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9C" w:rsidRPr="00FE339C" w:rsidRDefault="00FE339C" w:rsidP="00FE33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51DE8" w:rsidRDefault="00A51DE8" w:rsidP="00A51D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</w:rPr>
        <w:t>‌‌‌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A51DE8" w:rsidRDefault="00A51DE8" w:rsidP="00A51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Кырменская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общеобразовательная школа </w:t>
      </w:r>
    </w:p>
    <w:p w:rsidR="00A51DE8" w:rsidRDefault="00A51DE8" w:rsidP="00A51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имени Героя Советского Союза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Борсоева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В.Б.»</w:t>
      </w:r>
    </w:p>
    <w:p w:rsidR="00A51DE8" w:rsidRDefault="00A51DE8" w:rsidP="00A51DE8">
      <w:pPr>
        <w:spacing w:after="0"/>
        <w:ind w:left="120"/>
      </w:pPr>
    </w:p>
    <w:p w:rsidR="00A51DE8" w:rsidRDefault="00A51DE8" w:rsidP="00A51DE8">
      <w:pPr>
        <w:spacing w:after="0"/>
        <w:ind w:left="120"/>
      </w:pPr>
    </w:p>
    <w:p w:rsidR="00A51DE8" w:rsidRDefault="00A51DE8" w:rsidP="00A51DE8">
      <w:pPr>
        <w:spacing w:after="0"/>
        <w:ind w:left="120"/>
      </w:pPr>
    </w:p>
    <w:p w:rsidR="00A51DE8" w:rsidRDefault="00A51DE8" w:rsidP="00A51DE8">
      <w:pPr>
        <w:spacing w:after="0"/>
        <w:ind w:left="120"/>
      </w:pPr>
    </w:p>
    <w:tbl>
      <w:tblPr>
        <w:tblW w:w="0" w:type="auto"/>
        <w:tblLook w:val="04A0"/>
      </w:tblPr>
      <w:tblGrid>
        <w:gridCol w:w="3026"/>
        <w:gridCol w:w="2267"/>
        <w:gridCol w:w="4278"/>
      </w:tblGrid>
      <w:tr w:rsidR="00A51DE8" w:rsidTr="00365793">
        <w:tc>
          <w:tcPr>
            <w:tcW w:w="3227" w:type="dxa"/>
          </w:tcPr>
          <w:p w:rsidR="00A51DE8" w:rsidRDefault="00A51DE8" w:rsidP="0036579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51DE8" w:rsidRDefault="00A51DE8" w:rsidP="003657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A51DE8" w:rsidRDefault="00A51DE8" w:rsidP="003657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30.08.2024г.</w:t>
            </w:r>
          </w:p>
          <w:p w:rsidR="00A51DE8" w:rsidRDefault="00A51DE8" w:rsidP="003657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51DE8" w:rsidRDefault="00A51DE8" w:rsidP="003657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1DE8" w:rsidRDefault="00A51DE8" w:rsidP="003657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07" w:type="dxa"/>
          </w:tcPr>
          <w:p w:rsidR="00A51DE8" w:rsidRDefault="00A51DE8" w:rsidP="003657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51DE8" w:rsidRDefault="00A51DE8" w:rsidP="003657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A51DE8" w:rsidRDefault="00A51DE8" w:rsidP="003657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51DE8" w:rsidRDefault="00A51DE8" w:rsidP="003657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Варнакова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В.В.]</w:t>
            </w:r>
          </w:p>
          <w:p w:rsidR="00A51DE8" w:rsidRDefault="00A51DE8" w:rsidP="003657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42/1 от 30.08.2024  г.</w:t>
            </w:r>
          </w:p>
          <w:p w:rsidR="00A51DE8" w:rsidRDefault="00A51DE8" w:rsidP="003657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51DE8" w:rsidRDefault="00A51DE8" w:rsidP="00A51DE8">
      <w:pPr>
        <w:spacing w:after="0"/>
        <w:ind w:left="120"/>
      </w:pPr>
    </w:p>
    <w:p w:rsidR="00A51DE8" w:rsidRDefault="00A51DE8" w:rsidP="00A51DE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51DE8" w:rsidRDefault="00A51DE8" w:rsidP="00A51DE8">
      <w:pPr>
        <w:spacing w:after="0"/>
        <w:ind w:left="120"/>
      </w:pPr>
    </w:p>
    <w:p w:rsidR="00A51DE8" w:rsidRDefault="00A51DE8" w:rsidP="00A51DE8">
      <w:pPr>
        <w:spacing w:after="0"/>
        <w:ind w:left="120"/>
      </w:pPr>
    </w:p>
    <w:p w:rsidR="00A51DE8" w:rsidRDefault="00A51DE8" w:rsidP="00A51DE8">
      <w:pPr>
        <w:spacing w:after="0"/>
        <w:ind w:left="120"/>
      </w:pPr>
    </w:p>
    <w:p w:rsidR="00A51DE8" w:rsidRDefault="00A51DE8" w:rsidP="00A51DE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51DE8" w:rsidRDefault="00A51DE8" w:rsidP="00A51DE8">
      <w:pPr>
        <w:spacing w:after="0"/>
        <w:ind w:left="120"/>
        <w:jc w:val="center"/>
      </w:pPr>
    </w:p>
    <w:p w:rsidR="00A51DE8" w:rsidRDefault="00A51DE8" w:rsidP="00A51DE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«Ритмика»</w:t>
      </w:r>
    </w:p>
    <w:p w:rsidR="00A51DE8" w:rsidRDefault="00A51DE8" w:rsidP="00A51DE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7-9 классов</w:t>
      </w:r>
    </w:p>
    <w:p w:rsidR="00A51DE8" w:rsidRDefault="00A51DE8" w:rsidP="00A51DE8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A51DE8" w:rsidRDefault="00A51DE8" w:rsidP="00A51DE8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A51DE8" w:rsidRDefault="00A51DE8" w:rsidP="00A51DE8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A51DE8" w:rsidRDefault="00A51DE8" w:rsidP="00A51DE8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A51DE8" w:rsidRDefault="00A51DE8" w:rsidP="00A51DE8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A51DE8" w:rsidRDefault="00A51DE8" w:rsidP="00A51DE8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A51DE8" w:rsidRDefault="00A51DE8" w:rsidP="00A51DE8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A51DE8" w:rsidRDefault="00A51DE8" w:rsidP="00A51DE8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A51DE8" w:rsidRDefault="00A51DE8" w:rsidP="00A51DE8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A51DE8" w:rsidRDefault="00A51DE8" w:rsidP="00A51DE8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A51DE8" w:rsidRDefault="00A51DE8" w:rsidP="00A51DE8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A51DE8" w:rsidRDefault="00A51DE8" w:rsidP="00A51DE8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A51DE8" w:rsidRDefault="00A51DE8" w:rsidP="00A51DE8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A51DE8" w:rsidRDefault="00A51DE8" w:rsidP="00A51DE8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A51DE8" w:rsidRDefault="00A51DE8" w:rsidP="00A51DE8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A51DE8" w:rsidRDefault="00A51DE8" w:rsidP="00A51DE8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A51DE8" w:rsidRDefault="00A51DE8" w:rsidP="00A51DE8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A51DE8" w:rsidRDefault="00A51DE8" w:rsidP="00A51DE8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A51DE8" w:rsidRDefault="00A51DE8" w:rsidP="00A51DE8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A51DE8" w:rsidRDefault="00A51DE8" w:rsidP="00A51DE8">
      <w:pPr>
        <w:spacing w:after="0" w:line="240" w:lineRule="auto"/>
        <w:jc w:val="both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A51DE8" w:rsidRPr="00A51DE8" w:rsidRDefault="00A51DE8" w:rsidP="00A51DE8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  <w:t>с</w:t>
      </w:r>
      <w:proofErr w:type="gramStart"/>
      <w:r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  <w:t>.Б</w:t>
      </w:r>
      <w:proofErr w:type="gramEnd"/>
      <w:r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  <w:t>айша</w:t>
      </w:r>
      <w:proofErr w:type="spellEnd"/>
      <w:r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  <w:t>,  2024 г.</w:t>
      </w:r>
    </w:p>
    <w:p w:rsidR="00FE339C" w:rsidRPr="003D606D" w:rsidRDefault="00FE339C" w:rsidP="00FE33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339C" w:rsidRPr="003D606D" w:rsidRDefault="00FE339C" w:rsidP="00FE339C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FE339C" w:rsidRPr="003D606D" w:rsidRDefault="00FE339C" w:rsidP="00FE339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</w:t>
      </w:r>
      <w:r w:rsidR="00195779"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очая программа по ритмике для 9 класса</w:t>
      </w: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на основе </w:t>
      </w:r>
      <w:r w:rsidR="00195779"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для детей с ОВЗ (умственная отсталость)</w:t>
      </w:r>
    </w:p>
    <w:p w:rsidR="00FE339C" w:rsidRPr="003D606D" w:rsidRDefault="00FE339C" w:rsidP="00FE339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Преподавание ритмики</w:t>
      </w:r>
      <w:r w:rsidRPr="003D6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обусловлено необходимостью осуществления коррекции недостатков психического и физического развития умственно отсталых детей средствами музыкально-ритмической деятельности.</w:t>
      </w:r>
    </w:p>
    <w:p w:rsidR="00FE339C" w:rsidRPr="003D606D" w:rsidRDefault="00FE339C" w:rsidP="00FE339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Специфические средства воздействия на учащихся, свойственные ритмике, спос</w:t>
      </w:r>
      <w:r w:rsidR="00195779"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обствуют общему развитию </w:t>
      </w: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умственно отсталых школьников, исправлению недостатков физического развитиях, общей и речевой моторики, эмоционально-волевой сферы, воспитанию положительных качеств личности (дружелюбия, дисциплинированности, коллективизма), эстетическому воспитанию.</w:t>
      </w:r>
      <w:proofErr w:type="gramEnd"/>
    </w:p>
    <w:p w:rsidR="00FE339C" w:rsidRPr="003D606D" w:rsidRDefault="00FE339C" w:rsidP="00FE339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учебном плане:</w:t>
      </w:r>
    </w:p>
    <w:p w:rsidR="00FE339C" w:rsidRPr="003D606D" w:rsidRDefault="00FE339C" w:rsidP="00FE339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</w:t>
      </w:r>
      <w:r w:rsidR="00195779"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 «Рит</w:t>
      </w:r>
      <w:r w:rsidR="00195779"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мика»</w:t>
      </w: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классе </w:t>
      </w:r>
      <w:r w:rsidR="00195779"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отводится</w:t>
      </w:r>
      <w:r w:rsidR="000B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68  часов</w:t>
      </w:r>
      <w:r w:rsidR="00195779"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</w:t>
      </w: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неделю).</w:t>
      </w:r>
    </w:p>
    <w:p w:rsidR="00FE339C" w:rsidRPr="003D606D" w:rsidRDefault="00FE339C" w:rsidP="00FE339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каждый изучаемый раздел отведено определенное количество часов, указанное в тематическом плане, только дифференцированный подход в обучении.</w:t>
      </w:r>
    </w:p>
    <w:p w:rsidR="00FE339C" w:rsidRPr="003D606D" w:rsidRDefault="00FE339C" w:rsidP="00FE339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обеспечивает необходимую систематизацию знаний.</w:t>
      </w:r>
    </w:p>
    <w:p w:rsidR="00FE339C" w:rsidRPr="003D606D" w:rsidRDefault="00FE339C" w:rsidP="00FE339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определяет содержание предмета и учитывает особенности познавательной деятельности детей</w:t>
      </w:r>
      <w:r w:rsidR="00195779"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направлена на разностороннее развитие личности учащихся,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 Принцип коррекционной направленности обучения является ведущим. Поэтому особое внимание обращено на коррекцию имеющихся у отдельных учащихся специфических нарушений, на коррекцию всей личности в целом.</w:t>
      </w:r>
    </w:p>
    <w:p w:rsidR="00FE339C" w:rsidRPr="003D606D" w:rsidRDefault="00FE339C" w:rsidP="00FE339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 программы обучения:</w:t>
      </w:r>
    </w:p>
    <w:p w:rsidR="00FE339C" w:rsidRPr="003D606D" w:rsidRDefault="00FE339C" w:rsidP="00FE339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коррекции недостатков психического и физического развития умственно отсталых детей средствами музыкально-ритмической деятельности.</w:t>
      </w:r>
    </w:p>
    <w:p w:rsidR="00FE339C" w:rsidRPr="003D606D" w:rsidRDefault="00FE339C" w:rsidP="00FE339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занятий по ритмике в качестве важнейшего средства воздействия на интеллектуальную, эмоциональную и двигательную сферы, на формирование личности обучающегося, воспитание у него положительных навыков и привычек, на развитие наблюдательности, воображения, пространственной ориентации и мелкой моторики рук.</w:t>
      </w:r>
    </w:p>
    <w:p w:rsidR="00FE339C" w:rsidRPr="003D606D" w:rsidRDefault="00FE339C" w:rsidP="00FE339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 курса:</w:t>
      </w:r>
    </w:p>
    <w:p w:rsidR="00FE339C" w:rsidRPr="003D606D" w:rsidRDefault="00FE339C" w:rsidP="00FE339C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коррекции недостатков психического и физического развития умственно отсталых детей средствами музыкально-ритмической деятельности</w:t>
      </w:r>
    </w:p>
    <w:p w:rsidR="00FE339C" w:rsidRPr="003D606D" w:rsidRDefault="00FE339C" w:rsidP="00FE339C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задании и планировать свою деятельность, намечать последовательность выполнения задания;</w:t>
      </w:r>
    </w:p>
    <w:p w:rsidR="00FE339C" w:rsidRPr="003D606D" w:rsidRDefault="00FE339C" w:rsidP="00FE339C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исправлять недостатки моторики и совершенствовать зрительно-двигательную координацию;</w:t>
      </w:r>
    </w:p>
    <w:p w:rsidR="00FE339C" w:rsidRPr="003D606D" w:rsidRDefault="00FE339C" w:rsidP="00FE339C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учащихся речь, художественный вкус,</w:t>
      </w:r>
    </w:p>
    <w:p w:rsidR="00FE339C" w:rsidRPr="003D606D" w:rsidRDefault="00FE339C" w:rsidP="00FE339C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укреплять здоровье, формировать правильную осанку.</w:t>
      </w:r>
    </w:p>
    <w:p w:rsidR="00FE339C" w:rsidRPr="003D606D" w:rsidRDefault="00FE339C" w:rsidP="00FE339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339C" w:rsidRPr="003D606D" w:rsidRDefault="00FE339C" w:rsidP="00FE339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Физкультура</w:t>
      </w: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Формирование и совершенствование двигательных умений, воспитание нравственных, морально-волевых качеств, настойчивости, смелости, навыков культурного поведения.</w:t>
      </w:r>
    </w:p>
    <w:p w:rsidR="00FE339C" w:rsidRPr="003D606D" w:rsidRDefault="00FE339C" w:rsidP="00FE339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 и пение.</w:t>
      </w: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слушать музыку, выполнять под музыку разнообразные движения, воспринимать и оценивать ее характер (веселая, грустная), развивать способность переживать содержание музыкального образа. Движения под музыку оказывают не только коррекционное воздействие на физическое развитие, но и создает благоприятную основу для совершенствования таких психических функций, как мышление, память, внимание, восприятие.</w:t>
      </w:r>
    </w:p>
    <w:p w:rsidR="00FE339C" w:rsidRPr="003D606D" w:rsidRDefault="00FE339C" w:rsidP="00FE339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в учебном процессе обеспечивают лучшее понимание</w:t>
      </w:r>
    </w:p>
    <w:p w:rsidR="00FE339C" w:rsidRPr="003D606D" w:rsidRDefault="00FE339C" w:rsidP="00FE339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школьниками изучаемого материала.</w:t>
      </w:r>
    </w:p>
    <w:p w:rsidR="003D606D" w:rsidRPr="003D606D" w:rsidRDefault="003D606D" w:rsidP="00FE339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06D" w:rsidRPr="003D606D" w:rsidRDefault="003D606D" w:rsidP="00FE339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06D" w:rsidRPr="003D606D" w:rsidRDefault="003D606D" w:rsidP="00FE339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06D" w:rsidRPr="003D606D" w:rsidRDefault="003D606D" w:rsidP="003D6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курса</w:t>
      </w:r>
    </w:p>
    <w:p w:rsidR="003D606D" w:rsidRPr="003D606D" w:rsidRDefault="003D606D" w:rsidP="003D6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 результаты:</w:t>
      </w:r>
    </w:p>
    <w:p w:rsidR="003D606D" w:rsidRPr="003D606D" w:rsidRDefault="003D606D" w:rsidP="003D606D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культурной, этнической и гражданской идентичности в соответствии с духовными традициями семьи и народа;</w:t>
      </w:r>
    </w:p>
    <w:p w:rsidR="003D606D" w:rsidRPr="003D606D" w:rsidRDefault="003D606D" w:rsidP="003D606D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3D606D" w:rsidRPr="003D606D" w:rsidRDefault="003D606D" w:rsidP="003D606D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личностного смысла постижения искусства и расширение ценностной сферы в процессе общения с ритмикой и хореографией.</w:t>
      </w:r>
    </w:p>
    <w:p w:rsidR="003D606D" w:rsidRPr="003D606D" w:rsidRDefault="003D606D" w:rsidP="003D606D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мотивов танцевальной - учебной деятельности и реализация творческого потенциала в процессе коллективного (индивидуального</w:t>
      </w:r>
      <w:proofErr w:type="gramStart"/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)т</w:t>
      </w:r>
      <w:proofErr w:type="gramEnd"/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ворчества, продуктивное сотрудничество (общение, взаимодействие) со сверстниками при решении различных творческих задач, в том числе танцевальных.</w:t>
      </w:r>
    </w:p>
    <w:p w:rsidR="003D606D" w:rsidRPr="003D606D" w:rsidRDefault="003D606D" w:rsidP="003D606D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духовно-нравственных и этических чувств, эмоциональной отзывчивости, понимание и сопереживание уважительное отношение к историко-культурным традициям других народов.</w:t>
      </w:r>
    </w:p>
    <w:p w:rsidR="003D606D" w:rsidRPr="003D606D" w:rsidRDefault="003D606D" w:rsidP="003D6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06D" w:rsidRPr="003D606D" w:rsidRDefault="003D606D" w:rsidP="003D6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Метапредметные</w:t>
      </w:r>
      <w:proofErr w:type="spellEnd"/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 результаты:</w:t>
      </w:r>
    </w:p>
    <w:p w:rsidR="003D606D" w:rsidRPr="003D606D" w:rsidRDefault="003D606D" w:rsidP="003D606D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3D606D" w:rsidRPr="003D606D" w:rsidRDefault="003D606D" w:rsidP="003D606D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ориентированность в культурном многообразии окружающей действительности, участие в жизни микро - и </w:t>
      </w:r>
      <w:proofErr w:type="spellStart"/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макросоциума</w:t>
      </w:r>
      <w:proofErr w:type="spellEnd"/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(группы, класса, школы, города, региона и др.);</w:t>
      </w:r>
    </w:p>
    <w:p w:rsidR="003D606D" w:rsidRPr="003D606D" w:rsidRDefault="003D606D" w:rsidP="003D606D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способностью к творческой реализации собственных творческих замыслов через понимание целей, выбор способов решения проблем поискового характера;</w:t>
      </w:r>
    </w:p>
    <w:p w:rsidR="003D606D" w:rsidRPr="003D606D" w:rsidRDefault="003D606D" w:rsidP="003D606D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знаково-символических средств, для решения коммуникативных и познавательных задач;</w:t>
      </w:r>
    </w:p>
    <w:p w:rsidR="003D606D" w:rsidRPr="003D606D" w:rsidRDefault="003D606D" w:rsidP="003D606D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логическим действиям: анализ, сравнение, синтез, обобщение, классификация по стилям и жанрам танцевального искусства;</w:t>
      </w:r>
    </w:p>
    <w:p w:rsidR="003D606D" w:rsidRPr="003D606D" w:rsidRDefault="003D606D" w:rsidP="003D606D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планирование, контроль и оценка собственных учебных действий, понимание их успешности или причин не успешности, умение корректировать свои действия;</w:t>
      </w:r>
    </w:p>
    <w:p w:rsidR="003D606D" w:rsidRPr="003D606D" w:rsidRDefault="003D606D" w:rsidP="003D606D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совместной деятельности на основе сотрудничества, поиска компромиссов, распределения функций и ролей;</w:t>
      </w:r>
    </w:p>
    <w:p w:rsidR="003D606D" w:rsidRPr="003D606D" w:rsidRDefault="003D606D" w:rsidP="003D606D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воспринимать окружающий мир во всем его социальном, культурном, природном и художественном разнообразии.</w:t>
      </w:r>
    </w:p>
    <w:p w:rsidR="003D606D" w:rsidRPr="003D606D" w:rsidRDefault="003D606D" w:rsidP="003D6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lastRenderedPageBreak/>
        <w:t>Предметные результаты:</w:t>
      </w:r>
    </w:p>
    <w:p w:rsidR="003D606D" w:rsidRPr="003D606D" w:rsidRDefault="003D606D" w:rsidP="003D606D">
      <w:pPr>
        <w:numPr>
          <w:ilvl w:val="0"/>
          <w:numId w:val="8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художественного вкуса, устойчивый интерес к танцевальному искусству и различным видам танцевальной – творческой деятельности;</w:t>
      </w:r>
    </w:p>
    <w:p w:rsidR="003D606D" w:rsidRPr="003D606D" w:rsidRDefault="003D606D" w:rsidP="003D606D">
      <w:pPr>
        <w:numPr>
          <w:ilvl w:val="0"/>
          <w:numId w:val="9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понятие о роли ритмики в жизни ребенка и его духовно- нравственном развитии, знание основных закономерностей хореографического искусства;</w:t>
      </w:r>
    </w:p>
    <w:p w:rsidR="003D606D" w:rsidRPr="003D606D" w:rsidRDefault="003D606D" w:rsidP="003D606D">
      <w:pPr>
        <w:numPr>
          <w:ilvl w:val="0"/>
          <w:numId w:val="10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художественной картине мира на основе освоения отечественных традиций и постижения историко-культурной, этнической, религиозной самобытности танцевального искусства разных народов;</w:t>
      </w:r>
    </w:p>
    <w:p w:rsidR="003D606D" w:rsidRPr="003D606D" w:rsidRDefault="003D606D" w:rsidP="003D606D">
      <w:pPr>
        <w:numPr>
          <w:ilvl w:val="0"/>
          <w:numId w:val="10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элементарных умений и навыков при воплощении художественно-образного содержания танцевальных произведений в различных видах хореографической и учебно-творческой деятельности;</w:t>
      </w:r>
    </w:p>
    <w:p w:rsidR="003D606D" w:rsidRPr="003D606D" w:rsidRDefault="003D606D" w:rsidP="003D606D">
      <w:pPr>
        <w:numPr>
          <w:ilvl w:val="0"/>
          <w:numId w:val="10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деятельности.</w:t>
      </w:r>
    </w:p>
    <w:p w:rsidR="003D606D" w:rsidRPr="003D606D" w:rsidRDefault="003D606D" w:rsidP="003D606D">
      <w:pPr>
        <w:numPr>
          <w:ilvl w:val="0"/>
          <w:numId w:val="10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создании театрализованных и танцевально-пластических композиций, импровизаций, театральных спектаклей, танцевальных фестивалей, концертов, конкурсов и др.</w:t>
      </w:r>
    </w:p>
    <w:p w:rsidR="00FE339C" w:rsidRPr="003D606D" w:rsidRDefault="00FE339C" w:rsidP="00FE339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339C" w:rsidRPr="003D606D" w:rsidRDefault="00FE339C" w:rsidP="00FE339C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339C" w:rsidRPr="003D606D" w:rsidRDefault="00FE339C" w:rsidP="00FE339C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339C" w:rsidRPr="003D606D" w:rsidRDefault="00FE339C" w:rsidP="00FE339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FE339C" w:rsidRPr="003D606D" w:rsidRDefault="00195779" w:rsidP="00FE339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 класс (68 часов- 2 </w:t>
      </w:r>
      <w:r w:rsidR="00FE339C" w:rsidRPr="003D6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</w:t>
      </w:r>
      <w:r w:rsidRPr="003D6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FE339C" w:rsidRPr="003D6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неделю)</w:t>
      </w:r>
    </w:p>
    <w:p w:rsidR="00FE339C" w:rsidRPr="003D606D" w:rsidRDefault="00FE339C" w:rsidP="00FE339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состоит из пяти разделов: «Упражнения на ориентировку в пространстве»; «Ритмико-гимнастические упражнения»; «Упражнения с детскими музыкальными инструментами»; «Игры под музыку»; «Танцевальные упражнения».</w:t>
      </w:r>
    </w:p>
    <w:p w:rsidR="00FE339C" w:rsidRPr="003D606D" w:rsidRDefault="00FE339C" w:rsidP="00FE339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НА ОРИЕНТИРОВКУ В ПРОСТРАНСТВЕ</w:t>
      </w:r>
    </w:p>
    <w:p w:rsidR="00FE339C" w:rsidRPr="003D606D" w:rsidRDefault="00FE339C" w:rsidP="00FE339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Перестроение из колонны по одному в колонну по четыре. 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кругов в звёздочки и карусели. Ходьба по центру зала, умение намечать диагональные линии из угла в угол. Сохранение правильной дистанции во всех видах построений с использованием лент, обручей, скакалок. Упражнения с предметами, более сложные, чем в предыдущих классах. Ходьба с отображением длительности нот.</w:t>
      </w:r>
    </w:p>
    <w:p w:rsidR="00FE339C" w:rsidRPr="003D606D" w:rsidRDefault="00FE339C" w:rsidP="00FE339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РИТМИКО-ГИМНАСТИЧЕСКИЕ УПРАЖНЕНИЯ</w:t>
      </w:r>
    </w:p>
    <w:p w:rsidR="00FE339C" w:rsidRPr="003D606D" w:rsidRDefault="00FE339C" w:rsidP="00FE339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60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3D60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упражнения</w:t>
      </w: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Круговые движения головы, наклоны вперёд, назад, в стороны. Выбрасывание рук вперёд,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Повороты </w:t>
      </w:r>
      <w:proofErr w:type="gramStart"/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туловища</w:t>
      </w:r>
      <w:proofErr w:type="gramEnd"/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положении стоя, сидя с передачей предметов. Круговые движения туловища с вытянутыми в стороны руками, за голову, на поясе. Всевозможные сочетания движений ног: выставление ног вперёд, назад, в стороны, сгибание в коленном суставе, круговые движения, ходьба на внутренних краях стоп. Упражнения на выработку осанки. Упражнения на гимнастической скамейке, с обручем.</w:t>
      </w:r>
    </w:p>
    <w:p w:rsidR="00FE339C" w:rsidRPr="003D606D" w:rsidRDefault="00FE339C" w:rsidP="00FE339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Упражнения на координацию движений</w:t>
      </w: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Поочерёдные хлопки над </w:t>
      </w: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головой, на груди, пред собой, справа, слева, на голени. Самостоятельное составление несложных ритмических рисунков в сочетании хлопков и притопов, с предметами (погремушками, бубном, барабаном).</w:t>
      </w:r>
    </w:p>
    <w:p w:rsidR="00FE339C" w:rsidRPr="003D606D" w:rsidRDefault="00FE339C" w:rsidP="00FE339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Упражнения на расслабление мышц</w:t>
      </w: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Прыжки на двух ногах одновременно с мягкими расслабленными коленями и корпусом, висящими руками и опущенной головой («петрушка»). С позиции приседания на корточки с опущенной головой и руками постепенное поднимание головы, корпуса, рук по сторонам (имитация распускающегося цветка).</w:t>
      </w:r>
    </w:p>
    <w:p w:rsidR="00FE339C" w:rsidRPr="003D606D" w:rsidRDefault="00FE339C" w:rsidP="00FE339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 движение в обратном направлении (имитация увядающего цветка).</w:t>
      </w:r>
    </w:p>
    <w:p w:rsidR="00FE339C" w:rsidRPr="003D606D" w:rsidRDefault="00FE339C" w:rsidP="00FE339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С ДЕТСКИМИ МУЗЫКАЛЬНЫМИ ИНСТРУМЕНТАМИ</w:t>
      </w:r>
    </w:p>
    <w:p w:rsidR="00FE339C" w:rsidRPr="003D606D" w:rsidRDefault="00FE339C" w:rsidP="00FE339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Круговые движения кистью (пальцы сжаты в кулак). Противопоставление одного пальца остальным. Движения кистей и пальцев рук в разном темпе: медленном, среднем, быстром, с постепенным ускорением, с резким изменением темпа и плавности движений.</w:t>
      </w:r>
    </w:p>
    <w:p w:rsidR="00FE339C" w:rsidRPr="003D606D" w:rsidRDefault="00FE339C" w:rsidP="00FE339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несложных упражнений, песен на детском пианино, аккордеоне, духовой гармонике. Упражнения в передаче на музыкальных инструментах основного ритма знакомой песни и определении по заданному ритму мелодии знакомой песни.</w:t>
      </w:r>
    </w:p>
    <w:p w:rsidR="00FE339C" w:rsidRPr="003D606D" w:rsidRDefault="00FE339C" w:rsidP="00FE339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ПОД МУЗЫКУ</w:t>
      </w:r>
    </w:p>
    <w:p w:rsidR="00FE339C" w:rsidRPr="003D606D" w:rsidRDefault="00FE339C" w:rsidP="00FE339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</w:t>
      </w:r>
      <w:proofErr w:type="spellStart"/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музыкальных сказок, песен.</w:t>
      </w:r>
    </w:p>
    <w:p w:rsidR="00FE339C" w:rsidRPr="003D606D" w:rsidRDefault="00FE339C" w:rsidP="00FE339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ТАНЦЕВАЛЬНЫЕ УПРАЖНЕНИЯ</w:t>
      </w:r>
    </w:p>
    <w:p w:rsidR="00FE339C" w:rsidRPr="003D606D" w:rsidRDefault="00FE339C" w:rsidP="0019577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</w:t>
      </w:r>
      <w:proofErr w:type="spellStart"/>
      <w:r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="00195779"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сценирование</w:t>
      </w:r>
      <w:proofErr w:type="spellEnd"/>
      <w:r w:rsidR="00195779" w:rsidRPr="003D6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музыкальных сказок</w:t>
      </w:r>
    </w:p>
    <w:p w:rsidR="00FE339C" w:rsidRPr="003D606D" w:rsidRDefault="00FE339C" w:rsidP="00FE3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339C" w:rsidRPr="003D606D" w:rsidRDefault="00FE339C" w:rsidP="00FE3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339C" w:rsidRPr="003D606D" w:rsidRDefault="00FE339C" w:rsidP="00195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339C" w:rsidRPr="003D606D" w:rsidRDefault="00195779" w:rsidP="00FE3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6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FE339C" w:rsidRPr="003D6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</w:t>
      </w:r>
      <w:r w:rsidRPr="003D6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ческое планирование 9 класс (68  часов</w:t>
      </w:r>
      <w:r w:rsidR="00FE339C" w:rsidRPr="003D6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tbl>
      <w:tblPr>
        <w:tblStyle w:val="a5"/>
        <w:tblW w:w="9606" w:type="dxa"/>
        <w:tblLook w:val="04A0"/>
      </w:tblPr>
      <w:tblGrid>
        <w:gridCol w:w="1567"/>
        <w:gridCol w:w="6622"/>
        <w:gridCol w:w="1417"/>
      </w:tblGrid>
      <w:tr w:rsidR="00195779" w:rsidRPr="003D606D" w:rsidTr="0037275F">
        <w:tc>
          <w:tcPr>
            <w:tcW w:w="1580" w:type="dxa"/>
          </w:tcPr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75" w:type="dxa"/>
          </w:tcPr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51" w:type="dxa"/>
          </w:tcPr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95779" w:rsidRPr="003D606D" w:rsidTr="0037275F">
        <w:tc>
          <w:tcPr>
            <w:tcW w:w="1580" w:type="dxa"/>
          </w:tcPr>
          <w:p w:rsidR="00195779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5" w:type="dxa"/>
          </w:tcPr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Дыхательные и </w:t>
            </w:r>
            <w:proofErr w:type="spellStart"/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релаксирующие</w:t>
            </w:r>
            <w:proofErr w:type="spellEnd"/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</w:t>
            </w:r>
          </w:p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79" w:rsidRPr="003D606D" w:rsidTr="0037275F">
        <w:tc>
          <w:tcPr>
            <w:tcW w:w="1580" w:type="dxa"/>
          </w:tcPr>
          <w:p w:rsidR="00195779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5" w:type="dxa"/>
          </w:tcPr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(«</w:t>
            </w:r>
            <w:proofErr w:type="gramStart"/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Холодно-горячо</w:t>
            </w:r>
            <w:proofErr w:type="gramEnd"/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79" w:rsidRPr="003D606D" w:rsidTr="0037275F">
        <w:tc>
          <w:tcPr>
            <w:tcW w:w="1580" w:type="dxa"/>
          </w:tcPr>
          <w:p w:rsidR="00195779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75" w:type="dxa"/>
          </w:tcPr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мячом</w:t>
            </w:r>
          </w:p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79" w:rsidRPr="003D606D" w:rsidTr="0037275F">
        <w:tc>
          <w:tcPr>
            <w:tcW w:w="1580" w:type="dxa"/>
          </w:tcPr>
          <w:p w:rsidR="00195779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75" w:type="dxa"/>
          </w:tcPr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</w:t>
            </w:r>
            <w:proofErr w:type="gramStart"/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ритмические движения</w:t>
            </w:r>
            <w:proofErr w:type="gramEnd"/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«Великаны и гномы»</w:t>
            </w:r>
          </w:p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79" w:rsidRPr="003D606D" w:rsidTr="0037275F">
        <w:tc>
          <w:tcPr>
            <w:tcW w:w="1580" w:type="dxa"/>
          </w:tcPr>
          <w:p w:rsidR="00195779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75" w:type="dxa"/>
          </w:tcPr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 по периметру зала</w:t>
            </w:r>
          </w:p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79" w:rsidRPr="003D606D" w:rsidTr="0037275F">
        <w:tc>
          <w:tcPr>
            <w:tcW w:w="1580" w:type="dxa"/>
          </w:tcPr>
          <w:p w:rsidR="00195779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75" w:type="dxa"/>
          </w:tcPr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Пляска с платочком</w:t>
            </w:r>
          </w:p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79" w:rsidRPr="003D606D" w:rsidTr="0037275F">
        <w:tc>
          <w:tcPr>
            <w:tcW w:w="1580" w:type="dxa"/>
          </w:tcPr>
          <w:p w:rsidR="00195779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75" w:type="dxa"/>
          </w:tcPr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«Ищи игрушку»</w:t>
            </w:r>
          </w:p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79" w:rsidRPr="003D606D" w:rsidTr="0037275F">
        <w:tc>
          <w:tcPr>
            <w:tcW w:w="1580" w:type="dxa"/>
          </w:tcPr>
          <w:p w:rsidR="00195779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675" w:type="dxa"/>
          </w:tcPr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Ритмико-гимнастические упражнения</w:t>
            </w:r>
          </w:p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79" w:rsidRPr="003D606D" w:rsidTr="0037275F">
        <w:tc>
          <w:tcPr>
            <w:tcW w:w="1580" w:type="dxa"/>
          </w:tcPr>
          <w:p w:rsidR="00195779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75" w:type="dxa"/>
          </w:tcPr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«Поехали – поехали» (повторение).</w:t>
            </w:r>
          </w:p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79" w:rsidRPr="003D606D" w:rsidTr="0037275F">
        <w:tc>
          <w:tcPr>
            <w:tcW w:w="1580" w:type="dxa"/>
          </w:tcPr>
          <w:p w:rsidR="00195779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75" w:type="dxa"/>
          </w:tcPr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Релаксирующие</w:t>
            </w:r>
            <w:proofErr w:type="spellEnd"/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упражнения.</w:t>
            </w:r>
          </w:p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79" w:rsidRPr="003D606D" w:rsidTr="0037275F">
        <w:tc>
          <w:tcPr>
            <w:tcW w:w="1580" w:type="dxa"/>
          </w:tcPr>
          <w:p w:rsidR="00195779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75" w:type="dxa"/>
          </w:tcPr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мячом.</w:t>
            </w:r>
          </w:p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79" w:rsidRPr="003D606D" w:rsidTr="0037275F">
        <w:tc>
          <w:tcPr>
            <w:tcW w:w="1580" w:type="dxa"/>
          </w:tcPr>
          <w:p w:rsidR="00195779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75" w:type="dxa"/>
          </w:tcPr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«Секретное задание».</w:t>
            </w:r>
          </w:p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79" w:rsidRPr="003D606D" w:rsidTr="0037275F">
        <w:tc>
          <w:tcPr>
            <w:tcW w:w="1580" w:type="dxa"/>
          </w:tcPr>
          <w:p w:rsidR="00195779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75" w:type="dxa"/>
          </w:tcPr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«Я знаю пять названий».</w:t>
            </w:r>
          </w:p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79" w:rsidRPr="003D606D" w:rsidTr="0037275F">
        <w:tc>
          <w:tcPr>
            <w:tcW w:w="1580" w:type="dxa"/>
          </w:tcPr>
          <w:p w:rsidR="00195779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5" w:type="dxa"/>
          </w:tcPr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Ритмические упражнения</w:t>
            </w:r>
            <w:proofErr w:type="gramEnd"/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мячом.</w:t>
            </w:r>
          </w:p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79" w:rsidRPr="003D606D" w:rsidTr="0037275F">
        <w:tc>
          <w:tcPr>
            <w:tcW w:w="1580" w:type="dxa"/>
          </w:tcPr>
          <w:p w:rsidR="00195779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5" w:type="dxa"/>
          </w:tcPr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Ритмические упражнения </w:t>
            </w:r>
            <w:proofErr w:type="gramStart"/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скакалкой.</w:t>
            </w:r>
          </w:p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79" w:rsidRPr="003D606D" w:rsidTr="0037275F">
        <w:tc>
          <w:tcPr>
            <w:tcW w:w="1580" w:type="dxa"/>
          </w:tcPr>
          <w:p w:rsidR="00195779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5" w:type="dxa"/>
          </w:tcPr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Ритмические упражнения</w:t>
            </w:r>
            <w:proofErr w:type="gramEnd"/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гимнастической палкой.</w:t>
            </w:r>
          </w:p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79" w:rsidRPr="003D606D" w:rsidTr="0037275F">
        <w:tc>
          <w:tcPr>
            <w:tcW w:w="1580" w:type="dxa"/>
          </w:tcPr>
          <w:p w:rsidR="00195779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5" w:type="dxa"/>
          </w:tcPr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Релаксирующие</w:t>
            </w:r>
            <w:proofErr w:type="spellEnd"/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упражнения.</w:t>
            </w:r>
          </w:p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79" w:rsidRPr="003D606D" w:rsidTr="0037275F">
        <w:tc>
          <w:tcPr>
            <w:tcW w:w="1580" w:type="dxa"/>
          </w:tcPr>
          <w:p w:rsidR="00195779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5" w:type="dxa"/>
          </w:tcPr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мячом.</w:t>
            </w:r>
          </w:p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79" w:rsidRPr="003D606D" w:rsidTr="0037275F">
        <w:tc>
          <w:tcPr>
            <w:tcW w:w="1580" w:type="dxa"/>
          </w:tcPr>
          <w:p w:rsidR="00195779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75" w:type="dxa"/>
          </w:tcPr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песни.</w:t>
            </w:r>
          </w:p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79" w:rsidRPr="003D606D" w:rsidTr="0037275F">
        <w:tc>
          <w:tcPr>
            <w:tcW w:w="1580" w:type="dxa"/>
          </w:tcPr>
          <w:p w:rsidR="00195779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5" w:type="dxa"/>
          </w:tcPr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Маршировка и пение.</w:t>
            </w:r>
          </w:p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79" w:rsidRPr="003D606D" w:rsidTr="0037275F">
        <w:tc>
          <w:tcPr>
            <w:tcW w:w="1580" w:type="dxa"/>
          </w:tcPr>
          <w:p w:rsidR="00195779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75" w:type="dxa"/>
          </w:tcPr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маршевого шага.</w:t>
            </w:r>
          </w:p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79" w:rsidRPr="003D606D" w:rsidTr="0037275F">
        <w:tc>
          <w:tcPr>
            <w:tcW w:w="1580" w:type="dxa"/>
          </w:tcPr>
          <w:p w:rsidR="00195779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75" w:type="dxa"/>
          </w:tcPr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координацию движений.</w:t>
            </w:r>
          </w:p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79" w:rsidRPr="003D606D" w:rsidTr="0037275F">
        <w:tc>
          <w:tcPr>
            <w:tcW w:w="1580" w:type="dxa"/>
          </w:tcPr>
          <w:p w:rsidR="00195779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75" w:type="dxa"/>
          </w:tcPr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«Соседи».</w:t>
            </w:r>
          </w:p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79" w:rsidRPr="003D606D" w:rsidTr="0037275F">
        <w:tc>
          <w:tcPr>
            <w:tcW w:w="1580" w:type="dxa"/>
          </w:tcPr>
          <w:p w:rsidR="00195779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75" w:type="dxa"/>
          </w:tcPr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элементы «Увезу тебя я в тундру».</w:t>
            </w:r>
          </w:p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79" w:rsidRPr="003D606D" w:rsidTr="0037275F">
        <w:tc>
          <w:tcPr>
            <w:tcW w:w="1580" w:type="dxa"/>
          </w:tcPr>
          <w:p w:rsidR="00195779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75" w:type="dxa"/>
          </w:tcPr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«Я знаю пять названий».</w:t>
            </w:r>
          </w:p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79" w:rsidRPr="003D606D" w:rsidTr="0037275F">
        <w:tc>
          <w:tcPr>
            <w:tcW w:w="1580" w:type="dxa"/>
          </w:tcPr>
          <w:p w:rsidR="00195779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75" w:type="dxa"/>
          </w:tcPr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Подвижная, музыкально-ритмическая и речевая игра.</w:t>
            </w:r>
          </w:p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«Пустое место».</w:t>
            </w:r>
          </w:p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Подвижная, музыкально-ритмическая и речевая игра.</w:t>
            </w:r>
          </w:p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«Мяч в воздухе»</w:t>
            </w:r>
          </w:p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79" w:rsidRPr="003D606D" w:rsidTr="0037275F">
        <w:tc>
          <w:tcPr>
            <w:tcW w:w="1580" w:type="dxa"/>
          </w:tcPr>
          <w:p w:rsidR="00195779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75" w:type="dxa"/>
          </w:tcPr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Подвижная, музыкально-ритмическая и речевая игра.</w:t>
            </w:r>
          </w:p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«Отбивай мяч».</w:t>
            </w:r>
          </w:p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79" w:rsidRPr="003D606D" w:rsidTr="0037275F">
        <w:tc>
          <w:tcPr>
            <w:tcW w:w="1580" w:type="dxa"/>
          </w:tcPr>
          <w:p w:rsidR="00195779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75" w:type="dxa"/>
          </w:tcPr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Подвижная, музыкально-ритмическая и речевая игра.</w:t>
            </w:r>
          </w:p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«Вороны и воробьи».</w:t>
            </w:r>
          </w:p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79" w:rsidRPr="003D606D" w:rsidTr="0037275F">
        <w:tc>
          <w:tcPr>
            <w:tcW w:w="1580" w:type="dxa"/>
          </w:tcPr>
          <w:p w:rsidR="00195779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6675" w:type="dxa"/>
          </w:tcPr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музыкально-ритмическая и речевая игра.</w:t>
            </w:r>
          </w:p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«Космонавты».</w:t>
            </w:r>
          </w:p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79" w:rsidRPr="003D606D" w:rsidTr="0037275F">
        <w:tc>
          <w:tcPr>
            <w:tcW w:w="1580" w:type="dxa"/>
          </w:tcPr>
          <w:p w:rsidR="00195779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75" w:type="dxa"/>
          </w:tcPr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музыкально-ритмическая и речевая игра.</w:t>
            </w:r>
          </w:p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«Охотники и утки»</w:t>
            </w:r>
          </w:p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79" w:rsidRPr="003D606D" w:rsidTr="0037275F">
        <w:tc>
          <w:tcPr>
            <w:tcW w:w="1580" w:type="dxa"/>
          </w:tcPr>
          <w:p w:rsidR="00195779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75" w:type="dxa"/>
          </w:tcPr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музыкально-ритмическая и речевая игра.</w:t>
            </w:r>
          </w:p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«Лиса и куры».</w:t>
            </w:r>
          </w:p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79" w:rsidRPr="003D606D" w:rsidTr="0037275F">
        <w:tc>
          <w:tcPr>
            <w:tcW w:w="1580" w:type="dxa"/>
          </w:tcPr>
          <w:p w:rsidR="00195779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75" w:type="dxa"/>
          </w:tcPr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Танец. «Полька».</w:t>
            </w:r>
          </w:p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79" w:rsidRPr="003D606D" w:rsidTr="0037275F">
        <w:tc>
          <w:tcPr>
            <w:tcW w:w="1580" w:type="dxa"/>
          </w:tcPr>
          <w:p w:rsidR="00195779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75" w:type="dxa"/>
          </w:tcPr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Подготовительные упражнения к танцам</w:t>
            </w:r>
          </w:p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Повторные три притопа.</w:t>
            </w:r>
          </w:p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79" w:rsidRPr="003D606D" w:rsidTr="0037275F">
        <w:tc>
          <w:tcPr>
            <w:tcW w:w="1580" w:type="dxa"/>
          </w:tcPr>
          <w:p w:rsidR="00195779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75" w:type="dxa"/>
          </w:tcPr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Подготовительные упражнения к танцам.</w:t>
            </w:r>
          </w:p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Вставание на полу пальцы.</w:t>
            </w:r>
          </w:p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79" w:rsidRPr="003D606D" w:rsidTr="0037275F">
        <w:tc>
          <w:tcPr>
            <w:tcW w:w="1580" w:type="dxa"/>
          </w:tcPr>
          <w:p w:rsidR="00195779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675" w:type="dxa"/>
          </w:tcPr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ритмической гимнастики.</w:t>
            </w:r>
          </w:p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предметов.</w:t>
            </w:r>
          </w:p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79" w:rsidRPr="003D606D" w:rsidTr="0037275F">
        <w:tc>
          <w:tcPr>
            <w:tcW w:w="1580" w:type="dxa"/>
          </w:tcPr>
          <w:p w:rsidR="00195779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675" w:type="dxa"/>
          </w:tcPr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ритмической гимнастики.</w:t>
            </w:r>
          </w:p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Гимнастической палкой.</w:t>
            </w:r>
          </w:p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79" w:rsidRPr="003D606D" w:rsidTr="0037275F">
        <w:tc>
          <w:tcPr>
            <w:tcW w:w="1580" w:type="dxa"/>
          </w:tcPr>
          <w:p w:rsidR="00195779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675" w:type="dxa"/>
          </w:tcPr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ритмические упражнения.</w:t>
            </w:r>
          </w:p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Ритмическая ходьба с движениями рук в соответствии с различными заданиями.</w:t>
            </w:r>
          </w:p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79" w:rsidRPr="003D606D" w:rsidTr="0037275F">
        <w:tc>
          <w:tcPr>
            <w:tcW w:w="1580" w:type="dxa"/>
          </w:tcPr>
          <w:p w:rsidR="00195779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675" w:type="dxa"/>
          </w:tcPr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сведения.</w:t>
            </w:r>
          </w:p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ритмический рисунок.</w:t>
            </w:r>
          </w:p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79" w:rsidRPr="003D606D" w:rsidTr="0037275F">
        <w:tc>
          <w:tcPr>
            <w:tcW w:w="1580" w:type="dxa"/>
          </w:tcPr>
          <w:p w:rsidR="00195779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75" w:type="dxa"/>
          </w:tcPr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музыкально-ритмическая и речевая игра.</w:t>
            </w:r>
          </w:p>
          <w:p w:rsidR="00195779" w:rsidRPr="003D606D" w:rsidRDefault="00195779" w:rsidP="001957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«Пустое место».</w:t>
            </w:r>
          </w:p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79" w:rsidRPr="003D606D" w:rsidTr="0037275F">
        <w:tc>
          <w:tcPr>
            <w:tcW w:w="1580" w:type="dxa"/>
          </w:tcPr>
          <w:p w:rsidR="00195779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675" w:type="dxa"/>
          </w:tcPr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музыкально-ритмическая и речевая игра.</w:t>
            </w:r>
          </w:p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«Отбивай мяч».</w:t>
            </w:r>
          </w:p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79" w:rsidRPr="003D606D" w:rsidTr="0037275F">
        <w:tc>
          <w:tcPr>
            <w:tcW w:w="1580" w:type="dxa"/>
          </w:tcPr>
          <w:p w:rsidR="00195779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675" w:type="dxa"/>
          </w:tcPr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музыкально-ритмическая и речевая игра.</w:t>
            </w:r>
          </w:p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«Мяч в воздухе»</w:t>
            </w:r>
          </w:p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195779" w:rsidRPr="003D606D" w:rsidRDefault="00195779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75F" w:rsidRPr="003D606D" w:rsidTr="0037275F">
        <w:tc>
          <w:tcPr>
            <w:tcW w:w="1580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675" w:type="dxa"/>
          </w:tcPr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Танец. «Полька».</w:t>
            </w:r>
          </w:p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75F" w:rsidRPr="003D606D" w:rsidTr="0037275F">
        <w:tc>
          <w:tcPr>
            <w:tcW w:w="1580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675" w:type="dxa"/>
          </w:tcPr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 танца</w:t>
            </w:r>
            <w:proofErr w:type="gramStart"/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.«</w:t>
            </w:r>
            <w:proofErr w:type="gramEnd"/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польки».</w:t>
            </w:r>
          </w:p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75F" w:rsidRPr="003D606D" w:rsidTr="0037275F">
        <w:tc>
          <w:tcPr>
            <w:tcW w:w="1580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75" w:type="dxa"/>
          </w:tcPr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 танца. «Хороводный шаг».</w:t>
            </w:r>
          </w:p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75F" w:rsidRPr="003D606D" w:rsidTr="0037275F">
        <w:tc>
          <w:tcPr>
            <w:tcW w:w="1580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675" w:type="dxa"/>
          </w:tcPr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ритмической гимнастики.</w:t>
            </w:r>
          </w:p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 мячом.</w:t>
            </w:r>
          </w:p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75F" w:rsidRPr="003D606D" w:rsidTr="0037275F">
        <w:tc>
          <w:tcPr>
            <w:tcW w:w="1580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675" w:type="dxa"/>
          </w:tcPr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ритмической гимнастики.</w:t>
            </w:r>
          </w:p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предметов.</w:t>
            </w:r>
          </w:p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75F" w:rsidRPr="003D606D" w:rsidTr="0037275F">
        <w:tc>
          <w:tcPr>
            <w:tcW w:w="1580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675" w:type="dxa"/>
          </w:tcPr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ритмической гимнастики.</w:t>
            </w:r>
          </w:p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мячом.</w:t>
            </w:r>
          </w:p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75F" w:rsidRPr="003D606D" w:rsidTr="0037275F">
        <w:tc>
          <w:tcPr>
            <w:tcW w:w="1580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6675" w:type="dxa"/>
          </w:tcPr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связь движений с музыкой.</w:t>
            </w:r>
          </w:p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75F" w:rsidRPr="003D606D" w:rsidTr="0037275F">
        <w:tc>
          <w:tcPr>
            <w:tcW w:w="1580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675" w:type="dxa"/>
          </w:tcPr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направления движения с началом каждой музыкальной фразы.</w:t>
            </w:r>
          </w:p>
          <w:p w:rsidR="0037275F" w:rsidRPr="003D606D" w:rsidRDefault="0037275F" w:rsidP="003727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75F" w:rsidRPr="003D606D" w:rsidTr="0037275F">
        <w:tc>
          <w:tcPr>
            <w:tcW w:w="1580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675" w:type="dxa"/>
          </w:tcPr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ритмические упражнения.</w:t>
            </w:r>
          </w:p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положения рук (на пояс, за спину, вниз) с различными интервалами (через 2,4,6,8 счётов).</w:t>
            </w:r>
          </w:p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75F" w:rsidRPr="003D606D" w:rsidTr="0037275F">
        <w:tc>
          <w:tcPr>
            <w:tcW w:w="1580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675" w:type="dxa"/>
          </w:tcPr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сведения.</w:t>
            </w:r>
          </w:p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фразе и предложении в музыке.</w:t>
            </w:r>
          </w:p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75F" w:rsidRPr="003D606D" w:rsidTr="0037275F">
        <w:tc>
          <w:tcPr>
            <w:tcW w:w="1580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675" w:type="dxa"/>
          </w:tcPr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ритмической гимнастики</w:t>
            </w:r>
          </w:p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Короткой скакалкой.</w:t>
            </w:r>
          </w:p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75F" w:rsidRPr="003D606D" w:rsidTr="0037275F">
        <w:tc>
          <w:tcPr>
            <w:tcW w:w="1580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675" w:type="dxa"/>
          </w:tcPr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ритмической гимнастики</w:t>
            </w:r>
          </w:p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Короткой скакалкой.</w:t>
            </w:r>
          </w:p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75F" w:rsidRPr="003D606D" w:rsidTr="0037275F">
        <w:tc>
          <w:tcPr>
            <w:tcW w:w="1580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675" w:type="dxa"/>
          </w:tcPr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музыкально-ритмические и речевые игры.</w:t>
            </w:r>
          </w:p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Салки, руки на стену.</w:t>
            </w:r>
          </w:p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75F" w:rsidRPr="003D606D" w:rsidTr="0037275F">
        <w:tc>
          <w:tcPr>
            <w:tcW w:w="1580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675" w:type="dxa"/>
          </w:tcPr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Танцы. Круговой галоп.</w:t>
            </w:r>
          </w:p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75F" w:rsidRPr="003D606D" w:rsidTr="0037275F">
        <w:tc>
          <w:tcPr>
            <w:tcW w:w="1580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675" w:type="dxa"/>
          </w:tcPr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танцев.</w:t>
            </w:r>
          </w:p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«Наездники» (прямой галоп).</w:t>
            </w:r>
          </w:p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75F" w:rsidRPr="003D606D" w:rsidTr="0037275F">
        <w:tc>
          <w:tcPr>
            <w:tcW w:w="1580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675" w:type="dxa"/>
          </w:tcPr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Подготовительные упражнения к танцам.</w:t>
            </w:r>
          </w:p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Выставление ноги на носок.</w:t>
            </w:r>
          </w:p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75F" w:rsidRPr="003D606D" w:rsidTr="0037275F">
        <w:tc>
          <w:tcPr>
            <w:tcW w:w="1580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675" w:type="dxa"/>
          </w:tcPr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«Покажи жестами»</w:t>
            </w:r>
          </w:p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75F" w:rsidRPr="003D606D" w:rsidTr="0037275F">
        <w:tc>
          <w:tcPr>
            <w:tcW w:w="1580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675" w:type="dxa"/>
          </w:tcPr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Прохлопывание</w:t>
            </w:r>
            <w:proofErr w:type="spellEnd"/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ритма песен</w:t>
            </w:r>
          </w:p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75F" w:rsidRPr="003D606D" w:rsidTr="0037275F">
        <w:tc>
          <w:tcPr>
            <w:tcW w:w="1580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675" w:type="dxa"/>
          </w:tcPr>
          <w:p w:rsidR="003D606D" w:rsidRPr="003D606D" w:rsidRDefault="003D606D" w:rsidP="003D60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Дыхательные и </w:t>
            </w:r>
            <w:proofErr w:type="spellStart"/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релаксирующие</w:t>
            </w:r>
            <w:proofErr w:type="spellEnd"/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</w:t>
            </w:r>
          </w:p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75F" w:rsidRPr="003D606D" w:rsidTr="0037275F">
        <w:tc>
          <w:tcPr>
            <w:tcW w:w="1580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675" w:type="dxa"/>
          </w:tcPr>
          <w:p w:rsidR="003D606D" w:rsidRPr="003D606D" w:rsidRDefault="003D606D" w:rsidP="003D60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координацию движений</w:t>
            </w:r>
          </w:p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75F" w:rsidRPr="003D606D" w:rsidTr="0037275F">
        <w:tc>
          <w:tcPr>
            <w:tcW w:w="1580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675" w:type="dxa"/>
          </w:tcPr>
          <w:p w:rsidR="003D606D" w:rsidRPr="003D606D" w:rsidRDefault="003D606D" w:rsidP="003D60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поскоки</w:t>
            </w:r>
          </w:p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75F" w:rsidRPr="003D606D" w:rsidTr="0037275F">
        <w:tc>
          <w:tcPr>
            <w:tcW w:w="1580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675" w:type="dxa"/>
          </w:tcPr>
          <w:p w:rsidR="003D606D" w:rsidRPr="003D606D" w:rsidRDefault="003D606D" w:rsidP="003D60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 по периметру зала, отработка поворотов</w:t>
            </w:r>
          </w:p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75F" w:rsidRPr="003D606D" w:rsidTr="0037275F">
        <w:tc>
          <w:tcPr>
            <w:tcW w:w="1580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675" w:type="dxa"/>
          </w:tcPr>
          <w:p w:rsidR="003D606D" w:rsidRPr="003D606D" w:rsidRDefault="003D606D" w:rsidP="003D60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музыкальной игры «Лава та»</w:t>
            </w:r>
          </w:p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75F" w:rsidRPr="003D606D" w:rsidTr="0037275F">
        <w:tc>
          <w:tcPr>
            <w:tcW w:w="1580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675" w:type="dxa"/>
          </w:tcPr>
          <w:p w:rsidR="003D606D" w:rsidRPr="003D606D" w:rsidRDefault="003D606D" w:rsidP="003D60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мячом</w:t>
            </w:r>
          </w:p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75F" w:rsidRPr="003D606D" w:rsidTr="0037275F">
        <w:tc>
          <w:tcPr>
            <w:tcW w:w="1580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675" w:type="dxa"/>
          </w:tcPr>
          <w:p w:rsidR="003D606D" w:rsidRPr="003D606D" w:rsidRDefault="003D606D" w:rsidP="003D60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Марш с перестроением в колонну </w:t>
            </w:r>
            <w:proofErr w:type="gramStart"/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подвое</w:t>
            </w:r>
            <w:proofErr w:type="gramEnd"/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75F" w:rsidRPr="003D606D" w:rsidTr="0037275F">
        <w:tc>
          <w:tcPr>
            <w:tcW w:w="1580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6675" w:type="dxa"/>
          </w:tcPr>
          <w:p w:rsidR="003D606D" w:rsidRPr="003D606D" w:rsidRDefault="003D606D" w:rsidP="003D60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характера музыки в движении.</w:t>
            </w:r>
          </w:p>
          <w:p w:rsidR="0037275F" w:rsidRPr="003D606D" w:rsidRDefault="0037275F" w:rsidP="003727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37275F" w:rsidRPr="003D606D" w:rsidRDefault="0037275F" w:rsidP="00FE3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339C" w:rsidRPr="003D606D" w:rsidRDefault="00FE339C" w:rsidP="00FE3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339C" w:rsidRPr="003D606D" w:rsidRDefault="00FE339C" w:rsidP="00FE3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02D" w:rsidRPr="003D606D" w:rsidRDefault="005F102D">
      <w:pPr>
        <w:rPr>
          <w:rFonts w:ascii="Times New Roman" w:hAnsi="Times New Roman" w:cs="Times New Roman"/>
          <w:sz w:val="24"/>
          <w:szCs w:val="24"/>
        </w:rPr>
      </w:pPr>
    </w:p>
    <w:sectPr w:rsidR="005F102D" w:rsidRPr="003D606D" w:rsidSect="005F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E47B6"/>
    <w:multiLevelType w:val="multilevel"/>
    <w:tmpl w:val="A58EB9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378B9"/>
    <w:multiLevelType w:val="multilevel"/>
    <w:tmpl w:val="2A80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E2F1C"/>
    <w:multiLevelType w:val="multilevel"/>
    <w:tmpl w:val="C5F0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56734"/>
    <w:multiLevelType w:val="multilevel"/>
    <w:tmpl w:val="0F8A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8F3A9A"/>
    <w:multiLevelType w:val="multilevel"/>
    <w:tmpl w:val="B3DC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15765F"/>
    <w:multiLevelType w:val="multilevel"/>
    <w:tmpl w:val="E250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AA1C79"/>
    <w:multiLevelType w:val="multilevel"/>
    <w:tmpl w:val="23E6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683D13"/>
    <w:multiLevelType w:val="multilevel"/>
    <w:tmpl w:val="91FCF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994317"/>
    <w:multiLevelType w:val="multilevel"/>
    <w:tmpl w:val="147C1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D101A5"/>
    <w:multiLevelType w:val="multilevel"/>
    <w:tmpl w:val="759E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39C"/>
    <w:rsid w:val="000B080B"/>
    <w:rsid w:val="000F4330"/>
    <w:rsid w:val="00125A30"/>
    <w:rsid w:val="00195779"/>
    <w:rsid w:val="001A3DF1"/>
    <w:rsid w:val="002E0593"/>
    <w:rsid w:val="0037275F"/>
    <w:rsid w:val="00395F28"/>
    <w:rsid w:val="003D606D"/>
    <w:rsid w:val="00522D42"/>
    <w:rsid w:val="005539BC"/>
    <w:rsid w:val="005F102D"/>
    <w:rsid w:val="00805EED"/>
    <w:rsid w:val="00A51DE8"/>
    <w:rsid w:val="00AD708F"/>
    <w:rsid w:val="00BE5B19"/>
    <w:rsid w:val="00FE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339C"/>
    <w:rPr>
      <w:i/>
      <w:iCs/>
    </w:rPr>
  </w:style>
  <w:style w:type="table" w:styleId="a5">
    <w:name w:val="Table Grid"/>
    <w:basedOn w:val="a1"/>
    <w:uiPriority w:val="59"/>
    <w:rsid w:val="00195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2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1</cp:lastModifiedBy>
  <cp:revision>5</cp:revision>
  <dcterms:created xsi:type="dcterms:W3CDTF">2024-09-23T07:48:00Z</dcterms:created>
  <dcterms:modified xsi:type="dcterms:W3CDTF">2024-10-31T09:51:00Z</dcterms:modified>
</cp:coreProperties>
</file>