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C0" w:rsidRDefault="00CB48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block-17171641"/>
      <w:bookmarkStart w:id="1" w:name="block-17171101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C67BC0" w:rsidRDefault="00CB4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«Кырменская основная общеобразовательная школа </w:t>
      </w:r>
    </w:p>
    <w:p w:rsidR="00C67BC0" w:rsidRDefault="00CB4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имени Героя Советского Союза  Борсоева В.Б.»</w:t>
      </w: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27"/>
        <w:gridCol w:w="2835"/>
        <w:gridCol w:w="3282"/>
      </w:tblGrid>
      <w:tr w:rsidR="00C67BC0">
        <w:tc>
          <w:tcPr>
            <w:tcW w:w="3227" w:type="dxa"/>
          </w:tcPr>
          <w:p w:rsidR="00C67BC0" w:rsidRDefault="00CB48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7BC0" w:rsidRDefault="00CB4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67BC0" w:rsidRDefault="00CB4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7BC0" w:rsidRDefault="00C67B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7BC0" w:rsidRDefault="00C67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67BC0" w:rsidRDefault="00C67B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C67BC0" w:rsidRDefault="00CB4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7BC0" w:rsidRDefault="00CB48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67BC0" w:rsidRDefault="00CB48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7BC0" w:rsidRDefault="00CB48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[Варнакова В.В.]</w:t>
            </w:r>
          </w:p>
          <w:p w:rsidR="00C67BC0" w:rsidRDefault="00CB48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2" w:name="_GoBack"/>
            <w:bookmarkEnd w:id="2"/>
          </w:p>
          <w:p w:rsidR="00C67BC0" w:rsidRDefault="00C67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BC0" w:rsidRDefault="00C67BC0">
      <w:pPr>
        <w:spacing w:after="0"/>
        <w:ind w:left="120"/>
        <w:rPr>
          <w:lang w:val="ru-RU"/>
        </w:rPr>
      </w:pPr>
    </w:p>
    <w:p w:rsidR="00C67BC0" w:rsidRDefault="00CB489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spacing w:after="0"/>
        <w:ind w:left="120"/>
        <w:rPr>
          <w:lang w:val="ru-RU"/>
        </w:rPr>
      </w:pPr>
    </w:p>
    <w:p w:rsidR="00C67BC0" w:rsidRPr="00891404" w:rsidRDefault="00CB4890" w:rsidP="0089140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</w:t>
      </w: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B48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C67BC0" w:rsidRDefault="00CB48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67BC0">
      <w:pPr>
        <w:spacing w:after="0"/>
        <w:ind w:left="120"/>
        <w:jc w:val="center"/>
        <w:rPr>
          <w:lang w:val="ru-RU"/>
        </w:rPr>
      </w:pPr>
    </w:p>
    <w:p w:rsidR="00C67BC0" w:rsidRDefault="00CB489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67BC0">
      <w:pPr>
        <w:rPr>
          <w:lang w:val="ru-RU"/>
        </w:rPr>
      </w:pPr>
    </w:p>
    <w:p w:rsidR="00C67BC0" w:rsidRDefault="00CB4890">
      <w:pPr>
        <w:jc w:val="center"/>
        <w:rPr>
          <w:lang w:val="ru-RU"/>
        </w:rPr>
        <w:sectPr w:rsidR="00C67BC0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lang w:val="ru-RU"/>
        </w:rPr>
        <w:t>с. Байша, 202</w:t>
      </w:r>
      <w:r>
        <w:rPr>
          <w:rFonts w:ascii="Times New Roman" w:hAnsi="Times New Roman" w:cs="Times New Roman"/>
          <w:lang w:val="ru-RU"/>
        </w:rPr>
        <w:t>4- 2025 г</w:t>
      </w:r>
      <w:r>
        <w:rPr>
          <w:rFonts w:ascii="Times New Roman" w:hAnsi="Times New Roman" w:cs="Times New Roman"/>
          <w:lang w:val="ru-RU"/>
        </w:rPr>
        <w:t xml:space="preserve">г. </w:t>
      </w:r>
      <w:bookmarkEnd w:id="0"/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bookmarkStart w:id="3" w:name="block-17171102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</w:t>
      </w:r>
      <w:r>
        <w:rPr>
          <w:rFonts w:ascii="Times New Roman" w:hAnsi="Times New Roman"/>
          <w:color w:val="000000"/>
          <w:sz w:val="28"/>
          <w:lang w:val="ru-RU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ания. </w:t>
      </w:r>
      <w:proofErr w:type="gramEnd"/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</w:t>
      </w:r>
      <w:r>
        <w:rPr>
          <w:rFonts w:ascii="Times New Roman" w:hAnsi="Times New Roman"/>
          <w:color w:val="000000"/>
          <w:sz w:val="28"/>
          <w:lang w:val="ru-RU"/>
        </w:rPr>
        <w:t>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</w:t>
      </w:r>
      <w:r>
        <w:rPr>
          <w:rFonts w:ascii="Times New Roman" w:hAnsi="Times New Roman"/>
          <w:color w:val="000000"/>
          <w:sz w:val="28"/>
          <w:lang w:val="ru-RU"/>
        </w:rPr>
        <w:t xml:space="preserve">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</w:t>
      </w:r>
      <w:r>
        <w:rPr>
          <w:rFonts w:ascii="Times New Roman" w:hAnsi="Times New Roman"/>
          <w:color w:val="000000"/>
          <w:sz w:val="28"/>
          <w:lang w:val="ru-RU"/>
        </w:rPr>
        <w:t>к результатам обучения географии, а также основных видов деятельности обучающихся.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обу­чающихся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систему комплексных социально ориентированных знаний о </w:t>
      </w:r>
      <w:r>
        <w:rPr>
          <w:rFonts w:ascii="Times New Roman" w:hAnsi="Times New Roman"/>
          <w:color w:val="000000"/>
          <w:sz w:val="28"/>
          <w:lang w:val="ru-RU"/>
        </w:rPr>
        <w:t>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</w:t>
      </w:r>
      <w:r>
        <w:rPr>
          <w:rFonts w:ascii="Times New Roman" w:hAnsi="Times New Roman"/>
          <w:color w:val="000000"/>
          <w:sz w:val="28"/>
          <w:lang w:val="ru-RU"/>
        </w:rPr>
        <w:t>ографических подходах к устойчивому развитию территорий.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</w:t>
      </w:r>
      <w:r>
        <w:rPr>
          <w:rFonts w:ascii="Times New Roman" w:hAnsi="Times New Roman"/>
          <w:color w:val="000000"/>
          <w:sz w:val="28"/>
          <w:lang w:val="ru-RU"/>
        </w:rPr>
        <w:t>м звеном в системе непрерывного географического образования, основой для последующей уровневой дифференциации.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 воспитание чувс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</w:t>
      </w:r>
      <w:r>
        <w:rPr>
          <w:rFonts w:ascii="Times New Roman" w:hAnsi="Times New Roman"/>
          <w:color w:val="000000"/>
          <w:sz w:val="28"/>
          <w:lang w:val="ru-RU"/>
        </w:rPr>
        <w:t>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использования природных ресурсов;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</w:t>
      </w:r>
      <w:r>
        <w:rPr>
          <w:rFonts w:ascii="Times New Roman" w:hAnsi="Times New Roman"/>
          <w:color w:val="000000"/>
          <w:sz w:val="28"/>
          <w:lang w:val="ru-RU"/>
        </w:rPr>
        <w:t>ессов, жизненных ситуаций;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</w:t>
      </w:r>
      <w:r>
        <w:rPr>
          <w:rFonts w:ascii="Times New Roman" w:hAnsi="Times New Roman"/>
          <w:color w:val="000000"/>
          <w:sz w:val="28"/>
          <w:lang w:val="ru-RU"/>
        </w:rPr>
        <w:t>иальностям), требующим наличия серьёзной базы географических знаний.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</w:t>
      </w:r>
      <w:r>
        <w:rPr>
          <w:rFonts w:ascii="Times New Roman" w:hAnsi="Times New Roman"/>
          <w:color w:val="000000"/>
          <w:sz w:val="28"/>
          <w:lang w:val="ru-RU"/>
        </w:rPr>
        <w:t>«Общественно-научные предметы».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</w:t>
      </w:r>
      <w:r>
        <w:rPr>
          <w:rFonts w:ascii="Times New Roman" w:hAnsi="Times New Roman"/>
          <w:color w:val="000000"/>
          <w:sz w:val="28"/>
          <w:lang w:val="ru-RU"/>
        </w:rPr>
        <w:t>часу в неделю в 5 и 6 классах и по 2 часа в 7, 8 и 9 классах.</w:t>
      </w:r>
    </w:p>
    <w:p w:rsidR="00C67BC0" w:rsidRDefault="00C67BC0">
      <w:pPr>
        <w:rPr>
          <w:lang w:val="ru-RU"/>
        </w:rPr>
        <w:sectPr w:rsidR="00C67BC0">
          <w:pgSz w:w="11906" w:h="16383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bookmarkStart w:id="4" w:name="block-1717110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</w:t>
      </w:r>
      <w:r>
        <w:rPr>
          <w:rFonts w:ascii="Times New Roman" w:hAnsi="Times New Roman"/>
          <w:color w:val="000000"/>
          <w:sz w:val="28"/>
          <w:lang w:val="ru-RU"/>
        </w:rPr>
        <w:t>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</w:t>
      </w:r>
      <w:r>
        <w:rPr>
          <w:rFonts w:ascii="Times New Roman" w:hAnsi="Times New Roman"/>
          <w:color w:val="000000"/>
          <w:sz w:val="28"/>
          <w:lang w:val="ru-RU"/>
        </w:rPr>
        <w:t>ематизации данных.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</w:t>
      </w:r>
      <w:r>
        <w:rPr>
          <w:rFonts w:ascii="Times New Roman" w:hAnsi="Times New Roman"/>
          <w:color w:val="000000"/>
          <w:sz w:val="28"/>
          <w:lang w:val="ru-RU"/>
        </w:rPr>
        <w:t>в древности. Появление географических карт.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</w:t>
      </w:r>
      <w:r>
        <w:rPr>
          <w:rFonts w:ascii="Times New Roman" w:hAnsi="Times New Roman"/>
          <w:color w:val="000000"/>
          <w:sz w:val="28"/>
          <w:lang w:val="ru-RU"/>
        </w:rPr>
        <w:t>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</w:t>
      </w:r>
      <w:r>
        <w:rPr>
          <w:rFonts w:ascii="Times New Roman" w:hAnsi="Times New Roman"/>
          <w:color w:val="000000"/>
          <w:sz w:val="28"/>
          <w:lang w:val="ru-RU"/>
        </w:rPr>
        <w:t>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</w:t>
      </w:r>
      <w:r>
        <w:rPr>
          <w:rFonts w:ascii="Times New Roman" w:hAnsi="Times New Roman"/>
          <w:color w:val="000000"/>
          <w:sz w:val="28"/>
          <w:lang w:val="ru-RU"/>
        </w:rPr>
        <w:t>тей Земли. Изучение Мирового океана. Географические открытия Новейшего времени.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</w:t>
      </w:r>
      <w:r>
        <w:rPr>
          <w:rFonts w:ascii="Times New Roman" w:hAnsi="Times New Roman"/>
          <w:color w:val="000000"/>
          <w:sz w:val="28"/>
          <w:lang w:val="ru-RU"/>
        </w:rPr>
        <w:t>ным учителем вопросам.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</w:t>
      </w:r>
      <w:r>
        <w:rPr>
          <w:rFonts w:ascii="Times New Roman" w:hAnsi="Times New Roman"/>
          <w:color w:val="000000"/>
          <w:sz w:val="28"/>
          <w:lang w:val="ru-RU"/>
        </w:rPr>
        <w:t>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</w:t>
      </w:r>
      <w:r>
        <w:rPr>
          <w:rFonts w:ascii="Times New Roman" w:hAnsi="Times New Roman"/>
          <w:color w:val="000000"/>
          <w:sz w:val="28"/>
          <w:lang w:val="ru-RU"/>
        </w:rPr>
        <w:t xml:space="preserve"> военные, исторические и транспортные планы, планы местности в мобильных приложениях) и области их применения.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Определение направлений и расстояний по плану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мест­ности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Гео</w:t>
      </w:r>
      <w:r>
        <w:rPr>
          <w:rFonts w:ascii="Times New Roman" w:hAnsi="Times New Roman"/>
          <w:b/>
          <w:color w:val="000000"/>
          <w:sz w:val="28"/>
          <w:lang w:val="ru-RU"/>
        </w:rPr>
        <w:t>графические карты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</w:t>
      </w:r>
      <w:r>
        <w:rPr>
          <w:rFonts w:ascii="Times New Roman" w:hAnsi="Times New Roman"/>
          <w:color w:val="000000"/>
          <w:sz w:val="28"/>
          <w:lang w:val="ru-RU"/>
        </w:rPr>
        <w:t>. Географическая широта и географическая долгота, их определение на глобусе и картах. Определение расстояний по глобусу.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</w:t>
      </w:r>
      <w:r>
        <w:rPr>
          <w:rFonts w:ascii="Times New Roman" w:hAnsi="Times New Roman"/>
          <w:color w:val="000000"/>
          <w:sz w:val="28"/>
          <w:lang w:val="ru-RU"/>
        </w:rPr>
        <w:t>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</w:t>
      </w:r>
      <w:r>
        <w:rPr>
          <w:rFonts w:ascii="Times New Roman" w:hAnsi="Times New Roman"/>
          <w:color w:val="000000"/>
          <w:sz w:val="28"/>
          <w:lang w:val="ru-RU"/>
        </w:rPr>
        <w:t>ности и географической карты. Профессия картограф. Система космической навигации. Геоинформационные системы.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</w:t>
      </w:r>
      <w:r>
        <w:rPr>
          <w:rFonts w:ascii="Times New Roman" w:hAnsi="Times New Roman"/>
          <w:color w:val="000000"/>
          <w:sz w:val="28"/>
          <w:lang w:val="ru-RU"/>
        </w:rPr>
        <w:t>ктов по их географическим координатам.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</w:t>
      </w:r>
      <w:r>
        <w:rPr>
          <w:rFonts w:ascii="Times New Roman" w:hAnsi="Times New Roman"/>
          <w:color w:val="000000"/>
          <w:sz w:val="28"/>
          <w:lang w:val="ru-RU"/>
        </w:rPr>
        <w:t>ые круги. Вращение Земли вокруг своей оси. Смена дня и ночи на Земле.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</w:t>
      </w:r>
      <w:r>
        <w:rPr>
          <w:rFonts w:ascii="Times New Roman" w:hAnsi="Times New Roman"/>
          <w:color w:val="000000"/>
          <w:sz w:val="28"/>
          <w:lang w:val="ru-RU"/>
        </w:rPr>
        <w:t>роты и времени года на территории России.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</w:t>
      </w:r>
      <w:r>
        <w:rPr>
          <w:rFonts w:ascii="Times New Roman" w:hAnsi="Times New Roman"/>
          <w:color w:val="000000"/>
          <w:sz w:val="28"/>
          <w:lang w:val="ru-RU"/>
        </w:rPr>
        <w:t>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</w:t>
      </w:r>
      <w:r>
        <w:rPr>
          <w:rFonts w:ascii="Times New Roman" w:hAnsi="Times New Roman"/>
          <w:color w:val="000000"/>
          <w:sz w:val="28"/>
          <w:lang w:val="ru-RU"/>
        </w:rPr>
        <w:t>сов. Виды выветривания. Формирование рельефа земной поверхности как результат действия внутренних и внешних сил.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</w:t>
      </w:r>
      <w:r>
        <w:rPr>
          <w:rFonts w:ascii="Times New Roman" w:hAnsi="Times New Roman"/>
          <w:color w:val="000000"/>
          <w:sz w:val="28"/>
          <w:lang w:val="ru-RU"/>
        </w:rPr>
        <w:t>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</w:t>
      </w:r>
      <w:r>
        <w:rPr>
          <w:rFonts w:ascii="Times New Roman" w:hAnsi="Times New Roman"/>
          <w:color w:val="000000"/>
          <w:sz w:val="28"/>
          <w:lang w:val="ru-RU"/>
        </w:rPr>
        <w:t>земную поверхность, и связанные с ней экологические проблемы.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горной сис</w:t>
      </w:r>
      <w:r>
        <w:rPr>
          <w:rFonts w:ascii="Times New Roman" w:hAnsi="Times New Roman"/>
          <w:color w:val="000000"/>
          <w:sz w:val="28"/>
          <w:lang w:val="ru-RU"/>
        </w:rPr>
        <w:t>темы или равнины по физической карте.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</w:t>
      </w:r>
      <w:r>
        <w:rPr>
          <w:rFonts w:ascii="Times New Roman" w:hAnsi="Times New Roman"/>
          <w:color w:val="000000"/>
          <w:sz w:val="28"/>
          <w:lang w:val="ru-RU"/>
        </w:rPr>
        <w:t>мира.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воды. </w:t>
      </w:r>
      <w:r>
        <w:rPr>
          <w:rFonts w:ascii="Times New Roman" w:hAnsi="Times New Roman"/>
          <w:color w:val="000000"/>
          <w:sz w:val="28"/>
          <w:lang w:val="ru-RU"/>
        </w:rPr>
        <w:t>Значение гидросферы.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</w:t>
      </w:r>
      <w:r>
        <w:rPr>
          <w:rFonts w:ascii="Times New Roman" w:hAnsi="Times New Roman"/>
          <w:color w:val="000000"/>
          <w:sz w:val="28"/>
          <w:lang w:val="ru-RU"/>
        </w:rPr>
        <w:t>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Воды суши. Способы изображени</w:t>
      </w:r>
      <w:r>
        <w:rPr>
          <w:rFonts w:ascii="Times New Roman" w:hAnsi="Times New Roman"/>
          <w:color w:val="000000"/>
          <w:sz w:val="28"/>
          <w:lang w:val="ru-RU"/>
        </w:rPr>
        <w:t>я внутренних вод на картах.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</w:t>
      </w:r>
      <w:r>
        <w:rPr>
          <w:rFonts w:ascii="Times New Roman" w:hAnsi="Times New Roman"/>
          <w:color w:val="000000"/>
          <w:sz w:val="28"/>
          <w:lang w:val="ru-RU"/>
        </w:rPr>
        <w:t>ые и покровные. Профессия гляциолог.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</w:t>
      </w:r>
      <w:r>
        <w:rPr>
          <w:rFonts w:ascii="Times New Roman" w:hAnsi="Times New Roman"/>
          <w:color w:val="000000"/>
          <w:sz w:val="28"/>
          <w:lang w:val="ru-RU"/>
        </w:rPr>
        <w:t>хийные явления в гидросфере, методы наблюдения и защиты.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мира) </w:t>
      </w:r>
      <w:r>
        <w:rPr>
          <w:rFonts w:ascii="Times New Roman" w:hAnsi="Times New Roman"/>
          <w:color w:val="000000"/>
          <w:sz w:val="28"/>
          <w:lang w:val="ru-RU"/>
        </w:rPr>
        <w:t>по заданным признакам.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</w:t>
      </w:r>
      <w:r>
        <w:rPr>
          <w:rFonts w:ascii="Times New Roman" w:hAnsi="Times New Roman"/>
          <w:color w:val="000000"/>
          <w:sz w:val="28"/>
          <w:lang w:val="ru-RU"/>
        </w:rPr>
        <w:t>шная оболочка Земли: газовый состав, строение и значение атмосферы.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</w:t>
      </w:r>
      <w:r>
        <w:rPr>
          <w:rFonts w:ascii="Times New Roman" w:hAnsi="Times New Roman"/>
          <w:color w:val="000000"/>
          <w:sz w:val="28"/>
          <w:lang w:val="ru-RU"/>
        </w:rPr>
        <w:t>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Вода в атмо</w:t>
      </w:r>
      <w:r>
        <w:rPr>
          <w:rFonts w:ascii="Times New Roman" w:hAnsi="Times New Roman"/>
          <w:color w:val="000000"/>
          <w:sz w:val="28"/>
          <w:lang w:val="ru-RU"/>
        </w:rPr>
        <w:t>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</w:t>
      </w:r>
      <w:r>
        <w:rPr>
          <w:rFonts w:ascii="Times New Roman" w:hAnsi="Times New Roman"/>
          <w:color w:val="000000"/>
          <w:sz w:val="28"/>
          <w:lang w:val="ru-RU"/>
        </w:rPr>
        <w:t>рафической широты и высоты местности над уровнем моря.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</w:t>
      </w:r>
      <w:r>
        <w:rPr>
          <w:rFonts w:ascii="Times New Roman" w:hAnsi="Times New Roman"/>
          <w:color w:val="000000"/>
          <w:sz w:val="28"/>
          <w:lang w:val="ru-RU"/>
        </w:rPr>
        <w:t>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</w:t>
      </w:r>
      <w:r>
        <w:rPr>
          <w:rFonts w:ascii="Times New Roman" w:hAnsi="Times New Roman"/>
          <w:color w:val="000000"/>
          <w:sz w:val="28"/>
          <w:lang w:val="ru-RU"/>
        </w:rPr>
        <w:t>ение животного и растительного мира Океана с глубиной и географической широтой.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</w:t>
      </w:r>
      <w:r>
        <w:rPr>
          <w:rFonts w:ascii="Times New Roman" w:hAnsi="Times New Roman"/>
          <w:color w:val="000000"/>
          <w:sz w:val="28"/>
          <w:lang w:val="ru-RU"/>
        </w:rPr>
        <w:t>еществ на Земле. Почва, её строение и состав. Образование почвы и плодородие почв. Охрана почв.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</w:t>
      </w:r>
      <w:r>
        <w:rPr>
          <w:rFonts w:ascii="Times New Roman" w:hAnsi="Times New Roman"/>
          <w:color w:val="000000"/>
          <w:sz w:val="28"/>
          <w:lang w:val="ru-RU"/>
        </w:rPr>
        <w:t>ика локального природного комплекса по плану.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</w:t>
      </w:r>
      <w:r>
        <w:rPr>
          <w:rFonts w:ascii="Times New Roman" w:hAnsi="Times New Roman"/>
          <w:color w:val="000000"/>
          <w:sz w:val="28"/>
          <w:lang w:val="ru-RU"/>
        </w:rPr>
        <w:t>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Литосфера и рель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еф Земли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</w:t>
      </w:r>
      <w:r>
        <w:rPr>
          <w:rFonts w:ascii="Times New Roman" w:hAnsi="Times New Roman"/>
          <w:color w:val="000000"/>
          <w:sz w:val="28"/>
          <w:lang w:val="ru-RU"/>
        </w:rPr>
        <w:t xml:space="preserve">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</w:t>
      </w:r>
      <w:r>
        <w:rPr>
          <w:rFonts w:ascii="Times New Roman" w:hAnsi="Times New Roman"/>
          <w:color w:val="000000"/>
          <w:sz w:val="28"/>
          <w:lang w:val="ru-RU"/>
        </w:rPr>
        <w:t>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</w:t>
      </w:r>
      <w:r>
        <w:rPr>
          <w:rFonts w:ascii="Times New Roman" w:hAnsi="Times New Roman"/>
          <w:color w:val="000000"/>
          <w:sz w:val="28"/>
          <w:lang w:val="ru-RU"/>
        </w:rPr>
        <w:t>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</w:t>
      </w:r>
      <w:r>
        <w:rPr>
          <w:rFonts w:ascii="Times New Roman" w:hAnsi="Times New Roman"/>
          <w:color w:val="000000"/>
          <w:sz w:val="28"/>
          <w:lang w:val="ru-RU"/>
        </w:rPr>
        <w:t>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4. Мировой океан — основная часть гидросферы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</w:t>
      </w:r>
      <w:r>
        <w:rPr>
          <w:rFonts w:ascii="Times New Roman" w:hAnsi="Times New Roman"/>
          <w:color w:val="000000"/>
          <w:sz w:val="28"/>
          <w:lang w:val="ru-RU"/>
        </w:rPr>
        <w:t>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</w:t>
      </w:r>
      <w:r>
        <w:rPr>
          <w:rFonts w:ascii="Times New Roman" w:hAnsi="Times New Roman"/>
          <w:color w:val="000000"/>
          <w:sz w:val="28"/>
          <w:lang w:val="ru-RU"/>
        </w:rPr>
        <w:t>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</w:t>
      </w:r>
      <w:r>
        <w:rPr>
          <w:rFonts w:ascii="Times New Roman" w:hAnsi="Times New Roman"/>
          <w:color w:val="000000"/>
          <w:sz w:val="28"/>
          <w:lang w:val="ru-RU"/>
        </w:rPr>
        <w:t>остранственного распространения. Основные районы рыболовства. Экологические проблемы Мирового океана.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</w:t>
      </w:r>
      <w:r>
        <w:rPr>
          <w:rFonts w:ascii="Times New Roman" w:hAnsi="Times New Roman"/>
          <w:color w:val="000000"/>
          <w:sz w:val="28"/>
          <w:lang w:val="ru-RU"/>
        </w:rPr>
        <w:t>ных и восточных побережий материков.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темпо</w:t>
      </w:r>
      <w:r>
        <w:rPr>
          <w:rFonts w:ascii="Times New Roman" w:hAnsi="Times New Roman"/>
          <w:color w:val="000000"/>
          <w:sz w:val="28"/>
          <w:lang w:val="ru-RU"/>
        </w:rPr>
        <w:t>в изменения численности населения отдельных регионов мира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Народы и религии мира. Этничес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комп­лек</w:t>
      </w:r>
      <w:r>
        <w:rPr>
          <w:rFonts w:ascii="Times New Roman" w:hAnsi="Times New Roman"/>
          <w:color w:val="000000"/>
          <w:sz w:val="28"/>
          <w:lang w:val="ru-RU"/>
        </w:rPr>
        <w:t>сы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</w:t>
      </w:r>
      <w:r>
        <w:rPr>
          <w:rFonts w:ascii="Times New Roman" w:hAnsi="Times New Roman"/>
          <w:color w:val="000000"/>
          <w:sz w:val="28"/>
          <w:lang w:val="ru-RU"/>
        </w:rPr>
        <w:t>там.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</w:t>
      </w:r>
      <w:r>
        <w:rPr>
          <w:rFonts w:ascii="Times New Roman" w:hAnsi="Times New Roman"/>
          <w:color w:val="000000"/>
          <w:sz w:val="28"/>
          <w:lang w:val="ru-RU"/>
        </w:rPr>
        <w:t>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>
        <w:rPr>
          <w:rFonts w:ascii="Times New Roman" w:hAnsi="Times New Roman"/>
          <w:color w:val="000000"/>
          <w:sz w:val="28"/>
          <w:lang w:val="ru-RU"/>
        </w:rPr>
        <w:t>годового хода температур и режима выпадения атмосферных осадков в экваториальном климатическом поясе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</w:t>
      </w:r>
      <w:r>
        <w:rPr>
          <w:rFonts w:ascii="Times New Roman" w:hAnsi="Times New Roman"/>
          <w:color w:val="000000"/>
          <w:sz w:val="28"/>
          <w:lang w:val="ru-RU"/>
        </w:rPr>
        <w:t>ческим картам.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</w:t>
      </w:r>
      <w:r>
        <w:rPr>
          <w:rFonts w:ascii="Times New Roman" w:hAnsi="Times New Roman"/>
          <w:color w:val="000000"/>
          <w:sz w:val="28"/>
          <w:lang w:val="ru-RU"/>
        </w:rPr>
        <w:t>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</w:t>
      </w:r>
      <w:r>
        <w:rPr>
          <w:rFonts w:ascii="Times New Roman" w:hAnsi="Times New Roman"/>
          <w:color w:val="000000"/>
          <w:sz w:val="28"/>
          <w:lang w:val="ru-RU"/>
        </w:rPr>
        <w:t>пляса.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</w:t>
      </w:r>
      <w:r>
        <w:rPr>
          <w:rFonts w:ascii="Times New Roman" w:hAnsi="Times New Roman"/>
          <w:color w:val="000000"/>
          <w:sz w:val="28"/>
          <w:lang w:val="ru-RU"/>
        </w:rPr>
        <w:t>здания положительного образа страны и т. д.).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</w:t>
      </w:r>
      <w:r>
        <w:rPr>
          <w:rFonts w:ascii="Times New Roman" w:hAnsi="Times New Roman"/>
          <w:color w:val="000000"/>
          <w:sz w:val="28"/>
          <w:lang w:val="ru-RU"/>
        </w:rPr>
        <w:t>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</w:t>
      </w:r>
      <w:r>
        <w:rPr>
          <w:rFonts w:ascii="Times New Roman" w:hAnsi="Times New Roman"/>
          <w:color w:val="000000"/>
          <w:sz w:val="28"/>
          <w:lang w:val="ru-RU"/>
        </w:rPr>
        <w:t>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> </w:t>
      </w:r>
      <w:r>
        <w:rPr>
          <w:rFonts w:ascii="Times New Roman" w:hAnsi="Times New Roman"/>
          <w:color w:val="000000"/>
          <w:sz w:val="28"/>
          <w:lang w:val="ru-RU"/>
        </w:rPr>
        <w:t>Характеристика изменений компонентов природы на территории одной из стран мира в результате деятельности человека.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1. Географическое пространство России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освоения и заселе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</w:t>
      </w:r>
      <w:r>
        <w:rPr>
          <w:rFonts w:ascii="Times New Roman" w:hAnsi="Times New Roman"/>
          <w:color w:val="000000"/>
          <w:sz w:val="28"/>
          <w:lang w:val="ru-RU"/>
        </w:rPr>
        <w:t>и границ России на разных исторических этапах на основе анализа географических карт.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C67BC0" w:rsidRDefault="00CB48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</w:t>
      </w:r>
      <w:proofErr w:type="gramStart"/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  <w:proofErr w:type="gramEnd"/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2. Природа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>
        <w:rPr>
          <w:rFonts w:ascii="Times New Roman" w:hAnsi="Times New Roman"/>
          <w:color w:val="000000"/>
          <w:sz w:val="28"/>
          <w:lang w:val="ru-RU"/>
        </w:rPr>
        <w:t>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оледенения. Опасные геологические природные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</w:t>
      </w:r>
      <w:r>
        <w:rPr>
          <w:rFonts w:ascii="Times New Roman" w:hAnsi="Times New Roman"/>
          <w:color w:val="000000"/>
          <w:sz w:val="28"/>
          <w:lang w:val="ru-RU"/>
        </w:rPr>
        <w:t>ских явлений.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</w:t>
      </w:r>
      <w:r>
        <w:rPr>
          <w:rFonts w:ascii="Times New Roman" w:hAnsi="Times New Roman"/>
          <w:color w:val="000000"/>
          <w:sz w:val="28"/>
          <w:lang w:val="ru-RU"/>
        </w:rPr>
        <w:t>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Атмосферные фронты, циклоны и антициклоны. Тропические циклоны и регионы России, подверженные их влиянию. Карты погоды. Изменение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климата под влиянием естественных и антропогенных факторов. Влияние климата на жизнь и хозяйственную деятельность населения.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метеорологи­ческие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явления. Набл</w:t>
      </w:r>
      <w:r>
        <w:rPr>
          <w:rFonts w:ascii="Times New Roman" w:hAnsi="Times New Roman"/>
          <w:color w:val="000000"/>
          <w:sz w:val="28"/>
          <w:lang w:val="ru-RU"/>
        </w:rPr>
        <w:t xml:space="preserve">юдаемые климатические изменения на территории России и их возможные следствия. Особенности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кли­мата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</w:t>
      </w:r>
      <w:r>
        <w:rPr>
          <w:rFonts w:ascii="Times New Roman" w:hAnsi="Times New Roman"/>
          <w:color w:val="000000"/>
          <w:sz w:val="28"/>
          <w:lang w:val="ru-RU"/>
        </w:rPr>
        <w:t>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ма 4. Моря России. Внутренние воды и водные ресурсы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</w:t>
      </w:r>
      <w:r>
        <w:rPr>
          <w:rFonts w:ascii="Times New Roman" w:hAnsi="Times New Roman"/>
          <w:color w:val="000000"/>
          <w:sz w:val="28"/>
          <w:lang w:val="ru-RU"/>
        </w:rPr>
        <w:t>жизни населения и развитии хозяйства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</w:t>
      </w:r>
      <w:r>
        <w:rPr>
          <w:rFonts w:ascii="Times New Roman" w:hAnsi="Times New Roman"/>
          <w:color w:val="000000"/>
          <w:sz w:val="28"/>
          <w:lang w:val="ru-RU"/>
        </w:rPr>
        <w:t>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</w:t>
      </w:r>
      <w:r>
        <w:rPr>
          <w:rFonts w:ascii="Times New Roman" w:hAnsi="Times New Roman"/>
          <w:color w:val="000000"/>
          <w:sz w:val="28"/>
          <w:lang w:val="ru-RU"/>
        </w:rPr>
        <w:t>опасных гидрологических природных явлений на территории страны.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</w:t>
      </w:r>
      <w:r>
        <w:rPr>
          <w:rFonts w:ascii="Times New Roman" w:hAnsi="Times New Roman"/>
          <w:color w:val="000000"/>
          <w:sz w:val="28"/>
          <w:lang w:val="ru-RU"/>
        </w:rPr>
        <w:t>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Богатство растительного и животного мира России: видовое разнообразие, факторы, его </w:t>
      </w:r>
      <w:r>
        <w:rPr>
          <w:rFonts w:ascii="Times New Roman" w:hAnsi="Times New Roman"/>
          <w:color w:val="000000"/>
          <w:sz w:val="28"/>
          <w:lang w:val="ru-RU"/>
        </w:rPr>
        <w:t>определяющие. Особенности растительного и животного мира различных природно-хозяйственных зон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ресурсы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</w:t>
      </w:r>
      <w:r>
        <w:rPr>
          <w:rFonts w:ascii="Times New Roman" w:hAnsi="Times New Roman"/>
          <w:color w:val="000000"/>
          <w:sz w:val="28"/>
          <w:lang w:val="ru-RU"/>
        </w:rPr>
        <w:t>природного наследия ЮНЕСКО; растения и животные, занесённые в Красную книгу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</w:t>
      </w:r>
      <w:r>
        <w:rPr>
          <w:rFonts w:ascii="Times New Roman" w:hAnsi="Times New Roman"/>
          <w:color w:val="000000"/>
          <w:sz w:val="28"/>
          <w:lang w:val="ru-RU"/>
        </w:rPr>
        <w:t>природу, на жизнь и хозяйственную деятельность населения на основе анализа нескольких источников информации.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</w:t>
      </w:r>
      <w:r>
        <w:rPr>
          <w:rFonts w:ascii="Times New Roman" w:hAnsi="Times New Roman"/>
          <w:color w:val="000000"/>
          <w:sz w:val="28"/>
          <w:lang w:val="ru-RU"/>
        </w:rPr>
        <w:t>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</w:t>
      </w:r>
      <w:r>
        <w:rPr>
          <w:rFonts w:ascii="Times New Roman" w:hAnsi="Times New Roman"/>
          <w:color w:val="000000"/>
          <w:sz w:val="28"/>
          <w:lang w:val="ru-RU"/>
        </w:rPr>
        <w:t>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</w:t>
      </w:r>
      <w:r>
        <w:rPr>
          <w:rFonts w:ascii="Times New Roman" w:hAnsi="Times New Roman"/>
          <w:color w:val="000000"/>
          <w:sz w:val="28"/>
          <w:lang w:val="ru-RU"/>
        </w:rPr>
        <w:t xml:space="preserve">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прогнозов изменения численности населения России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по</w:t>
      </w:r>
      <w:r>
        <w:rPr>
          <w:rFonts w:ascii="Times New Roman" w:hAnsi="Times New Roman"/>
          <w:color w:val="000000"/>
          <w:sz w:val="28"/>
          <w:lang w:val="ru-RU"/>
        </w:rPr>
        <w:t xml:space="preserve">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Территориальные особенности размещения населения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>
        <w:rPr>
          <w:rFonts w:ascii="Times New Roman" w:hAnsi="Times New Roman"/>
          <w:color w:val="000000"/>
          <w:sz w:val="28"/>
          <w:lang w:val="ru-RU"/>
        </w:rPr>
        <w:t>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</w:t>
      </w:r>
      <w:r>
        <w:rPr>
          <w:rFonts w:ascii="Times New Roman" w:hAnsi="Times New Roman"/>
          <w:color w:val="000000"/>
          <w:sz w:val="28"/>
          <w:lang w:val="ru-RU"/>
        </w:rPr>
        <w:t>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</w:t>
      </w:r>
      <w:r>
        <w:rPr>
          <w:rFonts w:ascii="Times New Roman" w:hAnsi="Times New Roman"/>
          <w:color w:val="000000"/>
          <w:sz w:val="28"/>
          <w:lang w:val="ru-RU"/>
        </w:rPr>
        <w:t>. Функции городов России. Монофункциональные города. Сельская местность и современные тенденции сельского расселения.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</w:t>
      </w:r>
      <w:r>
        <w:rPr>
          <w:rFonts w:ascii="Times New Roman" w:hAnsi="Times New Roman"/>
          <w:color w:val="000000"/>
          <w:sz w:val="28"/>
          <w:lang w:val="ru-RU"/>
        </w:rPr>
        <w:t>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</w:t>
      </w:r>
      <w:r>
        <w:rPr>
          <w:rFonts w:ascii="Times New Roman" w:hAnsi="Times New Roman"/>
          <w:color w:val="000000"/>
          <w:sz w:val="28"/>
          <w:lang w:val="ru-RU"/>
        </w:rPr>
        <w:t>ьных этносов в численности населения республик и автономных округов РФ».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жиз­ни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мужского и женского населения России.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</w:t>
      </w:r>
      <w:r>
        <w:rPr>
          <w:rFonts w:ascii="Times New Roman" w:hAnsi="Times New Roman"/>
          <w:color w:val="000000"/>
          <w:sz w:val="28"/>
          <w:lang w:val="ru-RU"/>
        </w:rPr>
        <w:t>ава населения России на основе анализа половозрастных пирамид.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C67BC0" w:rsidRDefault="00CB48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  <w:proofErr w:type="gramEnd"/>
    </w:p>
    <w:p w:rsidR="00C67BC0" w:rsidRDefault="00CB48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67BC0" w:rsidRDefault="00CB4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</w:t>
      </w:r>
      <w:r>
        <w:rPr>
          <w:rFonts w:ascii="Times New Roman" w:hAnsi="Times New Roman"/>
          <w:color w:val="000000"/>
          <w:sz w:val="28"/>
          <w:lang w:val="ru-RU"/>
        </w:rPr>
        <w:t>ского движения населения.</w:t>
      </w: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</w:t>
      </w:r>
      <w:r>
        <w:rPr>
          <w:rFonts w:ascii="Times New Roman" w:hAnsi="Times New Roman"/>
          <w:color w:val="000000"/>
          <w:sz w:val="28"/>
          <w:lang w:val="ru-RU"/>
        </w:rPr>
        <w:t>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</w:t>
      </w:r>
      <w:r>
        <w:rPr>
          <w:rFonts w:ascii="Times New Roman" w:hAnsi="Times New Roman"/>
          <w:color w:val="000000"/>
          <w:sz w:val="28"/>
          <w:lang w:val="ru-RU"/>
        </w:rPr>
        <w:t>роизводственного капитала по территории страны. Условия и факторы размещения хозяйства.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</w:t>
      </w:r>
      <w:r>
        <w:rPr>
          <w:rFonts w:ascii="Times New Roman" w:hAnsi="Times New Roman"/>
          <w:color w:val="000000"/>
          <w:sz w:val="28"/>
          <w:lang w:val="ru-RU"/>
        </w:rPr>
        <w:t xml:space="preserve">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Основные типы электростанций (атомные, </w:t>
      </w:r>
      <w:r>
        <w:rPr>
          <w:rFonts w:ascii="Times New Roman" w:hAnsi="Times New Roman"/>
          <w:color w:val="000000"/>
          <w:sz w:val="28"/>
          <w:lang w:val="ru-RU"/>
        </w:rPr>
        <w:t>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</w:t>
      </w:r>
      <w:r>
        <w:rPr>
          <w:rFonts w:ascii="Times New Roman" w:hAnsi="Times New Roman"/>
          <w:color w:val="000000"/>
          <w:sz w:val="28"/>
          <w:lang w:val="ru-RU"/>
        </w:rPr>
        <w:t>вные положения «Энергетической стратегии России на период до 2035 года».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Сравнительная оценка возмо</w:t>
      </w:r>
      <w:r>
        <w:rPr>
          <w:rFonts w:ascii="Times New Roman" w:hAnsi="Times New Roman"/>
          <w:color w:val="000000"/>
          <w:sz w:val="28"/>
          <w:lang w:val="ru-RU"/>
        </w:rPr>
        <w:t>жностей для развития энергетики ВИЭ в отдельных регионах страны.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</w:t>
      </w:r>
      <w:r>
        <w:rPr>
          <w:rFonts w:ascii="Times New Roman" w:hAnsi="Times New Roman"/>
          <w:color w:val="000000"/>
          <w:sz w:val="28"/>
          <w:lang w:val="ru-RU"/>
        </w:rPr>
        <w:t>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</w:t>
      </w:r>
      <w:r>
        <w:rPr>
          <w:rFonts w:ascii="Times New Roman" w:hAnsi="Times New Roman"/>
          <w:color w:val="000000"/>
          <w:sz w:val="28"/>
          <w:lang w:val="ru-RU"/>
        </w:rPr>
        <w:t>ложения «Стратегии развития чёрной и цветной металлургии России до 2030 года».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</w:t>
      </w:r>
      <w:r>
        <w:rPr>
          <w:rFonts w:ascii="Times New Roman" w:hAnsi="Times New Roman"/>
          <w:color w:val="000000"/>
          <w:sz w:val="28"/>
          <w:lang w:val="ru-RU"/>
        </w:rPr>
        <w:t>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</w:t>
      </w:r>
      <w:r>
        <w:rPr>
          <w:rFonts w:ascii="Times New Roman" w:hAnsi="Times New Roman"/>
          <w:color w:val="000000"/>
          <w:sz w:val="28"/>
          <w:lang w:val="ru-RU"/>
        </w:rPr>
        <w:t>нове анализа различных источников информации.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подот</w:t>
      </w:r>
      <w:r>
        <w:rPr>
          <w:rFonts w:ascii="Times New Roman" w:hAnsi="Times New Roman"/>
          <w:color w:val="000000"/>
          <w:sz w:val="28"/>
          <w:lang w:val="ru-RU"/>
        </w:rPr>
        <w:t>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</w:t>
      </w:r>
      <w:r>
        <w:rPr>
          <w:rFonts w:ascii="Times New Roman" w:hAnsi="Times New Roman"/>
          <w:color w:val="000000"/>
          <w:sz w:val="28"/>
          <w:lang w:val="ru-RU"/>
        </w:rPr>
        <w:t>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</w:t>
      </w:r>
      <w:r>
        <w:rPr>
          <w:rFonts w:ascii="Times New Roman" w:hAnsi="Times New Roman"/>
          <w:color w:val="000000"/>
          <w:sz w:val="28"/>
          <w:lang w:val="ru-RU"/>
        </w:rPr>
        <w:t>тво и животноводство: география основных отраслей. Сельское хозяйство и окружающая среда.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</w:t>
      </w:r>
      <w:r>
        <w:rPr>
          <w:rFonts w:ascii="Times New Roman" w:hAnsi="Times New Roman"/>
          <w:color w:val="000000"/>
          <w:sz w:val="28"/>
          <w:lang w:val="ru-RU"/>
        </w:rPr>
        <w:t>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</w:t>
      </w:r>
      <w:r>
        <w:rPr>
          <w:rFonts w:ascii="Times New Roman" w:hAnsi="Times New Roman"/>
          <w:color w:val="000000"/>
          <w:sz w:val="28"/>
          <w:lang w:val="ru-RU"/>
        </w:rPr>
        <w:t>промышленного и рыбохозяйственного комплексов Российской Федерации на период до 2030 года». Особенности АПК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7. Инфраструктурный комплек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хозяйстве. Морской, внутренний водный, железнодорожный, автомобильный, воздушный </w:t>
      </w:r>
      <w:r>
        <w:rPr>
          <w:rFonts w:ascii="Times New Roman" w:hAnsi="Times New Roman"/>
          <w:color w:val="000000"/>
          <w:sz w:val="28"/>
          <w:lang w:val="ru-RU"/>
        </w:rPr>
        <w:t>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обслуживания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</w:t>
      </w:r>
      <w:r>
        <w:rPr>
          <w:rFonts w:ascii="Times New Roman" w:hAnsi="Times New Roman"/>
          <w:color w:val="000000"/>
          <w:sz w:val="28"/>
          <w:lang w:val="ru-RU"/>
        </w:rPr>
        <w:t>доли отдельных морских бассейнов в грузоперевозках и объяснение выявленных различий.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2. Характеристика туристско-рекреационного потенциала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</w:t>
      </w:r>
      <w:r>
        <w:rPr>
          <w:rFonts w:ascii="Times New Roman" w:hAnsi="Times New Roman"/>
          <w:color w:val="000000"/>
          <w:sz w:val="28"/>
          <w:lang w:val="ru-RU"/>
        </w:rPr>
        <w:t>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</w:t>
      </w:r>
      <w:r>
        <w:rPr>
          <w:rFonts w:ascii="Times New Roman" w:hAnsi="Times New Roman"/>
          <w:color w:val="000000"/>
          <w:sz w:val="28"/>
          <w:lang w:val="ru-RU"/>
        </w:rPr>
        <w:t>его развития (ТОР). Факторы, ограничивающие развитие хозяйства.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C67BC0" w:rsidRDefault="00C67BC0">
      <w:pPr>
        <w:spacing w:after="0" w:line="264" w:lineRule="auto"/>
        <w:ind w:left="120"/>
        <w:jc w:val="both"/>
        <w:rPr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>
        <w:rPr>
          <w:rFonts w:ascii="Times New Roman" w:hAnsi="Times New Roman"/>
          <w:color w:val="000000"/>
          <w:sz w:val="28"/>
          <w:lang w:val="ru-RU"/>
        </w:rPr>
        <w:t>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</w:t>
      </w:r>
      <w:r>
        <w:rPr>
          <w:rFonts w:ascii="Times New Roman" w:hAnsi="Times New Roman"/>
          <w:color w:val="000000"/>
          <w:sz w:val="28"/>
          <w:lang w:val="ru-RU"/>
        </w:rPr>
        <w:t>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</w:t>
      </w:r>
      <w:r>
        <w:rPr>
          <w:rFonts w:ascii="Times New Roman" w:hAnsi="Times New Roman"/>
          <w:color w:val="000000"/>
          <w:sz w:val="28"/>
          <w:lang w:val="ru-RU"/>
        </w:rPr>
        <w:t>нов страны по разным источникам информации.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>
        <w:rPr>
          <w:rFonts w:ascii="Times New Roman" w:hAnsi="Times New Roman"/>
          <w:b/>
          <w:color w:val="000000"/>
          <w:sz w:val="28"/>
          <w:lang w:val="ru-RU"/>
        </w:rPr>
        <w:t>Азиатская часть)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</w:t>
      </w:r>
      <w:r>
        <w:rPr>
          <w:rFonts w:ascii="Times New Roman" w:hAnsi="Times New Roman"/>
          <w:color w:val="000000"/>
          <w:sz w:val="28"/>
          <w:lang w:val="ru-RU"/>
        </w:rPr>
        <w:t>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</w:t>
      </w:r>
      <w:r>
        <w:rPr>
          <w:rFonts w:ascii="Times New Roman" w:hAnsi="Times New Roman"/>
          <w:color w:val="000000"/>
          <w:sz w:val="28"/>
          <w:lang w:val="ru-RU"/>
        </w:rPr>
        <w:t>нным критериям.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</w:t>
      </w:r>
      <w:r>
        <w:rPr>
          <w:rFonts w:ascii="Times New Roman" w:hAnsi="Times New Roman"/>
          <w:color w:val="000000"/>
          <w:sz w:val="28"/>
          <w:lang w:val="ru-RU"/>
        </w:rPr>
        <w:t>экономическое развитие Арктической зоны Российской Федерации».</w:t>
      </w:r>
    </w:p>
    <w:p w:rsidR="00C67BC0" w:rsidRDefault="00CB48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C67BC0" w:rsidRDefault="00CB48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странами мира. Россия и страны СНГ. ЕврАзЭС.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Всемирного природного и культурного наследия России.</w:t>
      </w:r>
    </w:p>
    <w:p w:rsidR="00C67BC0" w:rsidRDefault="00C67BC0">
      <w:pPr>
        <w:rPr>
          <w:sz w:val="24"/>
          <w:szCs w:val="24"/>
          <w:lang w:val="ru-RU"/>
        </w:rPr>
        <w:sectPr w:rsidR="00C67BC0">
          <w:pgSz w:w="11906" w:h="16383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171099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азно-образной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аблюдений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уальной траектории образования и жизненных планов с учётом личных и общественных интересов и потребностей.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язи природной, технологической и социальной сред;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метапредметных результатов, в том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числе: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 и явлений, основания для их сравнения;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дефициты географической информации, данных, необходимых для решения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поставленной задачи;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ографических объектов, процессов и явлений;</w:t>
      </w:r>
    </w:p>
    <w:p w:rsidR="00C67BC0" w:rsidRDefault="00CB489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Базовые исследовательские </w:t>
      </w:r>
      <w:r>
        <w:rPr>
          <w:rFonts w:ascii="Times New Roman" w:hAnsi="Times New Roman"/>
          <w:b/>
          <w:color w:val="000000"/>
          <w:sz w:val="24"/>
          <w:szCs w:val="24"/>
        </w:rPr>
        <w:t>действия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67BC0" w:rsidRDefault="00CB489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географических объектов, процессов и явлений,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данных из источников географической информации с учётом предложенной учебной задачи и заданных критериев;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опровергающие одну и ту же идею, в различных источниках географической информации;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сформулированным самостоятельно;</w:t>
      </w:r>
    </w:p>
    <w:p w:rsidR="00C67BC0" w:rsidRDefault="00CB489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C67BC0" w:rsidRDefault="00CB489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суждения, выражать свою точку зрения по географическим аспектам различных вопросов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устных и письменных текстах;</w:t>
      </w:r>
    </w:p>
    <w:p w:rsidR="00C67BC0" w:rsidRDefault="00CB489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7BC0" w:rsidRDefault="00CB489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уждениями других участников диалога, обнаруживать различие и сходство позиций;</w:t>
      </w:r>
    </w:p>
    <w:p w:rsidR="00C67BC0" w:rsidRDefault="00CB489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C67BC0" w:rsidRDefault="00CB489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67BC0" w:rsidRDefault="00CB489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манды;</w:t>
      </w:r>
    </w:p>
    <w:p w:rsidR="00C67BC0" w:rsidRDefault="00CB489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организация</w:t>
      </w:r>
    </w:p>
    <w:p w:rsidR="00C67BC0" w:rsidRDefault="00CB48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67BC0" w:rsidRDefault="00CB489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C67BC0" w:rsidRDefault="00CB48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67BC0" w:rsidRDefault="00CB48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ости, давать оценку приобретённому опыту;</w:t>
      </w:r>
    </w:p>
    <w:p w:rsidR="00C67BC0" w:rsidRDefault="00CB48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67BC0" w:rsidRDefault="00CB489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67BC0" w:rsidRDefault="00CB4890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C67BC0" w:rsidRDefault="00CB489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относиться к другому человеку, его мнению;</w:t>
      </w:r>
    </w:p>
    <w:p w:rsidR="00C67BC0" w:rsidRDefault="00CB489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ить примеры методов исследования, применяемых в географии;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еских исследований современности;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вклад великих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путешественников в географическое изучение Земли;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Земле;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димой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и практико-ориентированных задач;</w:t>
      </w:r>
      <w:proofErr w:type="gramEnd"/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эмпи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«земная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кора»; «ядро», «мантия»; «минерал» и «горная порода»;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показывать на карте и обозначать на контурной карте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атерики и океаны, крупные формы рельефа Земли;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острова по происхождению;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опасных природных явлений в литосфере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средств их предупреждения;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еографических специальностей, изучающих литосферу;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67BC0" w:rsidRDefault="00CB489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результаты фенологических наблюдений и наблюдений за погодой в различной форме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(табличной, графической, географического описания).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опасных природных яв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лений в геосферах и средств их предупреждения;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«гидросфера»,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«круговорот воды», «цунами», «приливы и отливы»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реки по заданным признакам;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том на территории речного бассейна;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состав, строение атмосферы;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ктических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ующие факторы;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свойства атмосферы в пунктах, расположен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виды атмосферных осадков;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«погода» и «клима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т»;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границы биосферы;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битания в разных природных зонах;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особенности растительного и животного мира в различных природных зон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ах;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C67BC0" w:rsidRDefault="00CB489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нных географических объектов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собой отражение таких свойств географической оболочки, как зональность, ритмичность и целостность;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проце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ссы и явления, происходящие в географической оболочке;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взаимосвязи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тропических широт, западных ветров;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климат территории по климатограмме;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влияние климатообразующих факторов на климатические особенности территории;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z w:val="24"/>
          <w:szCs w:val="24"/>
        </w:rPr>
        <w:t>ичать океанические течения;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 Мирового океана с географической широтой и с глубиной на основе анализа различных источников географической информации;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для решения учебных и практико-ориентированных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языковую классификацию народов;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основные виды хозяйственной деятельности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людей на различных территориях;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собенности природы, населения и хозяйства отдельных территорий;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ческую информацию, необходимую для решения учебных и практико-ориентированных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ьких источниках, для решения различных учебных и практико-ориентированных задач;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C67BC0" w:rsidRDefault="00CB489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проявления глобальных проблем человечества (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экологическая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сырьевая, энергети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федеральны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округа, крупные географические районы и макрорегионы России;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влияние географического положения регионов России на особенности природы, жизнь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хозяйственную деятельность населения;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благоприятности природных условий в пределах отдельных регионов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классификацию природных ресурсов;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типы природопользования;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извлекать и использовать информацию из различных источников географической информации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особенности компонентов природы отдельных территорий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компонентов природы отдел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ьных территорий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ной жизни;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понятия «плита», «щит»,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моренный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или) практико-ориентированных задач;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показатели, характеризующие состояние окружающей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зоны, южной границы распространения многолетней мерзлоты;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ания;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компьютерные базы данных), необходимые для изучения особенностей населения России;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оказателями и показателями других стран;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ваниям;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задач в контексте реальной жизни;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родская агломерация», «посёлок городского типа», «половозрастная структура населения», «средняя прогнозируемая продолжительность жизни»,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«трудовые ресурсы», «трудоспособный возраст», «рабочая сила», «безработица», «рынок труда», «качество населения» для 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шения учебных и (или) практик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ориентированных задач;</w:t>
      </w:r>
    </w:p>
    <w:p w:rsidR="00C67BC0" w:rsidRDefault="00CB489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7BC0" w:rsidRDefault="00CB4890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C67BC0" w:rsidRDefault="00C67BC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ческого описания) географическую информацию, необходимую для решения учебных и (или) практико-ориентированных задач;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практико-ориентированных задач;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комплекс», «ВИЭ», «ТЭК», для решения учебных и (или) практико-ориентированных задач;</w:t>
      </w:r>
      <w:proofErr w:type="gramEnd"/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как мировой энергетической державы; проблемы и перспективы развития отраслей хозяйства и регионов России;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циально-экономического развития на основе имеющихся знаний и анализа информации из дополнительных источников;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ие, текстовые, видео- и фотоизображения, компьютерные базы данных) для решения различных учебных и практико-ориентированных задач: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и оценивать влияние отдельных отраслей хозяйства на окружающую среду; условия отдельных регионов страны для развит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энергетики на основе возобновляемых источников энергии (ВИЭ);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формы размещения производства);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производственный капитал;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слей сельского хозяйства;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ельных предприятий; оценивать условия отдельных территорий для размещения предприятий и различных производств;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отдельных территорий; об особенностях взаимодействия природы и общества в пре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влияние географического положения отдельных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регионов России на особенности природы, жизнь и хозяйственную деятельность населения;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сного потенциала, населения и хозяйства регионов России;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России, месте и роли России в мире;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C67BC0" w:rsidRDefault="00CB489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C67BC0" w:rsidRDefault="00C67BC0">
      <w:pPr>
        <w:rPr>
          <w:lang w:val="ru-RU"/>
        </w:rPr>
        <w:sectPr w:rsidR="00C67BC0">
          <w:pgSz w:w="11906" w:h="16383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bookmarkStart w:id="6" w:name="block-1717110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753"/>
        <w:gridCol w:w="1589"/>
        <w:gridCol w:w="1843"/>
        <w:gridCol w:w="1912"/>
        <w:gridCol w:w="2839"/>
      </w:tblGrid>
      <w:tr w:rsidR="00C67BC0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14781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14781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14781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14781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445"/>
        <w:gridCol w:w="1642"/>
        <w:gridCol w:w="1843"/>
        <w:gridCol w:w="1912"/>
        <w:gridCol w:w="2837"/>
      </w:tblGrid>
      <w:tr w:rsidR="00C67BC0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753"/>
        <w:gridCol w:w="1589"/>
        <w:gridCol w:w="1843"/>
        <w:gridCol w:w="1912"/>
        <w:gridCol w:w="2826"/>
      </w:tblGrid>
      <w:tr w:rsidR="00C67BC0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14768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14768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на Земле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14768" w:type="dxa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4850"/>
        <w:gridCol w:w="1402"/>
        <w:gridCol w:w="1843"/>
        <w:gridCol w:w="1912"/>
        <w:gridCol w:w="2839"/>
      </w:tblGrid>
      <w:tr w:rsidR="00C67BC0">
        <w:trPr>
          <w:trHeight w:val="144"/>
          <w:tblCellSpacing w:w="0" w:type="dxa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полезные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особенности размещения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3"/>
        <w:gridCol w:w="1912"/>
        <w:gridCol w:w="2839"/>
      </w:tblGrid>
      <w:tr w:rsidR="00C67BC0">
        <w:trPr>
          <w:trHeight w:val="144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</w:tbl>
    <w:p w:rsidR="00C67BC0" w:rsidRPr="00891404" w:rsidRDefault="00C67BC0">
      <w:pPr>
        <w:rPr>
          <w:lang w:val="ru-RU"/>
        </w:rPr>
        <w:sectPr w:rsidR="00C67BC0" w:rsidRPr="00891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bookmarkStart w:id="7" w:name="block-17171105"/>
      <w:bookmarkEnd w:id="6"/>
      <w:r w:rsidRPr="008914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5401"/>
        <w:gridCol w:w="1007"/>
        <w:gridCol w:w="1843"/>
        <w:gridCol w:w="1912"/>
        <w:gridCol w:w="1349"/>
        <w:gridCol w:w="2875"/>
      </w:tblGrid>
      <w:tr w:rsidR="00C67BC0">
        <w:trPr>
          <w:trHeight w:val="144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процессы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работе, форма систематизации данных"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 по предложенным учителем вопросам"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Первая русская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кругосветная экспедиция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направлений и расстояний по плану местности"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направлений и расстояний по карте </w:t>
            </w:r>
            <w:r>
              <w:rPr>
                <w:rFonts w:ascii="Times New Roman" w:hAnsi="Times New Roman"/>
                <w:color w:val="000000"/>
                <w:sz w:val="24"/>
              </w:rPr>
              <w:t>полушарий"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картах высот и глубин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освещённости. Тропики и полярные круги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внутренних и внешних сил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горной системы или равнины по физической карте"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Острова, их типы по происхождению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387"/>
        <w:gridCol w:w="642"/>
        <w:gridCol w:w="1841"/>
        <w:gridCol w:w="1910"/>
        <w:gridCol w:w="1347"/>
        <w:gridCol w:w="3380"/>
      </w:tblGrid>
      <w:tr w:rsidR="00C67BC0">
        <w:trPr>
          <w:trHeight w:val="144"/>
          <w:tblCellSpacing w:w="0" w:type="dxa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393" w:type="dxa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3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поверхностных водных объектов своего края и их систематизация в форме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Земли: газовый состав, строение и значение атмосферы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"Представление результатов наблюдения за погодой своей местности в виде розы ветров"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 данными элементами погоды»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участка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"Биосфера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оболочка жизни"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"Характеристика локального природного комплекса"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особо охраняемые территории. Всемирное наследие ЮНЕСКО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Природно-территориальные комплексы"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727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5401"/>
        <w:gridCol w:w="1007"/>
        <w:gridCol w:w="1843"/>
        <w:gridCol w:w="1912"/>
        <w:gridCol w:w="1349"/>
        <w:gridCol w:w="2875"/>
      </w:tblGrid>
      <w:tr w:rsidR="00C67BC0">
        <w:trPr>
          <w:trHeight w:val="144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758" w:type="dxa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внутренние процессы рельефообразования.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"Анализ физической карты и карты строения земной коры с целью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изменения климата и различные точки зрения на их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Климатограмма. Практическая работа "Описание климата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по климатической карте и климатограмме"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холодных океанических течений на климат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солёности поверхностных вод Мирового океана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переписи населения. Практическая работа "Определение, сравнение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народов мира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 страны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из стран Африки или Южной Америки по географическим картам"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нескольких источников информации"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влиянием хозяйственной деятельности человека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вулканизма и землетрясений на территории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и Евразии"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09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"Взаимодействие природы и общества"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5443"/>
        <w:gridCol w:w="948"/>
        <w:gridCol w:w="1843"/>
        <w:gridCol w:w="1912"/>
        <w:gridCol w:w="1349"/>
        <w:gridCol w:w="2875"/>
      </w:tblGrid>
      <w:tr w:rsidR="00C67BC0">
        <w:trPr>
          <w:trHeight w:val="144"/>
          <w:tblCellSpacing w:w="0" w:type="dxa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475" w:type="dxa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их равноправие и разнообразие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состава и особенностей географического положения"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природопользования и методы их реализации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статистическим материалам"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формирующие рельеф.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современного горообразования, землетрясений и вулканизма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прогнозирование погоды территории по карте погоды"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ресурсы", "Моря России и внутренние воды"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различия в плодородии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мира России: видовое разнообразие, факторы,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определяющие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зоны России. Пустыни и полупустыни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на природу, на жизнь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половозрастных пирамид"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возрастной состав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и механического движения населения"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C0" w:rsidRDefault="00C67BC0"/>
        </w:tc>
      </w:tr>
    </w:tbl>
    <w:p w:rsidR="00C67BC0" w:rsidRDefault="00C67BC0">
      <w:pPr>
        <w:sectPr w:rsidR="00C67B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455"/>
        <w:gridCol w:w="946"/>
        <w:gridCol w:w="1841"/>
        <w:gridCol w:w="1910"/>
        <w:gridCol w:w="1347"/>
        <w:gridCol w:w="3008"/>
      </w:tblGrid>
      <w:tr w:rsidR="00C67BC0">
        <w:trPr>
          <w:trHeight w:val="144"/>
          <w:tblCellSpacing w:w="0" w:type="dxa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5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C0" w:rsidRDefault="00C67BC0">
            <w:pPr>
              <w:spacing w:after="0"/>
              <w:ind w:left="135"/>
            </w:pPr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5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C0" w:rsidRDefault="00C67BC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  <w:tc>
          <w:tcPr>
            <w:tcW w:w="3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BC0" w:rsidRDefault="00C67BC0"/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Топливно-энергетический комплекс (ТЭК)"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чёрных металлов: основные районы и центры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машиностроения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"Химико-лесной комплекс"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Лёгкая промышленность и охрана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ранспорт. Состав, место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  <w:hyperlink r:id="rId259">
              <w:r w:rsidR="00CB4890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хозяйство. Практическая работа "Характеристика туристско-рекреационного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потенциала своего края"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ЭГП двух географических районов страны по разным источникам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 (Европейская часть) России"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развития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из промышленных кластеров Дальнего Востока (по выбору)"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составе международных экономических и политических организаций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C67BC0" w:rsidRPr="0089140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455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BC0" w:rsidRDefault="00C67BC0">
            <w:pPr>
              <w:spacing w:after="0"/>
              <w:ind w:left="135"/>
            </w:pPr>
          </w:p>
        </w:tc>
        <w:tc>
          <w:tcPr>
            <w:tcW w:w="3008" w:type="dxa"/>
            <w:tcMar>
              <w:top w:w="50" w:type="dxa"/>
              <w:left w:w="100" w:type="dxa"/>
            </w:tcMar>
            <w:vAlign w:val="center"/>
          </w:tcPr>
          <w:p w:rsidR="00C67BC0" w:rsidRDefault="00CB4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</w:tbl>
    <w:p w:rsidR="00C67BC0" w:rsidRPr="00891404" w:rsidRDefault="00C67BC0">
      <w:pPr>
        <w:rPr>
          <w:lang w:val="ru-RU"/>
        </w:rPr>
        <w:sectPr w:rsidR="00C67BC0" w:rsidRPr="00891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C0" w:rsidRDefault="00CB4890">
      <w:pPr>
        <w:spacing w:after="0"/>
        <w:ind w:left="120"/>
        <w:rPr>
          <w:lang w:val="ru-RU"/>
        </w:rPr>
      </w:pPr>
      <w:bookmarkStart w:id="8" w:name="block-1717110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7BC0" w:rsidRDefault="00CB48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  <w:t>География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5-6-е классы : учебник</w:t>
      </w:r>
      <w:r>
        <w:rPr>
          <w:rFonts w:ascii="Times New Roman" w:hAnsi="Times New Roman"/>
          <w:color w:val="000000"/>
          <w:sz w:val="28"/>
          <w:lang w:val="ru-RU"/>
        </w:rPr>
        <w:tab/>
        <w:t>Алексеев А.И., Николина В.В., Липкина Е.К. и др.,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C67BC0" w:rsidRDefault="00CB48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  <w:t>География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7-й класс : учебник А</w:t>
      </w:r>
      <w:r>
        <w:rPr>
          <w:rFonts w:ascii="Times New Roman" w:hAnsi="Times New Roman"/>
          <w:color w:val="000000"/>
          <w:sz w:val="28"/>
          <w:lang w:val="ru-RU"/>
        </w:rPr>
        <w:t>лексеев А.И., Николина В.В., Липкина Е.К. и др.,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C67BC0" w:rsidRDefault="00CB48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  <w:t>География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8-й класс : учебник Алексеев А.И., Николина В.В., Липкина Е.К. и др.,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ab/>
        <w:t>География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9-й класс :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 Алексеев А.И., Николина В.В., Липкина Е.К. и др., Акционерное общество «Издательство «Просвещение»</w:t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7BC0" w:rsidRDefault="00CB489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разработки, Николина В.В.</w:t>
      </w:r>
    </w:p>
    <w:p w:rsidR="00C67BC0" w:rsidRDefault="00C67BC0">
      <w:pPr>
        <w:spacing w:after="0"/>
        <w:ind w:left="120"/>
        <w:rPr>
          <w:lang w:val="ru-RU"/>
        </w:rPr>
      </w:pP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7BC0" w:rsidRDefault="00CB48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>​​</w:t>
      </w:r>
      <w:bookmarkEnd w:id="8"/>
      <w:r>
        <w:rPr>
          <w:rFonts w:ascii="Times New Roman" w:hAnsi="Times New Roman"/>
          <w:color w:val="333333"/>
          <w:sz w:val="28"/>
          <w:lang w:val="ru-RU"/>
        </w:rPr>
        <w:t>Библиоте</w:t>
      </w:r>
      <w:r>
        <w:rPr>
          <w:rFonts w:ascii="Times New Roman" w:hAnsi="Times New Roman"/>
          <w:color w:val="333333"/>
          <w:sz w:val="28"/>
          <w:lang w:val="ru-RU"/>
        </w:rPr>
        <w:t>ка ЦОК</w:t>
      </w:r>
    </w:p>
    <w:sectPr w:rsidR="00C67BC0" w:rsidSect="00C67BC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90" w:rsidRDefault="00CB4890">
      <w:pPr>
        <w:spacing w:line="240" w:lineRule="auto"/>
      </w:pPr>
      <w:r>
        <w:separator/>
      </w:r>
    </w:p>
  </w:endnote>
  <w:endnote w:type="continuationSeparator" w:id="0">
    <w:p w:rsidR="00CB4890" w:rsidRDefault="00CB4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849171"/>
      <w:docPartObj>
        <w:docPartGallery w:val="AutoText"/>
      </w:docPartObj>
    </w:sdtPr>
    <w:sdtContent>
      <w:p w:rsidR="00C67BC0" w:rsidRDefault="00C67BC0">
        <w:pPr>
          <w:pStyle w:val="ab"/>
          <w:jc w:val="center"/>
        </w:pPr>
        <w:r>
          <w:fldChar w:fldCharType="begin"/>
        </w:r>
        <w:r w:rsidR="00CB4890">
          <w:instrText>PAGE   \* MERGEFORMAT</w:instrText>
        </w:r>
        <w:r>
          <w:fldChar w:fldCharType="separate"/>
        </w:r>
        <w:r w:rsidR="00891404" w:rsidRPr="00891404">
          <w:rPr>
            <w:noProof/>
            <w:lang w:val="ru-RU"/>
          </w:rPr>
          <w:t>75</w:t>
        </w:r>
        <w:r>
          <w:fldChar w:fldCharType="end"/>
        </w:r>
      </w:p>
    </w:sdtContent>
  </w:sdt>
  <w:p w:rsidR="00C67BC0" w:rsidRDefault="00C67B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90" w:rsidRDefault="00CB4890">
      <w:pPr>
        <w:spacing w:after="0"/>
      </w:pPr>
      <w:r>
        <w:separator/>
      </w:r>
    </w:p>
  </w:footnote>
  <w:footnote w:type="continuationSeparator" w:id="0">
    <w:p w:rsidR="00CB4890" w:rsidRDefault="00CB48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FBB"/>
    <w:multiLevelType w:val="multilevel"/>
    <w:tmpl w:val="33947FB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217B1"/>
    <w:multiLevelType w:val="multilevel"/>
    <w:tmpl w:val="360217B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35E88"/>
    <w:multiLevelType w:val="multilevel"/>
    <w:tmpl w:val="36435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1213D"/>
    <w:multiLevelType w:val="multilevel"/>
    <w:tmpl w:val="3C51213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B4642"/>
    <w:multiLevelType w:val="multilevel"/>
    <w:tmpl w:val="3FAB4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454D7"/>
    <w:multiLevelType w:val="multilevel"/>
    <w:tmpl w:val="425454D7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25703"/>
    <w:multiLevelType w:val="multilevel"/>
    <w:tmpl w:val="43A257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F4E5F"/>
    <w:multiLevelType w:val="multilevel"/>
    <w:tmpl w:val="547F4E5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73848"/>
    <w:multiLevelType w:val="multilevel"/>
    <w:tmpl w:val="5B673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B25C35"/>
    <w:multiLevelType w:val="multilevel"/>
    <w:tmpl w:val="5CB25C3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14184C"/>
    <w:multiLevelType w:val="multilevel"/>
    <w:tmpl w:val="6114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01C87"/>
    <w:multiLevelType w:val="multilevel"/>
    <w:tmpl w:val="71801C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12AB7"/>
    <w:multiLevelType w:val="multilevel"/>
    <w:tmpl w:val="72212AB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B140C"/>
    <w:multiLevelType w:val="multilevel"/>
    <w:tmpl w:val="736B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554"/>
    <w:rsid w:val="0000221E"/>
    <w:rsid w:val="00415554"/>
    <w:rsid w:val="00891404"/>
    <w:rsid w:val="00AD613D"/>
    <w:rsid w:val="00C67BC0"/>
    <w:rsid w:val="00CB4890"/>
    <w:rsid w:val="00E716FF"/>
    <w:rsid w:val="447E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67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B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B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7B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7BC0"/>
    <w:rPr>
      <w:i/>
      <w:iCs/>
    </w:rPr>
  </w:style>
  <w:style w:type="character" w:styleId="a4">
    <w:name w:val="Hyperlink"/>
    <w:basedOn w:val="a0"/>
    <w:uiPriority w:val="99"/>
    <w:unhideWhenUsed/>
    <w:qFormat/>
    <w:rsid w:val="00C67BC0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67BC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67B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BC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67BC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qFormat/>
    <w:rsid w:val="00C67BC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"/>
    <w:link w:val="ae"/>
    <w:uiPriority w:val="11"/>
    <w:qFormat/>
    <w:rsid w:val="00C67BC0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">
    <w:name w:val="Table Grid"/>
    <w:basedOn w:val="a1"/>
    <w:uiPriority w:val="59"/>
    <w:qFormat/>
    <w:rsid w:val="00C67B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67BC0"/>
  </w:style>
  <w:style w:type="character" w:customStyle="1" w:styleId="10">
    <w:name w:val="Заголовок 1 Знак"/>
    <w:basedOn w:val="a0"/>
    <w:link w:val="1"/>
    <w:uiPriority w:val="9"/>
    <w:qFormat/>
    <w:rsid w:val="00C67B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7B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67B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67BC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e">
    <w:name w:val="Подзаголовок Знак"/>
    <w:basedOn w:val="a0"/>
    <w:link w:val="ad"/>
    <w:uiPriority w:val="11"/>
    <w:qFormat/>
    <w:rsid w:val="00C67B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C67B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C67B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27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640" TargetMode="External"/><Relationship Id="rId84" Type="http://schemas.openxmlformats.org/officeDocument/2006/relationships/hyperlink" Target="https://m.edsoo.ru/88652724" TargetMode="External"/><Relationship Id="rId138" Type="http://schemas.openxmlformats.org/officeDocument/2006/relationships/hyperlink" Target="https://m.edsoo.ru/886587f0" TargetMode="External"/><Relationship Id="rId159" Type="http://schemas.openxmlformats.org/officeDocument/2006/relationships/hyperlink" Target="https://m.edsoo.ru/8865bba8" TargetMode="External"/><Relationship Id="rId170" Type="http://schemas.openxmlformats.org/officeDocument/2006/relationships/hyperlink" Target="https://m.edsoo.ru/8865d4b2" TargetMode="External"/><Relationship Id="rId191" Type="http://schemas.openxmlformats.org/officeDocument/2006/relationships/hyperlink" Target="https://m.edsoo.ru/8865fe4c" TargetMode="External"/><Relationship Id="rId205" Type="http://schemas.openxmlformats.org/officeDocument/2006/relationships/hyperlink" Target="https://m.edsoo.ru/886614ae" TargetMode="External"/><Relationship Id="rId226" Type="http://schemas.openxmlformats.org/officeDocument/2006/relationships/hyperlink" Target="https://m.edsoo.ru/886636dc" TargetMode="External"/><Relationship Id="rId247" Type="http://schemas.openxmlformats.org/officeDocument/2006/relationships/hyperlink" Target="https://m.edsoo.ru/88665e78" TargetMode="External"/><Relationship Id="rId107" Type="http://schemas.openxmlformats.org/officeDocument/2006/relationships/hyperlink" Target="https://m.edsoo.ru/886551a4" TargetMode="External"/><Relationship Id="rId268" Type="http://schemas.openxmlformats.org/officeDocument/2006/relationships/hyperlink" Target="https://m.edsoo.ru/88668a7e" TargetMode="External"/><Relationship Id="rId289" Type="http://schemas.openxmlformats.org/officeDocument/2006/relationships/hyperlink" Target="https://m.edsoo.ru/8866a9e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6bc" TargetMode="External"/><Relationship Id="rId128" Type="http://schemas.openxmlformats.org/officeDocument/2006/relationships/hyperlink" Target="https://m.edsoo.ru/88657288" TargetMode="External"/><Relationship Id="rId149" Type="http://schemas.openxmlformats.org/officeDocument/2006/relationships/hyperlink" Target="https://m.edsoo.ru/8865a4c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3b2e" TargetMode="External"/><Relationship Id="rId160" Type="http://schemas.openxmlformats.org/officeDocument/2006/relationships/hyperlink" Target="https://m.edsoo.ru/8865be6e" TargetMode="External"/><Relationship Id="rId181" Type="http://schemas.openxmlformats.org/officeDocument/2006/relationships/hyperlink" Target="https://m.edsoo.ru/8865ebe6" TargetMode="External"/><Relationship Id="rId216" Type="http://schemas.openxmlformats.org/officeDocument/2006/relationships/hyperlink" Target="https://m.edsoo.ru/886625ac" TargetMode="External"/><Relationship Id="rId237" Type="http://schemas.openxmlformats.org/officeDocument/2006/relationships/hyperlink" Target="https://m.edsoo.ru/8866505e" TargetMode="External"/><Relationship Id="rId258" Type="http://schemas.openxmlformats.org/officeDocument/2006/relationships/hyperlink" Target="https://m.edsoo.ru/886675fc" TargetMode="External"/><Relationship Id="rId279" Type="http://schemas.openxmlformats.org/officeDocument/2006/relationships/hyperlink" Target="https://m.edsoo.ru/88669938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776" TargetMode="External"/><Relationship Id="rId118" Type="http://schemas.openxmlformats.org/officeDocument/2006/relationships/hyperlink" Target="https://m.edsoo.ru/886563ba" TargetMode="External"/><Relationship Id="rId139" Type="http://schemas.openxmlformats.org/officeDocument/2006/relationships/hyperlink" Target="https://m.edsoo.ru/88658f52" TargetMode="External"/><Relationship Id="rId290" Type="http://schemas.openxmlformats.org/officeDocument/2006/relationships/hyperlink" Target="https://m.edsoo.ru/8866acf2" TargetMode="External"/><Relationship Id="rId85" Type="http://schemas.openxmlformats.org/officeDocument/2006/relationships/hyperlink" Target="https://m.edsoo.ru/88652972" TargetMode="External"/><Relationship Id="rId150" Type="http://schemas.openxmlformats.org/officeDocument/2006/relationships/hyperlink" Target="https://m.edsoo.ru/8865a62c" TargetMode="External"/><Relationship Id="rId171" Type="http://schemas.openxmlformats.org/officeDocument/2006/relationships/hyperlink" Target="https://m.edsoo.ru/8865d6ba" TargetMode="External"/><Relationship Id="rId192" Type="http://schemas.openxmlformats.org/officeDocument/2006/relationships/hyperlink" Target="https://m.edsoo.ru/8865ff6e" TargetMode="External"/><Relationship Id="rId206" Type="http://schemas.openxmlformats.org/officeDocument/2006/relationships/hyperlink" Target="https://m.edsoo.ru/88661602" TargetMode="External"/><Relationship Id="rId227" Type="http://schemas.openxmlformats.org/officeDocument/2006/relationships/hyperlink" Target="https://m.edsoo.ru/886637f4" TargetMode="External"/><Relationship Id="rId248" Type="http://schemas.openxmlformats.org/officeDocument/2006/relationships/hyperlink" Target="https://m.edsoo.ru/886660b2" TargetMode="External"/><Relationship Id="rId269" Type="http://schemas.openxmlformats.org/officeDocument/2006/relationships/hyperlink" Target="https://m.edsoo.ru/88668c4a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302" TargetMode="External"/><Relationship Id="rId129" Type="http://schemas.openxmlformats.org/officeDocument/2006/relationships/hyperlink" Target="https://m.edsoo.ru/88657440" TargetMode="External"/><Relationship Id="rId280" Type="http://schemas.openxmlformats.org/officeDocument/2006/relationships/hyperlink" Target="https://m.edsoo.ru/88669a6e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9be" TargetMode="External"/><Relationship Id="rId96" Type="http://schemas.openxmlformats.org/officeDocument/2006/relationships/hyperlink" Target="https://m.edsoo.ru/88653e12" TargetMode="External"/><Relationship Id="rId140" Type="http://schemas.openxmlformats.org/officeDocument/2006/relationships/hyperlink" Target="https://m.edsoo.ru/886590ce" TargetMode="External"/><Relationship Id="rId161" Type="http://schemas.openxmlformats.org/officeDocument/2006/relationships/hyperlink" Target="https://m.edsoo.ru/8865c4d6" TargetMode="External"/><Relationship Id="rId182" Type="http://schemas.openxmlformats.org/officeDocument/2006/relationships/hyperlink" Target="https://m.edsoo.ru/8865ed94" TargetMode="External"/><Relationship Id="rId217" Type="http://schemas.openxmlformats.org/officeDocument/2006/relationships/hyperlink" Target="https://m.edsoo.ru/886626c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51bc" TargetMode="External"/><Relationship Id="rId259" Type="http://schemas.openxmlformats.org/officeDocument/2006/relationships/hyperlink" Target="https://m.edsoo.ru/88667c28%5D%5D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4dc" TargetMode="External"/><Relationship Id="rId270" Type="http://schemas.openxmlformats.org/officeDocument/2006/relationships/hyperlink" Target="https://m.edsoo.ru/88668d80" TargetMode="External"/><Relationship Id="rId291" Type="http://schemas.openxmlformats.org/officeDocument/2006/relationships/hyperlink" Target="https://m.edsoo.ru/8866afd6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924" TargetMode="External"/><Relationship Id="rId86" Type="http://schemas.openxmlformats.org/officeDocument/2006/relationships/hyperlink" Target="https://m.edsoo.ru/88652bf2" TargetMode="External"/><Relationship Id="rId130" Type="http://schemas.openxmlformats.org/officeDocument/2006/relationships/hyperlink" Target="https://m.edsoo.ru/8865759e" TargetMode="External"/><Relationship Id="rId151" Type="http://schemas.openxmlformats.org/officeDocument/2006/relationships/hyperlink" Target="https://m.edsoo.ru/8865ab2c" TargetMode="External"/><Relationship Id="rId172" Type="http://schemas.openxmlformats.org/officeDocument/2006/relationships/hyperlink" Target="https://m.edsoo.ru/8865d7fa" TargetMode="External"/><Relationship Id="rId193" Type="http://schemas.openxmlformats.org/officeDocument/2006/relationships/hyperlink" Target="https://m.edsoo.ru/886600e0" TargetMode="External"/><Relationship Id="rId207" Type="http://schemas.openxmlformats.org/officeDocument/2006/relationships/hyperlink" Target="https://m.edsoo.ru/88661774" TargetMode="External"/><Relationship Id="rId228" Type="http://schemas.openxmlformats.org/officeDocument/2006/relationships/hyperlink" Target="https://m.edsoo.ru/8866393e" TargetMode="External"/><Relationship Id="rId249" Type="http://schemas.openxmlformats.org/officeDocument/2006/relationships/hyperlink" Target="https://m.edsoo.ru/886662a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41a" TargetMode="External"/><Relationship Id="rId260" Type="http://schemas.openxmlformats.org/officeDocument/2006/relationships/hyperlink" Target="https://m.edsoo.ru/88667980" TargetMode="External"/><Relationship Id="rId281" Type="http://schemas.openxmlformats.org/officeDocument/2006/relationships/hyperlink" Target="https://m.edsoo.ru/88669cb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ad6" TargetMode="External"/><Relationship Id="rId97" Type="http://schemas.openxmlformats.org/officeDocument/2006/relationships/hyperlink" Target="https://m.edsoo.ru/88653f5c" TargetMode="External"/><Relationship Id="rId120" Type="http://schemas.openxmlformats.org/officeDocument/2006/relationships/hyperlink" Target="https://m.edsoo.ru/88656630" TargetMode="External"/><Relationship Id="rId141" Type="http://schemas.openxmlformats.org/officeDocument/2006/relationships/hyperlink" Target="https://m.edsoo.ru/8865927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8651252" TargetMode="External"/><Relationship Id="rId92" Type="http://schemas.openxmlformats.org/officeDocument/2006/relationships/hyperlink" Target="https://m.edsoo.ru/88653502" TargetMode="External"/><Relationship Id="rId162" Type="http://schemas.openxmlformats.org/officeDocument/2006/relationships/hyperlink" Target="https://m.edsoo.ru/8865ca6c" TargetMode="External"/><Relationship Id="rId183" Type="http://schemas.openxmlformats.org/officeDocument/2006/relationships/hyperlink" Target="https://m.edsoo.ru/8865f140" TargetMode="External"/><Relationship Id="rId213" Type="http://schemas.openxmlformats.org/officeDocument/2006/relationships/hyperlink" Target="https://m.edsoo.ru/8866219c" TargetMode="External"/><Relationship Id="rId218" Type="http://schemas.openxmlformats.org/officeDocument/2006/relationships/hyperlink" Target="https://m.edsoo.ru/88662868" TargetMode="External"/><Relationship Id="rId234" Type="http://schemas.openxmlformats.org/officeDocument/2006/relationships/hyperlink" Target="https://m.edsoo.ru/886647f8" TargetMode="External"/><Relationship Id="rId239" Type="http://schemas.openxmlformats.org/officeDocument/2006/relationships/hyperlink" Target="https://m.edsoo.ru/88665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684" TargetMode="External"/><Relationship Id="rId255" Type="http://schemas.openxmlformats.org/officeDocument/2006/relationships/hyperlink" Target="https://m.edsoo.ru/8866716a" TargetMode="External"/><Relationship Id="rId271" Type="http://schemas.openxmlformats.org/officeDocument/2006/relationships/hyperlink" Target="https://m.edsoo.ru/88668e98" TargetMode="External"/><Relationship Id="rId276" Type="http://schemas.openxmlformats.org/officeDocument/2006/relationships/hyperlink" Target="https://m.edsoo.ru/886695b4" TargetMode="External"/><Relationship Id="rId292" Type="http://schemas.openxmlformats.org/officeDocument/2006/relationships/hyperlink" Target="https://m.edsoo.ru/8866b184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b04" TargetMode="External"/><Relationship Id="rId87" Type="http://schemas.openxmlformats.org/officeDocument/2006/relationships/hyperlink" Target="https://m.edsoo.ru/88652d50" TargetMode="External"/><Relationship Id="rId110" Type="http://schemas.openxmlformats.org/officeDocument/2006/relationships/hyperlink" Target="https://m.edsoo.ru/88655654" TargetMode="External"/><Relationship Id="rId115" Type="http://schemas.openxmlformats.org/officeDocument/2006/relationships/hyperlink" Target="https://m.edsoo.ru/88655f50" TargetMode="External"/><Relationship Id="rId131" Type="http://schemas.openxmlformats.org/officeDocument/2006/relationships/hyperlink" Target="https://m.edsoo.ru/886576de" TargetMode="External"/><Relationship Id="rId136" Type="http://schemas.openxmlformats.org/officeDocument/2006/relationships/hyperlink" Target="https://m.edsoo.ru/886586c4" TargetMode="External"/><Relationship Id="rId157" Type="http://schemas.openxmlformats.org/officeDocument/2006/relationships/hyperlink" Target="https://m.edsoo.ru/8865ad98" TargetMode="External"/><Relationship Id="rId178" Type="http://schemas.openxmlformats.org/officeDocument/2006/relationships/hyperlink" Target="https://m.edsoo.ru/8865e506" TargetMode="External"/><Relationship Id="rId61" Type="http://schemas.openxmlformats.org/officeDocument/2006/relationships/hyperlink" Target="https://m.edsoo.ru/8865041a" TargetMode="External"/><Relationship Id="rId82" Type="http://schemas.openxmlformats.org/officeDocument/2006/relationships/hyperlink" Target="https://m.edsoo.ru/8865240e" TargetMode="External"/><Relationship Id="rId152" Type="http://schemas.openxmlformats.org/officeDocument/2006/relationships/hyperlink" Target="https://m.edsoo.ru/8865b72a" TargetMode="External"/><Relationship Id="rId173" Type="http://schemas.openxmlformats.org/officeDocument/2006/relationships/hyperlink" Target="https://m.edsoo.ru/8865d962" TargetMode="External"/><Relationship Id="rId194" Type="http://schemas.openxmlformats.org/officeDocument/2006/relationships/hyperlink" Target="https://m.edsoo.ru/88660284" TargetMode="External"/><Relationship Id="rId199" Type="http://schemas.openxmlformats.org/officeDocument/2006/relationships/hyperlink" Target="https://m.edsoo.ru/88660b58" TargetMode="External"/><Relationship Id="rId203" Type="http://schemas.openxmlformats.org/officeDocument/2006/relationships/hyperlink" Target="https://m.edsoo.ru/88661184" TargetMode="External"/><Relationship Id="rId208" Type="http://schemas.openxmlformats.org/officeDocument/2006/relationships/hyperlink" Target="https://m.edsoo.ru/886618dc" TargetMode="External"/><Relationship Id="rId229" Type="http://schemas.openxmlformats.org/officeDocument/2006/relationships/hyperlink" Target="https://m.edsoo.ru/88663a60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48e" TargetMode="External"/><Relationship Id="rId240" Type="http://schemas.openxmlformats.org/officeDocument/2006/relationships/hyperlink" Target="https://m.edsoo.ru/8866541e" TargetMode="External"/><Relationship Id="rId245" Type="http://schemas.openxmlformats.org/officeDocument/2006/relationships/hyperlink" Target="https://m.edsoo.ru/88665bbc" TargetMode="External"/><Relationship Id="rId261" Type="http://schemas.openxmlformats.org/officeDocument/2006/relationships/hyperlink" Target="https://m.edsoo.ru/88667f84" TargetMode="External"/><Relationship Id="rId266" Type="http://schemas.openxmlformats.org/officeDocument/2006/relationships/hyperlink" Target="https://m.edsoo.ru/8866852e" TargetMode="External"/><Relationship Id="rId287" Type="http://schemas.openxmlformats.org/officeDocument/2006/relationships/hyperlink" Target="https://m.edsoo.ru/8866a73e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bf8" TargetMode="External"/><Relationship Id="rId100" Type="http://schemas.openxmlformats.org/officeDocument/2006/relationships/hyperlink" Target="https://m.edsoo.ru/886545c4" TargetMode="External"/><Relationship Id="rId105" Type="http://schemas.openxmlformats.org/officeDocument/2006/relationships/hyperlink" Target="https://m.edsoo.ru/88654c54" TargetMode="External"/><Relationship Id="rId126" Type="http://schemas.openxmlformats.org/officeDocument/2006/relationships/hyperlink" Target="https://m.edsoo.ru/88656f9a" TargetMode="External"/><Relationship Id="rId147" Type="http://schemas.openxmlformats.org/officeDocument/2006/relationships/hyperlink" Target="https://m.edsoo.ru/88659b28" TargetMode="External"/><Relationship Id="rId168" Type="http://schemas.openxmlformats.org/officeDocument/2006/relationships/hyperlink" Target="https://m.edsoo.ru/8865d2e6" TargetMode="External"/><Relationship Id="rId282" Type="http://schemas.openxmlformats.org/officeDocument/2006/relationships/hyperlink" Target="https://m.edsoo.ru/88669e24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39c" TargetMode="External"/><Relationship Id="rId93" Type="http://schemas.openxmlformats.org/officeDocument/2006/relationships/hyperlink" Target="https://m.edsoo.ru/886536e2" TargetMode="External"/><Relationship Id="rId98" Type="http://schemas.openxmlformats.org/officeDocument/2006/relationships/hyperlink" Target="https://m.edsoo.ru/88654074" TargetMode="External"/><Relationship Id="rId121" Type="http://schemas.openxmlformats.org/officeDocument/2006/relationships/hyperlink" Target="https://m.edsoo.ru/88656874" TargetMode="External"/><Relationship Id="rId142" Type="http://schemas.openxmlformats.org/officeDocument/2006/relationships/hyperlink" Target="https://m.edsoo.ru/8865939e" TargetMode="External"/><Relationship Id="rId163" Type="http://schemas.openxmlformats.org/officeDocument/2006/relationships/hyperlink" Target="https://m.edsoo.ru/8865bfb8" TargetMode="External"/><Relationship Id="rId184" Type="http://schemas.openxmlformats.org/officeDocument/2006/relationships/hyperlink" Target="https://m.edsoo.ru/8865f2b2" TargetMode="External"/><Relationship Id="rId189" Type="http://schemas.openxmlformats.org/officeDocument/2006/relationships/hyperlink" Target="https://m.edsoo.ru/8865f91a" TargetMode="External"/><Relationship Id="rId219" Type="http://schemas.openxmlformats.org/officeDocument/2006/relationships/hyperlink" Target="https://m.edsoo.ru/886629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2d2" TargetMode="External"/><Relationship Id="rId230" Type="http://schemas.openxmlformats.org/officeDocument/2006/relationships/hyperlink" Target="https://m.edsoo.ru/88663b96" TargetMode="External"/><Relationship Id="rId235" Type="http://schemas.openxmlformats.org/officeDocument/2006/relationships/hyperlink" Target="https://m.edsoo.ru/8866497e" TargetMode="External"/><Relationship Id="rId251" Type="http://schemas.openxmlformats.org/officeDocument/2006/relationships/hyperlink" Target="https://m.edsoo.ru/886667f6" TargetMode="External"/><Relationship Id="rId256" Type="http://schemas.openxmlformats.org/officeDocument/2006/relationships/hyperlink" Target="https://m.edsoo.ru/886672e6" TargetMode="External"/><Relationship Id="rId277" Type="http://schemas.openxmlformats.org/officeDocument/2006/relationships/hyperlink" Target="https://m.edsoo.ru/886696ea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c26" TargetMode="External"/><Relationship Id="rId116" Type="http://schemas.openxmlformats.org/officeDocument/2006/relationships/hyperlink" Target="https://m.edsoo.ru/886560ae" TargetMode="External"/><Relationship Id="rId137" Type="http://schemas.openxmlformats.org/officeDocument/2006/relationships/hyperlink" Target="https://m.edsoo.ru/88657f94" TargetMode="External"/><Relationship Id="rId158" Type="http://schemas.openxmlformats.org/officeDocument/2006/relationships/hyperlink" Target="https://m.edsoo.ru/8865ba86" TargetMode="External"/><Relationship Id="rId272" Type="http://schemas.openxmlformats.org/officeDocument/2006/relationships/hyperlink" Target="https://m.edsoo.ru/88668fb0" TargetMode="External"/><Relationship Id="rId293" Type="http://schemas.openxmlformats.org/officeDocument/2006/relationships/hyperlink" Target="https://m.edsoo.ru/8866b2ba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528" TargetMode="External"/><Relationship Id="rId83" Type="http://schemas.openxmlformats.org/officeDocument/2006/relationships/hyperlink" Target="https://m.edsoo.ru/886525b2" TargetMode="External"/><Relationship Id="rId88" Type="http://schemas.openxmlformats.org/officeDocument/2006/relationships/hyperlink" Target="https://m.edsoo.ru/88652e68" TargetMode="External"/><Relationship Id="rId111" Type="http://schemas.openxmlformats.org/officeDocument/2006/relationships/hyperlink" Target="https://m.edsoo.ru/886557c6" TargetMode="External"/><Relationship Id="rId132" Type="http://schemas.openxmlformats.org/officeDocument/2006/relationships/hyperlink" Target="https://m.edsoo.ru/88657800" TargetMode="External"/><Relationship Id="rId153" Type="http://schemas.openxmlformats.org/officeDocument/2006/relationships/hyperlink" Target="https://m.edsoo.ru/8865a79e" TargetMode="External"/><Relationship Id="rId174" Type="http://schemas.openxmlformats.org/officeDocument/2006/relationships/hyperlink" Target="https://m.edsoo.ru/8865dc28" TargetMode="External"/><Relationship Id="rId179" Type="http://schemas.openxmlformats.org/officeDocument/2006/relationships/hyperlink" Target="https://m.edsoo.ru/8865e68c" TargetMode="External"/><Relationship Id="rId195" Type="http://schemas.openxmlformats.org/officeDocument/2006/relationships/hyperlink" Target="https://m.edsoo.ru/88660414" TargetMode="External"/><Relationship Id="rId209" Type="http://schemas.openxmlformats.org/officeDocument/2006/relationships/hyperlink" Target="https://m.edsoo.ru/88661b48" TargetMode="External"/><Relationship Id="rId190" Type="http://schemas.openxmlformats.org/officeDocument/2006/relationships/hyperlink" Target="https://m.edsoo.ru/8865fcf8" TargetMode="External"/><Relationship Id="rId204" Type="http://schemas.openxmlformats.org/officeDocument/2006/relationships/hyperlink" Target="https://m.edsoo.ru/886612d8" TargetMode="External"/><Relationship Id="rId220" Type="http://schemas.openxmlformats.org/officeDocument/2006/relationships/hyperlink" Target="https://m.edsoo.ru/88662af2" TargetMode="External"/><Relationship Id="rId225" Type="http://schemas.openxmlformats.org/officeDocument/2006/relationships/hyperlink" Target="https://m.edsoo.ru/886635c4" TargetMode="External"/><Relationship Id="rId241" Type="http://schemas.openxmlformats.org/officeDocument/2006/relationships/hyperlink" Target="https://m.edsoo.ru/88665586" TargetMode="External"/><Relationship Id="rId246" Type="http://schemas.openxmlformats.org/officeDocument/2006/relationships/hyperlink" Target="https://m.edsoo.ru/88665d2e" TargetMode="External"/><Relationship Id="rId267" Type="http://schemas.openxmlformats.org/officeDocument/2006/relationships/hyperlink" Target="https://m.edsoo.ru/886687e0" TargetMode="External"/><Relationship Id="rId288" Type="http://schemas.openxmlformats.org/officeDocument/2006/relationships/hyperlink" Target="https://m.edsoo.ru/8866a8ba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4f2e" TargetMode="External"/><Relationship Id="rId127" Type="http://schemas.openxmlformats.org/officeDocument/2006/relationships/hyperlink" Target="https://m.edsoo.ru/886570b2" TargetMode="External"/><Relationship Id="rId262" Type="http://schemas.openxmlformats.org/officeDocument/2006/relationships/hyperlink" Target="https://m.edsoo.ru/886680c4" TargetMode="External"/><Relationship Id="rId283" Type="http://schemas.openxmlformats.org/officeDocument/2006/relationships/hyperlink" Target="https://m.edsoo.ru/8866a0c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4b4" TargetMode="External"/><Relationship Id="rId78" Type="http://schemas.openxmlformats.org/officeDocument/2006/relationships/hyperlink" Target="https://m.edsoo.ru/88651d92" TargetMode="External"/><Relationship Id="rId94" Type="http://schemas.openxmlformats.org/officeDocument/2006/relationships/hyperlink" Target="https://m.edsoo.ru/88653994" TargetMode="External"/><Relationship Id="rId99" Type="http://schemas.openxmlformats.org/officeDocument/2006/relationships/hyperlink" Target="https://m.edsoo.ru/88654466" TargetMode="External"/><Relationship Id="rId101" Type="http://schemas.openxmlformats.org/officeDocument/2006/relationships/hyperlink" Target="https://m.edsoo.ru/886546e6" TargetMode="External"/><Relationship Id="rId122" Type="http://schemas.openxmlformats.org/officeDocument/2006/relationships/hyperlink" Target="https://m.edsoo.ru/886569fa" TargetMode="External"/><Relationship Id="rId143" Type="http://schemas.openxmlformats.org/officeDocument/2006/relationships/hyperlink" Target="https://m.edsoo.ru/88659538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0d0" TargetMode="External"/><Relationship Id="rId169" Type="http://schemas.openxmlformats.org/officeDocument/2006/relationships/hyperlink" Target="https://m.edsoo.ru/8865cf30" TargetMode="External"/><Relationship Id="rId185" Type="http://schemas.openxmlformats.org/officeDocument/2006/relationships/hyperlink" Target="https://m.edsoo.ru/8865f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876" TargetMode="External"/><Relationship Id="rId210" Type="http://schemas.openxmlformats.org/officeDocument/2006/relationships/hyperlink" Target="https://m.edsoo.ru/88661c6a" TargetMode="External"/><Relationship Id="rId215" Type="http://schemas.openxmlformats.org/officeDocument/2006/relationships/hyperlink" Target="https://m.edsoo.ru/88662462" TargetMode="External"/><Relationship Id="rId236" Type="http://schemas.openxmlformats.org/officeDocument/2006/relationships/hyperlink" Target="https://m.edsoo.ru/88664d20" TargetMode="External"/><Relationship Id="rId257" Type="http://schemas.openxmlformats.org/officeDocument/2006/relationships/hyperlink" Target="https://m.edsoo.ru/8866748a" TargetMode="External"/><Relationship Id="rId278" Type="http://schemas.openxmlformats.org/officeDocument/2006/relationships/hyperlink" Target="https://m.edsoo.ru/8866980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ede" TargetMode="External"/><Relationship Id="rId252" Type="http://schemas.openxmlformats.org/officeDocument/2006/relationships/hyperlink" Target="https://m.edsoo.ru/88666a80" TargetMode="External"/><Relationship Id="rId273" Type="http://schemas.openxmlformats.org/officeDocument/2006/relationships/hyperlink" Target="https://m.edsoo.ru/886690dc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d70" TargetMode="External"/><Relationship Id="rId89" Type="http://schemas.openxmlformats.org/officeDocument/2006/relationships/hyperlink" Target="https://m.edsoo.ru/88652f9e" TargetMode="External"/><Relationship Id="rId112" Type="http://schemas.openxmlformats.org/officeDocument/2006/relationships/hyperlink" Target="https://m.edsoo.ru/88655942" TargetMode="External"/><Relationship Id="rId133" Type="http://schemas.openxmlformats.org/officeDocument/2006/relationships/hyperlink" Target="https://m.edsoo.ru/88657b3e" TargetMode="External"/><Relationship Id="rId154" Type="http://schemas.openxmlformats.org/officeDocument/2006/relationships/hyperlink" Target="https://m.edsoo.ru/8865ac76" TargetMode="External"/><Relationship Id="rId175" Type="http://schemas.openxmlformats.org/officeDocument/2006/relationships/hyperlink" Target="https://m.edsoo.ru/8865e088" TargetMode="External"/><Relationship Id="rId196" Type="http://schemas.openxmlformats.org/officeDocument/2006/relationships/hyperlink" Target="https://m.edsoo.ru/88660554" TargetMode="External"/><Relationship Id="rId200" Type="http://schemas.openxmlformats.org/officeDocument/2006/relationships/hyperlink" Target="https://m.edsoo.ru/88660d06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2f20" TargetMode="External"/><Relationship Id="rId242" Type="http://schemas.openxmlformats.org/officeDocument/2006/relationships/hyperlink" Target="https://m.edsoo.ru/88665720" TargetMode="External"/><Relationship Id="rId263" Type="http://schemas.openxmlformats.org/officeDocument/2006/relationships/hyperlink" Target="https://m.edsoo.ru/886681e6" TargetMode="External"/><Relationship Id="rId284" Type="http://schemas.openxmlformats.org/officeDocument/2006/relationships/hyperlink" Target="https://m.edsoo.ru/8866a2a2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2008" TargetMode="External"/><Relationship Id="rId102" Type="http://schemas.openxmlformats.org/officeDocument/2006/relationships/hyperlink" Target="https://m.edsoo.ru/88654844" TargetMode="External"/><Relationship Id="rId123" Type="http://schemas.openxmlformats.org/officeDocument/2006/relationships/hyperlink" Target="https://m.edsoo.ru/88656b1c" TargetMode="External"/><Relationship Id="rId144" Type="http://schemas.openxmlformats.org/officeDocument/2006/relationships/hyperlink" Target="https://m.edsoo.ru/88659664" TargetMode="External"/><Relationship Id="rId90" Type="http://schemas.openxmlformats.org/officeDocument/2006/relationships/hyperlink" Target="https://m.edsoo.ru/886530d4" TargetMode="External"/><Relationship Id="rId165" Type="http://schemas.openxmlformats.org/officeDocument/2006/relationships/hyperlink" Target="https://m.edsoo.ru/8865c620" TargetMode="External"/><Relationship Id="rId186" Type="http://schemas.openxmlformats.org/officeDocument/2006/relationships/hyperlink" Target="https://m.edsoo.ru/8865f5b4" TargetMode="External"/><Relationship Id="rId211" Type="http://schemas.openxmlformats.org/officeDocument/2006/relationships/hyperlink" Target="https://m.edsoo.ru/88661d82" TargetMode="External"/><Relationship Id="rId232" Type="http://schemas.openxmlformats.org/officeDocument/2006/relationships/hyperlink" Target="https://m.edsoo.ru/88664014" TargetMode="External"/><Relationship Id="rId253" Type="http://schemas.openxmlformats.org/officeDocument/2006/relationships/hyperlink" Target="https://m.edsoo.ru/88666bc0" TargetMode="External"/><Relationship Id="rId274" Type="http://schemas.openxmlformats.org/officeDocument/2006/relationships/hyperlink" Target="https://m.edsoo.ru/88669226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0f0a" TargetMode="External"/><Relationship Id="rId113" Type="http://schemas.openxmlformats.org/officeDocument/2006/relationships/hyperlink" Target="https://m.edsoo.ru/88655af0" TargetMode="External"/><Relationship Id="rId134" Type="http://schemas.openxmlformats.org/officeDocument/2006/relationships/hyperlink" Target="https://m.edsoo.ru/88657ca6" TargetMode="External"/><Relationship Id="rId80" Type="http://schemas.openxmlformats.org/officeDocument/2006/relationships/hyperlink" Target="https://m.edsoo.ru/886521c0" TargetMode="External"/><Relationship Id="rId155" Type="http://schemas.openxmlformats.org/officeDocument/2006/relationships/hyperlink" Target="https://m.edsoo.ru/8865b932" TargetMode="External"/><Relationship Id="rId176" Type="http://schemas.openxmlformats.org/officeDocument/2006/relationships/hyperlink" Target="https://m.edsoo.ru/8865e254" TargetMode="External"/><Relationship Id="rId197" Type="http://schemas.openxmlformats.org/officeDocument/2006/relationships/hyperlink" Target="https://m.edsoo.ru/88660888" TargetMode="External"/><Relationship Id="rId201" Type="http://schemas.openxmlformats.org/officeDocument/2006/relationships/hyperlink" Target="https://m.edsoo.ru/88660e64" TargetMode="External"/><Relationship Id="rId222" Type="http://schemas.openxmlformats.org/officeDocument/2006/relationships/hyperlink" Target="https://m.edsoo.ru/88663182" TargetMode="External"/><Relationship Id="rId243" Type="http://schemas.openxmlformats.org/officeDocument/2006/relationships/hyperlink" Target="https://m.edsoo.ru/88665892" TargetMode="External"/><Relationship Id="rId264" Type="http://schemas.openxmlformats.org/officeDocument/2006/relationships/hyperlink" Target="https://m.edsoo.ru/886682fe" TargetMode="External"/><Relationship Id="rId285" Type="http://schemas.openxmlformats.org/officeDocument/2006/relationships/hyperlink" Target="https://m.edsoo.ru/8866a3f6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186" TargetMode="External"/><Relationship Id="rId103" Type="http://schemas.openxmlformats.org/officeDocument/2006/relationships/hyperlink" Target="https://m.edsoo.ru/886549ca" TargetMode="External"/><Relationship Id="rId124" Type="http://schemas.openxmlformats.org/officeDocument/2006/relationships/hyperlink" Target="https://m.edsoo.ru/88656d60" TargetMode="External"/><Relationship Id="rId70" Type="http://schemas.openxmlformats.org/officeDocument/2006/relationships/hyperlink" Target="https://m.edsoo.ru/88651090" TargetMode="External"/><Relationship Id="rId91" Type="http://schemas.openxmlformats.org/officeDocument/2006/relationships/hyperlink" Target="https://m.edsoo.ru/886531ec" TargetMode="External"/><Relationship Id="rId145" Type="http://schemas.openxmlformats.org/officeDocument/2006/relationships/hyperlink" Target="https://m.edsoo.ru/886597ae" TargetMode="External"/><Relationship Id="rId166" Type="http://schemas.openxmlformats.org/officeDocument/2006/relationships/hyperlink" Target="https://m.edsoo.ru/8865c7b0" TargetMode="External"/><Relationship Id="rId187" Type="http://schemas.openxmlformats.org/officeDocument/2006/relationships/hyperlink" Target="https://m.edsoo.ru/8865f6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f3a" TargetMode="External"/><Relationship Id="rId233" Type="http://schemas.openxmlformats.org/officeDocument/2006/relationships/hyperlink" Target="https://m.edsoo.ru/8866450a" TargetMode="External"/><Relationship Id="rId254" Type="http://schemas.openxmlformats.org/officeDocument/2006/relationships/hyperlink" Target="https://m.edsoo.ru/88666f12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e24" TargetMode="External"/><Relationship Id="rId275" Type="http://schemas.openxmlformats.org/officeDocument/2006/relationships/hyperlink" Target="https://m.edsoo.ru/886693a2" TargetMode="External"/><Relationship Id="rId60" Type="http://schemas.openxmlformats.org/officeDocument/2006/relationships/hyperlink" Target="https://m.edsoo.ru/886502ee" TargetMode="External"/><Relationship Id="rId81" Type="http://schemas.openxmlformats.org/officeDocument/2006/relationships/hyperlink" Target="https://m.edsoo.ru/886522ec" TargetMode="External"/><Relationship Id="rId135" Type="http://schemas.openxmlformats.org/officeDocument/2006/relationships/hyperlink" Target="https://m.edsoo.ru/88658444" TargetMode="External"/><Relationship Id="rId156" Type="http://schemas.openxmlformats.org/officeDocument/2006/relationships/hyperlink" Target="https://m.edsoo.ru/8865a97e" TargetMode="External"/><Relationship Id="rId177" Type="http://schemas.openxmlformats.org/officeDocument/2006/relationships/hyperlink" Target="https://m.edsoo.ru/8865e3da" TargetMode="External"/><Relationship Id="rId198" Type="http://schemas.openxmlformats.org/officeDocument/2006/relationships/hyperlink" Target="https://m.edsoo.ru/886609c8" TargetMode="External"/><Relationship Id="rId202" Type="http://schemas.openxmlformats.org/officeDocument/2006/relationships/hyperlink" Target="https://m.edsoo.ru/88661030" TargetMode="External"/><Relationship Id="rId223" Type="http://schemas.openxmlformats.org/officeDocument/2006/relationships/hyperlink" Target="https://m.edsoo.ru/88663358" TargetMode="External"/><Relationship Id="rId244" Type="http://schemas.openxmlformats.org/officeDocument/2006/relationships/hyperlink" Target="https://m.edsoo.ru/88665a5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416" TargetMode="External"/><Relationship Id="rId286" Type="http://schemas.openxmlformats.org/officeDocument/2006/relationships/hyperlink" Target="https://m.edsoo.ru/8866a59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b14" TargetMode="External"/><Relationship Id="rId125" Type="http://schemas.openxmlformats.org/officeDocument/2006/relationships/hyperlink" Target="https://m.edsoo.ru/88656e8c" TargetMode="External"/><Relationship Id="rId146" Type="http://schemas.openxmlformats.org/officeDocument/2006/relationships/hyperlink" Target="https://m.edsoo.ru/886599d4" TargetMode="External"/><Relationship Id="rId167" Type="http://schemas.openxmlformats.org/officeDocument/2006/relationships/hyperlink" Target="https://m.edsoo.ru/8865cbac" TargetMode="External"/><Relationship Id="rId188" Type="http://schemas.openxmlformats.org/officeDocument/2006/relationships/hyperlink" Target="https://m.edsoo.ru/8865f7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82</Pages>
  <Words>21127</Words>
  <Characters>120428</Characters>
  <Application>Microsoft Office Word</Application>
  <DocSecurity>0</DocSecurity>
  <Lines>1003</Lines>
  <Paragraphs>282</Paragraphs>
  <ScaleCrop>false</ScaleCrop>
  <Company/>
  <LinksUpToDate>false</LinksUpToDate>
  <CharactersWithSpaces>141273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1</cp:lastModifiedBy>
  <cp:revision>3</cp:revision>
  <dcterms:created xsi:type="dcterms:W3CDTF">2023-09-22T08:35:00Z</dcterms:created>
  <dcterms:modified xsi:type="dcterms:W3CDTF">2024-10-01T08:13:00Z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A3B00EEDC4E94EB3BF98B94817F119A2_13</vt:lpwstr>
  </property>
</Properties>
</file>