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  <w:r w:rsidRPr="00A008DF">
        <w:rPr>
          <w:color w:val="000000"/>
          <w:sz w:val="24"/>
          <w:szCs w:val="24"/>
        </w:rPr>
        <w:t>Муниципальное бюджетное общеобразовательное учреждение</w:t>
      </w:r>
      <w:r w:rsidRPr="00A008DF">
        <w:rPr>
          <w:sz w:val="24"/>
          <w:szCs w:val="24"/>
        </w:rPr>
        <w:br/>
      </w:r>
      <w:r w:rsidRPr="00A008DF">
        <w:rPr>
          <w:color w:val="000000"/>
          <w:sz w:val="24"/>
          <w:szCs w:val="24"/>
        </w:rPr>
        <w:t xml:space="preserve">«Кырменская основная общеобразовательная школа имени </w:t>
      </w: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  <w:r w:rsidRPr="00A008DF">
        <w:rPr>
          <w:color w:val="000000"/>
          <w:sz w:val="24"/>
          <w:szCs w:val="24"/>
        </w:rPr>
        <w:t>Героя Советского Союза Борсоева В.Б»»</w:t>
      </w:r>
      <w:r w:rsidRPr="00A008DF">
        <w:rPr>
          <w:sz w:val="24"/>
          <w:szCs w:val="24"/>
        </w:rPr>
        <w:br/>
      </w:r>
      <w:r w:rsidRPr="00A008DF">
        <w:rPr>
          <w:color w:val="000000"/>
          <w:sz w:val="24"/>
          <w:szCs w:val="24"/>
        </w:rPr>
        <w:t>(МБОУ Кырменская ООШ)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819"/>
      </w:tblGrid>
      <w:tr w:rsidR="00E27610" w:rsidRPr="00A008DF" w:rsidTr="00E27610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610" w:rsidRPr="00A008DF" w:rsidRDefault="00E27610" w:rsidP="00E27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27610" w:rsidRPr="00A008DF" w:rsidRDefault="00E27610" w:rsidP="00E27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27610" w:rsidRPr="00A008DF" w:rsidRDefault="00E27610" w:rsidP="00E27610">
            <w:pPr>
              <w:jc w:val="center"/>
              <w:rPr>
                <w:sz w:val="24"/>
                <w:szCs w:val="24"/>
              </w:rPr>
            </w:pPr>
            <w:r w:rsidRPr="00A008DF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A008DF">
              <w:rPr>
                <w:sz w:val="24"/>
                <w:szCs w:val="24"/>
              </w:rPr>
              <w:br/>
            </w:r>
            <w:r w:rsidRPr="00A008DF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A008DF">
              <w:rPr>
                <w:sz w:val="24"/>
                <w:szCs w:val="24"/>
              </w:rPr>
              <w:br/>
            </w:r>
            <w:r w:rsidRPr="00A008DF">
              <w:rPr>
                <w:color w:val="000000"/>
                <w:sz w:val="24"/>
                <w:szCs w:val="24"/>
              </w:rPr>
              <w:t>(протокол от 07.08.2023 № 1)</w:t>
            </w: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610" w:rsidRPr="00A008DF" w:rsidRDefault="00E27610" w:rsidP="00E27610">
            <w:pPr>
              <w:jc w:val="center"/>
              <w:rPr>
                <w:sz w:val="24"/>
                <w:szCs w:val="24"/>
              </w:rPr>
            </w:pPr>
            <w:r w:rsidRPr="00A008DF">
              <w:rPr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A008DF">
              <w:rPr>
                <w:sz w:val="24"/>
                <w:szCs w:val="24"/>
              </w:rPr>
              <w:br/>
            </w:r>
            <w:r w:rsidRPr="00A008DF">
              <w:rPr>
                <w:color w:val="000000"/>
                <w:sz w:val="24"/>
                <w:szCs w:val="24"/>
              </w:rPr>
              <w:t>приказом</w:t>
            </w:r>
            <w:r w:rsidRPr="00A008DF">
              <w:rPr>
                <w:sz w:val="24"/>
                <w:szCs w:val="24"/>
              </w:rPr>
              <w:br/>
            </w:r>
            <w:r w:rsidRPr="00A008DF">
              <w:rPr>
                <w:color w:val="000000"/>
                <w:sz w:val="24"/>
                <w:szCs w:val="24"/>
              </w:rPr>
              <w:t>от 07.08.2023 № 52/1</w:t>
            </w:r>
          </w:p>
        </w:tc>
      </w:tr>
      <w:tr w:rsidR="00E27610" w:rsidRPr="00A008DF" w:rsidTr="00E27610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610" w:rsidRPr="00A008DF" w:rsidRDefault="00E27610" w:rsidP="00E2761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610" w:rsidRPr="00A008DF" w:rsidRDefault="00E27610" w:rsidP="00E2761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E27610" w:rsidRPr="00A008DF" w:rsidRDefault="00E27610" w:rsidP="00E27610">
      <w:pPr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b/>
          <w:bCs/>
          <w:color w:val="000000"/>
          <w:sz w:val="24"/>
          <w:szCs w:val="24"/>
        </w:rPr>
      </w:pPr>
      <w:r w:rsidRPr="00A008DF">
        <w:rPr>
          <w:b/>
          <w:bCs/>
          <w:color w:val="000000"/>
          <w:sz w:val="24"/>
          <w:szCs w:val="24"/>
        </w:rPr>
        <w:t>ОСНОВНАЯ ОБРАЗОВАТЕЛЬНАЯ ПРОГРАММА</w:t>
      </w:r>
      <w:r w:rsidRPr="00A008DF">
        <w:rPr>
          <w:sz w:val="24"/>
          <w:szCs w:val="24"/>
        </w:rPr>
        <w:br/>
      </w:r>
      <w:r w:rsidRPr="00A008DF">
        <w:rPr>
          <w:b/>
          <w:bCs/>
          <w:color w:val="000000"/>
          <w:sz w:val="24"/>
          <w:szCs w:val="24"/>
        </w:rPr>
        <w:t>начального общего образования</w:t>
      </w: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</w:p>
    <w:p w:rsidR="00E27610" w:rsidRPr="00A008DF" w:rsidRDefault="00E27610" w:rsidP="00E27610">
      <w:pPr>
        <w:jc w:val="center"/>
        <w:rPr>
          <w:color w:val="000000"/>
          <w:sz w:val="24"/>
          <w:szCs w:val="24"/>
        </w:rPr>
      </w:pPr>
      <w:r w:rsidRPr="00A008DF">
        <w:rPr>
          <w:color w:val="000000"/>
          <w:sz w:val="24"/>
          <w:szCs w:val="24"/>
        </w:rPr>
        <w:t>с. Байша, 2023</w:t>
      </w:r>
    </w:p>
    <w:p w:rsidR="00E27610" w:rsidRPr="00A008DF" w:rsidRDefault="00E27610" w:rsidP="00E27610">
      <w:pPr>
        <w:rPr>
          <w:b/>
          <w:sz w:val="24"/>
          <w:szCs w:val="24"/>
        </w:rPr>
      </w:pPr>
    </w:p>
    <w:p w:rsidR="00E27610" w:rsidRPr="00A008DF" w:rsidRDefault="00E27610" w:rsidP="00E27610">
      <w:pPr>
        <w:rPr>
          <w:sz w:val="24"/>
          <w:szCs w:val="24"/>
        </w:rPr>
      </w:pPr>
    </w:p>
    <w:p w:rsidR="00551F29" w:rsidRPr="00A008DF" w:rsidRDefault="00551F29">
      <w:pPr>
        <w:jc w:val="center"/>
        <w:rPr>
          <w:sz w:val="24"/>
          <w:szCs w:val="24"/>
        </w:rPr>
        <w:sectPr w:rsidR="00551F29" w:rsidRPr="00A008DF">
          <w:footerReference w:type="default" r:id="rId7"/>
          <w:type w:val="continuous"/>
          <w:pgSz w:w="11930" w:h="16860"/>
          <w:pgMar w:top="1260" w:right="340" w:bottom="1460" w:left="1320" w:header="720" w:footer="1276" w:gutter="0"/>
          <w:pgNumType w:start="1"/>
          <w:cols w:space="720"/>
        </w:sectPr>
      </w:pPr>
    </w:p>
    <w:p w:rsidR="00551F29" w:rsidRPr="00A008DF" w:rsidRDefault="00E27610">
      <w:pPr>
        <w:pStyle w:val="210"/>
        <w:spacing w:before="76" w:line="240" w:lineRule="auto"/>
        <w:ind w:left="4246"/>
      </w:pPr>
      <w:bookmarkStart w:id="0" w:name="_bookmark0"/>
      <w:bookmarkEnd w:id="0"/>
      <w:r w:rsidRPr="00A008DF">
        <w:rPr>
          <w:spacing w:val="-2"/>
        </w:rPr>
        <w:lastRenderedPageBreak/>
        <w:t>Содержание</w:t>
      </w:r>
      <w:r w:rsidRPr="00A008DF">
        <w:rPr>
          <w:spacing w:val="-6"/>
        </w:rPr>
        <w:t xml:space="preserve"> </w:t>
      </w:r>
      <w:r w:rsidRPr="00A008DF">
        <w:rPr>
          <w:spacing w:val="-2"/>
        </w:rPr>
        <w:t>программы</w:t>
      </w:r>
    </w:p>
    <w:sdt>
      <w:sdtPr>
        <w:rPr>
          <w:sz w:val="24"/>
          <w:szCs w:val="24"/>
        </w:rPr>
        <w:id w:val="14254047"/>
        <w:docPartObj>
          <w:docPartGallery w:val="Table of Contents"/>
          <w:docPartUnique/>
        </w:docPartObj>
      </w:sdtPr>
      <w:sdtContent>
        <w:p w:rsidR="00551F29" w:rsidRPr="00A008DF" w:rsidRDefault="00CD5337">
          <w:pPr>
            <w:pStyle w:val="21"/>
            <w:tabs>
              <w:tab w:val="left" w:leader="dot" w:pos="9904"/>
            </w:tabs>
            <w:ind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1. </w:t>
          </w:r>
          <w:hyperlink w:anchor="_bookmark0" w:history="1">
            <w:r w:rsidR="00E27610" w:rsidRPr="00A008DF">
              <w:rPr>
                <w:sz w:val="24"/>
                <w:szCs w:val="24"/>
              </w:rPr>
              <w:t>ЦЕЛЕВОЙ</w:t>
            </w:r>
            <w:r w:rsidR="00E27610" w:rsidRPr="00A008DF">
              <w:rPr>
                <w:spacing w:val="-11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РАЗДЕЛ</w:t>
            </w:r>
            <w:r w:rsidR="00E27610" w:rsidRPr="00A008DF">
              <w:rPr>
                <w:sz w:val="24"/>
                <w:szCs w:val="24"/>
              </w:rPr>
              <w:tab/>
              <w:t>3</w:t>
            </w:r>
          </w:hyperlink>
        </w:p>
        <w:p w:rsidR="00551F29" w:rsidRPr="00A008DF" w:rsidRDefault="00AE6AC8">
          <w:pPr>
            <w:pStyle w:val="31"/>
            <w:tabs>
              <w:tab w:val="left" w:pos="1262"/>
              <w:tab w:val="left" w:leader="dot" w:pos="9904"/>
            </w:tabs>
            <w:spacing w:before="2" w:line="252" w:lineRule="exact"/>
            <w:rPr>
              <w:sz w:val="24"/>
              <w:szCs w:val="24"/>
            </w:rPr>
          </w:pPr>
          <w:hyperlink w:anchor="_bookmark1" w:history="1">
            <w:r w:rsidR="009925A5">
              <w:rPr>
                <w:sz w:val="24"/>
                <w:szCs w:val="24"/>
              </w:rPr>
              <w:t>1.1.</w:t>
            </w:r>
            <w:r w:rsidR="00E27610" w:rsidRPr="00A008DF">
              <w:rPr>
                <w:spacing w:val="-2"/>
                <w:sz w:val="24"/>
                <w:szCs w:val="24"/>
              </w:rPr>
              <w:t>Пояснительная</w:t>
            </w:r>
            <w:r w:rsidR="00E27610" w:rsidRPr="00A008DF">
              <w:rPr>
                <w:spacing w:val="-13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записка</w:t>
            </w:r>
            <w:r w:rsidR="00E27610" w:rsidRPr="00A008DF">
              <w:rPr>
                <w:spacing w:val="-1"/>
                <w:sz w:val="24"/>
                <w:szCs w:val="24"/>
              </w:rPr>
              <w:tab/>
            </w:r>
            <w:r w:rsidR="00E27610" w:rsidRPr="00A008DF">
              <w:rPr>
                <w:sz w:val="24"/>
                <w:szCs w:val="24"/>
              </w:rPr>
              <w:t>3</w:t>
            </w:r>
          </w:hyperlink>
        </w:p>
        <w:p w:rsidR="00551F29" w:rsidRPr="00A008DF" w:rsidRDefault="00AE6AC8">
          <w:pPr>
            <w:pStyle w:val="31"/>
            <w:spacing w:line="252" w:lineRule="exact"/>
            <w:rPr>
              <w:sz w:val="24"/>
              <w:szCs w:val="24"/>
            </w:rPr>
          </w:pPr>
          <w:hyperlink w:anchor="_bookmark2" w:history="1">
            <w:r w:rsidR="00E27610" w:rsidRPr="00A008DF">
              <w:rPr>
                <w:spacing w:val="-1"/>
                <w:sz w:val="24"/>
                <w:szCs w:val="24"/>
              </w:rPr>
              <w:t>1.2</w:t>
            </w:r>
            <w:r w:rsidR="00E27610" w:rsidRPr="00A008DF">
              <w:rPr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Общая характеристика</w:t>
            </w:r>
            <w:r w:rsidR="00E27610" w:rsidRPr="00A008DF">
              <w:rPr>
                <w:spacing w:val="1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основной</w:t>
            </w:r>
            <w:r w:rsidR="00E27610" w:rsidRPr="00A008DF">
              <w:rPr>
                <w:spacing w:val="-3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образовательной</w:t>
            </w:r>
            <w:r w:rsidR="00E27610" w:rsidRPr="00A008DF">
              <w:rPr>
                <w:spacing w:val="-15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программы</w:t>
            </w:r>
            <w:r w:rsidR="00E27610" w:rsidRPr="00A008DF">
              <w:rPr>
                <w:spacing w:val="-12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начального</w:t>
            </w:r>
            <w:r w:rsidR="00E27610" w:rsidRPr="00A008DF">
              <w:rPr>
                <w:spacing w:val="-16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общего</w:t>
            </w:r>
            <w:r w:rsidR="00E27610" w:rsidRPr="00A008DF">
              <w:rPr>
                <w:spacing w:val="-10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>…………………………………………………………………………………….</w:t>
            </w:r>
            <w:r w:rsidR="00E27610" w:rsidRPr="00A008DF">
              <w:rPr>
                <w:sz w:val="24"/>
                <w:szCs w:val="24"/>
              </w:rPr>
              <w:t>5</w:t>
            </w:r>
          </w:hyperlink>
        </w:p>
        <w:p w:rsidR="00551F29" w:rsidRPr="00A008DF" w:rsidRDefault="00CD5337" w:rsidP="008E129A">
          <w:pPr>
            <w:pStyle w:val="31"/>
            <w:numPr>
              <w:ilvl w:val="1"/>
              <w:numId w:val="61"/>
            </w:numPr>
            <w:tabs>
              <w:tab w:val="left" w:pos="1262"/>
              <w:tab w:val="left" w:pos="1263"/>
              <w:tab w:val="left" w:leader="dot" w:pos="9904"/>
            </w:tabs>
            <w:ind w:right="243"/>
            <w:rPr>
              <w:sz w:val="24"/>
              <w:szCs w:val="24"/>
            </w:rPr>
          </w:pPr>
          <w:r w:rsidRPr="00CD5337">
            <w:rPr>
              <w:sz w:val="24"/>
              <w:szCs w:val="24"/>
            </w:rPr>
            <w:t>1.3</w:t>
          </w:r>
          <w:r>
            <w:t xml:space="preserve">. </w:t>
          </w:r>
          <w:hyperlink w:anchor="_bookmark3" w:history="1">
            <w:r w:rsidR="00E27610" w:rsidRPr="00A008DF">
              <w:rPr>
                <w:sz w:val="24"/>
                <w:szCs w:val="24"/>
              </w:rPr>
              <w:t>Планируемы результаты освоения обучающимися программы начального общего</w:t>
            </w:r>
          </w:hyperlink>
          <w:r w:rsidR="00E27610" w:rsidRPr="00A008DF">
            <w:rPr>
              <w:spacing w:val="1"/>
              <w:sz w:val="24"/>
              <w:szCs w:val="24"/>
            </w:rPr>
            <w:t xml:space="preserve"> </w:t>
          </w:r>
          <w:hyperlink w:anchor="_bookmark3" w:history="1">
            <w:r w:rsidR="00E27610" w:rsidRPr="00A008DF">
              <w:rPr>
                <w:sz w:val="24"/>
                <w:szCs w:val="24"/>
              </w:rPr>
              <w:t>образования</w:t>
            </w:r>
            <w:r w:rsidR="00E27610" w:rsidRPr="00A008DF">
              <w:rPr>
                <w:sz w:val="24"/>
                <w:szCs w:val="24"/>
              </w:rPr>
              <w:tab/>
              <w:t>6</w:t>
            </w:r>
          </w:hyperlink>
        </w:p>
        <w:p w:rsidR="00551F29" w:rsidRPr="00A008DF" w:rsidRDefault="00CD5337" w:rsidP="008E129A">
          <w:pPr>
            <w:pStyle w:val="31"/>
            <w:numPr>
              <w:ilvl w:val="1"/>
              <w:numId w:val="61"/>
            </w:numPr>
            <w:tabs>
              <w:tab w:val="left" w:pos="1262"/>
              <w:tab w:val="left" w:pos="1263"/>
              <w:tab w:val="left" w:leader="dot" w:pos="9904"/>
            </w:tabs>
            <w:ind w:right="243"/>
            <w:rPr>
              <w:sz w:val="24"/>
              <w:szCs w:val="24"/>
            </w:rPr>
          </w:pPr>
          <w:r w:rsidRPr="00CD5337">
            <w:rPr>
              <w:sz w:val="24"/>
              <w:szCs w:val="24"/>
            </w:rPr>
            <w:t>1.4</w:t>
          </w:r>
          <w:r>
            <w:t xml:space="preserve">. </w:t>
          </w:r>
          <w:hyperlink w:anchor="_bookmark4" w:history="1">
            <w:r w:rsidR="00E27610" w:rsidRPr="00A008DF">
              <w:rPr>
                <w:sz w:val="24"/>
                <w:szCs w:val="24"/>
              </w:rPr>
              <w:t>Система оценки достижений планируемых результатов освоения основной образовательной</w:t>
            </w:r>
          </w:hyperlink>
          <w:r w:rsidR="00E27610" w:rsidRPr="00A008DF">
            <w:rPr>
              <w:spacing w:val="1"/>
              <w:sz w:val="24"/>
              <w:szCs w:val="24"/>
            </w:rPr>
            <w:t xml:space="preserve"> </w:t>
          </w:r>
          <w:hyperlink w:anchor="_bookmark4" w:history="1">
            <w:r w:rsidR="00E27610" w:rsidRPr="00A008DF">
              <w:rPr>
                <w:spacing w:val="-1"/>
                <w:sz w:val="24"/>
                <w:szCs w:val="24"/>
              </w:rPr>
              <w:t>программы</w:t>
            </w:r>
            <w:r w:rsidR="00E27610" w:rsidRPr="00A008DF">
              <w:rPr>
                <w:spacing w:val="-14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начального</w:t>
            </w:r>
            <w:r w:rsidR="00E27610" w:rsidRPr="00A008DF">
              <w:rPr>
                <w:spacing w:val="-11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общего</w:t>
            </w:r>
            <w:r w:rsidR="00E27610" w:rsidRPr="00A008DF">
              <w:rPr>
                <w:spacing w:val="-13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образования</w:t>
            </w:r>
            <w:r w:rsidR="00E27610" w:rsidRPr="00A008DF">
              <w:rPr>
                <w:sz w:val="24"/>
                <w:szCs w:val="24"/>
              </w:rPr>
              <w:tab/>
              <w:t>9</w:t>
            </w:r>
          </w:hyperlink>
        </w:p>
        <w:p w:rsidR="00551F29" w:rsidRPr="00CD5337" w:rsidRDefault="00AE6AC8" w:rsidP="00AE6AC8">
          <w:pPr>
            <w:pStyle w:val="21"/>
            <w:tabs>
              <w:tab w:val="left" w:pos="821"/>
              <w:tab w:val="left" w:pos="822"/>
              <w:tab w:val="left" w:leader="dot" w:pos="9793"/>
            </w:tabs>
            <w:spacing w:line="252" w:lineRule="exact"/>
            <w:ind w:hanging="382"/>
            <w:rPr>
              <w:sz w:val="24"/>
              <w:szCs w:val="24"/>
            </w:rPr>
          </w:pPr>
          <w:r>
            <w:tab/>
          </w:r>
          <w:r w:rsidRPr="00CD5337">
            <w:rPr>
              <w:sz w:val="24"/>
              <w:szCs w:val="24"/>
            </w:rPr>
            <w:t xml:space="preserve">2. </w:t>
          </w:r>
          <w:hyperlink w:anchor="_bookmark5" w:history="1">
            <w:r w:rsidR="00E27610" w:rsidRPr="00CD5337">
              <w:rPr>
                <w:spacing w:val="-2"/>
                <w:sz w:val="24"/>
                <w:szCs w:val="24"/>
              </w:rPr>
              <w:t>СОДЕРЖАТЕЛЬНЫЙ</w:t>
            </w:r>
            <w:r w:rsidR="00E27610" w:rsidRPr="00CD5337">
              <w:rPr>
                <w:spacing w:val="-14"/>
                <w:sz w:val="24"/>
                <w:szCs w:val="24"/>
              </w:rPr>
              <w:t xml:space="preserve"> </w:t>
            </w:r>
            <w:r w:rsidR="00E27610" w:rsidRPr="00CD5337">
              <w:rPr>
                <w:spacing w:val="-1"/>
                <w:sz w:val="24"/>
                <w:szCs w:val="24"/>
              </w:rPr>
              <w:t>РАЗДЕЛ</w:t>
            </w:r>
            <w:r w:rsidR="00E27610" w:rsidRPr="00CD5337">
              <w:rPr>
                <w:spacing w:val="-1"/>
                <w:sz w:val="24"/>
                <w:szCs w:val="24"/>
              </w:rPr>
              <w:tab/>
            </w:r>
            <w:r w:rsidR="00E27610" w:rsidRPr="00CD5337">
              <w:rPr>
                <w:sz w:val="24"/>
                <w:szCs w:val="24"/>
              </w:rPr>
              <w:t>14</w:t>
            </w:r>
          </w:hyperlink>
        </w:p>
        <w:p w:rsidR="00551F29" w:rsidRPr="00A008DF" w:rsidRDefault="00CD5337" w:rsidP="00AE6AC8">
          <w:pPr>
            <w:pStyle w:val="31"/>
            <w:numPr>
              <w:ilvl w:val="1"/>
              <w:numId w:val="60"/>
            </w:numPr>
            <w:tabs>
              <w:tab w:val="left" w:pos="990"/>
              <w:tab w:val="left" w:leader="dot" w:pos="9793"/>
            </w:tabs>
            <w:spacing w:line="252" w:lineRule="exact"/>
            <w:ind w:hanging="176"/>
            <w:rPr>
              <w:sz w:val="24"/>
              <w:szCs w:val="24"/>
            </w:rPr>
          </w:pPr>
          <w:r w:rsidRPr="00CD5337">
            <w:rPr>
              <w:sz w:val="24"/>
              <w:szCs w:val="24"/>
            </w:rPr>
            <w:t>2.1</w:t>
          </w:r>
          <w:r>
            <w:t xml:space="preserve">. </w:t>
          </w:r>
          <w:hyperlink w:anchor="_bookmark5" w:history="1">
            <w:r w:rsidR="00E27610" w:rsidRPr="00A008DF">
              <w:rPr>
                <w:sz w:val="24"/>
                <w:szCs w:val="24"/>
              </w:rPr>
              <w:t>Рабочие</w:t>
            </w:r>
            <w:r w:rsidR="00E27610" w:rsidRPr="00A008DF">
              <w:rPr>
                <w:spacing w:val="-5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программы</w:t>
            </w:r>
            <w:r w:rsidR="00E27610" w:rsidRPr="00A008DF">
              <w:rPr>
                <w:spacing w:val="-3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учебных</w:t>
            </w:r>
            <w:r w:rsidR="00E27610" w:rsidRPr="00A008DF">
              <w:rPr>
                <w:spacing w:val="-5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предметов,</w:t>
            </w:r>
            <w:r w:rsidR="00E27610" w:rsidRPr="00A008DF">
              <w:rPr>
                <w:spacing w:val="-4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учебных</w:t>
            </w:r>
            <w:r w:rsidR="00E27610" w:rsidRPr="00A008DF">
              <w:rPr>
                <w:spacing w:val="-7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курсов,</w:t>
            </w:r>
            <w:r w:rsidR="00E27610" w:rsidRPr="00A008DF">
              <w:rPr>
                <w:spacing w:val="-5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учебных</w:t>
            </w:r>
            <w:r w:rsidR="00E27610" w:rsidRPr="00A008DF">
              <w:rPr>
                <w:spacing w:val="-6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модулей</w:t>
            </w:r>
            <w:r w:rsidR="00E27610" w:rsidRPr="00A008DF">
              <w:rPr>
                <w:sz w:val="24"/>
                <w:szCs w:val="24"/>
              </w:rPr>
              <w:tab/>
              <w:t>14</w:t>
            </w:r>
          </w:hyperlink>
        </w:p>
        <w:p w:rsidR="00CD5337" w:rsidRDefault="00CD5337" w:rsidP="00537947">
          <w:pPr>
            <w:pStyle w:val="31"/>
            <w:numPr>
              <w:ilvl w:val="1"/>
              <w:numId w:val="60"/>
            </w:numPr>
            <w:tabs>
              <w:tab w:val="left" w:pos="990"/>
              <w:tab w:val="left" w:leader="dot" w:pos="9683"/>
            </w:tabs>
            <w:spacing w:before="2" w:line="252" w:lineRule="exact"/>
            <w:ind w:hanging="176"/>
            <w:rPr>
              <w:sz w:val="24"/>
              <w:szCs w:val="24"/>
            </w:rPr>
          </w:pPr>
          <w:r w:rsidRPr="00CD5337">
            <w:rPr>
              <w:sz w:val="24"/>
              <w:szCs w:val="24"/>
            </w:rPr>
            <w:t>2.2.</w:t>
          </w:r>
          <w:r>
            <w:t xml:space="preserve"> </w:t>
          </w:r>
          <w:hyperlink w:anchor="_bookmark7" w:history="1">
            <w:r w:rsidR="00E27610" w:rsidRPr="00CD5337">
              <w:rPr>
                <w:sz w:val="24"/>
                <w:szCs w:val="24"/>
              </w:rPr>
              <w:t>Программа</w:t>
            </w:r>
            <w:r w:rsidR="00E27610" w:rsidRPr="00CD5337">
              <w:rPr>
                <w:spacing w:val="-10"/>
                <w:sz w:val="24"/>
                <w:szCs w:val="24"/>
              </w:rPr>
              <w:t xml:space="preserve"> </w:t>
            </w:r>
            <w:r w:rsidR="00E27610" w:rsidRPr="00CD5337">
              <w:rPr>
                <w:sz w:val="24"/>
                <w:szCs w:val="24"/>
              </w:rPr>
              <w:t>формирования</w:t>
            </w:r>
            <w:r w:rsidR="00E27610" w:rsidRPr="00CD5337">
              <w:rPr>
                <w:spacing w:val="-6"/>
                <w:sz w:val="24"/>
                <w:szCs w:val="24"/>
              </w:rPr>
              <w:t xml:space="preserve"> </w:t>
            </w:r>
            <w:r w:rsidR="00E27610" w:rsidRPr="00CD5337">
              <w:rPr>
                <w:sz w:val="24"/>
                <w:szCs w:val="24"/>
              </w:rPr>
              <w:t>универсальных</w:t>
            </w:r>
            <w:r w:rsidR="00E27610" w:rsidRPr="00CD5337">
              <w:rPr>
                <w:spacing w:val="-5"/>
                <w:sz w:val="24"/>
                <w:szCs w:val="24"/>
              </w:rPr>
              <w:t xml:space="preserve"> </w:t>
            </w:r>
            <w:r w:rsidR="00E27610" w:rsidRPr="00CD5337">
              <w:rPr>
                <w:sz w:val="24"/>
                <w:szCs w:val="24"/>
              </w:rPr>
              <w:t>учебных</w:t>
            </w:r>
            <w:r w:rsidR="00E27610" w:rsidRPr="00CD5337">
              <w:rPr>
                <w:spacing w:val="-8"/>
                <w:sz w:val="24"/>
                <w:szCs w:val="24"/>
              </w:rPr>
              <w:t xml:space="preserve"> </w:t>
            </w:r>
            <w:r w:rsidRPr="00CD5337">
              <w:rPr>
                <w:sz w:val="24"/>
                <w:szCs w:val="24"/>
              </w:rPr>
              <w:t>действий……………</w:t>
            </w:r>
            <w:r>
              <w:rPr>
                <w:sz w:val="24"/>
                <w:szCs w:val="24"/>
              </w:rPr>
              <w:t>………………………………………………………….</w:t>
            </w:r>
            <w:r w:rsidRPr="00CD5337"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</w:rPr>
              <w:t>.</w:t>
            </w:r>
            <w:r w:rsidRPr="00CD5337">
              <w:rPr>
                <w:sz w:val="24"/>
                <w:szCs w:val="24"/>
              </w:rPr>
              <w:t>..</w:t>
            </w:r>
            <w:r w:rsidR="00E27610" w:rsidRPr="00CD533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7</w:t>
            </w:r>
          </w:hyperlink>
        </w:p>
        <w:p w:rsidR="00551F29" w:rsidRPr="00CD5337" w:rsidRDefault="00AE6AC8" w:rsidP="00537947">
          <w:pPr>
            <w:pStyle w:val="31"/>
            <w:numPr>
              <w:ilvl w:val="1"/>
              <w:numId w:val="60"/>
            </w:numPr>
            <w:tabs>
              <w:tab w:val="left" w:pos="990"/>
              <w:tab w:val="left" w:leader="dot" w:pos="9683"/>
            </w:tabs>
            <w:spacing w:before="2" w:line="252" w:lineRule="exact"/>
            <w:ind w:hanging="176"/>
            <w:rPr>
              <w:sz w:val="24"/>
              <w:szCs w:val="24"/>
            </w:rPr>
          </w:pPr>
          <w:hyperlink w:anchor="_bookmark8" w:history="1">
            <w:r w:rsidR="00E27610" w:rsidRPr="00CD5337">
              <w:rPr>
                <w:sz w:val="24"/>
                <w:szCs w:val="24"/>
              </w:rPr>
              <w:t>2.3</w:t>
            </w:r>
            <w:r w:rsidR="00E27610" w:rsidRPr="00CD5337">
              <w:rPr>
                <w:sz w:val="24"/>
                <w:szCs w:val="24"/>
              </w:rPr>
              <w:tab/>
            </w:r>
            <w:r w:rsidR="00E27610" w:rsidRPr="00CD5337">
              <w:rPr>
                <w:spacing w:val="-1"/>
                <w:sz w:val="24"/>
                <w:szCs w:val="24"/>
              </w:rPr>
              <w:t>Рабочая</w:t>
            </w:r>
            <w:r w:rsidR="00E27610" w:rsidRPr="00CD5337">
              <w:rPr>
                <w:spacing w:val="-15"/>
                <w:sz w:val="24"/>
                <w:szCs w:val="24"/>
              </w:rPr>
              <w:t xml:space="preserve"> </w:t>
            </w:r>
            <w:r w:rsidR="00E27610" w:rsidRPr="00CD5337">
              <w:rPr>
                <w:spacing w:val="-1"/>
                <w:sz w:val="24"/>
                <w:szCs w:val="24"/>
              </w:rPr>
              <w:t>программа</w:t>
            </w:r>
            <w:r w:rsidR="00E27610" w:rsidRPr="00CD5337">
              <w:rPr>
                <w:spacing w:val="-8"/>
                <w:sz w:val="24"/>
                <w:szCs w:val="24"/>
              </w:rPr>
              <w:t xml:space="preserve"> </w:t>
            </w:r>
            <w:r w:rsidR="00E27610" w:rsidRPr="00CD5337">
              <w:rPr>
                <w:spacing w:val="-1"/>
                <w:sz w:val="24"/>
                <w:szCs w:val="24"/>
              </w:rPr>
              <w:t>воспитания</w:t>
            </w:r>
            <w:r w:rsidR="00E27610" w:rsidRPr="00CD5337">
              <w:rPr>
                <w:spacing w:val="-10"/>
                <w:sz w:val="24"/>
                <w:szCs w:val="24"/>
              </w:rPr>
              <w:t xml:space="preserve"> </w:t>
            </w:r>
            <w:r w:rsidR="00E27610" w:rsidRPr="00CD5337">
              <w:rPr>
                <w:spacing w:val="-1"/>
                <w:sz w:val="24"/>
                <w:szCs w:val="24"/>
              </w:rPr>
              <w:t>начального</w:t>
            </w:r>
            <w:r w:rsidR="00E27610" w:rsidRPr="00CD5337">
              <w:rPr>
                <w:spacing w:val="-8"/>
                <w:sz w:val="24"/>
                <w:szCs w:val="24"/>
              </w:rPr>
              <w:t xml:space="preserve"> </w:t>
            </w:r>
            <w:r w:rsidR="00E27610" w:rsidRPr="00CD5337">
              <w:rPr>
                <w:spacing w:val="-1"/>
                <w:sz w:val="24"/>
                <w:szCs w:val="24"/>
              </w:rPr>
              <w:t>общего</w:t>
            </w:r>
            <w:r w:rsidR="00E27610" w:rsidRPr="00CD5337">
              <w:rPr>
                <w:spacing w:val="-9"/>
                <w:sz w:val="24"/>
                <w:szCs w:val="24"/>
              </w:rPr>
              <w:t xml:space="preserve"> </w:t>
            </w:r>
            <w:r w:rsidR="00E27610" w:rsidRPr="00CD5337">
              <w:rPr>
                <w:spacing w:val="-1"/>
                <w:sz w:val="24"/>
                <w:szCs w:val="24"/>
              </w:rPr>
              <w:t>образования</w:t>
            </w:r>
            <w:r w:rsidR="00E27610" w:rsidRPr="00CD5337">
              <w:rPr>
                <w:spacing w:val="-1"/>
                <w:sz w:val="24"/>
                <w:szCs w:val="24"/>
              </w:rPr>
              <w:tab/>
            </w:r>
            <w:r w:rsidR="00E27610" w:rsidRPr="00CD5337">
              <w:rPr>
                <w:sz w:val="24"/>
                <w:szCs w:val="24"/>
              </w:rPr>
              <w:t>19</w:t>
            </w:r>
            <w:r w:rsidR="00CD5337">
              <w:rPr>
                <w:sz w:val="24"/>
                <w:szCs w:val="24"/>
              </w:rPr>
              <w:t>3</w:t>
            </w:r>
          </w:hyperlink>
        </w:p>
        <w:p w:rsidR="00551F29" w:rsidRPr="00A008DF" w:rsidRDefault="00AE6AC8" w:rsidP="008E129A">
          <w:pPr>
            <w:pStyle w:val="11"/>
            <w:numPr>
              <w:ilvl w:val="0"/>
              <w:numId w:val="60"/>
            </w:numPr>
            <w:tabs>
              <w:tab w:val="left" w:pos="603"/>
              <w:tab w:val="left" w:leader="dot" w:pos="9683"/>
            </w:tabs>
            <w:ind w:left="602" w:hanging="224"/>
            <w:rPr>
              <w:sz w:val="24"/>
              <w:szCs w:val="24"/>
            </w:rPr>
          </w:pPr>
          <w:hyperlink w:anchor="_bookmark9" w:history="1">
            <w:r w:rsidR="00E27610" w:rsidRPr="00A008DF">
              <w:rPr>
                <w:sz w:val="24"/>
                <w:szCs w:val="24"/>
              </w:rPr>
              <w:t>ОРГАНИЗАЦИОННЫЙ</w:t>
            </w:r>
            <w:r w:rsidR="00E27610" w:rsidRPr="00A008DF">
              <w:rPr>
                <w:spacing w:val="28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РАЗДЕЛ</w:t>
            </w:r>
            <w:r w:rsidR="00E27610" w:rsidRPr="00A008DF">
              <w:rPr>
                <w:sz w:val="24"/>
                <w:szCs w:val="24"/>
              </w:rPr>
              <w:tab/>
              <w:t>21</w:t>
            </w:r>
            <w:r w:rsidR="00CD5337">
              <w:rPr>
                <w:sz w:val="24"/>
                <w:szCs w:val="24"/>
              </w:rPr>
              <w:t>4</w:t>
            </w:r>
          </w:hyperlink>
        </w:p>
        <w:p w:rsidR="00551F29" w:rsidRPr="00A008DF" w:rsidRDefault="00CD5337" w:rsidP="00AE6AC8">
          <w:pPr>
            <w:pStyle w:val="31"/>
            <w:numPr>
              <w:ilvl w:val="1"/>
              <w:numId w:val="60"/>
            </w:numPr>
            <w:tabs>
              <w:tab w:val="left" w:pos="990"/>
              <w:tab w:val="left" w:leader="dot" w:pos="9683"/>
            </w:tabs>
            <w:spacing w:line="251" w:lineRule="exact"/>
            <w:ind w:hanging="35"/>
            <w:rPr>
              <w:sz w:val="24"/>
              <w:szCs w:val="24"/>
            </w:rPr>
          </w:pPr>
          <w:r>
            <w:t xml:space="preserve">3.1. </w:t>
          </w:r>
          <w:hyperlink w:anchor="_bookmark9" w:history="1">
            <w:r w:rsidR="00E27610" w:rsidRPr="00A008DF">
              <w:rPr>
                <w:sz w:val="24"/>
                <w:szCs w:val="24"/>
              </w:rPr>
              <w:t>Учебный</w:t>
            </w:r>
            <w:r w:rsidR="00E27610" w:rsidRPr="00A008DF">
              <w:rPr>
                <w:spacing w:val="-4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план</w:t>
            </w:r>
            <w:r w:rsidR="00E27610" w:rsidRPr="00A008DF">
              <w:rPr>
                <w:sz w:val="24"/>
                <w:szCs w:val="24"/>
              </w:rPr>
              <w:tab/>
              <w:t>21</w:t>
            </w:r>
            <w:r>
              <w:rPr>
                <w:sz w:val="24"/>
                <w:szCs w:val="24"/>
              </w:rPr>
              <w:t>4</w:t>
            </w:r>
          </w:hyperlink>
        </w:p>
        <w:p w:rsidR="00551F29" w:rsidRPr="00A008DF" w:rsidRDefault="00CD5337" w:rsidP="00AE6AC8">
          <w:pPr>
            <w:pStyle w:val="31"/>
            <w:numPr>
              <w:ilvl w:val="1"/>
              <w:numId w:val="60"/>
            </w:numPr>
            <w:tabs>
              <w:tab w:val="left" w:pos="990"/>
            </w:tabs>
            <w:ind w:right="503"/>
            <w:rPr>
              <w:sz w:val="24"/>
              <w:szCs w:val="24"/>
            </w:rPr>
          </w:pPr>
          <w:r>
            <w:t xml:space="preserve">3.2. </w:t>
          </w:r>
          <w:hyperlink w:anchor="_bookmark10" w:history="1">
            <w:r w:rsidR="00E27610" w:rsidRPr="00A008DF">
              <w:rPr>
                <w:sz w:val="24"/>
                <w:szCs w:val="24"/>
              </w:rPr>
              <w:t>Календарный учебный график для ООП начального общего образования на 2023/</w:t>
            </w:r>
            <w:r>
              <w:rPr>
                <w:sz w:val="24"/>
                <w:szCs w:val="24"/>
              </w:rPr>
              <w:t>20</w:t>
            </w:r>
            <w:r w:rsidR="00E27610" w:rsidRPr="00A008DF">
              <w:rPr>
                <w:sz w:val="24"/>
                <w:szCs w:val="24"/>
              </w:rPr>
              <w:t>24 учебный</w:t>
            </w:r>
          </w:hyperlink>
          <w:r w:rsidR="00E27610" w:rsidRPr="00A008DF">
            <w:rPr>
              <w:spacing w:val="-52"/>
              <w:sz w:val="24"/>
              <w:szCs w:val="24"/>
            </w:rPr>
            <w:t xml:space="preserve"> </w:t>
          </w:r>
          <w:hyperlink w:anchor="_bookmark10" w:history="1">
            <w:r w:rsidR="00E27610" w:rsidRPr="00A008DF">
              <w:rPr>
                <w:sz w:val="24"/>
                <w:szCs w:val="24"/>
              </w:rPr>
              <w:t>год</w:t>
            </w:r>
            <w:r w:rsidR="00AE6AC8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......................</w:t>
            </w:r>
            <w:r w:rsidR="00AE6AC8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</w:t>
            </w:r>
            <w:r w:rsidR="00AE6AC8">
              <w:rPr>
                <w:sz w:val="24"/>
                <w:szCs w:val="24"/>
              </w:rPr>
              <w:t>…………………………………………</w:t>
            </w:r>
            <w:r w:rsidR="00E27610" w:rsidRPr="00A008DF">
              <w:rPr>
                <w:spacing w:val="17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8</w:t>
            </w:r>
          </w:hyperlink>
        </w:p>
        <w:p w:rsidR="00551F29" w:rsidRPr="00A008DF" w:rsidRDefault="00CD5337" w:rsidP="009925A5">
          <w:pPr>
            <w:pStyle w:val="31"/>
            <w:numPr>
              <w:ilvl w:val="1"/>
              <w:numId w:val="60"/>
            </w:numPr>
            <w:tabs>
              <w:tab w:val="left" w:pos="990"/>
              <w:tab w:val="left" w:leader="dot" w:pos="9683"/>
            </w:tabs>
            <w:spacing w:before="3" w:line="252" w:lineRule="exact"/>
            <w:ind w:hanging="176"/>
            <w:rPr>
              <w:sz w:val="24"/>
              <w:szCs w:val="24"/>
            </w:rPr>
          </w:pPr>
          <w:r>
            <w:t xml:space="preserve">3.3. </w:t>
          </w:r>
          <w:hyperlink w:anchor="_bookmark11" w:history="1">
            <w:r w:rsidR="00E27610" w:rsidRPr="00A008DF">
              <w:rPr>
                <w:spacing w:val="-1"/>
                <w:sz w:val="24"/>
                <w:szCs w:val="24"/>
              </w:rPr>
              <w:t>План</w:t>
            </w:r>
            <w:r w:rsidR="00E27610" w:rsidRPr="00A008DF">
              <w:rPr>
                <w:spacing w:val="-13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внеурочной</w:t>
            </w:r>
            <w:r w:rsidR="00E27610" w:rsidRPr="00A008DF">
              <w:rPr>
                <w:spacing w:val="-12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деятельности</w:t>
            </w:r>
            <w:r w:rsidR="00E27610" w:rsidRPr="00A008DF">
              <w:rPr>
                <w:sz w:val="24"/>
                <w:szCs w:val="24"/>
              </w:rPr>
              <w:tab/>
              <w:t>2</w:t>
            </w:r>
            <w:r>
              <w:rPr>
                <w:sz w:val="24"/>
                <w:szCs w:val="24"/>
              </w:rPr>
              <w:t>20</w:t>
            </w:r>
          </w:hyperlink>
        </w:p>
        <w:p w:rsidR="00551F29" w:rsidRPr="00A008DF" w:rsidRDefault="00CD5337" w:rsidP="009925A5">
          <w:pPr>
            <w:pStyle w:val="31"/>
            <w:numPr>
              <w:ilvl w:val="1"/>
              <w:numId w:val="60"/>
            </w:numPr>
            <w:tabs>
              <w:tab w:val="left" w:pos="990"/>
              <w:tab w:val="left" w:leader="dot" w:pos="9683"/>
            </w:tabs>
            <w:spacing w:line="251" w:lineRule="exact"/>
            <w:ind w:hanging="176"/>
            <w:rPr>
              <w:sz w:val="24"/>
              <w:szCs w:val="24"/>
            </w:rPr>
          </w:pPr>
          <w:r>
            <w:t xml:space="preserve">3.4. </w:t>
          </w:r>
          <w:hyperlink w:anchor="_bookmark12" w:history="1">
            <w:r w:rsidR="00E27610" w:rsidRPr="00A008DF">
              <w:rPr>
                <w:sz w:val="24"/>
                <w:szCs w:val="24"/>
              </w:rPr>
              <w:t>Календарный</w:t>
            </w:r>
            <w:r w:rsidR="00E27610" w:rsidRPr="00A008DF">
              <w:rPr>
                <w:spacing w:val="-12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план</w:t>
            </w:r>
            <w:r w:rsidR="00E27610" w:rsidRPr="00A008DF">
              <w:rPr>
                <w:spacing w:val="-8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воспитательной</w:t>
            </w:r>
            <w:r w:rsidR="00E27610" w:rsidRPr="00A008DF">
              <w:rPr>
                <w:spacing w:val="-12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работы</w:t>
            </w:r>
            <w:r w:rsidR="00E27610" w:rsidRPr="00A008DF">
              <w:rPr>
                <w:sz w:val="24"/>
                <w:szCs w:val="24"/>
              </w:rPr>
              <w:tab/>
              <w:t>222</w:t>
            </w:r>
          </w:hyperlink>
        </w:p>
        <w:p w:rsidR="00551F29" w:rsidRPr="00A008DF" w:rsidRDefault="00CD5337" w:rsidP="008E129A">
          <w:pPr>
            <w:pStyle w:val="31"/>
            <w:numPr>
              <w:ilvl w:val="1"/>
              <w:numId w:val="60"/>
            </w:numPr>
            <w:tabs>
              <w:tab w:val="left" w:pos="966"/>
              <w:tab w:val="left" w:leader="dot" w:pos="9681"/>
            </w:tabs>
            <w:ind w:left="600" w:right="246"/>
            <w:rPr>
              <w:sz w:val="24"/>
              <w:szCs w:val="24"/>
            </w:rPr>
          </w:pPr>
          <w:r>
            <w:t xml:space="preserve">3.5. </w:t>
          </w:r>
          <w:hyperlink w:anchor="_bookmark12" w:history="1">
            <w:r w:rsidR="00E27610" w:rsidRPr="00A008DF">
              <w:rPr>
                <w:sz w:val="24"/>
                <w:szCs w:val="24"/>
              </w:rPr>
              <w:t>Характеристика условий реализации основной образовательной программы в соответствии с</w:t>
            </w:r>
          </w:hyperlink>
          <w:r w:rsidR="00E27610" w:rsidRPr="00A008DF">
            <w:rPr>
              <w:spacing w:val="1"/>
              <w:sz w:val="24"/>
              <w:szCs w:val="24"/>
            </w:rPr>
            <w:t xml:space="preserve"> </w:t>
          </w:r>
          <w:hyperlink w:anchor="_bookmark12" w:history="1">
            <w:r w:rsidR="00E27610" w:rsidRPr="00A008DF">
              <w:rPr>
                <w:sz w:val="24"/>
                <w:szCs w:val="24"/>
              </w:rPr>
              <w:t>требованиями</w:t>
            </w:r>
            <w:r w:rsidR="00E27610" w:rsidRPr="00A008DF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стандарта</w:t>
            </w:r>
            <w:r w:rsidR="009925A5">
              <w:rPr>
                <w:sz w:val="24"/>
                <w:szCs w:val="24"/>
              </w:rPr>
              <w:t>………………..……………………………………</w:t>
            </w:r>
            <w:r w:rsidR="00E27610" w:rsidRPr="00A008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29</w:t>
            </w:r>
          </w:hyperlink>
        </w:p>
        <w:p w:rsidR="00551F29" w:rsidRPr="00A008DF" w:rsidRDefault="00CD5337" w:rsidP="00CD5337">
          <w:pPr>
            <w:pStyle w:val="31"/>
            <w:numPr>
              <w:ilvl w:val="2"/>
              <w:numId w:val="60"/>
            </w:numPr>
            <w:tabs>
              <w:tab w:val="left" w:pos="1155"/>
              <w:tab w:val="left" w:leader="dot" w:pos="9681"/>
            </w:tabs>
            <w:ind w:right="246"/>
            <w:jc w:val="both"/>
            <w:rPr>
              <w:sz w:val="24"/>
              <w:szCs w:val="24"/>
            </w:rPr>
          </w:pPr>
          <w:r>
            <w:t xml:space="preserve">3.6. </w:t>
          </w:r>
          <w:hyperlink w:anchor="_bookmark13" w:history="1">
            <w:r w:rsidR="00E27610" w:rsidRPr="00A008DF">
              <w:rPr>
                <w:sz w:val="24"/>
                <w:szCs w:val="24"/>
              </w:rPr>
              <w:t>Кадровые условия реализации основной образ</w:t>
            </w:r>
            <w:r>
              <w:rPr>
                <w:sz w:val="24"/>
                <w:szCs w:val="24"/>
              </w:rPr>
              <w:t xml:space="preserve">овательной программы начального </w:t>
            </w:r>
            <w:r w:rsidR="00E27610" w:rsidRPr="00A008DF">
              <w:rPr>
                <w:sz w:val="24"/>
                <w:szCs w:val="24"/>
              </w:rPr>
              <w:t>общего</w:t>
            </w:r>
          </w:hyperlink>
          <w:r>
            <w:t xml:space="preserve"> </w:t>
          </w:r>
          <w:r>
            <w:rPr>
              <w:sz w:val="24"/>
              <w:szCs w:val="24"/>
            </w:rPr>
            <w:t>образования………………………………...</w:t>
          </w:r>
          <w:r w:rsidRPr="00CD5337">
            <w:rPr>
              <w:sz w:val="24"/>
              <w:szCs w:val="24"/>
            </w:rPr>
            <w:t>………………………………………….229</w:t>
          </w:r>
        </w:p>
        <w:p w:rsidR="00551F29" w:rsidRPr="00A008DF" w:rsidRDefault="00CD5337" w:rsidP="008E129A">
          <w:pPr>
            <w:pStyle w:val="31"/>
            <w:numPr>
              <w:ilvl w:val="2"/>
              <w:numId w:val="60"/>
            </w:numPr>
            <w:tabs>
              <w:tab w:val="left" w:pos="1155"/>
              <w:tab w:val="left" w:leader="dot" w:pos="9681"/>
            </w:tabs>
            <w:ind w:right="246"/>
            <w:rPr>
              <w:sz w:val="24"/>
              <w:szCs w:val="24"/>
            </w:rPr>
          </w:pPr>
          <w:r>
            <w:t xml:space="preserve">3.7. </w:t>
          </w:r>
          <w:hyperlink w:anchor="_bookmark14" w:history="1">
            <w:r w:rsidR="00E27610" w:rsidRPr="00A008DF">
              <w:rPr>
                <w:sz w:val="24"/>
                <w:szCs w:val="24"/>
              </w:rPr>
              <w:t>Психолого-педагогические условия реализации основной образовательной программы</w:t>
            </w:r>
          </w:hyperlink>
          <w:r w:rsidR="00E27610" w:rsidRPr="00A008DF">
            <w:rPr>
              <w:spacing w:val="1"/>
              <w:sz w:val="24"/>
              <w:szCs w:val="24"/>
            </w:rPr>
            <w:t xml:space="preserve"> </w:t>
          </w:r>
          <w:hyperlink w:anchor="_bookmark14" w:history="1">
            <w:r w:rsidR="00E27610" w:rsidRPr="00A008DF">
              <w:rPr>
                <w:spacing w:val="-2"/>
                <w:sz w:val="24"/>
                <w:szCs w:val="24"/>
              </w:rPr>
              <w:t>начального</w:t>
            </w:r>
            <w:r w:rsidR="00E27610" w:rsidRPr="00A008DF">
              <w:rPr>
                <w:spacing w:val="-12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общего</w:t>
            </w:r>
            <w:r w:rsidR="00E27610" w:rsidRPr="00A008DF">
              <w:rPr>
                <w:spacing w:val="-6"/>
                <w:sz w:val="24"/>
                <w:szCs w:val="24"/>
              </w:rPr>
              <w:t xml:space="preserve"> </w:t>
            </w:r>
            <w:r w:rsidR="009925A5">
              <w:rPr>
                <w:spacing w:val="-1"/>
                <w:sz w:val="24"/>
                <w:szCs w:val="24"/>
              </w:rPr>
              <w:t>образования……………………………………………………………….</w:t>
            </w:r>
            <w:r w:rsidR="00E27610" w:rsidRPr="00A008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30</w:t>
            </w:r>
          </w:hyperlink>
        </w:p>
        <w:p w:rsidR="00551F29" w:rsidRPr="00A008DF" w:rsidRDefault="00CD5337" w:rsidP="009925A5">
          <w:pPr>
            <w:pStyle w:val="31"/>
            <w:numPr>
              <w:ilvl w:val="2"/>
              <w:numId w:val="60"/>
            </w:numPr>
            <w:tabs>
              <w:tab w:val="left" w:leader="dot" w:pos="9681"/>
            </w:tabs>
            <w:spacing w:line="253" w:lineRule="exact"/>
            <w:ind w:left="1152" w:hanging="553"/>
            <w:rPr>
              <w:sz w:val="24"/>
              <w:szCs w:val="24"/>
            </w:rPr>
          </w:pPr>
          <w:r>
            <w:t xml:space="preserve">3.8. </w:t>
          </w:r>
          <w:hyperlink w:anchor="_bookmark15" w:history="1">
            <w:r w:rsidR="00E27610" w:rsidRPr="00A008DF">
              <w:rPr>
                <w:spacing w:val="-2"/>
                <w:sz w:val="24"/>
                <w:szCs w:val="24"/>
              </w:rPr>
              <w:t>Финансово-экономические</w:t>
            </w:r>
            <w:r w:rsidR="00E27610" w:rsidRPr="00A008DF">
              <w:rPr>
                <w:spacing w:val="-10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условия</w:t>
            </w:r>
            <w:r w:rsidR="00E27610" w:rsidRPr="00A008DF">
              <w:rPr>
                <w:spacing w:val="-1"/>
                <w:sz w:val="24"/>
                <w:szCs w:val="24"/>
              </w:rPr>
              <w:tab/>
            </w:r>
            <w:r w:rsidR="00E27610" w:rsidRPr="00A008D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1</w:t>
            </w:r>
          </w:hyperlink>
        </w:p>
        <w:p w:rsidR="00551F29" w:rsidRPr="00A008DF" w:rsidRDefault="00CD5337" w:rsidP="009925A5">
          <w:pPr>
            <w:pStyle w:val="31"/>
            <w:numPr>
              <w:ilvl w:val="2"/>
              <w:numId w:val="60"/>
            </w:numPr>
            <w:tabs>
              <w:tab w:val="left" w:leader="dot" w:pos="9681"/>
            </w:tabs>
            <w:spacing w:line="251" w:lineRule="exact"/>
            <w:ind w:left="1152" w:hanging="553"/>
            <w:rPr>
              <w:sz w:val="24"/>
              <w:szCs w:val="24"/>
            </w:rPr>
          </w:pPr>
          <w:r>
            <w:t xml:space="preserve">3.9. </w:t>
          </w:r>
          <w:hyperlink w:anchor="_bookmark16" w:history="1">
            <w:r w:rsidR="00E27610" w:rsidRPr="00A008DF">
              <w:rPr>
                <w:spacing w:val="-1"/>
                <w:sz w:val="24"/>
                <w:szCs w:val="24"/>
              </w:rPr>
              <w:t>Информационное-методические</w:t>
            </w:r>
            <w:r w:rsidR="00E27610" w:rsidRPr="00A008DF">
              <w:rPr>
                <w:spacing w:val="-13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условия</w:t>
            </w:r>
            <w:r w:rsidR="00E27610" w:rsidRPr="00A008DF">
              <w:rPr>
                <w:spacing w:val="50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обеспечения</w:t>
            </w:r>
            <w:r w:rsidR="00E27610" w:rsidRPr="00A008DF">
              <w:rPr>
                <w:spacing w:val="-9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реализации</w:t>
            </w:r>
            <w:r w:rsidR="00E27610" w:rsidRPr="00A008DF">
              <w:rPr>
                <w:spacing w:val="-10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ООП</w:t>
            </w:r>
            <w:r w:rsidR="00E27610" w:rsidRPr="00A008DF">
              <w:rPr>
                <w:spacing w:val="-12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НОО</w:t>
            </w:r>
            <w:r w:rsidR="00E27610" w:rsidRPr="00A008DF">
              <w:rPr>
                <w:sz w:val="24"/>
                <w:szCs w:val="24"/>
              </w:rPr>
              <w:tab/>
              <w:t>23</w:t>
            </w:r>
            <w:r>
              <w:rPr>
                <w:sz w:val="24"/>
                <w:szCs w:val="24"/>
              </w:rPr>
              <w:t>1</w:t>
            </w:r>
          </w:hyperlink>
        </w:p>
        <w:p w:rsidR="00551F29" w:rsidRPr="00A008DF" w:rsidRDefault="00CD5337" w:rsidP="009925A5">
          <w:pPr>
            <w:pStyle w:val="31"/>
            <w:numPr>
              <w:ilvl w:val="2"/>
              <w:numId w:val="60"/>
            </w:numPr>
            <w:tabs>
              <w:tab w:val="left" w:leader="dot" w:pos="9681"/>
            </w:tabs>
            <w:spacing w:line="251" w:lineRule="exact"/>
            <w:ind w:left="1152"/>
            <w:rPr>
              <w:sz w:val="24"/>
              <w:szCs w:val="24"/>
            </w:rPr>
          </w:pPr>
          <w:r>
            <w:t xml:space="preserve">3.10. </w:t>
          </w:r>
          <w:hyperlink w:anchor="_bookmark17" w:history="1">
            <w:r w:rsidR="00E27610" w:rsidRPr="00A008DF">
              <w:rPr>
                <w:spacing w:val="-1"/>
                <w:sz w:val="24"/>
                <w:szCs w:val="24"/>
              </w:rPr>
              <w:t>Материально-</w:t>
            </w:r>
            <w:r w:rsidR="00E27610" w:rsidRPr="00A008DF">
              <w:rPr>
                <w:spacing w:val="-16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технические</w:t>
            </w:r>
            <w:r w:rsidR="00E27610" w:rsidRPr="00A008DF">
              <w:rPr>
                <w:spacing w:val="-7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условия</w:t>
            </w:r>
            <w:r w:rsidR="00E27610" w:rsidRPr="00A008DF">
              <w:rPr>
                <w:spacing w:val="55"/>
                <w:sz w:val="24"/>
                <w:szCs w:val="24"/>
              </w:rPr>
              <w:t xml:space="preserve"> </w:t>
            </w:r>
            <w:r w:rsidR="00E27610" w:rsidRPr="00A008DF">
              <w:rPr>
                <w:spacing w:val="-1"/>
                <w:sz w:val="24"/>
                <w:szCs w:val="24"/>
              </w:rPr>
              <w:t>реализации</w:t>
            </w:r>
            <w:r w:rsidR="00E27610" w:rsidRPr="00A008DF">
              <w:rPr>
                <w:spacing w:val="-9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ООП</w:t>
            </w:r>
            <w:r w:rsidR="00E27610" w:rsidRPr="00A008DF">
              <w:rPr>
                <w:spacing w:val="-9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НОО</w:t>
            </w:r>
            <w:r w:rsidR="00E27610" w:rsidRPr="00A008DF">
              <w:rPr>
                <w:sz w:val="24"/>
                <w:szCs w:val="24"/>
              </w:rPr>
              <w:tab/>
              <w:t>236</w:t>
            </w:r>
          </w:hyperlink>
        </w:p>
        <w:p w:rsidR="00551F29" w:rsidRPr="00A008DF" w:rsidRDefault="00CD5337" w:rsidP="009925A5">
          <w:pPr>
            <w:pStyle w:val="31"/>
            <w:numPr>
              <w:ilvl w:val="2"/>
              <w:numId w:val="60"/>
            </w:numPr>
            <w:tabs>
              <w:tab w:val="left" w:leader="dot" w:pos="9683"/>
            </w:tabs>
            <w:spacing w:before="1"/>
            <w:ind w:left="1154" w:hanging="553"/>
            <w:rPr>
              <w:sz w:val="24"/>
              <w:szCs w:val="24"/>
            </w:rPr>
          </w:pPr>
          <w:r>
            <w:t xml:space="preserve">3.11. </w:t>
          </w:r>
          <w:hyperlink w:anchor="_bookmark18" w:history="1">
            <w:r w:rsidR="00E27610" w:rsidRPr="00A008DF">
              <w:rPr>
                <w:sz w:val="24"/>
                <w:szCs w:val="24"/>
              </w:rPr>
              <w:t>Механизмы</w:t>
            </w:r>
            <w:r w:rsidR="00E27610" w:rsidRPr="00A008DF">
              <w:rPr>
                <w:spacing w:val="-6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достижения</w:t>
            </w:r>
            <w:r w:rsidR="00E27610" w:rsidRPr="00A008DF">
              <w:rPr>
                <w:spacing w:val="-4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целевых</w:t>
            </w:r>
            <w:r w:rsidR="00E27610" w:rsidRPr="00A008DF">
              <w:rPr>
                <w:spacing w:val="-3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ориентиров</w:t>
            </w:r>
            <w:r w:rsidR="00E27610" w:rsidRPr="00A008DF">
              <w:rPr>
                <w:spacing w:val="-7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в</w:t>
            </w:r>
            <w:r w:rsidR="00E27610" w:rsidRPr="00A008DF">
              <w:rPr>
                <w:spacing w:val="-5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системе условий</w:t>
            </w:r>
            <w:r w:rsidR="00E27610" w:rsidRPr="00A008DF">
              <w:rPr>
                <w:sz w:val="24"/>
                <w:szCs w:val="24"/>
              </w:rPr>
              <w:tab/>
              <w:t>237</w:t>
            </w:r>
          </w:hyperlink>
        </w:p>
      </w:sdtContent>
    </w:sdt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CD5337">
      <w:pPr>
        <w:pStyle w:val="210"/>
        <w:spacing w:before="79" w:line="275" w:lineRule="exact"/>
        <w:ind w:left="1101"/>
      </w:pPr>
      <w:bookmarkStart w:id="1" w:name="_bookmark1"/>
      <w:bookmarkEnd w:id="1"/>
      <w:r>
        <w:rPr>
          <w:spacing w:val="-1"/>
        </w:rPr>
        <w:lastRenderedPageBreak/>
        <w:t xml:space="preserve">1. </w:t>
      </w:r>
      <w:bookmarkStart w:id="2" w:name="_GoBack"/>
      <w:bookmarkEnd w:id="2"/>
      <w:r w:rsidR="00E27610" w:rsidRPr="00A008DF">
        <w:rPr>
          <w:spacing w:val="-1"/>
        </w:rPr>
        <w:t>ЦЕЛЕВОЙ</w:t>
      </w:r>
      <w:r w:rsidR="00E27610" w:rsidRPr="00A008DF">
        <w:rPr>
          <w:spacing w:val="-11"/>
        </w:rPr>
        <w:t xml:space="preserve"> </w:t>
      </w:r>
      <w:r w:rsidR="00E27610" w:rsidRPr="00A008DF">
        <w:t>РАЗДЕЛ</w:t>
      </w:r>
    </w:p>
    <w:p w:rsidR="00551F29" w:rsidRPr="00A008DF" w:rsidRDefault="00E27610">
      <w:pPr>
        <w:pStyle w:val="210"/>
        <w:spacing w:line="273" w:lineRule="exact"/>
        <w:ind w:left="1101"/>
        <w:jc w:val="both"/>
      </w:pPr>
      <w:r w:rsidRPr="00A008DF">
        <w:rPr>
          <w:spacing w:val="-1"/>
        </w:rPr>
        <w:t>1.1.</w:t>
      </w:r>
      <w:r w:rsidRPr="00A008DF">
        <w:rPr>
          <w:spacing w:val="169"/>
        </w:rPr>
        <w:t xml:space="preserve"> </w:t>
      </w:r>
      <w:r w:rsidRPr="00A008DF">
        <w:t>Пояснительная</w:t>
      </w:r>
      <w:r w:rsidRPr="00A008DF">
        <w:rPr>
          <w:spacing w:val="-16"/>
        </w:rPr>
        <w:t xml:space="preserve"> </w:t>
      </w:r>
      <w:r w:rsidRPr="00A008DF">
        <w:t>записка</w:t>
      </w:r>
    </w:p>
    <w:p w:rsidR="00551F29" w:rsidRPr="00A008DF" w:rsidRDefault="00E27610">
      <w:pPr>
        <w:pStyle w:val="a3"/>
        <w:ind w:right="215"/>
      </w:pPr>
      <w:r w:rsidRPr="00A008DF">
        <w:t>В соответствии с Федеральным законом «Об образовании в Российской Федерации»</w:t>
      </w:r>
      <w:r w:rsidRPr="00A008DF">
        <w:rPr>
          <w:spacing w:val="1"/>
        </w:rPr>
        <w:t xml:space="preserve"> </w:t>
      </w:r>
      <w:r w:rsidRPr="00A008DF">
        <w:t>начальное</w:t>
      </w:r>
      <w:r w:rsidRPr="00A008DF">
        <w:rPr>
          <w:spacing w:val="1"/>
        </w:rPr>
        <w:t xml:space="preserve"> </w:t>
      </w:r>
      <w:r w:rsidRPr="00A008DF">
        <w:t>общее</w:t>
      </w:r>
      <w:r w:rsidRPr="00A008DF">
        <w:rPr>
          <w:spacing w:val="1"/>
        </w:rPr>
        <w:t xml:space="preserve"> </w:t>
      </w:r>
      <w:r w:rsidRPr="00A008DF">
        <w:t>образование</w:t>
      </w:r>
      <w:r w:rsidRPr="00A008DF">
        <w:rPr>
          <w:spacing w:val="1"/>
        </w:rPr>
        <w:t xml:space="preserve"> </w:t>
      </w:r>
      <w:r w:rsidRPr="00A008DF">
        <w:t>относится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основным</w:t>
      </w:r>
      <w:r w:rsidRPr="00A008DF">
        <w:rPr>
          <w:spacing w:val="1"/>
        </w:rPr>
        <w:t xml:space="preserve"> </w:t>
      </w:r>
      <w:r w:rsidRPr="00A008DF">
        <w:t>образовательным</w:t>
      </w:r>
      <w:r w:rsidRPr="00A008DF">
        <w:rPr>
          <w:spacing w:val="1"/>
        </w:rPr>
        <w:t xml:space="preserve"> </w:t>
      </w:r>
      <w:r w:rsidRPr="00A008DF">
        <w:t>программам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характеризует первый этап школьного обучения. Образовательная программа понимается в</w:t>
      </w:r>
      <w:r w:rsidRPr="00A008DF">
        <w:rPr>
          <w:spacing w:val="1"/>
        </w:rPr>
        <w:t xml:space="preserve"> </w:t>
      </w:r>
      <w:r w:rsidRPr="00A008DF">
        <w:t>Законе «Об образовании в Российской Федерации» как комплекс основных характеристик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(объём,</w:t>
      </w:r>
      <w:r w:rsidRPr="00A008DF">
        <w:rPr>
          <w:spacing w:val="1"/>
        </w:rPr>
        <w:t xml:space="preserve"> </w:t>
      </w:r>
      <w:r w:rsidRPr="00A008DF">
        <w:t>содержание,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организационно-</w:t>
      </w:r>
      <w:r w:rsidRPr="00A008DF">
        <w:rPr>
          <w:spacing w:val="1"/>
        </w:rPr>
        <w:t xml:space="preserve"> </w:t>
      </w:r>
      <w:r w:rsidRPr="00A008DF">
        <w:t>педагогических условий, реализация которых обеспечивает успешность выполнения ФГОС</w:t>
      </w:r>
      <w:r w:rsidRPr="00A008DF">
        <w:rPr>
          <w:spacing w:val="1"/>
        </w:rPr>
        <w:t xml:space="preserve"> </w:t>
      </w:r>
      <w:r w:rsidRPr="00A008DF">
        <w:t>каждого</w:t>
      </w:r>
      <w:r w:rsidRPr="00A008DF">
        <w:rPr>
          <w:spacing w:val="1"/>
        </w:rPr>
        <w:t xml:space="preserve"> </w:t>
      </w:r>
      <w:r w:rsidRPr="00A008DF">
        <w:t>уровня образования.</w:t>
      </w:r>
    </w:p>
    <w:p w:rsidR="00551F29" w:rsidRPr="00A008DF" w:rsidRDefault="00E27610">
      <w:pPr>
        <w:pStyle w:val="a3"/>
        <w:tabs>
          <w:tab w:val="left" w:pos="1925"/>
          <w:tab w:val="left" w:pos="2555"/>
          <w:tab w:val="left" w:pos="3528"/>
          <w:tab w:val="left" w:pos="4143"/>
          <w:tab w:val="left" w:pos="4829"/>
          <w:tab w:val="left" w:pos="5146"/>
          <w:tab w:val="left" w:pos="5451"/>
          <w:tab w:val="left" w:pos="5960"/>
          <w:tab w:val="left" w:pos="6268"/>
          <w:tab w:val="left" w:pos="6817"/>
          <w:tab w:val="left" w:pos="7365"/>
          <w:tab w:val="left" w:pos="7741"/>
          <w:tab w:val="left" w:pos="7777"/>
          <w:tab w:val="left" w:pos="7978"/>
          <w:tab w:val="left" w:pos="8615"/>
          <w:tab w:val="left" w:pos="9258"/>
        </w:tabs>
        <w:ind w:right="219"/>
        <w:jc w:val="left"/>
      </w:pPr>
      <w:r w:rsidRPr="00A008DF">
        <w:t>Основная</w:t>
      </w:r>
      <w:r w:rsidRPr="00A008DF">
        <w:rPr>
          <w:spacing w:val="87"/>
        </w:rPr>
        <w:t xml:space="preserve"> </w:t>
      </w:r>
      <w:r w:rsidRPr="00A008DF">
        <w:t>образовательная</w:t>
      </w:r>
      <w:r w:rsidRPr="00A008DF">
        <w:tab/>
        <w:t>программа</w:t>
      </w:r>
      <w:r w:rsidRPr="00A008DF">
        <w:tab/>
        <w:t>начального</w:t>
      </w:r>
      <w:r w:rsidRPr="00A008DF">
        <w:tab/>
        <w:t>общего</w:t>
      </w:r>
      <w:r w:rsidRPr="00A008DF">
        <w:tab/>
      </w:r>
      <w:r w:rsidRPr="00A008DF">
        <w:tab/>
        <w:t>образования</w:t>
      </w:r>
      <w:r w:rsidRPr="00A008DF">
        <w:tab/>
        <w:t>МБОУ</w:t>
      </w:r>
      <w:r w:rsidRPr="00A008DF">
        <w:rPr>
          <w:spacing w:val="1"/>
        </w:rPr>
        <w:t xml:space="preserve"> </w:t>
      </w:r>
      <w:r w:rsidRPr="00A008DF">
        <w:t>«Кырменская ООШ» является</w:t>
      </w:r>
      <w:r w:rsidRPr="00A008DF">
        <w:tab/>
        <w:t>основным документом, регламентирующим</w:t>
      </w:r>
      <w:r w:rsidRPr="00A008DF">
        <w:rPr>
          <w:spacing w:val="-57"/>
        </w:rPr>
        <w:t xml:space="preserve"> </w:t>
      </w:r>
      <w:r w:rsidRPr="00A008DF">
        <w:t>образовательную</w:t>
      </w:r>
      <w:r w:rsidRPr="00A008DF">
        <w:rPr>
          <w:spacing w:val="42"/>
        </w:rPr>
        <w:t xml:space="preserve"> </w:t>
      </w:r>
      <w:r w:rsidRPr="00A008DF">
        <w:t>деятельность</w:t>
      </w:r>
      <w:r w:rsidRPr="00A008DF">
        <w:rPr>
          <w:spacing w:val="44"/>
        </w:rPr>
        <w:t xml:space="preserve"> </w:t>
      </w:r>
      <w:r w:rsidRPr="00A008DF">
        <w:t>в</w:t>
      </w:r>
      <w:r w:rsidRPr="00A008DF">
        <w:rPr>
          <w:spacing w:val="41"/>
        </w:rPr>
        <w:t xml:space="preserve"> </w:t>
      </w:r>
      <w:r w:rsidRPr="00A008DF">
        <w:t>единстве</w:t>
      </w:r>
      <w:r w:rsidRPr="00A008DF">
        <w:rPr>
          <w:spacing w:val="43"/>
        </w:rPr>
        <w:t xml:space="preserve"> </w:t>
      </w:r>
      <w:r w:rsidRPr="00A008DF">
        <w:t>урочной</w:t>
      </w:r>
      <w:r w:rsidRPr="00A008DF">
        <w:rPr>
          <w:spacing w:val="43"/>
        </w:rPr>
        <w:t xml:space="preserve"> </w:t>
      </w:r>
      <w:r w:rsidRPr="00A008DF">
        <w:t>и</w:t>
      </w:r>
      <w:r w:rsidRPr="00A008DF">
        <w:rPr>
          <w:spacing w:val="42"/>
        </w:rPr>
        <w:t xml:space="preserve"> </w:t>
      </w:r>
      <w:r w:rsidRPr="00A008DF">
        <w:t>внеурочной</w:t>
      </w:r>
      <w:r w:rsidRPr="00A008DF">
        <w:rPr>
          <w:spacing w:val="44"/>
        </w:rPr>
        <w:t xml:space="preserve"> </w:t>
      </w:r>
      <w:r w:rsidRPr="00A008DF">
        <w:t>деятельности,</w:t>
      </w:r>
      <w:r w:rsidRPr="00A008DF">
        <w:rPr>
          <w:spacing w:val="42"/>
        </w:rPr>
        <w:t xml:space="preserve"> </w:t>
      </w:r>
      <w:r w:rsidRPr="00A008DF">
        <w:t>при</w:t>
      </w:r>
      <w:r w:rsidRPr="00A008DF">
        <w:rPr>
          <w:spacing w:val="45"/>
        </w:rPr>
        <w:t xml:space="preserve"> </w:t>
      </w:r>
      <w:r w:rsidRPr="00A008DF">
        <w:t>учёте</w:t>
      </w:r>
      <w:r w:rsidRPr="00A008DF">
        <w:rPr>
          <w:spacing w:val="-57"/>
        </w:rPr>
        <w:t xml:space="preserve"> </w:t>
      </w:r>
      <w:r w:rsidRPr="00A008DF">
        <w:t>правильного соотношения</w:t>
      </w:r>
      <w:r w:rsidRPr="00A008DF">
        <w:tab/>
        <w:t>обязательной</w:t>
      </w:r>
      <w:r w:rsidRPr="00A008DF">
        <w:tab/>
        <w:t>части</w:t>
      </w:r>
      <w:r w:rsidRPr="00A008DF">
        <w:tab/>
        <w:t>программы</w:t>
      </w:r>
      <w:r w:rsidRPr="00A008DF">
        <w:tab/>
        <w:t>и</w:t>
      </w:r>
      <w:r w:rsidRPr="00A008DF">
        <w:tab/>
        <w:t>части,</w:t>
      </w:r>
      <w:r w:rsidRPr="00A008DF">
        <w:tab/>
        <w:t>формируемой</w:t>
      </w:r>
      <w:r w:rsidRPr="00A008DF">
        <w:rPr>
          <w:spacing w:val="-57"/>
        </w:rPr>
        <w:t xml:space="preserve">         </w:t>
      </w:r>
      <w:r w:rsidRPr="00A008DF">
        <w:t>участниками образовательного</w:t>
      </w:r>
      <w:r w:rsidRPr="00A008DF">
        <w:rPr>
          <w:spacing w:val="-2"/>
        </w:rPr>
        <w:t xml:space="preserve"> </w:t>
      </w:r>
      <w:r w:rsidRPr="00A008DF">
        <w:t>процесса</w:t>
      </w:r>
      <w:r w:rsidRPr="00A008DF">
        <w:rPr>
          <w:spacing w:val="-1"/>
        </w:rPr>
        <w:t xml:space="preserve"> </w:t>
      </w:r>
      <w:r w:rsidRPr="00A008DF">
        <w:t>и составлена в</w:t>
      </w:r>
      <w:r w:rsidRPr="00A008DF">
        <w:rPr>
          <w:spacing w:val="-2"/>
        </w:rPr>
        <w:t xml:space="preserve"> </w:t>
      </w:r>
      <w:r w:rsidRPr="00A008DF">
        <w:t>соответствии</w:t>
      </w:r>
      <w:r w:rsidRPr="00A008DF">
        <w:rPr>
          <w:spacing w:val="2"/>
        </w:rPr>
        <w:t xml:space="preserve"> </w:t>
      </w:r>
      <w:r w:rsidRPr="00A008DF">
        <w:t>с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Федеральным</w:t>
      </w:r>
      <w:r w:rsidRPr="00A008DF">
        <w:rPr>
          <w:spacing w:val="-4"/>
        </w:rPr>
        <w:t xml:space="preserve"> </w:t>
      </w:r>
      <w:r w:rsidRPr="00A008DF">
        <w:t>Законом</w:t>
      </w:r>
      <w:r w:rsidRPr="00A008DF">
        <w:rPr>
          <w:spacing w:val="-2"/>
        </w:rPr>
        <w:t xml:space="preserve"> </w:t>
      </w:r>
      <w:r w:rsidRPr="00A008DF">
        <w:t>«Об</w:t>
      </w:r>
      <w:r w:rsidRPr="00A008DF">
        <w:rPr>
          <w:spacing w:val="-1"/>
        </w:rPr>
        <w:t xml:space="preserve"> </w:t>
      </w:r>
      <w:r w:rsidRPr="00A008DF">
        <w:t>образовании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РФ»</w:t>
      </w:r>
      <w:r w:rsidRPr="00A008DF">
        <w:rPr>
          <w:spacing w:val="-8"/>
        </w:rPr>
        <w:t xml:space="preserve"> </w:t>
      </w:r>
      <w:r w:rsidRPr="00A008DF">
        <w:t>от</w:t>
      </w:r>
      <w:r w:rsidRPr="00A008DF">
        <w:rPr>
          <w:spacing w:val="-1"/>
        </w:rPr>
        <w:t xml:space="preserve"> </w:t>
      </w:r>
      <w:r w:rsidRPr="00A008DF">
        <w:t>29.12.2012г</w:t>
      </w:r>
    </w:p>
    <w:p w:rsidR="00551F29" w:rsidRPr="00A008DF" w:rsidRDefault="00E27610">
      <w:pPr>
        <w:pStyle w:val="a3"/>
        <w:ind w:left="1101" w:right="769" w:firstLine="0"/>
        <w:jc w:val="left"/>
      </w:pPr>
      <w:r w:rsidRPr="00A008DF">
        <w:t>ФГОС</w:t>
      </w:r>
      <w:r w:rsidRPr="00A008DF">
        <w:rPr>
          <w:spacing w:val="5"/>
        </w:rPr>
        <w:t xml:space="preserve"> </w:t>
      </w:r>
      <w:r w:rsidRPr="00A008DF">
        <w:t>НОО</w:t>
      </w:r>
      <w:r w:rsidRPr="00A008DF">
        <w:rPr>
          <w:spacing w:val="4"/>
        </w:rPr>
        <w:t xml:space="preserve"> </w:t>
      </w:r>
      <w:r w:rsidRPr="00A008DF">
        <w:t>(Приказ</w:t>
      </w:r>
      <w:r w:rsidRPr="00A008DF">
        <w:rPr>
          <w:spacing w:val="5"/>
        </w:rPr>
        <w:t xml:space="preserve"> </w:t>
      </w:r>
      <w:r w:rsidRPr="00A008DF">
        <w:t>Министерства</w:t>
      </w:r>
      <w:r w:rsidRPr="00A008DF">
        <w:rPr>
          <w:spacing w:val="3"/>
        </w:rPr>
        <w:t xml:space="preserve"> </w:t>
      </w:r>
      <w:r w:rsidRPr="00A008DF">
        <w:t>просвещения</w:t>
      </w:r>
      <w:r w:rsidRPr="00A008DF">
        <w:rPr>
          <w:spacing w:val="5"/>
        </w:rPr>
        <w:t xml:space="preserve"> </w:t>
      </w:r>
      <w:r w:rsidRPr="00A008DF">
        <w:t>РФ</w:t>
      </w:r>
      <w:r w:rsidRPr="00A008DF">
        <w:rPr>
          <w:spacing w:val="4"/>
        </w:rPr>
        <w:t xml:space="preserve"> </w:t>
      </w:r>
      <w:r w:rsidRPr="00A008DF">
        <w:t>от</w:t>
      </w:r>
      <w:r w:rsidRPr="00A008DF">
        <w:rPr>
          <w:spacing w:val="5"/>
        </w:rPr>
        <w:t xml:space="preserve"> </w:t>
      </w:r>
      <w:r w:rsidRPr="00A008DF">
        <w:t>31.05.2021г</w:t>
      </w:r>
      <w:r w:rsidRPr="00A008DF">
        <w:rPr>
          <w:spacing w:val="2"/>
        </w:rPr>
        <w:t xml:space="preserve"> </w:t>
      </w:r>
      <w:r w:rsidRPr="00A008DF">
        <w:t>№286)</w:t>
      </w:r>
      <w:r w:rsidRPr="00A008DF">
        <w:rPr>
          <w:spacing w:val="-57"/>
        </w:rPr>
        <w:t xml:space="preserve"> </w:t>
      </w:r>
      <w:r w:rsidRPr="00A008DF">
        <w:t>ФООП</w:t>
      </w:r>
      <w:r w:rsidRPr="00A008DF">
        <w:rPr>
          <w:spacing w:val="-6"/>
        </w:rPr>
        <w:t xml:space="preserve"> </w:t>
      </w:r>
      <w:r w:rsidRPr="00A008DF">
        <w:t>НОО</w:t>
      </w:r>
      <w:r w:rsidRPr="00A008DF">
        <w:rPr>
          <w:spacing w:val="-2"/>
        </w:rPr>
        <w:t xml:space="preserve"> </w:t>
      </w:r>
      <w:r w:rsidRPr="00A008DF">
        <w:t>(Приказ</w:t>
      </w:r>
      <w:r w:rsidRPr="00A008DF">
        <w:rPr>
          <w:spacing w:val="-2"/>
        </w:rPr>
        <w:t xml:space="preserve"> </w:t>
      </w:r>
      <w:r w:rsidRPr="00A008DF">
        <w:t>Министерства</w:t>
      </w:r>
      <w:r w:rsidRPr="00A008DF">
        <w:rPr>
          <w:spacing w:val="-4"/>
        </w:rPr>
        <w:t xml:space="preserve"> </w:t>
      </w:r>
      <w:r w:rsidRPr="00A008DF">
        <w:t>просвещения</w:t>
      </w:r>
      <w:r w:rsidRPr="00A008DF">
        <w:rPr>
          <w:spacing w:val="-2"/>
        </w:rPr>
        <w:t xml:space="preserve"> </w:t>
      </w:r>
      <w:r w:rsidRPr="00A008DF">
        <w:t>РФ</w:t>
      </w:r>
      <w:r w:rsidRPr="00A008DF">
        <w:rPr>
          <w:spacing w:val="-7"/>
        </w:rPr>
        <w:t xml:space="preserve"> </w:t>
      </w:r>
      <w:r w:rsidRPr="00A008DF">
        <w:t>от</w:t>
      </w:r>
      <w:r w:rsidRPr="00A008DF">
        <w:rPr>
          <w:spacing w:val="-3"/>
        </w:rPr>
        <w:t xml:space="preserve"> </w:t>
      </w:r>
      <w:r w:rsidRPr="00A008DF">
        <w:t>18.05.2023г</w:t>
      </w:r>
      <w:r w:rsidRPr="00A008DF">
        <w:rPr>
          <w:spacing w:val="-4"/>
        </w:rPr>
        <w:t xml:space="preserve"> </w:t>
      </w:r>
      <w:r w:rsidRPr="00A008DF">
        <w:t>№372)</w:t>
      </w:r>
    </w:p>
    <w:p w:rsidR="00551F29" w:rsidRPr="00A008DF" w:rsidRDefault="00E27610">
      <w:pPr>
        <w:pStyle w:val="a3"/>
        <w:tabs>
          <w:tab w:val="left" w:pos="1385"/>
          <w:tab w:val="left" w:pos="2849"/>
          <w:tab w:val="left" w:pos="3660"/>
          <w:tab w:val="left" w:pos="4474"/>
          <w:tab w:val="left" w:pos="5462"/>
          <w:tab w:val="left" w:pos="7521"/>
          <w:tab w:val="left" w:pos="8392"/>
        </w:tabs>
        <w:ind w:left="101" w:right="123" w:firstLine="566"/>
        <w:jc w:val="left"/>
      </w:pPr>
      <w:r w:rsidRPr="00A008DF">
        <w:t>При</w:t>
      </w:r>
      <w:r w:rsidRPr="00A008DF">
        <w:tab/>
        <w:t>реализации</w:t>
      </w:r>
      <w:r w:rsidRPr="00A008DF">
        <w:tab/>
        <w:t>ООП</w:t>
      </w:r>
      <w:r w:rsidRPr="00A008DF">
        <w:tab/>
        <w:t>НОО</w:t>
      </w:r>
      <w:r w:rsidRPr="00A008DF">
        <w:tab/>
        <w:t>МБОУ «Кырменская ООШ»</w:t>
      </w:r>
      <w:r w:rsidRPr="00A008DF">
        <w:tab/>
      </w:r>
      <w:r w:rsidRPr="00A008DF">
        <w:rPr>
          <w:spacing w:val="-1"/>
        </w:rPr>
        <w:t>предусматривает</w:t>
      </w:r>
      <w:r w:rsidRPr="00A008DF">
        <w:rPr>
          <w:spacing w:val="-57"/>
        </w:rPr>
        <w:t xml:space="preserve">  </w:t>
      </w:r>
      <w:r w:rsidRPr="00A008DF">
        <w:t>непосредственное</w:t>
      </w:r>
      <w:r w:rsidRPr="00A008DF">
        <w:rPr>
          <w:spacing w:val="-11"/>
        </w:rPr>
        <w:t xml:space="preserve"> </w:t>
      </w:r>
      <w:r w:rsidRPr="00A008DF">
        <w:t>применение</w:t>
      </w:r>
      <w:r w:rsidRPr="00A008DF">
        <w:rPr>
          <w:spacing w:val="-9"/>
        </w:rPr>
        <w:t xml:space="preserve"> </w:t>
      </w:r>
      <w:r w:rsidRPr="00A008DF">
        <w:t>ФООП</w:t>
      </w:r>
      <w:r w:rsidRPr="00A008DF">
        <w:rPr>
          <w:spacing w:val="-9"/>
        </w:rPr>
        <w:t xml:space="preserve"> </w:t>
      </w:r>
      <w:r w:rsidRPr="00A008DF">
        <w:t>начального</w:t>
      </w:r>
      <w:r w:rsidRPr="00A008DF">
        <w:rPr>
          <w:spacing w:val="-7"/>
        </w:rPr>
        <w:t xml:space="preserve"> </w:t>
      </w:r>
      <w:r w:rsidRPr="00A008DF">
        <w:t>общего</w:t>
      </w:r>
      <w:r w:rsidRPr="00A008DF">
        <w:rPr>
          <w:spacing w:val="-8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left="1101" w:firstLine="0"/>
      </w:pPr>
      <w:r w:rsidRPr="00A008DF">
        <w:t>Целями</w:t>
      </w:r>
      <w:r w:rsidRPr="00A008DF">
        <w:rPr>
          <w:spacing w:val="-15"/>
        </w:rPr>
        <w:t xml:space="preserve"> </w:t>
      </w:r>
      <w:r w:rsidRPr="00A008DF">
        <w:t>реализации</w:t>
      </w:r>
      <w:r w:rsidRPr="00A008DF">
        <w:rPr>
          <w:spacing w:val="-13"/>
        </w:rPr>
        <w:t xml:space="preserve"> </w:t>
      </w:r>
      <w:r w:rsidRPr="00A008DF">
        <w:t>программы</w:t>
      </w:r>
      <w:r w:rsidRPr="00A008DF">
        <w:rPr>
          <w:spacing w:val="-10"/>
        </w:rPr>
        <w:t xml:space="preserve"> </w:t>
      </w:r>
      <w:r w:rsidRPr="00A008DF">
        <w:t>начального</w:t>
      </w:r>
      <w:r w:rsidRPr="00A008DF">
        <w:rPr>
          <w:spacing w:val="-12"/>
        </w:rPr>
        <w:t xml:space="preserve"> </w:t>
      </w:r>
      <w:r w:rsidRPr="00A008DF">
        <w:t>общего</w:t>
      </w:r>
      <w:r w:rsidRPr="00A008DF">
        <w:rPr>
          <w:spacing w:val="-10"/>
        </w:rPr>
        <w:t xml:space="preserve"> </w:t>
      </w:r>
      <w:r w:rsidRPr="00A008DF">
        <w:t>образования</w:t>
      </w:r>
      <w:r w:rsidRPr="00A008DF">
        <w:rPr>
          <w:spacing w:val="-11"/>
        </w:rPr>
        <w:t xml:space="preserve"> </w:t>
      </w:r>
      <w:r w:rsidRPr="00A008DF">
        <w:t>являются:</w:t>
      </w:r>
    </w:p>
    <w:p w:rsidR="00551F29" w:rsidRPr="00A008DF" w:rsidRDefault="00E27610" w:rsidP="008E129A">
      <w:pPr>
        <w:pStyle w:val="a5"/>
        <w:numPr>
          <w:ilvl w:val="0"/>
          <w:numId w:val="59"/>
        </w:numPr>
        <w:tabs>
          <w:tab w:val="left" w:pos="1825"/>
        </w:tabs>
        <w:ind w:right="215" w:firstLine="719"/>
        <w:rPr>
          <w:sz w:val="24"/>
          <w:szCs w:val="24"/>
        </w:rPr>
      </w:pPr>
      <w:r w:rsidRPr="00A008DF">
        <w:rPr>
          <w:sz w:val="24"/>
          <w:szCs w:val="24"/>
        </w:rPr>
        <w:t>Обеспечение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конституционного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каждого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гражданина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 Федерации на получение качественного образования, включающего обучение,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каждого обучающегося;</w:t>
      </w:r>
    </w:p>
    <w:p w:rsidR="00551F29" w:rsidRPr="00A008DF" w:rsidRDefault="00E27610" w:rsidP="008E129A">
      <w:pPr>
        <w:pStyle w:val="a5"/>
        <w:numPr>
          <w:ilvl w:val="0"/>
          <w:numId w:val="59"/>
        </w:numPr>
        <w:tabs>
          <w:tab w:val="left" w:pos="1825"/>
        </w:tabs>
        <w:ind w:right="217" w:firstLine="719"/>
        <w:rPr>
          <w:sz w:val="24"/>
          <w:szCs w:val="24"/>
        </w:rPr>
      </w:pPr>
      <w:r w:rsidRPr="00A008DF">
        <w:rPr>
          <w:sz w:val="24"/>
          <w:szCs w:val="24"/>
        </w:rPr>
        <w:t>Развитие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единого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пространства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основе общих принципов формирования содержания обучения и воспитания, организации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процесса;</w:t>
      </w:r>
    </w:p>
    <w:p w:rsidR="00551F29" w:rsidRPr="00A008DF" w:rsidRDefault="00E27610" w:rsidP="008E129A">
      <w:pPr>
        <w:pStyle w:val="a5"/>
        <w:numPr>
          <w:ilvl w:val="0"/>
          <w:numId w:val="59"/>
        </w:numPr>
        <w:tabs>
          <w:tab w:val="left" w:pos="1825"/>
        </w:tabs>
        <w:ind w:right="228" w:firstLine="719"/>
        <w:rPr>
          <w:sz w:val="24"/>
          <w:szCs w:val="24"/>
        </w:rPr>
      </w:pPr>
      <w:r w:rsidRPr="00A008DF">
        <w:rPr>
          <w:sz w:val="24"/>
          <w:szCs w:val="24"/>
        </w:rPr>
        <w:t>Организация учебного процесса с учетом целей, содержания и планируемых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результатов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 образования,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отраженных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ФГОС НОО;</w:t>
      </w:r>
    </w:p>
    <w:p w:rsidR="00551F29" w:rsidRPr="00A008DF" w:rsidRDefault="00E27610" w:rsidP="008E129A">
      <w:pPr>
        <w:pStyle w:val="a5"/>
        <w:numPr>
          <w:ilvl w:val="0"/>
          <w:numId w:val="59"/>
        </w:numPr>
        <w:tabs>
          <w:tab w:val="left" w:pos="1825"/>
        </w:tabs>
        <w:ind w:right="226" w:firstLine="719"/>
        <w:rPr>
          <w:sz w:val="24"/>
          <w:szCs w:val="24"/>
        </w:rPr>
      </w:pPr>
      <w:r w:rsidRPr="00A008DF">
        <w:rPr>
          <w:sz w:val="24"/>
          <w:szCs w:val="24"/>
        </w:rPr>
        <w:t>Создание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условий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свободного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развития</w:t>
      </w:r>
      <w:r w:rsidRPr="00A008DF">
        <w:rPr>
          <w:spacing w:val="35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каждого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обучающегося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учетом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его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потребностей, возможностей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и стремления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к самореализации;</w:t>
      </w:r>
    </w:p>
    <w:p w:rsidR="00551F29" w:rsidRPr="00A008DF" w:rsidRDefault="00E27610" w:rsidP="008E129A">
      <w:pPr>
        <w:pStyle w:val="a5"/>
        <w:numPr>
          <w:ilvl w:val="0"/>
          <w:numId w:val="59"/>
        </w:numPr>
        <w:tabs>
          <w:tab w:val="left" w:pos="1846"/>
        </w:tabs>
        <w:spacing w:before="2"/>
        <w:ind w:left="1101" w:right="218" w:firstLine="0"/>
        <w:rPr>
          <w:sz w:val="24"/>
          <w:szCs w:val="24"/>
        </w:rPr>
      </w:pPr>
      <w:r w:rsidRPr="00A008DF">
        <w:rPr>
          <w:sz w:val="24"/>
          <w:szCs w:val="24"/>
        </w:rPr>
        <w:t>Организация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коллектива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созданию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одаренных,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успешных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 и (или) для детей социальных групп, нуждающихся в особом внимании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 поддержке.</w:t>
      </w:r>
    </w:p>
    <w:p w:rsidR="00551F29" w:rsidRPr="00A008DF" w:rsidRDefault="00E27610">
      <w:pPr>
        <w:pStyle w:val="a3"/>
        <w:ind w:right="230" w:firstLine="767"/>
      </w:pPr>
      <w:r w:rsidRPr="00A008DF">
        <w:t>Достижение поставленных целей реализации ФОП НОО предусматривает решение</w:t>
      </w:r>
      <w:r w:rsidRPr="00A008DF">
        <w:rPr>
          <w:spacing w:val="1"/>
        </w:rPr>
        <w:t xml:space="preserve"> </w:t>
      </w:r>
      <w:r w:rsidRPr="00A008DF">
        <w:t>следующих</w:t>
      </w:r>
      <w:r w:rsidRPr="00A008DF">
        <w:rPr>
          <w:spacing w:val="2"/>
        </w:rPr>
        <w:t xml:space="preserve"> </w:t>
      </w:r>
      <w:r w:rsidRPr="00A008DF">
        <w:t>основных</w:t>
      </w:r>
      <w:r w:rsidRPr="00A008DF">
        <w:rPr>
          <w:spacing w:val="2"/>
        </w:rPr>
        <w:t xml:space="preserve"> </w:t>
      </w:r>
      <w:r w:rsidRPr="00A008DF">
        <w:t>задач:</w:t>
      </w:r>
    </w:p>
    <w:p w:rsidR="00551F29" w:rsidRPr="00A008DF" w:rsidRDefault="00E27610">
      <w:pPr>
        <w:pStyle w:val="a3"/>
        <w:ind w:right="219" w:firstLine="707"/>
      </w:pP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общей</w:t>
      </w:r>
      <w:r w:rsidRPr="00A008DF">
        <w:rPr>
          <w:spacing w:val="1"/>
        </w:rPr>
        <w:t xml:space="preserve"> </w:t>
      </w:r>
      <w:r w:rsidRPr="00A008DF">
        <w:t>культуры,</w:t>
      </w:r>
      <w:r w:rsidRPr="00A008DF">
        <w:rPr>
          <w:spacing w:val="1"/>
        </w:rPr>
        <w:t xml:space="preserve"> </w:t>
      </w:r>
      <w:r w:rsidRPr="00A008DF">
        <w:t>гражданско-патриотическое,</w:t>
      </w:r>
      <w:r w:rsidRPr="00A008DF">
        <w:rPr>
          <w:spacing w:val="1"/>
        </w:rPr>
        <w:t xml:space="preserve"> </w:t>
      </w:r>
      <w:r w:rsidRPr="00A008DF">
        <w:t>духовно-нравственное</w:t>
      </w:r>
      <w:r w:rsidRPr="00A008DF">
        <w:rPr>
          <w:spacing w:val="-57"/>
        </w:rPr>
        <w:t xml:space="preserve"> </w:t>
      </w:r>
      <w:r w:rsidRPr="00A008DF">
        <w:t>воспитание,</w:t>
      </w:r>
      <w:r w:rsidRPr="00A008DF">
        <w:rPr>
          <w:spacing w:val="28"/>
        </w:rPr>
        <w:t xml:space="preserve"> </w:t>
      </w:r>
      <w:r w:rsidRPr="00A008DF">
        <w:t>интеллектуальное</w:t>
      </w:r>
      <w:r w:rsidRPr="00A008DF">
        <w:rPr>
          <w:spacing w:val="26"/>
        </w:rPr>
        <w:t xml:space="preserve"> </w:t>
      </w:r>
      <w:r w:rsidRPr="00A008DF">
        <w:t>развитие,</w:t>
      </w:r>
      <w:r w:rsidRPr="00A008DF">
        <w:rPr>
          <w:spacing w:val="28"/>
        </w:rPr>
        <w:t xml:space="preserve"> </w:t>
      </w:r>
      <w:r w:rsidRPr="00A008DF">
        <w:t>становление</w:t>
      </w:r>
      <w:r w:rsidRPr="00A008DF">
        <w:rPr>
          <w:spacing w:val="26"/>
        </w:rPr>
        <w:t xml:space="preserve"> </w:t>
      </w:r>
      <w:r w:rsidRPr="00A008DF">
        <w:t>творческих</w:t>
      </w:r>
      <w:r w:rsidRPr="00A008DF">
        <w:rPr>
          <w:spacing w:val="30"/>
        </w:rPr>
        <w:t xml:space="preserve"> </w:t>
      </w:r>
      <w:r w:rsidRPr="00A008DF">
        <w:t>способностей,</w:t>
      </w:r>
      <w:r w:rsidRPr="00A008DF">
        <w:rPr>
          <w:spacing w:val="29"/>
        </w:rPr>
        <w:t xml:space="preserve"> </w:t>
      </w:r>
      <w:r w:rsidRPr="00A008DF">
        <w:t>сохранение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укрепление здоровья;</w:t>
      </w:r>
    </w:p>
    <w:p w:rsidR="00551F29" w:rsidRPr="00A008DF" w:rsidRDefault="00E27610">
      <w:pPr>
        <w:pStyle w:val="a3"/>
        <w:ind w:right="218" w:firstLine="707"/>
      </w:pPr>
      <w:r w:rsidRPr="00A008DF">
        <w:t>обеспечение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освоению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целевых</w:t>
      </w:r>
      <w:r w:rsidRPr="00A008DF">
        <w:rPr>
          <w:spacing w:val="1"/>
        </w:rPr>
        <w:t xml:space="preserve"> </w:t>
      </w:r>
      <w:r w:rsidRPr="00A008DF">
        <w:t>установок,</w:t>
      </w:r>
      <w:r w:rsidRPr="00A008DF">
        <w:rPr>
          <w:spacing w:val="1"/>
        </w:rPr>
        <w:t xml:space="preserve"> </w:t>
      </w:r>
      <w:r w:rsidRPr="00A008DF">
        <w:t>приобретению</w:t>
      </w:r>
      <w:r w:rsidRPr="00A008DF">
        <w:rPr>
          <w:spacing w:val="1"/>
        </w:rPr>
        <w:t xml:space="preserve"> </w:t>
      </w:r>
      <w:r w:rsidRPr="00A008DF">
        <w:t>знаний,</w:t>
      </w:r>
      <w:r w:rsidRPr="00A008DF">
        <w:rPr>
          <w:spacing w:val="1"/>
        </w:rPr>
        <w:t xml:space="preserve"> </w:t>
      </w:r>
      <w:r w:rsidRPr="00A008DF">
        <w:t>умений,</w:t>
      </w:r>
      <w:r w:rsidRPr="00A008DF">
        <w:rPr>
          <w:spacing w:val="1"/>
        </w:rPr>
        <w:t xml:space="preserve"> </w:t>
      </w:r>
      <w:r w:rsidRPr="00A008DF">
        <w:t>навыков,</w:t>
      </w:r>
      <w:r w:rsidRPr="00A008DF">
        <w:rPr>
          <w:spacing w:val="1"/>
        </w:rPr>
        <w:t xml:space="preserve"> </w:t>
      </w:r>
      <w:r w:rsidRPr="00A008DF">
        <w:t>определяемых</w:t>
      </w:r>
      <w:r w:rsidRPr="00A008DF">
        <w:rPr>
          <w:spacing w:val="61"/>
        </w:rPr>
        <w:t xml:space="preserve"> </w:t>
      </w:r>
      <w:r w:rsidRPr="00A008DF">
        <w:t>личностными,</w:t>
      </w:r>
      <w:r w:rsidRPr="00A008DF">
        <w:rPr>
          <w:spacing w:val="1"/>
        </w:rPr>
        <w:t xml:space="preserve"> </w:t>
      </w:r>
      <w:r w:rsidRPr="00A008DF">
        <w:t>семейными,</w:t>
      </w:r>
      <w:r w:rsidRPr="00A008DF">
        <w:rPr>
          <w:spacing w:val="1"/>
        </w:rPr>
        <w:t xml:space="preserve"> </w:t>
      </w:r>
      <w:r w:rsidRPr="00A008DF">
        <w:t>общественными,</w:t>
      </w:r>
      <w:r w:rsidRPr="00A008DF">
        <w:rPr>
          <w:spacing w:val="1"/>
        </w:rPr>
        <w:t xml:space="preserve"> </w:t>
      </w:r>
      <w:r w:rsidRPr="00A008DF">
        <w:t>государственными</w:t>
      </w:r>
      <w:r w:rsidRPr="00A008DF">
        <w:rPr>
          <w:spacing w:val="1"/>
        </w:rPr>
        <w:t xml:space="preserve"> </w:t>
      </w:r>
      <w:r w:rsidRPr="00A008DF">
        <w:t>потребностями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возможностями</w:t>
      </w:r>
      <w:r w:rsidRPr="00A008DF">
        <w:rPr>
          <w:spacing w:val="1"/>
        </w:rPr>
        <w:t xml:space="preserve"> </w:t>
      </w:r>
      <w:r w:rsidRPr="00A008DF">
        <w:t>обучающегося,</w:t>
      </w:r>
      <w:r w:rsidRPr="00A008DF">
        <w:rPr>
          <w:spacing w:val="-2"/>
        </w:rPr>
        <w:t xml:space="preserve"> </w:t>
      </w:r>
      <w:r w:rsidRPr="00A008DF">
        <w:t>индивидуальными</w:t>
      </w:r>
      <w:r w:rsidRPr="00A008DF">
        <w:rPr>
          <w:spacing w:val="-1"/>
        </w:rPr>
        <w:t xml:space="preserve"> </w:t>
      </w:r>
      <w:r w:rsidRPr="00A008DF">
        <w:t>особенностями</w:t>
      </w:r>
      <w:r w:rsidRPr="00A008DF">
        <w:rPr>
          <w:spacing w:val="-1"/>
        </w:rPr>
        <w:t xml:space="preserve"> </w:t>
      </w:r>
      <w:r w:rsidRPr="00A008DF">
        <w:t>его развития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состояния</w:t>
      </w:r>
      <w:r w:rsidRPr="00A008DF">
        <w:rPr>
          <w:spacing w:val="-2"/>
        </w:rPr>
        <w:t xml:space="preserve"> </w:t>
      </w:r>
      <w:r w:rsidRPr="00A008DF">
        <w:t>здоровья;</w:t>
      </w:r>
    </w:p>
    <w:p w:rsidR="00551F29" w:rsidRPr="00A008DF" w:rsidRDefault="00E27610">
      <w:pPr>
        <w:pStyle w:val="a3"/>
        <w:ind w:right="220" w:firstLine="707"/>
      </w:pPr>
      <w:r w:rsidRPr="00A008DF">
        <w:t>становление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личности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ее</w:t>
      </w:r>
      <w:r w:rsidRPr="00A008DF">
        <w:rPr>
          <w:spacing w:val="1"/>
        </w:rPr>
        <w:t xml:space="preserve"> </w:t>
      </w:r>
      <w:r w:rsidRPr="00A008DF">
        <w:t>индивидуальности,</w:t>
      </w:r>
      <w:r w:rsidRPr="00A008DF">
        <w:rPr>
          <w:spacing w:val="61"/>
        </w:rPr>
        <w:t xml:space="preserve"> </w:t>
      </w:r>
      <w:r w:rsidRPr="00A008DF">
        <w:t>самобытности,</w:t>
      </w:r>
      <w:r w:rsidRPr="00A008DF">
        <w:rPr>
          <w:spacing w:val="1"/>
        </w:rPr>
        <w:t xml:space="preserve"> </w:t>
      </w:r>
      <w:r w:rsidRPr="00A008DF">
        <w:t>уникальности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неповторимости;</w:t>
      </w:r>
    </w:p>
    <w:p w:rsidR="00551F29" w:rsidRPr="00A008DF" w:rsidRDefault="00E27610">
      <w:pPr>
        <w:pStyle w:val="a3"/>
        <w:ind w:left="1090" w:right="229" w:firstLine="0"/>
      </w:pPr>
      <w:r w:rsidRPr="00A008DF">
        <w:t>обеспечение преемственности начального общего и основного общего образования;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26"/>
        </w:rPr>
        <w:t xml:space="preserve"> </w:t>
      </w:r>
      <w:r w:rsidRPr="00A008DF">
        <w:t>планируемых</w:t>
      </w:r>
      <w:r w:rsidRPr="00A008DF">
        <w:rPr>
          <w:spacing w:val="31"/>
        </w:rPr>
        <w:t xml:space="preserve"> </w:t>
      </w:r>
      <w:r w:rsidRPr="00A008DF">
        <w:t>результатов</w:t>
      </w:r>
      <w:r w:rsidRPr="00A008DF">
        <w:rPr>
          <w:spacing w:val="29"/>
        </w:rPr>
        <w:t xml:space="preserve"> </w:t>
      </w:r>
      <w:r w:rsidRPr="00A008DF">
        <w:t>освоения</w:t>
      </w:r>
      <w:r w:rsidRPr="00A008DF">
        <w:rPr>
          <w:spacing w:val="29"/>
        </w:rPr>
        <w:t xml:space="preserve"> </w:t>
      </w:r>
      <w:r w:rsidRPr="00A008DF">
        <w:t>ФОП</w:t>
      </w:r>
      <w:r w:rsidRPr="00A008DF">
        <w:rPr>
          <w:spacing w:val="28"/>
        </w:rPr>
        <w:t xml:space="preserve"> </w:t>
      </w:r>
      <w:r w:rsidRPr="00A008DF">
        <w:t>НОО</w:t>
      </w:r>
      <w:r w:rsidRPr="00A008DF">
        <w:rPr>
          <w:spacing w:val="30"/>
        </w:rPr>
        <w:t xml:space="preserve"> </w:t>
      </w:r>
      <w:r w:rsidRPr="00A008DF">
        <w:t>всеми</w:t>
      </w:r>
      <w:r w:rsidRPr="00A008DF">
        <w:rPr>
          <w:spacing w:val="32"/>
        </w:rPr>
        <w:t xml:space="preserve"> </w:t>
      </w:r>
      <w:r w:rsidRPr="00A008DF">
        <w:t>обучающимися,</w:t>
      </w:r>
      <w:r w:rsidRPr="00A008DF">
        <w:rPr>
          <w:spacing w:val="30"/>
        </w:rPr>
        <w:t xml:space="preserve"> </w:t>
      </w:r>
      <w:r w:rsidRPr="00A008DF">
        <w:t>в</w:t>
      </w:r>
    </w:p>
    <w:p w:rsidR="00551F29" w:rsidRPr="00A008DF" w:rsidRDefault="00E27610">
      <w:pPr>
        <w:pStyle w:val="a3"/>
        <w:ind w:right="221" w:firstLine="0"/>
      </w:pPr>
      <w:r w:rsidRPr="00A008DF">
        <w:t>том числе обучающимися с ограниченными</w:t>
      </w:r>
      <w:r w:rsidRPr="00A008DF">
        <w:rPr>
          <w:spacing w:val="60"/>
        </w:rPr>
        <w:t xml:space="preserve"> </w:t>
      </w:r>
      <w:r w:rsidRPr="00A008DF">
        <w:t>возможностями здоровья (далее – обучающиеся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ОВЗ);</w:t>
      </w:r>
    </w:p>
    <w:p w:rsidR="00551F29" w:rsidRPr="00A008DF" w:rsidRDefault="00E27610">
      <w:pPr>
        <w:pStyle w:val="a3"/>
        <w:ind w:left="1090" w:right="225" w:firstLine="0"/>
      </w:pPr>
      <w:r w:rsidRPr="00A008DF">
        <w:t>обеспечение доступности получения качественного начального общего образования;</w:t>
      </w:r>
      <w:r w:rsidRPr="00A008DF">
        <w:rPr>
          <w:spacing w:val="1"/>
        </w:rPr>
        <w:t xml:space="preserve"> </w:t>
      </w:r>
      <w:r w:rsidRPr="00A008DF">
        <w:t>выявление</w:t>
      </w:r>
      <w:r w:rsidRPr="00A008DF">
        <w:rPr>
          <w:spacing w:val="4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развитие</w:t>
      </w:r>
      <w:r w:rsidRPr="00A008DF">
        <w:rPr>
          <w:spacing w:val="6"/>
        </w:rPr>
        <w:t xml:space="preserve"> </w:t>
      </w:r>
      <w:r w:rsidRPr="00A008DF">
        <w:t>способностей</w:t>
      </w:r>
      <w:r w:rsidRPr="00A008DF">
        <w:rPr>
          <w:spacing w:val="9"/>
        </w:rPr>
        <w:t xml:space="preserve"> </w:t>
      </w:r>
      <w:r w:rsidRPr="00A008DF">
        <w:t>обучающихся,</w:t>
      </w:r>
      <w:r w:rsidRPr="00A008DF">
        <w:rPr>
          <w:spacing w:val="7"/>
        </w:rPr>
        <w:t xml:space="preserve"> </w:t>
      </w:r>
      <w:r w:rsidRPr="00A008DF">
        <w:t>в</w:t>
      </w:r>
      <w:r w:rsidRPr="00A008DF">
        <w:rPr>
          <w:spacing w:val="5"/>
        </w:rPr>
        <w:t xml:space="preserve"> </w:t>
      </w:r>
      <w:r w:rsidRPr="00A008DF">
        <w:t>том</w:t>
      </w:r>
      <w:r w:rsidRPr="00A008DF">
        <w:rPr>
          <w:spacing w:val="4"/>
        </w:rPr>
        <w:t xml:space="preserve"> </w:t>
      </w:r>
      <w:r w:rsidRPr="00A008DF">
        <w:t>числе</w:t>
      </w:r>
      <w:r w:rsidRPr="00A008DF">
        <w:rPr>
          <w:spacing w:val="6"/>
        </w:rPr>
        <w:t xml:space="preserve"> </w:t>
      </w:r>
      <w:r w:rsidRPr="00A008DF">
        <w:t>лиц,</w:t>
      </w:r>
      <w:r w:rsidRPr="00A008DF">
        <w:rPr>
          <w:spacing w:val="6"/>
        </w:rPr>
        <w:t xml:space="preserve"> </w:t>
      </w:r>
      <w:r w:rsidRPr="00A008DF">
        <w:t>проявивших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9" w:firstLine="0"/>
      </w:pPr>
      <w:r w:rsidRPr="00A008DF">
        <w:lastRenderedPageBreak/>
        <w:t>выдающиеся</w:t>
      </w:r>
      <w:r w:rsidRPr="00A008DF">
        <w:rPr>
          <w:spacing w:val="1"/>
        </w:rPr>
        <w:t xml:space="preserve"> </w:t>
      </w:r>
      <w:r w:rsidRPr="00A008DF">
        <w:t>способности,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систему</w:t>
      </w:r>
      <w:r w:rsidRPr="00A008DF">
        <w:rPr>
          <w:spacing w:val="1"/>
        </w:rPr>
        <w:t xml:space="preserve"> </w:t>
      </w:r>
      <w:r w:rsidRPr="00A008DF">
        <w:t>клубов,</w:t>
      </w:r>
      <w:r w:rsidRPr="00A008DF">
        <w:rPr>
          <w:spacing w:val="1"/>
        </w:rPr>
        <w:t xml:space="preserve"> </w:t>
      </w:r>
      <w:r w:rsidRPr="00A008DF">
        <w:t>секций,</w:t>
      </w:r>
      <w:r w:rsidRPr="00A008DF">
        <w:rPr>
          <w:spacing w:val="1"/>
        </w:rPr>
        <w:t xml:space="preserve"> </w:t>
      </w:r>
      <w:r w:rsidRPr="00A008DF">
        <w:t>студий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других,</w:t>
      </w:r>
      <w:r w:rsidRPr="00A008DF">
        <w:rPr>
          <w:spacing w:val="1"/>
        </w:rPr>
        <w:t xml:space="preserve"> </w:t>
      </w:r>
      <w:r w:rsidRPr="00A008DF">
        <w:t>организацию</w:t>
      </w:r>
      <w:r w:rsidRPr="00A008DF">
        <w:rPr>
          <w:spacing w:val="-57"/>
        </w:rPr>
        <w:t xml:space="preserve"> </w:t>
      </w:r>
      <w:r w:rsidRPr="00A008DF">
        <w:t>общественно</w:t>
      </w:r>
      <w:r w:rsidRPr="00A008DF">
        <w:rPr>
          <w:spacing w:val="-3"/>
        </w:rPr>
        <w:t xml:space="preserve"> </w:t>
      </w:r>
      <w:r w:rsidRPr="00A008DF">
        <w:t>полезной</w:t>
      </w:r>
      <w:r w:rsidRPr="00A008DF">
        <w:rPr>
          <w:spacing w:val="-3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right="223" w:firstLine="707"/>
      </w:pPr>
      <w:r w:rsidRPr="00A008DF">
        <w:t>организация</w:t>
      </w:r>
      <w:r w:rsidRPr="00A008DF">
        <w:rPr>
          <w:spacing w:val="1"/>
        </w:rPr>
        <w:t xml:space="preserve"> </w:t>
      </w:r>
      <w:r w:rsidRPr="00A008DF">
        <w:t>интеллектуальных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творческих</w:t>
      </w:r>
      <w:r w:rsidRPr="00A008DF">
        <w:rPr>
          <w:spacing w:val="1"/>
        </w:rPr>
        <w:t xml:space="preserve"> </w:t>
      </w:r>
      <w:r w:rsidRPr="00A008DF">
        <w:t>соревнований,</w:t>
      </w:r>
      <w:r w:rsidRPr="00A008DF">
        <w:rPr>
          <w:spacing w:val="1"/>
        </w:rPr>
        <w:t xml:space="preserve"> </w:t>
      </w:r>
      <w:r w:rsidRPr="00A008DF">
        <w:t>научно-технического</w:t>
      </w:r>
      <w:r w:rsidRPr="00A008DF">
        <w:rPr>
          <w:spacing w:val="1"/>
        </w:rPr>
        <w:t xml:space="preserve"> </w:t>
      </w:r>
      <w:r w:rsidRPr="00A008DF">
        <w:t>творчества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проектно-исследовательской</w:t>
      </w:r>
      <w:r w:rsidRPr="00A008DF">
        <w:rPr>
          <w:spacing w:val="2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right="220" w:firstLine="707"/>
      </w:pPr>
      <w:r w:rsidRPr="00A008DF">
        <w:t>участие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родителей</w:t>
      </w:r>
      <w:r w:rsidRPr="00A008DF">
        <w:rPr>
          <w:spacing w:val="1"/>
        </w:rPr>
        <w:t xml:space="preserve"> </w:t>
      </w:r>
      <w:r w:rsidRPr="00A008DF">
        <w:t>(законных</w:t>
      </w:r>
      <w:r w:rsidRPr="00A008DF">
        <w:rPr>
          <w:spacing w:val="1"/>
        </w:rPr>
        <w:t xml:space="preserve"> </w:t>
      </w:r>
      <w:r w:rsidRPr="00A008DF">
        <w:t>представителей),</w:t>
      </w:r>
      <w:r w:rsidRPr="00A008DF">
        <w:rPr>
          <w:spacing w:val="1"/>
        </w:rPr>
        <w:t xml:space="preserve"> </w:t>
      </w:r>
      <w:r w:rsidRPr="00A008DF">
        <w:t>педагогических</w:t>
      </w:r>
      <w:r w:rsidRPr="00A008DF">
        <w:rPr>
          <w:spacing w:val="1"/>
        </w:rPr>
        <w:t xml:space="preserve"> </w:t>
      </w:r>
      <w:r w:rsidRPr="00A008DF">
        <w:t>работников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проектировании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развитии</w:t>
      </w:r>
      <w:r w:rsidRPr="00A008DF">
        <w:rPr>
          <w:spacing w:val="-2"/>
        </w:rPr>
        <w:t xml:space="preserve"> </w:t>
      </w:r>
      <w:r w:rsidRPr="00A008DF">
        <w:t>социальной</w:t>
      </w:r>
      <w:r w:rsidRPr="00A008DF">
        <w:rPr>
          <w:spacing w:val="-2"/>
        </w:rPr>
        <w:t xml:space="preserve"> </w:t>
      </w:r>
      <w:r w:rsidRPr="00A008DF">
        <w:t>среды</w:t>
      </w:r>
      <w:r w:rsidRPr="00A008DF">
        <w:rPr>
          <w:spacing w:val="-3"/>
        </w:rPr>
        <w:t xml:space="preserve"> </w:t>
      </w:r>
      <w:r w:rsidRPr="00A008DF">
        <w:t>образовательной</w:t>
      </w:r>
      <w:r w:rsidRPr="00A008DF">
        <w:rPr>
          <w:spacing w:val="-3"/>
        </w:rPr>
        <w:t xml:space="preserve"> </w:t>
      </w:r>
      <w:r w:rsidRPr="00A008DF">
        <w:t>организации.</w:t>
      </w:r>
    </w:p>
    <w:p w:rsidR="00551F29" w:rsidRPr="00A008DF" w:rsidRDefault="00E27610">
      <w:pPr>
        <w:pStyle w:val="a3"/>
        <w:ind w:right="612" w:firstLine="0"/>
      </w:pPr>
      <w:r w:rsidRPr="00A008DF">
        <w:t>Принципы</w:t>
      </w:r>
      <w:r w:rsidRPr="00A008DF">
        <w:rPr>
          <w:spacing w:val="-10"/>
        </w:rPr>
        <w:t xml:space="preserve"> </w:t>
      </w:r>
      <w:r w:rsidRPr="00A008DF">
        <w:t>и</w:t>
      </w:r>
      <w:r w:rsidRPr="00A008DF">
        <w:rPr>
          <w:spacing w:val="-7"/>
        </w:rPr>
        <w:t xml:space="preserve"> </w:t>
      </w:r>
      <w:r w:rsidRPr="00A008DF">
        <w:t>подходы</w:t>
      </w:r>
      <w:r w:rsidRPr="00A008DF">
        <w:rPr>
          <w:spacing w:val="-9"/>
        </w:rPr>
        <w:t xml:space="preserve"> </w:t>
      </w:r>
      <w:r w:rsidRPr="00A008DF">
        <w:t>к</w:t>
      </w:r>
      <w:r w:rsidRPr="00A008DF">
        <w:rPr>
          <w:spacing w:val="-10"/>
        </w:rPr>
        <w:t xml:space="preserve"> </w:t>
      </w:r>
      <w:r w:rsidRPr="00A008DF">
        <w:t>формированию</w:t>
      </w:r>
      <w:r w:rsidRPr="00A008DF">
        <w:rPr>
          <w:spacing w:val="-6"/>
        </w:rPr>
        <w:t xml:space="preserve"> </w:t>
      </w:r>
      <w:r w:rsidRPr="00A008DF">
        <w:t>основной</w:t>
      </w:r>
      <w:r w:rsidRPr="00A008DF">
        <w:rPr>
          <w:spacing w:val="-9"/>
        </w:rPr>
        <w:t xml:space="preserve"> </w:t>
      </w:r>
      <w:r w:rsidRPr="00A008DF">
        <w:t>образовательной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1"/>
        </w:rPr>
        <w:t xml:space="preserve"> </w:t>
      </w:r>
      <w:r w:rsidRPr="00A008DF">
        <w:t>начального</w:t>
      </w:r>
      <w:r w:rsidRPr="00A008DF">
        <w:rPr>
          <w:spacing w:val="-57"/>
        </w:rPr>
        <w:t xml:space="preserve"> </w:t>
      </w:r>
      <w:r w:rsidRPr="00A008DF">
        <w:t>общего</w:t>
      </w:r>
      <w:r w:rsidRPr="00A008DF">
        <w:rPr>
          <w:spacing w:val="-1"/>
        </w:rPr>
        <w:t xml:space="preserve"> </w:t>
      </w:r>
      <w:r w:rsidRPr="00A008DF">
        <w:t>образования</w:t>
      </w:r>
    </w:p>
    <w:p w:rsidR="00551F29" w:rsidRPr="00A008DF" w:rsidRDefault="00E27610">
      <w:pPr>
        <w:pStyle w:val="a3"/>
        <w:ind w:left="1101" w:firstLine="0"/>
      </w:pPr>
      <w:r w:rsidRPr="00A008DF">
        <w:rPr>
          <w:spacing w:val="-1"/>
        </w:rPr>
        <w:t>ООП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НОО</w:t>
      </w:r>
      <w:r w:rsidRPr="00A008DF">
        <w:rPr>
          <w:spacing w:val="-3"/>
        </w:rPr>
        <w:t xml:space="preserve"> </w:t>
      </w:r>
      <w:r w:rsidRPr="00A008DF">
        <w:rPr>
          <w:spacing w:val="-1"/>
        </w:rPr>
        <w:t>учитывает</w:t>
      </w:r>
      <w:r w:rsidRPr="00A008DF">
        <w:rPr>
          <w:spacing w:val="-3"/>
        </w:rPr>
        <w:t xml:space="preserve"> </w:t>
      </w:r>
      <w:r w:rsidRPr="00A008DF">
        <w:t>следующие</w:t>
      </w:r>
      <w:r w:rsidRPr="00A008DF">
        <w:rPr>
          <w:spacing w:val="-12"/>
        </w:rPr>
        <w:t xml:space="preserve"> </w:t>
      </w:r>
      <w:r w:rsidRPr="00A008DF">
        <w:t>принципы:</w:t>
      </w:r>
    </w:p>
    <w:p w:rsidR="00551F29" w:rsidRPr="00A008DF" w:rsidRDefault="00E27610" w:rsidP="008E129A">
      <w:pPr>
        <w:pStyle w:val="a5"/>
        <w:numPr>
          <w:ilvl w:val="0"/>
          <w:numId w:val="58"/>
        </w:numPr>
        <w:tabs>
          <w:tab w:val="left" w:pos="1705"/>
        </w:tabs>
        <w:ind w:right="220" w:firstLine="719"/>
        <w:rPr>
          <w:sz w:val="24"/>
          <w:szCs w:val="24"/>
        </w:rPr>
      </w:pPr>
      <w:r w:rsidRPr="00A008DF">
        <w:rPr>
          <w:sz w:val="24"/>
          <w:szCs w:val="24"/>
        </w:rPr>
        <w:t>принцип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ФГОС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НОО: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базируется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требованиях,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предъявляемых ФГОС НОО к целям, содержанию, планируемым результатам и условиям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начальной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школе;</w:t>
      </w:r>
    </w:p>
    <w:p w:rsidR="00551F29" w:rsidRPr="00A008DF" w:rsidRDefault="00E27610" w:rsidP="008E129A">
      <w:pPr>
        <w:pStyle w:val="a5"/>
        <w:numPr>
          <w:ilvl w:val="0"/>
          <w:numId w:val="58"/>
        </w:numPr>
        <w:tabs>
          <w:tab w:val="left" w:pos="1705"/>
        </w:tabs>
        <w:ind w:right="216" w:firstLine="719"/>
        <w:rPr>
          <w:sz w:val="24"/>
          <w:szCs w:val="24"/>
        </w:rPr>
      </w:pPr>
      <w:r w:rsidRPr="00A008DF">
        <w:rPr>
          <w:sz w:val="24"/>
          <w:szCs w:val="24"/>
        </w:rPr>
        <w:t>принцип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языка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функционирования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ФОП НОО характеризует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языке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языков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отражает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механизмы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реализации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данного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принципа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 учебных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планах,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внеурочной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деятельности;</w:t>
      </w:r>
    </w:p>
    <w:p w:rsidR="00551F29" w:rsidRPr="00A008DF" w:rsidRDefault="00E27610" w:rsidP="008E129A">
      <w:pPr>
        <w:pStyle w:val="a5"/>
        <w:numPr>
          <w:ilvl w:val="0"/>
          <w:numId w:val="58"/>
        </w:numPr>
        <w:tabs>
          <w:tab w:val="left" w:pos="1705"/>
        </w:tabs>
        <w:ind w:right="219" w:firstLine="719"/>
        <w:rPr>
          <w:sz w:val="24"/>
          <w:szCs w:val="24"/>
        </w:rPr>
      </w:pPr>
      <w:r w:rsidRPr="00A008DF">
        <w:rPr>
          <w:sz w:val="24"/>
          <w:szCs w:val="24"/>
        </w:rPr>
        <w:t>принцип учета ведущей деятельности обучающегося: программа обеспечивает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конструирование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структуре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предусматривает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механизмы формирования всех компонентов учебной деятельности (мотив, цель, учебная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операции, контроль 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самоконтроль);</w:t>
      </w:r>
    </w:p>
    <w:p w:rsidR="00551F29" w:rsidRPr="00A008DF" w:rsidRDefault="00E27610" w:rsidP="008E129A">
      <w:pPr>
        <w:pStyle w:val="a5"/>
        <w:numPr>
          <w:ilvl w:val="0"/>
          <w:numId w:val="58"/>
        </w:numPr>
        <w:tabs>
          <w:tab w:val="left" w:pos="1705"/>
        </w:tabs>
        <w:ind w:right="217" w:firstLine="719"/>
        <w:rPr>
          <w:sz w:val="24"/>
          <w:szCs w:val="24"/>
        </w:rPr>
      </w:pPr>
      <w:r w:rsidRPr="00A008DF">
        <w:rPr>
          <w:sz w:val="24"/>
          <w:szCs w:val="24"/>
        </w:rPr>
        <w:t>принцип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обучения: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программа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предусматривает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возможность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механизмы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разработки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 детей с особыми способностями, потребностями и интересами с учетом мнения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(законных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представителей)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обучающегося;</w:t>
      </w:r>
    </w:p>
    <w:p w:rsidR="00551F29" w:rsidRPr="00A008DF" w:rsidRDefault="00E27610" w:rsidP="008E129A">
      <w:pPr>
        <w:pStyle w:val="a5"/>
        <w:numPr>
          <w:ilvl w:val="0"/>
          <w:numId w:val="58"/>
        </w:numPr>
        <w:tabs>
          <w:tab w:val="left" w:pos="1705"/>
        </w:tabs>
        <w:ind w:right="219" w:firstLine="719"/>
        <w:rPr>
          <w:sz w:val="24"/>
          <w:szCs w:val="24"/>
        </w:rPr>
      </w:pPr>
      <w:r w:rsidRPr="00A008DF">
        <w:rPr>
          <w:sz w:val="24"/>
          <w:szCs w:val="24"/>
        </w:rPr>
        <w:t>принцип преемственности и перспективности: программа обеспечивает связь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динамику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знаний,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умений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между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этапами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 общего образования, а также успешную адаптацию обучающихся к обучению 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образовательным программам основного общего образования, единые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подходы между 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обучением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и развитием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на уровнях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основного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образования;</w:t>
      </w:r>
    </w:p>
    <w:p w:rsidR="00551F29" w:rsidRPr="00A008DF" w:rsidRDefault="00E27610" w:rsidP="008E129A">
      <w:pPr>
        <w:pStyle w:val="a5"/>
        <w:numPr>
          <w:ilvl w:val="0"/>
          <w:numId w:val="58"/>
        </w:numPr>
        <w:tabs>
          <w:tab w:val="left" w:pos="1705"/>
        </w:tabs>
        <w:spacing w:before="2"/>
        <w:ind w:right="214" w:firstLine="719"/>
        <w:rPr>
          <w:sz w:val="24"/>
          <w:szCs w:val="24"/>
        </w:rPr>
      </w:pPr>
      <w:r w:rsidRPr="00A008DF">
        <w:rPr>
          <w:sz w:val="24"/>
          <w:szCs w:val="24"/>
        </w:rPr>
        <w:t>принцип интеграции обучения и воспитания: программа предусматривает связь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урочной и внеурочной деятельности, разработку мероприятий, направленных на обогащение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знаний,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чувств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познавательных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интересов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нравственно-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ценностного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отношения к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действительности;</w:t>
      </w:r>
    </w:p>
    <w:p w:rsidR="00551F29" w:rsidRPr="00A008DF" w:rsidRDefault="00E27610" w:rsidP="008E129A">
      <w:pPr>
        <w:pStyle w:val="a5"/>
        <w:numPr>
          <w:ilvl w:val="0"/>
          <w:numId w:val="58"/>
        </w:numPr>
        <w:tabs>
          <w:tab w:val="left" w:pos="1705"/>
        </w:tabs>
        <w:ind w:right="214" w:firstLine="719"/>
        <w:rPr>
          <w:sz w:val="24"/>
          <w:szCs w:val="24"/>
        </w:rPr>
      </w:pPr>
      <w:r w:rsidRPr="00A008DF">
        <w:rPr>
          <w:sz w:val="24"/>
          <w:szCs w:val="24"/>
        </w:rPr>
        <w:t>принцип здоровьесбережения: при организации образовательной деятельности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 допускается использование технологий, которые могут нанести вред физическому и (или)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психическому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здоровью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приоритет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здоровьесберегающих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педагогических технологий. Объем учебной нагрузки, организация учебных и внеурочных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мероприятий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должны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соответствовать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требованиям,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предусмотренным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санитарными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нормами</w:t>
      </w:r>
      <w:r w:rsidRPr="00A008DF">
        <w:rPr>
          <w:spacing w:val="1"/>
          <w:sz w:val="24"/>
          <w:szCs w:val="24"/>
        </w:rPr>
        <w:t xml:space="preserve"> </w:t>
      </w:r>
      <w:hyperlink r:id="rId8">
        <w:r w:rsidRPr="00A008DF">
          <w:rPr>
            <w:sz w:val="24"/>
            <w:szCs w:val="24"/>
          </w:rPr>
          <w:t>СанПиН</w:t>
        </w:r>
        <w:r w:rsidRPr="00A008DF">
          <w:rPr>
            <w:spacing w:val="1"/>
            <w:sz w:val="24"/>
            <w:szCs w:val="24"/>
          </w:rPr>
          <w:t xml:space="preserve"> </w:t>
        </w:r>
        <w:r w:rsidRPr="00A008DF">
          <w:rPr>
            <w:sz w:val="24"/>
            <w:szCs w:val="24"/>
          </w:rPr>
          <w:t>1.2.3685-21</w:t>
        </w:r>
      </w:hyperlink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"Гигиенические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нормативы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требования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обеспечению безопасности и (или) безвредности для человека факторов среды обитания",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утвержденными постановлением Главного государственного санитарного врача Российской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 от 28 января 2021 г. N 2 (зарегистрировано Министерством юстиции Российской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 29 января 2021 г., регистрационный N 62296), действующими до 1 марта 2027 г.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 xml:space="preserve">(далее - Гигиенические нормативы), и санитарными правилами </w:t>
      </w:r>
      <w:hyperlink r:id="rId9">
        <w:r w:rsidRPr="00A008DF">
          <w:rPr>
            <w:sz w:val="24"/>
            <w:szCs w:val="24"/>
          </w:rPr>
          <w:t xml:space="preserve">СП 2.4.3648-20 </w:t>
        </w:r>
      </w:hyperlink>
      <w:r w:rsidRPr="00A008DF">
        <w:rPr>
          <w:sz w:val="24"/>
          <w:szCs w:val="24"/>
        </w:rPr>
        <w:t>"Санитарно-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эпидемиологические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требования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организациям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отдыха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оздоровления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молодежи",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утвержденными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постановлением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Главного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государственного санитарного врача Российской Федерации от 28 сентября 2020 г. N 28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(зарегистрировано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Министерством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юстиции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18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декабря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2020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г.,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регистрационный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N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61573),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действующими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1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января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2027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(далее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-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Санитарно-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эпидемиологические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требования).</w:t>
      </w:r>
    </w:p>
    <w:p w:rsidR="00551F29" w:rsidRPr="00A008DF" w:rsidRDefault="00E27610">
      <w:pPr>
        <w:pStyle w:val="a3"/>
        <w:ind w:left="1101" w:firstLine="0"/>
      </w:pPr>
      <w:r w:rsidRPr="00A008DF">
        <w:t xml:space="preserve">В  </w:t>
      </w:r>
      <w:r w:rsidRPr="00A008DF">
        <w:rPr>
          <w:spacing w:val="1"/>
        </w:rPr>
        <w:t xml:space="preserve"> </w:t>
      </w:r>
      <w:r w:rsidRPr="00A008DF">
        <w:t xml:space="preserve">программе  </w:t>
      </w:r>
      <w:r w:rsidRPr="00A008DF">
        <w:rPr>
          <w:spacing w:val="1"/>
        </w:rPr>
        <w:t xml:space="preserve"> </w:t>
      </w:r>
      <w:r w:rsidRPr="00A008DF">
        <w:t xml:space="preserve">определяются   </w:t>
      </w:r>
      <w:r w:rsidRPr="00A008DF">
        <w:rPr>
          <w:spacing w:val="2"/>
        </w:rPr>
        <w:t xml:space="preserve"> </w:t>
      </w:r>
      <w:r w:rsidRPr="00A008DF">
        <w:t xml:space="preserve">основные  </w:t>
      </w:r>
      <w:r w:rsidRPr="00A008DF">
        <w:rPr>
          <w:spacing w:val="59"/>
        </w:rPr>
        <w:t xml:space="preserve"> </w:t>
      </w:r>
      <w:r w:rsidRPr="00A008DF">
        <w:t xml:space="preserve">механизмы   </w:t>
      </w:r>
      <w:r w:rsidRPr="00A008DF">
        <w:rPr>
          <w:spacing w:val="1"/>
        </w:rPr>
        <w:t xml:space="preserve"> </w:t>
      </w:r>
      <w:r w:rsidRPr="00A008DF">
        <w:t>её    реализации,    наиболее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4" w:firstLine="0"/>
      </w:pPr>
      <w:r w:rsidRPr="00A008DF">
        <w:lastRenderedPageBreak/>
        <w:t>целесообразные с</w:t>
      </w:r>
      <w:r w:rsidRPr="00A008DF">
        <w:rPr>
          <w:spacing w:val="1"/>
        </w:rPr>
        <w:t xml:space="preserve"> </w:t>
      </w:r>
      <w:r w:rsidRPr="00A008DF">
        <w:t>учётом традиций коллектива образовательной организации, потенциала</w:t>
      </w:r>
      <w:r w:rsidRPr="00A008DF">
        <w:rPr>
          <w:spacing w:val="1"/>
        </w:rPr>
        <w:t xml:space="preserve"> </w:t>
      </w:r>
      <w:r w:rsidRPr="00A008DF">
        <w:t>педагогических кадров и контингента обучающихся. Среди механизмов, которые возможно</w:t>
      </w:r>
      <w:r w:rsidRPr="00A008DF">
        <w:rPr>
          <w:spacing w:val="1"/>
        </w:rPr>
        <w:t xml:space="preserve"> </w:t>
      </w:r>
      <w:r w:rsidRPr="00A008DF">
        <w:t>использовать в начальной школе, следует отметить: организацию внеурочной деятельности с</w:t>
      </w:r>
      <w:r w:rsidRPr="00A008DF">
        <w:rPr>
          <w:spacing w:val="1"/>
        </w:rPr>
        <w:t xml:space="preserve"> </w:t>
      </w:r>
      <w:r w:rsidRPr="00A008DF">
        <w:t>разработкой учебных курсов, факультативов, различных форм совместной познавательной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(конкурсы,</w:t>
      </w:r>
      <w:r w:rsidRPr="00A008DF">
        <w:rPr>
          <w:spacing w:val="1"/>
        </w:rPr>
        <w:t xml:space="preserve"> </w:t>
      </w:r>
      <w:r w:rsidRPr="00A008DF">
        <w:t>диспуты,</w:t>
      </w:r>
      <w:r w:rsidRPr="00A008DF">
        <w:rPr>
          <w:spacing w:val="1"/>
        </w:rPr>
        <w:t xml:space="preserve"> </w:t>
      </w:r>
      <w:r w:rsidRPr="00A008DF">
        <w:t>интеллектуальные</w:t>
      </w:r>
      <w:r w:rsidRPr="00A008DF">
        <w:rPr>
          <w:spacing w:val="1"/>
        </w:rPr>
        <w:t xml:space="preserve"> </w:t>
      </w:r>
      <w:r w:rsidRPr="00A008DF">
        <w:t>марафоны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т.</w:t>
      </w:r>
      <w:r w:rsidRPr="00A008DF">
        <w:rPr>
          <w:spacing w:val="1"/>
        </w:rPr>
        <w:t xml:space="preserve"> </w:t>
      </w:r>
      <w:r w:rsidRPr="00A008DF">
        <w:t>п.).</w:t>
      </w:r>
      <w:r w:rsidRPr="00A008DF">
        <w:rPr>
          <w:spacing w:val="1"/>
        </w:rPr>
        <w:t xml:space="preserve"> </w:t>
      </w:r>
      <w:r w:rsidRPr="00A008DF">
        <w:t>Положительные</w:t>
      </w:r>
      <w:r w:rsidRPr="00A008DF">
        <w:rPr>
          <w:spacing w:val="1"/>
        </w:rPr>
        <w:t xml:space="preserve"> </w:t>
      </w:r>
      <w:r w:rsidRPr="00A008DF">
        <w:t>результаты даёт привлечение к образовательной деятельности школы организаций культуры,</w:t>
      </w:r>
      <w:r w:rsidRPr="00A008DF">
        <w:rPr>
          <w:spacing w:val="1"/>
        </w:rPr>
        <w:t xml:space="preserve"> </w:t>
      </w:r>
      <w:bookmarkStart w:id="3" w:name="_bookmark2"/>
      <w:bookmarkEnd w:id="3"/>
      <w:r w:rsidRPr="00A008DF">
        <w:t>музея,</w:t>
      </w:r>
      <w:r w:rsidRPr="00A008DF">
        <w:rPr>
          <w:spacing w:val="-1"/>
        </w:rPr>
        <w:t xml:space="preserve"> </w:t>
      </w:r>
      <w:r w:rsidRPr="00A008DF">
        <w:t>библиотек,</w:t>
      </w:r>
      <w:r w:rsidRPr="00A008DF">
        <w:rPr>
          <w:spacing w:val="1"/>
        </w:rPr>
        <w:t xml:space="preserve"> </w:t>
      </w:r>
      <w:r w:rsidRPr="00A008DF">
        <w:t>Детской юношеско-спортивной</w:t>
      </w:r>
      <w:r w:rsidRPr="00A008DF">
        <w:rPr>
          <w:spacing w:val="1"/>
        </w:rPr>
        <w:t xml:space="preserve"> </w:t>
      </w:r>
      <w:r w:rsidRPr="00A008DF">
        <w:t>школы).</w:t>
      </w:r>
    </w:p>
    <w:p w:rsidR="00551F29" w:rsidRPr="00A008DF" w:rsidRDefault="00E27610">
      <w:pPr>
        <w:pStyle w:val="110"/>
        <w:spacing w:before="4" w:line="242" w:lineRule="auto"/>
        <w:ind w:left="3639" w:right="327" w:hanging="2139"/>
        <w:rPr>
          <w:sz w:val="24"/>
          <w:szCs w:val="24"/>
        </w:rPr>
      </w:pPr>
      <w:r w:rsidRPr="00A008DF">
        <w:rPr>
          <w:sz w:val="24"/>
          <w:szCs w:val="24"/>
        </w:rPr>
        <w:t>1.2 Общая характеристика основной образовательной программы</w:t>
      </w:r>
      <w:r w:rsidRPr="00A008DF">
        <w:rPr>
          <w:spacing w:val="-67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образования.</w:t>
      </w:r>
    </w:p>
    <w:p w:rsidR="00551F29" w:rsidRPr="00A008DF" w:rsidRDefault="00E27610">
      <w:pPr>
        <w:pStyle w:val="a3"/>
        <w:spacing w:line="235" w:lineRule="auto"/>
        <w:ind w:left="384" w:right="115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локальным</w:t>
      </w:r>
      <w:r w:rsidRPr="00A008DF">
        <w:rPr>
          <w:spacing w:val="1"/>
        </w:rPr>
        <w:t xml:space="preserve"> </w:t>
      </w:r>
      <w:r w:rsidRPr="00A008DF">
        <w:t>актом</w:t>
      </w:r>
      <w:r w:rsidRPr="00A008DF">
        <w:rPr>
          <w:spacing w:val="1"/>
        </w:rPr>
        <w:t xml:space="preserve"> </w:t>
      </w:r>
      <w:r w:rsidRPr="00A008DF">
        <w:t>МБОУ</w:t>
      </w:r>
      <w:r w:rsidRPr="00A008DF">
        <w:rPr>
          <w:spacing w:val="1"/>
        </w:rPr>
        <w:t xml:space="preserve"> «Кырменская ООШ»</w:t>
      </w:r>
      <w:r w:rsidRPr="00A008DF">
        <w:t>,</w:t>
      </w:r>
      <w:r w:rsidRPr="00A008DF">
        <w:rPr>
          <w:spacing w:val="1"/>
        </w:rPr>
        <w:t xml:space="preserve"> </w:t>
      </w:r>
      <w:r w:rsidRPr="00A008DF">
        <w:t>выполнение</w:t>
      </w:r>
      <w:r w:rsidRPr="00A008DF">
        <w:rPr>
          <w:spacing w:val="1"/>
        </w:rPr>
        <w:t xml:space="preserve"> </w:t>
      </w:r>
      <w:r w:rsidRPr="00A008DF">
        <w:t>которого</w:t>
      </w:r>
      <w:r w:rsidRPr="00A008DF">
        <w:rPr>
          <w:spacing w:val="1"/>
        </w:rPr>
        <w:t xml:space="preserve"> </w:t>
      </w:r>
      <w:r w:rsidRPr="00A008DF">
        <w:t>обеспечивает</w:t>
      </w:r>
      <w:r w:rsidRPr="00A008DF">
        <w:rPr>
          <w:spacing w:val="1"/>
        </w:rPr>
        <w:t xml:space="preserve"> </w:t>
      </w:r>
      <w:r w:rsidRPr="00A008DF">
        <w:t>успешность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48"/>
        </w:rPr>
        <w:t xml:space="preserve"> </w:t>
      </w:r>
      <w:r w:rsidRPr="00A008DF">
        <w:t>деятельности,</w:t>
      </w:r>
      <w:r w:rsidRPr="00A008DF">
        <w:rPr>
          <w:spacing w:val="47"/>
        </w:rPr>
        <w:t xml:space="preserve"> </w:t>
      </w:r>
      <w:r w:rsidRPr="00A008DF">
        <w:t>т.</w:t>
      </w:r>
      <w:r w:rsidRPr="00A008DF">
        <w:rPr>
          <w:spacing w:val="46"/>
        </w:rPr>
        <w:t xml:space="preserve"> </w:t>
      </w:r>
      <w:r w:rsidRPr="00A008DF">
        <w:t>е.</w:t>
      </w:r>
      <w:r w:rsidRPr="00A008DF">
        <w:rPr>
          <w:spacing w:val="46"/>
        </w:rPr>
        <w:t xml:space="preserve"> </w:t>
      </w:r>
      <w:r w:rsidRPr="00A008DF">
        <w:t>гарантию</w:t>
      </w:r>
      <w:r w:rsidRPr="00A008DF">
        <w:rPr>
          <w:spacing w:val="47"/>
        </w:rPr>
        <w:t xml:space="preserve"> </w:t>
      </w:r>
      <w:r w:rsidRPr="00A008DF">
        <w:t>реализации</w:t>
      </w:r>
      <w:r w:rsidRPr="00A008DF">
        <w:rPr>
          <w:spacing w:val="50"/>
        </w:rPr>
        <w:t xml:space="preserve"> </w:t>
      </w:r>
      <w:r w:rsidRPr="00A008DF">
        <w:t>статьи</w:t>
      </w:r>
      <w:r w:rsidRPr="00A008DF">
        <w:rPr>
          <w:spacing w:val="48"/>
        </w:rPr>
        <w:t xml:space="preserve"> </w:t>
      </w:r>
      <w:r w:rsidRPr="00A008DF">
        <w:t>12</w:t>
      </w:r>
      <w:r w:rsidRPr="00A008DF">
        <w:rPr>
          <w:spacing w:val="46"/>
        </w:rPr>
        <w:t xml:space="preserve"> </w:t>
      </w:r>
      <w:r w:rsidRPr="00A008DF">
        <w:t>Федерального</w:t>
      </w:r>
      <w:r w:rsidRPr="00A008DF">
        <w:rPr>
          <w:spacing w:val="46"/>
        </w:rPr>
        <w:t xml:space="preserve"> </w:t>
      </w:r>
      <w:r w:rsidRPr="00A008DF">
        <w:t>закона</w:t>
      </w:r>
    </w:p>
    <w:p w:rsidR="00551F29" w:rsidRPr="00A008DF" w:rsidRDefault="00E27610">
      <w:pPr>
        <w:pStyle w:val="a3"/>
        <w:ind w:right="217" w:firstLine="0"/>
      </w:pPr>
      <w:r w:rsidRPr="00A008DF">
        <w:t>«Об образовании в Российской</w:t>
      </w:r>
      <w:r w:rsidRPr="00A008DF">
        <w:rPr>
          <w:spacing w:val="1"/>
        </w:rPr>
        <w:t xml:space="preserve"> </w:t>
      </w:r>
      <w:r w:rsidRPr="00A008DF">
        <w:t>Федерации». В соответствии с законодательными актами</w:t>
      </w:r>
      <w:r w:rsidRPr="00A008DF">
        <w:rPr>
          <w:spacing w:val="1"/>
        </w:rPr>
        <w:t xml:space="preserve"> </w:t>
      </w:r>
      <w:r w:rsidRPr="00A008DF">
        <w:t>образовательная организация самостоятельно определяет технологии обучения, формы его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(включая</w:t>
      </w:r>
      <w:r w:rsidRPr="00A008DF">
        <w:rPr>
          <w:spacing w:val="1"/>
        </w:rPr>
        <w:t xml:space="preserve"> </w:t>
      </w:r>
      <w:r w:rsidRPr="00A008DF">
        <w:t>модульные</w:t>
      </w:r>
      <w:r w:rsidRPr="00A008DF">
        <w:rPr>
          <w:spacing w:val="1"/>
        </w:rPr>
        <w:t xml:space="preserve"> </w:t>
      </w:r>
      <w:r w:rsidRPr="00A008DF">
        <w:t>курсы),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систему</w:t>
      </w:r>
      <w:r w:rsidRPr="00A008DF">
        <w:rPr>
          <w:spacing w:val="1"/>
        </w:rPr>
        <w:t xml:space="preserve"> </w:t>
      </w:r>
      <w:r w:rsidRPr="00A008DF">
        <w:t>оценивания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принципа</w:t>
      </w:r>
      <w:r w:rsidRPr="00A008DF">
        <w:rPr>
          <w:spacing w:val="1"/>
        </w:rPr>
        <w:t xml:space="preserve"> </w:t>
      </w:r>
      <w:r w:rsidRPr="00A008DF">
        <w:t>здоровьесберегающего</w:t>
      </w:r>
      <w:r w:rsidRPr="00A008DF">
        <w:rPr>
          <w:spacing w:val="1"/>
        </w:rPr>
        <w:t xml:space="preserve"> </w:t>
      </w:r>
      <w:r w:rsidRPr="00A008DF">
        <w:t>обучения.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разработке</w:t>
      </w:r>
      <w:r w:rsidRPr="00A008DF">
        <w:rPr>
          <w:spacing w:val="1"/>
        </w:rPr>
        <w:t xml:space="preserve"> </w:t>
      </w:r>
      <w:r w:rsidRPr="00A008DF">
        <w:t>ООП</w:t>
      </w:r>
      <w:r w:rsidRPr="00A008DF">
        <w:rPr>
          <w:spacing w:val="1"/>
        </w:rPr>
        <w:t xml:space="preserve"> </w:t>
      </w:r>
      <w:r w:rsidRPr="00A008DF">
        <w:t>НОО</w:t>
      </w:r>
      <w:r w:rsidRPr="00A008DF">
        <w:rPr>
          <w:spacing w:val="1"/>
        </w:rPr>
        <w:t xml:space="preserve"> </w:t>
      </w:r>
      <w:r w:rsidRPr="00A008DF">
        <w:t>образовательная</w:t>
      </w:r>
      <w:r w:rsidRPr="00A008DF">
        <w:rPr>
          <w:spacing w:val="1"/>
        </w:rPr>
        <w:t xml:space="preserve"> </w:t>
      </w:r>
      <w:r w:rsidRPr="00A008DF">
        <w:t>организация предусматривает непосредственное применение при реализации обязательной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33"/>
        </w:rPr>
        <w:t xml:space="preserve"> </w:t>
      </w:r>
      <w:r w:rsidRPr="00A008DF">
        <w:t>ООП</w:t>
      </w:r>
      <w:r w:rsidRPr="00A008DF">
        <w:rPr>
          <w:spacing w:val="30"/>
        </w:rPr>
        <w:t xml:space="preserve"> </w:t>
      </w:r>
      <w:r w:rsidRPr="00A008DF">
        <w:t>НОО</w:t>
      </w:r>
      <w:r w:rsidRPr="00A008DF">
        <w:rPr>
          <w:spacing w:val="29"/>
        </w:rPr>
        <w:t xml:space="preserve"> </w:t>
      </w:r>
      <w:r w:rsidRPr="00A008DF">
        <w:t>федеральных</w:t>
      </w:r>
      <w:r w:rsidRPr="00A008DF">
        <w:rPr>
          <w:spacing w:val="36"/>
        </w:rPr>
        <w:t xml:space="preserve"> </w:t>
      </w:r>
      <w:r w:rsidRPr="00A008DF">
        <w:t>рабочих</w:t>
      </w:r>
      <w:r w:rsidRPr="00A008DF">
        <w:rPr>
          <w:spacing w:val="32"/>
        </w:rPr>
        <w:t xml:space="preserve"> </w:t>
      </w:r>
      <w:r w:rsidRPr="00A008DF">
        <w:t>программ</w:t>
      </w:r>
      <w:r w:rsidRPr="00A008DF">
        <w:rPr>
          <w:spacing w:val="30"/>
        </w:rPr>
        <w:t xml:space="preserve"> </w:t>
      </w:r>
      <w:r w:rsidRPr="00A008DF">
        <w:t>по</w:t>
      </w:r>
      <w:r w:rsidRPr="00A008DF">
        <w:rPr>
          <w:spacing w:val="36"/>
        </w:rPr>
        <w:t xml:space="preserve"> </w:t>
      </w:r>
      <w:r w:rsidRPr="00A008DF">
        <w:t>учебным</w:t>
      </w:r>
      <w:r w:rsidRPr="00A008DF">
        <w:rPr>
          <w:spacing w:val="29"/>
        </w:rPr>
        <w:t xml:space="preserve"> </w:t>
      </w:r>
      <w:r w:rsidRPr="00A008DF">
        <w:t>предметам</w:t>
      </w:r>
      <w:r w:rsidRPr="00A008DF">
        <w:rPr>
          <w:spacing w:val="36"/>
        </w:rPr>
        <w:t xml:space="preserve"> </w:t>
      </w:r>
      <w:r w:rsidRPr="00A008DF">
        <w:t>«Русский</w:t>
      </w:r>
      <w:r w:rsidRPr="00A008DF">
        <w:rPr>
          <w:spacing w:val="35"/>
        </w:rPr>
        <w:t xml:space="preserve"> </w:t>
      </w:r>
      <w:r w:rsidRPr="00A008DF">
        <w:t>язык»,</w:t>
      </w:r>
    </w:p>
    <w:p w:rsidR="00551F29" w:rsidRPr="00A008DF" w:rsidRDefault="00E27610">
      <w:pPr>
        <w:pStyle w:val="a3"/>
        <w:ind w:firstLine="0"/>
      </w:pPr>
      <w:r w:rsidRPr="00A008DF">
        <w:t>«Литературное</w:t>
      </w:r>
      <w:r w:rsidRPr="00A008DF">
        <w:rPr>
          <w:spacing w:val="-10"/>
        </w:rPr>
        <w:t xml:space="preserve"> </w:t>
      </w:r>
      <w:r w:rsidRPr="00A008DF">
        <w:t>чтение»,</w:t>
      </w:r>
      <w:r w:rsidRPr="00A008DF">
        <w:rPr>
          <w:spacing w:val="-1"/>
        </w:rPr>
        <w:t xml:space="preserve"> </w:t>
      </w:r>
      <w:r w:rsidRPr="00A008DF">
        <w:t>«Окружающий</w:t>
      </w:r>
      <w:r w:rsidRPr="00A008DF">
        <w:rPr>
          <w:spacing w:val="-7"/>
        </w:rPr>
        <w:t xml:space="preserve"> </w:t>
      </w:r>
      <w:r w:rsidRPr="00A008DF">
        <w:t>мир».</w:t>
      </w:r>
    </w:p>
    <w:p w:rsidR="00551F29" w:rsidRPr="00A008DF" w:rsidRDefault="00E27610">
      <w:pPr>
        <w:pStyle w:val="210"/>
        <w:ind w:left="1090"/>
        <w:jc w:val="both"/>
      </w:pPr>
      <w:r w:rsidRPr="00A008DF">
        <w:rPr>
          <w:spacing w:val="-1"/>
        </w:rPr>
        <w:t>Нормативные</w:t>
      </w:r>
      <w:r w:rsidRPr="00A008DF">
        <w:rPr>
          <w:spacing w:val="-14"/>
        </w:rPr>
        <w:t xml:space="preserve"> </w:t>
      </w:r>
      <w:r w:rsidRPr="00A008DF">
        <w:t>условия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Учебный</w:t>
      </w:r>
      <w:r w:rsidRPr="00A008DF">
        <w:rPr>
          <w:spacing w:val="2"/>
        </w:rPr>
        <w:t xml:space="preserve"> </w:t>
      </w:r>
      <w:r w:rsidRPr="00A008DF">
        <w:t>год начинается 1</w:t>
      </w:r>
      <w:r w:rsidRPr="00A008DF">
        <w:rPr>
          <w:spacing w:val="-1"/>
        </w:rPr>
        <w:t xml:space="preserve"> </w:t>
      </w:r>
      <w:r w:rsidRPr="00A008DF">
        <w:t>сентября. Продолжительность</w:t>
      </w:r>
      <w:r w:rsidRPr="00A008DF">
        <w:rPr>
          <w:spacing w:val="4"/>
        </w:rPr>
        <w:t xml:space="preserve"> </w:t>
      </w:r>
      <w:r w:rsidRPr="00A008DF">
        <w:t>учебного года</w:t>
      </w:r>
      <w:r w:rsidRPr="00A008DF">
        <w:rPr>
          <w:spacing w:val="36"/>
        </w:rPr>
        <w:t xml:space="preserve"> </w:t>
      </w:r>
      <w:r w:rsidRPr="00A008DF">
        <w:t>для</w:t>
      </w:r>
      <w:r w:rsidRPr="00A008DF">
        <w:rPr>
          <w:spacing w:val="-1"/>
        </w:rPr>
        <w:t xml:space="preserve"> </w:t>
      </w:r>
      <w:r w:rsidRPr="00A008DF">
        <w:t>1</w:t>
      </w:r>
      <w:r w:rsidRPr="00A008DF">
        <w:rPr>
          <w:spacing w:val="-1"/>
        </w:rPr>
        <w:t xml:space="preserve"> </w:t>
      </w:r>
      <w:r w:rsidRPr="00A008DF">
        <w:t>классов</w:t>
      </w:r>
    </w:p>
    <w:p w:rsidR="00551F29" w:rsidRPr="00A008DF" w:rsidRDefault="00E27610" w:rsidP="008E129A">
      <w:pPr>
        <w:pStyle w:val="a5"/>
        <w:numPr>
          <w:ilvl w:val="0"/>
          <w:numId w:val="57"/>
        </w:numPr>
        <w:tabs>
          <w:tab w:val="left" w:pos="563"/>
        </w:tabs>
        <w:ind w:left="562" w:hanging="181"/>
        <w:rPr>
          <w:sz w:val="24"/>
          <w:szCs w:val="24"/>
        </w:rPr>
      </w:pPr>
      <w:r w:rsidRPr="00A008DF">
        <w:rPr>
          <w:sz w:val="24"/>
          <w:szCs w:val="24"/>
        </w:rPr>
        <w:t>33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недели,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2-4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классов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34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недели.</w:t>
      </w:r>
    </w:p>
    <w:p w:rsidR="00551F29" w:rsidRPr="00A008DF" w:rsidRDefault="00E27610">
      <w:pPr>
        <w:pStyle w:val="a3"/>
        <w:ind w:left="1101" w:firstLine="0"/>
      </w:pPr>
      <w:r w:rsidRPr="00A008DF">
        <w:t>Учебная</w:t>
      </w:r>
      <w:r w:rsidRPr="00A008DF">
        <w:rPr>
          <w:spacing w:val="-7"/>
        </w:rPr>
        <w:t xml:space="preserve"> </w:t>
      </w:r>
      <w:r w:rsidRPr="00A008DF">
        <w:t>неделя</w:t>
      </w:r>
      <w:r w:rsidRPr="00A008DF">
        <w:rPr>
          <w:spacing w:val="-5"/>
        </w:rPr>
        <w:t xml:space="preserve"> </w:t>
      </w:r>
      <w:r w:rsidRPr="00A008DF">
        <w:t>–</w:t>
      </w:r>
      <w:r w:rsidRPr="00A008DF">
        <w:rPr>
          <w:spacing w:val="-4"/>
        </w:rPr>
        <w:t xml:space="preserve"> </w:t>
      </w:r>
      <w:r w:rsidRPr="00A008DF">
        <w:t>5</w:t>
      </w:r>
      <w:r w:rsidRPr="00A008DF">
        <w:rPr>
          <w:spacing w:val="-4"/>
        </w:rPr>
        <w:t xml:space="preserve"> </w:t>
      </w:r>
      <w:r w:rsidRPr="00A008DF">
        <w:t>дневная.</w:t>
      </w:r>
    </w:p>
    <w:p w:rsidR="00551F29" w:rsidRPr="00A008DF" w:rsidRDefault="00E27610">
      <w:pPr>
        <w:pStyle w:val="a3"/>
        <w:ind w:right="219"/>
      </w:pPr>
      <w:r w:rsidRPr="00A008DF">
        <w:t>С</w:t>
      </w:r>
      <w:r w:rsidRPr="00A008DF">
        <w:rPr>
          <w:spacing w:val="1"/>
        </w:rPr>
        <w:t xml:space="preserve"> </w:t>
      </w:r>
      <w:r w:rsidRPr="00A008DF">
        <w:t>учетом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возможностей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общеобразовательные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осваиваются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очной</w:t>
      </w:r>
      <w:r w:rsidRPr="00A008DF">
        <w:rPr>
          <w:spacing w:val="1"/>
        </w:rPr>
        <w:t xml:space="preserve"> </w:t>
      </w:r>
      <w:r w:rsidRPr="00A008DF">
        <w:t>форме,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организация</w:t>
      </w:r>
      <w:r w:rsidRPr="00A008DF">
        <w:rPr>
          <w:spacing w:val="1"/>
        </w:rPr>
        <w:t xml:space="preserve"> </w:t>
      </w:r>
      <w:r w:rsidRPr="00A008DF">
        <w:t>предоставляет</w:t>
      </w:r>
      <w:r w:rsidRPr="00A008DF">
        <w:rPr>
          <w:spacing w:val="1"/>
        </w:rPr>
        <w:t xml:space="preserve"> </w:t>
      </w:r>
      <w:r w:rsidRPr="00A008DF">
        <w:t>возможность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общеобразовательных</w:t>
      </w:r>
      <w:r w:rsidRPr="00A008DF">
        <w:rPr>
          <w:spacing w:val="1"/>
        </w:rPr>
        <w:t xml:space="preserve"> </w:t>
      </w:r>
      <w:r w:rsidRPr="00A008DF">
        <w:t>программ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очно-заочной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заочной</w:t>
      </w:r>
      <w:r w:rsidRPr="00A008DF">
        <w:rPr>
          <w:spacing w:val="1"/>
        </w:rPr>
        <w:t xml:space="preserve"> </w:t>
      </w:r>
      <w:r w:rsidRPr="00A008DF">
        <w:t>форме,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форме</w:t>
      </w:r>
      <w:r w:rsidRPr="00A008DF">
        <w:rPr>
          <w:spacing w:val="1"/>
        </w:rPr>
        <w:t xml:space="preserve"> </w:t>
      </w:r>
      <w:r w:rsidRPr="00A008DF">
        <w:t>семейного</w:t>
      </w:r>
      <w:r w:rsidRPr="00A008DF">
        <w:rPr>
          <w:spacing w:val="-1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right="210"/>
      </w:pPr>
      <w:r w:rsidRPr="00A008DF">
        <w:t>Срок</w:t>
      </w:r>
      <w:r w:rsidRPr="00A008DF">
        <w:rPr>
          <w:spacing w:val="1"/>
        </w:rPr>
        <w:t xml:space="preserve"> </w:t>
      </w:r>
      <w:r w:rsidRPr="00A008DF">
        <w:t>получения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составляет</w:t>
      </w:r>
      <w:r w:rsidRPr="00A008DF">
        <w:rPr>
          <w:spacing w:val="1"/>
        </w:rPr>
        <w:t xml:space="preserve"> </w:t>
      </w:r>
      <w:r w:rsidRPr="00A008DF">
        <w:t>четыре</w:t>
      </w:r>
      <w:r w:rsidRPr="00A008DF">
        <w:rPr>
          <w:spacing w:val="1"/>
        </w:rPr>
        <w:t xml:space="preserve"> </w:t>
      </w:r>
      <w:r w:rsidRPr="00A008DF">
        <w:t>года,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инвалидов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лиц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ограниченными</w:t>
      </w:r>
      <w:r w:rsidRPr="00A008DF">
        <w:rPr>
          <w:spacing w:val="1"/>
        </w:rPr>
        <w:t xml:space="preserve"> </w:t>
      </w:r>
      <w:r w:rsidRPr="00A008DF">
        <w:t>возможностями</w:t>
      </w:r>
      <w:r w:rsidRPr="00A008DF">
        <w:rPr>
          <w:spacing w:val="1"/>
        </w:rPr>
        <w:t xml:space="preserve"> </w:t>
      </w:r>
      <w:r w:rsidRPr="00A008DF">
        <w:t>здоровья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обучении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адаптированным основным образовательным программам начального общего образования,</w:t>
      </w:r>
      <w:r w:rsidRPr="00A008DF">
        <w:rPr>
          <w:spacing w:val="1"/>
        </w:rPr>
        <w:t xml:space="preserve"> </w:t>
      </w:r>
      <w:r w:rsidRPr="00A008DF">
        <w:t>независимо от применяемых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технологий,</w:t>
      </w:r>
      <w:r w:rsidRPr="00A008DF">
        <w:rPr>
          <w:spacing w:val="60"/>
        </w:rPr>
        <w:t xml:space="preserve"> </w:t>
      </w:r>
      <w:r w:rsidRPr="00A008DF">
        <w:t>увеличивается</w:t>
      </w:r>
      <w:r w:rsidRPr="00A008DF">
        <w:rPr>
          <w:spacing w:val="60"/>
        </w:rPr>
        <w:t xml:space="preserve"> </w:t>
      </w:r>
      <w:r w:rsidRPr="00A008DF">
        <w:t>не более чем на</w:t>
      </w:r>
      <w:r w:rsidRPr="00A008DF">
        <w:rPr>
          <w:spacing w:val="1"/>
        </w:rPr>
        <w:t xml:space="preserve"> </w:t>
      </w:r>
      <w:r w:rsidRPr="00A008DF">
        <w:t>два</w:t>
      </w:r>
      <w:r w:rsidRPr="00A008DF">
        <w:rPr>
          <w:spacing w:val="-5"/>
        </w:rPr>
        <w:t xml:space="preserve"> </w:t>
      </w:r>
      <w:r w:rsidRPr="00A008DF">
        <w:t>года.</w:t>
      </w:r>
    </w:p>
    <w:p w:rsidR="00551F29" w:rsidRPr="00A008DF" w:rsidRDefault="00E27610">
      <w:pPr>
        <w:pStyle w:val="210"/>
        <w:spacing w:before="3"/>
        <w:ind w:left="1090"/>
        <w:jc w:val="both"/>
      </w:pPr>
      <w:r w:rsidRPr="00A008DF">
        <w:rPr>
          <w:spacing w:val="-1"/>
        </w:rPr>
        <w:t>Организационные</w:t>
      </w:r>
      <w:r w:rsidRPr="00A008DF">
        <w:rPr>
          <w:spacing w:val="-12"/>
        </w:rPr>
        <w:t xml:space="preserve"> </w:t>
      </w:r>
      <w:r w:rsidRPr="00A008DF">
        <w:t>условия:</w:t>
      </w:r>
    </w:p>
    <w:p w:rsidR="00551F29" w:rsidRPr="00A008DF" w:rsidRDefault="00E27610">
      <w:pPr>
        <w:pStyle w:val="a3"/>
        <w:ind w:right="219"/>
      </w:pPr>
      <w:r w:rsidRPr="00A008DF">
        <w:t>Основная</w:t>
      </w:r>
      <w:r w:rsidRPr="00A008DF">
        <w:rPr>
          <w:spacing w:val="1"/>
        </w:rPr>
        <w:t xml:space="preserve"> </w:t>
      </w:r>
      <w:r w:rsidRPr="00A008DF">
        <w:t>форма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урок.</w:t>
      </w:r>
      <w:r w:rsidRPr="00A008DF">
        <w:rPr>
          <w:spacing w:val="1"/>
        </w:rPr>
        <w:t xml:space="preserve"> </w:t>
      </w:r>
      <w:r w:rsidRPr="00A008DF">
        <w:t>Продолжительность</w:t>
      </w:r>
      <w:r w:rsidRPr="00A008DF">
        <w:rPr>
          <w:spacing w:val="1"/>
        </w:rPr>
        <w:t xml:space="preserve"> </w:t>
      </w:r>
      <w:r w:rsidRPr="00A008DF">
        <w:t>академического</w:t>
      </w:r>
      <w:r w:rsidRPr="00A008DF">
        <w:rPr>
          <w:spacing w:val="1"/>
        </w:rPr>
        <w:t xml:space="preserve"> </w:t>
      </w:r>
      <w:r w:rsidRPr="00A008DF">
        <w:t>часа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1-4</w:t>
      </w:r>
      <w:r w:rsidRPr="00A008DF">
        <w:rPr>
          <w:spacing w:val="1"/>
        </w:rPr>
        <w:t xml:space="preserve"> </w:t>
      </w:r>
      <w:r w:rsidRPr="00A008DF">
        <w:t>х</w:t>
      </w:r>
      <w:r w:rsidRPr="00A008DF">
        <w:rPr>
          <w:spacing w:val="1"/>
        </w:rPr>
        <w:t xml:space="preserve"> </w:t>
      </w:r>
      <w:r w:rsidRPr="00A008DF">
        <w:t>классах</w:t>
      </w:r>
      <w:r w:rsidRPr="00A008DF">
        <w:rPr>
          <w:spacing w:val="1"/>
        </w:rPr>
        <w:t xml:space="preserve"> </w:t>
      </w:r>
      <w:r w:rsidRPr="00A008DF">
        <w:t>составляет</w:t>
      </w:r>
      <w:r w:rsidRPr="00A008DF">
        <w:rPr>
          <w:spacing w:val="1"/>
        </w:rPr>
        <w:t xml:space="preserve"> </w:t>
      </w:r>
      <w:r w:rsidRPr="00A008DF">
        <w:t>40</w:t>
      </w:r>
      <w:r w:rsidRPr="00A008DF">
        <w:rPr>
          <w:spacing w:val="1"/>
        </w:rPr>
        <w:t xml:space="preserve"> </w:t>
      </w:r>
      <w:r w:rsidRPr="00A008DF">
        <w:t>минут.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нормами</w:t>
      </w:r>
      <w:r w:rsidRPr="00A008DF">
        <w:rPr>
          <w:spacing w:val="-57"/>
        </w:rPr>
        <w:t xml:space="preserve"> </w:t>
      </w:r>
      <w:r w:rsidRPr="00A008DF">
        <w:t>СанПиН, в оздоровительных целях и для облегчения процесса адаптации, для учащихся 1-х</w:t>
      </w:r>
      <w:r w:rsidRPr="00A008DF">
        <w:rPr>
          <w:spacing w:val="1"/>
        </w:rPr>
        <w:t xml:space="preserve"> </w:t>
      </w:r>
      <w:r w:rsidRPr="00A008DF">
        <w:t>классов в первом полугодии проводится «ступенчатый» метод постепенного наращивания</w:t>
      </w:r>
      <w:r w:rsidRPr="00A008DF">
        <w:rPr>
          <w:spacing w:val="1"/>
        </w:rPr>
        <w:t xml:space="preserve"> </w:t>
      </w:r>
      <w:r w:rsidRPr="00A008DF">
        <w:t>нагрузки: в сентябре, октябре 3 урока по 35 минут, ноябрь - декабрь 4 урока по 35 минут.</w:t>
      </w:r>
      <w:r w:rsidRPr="00A008DF">
        <w:rPr>
          <w:spacing w:val="1"/>
        </w:rPr>
        <w:t xml:space="preserve"> </w:t>
      </w:r>
      <w:r w:rsidRPr="00A008DF">
        <w:t>Продолжительность</w:t>
      </w:r>
      <w:r w:rsidRPr="00A008DF">
        <w:rPr>
          <w:spacing w:val="1"/>
        </w:rPr>
        <w:t xml:space="preserve"> </w:t>
      </w:r>
      <w:r w:rsidRPr="00A008DF">
        <w:t>перемен: 10-</w:t>
      </w:r>
      <w:r w:rsidRPr="00A008DF">
        <w:rPr>
          <w:spacing w:val="-1"/>
        </w:rPr>
        <w:t xml:space="preserve"> </w:t>
      </w:r>
      <w:r w:rsidRPr="00A008DF">
        <w:t>20</w:t>
      </w:r>
      <w:r w:rsidRPr="00A008DF">
        <w:rPr>
          <w:spacing w:val="-1"/>
        </w:rPr>
        <w:t xml:space="preserve"> </w:t>
      </w:r>
      <w:r w:rsidRPr="00A008DF">
        <w:t>минут.</w:t>
      </w:r>
    </w:p>
    <w:p w:rsidR="00551F29" w:rsidRPr="00A008DF" w:rsidRDefault="00E27610">
      <w:pPr>
        <w:pStyle w:val="a3"/>
        <w:ind w:left="1101" w:firstLine="0"/>
      </w:pPr>
      <w:r w:rsidRPr="00A008DF">
        <w:t>Учебные</w:t>
      </w:r>
      <w:r w:rsidRPr="00A008DF">
        <w:rPr>
          <w:spacing w:val="-5"/>
        </w:rPr>
        <w:t xml:space="preserve"> </w:t>
      </w:r>
      <w:r w:rsidRPr="00A008DF">
        <w:t>занятия</w:t>
      </w:r>
      <w:r w:rsidRPr="00A008DF">
        <w:rPr>
          <w:spacing w:val="-1"/>
        </w:rPr>
        <w:t xml:space="preserve"> </w:t>
      </w:r>
      <w:r w:rsidRPr="00A008DF">
        <w:t>проводятся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одну</w:t>
      </w:r>
      <w:r w:rsidRPr="00A008DF">
        <w:rPr>
          <w:spacing w:val="-6"/>
        </w:rPr>
        <w:t xml:space="preserve"> </w:t>
      </w:r>
      <w:r w:rsidRPr="00A008DF">
        <w:t>смену, начинаются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9.00.</w:t>
      </w:r>
    </w:p>
    <w:p w:rsidR="00551F29" w:rsidRPr="00A008DF" w:rsidRDefault="00E27610">
      <w:pPr>
        <w:pStyle w:val="210"/>
        <w:spacing w:before="3"/>
        <w:ind w:left="1090"/>
        <w:jc w:val="both"/>
      </w:pPr>
      <w:r w:rsidRPr="00A008DF">
        <w:t>Особенности</w:t>
      </w:r>
      <w:r w:rsidRPr="00A008DF">
        <w:rPr>
          <w:spacing w:val="-13"/>
        </w:rPr>
        <w:t xml:space="preserve"> </w:t>
      </w:r>
      <w:r w:rsidRPr="00A008DF">
        <w:t>образовательного</w:t>
      </w:r>
      <w:r w:rsidRPr="00A008DF">
        <w:rPr>
          <w:spacing w:val="38"/>
        </w:rPr>
        <w:t xml:space="preserve"> </w:t>
      </w:r>
      <w:r w:rsidRPr="00A008DF">
        <w:t>процесса</w:t>
      </w:r>
    </w:p>
    <w:p w:rsidR="00551F29" w:rsidRPr="00A008DF" w:rsidRDefault="00E27610">
      <w:pPr>
        <w:pStyle w:val="a3"/>
        <w:ind w:left="384" w:right="116" w:firstLine="717"/>
      </w:pPr>
      <w:r w:rsidRPr="00A008DF">
        <w:t>Педагогический</w:t>
      </w:r>
      <w:r w:rsidRPr="00A008DF">
        <w:rPr>
          <w:spacing w:val="1"/>
        </w:rPr>
        <w:t xml:space="preserve"> </w:t>
      </w:r>
      <w:r w:rsidRPr="00A008DF">
        <w:t>коллектив</w:t>
      </w:r>
      <w:r w:rsidRPr="00A008DF">
        <w:rPr>
          <w:spacing w:val="1"/>
        </w:rPr>
        <w:t xml:space="preserve"> </w:t>
      </w:r>
      <w:r w:rsidRPr="00A008DF">
        <w:t>МБОУ</w:t>
      </w:r>
      <w:r w:rsidR="00AE6AC8">
        <w:rPr>
          <w:spacing w:val="1"/>
        </w:rPr>
        <w:t xml:space="preserve"> «Кырменская О</w:t>
      </w:r>
      <w:r w:rsidRPr="00A008DF">
        <w:t>ОШ</w:t>
      </w:r>
      <w:r w:rsidR="00AE6AC8">
        <w:t>»</w:t>
      </w:r>
      <w:r w:rsidRPr="00A008DF">
        <w:rPr>
          <w:spacing w:val="1"/>
        </w:rPr>
        <w:t xml:space="preserve"> </w:t>
      </w:r>
      <w:r w:rsidRPr="00A008DF">
        <w:t>осуществляет</w:t>
      </w:r>
      <w:r w:rsidRPr="00A008DF">
        <w:rPr>
          <w:spacing w:val="1"/>
        </w:rPr>
        <w:t xml:space="preserve"> </w:t>
      </w:r>
      <w:r w:rsidRPr="00A008DF">
        <w:t>свою</w:t>
      </w:r>
      <w:r w:rsidRPr="00A008DF">
        <w:rPr>
          <w:spacing w:val="1"/>
        </w:rPr>
        <w:t xml:space="preserve"> </w:t>
      </w:r>
      <w:r w:rsidRPr="00A008DF">
        <w:t>образовательную</w:t>
      </w:r>
      <w:r w:rsidRPr="00A008DF">
        <w:rPr>
          <w:spacing w:val="1"/>
        </w:rPr>
        <w:t xml:space="preserve"> </w:t>
      </w:r>
      <w:r w:rsidRPr="00A008DF">
        <w:t>деятельность,</w:t>
      </w:r>
      <w:r w:rsidRPr="00A008DF">
        <w:rPr>
          <w:spacing w:val="1"/>
        </w:rPr>
        <w:t xml:space="preserve"> </w:t>
      </w:r>
      <w:r w:rsidRPr="00A008DF">
        <w:t>ориентируясь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возможности,</w:t>
      </w:r>
      <w:r w:rsidRPr="00A008DF">
        <w:rPr>
          <w:spacing w:val="1"/>
        </w:rPr>
        <w:t xml:space="preserve"> </w:t>
      </w:r>
      <w:r w:rsidRPr="00A008DF">
        <w:t>способности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интересы</w:t>
      </w:r>
      <w:r w:rsidRPr="00A008DF">
        <w:rPr>
          <w:spacing w:val="1"/>
        </w:rPr>
        <w:t xml:space="preserve"> </w:t>
      </w:r>
      <w:r w:rsidRPr="00A008DF">
        <w:t>учащихся,</w:t>
      </w:r>
      <w:r w:rsidRPr="00A008DF">
        <w:rPr>
          <w:spacing w:val="1"/>
        </w:rPr>
        <w:t xml:space="preserve"> </w:t>
      </w:r>
      <w:r w:rsidRPr="00A008DF">
        <w:t>акцентируя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формировании</w:t>
      </w:r>
      <w:r w:rsidRPr="00A008DF">
        <w:rPr>
          <w:spacing w:val="1"/>
        </w:rPr>
        <w:t xml:space="preserve"> </w:t>
      </w:r>
      <w:r w:rsidRPr="00A008DF">
        <w:t>ключевых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компетенций, обеспечивая готовность</w:t>
      </w:r>
      <w:r w:rsidRPr="00A008DF">
        <w:rPr>
          <w:spacing w:val="-1"/>
        </w:rPr>
        <w:t xml:space="preserve"> </w:t>
      </w:r>
      <w:r w:rsidRPr="00A008DF">
        <w:t>к продолжению</w:t>
      </w:r>
      <w:r w:rsidRPr="00A008DF">
        <w:rPr>
          <w:spacing w:val="-1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210"/>
        <w:spacing w:before="3"/>
        <w:ind w:left="1090"/>
        <w:jc w:val="both"/>
      </w:pPr>
      <w:r w:rsidRPr="00A008DF">
        <w:rPr>
          <w:spacing w:val="-1"/>
        </w:rPr>
        <w:t>Организация</w:t>
      </w:r>
      <w:r w:rsidRPr="00A008DF">
        <w:rPr>
          <w:spacing w:val="-13"/>
        </w:rPr>
        <w:t xml:space="preserve"> </w:t>
      </w:r>
      <w:r w:rsidRPr="00A008DF">
        <w:t>взаимодействия</w:t>
      </w:r>
      <w:r w:rsidRPr="00A008DF">
        <w:rPr>
          <w:spacing w:val="-11"/>
        </w:rPr>
        <w:t xml:space="preserve"> </w:t>
      </w:r>
      <w:r w:rsidRPr="00A008DF">
        <w:t>с</w:t>
      </w:r>
      <w:r w:rsidRPr="00A008DF">
        <w:rPr>
          <w:spacing w:val="-15"/>
        </w:rPr>
        <w:t xml:space="preserve"> </w:t>
      </w:r>
      <w:r w:rsidRPr="00A008DF">
        <w:t>родителями</w:t>
      </w:r>
    </w:p>
    <w:p w:rsidR="00551F29" w:rsidRPr="00A008DF" w:rsidRDefault="00E27610">
      <w:pPr>
        <w:pStyle w:val="a3"/>
        <w:ind w:right="221"/>
      </w:pPr>
      <w:r w:rsidRPr="00A008DF">
        <w:t>Участниками образовательных отношений являются обучающиеся, заказчиками – их</w:t>
      </w:r>
      <w:r w:rsidRPr="00A008DF">
        <w:rPr>
          <w:spacing w:val="1"/>
        </w:rPr>
        <w:t xml:space="preserve"> </w:t>
      </w:r>
      <w:r w:rsidRPr="00A008DF">
        <w:t>родители (законные</w:t>
      </w:r>
      <w:r w:rsidRPr="00A008DF">
        <w:rPr>
          <w:spacing w:val="-2"/>
        </w:rPr>
        <w:t xml:space="preserve"> </w:t>
      </w:r>
      <w:r w:rsidRPr="00A008DF">
        <w:t>представители).</w:t>
      </w:r>
    </w:p>
    <w:p w:rsidR="00551F29" w:rsidRPr="00A008DF" w:rsidRDefault="00E27610">
      <w:pPr>
        <w:pStyle w:val="a3"/>
        <w:ind w:right="221"/>
      </w:pPr>
      <w:r w:rsidRPr="00A008DF">
        <w:t>Права и обязанности участников образовательных отношений закреплены в Уставе</w:t>
      </w:r>
      <w:r w:rsidRPr="00A008DF">
        <w:rPr>
          <w:spacing w:val="1"/>
        </w:rPr>
        <w:t xml:space="preserve"> </w:t>
      </w:r>
      <w:r w:rsidRPr="00A008DF">
        <w:t>школы.</w:t>
      </w:r>
      <w:r w:rsidRPr="00A008DF">
        <w:rPr>
          <w:spacing w:val="1"/>
        </w:rPr>
        <w:t xml:space="preserve"> </w:t>
      </w:r>
      <w:r w:rsidRPr="00A008DF">
        <w:t>Взаимодействие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родителями</w:t>
      </w:r>
      <w:r w:rsidRPr="00A008DF">
        <w:rPr>
          <w:spacing w:val="1"/>
        </w:rPr>
        <w:t xml:space="preserve"> </w:t>
      </w:r>
      <w:r w:rsidRPr="00A008DF">
        <w:t>осуществляется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родительского</w:t>
      </w:r>
      <w:r w:rsidRPr="00A008DF">
        <w:rPr>
          <w:spacing w:val="-57"/>
        </w:rPr>
        <w:t xml:space="preserve"> </w:t>
      </w:r>
      <w:r w:rsidRPr="00A008DF">
        <w:t>комитета,</w:t>
      </w:r>
      <w:r w:rsidRPr="00A008DF">
        <w:rPr>
          <w:spacing w:val="-2"/>
        </w:rPr>
        <w:t xml:space="preserve"> </w:t>
      </w:r>
      <w:r w:rsidRPr="00A008DF">
        <w:t>родительские</w:t>
      </w:r>
      <w:r w:rsidRPr="00A008DF">
        <w:rPr>
          <w:spacing w:val="-8"/>
        </w:rPr>
        <w:t xml:space="preserve"> </w:t>
      </w:r>
      <w:r w:rsidRPr="00A008DF">
        <w:t>собрания,</w:t>
      </w:r>
      <w:r w:rsidRPr="00A008DF">
        <w:rPr>
          <w:spacing w:val="-2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социально-психологической службы.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48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5"/>
      </w:pPr>
      <w:r w:rsidRPr="00A008DF">
        <w:lastRenderedPageBreak/>
        <w:t>При</w:t>
      </w:r>
      <w:r w:rsidRPr="00A008DF">
        <w:rPr>
          <w:spacing w:val="1"/>
        </w:rPr>
        <w:t xml:space="preserve"> </w:t>
      </w:r>
      <w:r w:rsidRPr="00A008DF">
        <w:t>разработке</w:t>
      </w:r>
      <w:r w:rsidRPr="00A008DF">
        <w:rPr>
          <w:spacing w:val="1"/>
        </w:rPr>
        <w:t xml:space="preserve"> </w:t>
      </w:r>
      <w:r w:rsidRPr="00A008DF">
        <w:t>ФОП</w:t>
      </w:r>
      <w:r w:rsidRPr="00A008DF">
        <w:rPr>
          <w:spacing w:val="1"/>
        </w:rPr>
        <w:t xml:space="preserve"> </w:t>
      </w:r>
      <w:r w:rsidRPr="00A008DF">
        <w:t>НОО</w:t>
      </w:r>
      <w:r w:rsidRPr="00A008DF">
        <w:rPr>
          <w:spacing w:val="1"/>
        </w:rPr>
        <w:t xml:space="preserve"> </w:t>
      </w:r>
      <w:r w:rsidRPr="00A008DF">
        <w:t>были</w:t>
      </w:r>
      <w:r w:rsidRPr="00A008DF">
        <w:rPr>
          <w:spacing w:val="1"/>
        </w:rPr>
        <w:t xml:space="preserve"> </w:t>
      </w:r>
      <w:r w:rsidRPr="00A008DF">
        <w:t>учтены</w:t>
      </w:r>
      <w:r w:rsidRPr="00A008DF">
        <w:rPr>
          <w:spacing w:val="1"/>
        </w:rPr>
        <w:t xml:space="preserve"> </w:t>
      </w:r>
      <w:r w:rsidRPr="00A008DF">
        <w:t>характерные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младшего</w:t>
      </w:r>
      <w:r w:rsidRPr="00A008DF">
        <w:rPr>
          <w:spacing w:val="1"/>
        </w:rPr>
        <w:t xml:space="preserve"> </w:t>
      </w:r>
      <w:r w:rsidRPr="00A008DF">
        <w:t>школьного</w:t>
      </w:r>
      <w:r w:rsidRPr="00A008DF">
        <w:rPr>
          <w:spacing w:val="1"/>
        </w:rPr>
        <w:t xml:space="preserve"> </w:t>
      </w:r>
      <w:r w:rsidRPr="00A008DF">
        <w:t>возраста</w:t>
      </w:r>
      <w:r w:rsidRPr="00A008DF">
        <w:rPr>
          <w:spacing w:val="36"/>
        </w:rPr>
        <w:t xml:space="preserve"> </w:t>
      </w:r>
      <w:r w:rsidRPr="00A008DF">
        <w:t>(дети</w:t>
      </w:r>
      <w:r w:rsidRPr="00A008DF">
        <w:rPr>
          <w:spacing w:val="1"/>
        </w:rPr>
        <w:t xml:space="preserve"> </w:t>
      </w:r>
      <w:r w:rsidRPr="00A008DF">
        <w:t>6,5 -</w:t>
      </w:r>
      <w:r w:rsidRPr="00A008DF">
        <w:rPr>
          <w:spacing w:val="-1"/>
        </w:rPr>
        <w:t xml:space="preserve"> </w:t>
      </w:r>
      <w:r w:rsidRPr="00A008DF">
        <w:t>11</w:t>
      </w:r>
      <w:r w:rsidRPr="00A008DF">
        <w:rPr>
          <w:spacing w:val="2"/>
        </w:rPr>
        <w:t xml:space="preserve"> </w:t>
      </w:r>
      <w:r w:rsidRPr="00A008DF">
        <w:t>лет)</w:t>
      </w:r>
      <w:r w:rsidRPr="00A008DF">
        <w:rPr>
          <w:spacing w:val="-1"/>
        </w:rPr>
        <w:t xml:space="preserve"> </w:t>
      </w:r>
      <w:r w:rsidRPr="00A008DF">
        <w:t>особенности:</w:t>
      </w:r>
    </w:p>
    <w:p w:rsidR="00551F29" w:rsidRPr="00A008DF" w:rsidRDefault="00E27610" w:rsidP="008E129A">
      <w:pPr>
        <w:pStyle w:val="a5"/>
        <w:numPr>
          <w:ilvl w:val="0"/>
          <w:numId w:val="56"/>
        </w:numPr>
        <w:tabs>
          <w:tab w:val="left" w:pos="1645"/>
        </w:tabs>
        <w:ind w:right="216" w:firstLine="719"/>
        <w:rPr>
          <w:sz w:val="24"/>
          <w:szCs w:val="24"/>
        </w:rPr>
      </w:pPr>
      <w:r w:rsidRPr="00A008DF">
        <w:rPr>
          <w:sz w:val="24"/>
          <w:szCs w:val="24"/>
        </w:rPr>
        <w:t>ФОП НОО учитывает возрастные и психологические особенности обучающихся.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Наиболее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адаптивным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сроком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освоения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ООП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является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четыре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года.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объем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аудиторной работы обучающихся за четыре учебных года не может составлять менее 2954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академических часов и более 3345 академических часов в соответствии с требованиями 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 образовательного процесса к учебной нагрузке при 5-дневной (или 6-дневной)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неделе,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предусмотренными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Гигиеническими</w:t>
      </w:r>
      <w:r w:rsidRPr="00A008DF">
        <w:rPr>
          <w:spacing w:val="1"/>
          <w:sz w:val="24"/>
          <w:szCs w:val="24"/>
        </w:rPr>
        <w:t xml:space="preserve"> </w:t>
      </w:r>
      <w:hyperlink r:id="rId10">
        <w:r w:rsidRPr="00A008DF">
          <w:rPr>
            <w:sz w:val="24"/>
            <w:szCs w:val="24"/>
          </w:rPr>
          <w:t>нормативами</w:t>
        </w:r>
      </w:hyperlink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Санитарно-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эпидемиологическими</w:t>
      </w:r>
      <w:r w:rsidRPr="00A008DF">
        <w:rPr>
          <w:spacing w:val="-1"/>
          <w:sz w:val="24"/>
          <w:szCs w:val="24"/>
        </w:rPr>
        <w:t xml:space="preserve"> </w:t>
      </w:r>
      <w:hyperlink r:id="rId11">
        <w:r w:rsidRPr="00A008DF">
          <w:rPr>
            <w:sz w:val="24"/>
            <w:szCs w:val="24"/>
          </w:rPr>
          <w:t>требованиями</w:t>
        </w:r>
      </w:hyperlink>
      <w:r w:rsidRPr="00A008DF">
        <w:rPr>
          <w:sz w:val="24"/>
          <w:szCs w:val="24"/>
        </w:rPr>
        <w:t>.</w:t>
      </w:r>
    </w:p>
    <w:p w:rsidR="00551F29" w:rsidRPr="00A008DF" w:rsidRDefault="00E27610" w:rsidP="008E129A">
      <w:pPr>
        <w:pStyle w:val="a5"/>
        <w:numPr>
          <w:ilvl w:val="0"/>
          <w:numId w:val="56"/>
        </w:numPr>
        <w:tabs>
          <w:tab w:val="left" w:pos="1705"/>
        </w:tabs>
        <w:ind w:right="214" w:firstLine="719"/>
        <w:rPr>
          <w:sz w:val="24"/>
          <w:szCs w:val="24"/>
        </w:rPr>
      </w:pPr>
      <w:r w:rsidRPr="00A008DF">
        <w:rPr>
          <w:sz w:val="24"/>
          <w:szCs w:val="24"/>
        </w:rPr>
        <w:t>центральные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психологические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новообразования,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формируемые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уровне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 общего образования: словесно-логическое мышление, произвольная смысловая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память, произвольное внимание, письменная речь, анализ, рефлексия содержания, оснований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 способов действий, планирование и умение действовать во внутреннем плане, знаково-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символическое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мышление,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осуществляемое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моделирование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существенных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связей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объектов;</w:t>
      </w:r>
    </w:p>
    <w:p w:rsidR="00551F29" w:rsidRPr="00A008DF" w:rsidRDefault="00E27610" w:rsidP="008E129A">
      <w:pPr>
        <w:pStyle w:val="a5"/>
        <w:numPr>
          <w:ilvl w:val="0"/>
          <w:numId w:val="56"/>
        </w:numPr>
        <w:tabs>
          <w:tab w:val="left" w:pos="1705"/>
        </w:tabs>
        <w:ind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развитие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целенаправленной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мотивированной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активности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обучающегося,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овладение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деятельностью,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выступает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устойчивой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системы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учебно-познавательных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личностного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смысла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учения.</w:t>
      </w:r>
    </w:p>
    <w:p w:rsidR="00551F29" w:rsidRPr="00A008DF" w:rsidRDefault="00E27610">
      <w:pPr>
        <w:pStyle w:val="a3"/>
        <w:ind w:right="218"/>
      </w:pPr>
      <w:r w:rsidRPr="00A008DF">
        <w:t>При определении стратегических характеристик ООП НОО учтены существующий</w:t>
      </w:r>
      <w:r w:rsidRPr="00A008DF">
        <w:rPr>
          <w:spacing w:val="1"/>
        </w:rPr>
        <w:t xml:space="preserve"> </w:t>
      </w:r>
      <w:r w:rsidRPr="00A008DF">
        <w:t>разброс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темпах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направлениях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детей,</w:t>
      </w:r>
      <w:r w:rsidRPr="00A008DF">
        <w:rPr>
          <w:spacing w:val="1"/>
        </w:rPr>
        <w:t xml:space="preserve"> </w:t>
      </w:r>
      <w:r w:rsidRPr="00A008DF">
        <w:t>индивидуальные</w:t>
      </w:r>
      <w:r w:rsidRPr="00A008DF">
        <w:rPr>
          <w:spacing w:val="1"/>
        </w:rPr>
        <w:t xml:space="preserve"> </w:t>
      </w:r>
      <w:r w:rsidRPr="00A008DF">
        <w:t>различия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образовательной деятельности, восприятии, внимании, памяти, мышлении, речи, моторике,</w:t>
      </w:r>
      <w:r w:rsidRPr="00A008DF">
        <w:rPr>
          <w:spacing w:val="1"/>
        </w:rPr>
        <w:t xml:space="preserve"> </w:t>
      </w:r>
      <w:r w:rsidRPr="00A008DF">
        <w:t>связанные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возрастными,</w:t>
      </w:r>
      <w:r w:rsidRPr="00A008DF">
        <w:rPr>
          <w:spacing w:val="1"/>
        </w:rPr>
        <w:t xml:space="preserve"> </w:t>
      </w:r>
      <w:r w:rsidRPr="00A008DF">
        <w:t>психологическими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физиологическими</w:t>
      </w:r>
      <w:r w:rsidRPr="00A008DF">
        <w:rPr>
          <w:spacing w:val="1"/>
        </w:rPr>
        <w:t xml:space="preserve"> </w:t>
      </w:r>
      <w:r w:rsidRPr="00A008DF">
        <w:t>индивидуальными</w:t>
      </w:r>
      <w:r w:rsidRPr="00A008DF">
        <w:rPr>
          <w:spacing w:val="1"/>
        </w:rPr>
        <w:t xml:space="preserve"> </w:t>
      </w:r>
      <w:r w:rsidRPr="00A008DF">
        <w:t>особенностями</w:t>
      </w:r>
      <w:r w:rsidRPr="00A008DF">
        <w:rPr>
          <w:spacing w:val="-1"/>
        </w:rPr>
        <w:t xml:space="preserve"> </w:t>
      </w:r>
      <w:r w:rsidRPr="00A008DF">
        <w:t>детей</w:t>
      </w:r>
      <w:r w:rsidRPr="00A008DF">
        <w:rPr>
          <w:spacing w:val="3"/>
        </w:rPr>
        <w:t xml:space="preserve"> </w:t>
      </w:r>
      <w:r w:rsidRPr="00A008DF">
        <w:t>младшего</w:t>
      </w:r>
      <w:r w:rsidRPr="00A008DF">
        <w:rPr>
          <w:spacing w:val="-1"/>
        </w:rPr>
        <w:t xml:space="preserve"> </w:t>
      </w:r>
      <w:r w:rsidRPr="00A008DF">
        <w:t>школьного возраста.</w:t>
      </w:r>
    </w:p>
    <w:p w:rsidR="00551F29" w:rsidRPr="00A008DF" w:rsidRDefault="00E27610">
      <w:pPr>
        <w:pStyle w:val="a3"/>
        <w:ind w:right="218"/>
      </w:pPr>
      <w:r w:rsidRPr="00A008DF">
        <w:t>В целях</w:t>
      </w:r>
      <w:r w:rsidRPr="00A008DF">
        <w:rPr>
          <w:spacing w:val="1"/>
        </w:rPr>
        <w:t xml:space="preserve"> </w:t>
      </w:r>
      <w:r w:rsidRPr="00A008DF">
        <w:t>удовлетворения образовательных потребностей и интересов обучающихся</w:t>
      </w:r>
      <w:r w:rsidRPr="00A008DF">
        <w:rPr>
          <w:spacing w:val="1"/>
        </w:rPr>
        <w:t xml:space="preserve"> </w:t>
      </w:r>
      <w:r w:rsidRPr="00A008DF">
        <w:t>могут</w:t>
      </w:r>
      <w:r w:rsidRPr="00A008DF">
        <w:rPr>
          <w:spacing w:val="1"/>
        </w:rPr>
        <w:t xml:space="preserve"> </w:t>
      </w:r>
      <w:r w:rsidRPr="00A008DF">
        <w:t>разрабатываться</w:t>
      </w:r>
      <w:r w:rsidRPr="00A008DF">
        <w:rPr>
          <w:spacing w:val="1"/>
        </w:rPr>
        <w:t xml:space="preserve"> </w:t>
      </w:r>
      <w:r w:rsidRPr="00A008DF">
        <w:t>индивидуальные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планы,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ускоренного</w:t>
      </w:r>
      <w:r w:rsidRPr="00A008DF">
        <w:rPr>
          <w:spacing w:val="1"/>
        </w:rPr>
        <w:t xml:space="preserve"> </w:t>
      </w:r>
      <w:r w:rsidRPr="00A008DF">
        <w:t>обучения, в пределах осваиваемой программы начального общего образования в порядке,</w:t>
      </w:r>
      <w:r w:rsidRPr="00A008DF">
        <w:rPr>
          <w:spacing w:val="1"/>
        </w:rPr>
        <w:t xml:space="preserve"> </w:t>
      </w:r>
      <w:r w:rsidRPr="00A008DF">
        <w:t>установленном</w:t>
      </w:r>
      <w:r w:rsidRPr="00A008DF">
        <w:rPr>
          <w:spacing w:val="-4"/>
        </w:rPr>
        <w:t xml:space="preserve"> </w:t>
      </w:r>
      <w:r w:rsidRPr="00A008DF">
        <w:t>локальными</w:t>
      </w:r>
      <w:r w:rsidRPr="00A008DF">
        <w:rPr>
          <w:spacing w:val="-1"/>
        </w:rPr>
        <w:t xml:space="preserve"> </w:t>
      </w:r>
      <w:r w:rsidRPr="00A008DF">
        <w:t>нормативными</w:t>
      </w:r>
      <w:r w:rsidRPr="00A008DF">
        <w:rPr>
          <w:spacing w:val="-1"/>
        </w:rPr>
        <w:t xml:space="preserve"> </w:t>
      </w:r>
      <w:r w:rsidRPr="00A008DF">
        <w:t>актами</w:t>
      </w:r>
      <w:r w:rsidRPr="00A008DF">
        <w:rPr>
          <w:spacing w:val="3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организации.</w:t>
      </w: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 w:rsidP="008E129A">
      <w:pPr>
        <w:pStyle w:val="110"/>
        <w:numPr>
          <w:ilvl w:val="1"/>
          <w:numId w:val="55"/>
        </w:numPr>
        <w:tabs>
          <w:tab w:val="left" w:pos="2706"/>
        </w:tabs>
        <w:spacing w:before="215"/>
        <w:ind w:right="931" w:hanging="569"/>
        <w:rPr>
          <w:sz w:val="24"/>
          <w:szCs w:val="24"/>
        </w:rPr>
      </w:pPr>
      <w:r w:rsidRPr="00A008DF">
        <w:rPr>
          <w:b w:val="0"/>
          <w:sz w:val="24"/>
          <w:szCs w:val="24"/>
        </w:rPr>
        <w:tab/>
      </w:r>
      <w:bookmarkStart w:id="4" w:name="_bookmark3"/>
      <w:bookmarkEnd w:id="4"/>
      <w:r w:rsidR="009925A5">
        <w:rPr>
          <w:b w:val="0"/>
          <w:sz w:val="24"/>
          <w:szCs w:val="24"/>
        </w:rPr>
        <w:t xml:space="preserve">1.3. </w:t>
      </w:r>
      <w:r w:rsidRPr="00A008DF">
        <w:rPr>
          <w:sz w:val="24"/>
          <w:szCs w:val="24"/>
        </w:rPr>
        <w:t>Планируемые результаты освоения обучающимися</w:t>
      </w:r>
      <w:r w:rsidRPr="00A008DF">
        <w:rPr>
          <w:spacing w:val="-6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программы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</w:t>
      </w:r>
    </w:p>
    <w:p w:rsidR="00551F29" w:rsidRPr="00A008DF" w:rsidRDefault="00E27610">
      <w:pPr>
        <w:pStyle w:val="a3"/>
        <w:ind w:right="212"/>
      </w:pPr>
      <w:r w:rsidRPr="00A008DF">
        <w:t>Планируемые результаты освоения основной образовательной программы начального</w:t>
      </w:r>
      <w:r w:rsidRPr="00A008DF">
        <w:rPr>
          <w:spacing w:val="1"/>
        </w:rPr>
        <w:t xml:space="preserve"> </w:t>
      </w:r>
      <w:r w:rsidRPr="00A008DF">
        <w:t>общего образования обеспечивают связь между требованиями Стандарта, образовательным</w:t>
      </w:r>
      <w:r w:rsidRPr="00A008DF">
        <w:rPr>
          <w:spacing w:val="1"/>
        </w:rPr>
        <w:t xml:space="preserve"> </w:t>
      </w:r>
      <w:r w:rsidRPr="00A008DF">
        <w:t>процессом и системой оценки, используемой в школе; учитываются при создании основной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являются</w:t>
      </w:r>
      <w:r w:rsidRPr="00A008DF">
        <w:rPr>
          <w:spacing w:val="1"/>
        </w:rPr>
        <w:t xml:space="preserve"> </w:t>
      </w:r>
      <w:r w:rsidRPr="00A008DF">
        <w:t>основой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разработки</w:t>
      </w:r>
      <w:r w:rsidRPr="00A008DF">
        <w:rPr>
          <w:spacing w:val="-1"/>
        </w:rPr>
        <w:t xml:space="preserve"> </w:t>
      </w:r>
      <w:r w:rsidRPr="00A008DF">
        <w:t>рабочих</w:t>
      </w:r>
      <w:r w:rsidRPr="00A008DF">
        <w:rPr>
          <w:spacing w:val="2"/>
        </w:rPr>
        <w:t xml:space="preserve"> </w:t>
      </w:r>
      <w:r w:rsidRPr="00A008DF">
        <w:t>программ</w:t>
      </w:r>
      <w:r w:rsidRPr="00A008DF">
        <w:rPr>
          <w:spacing w:val="5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предметов.</w:t>
      </w:r>
    </w:p>
    <w:p w:rsidR="00551F29" w:rsidRPr="00A008DF" w:rsidRDefault="00E27610">
      <w:pPr>
        <w:pStyle w:val="a3"/>
        <w:ind w:right="227"/>
      </w:pPr>
      <w:r w:rsidRPr="00A008DF">
        <w:rPr>
          <w:color w:val="333333"/>
        </w:rPr>
        <w:t>ФГОС устанавливает требования к результатам освоения обучающимися программ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начального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общего образования:</w:t>
      </w:r>
    </w:p>
    <w:p w:rsidR="00551F29" w:rsidRPr="00A008DF" w:rsidRDefault="00E27610" w:rsidP="008E129A">
      <w:pPr>
        <w:pStyle w:val="a5"/>
        <w:numPr>
          <w:ilvl w:val="0"/>
          <w:numId w:val="54"/>
        </w:numPr>
        <w:tabs>
          <w:tab w:val="left" w:pos="2100"/>
          <w:tab w:val="left" w:pos="2101"/>
        </w:tabs>
        <w:ind w:hanging="1000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личностным,</w:t>
      </w:r>
      <w:r w:rsidRPr="00A008DF">
        <w:rPr>
          <w:color w:val="333333"/>
          <w:spacing w:val="-13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включающим:</w:t>
      </w:r>
    </w:p>
    <w:p w:rsidR="00551F29" w:rsidRPr="00A008DF" w:rsidRDefault="00E27610">
      <w:pPr>
        <w:pStyle w:val="a3"/>
        <w:ind w:right="221" w:firstLine="0"/>
      </w:pPr>
      <w:r w:rsidRPr="00A008DF">
        <w:rPr>
          <w:color w:val="333333"/>
        </w:rPr>
        <w:t>формирование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обучающихся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основ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российской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гражданской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идентичности;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готовность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обучающихся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к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саморазвитию;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мотивацию к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познанию 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обучению;</w:t>
      </w:r>
    </w:p>
    <w:p w:rsidR="00551F29" w:rsidRPr="00A008DF" w:rsidRDefault="00E27610">
      <w:pPr>
        <w:pStyle w:val="a3"/>
        <w:ind w:right="219" w:firstLine="0"/>
      </w:pPr>
      <w:r w:rsidRPr="00A008DF">
        <w:rPr>
          <w:color w:val="333333"/>
        </w:rPr>
        <w:t>ценностные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установки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социально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значимые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качества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личности;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активное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участие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социально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значимой</w:t>
      </w:r>
      <w:r w:rsidRPr="00A008DF">
        <w:rPr>
          <w:color w:val="333333"/>
          <w:spacing w:val="2"/>
        </w:rPr>
        <w:t xml:space="preserve"> </w:t>
      </w:r>
      <w:r w:rsidRPr="00A008DF">
        <w:rPr>
          <w:color w:val="333333"/>
        </w:rPr>
        <w:t>деятельности;</w:t>
      </w:r>
    </w:p>
    <w:p w:rsidR="00551F29" w:rsidRPr="00A008DF" w:rsidRDefault="00E27610" w:rsidP="008E129A">
      <w:pPr>
        <w:pStyle w:val="a5"/>
        <w:numPr>
          <w:ilvl w:val="0"/>
          <w:numId w:val="54"/>
        </w:numPr>
        <w:tabs>
          <w:tab w:val="left" w:pos="2100"/>
          <w:tab w:val="left" w:pos="2101"/>
        </w:tabs>
        <w:ind w:hanging="1000"/>
        <w:rPr>
          <w:sz w:val="24"/>
          <w:szCs w:val="24"/>
        </w:rPr>
      </w:pPr>
      <w:r w:rsidRPr="00A008DF">
        <w:rPr>
          <w:color w:val="333333"/>
          <w:spacing w:val="-2"/>
          <w:sz w:val="24"/>
          <w:szCs w:val="24"/>
        </w:rPr>
        <w:t>метапредметным,</w:t>
      </w:r>
      <w:r w:rsidRPr="00A008DF">
        <w:rPr>
          <w:color w:val="333333"/>
          <w:spacing w:val="-9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включающим:</w:t>
      </w:r>
    </w:p>
    <w:p w:rsidR="00551F29" w:rsidRPr="00A008DF" w:rsidRDefault="00E27610">
      <w:pPr>
        <w:pStyle w:val="a3"/>
        <w:ind w:firstLine="0"/>
        <w:jc w:val="left"/>
      </w:pPr>
      <w:r w:rsidRPr="00A008DF">
        <w:rPr>
          <w:color w:val="333333"/>
        </w:rPr>
        <w:t>универсальные</w:t>
      </w:r>
      <w:r w:rsidRPr="00A008DF">
        <w:rPr>
          <w:color w:val="333333"/>
          <w:spacing w:val="14"/>
        </w:rPr>
        <w:t xml:space="preserve"> </w:t>
      </w:r>
      <w:r w:rsidRPr="00A008DF">
        <w:rPr>
          <w:color w:val="333333"/>
        </w:rPr>
        <w:t>познавательные</w:t>
      </w:r>
      <w:r w:rsidRPr="00A008DF">
        <w:rPr>
          <w:color w:val="333333"/>
          <w:spacing w:val="18"/>
        </w:rPr>
        <w:t xml:space="preserve"> </w:t>
      </w:r>
      <w:r w:rsidRPr="00A008DF">
        <w:rPr>
          <w:color w:val="333333"/>
        </w:rPr>
        <w:t>учебные</w:t>
      </w:r>
      <w:r w:rsidRPr="00A008DF">
        <w:rPr>
          <w:color w:val="333333"/>
          <w:spacing w:val="13"/>
        </w:rPr>
        <w:t xml:space="preserve"> </w:t>
      </w:r>
      <w:r w:rsidRPr="00A008DF">
        <w:rPr>
          <w:color w:val="333333"/>
        </w:rPr>
        <w:t>действия</w:t>
      </w:r>
      <w:r w:rsidRPr="00A008DF">
        <w:rPr>
          <w:color w:val="333333"/>
          <w:spacing w:val="16"/>
        </w:rPr>
        <w:t xml:space="preserve"> </w:t>
      </w:r>
      <w:r w:rsidRPr="00A008DF">
        <w:rPr>
          <w:color w:val="333333"/>
        </w:rPr>
        <w:t>(базовые</w:t>
      </w:r>
      <w:r w:rsidRPr="00A008DF">
        <w:rPr>
          <w:color w:val="333333"/>
          <w:spacing w:val="14"/>
        </w:rPr>
        <w:t xml:space="preserve"> </w:t>
      </w:r>
      <w:r w:rsidRPr="00A008DF">
        <w:rPr>
          <w:color w:val="333333"/>
        </w:rPr>
        <w:t>логические</w:t>
      </w:r>
      <w:r w:rsidRPr="00A008DF">
        <w:rPr>
          <w:color w:val="333333"/>
          <w:spacing w:val="15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6"/>
        </w:rPr>
        <w:t xml:space="preserve"> </w:t>
      </w:r>
      <w:r w:rsidRPr="00A008DF">
        <w:rPr>
          <w:color w:val="333333"/>
        </w:rPr>
        <w:t>начальные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исследовательские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действия,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а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также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работу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</w:rPr>
        <w:t>с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информацией);</w:t>
      </w:r>
    </w:p>
    <w:p w:rsidR="00551F29" w:rsidRPr="00A008DF" w:rsidRDefault="00E27610">
      <w:pPr>
        <w:pStyle w:val="a3"/>
        <w:ind w:firstLine="0"/>
        <w:jc w:val="left"/>
      </w:pPr>
      <w:r w:rsidRPr="00A008DF">
        <w:rPr>
          <w:color w:val="333333"/>
          <w:spacing w:val="-2"/>
        </w:rPr>
        <w:t>универсальные</w:t>
      </w:r>
      <w:r w:rsidRPr="00A008DF">
        <w:rPr>
          <w:color w:val="333333"/>
          <w:spacing w:val="-15"/>
        </w:rPr>
        <w:t xml:space="preserve"> </w:t>
      </w:r>
      <w:r w:rsidRPr="00A008DF">
        <w:rPr>
          <w:color w:val="333333"/>
          <w:spacing w:val="-2"/>
        </w:rPr>
        <w:t>коммуникативные</w:t>
      </w:r>
      <w:r w:rsidRPr="00A008DF">
        <w:rPr>
          <w:color w:val="333333"/>
          <w:spacing w:val="-14"/>
        </w:rPr>
        <w:t xml:space="preserve"> </w:t>
      </w:r>
      <w:r w:rsidRPr="00A008DF">
        <w:rPr>
          <w:color w:val="333333"/>
          <w:spacing w:val="-2"/>
        </w:rPr>
        <w:t>действия</w:t>
      </w:r>
      <w:r w:rsidRPr="00A008DF">
        <w:rPr>
          <w:color w:val="333333"/>
          <w:spacing w:val="-11"/>
        </w:rPr>
        <w:t xml:space="preserve"> </w:t>
      </w:r>
      <w:r w:rsidRPr="00A008DF">
        <w:rPr>
          <w:color w:val="333333"/>
          <w:spacing w:val="-2"/>
        </w:rPr>
        <w:t>(общение,</w:t>
      </w:r>
      <w:r w:rsidRPr="00A008DF">
        <w:rPr>
          <w:color w:val="333333"/>
          <w:spacing w:val="-13"/>
        </w:rPr>
        <w:t xml:space="preserve"> </w:t>
      </w:r>
      <w:r w:rsidRPr="00A008DF">
        <w:rPr>
          <w:color w:val="333333"/>
          <w:spacing w:val="-2"/>
        </w:rPr>
        <w:t>совместная</w:t>
      </w:r>
      <w:r w:rsidRPr="00A008DF">
        <w:rPr>
          <w:color w:val="333333"/>
          <w:spacing w:val="-14"/>
        </w:rPr>
        <w:t xml:space="preserve"> </w:t>
      </w:r>
      <w:r w:rsidRPr="00A008DF">
        <w:rPr>
          <w:color w:val="333333"/>
          <w:spacing w:val="-2"/>
        </w:rPr>
        <w:t>деятельность,</w:t>
      </w:r>
      <w:r w:rsidRPr="00A008DF">
        <w:rPr>
          <w:color w:val="333333"/>
          <w:spacing w:val="-13"/>
        </w:rPr>
        <w:t xml:space="preserve"> </w:t>
      </w:r>
      <w:r w:rsidRPr="00A008DF">
        <w:rPr>
          <w:color w:val="333333"/>
          <w:spacing w:val="-2"/>
        </w:rPr>
        <w:t>презентация);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универсальные</w:t>
      </w:r>
      <w:r w:rsidRPr="00A008DF">
        <w:rPr>
          <w:color w:val="333333"/>
          <w:spacing w:val="-11"/>
        </w:rPr>
        <w:t xml:space="preserve"> </w:t>
      </w:r>
      <w:r w:rsidRPr="00A008DF">
        <w:rPr>
          <w:color w:val="333333"/>
        </w:rPr>
        <w:t>регулятивные</w:t>
      </w:r>
      <w:r w:rsidRPr="00A008DF">
        <w:rPr>
          <w:color w:val="333333"/>
          <w:spacing w:val="-10"/>
        </w:rPr>
        <w:t xml:space="preserve"> </w:t>
      </w:r>
      <w:r w:rsidRPr="00A008DF">
        <w:rPr>
          <w:color w:val="333333"/>
        </w:rPr>
        <w:t>действия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(саморегуляция,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самоконтроль);</w:t>
      </w:r>
    </w:p>
    <w:p w:rsidR="00551F29" w:rsidRPr="00A008DF" w:rsidRDefault="00E27610" w:rsidP="008E129A">
      <w:pPr>
        <w:pStyle w:val="a5"/>
        <w:numPr>
          <w:ilvl w:val="0"/>
          <w:numId w:val="54"/>
        </w:numPr>
        <w:tabs>
          <w:tab w:val="left" w:pos="2215"/>
          <w:tab w:val="left" w:pos="2216"/>
        </w:tabs>
        <w:ind w:left="382" w:right="252" w:firstLine="719"/>
        <w:rPr>
          <w:sz w:val="24"/>
          <w:szCs w:val="24"/>
        </w:rPr>
      </w:pPr>
      <w:r w:rsidRPr="00A008DF">
        <w:rPr>
          <w:color w:val="333333"/>
          <w:sz w:val="24"/>
          <w:szCs w:val="24"/>
        </w:rPr>
        <w:t>предметным,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включающим освоенный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обучающимися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в ходе изучения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учебного</w:t>
      </w:r>
      <w:r w:rsidRPr="00A008DF">
        <w:rPr>
          <w:color w:val="333333"/>
          <w:spacing w:val="26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предмета</w:t>
      </w:r>
      <w:r w:rsidRPr="00A008DF">
        <w:rPr>
          <w:color w:val="333333"/>
          <w:spacing w:val="26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опыт</w:t>
      </w:r>
      <w:r w:rsidRPr="00A008DF">
        <w:rPr>
          <w:color w:val="333333"/>
          <w:spacing w:val="27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деятельности,</w:t>
      </w:r>
      <w:r w:rsidRPr="00A008DF">
        <w:rPr>
          <w:color w:val="333333"/>
          <w:spacing w:val="25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специфической</w:t>
      </w:r>
      <w:r w:rsidRPr="00A008DF">
        <w:rPr>
          <w:color w:val="333333"/>
          <w:spacing w:val="29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для</w:t>
      </w:r>
      <w:r w:rsidRPr="00A008DF">
        <w:rPr>
          <w:color w:val="333333"/>
          <w:spacing w:val="24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данной</w:t>
      </w:r>
      <w:r w:rsidRPr="00A008DF">
        <w:rPr>
          <w:color w:val="333333"/>
          <w:spacing w:val="26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предметной</w:t>
      </w:r>
      <w:r w:rsidRPr="00A008DF">
        <w:rPr>
          <w:color w:val="333333"/>
          <w:spacing w:val="27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области,</w:t>
      </w:r>
      <w:r w:rsidRPr="00A008DF">
        <w:rPr>
          <w:color w:val="333333"/>
          <w:spacing w:val="22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по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rPr>
          <w:color w:val="333333"/>
        </w:rPr>
        <w:lastRenderedPageBreak/>
        <w:t>получению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нового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знания,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его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преобразованию</w:t>
      </w:r>
      <w:r w:rsidRPr="00A008DF">
        <w:rPr>
          <w:color w:val="333333"/>
          <w:spacing w:val="-6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применению.</w:t>
      </w:r>
    </w:p>
    <w:p w:rsidR="00551F29" w:rsidRPr="00A008DF" w:rsidRDefault="00E27610">
      <w:pPr>
        <w:pStyle w:val="a3"/>
        <w:ind w:right="215"/>
      </w:pPr>
      <w:r w:rsidRPr="00A008DF">
        <w:rPr>
          <w:color w:val="333333"/>
        </w:rPr>
        <w:t>Научно-методологической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основой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для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разработки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требований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к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личностным,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метапредметным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предметным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результатам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обучающихся,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освоивших</w:t>
      </w:r>
      <w:r w:rsidRPr="00A008DF">
        <w:rPr>
          <w:color w:val="333333"/>
          <w:spacing w:val="61"/>
        </w:rPr>
        <w:t xml:space="preserve"> </w:t>
      </w:r>
      <w:r w:rsidRPr="00A008DF">
        <w:rPr>
          <w:color w:val="333333"/>
        </w:rPr>
        <w:t>программу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начального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общего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образования,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является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системно-деятельностный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подход.</w:t>
      </w:r>
    </w:p>
    <w:p w:rsidR="00551F29" w:rsidRPr="00A008DF" w:rsidRDefault="00E27610">
      <w:pPr>
        <w:pStyle w:val="a3"/>
        <w:ind w:right="216"/>
      </w:pPr>
      <w:r w:rsidRPr="00A008DF">
        <w:rPr>
          <w:color w:val="333333"/>
        </w:rPr>
        <w:t>Личностные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результаты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освоения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программы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начального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общего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образования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достигаются в единстве учебной и воспитательной деятельности школы в соответствии с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традиционными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российскими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социокультурными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духовно-нравственными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ценностями,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принятыми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обществе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правилами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нормами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поведения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способствуют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процессам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самопознания,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самовоспитания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саморазвития,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формирования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внутренней</w:t>
      </w:r>
      <w:r w:rsidRPr="00A008DF">
        <w:rPr>
          <w:color w:val="333333"/>
          <w:spacing w:val="61"/>
        </w:rPr>
        <w:t xml:space="preserve"> </w:t>
      </w:r>
      <w:r w:rsidRPr="00A008DF">
        <w:rPr>
          <w:color w:val="333333"/>
        </w:rPr>
        <w:t>позиции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личности.</w:t>
      </w:r>
    </w:p>
    <w:p w:rsidR="00551F29" w:rsidRPr="00A008DF" w:rsidRDefault="00E27610">
      <w:pPr>
        <w:pStyle w:val="a3"/>
        <w:ind w:right="216"/>
      </w:pPr>
      <w:r w:rsidRPr="00A008DF">
        <w:rPr>
          <w:b/>
          <w:color w:val="333333"/>
        </w:rPr>
        <w:t>Личностные</w:t>
      </w:r>
      <w:r w:rsidRPr="00A008DF">
        <w:rPr>
          <w:b/>
          <w:color w:val="333333"/>
          <w:spacing w:val="1"/>
        </w:rPr>
        <w:t xml:space="preserve"> </w:t>
      </w:r>
      <w:r w:rsidRPr="00A008DF">
        <w:rPr>
          <w:color w:val="333333"/>
        </w:rPr>
        <w:t>результаты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освоения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программы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начального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общего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образования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должны отражать готовность обучающихся руководствоваться ценностями и приобретение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первоначального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опыта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деятельности</w:t>
      </w:r>
      <w:r w:rsidRPr="00A008DF">
        <w:rPr>
          <w:color w:val="333333"/>
          <w:spacing w:val="2"/>
        </w:rPr>
        <w:t xml:space="preserve"> </w:t>
      </w:r>
      <w:r w:rsidRPr="00A008DF">
        <w:rPr>
          <w:color w:val="333333"/>
        </w:rPr>
        <w:t>на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их</w:t>
      </w:r>
      <w:r w:rsidRPr="00A008DF">
        <w:rPr>
          <w:color w:val="333333"/>
          <w:spacing w:val="2"/>
        </w:rPr>
        <w:t xml:space="preserve"> </w:t>
      </w:r>
      <w:r w:rsidRPr="00A008DF">
        <w:rPr>
          <w:color w:val="333333"/>
        </w:rPr>
        <w:t>основе, в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том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числе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части:</w:t>
      </w:r>
    </w:p>
    <w:p w:rsidR="00551F29" w:rsidRPr="00A008DF" w:rsidRDefault="00E27610" w:rsidP="008E129A">
      <w:pPr>
        <w:pStyle w:val="a5"/>
        <w:numPr>
          <w:ilvl w:val="0"/>
          <w:numId w:val="53"/>
        </w:numPr>
        <w:tabs>
          <w:tab w:val="left" w:pos="2081"/>
          <w:tab w:val="left" w:pos="2082"/>
        </w:tabs>
        <w:ind w:right="3484" w:firstLine="719"/>
        <w:rPr>
          <w:sz w:val="24"/>
          <w:szCs w:val="24"/>
        </w:rPr>
      </w:pPr>
      <w:r w:rsidRPr="00A008DF">
        <w:rPr>
          <w:color w:val="333333"/>
          <w:sz w:val="24"/>
          <w:szCs w:val="24"/>
        </w:rPr>
        <w:t>Гражданско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-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патриотического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воспитания: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становление</w:t>
      </w:r>
      <w:r w:rsidRPr="00A008DF">
        <w:rPr>
          <w:color w:val="333333"/>
          <w:spacing w:val="-15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ценностного</w:t>
      </w:r>
      <w:r w:rsidRPr="00A008DF">
        <w:rPr>
          <w:color w:val="333333"/>
          <w:spacing w:val="-9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отношения</w:t>
      </w:r>
      <w:r w:rsidRPr="00A008DF">
        <w:rPr>
          <w:color w:val="333333"/>
          <w:spacing w:val="-14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к</w:t>
      </w:r>
      <w:r w:rsidRPr="00A008DF">
        <w:rPr>
          <w:color w:val="333333"/>
          <w:spacing w:val="-6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своей</w:t>
      </w:r>
      <w:r w:rsidRPr="00A008DF">
        <w:rPr>
          <w:color w:val="333333"/>
          <w:spacing w:val="-6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Родине</w:t>
      </w:r>
      <w:r w:rsidRPr="00A008DF">
        <w:rPr>
          <w:color w:val="333333"/>
          <w:spacing w:val="-9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-</w:t>
      </w:r>
      <w:r w:rsidRPr="00A008DF">
        <w:rPr>
          <w:color w:val="333333"/>
          <w:spacing w:val="-10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России;</w:t>
      </w:r>
    </w:p>
    <w:p w:rsidR="00551F29" w:rsidRPr="00A008DF" w:rsidRDefault="00E27610">
      <w:pPr>
        <w:pStyle w:val="a3"/>
        <w:ind w:right="277" w:firstLine="0"/>
        <w:jc w:val="left"/>
      </w:pPr>
      <w:r w:rsidRPr="00A008DF">
        <w:rPr>
          <w:color w:val="333333"/>
        </w:rPr>
        <w:t>осознание своей этнокультурной и российской гражданской идентичности; сопричастность к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прошлому, настоящему и будущему своей страны и родного края; уважение к своему 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другим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народам;</w:t>
      </w:r>
    </w:p>
    <w:p w:rsidR="00551F29" w:rsidRPr="00A008DF" w:rsidRDefault="00E27610">
      <w:pPr>
        <w:pStyle w:val="a3"/>
        <w:ind w:right="221" w:firstLine="0"/>
      </w:pPr>
      <w:r w:rsidRPr="00A008DF">
        <w:rPr>
          <w:color w:val="333333"/>
        </w:rPr>
        <w:t>первоначальные представления о человеке как члене общества, о правах и ответственности,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уважении и достоинстве человека, о нравственно-этических нормах поведения и правилах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межличностных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отношений.</w:t>
      </w:r>
    </w:p>
    <w:p w:rsidR="00551F29" w:rsidRPr="00A008DF" w:rsidRDefault="00E27610" w:rsidP="008E129A">
      <w:pPr>
        <w:pStyle w:val="a5"/>
        <w:numPr>
          <w:ilvl w:val="0"/>
          <w:numId w:val="53"/>
        </w:numPr>
        <w:tabs>
          <w:tab w:val="left" w:pos="1541"/>
          <w:tab w:val="left" w:pos="1542"/>
          <w:tab w:val="left" w:pos="4820"/>
        </w:tabs>
        <w:ind w:left="1541" w:hanging="448"/>
        <w:rPr>
          <w:sz w:val="24"/>
          <w:szCs w:val="24"/>
        </w:rPr>
      </w:pPr>
      <w:r w:rsidRPr="00A008DF">
        <w:rPr>
          <w:color w:val="333333"/>
          <w:sz w:val="24"/>
          <w:szCs w:val="24"/>
        </w:rPr>
        <w:t>Духовно-нравственного</w:t>
      </w:r>
      <w:r w:rsidRPr="00A008DF">
        <w:rPr>
          <w:color w:val="333333"/>
          <w:sz w:val="24"/>
          <w:szCs w:val="24"/>
        </w:rPr>
        <w:tab/>
        <w:t>воспитания:</w:t>
      </w:r>
    </w:p>
    <w:p w:rsidR="00551F29" w:rsidRPr="00A008DF" w:rsidRDefault="00E27610">
      <w:pPr>
        <w:pStyle w:val="a3"/>
        <w:ind w:left="1090" w:firstLine="0"/>
        <w:jc w:val="left"/>
      </w:pPr>
      <w:r w:rsidRPr="00A008DF">
        <w:rPr>
          <w:color w:val="333333"/>
          <w:spacing w:val="-1"/>
        </w:rPr>
        <w:t>признание</w:t>
      </w:r>
      <w:r w:rsidRPr="00A008DF">
        <w:rPr>
          <w:color w:val="333333"/>
          <w:spacing w:val="-14"/>
        </w:rPr>
        <w:t xml:space="preserve"> </w:t>
      </w:r>
      <w:r w:rsidRPr="00A008DF">
        <w:rPr>
          <w:color w:val="333333"/>
          <w:spacing w:val="-1"/>
        </w:rPr>
        <w:t>индивидуальности</w:t>
      </w:r>
      <w:r w:rsidRPr="00A008DF">
        <w:rPr>
          <w:color w:val="333333"/>
          <w:spacing w:val="-10"/>
        </w:rPr>
        <w:t xml:space="preserve"> </w:t>
      </w:r>
      <w:r w:rsidRPr="00A008DF">
        <w:rPr>
          <w:color w:val="333333"/>
          <w:spacing w:val="-1"/>
        </w:rPr>
        <w:t>каждого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человека;</w:t>
      </w:r>
    </w:p>
    <w:p w:rsidR="00551F29" w:rsidRPr="00A008DF" w:rsidRDefault="00E27610">
      <w:pPr>
        <w:pStyle w:val="a3"/>
        <w:spacing w:before="1"/>
        <w:ind w:left="1090" w:firstLine="0"/>
        <w:jc w:val="left"/>
      </w:pPr>
      <w:r w:rsidRPr="00A008DF">
        <w:rPr>
          <w:color w:val="333333"/>
          <w:spacing w:val="-1"/>
        </w:rPr>
        <w:t>проявление</w:t>
      </w:r>
      <w:r w:rsidRPr="00A008DF">
        <w:rPr>
          <w:color w:val="333333"/>
          <w:spacing w:val="-15"/>
        </w:rPr>
        <w:t xml:space="preserve"> </w:t>
      </w:r>
      <w:r w:rsidRPr="00A008DF">
        <w:rPr>
          <w:color w:val="333333"/>
          <w:spacing w:val="-1"/>
        </w:rPr>
        <w:t>сопереживания,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  <w:spacing w:val="-1"/>
        </w:rPr>
        <w:t>уважения</w:t>
      </w:r>
      <w:r w:rsidRPr="00A008DF">
        <w:rPr>
          <w:color w:val="333333"/>
          <w:spacing w:val="-9"/>
        </w:rPr>
        <w:t xml:space="preserve"> </w:t>
      </w:r>
      <w:r w:rsidRPr="00A008DF">
        <w:rPr>
          <w:color w:val="333333"/>
          <w:spacing w:val="-1"/>
        </w:rPr>
        <w:t>и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  <w:spacing w:val="-1"/>
        </w:rPr>
        <w:t>доброжелательности;</w:t>
      </w:r>
    </w:p>
    <w:p w:rsidR="00551F29" w:rsidRPr="00A008DF" w:rsidRDefault="00E27610">
      <w:pPr>
        <w:pStyle w:val="a3"/>
        <w:ind w:firstLine="707"/>
        <w:jc w:val="left"/>
      </w:pPr>
      <w:r w:rsidRPr="00A008DF">
        <w:rPr>
          <w:color w:val="333333"/>
        </w:rPr>
        <w:t>неприятие любых форм поведения, направленных на причинение физического и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морального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вреда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другим людям.</w:t>
      </w:r>
    </w:p>
    <w:p w:rsidR="00551F29" w:rsidRPr="00A008DF" w:rsidRDefault="00E27610" w:rsidP="008E129A">
      <w:pPr>
        <w:pStyle w:val="a5"/>
        <w:numPr>
          <w:ilvl w:val="0"/>
          <w:numId w:val="53"/>
        </w:numPr>
        <w:tabs>
          <w:tab w:val="left" w:pos="2081"/>
          <w:tab w:val="left" w:pos="2082"/>
        </w:tabs>
        <w:ind w:left="2081" w:hanging="981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Эстетического</w:t>
      </w:r>
      <w:r w:rsidRPr="00A008DF">
        <w:rPr>
          <w:color w:val="333333"/>
          <w:spacing w:val="-14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firstLine="0"/>
        <w:jc w:val="left"/>
      </w:pPr>
      <w:r w:rsidRPr="00A008DF">
        <w:rPr>
          <w:color w:val="333333"/>
        </w:rPr>
        <w:t>уважительное</w:t>
      </w:r>
      <w:r w:rsidRPr="00A008DF">
        <w:rPr>
          <w:color w:val="333333"/>
          <w:spacing w:val="8"/>
        </w:rPr>
        <w:t xml:space="preserve"> </w:t>
      </w:r>
      <w:r w:rsidRPr="00A008DF">
        <w:rPr>
          <w:color w:val="333333"/>
        </w:rPr>
        <w:t>отношение</w:t>
      </w:r>
      <w:r w:rsidRPr="00A008DF">
        <w:rPr>
          <w:color w:val="333333"/>
          <w:spacing w:val="9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3"/>
        </w:rPr>
        <w:t xml:space="preserve"> </w:t>
      </w:r>
      <w:r w:rsidRPr="00A008DF">
        <w:rPr>
          <w:color w:val="333333"/>
        </w:rPr>
        <w:t>интерес</w:t>
      </w:r>
      <w:r w:rsidRPr="00A008DF">
        <w:rPr>
          <w:color w:val="333333"/>
          <w:spacing w:val="7"/>
        </w:rPr>
        <w:t xml:space="preserve"> </w:t>
      </w:r>
      <w:r w:rsidRPr="00A008DF">
        <w:rPr>
          <w:color w:val="333333"/>
        </w:rPr>
        <w:t>к</w:t>
      </w:r>
      <w:r w:rsidRPr="00A008DF">
        <w:rPr>
          <w:color w:val="333333"/>
          <w:spacing w:val="12"/>
        </w:rPr>
        <w:t xml:space="preserve"> </w:t>
      </w:r>
      <w:r w:rsidRPr="00A008DF">
        <w:rPr>
          <w:color w:val="333333"/>
        </w:rPr>
        <w:t>художественной</w:t>
      </w:r>
      <w:r w:rsidRPr="00A008DF">
        <w:rPr>
          <w:color w:val="333333"/>
          <w:spacing w:val="10"/>
        </w:rPr>
        <w:t xml:space="preserve"> </w:t>
      </w:r>
      <w:r w:rsidRPr="00A008DF">
        <w:rPr>
          <w:color w:val="333333"/>
        </w:rPr>
        <w:t>культуре,</w:t>
      </w:r>
      <w:r w:rsidRPr="00A008DF">
        <w:rPr>
          <w:color w:val="333333"/>
          <w:spacing w:val="15"/>
        </w:rPr>
        <w:t xml:space="preserve"> </w:t>
      </w:r>
      <w:r w:rsidRPr="00A008DF">
        <w:rPr>
          <w:color w:val="333333"/>
        </w:rPr>
        <w:t>восприимчивость</w:t>
      </w:r>
      <w:r w:rsidRPr="00A008DF">
        <w:rPr>
          <w:color w:val="333333"/>
          <w:spacing w:val="14"/>
        </w:rPr>
        <w:t xml:space="preserve"> </w:t>
      </w:r>
      <w:r w:rsidRPr="00A008DF">
        <w:rPr>
          <w:color w:val="333333"/>
        </w:rPr>
        <w:t>к</w:t>
      </w:r>
      <w:r w:rsidRPr="00A008DF">
        <w:rPr>
          <w:color w:val="333333"/>
          <w:spacing w:val="13"/>
        </w:rPr>
        <w:t xml:space="preserve"> </w:t>
      </w:r>
      <w:r w:rsidRPr="00A008DF">
        <w:rPr>
          <w:color w:val="333333"/>
        </w:rPr>
        <w:t>разным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видам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искусства, традициям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и творчеству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своего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других</w:t>
      </w:r>
      <w:r w:rsidRPr="00A008DF">
        <w:rPr>
          <w:color w:val="333333"/>
          <w:spacing w:val="2"/>
        </w:rPr>
        <w:t xml:space="preserve"> </w:t>
      </w:r>
      <w:r w:rsidRPr="00A008DF">
        <w:rPr>
          <w:color w:val="333333"/>
        </w:rPr>
        <w:t>народов;</w:t>
      </w:r>
    </w:p>
    <w:p w:rsidR="00551F29" w:rsidRPr="00A008DF" w:rsidRDefault="00E27610">
      <w:pPr>
        <w:pStyle w:val="a3"/>
        <w:spacing w:before="2" w:line="275" w:lineRule="exact"/>
        <w:ind w:firstLine="0"/>
        <w:jc w:val="left"/>
      </w:pPr>
      <w:r w:rsidRPr="00A008DF">
        <w:rPr>
          <w:color w:val="333333"/>
          <w:spacing w:val="-1"/>
        </w:rPr>
        <w:t>стремление</w:t>
      </w:r>
      <w:r w:rsidRPr="00A008DF">
        <w:rPr>
          <w:color w:val="333333"/>
          <w:spacing w:val="-15"/>
        </w:rPr>
        <w:t xml:space="preserve"> </w:t>
      </w:r>
      <w:r w:rsidRPr="00A008DF">
        <w:rPr>
          <w:color w:val="333333"/>
          <w:spacing w:val="-1"/>
        </w:rPr>
        <w:t>к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  <w:spacing w:val="-1"/>
        </w:rPr>
        <w:t>самовыражению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-13"/>
        </w:rPr>
        <w:t xml:space="preserve"> </w:t>
      </w:r>
      <w:r w:rsidRPr="00A008DF">
        <w:rPr>
          <w:color w:val="333333"/>
        </w:rPr>
        <w:t>разных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</w:rPr>
        <w:t>видах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художественной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деятельности.</w:t>
      </w:r>
    </w:p>
    <w:p w:rsidR="00551F29" w:rsidRPr="00A008DF" w:rsidRDefault="00E27610" w:rsidP="008E129A">
      <w:pPr>
        <w:pStyle w:val="a5"/>
        <w:numPr>
          <w:ilvl w:val="0"/>
          <w:numId w:val="53"/>
        </w:numPr>
        <w:tabs>
          <w:tab w:val="left" w:pos="2244"/>
          <w:tab w:val="left" w:pos="2245"/>
          <w:tab w:val="left" w:pos="3917"/>
          <w:tab w:val="left" w:pos="5492"/>
          <w:tab w:val="left" w:pos="7333"/>
          <w:tab w:val="left" w:pos="8646"/>
          <w:tab w:val="left" w:pos="9897"/>
        </w:tabs>
        <w:ind w:right="232" w:firstLine="719"/>
        <w:rPr>
          <w:sz w:val="24"/>
          <w:szCs w:val="24"/>
        </w:rPr>
      </w:pPr>
      <w:r w:rsidRPr="00A008DF">
        <w:rPr>
          <w:color w:val="333333"/>
          <w:sz w:val="24"/>
          <w:szCs w:val="24"/>
        </w:rPr>
        <w:t>Физического</w:t>
      </w:r>
      <w:r w:rsidRPr="00A008DF">
        <w:rPr>
          <w:color w:val="333333"/>
          <w:sz w:val="24"/>
          <w:szCs w:val="24"/>
        </w:rPr>
        <w:tab/>
        <w:t>воспитания,</w:t>
      </w:r>
      <w:r w:rsidRPr="00A008DF">
        <w:rPr>
          <w:color w:val="333333"/>
          <w:sz w:val="24"/>
          <w:szCs w:val="24"/>
        </w:rPr>
        <w:tab/>
        <w:t>формирования</w:t>
      </w:r>
      <w:r w:rsidRPr="00A008DF">
        <w:rPr>
          <w:color w:val="333333"/>
          <w:sz w:val="24"/>
          <w:szCs w:val="24"/>
        </w:rPr>
        <w:tab/>
        <w:t>культуры</w:t>
      </w:r>
      <w:r w:rsidRPr="00A008DF">
        <w:rPr>
          <w:color w:val="333333"/>
          <w:sz w:val="24"/>
          <w:szCs w:val="24"/>
        </w:rPr>
        <w:tab/>
        <w:t>здоровья</w:t>
      </w:r>
      <w:r w:rsidRPr="00A008DF">
        <w:rPr>
          <w:color w:val="333333"/>
          <w:sz w:val="24"/>
          <w:szCs w:val="24"/>
        </w:rPr>
        <w:tab/>
        <w:t>и</w:t>
      </w:r>
      <w:r w:rsidRPr="00A008DF">
        <w:rPr>
          <w:color w:val="333333"/>
          <w:spacing w:val="-57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эмоционального</w:t>
      </w:r>
      <w:r w:rsidRPr="00A008DF">
        <w:rPr>
          <w:color w:val="333333"/>
          <w:spacing w:val="-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благополучия:</w:t>
      </w:r>
    </w:p>
    <w:p w:rsidR="00551F29" w:rsidRPr="00A008DF" w:rsidRDefault="00E27610">
      <w:pPr>
        <w:pStyle w:val="a3"/>
        <w:ind w:firstLine="0"/>
        <w:jc w:val="left"/>
      </w:pPr>
      <w:r w:rsidRPr="00A008DF">
        <w:rPr>
          <w:color w:val="333333"/>
        </w:rPr>
        <w:t>соблюдение</w:t>
      </w:r>
      <w:r w:rsidRPr="00A008DF">
        <w:rPr>
          <w:color w:val="333333"/>
          <w:spacing w:val="52"/>
        </w:rPr>
        <w:t xml:space="preserve"> </w:t>
      </w:r>
      <w:r w:rsidRPr="00A008DF">
        <w:rPr>
          <w:color w:val="333333"/>
        </w:rPr>
        <w:t>правил</w:t>
      </w:r>
      <w:r w:rsidRPr="00A008DF">
        <w:rPr>
          <w:color w:val="333333"/>
          <w:spacing w:val="52"/>
        </w:rPr>
        <w:t xml:space="preserve"> </w:t>
      </w:r>
      <w:r w:rsidRPr="00A008DF">
        <w:rPr>
          <w:color w:val="333333"/>
        </w:rPr>
        <w:t>здорового</w:t>
      </w:r>
      <w:r w:rsidRPr="00A008DF">
        <w:rPr>
          <w:color w:val="333333"/>
          <w:spacing w:val="52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54"/>
        </w:rPr>
        <w:t xml:space="preserve"> </w:t>
      </w:r>
      <w:r w:rsidRPr="00A008DF">
        <w:rPr>
          <w:color w:val="333333"/>
        </w:rPr>
        <w:t>безопасного</w:t>
      </w:r>
      <w:r w:rsidRPr="00A008DF">
        <w:rPr>
          <w:color w:val="333333"/>
          <w:spacing w:val="54"/>
        </w:rPr>
        <w:t xml:space="preserve"> </w:t>
      </w:r>
      <w:r w:rsidRPr="00A008DF">
        <w:rPr>
          <w:color w:val="333333"/>
        </w:rPr>
        <w:t>(для</w:t>
      </w:r>
      <w:r w:rsidRPr="00A008DF">
        <w:rPr>
          <w:color w:val="333333"/>
          <w:spacing w:val="53"/>
        </w:rPr>
        <w:t xml:space="preserve"> </w:t>
      </w:r>
      <w:r w:rsidRPr="00A008DF">
        <w:rPr>
          <w:color w:val="333333"/>
        </w:rPr>
        <w:t>себя</w:t>
      </w:r>
      <w:r w:rsidRPr="00A008DF">
        <w:rPr>
          <w:color w:val="333333"/>
          <w:spacing w:val="53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55"/>
        </w:rPr>
        <w:t xml:space="preserve"> </w:t>
      </w:r>
      <w:r w:rsidRPr="00A008DF">
        <w:rPr>
          <w:color w:val="333333"/>
        </w:rPr>
        <w:t>других</w:t>
      </w:r>
      <w:r w:rsidRPr="00A008DF">
        <w:rPr>
          <w:color w:val="333333"/>
          <w:spacing w:val="56"/>
        </w:rPr>
        <w:t xml:space="preserve"> </w:t>
      </w:r>
      <w:r w:rsidRPr="00A008DF">
        <w:rPr>
          <w:color w:val="333333"/>
        </w:rPr>
        <w:t>людей)</w:t>
      </w:r>
      <w:r w:rsidRPr="00A008DF">
        <w:rPr>
          <w:color w:val="333333"/>
          <w:spacing w:val="52"/>
        </w:rPr>
        <w:t xml:space="preserve"> </w:t>
      </w:r>
      <w:r w:rsidRPr="00A008DF">
        <w:rPr>
          <w:color w:val="333333"/>
        </w:rPr>
        <w:t>образа</w:t>
      </w:r>
      <w:r w:rsidRPr="00A008DF">
        <w:rPr>
          <w:color w:val="333333"/>
          <w:spacing w:val="52"/>
        </w:rPr>
        <w:t xml:space="preserve"> </w:t>
      </w:r>
      <w:r w:rsidRPr="00A008DF">
        <w:rPr>
          <w:color w:val="333333"/>
        </w:rPr>
        <w:t>жизни</w:t>
      </w:r>
      <w:r w:rsidRPr="00A008DF">
        <w:rPr>
          <w:color w:val="333333"/>
          <w:spacing w:val="54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окружающей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среде (в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том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числе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информационной);</w:t>
      </w:r>
    </w:p>
    <w:p w:rsidR="00551F29" w:rsidRPr="00A008DF" w:rsidRDefault="00E27610">
      <w:pPr>
        <w:pStyle w:val="a3"/>
        <w:ind w:firstLine="0"/>
        <w:jc w:val="left"/>
      </w:pPr>
      <w:r w:rsidRPr="00A008DF">
        <w:rPr>
          <w:color w:val="333333"/>
          <w:spacing w:val="-1"/>
        </w:rPr>
        <w:t>бережное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</w:rPr>
        <w:t>отношение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к</w:t>
      </w:r>
      <w:r w:rsidRPr="00A008DF">
        <w:rPr>
          <w:color w:val="333333"/>
          <w:spacing w:val="-14"/>
        </w:rPr>
        <w:t xml:space="preserve"> </w:t>
      </w:r>
      <w:r w:rsidRPr="00A008DF">
        <w:rPr>
          <w:color w:val="333333"/>
        </w:rPr>
        <w:t>физическому</w:t>
      </w:r>
      <w:r w:rsidRPr="00A008DF">
        <w:rPr>
          <w:color w:val="333333"/>
          <w:spacing w:val="-15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психическому</w:t>
      </w:r>
      <w:r w:rsidRPr="00A008DF">
        <w:rPr>
          <w:color w:val="333333"/>
          <w:spacing w:val="-15"/>
        </w:rPr>
        <w:t xml:space="preserve"> </w:t>
      </w:r>
      <w:r w:rsidRPr="00A008DF">
        <w:rPr>
          <w:color w:val="333333"/>
        </w:rPr>
        <w:t>здоровью.</w:t>
      </w:r>
    </w:p>
    <w:p w:rsidR="00551F29" w:rsidRPr="00A008DF" w:rsidRDefault="00E27610" w:rsidP="008E129A">
      <w:pPr>
        <w:pStyle w:val="a5"/>
        <w:numPr>
          <w:ilvl w:val="0"/>
          <w:numId w:val="53"/>
        </w:numPr>
        <w:tabs>
          <w:tab w:val="left" w:pos="2081"/>
          <w:tab w:val="left" w:pos="2082"/>
        </w:tabs>
        <w:ind w:left="2081" w:hanging="981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Трудового</w:t>
      </w:r>
      <w:r w:rsidRPr="00A008DF">
        <w:rPr>
          <w:color w:val="333333"/>
          <w:spacing w:val="-11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right="218" w:firstLine="0"/>
      </w:pPr>
      <w:r w:rsidRPr="00A008DF">
        <w:rPr>
          <w:color w:val="333333"/>
        </w:rPr>
        <w:t>осознание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ценности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труда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жизни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человека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общества,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ответственное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потребление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бережное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отношение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к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результатам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труда,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навыки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участия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различных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видах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трудовой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деятельности,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интерес к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различным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профессиям.</w:t>
      </w:r>
    </w:p>
    <w:p w:rsidR="00551F29" w:rsidRPr="00A008DF" w:rsidRDefault="00E27610" w:rsidP="008E129A">
      <w:pPr>
        <w:pStyle w:val="a5"/>
        <w:numPr>
          <w:ilvl w:val="0"/>
          <w:numId w:val="53"/>
        </w:numPr>
        <w:tabs>
          <w:tab w:val="left" w:pos="2081"/>
          <w:tab w:val="left" w:pos="2082"/>
        </w:tabs>
        <w:ind w:left="2081" w:hanging="981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Экологического</w:t>
      </w:r>
      <w:r w:rsidRPr="00A008DF">
        <w:rPr>
          <w:color w:val="333333"/>
          <w:spacing w:val="-12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firstLine="0"/>
      </w:pPr>
      <w:r w:rsidRPr="00A008DF">
        <w:rPr>
          <w:color w:val="333333"/>
          <w:spacing w:val="-1"/>
        </w:rPr>
        <w:t>бережное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  <w:spacing w:val="-1"/>
        </w:rPr>
        <w:t>отношение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к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природе;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неприятие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действий,</w:t>
      </w:r>
      <w:r w:rsidRPr="00A008DF">
        <w:rPr>
          <w:color w:val="333333"/>
          <w:spacing w:val="-15"/>
        </w:rPr>
        <w:t xml:space="preserve"> </w:t>
      </w:r>
      <w:r w:rsidRPr="00A008DF">
        <w:rPr>
          <w:color w:val="333333"/>
        </w:rPr>
        <w:t>приносящих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ей</w:t>
      </w:r>
      <w:r w:rsidRPr="00A008DF">
        <w:rPr>
          <w:color w:val="333333"/>
          <w:spacing w:val="-9"/>
        </w:rPr>
        <w:t xml:space="preserve"> </w:t>
      </w:r>
      <w:r w:rsidRPr="00A008DF">
        <w:rPr>
          <w:color w:val="333333"/>
        </w:rPr>
        <w:t>вред.</w:t>
      </w:r>
    </w:p>
    <w:p w:rsidR="00551F29" w:rsidRPr="00A008DF" w:rsidRDefault="00E27610" w:rsidP="008E129A">
      <w:pPr>
        <w:pStyle w:val="a5"/>
        <w:numPr>
          <w:ilvl w:val="0"/>
          <w:numId w:val="53"/>
        </w:numPr>
        <w:tabs>
          <w:tab w:val="left" w:pos="2081"/>
          <w:tab w:val="left" w:pos="2082"/>
        </w:tabs>
        <w:ind w:right="4065" w:firstLine="719"/>
        <w:rPr>
          <w:sz w:val="24"/>
          <w:szCs w:val="24"/>
        </w:rPr>
      </w:pPr>
      <w:r w:rsidRPr="00A008DF">
        <w:rPr>
          <w:color w:val="333333"/>
          <w:sz w:val="24"/>
          <w:szCs w:val="24"/>
        </w:rPr>
        <w:t>Ценности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научного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познания:</w:t>
      </w:r>
      <w:r w:rsidRPr="00A008DF">
        <w:rPr>
          <w:color w:val="333333"/>
          <w:spacing w:val="1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первоначальные</w:t>
      </w:r>
      <w:r w:rsidRPr="00A008DF">
        <w:rPr>
          <w:color w:val="333333"/>
          <w:spacing w:val="-13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представления</w:t>
      </w:r>
      <w:r w:rsidRPr="00A008DF">
        <w:rPr>
          <w:color w:val="333333"/>
          <w:spacing w:val="-5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о</w:t>
      </w:r>
      <w:r w:rsidRPr="00A008DF">
        <w:rPr>
          <w:color w:val="333333"/>
          <w:spacing w:val="-7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научной</w:t>
      </w:r>
      <w:r w:rsidRPr="00A008DF">
        <w:rPr>
          <w:color w:val="333333"/>
          <w:spacing w:val="-4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картине</w:t>
      </w:r>
      <w:r w:rsidRPr="00A008DF">
        <w:rPr>
          <w:color w:val="333333"/>
          <w:spacing w:val="-9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мира;</w:t>
      </w:r>
    </w:p>
    <w:p w:rsidR="00551F29" w:rsidRPr="00A008DF" w:rsidRDefault="00E27610">
      <w:pPr>
        <w:pStyle w:val="a3"/>
        <w:ind w:right="378" w:firstLine="0"/>
      </w:pPr>
      <w:r w:rsidRPr="00A008DF">
        <w:rPr>
          <w:color w:val="333333"/>
        </w:rPr>
        <w:t>познавательные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интересы,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активность,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инициативность,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любознательность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самостоятельность в познании.</w:t>
      </w:r>
    </w:p>
    <w:p w:rsidR="00551F29" w:rsidRPr="00A008DF" w:rsidRDefault="00E27610">
      <w:pPr>
        <w:pStyle w:val="a3"/>
        <w:tabs>
          <w:tab w:val="left" w:pos="3281"/>
          <w:tab w:val="left" w:pos="4683"/>
          <w:tab w:val="left" w:pos="5876"/>
          <w:tab w:val="left" w:pos="7321"/>
          <w:tab w:val="left" w:pos="8737"/>
        </w:tabs>
        <w:ind w:right="769"/>
        <w:jc w:val="left"/>
      </w:pPr>
      <w:r w:rsidRPr="00A008DF">
        <w:rPr>
          <w:b/>
          <w:color w:val="333333"/>
        </w:rPr>
        <w:t>Метапредметные</w:t>
      </w:r>
      <w:r w:rsidRPr="00A008DF">
        <w:rPr>
          <w:b/>
          <w:color w:val="333333"/>
        </w:rPr>
        <w:tab/>
      </w:r>
      <w:r w:rsidRPr="00A008DF">
        <w:rPr>
          <w:color w:val="333333"/>
        </w:rPr>
        <w:t>результаты</w:t>
      </w:r>
      <w:r w:rsidRPr="00A008DF">
        <w:rPr>
          <w:color w:val="333333"/>
        </w:rPr>
        <w:tab/>
        <w:t>освоения</w:t>
      </w:r>
      <w:r w:rsidRPr="00A008DF">
        <w:rPr>
          <w:color w:val="333333"/>
        </w:rPr>
        <w:tab/>
        <w:t>программы</w:t>
      </w:r>
      <w:r w:rsidRPr="00A008DF">
        <w:rPr>
          <w:color w:val="333333"/>
        </w:rPr>
        <w:tab/>
        <w:t>начального</w:t>
      </w:r>
      <w:r w:rsidRPr="00A008DF">
        <w:rPr>
          <w:color w:val="333333"/>
        </w:rPr>
        <w:tab/>
        <w:t>общего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образования</w:t>
      </w:r>
      <w:r w:rsidRPr="00A008DF">
        <w:rPr>
          <w:color w:val="333333"/>
          <w:spacing w:val="18"/>
        </w:rPr>
        <w:t xml:space="preserve"> </w:t>
      </w:r>
      <w:r w:rsidRPr="00A008DF">
        <w:rPr>
          <w:color w:val="333333"/>
        </w:rPr>
        <w:t>должны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отражать:</w:t>
      </w:r>
    </w:p>
    <w:p w:rsidR="00551F29" w:rsidRPr="00A008DF" w:rsidRDefault="00E27610" w:rsidP="008E129A">
      <w:pPr>
        <w:pStyle w:val="a5"/>
        <w:numPr>
          <w:ilvl w:val="0"/>
          <w:numId w:val="52"/>
        </w:numPr>
        <w:tabs>
          <w:tab w:val="left" w:pos="2081"/>
          <w:tab w:val="left" w:pos="2082"/>
        </w:tabs>
        <w:ind w:hanging="981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Овладение</w:t>
      </w:r>
      <w:r w:rsidRPr="00A008DF">
        <w:rPr>
          <w:color w:val="333333"/>
          <w:spacing w:val="-15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универсальными</w:t>
      </w:r>
      <w:r w:rsidRPr="00A008DF">
        <w:rPr>
          <w:color w:val="333333"/>
          <w:spacing w:val="-3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учебными</w:t>
      </w:r>
      <w:r w:rsidRPr="00A008DF">
        <w:rPr>
          <w:color w:val="333333"/>
          <w:spacing w:val="-11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познавательными</w:t>
      </w:r>
      <w:r w:rsidRPr="00A008DF">
        <w:rPr>
          <w:color w:val="333333"/>
          <w:spacing w:val="-7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действиями:</w:t>
      </w:r>
    </w:p>
    <w:p w:rsidR="00551F29" w:rsidRPr="00A008DF" w:rsidRDefault="00E27610" w:rsidP="008E129A">
      <w:pPr>
        <w:pStyle w:val="a5"/>
        <w:numPr>
          <w:ilvl w:val="0"/>
          <w:numId w:val="51"/>
        </w:numPr>
        <w:tabs>
          <w:tab w:val="left" w:pos="2100"/>
          <w:tab w:val="left" w:pos="2101"/>
        </w:tabs>
        <w:ind w:hanging="1000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базовые</w:t>
      </w:r>
      <w:r w:rsidRPr="00A008DF">
        <w:rPr>
          <w:color w:val="333333"/>
          <w:spacing w:val="-15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логические</w:t>
      </w:r>
      <w:r w:rsidRPr="00A008DF">
        <w:rPr>
          <w:color w:val="333333"/>
          <w:spacing w:val="-9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действия:</w:t>
      </w:r>
    </w:p>
    <w:p w:rsidR="00551F29" w:rsidRPr="00A008DF" w:rsidRDefault="00E27610">
      <w:pPr>
        <w:pStyle w:val="a3"/>
        <w:jc w:val="left"/>
      </w:pPr>
      <w:r w:rsidRPr="00A008DF">
        <w:rPr>
          <w:color w:val="333333"/>
          <w:spacing w:val="-1"/>
        </w:rPr>
        <w:t>сравнивать</w:t>
      </w:r>
      <w:r w:rsidRPr="00A008DF">
        <w:rPr>
          <w:color w:val="333333"/>
          <w:spacing w:val="-9"/>
        </w:rPr>
        <w:t xml:space="preserve"> </w:t>
      </w:r>
      <w:r w:rsidRPr="00A008DF">
        <w:rPr>
          <w:color w:val="333333"/>
          <w:spacing w:val="-1"/>
        </w:rPr>
        <w:t>объекты,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  <w:spacing w:val="-1"/>
        </w:rPr>
        <w:t>устанавливать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основания</w:t>
      </w:r>
      <w:r w:rsidRPr="00A008DF">
        <w:rPr>
          <w:color w:val="333333"/>
          <w:spacing w:val="-15"/>
        </w:rPr>
        <w:t xml:space="preserve"> </w:t>
      </w:r>
      <w:r w:rsidRPr="00A008DF">
        <w:rPr>
          <w:color w:val="333333"/>
        </w:rPr>
        <w:t>для</w:t>
      </w:r>
      <w:r w:rsidRPr="00A008DF">
        <w:rPr>
          <w:color w:val="333333"/>
          <w:spacing w:val="-10"/>
        </w:rPr>
        <w:t xml:space="preserve"> </w:t>
      </w:r>
      <w:r w:rsidRPr="00A008DF">
        <w:rPr>
          <w:color w:val="333333"/>
        </w:rPr>
        <w:t>сравнения,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устанавливать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аналогии;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объединять части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объекта (объекты)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по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определенному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признаку;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tabs>
          <w:tab w:val="left" w:pos="2590"/>
          <w:tab w:val="left" w:pos="4424"/>
          <w:tab w:val="left" w:pos="5586"/>
          <w:tab w:val="left" w:pos="6272"/>
          <w:tab w:val="left" w:pos="8245"/>
        </w:tabs>
        <w:spacing w:before="74"/>
        <w:ind w:right="116"/>
        <w:jc w:val="left"/>
      </w:pPr>
      <w:r w:rsidRPr="00A008DF">
        <w:rPr>
          <w:color w:val="333333"/>
        </w:rPr>
        <w:lastRenderedPageBreak/>
        <w:t>определять</w:t>
      </w:r>
      <w:r w:rsidRPr="00A008DF">
        <w:rPr>
          <w:color w:val="333333"/>
        </w:rPr>
        <w:tab/>
        <w:t>существенный</w:t>
      </w:r>
      <w:r w:rsidRPr="00A008DF">
        <w:rPr>
          <w:color w:val="333333"/>
        </w:rPr>
        <w:tab/>
        <w:t>признак</w:t>
      </w:r>
      <w:r w:rsidRPr="00A008DF">
        <w:rPr>
          <w:color w:val="333333"/>
        </w:rPr>
        <w:tab/>
        <w:t>для</w:t>
      </w:r>
      <w:r w:rsidRPr="00A008DF">
        <w:rPr>
          <w:color w:val="333333"/>
        </w:rPr>
        <w:tab/>
        <w:t>классификации,</w:t>
      </w:r>
      <w:r w:rsidRPr="00A008DF">
        <w:rPr>
          <w:color w:val="333333"/>
        </w:rPr>
        <w:tab/>
      </w:r>
      <w:r w:rsidRPr="00A008DF">
        <w:rPr>
          <w:color w:val="333333"/>
          <w:spacing w:val="-1"/>
        </w:rPr>
        <w:t>классифицировать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предложенные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объекты;</w:t>
      </w:r>
    </w:p>
    <w:p w:rsidR="00551F29" w:rsidRPr="00A008DF" w:rsidRDefault="00E27610">
      <w:pPr>
        <w:pStyle w:val="a3"/>
        <w:jc w:val="left"/>
      </w:pPr>
      <w:r w:rsidRPr="00A008DF">
        <w:rPr>
          <w:color w:val="333333"/>
          <w:spacing w:val="-1"/>
        </w:rPr>
        <w:t>находить</w:t>
      </w:r>
      <w:r w:rsidRPr="00A008DF">
        <w:rPr>
          <w:color w:val="333333"/>
          <w:spacing w:val="-14"/>
        </w:rPr>
        <w:t xml:space="preserve"> </w:t>
      </w:r>
      <w:r w:rsidRPr="00A008DF">
        <w:rPr>
          <w:color w:val="333333"/>
          <w:spacing w:val="-1"/>
        </w:rPr>
        <w:t>закономерности</w:t>
      </w:r>
      <w:r w:rsidRPr="00A008DF">
        <w:rPr>
          <w:color w:val="333333"/>
          <w:spacing w:val="-13"/>
        </w:rPr>
        <w:t xml:space="preserve"> </w:t>
      </w:r>
      <w:r w:rsidRPr="00A008DF">
        <w:rPr>
          <w:color w:val="333333"/>
          <w:spacing w:val="-1"/>
        </w:rPr>
        <w:t>и</w:t>
      </w:r>
      <w:r w:rsidRPr="00A008DF">
        <w:rPr>
          <w:color w:val="333333"/>
          <w:spacing w:val="-13"/>
        </w:rPr>
        <w:t xml:space="preserve"> </w:t>
      </w:r>
      <w:r w:rsidRPr="00A008DF">
        <w:rPr>
          <w:color w:val="333333"/>
          <w:spacing w:val="-1"/>
        </w:rPr>
        <w:t>противоречия</w:t>
      </w:r>
      <w:r w:rsidRPr="00A008DF">
        <w:rPr>
          <w:color w:val="333333"/>
          <w:spacing w:val="-14"/>
        </w:rPr>
        <w:t xml:space="preserve"> </w:t>
      </w:r>
      <w:r w:rsidRPr="00A008DF">
        <w:rPr>
          <w:color w:val="333333"/>
          <w:spacing w:val="-1"/>
        </w:rPr>
        <w:t>в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рассматриваемых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фактах,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данных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наблюдениях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на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основе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предложенного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педагогическим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работником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алгоритма;</w:t>
      </w:r>
    </w:p>
    <w:p w:rsidR="00551F29" w:rsidRPr="00A008DF" w:rsidRDefault="00E27610">
      <w:pPr>
        <w:pStyle w:val="a3"/>
        <w:ind w:right="219"/>
        <w:jc w:val="left"/>
      </w:pPr>
      <w:r w:rsidRPr="00A008DF">
        <w:rPr>
          <w:color w:val="333333"/>
        </w:rPr>
        <w:t>выявлять</w:t>
      </w:r>
      <w:r w:rsidRPr="00A008DF">
        <w:rPr>
          <w:color w:val="333333"/>
          <w:spacing w:val="4"/>
        </w:rPr>
        <w:t xml:space="preserve"> </w:t>
      </w:r>
      <w:r w:rsidRPr="00A008DF">
        <w:rPr>
          <w:color w:val="333333"/>
        </w:rPr>
        <w:t>недостаток</w:t>
      </w:r>
      <w:r w:rsidRPr="00A008DF">
        <w:rPr>
          <w:color w:val="333333"/>
          <w:spacing w:val="5"/>
        </w:rPr>
        <w:t xml:space="preserve"> </w:t>
      </w:r>
      <w:r w:rsidRPr="00A008DF">
        <w:rPr>
          <w:color w:val="333333"/>
        </w:rPr>
        <w:t>информации</w:t>
      </w:r>
      <w:r w:rsidRPr="00A008DF">
        <w:rPr>
          <w:color w:val="333333"/>
          <w:spacing w:val="2"/>
        </w:rPr>
        <w:t xml:space="preserve"> </w:t>
      </w:r>
      <w:r w:rsidRPr="00A008DF">
        <w:rPr>
          <w:color w:val="333333"/>
        </w:rPr>
        <w:t>для</w:t>
      </w:r>
      <w:r w:rsidRPr="00A008DF">
        <w:rPr>
          <w:color w:val="333333"/>
          <w:spacing w:val="3"/>
        </w:rPr>
        <w:t xml:space="preserve"> </w:t>
      </w:r>
      <w:r w:rsidRPr="00A008DF">
        <w:rPr>
          <w:color w:val="333333"/>
        </w:rPr>
        <w:t>решения</w:t>
      </w:r>
      <w:r w:rsidRPr="00A008DF">
        <w:rPr>
          <w:color w:val="333333"/>
          <w:spacing w:val="8"/>
        </w:rPr>
        <w:t xml:space="preserve"> </w:t>
      </w:r>
      <w:r w:rsidRPr="00A008DF">
        <w:rPr>
          <w:color w:val="333333"/>
        </w:rPr>
        <w:t>учебной</w:t>
      </w:r>
      <w:r w:rsidRPr="00A008DF">
        <w:rPr>
          <w:color w:val="333333"/>
          <w:spacing w:val="4"/>
        </w:rPr>
        <w:t xml:space="preserve"> </w:t>
      </w:r>
      <w:r w:rsidRPr="00A008DF">
        <w:rPr>
          <w:color w:val="333333"/>
        </w:rPr>
        <w:t>(практической)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задачи</w:t>
      </w:r>
      <w:r w:rsidRPr="00A008DF">
        <w:rPr>
          <w:color w:val="333333"/>
          <w:spacing w:val="4"/>
        </w:rPr>
        <w:t xml:space="preserve"> </w:t>
      </w:r>
      <w:r w:rsidRPr="00A008DF">
        <w:rPr>
          <w:color w:val="333333"/>
        </w:rPr>
        <w:t>на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основе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предложенного алгоритма;</w:t>
      </w:r>
    </w:p>
    <w:p w:rsidR="00551F29" w:rsidRPr="00A008DF" w:rsidRDefault="00E27610">
      <w:pPr>
        <w:pStyle w:val="a3"/>
        <w:tabs>
          <w:tab w:val="left" w:pos="2933"/>
          <w:tab w:val="left" w:pos="5782"/>
          <w:tab w:val="left" w:pos="6729"/>
          <w:tab w:val="left" w:pos="7240"/>
          <w:tab w:val="left" w:pos="8735"/>
        </w:tabs>
        <w:ind w:right="114"/>
        <w:jc w:val="left"/>
      </w:pPr>
      <w:r w:rsidRPr="00A008DF">
        <w:rPr>
          <w:color w:val="333333"/>
        </w:rPr>
        <w:t>устанавливать</w:t>
      </w:r>
      <w:r w:rsidRPr="00A008DF">
        <w:rPr>
          <w:color w:val="333333"/>
        </w:rPr>
        <w:tab/>
        <w:t>причинно-следственные</w:t>
      </w:r>
      <w:r w:rsidRPr="00A008DF">
        <w:rPr>
          <w:color w:val="333333"/>
        </w:rPr>
        <w:tab/>
        <w:t>связи</w:t>
      </w:r>
      <w:r w:rsidRPr="00A008DF">
        <w:rPr>
          <w:color w:val="333333"/>
        </w:rPr>
        <w:tab/>
        <w:t>в</w:t>
      </w:r>
      <w:r w:rsidRPr="00A008DF">
        <w:rPr>
          <w:color w:val="333333"/>
        </w:rPr>
        <w:tab/>
        <w:t>ситуациях,</w:t>
      </w:r>
      <w:r w:rsidRPr="00A008DF">
        <w:rPr>
          <w:color w:val="333333"/>
        </w:rPr>
        <w:tab/>
      </w:r>
      <w:r w:rsidRPr="00A008DF">
        <w:rPr>
          <w:color w:val="333333"/>
          <w:spacing w:val="-2"/>
        </w:rPr>
        <w:t>поддающихся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непосредственному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наблюдению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или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знакомых по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опыту, делать выводы;</w:t>
      </w:r>
    </w:p>
    <w:p w:rsidR="00551F29" w:rsidRPr="00A008DF" w:rsidRDefault="00E27610" w:rsidP="008E129A">
      <w:pPr>
        <w:pStyle w:val="a5"/>
        <w:numPr>
          <w:ilvl w:val="0"/>
          <w:numId w:val="51"/>
        </w:numPr>
        <w:tabs>
          <w:tab w:val="left" w:pos="2100"/>
          <w:tab w:val="left" w:pos="2101"/>
        </w:tabs>
        <w:ind w:hanging="1000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базовые</w:t>
      </w:r>
      <w:r w:rsidRPr="00A008DF">
        <w:rPr>
          <w:color w:val="333333"/>
          <w:spacing w:val="-10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исследовательские</w:t>
      </w:r>
      <w:r w:rsidRPr="00A008DF">
        <w:rPr>
          <w:color w:val="333333"/>
          <w:spacing w:val="-9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действия:</w:t>
      </w:r>
    </w:p>
    <w:p w:rsidR="00551F29" w:rsidRPr="00A008DF" w:rsidRDefault="00E27610">
      <w:pPr>
        <w:pStyle w:val="a3"/>
        <w:ind w:right="769"/>
        <w:jc w:val="left"/>
      </w:pPr>
      <w:r w:rsidRPr="00A008DF">
        <w:rPr>
          <w:color w:val="333333"/>
        </w:rPr>
        <w:t>определять</w:t>
      </w:r>
      <w:r w:rsidRPr="00A008DF">
        <w:rPr>
          <w:color w:val="333333"/>
          <w:spacing w:val="16"/>
        </w:rPr>
        <w:t xml:space="preserve"> </w:t>
      </w:r>
      <w:r w:rsidRPr="00A008DF">
        <w:rPr>
          <w:color w:val="333333"/>
        </w:rPr>
        <w:t>разрыв</w:t>
      </w:r>
      <w:r w:rsidRPr="00A008DF">
        <w:rPr>
          <w:color w:val="333333"/>
          <w:spacing w:val="13"/>
        </w:rPr>
        <w:t xml:space="preserve"> </w:t>
      </w:r>
      <w:r w:rsidRPr="00A008DF">
        <w:rPr>
          <w:color w:val="333333"/>
        </w:rPr>
        <w:t>между</w:t>
      </w:r>
      <w:r w:rsidRPr="00A008DF">
        <w:rPr>
          <w:color w:val="333333"/>
          <w:spacing w:val="9"/>
        </w:rPr>
        <w:t xml:space="preserve"> </w:t>
      </w:r>
      <w:r w:rsidRPr="00A008DF">
        <w:rPr>
          <w:color w:val="333333"/>
        </w:rPr>
        <w:t>реальным</w:t>
      </w:r>
      <w:r w:rsidRPr="00A008DF">
        <w:rPr>
          <w:color w:val="333333"/>
          <w:spacing w:val="1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5"/>
        </w:rPr>
        <w:t xml:space="preserve"> </w:t>
      </w:r>
      <w:r w:rsidRPr="00A008DF">
        <w:rPr>
          <w:color w:val="333333"/>
        </w:rPr>
        <w:t>желательным</w:t>
      </w:r>
      <w:r w:rsidRPr="00A008DF">
        <w:rPr>
          <w:color w:val="333333"/>
          <w:spacing w:val="11"/>
        </w:rPr>
        <w:t xml:space="preserve"> </w:t>
      </w:r>
      <w:r w:rsidRPr="00A008DF">
        <w:rPr>
          <w:color w:val="333333"/>
        </w:rPr>
        <w:t>состоянием</w:t>
      </w:r>
      <w:r w:rsidRPr="00A008DF">
        <w:rPr>
          <w:color w:val="333333"/>
          <w:spacing w:val="15"/>
        </w:rPr>
        <w:t xml:space="preserve"> </w:t>
      </w:r>
      <w:r w:rsidRPr="00A008DF">
        <w:rPr>
          <w:color w:val="333333"/>
        </w:rPr>
        <w:t>объекта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(ситуации)</w:t>
      </w:r>
      <w:r w:rsidRPr="00A008DF">
        <w:rPr>
          <w:color w:val="333333"/>
          <w:spacing w:val="34"/>
        </w:rPr>
        <w:t xml:space="preserve"> </w:t>
      </w:r>
      <w:r w:rsidRPr="00A008DF">
        <w:rPr>
          <w:color w:val="333333"/>
        </w:rPr>
        <w:t>на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основе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предложенных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педагогическим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работником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вопросов;</w:t>
      </w:r>
    </w:p>
    <w:p w:rsidR="00551F29" w:rsidRPr="00A008DF" w:rsidRDefault="00E27610">
      <w:pPr>
        <w:pStyle w:val="a3"/>
        <w:ind w:right="769"/>
        <w:jc w:val="left"/>
      </w:pPr>
      <w:r w:rsidRPr="00A008DF">
        <w:rPr>
          <w:color w:val="333333"/>
        </w:rPr>
        <w:t>с</w:t>
      </w:r>
      <w:r w:rsidRPr="00A008DF">
        <w:rPr>
          <w:color w:val="333333"/>
          <w:spacing w:val="3"/>
        </w:rPr>
        <w:t xml:space="preserve"> </w:t>
      </w:r>
      <w:r w:rsidRPr="00A008DF">
        <w:rPr>
          <w:color w:val="333333"/>
        </w:rPr>
        <w:t>помощью</w:t>
      </w:r>
      <w:r w:rsidRPr="00A008DF">
        <w:rPr>
          <w:color w:val="333333"/>
          <w:spacing w:val="8"/>
        </w:rPr>
        <w:t xml:space="preserve"> </w:t>
      </w:r>
      <w:r w:rsidRPr="00A008DF">
        <w:rPr>
          <w:color w:val="333333"/>
        </w:rPr>
        <w:t>педагогического</w:t>
      </w:r>
      <w:r w:rsidRPr="00A008DF">
        <w:rPr>
          <w:color w:val="333333"/>
          <w:spacing w:val="7"/>
        </w:rPr>
        <w:t xml:space="preserve"> </w:t>
      </w:r>
      <w:r w:rsidRPr="00A008DF">
        <w:rPr>
          <w:color w:val="333333"/>
        </w:rPr>
        <w:t>работника</w:t>
      </w:r>
      <w:r w:rsidRPr="00A008DF">
        <w:rPr>
          <w:color w:val="333333"/>
          <w:spacing w:val="4"/>
        </w:rPr>
        <w:t xml:space="preserve"> </w:t>
      </w:r>
      <w:r w:rsidRPr="00A008DF">
        <w:rPr>
          <w:color w:val="333333"/>
        </w:rPr>
        <w:t>формулировать</w:t>
      </w:r>
      <w:r w:rsidRPr="00A008DF">
        <w:rPr>
          <w:color w:val="333333"/>
          <w:spacing w:val="8"/>
        </w:rPr>
        <w:t xml:space="preserve"> </w:t>
      </w:r>
      <w:r w:rsidRPr="00A008DF">
        <w:rPr>
          <w:color w:val="333333"/>
        </w:rPr>
        <w:t>цель,</w:t>
      </w:r>
      <w:r w:rsidRPr="00A008DF">
        <w:rPr>
          <w:color w:val="333333"/>
          <w:spacing w:val="7"/>
        </w:rPr>
        <w:t xml:space="preserve"> </w:t>
      </w:r>
      <w:r w:rsidRPr="00A008DF">
        <w:rPr>
          <w:color w:val="333333"/>
        </w:rPr>
        <w:t>планировать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изменения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объекта,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ситуации;</w:t>
      </w:r>
    </w:p>
    <w:p w:rsidR="00551F29" w:rsidRPr="00A008DF" w:rsidRDefault="00E27610">
      <w:pPr>
        <w:pStyle w:val="a3"/>
        <w:ind w:right="277"/>
        <w:jc w:val="left"/>
      </w:pPr>
      <w:r w:rsidRPr="00A008DF">
        <w:rPr>
          <w:color w:val="333333"/>
        </w:rPr>
        <w:t>сравнивать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несколько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вариантов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решения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задачи,</w:t>
      </w:r>
      <w:r w:rsidRPr="00A008DF">
        <w:rPr>
          <w:color w:val="333333"/>
          <w:spacing w:val="60"/>
        </w:rPr>
        <w:t xml:space="preserve"> </w:t>
      </w:r>
      <w:r w:rsidRPr="00A008DF">
        <w:rPr>
          <w:color w:val="333333"/>
        </w:rPr>
        <w:t>выбирать</w:t>
      </w:r>
      <w:r w:rsidRPr="00A008DF">
        <w:rPr>
          <w:color w:val="333333"/>
          <w:spacing w:val="60"/>
        </w:rPr>
        <w:t xml:space="preserve"> </w:t>
      </w:r>
      <w:r w:rsidRPr="00A008DF">
        <w:rPr>
          <w:color w:val="333333"/>
        </w:rPr>
        <w:t>наиболее</w:t>
      </w:r>
      <w:r w:rsidRPr="00A008DF">
        <w:rPr>
          <w:color w:val="333333"/>
          <w:spacing w:val="60"/>
        </w:rPr>
        <w:t xml:space="preserve"> </w:t>
      </w:r>
      <w:r w:rsidRPr="00A008DF">
        <w:rPr>
          <w:color w:val="333333"/>
        </w:rPr>
        <w:t>подходящий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(на</w:t>
      </w:r>
      <w:r w:rsidRPr="00A008DF">
        <w:rPr>
          <w:color w:val="333333"/>
          <w:spacing w:val="48"/>
        </w:rPr>
        <w:t xml:space="preserve"> </w:t>
      </w:r>
      <w:r w:rsidRPr="00A008DF">
        <w:rPr>
          <w:color w:val="333333"/>
        </w:rPr>
        <w:t>основе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предложенных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критериев);</w:t>
      </w:r>
    </w:p>
    <w:p w:rsidR="00551F29" w:rsidRPr="00A008DF" w:rsidRDefault="00E27610">
      <w:pPr>
        <w:pStyle w:val="a3"/>
        <w:ind w:right="768"/>
      </w:pPr>
      <w:r w:rsidRPr="00A008DF">
        <w:rPr>
          <w:color w:val="333333"/>
        </w:rPr>
        <w:t>проводить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предложенному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плану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опыт,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несложное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исследование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установлению особенностей объекта изучения и связей между объектами (часть - целое,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причина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-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следствие);</w:t>
      </w:r>
    </w:p>
    <w:p w:rsidR="00551F29" w:rsidRPr="00A008DF" w:rsidRDefault="00E27610">
      <w:pPr>
        <w:pStyle w:val="a3"/>
        <w:ind w:right="967"/>
      </w:pPr>
      <w:r w:rsidRPr="00A008DF">
        <w:rPr>
          <w:color w:val="333333"/>
        </w:rPr>
        <w:t>формулировать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выводы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подкреплять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доказательствами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основе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результатов проведенного наблюдения (опыта, измерения, классификации, сравнения,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исследования);</w:t>
      </w:r>
    </w:p>
    <w:p w:rsidR="00551F29" w:rsidRPr="00A008DF" w:rsidRDefault="00E27610">
      <w:pPr>
        <w:pStyle w:val="a3"/>
        <w:jc w:val="left"/>
      </w:pPr>
      <w:r w:rsidRPr="00A008DF">
        <w:rPr>
          <w:color w:val="333333"/>
        </w:rPr>
        <w:t>прогнозировать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возможное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развитие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процессов,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событий и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их</w:t>
      </w:r>
      <w:r w:rsidRPr="00A008DF">
        <w:rPr>
          <w:color w:val="333333"/>
          <w:spacing w:val="8"/>
        </w:rPr>
        <w:t xml:space="preserve"> </w:t>
      </w:r>
      <w:r w:rsidRPr="00A008DF">
        <w:rPr>
          <w:color w:val="333333"/>
        </w:rPr>
        <w:t>последствия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аналогичных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или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сходных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ситуациях;</w:t>
      </w:r>
    </w:p>
    <w:p w:rsidR="00551F29" w:rsidRPr="00A008DF" w:rsidRDefault="00E27610" w:rsidP="008E129A">
      <w:pPr>
        <w:pStyle w:val="a5"/>
        <w:numPr>
          <w:ilvl w:val="0"/>
          <w:numId w:val="51"/>
        </w:numPr>
        <w:tabs>
          <w:tab w:val="left" w:pos="2100"/>
          <w:tab w:val="left" w:pos="2101"/>
        </w:tabs>
        <w:ind w:hanging="1000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работа</w:t>
      </w:r>
      <w:r w:rsidRPr="00A008DF">
        <w:rPr>
          <w:color w:val="333333"/>
          <w:spacing w:val="-15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с</w:t>
      </w:r>
      <w:r w:rsidRPr="00A008DF">
        <w:rPr>
          <w:color w:val="333333"/>
          <w:spacing w:val="-12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информацией: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rPr>
          <w:color w:val="333333"/>
          <w:spacing w:val="-1"/>
        </w:rPr>
        <w:t>выбирать</w:t>
      </w:r>
      <w:r w:rsidRPr="00A008DF">
        <w:rPr>
          <w:color w:val="333333"/>
          <w:spacing w:val="-13"/>
        </w:rPr>
        <w:t xml:space="preserve"> </w:t>
      </w:r>
      <w:r w:rsidRPr="00A008DF">
        <w:rPr>
          <w:color w:val="333333"/>
          <w:spacing w:val="-1"/>
        </w:rPr>
        <w:t>источник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  <w:spacing w:val="-1"/>
        </w:rPr>
        <w:t>получения</w:t>
      </w:r>
      <w:r w:rsidRPr="00A008DF">
        <w:rPr>
          <w:color w:val="333333"/>
          <w:spacing w:val="-11"/>
        </w:rPr>
        <w:t xml:space="preserve"> </w:t>
      </w:r>
      <w:r w:rsidRPr="00A008DF">
        <w:rPr>
          <w:color w:val="333333"/>
        </w:rPr>
        <w:t>информации;</w:t>
      </w:r>
    </w:p>
    <w:p w:rsidR="00551F29" w:rsidRPr="00A008DF" w:rsidRDefault="00E27610">
      <w:pPr>
        <w:pStyle w:val="a3"/>
        <w:jc w:val="left"/>
      </w:pPr>
      <w:r w:rsidRPr="00A008DF">
        <w:rPr>
          <w:color w:val="333333"/>
        </w:rPr>
        <w:t>согласно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заданному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алгоритму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находить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предложенном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источнике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информацию,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представленную в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явном виде;</w:t>
      </w:r>
    </w:p>
    <w:p w:rsidR="00551F29" w:rsidRPr="00A008DF" w:rsidRDefault="00E27610">
      <w:pPr>
        <w:pStyle w:val="a3"/>
        <w:jc w:val="left"/>
      </w:pPr>
      <w:r w:rsidRPr="00A008DF">
        <w:rPr>
          <w:color w:val="333333"/>
        </w:rPr>
        <w:t>распознавать</w:t>
      </w:r>
      <w:r w:rsidRPr="00A008DF">
        <w:rPr>
          <w:color w:val="333333"/>
          <w:spacing w:val="18"/>
        </w:rPr>
        <w:t xml:space="preserve"> </w:t>
      </w:r>
      <w:r w:rsidRPr="00A008DF">
        <w:rPr>
          <w:color w:val="333333"/>
        </w:rPr>
        <w:t>достоверную</w:t>
      </w:r>
      <w:r w:rsidRPr="00A008DF">
        <w:rPr>
          <w:color w:val="333333"/>
          <w:spacing w:val="17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7"/>
        </w:rPr>
        <w:t xml:space="preserve"> </w:t>
      </w:r>
      <w:r w:rsidRPr="00A008DF">
        <w:rPr>
          <w:color w:val="333333"/>
        </w:rPr>
        <w:t>недостоверную</w:t>
      </w:r>
      <w:r w:rsidRPr="00A008DF">
        <w:rPr>
          <w:color w:val="333333"/>
          <w:spacing w:val="20"/>
        </w:rPr>
        <w:t xml:space="preserve"> </w:t>
      </w:r>
      <w:r w:rsidRPr="00A008DF">
        <w:rPr>
          <w:color w:val="333333"/>
        </w:rPr>
        <w:t>информацию</w:t>
      </w:r>
      <w:r w:rsidRPr="00A008DF">
        <w:rPr>
          <w:color w:val="333333"/>
          <w:spacing w:val="18"/>
        </w:rPr>
        <w:t xml:space="preserve"> </w:t>
      </w:r>
      <w:r w:rsidRPr="00A008DF">
        <w:rPr>
          <w:color w:val="333333"/>
        </w:rPr>
        <w:t>самостоятельно</w:t>
      </w:r>
      <w:r w:rsidRPr="00A008DF">
        <w:rPr>
          <w:color w:val="333333"/>
          <w:spacing w:val="14"/>
        </w:rPr>
        <w:t xml:space="preserve"> </w:t>
      </w:r>
      <w:r w:rsidRPr="00A008DF">
        <w:rPr>
          <w:color w:val="333333"/>
        </w:rPr>
        <w:t>или</w:t>
      </w:r>
      <w:r w:rsidRPr="00A008DF">
        <w:rPr>
          <w:color w:val="333333"/>
          <w:spacing w:val="15"/>
        </w:rPr>
        <w:t xml:space="preserve"> </w:t>
      </w:r>
      <w:r w:rsidRPr="00A008DF">
        <w:rPr>
          <w:color w:val="333333"/>
        </w:rPr>
        <w:t>на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основании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предложенного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педагогическим работником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способа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ее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проверки;</w:t>
      </w:r>
    </w:p>
    <w:p w:rsidR="00551F29" w:rsidRPr="00A008DF" w:rsidRDefault="00E27610">
      <w:pPr>
        <w:pStyle w:val="a3"/>
        <w:spacing w:before="2"/>
        <w:ind w:right="219"/>
      </w:pPr>
      <w:r w:rsidRPr="00A008DF">
        <w:rPr>
          <w:color w:val="333333"/>
        </w:rPr>
        <w:t>соблюдать с помощью взрослых (педагогических работников, родителей (законных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представителей)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несовершеннолетних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обучающихся)</w:t>
      </w:r>
      <w:r w:rsidRPr="00A008DF">
        <w:rPr>
          <w:color w:val="333333"/>
          <w:spacing w:val="61"/>
        </w:rPr>
        <w:t xml:space="preserve"> </w:t>
      </w:r>
      <w:r w:rsidRPr="00A008DF">
        <w:rPr>
          <w:color w:val="333333"/>
        </w:rPr>
        <w:t>правила</w:t>
      </w:r>
      <w:r w:rsidRPr="00A008DF">
        <w:rPr>
          <w:color w:val="333333"/>
          <w:spacing w:val="61"/>
        </w:rPr>
        <w:t xml:space="preserve"> </w:t>
      </w:r>
      <w:r w:rsidRPr="00A008DF">
        <w:rPr>
          <w:color w:val="333333"/>
        </w:rPr>
        <w:t>информационной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безопасности</w:t>
      </w:r>
      <w:r w:rsidRPr="00A008DF">
        <w:rPr>
          <w:color w:val="333333"/>
          <w:spacing w:val="39"/>
        </w:rPr>
        <w:t xml:space="preserve"> </w:t>
      </w:r>
      <w:r w:rsidRPr="00A008DF">
        <w:rPr>
          <w:color w:val="333333"/>
        </w:rPr>
        <w:t>при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поиске информации в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сети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Интернет;</w:t>
      </w:r>
    </w:p>
    <w:p w:rsidR="00551F29" w:rsidRPr="00A008DF" w:rsidRDefault="00E27610">
      <w:pPr>
        <w:pStyle w:val="a3"/>
        <w:ind w:right="225"/>
      </w:pPr>
      <w:r w:rsidRPr="00A008DF">
        <w:rPr>
          <w:color w:val="333333"/>
        </w:rPr>
        <w:t>анализировать и создавать текстовую, видео, графическую, звуковую, информацию 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соответствии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с</w:t>
      </w:r>
      <w:r w:rsidRPr="00A008DF">
        <w:rPr>
          <w:color w:val="333333"/>
          <w:spacing w:val="2"/>
        </w:rPr>
        <w:t xml:space="preserve"> </w:t>
      </w:r>
      <w:r w:rsidRPr="00A008DF">
        <w:rPr>
          <w:color w:val="333333"/>
        </w:rPr>
        <w:t>учебной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задачей;</w:t>
      </w:r>
    </w:p>
    <w:p w:rsidR="00551F29" w:rsidRPr="00A008DF" w:rsidRDefault="00E27610">
      <w:pPr>
        <w:pStyle w:val="a3"/>
        <w:ind w:left="1101" w:firstLine="0"/>
      </w:pPr>
      <w:r w:rsidRPr="00A008DF">
        <w:rPr>
          <w:color w:val="333333"/>
          <w:spacing w:val="-1"/>
        </w:rPr>
        <w:t>самостоятельно</w:t>
      </w:r>
      <w:r w:rsidRPr="00A008DF">
        <w:rPr>
          <w:color w:val="333333"/>
          <w:spacing w:val="-11"/>
        </w:rPr>
        <w:t xml:space="preserve"> </w:t>
      </w:r>
      <w:r w:rsidRPr="00A008DF">
        <w:rPr>
          <w:color w:val="333333"/>
          <w:spacing w:val="-1"/>
        </w:rPr>
        <w:t>создавать</w:t>
      </w:r>
      <w:r w:rsidRPr="00A008DF">
        <w:rPr>
          <w:color w:val="333333"/>
          <w:spacing w:val="-6"/>
        </w:rPr>
        <w:t xml:space="preserve"> </w:t>
      </w:r>
      <w:r w:rsidRPr="00A008DF">
        <w:rPr>
          <w:color w:val="333333"/>
        </w:rPr>
        <w:t>схемы,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</w:rPr>
        <w:t>таблицы</w:t>
      </w:r>
      <w:r w:rsidRPr="00A008DF">
        <w:rPr>
          <w:color w:val="333333"/>
          <w:spacing w:val="-6"/>
        </w:rPr>
        <w:t xml:space="preserve"> </w:t>
      </w:r>
      <w:r w:rsidRPr="00A008DF">
        <w:rPr>
          <w:color w:val="333333"/>
        </w:rPr>
        <w:t>для</w:t>
      </w:r>
      <w:r w:rsidRPr="00A008DF">
        <w:rPr>
          <w:color w:val="333333"/>
          <w:spacing w:val="-17"/>
        </w:rPr>
        <w:t xml:space="preserve"> </w:t>
      </w:r>
      <w:r w:rsidRPr="00A008DF">
        <w:rPr>
          <w:color w:val="333333"/>
        </w:rPr>
        <w:t>представления</w:t>
      </w:r>
      <w:r w:rsidRPr="00A008DF">
        <w:rPr>
          <w:color w:val="333333"/>
          <w:spacing w:val="-6"/>
        </w:rPr>
        <w:t xml:space="preserve"> </w:t>
      </w:r>
      <w:r w:rsidRPr="00A008DF">
        <w:rPr>
          <w:color w:val="333333"/>
        </w:rPr>
        <w:t>информации.</w:t>
      </w:r>
    </w:p>
    <w:p w:rsidR="00551F29" w:rsidRPr="00A008DF" w:rsidRDefault="00E27610" w:rsidP="008E129A">
      <w:pPr>
        <w:pStyle w:val="a5"/>
        <w:numPr>
          <w:ilvl w:val="0"/>
          <w:numId w:val="52"/>
        </w:numPr>
        <w:tabs>
          <w:tab w:val="left" w:pos="2081"/>
          <w:tab w:val="left" w:pos="2082"/>
        </w:tabs>
        <w:ind w:hanging="981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Овладение</w:t>
      </w:r>
      <w:r w:rsidRPr="00A008DF">
        <w:rPr>
          <w:color w:val="333333"/>
          <w:spacing w:val="-15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универсальными</w:t>
      </w:r>
      <w:r w:rsidRPr="00A008DF">
        <w:rPr>
          <w:color w:val="333333"/>
          <w:spacing w:val="-2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учебными</w:t>
      </w:r>
      <w:r w:rsidRPr="00A008DF">
        <w:rPr>
          <w:color w:val="333333"/>
          <w:spacing w:val="-9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коммуникативными</w:t>
      </w:r>
      <w:r w:rsidRPr="00A008DF">
        <w:rPr>
          <w:color w:val="333333"/>
          <w:spacing w:val="-5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действиями:</w:t>
      </w:r>
    </w:p>
    <w:p w:rsidR="00551F29" w:rsidRPr="00A008DF" w:rsidRDefault="00E27610" w:rsidP="008E129A">
      <w:pPr>
        <w:pStyle w:val="a5"/>
        <w:numPr>
          <w:ilvl w:val="0"/>
          <w:numId w:val="50"/>
        </w:numPr>
        <w:tabs>
          <w:tab w:val="left" w:pos="2100"/>
          <w:tab w:val="left" w:pos="2101"/>
        </w:tabs>
        <w:ind w:hanging="1000"/>
        <w:rPr>
          <w:sz w:val="24"/>
          <w:szCs w:val="24"/>
        </w:rPr>
      </w:pPr>
      <w:r w:rsidRPr="00A008DF">
        <w:rPr>
          <w:color w:val="333333"/>
          <w:sz w:val="24"/>
          <w:szCs w:val="24"/>
        </w:rPr>
        <w:t>общение:</w:t>
      </w:r>
    </w:p>
    <w:p w:rsidR="00551F29" w:rsidRPr="00A008DF" w:rsidRDefault="00E27610">
      <w:pPr>
        <w:pStyle w:val="a3"/>
        <w:ind w:right="219"/>
        <w:jc w:val="left"/>
      </w:pPr>
      <w:r w:rsidRPr="00A008DF">
        <w:rPr>
          <w:color w:val="333333"/>
        </w:rPr>
        <w:t>воспринимать</w:t>
      </w:r>
      <w:r w:rsidRPr="00A008DF">
        <w:rPr>
          <w:color w:val="333333"/>
          <w:spacing w:val="6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5"/>
        </w:rPr>
        <w:t xml:space="preserve"> </w:t>
      </w:r>
      <w:r w:rsidRPr="00A008DF">
        <w:rPr>
          <w:color w:val="333333"/>
        </w:rPr>
        <w:t>формулировать</w:t>
      </w:r>
      <w:r w:rsidRPr="00A008DF">
        <w:rPr>
          <w:color w:val="333333"/>
          <w:spacing w:val="8"/>
        </w:rPr>
        <w:t xml:space="preserve"> </w:t>
      </w:r>
      <w:r w:rsidRPr="00A008DF">
        <w:rPr>
          <w:color w:val="333333"/>
        </w:rPr>
        <w:t>суждения,</w:t>
      </w:r>
      <w:r w:rsidRPr="00A008DF">
        <w:rPr>
          <w:color w:val="333333"/>
          <w:spacing w:val="5"/>
        </w:rPr>
        <w:t xml:space="preserve"> </w:t>
      </w:r>
      <w:r w:rsidRPr="00A008DF">
        <w:rPr>
          <w:color w:val="333333"/>
        </w:rPr>
        <w:t>выражать</w:t>
      </w:r>
      <w:r w:rsidRPr="00A008DF">
        <w:rPr>
          <w:color w:val="333333"/>
          <w:spacing w:val="10"/>
        </w:rPr>
        <w:t xml:space="preserve"> </w:t>
      </w:r>
      <w:r w:rsidRPr="00A008DF">
        <w:rPr>
          <w:color w:val="333333"/>
        </w:rPr>
        <w:t>эмоции</w:t>
      </w:r>
      <w:r w:rsidRPr="00A008DF">
        <w:rPr>
          <w:color w:val="333333"/>
          <w:spacing w:val="6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5"/>
        </w:rPr>
        <w:t xml:space="preserve"> </w:t>
      </w:r>
      <w:r w:rsidRPr="00A008DF">
        <w:rPr>
          <w:color w:val="333333"/>
        </w:rPr>
        <w:t>соответствии</w:t>
      </w:r>
      <w:r w:rsidRPr="00A008DF">
        <w:rPr>
          <w:color w:val="333333"/>
          <w:spacing w:val="11"/>
        </w:rPr>
        <w:t xml:space="preserve"> </w:t>
      </w:r>
      <w:r w:rsidRPr="00A008DF">
        <w:rPr>
          <w:color w:val="333333"/>
        </w:rPr>
        <w:t>с целями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2"/>
        </w:rPr>
        <w:t xml:space="preserve"> </w:t>
      </w:r>
      <w:r w:rsidRPr="00A008DF">
        <w:rPr>
          <w:color w:val="333333"/>
        </w:rPr>
        <w:t>условиями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общения в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знакомой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среде;</w:t>
      </w:r>
    </w:p>
    <w:p w:rsidR="00551F29" w:rsidRPr="00A008DF" w:rsidRDefault="00E27610">
      <w:pPr>
        <w:pStyle w:val="a3"/>
        <w:jc w:val="left"/>
      </w:pPr>
      <w:r w:rsidRPr="00A008DF">
        <w:rPr>
          <w:color w:val="333333"/>
        </w:rPr>
        <w:t>проявлять</w:t>
      </w:r>
      <w:r w:rsidRPr="00A008DF">
        <w:rPr>
          <w:color w:val="333333"/>
          <w:spacing w:val="42"/>
        </w:rPr>
        <w:t xml:space="preserve"> </w:t>
      </w:r>
      <w:r w:rsidRPr="00A008DF">
        <w:rPr>
          <w:color w:val="333333"/>
        </w:rPr>
        <w:t>уважительное</w:t>
      </w:r>
      <w:r w:rsidRPr="00A008DF">
        <w:rPr>
          <w:color w:val="333333"/>
          <w:spacing w:val="37"/>
        </w:rPr>
        <w:t xml:space="preserve"> </w:t>
      </w:r>
      <w:r w:rsidRPr="00A008DF">
        <w:rPr>
          <w:color w:val="333333"/>
        </w:rPr>
        <w:t>отношение</w:t>
      </w:r>
      <w:r w:rsidRPr="00A008DF">
        <w:rPr>
          <w:color w:val="333333"/>
          <w:spacing w:val="36"/>
        </w:rPr>
        <w:t xml:space="preserve"> </w:t>
      </w:r>
      <w:r w:rsidRPr="00A008DF">
        <w:rPr>
          <w:color w:val="333333"/>
        </w:rPr>
        <w:t>к</w:t>
      </w:r>
      <w:r w:rsidRPr="00A008DF">
        <w:rPr>
          <w:color w:val="333333"/>
          <w:spacing w:val="37"/>
        </w:rPr>
        <w:t xml:space="preserve"> </w:t>
      </w:r>
      <w:r w:rsidRPr="00A008DF">
        <w:rPr>
          <w:color w:val="333333"/>
        </w:rPr>
        <w:t>собеседнику,</w:t>
      </w:r>
      <w:r w:rsidRPr="00A008DF">
        <w:rPr>
          <w:color w:val="333333"/>
          <w:spacing w:val="39"/>
        </w:rPr>
        <w:t xml:space="preserve"> </w:t>
      </w:r>
      <w:r w:rsidRPr="00A008DF">
        <w:rPr>
          <w:color w:val="333333"/>
        </w:rPr>
        <w:t>соблюдать</w:t>
      </w:r>
      <w:r w:rsidRPr="00A008DF">
        <w:rPr>
          <w:color w:val="333333"/>
          <w:spacing w:val="38"/>
        </w:rPr>
        <w:t xml:space="preserve"> </w:t>
      </w:r>
      <w:r w:rsidRPr="00A008DF">
        <w:rPr>
          <w:color w:val="333333"/>
        </w:rPr>
        <w:t>правила</w:t>
      </w:r>
      <w:r w:rsidRPr="00A008DF">
        <w:rPr>
          <w:color w:val="333333"/>
          <w:spacing w:val="36"/>
        </w:rPr>
        <w:t xml:space="preserve"> </w:t>
      </w:r>
      <w:r w:rsidRPr="00A008DF">
        <w:rPr>
          <w:color w:val="333333"/>
        </w:rPr>
        <w:t>ведения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диалога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дискуссии;</w:t>
      </w:r>
    </w:p>
    <w:p w:rsidR="00551F29" w:rsidRPr="00A008DF" w:rsidRDefault="00E27610">
      <w:pPr>
        <w:pStyle w:val="a3"/>
        <w:jc w:val="left"/>
      </w:pPr>
      <w:r w:rsidRPr="00A008DF">
        <w:rPr>
          <w:color w:val="333333"/>
        </w:rPr>
        <w:t>признавать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возможность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существования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разных</w:t>
      </w:r>
      <w:r w:rsidRPr="00A008DF">
        <w:rPr>
          <w:color w:val="333333"/>
          <w:spacing w:val="-11"/>
        </w:rPr>
        <w:t xml:space="preserve"> </w:t>
      </w:r>
      <w:r w:rsidRPr="00A008DF">
        <w:rPr>
          <w:color w:val="333333"/>
        </w:rPr>
        <w:t>точек</w:t>
      </w:r>
      <w:r w:rsidRPr="00A008DF">
        <w:rPr>
          <w:color w:val="333333"/>
          <w:spacing w:val="-15"/>
        </w:rPr>
        <w:t xml:space="preserve"> </w:t>
      </w:r>
      <w:r w:rsidRPr="00A008DF">
        <w:rPr>
          <w:color w:val="333333"/>
        </w:rPr>
        <w:t>зрения;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корректно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аргументированно высказывать свое мнение;</w:t>
      </w:r>
    </w:p>
    <w:p w:rsidR="00551F29" w:rsidRPr="00A008DF" w:rsidRDefault="00E27610">
      <w:pPr>
        <w:pStyle w:val="a3"/>
        <w:ind w:right="219"/>
        <w:jc w:val="left"/>
      </w:pPr>
      <w:r w:rsidRPr="00A008DF">
        <w:rPr>
          <w:color w:val="333333"/>
        </w:rPr>
        <w:t>строить речевое высказывание в соответствии с поставленной задачей; создавать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устные</w:t>
      </w:r>
      <w:r w:rsidRPr="00A008DF">
        <w:rPr>
          <w:color w:val="333333"/>
          <w:spacing w:val="-15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-10"/>
        </w:rPr>
        <w:t xml:space="preserve"> </w:t>
      </w:r>
      <w:r w:rsidRPr="00A008DF">
        <w:rPr>
          <w:color w:val="333333"/>
        </w:rPr>
        <w:t>письменные</w:t>
      </w:r>
      <w:r w:rsidRPr="00A008DF">
        <w:rPr>
          <w:color w:val="333333"/>
          <w:spacing w:val="-15"/>
        </w:rPr>
        <w:t xml:space="preserve"> </w:t>
      </w:r>
      <w:r w:rsidRPr="00A008DF">
        <w:rPr>
          <w:color w:val="333333"/>
        </w:rPr>
        <w:t>тексты</w:t>
      </w:r>
      <w:r w:rsidRPr="00A008DF">
        <w:rPr>
          <w:color w:val="333333"/>
          <w:spacing w:val="-13"/>
        </w:rPr>
        <w:t xml:space="preserve"> </w:t>
      </w:r>
      <w:r w:rsidRPr="00A008DF">
        <w:rPr>
          <w:color w:val="333333"/>
        </w:rPr>
        <w:t>(описание,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рассуждение,</w:t>
      </w:r>
      <w:r w:rsidRPr="00A008DF">
        <w:rPr>
          <w:color w:val="333333"/>
          <w:spacing w:val="-6"/>
        </w:rPr>
        <w:t xml:space="preserve"> </w:t>
      </w:r>
      <w:r w:rsidRPr="00A008DF">
        <w:rPr>
          <w:color w:val="333333"/>
        </w:rPr>
        <w:t>повествование);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готовить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</w:rPr>
        <w:t>небольшие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публичные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выступления;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rPr>
          <w:color w:val="333333"/>
          <w:spacing w:val="-1"/>
        </w:rPr>
        <w:t>подбирать</w:t>
      </w:r>
      <w:r w:rsidRPr="00A008DF">
        <w:rPr>
          <w:color w:val="333333"/>
          <w:spacing w:val="-14"/>
        </w:rPr>
        <w:t xml:space="preserve"> </w:t>
      </w:r>
      <w:r w:rsidRPr="00A008DF">
        <w:rPr>
          <w:color w:val="333333"/>
          <w:spacing w:val="-1"/>
        </w:rPr>
        <w:t>иллюстративный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материал</w:t>
      </w:r>
      <w:r w:rsidRPr="00A008DF">
        <w:rPr>
          <w:color w:val="333333"/>
          <w:spacing w:val="-9"/>
        </w:rPr>
        <w:t xml:space="preserve"> </w:t>
      </w:r>
      <w:r w:rsidRPr="00A008DF">
        <w:rPr>
          <w:color w:val="333333"/>
        </w:rPr>
        <w:t>(рисунки,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фото,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</w:rPr>
        <w:t>плакаты)</w:t>
      </w:r>
      <w:r w:rsidRPr="00A008DF">
        <w:rPr>
          <w:color w:val="333333"/>
          <w:spacing w:val="-10"/>
        </w:rPr>
        <w:t xml:space="preserve"> </w:t>
      </w:r>
      <w:r w:rsidRPr="00A008DF">
        <w:rPr>
          <w:color w:val="333333"/>
        </w:rPr>
        <w:t>к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тексту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выступления;</w:t>
      </w:r>
    </w:p>
    <w:p w:rsidR="00551F29" w:rsidRPr="00A008DF" w:rsidRDefault="00E27610" w:rsidP="008E129A">
      <w:pPr>
        <w:pStyle w:val="a5"/>
        <w:numPr>
          <w:ilvl w:val="0"/>
          <w:numId w:val="50"/>
        </w:numPr>
        <w:tabs>
          <w:tab w:val="left" w:pos="2100"/>
          <w:tab w:val="left" w:pos="2101"/>
        </w:tabs>
        <w:ind w:hanging="1000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совместная</w:t>
      </w:r>
      <w:r w:rsidRPr="00A008DF">
        <w:rPr>
          <w:color w:val="333333"/>
          <w:spacing w:val="-13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деятельность:</w:t>
      </w:r>
    </w:p>
    <w:p w:rsidR="00551F29" w:rsidRPr="00A008DF" w:rsidRDefault="00E27610">
      <w:pPr>
        <w:pStyle w:val="a3"/>
        <w:ind w:right="218"/>
      </w:pPr>
      <w:r w:rsidRPr="00A008DF">
        <w:rPr>
          <w:color w:val="333333"/>
        </w:rPr>
        <w:t>формулировать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краткосрочные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долгосрочные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цели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(индивидуальные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учетом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участия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коллективных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задачах)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стандартной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(типовой)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ситуации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</w:t>
      </w:r>
      <w:r w:rsidRPr="00A008DF">
        <w:rPr>
          <w:color w:val="333333"/>
          <w:spacing w:val="61"/>
        </w:rPr>
        <w:t xml:space="preserve"> </w:t>
      </w:r>
      <w:r w:rsidRPr="00A008DF">
        <w:rPr>
          <w:color w:val="333333"/>
        </w:rPr>
        <w:t>основе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предложенного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формата</w:t>
      </w:r>
      <w:r w:rsidRPr="00A008DF">
        <w:rPr>
          <w:color w:val="333333"/>
          <w:spacing w:val="-5"/>
        </w:rPr>
        <w:t xml:space="preserve"> </w:t>
      </w:r>
      <w:r w:rsidRPr="00A008DF">
        <w:rPr>
          <w:color w:val="333333"/>
        </w:rPr>
        <w:t>планирования, распределения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промежуточных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шагов</w:t>
      </w:r>
      <w:r w:rsidRPr="00A008DF">
        <w:rPr>
          <w:color w:val="333333"/>
          <w:spacing w:val="-3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сроков;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9"/>
      </w:pPr>
      <w:r w:rsidRPr="00A008DF">
        <w:rPr>
          <w:color w:val="333333"/>
        </w:rPr>
        <w:lastRenderedPageBreak/>
        <w:t>принимать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цель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совместной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деятельности,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коллективно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строить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действия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ее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достижению: распределять роли, договариваться, обсуждать процесс и результат совместной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работы;</w:t>
      </w:r>
    </w:p>
    <w:p w:rsidR="00551F29" w:rsidRPr="00A008DF" w:rsidRDefault="00E27610">
      <w:pPr>
        <w:pStyle w:val="a3"/>
        <w:ind w:right="117"/>
      </w:pPr>
      <w:r w:rsidRPr="00A008DF">
        <w:rPr>
          <w:color w:val="333333"/>
        </w:rPr>
        <w:t>проявлять готовность руководить, выполнять поручения, подчиняться;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ответственно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выполнять</w:t>
      </w:r>
      <w:r w:rsidRPr="00A008DF">
        <w:rPr>
          <w:color w:val="333333"/>
          <w:spacing w:val="-2"/>
        </w:rPr>
        <w:t xml:space="preserve"> </w:t>
      </w:r>
      <w:r w:rsidRPr="00A008DF">
        <w:rPr>
          <w:color w:val="333333"/>
        </w:rPr>
        <w:t>свою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часть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работы;</w:t>
      </w:r>
    </w:p>
    <w:p w:rsidR="00551F29" w:rsidRPr="00A008DF" w:rsidRDefault="00E27610">
      <w:pPr>
        <w:pStyle w:val="a3"/>
        <w:ind w:left="1101" w:firstLine="0"/>
      </w:pPr>
      <w:r w:rsidRPr="00A008DF">
        <w:rPr>
          <w:color w:val="333333"/>
        </w:rPr>
        <w:t>оценивать</w:t>
      </w:r>
      <w:r w:rsidRPr="00A008DF">
        <w:rPr>
          <w:color w:val="333333"/>
          <w:spacing w:val="-9"/>
        </w:rPr>
        <w:t xml:space="preserve"> </w:t>
      </w:r>
      <w:r w:rsidRPr="00A008DF">
        <w:rPr>
          <w:color w:val="333333"/>
        </w:rPr>
        <w:t>свой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</w:rPr>
        <w:t>вклад</w:t>
      </w:r>
      <w:r w:rsidRPr="00A008DF">
        <w:rPr>
          <w:color w:val="333333"/>
          <w:spacing w:val="-10"/>
        </w:rPr>
        <w:t xml:space="preserve"> </w:t>
      </w:r>
      <w:r w:rsidRPr="00A008DF">
        <w:rPr>
          <w:color w:val="333333"/>
        </w:rPr>
        <w:t>в</w:t>
      </w:r>
      <w:r w:rsidRPr="00A008DF">
        <w:rPr>
          <w:color w:val="333333"/>
          <w:spacing w:val="-13"/>
        </w:rPr>
        <w:t xml:space="preserve"> </w:t>
      </w:r>
      <w:r w:rsidRPr="00A008DF">
        <w:rPr>
          <w:color w:val="333333"/>
        </w:rPr>
        <w:t>общий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результат;</w:t>
      </w:r>
    </w:p>
    <w:p w:rsidR="00551F29" w:rsidRPr="00A008DF" w:rsidRDefault="00E27610">
      <w:pPr>
        <w:pStyle w:val="a3"/>
        <w:ind w:left="1101" w:firstLine="0"/>
      </w:pPr>
      <w:r w:rsidRPr="00A008DF">
        <w:rPr>
          <w:color w:val="333333"/>
        </w:rPr>
        <w:t>выполнять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</w:rPr>
        <w:t>совместные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проектные</w:t>
      </w:r>
      <w:r w:rsidRPr="00A008DF">
        <w:rPr>
          <w:color w:val="333333"/>
          <w:spacing w:val="-9"/>
        </w:rPr>
        <w:t xml:space="preserve"> </w:t>
      </w:r>
      <w:r w:rsidRPr="00A008DF">
        <w:rPr>
          <w:color w:val="333333"/>
        </w:rPr>
        <w:t>задания</w:t>
      </w:r>
      <w:r w:rsidRPr="00A008DF">
        <w:rPr>
          <w:color w:val="333333"/>
          <w:spacing w:val="-8"/>
        </w:rPr>
        <w:t xml:space="preserve"> </w:t>
      </w:r>
      <w:r w:rsidRPr="00A008DF">
        <w:rPr>
          <w:color w:val="333333"/>
        </w:rPr>
        <w:t>с</w:t>
      </w:r>
      <w:r w:rsidRPr="00A008DF">
        <w:rPr>
          <w:color w:val="333333"/>
          <w:spacing w:val="-10"/>
        </w:rPr>
        <w:t xml:space="preserve"> </w:t>
      </w:r>
      <w:r w:rsidRPr="00A008DF">
        <w:rPr>
          <w:color w:val="333333"/>
        </w:rPr>
        <w:t>опорой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на</w:t>
      </w:r>
      <w:r w:rsidRPr="00A008DF">
        <w:rPr>
          <w:color w:val="333333"/>
          <w:spacing w:val="-10"/>
        </w:rPr>
        <w:t xml:space="preserve"> </w:t>
      </w:r>
      <w:r w:rsidRPr="00A008DF">
        <w:rPr>
          <w:color w:val="333333"/>
        </w:rPr>
        <w:t>предложенные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образцы.</w:t>
      </w:r>
    </w:p>
    <w:p w:rsidR="00551F29" w:rsidRPr="00A008DF" w:rsidRDefault="00E27610" w:rsidP="008E129A">
      <w:pPr>
        <w:pStyle w:val="a5"/>
        <w:numPr>
          <w:ilvl w:val="0"/>
          <w:numId w:val="52"/>
        </w:numPr>
        <w:tabs>
          <w:tab w:val="left" w:pos="2081"/>
          <w:tab w:val="left" w:pos="2082"/>
        </w:tabs>
        <w:ind w:hanging="981"/>
        <w:rPr>
          <w:sz w:val="24"/>
          <w:szCs w:val="24"/>
        </w:rPr>
      </w:pPr>
      <w:r w:rsidRPr="00A008DF">
        <w:rPr>
          <w:color w:val="333333"/>
          <w:spacing w:val="-1"/>
          <w:sz w:val="24"/>
          <w:szCs w:val="24"/>
        </w:rPr>
        <w:t>Овладение</w:t>
      </w:r>
      <w:r w:rsidRPr="00A008DF">
        <w:rPr>
          <w:color w:val="333333"/>
          <w:spacing w:val="-14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универсальными</w:t>
      </w:r>
      <w:r w:rsidRPr="00A008DF">
        <w:rPr>
          <w:color w:val="333333"/>
          <w:spacing w:val="-6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учебными</w:t>
      </w:r>
      <w:r w:rsidRPr="00A008DF">
        <w:rPr>
          <w:color w:val="333333"/>
          <w:spacing w:val="-10"/>
          <w:sz w:val="24"/>
          <w:szCs w:val="24"/>
        </w:rPr>
        <w:t xml:space="preserve"> </w:t>
      </w:r>
      <w:r w:rsidRPr="00A008DF">
        <w:rPr>
          <w:color w:val="333333"/>
          <w:spacing w:val="-1"/>
          <w:sz w:val="24"/>
          <w:szCs w:val="24"/>
        </w:rPr>
        <w:t>регулятивными</w:t>
      </w:r>
      <w:r w:rsidRPr="00A008DF">
        <w:rPr>
          <w:color w:val="333333"/>
          <w:spacing w:val="-6"/>
          <w:sz w:val="24"/>
          <w:szCs w:val="24"/>
        </w:rPr>
        <w:t xml:space="preserve"> </w:t>
      </w:r>
      <w:r w:rsidRPr="00A008DF">
        <w:rPr>
          <w:color w:val="333333"/>
          <w:sz w:val="24"/>
          <w:szCs w:val="24"/>
        </w:rPr>
        <w:t>действиями:</w:t>
      </w:r>
    </w:p>
    <w:p w:rsidR="00551F29" w:rsidRPr="00A008DF" w:rsidRDefault="00E27610" w:rsidP="008E129A">
      <w:pPr>
        <w:pStyle w:val="a5"/>
        <w:numPr>
          <w:ilvl w:val="0"/>
          <w:numId w:val="49"/>
        </w:numPr>
        <w:tabs>
          <w:tab w:val="left" w:pos="2100"/>
          <w:tab w:val="left" w:pos="2101"/>
        </w:tabs>
        <w:ind w:hanging="1000"/>
        <w:rPr>
          <w:sz w:val="24"/>
          <w:szCs w:val="24"/>
        </w:rPr>
      </w:pPr>
      <w:r w:rsidRPr="00A008DF">
        <w:rPr>
          <w:color w:val="333333"/>
          <w:sz w:val="24"/>
          <w:szCs w:val="24"/>
        </w:rPr>
        <w:t>самоорганизация:</w:t>
      </w:r>
    </w:p>
    <w:p w:rsidR="00551F29" w:rsidRPr="00A008DF" w:rsidRDefault="00E27610">
      <w:pPr>
        <w:pStyle w:val="a3"/>
        <w:ind w:right="1139"/>
        <w:jc w:val="left"/>
      </w:pPr>
      <w:r w:rsidRPr="00A008DF">
        <w:rPr>
          <w:color w:val="333333"/>
        </w:rPr>
        <w:t>планировать действия по решению учебной задачи для получения результата;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выстраивать последовательность выбранных</w:t>
      </w:r>
      <w:r w:rsidRPr="00A008DF">
        <w:rPr>
          <w:color w:val="333333"/>
          <w:spacing w:val="4"/>
        </w:rPr>
        <w:t xml:space="preserve"> </w:t>
      </w:r>
      <w:r w:rsidRPr="00A008DF">
        <w:rPr>
          <w:color w:val="333333"/>
        </w:rPr>
        <w:t>действий;</w:t>
      </w:r>
    </w:p>
    <w:p w:rsidR="00551F29" w:rsidRPr="00A008DF" w:rsidRDefault="00E27610" w:rsidP="008E129A">
      <w:pPr>
        <w:pStyle w:val="a5"/>
        <w:numPr>
          <w:ilvl w:val="0"/>
          <w:numId w:val="49"/>
        </w:numPr>
        <w:tabs>
          <w:tab w:val="left" w:pos="2100"/>
          <w:tab w:val="left" w:pos="2101"/>
        </w:tabs>
        <w:ind w:hanging="1000"/>
        <w:rPr>
          <w:sz w:val="24"/>
          <w:szCs w:val="24"/>
        </w:rPr>
      </w:pPr>
      <w:r w:rsidRPr="00A008DF">
        <w:rPr>
          <w:color w:val="333333"/>
          <w:sz w:val="24"/>
          <w:szCs w:val="24"/>
        </w:rPr>
        <w:t>самоконтроль:</w:t>
      </w:r>
    </w:p>
    <w:p w:rsidR="00551F29" w:rsidRPr="00A008DF" w:rsidRDefault="00E27610">
      <w:pPr>
        <w:pStyle w:val="a3"/>
        <w:ind w:right="589"/>
        <w:jc w:val="left"/>
      </w:pPr>
      <w:r w:rsidRPr="00A008DF">
        <w:rPr>
          <w:color w:val="333333"/>
        </w:rPr>
        <w:t>устанавливать причины успеха/неудач учебной деятельности; корректировать свои</w:t>
      </w:r>
      <w:r w:rsidRPr="00A008DF">
        <w:rPr>
          <w:color w:val="333333"/>
          <w:spacing w:val="-57"/>
        </w:rPr>
        <w:t xml:space="preserve"> </w:t>
      </w:r>
      <w:r w:rsidRPr="00A008DF">
        <w:rPr>
          <w:color w:val="333333"/>
        </w:rPr>
        <w:t>учебные</w:t>
      </w:r>
      <w:r w:rsidRPr="00A008DF">
        <w:rPr>
          <w:color w:val="333333"/>
          <w:spacing w:val="-12"/>
        </w:rPr>
        <w:t xml:space="preserve"> </w:t>
      </w:r>
      <w:r w:rsidRPr="00A008DF">
        <w:rPr>
          <w:color w:val="333333"/>
        </w:rPr>
        <w:t>действия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для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преодоления</w:t>
      </w:r>
      <w:r w:rsidRPr="00A008DF">
        <w:rPr>
          <w:color w:val="333333"/>
          <w:spacing w:val="-7"/>
        </w:rPr>
        <w:t xml:space="preserve"> </w:t>
      </w:r>
      <w:r w:rsidRPr="00A008DF">
        <w:rPr>
          <w:color w:val="333333"/>
        </w:rPr>
        <w:t>ошибок.</w:t>
      </w:r>
    </w:p>
    <w:p w:rsidR="00551F29" w:rsidRPr="00A008DF" w:rsidRDefault="00E27610">
      <w:pPr>
        <w:pStyle w:val="a3"/>
        <w:ind w:right="216"/>
      </w:pPr>
      <w:r w:rsidRPr="00A008DF">
        <w:rPr>
          <w:b/>
          <w:color w:val="333333"/>
        </w:rPr>
        <w:t>Предметные</w:t>
      </w:r>
      <w:r w:rsidRPr="00A008DF">
        <w:rPr>
          <w:b/>
          <w:color w:val="333333"/>
          <w:spacing w:val="1"/>
        </w:rPr>
        <w:t xml:space="preserve"> </w:t>
      </w:r>
      <w:r w:rsidRPr="00A008DF">
        <w:rPr>
          <w:color w:val="333333"/>
        </w:rPr>
        <w:t>результаты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освоения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программы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начального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общего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образования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учетом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специфики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содержания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предметных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областей,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включающих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конкретные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учебные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предметы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(учебные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модули),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ориентированы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применение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знаний,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умений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и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навыков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обучающимися в учебных ситуациях и реальных жизненных условиях, а также на успешное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обучение</w:t>
      </w:r>
      <w:r w:rsidRPr="00A008DF">
        <w:rPr>
          <w:color w:val="333333"/>
          <w:spacing w:val="-4"/>
        </w:rPr>
        <w:t xml:space="preserve"> </w:t>
      </w:r>
      <w:r w:rsidRPr="00A008DF">
        <w:rPr>
          <w:color w:val="333333"/>
        </w:rPr>
        <w:t>на</w:t>
      </w:r>
      <w:r w:rsidRPr="00A008DF">
        <w:rPr>
          <w:color w:val="333333"/>
          <w:spacing w:val="1"/>
        </w:rPr>
        <w:t xml:space="preserve"> </w:t>
      </w:r>
      <w:r w:rsidRPr="00A008DF">
        <w:rPr>
          <w:color w:val="333333"/>
        </w:rPr>
        <w:t>уровне</w:t>
      </w:r>
      <w:r w:rsidRPr="00A008DF">
        <w:rPr>
          <w:color w:val="333333"/>
          <w:spacing w:val="-1"/>
        </w:rPr>
        <w:t xml:space="preserve"> </w:t>
      </w:r>
      <w:r w:rsidRPr="00A008DF">
        <w:rPr>
          <w:color w:val="333333"/>
        </w:rPr>
        <w:t>начального общего образования.</w:t>
      </w:r>
    </w:p>
    <w:p w:rsidR="009925A5" w:rsidRDefault="009925A5" w:rsidP="009925A5">
      <w:pPr>
        <w:pStyle w:val="210"/>
        <w:tabs>
          <w:tab w:val="left" w:pos="2549"/>
          <w:tab w:val="left" w:pos="2550"/>
        </w:tabs>
        <w:spacing w:before="23" w:line="225" w:lineRule="auto"/>
        <w:ind w:left="0" w:right="215"/>
        <w:jc w:val="both"/>
        <w:rPr>
          <w:spacing w:val="-12"/>
        </w:rPr>
      </w:pPr>
      <w:bookmarkStart w:id="5" w:name="_bookmark4"/>
      <w:bookmarkEnd w:id="5"/>
      <w:r>
        <w:t xml:space="preserve">      </w:t>
      </w:r>
      <w:r w:rsidR="00E27610" w:rsidRPr="00A008DF">
        <w:t>Система</w:t>
      </w:r>
      <w:r w:rsidR="00E27610" w:rsidRPr="00A008DF">
        <w:rPr>
          <w:spacing w:val="1"/>
        </w:rPr>
        <w:t xml:space="preserve"> </w:t>
      </w:r>
      <w:r w:rsidR="00E27610" w:rsidRPr="00A008DF">
        <w:t>оценки</w:t>
      </w:r>
      <w:r w:rsidR="00E27610" w:rsidRPr="00A008DF">
        <w:rPr>
          <w:spacing w:val="1"/>
        </w:rPr>
        <w:t xml:space="preserve"> </w:t>
      </w:r>
      <w:r w:rsidR="00E27610" w:rsidRPr="00A008DF">
        <w:t>достижений</w:t>
      </w:r>
      <w:r w:rsidR="00E27610" w:rsidRPr="00A008DF">
        <w:rPr>
          <w:spacing w:val="1"/>
        </w:rPr>
        <w:t xml:space="preserve"> </w:t>
      </w:r>
      <w:r w:rsidR="00E27610" w:rsidRPr="00A008DF">
        <w:t>планируемых</w:t>
      </w:r>
      <w:r w:rsidR="00E27610" w:rsidRPr="00A008DF">
        <w:rPr>
          <w:spacing w:val="1"/>
        </w:rPr>
        <w:t xml:space="preserve"> </w:t>
      </w:r>
      <w:r w:rsidR="00E27610" w:rsidRPr="00A008DF">
        <w:t>результатов</w:t>
      </w:r>
      <w:r w:rsidR="00E27610" w:rsidRPr="00A008DF">
        <w:rPr>
          <w:spacing w:val="1"/>
        </w:rPr>
        <w:t xml:space="preserve"> </w:t>
      </w:r>
      <w:r w:rsidR="00E27610" w:rsidRPr="00A008DF">
        <w:t>освоения</w:t>
      </w:r>
      <w:r w:rsidR="00E27610" w:rsidRPr="00A008DF">
        <w:rPr>
          <w:spacing w:val="1"/>
        </w:rPr>
        <w:t xml:space="preserve"> </w:t>
      </w:r>
      <w:r w:rsidR="00E27610" w:rsidRPr="00A008DF">
        <w:t>основной</w:t>
      </w:r>
      <w:r w:rsidR="00E27610" w:rsidRPr="00A008DF">
        <w:rPr>
          <w:spacing w:val="-12"/>
        </w:rPr>
        <w:t xml:space="preserve"> </w:t>
      </w:r>
      <w:r>
        <w:rPr>
          <w:spacing w:val="-12"/>
        </w:rPr>
        <w:t xml:space="preserve">   </w:t>
      </w:r>
    </w:p>
    <w:p w:rsidR="00551F29" w:rsidRPr="00A008DF" w:rsidRDefault="009925A5" w:rsidP="009925A5">
      <w:pPr>
        <w:pStyle w:val="210"/>
        <w:tabs>
          <w:tab w:val="left" w:pos="2549"/>
          <w:tab w:val="left" w:pos="2550"/>
        </w:tabs>
        <w:spacing w:before="23" w:line="225" w:lineRule="auto"/>
        <w:ind w:left="0" w:right="215"/>
        <w:jc w:val="both"/>
      </w:pPr>
      <w:r>
        <w:rPr>
          <w:spacing w:val="-12"/>
        </w:rPr>
        <w:t xml:space="preserve">        </w:t>
      </w:r>
      <w:r w:rsidR="00E27610" w:rsidRPr="00A008DF">
        <w:t>образовательной</w:t>
      </w:r>
      <w:r w:rsidR="00E27610" w:rsidRPr="00A008DF">
        <w:rPr>
          <w:spacing w:val="-8"/>
        </w:rPr>
        <w:t xml:space="preserve"> </w:t>
      </w:r>
      <w:r w:rsidR="00E27610" w:rsidRPr="00A008DF">
        <w:t>программы</w:t>
      </w:r>
      <w:r w:rsidR="00E27610" w:rsidRPr="00A008DF">
        <w:rPr>
          <w:spacing w:val="-13"/>
        </w:rPr>
        <w:t xml:space="preserve"> </w:t>
      </w:r>
      <w:r w:rsidR="00E27610" w:rsidRPr="00A008DF">
        <w:t>начального</w:t>
      </w:r>
      <w:r w:rsidR="00E27610" w:rsidRPr="00A008DF">
        <w:rPr>
          <w:spacing w:val="-10"/>
        </w:rPr>
        <w:t xml:space="preserve"> </w:t>
      </w:r>
      <w:r w:rsidR="00E27610" w:rsidRPr="00A008DF">
        <w:t>общего</w:t>
      </w:r>
      <w:r w:rsidR="00E27610" w:rsidRPr="00A008DF">
        <w:rPr>
          <w:spacing w:val="-7"/>
        </w:rPr>
        <w:t xml:space="preserve"> </w:t>
      </w:r>
      <w:r w:rsidR="00E27610" w:rsidRPr="00A008DF">
        <w:t>образования</w:t>
      </w:r>
    </w:p>
    <w:p w:rsidR="00551F29" w:rsidRPr="00A008DF" w:rsidRDefault="00E27610" w:rsidP="008E129A">
      <w:pPr>
        <w:pStyle w:val="a5"/>
        <w:numPr>
          <w:ilvl w:val="0"/>
          <w:numId w:val="48"/>
        </w:numPr>
        <w:tabs>
          <w:tab w:val="left" w:pos="1729"/>
        </w:tabs>
        <w:ind w:right="215" w:firstLine="719"/>
        <w:rPr>
          <w:sz w:val="24"/>
          <w:szCs w:val="24"/>
        </w:rPr>
      </w:pPr>
      <w:r w:rsidRPr="00A008DF">
        <w:rPr>
          <w:sz w:val="24"/>
          <w:szCs w:val="24"/>
        </w:rPr>
        <w:t>Основой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объективной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установленным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требованиям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образовательной деятельности и подготовки обучающихся, освоивших ООП НОО, является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ФГОС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независимо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Таким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ФГОС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определяет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требования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результатам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средствам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оценки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достижения.</w:t>
      </w:r>
    </w:p>
    <w:p w:rsidR="00551F29" w:rsidRPr="00A008DF" w:rsidRDefault="00E27610">
      <w:pPr>
        <w:pStyle w:val="a3"/>
        <w:ind w:left="384" w:right="114" w:firstLine="710"/>
      </w:pPr>
      <w:r w:rsidRPr="00A008DF">
        <w:t>Система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(далее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система</w:t>
      </w:r>
      <w:r w:rsidRPr="00A008DF">
        <w:rPr>
          <w:spacing w:val="1"/>
        </w:rPr>
        <w:t xml:space="preserve"> </w:t>
      </w:r>
      <w:r w:rsidRPr="00A008DF">
        <w:t>оценки)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частью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управления</w:t>
      </w:r>
      <w:r w:rsidRPr="00A008DF">
        <w:rPr>
          <w:spacing w:val="1"/>
        </w:rPr>
        <w:t xml:space="preserve"> </w:t>
      </w:r>
      <w:r w:rsidRPr="00A008DF">
        <w:t>качеством образования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служит</w:t>
      </w:r>
      <w:r w:rsidRPr="00A008DF">
        <w:rPr>
          <w:spacing w:val="1"/>
        </w:rPr>
        <w:t xml:space="preserve"> </w:t>
      </w:r>
      <w:r w:rsidRPr="00A008DF">
        <w:t>основой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разработке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организацией</w:t>
      </w:r>
      <w:r w:rsidRPr="00A008DF">
        <w:rPr>
          <w:spacing w:val="1"/>
        </w:rPr>
        <w:t xml:space="preserve"> </w:t>
      </w:r>
      <w:r w:rsidRPr="00A008DF">
        <w:t>соответствующего</w:t>
      </w:r>
      <w:r w:rsidRPr="00A008DF">
        <w:rPr>
          <w:spacing w:val="1"/>
        </w:rPr>
        <w:t xml:space="preserve"> </w:t>
      </w:r>
      <w:r w:rsidRPr="00A008DF">
        <w:t>локального</w:t>
      </w:r>
      <w:r w:rsidRPr="00A008DF">
        <w:rPr>
          <w:spacing w:val="1"/>
        </w:rPr>
        <w:t xml:space="preserve"> </w:t>
      </w:r>
      <w:r w:rsidRPr="00A008DF">
        <w:t>акта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Положение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промежуточной</w:t>
      </w:r>
      <w:r w:rsidRPr="00A008DF">
        <w:rPr>
          <w:spacing w:val="1"/>
        </w:rPr>
        <w:t xml:space="preserve"> </w:t>
      </w:r>
      <w:r w:rsidRPr="00A008DF">
        <w:t>аттестации</w:t>
      </w:r>
      <w:r w:rsidRPr="00A008DF">
        <w:rPr>
          <w:spacing w:val="1"/>
        </w:rPr>
        <w:t xml:space="preserve"> </w:t>
      </w:r>
      <w:r w:rsidRPr="00A008DF">
        <w:t>МБОУ</w:t>
      </w:r>
      <w:r w:rsidRPr="00A008DF">
        <w:rPr>
          <w:spacing w:val="1"/>
        </w:rPr>
        <w:t xml:space="preserve"> </w:t>
      </w:r>
      <w:r w:rsidR="009925A5">
        <w:t>Кырменская О</w:t>
      </w:r>
      <w:r w:rsidRPr="00A008DF">
        <w:t>ОШ Система оценки призвана способствовать поддержанию единства всей</w:t>
      </w:r>
      <w:r w:rsidRPr="00A008DF">
        <w:rPr>
          <w:spacing w:val="-57"/>
        </w:rPr>
        <w:t xml:space="preserve"> </w:t>
      </w:r>
      <w:r w:rsidRPr="00A008DF">
        <w:t>системы образования,</w:t>
      </w:r>
      <w:r w:rsidRPr="00A008DF">
        <w:rPr>
          <w:spacing w:val="1"/>
        </w:rPr>
        <w:t xml:space="preserve"> </w:t>
      </w:r>
      <w:r w:rsidRPr="00A008DF">
        <w:t>обеспечению</w:t>
      </w:r>
      <w:r w:rsidRPr="00A008DF">
        <w:rPr>
          <w:spacing w:val="60"/>
        </w:rPr>
        <w:t xml:space="preserve"> </w:t>
      </w:r>
      <w:r w:rsidRPr="00A008DF">
        <w:t>преемственности</w:t>
      </w:r>
      <w:r w:rsidRPr="00A008DF">
        <w:rPr>
          <w:spacing w:val="60"/>
        </w:rPr>
        <w:t xml:space="preserve"> </w:t>
      </w:r>
      <w:r w:rsidRPr="00A008DF">
        <w:t>в системе непрерывного образования.</w:t>
      </w:r>
      <w:r w:rsidRPr="00A008DF">
        <w:rPr>
          <w:spacing w:val="1"/>
        </w:rPr>
        <w:t xml:space="preserve"> </w:t>
      </w:r>
      <w:r w:rsidRPr="00A008DF">
        <w:t>Ее основными функциями являются: ориентация образовательного процесса на достижение</w:t>
      </w:r>
      <w:r w:rsidRPr="00A008DF">
        <w:rPr>
          <w:spacing w:val="1"/>
        </w:rPr>
        <w:t xml:space="preserve"> </w:t>
      </w:r>
      <w:r w:rsidRPr="00A008DF">
        <w:t>планируемых результатов освоения ООП НОО и обеспечение эффективной обратной связи,</w:t>
      </w:r>
      <w:r w:rsidRPr="00A008DF">
        <w:rPr>
          <w:spacing w:val="1"/>
        </w:rPr>
        <w:t xml:space="preserve"> </w:t>
      </w:r>
      <w:r w:rsidRPr="00A008DF">
        <w:t>позволяющей</w:t>
      </w:r>
      <w:r w:rsidRPr="00A008DF">
        <w:rPr>
          <w:spacing w:val="-1"/>
        </w:rPr>
        <w:t xml:space="preserve"> </w:t>
      </w:r>
      <w:r w:rsidRPr="00A008DF">
        <w:t>осуществлять</w:t>
      </w:r>
      <w:r w:rsidRPr="00A008DF">
        <w:rPr>
          <w:spacing w:val="1"/>
        </w:rPr>
        <w:t xml:space="preserve"> </w:t>
      </w:r>
      <w:r w:rsidRPr="00A008DF">
        <w:t>управление</w:t>
      </w:r>
      <w:r w:rsidRPr="00A008DF">
        <w:rPr>
          <w:spacing w:val="2"/>
        </w:rPr>
        <w:t xml:space="preserve"> </w:t>
      </w:r>
      <w:r w:rsidRPr="00A008DF">
        <w:t>образовательным</w:t>
      </w:r>
      <w:r w:rsidRPr="00A008DF">
        <w:rPr>
          <w:spacing w:val="-3"/>
        </w:rPr>
        <w:t xml:space="preserve"> </w:t>
      </w:r>
      <w:r w:rsidRPr="00A008DF">
        <w:t>процессом.</w:t>
      </w:r>
    </w:p>
    <w:p w:rsidR="00551F29" w:rsidRPr="00A008DF" w:rsidRDefault="00E27610" w:rsidP="008E129A">
      <w:pPr>
        <w:pStyle w:val="210"/>
        <w:numPr>
          <w:ilvl w:val="2"/>
          <w:numId w:val="55"/>
        </w:numPr>
        <w:tabs>
          <w:tab w:val="left" w:pos="1822"/>
        </w:tabs>
        <w:spacing w:line="320" w:lineRule="exact"/>
        <w:ind w:hanging="721"/>
        <w:jc w:val="both"/>
      </w:pPr>
      <w:r w:rsidRPr="00A008DF">
        <w:rPr>
          <w:spacing w:val="-2"/>
        </w:rPr>
        <w:t>Общие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положения</w:t>
      </w:r>
    </w:p>
    <w:p w:rsidR="00551F29" w:rsidRPr="00A008DF" w:rsidRDefault="009925A5">
      <w:pPr>
        <w:spacing w:line="274" w:lineRule="exact"/>
        <w:ind w:left="1101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1.4. </w:t>
      </w:r>
      <w:r w:rsidR="00E27610" w:rsidRPr="00A008DF">
        <w:rPr>
          <w:b/>
          <w:spacing w:val="-1"/>
          <w:sz w:val="24"/>
          <w:szCs w:val="24"/>
        </w:rPr>
        <w:t>Система</w:t>
      </w:r>
      <w:r w:rsidR="00E27610" w:rsidRPr="00A008DF">
        <w:rPr>
          <w:b/>
          <w:spacing w:val="-14"/>
          <w:sz w:val="24"/>
          <w:szCs w:val="24"/>
        </w:rPr>
        <w:t xml:space="preserve"> </w:t>
      </w:r>
      <w:r w:rsidR="00E27610" w:rsidRPr="00A008DF">
        <w:rPr>
          <w:b/>
          <w:spacing w:val="-1"/>
          <w:sz w:val="24"/>
          <w:szCs w:val="24"/>
        </w:rPr>
        <w:t>оценки</w:t>
      </w:r>
      <w:r w:rsidR="00E27610" w:rsidRPr="00A008DF">
        <w:rPr>
          <w:b/>
          <w:spacing w:val="-10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включает</w:t>
      </w:r>
      <w:r w:rsidR="00E27610" w:rsidRPr="00A008DF">
        <w:rPr>
          <w:b/>
          <w:spacing w:val="-7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процедуры</w:t>
      </w:r>
      <w:r w:rsidR="00E27610" w:rsidRPr="00A008DF">
        <w:rPr>
          <w:b/>
          <w:spacing w:val="-10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внутренней</w:t>
      </w:r>
      <w:r w:rsidR="00E27610" w:rsidRPr="00A008DF">
        <w:rPr>
          <w:b/>
          <w:spacing w:val="-10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и</w:t>
      </w:r>
      <w:r w:rsidR="00E27610" w:rsidRPr="00A008DF">
        <w:rPr>
          <w:b/>
          <w:spacing w:val="-11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внешней</w:t>
      </w:r>
      <w:r w:rsidR="00E27610" w:rsidRPr="00A008DF">
        <w:rPr>
          <w:b/>
          <w:spacing w:val="-10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оценки.</w:t>
      </w:r>
    </w:p>
    <w:p w:rsidR="00551F29" w:rsidRPr="00A008DF" w:rsidRDefault="00E27610">
      <w:pPr>
        <w:spacing w:line="275" w:lineRule="exact"/>
        <w:ind w:left="382"/>
        <w:jc w:val="both"/>
        <w:rPr>
          <w:sz w:val="24"/>
          <w:szCs w:val="24"/>
        </w:rPr>
      </w:pPr>
      <w:r w:rsidRPr="00A008DF">
        <w:rPr>
          <w:b/>
          <w:sz w:val="24"/>
          <w:szCs w:val="24"/>
        </w:rPr>
        <w:t>Внутренняя</w:t>
      </w:r>
      <w:r w:rsidRPr="00A008DF">
        <w:rPr>
          <w:b/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оценка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включает: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2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стартовую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диагностику;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текущую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тематическую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оценку;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психолого-педагогическое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наблюдение;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внутренний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мониторинг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образовательных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достижений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обучающихся.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3"/>
          <w:sz w:val="24"/>
          <w:szCs w:val="24"/>
        </w:rPr>
        <w:t>промежуточную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аттестацию.</w:t>
      </w: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spacing w:line="275" w:lineRule="exact"/>
        <w:ind w:left="1101"/>
        <w:rPr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Внешняя</w:t>
      </w:r>
      <w:r w:rsidRPr="00A008DF">
        <w:rPr>
          <w:b/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оценка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включает: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2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независимую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оценку</w:t>
      </w:r>
      <w:r w:rsidRPr="00A008DF">
        <w:rPr>
          <w:spacing w:val="-1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качества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итоговую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аттестацию.</w:t>
      </w:r>
    </w:p>
    <w:p w:rsidR="00551F29" w:rsidRPr="00A008DF" w:rsidRDefault="00551F29">
      <w:pPr>
        <w:spacing w:line="293" w:lineRule="exact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6"/>
      </w:pPr>
      <w:r w:rsidRPr="00A008DF">
        <w:lastRenderedPageBreak/>
        <w:t>В соответствии с ФГОС НОО система оценки образовательной организации реализует</w:t>
      </w:r>
      <w:r w:rsidRPr="00A008DF">
        <w:rPr>
          <w:spacing w:val="-57"/>
        </w:rPr>
        <w:t xml:space="preserve"> </w:t>
      </w:r>
      <w:r w:rsidRPr="00A008DF">
        <w:t>системно-деятельностный, уровневый и комплексный подходы к оценке образовательных</w:t>
      </w:r>
      <w:r w:rsidRPr="00A008DF">
        <w:rPr>
          <w:spacing w:val="1"/>
        </w:rPr>
        <w:t xml:space="preserve"> </w:t>
      </w:r>
      <w:r w:rsidRPr="00A008DF">
        <w:t>достижений.</w:t>
      </w:r>
    </w:p>
    <w:p w:rsidR="00551F29" w:rsidRPr="00A008DF" w:rsidRDefault="00E27610">
      <w:pPr>
        <w:pStyle w:val="a3"/>
        <w:ind w:right="216"/>
      </w:pPr>
      <w:r w:rsidRPr="00A008DF">
        <w:t>Системно-деятельностный</w:t>
      </w:r>
      <w:r w:rsidRPr="00A008DF">
        <w:rPr>
          <w:spacing w:val="1"/>
        </w:rPr>
        <w:t xml:space="preserve"> </w:t>
      </w:r>
      <w:r w:rsidRPr="00A008DF">
        <w:t>подход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оценке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достижений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проявляется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оценке</w:t>
      </w:r>
      <w:r w:rsidRPr="00A008DF">
        <w:rPr>
          <w:spacing w:val="1"/>
        </w:rPr>
        <w:t xml:space="preserve"> </w:t>
      </w:r>
      <w:r w:rsidRPr="00A008DF">
        <w:t>способности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решению</w:t>
      </w:r>
      <w:r w:rsidRPr="00A008DF">
        <w:rPr>
          <w:spacing w:val="1"/>
        </w:rPr>
        <w:t xml:space="preserve"> </w:t>
      </w:r>
      <w:r w:rsidRPr="00A008DF">
        <w:t>учебно-</w:t>
      </w:r>
      <w:r w:rsidRPr="00A008DF">
        <w:rPr>
          <w:spacing w:val="1"/>
        </w:rPr>
        <w:t xml:space="preserve"> </w:t>
      </w:r>
      <w:r w:rsidRPr="00A008DF">
        <w:t>познавательных и учебно - практических задач, а также в оценке уровня функциональной</w:t>
      </w:r>
      <w:r w:rsidRPr="00A008DF">
        <w:rPr>
          <w:spacing w:val="1"/>
        </w:rPr>
        <w:t xml:space="preserve"> </w:t>
      </w:r>
      <w:r w:rsidRPr="00A008DF">
        <w:t>грамотности</w:t>
      </w:r>
      <w:r w:rsidRPr="00A008DF">
        <w:rPr>
          <w:spacing w:val="1"/>
        </w:rPr>
        <w:t xml:space="preserve"> </w:t>
      </w:r>
      <w:r w:rsidRPr="00A008DF">
        <w:t>обучающихся.</w:t>
      </w:r>
      <w:r w:rsidRPr="00A008DF">
        <w:rPr>
          <w:spacing w:val="1"/>
        </w:rPr>
        <w:t xml:space="preserve"> </w:t>
      </w:r>
      <w:r w:rsidRPr="00A008DF">
        <w:t>Он</w:t>
      </w:r>
      <w:r w:rsidRPr="00A008DF">
        <w:rPr>
          <w:spacing w:val="1"/>
        </w:rPr>
        <w:t xml:space="preserve"> </w:t>
      </w:r>
      <w:r w:rsidRPr="00A008DF">
        <w:t>обеспечивается</w:t>
      </w:r>
      <w:r w:rsidRPr="00A008DF">
        <w:rPr>
          <w:spacing w:val="1"/>
        </w:rPr>
        <w:t xml:space="preserve"> </w:t>
      </w:r>
      <w:r w:rsidRPr="00A008DF">
        <w:t>содержанием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критериями</w:t>
      </w:r>
      <w:r w:rsidRPr="00A008DF">
        <w:rPr>
          <w:spacing w:val="1"/>
        </w:rPr>
        <w:t xml:space="preserve"> </w:t>
      </w:r>
      <w:r w:rsidRPr="00A008DF">
        <w:t>оценки,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качестве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выступают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выраженные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деятельностной</w:t>
      </w:r>
      <w:r w:rsidRPr="00A008DF">
        <w:rPr>
          <w:spacing w:val="-4"/>
        </w:rPr>
        <w:t xml:space="preserve"> </w:t>
      </w:r>
      <w:r w:rsidRPr="00A008DF">
        <w:t>форме.</w:t>
      </w:r>
    </w:p>
    <w:p w:rsidR="00551F29" w:rsidRPr="00A008DF" w:rsidRDefault="00E27610">
      <w:pPr>
        <w:pStyle w:val="a3"/>
        <w:ind w:right="215"/>
      </w:pPr>
      <w:r w:rsidRPr="00A008DF">
        <w:t>Уровневый</w:t>
      </w:r>
      <w:r w:rsidRPr="00A008DF">
        <w:rPr>
          <w:spacing w:val="1"/>
        </w:rPr>
        <w:t xml:space="preserve"> </w:t>
      </w:r>
      <w:r w:rsidRPr="00A008DF">
        <w:t>подход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оценке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достижений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служит</w:t>
      </w:r>
      <w:r w:rsidRPr="00A008DF">
        <w:rPr>
          <w:spacing w:val="1"/>
        </w:rPr>
        <w:t xml:space="preserve"> </w:t>
      </w:r>
      <w:r w:rsidRPr="00A008DF">
        <w:t>важнейшей</w:t>
      </w:r>
      <w:r w:rsidRPr="00A008DF">
        <w:rPr>
          <w:spacing w:val="1"/>
        </w:rPr>
        <w:t xml:space="preserve"> </w:t>
      </w:r>
      <w:r w:rsidRPr="00A008DF">
        <w:t>основой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индивидуальной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обучающимися.</w:t>
      </w:r>
      <w:r w:rsidRPr="00A008DF">
        <w:rPr>
          <w:spacing w:val="1"/>
        </w:rPr>
        <w:t xml:space="preserve"> </w:t>
      </w:r>
      <w:r w:rsidRPr="00A008DF">
        <w:t>Он</w:t>
      </w:r>
      <w:r w:rsidRPr="00A008DF">
        <w:rPr>
          <w:spacing w:val="1"/>
        </w:rPr>
        <w:t xml:space="preserve"> </w:t>
      </w:r>
      <w:r w:rsidRPr="00A008DF">
        <w:t>реализуется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отношению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содержанию</w:t>
      </w:r>
      <w:r w:rsidRPr="00A008DF">
        <w:rPr>
          <w:spacing w:val="1"/>
        </w:rPr>
        <w:t xml:space="preserve"> </w:t>
      </w:r>
      <w:r w:rsidRPr="00A008DF">
        <w:t>оценки,</w:t>
      </w:r>
      <w:r w:rsidRPr="00A008DF">
        <w:rPr>
          <w:spacing w:val="1"/>
        </w:rPr>
        <w:t xml:space="preserve"> </w:t>
      </w:r>
      <w:r w:rsidRPr="00A008DF">
        <w:t>так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представлению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интерпретации</w:t>
      </w:r>
      <w:r w:rsidRPr="00A008DF">
        <w:rPr>
          <w:spacing w:val="-1"/>
        </w:rPr>
        <w:t xml:space="preserve"> </w:t>
      </w:r>
      <w:r w:rsidRPr="00A008DF">
        <w:t>результатов</w:t>
      </w:r>
      <w:r w:rsidRPr="00A008DF">
        <w:rPr>
          <w:spacing w:val="2"/>
        </w:rPr>
        <w:t xml:space="preserve"> </w:t>
      </w:r>
      <w:r w:rsidRPr="00A008DF">
        <w:t>измерений.</w:t>
      </w:r>
    </w:p>
    <w:p w:rsidR="00551F29" w:rsidRPr="00A008DF" w:rsidRDefault="00E27610">
      <w:pPr>
        <w:pStyle w:val="a3"/>
        <w:ind w:right="218"/>
      </w:pPr>
      <w:r w:rsidRPr="00A008DF">
        <w:t>Уровневый подход к оценке образовательных достижений обучающихся реализуется</w:t>
      </w:r>
      <w:r w:rsidRPr="00A008DF">
        <w:rPr>
          <w:spacing w:val="1"/>
        </w:rPr>
        <w:t xml:space="preserve"> </w:t>
      </w:r>
      <w:r w:rsidRPr="00A008DF">
        <w:t>за счет фиксации различных уровней достижения обучающимися планируемых результатов</w:t>
      </w:r>
      <w:r w:rsidRPr="00A008DF">
        <w:rPr>
          <w:spacing w:val="1"/>
        </w:rPr>
        <w:t xml:space="preserve"> </w:t>
      </w:r>
      <w:r w:rsidRPr="00A008DF">
        <w:t>базового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уровней</w:t>
      </w:r>
      <w:r w:rsidRPr="00A008DF">
        <w:rPr>
          <w:spacing w:val="1"/>
        </w:rPr>
        <w:t xml:space="preserve"> </w:t>
      </w:r>
      <w:r w:rsidRPr="00A008DF">
        <w:t>выше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ниже</w:t>
      </w:r>
      <w:r w:rsidRPr="00A008DF">
        <w:rPr>
          <w:spacing w:val="1"/>
        </w:rPr>
        <w:t xml:space="preserve"> </w:t>
      </w:r>
      <w:r w:rsidRPr="00A008DF">
        <w:t>базового.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базового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свидетельствует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способности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решать</w:t>
      </w:r>
      <w:r w:rsidRPr="00A008DF">
        <w:rPr>
          <w:spacing w:val="1"/>
        </w:rPr>
        <w:t xml:space="preserve"> </w:t>
      </w:r>
      <w:r w:rsidRPr="00A008DF">
        <w:t>типовые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задачи,</w:t>
      </w:r>
      <w:r w:rsidRPr="00A008DF">
        <w:rPr>
          <w:spacing w:val="1"/>
        </w:rPr>
        <w:t xml:space="preserve"> </w:t>
      </w:r>
      <w:r w:rsidRPr="00A008DF">
        <w:t>целенаправленно</w:t>
      </w:r>
      <w:r w:rsidRPr="00A008DF">
        <w:rPr>
          <w:spacing w:val="1"/>
        </w:rPr>
        <w:t xml:space="preserve"> </w:t>
      </w:r>
      <w:r w:rsidRPr="00A008DF">
        <w:t>отрабатываемые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1"/>
        </w:rPr>
        <w:t xml:space="preserve"> </w:t>
      </w:r>
      <w:r w:rsidRPr="00A008DF">
        <w:t>всеми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ходе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процесса.</w:t>
      </w:r>
      <w:r w:rsidRPr="00A008DF">
        <w:rPr>
          <w:spacing w:val="1"/>
        </w:rPr>
        <w:t xml:space="preserve"> </w:t>
      </w:r>
      <w:r w:rsidRPr="00A008DF">
        <w:t>Овладение базовым уровнем является границей, отделяющей знание от незнания, выступает</w:t>
      </w:r>
      <w:r w:rsidRPr="00A008DF">
        <w:rPr>
          <w:spacing w:val="1"/>
        </w:rPr>
        <w:t xml:space="preserve"> </w:t>
      </w:r>
      <w:r w:rsidRPr="00A008DF">
        <w:t>достаточным</w:t>
      </w:r>
      <w:r w:rsidRPr="00A008DF">
        <w:rPr>
          <w:spacing w:val="-6"/>
        </w:rPr>
        <w:t xml:space="preserve"> </w:t>
      </w:r>
      <w:r w:rsidRPr="00A008DF">
        <w:t>для</w:t>
      </w:r>
      <w:r w:rsidRPr="00A008DF">
        <w:rPr>
          <w:spacing w:val="-3"/>
        </w:rPr>
        <w:t xml:space="preserve"> </w:t>
      </w:r>
      <w:r w:rsidRPr="00A008DF">
        <w:t>продолжения</w:t>
      </w:r>
      <w:r w:rsidRPr="00A008DF">
        <w:rPr>
          <w:spacing w:val="-1"/>
        </w:rPr>
        <w:t xml:space="preserve"> </w:t>
      </w:r>
      <w:r w:rsidRPr="00A008DF">
        <w:t>обучения</w:t>
      </w:r>
      <w:r w:rsidRPr="00A008DF">
        <w:rPr>
          <w:spacing w:val="-1"/>
        </w:rPr>
        <w:t xml:space="preserve"> </w:t>
      </w:r>
      <w:r w:rsidRPr="00A008DF">
        <w:t>и усвоения</w:t>
      </w:r>
      <w:r w:rsidRPr="00A008DF">
        <w:rPr>
          <w:spacing w:val="-2"/>
        </w:rPr>
        <w:t xml:space="preserve"> </w:t>
      </w:r>
      <w:r w:rsidRPr="00A008DF">
        <w:t>последующего</w:t>
      </w:r>
      <w:r w:rsidRPr="00A008DF">
        <w:rPr>
          <w:spacing w:val="3"/>
        </w:rPr>
        <w:t xml:space="preserve"> </w:t>
      </w:r>
      <w:r w:rsidRPr="00A008DF">
        <w:t>учебного</w:t>
      </w:r>
      <w:r w:rsidRPr="00A008DF">
        <w:rPr>
          <w:spacing w:val="-2"/>
        </w:rPr>
        <w:t xml:space="preserve"> </w:t>
      </w:r>
      <w:r w:rsidRPr="00A008DF">
        <w:t>материала.</w:t>
      </w:r>
    </w:p>
    <w:p w:rsidR="00551F29" w:rsidRPr="00A008DF" w:rsidRDefault="00E27610">
      <w:pPr>
        <w:spacing w:before="4" w:line="275" w:lineRule="exact"/>
        <w:ind w:left="1101"/>
        <w:jc w:val="both"/>
        <w:rPr>
          <w:sz w:val="24"/>
          <w:szCs w:val="24"/>
        </w:rPr>
      </w:pPr>
      <w:r w:rsidRPr="00A008DF">
        <w:rPr>
          <w:b/>
          <w:sz w:val="24"/>
          <w:szCs w:val="24"/>
        </w:rPr>
        <w:t>Комплексный</w:t>
      </w:r>
      <w:r w:rsidRPr="00A008DF">
        <w:rPr>
          <w:b/>
          <w:spacing w:val="-1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подход</w:t>
      </w:r>
      <w:r w:rsidRPr="00A008DF">
        <w:rPr>
          <w:b/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оценке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образовательных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достижений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реализуется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через: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2" w:lineRule="exact"/>
        <w:ind w:left="1994" w:hanging="894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оценку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предметных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метапредметных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результатов;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ind w:left="382" w:right="219" w:firstLine="719"/>
        <w:rPr>
          <w:sz w:val="24"/>
          <w:szCs w:val="24"/>
        </w:rPr>
      </w:pPr>
      <w:r w:rsidRPr="00A008DF">
        <w:rPr>
          <w:sz w:val="24"/>
          <w:szCs w:val="24"/>
        </w:rPr>
        <w:t>использование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комплекса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оценочных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процедур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динамики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достижений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итоговой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оценки; использование контекстной информации (об особенностях обучающихся, условиях 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процессе обучения и другое) для интерпретации полученных результатов в целях управления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качеством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образования;</w:t>
      </w:r>
      <w:r w:rsidRPr="00A008DF">
        <w:rPr>
          <w:spacing w:val="48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использование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разнообразных</w:t>
      </w:r>
      <w:r w:rsidRPr="00A008DF">
        <w:rPr>
          <w:spacing w:val="5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методов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</w:t>
      </w:r>
    </w:p>
    <w:p w:rsidR="00551F29" w:rsidRPr="00A008DF" w:rsidRDefault="00E27610">
      <w:pPr>
        <w:pStyle w:val="a3"/>
        <w:ind w:right="218"/>
      </w:pPr>
      <w:r w:rsidRPr="00A008DF">
        <w:t>оценки,</w:t>
      </w:r>
      <w:r w:rsidRPr="00A008DF">
        <w:rPr>
          <w:spacing w:val="1"/>
        </w:rPr>
        <w:t xml:space="preserve"> </w:t>
      </w:r>
      <w:r w:rsidRPr="00A008DF">
        <w:t>взаимно</w:t>
      </w:r>
      <w:r w:rsidRPr="00A008DF">
        <w:rPr>
          <w:spacing w:val="1"/>
        </w:rPr>
        <w:t xml:space="preserve"> </w:t>
      </w:r>
      <w:r w:rsidRPr="00A008DF">
        <w:t>дополняющих</w:t>
      </w:r>
      <w:r w:rsidRPr="00A008DF">
        <w:rPr>
          <w:spacing w:val="1"/>
        </w:rPr>
        <w:t xml:space="preserve"> </w:t>
      </w:r>
      <w:r w:rsidRPr="00A008DF">
        <w:t>друг</w:t>
      </w:r>
      <w:r w:rsidRPr="00A008DF">
        <w:rPr>
          <w:spacing w:val="1"/>
        </w:rPr>
        <w:t xml:space="preserve"> </w:t>
      </w:r>
      <w:r w:rsidRPr="00A008DF">
        <w:t>друга:</w:t>
      </w:r>
      <w:r w:rsidRPr="00A008DF">
        <w:rPr>
          <w:spacing w:val="1"/>
        </w:rPr>
        <w:t xml:space="preserve"> </w:t>
      </w:r>
      <w:r w:rsidRPr="00A008DF">
        <w:t>стандартизированных</w:t>
      </w:r>
      <w:r w:rsidRPr="00A008DF">
        <w:rPr>
          <w:spacing w:val="1"/>
        </w:rPr>
        <w:t xml:space="preserve"> </w:t>
      </w:r>
      <w:r w:rsidRPr="00A008DF">
        <w:t>устных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письменных работ, проектов, практических (в том числе исследовательских) и творческих</w:t>
      </w:r>
      <w:r w:rsidRPr="00A008DF">
        <w:rPr>
          <w:spacing w:val="1"/>
        </w:rPr>
        <w:t xml:space="preserve"> </w:t>
      </w:r>
      <w:r w:rsidRPr="00A008DF">
        <w:t>работ;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1"/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использование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обеспечивающих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возможность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оценочную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(самоанализ,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самооценка,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взаимооценка); использование мониторинга динамических показателей освоения умений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знаний, в том числе формируемых с использованием информационно-коммуникационных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(цифровых)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технологий.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 w:rsidP="008E129A">
      <w:pPr>
        <w:pStyle w:val="210"/>
        <w:numPr>
          <w:ilvl w:val="2"/>
          <w:numId w:val="55"/>
        </w:numPr>
        <w:tabs>
          <w:tab w:val="left" w:pos="1825"/>
        </w:tabs>
        <w:spacing w:line="225" w:lineRule="auto"/>
        <w:ind w:left="1101" w:right="1340"/>
        <w:jc w:val="both"/>
      </w:pPr>
      <w:r w:rsidRPr="00A008DF">
        <w:t>Особенности</w:t>
      </w:r>
      <w:r w:rsidRPr="00A008DF">
        <w:rPr>
          <w:spacing w:val="-8"/>
        </w:rPr>
        <w:t xml:space="preserve"> </w:t>
      </w:r>
      <w:r w:rsidRPr="00A008DF">
        <w:t>оценки</w:t>
      </w:r>
      <w:r w:rsidRPr="00A008DF">
        <w:rPr>
          <w:spacing w:val="-8"/>
        </w:rPr>
        <w:t xml:space="preserve"> </w:t>
      </w:r>
      <w:r w:rsidRPr="00A008DF">
        <w:t>метапредметных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-8"/>
        </w:rPr>
        <w:t xml:space="preserve"> </w:t>
      </w:r>
      <w:r w:rsidRPr="00A008DF">
        <w:t>предметных</w:t>
      </w:r>
      <w:r w:rsidRPr="00A008DF">
        <w:rPr>
          <w:spacing w:val="-8"/>
        </w:rPr>
        <w:t xml:space="preserve"> </w:t>
      </w:r>
      <w:r w:rsidRPr="00A008DF">
        <w:t>результатов</w:t>
      </w:r>
      <w:r w:rsidRPr="00A008DF">
        <w:rPr>
          <w:spacing w:val="-58"/>
        </w:rPr>
        <w:t xml:space="preserve"> </w:t>
      </w:r>
      <w:r w:rsidRPr="00A008DF">
        <w:t>Оценка</w:t>
      </w:r>
      <w:r w:rsidRPr="00A008DF">
        <w:rPr>
          <w:spacing w:val="-6"/>
        </w:rPr>
        <w:t xml:space="preserve"> </w:t>
      </w:r>
      <w:r w:rsidRPr="00A008DF">
        <w:t>личностных</w:t>
      </w:r>
      <w:r w:rsidRPr="00A008DF">
        <w:rPr>
          <w:spacing w:val="-2"/>
        </w:rPr>
        <w:t xml:space="preserve"> </w:t>
      </w:r>
      <w:r w:rsidRPr="00A008DF">
        <w:t>результатов</w:t>
      </w:r>
    </w:p>
    <w:p w:rsidR="00551F29" w:rsidRPr="00A008DF" w:rsidRDefault="00E27610">
      <w:pPr>
        <w:pStyle w:val="a3"/>
        <w:ind w:right="225"/>
      </w:pPr>
      <w:r w:rsidRPr="00A008DF">
        <w:t xml:space="preserve">Целью оценки </w:t>
      </w:r>
      <w:r w:rsidRPr="00A008DF">
        <w:rPr>
          <w:b/>
        </w:rPr>
        <w:t xml:space="preserve">личностных </w:t>
      </w:r>
      <w:r w:rsidRPr="00A008DF">
        <w:t>достижений обучающихся является получение общего</w:t>
      </w:r>
      <w:r w:rsidRPr="00A008DF">
        <w:rPr>
          <w:spacing w:val="1"/>
        </w:rPr>
        <w:t xml:space="preserve"> </w:t>
      </w:r>
      <w:r w:rsidRPr="00A008DF">
        <w:t>представления о воспитательной деятельности образовательной организации и ее влиянии на</w:t>
      </w:r>
      <w:r w:rsidRPr="00A008DF">
        <w:rPr>
          <w:spacing w:val="1"/>
        </w:rPr>
        <w:t xml:space="preserve"> </w:t>
      </w:r>
      <w:r w:rsidRPr="00A008DF">
        <w:t>коллектив</w:t>
      </w:r>
      <w:r w:rsidRPr="00A008DF">
        <w:rPr>
          <w:spacing w:val="-4"/>
        </w:rPr>
        <w:t xml:space="preserve"> </w:t>
      </w:r>
      <w:r w:rsidRPr="00A008DF">
        <w:t>обучающихся.</w:t>
      </w:r>
    </w:p>
    <w:p w:rsidR="00551F29" w:rsidRPr="00A008DF" w:rsidRDefault="00E27610">
      <w:pPr>
        <w:pStyle w:val="a3"/>
        <w:ind w:right="218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оценке</w:t>
      </w:r>
      <w:r w:rsidRPr="00A008DF">
        <w:rPr>
          <w:spacing w:val="1"/>
        </w:rPr>
        <w:t xml:space="preserve"> </w:t>
      </w:r>
      <w:r w:rsidRPr="00A008DF">
        <w:t>личностных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необходимо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этические</w:t>
      </w:r>
      <w:r w:rsidRPr="00A008DF">
        <w:rPr>
          <w:spacing w:val="1"/>
        </w:rPr>
        <w:t xml:space="preserve"> </w:t>
      </w:r>
      <w:r w:rsidRPr="00A008DF">
        <w:t>нормы</w:t>
      </w:r>
      <w:r w:rsidRPr="00A008DF">
        <w:rPr>
          <w:spacing w:val="60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взаимодействия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обучающимся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учетом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индивидуально-психологических</w:t>
      </w:r>
      <w:r w:rsidRPr="00A008DF">
        <w:rPr>
          <w:spacing w:val="1"/>
        </w:rPr>
        <w:t xml:space="preserve"> </w:t>
      </w:r>
      <w:r w:rsidRPr="00A008DF">
        <w:t>особенностей развития.</w:t>
      </w:r>
    </w:p>
    <w:p w:rsidR="00551F29" w:rsidRPr="00A008DF" w:rsidRDefault="00E27610">
      <w:pPr>
        <w:pStyle w:val="a3"/>
        <w:ind w:right="232"/>
      </w:pPr>
      <w:r w:rsidRPr="00A008DF">
        <w:t>Личностные достижения обучающихся, освоивших ФОП НОО, включают две группы</w:t>
      </w:r>
      <w:r w:rsidRPr="00A008DF">
        <w:rPr>
          <w:spacing w:val="1"/>
        </w:rPr>
        <w:t xml:space="preserve"> </w:t>
      </w:r>
      <w:r w:rsidRPr="00A008DF">
        <w:t>результатов: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54"/>
          <w:tab w:val="left" w:pos="2355"/>
        </w:tabs>
        <w:ind w:left="382" w:right="220" w:firstLine="719"/>
        <w:rPr>
          <w:sz w:val="24"/>
          <w:szCs w:val="24"/>
        </w:rPr>
      </w:pPr>
      <w:r w:rsidRPr="00A008DF">
        <w:rPr>
          <w:sz w:val="24"/>
          <w:szCs w:val="24"/>
        </w:rPr>
        <w:t>основы российской гражданской идентичности, ценностные установки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социально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значимые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качества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личности;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54"/>
          <w:tab w:val="left" w:pos="2355"/>
        </w:tabs>
        <w:spacing w:before="1" w:line="237" w:lineRule="auto"/>
        <w:ind w:left="382" w:right="220" w:firstLine="719"/>
        <w:rPr>
          <w:sz w:val="24"/>
          <w:szCs w:val="24"/>
        </w:rPr>
      </w:pPr>
      <w:r w:rsidRPr="00A008DF">
        <w:rPr>
          <w:sz w:val="24"/>
          <w:szCs w:val="24"/>
        </w:rPr>
        <w:t>готовность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саморазвитию,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мотивация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обучению, активное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социально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значимой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деятельности.</w:t>
      </w:r>
    </w:p>
    <w:p w:rsidR="00551F29" w:rsidRPr="00A008DF" w:rsidRDefault="00551F29">
      <w:pPr>
        <w:spacing w:line="237" w:lineRule="auto"/>
        <w:jc w:val="both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9"/>
        <w:jc w:val="left"/>
      </w:pPr>
      <w:r w:rsidRPr="00A008DF">
        <w:lastRenderedPageBreak/>
        <w:t>Учитывая</w:t>
      </w:r>
      <w:r w:rsidRPr="00A008DF">
        <w:rPr>
          <w:spacing w:val="31"/>
        </w:rPr>
        <w:t xml:space="preserve"> </w:t>
      </w:r>
      <w:r w:rsidRPr="00A008DF">
        <w:t>особенности</w:t>
      </w:r>
      <w:r w:rsidRPr="00A008DF">
        <w:rPr>
          <w:spacing w:val="31"/>
        </w:rPr>
        <w:t xml:space="preserve"> </w:t>
      </w:r>
      <w:r w:rsidRPr="00A008DF">
        <w:t>групп</w:t>
      </w:r>
      <w:r w:rsidRPr="00A008DF">
        <w:rPr>
          <w:spacing w:val="32"/>
        </w:rPr>
        <w:t xml:space="preserve"> </w:t>
      </w:r>
      <w:r w:rsidRPr="00A008DF">
        <w:t>личностных</w:t>
      </w:r>
      <w:r w:rsidRPr="00A008DF">
        <w:rPr>
          <w:spacing w:val="34"/>
        </w:rPr>
        <w:t xml:space="preserve"> </w:t>
      </w:r>
      <w:r w:rsidRPr="00A008DF">
        <w:t>результатов,</w:t>
      </w:r>
      <w:r w:rsidRPr="00A008DF">
        <w:rPr>
          <w:spacing w:val="31"/>
        </w:rPr>
        <w:t xml:space="preserve"> </w:t>
      </w:r>
      <w:r w:rsidRPr="00A008DF">
        <w:t>педагогический</w:t>
      </w:r>
      <w:r w:rsidRPr="00A008DF">
        <w:rPr>
          <w:spacing w:val="36"/>
        </w:rPr>
        <w:t xml:space="preserve"> </w:t>
      </w:r>
      <w:r w:rsidRPr="00A008DF">
        <w:t>работник</w:t>
      </w:r>
      <w:r w:rsidRPr="00A008DF">
        <w:rPr>
          <w:spacing w:val="-57"/>
        </w:rPr>
        <w:t xml:space="preserve"> </w:t>
      </w:r>
      <w:r w:rsidRPr="00A008DF">
        <w:t>может</w:t>
      </w:r>
      <w:r w:rsidRPr="00A008DF">
        <w:rPr>
          <w:spacing w:val="-1"/>
        </w:rPr>
        <w:t xml:space="preserve"> </w:t>
      </w:r>
      <w:r w:rsidRPr="00A008DF">
        <w:t>осуществлять</w:t>
      </w:r>
      <w:r w:rsidRPr="00A008DF">
        <w:rPr>
          <w:spacing w:val="1"/>
        </w:rPr>
        <w:t xml:space="preserve"> </w:t>
      </w:r>
      <w:r w:rsidRPr="00A008DF">
        <w:t>только оценку</w:t>
      </w:r>
      <w:r w:rsidRPr="00A008DF">
        <w:rPr>
          <w:spacing w:val="-7"/>
        </w:rPr>
        <w:t xml:space="preserve"> </w:t>
      </w:r>
      <w:r w:rsidRPr="00A008DF">
        <w:t>следующих</w:t>
      </w:r>
      <w:r w:rsidRPr="00A008DF">
        <w:rPr>
          <w:spacing w:val="4"/>
        </w:rPr>
        <w:t xml:space="preserve"> </w:t>
      </w:r>
      <w:r w:rsidRPr="00A008DF">
        <w:t>качеств: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ind w:left="1994" w:hanging="89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наличие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характеристика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мотива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познания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учения;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4" w:line="237" w:lineRule="auto"/>
        <w:ind w:left="382" w:right="939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наличие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умений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принимать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удерживать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учебную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задачу,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планировать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действия;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/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способность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осуществлять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самоконтроль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самооценку.</w:t>
      </w:r>
    </w:p>
    <w:p w:rsidR="00551F29" w:rsidRPr="00A008DF" w:rsidRDefault="00551F29">
      <w:pPr>
        <w:pStyle w:val="a3"/>
        <w:spacing w:before="7"/>
        <w:ind w:left="0" w:firstLine="0"/>
        <w:jc w:val="left"/>
      </w:pPr>
    </w:p>
    <w:p w:rsidR="00551F29" w:rsidRPr="00A008DF" w:rsidRDefault="00E27610">
      <w:pPr>
        <w:pStyle w:val="a3"/>
        <w:spacing w:before="1"/>
        <w:ind w:right="218"/>
      </w:pPr>
      <w:r w:rsidRPr="00A008DF">
        <w:t>Диагностические</w:t>
      </w:r>
      <w:r w:rsidRPr="00A008DF">
        <w:rPr>
          <w:spacing w:val="1"/>
        </w:rPr>
        <w:t xml:space="preserve"> </w:t>
      </w:r>
      <w:r w:rsidRPr="00A008DF">
        <w:t>задания,</w:t>
      </w:r>
      <w:r w:rsidRPr="00A008DF">
        <w:rPr>
          <w:spacing w:val="1"/>
        </w:rPr>
        <w:t xml:space="preserve"> </w:t>
      </w:r>
      <w:r w:rsidRPr="00A008DF">
        <w:t>устанавливающие</w:t>
      </w:r>
      <w:r w:rsidRPr="00A008DF">
        <w:rPr>
          <w:spacing w:val="1"/>
        </w:rPr>
        <w:t xml:space="preserve"> </w:t>
      </w:r>
      <w:r w:rsidRPr="00A008DF">
        <w:t>уровень</w:t>
      </w:r>
      <w:r w:rsidRPr="00A008DF">
        <w:rPr>
          <w:spacing w:val="1"/>
        </w:rPr>
        <w:t xml:space="preserve"> </w:t>
      </w:r>
      <w:r w:rsidRPr="00A008DF">
        <w:t>этих</w:t>
      </w:r>
      <w:r w:rsidRPr="00A008DF">
        <w:rPr>
          <w:spacing w:val="1"/>
        </w:rPr>
        <w:t xml:space="preserve"> </w:t>
      </w:r>
      <w:r w:rsidRPr="00A008DF">
        <w:t>качеств,</w:t>
      </w:r>
      <w:r w:rsidRPr="00A008DF">
        <w:rPr>
          <w:spacing w:val="1"/>
        </w:rPr>
        <w:t xml:space="preserve"> </w:t>
      </w:r>
      <w:r w:rsidRPr="00A008DF">
        <w:t>целесообразно</w:t>
      </w:r>
      <w:r w:rsidRPr="00A008DF">
        <w:rPr>
          <w:spacing w:val="1"/>
        </w:rPr>
        <w:t xml:space="preserve"> </w:t>
      </w:r>
      <w:r w:rsidRPr="00A008DF">
        <w:t>интегрировать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заданиями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оценке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6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  <w:ind w:left="1101"/>
        <w:jc w:val="both"/>
      </w:pPr>
      <w:r w:rsidRPr="00A008DF">
        <w:rPr>
          <w:spacing w:val="-1"/>
        </w:rPr>
        <w:t>Оценка</w:t>
      </w:r>
      <w:r w:rsidRPr="00A008DF">
        <w:rPr>
          <w:spacing w:val="-17"/>
        </w:rPr>
        <w:t xml:space="preserve"> </w:t>
      </w:r>
      <w:r w:rsidRPr="00A008DF">
        <w:rPr>
          <w:spacing w:val="-1"/>
        </w:rPr>
        <w:t>метапредметных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результатов</w:t>
      </w:r>
    </w:p>
    <w:p w:rsidR="00551F29" w:rsidRPr="00A008DF" w:rsidRDefault="00E27610">
      <w:pPr>
        <w:pStyle w:val="a3"/>
        <w:ind w:right="218"/>
      </w:pP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осуществляется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оценку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-57"/>
        </w:rPr>
        <w:t xml:space="preserve"> </w:t>
      </w:r>
      <w:r w:rsidRPr="00A008DF">
        <w:t>планируемых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ФОП</w:t>
      </w:r>
      <w:r w:rsidRPr="00A008DF">
        <w:rPr>
          <w:spacing w:val="1"/>
        </w:rPr>
        <w:t xml:space="preserve"> </w:t>
      </w:r>
      <w:r w:rsidRPr="00A008DF">
        <w:t>НОО,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отражают</w:t>
      </w:r>
      <w:r w:rsidRPr="00A008DF">
        <w:rPr>
          <w:spacing w:val="1"/>
        </w:rPr>
        <w:t xml:space="preserve"> </w:t>
      </w:r>
      <w:r w:rsidRPr="00A008DF">
        <w:t>совокупность</w:t>
      </w:r>
      <w:r w:rsidRPr="00A008DF">
        <w:rPr>
          <w:spacing w:val="1"/>
        </w:rPr>
        <w:t xml:space="preserve"> </w:t>
      </w:r>
      <w:r w:rsidRPr="00A008DF">
        <w:t>познавательных,</w:t>
      </w:r>
      <w:r w:rsidRPr="00A008DF">
        <w:rPr>
          <w:spacing w:val="-7"/>
        </w:rPr>
        <w:t xml:space="preserve"> </w:t>
      </w:r>
      <w:r w:rsidRPr="00A008DF">
        <w:t>коммуникативных и</w:t>
      </w:r>
      <w:r w:rsidRPr="00A008DF">
        <w:rPr>
          <w:spacing w:val="-3"/>
        </w:rPr>
        <w:t xml:space="preserve"> </w:t>
      </w:r>
      <w:r w:rsidRPr="00A008DF">
        <w:t>регулятивных</w:t>
      </w:r>
      <w:r w:rsidRPr="00A008DF">
        <w:rPr>
          <w:spacing w:val="2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-1"/>
        </w:rPr>
        <w:t xml:space="preserve"> </w:t>
      </w:r>
      <w:r w:rsidRPr="00A008DF">
        <w:t>действий.</w:t>
      </w:r>
    </w:p>
    <w:p w:rsidR="00551F29" w:rsidRPr="00A008DF" w:rsidRDefault="00E27610">
      <w:pPr>
        <w:pStyle w:val="a3"/>
        <w:ind w:right="220"/>
      </w:pP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обеспечивается</w:t>
      </w:r>
      <w:r w:rsidRPr="00A008DF">
        <w:rPr>
          <w:spacing w:val="1"/>
        </w:rPr>
        <w:t xml:space="preserve"> </w:t>
      </w:r>
      <w:r w:rsidRPr="00A008DF">
        <w:t>комплексом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 учебных</w:t>
      </w:r>
      <w:r w:rsidRPr="00A008DF">
        <w:rPr>
          <w:spacing w:val="1"/>
        </w:rPr>
        <w:t xml:space="preserve"> </w:t>
      </w:r>
      <w:r w:rsidRPr="00A008DF">
        <w:t>предметов и внеурочной</w:t>
      </w:r>
      <w:r w:rsidRPr="00A008DF">
        <w:rPr>
          <w:spacing w:val="2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15"/>
      </w:pP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проводится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целью</w:t>
      </w:r>
      <w:r w:rsidRPr="00A008DF">
        <w:rPr>
          <w:spacing w:val="1"/>
        </w:rPr>
        <w:t xml:space="preserve"> </w:t>
      </w:r>
      <w:r w:rsidRPr="00A008DF">
        <w:t>определения</w:t>
      </w:r>
      <w:r w:rsidRPr="00A008DF">
        <w:rPr>
          <w:spacing w:val="1"/>
        </w:rPr>
        <w:t xml:space="preserve"> </w:t>
      </w:r>
      <w:r w:rsidRPr="00A008DF">
        <w:t>сформированности: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1"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познавательных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универсальных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коммуникативных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универсальных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регулятивных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универсальных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действий.</w:t>
      </w:r>
    </w:p>
    <w:p w:rsidR="00551F29" w:rsidRPr="00A008DF" w:rsidRDefault="00551F29">
      <w:pPr>
        <w:pStyle w:val="a3"/>
        <w:spacing w:before="1"/>
        <w:ind w:left="0" w:firstLine="0"/>
        <w:jc w:val="left"/>
      </w:pPr>
    </w:p>
    <w:p w:rsidR="00551F29" w:rsidRPr="00A008DF" w:rsidRDefault="00E27610">
      <w:pPr>
        <w:pStyle w:val="a3"/>
        <w:ind w:right="220"/>
      </w:pP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познавательными</w:t>
      </w:r>
      <w:r w:rsidRPr="00A008DF">
        <w:rPr>
          <w:spacing w:val="1"/>
        </w:rPr>
        <w:t xml:space="preserve"> </w:t>
      </w:r>
      <w:r w:rsidRPr="00A008DF">
        <w:t>универсальными</w:t>
      </w:r>
      <w:r w:rsidRPr="00A008DF">
        <w:rPr>
          <w:spacing w:val="1"/>
        </w:rPr>
        <w:t xml:space="preserve"> </w:t>
      </w:r>
      <w:r w:rsidRPr="00A008DF">
        <w:t>учебными</w:t>
      </w:r>
      <w:r w:rsidRPr="00A008DF">
        <w:rPr>
          <w:spacing w:val="1"/>
        </w:rPr>
        <w:t xml:space="preserve"> </w:t>
      </w:r>
      <w:r w:rsidRPr="00A008DF">
        <w:t>действиями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оценку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базовых</w:t>
      </w:r>
      <w:r w:rsidRPr="00A008DF">
        <w:rPr>
          <w:spacing w:val="1"/>
        </w:rPr>
        <w:t xml:space="preserve"> </w:t>
      </w:r>
      <w:r w:rsidRPr="00A008DF">
        <w:t>логических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базовых</w:t>
      </w:r>
      <w:r w:rsidRPr="00A008DF">
        <w:rPr>
          <w:spacing w:val="1"/>
        </w:rPr>
        <w:t xml:space="preserve"> </w:t>
      </w:r>
      <w:r w:rsidRPr="00A008DF">
        <w:t>исследовательских</w:t>
      </w:r>
      <w:r w:rsidRPr="00A008DF">
        <w:rPr>
          <w:spacing w:val="2"/>
        </w:rPr>
        <w:t xml:space="preserve"> </w:t>
      </w:r>
      <w:r w:rsidRPr="00A008DF">
        <w:t>действий,</w:t>
      </w:r>
      <w:r w:rsidRPr="00A008DF">
        <w:rPr>
          <w:spacing w:val="3"/>
        </w:rPr>
        <w:t xml:space="preserve"> </w:t>
      </w:r>
      <w:r w:rsidRPr="00A008DF">
        <w:t>умения</w:t>
      </w:r>
      <w:r w:rsidRPr="00A008DF">
        <w:rPr>
          <w:spacing w:val="-1"/>
        </w:rPr>
        <w:t xml:space="preserve"> </w:t>
      </w:r>
      <w:r w:rsidRPr="00A008DF">
        <w:t>работать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информацией.</w:t>
      </w:r>
    </w:p>
    <w:p w:rsidR="00551F29" w:rsidRPr="00A008DF" w:rsidRDefault="00E27610">
      <w:pPr>
        <w:pStyle w:val="a3"/>
        <w:ind w:right="214"/>
      </w:pP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базовыми</w:t>
      </w:r>
      <w:r w:rsidRPr="00A008DF">
        <w:rPr>
          <w:spacing w:val="1"/>
        </w:rPr>
        <w:t xml:space="preserve"> </w:t>
      </w:r>
      <w:r w:rsidRPr="00A008DF">
        <w:t>логическими</w:t>
      </w:r>
      <w:r w:rsidRPr="00A008DF">
        <w:rPr>
          <w:spacing w:val="1"/>
        </w:rPr>
        <w:t xml:space="preserve"> </w:t>
      </w:r>
      <w:r w:rsidRPr="00A008DF">
        <w:t>действиями</w:t>
      </w:r>
      <w:r w:rsidRPr="00A008DF">
        <w:rPr>
          <w:spacing w:val="1"/>
        </w:rPr>
        <w:t xml:space="preserve"> </w:t>
      </w:r>
      <w:r w:rsidRPr="00A008DF">
        <w:t>обеспечивает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-1"/>
        </w:rPr>
        <w:t xml:space="preserve"> </w:t>
      </w:r>
      <w:r w:rsidRPr="00A008DF">
        <w:t>следующих</w:t>
      </w:r>
      <w:r w:rsidRPr="00A008DF">
        <w:rPr>
          <w:spacing w:val="4"/>
        </w:rPr>
        <w:t xml:space="preserve"> </w:t>
      </w:r>
      <w:r w:rsidRPr="00A008DF">
        <w:t>умений: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 w:line="237" w:lineRule="auto"/>
        <w:ind w:left="382" w:right="229" w:firstLine="719"/>
        <w:rPr>
          <w:sz w:val="24"/>
          <w:szCs w:val="24"/>
        </w:rPr>
      </w:pPr>
      <w:r w:rsidRPr="00A008DF">
        <w:rPr>
          <w:sz w:val="24"/>
          <w:szCs w:val="24"/>
        </w:rPr>
        <w:t>сравнивать объекты, устанавливать основания для сравнения, устанавливать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аналогии;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4" w:lineRule="exact"/>
        <w:ind w:left="1994" w:hanging="894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объединять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части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объекта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(объекты)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определенному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признаку;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4" w:line="237" w:lineRule="auto"/>
        <w:ind w:left="382" w:right="219" w:firstLine="719"/>
        <w:rPr>
          <w:sz w:val="24"/>
          <w:szCs w:val="24"/>
        </w:rPr>
      </w:pPr>
      <w:r w:rsidRPr="00A008DF">
        <w:rPr>
          <w:sz w:val="24"/>
          <w:szCs w:val="24"/>
        </w:rPr>
        <w:t>определять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существенный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классификации,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классифицировать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предложенные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объекты;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/>
        <w:ind w:left="382" w:right="217" w:firstLine="719"/>
        <w:rPr>
          <w:sz w:val="24"/>
          <w:szCs w:val="24"/>
        </w:rPr>
      </w:pPr>
      <w:r w:rsidRPr="00A008DF">
        <w:rPr>
          <w:sz w:val="24"/>
          <w:szCs w:val="24"/>
        </w:rPr>
        <w:t>находить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закономерности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противоречия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рассматриваемых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фактах,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данных</w:t>
      </w:r>
      <w:r w:rsidRPr="00A008DF">
        <w:rPr>
          <w:sz w:val="24"/>
          <w:szCs w:val="24"/>
        </w:rPr>
        <w:tab/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педагогическим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работником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алгоритма;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 w:line="237" w:lineRule="auto"/>
        <w:ind w:left="382" w:right="220" w:firstLine="719"/>
        <w:rPr>
          <w:sz w:val="24"/>
          <w:szCs w:val="24"/>
        </w:rPr>
      </w:pPr>
      <w:r w:rsidRPr="00A008DF">
        <w:rPr>
          <w:sz w:val="24"/>
          <w:szCs w:val="24"/>
        </w:rPr>
        <w:t>выявлять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недостаток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(практической)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предложенного алгоритма;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/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устанавливать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причинно-следственные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связи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ситуациях,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поддающихся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непосредственному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наблюдению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знакомых по опыту, делать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выводы.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a3"/>
        <w:jc w:val="left"/>
      </w:pPr>
      <w:r w:rsidRPr="00A008DF">
        <w:t>Овладение</w:t>
      </w:r>
      <w:r w:rsidRPr="00A008DF">
        <w:rPr>
          <w:spacing w:val="19"/>
        </w:rPr>
        <w:t xml:space="preserve"> </w:t>
      </w:r>
      <w:r w:rsidRPr="00A008DF">
        <w:t>базовыми</w:t>
      </w:r>
      <w:r w:rsidRPr="00A008DF">
        <w:rPr>
          <w:spacing w:val="24"/>
        </w:rPr>
        <w:t xml:space="preserve"> </w:t>
      </w:r>
      <w:r w:rsidRPr="00A008DF">
        <w:t>исследовательскими</w:t>
      </w:r>
      <w:r w:rsidRPr="00A008DF">
        <w:rPr>
          <w:spacing w:val="21"/>
        </w:rPr>
        <w:t xml:space="preserve"> </w:t>
      </w:r>
      <w:r w:rsidRPr="00A008DF">
        <w:t>действиями</w:t>
      </w:r>
      <w:r w:rsidRPr="00A008DF">
        <w:rPr>
          <w:spacing w:val="24"/>
        </w:rPr>
        <w:t xml:space="preserve"> </w:t>
      </w:r>
      <w:r w:rsidRPr="00A008DF">
        <w:t>обеспечивает</w:t>
      </w:r>
      <w:r w:rsidRPr="00A008DF">
        <w:rPr>
          <w:spacing w:val="23"/>
        </w:rPr>
        <w:t xml:space="preserve"> </w:t>
      </w:r>
      <w:r w:rsidRPr="00A008DF">
        <w:t>формирование</w:t>
      </w:r>
      <w:r w:rsidRPr="00A008DF">
        <w:rPr>
          <w:spacing w:val="22"/>
        </w:rPr>
        <w:t xml:space="preserve"> </w:t>
      </w:r>
      <w:r w:rsidRPr="00A008DF">
        <w:t>у</w:t>
      </w:r>
      <w:r w:rsidRPr="00A008DF">
        <w:rPr>
          <w:spacing w:val="-57"/>
        </w:rPr>
        <w:t xml:space="preserve"> </w:t>
      </w:r>
      <w:r w:rsidRPr="00A008DF">
        <w:t>обучающихся</w:t>
      </w:r>
      <w:r w:rsidRPr="00A008DF">
        <w:rPr>
          <w:spacing w:val="-1"/>
        </w:rPr>
        <w:t xml:space="preserve"> </w:t>
      </w:r>
      <w:r w:rsidRPr="00A008DF">
        <w:t>следующих</w:t>
      </w:r>
      <w:r w:rsidRPr="00A008DF">
        <w:rPr>
          <w:spacing w:val="4"/>
        </w:rPr>
        <w:t xml:space="preserve"> </w:t>
      </w:r>
      <w:r w:rsidRPr="00A008DF">
        <w:t>умений: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5" w:line="237" w:lineRule="auto"/>
        <w:ind w:left="382" w:right="666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определять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разрыв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между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реальным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желательным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состоянием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объекта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(ситуации)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предложенных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педагогическим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работником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вопросов;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/>
        <w:ind w:left="382" w:right="605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педагогического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работника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формулировать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цель,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планировать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изменения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объекта,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ситуации;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  <w:tab w:val="left" w:pos="3346"/>
          <w:tab w:val="left" w:pos="4604"/>
          <w:tab w:val="left" w:pos="5859"/>
          <w:tab w:val="left" w:pos="6956"/>
          <w:tab w:val="left" w:pos="7909"/>
          <w:tab w:val="left" w:pos="9088"/>
        </w:tabs>
        <w:spacing w:before="4" w:line="237" w:lineRule="auto"/>
        <w:ind w:left="382" w:right="230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сравнивать</w:t>
      </w:r>
      <w:r w:rsidRPr="00A008DF">
        <w:rPr>
          <w:sz w:val="24"/>
          <w:szCs w:val="24"/>
        </w:rPr>
        <w:tab/>
        <w:t>несколько</w:t>
      </w:r>
      <w:r w:rsidRPr="00A008DF">
        <w:rPr>
          <w:sz w:val="24"/>
          <w:szCs w:val="24"/>
        </w:rPr>
        <w:tab/>
        <w:t>вариантов</w:t>
      </w:r>
      <w:r w:rsidRPr="00A008DF">
        <w:rPr>
          <w:sz w:val="24"/>
          <w:szCs w:val="24"/>
        </w:rPr>
        <w:tab/>
        <w:t>решения</w:t>
      </w:r>
      <w:r w:rsidRPr="00A008DF">
        <w:rPr>
          <w:sz w:val="24"/>
          <w:szCs w:val="24"/>
        </w:rPr>
        <w:tab/>
        <w:t>задачи,</w:t>
      </w:r>
      <w:r w:rsidRPr="00A008DF">
        <w:rPr>
          <w:sz w:val="24"/>
          <w:szCs w:val="24"/>
        </w:rPr>
        <w:tab/>
        <w:t>выбирать</w:t>
      </w:r>
      <w:r w:rsidRPr="00A008DF">
        <w:rPr>
          <w:sz w:val="24"/>
          <w:szCs w:val="24"/>
        </w:rPr>
        <w:tab/>
        <w:t>наиболее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подходящий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(на основе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критериев);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/>
        <w:ind w:left="1994" w:hanging="89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проводить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предложенному</w:t>
      </w:r>
      <w:r w:rsidRPr="00A008DF">
        <w:rPr>
          <w:spacing w:val="99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плану</w:t>
      </w:r>
      <w:r w:rsidRPr="00A008DF">
        <w:rPr>
          <w:spacing w:val="97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опыт,</w:t>
      </w:r>
      <w:r w:rsidRPr="00A008DF">
        <w:rPr>
          <w:spacing w:val="106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несложное</w:t>
      </w:r>
      <w:r w:rsidRPr="00A008DF">
        <w:rPr>
          <w:spacing w:val="103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исследование</w:t>
      </w:r>
      <w:r w:rsidRPr="00A008DF">
        <w:rPr>
          <w:spacing w:val="10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2" w:firstLine="0"/>
      </w:pPr>
      <w:r w:rsidRPr="00A008DF">
        <w:lastRenderedPageBreak/>
        <w:t>установлению особенностей</w:t>
      </w:r>
      <w:r w:rsidRPr="00A008DF">
        <w:rPr>
          <w:spacing w:val="1"/>
        </w:rPr>
        <w:t xml:space="preserve"> </w:t>
      </w:r>
      <w:r w:rsidRPr="00A008DF">
        <w:t>объекта изучения и связей между объектами (часть</w:t>
      </w:r>
      <w:r w:rsidRPr="00A008DF">
        <w:rPr>
          <w:spacing w:val="1"/>
        </w:rPr>
        <w:t xml:space="preserve"> </w:t>
      </w:r>
      <w:r w:rsidRPr="00A008DF">
        <w:t>- целое,</w:t>
      </w:r>
      <w:r w:rsidRPr="00A008DF">
        <w:rPr>
          <w:spacing w:val="1"/>
        </w:rPr>
        <w:t xml:space="preserve"> </w:t>
      </w:r>
      <w:r w:rsidRPr="00A008DF">
        <w:t>причина</w:t>
      </w:r>
      <w:r w:rsidRPr="00A008DF">
        <w:rPr>
          <w:spacing w:val="-4"/>
        </w:rPr>
        <w:t xml:space="preserve"> </w:t>
      </w:r>
      <w:r w:rsidRPr="00A008DF">
        <w:t>-</w:t>
      </w:r>
      <w:r w:rsidRPr="00A008DF">
        <w:rPr>
          <w:spacing w:val="-1"/>
        </w:rPr>
        <w:t xml:space="preserve"> </w:t>
      </w:r>
      <w:r w:rsidRPr="00A008DF">
        <w:t>следствие);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 w:line="237" w:lineRule="auto"/>
        <w:ind w:left="382" w:right="220" w:firstLine="719"/>
        <w:rPr>
          <w:sz w:val="24"/>
          <w:szCs w:val="24"/>
        </w:rPr>
      </w:pPr>
      <w:r w:rsidRPr="00A008DF">
        <w:rPr>
          <w:sz w:val="24"/>
          <w:szCs w:val="24"/>
        </w:rPr>
        <w:t>формулировать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выводы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подкреплять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доказательствами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(опыта,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измерения,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классификации,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сравнения,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исследования);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5"/>
        <w:ind w:left="382" w:right="225" w:firstLine="719"/>
        <w:rPr>
          <w:sz w:val="24"/>
          <w:szCs w:val="24"/>
        </w:rPr>
      </w:pPr>
      <w:r w:rsidRPr="00A008DF">
        <w:rPr>
          <w:sz w:val="24"/>
          <w:szCs w:val="24"/>
        </w:rPr>
        <w:t>прогнозировать возможное развитие процессов, событий и их последствия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аналогичных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сходных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ситуациях;</w:t>
      </w: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210"/>
        <w:ind w:left="1101"/>
        <w:jc w:val="both"/>
      </w:pPr>
      <w:r w:rsidRPr="00A008DF">
        <w:rPr>
          <w:spacing w:val="-1"/>
        </w:rPr>
        <w:t>Работа</w:t>
      </w:r>
      <w:r w:rsidRPr="00A008DF">
        <w:rPr>
          <w:spacing w:val="-11"/>
        </w:rPr>
        <w:t xml:space="preserve"> </w:t>
      </w:r>
      <w:r w:rsidRPr="00A008DF">
        <w:rPr>
          <w:spacing w:val="-1"/>
        </w:rPr>
        <w:t>с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информацией</w:t>
      </w:r>
    </w:p>
    <w:p w:rsidR="00551F29" w:rsidRPr="00A008DF" w:rsidRDefault="00E27610">
      <w:pPr>
        <w:pStyle w:val="a3"/>
        <w:ind w:right="229"/>
      </w:pPr>
      <w:r w:rsidRPr="00A008DF">
        <w:t>Работа с информацией как одно из познавательных универсальных учебных действий</w:t>
      </w:r>
      <w:r w:rsidRPr="00A008DF">
        <w:rPr>
          <w:spacing w:val="1"/>
        </w:rPr>
        <w:t xml:space="preserve"> </w:t>
      </w:r>
      <w:r w:rsidRPr="00A008DF">
        <w:t>обеспечивает сформированность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-8"/>
        </w:rPr>
        <w:t xml:space="preserve"> </w:t>
      </w:r>
      <w:r w:rsidRPr="00A008DF">
        <w:t>обучающихся</w:t>
      </w:r>
      <w:r w:rsidRPr="00A008DF">
        <w:rPr>
          <w:spacing w:val="-1"/>
        </w:rPr>
        <w:t xml:space="preserve"> </w:t>
      </w:r>
      <w:r w:rsidRPr="00A008DF">
        <w:t>следующих</w:t>
      </w:r>
      <w:r w:rsidRPr="00A008DF">
        <w:rPr>
          <w:spacing w:val="9"/>
        </w:rPr>
        <w:t xml:space="preserve"> </w:t>
      </w:r>
      <w:r w:rsidRPr="00A008DF">
        <w:t>умений: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4" w:lineRule="exact"/>
        <w:ind w:left="1994" w:hanging="894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выбирать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источник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получения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ind w:left="382" w:right="217" w:firstLine="719"/>
        <w:rPr>
          <w:sz w:val="24"/>
          <w:szCs w:val="24"/>
        </w:rPr>
      </w:pPr>
      <w:r w:rsidRPr="00A008DF">
        <w:rPr>
          <w:sz w:val="24"/>
          <w:szCs w:val="24"/>
        </w:rPr>
        <w:t>согласно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заданному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алгоритму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находить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источнике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информацию,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представленную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явном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виде;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3" w:line="237" w:lineRule="auto"/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распознавать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достоверную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недостоверную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информацию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самостоятельно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основании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педагогическим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работником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ее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проверки;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4" w:line="237" w:lineRule="auto"/>
        <w:ind w:left="382" w:right="219" w:firstLine="719"/>
        <w:rPr>
          <w:sz w:val="24"/>
          <w:szCs w:val="24"/>
        </w:rPr>
      </w:pPr>
      <w:r w:rsidRPr="00A008DF">
        <w:rPr>
          <w:sz w:val="24"/>
          <w:szCs w:val="24"/>
        </w:rPr>
        <w:t>соблюдать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взрослых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(педагогических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работников,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(законных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представителей)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несовершеннолетних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информационной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безопасности</w:t>
      </w:r>
      <w:r w:rsidRPr="00A008DF">
        <w:rPr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поиске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информации</w:t>
      </w:r>
      <w:r w:rsidRPr="00A008DF">
        <w:rPr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44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информационно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телекоммуникационной</w:t>
      </w:r>
      <w:r w:rsidRPr="00A008DF">
        <w:rPr>
          <w:spacing w:val="53"/>
          <w:sz w:val="24"/>
          <w:szCs w:val="24"/>
        </w:rPr>
        <w:t xml:space="preserve"> </w:t>
      </w:r>
      <w:r w:rsidRPr="00A008DF">
        <w:rPr>
          <w:sz w:val="24"/>
          <w:szCs w:val="24"/>
        </w:rPr>
        <w:t>сети</w:t>
      </w:r>
    </w:p>
    <w:p w:rsidR="00551F29" w:rsidRPr="00A008DF" w:rsidRDefault="00E27610">
      <w:pPr>
        <w:pStyle w:val="a3"/>
        <w:spacing w:before="6" w:line="275" w:lineRule="exact"/>
        <w:ind w:firstLine="0"/>
        <w:jc w:val="left"/>
      </w:pPr>
      <w:r w:rsidRPr="00A008DF">
        <w:t>«Интернет»;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ind w:left="382" w:right="968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анализировать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создавать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текстовую,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видео-,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графическую,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звуковую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информацию в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соответствии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с учебной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задачей;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самостоятельно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создавать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схемы,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таблицы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представления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информации.</w:t>
      </w:r>
    </w:p>
    <w:p w:rsidR="00551F29" w:rsidRPr="00A008DF" w:rsidRDefault="00551F29">
      <w:pPr>
        <w:pStyle w:val="a3"/>
        <w:spacing w:before="10"/>
        <w:ind w:left="0" w:firstLine="0"/>
        <w:jc w:val="left"/>
      </w:pPr>
    </w:p>
    <w:p w:rsidR="00551F29" w:rsidRPr="00A008DF" w:rsidRDefault="00E27610">
      <w:pPr>
        <w:pStyle w:val="210"/>
        <w:spacing w:before="1"/>
        <w:ind w:left="1101"/>
        <w:jc w:val="both"/>
      </w:pPr>
      <w:r w:rsidRPr="00A008DF">
        <w:rPr>
          <w:spacing w:val="-2"/>
        </w:rPr>
        <w:t>Коммуникативные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умения</w:t>
      </w:r>
    </w:p>
    <w:p w:rsidR="00551F29" w:rsidRPr="00A008DF" w:rsidRDefault="00E27610">
      <w:pPr>
        <w:pStyle w:val="a3"/>
        <w:ind w:right="225"/>
      </w:pPr>
      <w:r w:rsidRPr="00A008DF">
        <w:t>Овладение универсальными учебными коммуникативными действиями предполагает</w:t>
      </w:r>
      <w:r w:rsidRPr="00A008DF">
        <w:rPr>
          <w:spacing w:val="1"/>
        </w:rPr>
        <w:t xml:space="preserve"> </w:t>
      </w:r>
      <w:r w:rsidRPr="00A008DF">
        <w:t>формирование и оценку у обучающихся таких групп умений, как общение и совместная</w:t>
      </w:r>
      <w:r w:rsidRPr="00A008DF">
        <w:rPr>
          <w:spacing w:val="1"/>
        </w:rPr>
        <w:t xml:space="preserve"> </w:t>
      </w:r>
      <w:r w:rsidRPr="00A008DF">
        <w:t>деятельность.</w:t>
      </w:r>
    </w:p>
    <w:p w:rsidR="00551F29" w:rsidRPr="00A008DF" w:rsidRDefault="00E27610">
      <w:pPr>
        <w:pStyle w:val="a3"/>
        <w:ind w:right="217"/>
      </w:pPr>
      <w:r w:rsidRPr="00A008DF">
        <w:t>Общение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одно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обеспечивает сформированность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-8"/>
        </w:rPr>
        <w:t xml:space="preserve"> </w:t>
      </w:r>
      <w:r w:rsidRPr="00A008DF">
        <w:t>обучающихся следующих</w:t>
      </w:r>
      <w:r w:rsidRPr="00A008DF">
        <w:rPr>
          <w:spacing w:val="8"/>
        </w:rPr>
        <w:t xml:space="preserve"> </w:t>
      </w:r>
      <w:r w:rsidRPr="00A008DF">
        <w:t>умений: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 w:line="237" w:lineRule="auto"/>
        <w:ind w:left="382" w:right="248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воспринимать и формулировать суждения, выражать эмоции в соответствии с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целями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условиями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общения в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знакомой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среде;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4" w:line="237" w:lineRule="auto"/>
        <w:ind w:left="382" w:right="606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проявлять</w:t>
      </w:r>
      <w:r w:rsidRPr="00A008DF">
        <w:rPr>
          <w:spacing w:val="55"/>
          <w:sz w:val="24"/>
          <w:szCs w:val="24"/>
        </w:rPr>
        <w:t xml:space="preserve"> </w:t>
      </w:r>
      <w:r w:rsidRPr="00A008DF">
        <w:rPr>
          <w:sz w:val="24"/>
          <w:szCs w:val="24"/>
        </w:rPr>
        <w:t>уважительное</w:t>
      </w:r>
      <w:r w:rsidRPr="00A008DF">
        <w:rPr>
          <w:spacing w:val="5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отношение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53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собеседнику,</w:t>
      </w:r>
      <w:r w:rsidRPr="00A008DF">
        <w:rPr>
          <w:spacing w:val="52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соблюдать</w:t>
      </w:r>
      <w:r w:rsidRPr="00A008DF">
        <w:rPr>
          <w:spacing w:val="5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ведения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диалога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дискуссии;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1"/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признавать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возможность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существования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разных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точек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зрения;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1"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корректно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аргументированно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высказывать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мнение;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строить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речевое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высказывание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соответствии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поставленной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задачей;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 w:line="237" w:lineRule="auto"/>
        <w:ind w:left="382" w:right="1671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создавать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устные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письменные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тексты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(описание,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рассуждение,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повествование);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 w:line="293" w:lineRule="exact"/>
        <w:ind w:left="1994" w:hanging="8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готовить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небольшие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публичные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выступления;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1" w:line="237" w:lineRule="auto"/>
        <w:ind w:left="382" w:right="875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подбирать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иллюстративный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материал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(рисунки,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фото,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плакаты)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тексту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выступления;</w:t>
      </w:r>
    </w:p>
    <w:p w:rsidR="00551F29" w:rsidRPr="00A008DF" w:rsidRDefault="00551F29">
      <w:pPr>
        <w:pStyle w:val="a3"/>
        <w:spacing w:before="9"/>
        <w:ind w:left="0" w:firstLine="0"/>
        <w:jc w:val="left"/>
      </w:pPr>
    </w:p>
    <w:p w:rsidR="00551F29" w:rsidRPr="00A008DF" w:rsidRDefault="00E27610">
      <w:pPr>
        <w:pStyle w:val="a3"/>
        <w:ind w:right="217"/>
      </w:pPr>
      <w:r w:rsidRPr="00A008DF">
        <w:t>Совместная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одно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-1"/>
        </w:rPr>
        <w:t xml:space="preserve"> </w:t>
      </w:r>
      <w:r w:rsidRPr="00A008DF">
        <w:t>обеспечивает</w:t>
      </w:r>
      <w:r w:rsidRPr="00A008DF">
        <w:rPr>
          <w:spacing w:val="-1"/>
        </w:rPr>
        <w:t xml:space="preserve"> </w:t>
      </w:r>
      <w:r w:rsidRPr="00A008DF">
        <w:t>сформированность</w:t>
      </w:r>
      <w:r w:rsidRPr="00A008DF">
        <w:rPr>
          <w:spacing w:val="5"/>
        </w:rPr>
        <w:t xml:space="preserve"> </w:t>
      </w:r>
      <w:r w:rsidRPr="00A008DF">
        <w:t>у</w:t>
      </w:r>
      <w:r w:rsidRPr="00A008DF">
        <w:rPr>
          <w:spacing w:val="-9"/>
        </w:rPr>
        <w:t xml:space="preserve"> </w:t>
      </w:r>
      <w:r w:rsidRPr="00A008DF">
        <w:t>обучающихся следующих</w:t>
      </w:r>
      <w:r w:rsidRPr="00A008DF">
        <w:rPr>
          <w:spacing w:val="3"/>
        </w:rPr>
        <w:t xml:space="preserve"> </w:t>
      </w:r>
      <w:r w:rsidRPr="00A008DF">
        <w:t>умений: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5" w:line="237" w:lineRule="auto"/>
        <w:ind w:left="382" w:right="216" w:firstLine="719"/>
        <w:rPr>
          <w:sz w:val="24"/>
          <w:szCs w:val="24"/>
        </w:rPr>
      </w:pPr>
      <w:r w:rsidRPr="00A008DF">
        <w:rPr>
          <w:sz w:val="24"/>
          <w:szCs w:val="24"/>
        </w:rPr>
        <w:t>формулировать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краткосрочные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долгосрочные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(индивидуальные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коллективных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задачах)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стандартной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(типовой)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ситуации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предложенного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формата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планирования,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распределения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промежуточных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шагов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 сроков;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5"/>
        <w:ind w:left="382" w:right="217" w:firstLine="719"/>
        <w:rPr>
          <w:sz w:val="24"/>
          <w:szCs w:val="24"/>
        </w:rPr>
      </w:pPr>
      <w:r w:rsidRPr="00A008DF">
        <w:rPr>
          <w:sz w:val="24"/>
          <w:szCs w:val="24"/>
        </w:rPr>
        <w:t>принимать цель совместной деятельности, коллективно строить действия 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ее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достижению: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распределять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роли,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договариваться,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обсуждать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6" w:line="275" w:lineRule="exact"/>
        <w:ind w:firstLine="0"/>
        <w:jc w:val="left"/>
      </w:pPr>
      <w:r w:rsidRPr="00A008DF">
        <w:lastRenderedPageBreak/>
        <w:t>совместной</w:t>
      </w:r>
      <w:r w:rsidRPr="00A008DF">
        <w:rPr>
          <w:spacing w:val="-1"/>
        </w:rPr>
        <w:t xml:space="preserve"> </w:t>
      </w:r>
      <w:r w:rsidRPr="00A008DF">
        <w:t>работы;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  <w:tab w:val="left" w:pos="3240"/>
          <w:tab w:val="left" w:pos="4570"/>
          <w:tab w:val="left" w:pos="6015"/>
          <w:tab w:val="left" w:pos="7316"/>
          <w:tab w:val="left" w:pos="8668"/>
        </w:tabs>
        <w:spacing w:before="2" w:line="237" w:lineRule="auto"/>
        <w:ind w:left="382" w:right="233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проявлять</w:t>
      </w:r>
      <w:r w:rsidRPr="00A008DF">
        <w:rPr>
          <w:sz w:val="24"/>
          <w:szCs w:val="24"/>
        </w:rPr>
        <w:tab/>
        <w:t>готовность</w:t>
      </w:r>
      <w:r w:rsidRPr="00A008DF">
        <w:rPr>
          <w:sz w:val="24"/>
          <w:szCs w:val="24"/>
        </w:rPr>
        <w:tab/>
        <w:t>руководить,</w:t>
      </w:r>
      <w:r w:rsidRPr="00A008DF">
        <w:rPr>
          <w:sz w:val="24"/>
          <w:szCs w:val="24"/>
        </w:rPr>
        <w:tab/>
        <w:t>выполнять</w:t>
      </w:r>
      <w:r w:rsidRPr="00A008DF">
        <w:rPr>
          <w:sz w:val="24"/>
          <w:szCs w:val="24"/>
        </w:rPr>
        <w:tab/>
        <w:t>поручения,</w:t>
      </w:r>
      <w:r w:rsidRPr="00A008DF">
        <w:rPr>
          <w:sz w:val="24"/>
          <w:szCs w:val="24"/>
        </w:rPr>
        <w:tab/>
        <w:t>подчиняться;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ответственно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выполнять свою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часть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работы;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994"/>
          <w:tab w:val="left" w:pos="1995"/>
        </w:tabs>
        <w:spacing w:before="2"/>
        <w:ind w:left="382" w:right="248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оценивать</w:t>
      </w:r>
      <w:r w:rsidRPr="00A008DF">
        <w:rPr>
          <w:spacing w:val="23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свой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вклад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общий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результат;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выполнять</w:t>
      </w:r>
      <w:r w:rsidRPr="00A008DF">
        <w:rPr>
          <w:spacing w:val="25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совместные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проектные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опорой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предложенные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образцы.</w:t>
      </w:r>
    </w:p>
    <w:p w:rsidR="00551F29" w:rsidRPr="00A008DF" w:rsidRDefault="00551F29">
      <w:pPr>
        <w:pStyle w:val="a3"/>
        <w:spacing w:before="10"/>
        <w:ind w:left="0" w:firstLine="0"/>
        <w:jc w:val="left"/>
      </w:pPr>
    </w:p>
    <w:p w:rsidR="00551F29" w:rsidRPr="00A008DF" w:rsidRDefault="00E27610">
      <w:pPr>
        <w:pStyle w:val="a3"/>
        <w:ind w:right="217"/>
      </w:pPr>
      <w:r w:rsidRPr="00A008DF">
        <w:t>Овладение регулятивными универсальными учебными действиями согласно ФГОС</w:t>
      </w:r>
      <w:r w:rsidRPr="00A008DF">
        <w:rPr>
          <w:spacing w:val="1"/>
        </w:rPr>
        <w:t xml:space="preserve"> </w:t>
      </w:r>
      <w:r w:rsidRPr="00A008DF">
        <w:t>НОО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оценку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умений</w:t>
      </w:r>
      <w:r w:rsidRPr="00A008DF">
        <w:rPr>
          <w:spacing w:val="1"/>
        </w:rPr>
        <w:t xml:space="preserve"> </w:t>
      </w:r>
      <w:r w:rsidRPr="00A008DF">
        <w:t>самоорганизации</w:t>
      </w:r>
      <w:r w:rsidRPr="00A008DF">
        <w:rPr>
          <w:spacing w:val="1"/>
        </w:rPr>
        <w:t xml:space="preserve"> </w:t>
      </w:r>
      <w:r w:rsidRPr="00A008DF">
        <w:t>(планировать действия по решению учебной задачи для получения результата, выстраивать</w:t>
      </w:r>
      <w:r w:rsidRPr="00A008DF">
        <w:rPr>
          <w:spacing w:val="1"/>
        </w:rPr>
        <w:t xml:space="preserve"> </w:t>
      </w:r>
      <w:r w:rsidRPr="00A008DF">
        <w:t>последовательность выбранных действий) и самоконтроля (устанавливать причины успеха</w:t>
      </w:r>
      <w:r w:rsidRPr="00A008DF">
        <w:rPr>
          <w:spacing w:val="1"/>
        </w:rPr>
        <w:t xml:space="preserve"> </w:t>
      </w:r>
      <w:r w:rsidRPr="00A008DF">
        <w:t>(неудач) в учебной деятельности, корректировать свои учебные действия для преодоления</w:t>
      </w:r>
      <w:r w:rsidRPr="00A008DF">
        <w:rPr>
          <w:spacing w:val="1"/>
        </w:rPr>
        <w:t xml:space="preserve"> </w:t>
      </w:r>
      <w:r w:rsidRPr="00A008DF">
        <w:t>ошибок).</w:t>
      </w:r>
    </w:p>
    <w:p w:rsidR="00551F29" w:rsidRPr="00A008DF" w:rsidRDefault="00E27610">
      <w:pPr>
        <w:pStyle w:val="a3"/>
        <w:spacing w:before="1"/>
        <w:ind w:right="217"/>
      </w:pPr>
      <w:r w:rsidRPr="00A008DF">
        <w:t>Оценка достижения метапредметных результатов осуществляется как педагогическим</w:t>
      </w:r>
      <w:r w:rsidRPr="00A008DF">
        <w:rPr>
          <w:spacing w:val="1"/>
        </w:rPr>
        <w:t xml:space="preserve"> </w:t>
      </w:r>
      <w:r w:rsidRPr="00A008DF">
        <w:t>работником в ходе текущей и промежуточной оценки по предмету, так и администрацией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ходе</w:t>
      </w:r>
      <w:r w:rsidRPr="00A008DF">
        <w:rPr>
          <w:spacing w:val="1"/>
        </w:rPr>
        <w:t xml:space="preserve"> </w:t>
      </w:r>
      <w:r w:rsidRPr="00A008DF">
        <w:t>мониторинга.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текущем</w:t>
      </w:r>
      <w:r w:rsidRPr="00A008DF">
        <w:rPr>
          <w:spacing w:val="1"/>
        </w:rPr>
        <w:t xml:space="preserve"> </w:t>
      </w:r>
      <w:r w:rsidRPr="00A008DF">
        <w:t>учебном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отслеживается способность обучающихся разрешать учебные ситуации и выполнять учебные</w:t>
      </w:r>
      <w:r w:rsidRPr="00A008DF">
        <w:rPr>
          <w:spacing w:val="-57"/>
        </w:rPr>
        <w:t xml:space="preserve"> </w:t>
      </w:r>
      <w:r w:rsidRPr="00A008DF">
        <w:t>задачи,</w:t>
      </w:r>
      <w:r w:rsidRPr="00A008DF">
        <w:rPr>
          <w:spacing w:val="1"/>
        </w:rPr>
        <w:t xml:space="preserve"> </w:t>
      </w:r>
      <w:r w:rsidRPr="00A008DF">
        <w:t>требующие</w:t>
      </w:r>
      <w:r w:rsidRPr="00A008DF">
        <w:rPr>
          <w:spacing w:val="1"/>
        </w:rPr>
        <w:t xml:space="preserve"> </w:t>
      </w:r>
      <w:r w:rsidRPr="00A008DF">
        <w:t>владения</w:t>
      </w:r>
      <w:r w:rsidRPr="00A008DF">
        <w:rPr>
          <w:spacing w:val="1"/>
        </w:rPr>
        <w:t xml:space="preserve"> </w:t>
      </w:r>
      <w:r w:rsidRPr="00A008DF">
        <w:t>познавательными,</w:t>
      </w:r>
      <w:r w:rsidRPr="00A008DF">
        <w:rPr>
          <w:spacing w:val="1"/>
        </w:rPr>
        <w:t xml:space="preserve"> </w:t>
      </w:r>
      <w:r w:rsidRPr="00A008DF">
        <w:t>коммуникативными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регулятивными</w:t>
      </w:r>
      <w:r w:rsidRPr="00A008DF">
        <w:rPr>
          <w:spacing w:val="1"/>
        </w:rPr>
        <w:t xml:space="preserve"> </w:t>
      </w:r>
      <w:r w:rsidRPr="00A008DF">
        <w:t>действиями,</w:t>
      </w:r>
      <w:r w:rsidRPr="00A008DF">
        <w:rPr>
          <w:spacing w:val="-1"/>
        </w:rPr>
        <w:t xml:space="preserve"> </w:t>
      </w:r>
      <w:r w:rsidRPr="00A008DF">
        <w:t>реализуемыми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предметном</w:t>
      </w:r>
      <w:r w:rsidRPr="00A008DF">
        <w:rPr>
          <w:spacing w:val="-1"/>
        </w:rPr>
        <w:t xml:space="preserve"> </w:t>
      </w:r>
      <w:r w:rsidRPr="00A008DF">
        <w:t>преподавании.</w:t>
      </w:r>
    </w:p>
    <w:p w:rsidR="00551F29" w:rsidRPr="00A008DF" w:rsidRDefault="00E27610">
      <w:pPr>
        <w:pStyle w:val="a3"/>
        <w:ind w:right="217"/>
      </w:pPr>
      <w:r w:rsidRPr="00A008DF">
        <w:t>В ходе мониторинга проводится оценка сформированности универсальных учебных</w:t>
      </w:r>
      <w:r w:rsidRPr="00A008DF">
        <w:rPr>
          <w:spacing w:val="1"/>
        </w:rPr>
        <w:t xml:space="preserve"> </w:t>
      </w:r>
      <w:r w:rsidRPr="00A008DF">
        <w:t>действий.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периодичность</w:t>
      </w:r>
      <w:r w:rsidRPr="00A008DF">
        <w:rPr>
          <w:spacing w:val="1"/>
        </w:rPr>
        <w:t xml:space="preserve"> </w:t>
      </w:r>
      <w:r w:rsidRPr="00A008DF">
        <w:t>мониторинга</w:t>
      </w:r>
      <w:r w:rsidRPr="00A008DF">
        <w:rPr>
          <w:spacing w:val="1"/>
        </w:rPr>
        <w:t xml:space="preserve"> </w:t>
      </w:r>
      <w:r w:rsidRPr="00A008DF">
        <w:t>устанавливаются</w:t>
      </w:r>
      <w:r w:rsidRPr="00A008DF">
        <w:rPr>
          <w:spacing w:val="1"/>
        </w:rPr>
        <w:t xml:space="preserve"> </w:t>
      </w:r>
      <w:r w:rsidRPr="00A008DF">
        <w:t>решением</w:t>
      </w:r>
      <w:r w:rsidRPr="00A008DF">
        <w:rPr>
          <w:spacing w:val="1"/>
        </w:rPr>
        <w:t xml:space="preserve"> </w:t>
      </w:r>
      <w:r w:rsidRPr="00A008DF">
        <w:t>педагогического</w:t>
      </w:r>
      <w:r w:rsidRPr="00A008DF">
        <w:rPr>
          <w:spacing w:val="1"/>
        </w:rPr>
        <w:t xml:space="preserve"> </w:t>
      </w:r>
      <w:r w:rsidRPr="00A008DF">
        <w:t>совета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организации.</w:t>
      </w:r>
      <w:r w:rsidRPr="00A008DF">
        <w:rPr>
          <w:spacing w:val="1"/>
        </w:rPr>
        <w:t xml:space="preserve"> </w:t>
      </w:r>
      <w:r w:rsidRPr="00A008DF">
        <w:t>Инструментарий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сформированности универсальных учебных действий строится на межпредметной основе и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1"/>
        </w:rPr>
        <w:t xml:space="preserve"> </w:t>
      </w:r>
      <w:r w:rsidRPr="00A008DF">
        <w:t>включать</w:t>
      </w:r>
      <w:r w:rsidRPr="00A008DF">
        <w:rPr>
          <w:spacing w:val="1"/>
        </w:rPr>
        <w:t xml:space="preserve"> </w:t>
      </w:r>
      <w:r w:rsidRPr="00A008DF">
        <w:t>диагностические</w:t>
      </w:r>
      <w:r w:rsidRPr="00A008DF">
        <w:rPr>
          <w:spacing w:val="1"/>
        </w:rPr>
        <w:t xml:space="preserve"> </w:t>
      </w:r>
      <w:r w:rsidRPr="00A008DF">
        <w:t>материалы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оценке</w:t>
      </w:r>
      <w:r w:rsidRPr="00A008DF">
        <w:rPr>
          <w:spacing w:val="1"/>
        </w:rPr>
        <w:t xml:space="preserve"> </w:t>
      </w:r>
      <w:r w:rsidRPr="00A008DF">
        <w:t>функциональной</w:t>
      </w:r>
      <w:r w:rsidRPr="00A008DF">
        <w:rPr>
          <w:spacing w:val="1"/>
        </w:rPr>
        <w:t xml:space="preserve"> </w:t>
      </w:r>
      <w:r w:rsidRPr="00A008DF">
        <w:t>грамотности,</w:t>
      </w:r>
      <w:r w:rsidRPr="00A008DF">
        <w:rPr>
          <w:spacing w:val="1"/>
        </w:rPr>
        <w:t xml:space="preserve"> </w:t>
      </w:r>
      <w:r w:rsidRPr="00A008DF">
        <w:t>сформированности</w:t>
      </w:r>
      <w:r w:rsidRPr="00A008DF">
        <w:rPr>
          <w:spacing w:val="-2"/>
        </w:rPr>
        <w:t xml:space="preserve"> </w:t>
      </w:r>
      <w:r w:rsidRPr="00A008DF">
        <w:t>регулятивных,</w:t>
      </w:r>
      <w:r w:rsidRPr="00A008DF">
        <w:rPr>
          <w:spacing w:val="-6"/>
        </w:rPr>
        <w:t xml:space="preserve"> </w:t>
      </w:r>
      <w:r w:rsidRPr="00A008DF">
        <w:t>коммуникативных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8"/>
        </w:rPr>
        <w:t xml:space="preserve"> </w:t>
      </w:r>
      <w:r w:rsidRPr="00A008DF">
        <w:t>познавательных учебных</w:t>
      </w:r>
      <w:r w:rsidRPr="00A008DF">
        <w:rPr>
          <w:spacing w:val="-5"/>
        </w:rPr>
        <w:t xml:space="preserve"> </w:t>
      </w:r>
      <w:r w:rsidRPr="00A008DF">
        <w:t>действий.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  <w:ind w:left="1101"/>
        <w:jc w:val="both"/>
      </w:pPr>
      <w:r w:rsidRPr="00A008DF">
        <w:rPr>
          <w:spacing w:val="-1"/>
        </w:rPr>
        <w:t>Оценка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предметных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результатов</w:t>
      </w:r>
    </w:p>
    <w:p w:rsidR="00551F29" w:rsidRPr="00A008DF" w:rsidRDefault="00E27610">
      <w:pPr>
        <w:pStyle w:val="a3"/>
        <w:ind w:right="213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ООП</w:t>
      </w:r>
      <w:r w:rsidRPr="00A008DF">
        <w:rPr>
          <w:spacing w:val="1"/>
        </w:rPr>
        <w:t xml:space="preserve"> </w:t>
      </w:r>
      <w:r w:rsidRPr="00A008DF">
        <w:t>НОО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учетом</w:t>
      </w:r>
      <w:r w:rsidRPr="00A008DF">
        <w:rPr>
          <w:spacing w:val="1"/>
        </w:rPr>
        <w:t xml:space="preserve"> </w:t>
      </w:r>
      <w:r w:rsidRPr="00A008DF">
        <w:t>специфики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областей,</w:t>
      </w:r>
      <w:r w:rsidRPr="00A008DF">
        <w:rPr>
          <w:spacing w:val="1"/>
        </w:rPr>
        <w:t xml:space="preserve"> </w:t>
      </w:r>
      <w:r w:rsidRPr="00A008DF">
        <w:t>включающих</w:t>
      </w:r>
      <w:r w:rsidRPr="00A008DF">
        <w:rPr>
          <w:spacing w:val="1"/>
        </w:rPr>
        <w:t xml:space="preserve"> </w:t>
      </w:r>
      <w:r w:rsidRPr="00A008DF">
        <w:t>конкретные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предметы,</w:t>
      </w:r>
      <w:r w:rsidRPr="00A008DF">
        <w:rPr>
          <w:spacing w:val="1"/>
        </w:rPr>
        <w:t xml:space="preserve"> </w:t>
      </w:r>
      <w:r w:rsidRPr="00A008DF">
        <w:t>ориентированы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применение знаний,</w:t>
      </w:r>
      <w:r w:rsidRPr="00A008DF">
        <w:rPr>
          <w:spacing w:val="1"/>
        </w:rPr>
        <w:t xml:space="preserve"> </w:t>
      </w:r>
      <w:r w:rsidRPr="00A008DF">
        <w:t>умений и навыков обучающимися в учебных</w:t>
      </w:r>
      <w:r w:rsidRPr="00A008DF">
        <w:rPr>
          <w:spacing w:val="1"/>
        </w:rPr>
        <w:t xml:space="preserve"> </w:t>
      </w:r>
      <w:r w:rsidRPr="00A008DF">
        <w:t>ситуациях и реальных</w:t>
      </w:r>
      <w:r w:rsidRPr="00A008DF">
        <w:rPr>
          <w:spacing w:val="1"/>
        </w:rPr>
        <w:t xml:space="preserve"> </w:t>
      </w:r>
      <w:r w:rsidRPr="00A008DF">
        <w:t>жизненных</w:t>
      </w:r>
      <w:r w:rsidRPr="00A008DF">
        <w:rPr>
          <w:spacing w:val="4"/>
        </w:rPr>
        <w:t xml:space="preserve"> </w:t>
      </w:r>
      <w:r w:rsidRPr="00A008DF">
        <w:t>условиях,</w:t>
      </w:r>
      <w:r w:rsidRPr="00A008DF">
        <w:rPr>
          <w:spacing w:val="-4"/>
        </w:rPr>
        <w:t xml:space="preserve"> </w:t>
      </w:r>
      <w:r w:rsidRPr="00A008DF">
        <w:t>а</w:t>
      </w:r>
      <w:r w:rsidRPr="00A008DF">
        <w:rPr>
          <w:spacing w:val="-6"/>
        </w:rPr>
        <w:t xml:space="preserve"> </w:t>
      </w:r>
      <w:r w:rsidRPr="00A008DF">
        <w:t>также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успешное</w:t>
      </w:r>
      <w:r w:rsidRPr="00A008DF">
        <w:rPr>
          <w:spacing w:val="-1"/>
        </w:rPr>
        <w:t xml:space="preserve"> </w:t>
      </w:r>
      <w:r w:rsidRPr="00A008DF">
        <w:t>обучение.</w:t>
      </w:r>
    </w:p>
    <w:p w:rsidR="00551F29" w:rsidRPr="00A008DF" w:rsidRDefault="00E27610">
      <w:pPr>
        <w:pStyle w:val="a3"/>
        <w:ind w:right="221"/>
      </w:pPr>
      <w:r w:rsidRPr="00A008DF">
        <w:t>Оценка предметных результатов освоения ООП НОО осуществляется через оценку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-5"/>
        </w:rPr>
        <w:t xml:space="preserve"> </w:t>
      </w:r>
      <w:r w:rsidRPr="00A008DF">
        <w:t>обучающимися</w:t>
      </w:r>
      <w:r w:rsidRPr="00A008DF">
        <w:rPr>
          <w:spacing w:val="-1"/>
        </w:rPr>
        <w:t xml:space="preserve"> </w:t>
      </w:r>
      <w:r w:rsidRPr="00A008DF">
        <w:t>планируемых результатов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отдельным</w:t>
      </w:r>
      <w:r w:rsidRPr="00A008DF">
        <w:rPr>
          <w:spacing w:val="-4"/>
        </w:rPr>
        <w:t xml:space="preserve"> </w:t>
      </w:r>
      <w:r w:rsidRPr="00A008DF">
        <w:t>учебным</w:t>
      </w:r>
      <w:r w:rsidRPr="00A008DF">
        <w:rPr>
          <w:spacing w:val="-6"/>
        </w:rPr>
        <w:t xml:space="preserve"> </w:t>
      </w:r>
      <w:r w:rsidRPr="00A008DF">
        <w:t>предметам.</w:t>
      </w:r>
    </w:p>
    <w:p w:rsidR="00551F29" w:rsidRPr="00A008DF" w:rsidRDefault="00E27610">
      <w:pPr>
        <w:pStyle w:val="a3"/>
        <w:ind w:right="218"/>
      </w:pPr>
      <w:r w:rsidRPr="00A008DF">
        <w:t>Основным</w:t>
      </w:r>
      <w:r w:rsidRPr="00A008DF">
        <w:rPr>
          <w:spacing w:val="1"/>
        </w:rPr>
        <w:t xml:space="preserve"> </w:t>
      </w:r>
      <w:r w:rsidRPr="00A008DF">
        <w:t>предметом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ООП</w:t>
      </w:r>
      <w:r w:rsidRPr="00A008DF">
        <w:rPr>
          <w:spacing w:val="1"/>
        </w:rPr>
        <w:t xml:space="preserve"> </w:t>
      </w:r>
      <w:r w:rsidRPr="00A008DF">
        <w:t>НОО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требованиями</w:t>
      </w:r>
      <w:r w:rsidRPr="00A008DF">
        <w:rPr>
          <w:spacing w:val="1"/>
        </w:rPr>
        <w:t xml:space="preserve"> </w:t>
      </w:r>
      <w:r w:rsidRPr="00A008DF">
        <w:t>ФГОС</w:t>
      </w:r>
      <w:r w:rsidRPr="00A008DF">
        <w:rPr>
          <w:spacing w:val="1"/>
        </w:rPr>
        <w:t xml:space="preserve"> </w:t>
      </w:r>
      <w:r w:rsidRPr="00A008DF">
        <w:t>НОО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способность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решению</w:t>
      </w:r>
      <w:r w:rsidRPr="00A008DF">
        <w:rPr>
          <w:spacing w:val="1"/>
        </w:rPr>
        <w:t xml:space="preserve"> </w:t>
      </w:r>
      <w:r w:rsidRPr="00A008DF">
        <w:t>учебно-познавательных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учебно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1"/>
        </w:rPr>
        <w:t xml:space="preserve"> </w:t>
      </w:r>
      <w:r w:rsidRPr="00A008DF">
        <w:t>задач,</w:t>
      </w:r>
      <w:r w:rsidRPr="00A008DF">
        <w:rPr>
          <w:spacing w:val="1"/>
        </w:rPr>
        <w:t xml:space="preserve"> </w:t>
      </w:r>
      <w:r w:rsidRPr="00A008DF">
        <w:t>основанных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изучаемом</w:t>
      </w:r>
      <w:r w:rsidRPr="00A008DF">
        <w:rPr>
          <w:spacing w:val="1"/>
        </w:rPr>
        <w:t xml:space="preserve"> </w:t>
      </w:r>
      <w:r w:rsidRPr="00A008DF">
        <w:t>учебном</w:t>
      </w:r>
      <w:r w:rsidRPr="00A008DF">
        <w:rPr>
          <w:spacing w:val="1"/>
        </w:rPr>
        <w:t xml:space="preserve"> </w:t>
      </w:r>
      <w:r w:rsidRPr="00A008DF">
        <w:t>материале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способах</w:t>
      </w:r>
      <w:r w:rsidRPr="00A008DF">
        <w:rPr>
          <w:spacing w:val="1"/>
        </w:rPr>
        <w:t xml:space="preserve"> </w:t>
      </w:r>
      <w:r w:rsidRPr="00A008DF">
        <w:t>действий, в том числе метапредметных (познавательных, регулятивных, коммуникативных)</w:t>
      </w:r>
      <w:r w:rsidRPr="00A008DF">
        <w:rPr>
          <w:spacing w:val="1"/>
        </w:rPr>
        <w:t xml:space="preserve"> </w:t>
      </w:r>
      <w:r w:rsidRPr="00A008DF">
        <w:t>действий.</w:t>
      </w:r>
    </w:p>
    <w:p w:rsidR="00551F29" w:rsidRPr="00A008DF" w:rsidRDefault="00E27610">
      <w:pPr>
        <w:pStyle w:val="a3"/>
        <w:ind w:right="215"/>
      </w:pPr>
      <w:r w:rsidRPr="00A008DF">
        <w:t>Оценка предметных результатов освоения ООП НОО осуществляется педагогическим</w:t>
      </w:r>
      <w:r w:rsidRPr="00A008DF">
        <w:rPr>
          <w:spacing w:val="1"/>
        </w:rPr>
        <w:t xml:space="preserve"> </w:t>
      </w:r>
      <w:r w:rsidRPr="00A008DF">
        <w:t>работником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ходе</w:t>
      </w:r>
      <w:r w:rsidRPr="00A008DF">
        <w:rPr>
          <w:spacing w:val="1"/>
        </w:rPr>
        <w:t xml:space="preserve"> </w:t>
      </w:r>
      <w:r w:rsidRPr="00A008DF">
        <w:t>процедур</w:t>
      </w:r>
      <w:r w:rsidRPr="00A008DF">
        <w:rPr>
          <w:spacing w:val="1"/>
        </w:rPr>
        <w:t xml:space="preserve"> </w:t>
      </w:r>
      <w:r w:rsidRPr="00A008DF">
        <w:t>текущего,</w:t>
      </w:r>
      <w:r w:rsidRPr="00A008DF">
        <w:rPr>
          <w:spacing w:val="1"/>
        </w:rPr>
        <w:t xml:space="preserve"> </w:t>
      </w:r>
      <w:r w:rsidRPr="00A008DF">
        <w:t>тематического,</w:t>
      </w:r>
      <w:r w:rsidRPr="00A008DF">
        <w:rPr>
          <w:spacing w:val="1"/>
        </w:rPr>
        <w:t xml:space="preserve"> </w:t>
      </w:r>
      <w:r w:rsidRPr="00A008DF">
        <w:t>промежуточного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итогового</w:t>
      </w:r>
      <w:r w:rsidRPr="00A008DF">
        <w:rPr>
          <w:spacing w:val="1"/>
        </w:rPr>
        <w:t xml:space="preserve"> </w:t>
      </w:r>
      <w:r w:rsidRPr="00A008DF">
        <w:t>контроля.</w:t>
      </w:r>
    </w:p>
    <w:p w:rsidR="00551F29" w:rsidRPr="00A008DF" w:rsidRDefault="00E27610">
      <w:pPr>
        <w:pStyle w:val="a3"/>
        <w:ind w:right="218"/>
      </w:pP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отдельному</w:t>
      </w:r>
      <w:r w:rsidRPr="00A008DF">
        <w:rPr>
          <w:spacing w:val="1"/>
        </w:rPr>
        <w:t xml:space="preserve"> </w:t>
      </w:r>
      <w:r w:rsidRPr="00A008DF">
        <w:t>учебному</w:t>
      </w:r>
      <w:r w:rsidRPr="00A008DF">
        <w:rPr>
          <w:spacing w:val="1"/>
        </w:rPr>
        <w:t xml:space="preserve"> </w:t>
      </w:r>
      <w:r w:rsidRPr="00A008DF">
        <w:t>предмету</w:t>
      </w:r>
      <w:r w:rsidRPr="00A008DF">
        <w:rPr>
          <w:spacing w:val="1"/>
        </w:rPr>
        <w:t xml:space="preserve"> </w:t>
      </w:r>
      <w:r w:rsidRPr="00A008DF">
        <w:t>фиксируются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приложении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ООП</w:t>
      </w:r>
      <w:r w:rsidRPr="00A008DF">
        <w:rPr>
          <w:spacing w:val="1"/>
        </w:rPr>
        <w:t xml:space="preserve"> </w:t>
      </w:r>
      <w:r w:rsidRPr="00A008DF">
        <w:t>НОО.</w:t>
      </w:r>
      <w:r w:rsidRPr="00A008DF">
        <w:rPr>
          <w:spacing w:val="1"/>
        </w:rPr>
        <w:t xml:space="preserve"> </w:t>
      </w:r>
      <w:r w:rsidRPr="00A008DF">
        <w:t>Описание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57"/>
        </w:rPr>
        <w:t xml:space="preserve"> </w:t>
      </w:r>
      <w:r w:rsidRPr="00A008DF">
        <w:t>отдельному</w:t>
      </w:r>
      <w:r w:rsidRPr="00A008DF">
        <w:rPr>
          <w:spacing w:val="1"/>
        </w:rPr>
        <w:t xml:space="preserve"> </w:t>
      </w:r>
      <w:r w:rsidRPr="00A008DF">
        <w:t>учебному</w:t>
      </w:r>
      <w:r w:rsidRPr="00A008DF">
        <w:rPr>
          <w:spacing w:val="1"/>
        </w:rPr>
        <w:t xml:space="preserve"> </w:t>
      </w:r>
      <w:r w:rsidRPr="00A008DF">
        <w:t>предмету</w:t>
      </w:r>
      <w:r w:rsidRPr="00A008DF">
        <w:rPr>
          <w:spacing w:val="1"/>
        </w:rPr>
        <w:t xml:space="preserve"> </w:t>
      </w:r>
      <w:r w:rsidRPr="00A008DF">
        <w:t>должно</w:t>
      </w:r>
      <w:r w:rsidRPr="00A008DF">
        <w:rPr>
          <w:spacing w:val="1"/>
        </w:rPr>
        <w:t xml:space="preserve"> </w:t>
      </w:r>
      <w:r w:rsidRPr="00A008DF">
        <w:t>включать:</w:t>
      </w:r>
      <w:r w:rsidRPr="00A008DF">
        <w:rPr>
          <w:spacing w:val="1"/>
        </w:rPr>
        <w:t xml:space="preserve"> </w:t>
      </w:r>
      <w:r w:rsidRPr="00A008DF">
        <w:t>список</w:t>
      </w:r>
      <w:r w:rsidRPr="00A008DF">
        <w:rPr>
          <w:spacing w:val="1"/>
        </w:rPr>
        <w:t xml:space="preserve"> </w:t>
      </w:r>
      <w:r w:rsidRPr="00A008DF">
        <w:t>итоговых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1"/>
        </w:rPr>
        <w:t xml:space="preserve"> </w:t>
      </w:r>
      <w:r w:rsidRPr="00A008DF">
        <w:t>результатов с указанием этапов их формирования и способов оценки (например, текущая</w:t>
      </w:r>
      <w:r w:rsidRPr="00A008DF">
        <w:rPr>
          <w:spacing w:val="1"/>
        </w:rPr>
        <w:t xml:space="preserve"> </w:t>
      </w:r>
      <w:r w:rsidRPr="00A008DF">
        <w:t>(тематическая);</w:t>
      </w:r>
      <w:r w:rsidRPr="00A008DF">
        <w:rPr>
          <w:spacing w:val="1"/>
        </w:rPr>
        <w:t xml:space="preserve"> </w:t>
      </w:r>
      <w:r w:rsidRPr="00A008DF">
        <w:t>устно</w:t>
      </w:r>
      <w:r w:rsidRPr="00A008DF">
        <w:rPr>
          <w:spacing w:val="1"/>
        </w:rPr>
        <w:t xml:space="preserve"> </w:t>
      </w:r>
      <w:r w:rsidRPr="00A008DF">
        <w:t>(письменно),</w:t>
      </w:r>
      <w:r w:rsidRPr="00A008DF">
        <w:rPr>
          <w:spacing w:val="1"/>
        </w:rPr>
        <w:t xml:space="preserve"> </w:t>
      </w:r>
      <w:r w:rsidRPr="00A008DF">
        <w:t>практика);</w:t>
      </w:r>
      <w:r w:rsidRPr="00A008DF">
        <w:rPr>
          <w:spacing w:val="1"/>
        </w:rPr>
        <w:t xml:space="preserve"> </w:t>
      </w:r>
      <w:r w:rsidRPr="00A008DF">
        <w:t>требования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выставлению</w:t>
      </w:r>
      <w:r w:rsidRPr="00A008DF">
        <w:rPr>
          <w:spacing w:val="1"/>
        </w:rPr>
        <w:t xml:space="preserve"> </w:t>
      </w:r>
      <w:r w:rsidRPr="00A008DF">
        <w:t>отметок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промежуточную аттестацию (при необходимости - с учетом степени значимости отметок за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-5"/>
        </w:rPr>
        <w:t xml:space="preserve"> </w:t>
      </w:r>
      <w:r w:rsidRPr="00A008DF">
        <w:t>оценочные</w:t>
      </w:r>
      <w:r w:rsidRPr="00A008DF">
        <w:rPr>
          <w:spacing w:val="-1"/>
        </w:rPr>
        <w:t xml:space="preserve"> </w:t>
      </w:r>
      <w:r w:rsidRPr="00A008DF">
        <w:t>процедуры);</w:t>
      </w:r>
      <w:r w:rsidRPr="00A008DF">
        <w:rPr>
          <w:spacing w:val="-1"/>
        </w:rPr>
        <w:t xml:space="preserve"> </w:t>
      </w:r>
      <w:r w:rsidRPr="00A008DF">
        <w:t>график контрольных</w:t>
      </w:r>
      <w:r w:rsidRPr="00A008DF">
        <w:rPr>
          <w:spacing w:val="1"/>
        </w:rPr>
        <w:t xml:space="preserve"> </w:t>
      </w:r>
      <w:r w:rsidRPr="00A008DF">
        <w:t>мероприятий.</w:t>
      </w:r>
    </w:p>
    <w:p w:rsidR="00551F29" w:rsidRPr="00A008DF" w:rsidRDefault="00551F29">
      <w:pPr>
        <w:pStyle w:val="a3"/>
        <w:spacing w:before="10"/>
        <w:ind w:left="0" w:firstLine="0"/>
        <w:jc w:val="left"/>
      </w:pPr>
    </w:p>
    <w:p w:rsidR="00551F29" w:rsidRPr="00A008DF" w:rsidRDefault="00E27610" w:rsidP="008E129A">
      <w:pPr>
        <w:pStyle w:val="210"/>
        <w:numPr>
          <w:ilvl w:val="2"/>
          <w:numId w:val="55"/>
        </w:numPr>
        <w:tabs>
          <w:tab w:val="left" w:pos="1822"/>
        </w:tabs>
        <w:spacing w:line="319" w:lineRule="exact"/>
        <w:ind w:hanging="721"/>
      </w:pPr>
      <w:r w:rsidRPr="00A008DF">
        <w:rPr>
          <w:spacing w:val="-1"/>
        </w:rPr>
        <w:t>Организация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и</w:t>
      </w:r>
      <w:r w:rsidRPr="00A008DF">
        <w:rPr>
          <w:spacing w:val="-6"/>
        </w:rPr>
        <w:t xml:space="preserve"> </w:t>
      </w:r>
      <w:r w:rsidRPr="00A008DF">
        <w:rPr>
          <w:spacing w:val="-1"/>
        </w:rPr>
        <w:t>содержание</w:t>
      </w:r>
      <w:r w:rsidRPr="00A008DF">
        <w:rPr>
          <w:spacing w:val="-8"/>
        </w:rPr>
        <w:t xml:space="preserve"> </w:t>
      </w:r>
      <w:r w:rsidRPr="00A008DF">
        <w:rPr>
          <w:spacing w:val="-1"/>
        </w:rPr>
        <w:t>оценочных</w:t>
      </w:r>
      <w:r w:rsidRPr="00A008DF">
        <w:rPr>
          <w:spacing w:val="-3"/>
        </w:rPr>
        <w:t xml:space="preserve"> </w:t>
      </w:r>
      <w:r w:rsidRPr="00A008DF">
        <w:t>процедур</w:t>
      </w:r>
    </w:p>
    <w:p w:rsidR="00551F29" w:rsidRPr="00A008DF" w:rsidRDefault="00E27610" w:rsidP="008E129A">
      <w:pPr>
        <w:pStyle w:val="a5"/>
        <w:numPr>
          <w:ilvl w:val="3"/>
          <w:numId w:val="55"/>
        </w:numPr>
        <w:tabs>
          <w:tab w:val="left" w:pos="2542"/>
          <w:tab w:val="left" w:pos="2543"/>
        </w:tabs>
        <w:spacing w:line="319" w:lineRule="exact"/>
        <w:ind w:hanging="1442"/>
        <w:rPr>
          <w:b/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Стартовая</w:t>
      </w:r>
      <w:r w:rsidRPr="00A008DF">
        <w:rPr>
          <w:b/>
          <w:spacing w:val="-1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диагностика</w:t>
      </w:r>
    </w:p>
    <w:p w:rsidR="00551F29" w:rsidRPr="00A008DF" w:rsidRDefault="00551F29">
      <w:pPr>
        <w:spacing w:line="319" w:lineRule="exact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2"/>
      </w:pPr>
      <w:r w:rsidRPr="00A008DF">
        <w:lastRenderedPageBreak/>
        <w:t>Стартовая диагностика проводится администрацией образовательной организации с</w:t>
      </w:r>
      <w:r w:rsidRPr="00A008DF">
        <w:rPr>
          <w:spacing w:val="1"/>
        </w:rPr>
        <w:t xml:space="preserve"> </w:t>
      </w:r>
      <w:r w:rsidRPr="00A008DF">
        <w:t>целью оценки готовности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обучению на уровне</w:t>
      </w:r>
      <w:r w:rsidRPr="00A008DF">
        <w:rPr>
          <w:spacing w:val="-4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</w:t>
      </w:r>
      <w:r w:rsidRPr="00A008DF">
        <w:rPr>
          <w:spacing w:val="-2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right="218"/>
      </w:pPr>
      <w:r w:rsidRPr="00A008DF">
        <w:t>Стартовая диагностика проводится в начале 1 класса и выступает как основа (точка</w:t>
      </w:r>
      <w:r w:rsidRPr="00A008DF">
        <w:rPr>
          <w:spacing w:val="1"/>
        </w:rPr>
        <w:t xml:space="preserve"> </w:t>
      </w:r>
      <w:r w:rsidRPr="00A008DF">
        <w:t>отсчета) для оценки динамики образовательных достижений обучающихся. Объектом оценки</w:t>
      </w:r>
      <w:r w:rsidRPr="00A008DF">
        <w:rPr>
          <w:spacing w:val="-57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рамках</w:t>
      </w:r>
      <w:r w:rsidRPr="00A008DF">
        <w:rPr>
          <w:spacing w:val="1"/>
        </w:rPr>
        <w:t xml:space="preserve"> </w:t>
      </w:r>
      <w:r w:rsidRPr="00A008DF">
        <w:t>стартовой</w:t>
      </w:r>
      <w:r w:rsidRPr="00A008DF">
        <w:rPr>
          <w:spacing w:val="1"/>
        </w:rPr>
        <w:t xml:space="preserve"> </w:t>
      </w:r>
      <w:r w:rsidRPr="00A008DF">
        <w:t>диагностики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сформированность</w:t>
      </w:r>
      <w:r w:rsidRPr="00A008DF">
        <w:rPr>
          <w:spacing w:val="1"/>
        </w:rPr>
        <w:t xml:space="preserve"> </w:t>
      </w:r>
      <w:r w:rsidRPr="00A008DF">
        <w:t>предпосылок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деятельности, готовность</w:t>
      </w:r>
      <w:r w:rsidRPr="00A008DF">
        <w:rPr>
          <w:spacing w:val="-1"/>
        </w:rPr>
        <w:t xml:space="preserve"> </w:t>
      </w:r>
      <w:r w:rsidRPr="00A008DF">
        <w:t>к овладению</w:t>
      </w:r>
      <w:r w:rsidRPr="00A008DF">
        <w:rPr>
          <w:spacing w:val="-1"/>
        </w:rPr>
        <w:t xml:space="preserve"> </w:t>
      </w:r>
      <w:r w:rsidRPr="00A008DF">
        <w:t>чтением,</w:t>
      </w:r>
      <w:r w:rsidRPr="00A008DF">
        <w:rPr>
          <w:spacing w:val="3"/>
        </w:rPr>
        <w:t xml:space="preserve"> </w:t>
      </w:r>
      <w:r w:rsidRPr="00A008DF">
        <w:t>грамотой и</w:t>
      </w:r>
      <w:r w:rsidRPr="00A008DF">
        <w:rPr>
          <w:spacing w:val="-1"/>
        </w:rPr>
        <w:t xml:space="preserve"> </w:t>
      </w:r>
      <w:r w:rsidRPr="00A008DF">
        <w:t>счетом.</w:t>
      </w:r>
    </w:p>
    <w:p w:rsidR="00551F29" w:rsidRPr="00A008DF" w:rsidRDefault="00E27610">
      <w:pPr>
        <w:pStyle w:val="a3"/>
        <w:ind w:right="218"/>
      </w:pPr>
      <w:r w:rsidRPr="00A008DF">
        <w:t>Стартовая диагностика может</w:t>
      </w:r>
      <w:r w:rsidRPr="00A008DF">
        <w:rPr>
          <w:spacing w:val="1"/>
        </w:rPr>
        <w:t xml:space="preserve"> </w:t>
      </w:r>
      <w:r w:rsidRPr="00A008DF">
        <w:t>проводиться педагогическими</w:t>
      </w:r>
      <w:r w:rsidRPr="00A008DF">
        <w:rPr>
          <w:spacing w:val="1"/>
        </w:rPr>
        <w:t xml:space="preserve"> </w:t>
      </w:r>
      <w:r w:rsidRPr="00A008DF">
        <w:t>работниками</w:t>
      </w:r>
      <w:r w:rsidRPr="00A008DF">
        <w:rPr>
          <w:spacing w:val="1"/>
        </w:rPr>
        <w:t xml:space="preserve"> </w:t>
      </w:r>
      <w:r w:rsidRPr="00A008DF">
        <w:t>с целью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готовности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изучению</w:t>
      </w:r>
      <w:r w:rsidRPr="00A008DF">
        <w:rPr>
          <w:spacing w:val="1"/>
        </w:rPr>
        <w:t xml:space="preserve"> </w:t>
      </w:r>
      <w:r w:rsidRPr="00A008DF">
        <w:t>отдельных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(разделов).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стартовой</w:t>
      </w:r>
      <w:r w:rsidRPr="00A008DF">
        <w:rPr>
          <w:spacing w:val="1"/>
        </w:rPr>
        <w:t xml:space="preserve"> </w:t>
      </w:r>
      <w:r w:rsidRPr="00A008DF">
        <w:t>диагностики</w:t>
      </w:r>
      <w:r w:rsidRPr="00A008DF">
        <w:rPr>
          <w:spacing w:val="1"/>
        </w:rPr>
        <w:t xml:space="preserve"> </w:t>
      </w:r>
      <w:r w:rsidRPr="00A008DF">
        <w:t>являются</w:t>
      </w:r>
      <w:r w:rsidRPr="00A008DF">
        <w:rPr>
          <w:spacing w:val="1"/>
        </w:rPr>
        <w:t xml:space="preserve"> </w:t>
      </w:r>
      <w:r w:rsidRPr="00A008DF">
        <w:t>основанием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корректировки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программ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индивидуализации</w:t>
      </w:r>
      <w:r w:rsidRPr="00A008DF">
        <w:rPr>
          <w:spacing w:val="2"/>
        </w:rPr>
        <w:t xml:space="preserve"> </w:t>
      </w:r>
      <w:r w:rsidRPr="00A008DF">
        <w:t>учебного процесса.</w:t>
      </w:r>
    </w:p>
    <w:p w:rsidR="00551F29" w:rsidRPr="00A008DF" w:rsidRDefault="00E27610" w:rsidP="008E129A">
      <w:pPr>
        <w:pStyle w:val="210"/>
        <w:numPr>
          <w:ilvl w:val="3"/>
          <w:numId w:val="55"/>
        </w:numPr>
        <w:tabs>
          <w:tab w:val="left" w:pos="2543"/>
        </w:tabs>
        <w:spacing w:line="320" w:lineRule="exact"/>
        <w:ind w:hanging="1442"/>
        <w:jc w:val="both"/>
      </w:pPr>
      <w:r w:rsidRPr="00A008DF">
        <w:rPr>
          <w:spacing w:val="-2"/>
        </w:rPr>
        <w:t>Текущая</w:t>
      </w:r>
      <w:r w:rsidRPr="00A008DF">
        <w:rPr>
          <w:spacing w:val="-13"/>
        </w:rPr>
        <w:t xml:space="preserve"> </w:t>
      </w:r>
      <w:r w:rsidRPr="00A008DF">
        <w:rPr>
          <w:spacing w:val="-2"/>
        </w:rPr>
        <w:t>диагностика</w:t>
      </w:r>
    </w:p>
    <w:p w:rsidR="00551F29" w:rsidRPr="00A008DF" w:rsidRDefault="00E27610">
      <w:pPr>
        <w:pStyle w:val="a3"/>
        <w:ind w:right="225"/>
      </w:pPr>
      <w:r w:rsidRPr="00A008DF">
        <w:t>Текущая</w:t>
      </w:r>
      <w:r w:rsidRPr="00A008DF">
        <w:rPr>
          <w:spacing w:val="15"/>
        </w:rPr>
        <w:t xml:space="preserve"> </w:t>
      </w:r>
      <w:r w:rsidRPr="00A008DF">
        <w:t>оценка</w:t>
      </w:r>
      <w:r w:rsidRPr="00A008DF">
        <w:rPr>
          <w:spacing w:val="16"/>
        </w:rPr>
        <w:t xml:space="preserve"> </w:t>
      </w:r>
      <w:r w:rsidRPr="00A008DF">
        <w:t>направлена</w:t>
      </w:r>
      <w:r w:rsidRPr="00A008DF">
        <w:rPr>
          <w:spacing w:val="16"/>
        </w:rPr>
        <w:t xml:space="preserve"> </w:t>
      </w:r>
      <w:r w:rsidRPr="00A008DF">
        <w:t>на</w:t>
      </w:r>
      <w:r w:rsidRPr="00A008DF">
        <w:rPr>
          <w:spacing w:val="15"/>
        </w:rPr>
        <w:t xml:space="preserve"> </w:t>
      </w:r>
      <w:r w:rsidRPr="00A008DF">
        <w:t>оценку</w:t>
      </w:r>
      <w:r w:rsidRPr="00A008DF">
        <w:rPr>
          <w:spacing w:val="10"/>
        </w:rPr>
        <w:t xml:space="preserve"> </w:t>
      </w:r>
      <w:r w:rsidRPr="00A008DF">
        <w:t>индивидуального</w:t>
      </w:r>
      <w:r w:rsidRPr="00A008DF">
        <w:rPr>
          <w:spacing w:val="16"/>
        </w:rPr>
        <w:t xml:space="preserve"> </w:t>
      </w:r>
      <w:r w:rsidRPr="00A008DF">
        <w:t>продвижения</w:t>
      </w:r>
      <w:r w:rsidRPr="00A008DF">
        <w:rPr>
          <w:spacing w:val="17"/>
        </w:rPr>
        <w:t xml:space="preserve"> </w:t>
      </w:r>
      <w:r w:rsidRPr="00A008DF">
        <w:t>обучающегося</w:t>
      </w:r>
      <w:r w:rsidRPr="00A008DF">
        <w:rPr>
          <w:spacing w:val="-57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освоении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2"/>
        </w:rPr>
        <w:t xml:space="preserve"> </w:t>
      </w:r>
      <w:r w:rsidRPr="00A008DF">
        <w:t>учебного предмета.</w:t>
      </w:r>
    </w:p>
    <w:p w:rsidR="00551F29" w:rsidRPr="00A008DF" w:rsidRDefault="00E27610">
      <w:pPr>
        <w:pStyle w:val="a3"/>
        <w:ind w:right="218"/>
      </w:pPr>
      <w:r w:rsidRPr="00A008DF">
        <w:t>Текущая</w:t>
      </w:r>
      <w:r w:rsidRPr="00A008DF">
        <w:rPr>
          <w:spacing w:val="1"/>
        </w:rPr>
        <w:t xml:space="preserve"> </w:t>
      </w: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1"/>
        </w:rPr>
        <w:t xml:space="preserve"> </w:t>
      </w:r>
      <w:r w:rsidRPr="00A008DF">
        <w:t>формирующей</w:t>
      </w:r>
      <w:r w:rsidRPr="00A008DF">
        <w:rPr>
          <w:spacing w:val="1"/>
        </w:rPr>
        <w:t xml:space="preserve"> </w:t>
      </w:r>
      <w:r w:rsidRPr="00A008DF">
        <w:t>(поддерживающей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направляющей</w:t>
      </w:r>
      <w:r w:rsidRPr="00A008DF">
        <w:rPr>
          <w:spacing w:val="1"/>
        </w:rPr>
        <w:t xml:space="preserve"> </w:t>
      </w:r>
      <w:r w:rsidRPr="00A008DF">
        <w:t>усилия</w:t>
      </w:r>
      <w:r w:rsidRPr="00A008DF">
        <w:rPr>
          <w:spacing w:val="1"/>
        </w:rPr>
        <w:t xml:space="preserve"> </w:t>
      </w:r>
      <w:r w:rsidRPr="00A008DF">
        <w:t>обучающегося,</w:t>
      </w:r>
      <w:r w:rsidRPr="00A008DF">
        <w:rPr>
          <w:spacing w:val="1"/>
        </w:rPr>
        <w:t xml:space="preserve"> </w:t>
      </w:r>
      <w:r w:rsidRPr="00A008DF">
        <w:t>включающей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самостоятельную</w:t>
      </w:r>
      <w:r w:rsidRPr="00A008DF">
        <w:rPr>
          <w:spacing w:val="1"/>
        </w:rPr>
        <w:t xml:space="preserve"> </w:t>
      </w:r>
      <w:r w:rsidRPr="00A008DF">
        <w:t>оценочную</w:t>
      </w:r>
      <w:r w:rsidRPr="00A008DF">
        <w:rPr>
          <w:spacing w:val="1"/>
        </w:rPr>
        <w:t xml:space="preserve"> </w:t>
      </w:r>
      <w:r w:rsidRPr="00A008DF">
        <w:t>деятельность)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диагностической, способствующей выявлению и осознанию педагогическим работником и</w:t>
      </w:r>
      <w:r w:rsidRPr="00A008DF">
        <w:rPr>
          <w:spacing w:val="1"/>
        </w:rPr>
        <w:t xml:space="preserve"> </w:t>
      </w:r>
      <w:r w:rsidRPr="00A008DF">
        <w:t>обучающимся</w:t>
      </w:r>
      <w:r w:rsidRPr="00A008DF">
        <w:rPr>
          <w:spacing w:val="-1"/>
        </w:rPr>
        <w:t xml:space="preserve"> </w:t>
      </w:r>
      <w:r w:rsidRPr="00A008DF">
        <w:t>существующих</w:t>
      </w:r>
      <w:r w:rsidRPr="00A008DF">
        <w:rPr>
          <w:spacing w:val="2"/>
        </w:rPr>
        <w:t xml:space="preserve"> </w:t>
      </w:r>
      <w:r w:rsidRPr="00A008DF">
        <w:t>проблем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обучении.</w:t>
      </w:r>
    </w:p>
    <w:p w:rsidR="00551F29" w:rsidRPr="00A008DF" w:rsidRDefault="00E27610">
      <w:pPr>
        <w:pStyle w:val="a3"/>
        <w:ind w:right="224"/>
      </w:pPr>
      <w:r w:rsidRPr="00A008DF">
        <w:t>Объектом текущей оценки являются тематические планируемые результаты, этапы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-2"/>
        </w:rPr>
        <w:t xml:space="preserve"> </w:t>
      </w:r>
      <w:r w:rsidRPr="00A008DF">
        <w:t>которых</w:t>
      </w:r>
      <w:r w:rsidRPr="00A008DF">
        <w:rPr>
          <w:spacing w:val="-2"/>
        </w:rPr>
        <w:t xml:space="preserve"> </w:t>
      </w:r>
      <w:r w:rsidRPr="00A008DF">
        <w:t>зафиксированы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тематическом</w:t>
      </w:r>
      <w:r w:rsidRPr="00A008DF">
        <w:rPr>
          <w:spacing w:val="-4"/>
        </w:rPr>
        <w:t xml:space="preserve"> </w:t>
      </w:r>
      <w:r w:rsidRPr="00A008DF">
        <w:t>планировании</w:t>
      </w:r>
      <w:r w:rsidRPr="00A008DF">
        <w:rPr>
          <w:spacing w:val="-4"/>
        </w:rPr>
        <w:t xml:space="preserve"> </w:t>
      </w:r>
      <w:r w:rsidRPr="00A008DF">
        <w:t>по учебному</w:t>
      </w:r>
      <w:r w:rsidRPr="00A008DF">
        <w:rPr>
          <w:spacing w:val="-6"/>
        </w:rPr>
        <w:t xml:space="preserve"> </w:t>
      </w:r>
      <w:r w:rsidRPr="00A008DF">
        <w:t>предмету.</w:t>
      </w:r>
    </w:p>
    <w:p w:rsidR="00551F29" w:rsidRPr="00A008DF" w:rsidRDefault="00E27610">
      <w:pPr>
        <w:pStyle w:val="a3"/>
        <w:ind w:right="222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текущей</w:t>
      </w:r>
      <w:r w:rsidRPr="00A008DF">
        <w:rPr>
          <w:spacing w:val="1"/>
        </w:rPr>
        <w:t xml:space="preserve"> </w:t>
      </w:r>
      <w:r w:rsidRPr="00A008DF">
        <w:t>оценке используются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методы</w:t>
      </w:r>
      <w:r w:rsidRPr="00A008DF">
        <w:rPr>
          <w:spacing w:val="1"/>
        </w:rPr>
        <w:t xml:space="preserve"> </w:t>
      </w:r>
      <w:r w:rsidRPr="00A008DF">
        <w:t>проверки</w:t>
      </w:r>
      <w:r w:rsidRPr="00A008DF">
        <w:rPr>
          <w:spacing w:val="1"/>
        </w:rPr>
        <w:t xml:space="preserve"> </w:t>
      </w:r>
      <w:r w:rsidRPr="00A008DF">
        <w:t>(устные и</w:t>
      </w:r>
      <w:r w:rsidRPr="00A008DF">
        <w:rPr>
          <w:spacing w:val="1"/>
        </w:rPr>
        <w:t xml:space="preserve"> </w:t>
      </w:r>
      <w:r w:rsidRPr="00A008DF">
        <w:t>письменные опросы, практические работы, творческие работы, индивидуальные и групповые</w:t>
      </w:r>
      <w:r w:rsidRPr="00A008DF">
        <w:rPr>
          <w:spacing w:val="-57"/>
        </w:rPr>
        <w:t xml:space="preserve"> </w:t>
      </w:r>
      <w:r w:rsidRPr="00A008DF">
        <w:t>формы,</w:t>
      </w:r>
      <w:r w:rsidRPr="00A008DF">
        <w:rPr>
          <w:spacing w:val="1"/>
        </w:rPr>
        <w:t xml:space="preserve"> </w:t>
      </w:r>
      <w:r w:rsidRPr="00A008DF">
        <w:t>само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взаимооценка,</w:t>
      </w:r>
      <w:r w:rsidRPr="00A008DF">
        <w:rPr>
          <w:spacing w:val="1"/>
        </w:rPr>
        <w:t xml:space="preserve"> </w:t>
      </w:r>
      <w:r w:rsidRPr="00A008DF">
        <w:t>рефлексия,</w:t>
      </w:r>
      <w:r w:rsidRPr="00A008DF">
        <w:rPr>
          <w:spacing w:val="1"/>
        </w:rPr>
        <w:t xml:space="preserve"> </w:t>
      </w:r>
      <w:r w:rsidRPr="00A008DF">
        <w:t>листы</w:t>
      </w:r>
      <w:r w:rsidRPr="00A008DF">
        <w:rPr>
          <w:spacing w:val="1"/>
        </w:rPr>
        <w:t xml:space="preserve"> </w:t>
      </w:r>
      <w:r w:rsidRPr="00A008DF">
        <w:t>продвижения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другие)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учетом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2"/>
        </w:rPr>
        <w:t xml:space="preserve"> </w:t>
      </w:r>
      <w:r w:rsidRPr="00A008DF">
        <w:t>учебного</w:t>
      </w:r>
      <w:r w:rsidRPr="00A008DF">
        <w:rPr>
          <w:spacing w:val="4"/>
        </w:rPr>
        <w:t xml:space="preserve"> </w:t>
      </w:r>
      <w:r w:rsidRPr="00A008DF">
        <w:t>предмета.</w:t>
      </w:r>
    </w:p>
    <w:p w:rsidR="00551F29" w:rsidRPr="00A008DF" w:rsidRDefault="00E27610">
      <w:pPr>
        <w:pStyle w:val="a3"/>
        <w:ind w:right="217"/>
      </w:pP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текущей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являются</w:t>
      </w:r>
      <w:r w:rsidRPr="00A008DF">
        <w:rPr>
          <w:spacing w:val="1"/>
        </w:rPr>
        <w:t xml:space="preserve"> </w:t>
      </w:r>
      <w:r w:rsidRPr="00A008DF">
        <w:t>основой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индивидуализации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процесса.</w:t>
      </w:r>
    </w:p>
    <w:p w:rsidR="00551F29" w:rsidRPr="00A008DF" w:rsidRDefault="00E27610">
      <w:pPr>
        <w:pStyle w:val="a3"/>
        <w:ind w:right="223"/>
      </w:pPr>
      <w:r w:rsidRPr="00A008DF">
        <w:t>Тематическая</w:t>
      </w:r>
      <w:r w:rsidRPr="00A008DF">
        <w:rPr>
          <w:spacing w:val="1"/>
        </w:rPr>
        <w:t xml:space="preserve"> </w:t>
      </w: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направлена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оценку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тематических планируемых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2"/>
        </w:rPr>
        <w:t xml:space="preserve"> </w:t>
      </w:r>
      <w:r w:rsidRPr="00A008DF">
        <w:t>учебному</w:t>
      </w:r>
      <w:r w:rsidRPr="00A008DF">
        <w:rPr>
          <w:spacing w:val="-6"/>
        </w:rPr>
        <w:t xml:space="preserve"> </w:t>
      </w:r>
      <w:r w:rsidRPr="00A008DF">
        <w:t>предмету.</w:t>
      </w:r>
    </w:p>
    <w:p w:rsidR="00551F29" w:rsidRPr="00A008DF" w:rsidRDefault="00551F29">
      <w:pPr>
        <w:pStyle w:val="a3"/>
        <w:spacing w:before="6"/>
        <w:ind w:left="0" w:firstLine="0"/>
        <w:jc w:val="left"/>
      </w:pPr>
    </w:p>
    <w:p w:rsidR="00551F29" w:rsidRPr="00A008DF" w:rsidRDefault="00E27610" w:rsidP="008E129A">
      <w:pPr>
        <w:pStyle w:val="210"/>
        <w:numPr>
          <w:ilvl w:val="3"/>
          <w:numId w:val="55"/>
        </w:numPr>
        <w:tabs>
          <w:tab w:val="left" w:pos="2543"/>
        </w:tabs>
        <w:spacing w:before="1" w:line="319" w:lineRule="exact"/>
        <w:ind w:hanging="1442"/>
        <w:jc w:val="both"/>
      </w:pPr>
      <w:r w:rsidRPr="00A008DF">
        <w:rPr>
          <w:spacing w:val="-2"/>
        </w:rPr>
        <w:t>Промежуточная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аттестация</w:t>
      </w:r>
    </w:p>
    <w:p w:rsidR="00551F29" w:rsidRPr="00A008DF" w:rsidRDefault="00E27610">
      <w:pPr>
        <w:pStyle w:val="a3"/>
        <w:ind w:right="221"/>
      </w:pPr>
      <w:r w:rsidRPr="00A008DF">
        <w:t>Промежуточная</w:t>
      </w:r>
      <w:r w:rsidRPr="00A008DF">
        <w:rPr>
          <w:spacing w:val="1"/>
        </w:rPr>
        <w:t xml:space="preserve"> </w:t>
      </w:r>
      <w:r w:rsidRPr="00A008DF">
        <w:t>аттестация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проводится,</w:t>
      </w:r>
      <w:r w:rsidRPr="00A008DF">
        <w:rPr>
          <w:spacing w:val="1"/>
        </w:rPr>
        <w:t xml:space="preserve"> </w:t>
      </w:r>
      <w:r w:rsidRPr="00A008DF">
        <w:t>начиная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1"/>
        </w:rPr>
        <w:t xml:space="preserve"> </w:t>
      </w:r>
      <w:r w:rsidRPr="00A008DF">
        <w:t>второго</w:t>
      </w:r>
      <w:r w:rsidRPr="00A008DF">
        <w:rPr>
          <w:spacing w:val="1"/>
        </w:rPr>
        <w:t xml:space="preserve"> </w:t>
      </w:r>
      <w:r w:rsidRPr="00A008DF">
        <w:t>класса</w:t>
      </w:r>
      <w:r w:rsidRPr="00A008DF">
        <w:rPr>
          <w:spacing w:val="1"/>
        </w:rPr>
        <w:t xml:space="preserve"> </w:t>
      </w:r>
      <w:r w:rsidRPr="00A008DF">
        <w:t>(2четверти)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конце</w:t>
      </w:r>
      <w:r w:rsidRPr="00A008DF">
        <w:rPr>
          <w:spacing w:val="-4"/>
        </w:rPr>
        <w:t xml:space="preserve"> </w:t>
      </w:r>
      <w:r w:rsidRPr="00A008DF">
        <w:t>каждого учебного</w:t>
      </w:r>
      <w:r w:rsidRPr="00A008DF">
        <w:rPr>
          <w:spacing w:val="-1"/>
        </w:rPr>
        <w:t xml:space="preserve"> </w:t>
      </w:r>
      <w:r w:rsidRPr="00A008DF">
        <w:t>периода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каждому</w:t>
      </w:r>
      <w:r w:rsidRPr="00A008DF">
        <w:rPr>
          <w:spacing w:val="-6"/>
        </w:rPr>
        <w:t xml:space="preserve"> </w:t>
      </w:r>
      <w:r w:rsidRPr="00A008DF">
        <w:t>изучаемому</w:t>
      </w:r>
      <w:r w:rsidRPr="00A008DF">
        <w:rPr>
          <w:spacing w:val="-1"/>
        </w:rPr>
        <w:t xml:space="preserve"> </w:t>
      </w:r>
      <w:r w:rsidRPr="00A008DF">
        <w:t>учебному</w:t>
      </w:r>
      <w:r w:rsidRPr="00A008DF">
        <w:rPr>
          <w:spacing w:val="-6"/>
        </w:rPr>
        <w:t xml:space="preserve"> </w:t>
      </w:r>
      <w:r w:rsidRPr="00A008DF">
        <w:t>предмету.</w:t>
      </w:r>
    </w:p>
    <w:p w:rsidR="00551F29" w:rsidRPr="00A008DF" w:rsidRDefault="00E27610">
      <w:pPr>
        <w:pStyle w:val="a3"/>
        <w:ind w:right="218"/>
      </w:pPr>
      <w:r w:rsidRPr="00A008DF">
        <w:t>Промежуточная</w:t>
      </w:r>
      <w:r w:rsidRPr="00A008DF">
        <w:rPr>
          <w:spacing w:val="1"/>
        </w:rPr>
        <w:t xml:space="preserve"> </w:t>
      </w:r>
      <w:r w:rsidRPr="00A008DF">
        <w:t>аттестация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проводится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накопленной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тематических</w:t>
      </w:r>
      <w:r w:rsidRPr="00A008DF">
        <w:rPr>
          <w:spacing w:val="1"/>
        </w:rPr>
        <w:t xml:space="preserve"> </w:t>
      </w:r>
      <w:r w:rsidRPr="00A008DF">
        <w:t>проверочных</w:t>
      </w:r>
      <w:r w:rsidRPr="00A008DF">
        <w:rPr>
          <w:spacing w:val="1"/>
        </w:rPr>
        <w:t xml:space="preserve"> </w:t>
      </w:r>
      <w:r w:rsidRPr="00A008DF">
        <w:t>работ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фиксируется в</w:t>
      </w:r>
      <w:r w:rsidRPr="00A008DF">
        <w:rPr>
          <w:spacing w:val="-1"/>
        </w:rPr>
        <w:t xml:space="preserve"> </w:t>
      </w:r>
      <w:r w:rsidRPr="00A008DF">
        <w:t>классном журнале.</w:t>
      </w:r>
    </w:p>
    <w:p w:rsidR="00551F29" w:rsidRPr="00A008DF" w:rsidRDefault="00E27610">
      <w:pPr>
        <w:pStyle w:val="a3"/>
        <w:ind w:right="219"/>
      </w:pPr>
      <w:r w:rsidRPr="00A008DF">
        <w:t>Промежуточная</w:t>
      </w:r>
      <w:r w:rsidRPr="00A008DF">
        <w:rPr>
          <w:spacing w:val="1"/>
        </w:rPr>
        <w:t xml:space="preserve"> </w:t>
      </w:r>
      <w:r w:rsidRPr="00A008DF">
        <w:t>оценка,</w:t>
      </w:r>
      <w:r w:rsidRPr="00A008DF">
        <w:rPr>
          <w:spacing w:val="1"/>
        </w:rPr>
        <w:t xml:space="preserve"> </w:t>
      </w:r>
      <w:r w:rsidRPr="00A008DF">
        <w:t>фиксирующая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основанием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перевода</w:t>
      </w:r>
      <w:r w:rsidRPr="00A008DF">
        <w:rPr>
          <w:spacing w:val="1"/>
        </w:rPr>
        <w:t xml:space="preserve"> </w:t>
      </w:r>
      <w:r w:rsidRPr="00A008DF">
        <w:t>обучающихся в</w:t>
      </w:r>
      <w:r w:rsidRPr="00A008DF">
        <w:rPr>
          <w:spacing w:val="-1"/>
        </w:rPr>
        <w:t xml:space="preserve"> </w:t>
      </w:r>
      <w:r w:rsidRPr="00A008DF">
        <w:t>следующий</w:t>
      </w:r>
      <w:r w:rsidRPr="00A008DF">
        <w:rPr>
          <w:spacing w:val="1"/>
        </w:rPr>
        <w:t xml:space="preserve"> </w:t>
      </w:r>
      <w:r w:rsidRPr="00A008DF">
        <w:t>класс.</w:t>
      </w:r>
    </w:p>
    <w:p w:rsidR="00551F29" w:rsidRPr="00A008DF" w:rsidRDefault="00551F29">
      <w:pPr>
        <w:pStyle w:val="a3"/>
        <w:spacing w:before="7"/>
        <w:ind w:left="0" w:firstLine="0"/>
        <w:jc w:val="left"/>
      </w:pPr>
    </w:p>
    <w:p w:rsidR="00551F29" w:rsidRPr="00A008DF" w:rsidRDefault="00E27610" w:rsidP="008E129A">
      <w:pPr>
        <w:pStyle w:val="210"/>
        <w:numPr>
          <w:ilvl w:val="3"/>
          <w:numId w:val="55"/>
        </w:numPr>
        <w:tabs>
          <w:tab w:val="left" w:pos="2543"/>
        </w:tabs>
        <w:spacing w:line="319" w:lineRule="exact"/>
        <w:ind w:hanging="1442"/>
        <w:jc w:val="both"/>
      </w:pPr>
      <w:r w:rsidRPr="00A008DF">
        <w:rPr>
          <w:spacing w:val="-1"/>
        </w:rPr>
        <w:t>Итоговая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аттестация</w:t>
      </w:r>
    </w:p>
    <w:p w:rsidR="00551F29" w:rsidRPr="00A008DF" w:rsidRDefault="00E27610">
      <w:pPr>
        <w:pStyle w:val="a3"/>
        <w:ind w:right="214"/>
      </w:pPr>
      <w:r w:rsidRPr="00A008DF">
        <w:t>Итоговая</w:t>
      </w:r>
      <w:r w:rsidRPr="00A008DF">
        <w:rPr>
          <w:spacing w:val="1"/>
        </w:rPr>
        <w:t xml:space="preserve"> </w:t>
      </w: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процедурой</w:t>
      </w:r>
      <w:r w:rsidRPr="00A008DF">
        <w:rPr>
          <w:spacing w:val="1"/>
        </w:rPr>
        <w:t xml:space="preserve"> </w:t>
      </w:r>
      <w:r w:rsidRPr="00A008DF">
        <w:t>внутренней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складывается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накопленной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итоговой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предмету. Предметом итоговой оценки является способность обучающихся решать учебно-</w:t>
      </w:r>
      <w:r w:rsidRPr="00A008DF">
        <w:rPr>
          <w:spacing w:val="1"/>
        </w:rPr>
        <w:t xml:space="preserve"> </w:t>
      </w: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учебно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практические</w:t>
      </w:r>
      <w:r w:rsidRPr="00A008DF">
        <w:rPr>
          <w:spacing w:val="1"/>
        </w:rPr>
        <w:t xml:space="preserve"> </w:t>
      </w:r>
      <w:r w:rsidRPr="00A008DF">
        <w:t>задачи,</w:t>
      </w:r>
      <w:r w:rsidRPr="00A008DF">
        <w:rPr>
          <w:spacing w:val="1"/>
        </w:rPr>
        <w:t xml:space="preserve"> </w:t>
      </w:r>
      <w:r w:rsidRPr="00A008DF">
        <w:t>построенные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основном</w:t>
      </w:r>
      <w:r w:rsidRPr="00A008DF">
        <w:rPr>
          <w:spacing w:val="1"/>
        </w:rPr>
        <w:t xml:space="preserve"> </w:t>
      </w:r>
      <w:r w:rsidRPr="00A008DF">
        <w:t>содержании</w:t>
      </w:r>
      <w:r w:rsidRPr="00A008DF">
        <w:rPr>
          <w:spacing w:val="1"/>
        </w:rPr>
        <w:t xml:space="preserve"> </w:t>
      </w:r>
      <w:r w:rsidRPr="00A008DF">
        <w:t>предмета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3"/>
        </w:rPr>
        <w:t xml:space="preserve"> </w:t>
      </w:r>
      <w:r w:rsidRPr="00A008DF">
        <w:t>учетом</w:t>
      </w:r>
      <w:r w:rsidRPr="00A008DF">
        <w:rPr>
          <w:spacing w:val="-1"/>
        </w:rPr>
        <w:t xml:space="preserve"> </w:t>
      </w:r>
      <w:r w:rsidRPr="00A008DF">
        <w:t>формируемых метапредметных</w:t>
      </w:r>
      <w:r w:rsidRPr="00A008DF">
        <w:rPr>
          <w:spacing w:val="2"/>
        </w:rPr>
        <w:t xml:space="preserve"> </w:t>
      </w:r>
      <w:r w:rsidRPr="00A008DF">
        <w:t>действий.</w:t>
      </w: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 w:rsidP="008E129A">
      <w:pPr>
        <w:pStyle w:val="210"/>
        <w:numPr>
          <w:ilvl w:val="0"/>
          <w:numId w:val="48"/>
        </w:numPr>
        <w:tabs>
          <w:tab w:val="left" w:pos="1822"/>
        </w:tabs>
        <w:spacing w:line="240" w:lineRule="auto"/>
        <w:ind w:left="1822" w:hanging="721"/>
        <w:jc w:val="both"/>
      </w:pPr>
      <w:bookmarkStart w:id="6" w:name="_bookmark5"/>
      <w:bookmarkEnd w:id="6"/>
      <w:r w:rsidRPr="00A008DF">
        <w:rPr>
          <w:spacing w:val="-2"/>
        </w:rPr>
        <w:t>СОДЕРЖАТЕЛЬНЫЙ</w:t>
      </w:r>
      <w:r w:rsidRPr="00A008DF">
        <w:rPr>
          <w:spacing w:val="-7"/>
        </w:rPr>
        <w:t xml:space="preserve"> </w:t>
      </w:r>
      <w:r w:rsidRPr="00A008DF">
        <w:rPr>
          <w:spacing w:val="-1"/>
        </w:rPr>
        <w:t>РАЗДЕЛ</w:t>
      </w:r>
    </w:p>
    <w:p w:rsidR="00551F29" w:rsidRPr="00A008DF" w:rsidRDefault="009925A5" w:rsidP="009925A5">
      <w:pPr>
        <w:pStyle w:val="110"/>
        <w:numPr>
          <w:ilvl w:val="1"/>
          <w:numId w:val="48"/>
        </w:numPr>
        <w:tabs>
          <w:tab w:val="left" w:pos="1134"/>
          <w:tab w:val="left" w:pos="3046"/>
          <w:tab w:val="left" w:pos="4774"/>
          <w:tab w:val="left" w:pos="6104"/>
          <w:tab w:val="left" w:pos="7753"/>
          <w:tab w:val="left" w:pos="9085"/>
        </w:tabs>
        <w:ind w:right="233" w:firstLine="707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27610" w:rsidRPr="00A008DF">
        <w:rPr>
          <w:sz w:val="24"/>
          <w:szCs w:val="24"/>
        </w:rPr>
        <w:t>Рабочие</w:t>
      </w:r>
      <w:r w:rsidR="00E27610" w:rsidRPr="00A008DF">
        <w:rPr>
          <w:sz w:val="24"/>
          <w:szCs w:val="24"/>
        </w:rPr>
        <w:tab/>
        <w:t>программы</w:t>
      </w:r>
      <w:r w:rsidR="00E27610" w:rsidRPr="00A008DF">
        <w:rPr>
          <w:sz w:val="24"/>
          <w:szCs w:val="24"/>
        </w:rPr>
        <w:tab/>
        <w:t>учебных</w:t>
      </w:r>
      <w:r w:rsidR="00E27610" w:rsidRPr="00A008DF">
        <w:rPr>
          <w:sz w:val="24"/>
          <w:szCs w:val="24"/>
        </w:rPr>
        <w:tab/>
        <w:t>предметов,</w:t>
      </w:r>
      <w:r w:rsidR="00E27610" w:rsidRPr="00A008DF">
        <w:rPr>
          <w:sz w:val="24"/>
          <w:szCs w:val="24"/>
        </w:rPr>
        <w:tab/>
        <w:t>учебных</w:t>
      </w:r>
      <w:r w:rsidR="00E27610" w:rsidRPr="00A008DF">
        <w:rPr>
          <w:sz w:val="24"/>
          <w:szCs w:val="24"/>
        </w:rPr>
        <w:tab/>
      </w:r>
      <w:r w:rsidR="00E27610" w:rsidRPr="00A008DF">
        <w:rPr>
          <w:spacing w:val="-1"/>
          <w:sz w:val="24"/>
          <w:szCs w:val="24"/>
        </w:rPr>
        <w:t>курсов,</w:t>
      </w:r>
      <w:r w:rsidR="00E27610" w:rsidRPr="00A008DF">
        <w:rPr>
          <w:spacing w:val="-67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учебных</w:t>
      </w:r>
      <w:r w:rsidR="00E27610" w:rsidRPr="00A008DF">
        <w:rPr>
          <w:spacing w:val="-3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модулей.</w:t>
      </w:r>
    </w:p>
    <w:p w:rsidR="00551F29" w:rsidRPr="00A008DF" w:rsidRDefault="00E27610" w:rsidP="008E129A">
      <w:pPr>
        <w:pStyle w:val="a5"/>
        <w:numPr>
          <w:ilvl w:val="0"/>
          <w:numId w:val="47"/>
        </w:numPr>
        <w:tabs>
          <w:tab w:val="left" w:pos="1345"/>
        </w:tabs>
        <w:ind w:left="1101" w:right="251" w:firstLine="0"/>
        <w:rPr>
          <w:sz w:val="24"/>
          <w:szCs w:val="24"/>
        </w:rPr>
      </w:pPr>
      <w:r w:rsidRPr="00A008DF">
        <w:rPr>
          <w:sz w:val="24"/>
          <w:szCs w:val="24"/>
        </w:rPr>
        <w:t>Федеральная рабочая программа по учебному предмету «Русский язык».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Федеральная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рабочая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программа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учебному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предмету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«Русский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язык»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(предметная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 w:firstLine="0"/>
      </w:pPr>
      <w:r w:rsidRPr="00A008DF">
        <w:lastRenderedPageBreak/>
        <w:t>область</w:t>
      </w:r>
      <w:r w:rsidRPr="00A008DF">
        <w:rPr>
          <w:spacing w:val="1"/>
        </w:rPr>
        <w:t xml:space="preserve"> </w:t>
      </w:r>
      <w:r w:rsidRPr="00A008DF">
        <w:t>«Русский</w:t>
      </w:r>
      <w:r w:rsidRPr="00A008DF">
        <w:rPr>
          <w:spacing w:val="1"/>
        </w:rPr>
        <w:t xml:space="preserve"> </w:t>
      </w:r>
      <w:r w:rsidRPr="00A008DF">
        <w:t>язык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литературное</w:t>
      </w:r>
      <w:r w:rsidRPr="00A008DF">
        <w:rPr>
          <w:spacing w:val="1"/>
        </w:rPr>
        <w:t xml:space="preserve"> </w:t>
      </w:r>
      <w:r w:rsidRPr="00A008DF">
        <w:t>чтение»)</w:t>
      </w:r>
      <w:r w:rsidRPr="00A008DF">
        <w:rPr>
          <w:spacing w:val="1"/>
        </w:rPr>
        <w:t xml:space="preserve"> </w:t>
      </w:r>
      <w:r w:rsidRPr="00A008DF">
        <w:t>(далее</w:t>
      </w:r>
      <w:r w:rsidRPr="00A008DF">
        <w:rPr>
          <w:spacing w:val="1"/>
        </w:rPr>
        <w:t xml:space="preserve"> </w:t>
      </w:r>
      <w:r w:rsidRPr="00A008DF">
        <w:t>соответственно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русскому языку,</w:t>
      </w:r>
      <w:r w:rsidRPr="00A008DF">
        <w:rPr>
          <w:spacing w:val="1"/>
        </w:rPr>
        <w:t xml:space="preserve"> </w:t>
      </w:r>
      <w:r w:rsidRPr="00A008DF">
        <w:t>русский</w:t>
      </w:r>
      <w:r w:rsidRPr="00A008DF">
        <w:rPr>
          <w:spacing w:val="1"/>
        </w:rPr>
        <w:t xml:space="preserve"> </w:t>
      </w:r>
      <w:r w:rsidRPr="00A008DF">
        <w:t>язык)</w:t>
      </w:r>
      <w:r w:rsidRPr="00A008DF">
        <w:rPr>
          <w:spacing w:val="1"/>
        </w:rPr>
        <w:t xml:space="preserve"> </w:t>
      </w:r>
      <w:r w:rsidRPr="00A008DF">
        <w:t>включает</w:t>
      </w:r>
      <w:r w:rsidRPr="00A008DF">
        <w:rPr>
          <w:spacing w:val="1"/>
        </w:rPr>
        <w:t xml:space="preserve"> </w:t>
      </w:r>
      <w:r w:rsidRPr="00A008DF">
        <w:t>пояснительную</w:t>
      </w:r>
      <w:r w:rsidRPr="00A008DF">
        <w:rPr>
          <w:spacing w:val="1"/>
        </w:rPr>
        <w:t xml:space="preserve"> </w:t>
      </w:r>
      <w:r w:rsidRPr="00A008DF">
        <w:t>записку,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-4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 программы</w:t>
      </w:r>
      <w:r w:rsidRPr="00A008DF">
        <w:rPr>
          <w:spacing w:val="2"/>
        </w:rPr>
        <w:t xml:space="preserve"> </w:t>
      </w:r>
      <w:r w:rsidRPr="00A008DF">
        <w:t>по русскому</w:t>
      </w:r>
      <w:r w:rsidRPr="00A008DF">
        <w:rPr>
          <w:spacing w:val="-7"/>
        </w:rPr>
        <w:t xml:space="preserve"> </w:t>
      </w:r>
      <w:r w:rsidRPr="00A008DF">
        <w:t>языку.</w:t>
      </w:r>
    </w:p>
    <w:p w:rsidR="00551F29" w:rsidRPr="00A008DF" w:rsidRDefault="00E27610">
      <w:pPr>
        <w:pStyle w:val="a3"/>
        <w:ind w:right="214"/>
      </w:pPr>
      <w:r w:rsidRPr="00A008DF">
        <w:t>Пояснительная</w:t>
      </w:r>
      <w:r w:rsidRPr="00A008DF">
        <w:rPr>
          <w:spacing w:val="1"/>
        </w:rPr>
        <w:t xml:space="preserve"> </w:t>
      </w:r>
      <w:r w:rsidRPr="00A008DF">
        <w:t>записка</w:t>
      </w:r>
      <w:r w:rsidRPr="00A008DF">
        <w:rPr>
          <w:spacing w:val="1"/>
        </w:rPr>
        <w:t xml:space="preserve"> </w:t>
      </w:r>
      <w:r w:rsidRPr="00A008DF">
        <w:t>отражает</w:t>
      </w:r>
      <w:r w:rsidRPr="00A008DF">
        <w:rPr>
          <w:spacing w:val="1"/>
        </w:rPr>
        <w:t xml:space="preserve"> </w:t>
      </w:r>
      <w:r w:rsidRPr="00A008DF">
        <w:t>общие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характеристику</w:t>
      </w:r>
      <w:r w:rsidRPr="00A008DF">
        <w:rPr>
          <w:spacing w:val="1"/>
        </w:rPr>
        <w:t xml:space="preserve"> </w:t>
      </w:r>
      <w:r w:rsidRPr="00A008DF">
        <w:t>психологических</w:t>
      </w:r>
      <w:r w:rsidRPr="00A008DF">
        <w:rPr>
          <w:spacing w:val="1"/>
        </w:rPr>
        <w:t xml:space="preserve"> </w:t>
      </w:r>
      <w:r w:rsidRPr="00A008DF">
        <w:t>предпосылок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изучению</w:t>
      </w:r>
      <w:r w:rsidRPr="00A008DF">
        <w:rPr>
          <w:spacing w:val="1"/>
        </w:rPr>
        <w:t xml:space="preserve"> </w:t>
      </w:r>
      <w:r w:rsidRPr="00A008DF">
        <w:t>обучающимися;</w:t>
      </w:r>
      <w:r w:rsidRPr="00A008DF">
        <w:rPr>
          <w:spacing w:val="1"/>
        </w:rPr>
        <w:t xml:space="preserve"> </w:t>
      </w:r>
      <w:r w:rsidRPr="00A008DF">
        <w:t>место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структуре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плана,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подходы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отбору</w:t>
      </w:r>
      <w:r w:rsidRPr="00A008DF">
        <w:rPr>
          <w:spacing w:val="1"/>
        </w:rPr>
        <w:t xml:space="preserve"> </w:t>
      </w:r>
      <w:r w:rsidRPr="00A008DF">
        <w:t>содержания,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определению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2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и к</w:t>
      </w:r>
      <w:r w:rsidRPr="00A008DF">
        <w:rPr>
          <w:spacing w:val="1"/>
        </w:rPr>
        <w:t xml:space="preserve"> </w:t>
      </w:r>
      <w:r w:rsidRPr="00A008DF">
        <w:t>структуре</w:t>
      </w:r>
      <w:r w:rsidRPr="00A008DF">
        <w:rPr>
          <w:spacing w:val="-4"/>
        </w:rPr>
        <w:t xml:space="preserve"> </w:t>
      </w:r>
      <w:r w:rsidRPr="00A008DF">
        <w:t>тематического планирования.</w:t>
      </w:r>
    </w:p>
    <w:p w:rsidR="00551F29" w:rsidRPr="00A008DF" w:rsidRDefault="00E27610">
      <w:pPr>
        <w:pStyle w:val="a3"/>
        <w:ind w:right="217"/>
      </w:pPr>
      <w:r w:rsidRPr="00A008DF">
        <w:t>Содержание обучения раскрывает содержательные линии, которые предлагаются для</w:t>
      </w:r>
      <w:r w:rsidRPr="00A008DF">
        <w:rPr>
          <w:spacing w:val="1"/>
        </w:rPr>
        <w:t xml:space="preserve"> </w:t>
      </w:r>
      <w:r w:rsidRPr="00A008DF">
        <w:t>обязательного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каждом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образования.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каждом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завершается</w:t>
      </w:r>
      <w:r w:rsidRPr="00A008DF">
        <w:rPr>
          <w:spacing w:val="1"/>
        </w:rPr>
        <w:t xml:space="preserve"> </w:t>
      </w:r>
      <w:r w:rsidRPr="00A008DF">
        <w:t>перечнем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познавательных,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регулятивных,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возможно</w:t>
      </w:r>
      <w:r w:rsidRPr="00A008DF">
        <w:rPr>
          <w:spacing w:val="1"/>
        </w:rPr>
        <w:t xml:space="preserve"> </w:t>
      </w:r>
      <w:r w:rsidRPr="00A008DF">
        <w:t>формировать средствами русского языка с учётом возрастных особенностей обучающихся на</w:t>
      </w:r>
      <w:r w:rsidRPr="00A008DF">
        <w:rPr>
          <w:spacing w:val="-57"/>
        </w:rPr>
        <w:t xml:space="preserve"> </w:t>
      </w:r>
      <w:r w:rsidRPr="00A008DF">
        <w:t>уровне</w:t>
      </w:r>
      <w:r w:rsidRPr="00A008DF">
        <w:rPr>
          <w:spacing w:val="-4"/>
        </w:rPr>
        <w:t xml:space="preserve"> </w:t>
      </w:r>
      <w:r w:rsidRPr="00A008DF">
        <w:t>начального общего образования.</w:t>
      </w:r>
    </w:p>
    <w:p w:rsidR="00551F29" w:rsidRPr="00A008DF" w:rsidRDefault="00E27610">
      <w:pPr>
        <w:pStyle w:val="a3"/>
        <w:ind w:right="215"/>
      </w:pP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русскому</w:t>
      </w:r>
      <w:r w:rsidRPr="00A008DF">
        <w:rPr>
          <w:spacing w:val="1"/>
        </w:rPr>
        <w:t xml:space="preserve"> </w:t>
      </w:r>
      <w:r w:rsidRPr="00A008DF">
        <w:t>языку</w:t>
      </w:r>
      <w:r w:rsidRPr="00A008DF">
        <w:rPr>
          <w:spacing w:val="1"/>
        </w:rPr>
        <w:t xml:space="preserve"> </w:t>
      </w:r>
      <w:r w:rsidRPr="00A008DF">
        <w:t>включают</w:t>
      </w:r>
      <w:r w:rsidRPr="00A008DF">
        <w:rPr>
          <w:spacing w:val="1"/>
        </w:rPr>
        <w:t xml:space="preserve"> </w:t>
      </w:r>
      <w:r w:rsidRPr="00A008DF">
        <w:t>личностные,</w:t>
      </w:r>
      <w:r w:rsidRPr="00A008DF">
        <w:rPr>
          <w:spacing w:val="1"/>
        </w:rPr>
        <w:t xml:space="preserve"> </w:t>
      </w:r>
      <w:r w:rsidRPr="00A008DF">
        <w:t>метапредметные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весь</w:t>
      </w:r>
      <w:r w:rsidRPr="00A008DF">
        <w:rPr>
          <w:spacing w:val="1"/>
        </w:rPr>
        <w:t xml:space="preserve"> </w:t>
      </w:r>
      <w:r w:rsidRPr="00A008DF">
        <w:t>период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-57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каждый</w:t>
      </w:r>
      <w:r w:rsidRPr="00A008DF">
        <w:rPr>
          <w:spacing w:val="61"/>
        </w:rPr>
        <w:t xml:space="preserve"> </w:t>
      </w:r>
      <w:r w:rsidRPr="00A008DF">
        <w:t>год</w:t>
      </w:r>
      <w:r w:rsidRPr="00A008DF">
        <w:rPr>
          <w:spacing w:val="1"/>
        </w:rPr>
        <w:t xml:space="preserve"> </w:t>
      </w:r>
      <w:r w:rsidRPr="00A008DF">
        <w:t>обучения.</w:t>
      </w:r>
    </w:p>
    <w:p w:rsidR="00551F29" w:rsidRPr="00A008DF" w:rsidRDefault="00E27610">
      <w:pPr>
        <w:pStyle w:val="a3"/>
        <w:ind w:left="1101" w:firstLine="0"/>
      </w:pPr>
      <w:r w:rsidRPr="00A008DF">
        <w:t>Пояснительная</w:t>
      </w:r>
      <w:r w:rsidRPr="00A008DF">
        <w:rPr>
          <w:spacing w:val="-8"/>
        </w:rPr>
        <w:t xml:space="preserve"> </w:t>
      </w:r>
      <w:r w:rsidRPr="00A008DF">
        <w:t>записка.</w:t>
      </w:r>
    </w:p>
    <w:p w:rsidR="00551F29" w:rsidRPr="00A008DF" w:rsidRDefault="00E27610">
      <w:pPr>
        <w:pStyle w:val="a3"/>
        <w:ind w:right="218"/>
      </w:pPr>
      <w:r w:rsidRPr="00A008DF">
        <w:t>Программа по русскому языку на уровне начального общего образования составлена</w:t>
      </w:r>
      <w:r w:rsidRPr="00A008DF">
        <w:rPr>
          <w:spacing w:val="1"/>
        </w:rPr>
        <w:t xml:space="preserve"> </w:t>
      </w:r>
      <w:r w:rsidRPr="00A008DF">
        <w:t>на основе требований к результатам освоения программы начального общего образования</w:t>
      </w:r>
      <w:r w:rsidRPr="00A008DF">
        <w:rPr>
          <w:spacing w:val="1"/>
        </w:rPr>
        <w:t xml:space="preserve"> </w:t>
      </w:r>
      <w:r w:rsidRPr="00A008DF">
        <w:t>ФГОС</w:t>
      </w:r>
      <w:r w:rsidRPr="00A008DF">
        <w:rPr>
          <w:spacing w:val="1"/>
        </w:rPr>
        <w:t xml:space="preserve"> </w:t>
      </w:r>
      <w:r w:rsidRPr="00A008DF">
        <w:t>НОО,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ориентирована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целевые</w:t>
      </w:r>
      <w:r w:rsidRPr="00A008DF">
        <w:rPr>
          <w:spacing w:val="1"/>
        </w:rPr>
        <w:t xml:space="preserve"> </w:t>
      </w:r>
      <w:r w:rsidRPr="00A008DF">
        <w:t>приоритеты,</w:t>
      </w:r>
      <w:r w:rsidRPr="00A008DF">
        <w:rPr>
          <w:spacing w:val="1"/>
        </w:rPr>
        <w:t xml:space="preserve"> </w:t>
      </w:r>
      <w:r w:rsidRPr="00A008DF">
        <w:t>сформулированные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федеральной</w:t>
      </w:r>
      <w:r w:rsidRPr="00A008DF">
        <w:rPr>
          <w:spacing w:val="-1"/>
        </w:rPr>
        <w:t xml:space="preserve"> </w:t>
      </w:r>
      <w:r w:rsidRPr="00A008DF">
        <w:t>рабочей</w:t>
      </w:r>
      <w:r w:rsidRPr="00A008DF">
        <w:rPr>
          <w:spacing w:val="2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воспитания.</w:t>
      </w:r>
    </w:p>
    <w:p w:rsidR="00551F29" w:rsidRPr="00A008DF" w:rsidRDefault="00E27610">
      <w:pPr>
        <w:pStyle w:val="a3"/>
        <w:ind w:right="220"/>
      </w:pPr>
      <w:r w:rsidRPr="00A008DF">
        <w:t>На уровне начального общего образования изучение русского языка имеет особое</w:t>
      </w:r>
      <w:r w:rsidRPr="00A008DF">
        <w:rPr>
          <w:spacing w:val="1"/>
        </w:rPr>
        <w:t xml:space="preserve"> </w:t>
      </w:r>
      <w:r w:rsidRPr="00A008DF">
        <w:t>значение в развитии обучающегося. Приобретённые знания, опыт выполнения предметных и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материале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станут</w:t>
      </w:r>
      <w:r w:rsidRPr="00A008DF">
        <w:rPr>
          <w:spacing w:val="1"/>
        </w:rPr>
        <w:t xml:space="preserve"> </w:t>
      </w:r>
      <w:r w:rsidRPr="00A008DF">
        <w:t>фундаментом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-2"/>
        </w:rPr>
        <w:t xml:space="preserve"> </w:t>
      </w:r>
      <w:r w:rsidRPr="00A008DF">
        <w:t>на уровне</w:t>
      </w:r>
      <w:r w:rsidRPr="00A008DF">
        <w:rPr>
          <w:spacing w:val="-3"/>
        </w:rPr>
        <w:t xml:space="preserve"> </w:t>
      </w:r>
      <w:r w:rsidRPr="00A008DF">
        <w:t>основного</w:t>
      </w:r>
      <w:r w:rsidRPr="00A008DF">
        <w:rPr>
          <w:spacing w:val="-1"/>
        </w:rPr>
        <w:t xml:space="preserve"> </w:t>
      </w:r>
      <w:r w:rsidRPr="00A008DF">
        <w:t>общего</w:t>
      </w:r>
      <w:r w:rsidRPr="00A008DF">
        <w:rPr>
          <w:spacing w:val="-2"/>
        </w:rPr>
        <w:t xml:space="preserve"> </w:t>
      </w:r>
      <w:r w:rsidRPr="00A008DF">
        <w:t>образования,</w:t>
      </w:r>
      <w:r w:rsidRPr="00A008DF">
        <w:rPr>
          <w:spacing w:val="-2"/>
        </w:rPr>
        <w:t xml:space="preserve"> </w:t>
      </w:r>
      <w:r w:rsidRPr="00A008DF">
        <w:t>а</w:t>
      </w:r>
      <w:r w:rsidRPr="00A008DF">
        <w:rPr>
          <w:spacing w:val="-4"/>
        </w:rPr>
        <w:t xml:space="preserve"> </w:t>
      </w:r>
      <w:r w:rsidRPr="00A008DF">
        <w:t>также</w:t>
      </w:r>
      <w:r w:rsidRPr="00A008DF">
        <w:rPr>
          <w:spacing w:val="-3"/>
        </w:rPr>
        <w:t xml:space="preserve"> </w:t>
      </w:r>
      <w:r w:rsidRPr="00A008DF">
        <w:t>будут</w:t>
      </w:r>
      <w:r w:rsidRPr="00A008DF">
        <w:rPr>
          <w:spacing w:val="-1"/>
        </w:rPr>
        <w:t xml:space="preserve"> </w:t>
      </w:r>
      <w:r w:rsidRPr="00A008DF">
        <w:t>востребованы в</w:t>
      </w:r>
      <w:r w:rsidRPr="00A008DF">
        <w:rPr>
          <w:spacing w:val="-3"/>
        </w:rPr>
        <w:t xml:space="preserve"> </w:t>
      </w:r>
      <w:r w:rsidRPr="00A008DF">
        <w:t>жизни.</w:t>
      </w:r>
    </w:p>
    <w:p w:rsidR="00551F29" w:rsidRPr="00A008DF" w:rsidRDefault="00E27610">
      <w:pPr>
        <w:pStyle w:val="a3"/>
        <w:ind w:right="215"/>
      </w:pPr>
      <w:r w:rsidRPr="00A008DF">
        <w:t>Русский</w:t>
      </w:r>
      <w:r w:rsidRPr="00A008DF">
        <w:rPr>
          <w:spacing w:val="1"/>
        </w:rPr>
        <w:t xml:space="preserve"> </w:t>
      </w:r>
      <w:r w:rsidRPr="00A008DF">
        <w:t>язык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средство</w:t>
      </w:r>
      <w:r w:rsidRPr="00A008DF">
        <w:rPr>
          <w:spacing w:val="1"/>
        </w:rPr>
        <w:t xml:space="preserve"> </w:t>
      </w:r>
      <w:r w:rsidRPr="00A008DF">
        <w:t>познания</w:t>
      </w:r>
      <w:r w:rsidRPr="00A008DF">
        <w:rPr>
          <w:spacing w:val="1"/>
        </w:rPr>
        <w:t xml:space="preserve"> </w:t>
      </w:r>
      <w:r w:rsidRPr="00A008DF">
        <w:t>действительности</w:t>
      </w:r>
      <w:r w:rsidRPr="00A008DF">
        <w:rPr>
          <w:spacing w:val="1"/>
        </w:rPr>
        <w:t xml:space="preserve"> </w:t>
      </w:r>
      <w:r w:rsidRPr="00A008DF">
        <w:t>обеспечивает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интеллектуальных и творческих способностей обучающихся, формирует умения извлекать и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текстов,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самостоятельной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деятельности. Изучение русского языка является основой всего процесса обучения на уровне</w:t>
      </w:r>
      <w:r w:rsidRPr="00A008DF">
        <w:rPr>
          <w:spacing w:val="1"/>
        </w:rPr>
        <w:t xml:space="preserve"> </w:t>
      </w:r>
      <w:r w:rsidRPr="00A008DF">
        <w:t>начального общего образования, успехи в изучении этого предмета во многом определяют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обучающихся по другим</w:t>
      </w:r>
      <w:r w:rsidRPr="00A008DF">
        <w:rPr>
          <w:spacing w:val="3"/>
        </w:rPr>
        <w:t xml:space="preserve"> </w:t>
      </w:r>
      <w:r w:rsidRPr="00A008DF">
        <w:t>учебным</w:t>
      </w:r>
      <w:r w:rsidRPr="00A008DF">
        <w:rPr>
          <w:spacing w:val="-1"/>
        </w:rPr>
        <w:t xml:space="preserve"> </w:t>
      </w:r>
      <w:r w:rsidRPr="00A008DF">
        <w:t>предметам.</w:t>
      </w:r>
    </w:p>
    <w:p w:rsidR="00551F29" w:rsidRPr="00A008DF" w:rsidRDefault="00E27610">
      <w:pPr>
        <w:pStyle w:val="a3"/>
        <w:spacing w:before="2"/>
        <w:ind w:right="218"/>
      </w:pPr>
      <w:r w:rsidRPr="00A008DF">
        <w:t>Русский</w:t>
      </w:r>
      <w:r w:rsidRPr="00A008DF">
        <w:rPr>
          <w:spacing w:val="1"/>
        </w:rPr>
        <w:t xml:space="preserve"> </w:t>
      </w:r>
      <w:r w:rsidRPr="00A008DF">
        <w:t>язык</w:t>
      </w:r>
      <w:r w:rsidRPr="00A008DF">
        <w:rPr>
          <w:spacing w:val="1"/>
        </w:rPr>
        <w:t xml:space="preserve"> </w:t>
      </w:r>
      <w:r w:rsidRPr="00A008DF">
        <w:t>обладает</w:t>
      </w:r>
      <w:r w:rsidRPr="00A008DF">
        <w:rPr>
          <w:spacing w:val="1"/>
        </w:rPr>
        <w:t xml:space="preserve"> </w:t>
      </w:r>
      <w:r w:rsidRPr="00A008DF">
        <w:t>значительным</w:t>
      </w:r>
      <w:r w:rsidRPr="00A008DF">
        <w:rPr>
          <w:spacing w:val="1"/>
        </w:rPr>
        <w:t xml:space="preserve"> </w:t>
      </w:r>
      <w:r w:rsidRPr="00A008DF">
        <w:t>потенциалом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развитии</w:t>
      </w:r>
      <w:r w:rsidRPr="00A008DF">
        <w:rPr>
          <w:spacing w:val="1"/>
        </w:rPr>
        <w:t xml:space="preserve"> </w:t>
      </w:r>
      <w:r w:rsidRPr="00A008DF">
        <w:t>функциональной</w:t>
      </w:r>
      <w:r w:rsidRPr="00A008DF">
        <w:rPr>
          <w:spacing w:val="1"/>
        </w:rPr>
        <w:t xml:space="preserve"> </w:t>
      </w:r>
      <w:r w:rsidRPr="00A008DF">
        <w:t>грамотности обучающихся, особенно таких её компонентов, как языковая, коммуникативная,</w:t>
      </w:r>
      <w:r w:rsidRPr="00A008DF">
        <w:rPr>
          <w:spacing w:val="-57"/>
        </w:rPr>
        <w:t xml:space="preserve"> </w:t>
      </w:r>
      <w:r w:rsidRPr="00A008DF">
        <w:t>читательская, общекультурная и</w:t>
      </w:r>
      <w:r w:rsidRPr="00A008DF">
        <w:rPr>
          <w:spacing w:val="4"/>
        </w:rPr>
        <w:t xml:space="preserve"> </w:t>
      </w:r>
      <w:r w:rsidRPr="00A008DF">
        <w:t>социальная грамотность.</w:t>
      </w:r>
    </w:p>
    <w:p w:rsidR="00551F29" w:rsidRPr="00A008DF" w:rsidRDefault="00E27610">
      <w:pPr>
        <w:pStyle w:val="a3"/>
        <w:ind w:right="214"/>
      </w:pPr>
      <w:r w:rsidRPr="00A008DF">
        <w:t>Первичное</w:t>
      </w:r>
      <w:r w:rsidRPr="00A008DF">
        <w:rPr>
          <w:spacing w:val="1"/>
        </w:rPr>
        <w:t xml:space="preserve"> </w:t>
      </w: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системой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богатством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выразительных</w:t>
      </w:r>
      <w:r w:rsidRPr="00A008DF">
        <w:rPr>
          <w:spacing w:val="-57"/>
        </w:rPr>
        <w:t xml:space="preserve"> </w:t>
      </w:r>
      <w:r w:rsidRPr="00A008DF">
        <w:t>возможностей,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правильно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эффективно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русский</w:t>
      </w:r>
      <w:r w:rsidRPr="00A008DF">
        <w:rPr>
          <w:spacing w:val="1"/>
        </w:rPr>
        <w:t xml:space="preserve"> </w:t>
      </w:r>
      <w:r w:rsidRPr="00A008DF">
        <w:t>язык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сферах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ситуациях</w:t>
      </w:r>
      <w:r w:rsidRPr="00A008DF">
        <w:rPr>
          <w:spacing w:val="1"/>
        </w:rPr>
        <w:t xml:space="preserve"> </w:t>
      </w:r>
      <w:r w:rsidRPr="00A008DF">
        <w:t>общения</w:t>
      </w:r>
      <w:r w:rsidRPr="00A008DF">
        <w:rPr>
          <w:spacing w:val="1"/>
        </w:rPr>
        <w:t xml:space="preserve"> </w:t>
      </w:r>
      <w:r w:rsidRPr="00A008DF">
        <w:t>способствуют</w:t>
      </w:r>
      <w:r w:rsidRPr="00A008DF">
        <w:rPr>
          <w:spacing w:val="1"/>
        </w:rPr>
        <w:t xml:space="preserve"> </w:t>
      </w:r>
      <w:r w:rsidRPr="00A008DF">
        <w:t>успешной</w:t>
      </w:r>
      <w:r w:rsidRPr="00A008DF">
        <w:rPr>
          <w:spacing w:val="1"/>
        </w:rPr>
        <w:t xml:space="preserve"> </w:t>
      </w:r>
      <w:r w:rsidRPr="00A008DF">
        <w:t>социализации</w:t>
      </w:r>
      <w:r w:rsidRPr="00A008DF">
        <w:rPr>
          <w:spacing w:val="1"/>
        </w:rPr>
        <w:t xml:space="preserve"> </w:t>
      </w:r>
      <w:r w:rsidRPr="00A008DF">
        <w:t>обучающегося. Русский язык, выполняя свои базовые функции общения и выражения мысли,</w:t>
      </w:r>
      <w:r w:rsidRPr="00A008DF">
        <w:rPr>
          <w:spacing w:val="-57"/>
        </w:rPr>
        <w:t xml:space="preserve"> </w:t>
      </w:r>
      <w:r w:rsidRPr="00A008DF">
        <w:t>обеспечивает</w:t>
      </w:r>
      <w:r w:rsidRPr="00A008DF">
        <w:rPr>
          <w:spacing w:val="1"/>
        </w:rPr>
        <w:t xml:space="preserve"> </w:t>
      </w:r>
      <w:r w:rsidRPr="00A008DF">
        <w:t>межличностное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социальное</w:t>
      </w:r>
      <w:r w:rsidRPr="00A008DF">
        <w:rPr>
          <w:spacing w:val="1"/>
        </w:rPr>
        <w:t xml:space="preserve"> </w:t>
      </w:r>
      <w:r w:rsidRPr="00A008DF">
        <w:t>взаимодействие,</w:t>
      </w:r>
      <w:r w:rsidRPr="00A008DF">
        <w:rPr>
          <w:spacing w:val="1"/>
        </w:rPr>
        <w:t xml:space="preserve"> </w:t>
      </w:r>
      <w:r w:rsidRPr="00A008DF">
        <w:t>способствует</w:t>
      </w:r>
      <w:r w:rsidRPr="00A008DF">
        <w:rPr>
          <w:spacing w:val="1"/>
        </w:rPr>
        <w:t xml:space="preserve"> </w:t>
      </w:r>
      <w:r w:rsidRPr="00A008DF">
        <w:t>формированию</w:t>
      </w:r>
      <w:r w:rsidRPr="00A008DF">
        <w:rPr>
          <w:spacing w:val="-57"/>
        </w:rPr>
        <w:t xml:space="preserve"> </w:t>
      </w:r>
      <w:r w:rsidRPr="00A008DF">
        <w:t>самосознания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мировоззрения</w:t>
      </w:r>
      <w:r w:rsidRPr="00A008DF">
        <w:rPr>
          <w:spacing w:val="1"/>
        </w:rPr>
        <w:t xml:space="preserve"> </w:t>
      </w:r>
      <w:r w:rsidRPr="00A008DF">
        <w:t>личности,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важнейшим</w:t>
      </w:r>
      <w:r w:rsidRPr="00A008DF">
        <w:rPr>
          <w:spacing w:val="1"/>
        </w:rPr>
        <w:t xml:space="preserve"> </w:t>
      </w:r>
      <w:r w:rsidRPr="00A008DF">
        <w:t>средством</w:t>
      </w:r>
      <w:r w:rsidRPr="00A008DF">
        <w:rPr>
          <w:spacing w:val="1"/>
        </w:rPr>
        <w:t xml:space="preserve"> </w:t>
      </w:r>
      <w:r w:rsidRPr="00A008DF">
        <w:t>хранения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передачи информации, культурных традиций, истории русского народа и других народов</w:t>
      </w:r>
      <w:r w:rsidRPr="00A008DF">
        <w:rPr>
          <w:spacing w:val="1"/>
        </w:rPr>
        <w:t xml:space="preserve"> </w:t>
      </w:r>
      <w:r w:rsidRPr="00A008DF">
        <w:t>России. Свободное владение языком, умение выбирать нужные языковые средства во многом</w:t>
      </w:r>
      <w:r w:rsidRPr="00A008DF">
        <w:rPr>
          <w:spacing w:val="-57"/>
        </w:rPr>
        <w:t xml:space="preserve"> </w:t>
      </w:r>
      <w:r w:rsidRPr="00A008DF">
        <w:t>определяют</w:t>
      </w:r>
      <w:r w:rsidRPr="00A008DF">
        <w:rPr>
          <w:spacing w:val="1"/>
        </w:rPr>
        <w:t xml:space="preserve"> </w:t>
      </w:r>
      <w:r w:rsidRPr="00A008DF">
        <w:t>возможность</w:t>
      </w:r>
      <w:r w:rsidRPr="00A008DF">
        <w:rPr>
          <w:spacing w:val="1"/>
        </w:rPr>
        <w:t xml:space="preserve"> </w:t>
      </w:r>
      <w:r w:rsidRPr="00A008DF">
        <w:t>самовыражения</w:t>
      </w:r>
      <w:r w:rsidRPr="00A008DF">
        <w:rPr>
          <w:spacing w:val="1"/>
        </w:rPr>
        <w:t xml:space="preserve"> </w:t>
      </w:r>
      <w:r w:rsidRPr="00A008DF">
        <w:t>взглядов,</w:t>
      </w:r>
      <w:r w:rsidRPr="00A008DF">
        <w:rPr>
          <w:spacing w:val="1"/>
        </w:rPr>
        <w:t xml:space="preserve"> </w:t>
      </w:r>
      <w:r w:rsidRPr="00A008DF">
        <w:t>мыслей,</w:t>
      </w:r>
      <w:r w:rsidRPr="00A008DF">
        <w:rPr>
          <w:spacing w:val="1"/>
        </w:rPr>
        <w:t xml:space="preserve"> </w:t>
      </w:r>
      <w:r w:rsidRPr="00A008DF">
        <w:t>чувств,</w:t>
      </w:r>
      <w:r w:rsidRPr="00A008DF">
        <w:rPr>
          <w:spacing w:val="1"/>
        </w:rPr>
        <w:t xml:space="preserve"> </w:t>
      </w:r>
      <w:r w:rsidRPr="00A008DF">
        <w:t>проявления</w:t>
      </w:r>
      <w:r w:rsidRPr="00A008DF">
        <w:rPr>
          <w:spacing w:val="1"/>
        </w:rPr>
        <w:t xml:space="preserve"> </w:t>
      </w:r>
      <w:r w:rsidRPr="00A008DF">
        <w:t>себя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2"/>
        </w:rPr>
        <w:t xml:space="preserve"> </w:t>
      </w:r>
      <w:r w:rsidRPr="00A008DF">
        <w:t>жизненно важных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-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областях.</w:t>
      </w:r>
    </w:p>
    <w:p w:rsidR="00551F29" w:rsidRPr="00A008DF" w:rsidRDefault="00E27610">
      <w:pPr>
        <w:pStyle w:val="a3"/>
        <w:ind w:right="218"/>
      </w:pPr>
      <w:r w:rsidRPr="00A008DF">
        <w:t>Изучение русского языка обладает огромным потенциалом присвоения традиционных</w:t>
      </w:r>
      <w:r w:rsidRPr="00A008DF">
        <w:rPr>
          <w:spacing w:val="1"/>
        </w:rPr>
        <w:t xml:space="preserve"> </w:t>
      </w:r>
      <w:r w:rsidRPr="00A008DF">
        <w:t>социокультурных и духовно-нравственных ценностей, принятых в обществе правил и норм</w:t>
      </w:r>
      <w:r w:rsidRPr="00A008DF">
        <w:rPr>
          <w:spacing w:val="1"/>
        </w:rPr>
        <w:t xml:space="preserve"> </w:t>
      </w:r>
      <w:r w:rsidRPr="00A008DF">
        <w:t>поведения,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речевого,</w:t>
      </w:r>
      <w:r w:rsidRPr="00A008DF">
        <w:rPr>
          <w:spacing w:val="1"/>
        </w:rPr>
        <w:t xml:space="preserve"> </w:t>
      </w:r>
      <w:r w:rsidRPr="00A008DF">
        <w:t>что</w:t>
      </w:r>
      <w:r w:rsidRPr="00A008DF">
        <w:rPr>
          <w:spacing w:val="1"/>
        </w:rPr>
        <w:t xml:space="preserve"> </w:t>
      </w:r>
      <w:r w:rsidRPr="00A008DF">
        <w:t>способствует</w:t>
      </w:r>
      <w:r w:rsidRPr="00A008DF">
        <w:rPr>
          <w:spacing w:val="1"/>
        </w:rPr>
        <w:t xml:space="preserve"> </w:t>
      </w:r>
      <w:r w:rsidRPr="00A008DF">
        <w:t>формированию</w:t>
      </w:r>
      <w:r w:rsidRPr="00A008DF">
        <w:rPr>
          <w:spacing w:val="1"/>
        </w:rPr>
        <w:t xml:space="preserve"> </w:t>
      </w:r>
      <w:r w:rsidRPr="00A008DF">
        <w:t>внутренней</w:t>
      </w:r>
      <w:r w:rsidRPr="00A008DF">
        <w:rPr>
          <w:spacing w:val="1"/>
        </w:rPr>
        <w:t xml:space="preserve"> </w:t>
      </w:r>
      <w:r w:rsidRPr="00A008DF">
        <w:t>позиции</w:t>
      </w:r>
      <w:r w:rsidRPr="00A008DF">
        <w:rPr>
          <w:spacing w:val="1"/>
        </w:rPr>
        <w:t xml:space="preserve"> </w:t>
      </w:r>
      <w:r w:rsidRPr="00A008DF">
        <w:t>личности. Личностные достижения обучающегося непосредственно связаны с осознанием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явления</w:t>
      </w:r>
      <w:r w:rsidRPr="00A008DF">
        <w:rPr>
          <w:spacing w:val="1"/>
        </w:rPr>
        <w:t xml:space="preserve"> </w:t>
      </w:r>
      <w:r w:rsidRPr="00A008DF">
        <w:t>национальной</w:t>
      </w:r>
      <w:r w:rsidRPr="00A008DF">
        <w:rPr>
          <w:spacing w:val="1"/>
        </w:rPr>
        <w:t xml:space="preserve"> </w:t>
      </w:r>
      <w:r w:rsidRPr="00A008DF">
        <w:t>культуры,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мировоззрения</w:t>
      </w:r>
      <w:r w:rsidRPr="00A008DF">
        <w:rPr>
          <w:spacing w:val="1"/>
        </w:rPr>
        <w:t xml:space="preserve"> </w:t>
      </w:r>
      <w:r w:rsidRPr="00A008DF">
        <w:t>народа.</w:t>
      </w:r>
      <w:r w:rsidRPr="00A008DF">
        <w:rPr>
          <w:spacing w:val="50"/>
        </w:rPr>
        <w:t xml:space="preserve"> </w:t>
      </w:r>
      <w:r w:rsidRPr="00A008DF">
        <w:t>Значимыми</w:t>
      </w:r>
      <w:r w:rsidRPr="00A008DF">
        <w:rPr>
          <w:spacing w:val="53"/>
        </w:rPr>
        <w:t xml:space="preserve"> </w:t>
      </w:r>
      <w:r w:rsidRPr="00A008DF">
        <w:t>личностными</w:t>
      </w:r>
      <w:r w:rsidRPr="00A008DF">
        <w:rPr>
          <w:spacing w:val="52"/>
        </w:rPr>
        <w:t xml:space="preserve"> </w:t>
      </w:r>
      <w:r w:rsidRPr="00A008DF">
        <w:t>результатами</w:t>
      </w:r>
      <w:r w:rsidRPr="00A008DF">
        <w:rPr>
          <w:spacing w:val="53"/>
        </w:rPr>
        <w:t xml:space="preserve"> </w:t>
      </w:r>
      <w:r w:rsidRPr="00A008DF">
        <w:t>являются</w:t>
      </w:r>
      <w:r w:rsidRPr="00A008DF">
        <w:rPr>
          <w:spacing w:val="46"/>
        </w:rPr>
        <w:t xml:space="preserve"> </w:t>
      </w:r>
      <w:r w:rsidRPr="00A008DF">
        <w:t>развитие</w:t>
      </w:r>
      <w:r w:rsidRPr="00A008DF">
        <w:rPr>
          <w:spacing w:val="49"/>
        </w:rPr>
        <w:t xml:space="preserve"> </w:t>
      </w:r>
      <w:r w:rsidRPr="00A008DF">
        <w:t>устойчивого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2" w:firstLine="0"/>
      </w:pPr>
      <w:r w:rsidRPr="00A008DF">
        <w:lastRenderedPageBreak/>
        <w:t>познавательного интереса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изучению</w:t>
      </w:r>
      <w:r w:rsidRPr="00A008DF">
        <w:rPr>
          <w:spacing w:val="1"/>
        </w:rPr>
        <w:t xml:space="preserve"> </w:t>
      </w:r>
      <w:r w:rsidRPr="00A008DF">
        <w:t>русского языка, формирование ответственности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сохранение</w:t>
      </w:r>
      <w:r w:rsidRPr="00A008DF">
        <w:rPr>
          <w:spacing w:val="-4"/>
        </w:rPr>
        <w:t xml:space="preserve"> </w:t>
      </w:r>
      <w:r w:rsidRPr="00A008DF">
        <w:t>чистоты</w:t>
      </w:r>
      <w:r w:rsidRPr="00A008DF">
        <w:rPr>
          <w:spacing w:val="1"/>
        </w:rPr>
        <w:t xml:space="preserve"> </w:t>
      </w:r>
      <w:r w:rsidRPr="00A008DF">
        <w:t>русского языка.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Изучение</w:t>
      </w:r>
      <w:r w:rsidRPr="00A008DF">
        <w:rPr>
          <w:spacing w:val="-6"/>
        </w:rPr>
        <w:t xml:space="preserve"> </w:t>
      </w:r>
      <w:r w:rsidRPr="00A008DF">
        <w:t>русского</w:t>
      </w:r>
      <w:r w:rsidRPr="00A008DF">
        <w:rPr>
          <w:spacing w:val="-3"/>
        </w:rPr>
        <w:t xml:space="preserve"> </w:t>
      </w:r>
      <w:r w:rsidRPr="00A008DF">
        <w:t>языка</w:t>
      </w:r>
      <w:r w:rsidRPr="00A008DF">
        <w:rPr>
          <w:spacing w:val="-5"/>
        </w:rPr>
        <w:t xml:space="preserve"> </w:t>
      </w:r>
      <w:r w:rsidRPr="00A008DF">
        <w:t>направлено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достижение</w:t>
      </w:r>
      <w:r w:rsidRPr="00A008DF">
        <w:rPr>
          <w:spacing w:val="-4"/>
        </w:rPr>
        <w:t xml:space="preserve"> </w:t>
      </w:r>
      <w:r w:rsidRPr="00A008DF">
        <w:t>следующих</w:t>
      </w:r>
      <w:r w:rsidRPr="00A008DF">
        <w:rPr>
          <w:spacing w:val="-2"/>
        </w:rPr>
        <w:t xml:space="preserve"> </w:t>
      </w:r>
      <w:r w:rsidRPr="00A008DF">
        <w:t>целей:</w:t>
      </w:r>
    </w:p>
    <w:p w:rsidR="00551F29" w:rsidRPr="00A008DF" w:rsidRDefault="00E27610">
      <w:pPr>
        <w:pStyle w:val="a3"/>
        <w:ind w:right="216"/>
      </w:pPr>
      <w:r w:rsidRPr="00A008DF">
        <w:t>приобретение обучающимися первоначальных представлений о многообразии языков</w:t>
      </w:r>
      <w:r w:rsidRPr="00A008DF">
        <w:rPr>
          <w:spacing w:val="1"/>
        </w:rPr>
        <w:t xml:space="preserve"> </w:t>
      </w:r>
      <w:r w:rsidRPr="00A008DF">
        <w:t>и культур на территории Российской Федерации, о языке как одной из главных духовно-</w:t>
      </w:r>
      <w:r w:rsidRPr="00A008DF">
        <w:rPr>
          <w:spacing w:val="1"/>
        </w:rPr>
        <w:t xml:space="preserve"> </w:t>
      </w:r>
      <w:r w:rsidRPr="00A008DF">
        <w:t>нравственных ценностей народа; понимание роли языка как основного средства общения;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государственного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Федерации;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роли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межнационального</w:t>
      </w:r>
      <w:r w:rsidRPr="00A008DF">
        <w:rPr>
          <w:spacing w:val="1"/>
        </w:rPr>
        <w:t xml:space="preserve"> </w:t>
      </w:r>
      <w:r w:rsidRPr="00A008DF">
        <w:t>общения;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правильной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письменной</w:t>
      </w:r>
      <w:r w:rsidRPr="00A008DF">
        <w:rPr>
          <w:spacing w:val="-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-6"/>
        </w:rPr>
        <w:t xml:space="preserve"> </w:t>
      </w:r>
      <w:r w:rsidRPr="00A008DF">
        <w:t>показателя общей</w:t>
      </w:r>
      <w:r w:rsidRPr="00A008DF">
        <w:rPr>
          <w:spacing w:val="-1"/>
        </w:rPr>
        <w:t xml:space="preserve"> </w:t>
      </w:r>
      <w:r w:rsidRPr="00A008DF">
        <w:t>культуры человека;</w:t>
      </w:r>
    </w:p>
    <w:p w:rsidR="00551F29" w:rsidRPr="00A008DF" w:rsidRDefault="00E27610">
      <w:pPr>
        <w:pStyle w:val="a3"/>
        <w:ind w:right="218"/>
      </w:pP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основными</w:t>
      </w:r>
      <w:r w:rsidRPr="00A008DF">
        <w:rPr>
          <w:spacing w:val="1"/>
        </w:rPr>
        <w:t xml:space="preserve"> </w:t>
      </w:r>
      <w:r w:rsidRPr="00A008DF">
        <w:t>видами</w:t>
      </w:r>
      <w:r w:rsidRPr="00A008DF">
        <w:rPr>
          <w:spacing w:val="1"/>
        </w:rPr>
        <w:t xml:space="preserve"> </w:t>
      </w:r>
      <w:r w:rsidRPr="00A008DF">
        <w:t>речевой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первоначальных</w:t>
      </w:r>
      <w:r w:rsidRPr="00A008DF">
        <w:rPr>
          <w:spacing w:val="1"/>
        </w:rPr>
        <w:t xml:space="preserve"> </w:t>
      </w:r>
      <w:r w:rsidRPr="00A008DF">
        <w:t>представлений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нормах</w:t>
      </w:r>
      <w:r w:rsidRPr="00A008DF">
        <w:rPr>
          <w:spacing w:val="1"/>
        </w:rPr>
        <w:t xml:space="preserve"> </w:t>
      </w:r>
      <w:r w:rsidRPr="00A008DF">
        <w:t>современного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языка:</w:t>
      </w:r>
      <w:r w:rsidRPr="00A008DF">
        <w:rPr>
          <w:spacing w:val="1"/>
        </w:rPr>
        <w:t xml:space="preserve"> </w:t>
      </w:r>
      <w:r w:rsidRPr="00A008DF">
        <w:t>аудирование,</w:t>
      </w:r>
      <w:r w:rsidRPr="00A008DF">
        <w:rPr>
          <w:spacing w:val="1"/>
        </w:rPr>
        <w:t xml:space="preserve"> </w:t>
      </w:r>
      <w:r w:rsidRPr="00A008DF">
        <w:t>говорение,</w:t>
      </w:r>
      <w:r w:rsidRPr="00A008DF">
        <w:rPr>
          <w:spacing w:val="-1"/>
        </w:rPr>
        <w:t xml:space="preserve"> </w:t>
      </w:r>
      <w:r w:rsidRPr="00A008DF">
        <w:t>чтение, письмо;</w:t>
      </w:r>
    </w:p>
    <w:p w:rsidR="00551F29" w:rsidRPr="00A008DF" w:rsidRDefault="00E27610">
      <w:pPr>
        <w:pStyle w:val="a3"/>
        <w:spacing w:before="1"/>
        <w:ind w:right="218"/>
      </w:pPr>
      <w:r w:rsidRPr="00A008DF">
        <w:t>овладение первоначальными научными представлениями о системе русского языка:</w:t>
      </w:r>
      <w:r w:rsidRPr="00A008DF">
        <w:rPr>
          <w:spacing w:val="1"/>
        </w:rPr>
        <w:t xml:space="preserve"> </w:t>
      </w:r>
      <w:r w:rsidRPr="00A008DF">
        <w:t>фонетика, графика, лексика, морфемика, морфология и синтаксис; об основных единицах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признаках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особенностях</w:t>
      </w:r>
      <w:r w:rsidRPr="00A008DF">
        <w:rPr>
          <w:spacing w:val="1"/>
        </w:rPr>
        <w:t xml:space="preserve"> </w:t>
      </w:r>
      <w:r w:rsidRPr="00A008DF">
        <w:t>употребления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речи;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речевой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современного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(орфоэпических,</w:t>
      </w:r>
      <w:r w:rsidRPr="00A008DF">
        <w:rPr>
          <w:spacing w:val="1"/>
        </w:rPr>
        <w:t xml:space="preserve"> </w:t>
      </w:r>
      <w:r w:rsidRPr="00A008DF">
        <w:t>лексических,</w:t>
      </w:r>
      <w:r w:rsidRPr="00A008DF">
        <w:rPr>
          <w:spacing w:val="-1"/>
        </w:rPr>
        <w:t xml:space="preserve"> </w:t>
      </w:r>
      <w:r w:rsidRPr="00A008DF">
        <w:t>грамматических,</w:t>
      </w:r>
      <w:r w:rsidRPr="00A008DF">
        <w:rPr>
          <w:spacing w:val="-1"/>
        </w:rPr>
        <w:t xml:space="preserve"> </w:t>
      </w:r>
      <w:r w:rsidRPr="00A008DF">
        <w:t>орфографических,</w:t>
      </w:r>
      <w:r w:rsidRPr="00A008DF">
        <w:rPr>
          <w:spacing w:val="-4"/>
        </w:rPr>
        <w:t xml:space="preserve"> </w:t>
      </w:r>
      <w:r w:rsidRPr="00A008DF">
        <w:t>пунктуационных)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речевого</w:t>
      </w:r>
      <w:r w:rsidRPr="00A008DF">
        <w:rPr>
          <w:spacing w:val="-3"/>
        </w:rPr>
        <w:t xml:space="preserve"> </w:t>
      </w:r>
      <w:r w:rsidRPr="00A008DF">
        <w:t>этикета;</w:t>
      </w:r>
    </w:p>
    <w:p w:rsidR="00551F29" w:rsidRPr="00A008DF" w:rsidRDefault="00E27610">
      <w:pPr>
        <w:pStyle w:val="a3"/>
        <w:ind w:right="225"/>
      </w:pPr>
      <w:r w:rsidRPr="00A008DF">
        <w:t>развитие функциональной грамотности, готовности к успешному взаимодействию с</w:t>
      </w:r>
      <w:r w:rsidRPr="00A008DF">
        <w:rPr>
          <w:spacing w:val="1"/>
        </w:rPr>
        <w:t xml:space="preserve"> </w:t>
      </w:r>
      <w:r w:rsidRPr="00A008DF">
        <w:t>изменяющимся миром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дальнейшему</w:t>
      </w:r>
      <w:r w:rsidRPr="00A008DF">
        <w:rPr>
          <w:spacing w:val="-1"/>
        </w:rPr>
        <w:t xml:space="preserve"> </w:t>
      </w:r>
      <w:r w:rsidRPr="00A008DF">
        <w:t>успешному</w:t>
      </w:r>
      <w:r w:rsidRPr="00A008DF">
        <w:rPr>
          <w:spacing w:val="-6"/>
        </w:rPr>
        <w:t xml:space="preserve"> </w:t>
      </w:r>
      <w:r w:rsidRPr="00A008DF">
        <w:t>образованию.</w:t>
      </w:r>
    </w:p>
    <w:p w:rsidR="00551F29" w:rsidRPr="00A008DF" w:rsidRDefault="00E27610">
      <w:pPr>
        <w:pStyle w:val="a3"/>
        <w:ind w:right="214"/>
      </w:pPr>
      <w:r w:rsidRPr="00A008DF">
        <w:t>Центральной</w:t>
      </w:r>
      <w:r w:rsidRPr="00A008DF">
        <w:rPr>
          <w:spacing w:val="1"/>
        </w:rPr>
        <w:t xml:space="preserve"> </w:t>
      </w:r>
      <w:r w:rsidRPr="00A008DF">
        <w:t>идеей</w:t>
      </w:r>
      <w:r w:rsidRPr="00A008DF">
        <w:rPr>
          <w:spacing w:val="1"/>
        </w:rPr>
        <w:t xml:space="preserve"> </w:t>
      </w:r>
      <w:r w:rsidRPr="00A008DF">
        <w:t>конструирования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русскому</w:t>
      </w:r>
      <w:r w:rsidRPr="00A008DF">
        <w:rPr>
          <w:spacing w:val="1"/>
        </w:rPr>
        <w:t xml:space="preserve"> </w:t>
      </w:r>
      <w:r w:rsidRPr="00A008DF">
        <w:t>языку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признание</w:t>
      </w:r>
      <w:r w:rsidRPr="00A008DF">
        <w:rPr>
          <w:spacing w:val="1"/>
        </w:rPr>
        <w:t xml:space="preserve"> </w:t>
      </w:r>
      <w:r w:rsidRPr="00A008DF">
        <w:t>равной</w:t>
      </w:r>
      <w:r w:rsidRPr="00A008DF">
        <w:rPr>
          <w:spacing w:val="1"/>
        </w:rPr>
        <w:t xml:space="preserve"> </w:t>
      </w:r>
      <w:r w:rsidRPr="00A008DF">
        <w:t>значимости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изучению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совершенствованию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обучающихся.</w:t>
      </w:r>
      <w:r w:rsidRPr="00A008DF">
        <w:rPr>
          <w:spacing w:val="1"/>
        </w:rPr>
        <w:t xml:space="preserve"> </w:t>
      </w:r>
      <w:r w:rsidRPr="00A008DF">
        <w:t>Языковой</w:t>
      </w:r>
      <w:r w:rsidRPr="00A008DF">
        <w:rPr>
          <w:spacing w:val="1"/>
        </w:rPr>
        <w:t xml:space="preserve"> </w:t>
      </w:r>
      <w:r w:rsidRPr="00A008DF">
        <w:t>материал</w:t>
      </w:r>
      <w:r w:rsidRPr="00A008DF">
        <w:rPr>
          <w:spacing w:val="-57"/>
        </w:rPr>
        <w:t xml:space="preserve"> </w:t>
      </w:r>
      <w:r w:rsidRPr="00A008DF">
        <w:t>призван</w:t>
      </w:r>
      <w:r w:rsidRPr="00A008DF">
        <w:rPr>
          <w:spacing w:val="1"/>
        </w:rPr>
        <w:t xml:space="preserve"> </w:t>
      </w:r>
      <w:r w:rsidRPr="00A008DF">
        <w:t>сформировать</w:t>
      </w:r>
      <w:r w:rsidRPr="00A008DF">
        <w:rPr>
          <w:spacing w:val="1"/>
        </w:rPr>
        <w:t xml:space="preserve"> </w:t>
      </w:r>
      <w:r w:rsidRPr="00A008DF">
        <w:t>первоначальные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структуре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способствовать</w:t>
      </w:r>
      <w:r w:rsidRPr="00A008DF">
        <w:rPr>
          <w:spacing w:val="1"/>
        </w:rPr>
        <w:t xml:space="preserve"> </w:t>
      </w:r>
      <w:r w:rsidRPr="00A008DF">
        <w:t>усвоению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орфографических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пунктуационных правил.</w:t>
      </w:r>
    </w:p>
    <w:p w:rsidR="00551F29" w:rsidRPr="00A008DF" w:rsidRDefault="00E27610">
      <w:pPr>
        <w:pStyle w:val="a3"/>
        <w:spacing w:before="1"/>
        <w:ind w:right="214"/>
      </w:pP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направлено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решение</w:t>
      </w:r>
      <w:r w:rsidRPr="00A008DF">
        <w:rPr>
          <w:spacing w:val="1"/>
        </w:rPr>
        <w:t xml:space="preserve"> </w:t>
      </w:r>
      <w:r w:rsidRPr="00A008DF">
        <w:t>практической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всех</w:t>
      </w:r>
      <w:r w:rsidRPr="00A008DF">
        <w:rPr>
          <w:spacing w:val="1"/>
        </w:rPr>
        <w:t xml:space="preserve"> </w:t>
      </w:r>
      <w:r w:rsidRPr="00A008DF">
        <w:t>видов</w:t>
      </w:r>
      <w:r w:rsidRPr="00A008DF">
        <w:rPr>
          <w:spacing w:val="1"/>
        </w:rPr>
        <w:t xml:space="preserve"> </w:t>
      </w:r>
      <w:r w:rsidRPr="00A008DF">
        <w:t>речевой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отработку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использования</w:t>
      </w:r>
      <w:r w:rsidRPr="00A008DF">
        <w:rPr>
          <w:spacing w:val="1"/>
        </w:rPr>
        <w:t xml:space="preserve"> </w:t>
      </w:r>
      <w:r w:rsidRPr="00A008DF">
        <w:t>усвоенных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речевых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речевого</w:t>
      </w:r>
      <w:r w:rsidRPr="00A008DF">
        <w:rPr>
          <w:spacing w:val="1"/>
        </w:rPr>
        <w:t xml:space="preserve"> </w:t>
      </w:r>
      <w:r w:rsidRPr="00A008DF">
        <w:t>этикета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устного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письменного</w:t>
      </w:r>
      <w:r w:rsidRPr="00A008DF">
        <w:rPr>
          <w:spacing w:val="1"/>
        </w:rPr>
        <w:t xml:space="preserve"> </w:t>
      </w:r>
      <w:r w:rsidRPr="00A008DF">
        <w:t>общения.</w:t>
      </w:r>
      <w:r w:rsidRPr="00A008DF">
        <w:rPr>
          <w:spacing w:val="1"/>
        </w:rPr>
        <w:t xml:space="preserve"> </w:t>
      </w:r>
      <w:r w:rsidRPr="00A008DF">
        <w:t>Ряд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совершенствованию</w:t>
      </w:r>
      <w:r w:rsidRPr="00A008DF">
        <w:rPr>
          <w:spacing w:val="45"/>
        </w:rPr>
        <w:t xml:space="preserve"> </w:t>
      </w:r>
      <w:r w:rsidRPr="00A008DF">
        <w:t>речевой</w:t>
      </w:r>
      <w:r w:rsidRPr="00A008DF">
        <w:rPr>
          <w:spacing w:val="43"/>
        </w:rPr>
        <w:t xml:space="preserve"> </w:t>
      </w:r>
      <w:r w:rsidRPr="00A008DF">
        <w:t>деятельности</w:t>
      </w:r>
      <w:r w:rsidRPr="00A008DF">
        <w:rPr>
          <w:spacing w:val="45"/>
        </w:rPr>
        <w:t xml:space="preserve"> </w:t>
      </w:r>
      <w:r w:rsidRPr="00A008DF">
        <w:t>решаются</w:t>
      </w:r>
      <w:r w:rsidRPr="00A008DF">
        <w:rPr>
          <w:spacing w:val="41"/>
        </w:rPr>
        <w:t xml:space="preserve"> </w:t>
      </w:r>
      <w:r w:rsidRPr="00A008DF">
        <w:t>совместно</w:t>
      </w:r>
      <w:r w:rsidRPr="00A008DF">
        <w:rPr>
          <w:spacing w:val="40"/>
        </w:rPr>
        <w:t xml:space="preserve"> </w:t>
      </w:r>
      <w:r w:rsidRPr="00A008DF">
        <w:t>с</w:t>
      </w:r>
      <w:r w:rsidRPr="00A008DF">
        <w:rPr>
          <w:spacing w:val="44"/>
        </w:rPr>
        <w:t xml:space="preserve"> </w:t>
      </w:r>
      <w:r w:rsidRPr="00A008DF">
        <w:t>учебным</w:t>
      </w:r>
      <w:r w:rsidRPr="00A008DF">
        <w:rPr>
          <w:spacing w:val="42"/>
        </w:rPr>
        <w:t xml:space="preserve"> </w:t>
      </w:r>
      <w:r w:rsidRPr="00A008DF">
        <w:t>предметом</w:t>
      </w:r>
    </w:p>
    <w:p w:rsidR="00551F29" w:rsidRPr="00A008DF" w:rsidRDefault="00E27610">
      <w:pPr>
        <w:pStyle w:val="a3"/>
        <w:spacing w:before="2" w:line="275" w:lineRule="exact"/>
        <w:ind w:firstLine="0"/>
      </w:pPr>
      <w:r w:rsidRPr="00A008DF">
        <w:t>«Литературное</w:t>
      </w:r>
      <w:r w:rsidRPr="00A008DF">
        <w:rPr>
          <w:spacing w:val="-7"/>
        </w:rPr>
        <w:t xml:space="preserve"> </w:t>
      </w:r>
      <w:r w:rsidRPr="00A008DF">
        <w:t>чтение».</w:t>
      </w:r>
    </w:p>
    <w:p w:rsidR="00551F29" w:rsidRPr="00A008DF" w:rsidRDefault="00E27610">
      <w:pPr>
        <w:pStyle w:val="a3"/>
        <w:spacing w:line="275" w:lineRule="exact"/>
        <w:ind w:left="1101" w:firstLine="0"/>
      </w:pPr>
      <w:r w:rsidRPr="00A008DF">
        <w:t>Программа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4"/>
        </w:rPr>
        <w:t xml:space="preserve"> </w:t>
      </w:r>
      <w:r w:rsidRPr="00A008DF">
        <w:t>русскому</w:t>
      </w:r>
      <w:r w:rsidRPr="00A008DF">
        <w:rPr>
          <w:spacing w:val="-5"/>
        </w:rPr>
        <w:t xml:space="preserve"> </w:t>
      </w:r>
      <w:r w:rsidRPr="00A008DF">
        <w:t>языку</w:t>
      </w:r>
      <w:r w:rsidRPr="00A008DF">
        <w:rPr>
          <w:spacing w:val="-7"/>
        </w:rPr>
        <w:t xml:space="preserve"> </w:t>
      </w:r>
      <w:r w:rsidRPr="00A008DF">
        <w:t>позволит</w:t>
      </w:r>
      <w:r w:rsidRPr="00A008DF">
        <w:rPr>
          <w:spacing w:val="-4"/>
        </w:rPr>
        <w:t xml:space="preserve"> </w:t>
      </w:r>
      <w:r w:rsidRPr="00A008DF">
        <w:t>педагогическому</w:t>
      </w:r>
      <w:r w:rsidRPr="00A008DF">
        <w:rPr>
          <w:spacing w:val="-7"/>
        </w:rPr>
        <w:t xml:space="preserve"> </w:t>
      </w:r>
      <w:r w:rsidRPr="00A008DF">
        <w:t>работнику:</w:t>
      </w:r>
    </w:p>
    <w:p w:rsidR="00551F29" w:rsidRPr="00A008DF" w:rsidRDefault="00E27610">
      <w:pPr>
        <w:pStyle w:val="a3"/>
        <w:ind w:right="218"/>
      </w:pPr>
      <w:r w:rsidRPr="00A008DF">
        <w:t>реализовать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преподавания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современные</w:t>
      </w:r>
      <w:r w:rsidRPr="00A008DF">
        <w:rPr>
          <w:spacing w:val="1"/>
        </w:rPr>
        <w:t xml:space="preserve"> </w:t>
      </w:r>
      <w:r w:rsidRPr="00A008DF">
        <w:t>подходы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достижению</w:t>
      </w:r>
      <w:r w:rsidRPr="00A008DF">
        <w:rPr>
          <w:spacing w:val="1"/>
        </w:rPr>
        <w:t xml:space="preserve"> </w:t>
      </w:r>
      <w:r w:rsidRPr="00A008DF">
        <w:t>личностных,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сформулированных в</w:t>
      </w:r>
      <w:r w:rsidRPr="00A008DF">
        <w:rPr>
          <w:spacing w:val="-1"/>
        </w:rPr>
        <w:t xml:space="preserve"> </w:t>
      </w:r>
      <w:r w:rsidRPr="00A008DF">
        <w:t>ФГОС НОО;</w:t>
      </w:r>
    </w:p>
    <w:p w:rsidR="00551F29" w:rsidRPr="00A008DF" w:rsidRDefault="00E27610">
      <w:pPr>
        <w:pStyle w:val="a3"/>
        <w:spacing w:before="1"/>
        <w:ind w:right="217"/>
      </w:pPr>
      <w:r w:rsidRPr="00A008DF">
        <w:t>определить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структурировать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-1"/>
        </w:rPr>
        <w:t xml:space="preserve"> </w:t>
      </w:r>
      <w:r w:rsidRPr="00A008DF">
        <w:t>языка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годам обучения в</w:t>
      </w:r>
      <w:r w:rsidRPr="00A008DF">
        <w:rPr>
          <w:spacing w:val="-1"/>
        </w:rPr>
        <w:t xml:space="preserve"> </w:t>
      </w:r>
      <w:r w:rsidRPr="00A008DF">
        <w:t>соответствии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ФГОС НОО;</w:t>
      </w:r>
    </w:p>
    <w:p w:rsidR="00551F29" w:rsidRPr="00A008DF" w:rsidRDefault="00E27610">
      <w:pPr>
        <w:pStyle w:val="a3"/>
        <w:ind w:right="224"/>
      </w:pPr>
      <w:r w:rsidRPr="00A008DF">
        <w:t>разработать</w:t>
      </w:r>
      <w:r w:rsidRPr="00A008DF">
        <w:rPr>
          <w:spacing w:val="1"/>
        </w:rPr>
        <w:t xml:space="preserve"> </w:t>
      </w:r>
      <w:r w:rsidRPr="00A008DF">
        <w:t>календарно­тематическое</w:t>
      </w:r>
      <w:r w:rsidRPr="00A008DF">
        <w:rPr>
          <w:spacing w:val="1"/>
        </w:rPr>
        <w:t xml:space="preserve"> </w:t>
      </w:r>
      <w:r w:rsidRPr="00A008DF">
        <w:t>планирование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конкретного</w:t>
      </w:r>
      <w:r w:rsidRPr="00A008DF">
        <w:rPr>
          <w:spacing w:val="-1"/>
        </w:rPr>
        <w:t xml:space="preserve"> </w:t>
      </w:r>
      <w:r w:rsidRPr="00A008DF">
        <w:t>класса.</w:t>
      </w:r>
    </w:p>
    <w:p w:rsidR="00551F29" w:rsidRPr="00A008DF" w:rsidRDefault="00E27610">
      <w:pPr>
        <w:pStyle w:val="a3"/>
        <w:ind w:right="217"/>
      </w:pPr>
      <w:r w:rsidRPr="00A008DF">
        <w:t>В программе по русскому языку определяются цели изучения учебного предмета на</w:t>
      </w:r>
      <w:r w:rsidRPr="00A008DF">
        <w:rPr>
          <w:spacing w:val="1"/>
        </w:rPr>
        <w:t xml:space="preserve"> </w:t>
      </w:r>
      <w:r w:rsidRPr="00A008DF">
        <w:t>уровне начального общего образования, планируемые результаты освоения обучающимися</w:t>
      </w:r>
      <w:r w:rsidRPr="00A008DF">
        <w:rPr>
          <w:spacing w:val="1"/>
        </w:rPr>
        <w:t xml:space="preserve"> </w:t>
      </w:r>
      <w:r w:rsidRPr="00A008DF">
        <w:t>русского языка: личностные, метапредметные, предметные. Личностные и метапредметные</w:t>
      </w:r>
      <w:r w:rsidRPr="00A008DF">
        <w:rPr>
          <w:spacing w:val="1"/>
        </w:rPr>
        <w:t xml:space="preserve"> </w:t>
      </w:r>
      <w:r w:rsidRPr="00A008DF">
        <w:t>результаты представлены с учётом методических традиций и особенностей преподавания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образования.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освоения программы даны</w:t>
      </w:r>
      <w:r w:rsidRPr="00A008DF">
        <w:rPr>
          <w:spacing w:val="-1"/>
        </w:rPr>
        <w:t xml:space="preserve"> </w:t>
      </w:r>
      <w:r w:rsidRPr="00A008DF">
        <w:t>для</w:t>
      </w:r>
      <w:r w:rsidRPr="00A008DF">
        <w:rPr>
          <w:spacing w:val="-2"/>
        </w:rPr>
        <w:t xml:space="preserve"> </w:t>
      </w:r>
      <w:r w:rsidRPr="00A008DF">
        <w:t>каждого года</w:t>
      </w:r>
      <w:r w:rsidRPr="00A008DF">
        <w:rPr>
          <w:spacing w:val="-2"/>
        </w:rPr>
        <w:t xml:space="preserve"> </w:t>
      </w:r>
      <w:r w:rsidRPr="00A008DF">
        <w:t>русского языка.</w:t>
      </w:r>
    </w:p>
    <w:p w:rsidR="00551F29" w:rsidRPr="00A008DF" w:rsidRDefault="00E27610">
      <w:pPr>
        <w:pStyle w:val="a3"/>
        <w:ind w:right="219"/>
      </w:pPr>
      <w:r w:rsidRPr="00A008DF">
        <w:t>Программа по русскому языку устанавливает распределение учебного материала по</w:t>
      </w:r>
      <w:r w:rsidRPr="00A008DF">
        <w:rPr>
          <w:spacing w:val="1"/>
        </w:rPr>
        <w:t xml:space="preserve"> </w:t>
      </w:r>
      <w:r w:rsidRPr="00A008DF">
        <w:t>классам, основанное на логике развития предметного содержания и учёте психологических и</w:t>
      </w:r>
      <w:r w:rsidRPr="00A008DF">
        <w:rPr>
          <w:spacing w:val="1"/>
        </w:rPr>
        <w:t xml:space="preserve"> </w:t>
      </w:r>
      <w:r w:rsidRPr="00A008DF">
        <w:t>возрастных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2"/>
        </w:rPr>
        <w:t xml:space="preserve"> </w:t>
      </w:r>
      <w:r w:rsidRPr="00A008DF">
        <w:t>обучающихся.</w:t>
      </w:r>
    </w:p>
    <w:p w:rsidR="00551F29" w:rsidRPr="00A008DF" w:rsidRDefault="00E27610">
      <w:pPr>
        <w:pStyle w:val="a3"/>
        <w:ind w:right="220"/>
      </w:pPr>
      <w:r w:rsidRPr="00A008DF">
        <w:t>Программа по русскому языку предоставляет возможности для реализации различных</w:t>
      </w:r>
      <w:r w:rsidRPr="00A008DF">
        <w:rPr>
          <w:spacing w:val="1"/>
        </w:rPr>
        <w:t xml:space="preserve"> </w:t>
      </w:r>
      <w:r w:rsidRPr="00A008DF">
        <w:t>методических</w:t>
      </w:r>
      <w:r w:rsidRPr="00A008DF">
        <w:rPr>
          <w:spacing w:val="1"/>
        </w:rPr>
        <w:t xml:space="preserve"> </w:t>
      </w:r>
      <w:r w:rsidRPr="00A008DF">
        <w:t>подходов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преподаванию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условии</w:t>
      </w:r>
      <w:r w:rsidRPr="00A008DF">
        <w:rPr>
          <w:spacing w:val="1"/>
        </w:rPr>
        <w:t xml:space="preserve"> </w:t>
      </w:r>
      <w:r w:rsidRPr="00A008DF">
        <w:t>сохранения</w:t>
      </w:r>
      <w:r w:rsidRPr="00A008DF">
        <w:rPr>
          <w:spacing w:val="1"/>
        </w:rPr>
        <w:t xml:space="preserve"> </w:t>
      </w:r>
      <w:r w:rsidRPr="00A008DF">
        <w:t>обязательной</w:t>
      </w:r>
      <w:r w:rsidRPr="00A008DF">
        <w:rPr>
          <w:spacing w:val="-1"/>
        </w:rPr>
        <w:t xml:space="preserve"> </w:t>
      </w:r>
      <w:r w:rsidRPr="00A008DF">
        <w:t>части</w:t>
      </w:r>
      <w:r w:rsidRPr="00A008DF">
        <w:rPr>
          <w:spacing w:val="3"/>
        </w:rPr>
        <w:t xml:space="preserve"> </w:t>
      </w:r>
      <w:r w:rsidRPr="00A008DF">
        <w:t>содержания</w:t>
      </w:r>
      <w:r w:rsidRPr="00A008DF">
        <w:rPr>
          <w:spacing w:val="2"/>
        </w:rPr>
        <w:t xml:space="preserve"> </w:t>
      </w:r>
      <w:r w:rsidRPr="00A008DF">
        <w:t>учебного</w:t>
      </w:r>
      <w:r w:rsidRPr="00A008DF">
        <w:rPr>
          <w:spacing w:val="-1"/>
        </w:rPr>
        <w:t xml:space="preserve"> </w:t>
      </w:r>
      <w:r w:rsidRPr="00A008DF">
        <w:t>предмета.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9"/>
      </w:pPr>
      <w:r w:rsidRPr="00A008DF">
        <w:lastRenderedPageBreak/>
        <w:t>Содержание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русскому</w:t>
      </w:r>
      <w:r w:rsidRPr="00A008DF">
        <w:rPr>
          <w:spacing w:val="1"/>
        </w:rPr>
        <w:t xml:space="preserve"> </w:t>
      </w:r>
      <w:r w:rsidRPr="00A008DF">
        <w:t>языку</w:t>
      </w:r>
      <w:r w:rsidRPr="00A008DF">
        <w:rPr>
          <w:spacing w:val="1"/>
        </w:rPr>
        <w:t xml:space="preserve"> </w:t>
      </w:r>
      <w:r w:rsidRPr="00A008DF">
        <w:t>составлено</w:t>
      </w:r>
      <w:r w:rsidRPr="00A008DF">
        <w:rPr>
          <w:spacing w:val="1"/>
        </w:rPr>
        <w:t xml:space="preserve"> </w:t>
      </w:r>
      <w:r w:rsidRPr="00A008DF">
        <w:t>таким</w:t>
      </w:r>
      <w:r w:rsidRPr="00A008DF">
        <w:rPr>
          <w:spacing w:val="1"/>
        </w:rPr>
        <w:t xml:space="preserve"> </w:t>
      </w:r>
      <w:r w:rsidRPr="00A008DF">
        <w:t>образом,</w:t>
      </w:r>
      <w:r w:rsidRPr="00A008DF">
        <w:rPr>
          <w:spacing w:val="61"/>
        </w:rPr>
        <w:t xml:space="preserve"> </w:t>
      </w:r>
      <w:r w:rsidRPr="00A008DF">
        <w:t>что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личностных,</w:t>
      </w:r>
      <w:r w:rsidRPr="00A008DF">
        <w:rPr>
          <w:spacing w:val="1"/>
        </w:rPr>
        <w:t xml:space="preserve"> </w:t>
      </w:r>
      <w:r w:rsidRPr="00A008DF">
        <w:t>так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6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обеспечивает</w:t>
      </w:r>
      <w:r w:rsidRPr="00A008DF">
        <w:rPr>
          <w:spacing w:val="1"/>
        </w:rPr>
        <w:t xml:space="preserve"> </w:t>
      </w:r>
      <w:r w:rsidRPr="00A008DF">
        <w:t>преемственность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перспективность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изучении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-2"/>
        </w:rPr>
        <w:t xml:space="preserve"> </w:t>
      </w:r>
      <w:r w:rsidRPr="00A008DF">
        <w:t>общего</w:t>
      </w:r>
      <w:r w:rsidRPr="00A008DF">
        <w:rPr>
          <w:spacing w:val="-3"/>
        </w:rPr>
        <w:t xml:space="preserve"> </w:t>
      </w:r>
      <w:r w:rsidRPr="00A008DF">
        <w:t>образования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готовности</w:t>
      </w:r>
      <w:r w:rsidRPr="00A008DF">
        <w:rPr>
          <w:spacing w:val="-6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к дальнейшему</w:t>
      </w:r>
      <w:r w:rsidRPr="00A008DF">
        <w:rPr>
          <w:spacing w:val="-6"/>
        </w:rPr>
        <w:t xml:space="preserve"> </w:t>
      </w:r>
      <w:r w:rsidRPr="00A008DF">
        <w:t>обучению.</w:t>
      </w:r>
    </w:p>
    <w:p w:rsidR="00551F29" w:rsidRPr="00A008DF" w:rsidRDefault="00E27610">
      <w:pPr>
        <w:pStyle w:val="a3"/>
        <w:ind w:right="225"/>
      </w:pPr>
      <w:r w:rsidRPr="00A008DF">
        <w:t>Общее число часов, рекомендованных для изучения русского языка, –675 (5 часов в</w:t>
      </w:r>
      <w:r w:rsidRPr="00A008DF">
        <w:rPr>
          <w:spacing w:val="1"/>
        </w:rPr>
        <w:t xml:space="preserve"> </w:t>
      </w:r>
      <w:r w:rsidRPr="00A008DF">
        <w:t>неделю в</w:t>
      </w:r>
      <w:r w:rsidRPr="00A008DF">
        <w:rPr>
          <w:spacing w:val="-1"/>
        </w:rPr>
        <w:t xml:space="preserve"> </w:t>
      </w:r>
      <w:r w:rsidRPr="00A008DF">
        <w:t>каждом</w:t>
      </w:r>
      <w:r w:rsidRPr="00A008DF">
        <w:rPr>
          <w:spacing w:val="-2"/>
        </w:rPr>
        <w:t xml:space="preserve"> </w:t>
      </w:r>
      <w:r w:rsidRPr="00A008DF">
        <w:t>классе): в</w:t>
      </w:r>
      <w:r w:rsidRPr="00A008DF">
        <w:rPr>
          <w:spacing w:val="-4"/>
        </w:rPr>
        <w:t xml:space="preserve"> </w:t>
      </w:r>
      <w:r w:rsidRPr="00A008DF">
        <w:t>1 классе</w:t>
      </w:r>
      <w:r w:rsidRPr="00A008DF">
        <w:rPr>
          <w:spacing w:val="-2"/>
        </w:rPr>
        <w:t xml:space="preserve"> </w:t>
      </w:r>
      <w:r w:rsidRPr="00A008DF">
        <w:t>– 165</w:t>
      </w:r>
      <w:r w:rsidRPr="00A008DF">
        <w:rPr>
          <w:spacing w:val="-1"/>
        </w:rPr>
        <w:t xml:space="preserve"> </w:t>
      </w:r>
      <w:r w:rsidRPr="00A008DF">
        <w:t>часов, во</w:t>
      </w:r>
      <w:r w:rsidRPr="00A008DF">
        <w:rPr>
          <w:spacing w:val="-2"/>
        </w:rPr>
        <w:t xml:space="preserve"> </w:t>
      </w:r>
      <w:r w:rsidRPr="00A008DF">
        <w:t>2–4 классах</w:t>
      </w:r>
      <w:r w:rsidRPr="00A008DF">
        <w:rPr>
          <w:spacing w:val="1"/>
        </w:rPr>
        <w:t xml:space="preserve"> </w:t>
      </w:r>
      <w:r w:rsidRPr="00A008DF">
        <w:t>– по</w:t>
      </w:r>
      <w:r w:rsidRPr="00A008DF">
        <w:rPr>
          <w:spacing w:val="-1"/>
        </w:rPr>
        <w:t xml:space="preserve"> </w:t>
      </w:r>
      <w:r w:rsidRPr="00A008DF">
        <w:t>170 часов.</w:t>
      </w:r>
    </w:p>
    <w:p w:rsidR="00551F29" w:rsidRPr="00A008DF" w:rsidRDefault="00E27610">
      <w:pPr>
        <w:pStyle w:val="a3"/>
        <w:ind w:left="1101" w:right="5735" w:firstLine="0"/>
      </w:pPr>
      <w:r w:rsidRPr="00A008DF">
        <w:t>Содержание обучения в 1 классе.</w:t>
      </w:r>
      <w:r w:rsidRPr="00A008DF">
        <w:rPr>
          <w:spacing w:val="-57"/>
        </w:rPr>
        <w:t xml:space="preserve"> </w:t>
      </w:r>
      <w:r w:rsidRPr="00A008DF">
        <w:t>Обучение</w:t>
      </w:r>
      <w:r w:rsidRPr="00A008DF">
        <w:rPr>
          <w:spacing w:val="-4"/>
        </w:rPr>
        <w:t xml:space="preserve"> </w:t>
      </w:r>
      <w:r w:rsidRPr="00A008DF">
        <w:t>грамоте.</w:t>
      </w:r>
    </w:p>
    <w:p w:rsidR="00551F29" w:rsidRPr="00A008DF" w:rsidRDefault="00E27610">
      <w:pPr>
        <w:pStyle w:val="a3"/>
        <w:ind w:right="216"/>
      </w:pPr>
      <w:r w:rsidRPr="00A008DF">
        <w:t>Начальным</w:t>
      </w:r>
      <w:r w:rsidRPr="00A008DF">
        <w:rPr>
          <w:spacing w:val="1"/>
        </w:rPr>
        <w:t xml:space="preserve"> </w:t>
      </w:r>
      <w:r w:rsidRPr="00A008DF">
        <w:t>этапом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«Русский</w:t>
      </w:r>
      <w:r w:rsidRPr="00A008DF">
        <w:rPr>
          <w:spacing w:val="1"/>
        </w:rPr>
        <w:t xml:space="preserve"> </w:t>
      </w:r>
      <w:r w:rsidRPr="00A008DF">
        <w:t>язык»,</w:t>
      </w:r>
      <w:r w:rsidRPr="00A008DF">
        <w:rPr>
          <w:spacing w:val="1"/>
        </w:rPr>
        <w:t xml:space="preserve"> </w:t>
      </w:r>
      <w:r w:rsidRPr="00A008DF">
        <w:t>«Литературное</w:t>
      </w:r>
      <w:r w:rsidRPr="00A008DF">
        <w:rPr>
          <w:spacing w:val="1"/>
        </w:rPr>
        <w:t xml:space="preserve"> </w:t>
      </w:r>
      <w:r w:rsidRPr="00A008DF">
        <w:t>чтение»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учебный</w:t>
      </w:r>
      <w:r w:rsidRPr="00A008DF">
        <w:rPr>
          <w:spacing w:val="1"/>
        </w:rPr>
        <w:t xml:space="preserve"> </w:t>
      </w:r>
      <w:r w:rsidRPr="00A008DF">
        <w:t>курс</w:t>
      </w:r>
      <w:r w:rsidRPr="00A008DF">
        <w:rPr>
          <w:spacing w:val="1"/>
        </w:rPr>
        <w:t xml:space="preserve"> </w:t>
      </w:r>
      <w:r w:rsidRPr="00A008DF">
        <w:t>«Обучение</w:t>
      </w:r>
      <w:r w:rsidRPr="00A008DF">
        <w:rPr>
          <w:spacing w:val="1"/>
        </w:rPr>
        <w:t xml:space="preserve"> </w:t>
      </w:r>
      <w:r w:rsidRPr="00A008DF">
        <w:t>грамоте»:</w:t>
      </w:r>
      <w:r w:rsidRPr="00A008DF">
        <w:rPr>
          <w:spacing w:val="1"/>
        </w:rPr>
        <w:t xml:space="preserve"> </w:t>
      </w:r>
      <w:r w:rsidRPr="00A008DF">
        <w:t>обучение</w:t>
      </w:r>
      <w:r w:rsidRPr="00A008DF">
        <w:rPr>
          <w:spacing w:val="1"/>
        </w:rPr>
        <w:t xml:space="preserve"> </w:t>
      </w:r>
      <w:r w:rsidRPr="00A008DF">
        <w:t>письму</w:t>
      </w:r>
      <w:r w:rsidRPr="00A008DF">
        <w:rPr>
          <w:spacing w:val="1"/>
        </w:rPr>
        <w:t xml:space="preserve"> </w:t>
      </w:r>
      <w:r w:rsidRPr="00A008DF">
        <w:t>идёт</w:t>
      </w:r>
      <w:r w:rsidRPr="00A008DF">
        <w:rPr>
          <w:spacing w:val="1"/>
        </w:rPr>
        <w:t xml:space="preserve"> </w:t>
      </w:r>
      <w:r w:rsidRPr="00A008DF">
        <w:t>параллельно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обучением</w:t>
      </w:r>
      <w:r w:rsidRPr="00A008DF">
        <w:rPr>
          <w:spacing w:val="1"/>
        </w:rPr>
        <w:t xml:space="preserve"> </w:t>
      </w:r>
      <w:r w:rsidRPr="00A008DF">
        <w:t>чтению.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учебный</w:t>
      </w:r>
      <w:r w:rsidRPr="00A008DF">
        <w:rPr>
          <w:spacing w:val="1"/>
        </w:rPr>
        <w:t xml:space="preserve"> </w:t>
      </w:r>
      <w:r w:rsidRPr="00A008DF">
        <w:t>курс</w:t>
      </w:r>
      <w:r w:rsidRPr="00A008DF">
        <w:rPr>
          <w:spacing w:val="1"/>
        </w:rPr>
        <w:t xml:space="preserve"> </w:t>
      </w:r>
      <w:r w:rsidRPr="00A008DF">
        <w:t>«Обучение</w:t>
      </w:r>
      <w:r w:rsidRPr="00A008DF">
        <w:rPr>
          <w:spacing w:val="1"/>
        </w:rPr>
        <w:t xml:space="preserve"> </w:t>
      </w:r>
      <w:r w:rsidRPr="00A008DF">
        <w:t>грамоте»</w:t>
      </w:r>
      <w:r w:rsidRPr="00A008DF">
        <w:rPr>
          <w:spacing w:val="1"/>
        </w:rPr>
        <w:t xml:space="preserve"> </w:t>
      </w:r>
      <w:r w:rsidRPr="00A008DF">
        <w:t>рекомендуется</w:t>
      </w:r>
      <w:r w:rsidRPr="00A008DF">
        <w:rPr>
          <w:spacing w:val="1"/>
        </w:rPr>
        <w:t xml:space="preserve"> </w:t>
      </w:r>
      <w:r w:rsidRPr="00A008DF">
        <w:t>отводить 9 часов в неделю: 5 часов учебного предмета «Русский язык» (обучение письму) и 4</w:t>
      </w:r>
      <w:r w:rsidRPr="00A008DF">
        <w:rPr>
          <w:spacing w:val="-57"/>
        </w:rPr>
        <w:t xml:space="preserve"> </w:t>
      </w:r>
      <w:r w:rsidRPr="00A008DF">
        <w:t>часа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предмета</w:t>
      </w:r>
      <w:r w:rsidRPr="00A008DF">
        <w:rPr>
          <w:spacing w:val="1"/>
        </w:rPr>
        <w:t xml:space="preserve"> </w:t>
      </w:r>
      <w:r w:rsidRPr="00A008DF">
        <w:t>«Литературное</w:t>
      </w:r>
      <w:r w:rsidRPr="00A008DF">
        <w:rPr>
          <w:spacing w:val="1"/>
        </w:rPr>
        <w:t xml:space="preserve"> </w:t>
      </w:r>
      <w:r w:rsidRPr="00A008DF">
        <w:t>чтение»</w:t>
      </w:r>
      <w:r w:rsidRPr="00A008DF">
        <w:rPr>
          <w:spacing w:val="1"/>
        </w:rPr>
        <w:t xml:space="preserve"> </w:t>
      </w:r>
      <w:r w:rsidRPr="00A008DF">
        <w:t>(обучение</w:t>
      </w:r>
      <w:r w:rsidRPr="00A008DF">
        <w:rPr>
          <w:spacing w:val="1"/>
        </w:rPr>
        <w:t xml:space="preserve"> </w:t>
      </w:r>
      <w:r w:rsidRPr="00A008DF">
        <w:t>чтению).</w:t>
      </w:r>
      <w:r w:rsidRPr="00A008DF">
        <w:rPr>
          <w:spacing w:val="1"/>
        </w:rPr>
        <w:t xml:space="preserve"> </w:t>
      </w:r>
      <w:r w:rsidRPr="00A008DF">
        <w:t>Продолжительность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курса</w:t>
      </w:r>
      <w:r w:rsidRPr="00A008DF">
        <w:rPr>
          <w:spacing w:val="1"/>
        </w:rPr>
        <w:t xml:space="preserve"> </w:t>
      </w:r>
      <w:r w:rsidRPr="00A008DF">
        <w:t>«Обучение</w:t>
      </w:r>
      <w:r w:rsidRPr="00A008DF">
        <w:rPr>
          <w:spacing w:val="1"/>
        </w:rPr>
        <w:t xml:space="preserve"> </w:t>
      </w:r>
      <w:r w:rsidRPr="00A008DF">
        <w:t>грамоте»</w:t>
      </w:r>
      <w:r w:rsidRPr="00A008DF">
        <w:rPr>
          <w:spacing w:val="1"/>
        </w:rPr>
        <w:t xml:space="preserve"> </w:t>
      </w:r>
      <w:r w:rsidRPr="00A008DF">
        <w:t>зависит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подготовки</w:t>
      </w:r>
      <w:r w:rsidRPr="00A008DF">
        <w:rPr>
          <w:spacing w:val="1"/>
        </w:rPr>
        <w:t xml:space="preserve"> </w:t>
      </w:r>
      <w:r w:rsidRPr="00A008DF">
        <w:t>класса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может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20</w:t>
      </w:r>
      <w:r w:rsidRPr="00A008DF">
        <w:rPr>
          <w:spacing w:val="1"/>
        </w:rPr>
        <w:t xml:space="preserve"> </w:t>
      </w:r>
      <w:r w:rsidRPr="00A008DF">
        <w:t>до</w:t>
      </w:r>
      <w:r w:rsidRPr="00A008DF">
        <w:rPr>
          <w:spacing w:val="1"/>
        </w:rPr>
        <w:t xml:space="preserve"> </w:t>
      </w:r>
      <w:r w:rsidRPr="00A008DF">
        <w:t>23</w:t>
      </w:r>
      <w:r w:rsidRPr="00A008DF">
        <w:rPr>
          <w:spacing w:val="1"/>
        </w:rPr>
        <w:t xml:space="preserve"> </w:t>
      </w:r>
      <w:r w:rsidRPr="00A008DF">
        <w:t>недель,</w:t>
      </w:r>
      <w:r w:rsidRPr="00A008DF">
        <w:rPr>
          <w:spacing w:val="1"/>
        </w:rPr>
        <w:t xml:space="preserve"> </w:t>
      </w:r>
      <w:r w:rsidRPr="00A008DF">
        <w:t>соответственно,</w:t>
      </w:r>
      <w:r w:rsidRPr="00A008DF">
        <w:rPr>
          <w:spacing w:val="1"/>
        </w:rPr>
        <w:t xml:space="preserve"> </w:t>
      </w:r>
      <w:r w:rsidRPr="00A008DF">
        <w:t>продолжительность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систематического курса в</w:t>
      </w:r>
      <w:r w:rsidRPr="00A008DF">
        <w:rPr>
          <w:spacing w:val="-2"/>
        </w:rPr>
        <w:t xml:space="preserve"> </w:t>
      </w:r>
      <w:r w:rsidRPr="00A008DF">
        <w:t>1 классе</w:t>
      </w:r>
      <w:r w:rsidRPr="00A008DF">
        <w:rPr>
          <w:spacing w:val="-2"/>
        </w:rPr>
        <w:t xml:space="preserve"> </w:t>
      </w:r>
      <w:r w:rsidRPr="00A008DF">
        <w:t>может варьироваться от 10</w:t>
      </w:r>
      <w:r w:rsidRPr="00A008DF">
        <w:rPr>
          <w:spacing w:val="-1"/>
        </w:rPr>
        <w:t xml:space="preserve"> </w:t>
      </w:r>
      <w:r w:rsidRPr="00A008DF">
        <w:t>до 13</w:t>
      </w:r>
      <w:r w:rsidRPr="00A008DF">
        <w:rPr>
          <w:spacing w:val="-4"/>
        </w:rPr>
        <w:t xml:space="preserve"> </w:t>
      </w:r>
      <w:r w:rsidRPr="00A008DF">
        <w:t>недель.</w:t>
      </w:r>
    </w:p>
    <w:p w:rsidR="00551F29" w:rsidRPr="00A008DF" w:rsidRDefault="00E27610">
      <w:pPr>
        <w:pStyle w:val="a3"/>
        <w:ind w:left="1101" w:firstLine="0"/>
      </w:pPr>
      <w:r w:rsidRPr="00A008DF">
        <w:t>Развитие</w:t>
      </w:r>
      <w:r w:rsidRPr="00A008DF">
        <w:rPr>
          <w:spacing w:val="-6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28"/>
      </w:pPr>
      <w:r w:rsidRPr="00A008DF">
        <w:t>Составление небольших рассказов повествовательного характера по серии сюжетных</w:t>
      </w:r>
      <w:r w:rsidRPr="00A008DF">
        <w:rPr>
          <w:spacing w:val="1"/>
        </w:rPr>
        <w:t xml:space="preserve"> </w:t>
      </w:r>
      <w:r w:rsidRPr="00A008DF">
        <w:t>картинок,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1"/>
        </w:rPr>
        <w:t xml:space="preserve"> </w:t>
      </w:r>
      <w:r w:rsidRPr="00A008DF">
        <w:t>собственных</w:t>
      </w:r>
      <w:r w:rsidRPr="00A008DF">
        <w:rPr>
          <w:spacing w:val="-2"/>
        </w:rPr>
        <w:t xml:space="preserve"> </w:t>
      </w:r>
      <w:r w:rsidRPr="00A008DF">
        <w:t>игр,</w:t>
      </w:r>
      <w:r w:rsidRPr="00A008DF">
        <w:rPr>
          <w:spacing w:val="-2"/>
        </w:rPr>
        <w:t xml:space="preserve"> </w:t>
      </w:r>
      <w:r w:rsidRPr="00A008DF">
        <w:t>занятий. Участие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диалоге.</w:t>
      </w:r>
    </w:p>
    <w:p w:rsidR="00551F29" w:rsidRPr="00A008DF" w:rsidRDefault="00E27610">
      <w:pPr>
        <w:pStyle w:val="a3"/>
        <w:ind w:left="1101" w:right="826" w:firstLine="0"/>
      </w:pPr>
      <w:r w:rsidRPr="00A008DF">
        <w:t>Понимание текста при его прослушивании и при самостоятельном чтении вслух.</w:t>
      </w:r>
      <w:r w:rsidRPr="00A008DF">
        <w:rPr>
          <w:spacing w:val="-57"/>
        </w:rPr>
        <w:t xml:space="preserve"> </w:t>
      </w:r>
      <w:r w:rsidRPr="00A008DF">
        <w:t>Слово</w:t>
      </w:r>
      <w:r w:rsidRPr="00A008DF">
        <w:rPr>
          <w:spacing w:val="-1"/>
        </w:rPr>
        <w:t xml:space="preserve"> </w:t>
      </w:r>
      <w:r w:rsidRPr="00A008DF">
        <w:t>и предложение.</w:t>
      </w:r>
    </w:p>
    <w:p w:rsidR="00551F29" w:rsidRPr="00A008DF" w:rsidRDefault="00E27610">
      <w:pPr>
        <w:pStyle w:val="a3"/>
        <w:ind w:right="219"/>
        <w:jc w:val="left"/>
      </w:pPr>
      <w:r w:rsidRPr="00A008DF">
        <w:t>Различение слова и предложения. Работа с предложением: выделение слов, изменение</w:t>
      </w:r>
      <w:r w:rsidRPr="00A008DF">
        <w:rPr>
          <w:spacing w:val="-57"/>
        </w:rPr>
        <w:t xml:space="preserve"> </w:t>
      </w:r>
      <w:r w:rsidRPr="00A008DF">
        <w:t>их</w:t>
      </w:r>
      <w:r w:rsidRPr="00A008DF">
        <w:rPr>
          <w:spacing w:val="-1"/>
        </w:rPr>
        <w:t xml:space="preserve"> </w:t>
      </w:r>
      <w:r w:rsidRPr="00A008DF">
        <w:t>порядка.</w:t>
      </w:r>
    </w:p>
    <w:p w:rsidR="00551F29" w:rsidRPr="00A008DF" w:rsidRDefault="00E27610">
      <w:pPr>
        <w:pStyle w:val="a3"/>
        <w:jc w:val="left"/>
      </w:pPr>
      <w:r w:rsidRPr="00A008DF">
        <w:t>Восприятие слова как объекта изучения, материала для анализа.</w:t>
      </w:r>
      <w:r w:rsidRPr="00A008DF">
        <w:rPr>
          <w:spacing w:val="1"/>
        </w:rPr>
        <w:t xml:space="preserve"> </w:t>
      </w:r>
      <w:r w:rsidRPr="00A008DF">
        <w:t>Наблюдение над</w:t>
      </w:r>
      <w:r w:rsidRPr="00A008DF">
        <w:rPr>
          <w:spacing w:val="-57"/>
        </w:rPr>
        <w:t xml:space="preserve"> </w:t>
      </w:r>
      <w:r w:rsidRPr="00A008DF">
        <w:t>значением</w:t>
      </w:r>
      <w:r w:rsidRPr="00A008DF">
        <w:rPr>
          <w:spacing w:val="-4"/>
        </w:rPr>
        <w:t xml:space="preserve"> </w:t>
      </w:r>
      <w:r w:rsidRPr="00A008DF">
        <w:t>слова.</w:t>
      </w:r>
      <w:r w:rsidRPr="00A008DF">
        <w:rPr>
          <w:spacing w:val="-1"/>
        </w:rPr>
        <w:t xml:space="preserve"> </w:t>
      </w:r>
      <w:r w:rsidRPr="00A008DF">
        <w:t>Выявление</w:t>
      </w:r>
      <w:r w:rsidRPr="00A008DF">
        <w:rPr>
          <w:spacing w:val="-1"/>
        </w:rPr>
        <w:t xml:space="preserve"> </w:t>
      </w:r>
      <w:r w:rsidRPr="00A008DF">
        <w:t>слов,</w:t>
      </w:r>
      <w:r w:rsidRPr="00A008DF">
        <w:rPr>
          <w:spacing w:val="-2"/>
        </w:rPr>
        <w:t xml:space="preserve"> </w:t>
      </w:r>
      <w:r w:rsidRPr="00A008DF">
        <w:t>значение</w:t>
      </w:r>
      <w:r w:rsidRPr="00A008DF">
        <w:rPr>
          <w:spacing w:val="-3"/>
        </w:rPr>
        <w:t xml:space="preserve"> </w:t>
      </w:r>
      <w:r w:rsidRPr="00A008DF">
        <w:t>которых требует</w:t>
      </w:r>
      <w:r w:rsidRPr="00A008DF">
        <w:rPr>
          <w:spacing w:val="4"/>
        </w:rPr>
        <w:t xml:space="preserve"> </w:t>
      </w:r>
      <w:r w:rsidRPr="00A008DF">
        <w:t>уточнения.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Фонетика.</w:t>
      </w:r>
    </w:p>
    <w:p w:rsidR="00551F29" w:rsidRPr="00A008DF" w:rsidRDefault="00E27610">
      <w:pPr>
        <w:pStyle w:val="a3"/>
        <w:ind w:right="219"/>
      </w:pPr>
      <w:r w:rsidRPr="00A008DF">
        <w:t>Звуки</w:t>
      </w:r>
      <w:r w:rsidRPr="00A008DF">
        <w:rPr>
          <w:spacing w:val="1"/>
        </w:rPr>
        <w:t xml:space="preserve"> </w:t>
      </w:r>
      <w:r w:rsidRPr="00A008DF">
        <w:t>речи.</w:t>
      </w:r>
      <w:r w:rsidRPr="00A008DF">
        <w:rPr>
          <w:spacing w:val="1"/>
        </w:rPr>
        <w:t xml:space="preserve"> </w:t>
      </w:r>
      <w:r w:rsidRPr="00A008DF">
        <w:t>Единство</w:t>
      </w:r>
      <w:r w:rsidRPr="00A008DF">
        <w:rPr>
          <w:spacing w:val="1"/>
        </w:rPr>
        <w:t xml:space="preserve"> </w:t>
      </w:r>
      <w:r w:rsidRPr="00A008DF">
        <w:t>звукового</w:t>
      </w:r>
      <w:r w:rsidRPr="00A008DF">
        <w:rPr>
          <w:spacing w:val="1"/>
        </w:rPr>
        <w:t xml:space="preserve"> </w:t>
      </w:r>
      <w:r w:rsidRPr="00A008DF">
        <w:t>состава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значения.</w:t>
      </w:r>
      <w:r w:rsidRPr="00A008DF">
        <w:rPr>
          <w:spacing w:val="1"/>
        </w:rPr>
        <w:t xml:space="preserve"> </w:t>
      </w:r>
      <w:r w:rsidRPr="00A008DF">
        <w:t>Установление</w:t>
      </w:r>
      <w:r w:rsidRPr="00A008DF">
        <w:rPr>
          <w:spacing w:val="1"/>
        </w:rPr>
        <w:t xml:space="preserve"> </w:t>
      </w:r>
      <w:r w:rsidRPr="00A008DF">
        <w:t>последовательности звуков в слове и определение количества звуков. Сопоставление слов,</w:t>
      </w:r>
      <w:r w:rsidRPr="00A008DF">
        <w:rPr>
          <w:spacing w:val="1"/>
        </w:rPr>
        <w:t xml:space="preserve"> </w:t>
      </w:r>
      <w:r w:rsidRPr="00A008DF">
        <w:t>различающихся</w:t>
      </w:r>
      <w:r w:rsidRPr="00A008DF">
        <w:rPr>
          <w:spacing w:val="1"/>
        </w:rPr>
        <w:t xml:space="preserve"> </w:t>
      </w:r>
      <w:r w:rsidRPr="00A008DF">
        <w:t>одним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несколькими</w:t>
      </w:r>
      <w:r w:rsidRPr="00A008DF">
        <w:rPr>
          <w:spacing w:val="1"/>
        </w:rPr>
        <w:t xml:space="preserve"> </w:t>
      </w:r>
      <w:r w:rsidRPr="00A008DF">
        <w:t>звуками.</w:t>
      </w:r>
      <w:r w:rsidRPr="00A008DF">
        <w:rPr>
          <w:spacing w:val="1"/>
        </w:rPr>
        <w:t xml:space="preserve"> </w:t>
      </w:r>
      <w:r w:rsidRPr="00A008DF">
        <w:t>Звуковой</w:t>
      </w:r>
      <w:r w:rsidRPr="00A008DF">
        <w:rPr>
          <w:spacing w:val="1"/>
        </w:rPr>
        <w:t xml:space="preserve"> </w:t>
      </w:r>
      <w:r w:rsidRPr="00A008DF">
        <w:t>анализ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1"/>
        </w:rPr>
        <w:t xml:space="preserve"> </w:t>
      </w:r>
      <w:r w:rsidRPr="00A008DF">
        <w:t>звуковыми</w:t>
      </w:r>
      <w:r w:rsidRPr="00A008DF">
        <w:rPr>
          <w:spacing w:val="1"/>
        </w:rPr>
        <w:t xml:space="preserve"> </w:t>
      </w:r>
      <w:r w:rsidRPr="00A008DF">
        <w:t>моделями:</w:t>
      </w:r>
      <w:r w:rsidRPr="00A008DF">
        <w:rPr>
          <w:spacing w:val="1"/>
        </w:rPr>
        <w:t xml:space="preserve"> </w:t>
      </w:r>
      <w:r w:rsidRPr="00A008DF">
        <w:t>построение</w:t>
      </w:r>
      <w:r w:rsidRPr="00A008DF">
        <w:rPr>
          <w:spacing w:val="1"/>
        </w:rPr>
        <w:t xml:space="preserve"> </w:t>
      </w:r>
      <w:r w:rsidRPr="00A008DF">
        <w:t>модели</w:t>
      </w:r>
      <w:r w:rsidRPr="00A008DF">
        <w:rPr>
          <w:spacing w:val="1"/>
        </w:rPr>
        <w:t xml:space="preserve"> </w:t>
      </w:r>
      <w:r w:rsidRPr="00A008DF">
        <w:t>звукового</w:t>
      </w:r>
      <w:r w:rsidRPr="00A008DF">
        <w:rPr>
          <w:spacing w:val="1"/>
        </w:rPr>
        <w:t xml:space="preserve"> </w:t>
      </w:r>
      <w:r w:rsidRPr="00A008DF">
        <w:t>состава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подбор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соответствующих</w:t>
      </w:r>
      <w:r w:rsidRPr="00A008DF">
        <w:rPr>
          <w:spacing w:val="1"/>
        </w:rPr>
        <w:t xml:space="preserve"> </w:t>
      </w:r>
      <w:r w:rsidRPr="00A008DF">
        <w:t>заданной</w:t>
      </w:r>
      <w:r w:rsidRPr="00A008DF">
        <w:rPr>
          <w:spacing w:val="1"/>
        </w:rPr>
        <w:t xml:space="preserve"> </w:t>
      </w:r>
      <w:r w:rsidRPr="00A008DF">
        <w:t>модели.</w:t>
      </w:r>
      <w:r w:rsidRPr="00A008DF">
        <w:rPr>
          <w:spacing w:val="1"/>
        </w:rPr>
        <w:t xml:space="preserve"> </w:t>
      </w:r>
      <w:r w:rsidRPr="00A008DF">
        <w:t>Различение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согласных</w:t>
      </w:r>
      <w:r w:rsidRPr="00A008DF">
        <w:rPr>
          <w:spacing w:val="1"/>
        </w:rPr>
        <w:t xml:space="preserve"> </w:t>
      </w:r>
      <w:r w:rsidRPr="00A008DF">
        <w:t>звуков,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ударных и безударных, согласных твёрдых и мягких, звонких и глухих. Определение места</w:t>
      </w:r>
      <w:r w:rsidRPr="00A008DF">
        <w:rPr>
          <w:spacing w:val="1"/>
        </w:rPr>
        <w:t xml:space="preserve"> </w:t>
      </w:r>
      <w:r w:rsidRPr="00A008DF">
        <w:t>ударения. Слог как минимальная произносительная единица. Количество слогов в слове.</w:t>
      </w:r>
      <w:r w:rsidRPr="00A008DF">
        <w:rPr>
          <w:spacing w:val="1"/>
        </w:rPr>
        <w:t xml:space="preserve"> </w:t>
      </w:r>
      <w:r w:rsidRPr="00A008DF">
        <w:t>Ударный</w:t>
      </w:r>
      <w:r w:rsidRPr="00A008DF">
        <w:rPr>
          <w:spacing w:val="-1"/>
        </w:rPr>
        <w:t xml:space="preserve"> </w:t>
      </w:r>
      <w:r w:rsidRPr="00A008DF">
        <w:t>слог.</w:t>
      </w:r>
    </w:p>
    <w:p w:rsidR="00551F29" w:rsidRPr="00A008DF" w:rsidRDefault="00E27610">
      <w:pPr>
        <w:pStyle w:val="a3"/>
        <w:spacing w:before="3" w:line="275" w:lineRule="exact"/>
        <w:ind w:left="1101" w:firstLine="0"/>
        <w:jc w:val="left"/>
      </w:pPr>
      <w:r w:rsidRPr="00A008DF">
        <w:t>Графика.</w:t>
      </w:r>
    </w:p>
    <w:p w:rsidR="00551F29" w:rsidRPr="00A008DF" w:rsidRDefault="00E27610">
      <w:pPr>
        <w:pStyle w:val="a3"/>
        <w:ind w:right="225"/>
      </w:pPr>
      <w:r w:rsidRPr="00A008DF">
        <w:t>Различение звука и буквы: буква как знак звука. Слоговой принцип русской графики.</w:t>
      </w:r>
      <w:r w:rsidRPr="00A008DF">
        <w:rPr>
          <w:spacing w:val="1"/>
        </w:rPr>
        <w:t xml:space="preserve"> </w:t>
      </w:r>
      <w:r w:rsidRPr="00A008DF">
        <w:t>Буквы гласных как показатель твёрдости – мягкости согласных звуков. Функции букв е, ё, ю,</w:t>
      </w:r>
      <w:r w:rsidRPr="00A008DF">
        <w:rPr>
          <w:spacing w:val="1"/>
        </w:rPr>
        <w:t xml:space="preserve"> </w:t>
      </w:r>
      <w:r w:rsidRPr="00A008DF">
        <w:t>я. Мягкий знак как показатель мягкости предшествующего согласного звука в конце слова.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русском</w:t>
      </w:r>
      <w:r w:rsidRPr="00A008DF">
        <w:rPr>
          <w:spacing w:val="-1"/>
        </w:rPr>
        <w:t xml:space="preserve"> </w:t>
      </w:r>
      <w:r w:rsidRPr="00A008DF">
        <w:t>алфавите.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Чтение.</w:t>
      </w:r>
    </w:p>
    <w:p w:rsidR="00551F29" w:rsidRPr="00A008DF" w:rsidRDefault="00E27610">
      <w:pPr>
        <w:pStyle w:val="a3"/>
        <w:ind w:right="219"/>
      </w:pPr>
      <w:r w:rsidRPr="00A008DF">
        <w:t>Слоговое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(ориентация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букву,</w:t>
      </w:r>
      <w:r w:rsidRPr="00A008DF">
        <w:rPr>
          <w:spacing w:val="1"/>
        </w:rPr>
        <w:t xml:space="preserve"> </w:t>
      </w:r>
      <w:r w:rsidRPr="00A008DF">
        <w:t>обозначающую</w:t>
      </w:r>
      <w:r w:rsidRPr="00A008DF">
        <w:rPr>
          <w:spacing w:val="1"/>
        </w:rPr>
        <w:t xml:space="preserve"> </w:t>
      </w:r>
      <w:r w:rsidRPr="00A008DF">
        <w:t>гласный</w:t>
      </w:r>
      <w:r w:rsidRPr="00A008DF">
        <w:rPr>
          <w:spacing w:val="1"/>
        </w:rPr>
        <w:t xml:space="preserve"> </w:t>
      </w:r>
      <w:r w:rsidRPr="00A008DF">
        <w:t>звук).</w:t>
      </w:r>
      <w:r w:rsidRPr="00A008DF">
        <w:rPr>
          <w:spacing w:val="1"/>
        </w:rPr>
        <w:t xml:space="preserve"> </w:t>
      </w:r>
      <w:r w:rsidRPr="00A008DF">
        <w:t>Плавное</w:t>
      </w:r>
      <w:r w:rsidRPr="00A008DF">
        <w:rPr>
          <w:spacing w:val="1"/>
        </w:rPr>
        <w:t xml:space="preserve"> </w:t>
      </w:r>
      <w:r w:rsidRPr="00A008DF">
        <w:t>слоговое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целыми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61"/>
        </w:rPr>
        <w:t xml:space="preserve"> </w:t>
      </w:r>
      <w:r w:rsidRPr="00A008DF">
        <w:t>скоростью,</w:t>
      </w:r>
      <w:r w:rsidRPr="00A008DF">
        <w:rPr>
          <w:spacing w:val="61"/>
        </w:rPr>
        <w:t xml:space="preserve"> </w:t>
      </w:r>
      <w:r w:rsidRPr="00A008DF">
        <w:t>соответствующей</w:t>
      </w:r>
      <w:r w:rsidRPr="00A008DF">
        <w:rPr>
          <w:spacing w:val="1"/>
        </w:rPr>
        <w:t xml:space="preserve"> </w:t>
      </w:r>
      <w:r w:rsidRPr="00A008DF">
        <w:t>индивидуальному темпу. Осознанное чтение слов, словосочетаний, предложений. Чтение с</w:t>
      </w:r>
      <w:r w:rsidRPr="00A008DF">
        <w:rPr>
          <w:spacing w:val="1"/>
        </w:rPr>
        <w:t xml:space="preserve"> </w:t>
      </w:r>
      <w:r w:rsidRPr="00A008DF">
        <w:t>интонациями и паузами в соответствии со знаками препинания. Выразительное чтение на</w:t>
      </w:r>
      <w:r w:rsidRPr="00A008DF">
        <w:rPr>
          <w:spacing w:val="1"/>
        </w:rPr>
        <w:t xml:space="preserve"> </w:t>
      </w:r>
      <w:r w:rsidRPr="00A008DF">
        <w:t>материале</w:t>
      </w:r>
      <w:r w:rsidRPr="00A008DF">
        <w:rPr>
          <w:spacing w:val="-4"/>
        </w:rPr>
        <w:t xml:space="preserve"> </w:t>
      </w:r>
      <w:r w:rsidRPr="00A008DF">
        <w:t>небольших</w:t>
      </w:r>
      <w:r w:rsidRPr="00A008DF">
        <w:rPr>
          <w:spacing w:val="1"/>
        </w:rPr>
        <w:t xml:space="preserve"> </w:t>
      </w:r>
      <w:r w:rsidRPr="00A008DF">
        <w:t>прозаических</w:t>
      </w:r>
      <w:r w:rsidRPr="00A008DF">
        <w:rPr>
          <w:spacing w:val="-1"/>
        </w:rPr>
        <w:t xml:space="preserve"> </w:t>
      </w:r>
      <w:r w:rsidRPr="00A008DF">
        <w:t>текстов и</w:t>
      </w:r>
      <w:r w:rsidRPr="00A008DF">
        <w:rPr>
          <w:spacing w:val="-2"/>
        </w:rPr>
        <w:t xml:space="preserve"> </w:t>
      </w:r>
      <w:r w:rsidRPr="00A008DF">
        <w:t>стихотворений.</w:t>
      </w:r>
    </w:p>
    <w:p w:rsidR="00551F29" w:rsidRPr="00A008DF" w:rsidRDefault="00E27610">
      <w:pPr>
        <w:pStyle w:val="a3"/>
        <w:ind w:right="221"/>
      </w:pPr>
      <w:r w:rsidRPr="00A008DF">
        <w:t>Орфоэпическое чтение (при переходе к чтению целыми словами). Орфографическое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(проговаривание)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средство</w:t>
      </w:r>
      <w:r w:rsidRPr="00A008DF">
        <w:rPr>
          <w:spacing w:val="1"/>
        </w:rPr>
        <w:t xml:space="preserve"> </w:t>
      </w:r>
      <w:r w:rsidRPr="00A008DF">
        <w:t>самоконтроля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письме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"/>
        </w:rPr>
        <w:t xml:space="preserve"> </w:t>
      </w:r>
      <w:r w:rsidRPr="00A008DF">
        <w:t>диктовку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списывании.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Письмо.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Ориентация</w:t>
      </w:r>
      <w:r w:rsidRPr="00A008DF">
        <w:rPr>
          <w:spacing w:val="8"/>
        </w:rPr>
        <w:t xml:space="preserve"> </w:t>
      </w:r>
      <w:r w:rsidRPr="00A008DF">
        <w:t>на</w:t>
      </w:r>
      <w:r w:rsidRPr="00A008DF">
        <w:rPr>
          <w:spacing w:val="2"/>
        </w:rPr>
        <w:t xml:space="preserve"> </w:t>
      </w:r>
      <w:r w:rsidRPr="00A008DF">
        <w:t>пространстве</w:t>
      </w:r>
      <w:r w:rsidRPr="00A008DF">
        <w:rPr>
          <w:spacing w:val="64"/>
        </w:rPr>
        <w:t xml:space="preserve"> </w:t>
      </w:r>
      <w:r w:rsidRPr="00A008DF">
        <w:t>листа</w:t>
      </w:r>
      <w:r w:rsidRPr="00A008DF">
        <w:rPr>
          <w:spacing w:val="66"/>
        </w:rPr>
        <w:t xml:space="preserve"> </w:t>
      </w:r>
      <w:r w:rsidRPr="00A008DF">
        <w:t>в</w:t>
      </w:r>
      <w:r w:rsidRPr="00A008DF">
        <w:rPr>
          <w:spacing w:val="68"/>
        </w:rPr>
        <w:t xml:space="preserve"> </w:t>
      </w:r>
      <w:r w:rsidRPr="00A008DF">
        <w:t>тетради</w:t>
      </w:r>
      <w:r w:rsidRPr="00A008DF">
        <w:rPr>
          <w:spacing w:val="69"/>
        </w:rPr>
        <w:t xml:space="preserve"> </w:t>
      </w:r>
      <w:r w:rsidRPr="00A008DF">
        <w:t>и</w:t>
      </w:r>
      <w:r w:rsidRPr="00A008DF">
        <w:rPr>
          <w:spacing w:val="67"/>
        </w:rPr>
        <w:t xml:space="preserve"> </w:t>
      </w:r>
      <w:r w:rsidRPr="00A008DF">
        <w:t>на</w:t>
      </w:r>
      <w:r w:rsidRPr="00A008DF">
        <w:rPr>
          <w:spacing w:val="64"/>
        </w:rPr>
        <w:t xml:space="preserve"> </w:t>
      </w:r>
      <w:r w:rsidRPr="00A008DF">
        <w:t>пространстве</w:t>
      </w:r>
      <w:r w:rsidRPr="00A008DF">
        <w:rPr>
          <w:spacing w:val="66"/>
        </w:rPr>
        <w:t xml:space="preserve"> </w:t>
      </w:r>
      <w:r w:rsidRPr="00A008DF">
        <w:t>классной</w:t>
      </w:r>
      <w:r w:rsidRPr="00A008DF">
        <w:rPr>
          <w:spacing w:val="70"/>
        </w:rPr>
        <w:t xml:space="preserve"> </w:t>
      </w:r>
      <w:r w:rsidRPr="00A008DF">
        <w:t>доски.</w:t>
      </w:r>
    </w:p>
    <w:p w:rsidR="00551F29" w:rsidRPr="00A008DF" w:rsidRDefault="00E27610">
      <w:pPr>
        <w:pStyle w:val="a3"/>
        <w:ind w:firstLine="0"/>
        <w:jc w:val="left"/>
      </w:pPr>
      <w:r w:rsidRPr="00A008DF">
        <w:t>Гигиенические</w:t>
      </w:r>
      <w:r w:rsidRPr="00A008DF">
        <w:rPr>
          <w:spacing w:val="-7"/>
        </w:rPr>
        <w:t xml:space="preserve"> </w:t>
      </w:r>
      <w:r w:rsidRPr="00A008DF">
        <w:t>требования,</w:t>
      </w:r>
      <w:r w:rsidRPr="00A008DF">
        <w:rPr>
          <w:spacing w:val="-5"/>
        </w:rPr>
        <w:t xml:space="preserve"> </w:t>
      </w:r>
      <w:r w:rsidRPr="00A008DF">
        <w:t>которые</w:t>
      </w:r>
      <w:r w:rsidRPr="00A008DF">
        <w:rPr>
          <w:spacing w:val="-9"/>
        </w:rPr>
        <w:t xml:space="preserve"> </w:t>
      </w:r>
      <w:r w:rsidRPr="00A008DF">
        <w:t>необходимо</w:t>
      </w:r>
      <w:r w:rsidRPr="00A008DF">
        <w:rPr>
          <w:spacing w:val="-5"/>
        </w:rPr>
        <w:t xml:space="preserve"> </w:t>
      </w:r>
      <w:r w:rsidRPr="00A008DF">
        <w:t>соблюдать</w:t>
      </w:r>
      <w:r w:rsidRPr="00A008DF">
        <w:rPr>
          <w:spacing w:val="-4"/>
        </w:rPr>
        <w:t xml:space="preserve"> </w:t>
      </w:r>
      <w:r w:rsidRPr="00A008DF">
        <w:t>во</w:t>
      </w:r>
      <w:r w:rsidRPr="00A008DF">
        <w:rPr>
          <w:spacing w:val="-6"/>
        </w:rPr>
        <w:t xml:space="preserve"> </w:t>
      </w:r>
      <w:r w:rsidRPr="00A008DF">
        <w:t>время</w:t>
      </w:r>
      <w:r w:rsidRPr="00A008DF">
        <w:rPr>
          <w:spacing w:val="-1"/>
        </w:rPr>
        <w:t xml:space="preserve"> </w:t>
      </w:r>
      <w:r w:rsidRPr="00A008DF">
        <w:t>письма.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7"/>
      </w:pPr>
      <w:r w:rsidRPr="00A008DF">
        <w:lastRenderedPageBreak/>
        <w:t>Начертание</w:t>
      </w:r>
      <w:r w:rsidRPr="00A008DF">
        <w:rPr>
          <w:spacing w:val="1"/>
        </w:rPr>
        <w:t xml:space="preserve"> </w:t>
      </w:r>
      <w:r w:rsidRPr="00A008DF">
        <w:t>письменных</w:t>
      </w:r>
      <w:r w:rsidRPr="00A008DF">
        <w:rPr>
          <w:spacing w:val="1"/>
        </w:rPr>
        <w:t xml:space="preserve"> </w:t>
      </w:r>
      <w:r w:rsidRPr="00A008DF">
        <w:t>прописных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строчных</w:t>
      </w:r>
      <w:r w:rsidRPr="00A008DF">
        <w:rPr>
          <w:spacing w:val="1"/>
        </w:rPr>
        <w:t xml:space="preserve"> </w:t>
      </w:r>
      <w:r w:rsidRPr="00A008DF">
        <w:t>букв.</w:t>
      </w:r>
      <w:r w:rsidRPr="00A008DF">
        <w:rPr>
          <w:spacing w:val="1"/>
        </w:rPr>
        <w:t xml:space="preserve"> </w:t>
      </w:r>
      <w:r w:rsidRPr="00A008DF">
        <w:t>Письмо</w:t>
      </w:r>
      <w:r w:rsidRPr="00A008DF">
        <w:rPr>
          <w:spacing w:val="1"/>
        </w:rPr>
        <w:t xml:space="preserve"> </w:t>
      </w:r>
      <w:r w:rsidRPr="00A008DF">
        <w:t>разборчивым,</w:t>
      </w:r>
      <w:r w:rsidRPr="00A008DF">
        <w:rPr>
          <w:spacing w:val="1"/>
        </w:rPr>
        <w:t xml:space="preserve"> </w:t>
      </w:r>
      <w:r w:rsidRPr="00A008DF">
        <w:t>аккуратным</w:t>
      </w:r>
      <w:r w:rsidRPr="00A008DF">
        <w:rPr>
          <w:spacing w:val="1"/>
        </w:rPr>
        <w:t xml:space="preserve"> </w:t>
      </w:r>
      <w:r w:rsidRPr="00A008DF">
        <w:t>почерком.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функции</w:t>
      </w:r>
      <w:r w:rsidRPr="00A008DF">
        <w:rPr>
          <w:spacing w:val="1"/>
        </w:rPr>
        <w:t xml:space="preserve"> </w:t>
      </w:r>
      <w:r w:rsidRPr="00A008DF">
        <w:t>небуквенных</w:t>
      </w:r>
      <w:r w:rsidRPr="00A008DF">
        <w:rPr>
          <w:spacing w:val="1"/>
        </w:rPr>
        <w:t xml:space="preserve"> </w:t>
      </w:r>
      <w:r w:rsidRPr="00A008DF">
        <w:t>графических</w:t>
      </w:r>
      <w:r w:rsidRPr="00A008DF">
        <w:rPr>
          <w:spacing w:val="1"/>
        </w:rPr>
        <w:t xml:space="preserve"> </w:t>
      </w:r>
      <w:r w:rsidRPr="00A008DF">
        <w:t>средств:</w:t>
      </w:r>
      <w:r w:rsidRPr="00A008DF">
        <w:rPr>
          <w:spacing w:val="1"/>
        </w:rPr>
        <w:t xml:space="preserve"> </w:t>
      </w:r>
      <w:r w:rsidRPr="00A008DF">
        <w:t>пробела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словами,</w:t>
      </w:r>
      <w:r w:rsidRPr="00A008DF">
        <w:rPr>
          <w:spacing w:val="1"/>
        </w:rPr>
        <w:t xml:space="preserve"> </w:t>
      </w:r>
      <w:r w:rsidRPr="00A008DF">
        <w:t>знака</w:t>
      </w:r>
      <w:r w:rsidRPr="00A008DF">
        <w:rPr>
          <w:spacing w:val="1"/>
        </w:rPr>
        <w:t xml:space="preserve"> </w:t>
      </w:r>
      <w:r w:rsidRPr="00A008DF">
        <w:t>переноса.</w:t>
      </w:r>
      <w:r w:rsidRPr="00A008DF">
        <w:rPr>
          <w:spacing w:val="1"/>
        </w:rPr>
        <w:t xml:space="preserve"> </w:t>
      </w:r>
      <w:r w:rsidRPr="00A008DF">
        <w:t>Письмо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"/>
        </w:rPr>
        <w:t xml:space="preserve"> </w:t>
      </w:r>
      <w:r w:rsidRPr="00A008DF">
        <w:t>диктовку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предложений,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1"/>
        </w:rPr>
        <w:t xml:space="preserve"> </w:t>
      </w:r>
      <w:r w:rsidRPr="00A008DF">
        <w:t>которых не расходится с их произношением. Приёмы и последовательность правильного</w:t>
      </w:r>
      <w:r w:rsidRPr="00A008DF">
        <w:rPr>
          <w:spacing w:val="1"/>
        </w:rPr>
        <w:t xml:space="preserve"> </w:t>
      </w:r>
      <w:r w:rsidRPr="00A008DF">
        <w:t>списывания</w:t>
      </w:r>
      <w:r w:rsidRPr="00A008DF">
        <w:rPr>
          <w:spacing w:val="-1"/>
        </w:rPr>
        <w:t xml:space="preserve"> </w:t>
      </w:r>
      <w:r w:rsidRPr="00A008DF">
        <w:t>текста.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Орфография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пунктуация.</w:t>
      </w:r>
    </w:p>
    <w:p w:rsidR="00551F29" w:rsidRPr="00A008DF" w:rsidRDefault="00E27610">
      <w:pPr>
        <w:pStyle w:val="a3"/>
        <w:ind w:right="215"/>
      </w:pPr>
      <w:r w:rsidRPr="00A008DF">
        <w:t>Правила правописания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 применение:</w:t>
      </w:r>
      <w:r w:rsidRPr="00A008DF">
        <w:rPr>
          <w:spacing w:val="1"/>
        </w:rPr>
        <w:t xml:space="preserve"> </w:t>
      </w:r>
      <w:r w:rsidRPr="00A008DF">
        <w:t>раздельное написание слов;</w:t>
      </w:r>
      <w:r w:rsidRPr="00A008DF">
        <w:rPr>
          <w:spacing w:val="1"/>
        </w:rPr>
        <w:t xml:space="preserve"> </w:t>
      </w:r>
      <w:r w:rsidRPr="00A008DF">
        <w:t>обозначение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-2"/>
        </w:rPr>
        <w:t xml:space="preserve"> </w:t>
      </w:r>
      <w:r w:rsidRPr="00A008DF">
        <w:t>после</w:t>
      </w:r>
      <w:r w:rsidRPr="00A008DF">
        <w:rPr>
          <w:spacing w:val="-2"/>
        </w:rPr>
        <w:t xml:space="preserve"> </w:t>
      </w:r>
      <w:r w:rsidRPr="00A008DF">
        <w:t>шипящих</w:t>
      </w:r>
      <w:r w:rsidRPr="00A008DF">
        <w:rPr>
          <w:spacing w:val="2"/>
        </w:rPr>
        <w:t xml:space="preserve"> </w:t>
      </w:r>
      <w:r w:rsidRPr="00A008DF">
        <w:t>в сочетаниях</w:t>
      </w:r>
      <w:r w:rsidRPr="00A008DF">
        <w:rPr>
          <w:spacing w:val="3"/>
        </w:rPr>
        <w:t xml:space="preserve"> </w:t>
      </w:r>
      <w:r w:rsidRPr="00A008DF">
        <w:t>«жи»,</w:t>
      </w:r>
      <w:r w:rsidRPr="00A008DF">
        <w:rPr>
          <w:spacing w:val="3"/>
        </w:rPr>
        <w:t xml:space="preserve"> </w:t>
      </w:r>
      <w:r w:rsidRPr="00A008DF">
        <w:t>«ши»</w:t>
      </w:r>
      <w:r w:rsidRPr="00A008DF">
        <w:rPr>
          <w:spacing w:val="-8"/>
        </w:rPr>
        <w:t xml:space="preserve"> </w:t>
      </w:r>
      <w:r w:rsidRPr="00A008DF">
        <w:t>(в</w:t>
      </w:r>
      <w:r w:rsidRPr="00A008DF">
        <w:rPr>
          <w:spacing w:val="-4"/>
        </w:rPr>
        <w:t xml:space="preserve"> </w:t>
      </w:r>
      <w:r w:rsidRPr="00A008DF">
        <w:t>положении под</w:t>
      </w:r>
      <w:r w:rsidRPr="00A008DF">
        <w:rPr>
          <w:spacing w:val="-2"/>
        </w:rPr>
        <w:t xml:space="preserve"> </w:t>
      </w:r>
      <w:r w:rsidRPr="00A008DF">
        <w:t>ударением),</w:t>
      </w:r>
      <w:r w:rsidRPr="00A008DF">
        <w:rPr>
          <w:spacing w:val="3"/>
        </w:rPr>
        <w:t xml:space="preserve"> </w:t>
      </w:r>
      <w:r w:rsidRPr="00A008DF">
        <w:t>«ча»,</w:t>
      </w:r>
      <w:r w:rsidRPr="00A008DF">
        <w:rPr>
          <w:spacing w:val="6"/>
        </w:rPr>
        <w:t xml:space="preserve"> </w:t>
      </w:r>
      <w:r w:rsidRPr="00A008DF">
        <w:t>«ща»,</w:t>
      </w:r>
    </w:p>
    <w:p w:rsidR="00551F29" w:rsidRPr="00A008DF" w:rsidRDefault="00E27610">
      <w:pPr>
        <w:pStyle w:val="a3"/>
        <w:ind w:right="227" w:firstLine="0"/>
      </w:pPr>
      <w:r w:rsidRPr="00A008DF">
        <w:t>«чу», «щу»; прописная буква в начале предложения, в именах собственных (имена людей,</w:t>
      </w:r>
      <w:r w:rsidRPr="00A008DF">
        <w:rPr>
          <w:spacing w:val="1"/>
        </w:rPr>
        <w:t xml:space="preserve"> </w:t>
      </w:r>
      <w:r w:rsidRPr="00A008DF">
        <w:t>клички животных); перенос по слогам слов без стечения согласных; знаки препинания в</w:t>
      </w:r>
      <w:r w:rsidRPr="00A008DF">
        <w:rPr>
          <w:spacing w:val="1"/>
        </w:rPr>
        <w:t xml:space="preserve"> </w:t>
      </w:r>
      <w:r w:rsidRPr="00A008DF">
        <w:t>конце</w:t>
      </w:r>
      <w:r w:rsidRPr="00A008DF">
        <w:rPr>
          <w:spacing w:val="-3"/>
        </w:rPr>
        <w:t xml:space="preserve"> </w:t>
      </w:r>
      <w:r w:rsidRPr="00A008DF">
        <w:t>предложения.</w:t>
      </w:r>
    </w:p>
    <w:p w:rsidR="00551F29" w:rsidRPr="00A008DF" w:rsidRDefault="00E27610">
      <w:pPr>
        <w:pStyle w:val="a3"/>
        <w:ind w:left="1101" w:right="6124" w:firstLine="0"/>
        <w:jc w:val="left"/>
      </w:pPr>
      <w:r w:rsidRPr="00A008DF">
        <w:t>Систематический курс.</w:t>
      </w:r>
      <w:r w:rsidRPr="00A008DF">
        <w:rPr>
          <w:spacing w:val="1"/>
        </w:rPr>
        <w:t xml:space="preserve"> </w:t>
      </w:r>
      <w:r w:rsidRPr="00A008DF">
        <w:t>Общие</w:t>
      </w:r>
      <w:r w:rsidRPr="00A008DF">
        <w:rPr>
          <w:spacing w:val="-11"/>
        </w:rPr>
        <w:t xml:space="preserve"> </w:t>
      </w:r>
      <w:r w:rsidRPr="00A008DF">
        <w:t>сведения</w:t>
      </w:r>
      <w:r w:rsidRPr="00A008DF">
        <w:rPr>
          <w:spacing w:val="-6"/>
        </w:rPr>
        <w:t xml:space="preserve"> </w:t>
      </w:r>
      <w:r w:rsidRPr="00A008DF">
        <w:t>о</w:t>
      </w:r>
      <w:r w:rsidRPr="00A008DF">
        <w:rPr>
          <w:spacing w:val="-8"/>
        </w:rPr>
        <w:t xml:space="preserve"> </w:t>
      </w:r>
      <w:r w:rsidRPr="00A008DF">
        <w:t>языке.</w:t>
      </w:r>
    </w:p>
    <w:p w:rsidR="00551F29" w:rsidRPr="00A008DF" w:rsidRDefault="00E27610">
      <w:pPr>
        <w:pStyle w:val="a3"/>
        <w:spacing w:before="1"/>
        <w:ind w:left="1101" w:right="888" w:firstLine="0"/>
        <w:jc w:val="left"/>
      </w:pPr>
      <w:r w:rsidRPr="00A008DF">
        <w:t>Язык как основное средство человеческого общения. Цели и ситуации общения.</w:t>
      </w:r>
      <w:r w:rsidRPr="00A008DF">
        <w:rPr>
          <w:spacing w:val="-57"/>
        </w:rPr>
        <w:t xml:space="preserve"> </w:t>
      </w:r>
      <w:r w:rsidRPr="00A008DF">
        <w:t>Фонетика.</w:t>
      </w:r>
    </w:p>
    <w:p w:rsidR="00551F29" w:rsidRPr="00A008DF" w:rsidRDefault="00E27610">
      <w:pPr>
        <w:pStyle w:val="a3"/>
        <w:ind w:right="224"/>
      </w:pPr>
      <w:r w:rsidRPr="00A008DF">
        <w:t>Звуки речи. Гласные и согласные звуки, их различение. Ударение в слове. Гласные</w:t>
      </w:r>
      <w:r w:rsidRPr="00A008DF">
        <w:rPr>
          <w:spacing w:val="1"/>
        </w:rPr>
        <w:t xml:space="preserve"> </w:t>
      </w:r>
      <w:r w:rsidRPr="00A008DF">
        <w:t>ударные и безударные. Твёрдые и мягкие согласные звуки, их различение. Звонкие и глухие</w:t>
      </w:r>
      <w:r w:rsidRPr="00A008DF">
        <w:rPr>
          <w:spacing w:val="1"/>
        </w:rPr>
        <w:t xml:space="preserve"> </w:t>
      </w:r>
      <w:r w:rsidRPr="00A008DF">
        <w:t>согласные звуки, их различение. Согласный звук [й’] и гласный звук [и]. Шипящие [ж], [ш],</w:t>
      </w:r>
      <w:r w:rsidRPr="00A008DF">
        <w:rPr>
          <w:spacing w:val="1"/>
        </w:rPr>
        <w:t xml:space="preserve"> </w:t>
      </w:r>
      <w:r w:rsidRPr="00A008DF">
        <w:t>[ч’], [щ’].</w:t>
      </w:r>
    </w:p>
    <w:p w:rsidR="00551F29" w:rsidRPr="00A008DF" w:rsidRDefault="00E27610">
      <w:pPr>
        <w:pStyle w:val="a3"/>
        <w:ind w:right="225"/>
      </w:pPr>
      <w:r w:rsidRPr="00A008DF">
        <w:t>Слог. Количество слогов в слове. Ударный слог. Деление слов на слоги (простые</w:t>
      </w:r>
      <w:r w:rsidRPr="00A008DF">
        <w:rPr>
          <w:spacing w:val="1"/>
        </w:rPr>
        <w:t xml:space="preserve"> </w:t>
      </w:r>
      <w:r w:rsidRPr="00A008DF">
        <w:t>случаи,</w:t>
      </w:r>
      <w:r w:rsidRPr="00A008DF">
        <w:rPr>
          <w:spacing w:val="-1"/>
        </w:rPr>
        <w:t xml:space="preserve"> </w:t>
      </w:r>
      <w:r w:rsidRPr="00A008DF">
        <w:t>без</w:t>
      </w:r>
      <w:r w:rsidRPr="00A008DF">
        <w:rPr>
          <w:spacing w:val="1"/>
        </w:rPr>
        <w:t xml:space="preserve"> </w:t>
      </w:r>
      <w:r w:rsidRPr="00A008DF">
        <w:t>стечения</w:t>
      </w:r>
      <w:r w:rsidRPr="00A008DF">
        <w:rPr>
          <w:spacing w:val="1"/>
        </w:rPr>
        <w:t xml:space="preserve"> </w:t>
      </w:r>
      <w:r w:rsidRPr="00A008DF">
        <w:t>согласных).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Графика.</w:t>
      </w:r>
    </w:p>
    <w:p w:rsidR="00551F29" w:rsidRPr="00A008DF" w:rsidRDefault="00E27610">
      <w:pPr>
        <w:pStyle w:val="a3"/>
        <w:ind w:right="219"/>
      </w:pPr>
      <w:r w:rsidRPr="00A008DF">
        <w:t>Звук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буква.</w:t>
      </w:r>
      <w:r w:rsidRPr="00A008DF">
        <w:rPr>
          <w:spacing w:val="1"/>
        </w:rPr>
        <w:t xml:space="preserve"> </w:t>
      </w:r>
      <w:r w:rsidRPr="00A008DF">
        <w:t>Различение</w:t>
      </w:r>
      <w:r w:rsidRPr="00A008DF">
        <w:rPr>
          <w:spacing w:val="1"/>
        </w:rPr>
        <w:t xml:space="preserve"> </w:t>
      </w:r>
      <w:r w:rsidRPr="00A008DF">
        <w:t>звуков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букв.</w:t>
      </w:r>
      <w:r w:rsidRPr="00A008DF">
        <w:rPr>
          <w:spacing w:val="1"/>
        </w:rPr>
        <w:t xml:space="preserve"> </w:t>
      </w:r>
      <w:r w:rsidRPr="00A008DF">
        <w:t>Обозначение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60"/>
        </w:rPr>
        <w:t xml:space="preserve"> </w:t>
      </w:r>
      <w:r w:rsidRPr="00A008DF">
        <w:t>письме</w:t>
      </w:r>
      <w:r w:rsidRPr="00A008DF">
        <w:rPr>
          <w:spacing w:val="61"/>
        </w:rPr>
        <w:t xml:space="preserve"> </w:t>
      </w:r>
      <w:r w:rsidRPr="00A008DF">
        <w:t>твёрдости</w:t>
      </w:r>
      <w:r w:rsidRPr="00A008DF">
        <w:rPr>
          <w:spacing w:val="1"/>
        </w:rPr>
        <w:t xml:space="preserve"> </w:t>
      </w:r>
      <w:r w:rsidRPr="00A008DF">
        <w:t>согласных звуков буквами «а», «о», «у», «ы», «э»; слова с буквой «э». Обозначение при</w:t>
      </w:r>
      <w:r w:rsidRPr="00A008DF">
        <w:rPr>
          <w:spacing w:val="1"/>
        </w:rPr>
        <w:t xml:space="preserve"> </w:t>
      </w:r>
      <w:r w:rsidRPr="00A008DF">
        <w:t>письме</w:t>
      </w:r>
      <w:r w:rsidRPr="00A008DF">
        <w:rPr>
          <w:spacing w:val="8"/>
        </w:rPr>
        <w:t xml:space="preserve"> </w:t>
      </w:r>
      <w:r w:rsidRPr="00A008DF">
        <w:t>мягкости</w:t>
      </w:r>
      <w:r w:rsidRPr="00A008DF">
        <w:rPr>
          <w:spacing w:val="11"/>
        </w:rPr>
        <w:t xml:space="preserve"> </w:t>
      </w:r>
      <w:r w:rsidRPr="00A008DF">
        <w:t>согласных</w:t>
      </w:r>
      <w:r w:rsidRPr="00A008DF">
        <w:rPr>
          <w:spacing w:val="11"/>
        </w:rPr>
        <w:t xml:space="preserve"> </w:t>
      </w:r>
      <w:r w:rsidRPr="00A008DF">
        <w:t>звуков</w:t>
      </w:r>
      <w:r w:rsidRPr="00A008DF">
        <w:rPr>
          <w:spacing w:val="11"/>
        </w:rPr>
        <w:t xml:space="preserve"> </w:t>
      </w:r>
      <w:r w:rsidRPr="00A008DF">
        <w:t>буквами</w:t>
      </w:r>
      <w:r w:rsidRPr="00A008DF">
        <w:rPr>
          <w:spacing w:val="17"/>
        </w:rPr>
        <w:t xml:space="preserve"> </w:t>
      </w:r>
      <w:r w:rsidRPr="00A008DF">
        <w:t>«е»,</w:t>
      </w:r>
      <w:r w:rsidRPr="00A008DF">
        <w:rPr>
          <w:spacing w:val="14"/>
        </w:rPr>
        <w:t xml:space="preserve"> </w:t>
      </w:r>
      <w:r w:rsidRPr="00A008DF">
        <w:t>«ё»,</w:t>
      </w:r>
      <w:r w:rsidRPr="00A008DF">
        <w:rPr>
          <w:spacing w:val="19"/>
        </w:rPr>
        <w:t xml:space="preserve"> </w:t>
      </w:r>
      <w:r w:rsidRPr="00A008DF">
        <w:t>«ю»,</w:t>
      </w:r>
      <w:r w:rsidRPr="00A008DF">
        <w:rPr>
          <w:spacing w:val="18"/>
        </w:rPr>
        <w:t xml:space="preserve"> </w:t>
      </w:r>
      <w:r w:rsidRPr="00A008DF">
        <w:t>«я»,</w:t>
      </w:r>
      <w:r w:rsidRPr="00A008DF">
        <w:rPr>
          <w:spacing w:val="14"/>
        </w:rPr>
        <w:t xml:space="preserve"> </w:t>
      </w:r>
      <w:r w:rsidRPr="00A008DF">
        <w:t>«и».</w:t>
      </w:r>
      <w:r w:rsidRPr="00A008DF">
        <w:rPr>
          <w:spacing w:val="16"/>
        </w:rPr>
        <w:t xml:space="preserve"> </w:t>
      </w:r>
      <w:r w:rsidRPr="00A008DF">
        <w:t>Функции</w:t>
      </w:r>
      <w:r w:rsidRPr="00A008DF">
        <w:rPr>
          <w:spacing w:val="11"/>
        </w:rPr>
        <w:t xml:space="preserve"> </w:t>
      </w:r>
      <w:r w:rsidRPr="00A008DF">
        <w:t>букв</w:t>
      </w:r>
      <w:r w:rsidRPr="00A008DF">
        <w:rPr>
          <w:spacing w:val="15"/>
        </w:rPr>
        <w:t xml:space="preserve"> </w:t>
      </w:r>
      <w:r w:rsidRPr="00A008DF">
        <w:t>«е»,</w:t>
      </w:r>
      <w:r w:rsidRPr="00A008DF">
        <w:rPr>
          <w:spacing w:val="14"/>
        </w:rPr>
        <w:t xml:space="preserve"> </w:t>
      </w:r>
      <w:r w:rsidRPr="00A008DF">
        <w:t>«ё»,</w:t>
      </w:r>
    </w:p>
    <w:p w:rsidR="00551F29" w:rsidRPr="00A008DF" w:rsidRDefault="00E27610">
      <w:pPr>
        <w:pStyle w:val="a3"/>
        <w:spacing w:before="1"/>
        <w:ind w:right="230" w:firstLine="0"/>
      </w:pPr>
      <w:r w:rsidRPr="00A008DF">
        <w:t>«ю», «я». Мягкий знак как показатель мягкости предшествующего согласного звука в конце</w:t>
      </w:r>
      <w:r w:rsidRPr="00A008DF">
        <w:rPr>
          <w:spacing w:val="1"/>
        </w:rPr>
        <w:t xml:space="preserve"> </w:t>
      </w:r>
      <w:r w:rsidRPr="00A008DF">
        <w:t>слова.</w:t>
      </w:r>
    </w:p>
    <w:p w:rsidR="00551F29" w:rsidRPr="00A008DF" w:rsidRDefault="00E27610">
      <w:pPr>
        <w:pStyle w:val="a3"/>
        <w:jc w:val="left"/>
      </w:pPr>
      <w:r w:rsidRPr="00A008DF">
        <w:t>Установление соотношения звукового и буквенного состава слова в словах, например,</w:t>
      </w:r>
      <w:r w:rsidRPr="00A008DF">
        <w:rPr>
          <w:spacing w:val="-57"/>
        </w:rPr>
        <w:t xml:space="preserve"> </w:t>
      </w:r>
      <w:r w:rsidRPr="00A008DF">
        <w:t>стол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конь.</w:t>
      </w:r>
    </w:p>
    <w:p w:rsidR="00551F29" w:rsidRPr="00A008DF" w:rsidRDefault="00E27610">
      <w:pPr>
        <w:pStyle w:val="a3"/>
        <w:spacing w:before="2" w:line="275" w:lineRule="exact"/>
        <w:ind w:left="1101" w:firstLine="0"/>
        <w:jc w:val="left"/>
      </w:pPr>
      <w:r w:rsidRPr="00A008DF">
        <w:t>Небуквенные</w:t>
      </w:r>
      <w:r w:rsidRPr="00A008DF">
        <w:rPr>
          <w:spacing w:val="-5"/>
        </w:rPr>
        <w:t xml:space="preserve"> </w:t>
      </w:r>
      <w:r w:rsidRPr="00A008DF">
        <w:t>графические</w:t>
      </w:r>
      <w:r w:rsidRPr="00A008DF">
        <w:rPr>
          <w:spacing w:val="-6"/>
        </w:rPr>
        <w:t xml:space="preserve"> </w:t>
      </w:r>
      <w:r w:rsidRPr="00A008DF">
        <w:t>средства:</w:t>
      </w:r>
      <w:r w:rsidRPr="00A008DF">
        <w:rPr>
          <w:spacing w:val="-2"/>
        </w:rPr>
        <w:t xml:space="preserve"> </w:t>
      </w:r>
      <w:r w:rsidRPr="00A008DF">
        <w:t>пробел</w:t>
      </w:r>
      <w:r w:rsidRPr="00A008DF">
        <w:rPr>
          <w:spacing w:val="-5"/>
        </w:rPr>
        <w:t xml:space="preserve"> </w:t>
      </w:r>
      <w:r w:rsidRPr="00A008DF">
        <w:t>между</w:t>
      </w:r>
      <w:r w:rsidRPr="00A008DF">
        <w:rPr>
          <w:spacing w:val="-7"/>
        </w:rPr>
        <w:t xml:space="preserve"> </w:t>
      </w:r>
      <w:r w:rsidRPr="00A008DF">
        <w:t>словами,</w:t>
      </w:r>
      <w:r w:rsidRPr="00A008DF">
        <w:rPr>
          <w:spacing w:val="-5"/>
        </w:rPr>
        <w:t xml:space="preserve"> </w:t>
      </w:r>
      <w:r w:rsidRPr="00A008DF">
        <w:t>знак</w:t>
      </w:r>
      <w:r w:rsidRPr="00A008DF">
        <w:rPr>
          <w:spacing w:val="-3"/>
        </w:rPr>
        <w:t xml:space="preserve"> </w:t>
      </w:r>
      <w:r w:rsidRPr="00A008DF">
        <w:t>переноса.</w:t>
      </w:r>
    </w:p>
    <w:p w:rsidR="00551F29" w:rsidRPr="00A008DF" w:rsidRDefault="00E27610">
      <w:pPr>
        <w:pStyle w:val="a3"/>
        <w:jc w:val="left"/>
      </w:pPr>
      <w:r w:rsidRPr="00A008DF">
        <w:t>Русский</w:t>
      </w:r>
      <w:r w:rsidRPr="00A008DF">
        <w:rPr>
          <w:spacing w:val="28"/>
        </w:rPr>
        <w:t xml:space="preserve"> </w:t>
      </w:r>
      <w:r w:rsidRPr="00A008DF">
        <w:t>алфавит:</w:t>
      </w:r>
      <w:r w:rsidRPr="00A008DF">
        <w:rPr>
          <w:spacing w:val="25"/>
        </w:rPr>
        <w:t xml:space="preserve"> </w:t>
      </w:r>
      <w:r w:rsidRPr="00A008DF">
        <w:t>правильное</w:t>
      </w:r>
      <w:r w:rsidRPr="00A008DF">
        <w:rPr>
          <w:spacing w:val="20"/>
        </w:rPr>
        <w:t xml:space="preserve"> </w:t>
      </w:r>
      <w:r w:rsidRPr="00A008DF">
        <w:t>название</w:t>
      </w:r>
      <w:r w:rsidRPr="00A008DF">
        <w:rPr>
          <w:spacing w:val="25"/>
        </w:rPr>
        <w:t xml:space="preserve"> </w:t>
      </w:r>
      <w:r w:rsidRPr="00A008DF">
        <w:t>букв,</w:t>
      </w:r>
      <w:r w:rsidRPr="00A008DF">
        <w:rPr>
          <w:spacing w:val="24"/>
        </w:rPr>
        <w:t xml:space="preserve"> </w:t>
      </w:r>
      <w:r w:rsidRPr="00A008DF">
        <w:t>их</w:t>
      </w:r>
      <w:r w:rsidRPr="00A008DF">
        <w:rPr>
          <w:spacing w:val="27"/>
        </w:rPr>
        <w:t xml:space="preserve"> </w:t>
      </w:r>
      <w:r w:rsidRPr="00A008DF">
        <w:t>последовательность.</w:t>
      </w:r>
      <w:r w:rsidRPr="00A008DF">
        <w:rPr>
          <w:spacing w:val="22"/>
        </w:rPr>
        <w:t xml:space="preserve"> </w:t>
      </w:r>
      <w:r w:rsidRPr="00A008DF">
        <w:t>Использование</w:t>
      </w:r>
      <w:r w:rsidRPr="00A008DF">
        <w:rPr>
          <w:spacing w:val="-57"/>
        </w:rPr>
        <w:t xml:space="preserve"> </w:t>
      </w:r>
      <w:r w:rsidRPr="00A008DF">
        <w:t>алфавита</w:t>
      </w:r>
      <w:r w:rsidRPr="00A008DF">
        <w:rPr>
          <w:spacing w:val="-4"/>
        </w:rPr>
        <w:t xml:space="preserve"> </w:t>
      </w:r>
      <w:r w:rsidRPr="00A008DF">
        <w:t>для</w:t>
      </w:r>
      <w:r w:rsidRPr="00A008DF">
        <w:rPr>
          <w:spacing w:val="2"/>
        </w:rPr>
        <w:t xml:space="preserve"> </w:t>
      </w:r>
      <w:r w:rsidRPr="00A008DF">
        <w:t>упорядочения списка</w:t>
      </w:r>
      <w:r w:rsidRPr="00A008DF">
        <w:rPr>
          <w:spacing w:val="1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Орфоэпия.</w:t>
      </w:r>
    </w:p>
    <w:p w:rsidR="00551F29" w:rsidRPr="00A008DF" w:rsidRDefault="00E27610">
      <w:pPr>
        <w:pStyle w:val="a3"/>
        <w:ind w:right="218"/>
      </w:pPr>
      <w:r w:rsidRPr="00A008DF">
        <w:t>Произношение</w:t>
      </w:r>
      <w:r w:rsidRPr="00A008DF">
        <w:rPr>
          <w:spacing w:val="1"/>
        </w:rPr>
        <w:t xml:space="preserve"> </w:t>
      </w:r>
      <w:r w:rsidRPr="00A008DF">
        <w:t>звуков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сочетаний</w:t>
      </w:r>
      <w:r w:rsidRPr="00A008DF">
        <w:rPr>
          <w:spacing w:val="1"/>
        </w:rPr>
        <w:t xml:space="preserve"> </w:t>
      </w:r>
      <w:r w:rsidRPr="00A008DF">
        <w:t>звуков,</w:t>
      </w:r>
      <w:r w:rsidRPr="00A008DF">
        <w:rPr>
          <w:spacing w:val="1"/>
        </w:rPr>
        <w:t xml:space="preserve"> </w:t>
      </w:r>
      <w:r w:rsidRPr="00A008DF">
        <w:t>ударение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словах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нормами</w:t>
      </w:r>
      <w:r w:rsidRPr="00A008DF">
        <w:rPr>
          <w:spacing w:val="1"/>
        </w:rPr>
        <w:t xml:space="preserve"> </w:t>
      </w:r>
      <w:r w:rsidRPr="00A008DF">
        <w:t>современного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(на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ограниченного</w:t>
      </w:r>
      <w:r w:rsidRPr="00A008DF">
        <w:rPr>
          <w:spacing w:val="1"/>
        </w:rPr>
        <w:t xml:space="preserve"> </w:t>
      </w:r>
      <w:r w:rsidRPr="00A008DF">
        <w:t>перечня</w:t>
      </w:r>
      <w:r w:rsidRPr="00A008DF">
        <w:rPr>
          <w:spacing w:val="-57"/>
        </w:rPr>
        <w:t xml:space="preserve"> </w:t>
      </w:r>
      <w:r w:rsidRPr="00A008DF">
        <w:t>слов,</w:t>
      </w:r>
      <w:r w:rsidRPr="00A008DF">
        <w:rPr>
          <w:spacing w:val="10"/>
        </w:rPr>
        <w:t xml:space="preserve"> </w:t>
      </w:r>
      <w:r w:rsidRPr="00A008DF">
        <w:t>отрабатываемого</w:t>
      </w:r>
      <w:r w:rsidRPr="00A008DF">
        <w:rPr>
          <w:spacing w:val="22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учебнике,</w:t>
      </w:r>
      <w:r w:rsidRPr="00A008DF">
        <w:rPr>
          <w:spacing w:val="14"/>
        </w:rPr>
        <w:t xml:space="preserve"> </w:t>
      </w:r>
      <w:r w:rsidRPr="00A008DF">
        <w:t>включённом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федеральный</w:t>
      </w:r>
      <w:r w:rsidRPr="00A008DF">
        <w:rPr>
          <w:spacing w:val="15"/>
        </w:rPr>
        <w:t xml:space="preserve"> </w:t>
      </w:r>
      <w:r w:rsidRPr="00A008DF">
        <w:t>перечень</w:t>
      </w:r>
      <w:r w:rsidRPr="00A008DF">
        <w:rPr>
          <w:spacing w:val="18"/>
        </w:rPr>
        <w:t xml:space="preserve"> </w:t>
      </w:r>
      <w:r w:rsidRPr="00A008DF">
        <w:t>учебников</w:t>
      </w:r>
      <w:hyperlink w:anchor="_bookmark6" w:history="1">
        <w:r w:rsidRPr="00A008DF">
          <w:t>1</w:t>
        </w:r>
        <w:r w:rsidRPr="00A008DF">
          <w:rPr>
            <w:spacing w:val="13"/>
          </w:rPr>
          <w:t xml:space="preserve"> </w:t>
        </w:r>
      </w:hyperlink>
      <w:r w:rsidRPr="00A008DF">
        <w:t>(далее</w:t>
      </w:r>
    </w:p>
    <w:p w:rsidR="00551F29" w:rsidRPr="00A008DF" w:rsidRDefault="00E27610" w:rsidP="008E129A">
      <w:pPr>
        <w:pStyle w:val="a5"/>
        <w:numPr>
          <w:ilvl w:val="0"/>
          <w:numId w:val="57"/>
        </w:numPr>
        <w:tabs>
          <w:tab w:val="left" w:pos="563"/>
        </w:tabs>
        <w:ind w:left="562" w:hanging="181"/>
        <w:rPr>
          <w:sz w:val="24"/>
          <w:szCs w:val="24"/>
        </w:rPr>
      </w:pPr>
      <w:r w:rsidRPr="00A008DF">
        <w:rPr>
          <w:sz w:val="24"/>
          <w:szCs w:val="24"/>
        </w:rPr>
        <w:t>учебник).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Лексика.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Слово</w:t>
      </w:r>
      <w:r w:rsidRPr="00A008DF">
        <w:rPr>
          <w:spacing w:val="-4"/>
        </w:rPr>
        <w:t xml:space="preserve"> </w:t>
      </w:r>
      <w:r w:rsidRPr="00A008DF">
        <w:t>как</w:t>
      </w:r>
      <w:r w:rsidRPr="00A008DF">
        <w:rPr>
          <w:spacing w:val="-2"/>
        </w:rPr>
        <w:t xml:space="preserve"> </w:t>
      </w:r>
      <w:r w:rsidRPr="00A008DF">
        <w:t>единица</w:t>
      </w:r>
      <w:r w:rsidRPr="00A008DF">
        <w:rPr>
          <w:spacing w:val="-2"/>
        </w:rPr>
        <w:t xml:space="preserve"> </w:t>
      </w:r>
      <w:r w:rsidRPr="00A008DF">
        <w:t>языка</w:t>
      </w:r>
      <w:r w:rsidRPr="00A008DF">
        <w:rPr>
          <w:spacing w:val="-5"/>
        </w:rPr>
        <w:t xml:space="preserve"> </w:t>
      </w:r>
      <w:r w:rsidRPr="00A008DF">
        <w:t>(ознакомление).</w:t>
      </w:r>
    </w:p>
    <w:p w:rsidR="00551F29" w:rsidRPr="00A008DF" w:rsidRDefault="00E27610">
      <w:pPr>
        <w:pStyle w:val="a3"/>
        <w:ind w:left="1101" w:right="324" w:firstLine="0"/>
        <w:jc w:val="left"/>
      </w:pPr>
      <w:r w:rsidRPr="00A008DF">
        <w:t>Слово как название предмета, признака предмета, действия предмета (ознакомление).</w:t>
      </w:r>
      <w:r w:rsidRPr="00A008DF">
        <w:rPr>
          <w:spacing w:val="-57"/>
        </w:rPr>
        <w:t xml:space="preserve"> </w:t>
      </w:r>
      <w:r w:rsidRPr="00A008DF">
        <w:t>Выявление</w:t>
      </w:r>
      <w:r w:rsidRPr="00A008DF">
        <w:rPr>
          <w:spacing w:val="-4"/>
        </w:rPr>
        <w:t xml:space="preserve"> </w:t>
      </w:r>
      <w:r w:rsidRPr="00A008DF">
        <w:t>слов,</w:t>
      </w:r>
      <w:r w:rsidRPr="00A008DF">
        <w:rPr>
          <w:spacing w:val="-1"/>
        </w:rPr>
        <w:t xml:space="preserve"> </w:t>
      </w:r>
      <w:r w:rsidRPr="00A008DF">
        <w:t>значение которых</w:t>
      </w:r>
      <w:r w:rsidRPr="00A008DF">
        <w:rPr>
          <w:spacing w:val="-1"/>
        </w:rPr>
        <w:t xml:space="preserve"> </w:t>
      </w:r>
      <w:r w:rsidRPr="00A008DF">
        <w:t>требует</w:t>
      </w:r>
      <w:r w:rsidRPr="00A008DF">
        <w:rPr>
          <w:spacing w:val="5"/>
        </w:rPr>
        <w:t xml:space="preserve"> </w:t>
      </w:r>
      <w:r w:rsidRPr="00A008DF">
        <w:t>уточнения.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Синтаксис.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Предложение</w:t>
      </w:r>
      <w:r w:rsidRPr="00A008DF">
        <w:rPr>
          <w:spacing w:val="-6"/>
        </w:rPr>
        <w:t xml:space="preserve"> </w:t>
      </w:r>
      <w:r w:rsidRPr="00A008DF">
        <w:t>как</w:t>
      </w:r>
      <w:r w:rsidRPr="00A008DF">
        <w:rPr>
          <w:spacing w:val="-2"/>
        </w:rPr>
        <w:t xml:space="preserve"> </w:t>
      </w:r>
      <w:r w:rsidRPr="00A008DF">
        <w:t>единица</w:t>
      </w:r>
      <w:r w:rsidRPr="00A008DF">
        <w:rPr>
          <w:spacing w:val="-5"/>
        </w:rPr>
        <w:t xml:space="preserve"> </w:t>
      </w:r>
      <w:r w:rsidRPr="00A008DF">
        <w:t>языка</w:t>
      </w:r>
      <w:r w:rsidRPr="00A008DF">
        <w:rPr>
          <w:spacing w:val="-5"/>
        </w:rPr>
        <w:t xml:space="preserve"> </w:t>
      </w:r>
      <w:r w:rsidRPr="00A008DF">
        <w:t>(ознакомление).</w:t>
      </w:r>
    </w:p>
    <w:p w:rsidR="00551F29" w:rsidRPr="00A008DF" w:rsidRDefault="00E27610">
      <w:pPr>
        <w:pStyle w:val="a3"/>
        <w:jc w:val="left"/>
      </w:pPr>
      <w:r w:rsidRPr="00A008DF">
        <w:t>Слово,</w:t>
      </w:r>
      <w:r w:rsidRPr="00A008DF">
        <w:rPr>
          <w:spacing w:val="32"/>
        </w:rPr>
        <w:t xml:space="preserve"> </w:t>
      </w:r>
      <w:r w:rsidRPr="00A008DF">
        <w:t>предложение</w:t>
      </w:r>
      <w:r w:rsidRPr="00A008DF">
        <w:rPr>
          <w:spacing w:val="33"/>
        </w:rPr>
        <w:t xml:space="preserve"> </w:t>
      </w:r>
      <w:r w:rsidRPr="00A008DF">
        <w:t>(наблюдение</w:t>
      </w:r>
      <w:r w:rsidRPr="00A008DF">
        <w:rPr>
          <w:spacing w:val="32"/>
        </w:rPr>
        <w:t xml:space="preserve"> </w:t>
      </w:r>
      <w:r w:rsidRPr="00A008DF">
        <w:t>над</w:t>
      </w:r>
      <w:r w:rsidRPr="00A008DF">
        <w:rPr>
          <w:spacing w:val="34"/>
        </w:rPr>
        <w:t xml:space="preserve"> </w:t>
      </w:r>
      <w:r w:rsidRPr="00A008DF">
        <w:t>сходством</w:t>
      </w:r>
      <w:r w:rsidRPr="00A008DF">
        <w:rPr>
          <w:spacing w:val="33"/>
        </w:rPr>
        <w:t xml:space="preserve"> </w:t>
      </w:r>
      <w:r w:rsidRPr="00A008DF">
        <w:t>и</w:t>
      </w:r>
      <w:r w:rsidRPr="00A008DF">
        <w:rPr>
          <w:spacing w:val="36"/>
        </w:rPr>
        <w:t xml:space="preserve"> </w:t>
      </w:r>
      <w:r w:rsidRPr="00A008DF">
        <w:t>различием).</w:t>
      </w:r>
      <w:r w:rsidRPr="00A008DF">
        <w:rPr>
          <w:spacing w:val="34"/>
        </w:rPr>
        <w:t xml:space="preserve"> </w:t>
      </w:r>
      <w:r w:rsidRPr="00A008DF">
        <w:t>Установление</w:t>
      </w:r>
      <w:r w:rsidRPr="00A008DF">
        <w:rPr>
          <w:spacing w:val="32"/>
        </w:rPr>
        <w:t xml:space="preserve"> </w:t>
      </w:r>
      <w:r w:rsidRPr="00A008DF">
        <w:t>связи</w:t>
      </w:r>
      <w:r w:rsidRPr="00A008DF">
        <w:rPr>
          <w:spacing w:val="-57"/>
        </w:rPr>
        <w:t xml:space="preserve"> </w:t>
      </w:r>
      <w:r w:rsidRPr="00A008DF">
        <w:t>слов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предложении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помощи</w:t>
      </w:r>
      <w:r w:rsidRPr="00A008DF">
        <w:rPr>
          <w:spacing w:val="1"/>
        </w:rPr>
        <w:t xml:space="preserve"> </w:t>
      </w:r>
      <w:r w:rsidRPr="00A008DF">
        <w:t>смысловых</w:t>
      </w:r>
      <w:r w:rsidRPr="00A008DF">
        <w:rPr>
          <w:spacing w:val="1"/>
        </w:rPr>
        <w:t xml:space="preserve"> </w:t>
      </w:r>
      <w:r w:rsidRPr="00A008DF">
        <w:t>вопросов.</w:t>
      </w:r>
    </w:p>
    <w:p w:rsidR="00551F29" w:rsidRPr="00A008DF" w:rsidRDefault="00E27610">
      <w:pPr>
        <w:pStyle w:val="a3"/>
        <w:tabs>
          <w:tab w:val="left" w:pos="2964"/>
          <w:tab w:val="left" w:pos="5074"/>
          <w:tab w:val="left" w:pos="6716"/>
          <w:tab w:val="left" w:pos="8221"/>
          <w:tab w:val="left" w:pos="9803"/>
        </w:tabs>
        <w:ind w:right="229"/>
        <w:jc w:val="left"/>
      </w:pPr>
      <w:r w:rsidRPr="00A008DF">
        <w:t>Восстановление</w:t>
      </w:r>
      <w:r w:rsidRPr="00A008DF">
        <w:tab/>
        <w:t>деформированных</w:t>
      </w:r>
      <w:r w:rsidRPr="00A008DF">
        <w:tab/>
        <w:t>предложений.</w:t>
      </w:r>
      <w:r w:rsidRPr="00A008DF">
        <w:tab/>
        <w:t>Составление</w:t>
      </w:r>
      <w:r w:rsidRPr="00A008DF">
        <w:tab/>
        <w:t>предложений</w:t>
      </w:r>
      <w:r w:rsidRPr="00A008DF">
        <w:tab/>
        <w:t>из</w:t>
      </w:r>
      <w:r w:rsidRPr="00A008DF">
        <w:rPr>
          <w:spacing w:val="-57"/>
        </w:rPr>
        <w:t xml:space="preserve"> </w:t>
      </w:r>
      <w:r w:rsidRPr="00A008DF">
        <w:t>набора</w:t>
      </w:r>
      <w:r w:rsidRPr="00A008DF">
        <w:rPr>
          <w:spacing w:val="-5"/>
        </w:rPr>
        <w:t xml:space="preserve"> </w:t>
      </w:r>
      <w:r w:rsidRPr="00A008DF">
        <w:t>форм</w:t>
      </w:r>
      <w:r w:rsidRPr="00A008DF">
        <w:rPr>
          <w:spacing w:val="-1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Орфография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пунктуация.</w:t>
      </w:r>
    </w:p>
    <w:p w:rsidR="00551F29" w:rsidRPr="00A008DF" w:rsidRDefault="00CD5337">
      <w:pPr>
        <w:pStyle w:val="a3"/>
        <w:spacing w:before="9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206375</wp:posOffset>
                </wp:positionV>
                <wp:extent cx="1828800" cy="762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DF8E" id="Rectangle 4" o:spid="_x0000_s1026" style="position:absolute;margin-left:85.1pt;margin-top:16.2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Hc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VG&#10;ivRA0ScoGlGt5Kg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51F29" w:rsidRPr="00A008DF" w:rsidRDefault="00E27610">
      <w:pPr>
        <w:spacing w:before="30"/>
        <w:ind w:left="382" w:right="1100"/>
        <w:jc w:val="both"/>
        <w:rPr>
          <w:sz w:val="24"/>
          <w:szCs w:val="24"/>
        </w:rPr>
      </w:pPr>
      <w:bookmarkStart w:id="7" w:name="_bookmark6"/>
      <w:bookmarkEnd w:id="7"/>
      <w:r w:rsidRPr="00A008DF">
        <w:rPr>
          <w:sz w:val="24"/>
          <w:szCs w:val="24"/>
        </w:rPr>
        <w:t>1 Пункт 4 статьи 18 Федерального закона от 29 декабря 2012 г. № 273-ФЗ «Об образовании в</w:t>
      </w:r>
      <w:r w:rsidRPr="00A008DF">
        <w:rPr>
          <w:spacing w:val="-52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Федерации».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340" w:bottom="148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  <w:jc w:val="left"/>
      </w:pPr>
      <w:r w:rsidRPr="00A008DF">
        <w:lastRenderedPageBreak/>
        <w:t>Правила</w:t>
      </w:r>
      <w:r w:rsidRPr="00A008DF">
        <w:rPr>
          <w:spacing w:val="-7"/>
        </w:rPr>
        <w:t xml:space="preserve"> </w:t>
      </w:r>
      <w:r w:rsidRPr="00A008DF">
        <w:t>правописания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-3"/>
        </w:rPr>
        <w:t xml:space="preserve"> </w:t>
      </w:r>
      <w:r w:rsidRPr="00A008DF">
        <w:t>применение:</w:t>
      </w:r>
    </w:p>
    <w:p w:rsidR="00551F29" w:rsidRPr="00A008DF" w:rsidRDefault="00E27610">
      <w:pPr>
        <w:pStyle w:val="a3"/>
        <w:spacing w:line="275" w:lineRule="exact"/>
        <w:ind w:left="1101" w:firstLine="0"/>
        <w:jc w:val="left"/>
      </w:pPr>
      <w:r w:rsidRPr="00A008DF">
        <w:t>раздельное</w:t>
      </w:r>
      <w:r w:rsidRPr="00A008DF">
        <w:rPr>
          <w:spacing w:val="-5"/>
        </w:rPr>
        <w:t xml:space="preserve"> </w:t>
      </w:r>
      <w:r w:rsidRPr="00A008DF">
        <w:t>написание</w:t>
      </w:r>
      <w:r w:rsidRPr="00A008DF">
        <w:rPr>
          <w:spacing w:val="-3"/>
        </w:rPr>
        <w:t xml:space="preserve"> </w:t>
      </w:r>
      <w:r w:rsidRPr="00A008DF">
        <w:t>слов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предложении;</w:t>
      </w:r>
    </w:p>
    <w:p w:rsidR="00551F29" w:rsidRPr="00A008DF" w:rsidRDefault="00E27610">
      <w:pPr>
        <w:pStyle w:val="a3"/>
        <w:ind w:right="242"/>
        <w:jc w:val="left"/>
      </w:pPr>
      <w:r w:rsidRPr="00A008DF">
        <w:t>прописная буква в начале предложения и в именах собственных: в именах и фамилиях</w:t>
      </w:r>
      <w:r w:rsidRPr="00A008DF">
        <w:rPr>
          <w:spacing w:val="-57"/>
        </w:rPr>
        <w:t xml:space="preserve"> </w:t>
      </w:r>
      <w:r w:rsidRPr="00A008DF">
        <w:t>людей,</w:t>
      </w:r>
      <w:r w:rsidRPr="00A008DF">
        <w:rPr>
          <w:spacing w:val="-1"/>
        </w:rPr>
        <w:t xml:space="preserve"> </w:t>
      </w:r>
      <w:r w:rsidRPr="00A008DF">
        <w:t>кличках</w:t>
      </w:r>
      <w:r w:rsidRPr="00A008DF">
        <w:rPr>
          <w:spacing w:val="2"/>
        </w:rPr>
        <w:t xml:space="preserve"> </w:t>
      </w:r>
      <w:r w:rsidRPr="00A008DF">
        <w:t>животных;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перенос</w:t>
      </w:r>
      <w:r w:rsidRPr="00A008DF">
        <w:rPr>
          <w:spacing w:val="-6"/>
        </w:rPr>
        <w:t xml:space="preserve"> </w:t>
      </w:r>
      <w:r w:rsidRPr="00A008DF">
        <w:t>слов</w:t>
      </w:r>
      <w:r w:rsidRPr="00A008DF">
        <w:rPr>
          <w:spacing w:val="-5"/>
        </w:rPr>
        <w:t xml:space="preserve"> </w:t>
      </w:r>
      <w:r w:rsidRPr="00A008DF">
        <w:t>(без</w:t>
      </w:r>
      <w:r w:rsidRPr="00A008DF">
        <w:rPr>
          <w:spacing w:val="2"/>
        </w:rPr>
        <w:t xml:space="preserve"> </w:t>
      </w:r>
      <w:r w:rsidRPr="00A008DF">
        <w:t>учёта</w:t>
      </w:r>
      <w:r w:rsidRPr="00A008DF">
        <w:rPr>
          <w:spacing w:val="-2"/>
        </w:rPr>
        <w:t xml:space="preserve"> </w:t>
      </w:r>
      <w:r w:rsidRPr="00A008DF">
        <w:t>морфемного</w:t>
      </w:r>
      <w:r w:rsidRPr="00A008DF">
        <w:rPr>
          <w:spacing w:val="-3"/>
        </w:rPr>
        <w:t xml:space="preserve"> </w:t>
      </w:r>
      <w:r w:rsidRPr="00A008DF">
        <w:t>членения</w:t>
      </w:r>
      <w:r w:rsidRPr="00A008DF">
        <w:rPr>
          <w:spacing w:val="-3"/>
        </w:rPr>
        <w:t xml:space="preserve"> </w:t>
      </w:r>
      <w:r w:rsidRPr="00A008DF">
        <w:t>слова);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гласные</w:t>
      </w:r>
      <w:r w:rsidRPr="00A008DF">
        <w:rPr>
          <w:spacing w:val="36"/>
        </w:rPr>
        <w:t xml:space="preserve"> </w:t>
      </w:r>
      <w:r w:rsidRPr="00A008DF">
        <w:t>после</w:t>
      </w:r>
      <w:r w:rsidRPr="00A008DF">
        <w:rPr>
          <w:spacing w:val="38"/>
        </w:rPr>
        <w:t xml:space="preserve"> </w:t>
      </w:r>
      <w:r w:rsidRPr="00A008DF">
        <w:t>шипящих</w:t>
      </w:r>
      <w:r w:rsidRPr="00A008DF">
        <w:rPr>
          <w:spacing w:val="40"/>
        </w:rPr>
        <w:t xml:space="preserve"> </w:t>
      </w:r>
      <w:r w:rsidRPr="00A008DF">
        <w:t>в</w:t>
      </w:r>
      <w:r w:rsidRPr="00A008DF">
        <w:rPr>
          <w:spacing w:val="37"/>
        </w:rPr>
        <w:t xml:space="preserve"> </w:t>
      </w:r>
      <w:r w:rsidRPr="00A008DF">
        <w:t>сочетаниях</w:t>
      </w:r>
      <w:r w:rsidRPr="00A008DF">
        <w:rPr>
          <w:spacing w:val="41"/>
        </w:rPr>
        <w:t xml:space="preserve"> </w:t>
      </w:r>
      <w:r w:rsidRPr="00A008DF">
        <w:t>жи,</w:t>
      </w:r>
      <w:r w:rsidRPr="00A008DF">
        <w:rPr>
          <w:spacing w:val="33"/>
        </w:rPr>
        <w:t xml:space="preserve"> </w:t>
      </w:r>
      <w:r w:rsidRPr="00A008DF">
        <w:t>ши</w:t>
      </w:r>
      <w:r w:rsidRPr="00A008DF">
        <w:rPr>
          <w:spacing w:val="41"/>
        </w:rPr>
        <w:t xml:space="preserve"> </w:t>
      </w:r>
      <w:r w:rsidRPr="00A008DF">
        <w:t>(в</w:t>
      </w:r>
      <w:r w:rsidRPr="00A008DF">
        <w:rPr>
          <w:spacing w:val="37"/>
        </w:rPr>
        <w:t xml:space="preserve"> </w:t>
      </w:r>
      <w:r w:rsidRPr="00A008DF">
        <w:t>положении</w:t>
      </w:r>
      <w:r w:rsidRPr="00A008DF">
        <w:rPr>
          <w:spacing w:val="37"/>
        </w:rPr>
        <w:t xml:space="preserve"> </w:t>
      </w:r>
      <w:r w:rsidRPr="00A008DF">
        <w:t>под</w:t>
      </w:r>
      <w:r w:rsidRPr="00A008DF">
        <w:rPr>
          <w:spacing w:val="40"/>
        </w:rPr>
        <w:t xml:space="preserve"> </w:t>
      </w:r>
      <w:r w:rsidRPr="00A008DF">
        <w:t>ударением),</w:t>
      </w:r>
      <w:r w:rsidRPr="00A008DF">
        <w:rPr>
          <w:spacing w:val="44"/>
        </w:rPr>
        <w:t xml:space="preserve"> </w:t>
      </w:r>
      <w:r w:rsidRPr="00A008DF">
        <w:t>«ча»,</w:t>
      </w:r>
    </w:p>
    <w:p w:rsidR="00551F29" w:rsidRPr="00A008DF" w:rsidRDefault="00E27610">
      <w:pPr>
        <w:pStyle w:val="a3"/>
        <w:ind w:firstLine="0"/>
        <w:jc w:val="left"/>
      </w:pPr>
      <w:r w:rsidRPr="00A008DF">
        <w:t>«ща»,</w:t>
      </w:r>
      <w:r w:rsidRPr="00A008DF">
        <w:rPr>
          <w:spacing w:val="-2"/>
        </w:rPr>
        <w:t xml:space="preserve"> </w:t>
      </w:r>
      <w:r w:rsidRPr="00A008DF">
        <w:t>«чу»,</w:t>
      </w:r>
      <w:r w:rsidRPr="00A008DF">
        <w:rPr>
          <w:spacing w:val="-2"/>
        </w:rPr>
        <w:t xml:space="preserve"> </w:t>
      </w:r>
      <w:r w:rsidRPr="00A008DF">
        <w:t>«щу»;</w:t>
      </w:r>
      <w:r w:rsidRPr="00A008DF">
        <w:rPr>
          <w:spacing w:val="-5"/>
        </w:rPr>
        <w:t xml:space="preserve"> </w:t>
      </w:r>
      <w:r w:rsidRPr="00A008DF">
        <w:t>сочетания</w:t>
      </w:r>
      <w:r w:rsidRPr="00A008DF">
        <w:rPr>
          <w:spacing w:val="-5"/>
        </w:rPr>
        <w:t xml:space="preserve"> </w:t>
      </w:r>
      <w:r w:rsidRPr="00A008DF">
        <w:t>«чк»,</w:t>
      </w:r>
      <w:r w:rsidRPr="00A008DF">
        <w:rPr>
          <w:spacing w:val="-1"/>
        </w:rPr>
        <w:t xml:space="preserve"> </w:t>
      </w:r>
      <w:r w:rsidRPr="00A008DF">
        <w:t>«чн»;</w:t>
      </w:r>
    </w:p>
    <w:p w:rsidR="00551F29" w:rsidRPr="00A008DF" w:rsidRDefault="00E27610">
      <w:pPr>
        <w:pStyle w:val="a3"/>
        <w:jc w:val="left"/>
      </w:pPr>
      <w:r w:rsidRPr="00A008DF">
        <w:t>слова</w:t>
      </w:r>
      <w:r w:rsidRPr="00A008DF">
        <w:rPr>
          <w:spacing w:val="12"/>
        </w:rPr>
        <w:t xml:space="preserve"> </w:t>
      </w:r>
      <w:r w:rsidRPr="00A008DF">
        <w:t>с</w:t>
      </w:r>
      <w:r w:rsidRPr="00A008DF">
        <w:rPr>
          <w:spacing w:val="13"/>
        </w:rPr>
        <w:t xml:space="preserve"> </w:t>
      </w:r>
      <w:r w:rsidRPr="00A008DF">
        <w:t>непроверяемыми</w:t>
      </w:r>
      <w:r w:rsidRPr="00A008DF">
        <w:rPr>
          <w:spacing w:val="19"/>
        </w:rPr>
        <w:t xml:space="preserve"> </w:t>
      </w:r>
      <w:r w:rsidRPr="00A008DF">
        <w:t>гласными</w:t>
      </w:r>
      <w:r w:rsidRPr="00A008DF">
        <w:rPr>
          <w:spacing w:val="15"/>
        </w:rPr>
        <w:t xml:space="preserve"> </w:t>
      </w:r>
      <w:r w:rsidRPr="00A008DF">
        <w:t>и</w:t>
      </w:r>
      <w:r w:rsidRPr="00A008DF">
        <w:rPr>
          <w:spacing w:val="18"/>
        </w:rPr>
        <w:t xml:space="preserve"> </w:t>
      </w:r>
      <w:r w:rsidRPr="00A008DF">
        <w:t>согласными</w:t>
      </w:r>
      <w:r w:rsidRPr="00A008DF">
        <w:rPr>
          <w:spacing w:val="17"/>
        </w:rPr>
        <w:t xml:space="preserve"> </w:t>
      </w:r>
      <w:r w:rsidRPr="00A008DF">
        <w:t>(перечень</w:t>
      </w:r>
      <w:r w:rsidRPr="00A008DF">
        <w:rPr>
          <w:spacing w:val="19"/>
        </w:rPr>
        <w:t xml:space="preserve"> </w:t>
      </w:r>
      <w:r w:rsidRPr="00A008DF">
        <w:t>слов</w:t>
      </w:r>
      <w:r w:rsidRPr="00A008DF">
        <w:rPr>
          <w:spacing w:val="14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орфографическом</w:t>
      </w:r>
      <w:r w:rsidRPr="00A008DF">
        <w:rPr>
          <w:spacing w:val="-57"/>
        </w:rPr>
        <w:t xml:space="preserve"> </w:t>
      </w:r>
      <w:r w:rsidRPr="00A008DF">
        <w:t>словаре учебника);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знаки</w:t>
      </w:r>
      <w:r w:rsidRPr="00A008DF">
        <w:rPr>
          <w:spacing w:val="27"/>
        </w:rPr>
        <w:t xml:space="preserve"> </w:t>
      </w:r>
      <w:r w:rsidRPr="00A008DF">
        <w:t>препинания</w:t>
      </w:r>
      <w:r w:rsidRPr="00A008DF">
        <w:rPr>
          <w:spacing w:val="30"/>
        </w:rPr>
        <w:t xml:space="preserve"> </w:t>
      </w:r>
      <w:r w:rsidRPr="00A008DF">
        <w:t>в</w:t>
      </w:r>
      <w:r w:rsidRPr="00A008DF">
        <w:rPr>
          <w:spacing w:val="27"/>
        </w:rPr>
        <w:t xml:space="preserve"> </w:t>
      </w:r>
      <w:r w:rsidRPr="00A008DF">
        <w:t>конце</w:t>
      </w:r>
      <w:r w:rsidRPr="00A008DF">
        <w:rPr>
          <w:spacing w:val="25"/>
        </w:rPr>
        <w:t xml:space="preserve"> </w:t>
      </w:r>
      <w:r w:rsidRPr="00A008DF">
        <w:t>предложения:</w:t>
      </w:r>
      <w:r w:rsidRPr="00A008DF">
        <w:rPr>
          <w:spacing w:val="29"/>
        </w:rPr>
        <w:t xml:space="preserve"> </w:t>
      </w:r>
      <w:r w:rsidRPr="00A008DF">
        <w:t>точка,</w:t>
      </w:r>
      <w:r w:rsidRPr="00A008DF">
        <w:rPr>
          <w:spacing w:val="28"/>
        </w:rPr>
        <w:t xml:space="preserve"> </w:t>
      </w:r>
      <w:r w:rsidRPr="00A008DF">
        <w:t>вопросительный</w:t>
      </w:r>
      <w:r w:rsidRPr="00A008DF">
        <w:rPr>
          <w:spacing w:val="28"/>
        </w:rPr>
        <w:t xml:space="preserve"> </w:t>
      </w:r>
      <w:r w:rsidRPr="00A008DF">
        <w:t>и</w:t>
      </w:r>
      <w:r w:rsidRPr="00A008DF">
        <w:rPr>
          <w:spacing w:val="29"/>
        </w:rPr>
        <w:t xml:space="preserve"> </w:t>
      </w:r>
      <w:r w:rsidRPr="00A008DF">
        <w:t>восклицательный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t>знаки.</w:t>
      </w:r>
    </w:p>
    <w:p w:rsidR="00551F29" w:rsidRPr="00A008DF" w:rsidRDefault="00E27610">
      <w:pPr>
        <w:pStyle w:val="a3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42" w:right="6087" w:firstLine="0"/>
        <w:jc w:val="left"/>
      </w:pPr>
      <w:r w:rsidRPr="00A008DF">
        <w:t>Алгоритм списывания текста.</w:t>
      </w:r>
      <w:r w:rsidRPr="00A008DF">
        <w:rPr>
          <w:spacing w:val="-57"/>
        </w:rPr>
        <w:t xml:space="preserve"> </w:t>
      </w:r>
      <w:r w:rsidRPr="00A008DF">
        <w:t>Развитие</w:t>
      </w:r>
      <w:r w:rsidRPr="00A008DF">
        <w:rPr>
          <w:spacing w:val="-4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spacing w:before="1"/>
        <w:ind w:left="42" w:firstLine="0"/>
        <w:jc w:val="left"/>
      </w:pPr>
      <w:r w:rsidRPr="00A008DF">
        <w:t>Речь</w:t>
      </w:r>
      <w:r w:rsidRPr="00A008DF">
        <w:rPr>
          <w:spacing w:val="64"/>
        </w:rPr>
        <w:t xml:space="preserve"> </w:t>
      </w:r>
      <w:r w:rsidRPr="00A008DF">
        <w:t>как</w:t>
      </w:r>
      <w:r w:rsidRPr="00A008DF">
        <w:rPr>
          <w:spacing w:val="63"/>
        </w:rPr>
        <w:t xml:space="preserve"> </w:t>
      </w:r>
      <w:r w:rsidRPr="00A008DF">
        <w:t>основная</w:t>
      </w:r>
      <w:r w:rsidRPr="00A008DF">
        <w:rPr>
          <w:spacing w:val="120"/>
        </w:rPr>
        <w:t xml:space="preserve"> </w:t>
      </w:r>
      <w:r w:rsidRPr="00A008DF">
        <w:t>форма</w:t>
      </w:r>
      <w:r w:rsidRPr="00A008DF">
        <w:rPr>
          <w:spacing w:val="119"/>
        </w:rPr>
        <w:t xml:space="preserve"> </w:t>
      </w:r>
      <w:r w:rsidRPr="00A008DF">
        <w:t xml:space="preserve">общения  </w:t>
      </w:r>
      <w:r w:rsidRPr="00A008DF">
        <w:rPr>
          <w:spacing w:val="2"/>
        </w:rPr>
        <w:t xml:space="preserve"> </w:t>
      </w:r>
      <w:r w:rsidRPr="00A008DF">
        <w:t>между</w:t>
      </w:r>
      <w:r w:rsidRPr="00A008DF">
        <w:rPr>
          <w:spacing w:val="119"/>
        </w:rPr>
        <w:t xml:space="preserve"> </w:t>
      </w:r>
      <w:r w:rsidRPr="00A008DF">
        <w:t>людьми.</w:t>
      </w:r>
      <w:r w:rsidRPr="00A008DF">
        <w:rPr>
          <w:spacing w:val="119"/>
        </w:rPr>
        <w:t xml:space="preserve"> </w:t>
      </w:r>
      <w:r w:rsidRPr="00A008DF">
        <w:t xml:space="preserve">Текст  </w:t>
      </w:r>
      <w:r w:rsidRPr="00A008DF">
        <w:rPr>
          <w:spacing w:val="2"/>
        </w:rPr>
        <w:t xml:space="preserve"> </w:t>
      </w:r>
      <w:r w:rsidRPr="00A008DF">
        <w:t xml:space="preserve">как  </w:t>
      </w:r>
      <w:r w:rsidRPr="00A008DF">
        <w:rPr>
          <w:spacing w:val="1"/>
        </w:rPr>
        <w:t xml:space="preserve"> </w:t>
      </w:r>
      <w:r w:rsidRPr="00A008DF">
        <w:t xml:space="preserve">единица  </w:t>
      </w:r>
      <w:r w:rsidRPr="00A008DF">
        <w:rPr>
          <w:spacing w:val="1"/>
        </w:rPr>
        <w:t xml:space="preserve"> </w:t>
      </w:r>
      <w:r w:rsidRPr="00A008DF">
        <w:t>речи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1020" w:space="40"/>
            <w:col w:w="9210"/>
          </w:cols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t>(ознакомление).</w:t>
      </w:r>
    </w:p>
    <w:p w:rsidR="00551F29" w:rsidRPr="00A008DF" w:rsidRDefault="00E27610">
      <w:pPr>
        <w:pStyle w:val="a3"/>
        <w:ind w:right="219"/>
      </w:pPr>
      <w:r w:rsidRPr="00A008DF">
        <w:t>Ситуация</w:t>
      </w:r>
      <w:r w:rsidRPr="00A008DF">
        <w:rPr>
          <w:spacing w:val="1"/>
        </w:rPr>
        <w:t xml:space="preserve"> </w:t>
      </w:r>
      <w:r w:rsidRPr="00A008DF">
        <w:t>общения:</w:t>
      </w:r>
      <w:r w:rsidRPr="00A008DF">
        <w:rPr>
          <w:spacing w:val="1"/>
        </w:rPr>
        <w:t xml:space="preserve"> </w:t>
      </w:r>
      <w:r w:rsidRPr="00A008DF">
        <w:t>цель</w:t>
      </w:r>
      <w:r w:rsidRPr="00A008DF">
        <w:rPr>
          <w:spacing w:val="1"/>
        </w:rPr>
        <w:t xml:space="preserve"> </w:t>
      </w:r>
      <w:r w:rsidRPr="00A008DF">
        <w:t>общения,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кем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где</w:t>
      </w:r>
      <w:r w:rsidRPr="00A008DF">
        <w:rPr>
          <w:spacing w:val="1"/>
        </w:rPr>
        <w:t xml:space="preserve"> </w:t>
      </w:r>
      <w:r w:rsidRPr="00A008DF">
        <w:t>происходит</w:t>
      </w:r>
      <w:r w:rsidRPr="00A008DF">
        <w:rPr>
          <w:spacing w:val="60"/>
        </w:rPr>
        <w:t xml:space="preserve"> </w:t>
      </w:r>
      <w:r w:rsidRPr="00A008DF">
        <w:t>общение.</w:t>
      </w:r>
      <w:r w:rsidRPr="00A008DF">
        <w:rPr>
          <w:spacing w:val="61"/>
        </w:rPr>
        <w:t xml:space="preserve"> </w:t>
      </w:r>
      <w:r w:rsidRPr="00A008DF">
        <w:t>Ситуации</w:t>
      </w:r>
      <w:r w:rsidRPr="00A008DF">
        <w:rPr>
          <w:spacing w:val="1"/>
        </w:rPr>
        <w:t xml:space="preserve"> </w:t>
      </w:r>
      <w:r w:rsidRPr="00A008DF">
        <w:t>устного общения (чтение диалогов по ролям, просмотр видеоматериалов, прослушивание</w:t>
      </w:r>
      <w:r w:rsidRPr="00A008DF">
        <w:rPr>
          <w:spacing w:val="1"/>
        </w:rPr>
        <w:t xml:space="preserve"> </w:t>
      </w:r>
      <w:r w:rsidRPr="00A008DF">
        <w:t>аудиозаписи).</w:t>
      </w:r>
    </w:p>
    <w:p w:rsidR="00551F29" w:rsidRPr="00A008DF" w:rsidRDefault="00E27610">
      <w:pPr>
        <w:pStyle w:val="a3"/>
        <w:ind w:right="229"/>
      </w:pPr>
      <w:r w:rsidRPr="00A008DF">
        <w:t>Нормы речевого этикета в ситуациях учебного и бытового общения (приветствие,</w:t>
      </w:r>
      <w:r w:rsidRPr="00A008DF">
        <w:rPr>
          <w:spacing w:val="1"/>
        </w:rPr>
        <w:t xml:space="preserve"> </w:t>
      </w:r>
      <w:r w:rsidRPr="00A008DF">
        <w:t>прощание,</w:t>
      </w:r>
      <w:r w:rsidRPr="00A008DF">
        <w:rPr>
          <w:spacing w:val="-3"/>
        </w:rPr>
        <w:t xml:space="preserve"> </w:t>
      </w:r>
      <w:r w:rsidRPr="00A008DF">
        <w:t>извинение, благодарность,</w:t>
      </w:r>
      <w:r w:rsidRPr="00A008DF">
        <w:rPr>
          <w:spacing w:val="-1"/>
        </w:rPr>
        <w:t xml:space="preserve"> </w:t>
      </w:r>
      <w:r w:rsidRPr="00A008DF">
        <w:t>обращение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просьбой).</w:t>
      </w:r>
    </w:p>
    <w:p w:rsidR="00551F29" w:rsidRPr="00A008DF" w:rsidRDefault="00E27610">
      <w:pPr>
        <w:pStyle w:val="a3"/>
        <w:ind w:left="1101" w:firstLine="0"/>
      </w:pPr>
      <w:r w:rsidRPr="00A008DF">
        <w:t>Составление</w:t>
      </w:r>
      <w:r w:rsidRPr="00A008DF">
        <w:rPr>
          <w:spacing w:val="-5"/>
        </w:rPr>
        <w:t xml:space="preserve"> </w:t>
      </w:r>
      <w:r w:rsidRPr="00A008DF">
        <w:t>небольших рассказов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основе</w:t>
      </w:r>
      <w:r w:rsidRPr="00A008DF">
        <w:rPr>
          <w:spacing w:val="-4"/>
        </w:rPr>
        <w:t xml:space="preserve"> </w:t>
      </w:r>
      <w:r w:rsidRPr="00A008DF">
        <w:t>наблюдений.</w:t>
      </w:r>
    </w:p>
    <w:p w:rsidR="00551F29" w:rsidRPr="00A008DF" w:rsidRDefault="00E27610">
      <w:pPr>
        <w:pStyle w:val="a3"/>
        <w:ind w:right="218"/>
      </w:pP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позволяет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пропедевтическом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организовать</w:t>
      </w:r>
      <w:r w:rsidRPr="00A008DF">
        <w:rPr>
          <w:spacing w:val="1"/>
        </w:rPr>
        <w:t xml:space="preserve"> </w:t>
      </w:r>
      <w:r w:rsidRPr="00A008DF">
        <w:t>работу</w:t>
      </w:r>
      <w:r w:rsidRPr="00A008DF">
        <w:rPr>
          <w:spacing w:val="1"/>
        </w:rPr>
        <w:t xml:space="preserve"> </w:t>
      </w:r>
      <w:r w:rsidRPr="00A008DF">
        <w:t>над</w:t>
      </w:r>
      <w:r w:rsidRPr="00A008DF">
        <w:rPr>
          <w:spacing w:val="1"/>
        </w:rPr>
        <w:t xml:space="preserve"> </w:t>
      </w:r>
      <w:r w:rsidRPr="00A008DF">
        <w:t>рядом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результатов:</w:t>
      </w:r>
      <w:r w:rsidRPr="00A008DF">
        <w:rPr>
          <w:spacing w:val="6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</w:t>
      </w:r>
      <w:r w:rsidRPr="00A008DF">
        <w:rPr>
          <w:spacing w:val="3"/>
        </w:rPr>
        <w:t xml:space="preserve"> </w:t>
      </w:r>
      <w:r w:rsidRPr="00A008DF">
        <w:t>действий,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spacing w:before="1"/>
        <w:ind w:right="224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7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звуки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задачей: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отличительные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-1"/>
        </w:rPr>
        <w:t xml:space="preserve"> </w:t>
      </w:r>
      <w:r w:rsidRPr="00A008DF">
        <w:t>гласных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согласных звуков; твёрдых и</w:t>
      </w:r>
      <w:r w:rsidRPr="00A008DF">
        <w:rPr>
          <w:spacing w:val="-1"/>
        </w:rPr>
        <w:t xml:space="preserve"> </w:t>
      </w:r>
      <w:r w:rsidRPr="00A008DF">
        <w:t>мягких</w:t>
      </w:r>
      <w:r w:rsidRPr="00A008DF">
        <w:rPr>
          <w:spacing w:val="1"/>
        </w:rPr>
        <w:t xml:space="preserve"> </w:t>
      </w:r>
      <w:r w:rsidRPr="00A008DF">
        <w:t>согласных звуков;</w:t>
      </w:r>
    </w:p>
    <w:p w:rsidR="00551F29" w:rsidRPr="00A008DF" w:rsidRDefault="00E27610">
      <w:pPr>
        <w:pStyle w:val="a3"/>
        <w:spacing w:before="4" w:line="237" w:lineRule="auto"/>
        <w:ind w:right="228"/>
      </w:pPr>
      <w:r w:rsidRPr="00A008DF">
        <w:t>сравнивать звуковой и буквенный состав слова в соответствии с учебной задачей:</w:t>
      </w:r>
      <w:r w:rsidRPr="00A008DF">
        <w:rPr>
          <w:spacing w:val="1"/>
        </w:rPr>
        <w:t xml:space="preserve"> </w:t>
      </w:r>
      <w:r w:rsidRPr="00A008DF">
        <w:t>определять совпадения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расхождения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звуковом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буквенном</w:t>
      </w:r>
      <w:r w:rsidRPr="00A008DF">
        <w:rPr>
          <w:spacing w:val="-1"/>
        </w:rPr>
        <w:t xml:space="preserve"> </w:t>
      </w:r>
      <w:r w:rsidRPr="00A008DF">
        <w:t>составе</w:t>
      </w:r>
      <w:r w:rsidRPr="00A008DF">
        <w:rPr>
          <w:spacing w:val="1"/>
        </w:rPr>
        <w:t xml:space="preserve"> </w:t>
      </w:r>
      <w:r w:rsidRPr="00A008DF">
        <w:t>слов;</w:t>
      </w:r>
    </w:p>
    <w:p w:rsidR="00551F29" w:rsidRPr="00A008DF" w:rsidRDefault="00E27610">
      <w:pPr>
        <w:pStyle w:val="a3"/>
        <w:spacing w:before="1"/>
        <w:ind w:right="224"/>
      </w:pPr>
      <w:r w:rsidRPr="00A008DF">
        <w:t>устанавливать основания для сравнения звукового состава слов: выделять признаки</w:t>
      </w:r>
      <w:r w:rsidRPr="00A008DF">
        <w:rPr>
          <w:spacing w:val="1"/>
        </w:rPr>
        <w:t xml:space="preserve"> </w:t>
      </w:r>
      <w:r w:rsidRPr="00A008DF">
        <w:t>сходства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различия;</w:t>
      </w:r>
    </w:p>
    <w:p w:rsidR="00551F29" w:rsidRPr="00A008DF" w:rsidRDefault="00E27610">
      <w:pPr>
        <w:pStyle w:val="a3"/>
        <w:ind w:right="230"/>
      </w:pPr>
      <w:r w:rsidRPr="00A008DF">
        <w:t>характеризовать звуки по заданным признакам; приводить примеры гласных звуков;</w:t>
      </w:r>
      <w:r w:rsidRPr="00A008DF">
        <w:rPr>
          <w:spacing w:val="1"/>
        </w:rPr>
        <w:t xml:space="preserve"> </w:t>
      </w:r>
      <w:r w:rsidRPr="00A008DF">
        <w:t>твёрдых согласных, мягких согласных, звонких согласных, глухих согласных звуков; слов с</w:t>
      </w:r>
      <w:r w:rsidRPr="00A008DF">
        <w:rPr>
          <w:spacing w:val="1"/>
        </w:rPr>
        <w:t xml:space="preserve"> </w:t>
      </w:r>
      <w:r w:rsidRPr="00A008DF">
        <w:t>заданным</w:t>
      </w:r>
      <w:r w:rsidRPr="00A008DF">
        <w:rPr>
          <w:spacing w:val="-2"/>
        </w:rPr>
        <w:t xml:space="preserve"> </w:t>
      </w:r>
      <w:r w:rsidRPr="00A008DF">
        <w:t>звуком.</w:t>
      </w:r>
    </w:p>
    <w:p w:rsidR="00551F29" w:rsidRPr="00A008DF" w:rsidRDefault="00E27610">
      <w:pPr>
        <w:pStyle w:val="a3"/>
        <w:spacing w:before="1"/>
        <w:ind w:right="218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20"/>
      </w:pPr>
      <w:r w:rsidRPr="00A008DF">
        <w:t>проводить</w:t>
      </w:r>
      <w:r w:rsidRPr="00A008DF">
        <w:rPr>
          <w:spacing w:val="1"/>
        </w:rPr>
        <w:t xml:space="preserve"> </w:t>
      </w:r>
      <w:r w:rsidRPr="00A008DF">
        <w:t>изменения</w:t>
      </w:r>
      <w:r w:rsidRPr="00A008DF">
        <w:rPr>
          <w:spacing w:val="1"/>
        </w:rPr>
        <w:t xml:space="preserve"> </w:t>
      </w:r>
      <w:r w:rsidRPr="00A008DF">
        <w:t>звуковой</w:t>
      </w:r>
      <w:r w:rsidRPr="00A008DF">
        <w:rPr>
          <w:spacing w:val="1"/>
        </w:rPr>
        <w:t xml:space="preserve"> </w:t>
      </w:r>
      <w:r w:rsidRPr="00A008DF">
        <w:t>модели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предложенному</w:t>
      </w:r>
      <w:r w:rsidRPr="00A008DF">
        <w:rPr>
          <w:spacing w:val="1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правилу,</w:t>
      </w:r>
      <w:r w:rsidRPr="00A008DF">
        <w:rPr>
          <w:spacing w:val="1"/>
        </w:rPr>
        <w:t xml:space="preserve"> </w:t>
      </w:r>
      <w:r w:rsidRPr="00A008DF">
        <w:t>подбирать</w:t>
      </w:r>
      <w:r w:rsidRPr="00A008DF">
        <w:rPr>
          <w:spacing w:val="-2"/>
        </w:rPr>
        <w:t xml:space="preserve"> </w:t>
      </w:r>
      <w:r w:rsidRPr="00A008DF">
        <w:t>слова</w:t>
      </w:r>
      <w:r w:rsidRPr="00A008DF">
        <w:rPr>
          <w:spacing w:val="-2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модели;</w:t>
      </w:r>
    </w:p>
    <w:p w:rsidR="00551F29" w:rsidRPr="00A008DF" w:rsidRDefault="00E27610">
      <w:pPr>
        <w:pStyle w:val="a3"/>
        <w:ind w:left="1101" w:right="1094" w:firstLine="0"/>
        <w:jc w:val="left"/>
      </w:pPr>
      <w:r w:rsidRPr="00A008DF">
        <w:t>формулировать выводы о соответствии звукового и буквенного состава слова;</w:t>
      </w:r>
      <w:r w:rsidRPr="00A008DF">
        <w:rPr>
          <w:spacing w:val="-57"/>
        </w:rPr>
        <w:t xml:space="preserve"> </w:t>
      </w:r>
      <w:r w:rsidRPr="00A008DF">
        <w:t>использовать алфавит</w:t>
      </w:r>
      <w:r w:rsidRPr="00A008DF">
        <w:rPr>
          <w:spacing w:val="-4"/>
        </w:rPr>
        <w:t xml:space="preserve"> </w:t>
      </w:r>
      <w:r w:rsidRPr="00A008DF">
        <w:t>для</w:t>
      </w:r>
      <w:r w:rsidRPr="00A008DF">
        <w:rPr>
          <w:spacing w:val="-2"/>
        </w:rPr>
        <w:t xml:space="preserve"> </w:t>
      </w:r>
      <w:r w:rsidRPr="00A008DF">
        <w:t>самостоятельного</w:t>
      </w:r>
      <w:r w:rsidRPr="00A008DF">
        <w:rPr>
          <w:spacing w:val="1"/>
        </w:rPr>
        <w:t xml:space="preserve"> </w:t>
      </w:r>
      <w:r w:rsidRPr="00A008DF">
        <w:t>упорядочивания</w:t>
      </w:r>
      <w:r w:rsidRPr="00A008DF">
        <w:rPr>
          <w:spacing w:val="-1"/>
        </w:rPr>
        <w:t xml:space="preserve"> </w:t>
      </w:r>
      <w:r w:rsidRPr="00A008DF">
        <w:t>списка</w:t>
      </w:r>
      <w:r w:rsidRPr="00A008DF">
        <w:rPr>
          <w:spacing w:val="-3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tabs>
          <w:tab w:val="left" w:pos="2318"/>
          <w:tab w:val="left" w:pos="3524"/>
          <w:tab w:val="left" w:pos="4858"/>
          <w:tab w:val="left" w:pos="6474"/>
          <w:tab w:val="left" w:pos="7643"/>
          <w:tab w:val="left" w:pos="8961"/>
          <w:tab w:val="left" w:pos="9774"/>
        </w:tabs>
        <w:ind w:left="1101" w:right="233" w:firstLine="0"/>
        <w:jc w:val="left"/>
      </w:pPr>
      <w:r w:rsidRPr="00A008DF">
        <w:t>Работа с информацией как часть познавательных универсальных учебных действий: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tab/>
        <w:t>источник</w:t>
      </w:r>
      <w:r w:rsidRPr="00A008DF">
        <w:tab/>
        <w:t>получения</w:t>
      </w:r>
      <w:r w:rsidRPr="00A008DF">
        <w:tab/>
        <w:t>информации:</w:t>
      </w:r>
      <w:r w:rsidRPr="00A008DF">
        <w:tab/>
        <w:t>уточнять</w:t>
      </w:r>
      <w:r w:rsidRPr="00A008DF">
        <w:tab/>
        <w:t>написание</w:t>
      </w:r>
      <w:r w:rsidRPr="00A008DF">
        <w:tab/>
        <w:t>слова</w:t>
      </w:r>
      <w:r w:rsidRPr="00A008DF">
        <w:tab/>
        <w:t>по</w:t>
      </w:r>
    </w:p>
    <w:p w:rsidR="00551F29" w:rsidRPr="00A008DF" w:rsidRDefault="00E27610">
      <w:pPr>
        <w:pStyle w:val="a3"/>
        <w:ind w:firstLine="0"/>
        <w:jc w:val="left"/>
      </w:pPr>
      <w:r w:rsidRPr="00A008DF">
        <w:t>орфографическому</w:t>
      </w:r>
      <w:r w:rsidRPr="00A008DF">
        <w:rPr>
          <w:spacing w:val="7"/>
        </w:rPr>
        <w:t xml:space="preserve"> </w:t>
      </w:r>
      <w:r w:rsidRPr="00A008DF">
        <w:t>словарику</w:t>
      </w:r>
      <w:r w:rsidRPr="00A008DF">
        <w:rPr>
          <w:spacing w:val="10"/>
        </w:rPr>
        <w:t xml:space="preserve"> </w:t>
      </w:r>
      <w:r w:rsidRPr="00A008DF">
        <w:t>учебника;</w:t>
      </w:r>
      <w:r w:rsidRPr="00A008DF">
        <w:rPr>
          <w:spacing w:val="10"/>
        </w:rPr>
        <w:t xml:space="preserve"> </w:t>
      </w:r>
      <w:r w:rsidRPr="00A008DF">
        <w:t>место</w:t>
      </w:r>
      <w:r w:rsidRPr="00A008DF">
        <w:rPr>
          <w:spacing w:val="15"/>
        </w:rPr>
        <w:t xml:space="preserve"> </w:t>
      </w:r>
      <w:r w:rsidRPr="00A008DF">
        <w:t>ударения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9"/>
        </w:rPr>
        <w:t xml:space="preserve"> </w:t>
      </w:r>
      <w:r w:rsidRPr="00A008DF">
        <w:t>слове</w:t>
      </w:r>
      <w:r w:rsidRPr="00A008DF">
        <w:rPr>
          <w:spacing w:val="8"/>
        </w:rPr>
        <w:t xml:space="preserve"> </w:t>
      </w:r>
      <w:r w:rsidRPr="00A008DF">
        <w:t>по</w:t>
      </w:r>
      <w:r w:rsidRPr="00A008DF">
        <w:rPr>
          <w:spacing w:val="10"/>
        </w:rPr>
        <w:t xml:space="preserve"> </w:t>
      </w:r>
      <w:r w:rsidRPr="00A008DF">
        <w:t>перечню</w:t>
      </w:r>
      <w:r w:rsidRPr="00A008DF">
        <w:rPr>
          <w:spacing w:val="9"/>
        </w:rPr>
        <w:t xml:space="preserve"> </w:t>
      </w:r>
      <w:r w:rsidRPr="00A008DF">
        <w:t>слов,</w:t>
      </w:r>
      <w:r w:rsidRPr="00A008DF">
        <w:rPr>
          <w:spacing w:val="-57"/>
        </w:rPr>
        <w:t xml:space="preserve"> </w:t>
      </w:r>
      <w:r w:rsidRPr="00A008DF">
        <w:t>отрабатываемых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учебнике;</w:t>
      </w:r>
    </w:p>
    <w:p w:rsidR="00551F29" w:rsidRPr="00A008DF" w:rsidRDefault="00E27610">
      <w:pPr>
        <w:pStyle w:val="a3"/>
        <w:spacing w:before="1"/>
        <w:ind w:left="1101" w:right="1254" w:firstLine="0"/>
        <w:jc w:val="left"/>
      </w:pPr>
      <w:r w:rsidRPr="00A008DF">
        <w:t>анализировать графическую информацию – модели звукового состава слова;</w:t>
      </w:r>
      <w:r w:rsidRPr="00A008DF">
        <w:rPr>
          <w:spacing w:val="-57"/>
        </w:rPr>
        <w:t xml:space="preserve"> </w:t>
      </w:r>
      <w:r w:rsidRPr="00A008DF">
        <w:t>самостоятельно создавать</w:t>
      </w:r>
      <w:r w:rsidRPr="00A008DF">
        <w:rPr>
          <w:spacing w:val="-1"/>
        </w:rPr>
        <w:t xml:space="preserve"> </w:t>
      </w:r>
      <w:r w:rsidRPr="00A008DF">
        <w:t>модели</w:t>
      </w:r>
      <w:r w:rsidRPr="00A008DF">
        <w:rPr>
          <w:spacing w:val="1"/>
        </w:rPr>
        <w:t xml:space="preserve"> </w:t>
      </w:r>
      <w:r w:rsidRPr="00A008DF">
        <w:t>звукового</w:t>
      </w:r>
      <w:r w:rsidRPr="00A008DF">
        <w:rPr>
          <w:spacing w:val="-1"/>
        </w:rPr>
        <w:t xml:space="preserve"> </w:t>
      </w:r>
      <w:r w:rsidRPr="00A008DF">
        <w:t>состава слова.</w:t>
      </w:r>
    </w:p>
    <w:p w:rsidR="00551F29" w:rsidRPr="00A008DF" w:rsidRDefault="00E27610">
      <w:pPr>
        <w:pStyle w:val="a3"/>
        <w:ind w:left="1101" w:right="219" w:firstLine="0"/>
        <w:jc w:val="left"/>
      </w:pPr>
      <w:r w:rsidRPr="00A008DF">
        <w:t>Общение как часть коммуникативных универсальных учебных действий:</w:t>
      </w:r>
      <w:r w:rsidRPr="00A008DF">
        <w:rPr>
          <w:spacing w:val="1"/>
        </w:rPr>
        <w:t xml:space="preserve"> </w:t>
      </w:r>
      <w:r w:rsidRPr="00A008DF">
        <w:t>воспринимать</w:t>
      </w:r>
      <w:r w:rsidRPr="00A008DF">
        <w:rPr>
          <w:spacing w:val="3"/>
        </w:rPr>
        <w:t xml:space="preserve"> </w:t>
      </w:r>
      <w:r w:rsidRPr="00A008DF">
        <w:t>суждения,</w:t>
      </w:r>
      <w:r w:rsidRPr="00A008DF">
        <w:rPr>
          <w:spacing w:val="-1"/>
        </w:rPr>
        <w:t xml:space="preserve"> </w:t>
      </w:r>
      <w:r w:rsidRPr="00A008DF">
        <w:t>выражать</w:t>
      </w:r>
      <w:r w:rsidRPr="00A008DF">
        <w:rPr>
          <w:spacing w:val="3"/>
        </w:rPr>
        <w:t xml:space="preserve"> </w:t>
      </w:r>
      <w:r w:rsidRPr="00A008DF">
        <w:t>эмоции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53"/>
        </w:rPr>
        <w:t xml:space="preserve"> </w:t>
      </w:r>
      <w:r w:rsidRPr="00A008DF">
        <w:t>соответствии</w:t>
      </w:r>
      <w:r w:rsidRPr="00A008DF">
        <w:rPr>
          <w:spacing w:val="3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целями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условиями</w:t>
      </w:r>
    </w:p>
    <w:p w:rsidR="00551F29" w:rsidRPr="00A008DF" w:rsidRDefault="00E27610">
      <w:pPr>
        <w:pStyle w:val="a3"/>
        <w:ind w:firstLine="0"/>
        <w:jc w:val="left"/>
      </w:pPr>
      <w:r w:rsidRPr="00A008DF">
        <w:t>общения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знакомой</w:t>
      </w:r>
      <w:r w:rsidRPr="00A008DF">
        <w:rPr>
          <w:spacing w:val="-2"/>
        </w:rPr>
        <w:t xml:space="preserve"> </w:t>
      </w:r>
      <w:r w:rsidRPr="00A008DF">
        <w:t>среде;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/>
        <w:jc w:val="left"/>
      </w:pPr>
      <w:r w:rsidRPr="00A008DF">
        <w:lastRenderedPageBreak/>
        <w:t>проявлять</w:t>
      </w:r>
      <w:r w:rsidRPr="00A008DF">
        <w:rPr>
          <w:spacing w:val="43"/>
        </w:rPr>
        <w:t xml:space="preserve"> </w:t>
      </w:r>
      <w:r w:rsidRPr="00A008DF">
        <w:t>уважительное</w:t>
      </w:r>
      <w:r w:rsidRPr="00A008DF">
        <w:rPr>
          <w:spacing w:val="40"/>
        </w:rPr>
        <w:t xml:space="preserve"> </w:t>
      </w:r>
      <w:r w:rsidRPr="00A008DF">
        <w:t>отношение</w:t>
      </w:r>
      <w:r w:rsidRPr="00A008DF">
        <w:rPr>
          <w:spacing w:val="40"/>
        </w:rPr>
        <w:t xml:space="preserve"> </w:t>
      </w:r>
      <w:r w:rsidRPr="00A008DF">
        <w:t>к</w:t>
      </w:r>
      <w:r w:rsidRPr="00A008DF">
        <w:rPr>
          <w:spacing w:val="41"/>
        </w:rPr>
        <w:t xml:space="preserve"> </w:t>
      </w:r>
      <w:r w:rsidRPr="00A008DF">
        <w:t>собеседнику,</w:t>
      </w:r>
      <w:r w:rsidRPr="00A008DF">
        <w:rPr>
          <w:spacing w:val="40"/>
        </w:rPr>
        <w:t xml:space="preserve"> </w:t>
      </w:r>
      <w:r w:rsidRPr="00A008DF">
        <w:t>соблюдать</w:t>
      </w:r>
      <w:r w:rsidRPr="00A008DF">
        <w:rPr>
          <w:spacing w:val="42"/>
        </w:rPr>
        <w:t xml:space="preserve"> </w:t>
      </w:r>
      <w:r w:rsidRPr="00A008DF">
        <w:t>в</w:t>
      </w:r>
      <w:r w:rsidRPr="00A008DF">
        <w:rPr>
          <w:spacing w:val="39"/>
        </w:rPr>
        <w:t xml:space="preserve"> </w:t>
      </w:r>
      <w:r w:rsidRPr="00A008DF">
        <w:t>процессе</w:t>
      </w:r>
      <w:r w:rsidRPr="00A008DF">
        <w:rPr>
          <w:spacing w:val="39"/>
        </w:rPr>
        <w:t xml:space="preserve"> </w:t>
      </w:r>
      <w:r w:rsidRPr="00A008DF">
        <w:t>общения</w:t>
      </w:r>
      <w:r w:rsidRPr="00A008DF">
        <w:rPr>
          <w:spacing w:val="-57"/>
        </w:rPr>
        <w:t xml:space="preserve"> </w:t>
      </w:r>
      <w:r w:rsidRPr="00A008DF">
        <w:t>нормы</w:t>
      </w:r>
      <w:r w:rsidRPr="00A008DF">
        <w:rPr>
          <w:spacing w:val="-4"/>
        </w:rPr>
        <w:t xml:space="preserve"> </w:t>
      </w:r>
      <w:r w:rsidRPr="00A008DF">
        <w:t>речевого</w:t>
      </w:r>
      <w:r w:rsidRPr="00A008DF">
        <w:rPr>
          <w:spacing w:val="1"/>
        </w:rPr>
        <w:t xml:space="preserve"> </w:t>
      </w:r>
      <w:r w:rsidRPr="00A008DF">
        <w:t>этикета;</w:t>
      </w:r>
    </w:p>
    <w:p w:rsidR="00551F29" w:rsidRPr="00A008DF" w:rsidRDefault="00E27610">
      <w:pPr>
        <w:pStyle w:val="a3"/>
        <w:ind w:left="1101" w:right="5371" w:firstLine="0"/>
        <w:jc w:val="left"/>
      </w:pPr>
      <w:r w:rsidRPr="00A008DF">
        <w:t>соблюдать правила ведения диалога;</w:t>
      </w:r>
      <w:r w:rsidRPr="00A008DF">
        <w:rPr>
          <w:spacing w:val="-57"/>
        </w:rPr>
        <w:t xml:space="preserve"> </w:t>
      </w:r>
      <w:r w:rsidRPr="00A008DF">
        <w:t>воспринимать</w:t>
      </w:r>
      <w:r w:rsidRPr="00A008DF">
        <w:rPr>
          <w:spacing w:val="-3"/>
        </w:rPr>
        <w:t xml:space="preserve"> </w:t>
      </w:r>
      <w:r w:rsidRPr="00A008DF">
        <w:t>разные</w:t>
      </w:r>
      <w:r w:rsidRPr="00A008DF">
        <w:rPr>
          <w:spacing w:val="-7"/>
        </w:rPr>
        <w:t xml:space="preserve"> </w:t>
      </w:r>
      <w:r w:rsidRPr="00A008DF">
        <w:t>точки</w:t>
      </w:r>
      <w:r w:rsidRPr="00A008DF">
        <w:rPr>
          <w:spacing w:val="-2"/>
        </w:rPr>
        <w:t xml:space="preserve"> </w:t>
      </w:r>
      <w:r w:rsidRPr="00A008DF">
        <w:t>зрения;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</w:t>
      </w:r>
      <w:r w:rsidRPr="00A008DF">
        <w:rPr>
          <w:spacing w:val="-5"/>
        </w:rPr>
        <w:t xml:space="preserve"> </w:t>
      </w:r>
      <w:r w:rsidRPr="00A008DF">
        <w:t>процессе</w:t>
      </w:r>
      <w:r w:rsidRPr="00A008DF">
        <w:rPr>
          <w:spacing w:val="-1"/>
        </w:rPr>
        <w:t xml:space="preserve"> </w:t>
      </w:r>
      <w:r w:rsidRPr="00A008DF">
        <w:t>учебного</w:t>
      </w:r>
      <w:r w:rsidRPr="00A008DF">
        <w:rPr>
          <w:spacing w:val="-1"/>
        </w:rPr>
        <w:t xml:space="preserve"> </w:t>
      </w:r>
      <w:r w:rsidRPr="00A008DF">
        <w:t>диалога</w:t>
      </w:r>
      <w:r w:rsidRPr="00A008DF">
        <w:rPr>
          <w:spacing w:val="-4"/>
        </w:rPr>
        <w:t xml:space="preserve"> </w:t>
      </w:r>
      <w:r w:rsidRPr="00A008DF">
        <w:t>отвечать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3"/>
        </w:rPr>
        <w:t xml:space="preserve"> </w:t>
      </w:r>
      <w:r w:rsidRPr="00A008DF">
        <w:t>вопросы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изученному</w:t>
      </w:r>
      <w:r w:rsidRPr="00A008DF">
        <w:rPr>
          <w:spacing w:val="-4"/>
        </w:rPr>
        <w:t xml:space="preserve"> </w:t>
      </w:r>
      <w:r w:rsidRPr="00A008DF">
        <w:t>материалу;</w:t>
      </w:r>
    </w:p>
    <w:p w:rsidR="00551F29" w:rsidRPr="00A008DF" w:rsidRDefault="00E27610">
      <w:pPr>
        <w:pStyle w:val="a3"/>
        <w:jc w:val="left"/>
      </w:pPr>
      <w:r w:rsidRPr="00A008DF">
        <w:t>строить</w:t>
      </w:r>
      <w:r w:rsidRPr="00A008DF">
        <w:rPr>
          <w:spacing w:val="24"/>
        </w:rPr>
        <w:t xml:space="preserve"> </w:t>
      </w:r>
      <w:r w:rsidRPr="00A008DF">
        <w:t>устное</w:t>
      </w:r>
      <w:r w:rsidRPr="00A008DF">
        <w:rPr>
          <w:spacing w:val="21"/>
        </w:rPr>
        <w:t xml:space="preserve"> </w:t>
      </w:r>
      <w:r w:rsidRPr="00A008DF">
        <w:t>речевое</w:t>
      </w:r>
      <w:r w:rsidRPr="00A008DF">
        <w:rPr>
          <w:spacing w:val="24"/>
        </w:rPr>
        <w:t xml:space="preserve"> </w:t>
      </w:r>
      <w:r w:rsidRPr="00A008DF">
        <w:t>высказывание</w:t>
      </w:r>
      <w:r w:rsidRPr="00A008DF">
        <w:rPr>
          <w:spacing w:val="21"/>
        </w:rPr>
        <w:t xml:space="preserve"> </w:t>
      </w:r>
      <w:r w:rsidRPr="00A008DF">
        <w:t>об</w:t>
      </w:r>
      <w:r w:rsidRPr="00A008DF">
        <w:rPr>
          <w:spacing w:val="20"/>
        </w:rPr>
        <w:t xml:space="preserve"> </w:t>
      </w:r>
      <w:r w:rsidRPr="00A008DF">
        <w:t>обозначении</w:t>
      </w:r>
      <w:r w:rsidRPr="00A008DF">
        <w:rPr>
          <w:spacing w:val="22"/>
        </w:rPr>
        <w:t xml:space="preserve"> </w:t>
      </w:r>
      <w:r w:rsidRPr="00A008DF">
        <w:t>звуков</w:t>
      </w:r>
      <w:r w:rsidRPr="00A008DF">
        <w:rPr>
          <w:spacing w:val="20"/>
        </w:rPr>
        <w:t xml:space="preserve"> </w:t>
      </w:r>
      <w:r w:rsidRPr="00A008DF">
        <w:t>буквами;</w:t>
      </w:r>
      <w:r w:rsidRPr="00A008DF">
        <w:rPr>
          <w:spacing w:val="22"/>
        </w:rPr>
        <w:t xml:space="preserve"> </w:t>
      </w:r>
      <w:r w:rsidRPr="00A008DF">
        <w:t>о</w:t>
      </w:r>
      <w:r w:rsidRPr="00A008DF">
        <w:rPr>
          <w:spacing w:val="18"/>
        </w:rPr>
        <w:t xml:space="preserve"> </w:t>
      </w:r>
      <w:r w:rsidRPr="00A008DF">
        <w:t>звуковом</w:t>
      </w:r>
      <w:r w:rsidRPr="00A008DF">
        <w:rPr>
          <w:spacing w:val="20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буквенном</w:t>
      </w:r>
      <w:r w:rsidRPr="00A008DF">
        <w:rPr>
          <w:spacing w:val="-4"/>
        </w:rPr>
        <w:t xml:space="preserve"> </w:t>
      </w:r>
      <w:r w:rsidRPr="00A008DF">
        <w:t>составе</w:t>
      </w:r>
      <w:r w:rsidRPr="00A008DF">
        <w:rPr>
          <w:spacing w:val="-1"/>
        </w:rPr>
        <w:t xml:space="preserve"> </w:t>
      </w:r>
      <w:r w:rsidRPr="00A008DF">
        <w:t>слова.</w:t>
      </w:r>
    </w:p>
    <w:p w:rsidR="00551F29" w:rsidRPr="00A008DF" w:rsidRDefault="00E27610">
      <w:pPr>
        <w:pStyle w:val="a3"/>
        <w:ind w:left="1101" w:right="219" w:firstLine="0"/>
        <w:jc w:val="left"/>
      </w:pPr>
      <w:r w:rsidRPr="00A008DF">
        <w:t>Самоорганизация как часть регулятивных универсальных учебных действий: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4"/>
        </w:rPr>
        <w:t xml:space="preserve"> </w:t>
      </w:r>
      <w:r w:rsidRPr="00A008DF">
        <w:t>последовательность</w:t>
      </w:r>
      <w:r w:rsidRPr="00A008DF">
        <w:rPr>
          <w:spacing w:val="8"/>
        </w:rPr>
        <w:t xml:space="preserve"> </w:t>
      </w:r>
      <w:r w:rsidRPr="00A008DF">
        <w:t>учебных</w:t>
      </w:r>
      <w:r w:rsidRPr="00A008DF">
        <w:rPr>
          <w:spacing w:val="5"/>
        </w:rPr>
        <w:t xml:space="preserve"> </w:t>
      </w:r>
      <w:r w:rsidRPr="00A008DF">
        <w:t>операций</w:t>
      </w:r>
      <w:r w:rsidRPr="00A008DF">
        <w:rPr>
          <w:spacing w:val="3"/>
        </w:rPr>
        <w:t xml:space="preserve"> </w:t>
      </w:r>
      <w:r w:rsidRPr="00A008DF">
        <w:t>при</w:t>
      </w:r>
      <w:r w:rsidRPr="00A008DF">
        <w:rPr>
          <w:spacing w:val="4"/>
        </w:rPr>
        <w:t xml:space="preserve"> </w:t>
      </w:r>
      <w:r w:rsidRPr="00A008DF">
        <w:t>проведении</w:t>
      </w:r>
      <w:r w:rsidRPr="00A008DF">
        <w:rPr>
          <w:spacing w:val="5"/>
        </w:rPr>
        <w:t xml:space="preserve"> </w:t>
      </w:r>
      <w:r w:rsidRPr="00A008DF">
        <w:t>звукового</w:t>
      </w:r>
      <w:r w:rsidRPr="00A008DF">
        <w:rPr>
          <w:spacing w:val="3"/>
        </w:rPr>
        <w:t xml:space="preserve"> </w:t>
      </w:r>
      <w:r w:rsidRPr="00A008DF">
        <w:t>анализа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line="275" w:lineRule="exact"/>
        <w:ind w:firstLine="0"/>
        <w:jc w:val="left"/>
      </w:pPr>
      <w:r w:rsidRPr="00A008DF">
        <w:rPr>
          <w:spacing w:val="-1"/>
        </w:rPr>
        <w:t>слова;</w:t>
      </w:r>
    </w:p>
    <w:p w:rsidR="00551F29" w:rsidRPr="00A008DF" w:rsidRDefault="00E27610">
      <w:pPr>
        <w:pStyle w:val="a3"/>
        <w:spacing w:before="10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49" w:firstLine="0"/>
        <w:jc w:val="left"/>
      </w:pPr>
      <w:r w:rsidRPr="00A008DF">
        <w:t>определять</w:t>
      </w:r>
      <w:r w:rsidRPr="00A008DF">
        <w:rPr>
          <w:spacing w:val="-5"/>
        </w:rPr>
        <w:t xml:space="preserve"> </w:t>
      </w:r>
      <w:r w:rsidRPr="00A008DF">
        <w:t>последовательность</w:t>
      </w:r>
      <w:r w:rsidRPr="00A008DF">
        <w:rPr>
          <w:spacing w:val="-2"/>
        </w:rPr>
        <w:t xml:space="preserve"> </w:t>
      </w:r>
      <w:r w:rsidRPr="00A008DF">
        <w:t>учебных</w:t>
      </w:r>
      <w:r w:rsidRPr="00A008DF">
        <w:rPr>
          <w:spacing w:val="-3"/>
        </w:rPr>
        <w:t xml:space="preserve"> </w:t>
      </w:r>
      <w:r w:rsidRPr="00A008DF">
        <w:t>операций</w:t>
      </w:r>
      <w:r w:rsidRPr="00A008DF">
        <w:rPr>
          <w:spacing w:val="-6"/>
        </w:rPr>
        <w:t xml:space="preserve"> </w:t>
      </w:r>
      <w:r w:rsidRPr="00A008DF">
        <w:t>при</w:t>
      </w:r>
      <w:r w:rsidRPr="00A008DF">
        <w:rPr>
          <w:spacing w:val="-5"/>
        </w:rPr>
        <w:t xml:space="preserve"> </w:t>
      </w:r>
      <w:r w:rsidRPr="00A008DF">
        <w:t>списывании;</w:t>
      </w:r>
    </w:p>
    <w:p w:rsidR="00551F29" w:rsidRPr="00A008DF" w:rsidRDefault="00E27610">
      <w:pPr>
        <w:pStyle w:val="a3"/>
        <w:ind w:left="49" w:firstLine="0"/>
        <w:jc w:val="left"/>
      </w:pPr>
      <w:r w:rsidRPr="00A008DF">
        <w:t>удерживать</w:t>
      </w:r>
      <w:r w:rsidRPr="00A008DF">
        <w:rPr>
          <w:spacing w:val="11"/>
        </w:rPr>
        <w:t xml:space="preserve"> </w:t>
      </w:r>
      <w:r w:rsidRPr="00A008DF">
        <w:t>учебную</w:t>
      </w:r>
      <w:r w:rsidRPr="00A008DF">
        <w:rPr>
          <w:spacing w:val="4"/>
        </w:rPr>
        <w:t xml:space="preserve"> </w:t>
      </w:r>
      <w:r w:rsidRPr="00A008DF">
        <w:t>задачу</w:t>
      </w:r>
      <w:r w:rsidRPr="00A008DF">
        <w:rPr>
          <w:spacing w:val="59"/>
        </w:rPr>
        <w:t xml:space="preserve"> </w:t>
      </w:r>
      <w:r w:rsidRPr="00A008DF">
        <w:t>при</w:t>
      </w:r>
      <w:r w:rsidRPr="00A008DF">
        <w:rPr>
          <w:spacing w:val="65"/>
        </w:rPr>
        <w:t xml:space="preserve"> </w:t>
      </w:r>
      <w:r w:rsidRPr="00A008DF">
        <w:t>проведении</w:t>
      </w:r>
      <w:r w:rsidRPr="00A008DF">
        <w:rPr>
          <w:spacing w:val="64"/>
        </w:rPr>
        <w:t xml:space="preserve"> </w:t>
      </w:r>
      <w:r w:rsidRPr="00A008DF">
        <w:t>звукового</w:t>
      </w:r>
      <w:r w:rsidRPr="00A008DF">
        <w:rPr>
          <w:spacing w:val="64"/>
        </w:rPr>
        <w:t xml:space="preserve"> </w:t>
      </w:r>
      <w:r w:rsidRPr="00A008DF">
        <w:t>анализа,</w:t>
      </w:r>
      <w:r w:rsidRPr="00A008DF">
        <w:rPr>
          <w:spacing w:val="65"/>
        </w:rPr>
        <w:t xml:space="preserve"> </w:t>
      </w:r>
      <w:r w:rsidRPr="00A008DF">
        <w:t>при</w:t>
      </w:r>
      <w:r w:rsidRPr="00A008DF">
        <w:rPr>
          <w:spacing w:val="64"/>
        </w:rPr>
        <w:t xml:space="preserve"> </w:t>
      </w:r>
      <w:r w:rsidRPr="00A008DF">
        <w:t>обозначении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1013" w:space="40"/>
            <w:col w:w="9217"/>
          </w:cols>
        </w:sectPr>
      </w:pPr>
    </w:p>
    <w:p w:rsidR="00551F29" w:rsidRPr="00A008DF" w:rsidRDefault="00E27610">
      <w:pPr>
        <w:pStyle w:val="a3"/>
        <w:ind w:right="219" w:firstLine="0"/>
      </w:pPr>
      <w:r w:rsidRPr="00A008DF">
        <w:t>звуков</w:t>
      </w:r>
      <w:r w:rsidRPr="00A008DF">
        <w:rPr>
          <w:spacing w:val="1"/>
        </w:rPr>
        <w:t xml:space="preserve"> </w:t>
      </w:r>
      <w:r w:rsidRPr="00A008DF">
        <w:t>буквами,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списывании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письме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"/>
        </w:rPr>
        <w:t xml:space="preserve"> </w:t>
      </w:r>
      <w:r w:rsidRPr="00A008DF">
        <w:t>диктовку:</w:t>
      </w:r>
      <w:r w:rsidRPr="00A008DF">
        <w:rPr>
          <w:spacing w:val="1"/>
        </w:rPr>
        <w:t xml:space="preserve"> </w:t>
      </w:r>
      <w:r w:rsidRPr="00A008DF">
        <w:t>применять</w:t>
      </w:r>
      <w:r w:rsidRPr="00A008DF">
        <w:rPr>
          <w:spacing w:val="1"/>
        </w:rPr>
        <w:t xml:space="preserve"> </w:t>
      </w:r>
      <w:r w:rsidRPr="00A008DF">
        <w:t>отрабатываемый</w:t>
      </w:r>
      <w:r w:rsidRPr="00A008DF">
        <w:rPr>
          <w:spacing w:val="-1"/>
        </w:rPr>
        <w:t xml:space="preserve"> </w:t>
      </w:r>
      <w:r w:rsidRPr="00A008DF">
        <w:t>способ действия, соотносить</w:t>
      </w:r>
      <w:r w:rsidRPr="00A008DF">
        <w:rPr>
          <w:spacing w:val="1"/>
        </w:rPr>
        <w:t xml:space="preserve"> </w:t>
      </w:r>
      <w:r w:rsidRPr="00A008DF">
        <w:t>цель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результат.</w:t>
      </w:r>
    </w:p>
    <w:p w:rsidR="00551F29" w:rsidRPr="00A008DF" w:rsidRDefault="00E27610">
      <w:pPr>
        <w:pStyle w:val="a3"/>
        <w:ind w:left="1101" w:firstLine="0"/>
      </w:pPr>
      <w:r w:rsidRPr="00A008DF">
        <w:t>Самоконтроль</w:t>
      </w:r>
      <w:r w:rsidRPr="00A008DF">
        <w:rPr>
          <w:spacing w:val="-8"/>
        </w:rPr>
        <w:t xml:space="preserve"> </w:t>
      </w:r>
      <w:r w:rsidRPr="00A008DF">
        <w:t>как</w:t>
      </w:r>
      <w:r w:rsidRPr="00A008DF">
        <w:rPr>
          <w:spacing w:val="-6"/>
        </w:rPr>
        <w:t xml:space="preserve"> </w:t>
      </w:r>
      <w:r w:rsidRPr="00A008DF">
        <w:t>часть</w:t>
      </w:r>
      <w:r w:rsidRPr="00A008DF">
        <w:rPr>
          <w:spacing w:val="-6"/>
        </w:rPr>
        <w:t xml:space="preserve"> </w:t>
      </w:r>
      <w:r w:rsidRPr="00A008DF">
        <w:t>регулятивных</w:t>
      </w:r>
      <w:r w:rsidRPr="00A008DF">
        <w:rPr>
          <w:spacing w:val="-2"/>
        </w:rPr>
        <w:t xml:space="preserve"> </w:t>
      </w:r>
      <w:r w:rsidRPr="00A008DF">
        <w:t>универсальных</w:t>
      </w:r>
      <w:r w:rsidRPr="00A008DF">
        <w:rPr>
          <w:spacing w:val="-1"/>
        </w:rPr>
        <w:t xml:space="preserve"> </w:t>
      </w:r>
      <w:r w:rsidRPr="00A008DF">
        <w:t>учебных</w:t>
      </w:r>
      <w:r w:rsidRPr="00A008DF">
        <w:rPr>
          <w:spacing w:val="-5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23"/>
      </w:pPr>
      <w:r w:rsidRPr="00A008DF">
        <w:t>находить ошибку, допущенную при проведении звукового анализа, при письме под</w:t>
      </w:r>
      <w:r w:rsidRPr="00A008DF">
        <w:rPr>
          <w:spacing w:val="1"/>
        </w:rPr>
        <w:t xml:space="preserve"> </w:t>
      </w:r>
      <w:r w:rsidRPr="00A008DF">
        <w:t>диктовку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списывании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предложений,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указаний</w:t>
      </w:r>
      <w:r w:rsidRPr="00A008DF">
        <w:rPr>
          <w:spacing w:val="1"/>
        </w:rPr>
        <w:t xml:space="preserve"> </w:t>
      </w:r>
      <w:r w:rsidRPr="00A008DF">
        <w:t>педагога</w:t>
      </w:r>
      <w:r w:rsidRPr="00A008DF">
        <w:rPr>
          <w:spacing w:val="6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наличии ошибки;</w:t>
      </w:r>
    </w:p>
    <w:p w:rsidR="00551F29" w:rsidRPr="00A008DF" w:rsidRDefault="00E27610">
      <w:pPr>
        <w:pStyle w:val="a3"/>
        <w:spacing w:before="1"/>
        <w:ind w:left="1101" w:right="990" w:firstLine="0"/>
      </w:pPr>
      <w:r w:rsidRPr="00A008DF">
        <w:t>оценивать правильность написания букв, соединений букв, слов, предложений.</w:t>
      </w:r>
      <w:r w:rsidRPr="00A008DF">
        <w:rPr>
          <w:spacing w:val="-57"/>
        </w:rPr>
        <w:t xml:space="preserve"> </w:t>
      </w:r>
      <w:r w:rsidRPr="00A008DF">
        <w:t>Совместная</w:t>
      </w:r>
      <w:r w:rsidRPr="00A008DF">
        <w:rPr>
          <w:spacing w:val="-1"/>
        </w:rPr>
        <w:t xml:space="preserve"> </w:t>
      </w:r>
      <w:r w:rsidRPr="00A008DF">
        <w:t>деятельность:</w:t>
      </w:r>
    </w:p>
    <w:p w:rsidR="00551F29" w:rsidRPr="00A008DF" w:rsidRDefault="00E27610">
      <w:pPr>
        <w:pStyle w:val="a3"/>
        <w:ind w:right="226"/>
      </w:pPr>
      <w:r w:rsidRPr="00A008DF">
        <w:t>принимать цель совместной деятельности, коллективно строить план действий по её</w:t>
      </w:r>
      <w:r w:rsidRPr="00A008DF">
        <w:rPr>
          <w:spacing w:val="1"/>
        </w:rPr>
        <w:t xml:space="preserve"> </w:t>
      </w:r>
      <w:r w:rsidRPr="00A008DF">
        <w:t>достижению, распределять роли, договариваться, учитывать интересы и мнения участников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работы;</w:t>
      </w:r>
    </w:p>
    <w:p w:rsidR="00551F29" w:rsidRPr="00A008DF" w:rsidRDefault="00E27610">
      <w:pPr>
        <w:pStyle w:val="a3"/>
        <w:ind w:left="1101" w:right="4595" w:firstLine="0"/>
      </w:pPr>
      <w:r w:rsidRPr="00A008DF">
        <w:t>ответственно выполнять свою часть работы.</w:t>
      </w:r>
      <w:r w:rsidRPr="00A008DF">
        <w:rPr>
          <w:spacing w:val="-57"/>
        </w:rPr>
        <w:t xml:space="preserve"> </w:t>
      </w:r>
      <w:r w:rsidRPr="00A008DF">
        <w:t>Содержание</w:t>
      </w:r>
      <w:r w:rsidRPr="00A008DF">
        <w:rPr>
          <w:spacing w:val="-3"/>
        </w:rPr>
        <w:t xml:space="preserve"> </w:t>
      </w:r>
      <w:r w:rsidRPr="00A008DF">
        <w:t>обучения во</w:t>
      </w:r>
      <w:r w:rsidRPr="00A008DF">
        <w:rPr>
          <w:spacing w:val="-2"/>
        </w:rPr>
        <w:t xml:space="preserve"> </w:t>
      </w:r>
      <w:r w:rsidRPr="00A008DF">
        <w:t>2</w:t>
      </w:r>
      <w:r w:rsidRPr="00A008DF">
        <w:rPr>
          <w:spacing w:val="-1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ind w:left="1101" w:firstLine="0"/>
      </w:pPr>
      <w:r w:rsidRPr="00A008DF">
        <w:t>Общие</w:t>
      </w:r>
      <w:r w:rsidRPr="00A008DF">
        <w:rPr>
          <w:spacing w:val="-6"/>
        </w:rPr>
        <w:t xml:space="preserve"> </w:t>
      </w:r>
      <w:r w:rsidRPr="00A008DF">
        <w:t>сведения</w:t>
      </w:r>
      <w:r w:rsidRPr="00A008DF">
        <w:rPr>
          <w:spacing w:val="-2"/>
        </w:rPr>
        <w:t xml:space="preserve"> </w:t>
      </w:r>
      <w:r w:rsidRPr="00A008DF">
        <w:t>о</w:t>
      </w:r>
      <w:r w:rsidRPr="00A008DF">
        <w:rPr>
          <w:spacing w:val="-2"/>
        </w:rPr>
        <w:t xml:space="preserve"> </w:t>
      </w:r>
      <w:r w:rsidRPr="00A008DF">
        <w:t>языке.</w:t>
      </w:r>
    </w:p>
    <w:p w:rsidR="00551F29" w:rsidRPr="00A008DF" w:rsidRDefault="00E27610">
      <w:pPr>
        <w:pStyle w:val="a3"/>
        <w:ind w:right="220"/>
      </w:pPr>
      <w:r w:rsidRPr="00A008DF">
        <w:t>Язык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основное</w:t>
      </w:r>
      <w:r w:rsidRPr="00A008DF">
        <w:rPr>
          <w:spacing w:val="1"/>
        </w:rPr>
        <w:t xml:space="preserve"> </w:t>
      </w:r>
      <w:r w:rsidRPr="00A008DF">
        <w:t>средство</w:t>
      </w:r>
      <w:r w:rsidRPr="00A008DF">
        <w:rPr>
          <w:spacing w:val="1"/>
        </w:rPr>
        <w:t xml:space="preserve"> </w:t>
      </w:r>
      <w:r w:rsidRPr="00A008DF">
        <w:t>человеческого</w:t>
      </w:r>
      <w:r w:rsidRPr="00A008DF">
        <w:rPr>
          <w:spacing w:val="1"/>
        </w:rPr>
        <w:t xml:space="preserve"> </w:t>
      </w:r>
      <w:r w:rsidRPr="00A008DF">
        <w:t>общения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явление</w:t>
      </w:r>
      <w:r w:rsidRPr="00A008DF">
        <w:rPr>
          <w:spacing w:val="1"/>
        </w:rPr>
        <w:t xml:space="preserve"> </w:t>
      </w:r>
      <w:r w:rsidRPr="00A008DF">
        <w:t>национальной</w:t>
      </w:r>
      <w:r w:rsidRPr="00A008DF">
        <w:rPr>
          <w:spacing w:val="-57"/>
        </w:rPr>
        <w:t xml:space="preserve"> </w:t>
      </w:r>
      <w:r w:rsidRPr="00A008DF">
        <w:t>культуры. Первоначальные представления о многообразии языкового пространства России и</w:t>
      </w:r>
      <w:r w:rsidRPr="00A008DF">
        <w:rPr>
          <w:spacing w:val="1"/>
        </w:rPr>
        <w:t xml:space="preserve"> </w:t>
      </w:r>
      <w:r w:rsidRPr="00A008DF">
        <w:t>мира.</w:t>
      </w:r>
      <w:r w:rsidRPr="00A008DF">
        <w:rPr>
          <w:spacing w:val="-1"/>
        </w:rPr>
        <w:t xml:space="preserve"> </w:t>
      </w:r>
      <w:r w:rsidRPr="00A008DF">
        <w:t>Методы познания языка:</w:t>
      </w:r>
      <w:r w:rsidRPr="00A008DF">
        <w:rPr>
          <w:spacing w:val="-1"/>
        </w:rPr>
        <w:t xml:space="preserve"> </w:t>
      </w:r>
      <w:r w:rsidRPr="00A008DF">
        <w:t>наблюдение, анализ.</w:t>
      </w:r>
    </w:p>
    <w:p w:rsidR="00551F29" w:rsidRPr="00A008DF" w:rsidRDefault="00E27610">
      <w:pPr>
        <w:pStyle w:val="a3"/>
        <w:spacing w:before="3" w:line="275" w:lineRule="exact"/>
        <w:ind w:left="1101" w:firstLine="0"/>
      </w:pPr>
      <w:r w:rsidRPr="00A008DF">
        <w:t>Фонетика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графика.</w:t>
      </w:r>
    </w:p>
    <w:p w:rsidR="00551F29" w:rsidRPr="00A008DF" w:rsidRDefault="00E27610">
      <w:pPr>
        <w:pStyle w:val="a3"/>
        <w:ind w:right="217"/>
      </w:pPr>
      <w:r w:rsidRPr="00A008DF">
        <w:t>Смыслоразличительная</w:t>
      </w:r>
      <w:r w:rsidRPr="00A008DF">
        <w:rPr>
          <w:spacing w:val="1"/>
        </w:rPr>
        <w:t xml:space="preserve"> </w:t>
      </w:r>
      <w:r w:rsidRPr="00A008DF">
        <w:t>функция</w:t>
      </w:r>
      <w:r w:rsidRPr="00A008DF">
        <w:rPr>
          <w:spacing w:val="1"/>
        </w:rPr>
        <w:t xml:space="preserve"> </w:t>
      </w:r>
      <w:r w:rsidRPr="00A008DF">
        <w:t>звуков;</w:t>
      </w:r>
      <w:r w:rsidRPr="00A008DF">
        <w:rPr>
          <w:spacing w:val="1"/>
        </w:rPr>
        <w:t xml:space="preserve"> </w:t>
      </w:r>
      <w:r w:rsidRPr="00A008DF">
        <w:t>различение</w:t>
      </w:r>
      <w:r w:rsidRPr="00A008DF">
        <w:rPr>
          <w:spacing w:val="1"/>
        </w:rPr>
        <w:t xml:space="preserve"> </w:t>
      </w:r>
      <w:r w:rsidRPr="00A008DF">
        <w:t>звуков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букв;</w:t>
      </w:r>
      <w:r w:rsidRPr="00A008DF">
        <w:rPr>
          <w:spacing w:val="1"/>
        </w:rPr>
        <w:t xml:space="preserve"> </w:t>
      </w:r>
      <w:r w:rsidRPr="00A008DF">
        <w:t>различение</w:t>
      </w:r>
      <w:r w:rsidRPr="00A008DF">
        <w:rPr>
          <w:spacing w:val="1"/>
        </w:rPr>
        <w:t xml:space="preserve"> </w:t>
      </w:r>
      <w:r w:rsidRPr="00A008DF">
        <w:t>ударных и безударных гласных звуков, согласного звука [й’] и гласного звука [и], твёрдых и</w:t>
      </w:r>
      <w:r w:rsidRPr="00A008DF">
        <w:rPr>
          <w:spacing w:val="1"/>
        </w:rPr>
        <w:t xml:space="preserve"> </w:t>
      </w:r>
      <w:r w:rsidRPr="00A008DF">
        <w:t>мягких согласных звуков, звонких и</w:t>
      </w:r>
      <w:r w:rsidRPr="00A008DF">
        <w:rPr>
          <w:spacing w:val="60"/>
        </w:rPr>
        <w:t xml:space="preserve"> </w:t>
      </w:r>
      <w:r w:rsidRPr="00A008DF">
        <w:t>глухих согласных звуков; шипящие согласные</w:t>
      </w:r>
      <w:r w:rsidRPr="00A008DF">
        <w:rPr>
          <w:spacing w:val="60"/>
        </w:rPr>
        <w:t xml:space="preserve"> </w:t>
      </w:r>
      <w:r w:rsidRPr="00A008DF">
        <w:t>звуки</w:t>
      </w:r>
      <w:r w:rsidRPr="00A008DF">
        <w:rPr>
          <w:spacing w:val="1"/>
        </w:rPr>
        <w:t xml:space="preserve"> </w:t>
      </w:r>
      <w:r w:rsidRPr="00A008DF">
        <w:t>[ж], [ш], [ч’], [щ’]; обозначение при письме твёрдости и мягкости согласных звуков, функции</w:t>
      </w:r>
      <w:r w:rsidRPr="00A008DF">
        <w:rPr>
          <w:spacing w:val="-57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«е»,</w:t>
      </w:r>
      <w:r w:rsidRPr="00A008DF">
        <w:rPr>
          <w:spacing w:val="5"/>
        </w:rPr>
        <w:t xml:space="preserve"> </w:t>
      </w:r>
      <w:r w:rsidRPr="00A008DF">
        <w:t>«ё»,</w:t>
      </w:r>
      <w:r w:rsidRPr="00A008DF">
        <w:rPr>
          <w:spacing w:val="5"/>
        </w:rPr>
        <w:t xml:space="preserve"> </w:t>
      </w:r>
      <w:r w:rsidRPr="00A008DF">
        <w:t>«ю»,</w:t>
      </w:r>
      <w:r w:rsidRPr="00A008DF">
        <w:rPr>
          <w:spacing w:val="6"/>
        </w:rPr>
        <w:t xml:space="preserve"> </w:t>
      </w:r>
      <w:r w:rsidRPr="00A008DF">
        <w:t>«я»</w:t>
      </w:r>
      <w:r w:rsidRPr="00A008DF">
        <w:rPr>
          <w:spacing w:val="-4"/>
        </w:rPr>
        <w:t xml:space="preserve"> </w:t>
      </w:r>
      <w:r w:rsidRPr="00A008DF">
        <w:t>(повторение</w:t>
      </w:r>
      <w:r w:rsidRPr="00A008DF">
        <w:rPr>
          <w:spacing w:val="2"/>
        </w:rPr>
        <w:t xml:space="preserve"> </w:t>
      </w:r>
      <w:r w:rsidRPr="00A008DF">
        <w:t>изученного в</w:t>
      </w:r>
      <w:r w:rsidRPr="00A008DF">
        <w:rPr>
          <w:spacing w:val="-1"/>
        </w:rPr>
        <w:t xml:space="preserve"> </w:t>
      </w:r>
      <w:r w:rsidRPr="00A008DF">
        <w:t>1</w:t>
      </w:r>
      <w:r w:rsidRPr="00A008DF">
        <w:rPr>
          <w:spacing w:val="-1"/>
        </w:rPr>
        <w:t xml:space="preserve"> </w:t>
      </w:r>
      <w:r w:rsidRPr="00A008DF">
        <w:t>классе).</w:t>
      </w:r>
    </w:p>
    <w:p w:rsidR="00551F29" w:rsidRPr="00A008DF" w:rsidRDefault="00E27610">
      <w:pPr>
        <w:pStyle w:val="a3"/>
        <w:ind w:left="1101" w:right="2733" w:firstLine="0"/>
      </w:pPr>
      <w:r w:rsidRPr="00A008DF">
        <w:t>Парные и непарные по твёрдости – мягкости согласные звуки.</w:t>
      </w:r>
      <w:r w:rsidRPr="00A008DF">
        <w:rPr>
          <w:spacing w:val="-57"/>
        </w:rPr>
        <w:t xml:space="preserve"> </w:t>
      </w:r>
      <w:r w:rsidRPr="00A008DF">
        <w:t>Парные</w:t>
      </w:r>
      <w:r w:rsidRPr="00A008DF">
        <w:rPr>
          <w:spacing w:val="-7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непарные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звонкости</w:t>
      </w:r>
      <w:r w:rsidRPr="00A008DF">
        <w:rPr>
          <w:spacing w:val="-1"/>
        </w:rPr>
        <w:t xml:space="preserve"> </w:t>
      </w:r>
      <w:r w:rsidRPr="00A008DF">
        <w:t>–</w:t>
      </w:r>
      <w:r w:rsidRPr="00A008DF">
        <w:rPr>
          <w:spacing w:val="-3"/>
        </w:rPr>
        <w:t xml:space="preserve"> </w:t>
      </w:r>
      <w:r w:rsidRPr="00A008DF">
        <w:t>глухости согласные</w:t>
      </w:r>
      <w:r w:rsidRPr="00A008DF">
        <w:rPr>
          <w:spacing w:val="-7"/>
        </w:rPr>
        <w:t xml:space="preserve"> </w:t>
      </w:r>
      <w:r w:rsidRPr="00A008DF">
        <w:t>звуки.</w:t>
      </w:r>
    </w:p>
    <w:p w:rsidR="00551F29" w:rsidRPr="00A008DF" w:rsidRDefault="00E27610">
      <w:pPr>
        <w:pStyle w:val="a3"/>
        <w:ind w:right="215"/>
      </w:pPr>
      <w:r w:rsidRPr="00A008DF">
        <w:t>Качественная</w:t>
      </w:r>
      <w:r w:rsidRPr="00A008DF">
        <w:rPr>
          <w:spacing w:val="1"/>
        </w:rPr>
        <w:t xml:space="preserve"> </w:t>
      </w:r>
      <w:r w:rsidRPr="00A008DF">
        <w:t>характеристика</w:t>
      </w:r>
      <w:r w:rsidRPr="00A008DF">
        <w:rPr>
          <w:spacing w:val="1"/>
        </w:rPr>
        <w:t xml:space="preserve"> </w:t>
      </w:r>
      <w:r w:rsidRPr="00A008DF">
        <w:t>звука:</w:t>
      </w:r>
      <w:r w:rsidRPr="00A008DF">
        <w:rPr>
          <w:spacing w:val="1"/>
        </w:rPr>
        <w:t xml:space="preserve"> </w:t>
      </w:r>
      <w:r w:rsidRPr="00A008DF">
        <w:t>гласный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согласный;</w:t>
      </w:r>
      <w:r w:rsidRPr="00A008DF">
        <w:rPr>
          <w:spacing w:val="1"/>
        </w:rPr>
        <w:t xml:space="preserve"> </w:t>
      </w:r>
      <w:r w:rsidRPr="00A008DF">
        <w:t>гласный</w:t>
      </w:r>
      <w:r w:rsidRPr="00A008DF">
        <w:rPr>
          <w:spacing w:val="1"/>
        </w:rPr>
        <w:t xml:space="preserve"> </w:t>
      </w:r>
      <w:r w:rsidRPr="00A008DF">
        <w:t>ударный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безударный; согласный твёрдый – мягкий, парный – непарный; согласный звонкий – глухой,</w:t>
      </w:r>
      <w:r w:rsidRPr="00A008DF">
        <w:rPr>
          <w:spacing w:val="1"/>
        </w:rPr>
        <w:t xml:space="preserve"> </w:t>
      </w:r>
      <w:r w:rsidRPr="00A008DF">
        <w:t>парный – непарный.</w:t>
      </w:r>
    </w:p>
    <w:p w:rsidR="00551F29" w:rsidRPr="00A008DF" w:rsidRDefault="00E27610">
      <w:pPr>
        <w:pStyle w:val="a3"/>
        <w:ind w:right="219"/>
      </w:pPr>
      <w:r w:rsidRPr="00A008DF">
        <w:t>Функции «ь»: показатель мягкости предшествующего согласного в конце и в середине</w:t>
      </w:r>
      <w:r w:rsidRPr="00A008DF">
        <w:rPr>
          <w:spacing w:val="-57"/>
        </w:rPr>
        <w:t xml:space="preserve"> </w:t>
      </w:r>
      <w:r w:rsidRPr="00A008DF">
        <w:t>слова;</w:t>
      </w:r>
      <w:r w:rsidRPr="00A008DF">
        <w:rPr>
          <w:spacing w:val="-1"/>
        </w:rPr>
        <w:t xml:space="preserve"> </w:t>
      </w:r>
      <w:r w:rsidRPr="00A008DF">
        <w:t>разделительный.</w:t>
      </w:r>
      <w:r w:rsidRPr="00A008DF">
        <w:rPr>
          <w:spacing w:val="-4"/>
        </w:rPr>
        <w:t xml:space="preserve"> </w:t>
      </w:r>
      <w:r w:rsidRPr="00A008DF">
        <w:t>Использование</w:t>
      </w:r>
      <w:r w:rsidRPr="00A008DF">
        <w:rPr>
          <w:spacing w:val="-4"/>
        </w:rPr>
        <w:t xml:space="preserve"> </w:t>
      </w:r>
      <w:r w:rsidRPr="00A008DF">
        <w:t>при</w:t>
      </w:r>
      <w:r w:rsidRPr="00A008DF">
        <w:rPr>
          <w:spacing w:val="-3"/>
        </w:rPr>
        <w:t xml:space="preserve"> </w:t>
      </w:r>
      <w:r w:rsidRPr="00A008DF">
        <w:t>письме</w:t>
      </w:r>
      <w:r w:rsidRPr="00A008DF">
        <w:rPr>
          <w:spacing w:val="-1"/>
        </w:rPr>
        <w:t xml:space="preserve"> </w:t>
      </w:r>
      <w:r w:rsidRPr="00A008DF">
        <w:t>разделительных</w:t>
      </w:r>
      <w:r w:rsidRPr="00A008DF">
        <w:rPr>
          <w:spacing w:val="5"/>
        </w:rPr>
        <w:t xml:space="preserve"> </w:t>
      </w:r>
      <w:r w:rsidRPr="00A008DF">
        <w:t>«ъ»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5"/>
        </w:rPr>
        <w:t xml:space="preserve"> </w:t>
      </w:r>
      <w:r w:rsidRPr="00A008DF">
        <w:t>«ь».</w:t>
      </w:r>
    </w:p>
    <w:p w:rsidR="00551F29" w:rsidRPr="00A008DF" w:rsidRDefault="00E27610">
      <w:pPr>
        <w:pStyle w:val="a3"/>
        <w:ind w:right="230"/>
      </w:pPr>
      <w:r w:rsidRPr="00A008DF">
        <w:t>Соотношение звукового и буквенного состава в словах с буквами «е», «ё», «ю», «я» (в</w:t>
      </w:r>
      <w:r w:rsidRPr="00A008DF">
        <w:rPr>
          <w:spacing w:val="1"/>
        </w:rPr>
        <w:t xml:space="preserve"> </w:t>
      </w:r>
      <w:r w:rsidRPr="00A008DF">
        <w:t>начале</w:t>
      </w:r>
      <w:r w:rsidRPr="00A008DF">
        <w:rPr>
          <w:spacing w:val="-4"/>
        </w:rPr>
        <w:t xml:space="preserve"> </w:t>
      </w:r>
      <w:r w:rsidRPr="00A008DF">
        <w:t>слова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после гласных).</w:t>
      </w:r>
    </w:p>
    <w:p w:rsidR="00551F29" w:rsidRPr="00A008DF" w:rsidRDefault="00E27610">
      <w:pPr>
        <w:pStyle w:val="a3"/>
        <w:ind w:left="1101" w:right="2813" w:firstLine="0"/>
      </w:pPr>
      <w:r w:rsidRPr="00A008DF">
        <w:t>Деление слов на слоги (в том числе при стечении согласных).</w:t>
      </w:r>
      <w:r w:rsidRPr="00A008DF">
        <w:rPr>
          <w:spacing w:val="-57"/>
        </w:rPr>
        <w:t xml:space="preserve"> </w:t>
      </w:r>
      <w:r w:rsidRPr="00A008DF">
        <w:t>Использование</w:t>
      </w:r>
      <w:r w:rsidRPr="00A008DF">
        <w:rPr>
          <w:spacing w:val="-4"/>
        </w:rPr>
        <w:t xml:space="preserve"> </w:t>
      </w:r>
      <w:r w:rsidRPr="00A008DF">
        <w:t>знания</w:t>
      </w:r>
      <w:r w:rsidRPr="00A008DF">
        <w:rPr>
          <w:spacing w:val="-6"/>
        </w:rPr>
        <w:t xml:space="preserve"> </w:t>
      </w:r>
      <w:r w:rsidRPr="00A008DF">
        <w:t>алфавита</w:t>
      </w:r>
      <w:r w:rsidRPr="00A008DF">
        <w:rPr>
          <w:spacing w:val="-4"/>
        </w:rPr>
        <w:t xml:space="preserve"> </w:t>
      </w:r>
      <w:r w:rsidRPr="00A008DF">
        <w:t>при работе</w:t>
      </w:r>
      <w:r w:rsidRPr="00A008DF">
        <w:rPr>
          <w:spacing w:val="-5"/>
        </w:rPr>
        <w:t xml:space="preserve"> </w:t>
      </w:r>
      <w:r w:rsidRPr="00A008DF">
        <w:t>со</w:t>
      </w:r>
      <w:r w:rsidRPr="00A008DF">
        <w:rPr>
          <w:spacing w:val="1"/>
        </w:rPr>
        <w:t xml:space="preserve"> </w:t>
      </w:r>
      <w:r w:rsidRPr="00A008DF">
        <w:t>словарями.</w:t>
      </w:r>
    </w:p>
    <w:p w:rsidR="00551F29" w:rsidRPr="00A008DF" w:rsidRDefault="00E27610">
      <w:pPr>
        <w:pStyle w:val="a3"/>
        <w:jc w:val="left"/>
      </w:pPr>
      <w:r w:rsidRPr="00A008DF">
        <w:t>Небуквенные</w:t>
      </w:r>
      <w:r w:rsidRPr="00A008DF">
        <w:rPr>
          <w:spacing w:val="2"/>
        </w:rPr>
        <w:t xml:space="preserve"> </w:t>
      </w:r>
      <w:r w:rsidRPr="00A008DF">
        <w:t>графические</w:t>
      </w:r>
      <w:r w:rsidRPr="00A008DF">
        <w:rPr>
          <w:spacing w:val="1"/>
        </w:rPr>
        <w:t xml:space="preserve"> </w:t>
      </w:r>
      <w:r w:rsidRPr="00A008DF">
        <w:t>средства:</w:t>
      </w:r>
      <w:r w:rsidRPr="00A008DF">
        <w:rPr>
          <w:spacing w:val="5"/>
        </w:rPr>
        <w:t xml:space="preserve"> </w:t>
      </w:r>
      <w:r w:rsidRPr="00A008DF">
        <w:t>пробел</w:t>
      </w:r>
      <w:r w:rsidRPr="00A008DF">
        <w:rPr>
          <w:spacing w:val="4"/>
        </w:rPr>
        <w:t xml:space="preserve"> </w:t>
      </w:r>
      <w:r w:rsidRPr="00A008DF">
        <w:t>между словами,</w:t>
      </w:r>
      <w:r w:rsidRPr="00A008DF">
        <w:rPr>
          <w:spacing w:val="5"/>
        </w:rPr>
        <w:t xml:space="preserve"> </w:t>
      </w:r>
      <w:r w:rsidRPr="00A008DF">
        <w:t>знак переноса,</w:t>
      </w:r>
      <w:r w:rsidRPr="00A008DF">
        <w:rPr>
          <w:spacing w:val="4"/>
        </w:rPr>
        <w:t xml:space="preserve"> </w:t>
      </w:r>
      <w:r w:rsidRPr="00A008DF">
        <w:t>абзац</w:t>
      </w:r>
      <w:r w:rsidRPr="00A008DF">
        <w:rPr>
          <w:spacing w:val="-57"/>
        </w:rPr>
        <w:t xml:space="preserve"> </w:t>
      </w:r>
      <w:r w:rsidRPr="00A008DF">
        <w:t>(красная</w:t>
      </w:r>
      <w:r w:rsidRPr="00A008DF">
        <w:rPr>
          <w:spacing w:val="-1"/>
        </w:rPr>
        <w:t xml:space="preserve"> </w:t>
      </w:r>
      <w:r w:rsidRPr="00A008DF">
        <w:t>строка),</w:t>
      </w:r>
      <w:r w:rsidRPr="00A008DF">
        <w:rPr>
          <w:spacing w:val="-1"/>
        </w:rPr>
        <w:t xml:space="preserve"> </w:t>
      </w:r>
      <w:r w:rsidRPr="00A008DF">
        <w:t>пунктуационные</w:t>
      </w:r>
      <w:r w:rsidRPr="00A008DF">
        <w:rPr>
          <w:spacing w:val="1"/>
        </w:rPr>
        <w:t xml:space="preserve"> </w:t>
      </w:r>
      <w:r w:rsidRPr="00A008DF">
        <w:t>знаки (в</w:t>
      </w:r>
      <w:r w:rsidRPr="00A008DF">
        <w:rPr>
          <w:spacing w:val="-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изученного).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Орфоэпия.</w:t>
      </w:r>
    </w:p>
    <w:p w:rsidR="00551F29" w:rsidRPr="00A008DF" w:rsidRDefault="00E27610">
      <w:pPr>
        <w:pStyle w:val="a3"/>
        <w:jc w:val="left"/>
      </w:pPr>
      <w:r w:rsidRPr="00A008DF">
        <w:t>Произношение</w:t>
      </w:r>
      <w:r w:rsidRPr="00A008DF">
        <w:rPr>
          <w:spacing w:val="21"/>
        </w:rPr>
        <w:t xml:space="preserve"> </w:t>
      </w:r>
      <w:r w:rsidRPr="00A008DF">
        <w:t>звуков</w:t>
      </w:r>
      <w:r w:rsidRPr="00A008DF">
        <w:rPr>
          <w:spacing w:val="21"/>
        </w:rPr>
        <w:t xml:space="preserve"> </w:t>
      </w:r>
      <w:r w:rsidRPr="00A008DF">
        <w:t>и</w:t>
      </w:r>
      <w:r w:rsidRPr="00A008DF">
        <w:rPr>
          <w:spacing w:val="24"/>
        </w:rPr>
        <w:t xml:space="preserve"> </w:t>
      </w:r>
      <w:r w:rsidRPr="00A008DF">
        <w:t>сочетаний</w:t>
      </w:r>
      <w:r w:rsidRPr="00A008DF">
        <w:rPr>
          <w:spacing w:val="25"/>
        </w:rPr>
        <w:t xml:space="preserve"> </w:t>
      </w:r>
      <w:r w:rsidRPr="00A008DF">
        <w:t>звуков,</w:t>
      </w:r>
      <w:r w:rsidRPr="00A008DF">
        <w:rPr>
          <w:spacing w:val="27"/>
        </w:rPr>
        <w:t xml:space="preserve"> </w:t>
      </w:r>
      <w:r w:rsidRPr="00A008DF">
        <w:t>ударение</w:t>
      </w:r>
      <w:r w:rsidRPr="00A008DF">
        <w:rPr>
          <w:spacing w:val="21"/>
        </w:rPr>
        <w:t xml:space="preserve"> </w:t>
      </w:r>
      <w:r w:rsidRPr="00A008DF">
        <w:t>в</w:t>
      </w:r>
      <w:r w:rsidRPr="00A008DF">
        <w:rPr>
          <w:spacing w:val="25"/>
        </w:rPr>
        <w:t xml:space="preserve"> </w:t>
      </w:r>
      <w:r w:rsidRPr="00A008DF">
        <w:t>словах</w:t>
      </w:r>
      <w:r w:rsidRPr="00A008DF">
        <w:rPr>
          <w:spacing w:val="27"/>
        </w:rPr>
        <w:t xml:space="preserve"> </w:t>
      </w:r>
      <w:r w:rsidRPr="00A008DF">
        <w:t>в</w:t>
      </w:r>
      <w:r w:rsidRPr="00A008DF">
        <w:rPr>
          <w:spacing w:val="25"/>
        </w:rPr>
        <w:t xml:space="preserve"> </w:t>
      </w:r>
      <w:r w:rsidRPr="00A008DF">
        <w:t>соответствии</w:t>
      </w:r>
      <w:r w:rsidRPr="00A008DF">
        <w:rPr>
          <w:spacing w:val="25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нормами</w:t>
      </w:r>
      <w:r w:rsidRPr="00A008DF">
        <w:rPr>
          <w:spacing w:val="29"/>
        </w:rPr>
        <w:t xml:space="preserve"> </w:t>
      </w:r>
      <w:r w:rsidRPr="00A008DF">
        <w:t>современного</w:t>
      </w:r>
      <w:r w:rsidRPr="00A008DF">
        <w:rPr>
          <w:spacing w:val="29"/>
        </w:rPr>
        <w:t xml:space="preserve"> </w:t>
      </w:r>
      <w:r w:rsidRPr="00A008DF">
        <w:t>русского</w:t>
      </w:r>
      <w:r w:rsidRPr="00A008DF">
        <w:rPr>
          <w:spacing w:val="28"/>
        </w:rPr>
        <w:t xml:space="preserve"> </w:t>
      </w:r>
      <w:r w:rsidRPr="00A008DF">
        <w:t>литературного</w:t>
      </w:r>
      <w:r w:rsidRPr="00A008DF">
        <w:rPr>
          <w:spacing w:val="29"/>
        </w:rPr>
        <w:t xml:space="preserve"> </w:t>
      </w:r>
      <w:r w:rsidRPr="00A008DF">
        <w:t>языка</w:t>
      </w:r>
      <w:r w:rsidRPr="00A008DF">
        <w:rPr>
          <w:spacing w:val="28"/>
        </w:rPr>
        <w:t xml:space="preserve"> </w:t>
      </w:r>
      <w:r w:rsidRPr="00A008DF">
        <w:t>(на</w:t>
      </w:r>
      <w:r w:rsidRPr="00A008DF">
        <w:rPr>
          <w:spacing w:val="27"/>
        </w:rPr>
        <w:t xml:space="preserve"> </w:t>
      </w:r>
      <w:r w:rsidRPr="00A008DF">
        <w:t>ограниченном</w:t>
      </w:r>
      <w:r w:rsidRPr="00A008DF">
        <w:rPr>
          <w:spacing w:val="28"/>
        </w:rPr>
        <w:t xml:space="preserve"> </w:t>
      </w:r>
      <w:r w:rsidRPr="00A008DF">
        <w:t>перечне</w:t>
      </w:r>
      <w:r w:rsidRPr="00A008DF">
        <w:rPr>
          <w:spacing w:val="28"/>
        </w:rPr>
        <w:t xml:space="preserve"> </w:t>
      </w:r>
      <w:r w:rsidRPr="00A008DF">
        <w:t>слов,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/>
        <w:ind w:firstLine="0"/>
        <w:jc w:val="left"/>
      </w:pPr>
      <w:r w:rsidRPr="00A008DF">
        <w:lastRenderedPageBreak/>
        <w:t>отрабатываемом</w:t>
      </w:r>
      <w:r w:rsidRPr="00A008DF">
        <w:rPr>
          <w:spacing w:val="29"/>
        </w:rPr>
        <w:t xml:space="preserve"> </w:t>
      </w:r>
      <w:r w:rsidRPr="00A008DF">
        <w:t>в</w:t>
      </w:r>
      <w:r w:rsidRPr="00A008DF">
        <w:rPr>
          <w:spacing w:val="32"/>
        </w:rPr>
        <w:t xml:space="preserve"> </w:t>
      </w:r>
      <w:r w:rsidRPr="00A008DF">
        <w:t>учебнике).</w:t>
      </w:r>
      <w:r w:rsidRPr="00A008DF">
        <w:rPr>
          <w:spacing w:val="29"/>
        </w:rPr>
        <w:t xml:space="preserve"> </w:t>
      </w:r>
      <w:r w:rsidRPr="00A008DF">
        <w:t>Использование</w:t>
      </w:r>
      <w:r w:rsidRPr="00A008DF">
        <w:rPr>
          <w:spacing w:val="28"/>
        </w:rPr>
        <w:t xml:space="preserve"> </w:t>
      </w:r>
      <w:r w:rsidRPr="00A008DF">
        <w:t>отработанного</w:t>
      </w:r>
      <w:r w:rsidRPr="00A008DF">
        <w:rPr>
          <w:spacing w:val="29"/>
        </w:rPr>
        <w:t xml:space="preserve"> </w:t>
      </w:r>
      <w:r w:rsidRPr="00A008DF">
        <w:t>перечня</w:t>
      </w:r>
      <w:r w:rsidRPr="00A008DF">
        <w:rPr>
          <w:spacing w:val="29"/>
        </w:rPr>
        <w:t xml:space="preserve"> </w:t>
      </w:r>
      <w:r w:rsidRPr="00A008DF">
        <w:t>слов</w:t>
      </w:r>
      <w:r w:rsidRPr="00A008DF">
        <w:rPr>
          <w:spacing w:val="30"/>
        </w:rPr>
        <w:t xml:space="preserve"> </w:t>
      </w:r>
      <w:r w:rsidRPr="00A008DF">
        <w:t>(орфоэпического</w:t>
      </w:r>
      <w:r w:rsidRPr="00A008DF">
        <w:rPr>
          <w:spacing w:val="-57"/>
        </w:rPr>
        <w:t xml:space="preserve"> </w:t>
      </w:r>
      <w:r w:rsidRPr="00A008DF">
        <w:t>словаря</w:t>
      </w:r>
      <w:r w:rsidRPr="00A008DF">
        <w:rPr>
          <w:spacing w:val="1"/>
        </w:rPr>
        <w:t xml:space="preserve"> </w:t>
      </w:r>
      <w:r w:rsidRPr="00A008DF">
        <w:t>учебника) для</w:t>
      </w:r>
      <w:r w:rsidRPr="00A008DF">
        <w:rPr>
          <w:spacing w:val="-2"/>
        </w:rPr>
        <w:t xml:space="preserve"> </w:t>
      </w:r>
      <w:r w:rsidRPr="00A008DF">
        <w:t>решения практических</w:t>
      </w:r>
      <w:r w:rsidRPr="00A008DF">
        <w:rPr>
          <w:spacing w:val="-4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Лексика.</w:t>
      </w:r>
    </w:p>
    <w:p w:rsidR="00551F29" w:rsidRPr="00A008DF" w:rsidRDefault="00E27610">
      <w:pPr>
        <w:pStyle w:val="a3"/>
        <w:ind w:right="217"/>
      </w:pPr>
      <w:r w:rsidRPr="00A008DF">
        <w:t>Слово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единство</w:t>
      </w:r>
      <w:r w:rsidRPr="00A008DF">
        <w:rPr>
          <w:spacing w:val="1"/>
        </w:rPr>
        <w:t xml:space="preserve"> </w:t>
      </w:r>
      <w:r w:rsidRPr="00A008DF">
        <w:t>звучания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значения.</w:t>
      </w:r>
      <w:r w:rsidRPr="00A008DF">
        <w:rPr>
          <w:spacing w:val="1"/>
        </w:rPr>
        <w:t xml:space="preserve"> </w:t>
      </w:r>
      <w:r w:rsidRPr="00A008DF">
        <w:t>Лексическое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(общее</w:t>
      </w:r>
      <w:r w:rsidRPr="00A008DF">
        <w:rPr>
          <w:spacing w:val="1"/>
        </w:rPr>
        <w:t xml:space="preserve"> </w:t>
      </w:r>
      <w:r w:rsidRPr="00A008DF">
        <w:t>представление).</w:t>
      </w:r>
      <w:r w:rsidRPr="00A008DF">
        <w:rPr>
          <w:spacing w:val="1"/>
        </w:rPr>
        <w:t xml:space="preserve"> </w:t>
      </w:r>
      <w:r w:rsidRPr="00A008DF">
        <w:t>Выявление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требует</w:t>
      </w:r>
      <w:r w:rsidRPr="00A008DF">
        <w:rPr>
          <w:spacing w:val="1"/>
        </w:rPr>
        <w:t xml:space="preserve"> </w:t>
      </w:r>
      <w:r w:rsidRPr="00A008DF">
        <w:t>уточнения.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4"/>
        </w:rPr>
        <w:t xml:space="preserve"> </w:t>
      </w:r>
      <w:r w:rsidRPr="00A008DF">
        <w:t>тексту</w:t>
      </w:r>
      <w:r w:rsidRPr="00A008DF">
        <w:rPr>
          <w:spacing w:val="-6"/>
        </w:rPr>
        <w:t xml:space="preserve"> </w:t>
      </w:r>
      <w:r w:rsidRPr="00A008DF">
        <w:t>или</w:t>
      </w:r>
      <w:r w:rsidRPr="00A008DF">
        <w:rPr>
          <w:spacing w:val="5"/>
        </w:rPr>
        <w:t xml:space="preserve"> </w:t>
      </w:r>
      <w:r w:rsidRPr="00A008DF">
        <w:t>уточнение</w:t>
      </w:r>
      <w:r w:rsidRPr="00A008DF">
        <w:rPr>
          <w:spacing w:val="-1"/>
        </w:rPr>
        <w:t xml:space="preserve"> </w:t>
      </w:r>
      <w:r w:rsidRPr="00A008DF">
        <w:t>значения с</w:t>
      </w:r>
      <w:r w:rsidRPr="00A008DF">
        <w:rPr>
          <w:spacing w:val="-5"/>
        </w:rPr>
        <w:t xml:space="preserve"> </w:t>
      </w:r>
      <w:r w:rsidRPr="00A008DF">
        <w:t>помощью</w:t>
      </w:r>
      <w:r w:rsidRPr="00A008DF">
        <w:rPr>
          <w:spacing w:val="-2"/>
        </w:rPr>
        <w:t xml:space="preserve"> </w:t>
      </w:r>
      <w:r w:rsidRPr="00A008DF">
        <w:t>толкового</w:t>
      </w:r>
      <w:r w:rsidRPr="00A008DF">
        <w:rPr>
          <w:spacing w:val="-3"/>
        </w:rPr>
        <w:t xml:space="preserve"> </w:t>
      </w:r>
      <w:r w:rsidRPr="00A008DF">
        <w:t>словаря.</w:t>
      </w:r>
    </w:p>
    <w:p w:rsidR="00551F29" w:rsidRPr="00A008DF" w:rsidRDefault="00E27610">
      <w:pPr>
        <w:pStyle w:val="a3"/>
        <w:ind w:left="1101" w:right="2160" w:firstLine="0"/>
      </w:pPr>
      <w:r w:rsidRPr="00A008DF">
        <w:t>Однозначные и многозначные слова (простые случаи, наблюдение).</w:t>
      </w:r>
      <w:r w:rsidRPr="00A008DF">
        <w:rPr>
          <w:spacing w:val="-57"/>
        </w:rPr>
        <w:t xml:space="preserve"> </w:t>
      </w:r>
      <w:r w:rsidRPr="00A008DF">
        <w:t>Наблюдение</w:t>
      </w:r>
      <w:r w:rsidRPr="00A008DF">
        <w:rPr>
          <w:spacing w:val="-4"/>
        </w:rPr>
        <w:t xml:space="preserve"> </w:t>
      </w:r>
      <w:r w:rsidRPr="00A008DF">
        <w:t>за</w:t>
      </w:r>
      <w:r w:rsidRPr="00A008DF">
        <w:rPr>
          <w:spacing w:val="-5"/>
        </w:rPr>
        <w:t xml:space="preserve"> </w:t>
      </w:r>
      <w:r w:rsidRPr="00A008DF">
        <w:t>использованием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речи синонимов,</w:t>
      </w:r>
      <w:r w:rsidRPr="00A008DF">
        <w:rPr>
          <w:spacing w:val="-1"/>
        </w:rPr>
        <w:t xml:space="preserve"> </w:t>
      </w:r>
      <w:r w:rsidRPr="00A008DF">
        <w:t>антонимов.</w:t>
      </w:r>
    </w:p>
    <w:p w:rsidR="00551F29" w:rsidRPr="00A008DF" w:rsidRDefault="00E27610">
      <w:pPr>
        <w:pStyle w:val="a3"/>
        <w:ind w:left="1101" w:firstLine="0"/>
      </w:pPr>
      <w:r w:rsidRPr="00A008DF">
        <w:t>Состав</w:t>
      </w:r>
      <w:r w:rsidRPr="00A008DF">
        <w:rPr>
          <w:spacing w:val="-7"/>
        </w:rPr>
        <w:t xml:space="preserve"> </w:t>
      </w:r>
      <w:r w:rsidRPr="00A008DF">
        <w:t>слова</w:t>
      </w:r>
      <w:r w:rsidRPr="00A008DF">
        <w:rPr>
          <w:spacing w:val="-2"/>
        </w:rPr>
        <w:t xml:space="preserve"> </w:t>
      </w:r>
      <w:r w:rsidRPr="00A008DF">
        <w:t>(морфемика).</w:t>
      </w:r>
    </w:p>
    <w:p w:rsidR="00551F29" w:rsidRPr="00A008DF" w:rsidRDefault="00E27610">
      <w:pPr>
        <w:pStyle w:val="a3"/>
        <w:ind w:right="218"/>
      </w:pPr>
      <w:r w:rsidRPr="00A008DF">
        <w:t>Корень как обязательная часть слова. Однокоренные (родственные) слова. Признаки</w:t>
      </w:r>
      <w:r w:rsidRPr="00A008DF">
        <w:rPr>
          <w:spacing w:val="1"/>
        </w:rPr>
        <w:t xml:space="preserve"> </w:t>
      </w:r>
      <w:r w:rsidRPr="00A008DF">
        <w:t>однокоренных</w:t>
      </w:r>
      <w:r w:rsidRPr="00A008DF">
        <w:rPr>
          <w:spacing w:val="1"/>
        </w:rPr>
        <w:t xml:space="preserve"> </w:t>
      </w:r>
      <w:r w:rsidRPr="00A008DF">
        <w:t>(родственных)</w:t>
      </w:r>
      <w:r w:rsidRPr="00A008DF">
        <w:rPr>
          <w:spacing w:val="1"/>
        </w:rPr>
        <w:t xml:space="preserve"> </w:t>
      </w:r>
      <w:r w:rsidRPr="00A008DF">
        <w:t>слов.</w:t>
      </w:r>
      <w:r w:rsidRPr="00A008DF">
        <w:rPr>
          <w:spacing w:val="1"/>
        </w:rPr>
        <w:t xml:space="preserve"> </w:t>
      </w:r>
      <w:r w:rsidRPr="00A008DF">
        <w:t>Различение</w:t>
      </w:r>
      <w:r w:rsidRPr="00A008DF">
        <w:rPr>
          <w:spacing w:val="1"/>
        </w:rPr>
        <w:t xml:space="preserve"> </w:t>
      </w:r>
      <w:r w:rsidRPr="00A008DF">
        <w:t>однокоренных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синонимов,</w:t>
      </w:r>
      <w:r w:rsidRPr="00A008DF">
        <w:rPr>
          <w:spacing w:val="-57"/>
        </w:rPr>
        <w:t xml:space="preserve"> </w:t>
      </w:r>
      <w:r w:rsidRPr="00A008DF">
        <w:t>однокоренных слов и слов с омонимичными корнями. Выделение в словах корня (простые</w:t>
      </w:r>
      <w:r w:rsidRPr="00A008DF">
        <w:rPr>
          <w:spacing w:val="1"/>
        </w:rPr>
        <w:t xml:space="preserve"> </w:t>
      </w:r>
      <w:r w:rsidRPr="00A008DF">
        <w:t>случаи).</w:t>
      </w:r>
    </w:p>
    <w:p w:rsidR="00551F29" w:rsidRPr="00A008DF" w:rsidRDefault="00E27610">
      <w:pPr>
        <w:pStyle w:val="a3"/>
        <w:spacing w:before="1"/>
        <w:ind w:right="221"/>
      </w:pPr>
      <w:r w:rsidRPr="00A008DF">
        <w:t>Окончание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изменяемая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слова.</w:t>
      </w:r>
      <w:r w:rsidRPr="00A008DF">
        <w:rPr>
          <w:spacing w:val="1"/>
        </w:rPr>
        <w:t xml:space="preserve"> </w:t>
      </w:r>
      <w:r w:rsidRPr="00A008DF">
        <w:t>Изменение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окончания.</w:t>
      </w:r>
      <w:r w:rsidRPr="00A008DF">
        <w:rPr>
          <w:spacing w:val="-5"/>
        </w:rPr>
        <w:t xml:space="preserve"> </w:t>
      </w:r>
      <w:r w:rsidRPr="00A008DF">
        <w:t>Различение</w:t>
      </w:r>
      <w:r w:rsidRPr="00A008DF">
        <w:rPr>
          <w:spacing w:val="-4"/>
        </w:rPr>
        <w:t xml:space="preserve"> </w:t>
      </w:r>
      <w:r w:rsidRPr="00A008DF">
        <w:t>изменяемых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неизменяемых</w:t>
      </w:r>
      <w:r w:rsidRPr="00A008DF">
        <w:rPr>
          <w:spacing w:val="3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101" w:right="746" w:firstLine="0"/>
      </w:pPr>
      <w:r w:rsidRPr="00A008DF">
        <w:t>Суффикс как часть слова (наблюдение). Приставка как часть слова (наблюдение).</w:t>
      </w:r>
      <w:r w:rsidRPr="00A008DF">
        <w:rPr>
          <w:spacing w:val="-57"/>
        </w:rPr>
        <w:t xml:space="preserve"> </w:t>
      </w:r>
      <w:r w:rsidRPr="00A008DF">
        <w:t>Морфология.</w:t>
      </w:r>
    </w:p>
    <w:p w:rsidR="00551F29" w:rsidRPr="00A008DF" w:rsidRDefault="00E27610">
      <w:pPr>
        <w:pStyle w:val="a3"/>
        <w:jc w:val="left"/>
      </w:pPr>
      <w:r w:rsidRPr="00A008DF">
        <w:t>Имя</w:t>
      </w:r>
      <w:r w:rsidRPr="00A008DF">
        <w:rPr>
          <w:spacing w:val="2"/>
        </w:rPr>
        <w:t xml:space="preserve"> </w:t>
      </w:r>
      <w:r w:rsidRPr="00A008DF">
        <w:t>существительное</w:t>
      </w:r>
      <w:r w:rsidRPr="00A008DF">
        <w:rPr>
          <w:spacing w:val="3"/>
        </w:rPr>
        <w:t xml:space="preserve"> </w:t>
      </w:r>
      <w:r w:rsidRPr="00A008DF">
        <w:t>(ознакомление):</w:t>
      </w:r>
      <w:r w:rsidRPr="00A008DF">
        <w:rPr>
          <w:spacing w:val="5"/>
        </w:rPr>
        <w:t xml:space="preserve"> </w:t>
      </w:r>
      <w:r w:rsidRPr="00A008DF">
        <w:t>общее</w:t>
      </w:r>
      <w:r w:rsidRPr="00A008DF">
        <w:rPr>
          <w:spacing w:val="2"/>
        </w:rPr>
        <w:t xml:space="preserve"> </w:t>
      </w:r>
      <w:r w:rsidRPr="00A008DF">
        <w:t>значение,</w:t>
      </w:r>
      <w:r w:rsidRPr="00A008DF">
        <w:rPr>
          <w:spacing w:val="2"/>
        </w:rPr>
        <w:t xml:space="preserve"> </w:t>
      </w:r>
      <w:r w:rsidRPr="00A008DF">
        <w:t>вопросы</w:t>
      </w:r>
      <w:r w:rsidRPr="00A008DF">
        <w:rPr>
          <w:spacing w:val="5"/>
        </w:rPr>
        <w:t xml:space="preserve"> </w:t>
      </w:r>
      <w:r w:rsidRPr="00A008DF">
        <w:t>(«кто?»,</w:t>
      </w:r>
      <w:r w:rsidRPr="00A008DF">
        <w:rPr>
          <w:spacing w:val="10"/>
        </w:rPr>
        <w:t xml:space="preserve"> </w:t>
      </w:r>
      <w:r w:rsidRPr="00A008DF">
        <w:t>«что?»),</w:t>
      </w:r>
      <w:r w:rsidRPr="00A008DF">
        <w:rPr>
          <w:spacing w:val="-57"/>
        </w:rPr>
        <w:t xml:space="preserve"> </w:t>
      </w:r>
      <w:r w:rsidRPr="00A008DF">
        <w:t>употребление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jc w:val="left"/>
      </w:pPr>
      <w:r w:rsidRPr="00A008DF">
        <w:t>Глагол</w:t>
      </w:r>
      <w:r w:rsidRPr="00A008DF">
        <w:rPr>
          <w:spacing w:val="42"/>
        </w:rPr>
        <w:t xml:space="preserve"> </w:t>
      </w:r>
      <w:r w:rsidRPr="00A008DF">
        <w:t>(ознакомление):</w:t>
      </w:r>
      <w:r w:rsidRPr="00A008DF">
        <w:rPr>
          <w:spacing w:val="46"/>
        </w:rPr>
        <w:t xml:space="preserve"> </w:t>
      </w:r>
      <w:r w:rsidRPr="00A008DF">
        <w:t>общее</w:t>
      </w:r>
      <w:r w:rsidRPr="00A008DF">
        <w:rPr>
          <w:spacing w:val="41"/>
        </w:rPr>
        <w:t xml:space="preserve"> </w:t>
      </w:r>
      <w:r w:rsidRPr="00A008DF">
        <w:t>значение,</w:t>
      </w:r>
      <w:r w:rsidRPr="00A008DF">
        <w:rPr>
          <w:spacing w:val="43"/>
        </w:rPr>
        <w:t xml:space="preserve"> </w:t>
      </w:r>
      <w:r w:rsidRPr="00A008DF">
        <w:t>вопросы</w:t>
      </w:r>
      <w:r w:rsidRPr="00A008DF">
        <w:rPr>
          <w:spacing w:val="42"/>
        </w:rPr>
        <w:t xml:space="preserve"> </w:t>
      </w:r>
      <w:r w:rsidRPr="00A008DF">
        <w:t>(«что</w:t>
      </w:r>
      <w:r w:rsidRPr="00A008DF">
        <w:rPr>
          <w:spacing w:val="43"/>
        </w:rPr>
        <w:t xml:space="preserve"> </w:t>
      </w:r>
      <w:r w:rsidRPr="00A008DF">
        <w:t>делать?»,</w:t>
      </w:r>
      <w:r w:rsidRPr="00A008DF">
        <w:rPr>
          <w:spacing w:val="51"/>
        </w:rPr>
        <w:t xml:space="preserve"> </w:t>
      </w:r>
      <w:r w:rsidRPr="00A008DF">
        <w:t>«что</w:t>
      </w:r>
      <w:r w:rsidRPr="00A008DF">
        <w:rPr>
          <w:spacing w:val="42"/>
        </w:rPr>
        <w:t xml:space="preserve"> </w:t>
      </w:r>
      <w:r w:rsidRPr="00A008DF">
        <w:t>сделать?»</w:t>
      </w:r>
      <w:r w:rsidRPr="00A008DF">
        <w:rPr>
          <w:spacing w:val="37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другие),</w:t>
      </w:r>
      <w:r w:rsidRPr="00A008DF">
        <w:rPr>
          <w:spacing w:val="2"/>
        </w:rPr>
        <w:t xml:space="preserve"> </w:t>
      </w:r>
      <w:r w:rsidRPr="00A008DF">
        <w:t>употребление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Имя</w:t>
      </w:r>
      <w:r w:rsidRPr="00A008DF">
        <w:rPr>
          <w:spacing w:val="33"/>
        </w:rPr>
        <w:t xml:space="preserve"> </w:t>
      </w:r>
      <w:r w:rsidRPr="00A008DF">
        <w:t>прилагательное</w:t>
      </w:r>
      <w:r w:rsidRPr="00A008DF">
        <w:rPr>
          <w:spacing w:val="32"/>
        </w:rPr>
        <w:t xml:space="preserve"> </w:t>
      </w:r>
      <w:r w:rsidRPr="00A008DF">
        <w:t>(ознакомление):</w:t>
      </w:r>
      <w:r w:rsidRPr="00A008DF">
        <w:rPr>
          <w:spacing w:val="37"/>
        </w:rPr>
        <w:t xml:space="preserve"> </w:t>
      </w:r>
      <w:r w:rsidRPr="00A008DF">
        <w:t>общее</w:t>
      </w:r>
      <w:r w:rsidRPr="00A008DF">
        <w:rPr>
          <w:spacing w:val="31"/>
        </w:rPr>
        <w:t xml:space="preserve"> </w:t>
      </w:r>
      <w:r w:rsidRPr="00A008DF">
        <w:t>значение,</w:t>
      </w:r>
      <w:r w:rsidRPr="00A008DF">
        <w:rPr>
          <w:spacing w:val="34"/>
        </w:rPr>
        <w:t xml:space="preserve"> </w:t>
      </w:r>
      <w:r w:rsidRPr="00A008DF">
        <w:t>вопросы</w:t>
      </w:r>
      <w:r w:rsidRPr="00A008DF">
        <w:rPr>
          <w:spacing w:val="34"/>
        </w:rPr>
        <w:t xml:space="preserve"> </w:t>
      </w:r>
      <w:r w:rsidRPr="00A008DF">
        <w:t>(«какой?»,</w:t>
      </w:r>
      <w:r w:rsidRPr="00A008DF">
        <w:rPr>
          <w:spacing w:val="39"/>
        </w:rPr>
        <w:t xml:space="preserve"> </w:t>
      </w:r>
      <w:r w:rsidRPr="00A008DF">
        <w:t>«какая?»,</w:t>
      </w:r>
    </w:p>
    <w:p w:rsidR="00551F29" w:rsidRPr="00A008DF" w:rsidRDefault="00E27610">
      <w:pPr>
        <w:pStyle w:val="a3"/>
        <w:ind w:firstLine="0"/>
        <w:jc w:val="left"/>
      </w:pPr>
      <w:r w:rsidRPr="00A008DF">
        <w:t>«какое?», «какие?»), употребление</w:t>
      </w:r>
      <w:r w:rsidRPr="00A008DF">
        <w:rPr>
          <w:spacing w:val="-7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Предлог. Отличие</w:t>
      </w:r>
      <w:r w:rsidRPr="00A008DF">
        <w:rPr>
          <w:spacing w:val="57"/>
        </w:rPr>
        <w:t xml:space="preserve"> </w:t>
      </w:r>
      <w:r w:rsidRPr="00A008DF">
        <w:t>предлогов</w:t>
      </w:r>
      <w:r w:rsidRPr="00A008DF">
        <w:rPr>
          <w:spacing w:val="57"/>
        </w:rPr>
        <w:t xml:space="preserve"> </w:t>
      </w:r>
      <w:r w:rsidRPr="00A008DF">
        <w:t>от</w:t>
      </w:r>
      <w:r w:rsidRPr="00A008DF">
        <w:rPr>
          <w:spacing w:val="55"/>
        </w:rPr>
        <w:t xml:space="preserve"> </w:t>
      </w:r>
      <w:r w:rsidRPr="00A008DF">
        <w:t>приставок.</w:t>
      </w:r>
      <w:r w:rsidRPr="00A008DF">
        <w:rPr>
          <w:spacing w:val="53"/>
        </w:rPr>
        <w:t xml:space="preserve"> </w:t>
      </w:r>
      <w:r w:rsidRPr="00A008DF">
        <w:t>Наиболее</w:t>
      </w:r>
      <w:r w:rsidRPr="00A008DF">
        <w:rPr>
          <w:spacing w:val="55"/>
        </w:rPr>
        <w:t xml:space="preserve"> </w:t>
      </w:r>
      <w:r w:rsidRPr="00A008DF">
        <w:t>распространённые</w:t>
      </w:r>
      <w:r w:rsidRPr="00A008DF">
        <w:rPr>
          <w:spacing w:val="57"/>
        </w:rPr>
        <w:t xml:space="preserve"> </w:t>
      </w:r>
      <w:r w:rsidRPr="00A008DF">
        <w:t>предлоги:</w:t>
      </w:r>
    </w:p>
    <w:p w:rsidR="00551F29" w:rsidRPr="00A008DF" w:rsidRDefault="00E27610">
      <w:pPr>
        <w:pStyle w:val="a3"/>
        <w:ind w:firstLine="0"/>
        <w:jc w:val="left"/>
      </w:pPr>
      <w:r w:rsidRPr="00A008DF">
        <w:t>«в»,</w:t>
      </w:r>
      <w:r w:rsidRPr="00A008DF">
        <w:rPr>
          <w:spacing w:val="-1"/>
        </w:rPr>
        <w:t xml:space="preserve"> </w:t>
      </w:r>
      <w:r w:rsidRPr="00A008DF">
        <w:t>«на»,</w:t>
      </w:r>
      <w:r w:rsidRPr="00A008DF">
        <w:rPr>
          <w:spacing w:val="-1"/>
        </w:rPr>
        <w:t xml:space="preserve"> </w:t>
      </w:r>
      <w:r w:rsidRPr="00A008DF">
        <w:t>«из»,</w:t>
      </w:r>
      <w:r w:rsidRPr="00A008DF">
        <w:rPr>
          <w:spacing w:val="-1"/>
        </w:rPr>
        <w:t xml:space="preserve"> </w:t>
      </w:r>
      <w:r w:rsidRPr="00A008DF">
        <w:t>«без»,</w:t>
      </w:r>
      <w:r w:rsidRPr="00A008DF">
        <w:rPr>
          <w:spacing w:val="-1"/>
        </w:rPr>
        <w:t xml:space="preserve"> </w:t>
      </w:r>
      <w:r w:rsidRPr="00A008DF">
        <w:t>«над»,</w:t>
      </w:r>
      <w:r w:rsidRPr="00A008DF">
        <w:rPr>
          <w:spacing w:val="-2"/>
        </w:rPr>
        <w:t xml:space="preserve"> </w:t>
      </w:r>
      <w:r w:rsidRPr="00A008DF">
        <w:t>«до»,</w:t>
      </w:r>
      <w:r w:rsidRPr="00A008DF">
        <w:rPr>
          <w:spacing w:val="1"/>
        </w:rPr>
        <w:t xml:space="preserve"> </w:t>
      </w:r>
      <w:r w:rsidRPr="00A008DF">
        <w:t>«у»,</w:t>
      </w:r>
      <w:r w:rsidRPr="00A008DF">
        <w:rPr>
          <w:spacing w:val="-1"/>
        </w:rPr>
        <w:t xml:space="preserve"> </w:t>
      </w:r>
      <w:r w:rsidRPr="00A008DF">
        <w:t>«о»,</w:t>
      </w:r>
      <w:r w:rsidRPr="00A008DF">
        <w:rPr>
          <w:spacing w:val="-1"/>
        </w:rPr>
        <w:t xml:space="preserve"> </w:t>
      </w:r>
      <w:r w:rsidRPr="00A008DF">
        <w:t>«об»</w:t>
      </w:r>
      <w:r w:rsidRPr="00A008DF">
        <w:rPr>
          <w:spacing w:val="-13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Синтаксис.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Порядок</w:t>
      </w:r>
      <w:r w:rsidRPr="00A008DF">
        <w:rPr>
          <w:spacing w:val="-5"/>
        </w:rPr>
        <w:t xml:space="preserve"> </w:t>
      </w:r>
      <w:r w:rsidRPr="00A008DF">
        <w:t>слов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предложении;</w:t>
      </w:r>
      <w:r w:rsidRPr="00A008DF">
        <w:rPr>
          <w:spacing w:val="-3"/>
        </w:rPr>
        <w:t xml:space="preserve"> </w:t>
      </w:r>
      <w:r w:rsidRPr="00A008DF">
        <w:t>связь</w:t>
      </w:r>
      <w:r w:rsidRPr="00A008DF">
        <w:rPr>
          <w:spacing w:val="-1"/>
        </w:rPr>
        <w:t xml:space="preserve"> </w:t>
      </w:r>
      <w:r w:rsidRPr="00A008DF">
        <w:t>слов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предложении</w:t>
      </w:r>
      <w:r w:rsidRPr="00A008DF">
        <w:rPr>
          <w:spacing w:val="-3"/>
        </w:rPr>
        <w:t xml:space="preserve"> </w:t>
      </w:r>
      <w:r w:rsidRPr="00A008DF">
        <w:t>(повторение).</w:t>
      </w:r>
    </w:p>
    <w:p w:rsidR="00551F29" w:rsidRPr="00A008DF" w:rsidRDefault="00E27610">
      <w:pPr>
        <w:pStyle w:val="a3"/>
        <w:ind w:right="219"/>
      </w:pPr>
      <w:r w:rsidRPr="00A008DF">
        <w:t>Предложение как</w:t>
      </w:r>
      <w:r w:rsidRPr="00A008DF">
        <w:rPr>
          <w:spacing w:val="1"/>
        </w:rPr>
        <w:t xml:space="preserve"> </w:t>
      </w:r>
      <w:r w:rsidRPr="00A008DF">
        <w:t>единица языка.</w:t>
      </w:r>
      <w:r w:rsidRPr="00A008DF">
        <w:rPr>
          <w:spacing w:val="1"/>
        </w:rPr>
        <w:t xml:space="preserve"> </w:t>
      </w:r>
      <w:r w:rsidRPr="00A008DF">
        <w:t>Предложение и</w:t>
      </w:r>
      <w:r w:rsidRPr="00A008DF">
        <w:rPr>
          <w:spacing w:val="1"/>
        </w:rPr>
        <w:t xml:space="preserve"> </w:t>
      </w:r>
      <w:r w:rsidRPr="00A008DF">
        <w:t>слово.</w:t>
      </w:r>
      <w:r w:rsidRPr="00A008DF">
        <w:rPr>
          <w:spacing w:val="1"/>
        </w:rPr>
        <w:t xml:space="preserve"> </w:t>
      </w:r>
      <w:r w:rsidRPr="00A008DF">
        <w:t>Отличие предложения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слова. Наблюдение за выделением в устной речи одного из слов предложения (логическое</w:t>
      </w:r>
      <w:r w:rsidRPr="00A008DF">
        <w:rPr>
          <w:spacing w:val="1"/>
        </w:rPr>
        <w:t xml:space="preserve"> </w:t>
      </w:r>
      <w:r w:rsidRPr="00A008DF">
        <w:t>ударение).</w:t>
      </w:r>
    </w:p>
    <w:p w:rsidR="00551F29" w:rsidRPr="00A008DF" w:rsidRDefault="00E27610">
      <w:pPr>
        <w:pStyle w:val="a3"/>
        <w:spacing w:before="4" w:line="237" w:lineRule="auto"/>
        <w:ind w:right="218"/>
      </w:pPr>
      <w:r w:rsidRPr="00A008DF">
        <w:t>Виды</w:t>
      </w:r>
      <w:r w:rsidRPr="00A008DF">
        <w:rPr>
          <w:spacing w:val="1"/>
        </w:rPr>
        <w:t xml:space="preserve"> </w:t>
      </w:r>
      <w:r w:rsidRPr="00A008DF">
        <w:t>предложений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высказывания:</w:t>
      </w:r>
      <w:r w:rsidRPr="00A008DF">
        <w:rPr>
          <w:spacing w:val="1"/>
        </w:rPr>
        <w:t xml:space="preserve"> </w:t>
      </w:r>
      <w:r w:rsidRPr="00A008DF">
        <w:t>повествовательные,</w:t>
      </w:r>
      <w:r w:rsidRPr="00A008DF">
        <w:rPr>
          <w:spacing w:val="1"/>
        </w:rPr>
        <w:t xml:space="preserve"> </w:t>
      </w:r>
      <w:r w:rsidRPr="00A008DF">
        <w:t>вопросительные,</w:t>
      </w:r>
      <w:r w:rsidRPr="00A008DF">
        <w:rPr>
          <w:spacing w:val="1"/>
        </w:rPr>
        <w:t xml:space="preserve"> </w:t>
      </w:r>
      <w:r w:rsidRPr="00A008DF">
        <w:t>побудительные</w:t>
      </w:r>
      <w:r w:rsidRPr="00A008DF">
        <w:rPr>
          <w:spacing w:val="-4"/>
        </w:rPr>
        <w:t xml:space="preserve"> </w:t>
      </w:r>
      <w:r w:rsidRPr="00A008DF">
        <w:t>предложения.</w:t>
      </w:r>
    </w:p>
    <w:p w:rsidR="00551F29" w:rsidRPr="00A008DF" w:rsidRDefault="00E27610">
      <w:pPr>
        <w:pStyle w:val="a3"/>
        <w:spacing w:before="1"/>
        <w:ind w:right="227"/>
      </w:pPr>
      <w:r w:rsidRPr="00A008DF">
        <w:t>Виды предложений по эмоциональной окраске (по интонации): восклицательные и</w:t>
      </w:r>
      <w:r w:rsidRPr="00A008DF">
        <w:rPr>
          <w:spacing w:val="1"/>
        </w:rPr>
        <w:t xml:space="preserve"> </w:t>
      </w:r>
      <w:r w:rsidRPr="00A008DF">
        <w:t>невосклицательные</w:t>
      </w:r>
      <w:r w:rsidRPr="00A008DF">
        <w:rPr>
          <w:spacing w:val="-3"/>
        </w:rPr>
        <w:t xml:space="preserve"> </w:t>
      </w:r>
      <w:r w:rsidRPr="00A008DF">
        <w:t>предложения.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Орфография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пунктуация.</w:t>
      </w:r>
    </w:p>
    <w:p w:rsidR="00551F29" w:rsidRPr="00A008DF" w:rsidRDefault="00E27610">
      <w:pPr>
        <w:pStyle w:val="a3"/>
        <w:ind w:right="221"/>
      </w:pPr>
      <w:r w:rsidRPr="00A008DF">
        <w:t>Прописная буква в начале предложения и в именах собственных (имена и фамилии</w:t>
      </w:r>
      <w:r w:rsidRPr="00A008DF">
        <w:rPr>
          <w:spacing w:val="1"/>
        </w:rPr>
        <w:t xml:space="preserve"> </w:t>
      </w:r>
      <w:r w:rsidRPr="00A008DF">
        <w:t>людей,</w:t>
      </w:r>
      <w:r w:rsidRPr="00A008DF">
        <w:rPr>
          <w:spacing w:val="18"/>
        </w:rPr>
        <w:t xml:space="preserve"> </w:t>
      </w:r>
      <w:r w:rsidRPr="00A008DF">
        <w:t>клички</w:t>
      </w:r>
      <w:r w:rsidRPr="00A008DF">
        <w:rPr>
          <w:spacing w:val="21"/>
        </w:rPr>
        <w:t xml:space="preserve"> </w:t>
      </w:r>
      <w:r w:rsidRPr="00A008DF">
        <w:t>животных);</w:t>
      </w:r>
      <w:r w:rsidRPr="00A008DF">
        <w:rPr>
          <w:spacing w:val="19"/>
        </w:rPr>
        <w:t xml:space="preserve"> </w:t>
      </w:r>
      <w:r w:rsidRPr="00A008DF">
        <w:t>знаки</w:t>
      </w:r>
      <w:r w:rsidRPr="00A008DF">
        <w:rPr>
          <w:spacing w:val="21"/>
        </w:rPr>
        <w:t xml:space="preserve"> </w:t>
      </w:r>
      <w:r w:rsidRPr="00A008DF">
        <w:t>препинания</w:t>
      </w:r>
      <w:r w:rsidRPr="00A008DF">
        <w:rPr>
          <w:spacing w:val="15"/>
        </w:rPr>
        <w:t xml:space="preserve"> </w:t>
      </w:r>
      <w:r w:rsidRPr="00A008DF">
        <w:t>в</w:t>
      </w:r>
      <w:r w:rsidRPr="00A008DF">
        <w:rPr>
          <w:spacing w:val="16"/>
        </w:rPr>
        <w:t xml:space="preserve"> </w:t>
      </w:r>
      <w:r w:rsidRPr="00A008DF">
        <w:t>конце</w:t>
      </w:r>
      <w:r w:rsidRPr="00A008DF">
        <w:rPr>
          <w:spacing w:val="19"/>
        </w:rPr>
        <w:t xml:space="preserve"> </w:t>
      </w:r>
      <w:r w:rsidRPr="00A008DF">
        <w:t>предложения;</w:t>
      </w:r>
      <w:r w:rsidRPr="00A008DF">
        <w:rPr>
          <w:spacing w:val="17"/>
        </w:rPr>
        <w:t xml:space="preserve"> </w:t>
      </w:r>
      <w:r w:rsidRPr="00A008DF">
        <w:t>перенос</w:t>
      </w:r>
      <w:r w:rsidRPr="00A008DF">
        <w:rPr>
          <w:spacing w:val="16"/>
        </w:rPr>
        <w:t xml:space="preserve"> </w:t>
      </w:r>
      <w:r w:rsidRPr="00A008DF">
        <w:t>слов</w:t>
      </w:r>
      <w:r w:rsidRPr="00A008DF">
        <w:rPr>
          <w:spacing w:val="20"/>
        </w:rPr>
        <w:t xml:space="preserve"> </w:t>
      </w:r>
      <w:r w:rsidRPr="00A008DF">
        <w:t>со</w:t>
      </w:r>
      <w:r w:rsidRPr="00A008DF">
        <w:rPr>
          <w:spacing w:val="22"/>
        </w:rPr>
        <w:t xml:space="preserve"> </w:t>
      </w:r>
      <w:r w:rsidRPr="00A008DF">
        <w:t>строки</w:t>
      </w:r>
      <w:r w:rsidRPr="00A008DF">
        <w:rPr>
          <w:spacing w:val="-58"/>
        </w:rPr>
        <w:t xml:space="preserve"> </w:t>
      </w:r>
      <w:r w:rsidRPr="00A008DF">
        <w:t>на</w:t>
      </w:r>
      <w:r w:rsidRPr="00A008DF">
        <w:rPr>
          <w:spacing w:val="40"/>
        </w:rPr>
        <w:t xml:space="preserve"> </w:t>
      </w:r>
      <w:r w:rsidRPr="00A008DF">
        <w:t>строку</w:t>
      </w:r>
      <w:r w:rsidRPr="00A008DF">
        <w:rPr>
          <w:spacing w:val="36"/>
        </w:rPr>
        <w:t xml:space="preserve"> </w:t>
      </w:r>
      <w:r w:rsidRPr="00A008DF">
        <w:t>(без</w:t>
      </w:r>
      <w:r w:rsidRPr="00A008DF">
        <w:rPr>
          <w:spacing w:val="47"/>
        </w:rPr>
        <w:t xml:space="preserve"> </w:t>
      </w:r>
      <w:r w:rsidRPr="00A008DF">
        <w:t>учёта</w:t>
      </w:r>
      <w:r w:rsidRPr="00A008DF">
        <w:rPr>
          <w:spacing w:val="46"/>
        </w:rPr>
        <w:t xml:space="preserve"> </w:t>
      </w:r>
      <w:r w:rsidRPr="00A008DF">
        <w:t>морфемного</w:t>
      </w:r>
      <w:r w:rsidRPr="00A008DF">
        <w:rPr>
          <w:spacing w:val="41"/>
        </w:rPr>
        <w:t xml:space="preserve"> </w:t>
      </w:r>
      <w:r w:rsidRPr="00A008DF">
        <w:t>членения</w:t>
      </w:r>
      <w:r w:rsidRPr="00A008DF">
        <w:rPr>
          <w:spacing w:val="43"/>
        </w:rPr>
        <w:t xml:space="preserve"> </w:t>
      </w:r>
      <w:r w:rsidRPr="00A008DF">
        <w:t>слова);</w:t>
      </w:r>
      <w:r w:rsidRPr="00A008DF">
        <w:rPr>
          <w:spacing w:val="43"/>
        </w:rPr>
        <w:t xml:space="preserve"> </w:t>
      </w:r>
      <w:r w:rsidRPr="00A008DF">
        <w:t>гласные</w:t>
      </w:r>
      <w:r w:rsidRPr="00A008DF">
        <w:rPr>
          <w:spacing w:val="40"/>
        </w:rPr>
        <w:t xml:space="preserve"> </w:t>
      </w:r>
      <w:r w:rsidRPr="00A008DF">
        <w:t>после</w:t>
      </w:r>
      <w:r w:rsidRPr="00A008DF">
        <w:rPr>
          <w:spacing w:val="46"/>
        </w:rPr>
        <w:t xml:space="preserve"> </w:t>
      </w:r>
      <w:r w:rsidRPr="00A008DF">
        <w:t>шипящих</w:t>
      </w:r>
      <w:r w:rsidRPr="00A008DF">
        <w:rPr>
          <w:spacing w:val="43"/>
        </w:rPr>
        <w:t xml:space="preserve"> </w:t>
      </w:r>
      <w:r w:rsidRPr="00A008DF">
        <w:t>в</w:t>
      </w:r>
      <w:r w:rsidRPr="00A008DF">
        <w:rPr>
          <w:spacing w:val="41"/>
        </w:rPr>
        <w:t xml:space="preserve"> </w:t>
      </w:r>
      <w:r w:rsidRPr="00A008DF">
        <w:t>сочетаниях</w:t>
      </w:r>
    </w:p>
    <w:p w:rsidR="00551F29" w:rsidRPr="00A008DF" w:rsidRDefault="00E27610">
      <w:pPr>
        <w:pStyle w:val="a3"/>
        <w:ind w:right="226" w:firstLine="0"/>
      </w:pPr>
      <w:r w:rsidRPr="00A008DF">
        <w:t>«жи», «ши» (в положении под ударением), «ча», «ща», «чу», «щу»; сочетания «чк», «чн»</w:t>
      </w:r>
      <w:r w:rsidRPr="00A008DF">
        <w:rPr>
          <w:spacing w:val="1"/>
        </w:rPr>
        <w:t xml:space="preserve"> </w:t>
      </w:r>
      <w:r w:rsidRPr="00A008DF">
        <w:t>(повторение</w:t>
      </w:r>
      <w:r w:rsidRPr="00A008DF">
        <w:rPr>
          <w:spacing w:val="-4"/>
        </w:rPr>
        <w:t xml:space="preserve"> </w:t>
      </w:r>
      <w:r w:rsidRPr="00A008DF">
        <w:t>правил</w:t>
      </w:r>
      <w:r w:rsidRPr="00A008DF">
        <w:rPr>
          <w:spacing w:val="-1"/>
        </w:rPr>
        <w:t xml:space="preserve"> </w:t>
      </w:r>
      <w:r w:rsidRPr="00A008DF">
        <w:t>правописания, изученных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1 классе).</w:t>
      </w:r>
    </w:p>
    <w:p w:rsidR="00551F29" w:rsidRPr="00A008DF" w:rsidRDefault="00E27610">
      <w:pPr>
        <w:pStyle w:val="a3"/>
        <w:ind w:right="214"/>
      </w:pPr>
      <w:r w:rsidRPr="00A008DF">
        <w:t>Орфографическая</w:t>
      </w:r>
      <w:r w:rsidRPr="00A008DF">
        <w:rPr>
          <w:spacing w:val="1"/>
        </w:rPr>
        <w:t xml:space="preserve"> </w:t>
      </w:r>
      <w:r w:rsidRPr="00A008DF">
        <w:t>зоркость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места</w:t>
      </w:r>
      <w:r w:rsidRPr="00A008DF">
        <w:rPr>
          <w:spacing w:val="1"/>
        </w:rPr>
        <w:t xml:space="preserve"> </w:t>
      </w:r>
      <w:r w:rsidRPr="00A008DF">
        <w:t>возможного</w:t>
      </w:r>
      <w:r w:rsidRPr="00A008DF">
        <w:rPr>
          <w:spacing w:val="1"/>
        </w:rPr>
        <w:t xml:space="preserve"> </w:t>
      </w:r>
      <w:r w:rsidRPr="00A008DF">
        <w:t>возникновения</w:t>
      </w:r>
      <w:r w:rsidRPr="00A008DF">
        <w:rPr>
          <w:spacing w:val="-57"/>
        </w:rPr>
        <w:t xml:space="preserve"> </w:t>
      </w:r>
      <w:r w:rsidRPr="00A008DF">
        <w:t>орфографической</w:t>
      </w:r>
      <w:r w:rsidRPr="00A008DF">
        <w:rPr>
          <w:spacing w:val="1"/>
        </w:rPr>
        <w:t xml:space="preserve"> </w:t>
      </w:r>
      <w:r w:rsidRPr="00A008DF">
        <w:t>ошибки.</w:t>
      </w:r>
      <w:r w:rsidRPr="00A008DF">
        <w:rPr>
          <w:spacing w:val="1"/>
        </w:rPr>
        <w:t xml:space="preserve"> </w:t>
      </w:r>
      <w:r w:rsidRPr="00A008DF">
        <w:t>Понятие</w:t>
      </w:r>
      <w:r w:rsidRPr="00A008DF">
        <w:rPr>
          <w:spacing w:val="1"/>
        </w:rPr>
        <w:t xml:space="preserve"> </w:t>
      </w:r>
      <w:r w:rsidRPr="00A008DF">
        <w:t>орфограммы.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1"/>
        </w:rPr>
        <w:t xml:space="preserve"> </w:t>
      </w:r>
      <w:r w:rsidRPr="00A008DF">
        <w:t>способы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орфографической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зависимости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места</w:t>
      </w:r>
      <w:r w:rsidRPr="00A008DF">
        <w:rPr>
          <w:spacing w:val="1"/>
        </w:rPr>
        <w:t xml:space="preserve"> </w:t>
      </w:r>
      <w:r w:rsidRPr="00A008DF">
        <w:t>орфограммы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слове.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орфографического</w:t>
      </w:r>
      <w:r w:rsidRPr="00A008DF">
        <w:rPr>
          <w:spacing w:val="1"/>
        </w:rPr>
        <w:t xml:space="preserve"> </w:t>
      </w:r>
      <w:r w:rsidRPr="00A008DF">
        <w:t>словаря</w:t>
      </w:r>
      <w:r w:rsidRPr="00A008DF">
        <w:rPr>
          <w:spacing w:val="1"/>
        </w:rPr>
        <w:t xml:space="preserve"> </w:t>
      </w:r>
      <w:r w:rsidRPr="00A008DF">
        <w:t>учебника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определения</w:t>
      </w:r>
      <w:r w:rsidRPr="00A008DF">
        <w:rPr>
          <w:spacing w:val="1"/>
        </w:rPr>
        <w:t xml:space="preserve"> </w:t>
      </w:r>
      <w:r w:rsidRPr="00A008DF">
        <w:t>(уточнения)</w:t>
      </w:r>
      <w:r w:rsidRPr="00A008DF">
        <w:rPr>
          <w:spacing w:val="1"/>
        </w:rPr>
        <w:t xml:space="preserve"> </w:t>
      </w:r>
      <w:r w:rsidRPr="00A008DF">
        <w:t>написания</w:t>
      </w:r>
      <w:r w:rsidRPr="00A008DF">
        <w:rPr>
          <w:spacing w:val="61"/>
        </w:rPr>
        <w:t xml:space="preserve"> </w:t>
      </w:r>
      <w:r w:rsidRPr="00A008DF">
        <w:t>слова.</w:t>
      </w:r>
      <w:r w:rsidRPr="00A008DF">
        <w:rPr>
          <w:spacing w:val="1"/>
        </w:rPr>
        <w:t xml:space="preserve"> </w:t>
      </w:r>
      <w:r w:rsidRPr="00A008DF">
        <w:t>Контроль и самоконтроль</w:t>
      </w:r>
      <w:r w:rsidRPr="00A008DF">
        <w:rPr>
          <w:spacing w:val="2"/>
        </w:rPr>
        <w:t xml:space="preserve"> </w:t>
      </w:r>
      <w:r w:rsidRPr="00A008DF">
        <w:t>при</w:t>
      </w:r>
      <w:r w:rsidRPr="00A008DF">
        <w:rPr>
          <w:spacing w:val="-2"/>
        </w:rPr>
        <w:t xml:space="preserve"> </w:t>
      </w:r>
      <w:r w:rsidRPr="00A008DF">
        <w:t>проверке</w:t>
      </w:r>
      <w:r w:rsidRPr="00A008DF">
        <w:rPr>
          <w:spacing w:val="-4"/>
        </w:rPr>
        <w:t xml:space="preserve"> </w:t>
      </w:r>
      <w:r w:rsidRPr="00A008DF">
        <w:t>собственных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предложенных</w:t>
      </w:r>
      <w:r w:rsidRPr="00A008DF">
        <w:rPr>
          <w:spacing w:val="-1"/>
        </w:rPr>
        <w:t xml:space="preserve"> </w:t>
      </w:r>
      <w:r w:rsidRPr="00A008DF">
        <w:t>текстов.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Правила</w:t>
      </w:r>
      <w:r w:rsidRPr="00A008DF">
        <w:rPr>
          <w:spacing w:val="-7"/>
        </w:rPr>
        <w:t xml:space="preserve"> </w:t>
      </w:r>
      <w:r w:rsidRPr="00A008DF">
        <w:t>правописания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-3"/>
        </w:rPr>
        <w:t xml:space="preserve"> </w:t>
      </w:r>
      <w:r w:rsidRPr="00A008DF">
        <w:t>применение:</w:t>
      </w:r>
    </w:p>
    <w:p w:rsidR="00551F29" w:rsidRPr="00A008DF" w:rsidRDefault="00E27610">
      <w:pPr>
        <w:pStyle w:val="a3"/>
        <w:ind w:left="1101" w:right="6124" w:firstLine="0"/>
        <w:jc w:val="left"/>
      </w:pPr>
      <w:r w:rsidRPr="00A008DF">
        <w:t>разделительный мягкий знак;</w:t>
      </w:r>
      <w:r w:rsidRPr="00A008DF">
        <w:rPr>
          <w:spacing w:val="-57"/>
        </w:rPr>
        <w:t xml:space="preserve"> </w:t>
      </w:r>
      <w:r w:rsidRPr="00A008DF">
        <w:t>сочетания</w:t>
      </w:r>
      <w:r w:rsidRPr="00A008DF">
        <w:rPr>
          <w:spacing w:val="-2"/>
        </w:rPr>
        <w:t xml:space="preserve"> </w:t>
      </w:r>
      <w:r w:rsidRPr="00A008DF">
        <w:t>«чт», «щн»,</w:t>
      </w:r>
      <w:r w:rsidRPr="00A008DF">
        <w:rPr>
          <w:spacing w:val="-1"/>
        </w:rPr>
        <w:t xml:space="preserve"> </w:t>
      </w:r>
      <w:r w:rsidRPr="00A008DF">
        <w:t>«нч»;</w:t>
      </w:r>
    </w:p>
    <w:p w:rsidR="00551F29" w:rsidRPr="00A008DF" w:rsidRDefault="00E27610">
      <w:pPr>
        <w:pStyle w:val="a3"/>
        <w:ind w:left="1101" w:right="3474" w:firstLine="0"/>
        <w:jc w:val="left"/>
      </w:pPr>
      <w:r w:rsidRPr="00A008DF">
        <w:t>проверяемые безударные гласные в корне слова;</w:t>
      </w:r>
      <w:r w:rsidRPr="00A008DF">
        <w:rPr>
          <w:spacing w:val="1"/>
        </w:rPr>
        <w:t xml:space="preserve"> </w:t>
      </w:r>
      <w:r w:rsidRPr="00A008DF">
        <w:t>парные</w:t>
      </w:r>
      <w:r w:rsidRPr="00A008DF">
        <w:rPr>
          <w:spacing w:val="-7"/>
        </w:rPr>
        <w:t xml:space="preserve"> </w:t>
      </w:r>
      <w:r w:rsidRPr="00A008DF">
        <w:t>звонкие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глухие</w:t>
      </w:r>
      <w:r w:rsidRPr="00A008DF">
        <w:rPr>
          <w:spacing w:val="-3"/>
        </w:rPr>
        <w:t xml:space="preserve"> </w:t>
      </w:r>
      <w:r w:rsidRPr="00A008DF">
        <w:t>согласные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корне</w:t>
      </w:r>
      <w:r w:rsidRPr="00A008DF">
        <w:rPr>
          <w:spacing w:val="-3"/>
        </w:rPr>
        <w:t xml:space="preserve"> </w:t>
      </w:r>
      <w:r w:rsidRPr="00A008DF">
        <w:t>слова;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непроверяемые</w:t>
      </w:r>
      <w:r w:rsidRPr="00A008DF">
        <w:rPr>
          <w:spacing w:val="14"/>
        </w:rPr>
        <w:t xml:space="preserve"> </w:t>
      </w:r>
      <w:r w:rsidRPr="00A008DF">
        <w:t>гласные</w:t>
      </w:r>
      <w:r w:rsidRPr="00A008DF">
        <w:rPr>
          <w:spacing w:val="15"/>
        </w:rPr>
        <w:t xml:space="preserve"> </w:t>
      </w:r>
      <w:r w:rsidRPr="00A008DF">
        <w:t>и</w:t>
      </w:r>
      <w:r w:rsidRPr="00A008DF">
        <w:rPr>
          <w:spacing w:val="78"/>
        </w:rPr>
        <w:t xml:space="preserve"> </w:t>
      </w:r>
      <w:r w:rsidRPr="00A008DF">
        <w:t>согласные</w:t>
      </w:r>
      <w:r w:rsidRPr="00A008DF">
        <w:rPr>
          <w:spacing w:val="74"/>
        </w:rPr>
        <w:t xml:space="preserve"> </w:t>
      </w:r>
      <w:r w:rsidRPr="00A008DF">
        <w:t>(перечень</w:t>
      </w:r>
      <w:r w:rsidRPr="00A008DF">
        <w:rPr>
          <w:spacing w:val="78"/>
        </w:rPr>
        <w:t xml:space="preserve"> </w:t>
      </w:r>
      <w:r w:rsidRPr="00A008DF">
        <w:t>слов</w:t>
      </w:r>
      <w:r w:rsidRPr="00A008DF">
        <w:rPr>
          <w:spacing w:val="75"/>
        </w:rPr>
        <w:t xml:space="preserve"> </w:t>
      </w:r>
      <w:r w:rsidRPr="00A008DF">
        <w:t>в</w:t>
      </w:r>
      <w:r w:rsidRPr="00A008DF">
        <w:rPr>
          <w:spacing w:val="74"/>
        </w:rPr>
        <w:t xml:space="preserve"> </w:t>
      </w:r>
      <w:r w:rsidRPr="00A008DF">
        <w:t>орфографическом</w:t>
      </w:r>
      <w:r w:rsidRPr="00A008DF">
        <w:rPr>
          <w:spacing w:val="74"/>
        </w:rPr>
        <w:t xml:space="preserve"> </w:t>
      </w:r>
      <w:r w:rsidRPr="00A008DF">
        <w:t>словаре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учебника);</w:t>
      </w:r>
    </w:p>
    <w:p w:rsidR="00551F29" w:rsidRPr="00A008DF" w:rsidRDefault="00E27610">
      <w:pPr>
        <w:pStyle w:val="a3"/>
        <w:jc w:val="left"/>
      </w:pPr>
      <w:r w:rsidRPr="00A008DF">
        <w:t>прописная</w:t>
      </w:r>
      <w:r w:rsidRPr="00A008DF">
        <w:rPr>
          <w:spacing w:val="50"/>
        </w:rPr>
        <w:t xml:space="preserve"> </w:t>
      </w:r>
      <w:r w:rsidRPr="00A008DF">
        <w:t>буква</w:t>
      </w:r>
      <w:r w:rsidRPr="00A008DF">
        <w:rPr>
          <w:spacing w:val="49"/>
        </w:rPr>
        <w:t xml:space="preserve"> </w:t>
      </w:r>
      <w:r w:rsidRPr="00A008DF">
        <w:t>в</w:t>
      </w:r>
      <w:r w:rsidRPr="00A008DF">
        <w:rPr>
          <w:spacing w:val="49"/>
        </w:rPr>
        <w:t xml:space="preserve"> </w:t>
      </w:r>
      <w:r w:rsidRPr="00A008DF">
        <w:t>именах</w:t>
      </w:r>
      <w:r w:rsidRPr="00A008DF">
        <w:rPr>
          <w:spacing w:val="52"/>
        </w:rPr>
        <w:t xml:space="preserve"> </w:t>
      </w:r>
      <w:r w:rsidRPr="00A008DF">
        <w:t>собственных:</w:t>
      </w:r>
      <w:r w:rsidRPr="00A008DF">
        <w:rPr>
          <w:spacing w:val="51"/>
        </w:rPr>
        <w:t xml:space="preserve"> </w:t>
      </w:r>
      <w:r w:rsidRPr="00A008DF">
        <w:t>имена,</w:t>
      </w:r>
      <w:r w:rsidRPr="00A008DF">
        <w:rPr>
          <w:spacing w:val="52"/>
        </w:rPr>
        <w:t xml:space="preserve"> </w:t>
      </w:r>
      <w:r w:rsidRPr="00A008DF">
        <w:t>фамилии,</w:t>
      </w:r>
      <w:r w:rsidRPr="00A008DF">
        <w:rPr>
          <w:spacing w:val="51"/>
        </w:rPr>
        <w:t xml:space="preserve"> </w:t>
      </w:r>
      <w:r w:rsidRPr="00A008DF">
        <w:t>отчества</w:t>
      </w:r>
      <w:r w:rsidRPr="00A008DF">
        <w:rPr>
          <w:spacing w:val="49"/>
        </w:rPr>
        <w:t xml:space="preserve"> </w:t>
      </w:r>
      <w:r w:rsidRPr="00A008DF">
        <w:t>людей,</w:t>
      </w:r>
      <w:r w:rsidRPr="00A008DF">
        <w:rPr>
          <w:spacing w:val="52"/>
        </w:rPr>
        <w:t xml:space="preserve"> </w:t>
      </w:r>
      <w:r w:rsidRPr="00A008DF">
        <w:t>клички</w:t>
      </w:r>
      <w:r w:rsidRPr="00A008DF">
        <w:rPr>
          <w:spacing w:val="-57"/>
        </w:rPr>
        <w:t xml:space="preserve"> </w:t>
      </w:r>
      <w:r w:rsidRPr="00A008DF">
        <w:t>животных,</w:t>
      </w:r>
      <w:r w:rsidRPr="00A008DF">
        <w:rPr>
          <w:spacing w:val="-1"/>
        </w:rPr>
        <w:t xml:space="preserve"> </w:t>
      </w:r>
      <w:r w:rsidRPr="00A008DF">
        <w:t>географические названия;</w:t>
      </w:r>
    </w:p>
    <w:p w:rsidR="00551F29" w:rsidRPr="00A008DF" w:rsidRDefault="00E27610">
      <w:pPr>
        <w:pStyle w:val="a3"/>
        <w:ind w:left="1101" w:right="2547" w:firstLine="0"/>
        <w:jc w:val="left"/>
      </w:pPr>
      <w:r w:rsidRPr="00A008DF">
        <w:t>раздельное написание предлогов с именами существительными.</w:t>
      </w:r>
      <w:r w:rsidRPr="00A008DF">
        <w:rPr>
          <w:spacing w:val="-57"/>
        </w:rPr>
        <w:t xml:space="preserve"> </w:t>
      </w:r>
      <w:r w:rsidRPr="00A008DF">
        <w:t>Развитие</w:t>
      </w:r>
      <w:r w:rsidRPr="00A008DF">
        <w:rPr>
          <w:spacing w:val="-4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16"/>
      </w:pPr>
      <w:r w:rsidRPr="00A008DF">
        <w:t>Выбор языковых средств в соответствии с целями и условиями устного общения для</w:t>
      </w:r>
      <w:r w:rsidRPr="00A008DF">
        <w:rPr>
          <w:spacing w:val="1"/>
        </w:rPr>
        <w:t xml:space="preserve"> </w:t>
      </w:r>
      <w:r w:rsidRPr="00A008DF">
        <w:t>эффективного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(для</w:t>
      </w:r>
      <w:r w:rsidRPr="00A008DF">
        <w:rPr>
          <w:spacing w:val="1"/>
        </w:rPr>
        <w:t xml:space="preserve"> </w:t>
      </w:r>
      <w:r w:rsidRPr="00A008DF">
        <w:t>ответа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заданный</w:t>
      </w:r>
      <w:r w:rsidRPr="00A008DF">
        <w:rPr>
          <w:spacing w:val="1"/>
        </w:rPr>
        <w:t xml:space="preserve"> </w:t>
      </w:r>
      <w:r w:rsidRPr="00A008DF">
        <w:t>вопрос,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выражения собственного мнения). Умение вести разговор (начать, поддержать, закончить</w:t>
      </w:r>
      <w:r w:rsidRPr="00A008DF">
        <w:rPr>
          <w:spacing w:val="1"/>
        </w:rPr>
        <w:t xml:space="preserve"> </w:t>
      </w:r>
      <w:r w:rsidRPr="00A008DF">
        <w:t>разговор,</w:t>
      </w:r>
      <w:r w:rsidRPr="00A008DF">
        <w:rPr>
          <w:spacing w:val="1"/>
        </w:rPr>
        <w:t xml:space="preserve"> </w:t>
      </w:r>
      <w:r w:rsidRPr="00A008DF">
        <w:t>привлечь</w:t>
      </w:r>
      <w:r w:rsidRPr="00A008DF">
        <w:rPr>
          <w:spacing w:val="1"/>
        </w:rPr>
        <w:t xml:space="preserve"> </w:t>
      </w:r>
      <w:r w:rsidRPr="00A008DF">
        <w:t>внимание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другие).</w:t>
      </w:r>
      <w:r w:rsidRPr="00A008DF">
        <w:rPr>
          <w:spacing w:val="1"/>
        </w:rPr>
        <w:t xml:space="preserve"> </w:t>
      </w:r>
      <w:r w:rsidRPr="00A008DF">
        <w:t>Практическое</w:t>
      </w:r>
      <w:r w:rsidRPr="00A008DF">
        <w:rPr>
          <w:spacing w:val="1"/>
        </w:rPr>
        <w:t xml:space="preserve"> </w:t>
      </w: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диалогической</w:t>
      </w:r>
      <w:r w:rsidRPr="00A008DF">
        <w:rPr>
          <w:spacing w:val="60"/>
        </w:rPr>
        <w:t xml:space="preserve"> </w:t>
      </w:r>
      <w:r w:rsidRPr="00A008DF">
        <w:t>формой</w:t>
      </w:r>
      <w:r w:rsidRPr="00A008DF">
        <w:rPr>
          <w:spacing w:val="-57"/>
        </w:rPr>
        <w:t xml:space="preserve"> </w:t>
      </w:r>
      <w:r w:rsidRPr="00A008DF">
        <w:t>речи. Соблюдение норм речевого этикета и орфоэпических норм в ситуациях учебного и</w:t>
      </w:r>
      <w:r w:rsidRPr="00A008DF">
        <w:rPr>
          <w:spacing w:val="1"/>
        </w:rPr>
        <w:t xml:space="preserve"> </w:t>
      </w:r>
      <w:r w:rsidRPr="00A008DF">
        <w:t>бытового общения. Умение договариваться и приходить к общему решению в совместной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при</w:t>
      </w:r>
      <w:r w:rsidRPr="00A008DF">
        <w:rPr>
          <w:spacing w:val="2"/>
        </w:rPr>
        <w:t xml:space="preserve"> </w:t>
      </w:r>
      <w:r w:rsidRPr="00A008DF">
        <w:t>проведении парной</w:t>
      </w:r>
      <w:r w:rsidRPr="00A008DF">
        <w:rPr>
          <w:spacing w:val="-2"/>
        </w:rPr>
        <w:t xml:space="preserve"> </w:t>
      </w:r>
      <w:r w:rsidRPr="00A008DF">
        <w:t>и групповой</w:t>
      </w:r>
      <w:r w:rsidRPr="00A008DF">
        <w:rPr>
          <w:spacing w:val="2"/>
        </w:rPr>
        <w:t xml:space="preserve"> </w:t>
      </w:r>
      <w:r w:rsidRPr="00A008DF">
        <w:t>работы.</w:t>
      </w:r>
    </w:p>
    <w:p w:rsidR="00551F29" w:rsidRPr="00A008DF" w:rsidRDefault="00E27610">
      <w:pPr>
        <w:pStyle w:val="a3"/>
        <w:ind w:right="233"/>
      </w:pPr>
      <w:r w:rsidRPr="00A008DF">
        <w:t>Составление устного рассказа по репродукции картины. Составление устного рассказа</w:t>
      </w:r>
      <w:r w:rsidRPr="00A008DF">
        <w:rPr>
          <w:spacing w:val="-57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использованием личных</w:t>
      </w:r>
      <w:r w:rsidRPr="00A008DF">
        <w:rPr>
          <w:spacing w:val="1"/>
        </w:rPr>
        <w:t xml:space="preserve"> </w:t>
      </w:r>
      <w:r w:rsidRPr="00A008DF">
        <w:t>наблюдений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вопросы.</w:t>
      </w:r>
    </w:p>
    <w:p w:rsidR="00551F29" w:rsidRPr="00A008DF" w:rsidRDefault="00E27610">
      <w:pPr>
        <w:pStyle w:val="a3"/>
        <w:ind w:right="220"/>
      </w:pPr>
      <w:r w:rsidRPr="00A008DF">
        <w:t>Текст.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текста:</w:t>
      </w:r>
      <w:r w:rsidRPr="00A008DF">
        <w:rPr>
          <w:spacing w:val="1"/>
        </w:rPr>
        <w:t xml:space="preserve"> </w:t>
      </w:r>
      <w:r w:rsidRPr="00A008DF">
        <w:t>смысловое</w:t>
      </w:r>
      <w:r w:rsidRPr="00A008DF">
        <w:rPr>
          <w:spacing w:val="1"/>
        </w:rPr>
        <w:t xml:space="preserve"> </w:t>
      </w:r>
      <w:r w:rsidRPr="00A008DF">
        <w:t>единство</w:t>
      </w:r>
      <w:r w:rsidRPr="00A008DF">
        <w:rPr>
          <w:spacing w:val="1"/>
        </w:rPr>
        <w:t xml:space="preserve"> </w:t>
      </w:r>
      <w:r w:rsidRPr="00A008DF">
        <w:t>предложений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тексте;</w:t>
      </w:r>
      <w:r w:rsidRPr="00A008DF">
        <w:rPr>
          <w:spacing w:val="1"/>
        </w:rPr>
        <w:t xml:space="preserve"> </w:t>
      </w:r>
      <w:r w:rsidRPr="00A008DF">
        <w:t>последовательность предложений в тексте; выражение в тексте законченной мысли. Тема</w:t>
      </w:r>
      <w:r w:rsidRPr="00A008DF">
        <w:rPr>
          <w:spacing w:val="1"/>
        </w:rPr>
        <w:t xml:space="preserve"> </w:t>
      </w:r>
      <w:r w:rsidRPr="00A008DF">
        <w:t>текста.</w:t>
      </w:r>
      <w:r w:rsidRPr="00A008DF">
        <w:rPr>
          <w:spacing w:val="1"/>
        </w:rPr>
        <w:t xml:space="preserve"> </w:t>
      </w:r>
      <w:r w:rsidRPr="00A008DF">
        <w:t>Основная</w:t>
      </w:r>
      <w:r w:rsidRPr="00A008DF">
        <w:rPr>
          <w:spacing w:val="1"/>
        </w:rPr>
        <w:t xml:space="preserve"> </w:t>
      </w:r>
      <w:r w:rsidRPr="00A008DF">
        <w:t>мысль.</w:t>
      </w:r>
      <w:r w:rsidRPr="00A008DF">
        <w:rPr>
          <w:spacing w:val="1"/>
        </w:rPr>
        <w:t xml:space="preserve"> </w:t>
      </w:r>
      <w:r w:rsidRPr="00A008DF">
        <w:t>Заглавие</w:t>
      </w:r>
      <w:r w:rsidRPr="00A008DF">
        <w:rPr>
          <w:spacing w:val="1"/>
        </w:rPr>
        <w:t xml:space="preserve"> </w:t>
      </w:r>
      <w:r w:rsidRPr="00A008DF">
        <w:t>текста.</w:t>
      </w:r>
      <w:r w:rsidRPr="00A008DF">
        <w:rPr>
          <w:spacing w:val="1"/>
        </w:rPr>
        <w:t xml:space="preserve"> </w:t>
      </w:r>
      <w:r w:rsidRPr="00A008DF">
        <w:t>Подбор</w:t>
      </w:r>
      <w:r w:rsidRPr="00A008DF">
        <w:rPr>
          <w:spacing w:val="1"/>
        </w:rPr>
        <w:t xml:space="preserve"> </w:t>
      </w:r>
      <w:r w:rsidRPr="00A008DF">
        <w:t>заголовков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предложенным</w:t>
      </w:r>
      <w:r w:rsidRPr="00A008DF">
        <w:rPr>
          <w:spacing w:val="1"/>
        </w:rPr>
        <w:t xml:space="preserve"> </w:t>
      </w:r>
      <w:r w:rsidRPr="00A008DF">
        <w:t>текстам.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частей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(абзацев).</w:t>
      </w:r>
      <w:r w:rsidRPr="00A008DF">
        <w:rPr>
          <w:spacing w:val="1"/>
        </w:rPr>
        <w:t xml:space="preserve"> </w:t>
      </w:r>
      <w:r w:rsidRPr="00A008DF">
        <w:t>Корректирование</w:t>
      </w:r>
      <w:r w:rsidRPr="00A008DF">
        <w:rPr>
          <w:spacing w:val="1"/>
        </w:rPr>
        <w:t xml:space="preserve"> </w:t>
      </w:r>
      <w:r w:rsidRPr="00A008DF">
        <w:t>текстов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нарушенным</w:t>
      </w:r>
      <w:r w:rsidRPr="00A008DF">
        <w:rPr>
          <w:spacing w:val="1"/>
        </w:rPr>
        <w:t xml:space="preserve"> </w:t>
      </w:r>
      <w:r w:rsidRPr="00A008DF">
        <w:t>порядком</w:t>
      </w:r>
      <w:r w:rsidRPr="00A008DF">
        <w:rPr>
          <w:spacing w:val="-4"/>
        </w:rPr>
        <w:t xml:space="preserve"> </w:t>
      </w:r>
      <w:r w:rsidRPr="00A008DF">
        <w:t>предложений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абзацев.</w:t>
      </w:r>
    </w:p>
    <w:p w:rsidR="00551F29" w:rsidRPr="00A008DF" w:rsidRDefault="00E27610">
      <w:pPr>
        <w:pStyle w:val="a3"/>
        <w:ind w:right="217"/>
      </w:pPr>
      <w:r w:rsidRPr="00A008DF">
        <w:t>Типы</w:t>
      </w:r>
      <w:r w:rsidRPr="00A008DF">
        <w:rPr>
          <w:spacing w:val="1"/>
        </w:rPr>
        <w:t xml:space="preserve"> </w:t>
      </w:r>
      <w:r w:rsidRPr="00A008DF">
        <w:t>текстов:</w:t>
      </w:r>
      <w:r w:rsidRPr="00A008DF">
        <w:rPr>
          <w:spacing w:val="1"/>
        </w:rPr>
        <w:t xml:space="preserve"> </w:t>
      </w:r>
      <w:r w:rsidRPr="00A008DF">
        <w:t>описание,</w:t>
      </w:r>
      <w:r w:rsidRPr="00A008DF">
        <w:rPr>
          <w:spacing w:val="1"/>
        </w:rPr>
        <w:t xml:space="preserve"> </w:t>
      </w:r>
      <w:r w:rsidRPr="00A008DF">
        <w:t>повествование,</w:t>
      </w:r>
      <w:r w:rsidRPr="00A008DF">
        <w:rPr>
          <w:spacing w:val="1"/>
        </w:rPr>
        <w:t xml:space="preserve"> </w:t>
      </w:r>
      <w:r w:rsidRPr="00A008DF">
        <w:t>рассуждение,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(первичное</w:t>
      </w:r>
      <w:r w:rsidRPr="00A008DF">
        <w:rPr>
          <w:spacing w:val="1"/>
        </w:rPr>
        <w:t xml:space="preserve"> </w:t>
      </w:r>
      <w:r w:rsidRPr="00A008DF">
        <w:t>ознакомление).</w:t>
      </w:r>
    </w:p>
    <w:p w:rsidR="00551F29" w:rsidRPr="00A008DF" w:rsidRDefault="00E27610">
      <w:pPr>
        <w:pStyle w:val="a3"/>
        <w:ind w:left="1101" w:firstLine="0"/>
      </w:pPr>
      <w:r w:rsidRPr="00A008DF">
        <w:t>Поздравление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поздравительная</w:t>
      </w:r>
      <w:r w:rsidRPr="00A008DF">
        <w:rPr>
          <w:spacing w:val="-5"/>
        </w:rPr>
        <w:t xml:space="preserve"> </w:t>
      </w:r>
      <w:r w:rsidRPr="00A008DF">
        <w:t>открытка.</w:t>
      </w:r>
    </w:p>
    <w:p w:rsidR="00551F29" w:rsidRPr="00A008DF" w:rsidRDefault="00E27610">
      <w:pPr>
        <w:pStyle w:val="a3"/>
        <w:ind w:right="221"/>
      </w:pP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текста: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1"/>
        </w:rPr>
        <w:t xml:space="preserve"> </w:t>
      </w:r>
      <w:r w:rsidRPr="00A008DF">
        <w:t>выводы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информации, содержащейся в тексте. Выразительное чтение текста вслух с соблюдением</w:t>
      </w:r>
      <w:r w:rsidRPr="00A008DF">
        <w:rPr>
          <w:spacing w:val="1"/>
        </w:rPr>
        <w:t xml:space="preserve"> </w:t>
      </w:r>
      <w:r w:rsidRPr="00A008DF">
        <w:t>правильной</w:t>
      </w:r>
      <w:r w:rsidRPr="00A008DF">
        <w:rPr>
          <w:spacing w:val="-1"/>
        </w:rPr>
        <w:t xml:space="preserve"> </w:t>
      </w:r>
      <w:r w:rsidRPr="00A008DF">
        <w:t>интонации.</w:t>
      </w:r>
    </w:p>
    <w:p w:rsidR="00551F29" w:rsidRPr="00A008DF" w:rsidRDefault="00E27610">
      <w:pPr>
        <w:pStyle w:val="a3"/>
        <w:spacing w:before="1"/>
        <w:ind w:right="218"/>
      </w:pPr>
      <w:r w:rsidRPr="00A008DF">
        <w:t>Подробное</w:t>
      </w:r>
      <w:r w:rsidRPr="00A008DF">
        <w:rPr>
          <w:spacing w:val="1"/>
        </w:rPr>
        <w:t xml:space="preserve"> </w:t>
      </w:r>
      <w:r w:rsidRPr="00A008DF">
        <w:t>изложение</w:t>
      </w:r>
      <w:r w:rsidRPr="00A008DF">
        <w:rPr>
          <w:spacing w:val="1"/>
        </w:rPr>
        <w:t xml:space="preserve"> </w:t>
      </w:r>
      <w:r w:rsidRPr="00A008DF">
        <w:t>повествовательного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объёмом</w:t>
      </w:r>
      <w:r w:rsidRPr="00A008DF">
        <w:rPr>
          <w:spacing w:val="1"/>
        </w:rPr>
        <w:t xml:space="preserve"> </w:t>
      </w:r>
      <w:r w:rsidRPr="00A008DF">
        <w:t>30–45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вопросов.</w:t>
      </w:r>
    </w:p>
    <w:p w:rsidR="00551F29" w:rsidRPr="00A008DF" w:rsidRDefault="00E27610">
      <w:pPr>
        <w:pStyle w:val="a3"/>
        <w:ind w:right="218"/>
      </w:pP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позволяет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пропедевтическом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организовать</w:t>
      </w:r>
      <w:r w:rsidRPr="00A008DF">
        <w:rPr>
          <w:spacing w:val="1"/>
        </w:rPr>
        <w:t xml:space="preserve"> </w:t>
      </w:r>
      <w:r w:rsidRPr="00A008DF">
        <w:t>работу</w:t>
      </w:r>
      <w:r w:rsidRPr="00A008DF">
        <w:rPr>
          <w:spacing w:val="1"/>
        </w:rPr>
        <w:t xml:space="preserve"> </w:t>
      </w:r>
      <w:r w:rsidRPr="00A008DF">
        <w:t>над</w:t>
      </w:r>
      <w:r w:rsidRPr="00A008DF">
        <w:rPr>
          <w:spacing w:val="1"/>
        </w:rPr>
        <w:t xml:space="preserve"> </w:t>
      </w:r>
      <w:r w:rsidRPr="00A008DF">
        <w:t>рядом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результатов:</w:t>
      </w:r>
      <w:r w:rsidRPr="00A008DF">
        <w:rPr>
          <w:spacing w:val="6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</w:t>
      </w:r>
      <w:r w:rsidRPr="00A008DF">
        <w:rPr>
          <w:spacing w:val="3"/>
        </w:rPr>
        <w:t xml:space="preserve"> </w:t>
      </w:r>
      <w:r w:rsidRPr="00A008DF">
        <w:t>действий,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spacing w:before="4" w:line="237" w:lineRule="auto"/>
        <w:ind w:right="224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spacing w:before="1"/>
        <w:ind w:right="217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однокоренные</w:t>
      </w:r>
      <w:r w:rsidRPr="00A008DF">
        <w:rPr>
          <w:spacing w:val="1"/>
        </w:rPr>
        <w:t xml:space="preserve"> </w:t>
      </w:r>
      <w:r w:rsidRPr="00A008DF">
        <w:t>(родственные)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синонимы;</w:t>
      </w:r>
      <w:r w:rsidRPr="00A008DF">
        <w:rPr>
          <w:spacing w:val="1"/>
        </w:rPr>
        <w:t xml:space="preserve"> </w:t>
      </w:r>
      <w:r w:rsidRPr="00A008DF">
        <w:t>однокоренные</w:t>
      </w:r>
      <w:r w:rsidRPr="00A008DF">
        <w:rPr>
          <w:spacing w:val="1"/>
        </w:rPr>
        <w:t xml:space="preserve"> </w:t>
      </w:r>
      <w:r w:rsidRPr="00A008DF">
        <w:t>(родственные)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омонимичными</w:t>
      </w:r>
      <w:r w:rsidRPr="00A008DF">
        <w:rPr>
          <w:spacing w:val="1"/>
        </w:rPr>
        <w:t xml:space="preserve"> </w:t>
      </w:r>
      <w:r w:rsidRPr="00A008DF">
        <w:t>корнями:</w:t>
      </w:r>
      <w:r w:rsidRPr="00A008DF">
        <w:rPr>
          <w:spacing w:val="1"/>
        </w:rPr>
        <w:t xml:space="preserve"> </w:t>
      </w: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сходства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различия;</w:t>
      </w:r>
    </w:p>
    <w:p w:rsidR="00551F29" w:rsidRPr="00A008DF" w:rsidRDefault="00E27610">
      <w:pPr>
        <w:pStyle w:val="a3"/>
        <w:spacing w:before="1"/>
        <w:ind w:right="220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однокоренных</w:t>
      </w:r>
      <w:r w:rsidRPr="00A008DF">
        <w:rPr>
          <w:spacing w:val="1"/>
        </w:rPr>
        <w:t xml:space="preserve"> </w:t>
      </w:r>
      <w:r w:rsidRPr="00A008DF">
        <w:t>(родственных)</w:t>
      </w:r>
      <w:r w:rsidRPr="00A008DF">
        <w:rPr>
          <w:spacing w:val="1"/>
        </w:rPr>
        <w:t xml:space="preserve"> </w:t>
      </w:r>
      <w:r w:rsidRPr="00A008DF">
        <w:t>слов:</w:t>
      </w:r>
      <w:r w:rsidRPr="00A008DF">
        <w:rPr>
          <w:spacing w:val="1"/>
        </w:rPr>
        <w:t xml:space="preserve"> </w:t>
      </w:r>
      <w:r w:rsidRPr="00A008DF">
        <w:t>указывать</w:t>
      </w:r>
      <w:r w:rsidRPr="00A008DF">
        <w:rPr>
          <w:spacing w:val="1"/>
        </w:rPr>
        <w:t xml:space="preserve"> </w:t>
      </w:r>
      <w:r w:rsidRPr="00A008DF">
        <w:t>сходство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различие</w:t>
      </w:r>
      <w:r w:rsidRPr="00A008DF">
        <w:rPr>
          <w:spacing w:val="-4"/>
        </w:rPr>
        <w:t xml:space="preserve"> </w:t>
      </w:r>
      <w:r w:rsidRPr="00A008DF">
        <w:t>лексического</w:t>
      </w:r>
      <w:r w:rsidRPr="00A008DF">
        <w:rPr>
          <w:spacing w:val="1"/>
        </w:rPr>
        <w:t xml:space="preserve"> </w:t>
      </w:r>
      <w:r w:rsidRPr="00A008DF">
        <w:t>значения;</w:t>
      </w:r>
    </w:p>
    <w:p w:rsidR="00551F29" w:rsidRPr="00A008DF" w:rsidRDefault="00E27610">
      <w:pPr>
        <w:pStyle w:val="a3"/>
        <w:ind w:right="232"/>
      </w:pPr>
      <w:r w:rsidRPr="00A008DF">
        <w:t>сравнивать буквенную оболочку однокоренных (родственных) слов: выявлять случаи</w:t>
      </w:r>
      <w:r w:rsidRPr="00A008DF">
        <w:rPr>
          <w:spacing w:val="1"/>
        </w:rPr>
        <w:t xml:space="preserve"> </w:t>
      </w:r>
      <w:r w:rsidRPr="00A008DF">
        <w:t>чередования;</w:t>
      </w:r>
    </w:p>
    <w:p w:rsidR="00551F29" w:rsidRPr="00A008DF" w:rsidRDefault="00E27610">
      <w:pPr>
        <w:pStyle w:val="a3"/>
        <w:ind w:right="222"/>
      </w:pP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основания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сравнения</w:t>
      </w:r>
      <w:r w:rsidRPr="00A008DF">
        <w:rPr>
          <w:spacing w:val="1"/>
        </w:rPr>
        <w:t xml:space="preserve"> </w:t>
      </w:r>
      <w:r w:rsidRPr="00A008DF">
        <w:t>слов: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какой</w:t>
      </w:r>
      <w:r w:rsidRPr="00A008DF">
        <w:rPr>
          <w:spacing w:val="1"/>
        </w:rPr>
        <w:t xml:space="preserve"> </w:t>
      </w:r>
      <w:r w:rsidRPr="00A008DF">
        <w:t>вопрос</w:t>
      </w:r>
      <w:r w:rsidRPr="00A008DF">
        <w:rPr>
          <w:spacing w:val="1"/>
        </w:rPr>
        <w:t xml:space="preserve"> </w:t>
      </w:r>
      <w:r w:rsidRPr="00A008DF">
        <w:t>отвечают,</w:t>
      </w:r>
      <w:r w:rsidRPr="00A008DF">
        <w:rPr>
          <w:spacing w:val="1"/>
        </w:rPr>
        <w:t xml:space="preserve"> </w:t>
      </w:r>
      <w:r w:rsidRPr="00A008DF">
        <w:t>что</w:t>
      </w:r>
      <w:r w:rsidRPr="00A008DF">
        <w:rPr>
          <w:spacing w:val="1"/>
        </w:rPr>
        <w:t xml:space="preserve"> </w:t>
      </w:r>
      <w:r w:rsidRPr="00A008DF">
        <w:t>обозначают;</w:t>
      </w:r>
    </w:p>
    <w:p w:rsidR="00551F29" w:rsidRPr="00A008DF" w:rsidRDefault="00E27610">
      <w:pPr>
        <w:pStyle w:val="a3"/>
        <w:ind w:left="1101" w:firstLine="0"/>
      </w:pPr>
      <w:r w:rsidRPr="00A008DF">
        <w:t>характеризовать</w:t>
      </w:r>
      <w:r w:rsidRPr="00A008DF">
        <w:rPr>
          <w:spacing w:val="-4"/>
        </w:rPr>
        <w:t xml:space="preserve"> </w:t>
      </w:r>
      <w:r w:rsidRPr="00A008DF">
        <w:t>звуки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6"/>
        </w:rPr>
        <w:t xml:space="preserve"> </w:t>
      </w:r>
      <w:r w:rsidRPr="00A008DF">
        <w:t>заданным</w:t>
      </w:r>
      <w:r w:rsidRPr="00A008DF">
        <w:rPr>
          <w:spacing w:val="-6"/>
        </w:rPr>
        <w:t xml:space="preserve"> </w:t>
      </w:r>
      <w:r w:rsidRPr="00A008DF">
        <w:t>параметрам;</w:t>
      </w:r>
    </w:p>
    <w:p w:rsidR="00551F29" w:rsidRPr="00A008DF" w:rsidRDefault="00E27610">
      <w:pPr>
        <w:pStyle w:val="a3"/>
        <w:ind w:right="219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признак,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которому</w:t>
      </w:r>
      <w:r w:rsidRPr="00A008DF">
        <w:rPr>
          <w:spacing w:val="1"/>
        </w:rPr>
        <w:t xml:space="preserve"> </w:t>
      </w:r>
      <w:r w:rsidRPr="00A008DF">
        <w:t>проведена</w:t>
      </w:r>
      <w:r w:rsidRPr="00A008DF">
        <w:rPr>
          <w:spacing w:val="1"/>
        </w:rPr>
        <w:t xml:space="preserve"> </w:t>
      </w:r>
      <w:r w:rsidRPr="00A008DF">
        <w:t>классификация</w:t>
      </w:r>
      <w:r w:rsidRPr="00A008DF">
        <w:rPr>
          <w:spacing w:val="1"/>
        </w:rPr>
        <w:t xml:space="preserve"> </w:t>
      </w:r>
      <w:r w:rsidRPr="00A008DF">
        <w:t>звуков,</w:t>
      </w:r>
      <w:r w:rsidRPr="00A008DF">
        <w:rPr>
          <w:spacing w:val="1"/>
        </w:rPr>
        <w:t xml:space="preserve"> </w:t>
      </w:r>
      <w:r w:rsidRPr="00A008DF">
        <w:t>букв,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предложений;</w:t>
      </w:r>
    </w:p>
    <w:p w:rsidR="00551F29" w:rsidRPr="00A008DF" w:rsidRDefault="00E27610">
      <w:pPr>
        <w:pStyle w:val="a3"/>
        <w:spacing w:before="1"/>
        <w:ind w:left="1101" w:right="226" w:firstLine="0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закономерности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наблюдения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языковыми</w:t>
      </w:r>
      <w:r w:rsidRPr="00A008DF">
        <w:rPr>
          <w:spacing w:val="1"/>
        </w:rPr>
        <w:t xml:space="preserve"> </w:t>
      </w:r>
      <w:r w:rsidRPr="00A008DF">
        <w:t>единицами;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49"/>
        </w:rPr>
        <w:t xml:space="preserve"> </w:t>
      </w:r>
      <w:r w:rsidRPr="00A008DF">
        <w:t>в</w:t>
      </w:r>
      <w:r w:rsidRPr="00A008DF">
        <w:rPr>
          <w:spacing w:val="45"/>
        </w:rPr>
        <w:t xml:space="preserve"> </w:t>
      </w:r>
      <w:r w:rsidRPr="00A008DF">
        <w:t>изученных</w:t>
      </w:r>
      <w:r w:rsidRPr="00A008DF">
        <w:rPr>
          <w:spacing w:val="47"/>
        </w:rPr>
        <w:t xml:space="preserve"> </w:t>
      </w:r>
      <w:r w:rsidRPr="00A008DF">
        <w:t>понятиях</w:t>
      </w:r>
      <w:r w:rsidRPr="00A008DF">
        <w:rPr>
          <w:spacing w:val="51"/>
        </w:rPr>
        <w:t xml:space="preserve"> </w:t>
      </w:r>
      <w:r w:rsidRPr="00A008DF">
        <w:t>(корень,</w:t>
      </w:r>
      <w:r w:rsidRPr="00A008DF">
        <w:rPr>
          <w:spacing w:val="48"/>
        </w:rPr>
        <w:t xml:space="preserve"> </w:t>
      </w:r>
      <w:r w:rsidRPr="00A008DF">
        <w:t>окончание,</w:t>
      </w:r>
      <w:r w:rsidRPr="00A008DF">
        <w:rPr>
          <w:spacing w:val="49"/>
        </w:rPr>
        <w:t xml:space="preserve"> </w:t>
      </w:r>
      <w:r w:rsidRPr="00A008DF">
        <w:t>текст);</w:t>
      </w:r>
      <w:r w:rsidRPr="00A008DF">
        <w:rPr>
          <w:spacing w:val="46"/>
        </w:rPr>
        <w:t xml:space="preserve"> </w:t>
      </w:r>
      <w:r w:rsidRPr="00A008DF">
        <w:t>соотносить</w:t>
      </w:r>
    </w:p>
    <w:p w:rsidR="00551F29" w:rsidRPr="00A008DF" w:rsidRDefault="00E27610">
      <w:pPr>
        <w:pStyle w:val="a3"/>
        <w:ind w:firstLine="0"/>
      </w:pPr>
      <w:r w:rsidRPr="00A008DF">
        <w:t>понятие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его</w:t>
      </w:r>
      <w:r w:rsidRPr="00A008DF">
        <w:rPr>
          <w:spacing w:val="-4"/>
        </w:rPr>
        <w:t xml:space="preserve"> </w:t>
      </w:r>
      <w:r w:rsidRPr="00A008DF">
        <w:t>краткой характеристикой.</w:t>
      </w:r>
    </w:p>
    <w:p w:rsidR="00551F29" w:rsidRPr="00A008DF" w:rsidRDefault="00E27610">
      <w:pPr>
        <w:pStyle w:val="a3"/>
        <w:ind w:right="218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101" w:firstLine="0"/>
      </w:pPr>
      <w:r w:rsidRPr="00A008DF">
        <w:t>проводить</w:t>
      </w:r>
      <w:r w:rsidRPr="00A008DF">
        <w:rPr>
          <w:spacing w:val="49"/>
        </w:rPr>
        <w:t xml:space="preserve"> </w:t>
      </w:r>
      <w:r w:rsidRPr="00A008DF">
        <w:t>по</w:t>
      </w:r>
      <w:r w:rsidRPr="00A008DF">
        <w:rPr>
          <w:spacing w:val="49"/>
        </w:rPr>
        <w:t xml:space="preserve"> </w:t>
      </w:r>
      <w:r w:rsidRPr="00A008DF">
        <w:t>предложенному</w:t>
      </w:r>
      <w:r w:rsidRPr="00A008DF">
        <w:rPr>
          <w:spacing w:val="44"/>
        </w:rPr>
        <w:t xml:space="preserve"> </w:t>
      </w:r>
      <w:r w:rsidRPr="00A008DF">
        <w:t>плану</w:t>
      </w:r>
      <w:r w:rsidRPr="00A008DF">
        <w:rPr>
          <w:spacing w:val="45"/>
        </w:rPr>
        <w:t xml:space="preserve"> </w:t>
      </w:r>
      <w:r w:rsidRPr="00A008DF">
        <w:t>наблюдение</w:t>
      </w:r>
      <w:r w:rsidRPr="00A008DF">
        <w:rPr>
          <w:spacing w:val="48"/>
        </w:rPr>
        <w:t xml:space="preserve"> </w:t>
      </w:r>
      <w:r w:rsidRPr="00A008DF">
        <w:t>за</w:t>
      </w:r>
      <w:r w:rsidRPr="00A008DF">
        <w:rPr>
          <w:spacing w:val="47"/>
        </w:rPr>
        <w:t xml:space="preserve"> </w:t>
      </w:r>
      <w:r w:rsidRPr="00A008DF">
        <w:t>языковыми</w:t>
      </w:r>
      <w:r w:rsidRPr="00A008DF">
        <w:rPr>
          <w:spacing w:val="53"/>
        </w:rPr>
        <w:t xml:space="preserve"> </w:t>
      </w:r>
      <w:r w:rsidRPr="00A008DF">
        <w:t>единицами</w:t>
      </w:r>
      <w:r w:rsidRPr="00A008DF">
        <w:rPr>
          <w:spacing w:val="50"/>
        </w:rPr>
        <w:t xml:space="preserve"> </w:t>
      </w:r>
      <w:r w:rsidRPr="00A008DF">
        <w:t>(слово,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предложение,</w:t>
      </w:r>
      <w:r w:rsidRPr="00A008DF">
        <w:rPr>
          <w:spacing w:val="-5"/>
        </w:rPr>
        <w:t xml:space="preserve"> </w:t>
      </w:r>
      <w:r w:rsidRPr="00A008DF">
        <w:t>текст);</w:t>
      </w:r>
    </w:p>
    <w:p w:rsidR="00551F29" w:rsidRPr="00A008DF" w:rsidRDefault="00E27610">
      <w:pPr>
        <w:pStyle w:val="a3"/>
        <w:jc w:val="left"/>
      </w:pPr>
      <w:r w:rsidRPr="00A008DF">
        <w:t>формулировать</w:t>
      </w:r>
      <w:r w:rsidRPr="00A008DF">
        <w:rPr>
          <w:spacing w:val="55"/>
        </w:rPr>
        <w:t xml:space="preserve"> </w:t>
      </w:r>
      <w:r w:rsidRPr="00A008DF">
        <w:t>выводы</w:t>
      </w:r>
      <w:r w:rsidRPr="00A008DF">
        <w:rPr>
          <w:spacing w:val="53"/>
        </w:rPr>
        <w:t xml:space="preserve"> </w:t>
      </w:r>
      <w:r w:rsidRPr="00A008DF">
        <w:t>и</w:t>
      </w:r>
      <w:r w:rsidRPr="00A008DF">
        <w:rPr>
          <w:spacing w:val="54"/>
        </w:rPr>
        <w:t xml:space="preserve"> </w:t>
      </w:r>
      <w:r w:rsidRPr="00A008DF">
        <w:t>предлагать</w:t>
      </w:r>
      <w:r w:rsidRPr="00A008DF">
        <w:rPr>
          <w:spacing w:val="57"/>
        </w:rPr>
        <w:t xml:space="preserve"> </w:t>
      </w:r>
      <w:r w:rsidRPr="00A008DF">
        <w:t>доказательства</w:t>
      </w:r>
      <w:r w:rsidRPr="00A008DF">
        <w:rPr>
          <w:spacing w:val="52"/>
        </w:rPr>
        <w:t xml:space="preserve"> </w:t>
      </w:r>
      <w:r w:rsidRPr="00A008DF">
        <w:t>того,</w:t>
      </w:r>
      <w:r w:rsidRPr="00A008DF">
        <w:rPr>
          <w:spacing w:val="54"/>
        </w:rPr>
        <w:t xml:space="preserve"> </w:t>
      </w:r>
      <w:r w:rsidRPr="00A008DF">
        <w:t>что</w:t>
      </w:r>
      <w:r w:rsidRPr="00A008DF">
        <w:rPr>
          <w:spacing w:val="58"/>
        </w:rPr>
        <w:t xml:space="preserve"> </w:t>
      </w:r>
      <w:r w:rsidRPr="00A008DF">
        <w:t>слова</w:t>
      </w:r>
      <w:r w:rsidRPr="00A008DF">
        <w:rPr>
          <w:spacing w:val="52"/>
        </w:rPr>
        <w:t xml:space="preserve"> </w:t>
      </w:r>
      <w:r w:rsidRPr="00A008DF">
        <w:t>являются</w:t>
      </w:r>
      <w:r w:rsidRPr="00A008DF">
        <w:rPr>
          <w:spacing w:val="55"/>
        </w:rPr>
        <w:t xml:space="preserve"> </w:t>
      </w:r>
      <w:r w:rsidRPr="00A008DF">
        <w:t>(не</w:t>
      </w:r>
      <w:r w:rsidRPr="00A008DF">
        <w:rPr>
          <w:spacing w:val="-57"/>
        </w:rPr>
        <w:t xml:space="preserve"> </w:t>
      </w:r>
      <w:r w:rsidRPr="00A008DF">
        <w:t>являются)</w:t>
      </w:r>
      <w:r w:rsidRPr="00A008DF">
        <w:rPr>
          <w:spacing w:val="-5"/>
        </w:rPr>
        <w:t xml:space="preserve"> </w:t>
      </w:r>
      <w:r w:rsidRPr="00A008DF">
        <w:t>однокоренными</w:t>
      </w:r>
      <w:r w:rsidRPr="00A008DF">
        <w:rPr>
          <w:spacing w:val="2"/>
        </w:rPr>
        <w:t xml:space="preserve"> </w:t>
      </w:r>
      <w:r w:rsidRPr="00A008DF">
        <w:t>(родственными).</w:t>
      </w:r>
    </w:p>
    <w:p w:rsidR="00551F29" w:rsidRPr="00A008DF" w:rsidRDefault="00E27610">
      <w:pPr>
        <w:pStyle w:val="a3"/>
        <w:ind w:left="1101" w:right="357" w:firstLine="0"/>
        <w:jc w:val="left"/>
      </w:pPr>
      <w:r w:rsidRPr="00A008DF">
        <w:t>. Работа с информацией как часть познавательных универсальных учебных действий:</w:t>
      </w:r>
      <w:r w:rsidRPr="00A008DF">
        <w:rPr>
          <w:spacing w:val="-57"/>
        </w:rPr>
        <w:t xml:space="preserve"> </w:t>
      </w:r>
      <w:r w:rsidRPr="00A008DF">
        <w:t>выбирать</w:t>
      </w:r>
      <w:r w:rsidRPr="00A008DF">
        <w:rPr>
          <w:spacing w:val="16"/>
        </w:rPr>
        <w:t xml:space="preserve"> </w:t>
      </w:r>
      <w:r w:rsidRPr="00A008DF">
        <w:t>источник</w:t>
      </w:r>
      <w:r w:rsidRPr="00A008DF">
        <w:rPr>
          <w:spacing w:val="12"/>
        </w:rPr>
        <w:t xml:space="preserve"> </w:t>
      </w:r>
      <w:r w:rsidRPr="00A008DF">
        <w:t>получения</w:t>
      </w:r>
      <w:r w:rsidRPr="00A008DF">
        <w:rPr>
          <w:spacing w:val="13"/>
        </w:rPr>
        <w:t xml:space="preserve"> </w:t>
      </w:r>
      <w:r w:rsidRPr="00A008DF">
        <w:t>информации:</w:t>
      </w:r>
      <w:r w:rsidRPr="00A008DF">
        <w:rPr>
          <w:spacing w:val="16"/>
        </w:rPr>
        <w:t xml:space="preserve"> </w:t>
      </w:r>
      <w:r w:rsidRPr="00A008DF">
        <w:t>словарь</w:t>
      </w:r>
      <w:r w:rsidRPr="00A008DF">
        <w:rPr>
          <w:spacing w:val="18"/>
        </w:rPr>
        <w:t xml:space="preserve"> </w:t>
      </w:r>
      <w:r w:rsidRPr="00A008DF">
        <w:t>учебника</w:t>
      </w:r>
      <w:r w:rsidRPr="00A008DF">
        <w:rPr>
          <w:spacing w:val="12"/>
        </w:rPr>
        <w:t xml:space="preserve"> </w:t>
      </w:r>
      <w:r w:rsidRPr="00A008DF">
        <w:t>для</w:t>
      </w:r>
      <w:r w:rsidRPr="00A008DF">
        <w:rPr>
          <w:spacing w:val="12"/>
        </w:rPr>
        <w:t xml:space="preserve"> </w:t>
      </w:r>
      <w:r w:rsidRPr="00A008DF">
        <w:t>получения</w:t>
      </w:r>
    </w:p>
    <w:p w:rsidR="00551F29" w:rsidRPr="00A008DF" w:rsidRDefault="00E27610">
      <w:pPr>
        <w:pStyle w:val="a3"/>
        <w:ind w:firstLine="0"/>
        <w:jc w:val="left"/>
      </w:pPr>
      <w:r w:rsidRPr="00A008DF">
        <w:t>информации;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устанавливать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помощью</w:t>
      </w:r>
      <w:r w:rsidRPr="00A008DF">
        <w:rPr>
          <w:spacing w:val="-4"/>
        </w:rPr>
        <w:t xml:space="preserve"> </w:t>
      </w:r>
      <w:r w:rsidRPr="00A008DF">
        <w:t>словаря</w:t>
      </w:r>
      <w:r w:rsidRPr="00A008DF">
        <w:rPr>
          <w:spacing w:val="-3"/>
        </w:rPr>
        <w:t xml:space="preserve"> </w:t>
      </w:r>
      <w:r w:rsidRPr="00A008DF">
        <w:t>значения</w:t>
      </w:r>
      <w:r w:rsidRPr="00A008DF">
        <w:rPr>
          <w:spacing w:val="-5"/>
        </w:rPr>
        <w:t xml:space="preserve"> </w:t>
      </w:r>
      <w:r w:rsidRPr="00A008DF">
        <w:t>многозначных</w:t>
      </w:r>
      <w:r w:rsidRPr="00A008DF">
        <w:rPr>
          <w:spacing w:val="-3"/>
        </w:rPr>
        <w:t xml:space="preserve"> </w:t>
      </w:r>
      <w:r w:rsidRPr="00A008DF">
        <w:t>слов;</w:t>
      </w:r>
    </w:p>
    <w:p w:rsidR="00551F29" w:rsidRPr="00A008DF" w:rsidRDefault="00E27610">
      <w:pPr>
        <w:pStyle w:val="a3"/>
        <w:jc w:val="left"/>
      </w:pPr>
      <w:r w:rsidRPr="00A008DF">
        <w:t>согласно заданному алгоритму находить в предложенном источнике информацию,</w:t>
      </w:r>
      <w:r w:rsidRPr="00A008DF">
        <w:rPr>
          <w:spacing w:val="-57"/>
        </w:rPr>
        <w:t xml:space="preserve"> </w:t>
      </w:r>
      <w:r w:rsidRPr="00A008DF">
        <w:t>представленную в</w:t>
      </w:r>
      <w:r w:rsidRPr="00A008DF">
        <w:rPr>
          <w:spacing w:val="-1"/>
        </w:rPr>
        <w:t xml:space="preserve"> </w:t>
      </w:r>
      <w:r w:rsidRPr="00A008DF">
        <w:t>явном виде;</w:t>
      </w:r>
    </w:p>
    <w:p w:rsidR="00551F29" w:rsidRPr="00A008DF" w:rsidRDefault="00E27610">
      <w:pPr>
        <w:pStyle w:val="a3"/>
        <w:jc w:val="left"/>
      </w:pPr>
      <w:r w:rsidRPr="00A008DF">
        <w:t>анализировать текстовую,</w:t>
      </w:r>
      <w:r w:rsidRPr="00A008DF">
        <w:rPr>
          <w:spacing w:val="1"/>
        </w:rPr>
        <w:t xml:space="preserve"> </w:t>
      </w:r>
      <w:r w:rsidRPr="00A008DF">
        <w:t>графическую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звуковую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учебной</w:t>
      </w:r>
      <w:r w:rsidRPr="00A008DF">
        <w:rPr>
          <w:spacing w:val="-1"/>
        </w:rPr>
        <w:t xml:space="preserve"> </w:t>
      </w:r>
      <w:r w:rsidRPr="00A008DF">
        <w:t>задачей;</w:t>
      </w:r>
      <w:r w:rsidRPr="00A008DF">
        <w:rPr>
          <w:spacing w:val="4"/>
        </w:rPr>
        <w:t xml:space="preserve"> </w:t>
      </w:r>
      <w:r w:rsidRPr="00A008DF">
        <w:t>«читать»</w:t>
      </w:r>
      <w:r w:rsidRPr="00A008DF">
        <w:rPr>
          <w:spacing w:val="-8"/>
        </w:rPr>
        <w:t xml:space="preserve"> </w:t>
      </w:r>
      <w:r w:rsidRPr="00A008DF">
        <w:t>информацию,</w:t>
      </w:r>
      <w:r w:rsidRPr="00A008DF">
        <w:rPr>
          <w:spacing w:val="1"/>
        </w:rPr>
        <w:t xml:space="preserve"> </w:t>
      </w:r>
      <w:r w:rsidRPr="00A008DF">
        <w:t>представленную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схеме,</w:t>
      </w:r>
      <w:r w:rsidRPr="00A008DF">
        <w:rPr>
          <w:spacing w:val="-1"/>
        </w:rPr>
        <w:t xml:space="preserve"> </w:t>
      </w:r>
      <w:r w:rsidRPr="00A008DF">
        <w:t>таблице;</w:t>
      </w:r>
    </w:p>
    <w:p w:rsidR="00551F29" w:rsidRPr="00A008DF" w:rsidRDefault="00E27610">
      <w:pPr>
        <w:pStyle w:val="a3"/>
        <w:jc w:val="left"/>
      </w:pPr>
      <w:r w:rsidRPr="00A008DF">
        <w:t>с</w:t>
      </w:r>
      <w:r w:rsidRPr="00A008DF">
        <w:rPr>
          <w:spacing w:val="39"/>
        </w:rPr>
        <w:t xml:space="preserve"> </w:t>
      </w:r>
      <w:r w:rsidRPr="00A008DF">
        <w:t>помощью</w:t>
      </w:r>
      <w:r w:rsidRPr="00A008DF">
        <w:rPr>
          <w:spacing w:val="47"/>
        </w:rPr>
        <w:t xml:space="preserve"> </w:t>
      </w:r>
      <w:r w:rsidRPr="00A008DF">
        <w:t>учителя</w:t>
      </w:r>
      <w:r w:rsidRPr="00A008DF">
        <w:rPr>
          <w:spacing w:val="44"/>
        </w:rPr>
        <w:t xml:space="preserve"> </w:t>
      </w:r>
      <w:r w:rsidRPr="00A008DF">
        <w:t>на</w:t>
      </w:r>
      <w:r w:rsidRPr="00A008DF">
        <w:rPr>
          <w:spacing w:val="45"/>
        </w:rPr>
        <w:t xml:space="preserve"> </w:t>
      </w:r>
      <w:r w:rsidRPr="00A008DF">
        <w:t>уроках</w:t>
      </w:r>
      <w:r w:rsidRPr="00A008DF">
        <w:rPr>
          <w:spacing w:val="46"/>
        </w:rPr>
        <w:t xml:space="preserve"> </w:t>
      </w:r>
      <w:r w:rsidRPr="00A008DF">
        <w:t>русского</w:t>
      </w:r>
      <w:r w:rsidRPr="00A008DF">
        <w:rPr>
          <w:spacing w:val="44"/>
        </w:rPr>
        <w:t xml:space="preserve"> </w:t>
      </w:r>
      <w:r w:rsidRPr="00A008DF">
        <w:t>языка</w:t>
      </w:r>
      <w:r w:rsidRPr="00A008DF">
        <w:rPr>
          <w:spacing w:val="41"/>
        </w:rPr>
        <w:t xml:space="preserve"> </w:t>
      </w:r>
      <w:r w:rsidRPr="00A008DF">
        <w:t>создавать</w:t>
      </w:r>
      <w:r w:rsidRPr="00A008DF">
        <w:rPr>
          <w:spacing w:val="44"/>
        </w:rPr>
        <w:t xml:space="preserve"> </w:t>
      </w:r>
      <w:r w:rsidRPr="00A008DF">
        <w:t>схемы,</w:t>
      </w:r>
      <w:r w:rsidRPr="00A008DF">
        <w:rPr>
          <w:spacing w:val="43"/>
        </w:rPr>
        <w:t xml:space="preserve"> </w:t>
      </w:r>
      <w:r w:rsidRPr="00A008DF">
        <w:t>таблицы</w:t>
      </w:r>
      <w:r w:rsidRPr="00A008DF">
        <w:rPr>
          <w:spacing w:val="43"/>
        </w:rPr>
        <w:t xml:space="preserve"> </w:t>
      </w:r>
      <w:r w:rsidRPr="00A008DF">
        <w:t>для</w:t>
      </w:r>
      <w:r w:rsidRPr="00A008DF">
        <w:rPr>
          <w:spacing w:val="-57"/>
        </w:rPr>
        <w:t xml:space="preserve"> </w:t>
      </w:r>
      <w:r w:rsidRPr="00A008DF">
        <w:t>представления</w:t>
      </w:r>
      <w:r w:rsidRPr="00A008DF">
        <w:rPr>
          <w:spacing w:val="-3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ind w:left="1101" w:right="1601" w:firstLine="0"/>
        <w:jc w:val="left"/>
      </w:pPr>
      <w:r w:rsidRPr="00A008DF">
        <w:t>Общение как часть коммуникативных универсальных учебных действий:</w:t>
      </w:r>
      <w:r w:rsidRPr="00A008DF">
        <w:rPr>
          <w:spacing w:val="-57"/>
        </w:rPr>
        <w:t xml:space="preserve"> </w:t>
      </w:r>
      <w:r w:rsidRPr="00A008DF">
        <w:t>воспринимать</w:t>
      </w:r>
      <w:r w:rsidRPr="00A008DF">
        <w:rPr>
          <w:spacing w:val="-4"/>
        </w:rPr>
        <w:t xml:space="preserve"> </w:t>
      </w:r>
      <w:r w:rsidRPr="00A008DF">
        <w:t>и формулировать суждения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языковых</w:t>
      </w:r>
      <w:r w:rsidRPr="00A008DF">
        <w:rPr>
          <w:spacing w:val="2"/>
        </w:rPr>
        <w:t xml:space="preserve"> </w:t>
      </w:r>
      <w:r w:rsidRPr="00A008DF">
        <w:t>единицах;</w:t>
      </w:r>
    </w:p>
    <w:p w:rsidR="00551F29" w:rsidRPr="00A008DF" w:rsidRDefault="00E27610">
      <w:pPr>
        <w:pStyle w:val="a3"/>
        <w:jc w:val="left"/>
      </w:pPr>
      <w:r w:rsidRPr="00A008DF">
        <w:t>проявлять</w:t>
      </w:r>
      <w:r w:rsidRPr="00A008DF">
        <w:rPr>
          <w:spacing w:val="42"/>
        </w:rPr>
        <w:t xml:space="preserve"> </w:t>
      </w:r>
      <w:r w:rsidRPr="00A008DF">
        <w:t>уважительное</w:t>
      </w:r>
      <w:r w:rsidRPr="00A008DF">
        <w:rPr>
          <w:spacing w:val="37"/>
        </w:rPr>
        <w:t xml:space="preserve"> </w:t>
      </w:r>
      <w:r w:rsidRPr="00A008DF">
        <w:t>отношение</w:t>
      </w:r>
      <w:r w:rsidRPr="00A008DF">
        <w:rPr>
          <w:spacing w:val="36"/>
        </w:rPr>
        <w:t xml:space="preserve"> </w:t>
      </w:r>
      <w:r w:rsidRPr="00A008DF">
        <w:t>к</w:t>
      </w:r>
      <w:r w:rsidRPr="00A008DF">
        <w:rPr>
          <w:spacing w:val="37"/>
        </w:rPr>
        <w:t xml:space="preserve"> </w:t>
      </w:r>
      <w:r w:rsidRPr="00A008DF">
        <w:t>собеседнику,</w:t>
      </w:r>
      <w:r w:rsidRPr="00A008DF">
        <w:rPr>
          <w:spacing w:val="39"/>
        </w:rPr>
        <w:t xml:space="preserve"> </w:t>
      </w:r>
      <w:r w:rsidRPr="00A008DF">
        <w:t>соблюдать</w:t>
      </w:r>
      <w:r w:rsidRPr="00A008DF">
        <w:rPr>
          <w:spacing w:val="38"/>
        </w:rPr>
        <w:t xml:space="preserve"> </w:t>
      </w:r>
      <w:r w:rsidRPr="00A008DF">
        <w:t>правила</w:t>
      </w:r>
      <w:r w:rsidRPr="00A008DF">
        <w:rPr>
          <w:spacing w:val="36"/>
        </w:rPr>
        <w:t xml:space="preserve"> </w:t>
      </w:r>
      <w:r w:rsidRPr="00A008DF">
        <w:t>ведения</w:t>
      </w:r>
      <w:r w:rsidRPr="00A008DF">
        <w:rPr>
          <w:spacing w:val="-57"/>
        </w:rPr>
        <w:t xml:space="preserve"> </w:t>
      </w:r>
      <w:r w:rsidRPr="00A008DF">
        <w:t>диалога;</w:t>
      </w:r>
    </w:p>
    <w:p w:rsidR="00551F29" w:rsidRPr="00A008DF" w:rsidRDefault="00E27610">
      <w:pPr>
        <w:pStyle w:val="a3"/>
        <w:jc w:val="left"/>
      </w:pPr>
      <w:r w:rsidRPr="00A008DF">
        <w:t>признавать</w:t>
      </w:r>
      <w:r w:rsidRPr="00A008DF">
        <w:rPr>
          <w:spacing w:val="11"/>
        </w:rPr>
        <w:t xml:space="preserve"> </w:t>
      </w:r>
      <w:r w:rsidRPr="00A008DF">
        <w:t>возможность</w:t>
      </w:r>
      <w:r w:rsidRPr="00A008DF">
        <w:rPr>
          <w:spacing w:val="12"/>
        </w:rPr>
        <w:t xml:space="preserve"> </w:t>
      </w:r>
      <w:r w:rsidRPr="00A008DF">
        <w:t>существования</w:t>
      </w:r>
      <w:r w:rsidRPr="00A008DF">
        <w:rPr>
          <w:spacing w:val="12"/>
        </w:rPr>
        <w:t xml:space="preserve"> </w:t>
      </w:r>
      <w:r w:rsidRPr="00A008DF">
        <w:t>разных</w:t>
      </w:r>
      <w:r w:rsidRPr="00A008DF">
        <w:rPr>
          <w:spacing w:val="13"/>
        </w:rPr>
        <w:t xml:space="preserve"> </w:t>
      </w:r>
      <w:r w:rsidRPr="00A008DF">
        <w:t>точек</w:t>
      </w:r>
      <w:r w:rsidRPr="00A008DF">
        <w:rPr>
          <w:spacing w:val="11"/>
        </w:rPr>
        <w:t xml:space="preserve"> </w:t>
      </w:r>
      <w:r w:rsidRPr="00A008DF">
        <w:t>зрения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7"/>
        </w:rPr>
        <w:t xml:space="preserve"> </w:t>
      </w:r>
      <w:r w:rsidRPr="00A008DF">
        <w:t>процессе</w:t>
      </w:r>
      <w:r w:rsidRPr="00A008DF">
        <w:rPr>
          <w:spacing w:val="12"/>
        </w:rPr>
        <w:t xml:space="preserve"> </w:t>
      </w:r>
      <w:r w:rsidRPr="00A008DF">
        <w:t>анализа</w:t>
      </w:r>
      <w:r w:rsidRPr="00A008DF">
        <w:rPr>
          <w:spacing w:val="-57"/>
        </w:rPr>
        <w:t xml:space="preserve"> </w:t>
      </w:r>
      <w:r w:rsidRPr="00A008DF">
        <w:t>результатов</w:t>
      </w:r>
      <w:r w:rsidRPr="00A008DF">
        <w:rPr>
          <w:spacing w:val="-4"/>
        </w:rPr>
        <w:t xml:space="preserve"> </w:t>
      </w:r>
      <w:r w:rsidRPr="00A008DF">
        <w:t>наблюдения за языковыми</w:t>
      </w:r>
      <w:r w:rsidRPr="00A008DF">
        <w:rPr>
          <w:spacing w:val="1"/>
        </w:rPr>
        <w:t xml:space="preserve"> </w:t>
      </w:r>
      <w:r w:rsidRPr="00A008DF">
        <w:t>единицами;</w:t>
      </w:r>
    </w:p>
    <w:p w:rsidR="00551F29" w:rsidRPr="00A008DF" w:rsidRDefault="00E27610">
      <w:pPr>
        <w:pStyle w:val="a3"/>
        <w:jc w:val="left"/>
      </w:pPr>
      <w:r w:rsidRPr="00A008DF">
        <w:t>корректно и аргументированно высказывать своё мнение о результатах наблюдения за</w:t>
      </w:r>
      <w:r w:rsidRPr="00A008DF">
        <w:rPr>
          <w:spacing w:val="-57"/>
        </w:rPr>
        <w:t xml:space="preserve"> </w:t>
      </w:r>
      <w:r w:rsidRPr="00A008DF">
        <w:t>языковыми</w:t>
      </w:r>
      <w:r w:rsidRPr="00A008DF">
        <w:rPr>
          <w:spacing w:val="-1"/>
        </w:rPr>
        <w:t xml:space="preserve"> </w:t>
      </w:r>
      <w:r w:rsidRPr="00A008DF">
        <w:t>единицами;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строить</w:t>
      </w:r>
      <w:r w:rsidRPr="00A008DF">
        <w:rPr>
          <w:spacing w:val="-3"/>
        </w:rPr>
        <w:t xml:space="preserve"> </w:t>
      </w:r>
      <w:r w:rsidRPr="00A008DF">
        <w:t>устное</w:t>
      </w:r>
      <w:r w:rsidRPr="00A008DF">
        <w:rPr>
          <w:spacing w:val="-7"/>
        </w:rPr>
        <w:t xml:space="preserve"> </w:t>
      </w:r>
      <w:r w:rsidRPr="00A008DF">
        <w:t>диалогическое</w:t>
      </w:r>
      <w:r w:rsidRPr="00A008DF">
        <w:rPr>
          <w:spacing w:val="-6"/>
        </w:rPr>
        <w:t xml:space="preserve"> </w:t>
      </w:r>
      <w:r w:rsidRPr="00A008DF">
        <w:t>выказывание;</w:t>
      </w:r>
    </w:p>
    <w:p w:rsidR="00551F29" w:rsidRPr="00A008DF" w:rsidRDefault="00E27610">
      <w:pPr>
        <w:pStyle w:val="a3"/>
        <w:jc w:val="left"/>
      </w:pPr>
      <w:r w:rsidRPr="00A008DF">
        <w:t>строить</w:t>
      </w:r>
      <w:r w:rsidRPr="00A008DF">
        <w:rPr>
          <w:spacing w:val="22"/>
        </w:rPr>
        <w:t xml:space="preserve"> </w:t>
      </w:r>
      <w:r w:rsidRPr="00A008DF">
        <w:t>устное</w:t>
      </w:r>
      <w:r w:rsidRPr="00A008DF">
        <w:rPr>
          <w:spacing w:val="18"/>
        </w:rPr>
        <w:t xml:space="preserve"> </w:t>
      </w:r>
      <w:r w:rsidRPr="00A008DF">
        <w:t>монологическое</w:t>
      </w:r>
      <w:r w:rsidRPr="00A008DF">
        <w:rPr>
          <w:spacing w:val="16"/>
        </w:rPr>
        <w:t xml:space="preserve"> </w:t>
      </w:r>
      <w:r w:rsidRPr="00A008DF">
        <w:t>высказывание</w:t>
      </w:r>
      <w:r w:rsidRPr="00A008DF">
        <w:rPr>
          <w:spacing w:val="16"/>
        </w:rPr>
        <w:t xml:space="preserve"> </w:t>
      </w:r>
      <w:r w:rsidRPr="00A008DF">
        <w:t>на</w:t>
      </w:r>
      <w:r w:rsidRPr="00A008DF">
        <w:rPr>
          <w:spacing w:val="16"/>
        </w:rPr>
        <w:t xml:space="preserve"> </w:t>
      </w:r>
      <w:r w:rsidRPr="00A008DF">
        <w:t>определённую</w:t>
      </w:r>
      <w:r w:rsidRPr="00A008DF">
        <w:rPr>
          <w:spacing w:val="20"/>
        </w:rPr>
        <w:t xml:space="preserve"> </w:t>
      </w:r>
      <w:r w:rsidRPr="00A008DF">
        <w:t>тему,</w:t>
      </w:r>
      <w:r w:rsidRPr="00A008DF">
        <w:rPr>
          <w:spacing w:val="19"/>
        </w:rPr>
        <w:t xml:space="preserve"> </w:t>
      </w:r>
      <w:r w:rsidRPr="00A008DF">
        <w:t>на</w:t>
      </w:r>
      <w:r w:rsidRPr="00A008DF">
        <w:rPr>
          <w:spacing w:val="16"/>
        </w:rPr>
        <w:t xml:space="preserve"> </w:t>
      </w:r>
      <w:r w:rsidRPr="00A008DF">
        <w:t>основе</w:t>
      </w:r>
      <w:r w:rsidRPr="00A008DF">
        <w:rPr>
          <w:spacing w:val="-57"/>
        </w:rPr>
        <w:t xml:space="preserve"> </w:t>
      </w:r>
      <w:r w:rsidRPr="00A008DF">
        <w:t>наблюдения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соблюдением</w:t>
      </w:r>
      <w:r w:rsidRPr="00A008DF">
        <w:rPr>
          <w:spacing w:val="-1"/>
        </w:rPr>
        <w:t xml:space="preserve"> </w:t>
      </w:r>
      <w:r w:rsidRPr="00A008DF">
        <w:t>орфоэпических</w:t>
      </w:r>
      <w:r w:rsidRPr="00A008DF">
        <w:rPr>
          <w:spacing w:val="2"/>
        </w:rPr>
        <w:t xml:space="preserve"> </w:t>
      </w:r>
      <w:r w:rsidRPr="00A008DF">
        <w:t>норм,</w:t>
      </w:r>
      <w:r w:rsidRPr="00A008DF">
        <w:rPr>
          <w:spacing w:val="-1"/>
        </w:rPr>
        <w:t xml:space="preserve"> </w:t>
      </w:r>
      <w:r w:rsidRPr="00A008DF">
        <w:t>правильной</w:t>
      </w:r>
      <w:r w:rsidRPr="00A008DF">
        <w:rPr>
          <w:spacing w:val="-3"/>
        </w:rPr>
        <w:t xml:space="preserve"> </w:t>
      </w:r>
      <w:r w:rsidRPr="00A008DF">
        <w:t>интонации;</w:t>
      </w:r>
    </w:p>
    <w:p w:rsidR="00551F29" w:rsidRPr="00A008DF" w:rsidRDefault="00E27610">
      <w:pPr>
        <w:pStyle w:val="a3"/>
        <w:spacing w:before="1"/>
        <w:jc w:val="left"/>
      </w:pPr>
      <w:r w:rsidRPr="00A008DF">
        <w:t>устно</w:t>
      </w:r>
      <w:r w:rsidRPr="00A008DF">
        <w:rPr>
          <w:spacing w:val="4"/>
        </w:rPr>
        <w:t xml:space="preserve"> </w:t>
      </w:r>
      <w:r w:rsidRPr="00A008DF">
        <w:t>и</w:t>
      </w:r>
      <w:r w:rsidRPr="00A008DF">
        <w:rPr>
          <w:spacing w:val="5"/>
        </w:rPr>
        <w:t xml:space="preserve"> </w:t>
      </w:r>
      <w:r w:rsidRPr="00A008DF">
        <w:t>письменно</w:t>
      </w:r>
      <w:r w:rsidRPr="00A008DF">
        <w:rPr>
          <w:spacing w:val="6"/>
        </w:rPr>
        <w:t xml:space="preserve"> </w:t>
      </w:r>
      <w:r w:rsidRPr="00A008DF">
        <w:t>формулировать</w:t>
      </w:r>
      <w:r w:rsidRPr="00A008DF">
        <w:rPr>
          <w:spacing w:val="5"/>
        </w:rPr>
        <w:t xml:space="preserve"> </w:t>
      </w:r>
      <w:r w:rsidRPr="00A008DF">
        <w:t>простые</w:t>
      </w:r>
      <w:r w:rsidRPr="00A008DF">
        <w:rPr>
          <w:spacing w:val="3"/>
        </w:rPr>
        <w:t xml:space="preserve"> </w:t>
      </w:r>
      <w:r w:rsidRPr="00A008DF">
        <w:t>выводы</w:t>
      </w:r>
      <w:r w:rsidRPr="00A008DF">
        <w:rPr>
          <w:spacing w:val="4"/>
        </w:rPr>
        <w:t xml:space="preserve"> </w:t>
      </w:r>
      <w:r w:rsidRPr="00A008DF">
        <w:t>на</w:t>
      </w:r>
      <w:r w:rsidRPr="00A008DF">
        <w:rPr>
          <w:spacing w:val="3"/>
        </w:rPr>
        <w:t xml:space="preserve"> </w:t>
      </w:r>
      <w:r w:rsidRPr="00A008DF">
        <w:t>основе</w:t>
      </w:r>
      <w:r w:rsidRPr="00A008DF">
        <w:rPr>
          <w:spacing w:val="3"/>
        </w:rPr>
        <w:t xml:space="preserve"> </w:t>
      </w:r>
      <w:r w:rsidRPr="00A008DF">
        <w:t>прочитанного</w:t>
      </w:r>
      <w:r w:rsidRPr="00A008DF">
        <w:rPr>
          <w:spacing w:val="4"/>
        </w:rPr>
        <w:t xml:space="preserve"> </w:t>
      </w:r>
      <w:r w:rsidRPr="00A008DF">
        <w:t>или</w:t>
      </w:r>
      <w:r w:rsidRPr="00A008DF">
        <w:rPr>
          <w:spacing w:val="-57"/>
        </w:rPr>
        <w:t xml:space="preserve"> </w:t>
      </w:r>
      <w:r w:rsidRPr="00A008DF">
        <w:t>услышанного</w:t>
      </w:r>
      <w:r w:rsidRPr="00A008DF">
        <w:rPr>
          <w:spacing w:val="-1"/>
        </w:rPr>
        <w:t xml:space="preserve"> </w:t>
      </w:r>
      <w:r w:rsidRPr="00A008DF">
        <w:t>текста.</w:t>
      </w:r>
    </w:p>
    <w:p w:rsidR="00551F29" w:rsidRPr="00A008DF" w:rsidRDefault="00E27610">
      <w:pPr>
        <w:pStyle w:val="a3"/>
        <w:ind w:left="1101" w:right="780" w:firstLine="0"/>
        <w:jc w:val="left"/>
      </w:pPr>
      <w:r w:rsidRPr="00A008DF">
        <w:t>Самоорганизация как часть регулятивных универсальных учебных действий:</w:t>
      </w:r>
      <w:r w:rsidRPr="00A008DF">
        <w:rPr>
          <w:spacing w:val="1"/>
        </w:rPr>
        <w:t xml:space="preserve"> </w:t>
      </w:r>
      <w:r w:rsidRPr="00A008DF">
        <w:t>планировать с помощью учителя действия по решению орфографической задачи;</w:t>
      </w:r>
      <w:r w:rsidRPr="00A008DF">
        <w:rPr>
          <w:spacing w:val="-57"/>
        </w:rPr>
        <w:t xml:space="preserve"> </w:t>
      </w:r>
      <w:r w:rsidRPr="00A008DF">
        <w:t>выстраивать</w:t>
      </w:r>
      <w:r w:rsidRPr="00A008DF">
        <w:rPr>
          <w:spacing w:val="1"/>
        </w:rPr>
        <w:t xml:space="preserve"> </w:t>
      </w:r>
      <w:r w:rsidRPr="00A008DF">
        <w:t>последовательность выбранных</w:t>
      </w:r>
      <w:r w:rsidRPr="00A008DF">
        <w:rPr>
          <w:spacing w:val="1"/>
        </w:rPr>
        <w:t xml:space="preserve"> </w:t>
      </w:r>
      <w:r w:rsidRPr="00A008DF">
        <w:t>действий.</w:t>
      </w:r>
    </w:p>
    <w:p w:rsidR="00551F29" w:rsidRPr="00A008DF" w:rsidRDefault="00E27610">
      <w:pPr>
        <w:pStyle w:val="a3"/>
        <w:spacing w:before="4" w:line="237" w:lineRule="auto"/>
        <w:ind w:left="1101" w:right="219" w:firstLine="0"/>
        <w:jc w:val="left"/>
      </w:pPr>
      <w:r w:rsidRPr="00A008DF">
        <w:t>Самоконтроль как часть регулятивных универсальных учебных действий: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5"/>
        </w:rPr>
        <w:t xml:space="preserve"> </w:t>
      </w:r>
      <w:r w:rsidRPr="00A008DF">
        <w:t>с</w:t>
      </w:r>
      <w:r w:rsidRPr="00A008DF">
        <w:rPr>
          <w:spacing w:val="2"/>
        </w:rPr>
        <w:t xml:space="preserve"> </w:t>
      </w:r>
      <w:r w:rsidRPr="00A008DF">
        <w:t>помощью</w:t>
      </w:r>
      <w:r w:rsidRPr="00A008DF">
        <w:rPr>
          <w:spacing w:val="6"/>
        </w:rPr>
        <w:t xml:space="preserve"> </w:t>
      </w:r>
      <w:r w:rsidRPr="00A008DF">
        <w:t>учителя</w:t>
      </w:r>
      <w:r w:rsidRPr="00A008DF">
        <w:rPr>
          <w:spacing w:val="1"/>
        </w:rPr>
        <w:t xml:space="preserve"> </w:t>
      </w:r>
      <w:r w:rsidRPr="00A008DF">
        <w:t>причины</w:t>
      </w:r>
      <w:r w:rsidRPr="00A008DF">
        <w:rPr>
          <w:spacing w:val="6"/>
        </w:rPr>
        <w:t xml:space="preserve"> </w:t>
      </w:r>
      <w:r w:rsidRPr="00A008DF">
        <w:t>успеха</w:t>
      </w:r>
      <w:r w:rsidRPr="00A008DF">
        <w:rPr>
          <w:spacing w:val="3"/>
        </w:rPr>
        <w:t xml:space="preserve"> </w:t>
      </w:r>
      <w:r w:rsidRPr="00A008DF">
        <w:t>(неудач)</w:t>
      </w:r>
      <w:r w:rsidRPr="00A008DF">
        <w:rPr>
          <w:spacing w:val="3"/>
        </w:rPr>
        <w:t xml:space="preserve"> </w:t>
      </w:r>
      <w:r w:rsidRPr="00A008DF">
        <w:t>при</w:t>
      </w:r>
      <w:r w:rsidRPr="00A008DF">
        <w:rPr>
          <w:spacing w:val="4"/>
        </w:rPr>
        <w:t xml:space="preserve"> </w:t>
      </w:r>
      <w:r w:rsidRPr="00A008DF">
        <w:t>выполнении</w:t>
      </w:r>
      <w:r w:rsidRPr="00A008DF">
        <w:rPr>
          <w:spacing w:val="5"/>
        </w:rPr>
        <w:t xml:space="preserve"> </w:t>
      </w:r>
      <w:r w:rsidRPr="00A008DF">
        <w:t>заданий</w:t>
      </w:r>
    </w:p>
    <w:p w:rsidR="00551F29" w:rsidRPr="00A008DF" w:rsidRDefault="00E27610">
      <w:pPr>
        <w:pStyle w:val="a3"/>
        <w:spacing w:before="1"/>
        <w:ind w:firstLine="0"/>
        <w:jc w:val="left"/>
      </w:pPr>
      <w:r w:rsidRPr="00A008DF">
        <w:t>по</w:t>
      </w:r>
      <w:r w:rsidRPr="00A008DF">
        <w:rPr>
          <w:spacing w:val="-2"/>
        </w:rPr>
        <w:t xml:space="preserve"> </w:t>
      </w:r>
      <w:r w:rsidRPr="00A008DF">
        <w:t>русскому</w:t>
      </w:r>
      <w:r w:rsidRPr="00A008DF">
        <w:rPr>
          <w:spacing w:val="-6"/>
        </w:rPr>
        <w:t xml:space="preserve"> </w:t>
      </w:r>
      <w:r w:rsidRPr="00A008DF">
        <w:t>языку;</w:t>
      </w:r>
    </w:p>
    <w:p w:rsidR="00551F29" w:rsidRPr="00A008DF" w:rsidRDefault="00E27610">
      <w:pPr>
        <w:pStyle w:val="a3"/>
        <w:ind w:right="227"/>
      </w:pPr>
      <w:r w:rsidRPr="00A008DF">
        <w:t>корректировать с помощью учителя свои учебные действия для преодоления ошибок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-2"/>
        </w:rPr>
        <w:t xml:space="preserve"> </w:t>
      </w:r>
      <w:r w:rsidRPr="00A008DF">
        <w:t>выделении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слове</w:t>
      </w:r>
      <w:r w:rsidRPr="00A008DF">
        <w:rPr>
          <w:spacing w:val="-5"/>
        </w:rPr>
        <w:t xml:space="preserve"> </w:t>
      </w:r>
      <w:r w:rsidRPr="00A008DF">
        <w:t>корня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окончания,</w:t>
      </w:r>
      <w:r w:rsidRPr="00A008DF">
        <w:rPr>
          <w:spacing w:val="-1"/>
        </w:rPr>
        <w:t xml:space="preserve"> </w:t>
      </w:r>
      <w:r w:rsidRPr="00A008DF">
        <w:t>при</w:t>
      </w:r>
      <w:r w:rsidRPr="00A008DF">
        <w:rPr>
          <w:spacing w:val="-4"/>
        </w:rPr>
        <w:t xml:space="preserve"> </w:t>
      </w:r>
      <w:r w:rsidRPr="00A008DF">
        <w:t>списывании</w:t>
      </w:r>
      <w:r w:rsidRPr="00A008DF">
        <w:rPr>
          <w:spacing w:val="1"/>
        </w:rPr>
        <w:t xml:space="preserve"> </w:t>
      </w:r>
      <w:r w:rsidRPr="00A008DF">
        <w:t>текстов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записи</w:t>
      </w:r>
      <w:r w:rsidRPr="00A008DF">
        <w:rPr>
          <w:spacing w:val="-5"/>
        </w:rPr>
        <w:t xml:space="preserve"> </w:t>
      </w:r>
      <w:r w:rsidRPr="00A008DF">
        <w:t>под</w:t>
      </w:r>
      <w:r w:rsidRPr="00A008DF">
        <w:rPr>
          <w:spacing w:val="-1"/>
        </w:rPr>
        <w:t xml:space="preserve"> </w:t>
      </w:r>
      <w:r w:rsidRPr="00A008DF">
        <w:t>диктовку.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Совместная</w:t>
      </w:r>
      <w:r w:rsidRPr="00A008DF">
        <w:rPr>
          <w:spacing w:val="-6"/>
        </w:rPr>
        <w:t xml:space="preserve"> </w:t>
      </w:r>
      <w:r w:rsidRPr="00A008DF">
        <w:t>деятельность:</w:t>
      </w:r>
    </w:p>
    <w:p w:rsidR="00551F29" w:rsidRPr="00A008DF" w:rsidRDefault="00E27610">
      <w:pPr>
        <w:pStyle w:val="a3"/>
        <w:ind w:right="216"/>
      </w:pPr>
      <w:r w:rsidRPr="00A008DF">
        <w:t>строить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достижению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парных и групповых заданий на уроках русского языка: распределять роли, договариваться,</w:t>
      </w:r>
      <w:r w:rsidRPr="00A008DF">
        <w:rPr>
          <w:spacing w:val="1"/>
        </w:rPr>
        <w:t xml:space="preserve"> </w:t>
      </w:r>
      <w:r w:rsidRPr="00A008DF">
        <w:t>корректно</w:t>
      </w:r>
      <w:r w:rsidRPr="00A008DF">
        <w:rPr>
          <w:spacing w:val="1"/>
        </w:rPr>
        <w:t xml:space="preserve"> </w:t>
      </w:r>
      <w:r w:rsidRPr="00A008DF">
        <w:t>делать</w:t>
      </w:r>
      <w:r w:rsidRPr="00A008DF">
        <w:rPr>
          <w:spacing w:val="1"/>
        </w:rPr>
        <w:t xml:space="preserve"> </w:t>
      </w:r>
      <w:r w:rsidRPr="00A008DF">
        <w:t>замечания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высказывать</w:t>
      </w:r>
      <w:r w:rsidRPr="00A008DF">
        <w:rPr>
          <w:spacing w:val="1"/>
        </w:rPr>
        <w:t xml:space="preserve"> </w:t>
      </w:r>
      <w:r w:rsidRPr="00A008DF">
        <w:t>пожелания</w:t>
      </w:r>
      <w:r w:rsidRPr="00A008DF">
        <w:rPr>
          <w:spacing w:val="1"/>
        </w:rPr>
        <w:t xml:space="preserve"> </w:t>
      </w:r>
      <w:r w:rsidRPr="00A008DF">
        <w:t>участникам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спокойно</w:t>
      </w:r>
      <w:r w:rsidRPr="00A008DF">
        <w:rPr>
          <w:spacing w:val="1"/>
        </w:rPr>
        <w:t xml:space="preserve"> </w:t>
      </w:r>
      <w:r w:rsidRPr="00A008DF">
        <w:t>принимать</w:t>
      </w:r>
      <w:r w:rsidRPr="00A008DF">
        <w:rPr>
          <w:spacing w:val="1"/>
        </w:rPr>
        <w:t xml:space="preserve"> </w:t>
      </w:r>
      <w:r w:rsidRPr="00A008DF">
        <w:t>замечания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свой</w:t>
      </w:r>
      <w:r w:rsidRPr="00A008DF">
        <w:rPr>
          <w:spacing w:val="1"/>
        </w:rPr>
        <w:t xml:space="preserve"> </w:t>
      </w:r>
      <w:r w:rsidRPr="00A008DF">
        <w:t>адрес,</w:t>
      </w:r>
      <w:r w:rsidRPr="00A008DF">
        <w:rPr>
          <w:spacing w:val="1"/>
        </w:rPr>
        <w:t xml:space="preserve"> </w:t>
      </w:r>
      <w:r w:rsidRPr="00A008DF">
        <w:t>мирно</w:t>
      </w:r>
      <w:r w:rsidRPr="00A008DF">
        <w:rPr>
          <w:spacing w:val="1"/>
        </w:rPr>
        <w:t xml:space="preserve"> </w:t>
      </w:r>
      <w:r w:rsidRPr="00A008DF">
        <w:t>решать</w:t>
      </w:r>
      <w:r w:rsidRPr="00A008DF">
        <w:rPr>
          <w:spacing w:val="1"/>
        </w:rPr>
        <w:t xml:space="preserve"> </w:t>
      </w:r>
      <w:r w:rsidRPr="00A008DF">
        <w:t>конфликты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2"/>
        </w:rPr>
        <w:t xml:space="preserve"> </w:t>
      </w:r>
      <w:r w:rsidRPr="00A008DF">
        <w:t>учителя);</w:t>
      </w:r>
    </w:p>
    <w:p w:rsidR="00551F29" w:rsidRPr="00A008DF" w:rsidRDefault="00E27610">
      <w:pPr>
        <w:pStyle w:val="a3"/>
        <w:ind w:left="1101" w:right="3980" w:firstLine="0"/>
        <w:jc w:val="left"/>
      </w:pPr>
      <w:r w:rsidRPr="00A008DF">
        <w:t>совместно обсуждать процесс и результат работы;</w:t>
      </w:r>
      <w:r w:rsidRPr="00A008DF">
        <w:rPr>
          <w:spacing w:val="-57"/>
        </w:rPr>
        <w:t xml:space="preserve"> </w:t>
      </w:r>
      <w:r w:rsidRPr="00A008DF">
        <w:t>ответственно выполнять свою часть работы;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-2"/>
        </w:rPr>
        <w:t xml:space="preserve"> </w:t>
      </w:r>
      <w:r w:rsidRPr="00A008DF">
        <w:t>свой вклад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общий</w:t>
      </w:r>
      <w:r w:rsidRPr="00A008DF">
        <w:rPr>
          <w:spacing w:val="1"/>
        </w:rPr>
        <w:t xml:space="preserve"> </w:t>
      </w:r>
      <w:r w:rsidRPr="00A008DF">
        <w:t>результат.</w:t>
      </w:r>
    </w:p>
    <w:p w:rsidR="00551F29" w:rsidRPr="00A008DF" w:rsidRDefault="00E27610">
      <w:pPr>
        <w:pStyle w:val="a3"/>
        <w:ind w:left="1101" w:right="5732" w:firstLine="0"/>
        <w:jc w:val="left"/>
      </w:pPr>
      <w:r w:rsidRPr="00A008DF">
        <w:t>Содержание обучения в 3 классе.</w:t>
      </w:r>
      <w:r w:rsidRPr="00A008DF">
        <w:rPr>
          <w:spacing w:val="-57"/>
        </w:rPr>
        <w:t xml:space="preserve"> </w:t>
      </w:r>
      <w:r w:rsidRPr="00A008DF">
        <w:t>Сведения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русском языке.</w:t>
      </w:r>
    </w:p>
    <w:p w:rsidR="00551F29" w:rsidRPr="00A008DF" w:rsidRDefault="00E27610">
      <w:pPr>
        <w:pStyle w:val="a3"/>
        <w:spacing w:before="1"/>
        <w:ind w:right="220"/>
      </w:pPr>
      <w:r w:rsidRPr="00A008DF">
        <w:t>Русский язык как государственный язык Российской Федерации. Методы познания</w:t>
      </w:r>
      <w:r w:rsidRPr="00A008DF">
        <w:rPr>
          <w:spacing w:val="1"/>
        </w:rPr>
        <w:t xml:space="preserve"> </w:t>
      </w:r>
      <w:r w:rsidRPr="00A008DF">
        <w:t>языка:</w:t>
      </w:r>
      <w:r w:rsidRPr="00A008DF">
        <w:rPr>
          <w:spacing w:val="-1"/>
        </w:rPr>
        <w:t xml:space="preserve"> </w:t>
      </w:r>
      <w:r w:rsidRPr="00A008DF">
        <w:t>наблюдение, анализ,</w:t>
      </w:r>
      <w:r w:rsidRPr="00A008DF">
        <w:rPr>
          <w:spacing w:val="-2"/>
        </w:rPr>
        <w:t xml:space="preserve"> </w:t>
      </w:r>
      <w:r w:rsidRPr="00A008DF">
        <w:t>лингвистический</w:t>
      </w:r>
      <w:r w:rsidRPr="00A008DF">
        <w:rPr>
          <w:spacing w:val="2"/>
        </w:rPr>
        <w:t xml:space="preserve"> </w:t>
      </w:r>
      <w:r w:rsidRPr="00A008DF">
        <w:t>эксперимент.</w:t>
      </w:r>
    </w:p>
    <w:p w:rsidR="00551F29" w:rsidRPr="00A008DF" w:rsidRDefault="00E27610">
      <w:pPr>
        <w:pStyle w:val="a3"/>
        <w:ind w:left="1101" w:firstLine="0"/>
      </w:pPr>
      <w:r w:rsidRPr="00A008DF">
        <w:t>Фонетика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графика.</w:t>
      </w:r>
    </w:p>
    <w:p w:rsidR="00551F29" w:rsidRPr="00A008DF" w:rsidRDefault="00E27610">
      <w:pPr>
        <w:pStyle w:val="a3"/>
        <w:ind w:right="215"/>
      </w:pPr>
      <w:r w:rsidRPr="00A008DF">
        <w:t>Звуки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языка:</w:t>
      </w:r>
      <w:r w:rsidRPr="00A008DF">
        <w:rPr>
          <w:spacing w:val="1"/>
        </w:rPr>
        <w:t xml:space="preserve"> </w:t>
      </w:r>
      <w:r w:rsidRPr="00A008DF">
        <w:t>гласный</w:t>
      </w:r>
      <w:r w:rsidRPr="00A008DF">
        <w:rPr>
          <w:spacing w:val="1"/>
        </w:rPr>
        <w:t xml:space="preserve"> </w:t>
      </w:r>
      <w:r w:rsidRPr="00A008DF">
        <w:t>(согласный);</w:t>
      </w:r>
      <w:r w:rsidRPr="00A008DF">
        <w:rPr>
          <w:spacing w:val="1"/>
        </w:rPr>
        <w:t xml:space="preserve"> </w:t>
      </w:r>
      <w:r w:rsidRPr="00A008DF">
        <w:t>гласный</w:t>
      </w:r>
      <w:r w:rsidRPr="00A008DF">
        <w:rPr>
          <w:spacing w:val="1"/>
        </w:rPr>
        <w:t xml:space="preserve"> </w:t>
      </w:r>
      <w:r w:rsidRPr="00A008DF">
        <w:t>ударный</w:t>
      </w:r>
      <w:r w:rsidRPr="00A008DF">
        <w:rPr>
          <w:spacing w:val="1"/>
        </w:rPr>
        <w:t xml:space="preserve"> </w:t>
      </w:r>
      <w:r w:rsidRPr="00A008DF">
        <w:t>(безударный);</w:t>
      </w:r>
      <w:r w:rsidRPr="00A008DF">
        <w:rPr>
          <w:spacing w:val="1"/>
        </w:rPr>
        <w:t xml:space="preserve"> </w:t>
      </w:r>
      <w:r w:rsidRPr="00A008DF">
        <w:t>согласный</w:t>
      </w:r>
      <w:r w:rsidRPr="00A008DF">
        <w:rPr>
          <w:spacing w:val="1"/>
        </w:rPr>
        <w:t xml:space="preserve"> </w:t>
      </w:r>
      <w:r w:rsidRPr="00A008DF">
        <w:t>твёрдый</w:t>
      </w:r>
      <w:r w:rsidRPr="00A008DF">
        <w:rPr>
          <w:spacing w:val="1"/>
        </w:rPr>
        <w:t xml:space="preserve"> </w:t>
      </w:r>
      <w:r w:rsidRPr="00A008DF">
        <w:t>(мягкий),</w:t>
      </w:r>
      <w:r w:rsidRPr="00A008DF">
        <w:rPr>
          <w:spacing w:val="1"/>
        </w:rPr>
        <w:t xml:space="preserve"> </w:t>
      </w:r>
      <w:r w:rsidRPr="00A008DF">
        <w:t>парный</w:t>
      </w:r>
      <w:r w:rsidRPr="00A008DF">
        <w:rPr>
          <w:spacing w:val="1"/>
        </w:rPr>
        <w:t xml:space="preserve"> </w:t>
      </w:r>
      <w:r w:rsidRPr="00A008DF">
        <w:t>(непарный);</w:t>
      </w:r>
      <w:r w:rsidRPr="00A008DF">
        <w:rPr>
          <w:spacing w:val="1"/>
        </w:rPr>
        <w:t xml:space="preserve"> </w:t>
      </w:r>
      <w:r w:rsidRPr="00A008DF">
        <w:t>согласный</w:t>
      </w:r>
      <w:r w:rsidRPr="00A008DF">
        <w:rPr>
          <w:spacing w:val="1"/>
        </w:rPr>
        <w:t xml:space="preserve"> </w:t>
      </w:r>
      <w:r w:rsidRPr="00A008DF">
        <w:t>глухой</w:t>
      </w:r>
      <w:r w:rsidRPr="00A008DF">
        <w:rPr>
          <w:spacing w:val="1"/>
        </w:rPr>
        <w:t xml:space="preserve"> </w:t>
      </w:r>
      <w:r w:rsidRPr="00A008DF">
        <w:t>(звонкий),</w:t>
      </w:r>
      <w:r w:rsidRPr="00A008DF">
        <w:rPr>
          <w:spacing w:val="1"/>
        </w:rPr>
        <w:t xml:space="preserve"> </w:t>
      </w:r>
      <w:r w:rsidRPr="00A008DF">
        <w:t>парный</w:t>
      </w:r>
      <w:r w:rsidRPr="00A008DF">
        <w:rPr>
          <w:spacing w:val="1"/>
        </w:rPr>
        <w:t xml:space="preserve"> </w:t>
      </w:r>
      <w:r w:rsidRPr="00A008DF">
        <w:t>(непарный);</w:t>
      </w:r>
      <w:r w:rsidRPr="00A008DF">
        <w:rPr>
          <w:spacing w:val="-4"/>
        </w:rPr>
        <w:t xml:space="preserve"> </w:t>
      </w:r>
      <w:r w:rsidRPr="00A008DF">
        <w:t>функции разделительных</w:t>
      </w:r>
      <w:r w:rsidRPr="00A008DF">
        <w:rPr>
          <w:spacing w:val="-1"/>
        </w:rPr>
        <w:t xml:space="preserve"> </w:t>
      </w:r>
      <w:r w:rsidRPr="00A008DF">
        <w:t>мягкого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твёрдого</w:t>
      </w:r>
      <w:r w:rsidRPr="00A008DF">
        <w:rPr>
          <w:spacing w:val="-5"/>
        </w:rPr>
        <w:t xml:space="preserve"> </w:t>
      </w:r>
      <w:r w:rsidRPr="00A008DF">
        <w:t>знаков,</w:t>
      </w:r>
      <w:r w:rsidRPr="00A008DF">
        <w:rPr>
          <w:spacing w:val="-2"/>
        </w:rPr>
        <w:t xml:space="preserve"> </w:t>
      </w:r>
      <w:r w:rsidRPr="00A008DF">
        <w:t>условия</w:t>
      </w:r>
      <w:r w:rsidRPr="00A008DF">
        <w:rPr>
          <w:spacing w:val="-3"/>
        </w:rPr>
        <w:t xml:space="preserve"> </w:t>
      </w:r>
      <w:r w:rsidRPr="00A008DF">
        <w:t>использования</w:t>
      </w:r>
      <w:r w:rsidRPr="00A008DF">
        <w:rPr>
          <w:spacing w:val="-5"/>
        </w:rPr>
        <w:t xml:space="preserve"> </w:t>
      </w:r>
      <w:r w:rsidRPr="00A008DF">
        <w:t>при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письме</w:t>
      </w:r>
      <w:r w:rsidRPr="00A008DF">
        <w:rPr>
          <w:spacing w:val="-6"/>
        </w:rPr>
        <w:t xml:space="preserve"> </w:t>
      </w:r>
      <w:r w:rsidRPr="00A008DF">
        <w:t>разделительных</w:t>
      </w:r>
      <w:r w:rsidRPr="00A008DF">
        <w:rPr>
          <w:spacing w:val="-2"/>
        </w:rPr>
        <w:t xml:space="preserve"> </w:t>
      </w:r>
      <w:r w:rsidRPr="00A008DF">
        <w:t>мягкого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твёрдого</w:t>
      </w:r>
      <w:r w:rsidRPr="00A008DF">
        <w:rPr>
          <w:spacing w:val="-1"/>
        </w:rPr>
        <w:t xml:space="preserve"> </w:t>
      </w:r>
      <w:r w:rsidRPr="00A008DF">
        <w:t>знаков</w:t>
      </w:r>
      <w:r w:rsidRPr="00A008DF">
        <w:rPr>
          <w:spacing w:val="-6"/>
        </w:rPr>
        <w:t xml:space="preserve"> </w:t>
      </w:r>
      <w:r w:rsidRPr="00A008DF">
        <w:t>(повторение</w:t>
      </w:r>
      <w:r w:rsidRPr="00A008DF">
        <w:rPr>
          <w:spacing w:val="-5"/>
        </w:rPr>
        <w:t xml:space="preserve"> </w:t>
      </w:r>
      <w:r w:rsidRPr="00A008DF">
        <w:t>изученного).</w:t>
      </w:r>
    </w:p>
    <w:p w:rsidR="00551F29" w:rsidRPr="00A008DF" w:rsidRDefault="00E27610">
      <w:pPr>
        <w:pStyle w:val="a3"/>
        <w:ind w:right="214"/>
      </w:pPr>
      <w:r w:rsidRPr="00A008DF">
        <w:t>Соотношение звукового и буквенного состава в словах с разделительными ь и ъ, в</w:t>
      </w:r>
      <w:r w:rsidRPr="00A008DF">
        <w:rPr>
          <w:spacing w:val="1"/>
        </w:rPr>
        <w:t xml:space="preserve"> </w:t>
      </w:r>
      <w:r w:rsidRPr="00A008DF">
        <w:t>словах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непроизносимыми</w:t>
      </w:r>
      <w:r w:rsidRPr="00A008DF">
        <w:rPr>
          <w:spacing w:val="3"/>
        </w:rPr>
        <w:t xml:space="preserve"> </w:t>
      </w:r>
      <w:r w:rsidRPr="00A008DF">
        <w:t>согласными.</w:t>
      </w:r>
    </w:p>
    <w:p w:rsidR="00551F29" w:rsidRPr="00A008DF" w:rsidRDefault="00E27610">
      <w:pPr>
        <w:pStyle w:val="a3"/>
        <w:ind w:left="1101" w:right="959" w:firstLine="0"/>
      </w:pPr>
      <w:r w:rsidRPr="00A008DF">
        <w:t>Использование алфавита при работе со словарями, справочниками, каталогами.</w:t>
      </w:r>
      <w:r w:rsidRPr="00A008DF">
        <w:rPr>
          <w:spacing w:val="-57"/>
        </w:rPr>
        <w:t xml:space="preserve"> </w:t>
      </w:r>
      <w:r w:rsidRPr="00A008DF">
        <w:t>Орфоэпия.</w:t>
      </w:r>
    </w:p>
    <w:p w:rsidR="00551F29" w:rsidRPr="00A008DF" w:rsidRDefault="00E27610">
      <w:pPr>
        <w:pStyle w:val="a3"/>
        <w:ind w:right="217"/>
      </w:pPr>
      <w:r w:rsidRPr="00A008DF">
        <w:t>Нормы произношения звуков и сочетаний звуков; ударение в словах в соответствии с</w:t>
      </w:r>
      <w:r w:rsidRPr="00A008DF">
        <w:rPr>
          <w:spacing w:val="1"/>
        </w:rPr>
        <w:t xml:space="preserve"> </w:t>
      </w:r>
      <w:r w:rsidRPr="00A008DF">
        <w:t>нормами</w:t>
      </w:r>
      <w:r w:rsidRPr="00A008DF">
        <w:rPr>
          <w:spacing w:val="1"/>
        </w:rPr>
        <w:t xml:space="preserve"> </w:t>
      </w:r>
      <w:r w:rsidRPr="00A008DF">
        <w:t>современного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(на</w:t>
      </w:r>
      <w:r w:rsidRPr="00A008DF">
        <w:rPr>
          <w:spacing w:val="1"/>
        </w:rPr>
        <w:t xml:space="preserve"> </w:t>
      </w:r>
      <w:r w:rsidRPr="00A008DF">
        <w:t>ограниченном</w:t>
      </w:r>
      <w:r w:rsidRPr="00A008DF">
        <w:rPr>
          <w:spacing w:val="1"/>
        </w:rPr>
        <w:t xml:space="preserve"> </w:t>
      </w:r>
      <w:r w:rsidRPr="00A008DF">
        <w:t>перечне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отрабатываемом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4"/>
        </w:rPr>
        <w:t xml:space="preserve"> </w:t>
      </w:r>
      <w:r w:rsidRPr="00A008DF">
        <w:t>учебнике).</w:t>
      </w:r>
    </w:p>
    <w:p w:rsidR="00551F29" w:rsidRPr="00A008DF" w:rsidRDefault="00E27610">
      <w:pPr>
        <w:pStyle w:val="a3"/>
        <w:ind w:left="1101" w:right="1526" w:firstLine="0"/>
      </w:pPr>
      <w:r w:rsidRPr="00A008DF">
        <w:t>Использование орфоэпического словаря для решения практических задач.</w:t>
      </w:r>
      <w:r w:rsidRPr="00A008DF">
        <w:rPr>
          <w:spacing w:val="-57"/>
        </w:rPr>
        <w:t xml:space="preserve"> </w:t>
      </w:r>
      <w:r w:rsidRPr="00A008DF">
        <w:t>Лексика.</w:t>
      </w:r>
    </w:p>
    <w:p w:rsidR="00551F29" w:rsidRPr="00A008DF" w:rsidRDefault="00E27610">
      <w:pPr>
        <w:pStyle w:val="a3"/>
        <w:ind w:left="1101" w:firstLine="0"/>
      </w:pPr>
      <w:r w:rsidRPr="00A008DF">
        <w:t>Повторение:</w:t>
      </w:r>
      <w:r w:rsidRPr="00A008DF">
        <w:rPr>
          <w:spacing w:val="-5"/>
        </w:rPr>
        <w:t xml:space="preserve"> </w:t>
      </w:r>
      <w:r w:rsidRPr="00A008DF">
        <w:t>лексическое</w:t>
      </w:r>
      <w:r w:rsidRPr="00A008DF">
        <w:rPr>
          <w:spacing w:val="-7"/>
        </w:rPr>
        <w:t xml:space="preserve"> </w:t>
      </w:r>
      <w:r w:rsidRPr="00A008DF">
        <w:t>значение</w:t>
      </w:r>
      <w:r w:rsidRPr="00A008DF">
        <w:rPr>
          <w:spacing w:val="-6"/>
        </w:rPr>
        <w:t xml:space="preserve"> </w:t>
      </w:r>
      <w:r w:rsidRPr="00A008DF">
        <w:t>слова.</w:t>
      </w:r>
    </w:p>
    <w:p w:rsidR="00551F29" w:rsidRPr="00A008DF" w:rsidRDefault="00E27610">
      <w:pPr>
        <w:pStyle w:val="a3"/>
        <w:ind w:right="221"/>
      </w:pPr>
      <w:r w:rsidRPr="00A008DF">
        <w:t>Прямое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переносное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(ознакомление).</w:t>
      </w:r>
      <w:r w:rsidRPr="00A008DF">
        <w:rPr>
          <w:spacing w:val="1"/>
        </w:rPr>
        <w:t xml:space="preserve"> </w:t>
      </w:r>
      <w:r w:rsidRPr="00A008DF">
        <w:t>Устаревшие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(ознакомление).</w:t>
      </w:r>
    </w:p>
    <w:p w:rsidR="00551F29" w:rsidRPr="00A008DF" w:rsidRDefault="00E27610">
      <w:pPr>
        <w:pStyle w:val="a3"/>
        <w:ind w:left="1101" w:firstLine="0"/>
      </w:pPr>
      <w:r w:rsidRPr="00A008DF">
        <w:t>Состав</w:t>
      </w:r>
      <w:r w:rsidRPr="00A008DF">
        <w:rPr>
          <w:spacing w:val="-7"/>
        </w:rPr>
        <w:t xml:space="preserve"> </w:t>
      </w:r>
      <w:r w:rsidRPr="00A008DF">
        <w:t>слова</w:t>
      </w:r>
      <w:r w:rsidRPr="00A008DF">
        <w:rPr>
          <w:spacing w:val="-2"/>
        </w:rPr>
        <w:t xml:space="preserve"> </w:t>
      </w:r>
      <w:r w:rsidRPr="00A008DF">
        <w:t>(морфемика).</w:t>
      </w:r>
    </w:p>
    <w:p w:rsidR="00551F29" w:rsidRPr="00A008DF" w:rsidRDefault="00E27610">
      <w:pPr>
        <w:pStyle w:val="a3"/>
        <w:ind w:right="220"/>
      </w:pPr>
      <w:r w:rsidRPr="00A008DF">
        <w:t>Корень как обязательная часть слова; однокоренные (родственные) слова; признаки</w:t>
      </w:r>
      <w:r w:rsidRPr="00A008DF">
        <w:rPr>
          <w:spacing w:val="1"/>
        </w:rPr>
        <w:t xml:space="preserve"> </w:t>
      </w:r>
      <w:r w:rsidRPr="00A008DF">
        <w:t>однокоренных</w:t>
      </w:r>
      <w:r w:rsidRPr="00A008DF">
        <w:rPr>
          <w:spacing w:val="1"/>
        </w:rPr>
        <w:t xml:space="preserve"> </w:t>
      </w:r>
      <w:r w:rsidRPr="00A008DF">
        <w:t>(родственных)</w:t>
      </w:r>
      <w:r w:rsidRPr="00A008DF">
        <w:rPr>
          <w:spacing w:val="1"/>
        </w:rPr>
        <w:t xml:space="preserve"> </w:t>
      </w:r>
      <w:r w:rsidRPr="00A008DF">
        <w:t>слов;</w:t>
      </w:r>
      <w:r w:rsidRPr="00A008DF">
        <w:rPr>
          <w:spacing w:val="1"/>
        </w:rPr>
        <w:t xml:space="preserve"> </w:t>
      </w:r>
      <w:r w:rsidRPr="00A008DF">
        <w:t>различение</w:t>
      </w:r>
      <w:r w:rsidRPr="00A008DF">
        <w:rPr>
          <w:spacing w:val="1"/>
        </w:rPr>
        <w:t xml:space="preserve"> </w:t>
      </w:r>
      <w:r w:rsidRPr="00A008DF">
        <w:t>однокоренных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синонимов,</w:t>
      </w:r>
      <w:r w:rsidRPr="00A008DF">
        <w:rPr>
          <w:spacing w:val="-57"/>
        </w:rPr>
        <w:t xml:space="preserve"> </w:t>
      </w:r>
      <w:r w:rsidRPr="00A008DF">
        <w:t>однокоренных слов и слов с омонимичными корнями; выделение в словах корня (простые</w:t>
      </w:r>
      <w:r w:rsidRPr="00A008DF">
        <w:rPr>
          <w:spacing w:val="1"/>
        </w:rPr>
        <w:t xml:space="preserve"> </w:t>
      </w:r>
      <w:r w:rsidRPr="00A008DF">
        <w:t>случаи);</w:t>
      </w:r>
      <w:r w:rsidRPr="00A008DF">
        <w:rPr>
          <w:spacing w:val="-1"/>
        </w:rPr>
        <w:t xml:space="preserve"> </w:t>
      </w:r>
      <w:r w:rsidRPr="00A008DF">
        <w:t>окончание</w:t>
      </w:r>
      <w:r w:rsidRPr="00A008DF">
        <w:rPr>
          <w:spacing w:val="-1"/>
        </w:rPr>
        <w:t xml:space="preserve"> </w:t>
      </w:r>
      <w:r w:rsidRPr="00A008DF">
        <w:t>как</w:t>
      </w:r>
      <w:r w:rsidRPr="00A008DF">
        <w:rPr>
          <w:spacing w:val="-4"/>
        </w:rPr>
        <w:t xml:space="preserve"> </w:t>
      </w:r>
      <w:r w:rsidRPr="00A008DF">
        <w:t>изменяемая</w:t>
      </w:r>
      <w:r w:rsidRPr="00A008DF">
        <w:rPr>
          <w:spacing w:val="-1"/>
        </w:rPr>
        <w:t xml:space="preserve"> </w:t>
      </w:r>
      <w:r w:rsidRPr="00A008DF">
        <w:t>часть слова</w:t>
      </w:r>
      <w:r w:rsidRPr="00A008DF">
        <w:rPr>
          <w:spacing w:val="1"/>
        </w:rPr>
        <w:t xml:space="preserve"> </w:t>
      </w:r>
      <w:r w:rsidRPr="00A008DF">
        <w:t>(повторение</w:t>
      </w:r>
      <w:r w:rsidRPr="00A008DF">
        <w:rPr>
          <w:spacing w:val="-1"/>
        </w:rPr>
        <w:t xml:space="preserve"> </w:t>
      </w:r>
      <w:r w:rsidRPr="00A008DF">
        <w:t>изученного).</w:t>
      </w:r>
    </w:p>
    <w:p w:rsidR="00551F29" w:rsidRPr="00A008DF" w:rsidRDefault="00E27610">
      <w:pPr>
        <w:pStyle w:val="a3"/>
        <w:ind w:right="219"/>
      </w:pPr>
      <w:r w:rsidRPr="00A008DF">
        <w:t>Однокоренные слова и формы одного и того же слова. Корень, приставка, суффикс –</w:t>
      </w:r>
      <w:r w:rsidRPr="00A008DF">
        <w:rPr>
          <w:spacing w:val="1"/>
        </w:rPr>
        <w:t xml:space="preserve"> </w:t>
      </w:r>
      <w:r w:rsidRPr="00A008DF">
        <w:t>значимые части слова. Нулевое окончание (ознакомление). Выделение в словах с однозначно</w:t>
      </w:r>
      <w:r w:rsidRPr="00A008DF">
        <w:rPr>
          <w:spacing w:val="-57"/>
        </w:rPr>
        <w:t xml:space="preserve"> </w:t>
      </w:r>
      <w:r w:rsidRPr="00A008DF">
        <w:t>выделяемыми</w:t>
      </w:r>
      <w:r w:rsidRPr="00A008DF">
        <w:rPr>
          <w:spacing w:val="-1"/>
        </w:rPr>
        <w:t xml:space="preserve"> </w:t>
      </w:r>
      <w:r w:rsidRPr="00A008DF">
        <w:t>морфемами</w:t>
      </w:r>
      <w:r w:rsidRPr="00A008DF">
        <w:rPr>
          <w:spacing w:val="2"/>
        </w:rPr>
        <w:t xml:space="preserve"> </w:t>
      </w:r>
      <w:r w:rsidRPr="00A008DF">
        <w:t>окончания,</w:t>
      </w:r>
      <w:r w:rsidRPr="00A008DF">
        <w:rPr>
          <w:spacing w:val="-5"/>
        </w:rPr>
        <w:t xml:space="preserve"> </w:t>
      </w:r>
      <w:r w:rsidRPr="00A008DF">
        <w:t>корня,</w:t>
      </w:r>
      <w:r w:rsidRPr="00A008DF">
        <w:rPr>
          <w:spacing w:val="-4"/>
        </w:rPr>
        <w:t xml:space="preserve"> </w:t>
      </w:r>
      <w:r w:rsidRPr="00A008DF">
        <w:t>приставки,</w:t>
      </w:r>
      <w:r w:rsidRPr="00A008DF">
        <w:rPr>
          <w:spacing w:val="-1"/>
        </w:rPr>
        <w:t xml:space="preserve"> </w:t>
      </w:r>
      <w:r w:rsidRPr="00A008DF">
        <w:t>суффикса.</w:t>
      </w:r>
    </w:p>
    <w:p w:rsidR="00551F29" w:rsidRPr="00A008DF" w:rsidRDefault="00E27610">
      <w:pPr>
        <w:pStyle w:val="a3"/>
        <w:ind w:left="1101" w:right="7789" w:firstLine="0"/>
      </w:pPr>
      <w:r w:rsidRPr="00A008DF">
        <w:t>Морфология.</w:t>
      </w:r>
      <w:r w:rsidRPr="00A008DF">
        <w:rPr>
          <w:spacing w:val="-58"/>
        </w:rPr>
        <w:t xml:space="preserve"> </w:t>
      </w:r>
      <w:r w:rsidRPr="00A008DF">
        <w:t>Части</w:t>
      </w:r>
      <w:r w:rsidRPr="00A008DF">
        <w:rPr>
          <w:spacing w:val="-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spacing w:before="1"/>
        <w:ind w:right="219"/>
      </w:pPr>
      <w:r w:rsidRPr="00A008DF">
        <w:t>Имя</w:t>
      </w:r>
      <w:r w:rsidRPr="00A008DF">
        <w:rPr>
          <w:spacing w:val="1"/>
        </w:rPr>
        <w:t xml:space="preserve"> </w:t>
      </w:r>
      <w:r w:rsidRPr="00A008DF">
        <w:t>существительное:</w:t>
      </w:r>
      <w:r w:rsidRPr="00A008DF">
        <w:rPr>
          <w:spacing w:val="1"/>
        </w:rPr>
        <w:t xml:space="preserve"> </w:t>
      </w:r>
      <w:r w:rsidRPr="00A008DF">
        <w:t>общее</w:t>
      </w:r>
      <w:r w:rsidRPr="00A008DF">
        <w:rPr>
          <w:spacing w:val="1"/>
        </w:rPr>
        <w:t xml:space="preserve"> </w:t>
      </w:r>
      <w:r w:rsidRPr="00A008DF">
        <w:t>значение,</w:t>
      </w:r>
      <w:r w:rsidRPr="00A008DF">
        <w:rPr>
          <w:spacing w:val="1"/>
        </w:rPr>
        <w:t xml:space="preserve"> </w:t>
      </w:r>
      <w:r w:rsidRPr="00A008DF">
        <w:t>вопросы,</w:t>
      </w:r>
      <w:r w:rsidRPr="00A008DF">
        <w:rPr>
          <w:spacing w:val="1"/>
        </w:rPr>
        <w:t xml:space="preserve"> </w:t>
      </w:r>
      <w:r w:rsidRPr="00A008DF">
        <w:t>употребление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речи.</w:t>
      </w:r>
      <w:r w:rsidRPr="00A008DF">
        <w:rPr>
          <w:spacing w:val="1"/>
        </w:rPr>
        <w:t xml:space="preserve"> </w:t>
      </w:r>
      <w:r w:rsidRPr="00A008DF">
        <w:t>Имена</w:t>
      </w:r>
      <w:r w:rsidRPr="00A008DF">
        <w:rPr>
          <w:spacing w:val="1"/>
        </w:rPr>
        <w:t xml:space="preserve"> </w:t>
      </w:r>
      <w:r w:rsidRPr="00A008DF">
        <w:t>существительные</w:t>
      </w:r>
      <w:r w:rsidRPr="00A008DF">
        <w:rPr>
          <w:spacing w:val="1"/>
        </w:rPr>
        <w:t xml:space="preserve"> </w:t>
      </w:r>
      <w:r w:rsidRPr="00A008DF">
        <w:t>единственного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множественного</w:t>
      </w:r>
      <w:r w:rsidRPr="00A008DF">
        <w:rPr>
          <w:spacing w:val="1"/>
        </w:rPr>
        <w:t xml:space="preserve"> </w:t>
      </w:r>
      <w:r w:rsidRPr="00A008DF">
        <w:t>числа.</w:t>
      </w:r>
      <w:r w:rsidRPr="00A008DF">
        <w:rPr>
          <w:spacing w:val="1"/>
        </w:rPr>
        <w:t xml:space="preserve"> </w:t>
      </w:r>
      <w:r w:rsidRPr="00A008DF">
        <w:t>Имена</w:t>
      </w:r>
      <w:r w:rsidRPr="00A008DF">
        <w:rPr>
          <w:spacing w:val="1"/>
        </w:rPr>
        <w:t xml:space="preserve"> </w:t>
      </w:r>
      <w:r w:rsidRPr="00A008DF">
        <w:t>существительные</w:t>
      </w:r>
      <w:r w:rsidRPr="00A008DF">
        <w:rPr>
          <w:spacing w:val="1"/>
        </w:rPr>
        <w:t xml:space="preserve"> </w:t>
      </w:r>
      <w:r w:rsidRPr="00A008DF">
        <w:t>мужского, женского и среднего рода. Падеж имён существительных. Определение падежа, в</w:t>
      </w:r>
      <w:r w:rsidRPr="00A008DF">
        <w:rPr>
          <w:spacing w:val="1"/>
        </w:rPr>
        <w:t xml:space="preserve"> </w:t>
      </w:r>
      <w:r w:rsidRPr="00A008DF">
        <w:t>котором употреблено имя существительное. Изменение имён существительных по падежам и</w:t>
      </w:r>
      <w:r w:rsidRPr="00A008DF">
        <w:rPr>
          <w:spacing w:val="-57"/>
        </w:rPr>
        <w:t xml:space="preserve"> </w:t>
      </w:r>
      <w:r w:rsidRPr="00A008DF">
        <w:t>числам (склонение). Имена существительные 1, 2, 3­го склонения. Имена существительные</w:t>
      </w:r>
      <w:r w:rsidRPr="00A008DF">
        <w:rPr>
          <w:spacing w:val="1"/>
        </w:rPr>
        <w:t xml:space="preserve"> </w:t>
      </w:r>
      <w:r w:rsidRPr="00A008DF">
        <w:t>одушевлённые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неодушевлённые.</w:t>
      </w:r>
    </w:p>
    <w:p w:rsidR="00551F29" w:rsidRPr="00A008DF" w:rsidRDefault="00E27610">
      <w:pPr>
        <w:pStyle w:val="a3"/>
        <w:spacing w:before="2"/>
        <w:ind w:right="214"/>
      </w:pPr>
      <w:r w:rsidRPr="00A008DF">
        <w:t>Имя прилагательное: общее значение, вопросы, употребление в речи. Зависимость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имени</w:t>
      </w:r>
      <w:r w:rsidRPr="00A008DF">
        <w:rPr>
          <w:spacing w:val="1"/>
        </w:rPr>
        <w:t xml:space="preserve"> </w:t>
      </w:r>
      <w:r w:rsidRPr="00A008DF">
        <w:t>прилагательного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имени</w:t>
      </w:r>
      <w:r w:rsidRPr="00A008DF">
        <w:rPr>
          <w:spacing w:val="1"/>
        </w:rPr>
        <w:t xml:space="preserve"> </w:t>
      </w:r>
      <w:r w:rsidRPr="00A008DF">
        <w:t>существительного.</w:t>
      </w:r>
      <w:r w:rsidRPr="00A008DF">
        <w:rPr>
          <w:spacing w:val="1"/>
        </w:rPr>
        <w:t xml:space="preserve"> </w:t>
      </w:r>
      <w:r w:rsidRPr="00A008DF">
        <w:t>Изменение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прилагательных по родам, числам и падежам (кроме имён прилагательных на «-ий», «-ов», «-</w:t>
      </w:r>
      <w:r w:rsidRPr="00A008DF">
        <w:rPr>
          <w:spacing w:val="1"/>
        </w:rPr>
        <w:t xml:space="preserve"> </w:t>
      </w:r>
      <w:r w:rsidRPr="00A008DF">
        <w:t>ин»).</w:t>
      </w:r>
      <w:r w:rsidRPr="00A008DF">
        <w:rPr>
          <w:spacing w:val="-2"/>
        </w:rPr>
        <w:t xml:space="preserve"> </w:t>
      </w:r>
      <w:r w:rsidRPr="00A008DF">
        <w:t>Склонение</w:t>
      </w:r>
      <w:r w:rsidRPr="00A008DF">
        <w:rPr>
          <w:spacing w:val="-5"/>
        </w:rPr>
        <w:t xml:space="preserve"> </w:t>
      </w:r>
      <w:r w:rsidRPr="00A008DF">
        <w:t>имён</w:t>
      </w:r>
      <w:r w:rsidRPr="00A008DF">
        <w:rPr>
          <w:spacing w:val="2"/>
        </w:rPr>
        <w:t xml:space="preserve"> </w:t>
      </w:r>
      <w:r w:rsidRPr="00A008DF">
        <w:t>прилагательных.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Местоимение</w:t>
      </w:r>
      <w:r w:rsidRPr="00A008DF">
        <w:rPr>
          <w:spacing w:val="13"/>
        </w:rPr>
        <w:t xml:space="preserve"> </w:t>
      </w:r>
      <w:r w:rsidRPr="00A008DF">
        <w:t>(общее</w:t>
      </w:r>
      <w:r w:rsidRPr="00A008DF">
        <w:rPr>
          <w:spacing w:val="15"/>
        </w:rPr>
        <w:t xml:space="preserve"> </w:t>
      </w:r>
      <w:r w:rsidRPr="00A008DF">
        <w:t>представление).</w:t>
      </w:r>
      <w:r w:rsidRPr="00A008DF">
        <w:rPr>
          <w:spacing w:val="16"/>
        </w:rPr>
        <w:t xml:space="preserve"> </w:t>
      </w:r>
      <w:r w:rsidRPr="00A008DF">
        <w:t>Личные</w:t>
      </w:r>
      <w:r w:rsidRPr="00A008DF">
        <w:rPr>
          <w:spacing w:val="14"/>
        </w:rPr>
        <w:t xml:space="preserve"> </w:t>
      </w:r>
      <w:r w:rsidRPr="00A008DF">
        <w:t>местоимения,</w:t>
      </w:r>
      <w:r w:rsidRPr="00A008DF">
        <w:rPr>
          <w:spacing w:val="17"/>
        </w:rPr>
        <w:t xml:space="preserve"> </w:t>
      </w:r>
      <w:r w:rsidRPr="00A008DF">
        <w:t>их</w:t>
      </w:r>
      <w:r w:rsidRPr="00A008DF">
        <w:rPr>
          <w:spacing w:val="17"/>
        </w:rPr>
        <w:t xml:space="preserve"> </w:t>
      </w:r>
      <w:r w:rsidRPr="00A008DF">
        <w:t>употребление</w:t>
      </w:r>
      <w:r w:rsidRPr="00A008DF">
        <w:rPr>
          <w:spacing w:val="13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spacing w:before="1"/>
        <w:ind w:firstLine="0"/>
      </w:pPr>
      <w:r w:rsidRPr="00A008DF">
        <w:t>Использование</w:t>
      </w:r>
      <w:r w:rsidRPr="00A008DF">
        <w:rPr>
          <w:spacing w:val="-7"/>
        </w:rPr>
        <w:t xml:space="preserve"> </w:t>
      </w:r>
      <w:r w:rsidRPr="00A008DF">
        <w:t>личных</w:t>
      </w:r>
      <w:r w:rsidRPr="00A008DF">
        <w:rPr>
          <w:spacing w:val="-3"/>
        </w:rPr>
        <w:t xml:space="preserve"> </w:t>
      </w:r>
      <w:r w:rsidRPr="00A008DF">
        <w:t>местоимений</w:t>
      </w:r>
      <w:r w:rsidRPr="00A008DF">
        <w:rPr>
          <w:spacing w:val="-4"/>
        </w:rPr>
        <w:t xml:space="preserve"> </w:t>
      </w:r>
      <w:r w:rsidRPr="00A008DF">
        <w:t>для</w:t>
      </w:r>
      <w:r w:rsidRPr="00A008DF">
        <w:rPr>
          <w:spacing w:val="-4"/>
        </w:rPr>
        <w:t xml:space="preserve"> </w:t>
      </w:r>
      <w:r w:rsidRPr="00A008DF">
        <w:t>устранения</w:t>
      </w:r>
      <w:r w:rsidRPr="00A008DF">
        <w:rPr>
          <w:spacing w:val="-7"/>
        </w:rPr>
        <w:t xml:space="preserve"> </w:t>
      </w:r>
      <w:r w:rsidRPr="00A008DF">
        <w:t>неоправданных</w:t>
      </w:r>
      <w:r w:rsidRPr="00A008DF">
        <w:rPr>
          <w:spacing w:val="-3"/>
        </w:rPr>
        <w:t xml:space="preserve"> </w:t>
      </w:r>
      <w:r w:rsidRPr="00A008DF">
        <w:t>повторов</w:t>
      </w:r>
      <w:r w:rsidRPr="00A008DF">
        <w:rPr>
          <w:spacing w:val="-7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тексте.</w:t>
      </w:r>
    </w:p>
    <w:p w:rsidR="00551F29" w:rsidRPr="00A008DF" w:rsidRDefault="00E27610">
      <w:pPr>
        <w:pStyle w:val="a3"/>
        <w:ind w:right="218"/>
      </w:pPr>
      <w:r w:rsidRPr="00A008DF">
        <w:t>Глагол:</w:t>
      </w:r>
      <w:r w:rsidRPr="00A008DF">
        <w:rPr>
          <w:spacing w:val="1"/>
        </w:rPr>
        <w:t xml:space="preserve"> </w:t>
      </w:r>
      <w:r w:rsidRPr="00A008DF">
        <w:t>общее</w:t>
      </w:r>
      <w:r w:rsidRPr="00A008DF">
        <w:rPr>
          <w:spacing w:val="1"/>
        </w:rPr>
        <w:t xml:space="preserve"> </w:t>
      </w:r>
      <w:r w:rsidRPr="00A008DF">
        <w:t>значение,</w:t>
      </w:r>
      <w:r w:rsidRPr="00A008DF">
        <w:rPr>
          <w:spacing w:val="1"/>
        </w:rPr>
        <w:t xml:space="preserve"> </w:t>
      </w:r>
      <w:r w:rsidRPr="00A008DF">
        <w:t>вопросы,</w:t>
      </w:r>
      <w:r w:rsidRPr="00A008DF">
        <w:rPr>
          <w:spacing w:val="1"/>
        </w:rPr>
        <w:t xml:space="preserve"> </w:t>
      </w:r>
      <w:r w:rsidRPr="00A008DF">
        <w:t>употребление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речи.</w:t>
      </w:r>
      <w:r w:rsidRPr="00A008DF">
        <w:rPr>
          <w:spacing w:val="1"/>
        </w:rPr>
        <w:t xml:space="preserve"> </w:t>
      </w:r>
      <w:r w:rsidRPr="00A008DF">
        <w:t>Неопределённая</w:t>
      </w:r>
      <w:r w:rsidRPr="00A008DF">
        <w:rPr>
          <w:spacing w:val="1"/>
        </w:rPr>
        <w:t xml:space="preserve"> </w:t>
      </w:r>
      <w:r w:rsidRPr="00A008DF">
        <w:t>форма</w:t>
      </w:r>
      <w:r w:rsidRPr="00A008DF">
        <w:rPr>
          <w:spacing w:val="1"/>
        </w:rPr>
        <w:t xml:space="preserve"> </w:t>
      </w:r>
      <w:r w:rsidRPr="00A008DF">
        <w:t>глагола. Настоящее, будущее, прошедшее время глаголов. Изменение глаголов по временам,</w:t>
      </w:r>
      <w:r w:rsidRPr="00A008DF">
        <w:rPr>
          <w:spacing w:val="1"/>
        </w:rPr>
        <w:t xml:space="preserve"> </w:t>
      </w:r>
      <w:r w:rsidRPr="00A008DF">
        <w:t>числам.</w:t>
      </w:r>
      <w:r w:rsidRPr="00A008DF">
        <w:rPr>
          <w:spacing w:val="-1"/>
        </w:rPr>
        <w:t xml:space="preserve"> </w:t>
      </w:r>
      <w:r w:rsidRPr="00A008DF">
        <w:t>Род глаголов в</w:t>
      </w:r>
      <w:r w:rsidRPr="00A008DF">
        <w:rPr>
          <w:spacing w:val="1"/>
        </w:rPr>
        <w:t xml:space="preserve"> </w:t>
      </w:r>
      <w:r w:rsidRPr="00A008DF">
        <w:t>прошедшем</w:t>
      </w:r>
      <w:r w:rsidRPr="00A008DF">
        <w:rPr>
          <w:spacing w:val="-2"/>
        </w:rPr>
        <w:t xml:space="preserve"> </w:t>
      </w:r>
      <w:r w:rsidRPr="00A008DF">
        <w:t>времени.</w:t>
      </w:r>
    </w:p>
    <w:p w:rsidR="00551F29" w:rsidRPr="00A008DF" w:rsidRDefault="00E27610">
      <w:pPr>
        <w:pStyle w:val="a3"/>
        <w:ind w:left="1101" w:right="6402" w:firstLine="0"/>
      </w:pPr>
      <w:r w:rsidRPr="00A008DF">
        <w:t>Частица «не», её значение.</w:t>
      </w:r>
      <w:r w:rsidRPr="00A008DF">
        <w:rPr>
          <w:spacing w:val="-57"/>
        </w:rPr>
        <w:t xml:space="preserve"> </w:t>
      </w:r>
      <w:r w:rsidRPr="00A008DF">
        <w:t>Синтаксис.</w:t>
      </w:r>
    </w:p>
    <w:p w:rsidR="00551F29" w:rsidRPr="00A008DF" w:rsidRDefault="00E27610">
      <w:pPr>
        <w:pStyle w:val="a3"/>
        <w:ind w:right="217"/>
      </w:pPr>
      <w:r w:rsidRPr="00A008DF">
        <w:t>Предложение.</w:t>
      </w:r>
      <w:r w:rsidRPr="00A008DF">
        <w:rPr>
          <w:spacing w:val="1"/>
        </w:rPr>
        <w:t xml:space="preserve"> </w:t>
      </w:r>
      <w:r w:rsidRPr="00A008DF">
        <w:t>Установление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помощи</w:t>
      </w:r>
      <w:r w:rsidRPr="00A008DF">
        <w:rPr>
          <w:spacing w:val="1"/>
        </w:rPr>
        <w:t xml:space="preserve"> </w:t>
      </w:r>
      <w:r w:rsidRPr="00A008DF">
        <w:t>смысловых</w:t>
      </w:r>
      <w:r w:rsidRPr="00A008DF">
        <w:rPr>
          <w:spacing w:val="1"/>
        </w:rPr>
        <w:t xml:space="preserve"> </w:t>
      </w:r>
      <w:r w:rsidRPr="00A008DF">
        <w:t>(синтаксических)</w:t>
      </w:r>
      <w:r w:rsidRPr="00A008DF">
        <w:rPr>
          <w:spacing w:val="61"/>
        </w:rPr>
        <w:t xml:space="preserve"> </w:t>
      </w:r>
      <w:r w:rsidRPr="00A008DF">
        <w:t>вопросов</w:t>
      </w:r>
      <w:r w:rsidRPr="00A008DF">
        <w:rPr>
          <w:spacing w:val="1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предложении.</w:t>
      </w:r>
      <w:r w:rsidRPr="00A008DF">
        <w:rPr>
          <w:spacing w:val="1"/>
        </w:rPr>
        <w:t xml:space="preserve"> </w:t>
      </w:r>
      <w:r w:rsidRPr="00A008DF">
        <w:t>Главные</w:t>
      </w:r>
      <w:r w:rsidRPr="00A008DF">
        <w:rPr>
          <w:spacing w:val="1"/>
        </w:rPr>
        <w:t xml:space="preserve"> </w:t>
      </w:r>
      <w:r w:rsidRPr="00A008DF">
        <w:t>члены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подлежащее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сказуемое.</w:t>
      </w:r>
      <w:r w:rsidRPr="00A008DF">
        <w:rPr>
          <w:spacing w:val="1"/>
        </w:rPr>
        <w:t xml:space="preserve"> </w:t>
      </w:r>
      <w:r w:rsidRPr="00A008DF">
        <w:t>Второстепенные</w:t>
      </w:r>
      <w:r w:rsidRPr="00A008DF">
        <w:rPr>
          <w:spacing w:val="1"/>
        </w:rPr>
        <w:t xml:space="preserve"> </w:t>
      </w:r>
      <w:r w:rsidRPr="00A008DF">
        <w:t>члены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1"/>
        </w:rPr>
        <w:t xml:space="preserve"> </w:t>
      </w:r>
      <w:r w:rsidRPr="00A008DF">
        <w:t>(без</w:t>
      </w:r>
      <w:r w:rsidRPr="00A008DF">
        <w:rPr>
          <w:spacing w:val="1"/>
        </w:rPr>
        <w:t xml:space="preserve"> </w:t>
      </w:r>
      <w:r w:rsidRPr="00A008DF">
        <w:t>деления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виды).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1"/>
        </w:rPr>
        <w:t xml:space="preserve"> </w:t>
      </w:r>
      <w:r w:rsidRPr="00A008DF">
        <w:t>распространённые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нераспространённые.</w:t>
      </w:r>
    </w:p>
    <w:p w:rsidR="00551F29" w:rsidRPr="00A008DF" w:rsidRDefault="00E27610">
      <w:pPr>
        <w:pStyle w:val="a3"/>
        <w:ind w:right="227"/>
      </w:pPr>
      <w:r w:rsidRPr="00A008DF">
        <w:t>Наблюдение за однородными членами предложения с союзами «и», «а», «но» и без</w:t>
      </w:r>
      <w:r w:rsidRPr="00A008DF">
        <w:rPr>
          <w:spacing w:val="1"/>
        </w:rPr>
        <w:t xml:space="preserve"> </w:t>
      </w:r>
      <w:r w:rsidRPr="00A008DF">
        <w:t>союзов.</w:t>
      </w:r>
    </w:p>
    <w:p w:rsidR="00551F29" w:rsidRPr="00A008DF" w:rsidRDefault="00E27610">
      <w:pPr>
        <w:pStyle w:val="a3"/>
        <w:ind w:left="1101" w:firstLine="0"/>
      </w:pPr>
      <w:r w:rsidRPr="00A008DF">
        <w:t>Орфография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пунктуация.</w:t>
      </w:r>
    </w:p>
    <w:p w:rsidR="00551F29" w:rsidRPr="00A008DF" w:rsidRDefault="00E27610">
      <w:pPr>
        <w:pStyle w:val="a3"/>
        <w:ind w:right="214"/>
      </w:pPr>
      <w:r w:rsidRPr="00A008DF">
        <w:t>Орфографическая</w:t>
      </w:r>
      <w:r w:rsidRPr="00A008DF">
        <w:rPr>
          <w:spacing w:val="1"/>
        </w:rPr>
        <w:t xml:space="preserve"> </w:t>
      </w:r>
      <w:r w:rsidRPr="00A008DF">
        <w:t>зоркость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места</w:t>
      </w:r>
      <w:r w:rsidRPr="00A008DF">
        <w:rPr>
          <w:spacing w:val="1"/>
        </w:rPr>
        <w:t xml:space="preserve"> </w:t>
      </w:r>
      <w:r w:rsidRPr="00A008DF">
        <w:t>возможного</w:t>
      </w:r>
      <w:r w:rsidRPr="00A008DF">
        <w:rPr>
          <w:spacing w:val="1"/>
        </w:rPr>
        <w:t xml:space="preserve"> </w:t>
      </w:r>
      <w:r w:rsidRPr="00A008DF">
        <w:t>возникновения</w:t>
      </w:r>
      <w:r w:rsidRPr="00A008DF">
        <w:rPr>
          <w:spacing w:val="-57"/>
        </w:rPr>
        <w:t xml:space="preserve"> </w:t>
      </w:r>
      <w:r w:rsidRPr="00A008DF">
        <w:t>орфографической</w:t>
      </w:r>
      <w:r w:rsidRPr="00A008DF">
        <w:rPr>
          <w:spacing w:val="1"/>
        </w:rPr>
        <w:t xml:space="preserve"> </w:t>
      </w:r>
      <w:r w:rsidRPr="00A008DF">
        <w:t>ошибки,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1"/>
        </w:rPr>
        <w:t xml:space="preserve"> </w:t>
      </w:r>
      <w:r w:rsidRPr="00A008DF">
        <w:t>способы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орфографической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зависимости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места</w:t>
      </w:r>
      <w:r w:rsidRPr="00A008DF">
        <w:rPr>
          <w:spacing w:val="1"/>
        </w:rPr>
        <w:t xml:space="preserve"> </w:t>
      </w:r>
      <w:r w:rsidRPr="00A008DF">
        <w:t>орфограммы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слове;</w:t>
      </w:r>
      <w:r w:rsidRPr="00A008DF">
        <w:rPr>
          <w:spacing w:val="1"/>
        </w:rPr>
        <w:t xml:space="preserve"> </w:t>
      </w:r>
      <w:r w:rsidRPr="00A008DF">
        <w:t>контроль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самоконтроль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проверке</w:t>
      </w:r>
      <w:r w:rsidRPr="00A008DF">
        <w:rPr>
          <w:spacing w:val="1"/>
        </w:rPr>
        <w:t xml:space="preserve"> </w:t>
      </w:r>
      <w:r w:rsidRPr="00A008DF">
        <w:t>собственных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предложенных текстов</w:t>
      </w:r>
      <w:r w:rsidRPr="00A008DF">
        <w:rPr>
          <w:spacing w:val="-2"/>
        </w:rPr>
        <w:t xml:space="preserve"> </w:t>
      </w:r>
      <w:r w:rsidRPr="00A008DF">
        <w:t>(повторение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применение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новом</w:t>
      </w:r>
      <w:r w:rsidRPr="00A008DF">
        <w:rPr>
          <w:spacing w:val="-5"/>
        </w:rPr>
        <w:t xml:space="preserve"> </w:t>
      </w:r>
      <w:r w:rsidRPr="00A008DF">
        <w:t>орфографическом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материале).</w:t>
      </w:r>
    </w:p>
    <w:p w:rsidR="00551F29" w:rsidRPr="00A008DF" w:rsidRDefault="00E27610">
      <w:pPr>
        <w:pStyle w:val="a3"/>
        <w:spacing w:line="275" w:lineRule="exact"/>
        <w:ind w:left="1101" w:firstLine="0"/>
        <w:jc w:val="left"/>
      </w:pPr>
      <w:r w:rsidRPr="00A008DF">
        <w:t>Использование</w:t>
      </w:r>
      <w:r w:rsidRPr="00A008DF">
        <w:rPr>
          <w:spacing w:val="52"/>
        </w:rPr>
        <w:t xml:space="preserve"> </w:t>
      </w:r>
      <w:r w:rsidRPr="00A008DF">
        <w:t>орфографического</w:t>
      </w:r>
      <w:r w:rsidRPr="00A008DF">
        <w:rPr>
          <w:spacing w:val="52"/>
        </w:rPr>
        <w:t xml:space="preserve"> </w:t>
      </w:r>
      <w:r w:rsidRPr="00A008DF">
        <w:t>словаря</w:t>
      </w:r>
      <w:r w:rsidRPr="00A008DF">
        <w:rPr>
          <w:spacing w:val="55"/>
        </w:rPr>
        <w:t xml:space="preserve"> </w:t>
      </w:r>
      <w:r w:rsidRPr="00A008DF">
        <w:t>для</w:t>
      </w:r>
      <w:r w:rsidRPr="00A008DF">
        <w:rPr>
          <w:spacing w:val="52"/>
        </w:rPr>
        <w:t xml:space="preserve"> </w:t>
      </w:r>
      <w:r w:rsidRPr="00A008DF">
        <w:t>определения</w:t>
      </w:r>
      <w:r w:rsidRPr="00A008DF">
        <w:rPr>
          <w:spacing w:val="53"/>
        </w:rPr>
        <w:t xml:space="preserve"> </w:t>
      </w:r>
      <w:r w:rsidRPr="00A008DF">
        <w:t>(уточнения)</w:t>
      </w:r>
      <w:r w:rsidRPr="00A008DF">
        <w:rPr>
          <w:spacing w:val="52"/>
        </w:rPr>
        <w:t xml:space="preserve"> </w:t>
      </w:r>
      <w:r w:rsidRPr="00A008DF">
        <w:t>написания</w:t>
      </w:r>
    </w:p>
    <w:p w:rsidR="00551F29" w:rsidRPr="00A008DF" w:rsidRDefault="00551F29">
      <w:pPr>
        <w:spacing w:line="275" w:lineRule="exact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rPr>
          <w:spacing w:val="-1"/>
        </w:rPr>
        <w:t>слова.</w:t>
      </w:r>
    </w:p>
    <w:p w:rsidR="00551F29" w:rsidRPr="00A008DF" w:rsidRDefault="00E27610">
      <w:pPr>
        <w:pStyle w:val="a3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55" w:firstLine="0"/>
        <w:jc w:val="left"/>
      </w:pPr>
      <w:r w:rsidRPr="00A008DF">
        <w:t>Правила</w:t>
      </w:r>
      <w:r w:rsidRPr="00A008DF">
        <w:rPr>
          <w:spacing w:val="-7"/>
        </w:rPr>
        <w:t xml:space="preserve"> </w:t>
      </w:r>
      <w:r w:rsidRPr="00A008DF">
        <w:t>правописания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-3"/>
        </w:rPr>
        <w:t xml:space="preserve"> </w:t>
      </w:r>
      <w:r w:rsidRPr="00A008DF">
        <w:t>применение:</w:t>
      </w:r>
    </w:p>
    <w:p w:rsidR="00551F29" w:rsidRPr="00A008DF" w:rsidRDefault="00E27610">
      <w:pPr>
        <w:pStyle w:val="a3"/>
        <w:ind w:left="55" w:right="4309" w:firstLine="0"/>
        <w:jc w:val="left"/>
      </w:pPr>
      <w:r w:rsidRPr="00A008DF">
        <w:t>разделительный</w:t>
      </w:r>
      <w:r w:rsidRPr="00A008DF">
        <w:rPr>
          <w:spacing w:val="-1"/>
        </w:rPr>
        <w:t xml:space="preserve"> </w:t>
      </w:r>
      <w:r w:rsidRPr="00A008DF">
        <w:t>твёрдый</w:t>
      </w:r>
      <w:r w:rsidRPr="00A008DF">
        <w:rPr>
          <w:spacing w:val="3"/>
        </w:rPr>
        <w:t xml:space="preserve"> </w:t>
      </w:r>
      <w:r w:rsidRPr="00A008DF">
        <w:t>знак;</w:t>
      </w:r>
      <w:r w:rsidRPr="00A008DF">
        <w:rPr>
          <w:spacing w:val="1"/>
        </w:rPr>
        <w:t xml:space="preserve"> </w:t>
      </w:r>
      <w:r w:rsidRPr="00A008DF">
        <w:t>непроизносимые</w:t>
      </w:r>
      <w:r w:rsidRPr="00A008DF">
        <w:rPr>
          <w:spacing w:val="-7"/>
        </w:rPr>
        <w:t xml:space="preserve"> </w:t>
      </w:r>
      <w:r w:rsidRPr="00A008DF">
        <w:t>согласные</w:t>
      </w:r>
      <w:r w:rsidRPr="00A008DF">
        <w:rPr>
          <w:spacing w:val="-8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корне</w:t>
      </w:r>
      <w:r w:rsidRPr="00A008DF">
        <w:rPr>
          <w:spacing w:val="-8"/>
        </w:rPr>
        <w:t xml:space="preserve"> </w:t>
      </w:r>
      <w:r w:rsidRPr="00A008DF">
        <w:t>слова;</w:t>
      </w:r>
    </w:p>
    <w:p w:rsidR="00551F29" w:rsidRPr="00A008DF" w:rsidRDefault="00E27610">
      <w:pPr>
        <w:pStyle w:val="a3"/>
        <w:ind w:left="55" w:firstLine="0"/>
        <w:jc w:val="left"/>
      </w:pPr>
      <w:r w:rsidRPr="00A008DF">
        <w:t>мягкий</w:t>
      </w:r>
      <w:r w:rsidRPr="00A008DF">
        <w:rPr>
          <w:spacing w:val="-6"/>
        </w:rPr>
        <w:t xml:space="preserve"> </w:t>
      </w:r>
      <w:r w:rsidRPr="00A008DF">
        <w:t>знак</w:t>
      </w:r>
      <w:r w:rsidRPr="00A008DF">
        <w:rPr>
          <w:spacing w:val="-5"/>
        </w:rPr>
        <w:t xml:space="preserve"> </w:t>
      </w:r>
      <w:r w:rsidRPr="00A008DF">
        <w:t>после</w:t>
      </w:r>
      <w:r w:rsidRPr="00A008DF">
        <w:rPr>
          <w:spacing w:val="-5"/>
        </w:rPr>
        <w:t xml:space="preserve"> </w:t>
      </w:r>
      <w:r w:rsidRPr="00A008DF">
        <w:t>шипящих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3"/>
        </w:rPr>
        <w:t xml:space="preserve"> </w:t>
      </w:r>
      <w:r w:rsidRPr="00A008DF">
        <w:t>конце</w:t>
      </w:r>
      <w:r w:rsidRPr="00A008DF">
        <w:rPr>
          <w:spacing w:val="-5"/>
        </w:rPr>
        <w:t xml:space="preserve"> </w:t>
      </w:r>
      <w:r w:rsidRPr="00A008DF">
        <w:t>имён</w:t>
      </w:r>
      <w:r w:rsidRPr="00A008DF">
        <w:rPr>
          <w:spacing w:val="-1"/>
        </w:rPr>
        <w:t xml:space="preserve"> </w:t>
      </w:r>
      <w:r w:rsidRPr="00A008DF">
        <w:t>существительных;</w:t>
      </w:r>
    </w:p>
    <w:p w:rsidR="00551F29" w:rsidRPr="00A008DF" w:rsidRDefault="00E27610">
      <w:pPr>
        <w:pStyle w:val="a3"/>
        <w:ind w:left="55" w:firstLine="0"/>
        <w:jc w:val="left"/>
      </w:pPr>
      <w:r w:rsidRPr="00A008DF">
        <w:t>безударные</w:t>
      </w:r>
      <w:r w:rsidRPr="00A008DF">
        <w:rPr>
          <w:spacing w:val="22"/>
        </w:rPr>
        <w:t xml:space="preserve"> </w:t>
      </w:r>
      <w:r w:rsidRPr="00A008DF">
        <w:t>гласные</w:t>
      </w:r>
      <w:r w:rsidRPr="00A008DF">
        <w:rPr>
          <w:spacing w:val="26"/>
        </w:rPr>
        <w:t xml:space="preserve"> </w:t>
      </w:r>
      <w:r w:rsidRPr="00A008DF">
        <w:t>в</w:t>
      </w:r>
      <w:r w:rsidRPr="00A008DF">
        <w:rPr>
          <w:spacing w:val="87"/>
        </w:rPr>
        <w:t xml:space="preserve"> </w:t>
      </w:r>
      <w:r w:rsidRPr="00A008DF">
        <w:t>падежных</w:t>
      </w:r>
      <w:r w:rsidRPr="00A008DF">
        <w:rPr>
          <w:spacing w:val="84"/>
        </w:rPr>
        <w:t xml:space="preserve"> </w:t>
      </w:r>
      <w:r w:rsidRPr="00A008DF">
        <w:t>окончаниях</w:t>
      </w:r>
      <w:r w:rsidRPr="00A008DF">
        <w:rPr>
          <w:spacing w:val="83"/>
        </w:rPr>
        <w:t xml:space="preserve"> </w:t>
      </w:r>
      <w:r w:rsidRPr="00A008DF">
        <w:t>имён</w:t>
      </w:r>
      <w:r w:rsidRPr="00A008DF">
        <w:rPr>
          <w:spacing w:val="87"/>
        </w:rPr>
        <w:t xml:space="preserve"> </w:t>
      </w:r>
      <w:r w:rsidRPr="00A008DF">
        <w:t>существительных</w:t>
      </w:r>
      <w:r w:rsidRPr="00A008DF">
        <w:rPr>
          <w:spacing w:val="86"/>
        </w:rPr>
        <w:t xml:space="preserve"> </w:t>
      </w:r>
      <w:r w:rsidRPr="00A008DF">
        <w:t>(на</w:t>
      </w:r>
      <w:r w:rsidRPr="00A008DF">
        <w:rPr>
          <w:spacing w:val="81"/>
        </w:rPr>
        <w:t xml:space="preserve"> </w:t>
      </w:r>
      <w:r w:rsidRPr="00A008DF">
        <w:t>уровне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1007" w:space="40"/>
            <w:col w:w="9223"/>
          </w:cols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t>наблюдения);</w:t>
      </w:r>
    </w:p>
    <w:p w:rsidR="00551F29" w:rsidRPr="00A008DF" w:rsidRDefault="00E27610">
      <w:pPr>
        <w:pStyle w:val="a3"/>
        <w:jc w:val="left"/>
      </w:pPr>
      <w:r w:rsidRPr="00A008DF">
        <w:t>безударные</w:t>
      </w:r>
      <w:r w:rsidRPr="00A008DF">
        <w:rPr>
          <w:spacing w:val="43"/>
        </w:rPr>
        <w:t xml:space="preserve"> </w:t>
      </w:r>
      <w:r w:rsidRPr="00A008DF">
        <w:t>гласные</w:t>
      </w:r>
      <w:r w:rsidRPr="00A008DF">
        <w:rPr>
          <w:spacing w:val="44"/>
        </w:rPr>
        <w:t xml:space="preserve"> </w:t>
      </w:r>
      <w:r w:rsidRPr="00A008DF">
        <w:t>в</w:t>
      </w:r>
      <w:r w:rsidRPr="00A008DF">
        <w:rPr>
          <w:spacing w:val="45"/>
        </w:rPr>
        <w:t xml:space="preserve"> </w:t>
      </w:r>
      <w:r w:rsidRPr="00A008DF">
        <w:t>падежных</w:t>
      </w:r>
      <w:r w:rsidRPr="00A008DF">
        <w:rPr>
          <w:spacing w:val="47"/>
        </w:rPr>
        <w:t xml:space="preserve"> </w:t>
      </w:r>
      <w:r w:rsidRPr="00A008DF">
        <w:t>окончаниях</w:t>
      </w:r>
      <w:r w:rsidRPr="00A008DF">
        <w:rPr>
          <w:spacing w:val="45"/>
        </w:rPr>
        <w:t xml:space="preserve"> </w:t>
      </w:r>
      <w:r w:rsidRPr="00A008DF">
        <w:t>имён</w:t>
      </w:r>
      <w:r w:rsidRPr="00A008DF">
        <w:rPr>
          <w:spacing w:val="46"/>
        </w:rPr>
        <w:t xml:space="preserve"> </w:t>
      </w:r>
      <w:r w:rsidRPr="00A008DF">
        <w:t>прилагательных</w:t>
      </w:r>
      <w:r w:rsidRPr="00A008DF">
        <w:rPr>
          <w:spacing w:val="45"/>
        </w:rPr>
        <w:t xml:space="preserve"> </w:t>
      </w:r>
      <w:r w:rsidRPr="00A008DF">
        <w:t>(на</w:t>
      </w:r>
      <w:r w:rsidRPr="00A008DF">
        <w:rPr>
          <w:spacing w:val="49"/>
        </w:rPr>
        <w:t xml:space="preserve"> </w:t>
      </w:r>
      <w:r w:rsidRPr="00A008DF">
        <w:t>уровне</w:t>
      </w:r>
      <w:r w:rsidRPr="00A008DF">
        <w:rPr>
          <w:spacing w:val="-57"/>
        </w:rPr>
        <w:t xml:space="preserve"> </w:t>
      </w:r>
      <w:r w:rsidRPr="00A008DF">
        <w:t>наблюдения);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раздельное</w:t>
      </w:r>
      <w:r w:rsidRPr="00A008DF">
        <w:rPr>
          <w:spacing w:val="-6"/>
        </w:rPr>
        <w:t xml:space="preserve"> </w:t>
      </w:r>
      <w:r w:rsidRPr="00A008DF">
        <w:t>написание</w:t>
      </w:r>
      <w:r w:rsidRPr="00A008DF">
        <w:rPr>
          <w:spacing w:val="-4"/>
        </w:rPr>
        <w:t xml:space="preserve"> </w:t>
      </w:r>
      <w:r w:rsidRPr="00A008DF">
        <w:t>предлогов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личными местоимениями;</w:t>
      </w:r>
    </w:p>
    <w:p w:rsidR="00551F29" w:rsidRPr="00A008DF" w:rsidRDefault="00E27610">
      <w:pPr>
        <w:pStyle w:val="a3"/>
        <w:spacing w:before="1"/>
        <w:jc w:val="left"/>
      </w:pPr>
      <w:r w:rsidRPr="00A008DF">
        <w:t>непроверяемые</w:t>
      </w:r>
      <w:r w:rsidRPr="00A008DF">
        <w:rPr>
          <w:spacing w:val="14"/>
        </w:rPr>
        <w:t xml:space="preserve"> </w:t>
      </w:r>
      <w:r w:rsidRPr="00A008DF">
        <w:t>гласные</w:t>
      </w:r>
      <w:r w:rsidRPr="00A008DF">
        <w:rPr>
          <w:spacing w:val="15"/>
        </w:rPr>
        <w:t xml:space="preserve"> </w:t>
      </w:r>
      <w:r w:rsidRPr="00A008DF">
        <w:t>и</w:t>
      </w:r>
      <w:r w:rsidRPr="00A008DF">
        <w:rPr>
          <w:spacing w:val="18"/>
        </w:rPr>
        <w:t xml:space="preserve"> </w:t>
      </w:r>
      <w:r w:rsidRPr="00A008DF">
        <w:t>согласные</w:t>
      </w:r>
      <w:r w:rsidRPr="00A008DF">
        <w:rPr>
          <w:spacing w:val="15"/>
        </w:rPr>
        <w:t xml:space="preserve"> </w:t>
      </w:r>
      <w:r w:rsidRPr="00A008DF">
        <w:t>(перечень</w:t>
      </w:r>
      <w:r w:rsidRPr="00A008DF">
        <w:rPr>
          <w:spacing w:val="18"/>
        </w:rPr>
        <w:t xml:space="preserve"> </w:t>
      </w:r>
      <w:r w:rsidRPr="00A008DF">
        <w:t>слов</w:t>
      </w:r>
      <w:r w:rsidRPr="00A008DF">
        <w:rPr>
          <w:spacing w:val="15"/>
        </w:rPr>
        <w:t xml:space="preserve"> </w:t>
      </w:r>
      <w:r w:rsidRPr="00A008DF">
        <w:t>в</w:t>
      </w:r>
      <w:r w:rsidRPr="00A008DF">
        <w:rPr>
          <w:spacing w:val="14"/>
        </w:rPr>
        <w:t xml:space="preserve"> </w:t>
      </w:r>
      <w:r w:rsidRPr="00A008DF">
        <w:t>орфографическом</w:t>
      </w:r>
      <w:r w:rsidRPr="00A008DF">
        <w:rPr>
          <w:spacing w:val="16"/>
        </w:rPr>
        <w:t xml:space="preserve"> </w:t>
      </w:r>
      <w:r w:rsidRPr="00A008DF">
        <w:t>словаре</w:t>
      </w:r>
      <w:r w:rsidRPr="00A008DF">
        <w:rPr>
          <w:spacing w:val="-57"/>
        </w:rPr>
        <w:t xml:space="preserve"> </w:t>
      </w:r>
      <w:r w:rsidRPr="00A008DF">
        <w:t>учебника);</w:t>
      </w:r>
    </w:p>
    <w:p w:rsidR="00551F29" w:rsidRPr="00A008DF" w:rsidRDefault="00E27610">
      <w:pPr>
        <w:pStyle w:val="a3"/>
        <w:ind w:left="1101" w:right="4338" w:firstLine="0"/>
        <w:jc w:val="left"/>
      </w:pPr>
      <w:r w:rsidRPr="00A008DF">
        <w:t>раздельное написание частицы не с глаголами.</w:t>
      </w:r>
      <w:r w:rsidRPr="00A008DF">
        <w:rPr>
          <w:spacing w:val="-57"/>
        </w:rPr>
        <w:t xml:space="preserve"> </w:t>
      </w:r>
      <w:r w:rsidRPr="00A008DF">
        <w:t>Развитие</w:t>
      </w:r>
      <w:r w:rsidRPr="00A008DF">
        <w:rPr>
          <w:spacing w:val="-4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18"/>
      </w:pPr>
      <w:r w:rsidRPr="00A008DF">
        <w:t>Нормы</w:t>
      </w:r>
      <w:r w:rsidRPr="00A008DF">
        <w:rPr>
          <w:spacing w:val="1"/>
        </w:rPr>
        <w:t xml:space="preserve"> </w:t>
      </w:r>
      <w:r w:rsidRPr="00A008DF">
        <w:t>речевого</w:t>
      </w:r>
      <w:r w:rsidRPr="00A008DF">
        <w:rPr>
          <w:spacing w:val="1"/>
        </w:rPr>
        <w:t xml:space="preserve"> </w:t>
      </w:r>
      <w:r w:rsidRPr="00A008DF">
        <w:t>этикета:</w:t>
      </w:r>
      <w:r w:rsidRPr="00A008DF">
        <w:rPr>
          <w:spacing w:val="1"/>
        </w:rPr>
        <w:t xml:space="preserve"> </w:t>
      </w:r>
      <w:r w:rsidRPr="00A008DF">
        <w:t>устное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письменное</w:t>
      </w:r>
      <w:r w:rsidRPr="00A008DF">
        <w:rPr>
          <w:spacing w:val="1"/>
        </w:rPr>
        <w:t xml:space="preserve"> </w:t>
      </w:r>
      <w:r w:rsidRPr="00A008DF">
        <w:t>приглашение,</w:t>
      </w:r>
      <w:r w:rsidRPr="00A008DF">
        <w:rPr>
          <w:spacing w:val="1"/>
        </w:rPr>
        <w:t xml:space="preserve"> </w:t>
      </w:r>
      <w:r w:rsidRPr="00A008DF">
        <w:t>просьба,</w:t>
      </w:r>
      <w:r w:rsidRPr="00A008DF">
        <w:rPr>
          <w:spacing w:val="1"/>
        </w:rPr>
        <w:t xml:space="preserve"> </w:t>
      </w:r>
      <w:r w:rsidRPr="00A008DF">
        <w:t>извинение,</w:t>
      </w:r>
      <w:r w:rsidRPr="00A008DF">
        <w:rPr>
          <w:spacing w:val="1"/>
        </w:rPr>
        <w:t xml:space="preserve"> </w:t>
      </w:r>
      <w:r w:rsidRPr="00A008DF">
        <w:t>благодарность, отказ и другие Соблюдение норм речевого этикета и орфоэпических норм в</w:t>
      </w:r>
      <w:r w:rsidRPr="00A008DF">
        <w:rPr>
          <w:spacing w:val="1"/>
        </w:rPr>
        <w:t xml:space="preserve"> </w:t>
      </w:r>
      <w:r w:rsidRPr="00A008DF">
        <w:t>ситуациях учебного и бытового общения. Речевые средства, помогающие: формулировать и</w:t>
      </w:r>
      <w:r w:rsidRPr="00A008DF">
        <w:rPr>
          <w:spacing w:val="1"/>
        </w:rPr>
        <w:t xml:space="preserve"> </w:t>
      </w:r>
      <w:r w:rsidRPr="00A008DF">
        <w:t>аргументировать собственное мнение в диалоге и дискуссии; договариваться и приходить к</w:t>
      </w:r>
      <w:r w:rsidRPr="00A008DF">
        <w:rPr>
          <w:spacing w:val="1"/>
        </w:rPr>
        <w:t xml:space="preserve"> </w:t>
      </w:r>
      <w:r w:rsidRPr="00A008DF">
        <w:t>общему</w:t>
      </w:r>
      <w:r w:rsidRPr="00A008DF">
        <w:rPr>
          <w:spacing w:val="1"/>
        </w:rPr>
        <w:t xml:space="preserve"> </w:t>
      </w:r>
      <w:r w:rsidRPr="00A008DF">
        <w:t>решению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деятельности;</w:t>
      </w:r>
      <w:r w:rsidRPr="00A008DF">
        <w:rPr>
          <w:spacing w:val="1"/>
        </w:rPr>
        <w:t xml:space="preserve"> </w:t>
      </w:r>
      <w:r w:rsidRPr="00A008DF">
        <w:t>контролировать</w:t>
      </w:r>
      <w:r w:rsidRPr="00A008DF">
        <w:rPr>
          <w:spacing w:val="1"/>
        </w:rPr>
        <w:t xml:space="preserve"> </w:t>
      </w:r>
      <w:r w:rsidRPr="00A008DF">
        <w:t>(устно</w:t>
      </w:r>
      <w:r w:rsidRPr="00A008DF">
        <w:rPr>
          <w:spacing w:val="1"/>
        </w:rPr>
        <w:t xml:space="preserve"> </w:t>
      </w:r>
      <w:r w:rsidRPr="00A008DF">
        <w:t>координировать)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-1"/>
        </w:rPr>
        <w:t xml:space="preserve"> </w:t>
      </w:r>
      <w:r w:rsidRPr="00A008DF">
        <w:t>при</w:t>
      </w:r>
      <w:r w:rsidRPr="00A008DF">
        <w:rPr>
          <w:spacing w:val="-1"/>
        </w:rPr>
        <w:t xml:space="preserve"> </w:t>
      </w:r>
      <w:r w:rsidRPr="00A008DF">
        <w:t>проведении</w:t>
      </w:r>
      <w:r w:rsidRPr="00A008DF">
        <w:rPr>
          <w:spacing w:val="2"/>
        </w:rPr>
        <w:t xml:space="preserve"> </w:t>
      </w:r>
      <w:r w:rsidRPr="00A008DF">
        <w:t>парной и</w:t>
      </w:r>
      <w:r w:rsidRPr="00A008DF">
        <w:rPr>
          <w:spacing w:val="1"/>
        </w:rPr>
        <w:t xml:space="preserve"> </w:t>
      </w:r>
      <w:r w:rsidRPr="00A008DF">
        <w:t>групповой</w:t>
      </w:r>
      <w:r w:rsidRPr="00A008DF">
        <w:rPr>
          <w:spacing w:val="1"/>
        </w:rPr>
        <w:t xml:space="preserve"> </w:t>
      </w:r>
      <w:r w:rsidRPr="00A008DF">
        <w:t>работы.</w:t>
      </w:r>
    </w:p>
    <w:p w:rsidR="00551F29" w:rsidRPr="00A008DF" w:rsidRDefault="00E27610">
      <w:pPr>
        <w:pStyle w:val="a3"/>
        <w:ind w:right="222"/>
      </w:pPr>
      <w:r w:rsidRPr="00A008DF">
        <w:t>Особенности речевого этикета в условиях общения с людьми, плохо владеющими</w:t>
      </w:r>
      <w:r w:rsidRPr="00A008DF">
        <w:rPr>
          <w:spacing w:val="1"/>
        </w:rPr>
        <w:t xml:space="preserve"> </w:t>
      </w:r>
      <w:r w:rsidRPr="00A008DF">
        <w:t>русским</w:t>
      </w:r>
      <w:r w:rsidRPr="00A008DF">
        <w:rPr>
          <w:spacing w:val="-1"/>
        </w:rPr>
        <w:t xml:space="preserve"> </w:t>
      </w:r>
      <w:r w:rsidRPr="00A008DF">
        <w:t>языком.</w:t>
      </w:r>
    </w:p>
    <w:p w:rsidR="00551F29" w:rsidRPr="00A008DF" w:rsidRDefault="00E27610">
      <w:pPr>
        <w:pStyle w:val="a3"/>
        <w:spacing w:before="1"/>
        <w:ind w:right="222"/>
      </w:pPr>
      <w:r w:rsidRPr="00A008DF">
        <w:t>Повторение и продолжение работы с текстом, начатой во 2 классе: признаки текста,</w:t>
      </w:r>
      <w:r w:rsidRPr="00A008DF">
        <w:rPr>
          <w:spacing w:val="1"/>
        </w:rPr>
        <w:t xml:space="preserve"> </w:t>
      </w:r>
      <w:r w:rsidRPr="00A008DF">
        <w:t>тема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основная</w:t>
      </w:r>
      <w:r w:rsidRPr="00A008DF">
        <w:rPr>
          <w:spacing w:val="1"/>
        </w:rPr>
        <w:t xml:space="preserve"> </w:t>
      </w:r>
      <w:r w:rsidRPr="00A008DF">
        <w:t>мысль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заголовок,</w:t>
      </w:r>
      <w:r w:rsidRPr="00A008DF">
        <w:rPr>
          <w:spacing w:val="1"/>
        </w:rPr>
        <w:t xml:space="preserve"> </w:t>
      </w:r>
      <w:r w:rsidRPr="00A008DF">
        <w:t>корректирование</w:t>
      </w:r>
      <w:r w:rsidRPr="00A008DF">
        <w:rPr>
          <w:spacing w:val="1"/>
        </w:rPr>
        <w:t xml:space="preserve"> </w:t>
      </w:r>
      <w:r w:rsidRPr="00A008DF">
        <w:t>текстов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нарушенным</w:t>
      </w:r>
      <w:r w:rsidRPr="00A008DF">
        <w:rPr>
          <w:spacing w:val="1"/>
        </w:rPr>
        <w:t xml:space="preserve"> </w:t>
      </w:r>
      <w:r w:rsidRPr="00A008DF">
        <w:t>порядком</w:t>
      </w:r>
      <w:r w:rsidRPr="00A008DF">
        <w:rPr>
          <w:spacing w:val="-4"/>
        </w:rPr>
        <w:t xml:space="preserve"> </w:t>
      </w:r>
      <w:r w:rsidRPr="00A008DF">
        <w:t>предложений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абзацев.</w:t>
      </w:r>
    </w:p>
    <w:p w:rsidR="00551F29" w:rsidRPr="00A008DF" w:rsidRDefault="00E27610">
      <w:pPr>
        <w:pStyle w:val="a3"/>
        <w:ind w:right="227"/>
      </w:pPr>
      <w:r w:rsidRPr="00A008DF">
        <w:t>План текста. Составление плана текста, написание текста по заданному плану. Связь</w:t>
      </w:r>
      <w:r w:rsidRPr="00A008DF">
        <w:rPr>
          <w:spacing w:val="1"/>
        </w:rPr>
        <w:t xml:space="preserve"> </w:t>
      </w:r>
      <w:r w:rsidRPr="00A008DF">
        <w:t>предложений в тексте с помощью личных местоимений, синонимов, союзов «и», «а», «но».</w:t>
      </w:r>
      <w:r w:rsidRPr="00A008DF">
        <w:rPr>
          <w:spacing w:val="1"/>
        </w:rPr>
        <w:t xml:space="preserve"> </w:t>
      </w:r>
      <w:r w:rsidRPr="00A008DF">
        <w:t>Ключевые</w:t>
      </w:r>
      <w:r w:rsidRPr="00A008DF">
        <w:rPr>
          <w:spacing w:val="-4"/>
        </w:rPr>
        <w:t xml:space="preserve"> </w:t>
      </w:r>
      <w:r w:rsidRPr="00A008DF">
        <w:t>слова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тексте.</w:t>
      </w:r>
    </w:p>
    <w:p w:rsidR="00551F29" w:rsidRPr="00A008DF" w:rsidRDefault="00E27610">
      <w:pPr>
        <w:pStyle w:val="a3"/>
        <w:spacing w:before="4" w:line="237" w:lineRule="auto"/>
        <w:ind w:right="212"/>
      </w:pP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типов</w:t>
      </w:r>
      <w:r w:rsidRPr="00A008DF">
        <w:rPr>
          <w:spacing w:val="1"/>
        </w:rPr>
        <w:t xml:space="preserve"> </w:t>
      </w:r>
      <w:r w:rsidRPr="00A008DF">
        <w:t>текстов</w:t>
      </w:r>
      <w:r w:rsidRPr="00A008DF">
        <w:rPr>
          <w:spacing w:val="1"/>
        </w:rPr>
        <w:t xml:space="preserve"> </w:t>
      </w:r>
      <w:r w:rsidRPr="00A008DF">
        <w:t>(повествование,</w:t>
      </w:r>
      <w:r w:rsidRPr="00A008DF">
        <w:rPr>
          <w:spacing w:val="1"/>
        </w:rPr>
        <w:t xml:space="preserve"> </w:t>
      </w:r>
      <w:r w:rsidRPr="00A008DF">
        <w:t>описание,</w:t>
      </w:r>
      <w:r w:rsidRPr="00A008DF">
        <w:rPr>
          <w:spacing w:val="1"/>
        </w:rPr>
        <w:t xml:space="preserve"> </w:t>
      </w:r>
      <w:r w:rsidRPr="00A008DF">
        <w:t>рассуждение)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собственных</w:t>
      </w:r>
      <w:r w:rsidRPr="00A008DF">
        <w:rPr>
          <w:spacing w:val="1"/>
        </w:rPr>
        <w:t xml:space="preserve"> </w:t>
      </w:r>
      <w:r w:rsidRPr="00A008DF">
        <w:t>текстов заданного типа.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Жанр</w:t>
      </w:r>
      <w:r w:rsidRPr="00A008DF">
        <w:rPr>
          <w:spacing w:val="-5"/>
        </w:rPr>
        <w:t xml:space="preserve"> </w:t>
      </w:r>
      <w:r w:rsidRPr="00A008DF">
        <w:t>письма,</w:t>
      </w:r>
      <w:r w:rsidRPr="00A008DF">
        <w:rPr>
          <w:spacing w:val="-2"/>
        </w:rPr>
        <w:t xml:space="preserve"> </w:t>
      </w:r>
      <w:r w:rsidRPr="00A008DF">
        <w:t>объявления.</w:t>
      </w:r>
    </w:p>
    <w:p w:rsidR="00551F29" w:rsidRPr="00A008DF" w:rsidRDefault="00E27610">
      <w:pPr>
        <w:pStyle w:val="a3"/>
        <w:ind w:left="1101" w:right="229" w:firstLine="0"/>
      </w:pPr>
      <w:r w:rsidRPr="00A008DF">
        <w:t>Изложение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коллективно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составленному</w:t>
      </w:r>
      <w:r w:rsidRPr="00A008DF">
        <w:rPr>
          <w:spacing w:val="1"/>
        </w:rPr>
        <w:t xml:space="preserve"> </w:t>
      </w:r>
      <w:r w:rsidRPr="00A008DF">
        <w:t>плану.</w:t>
      </w:r>
      <w:r w:rsidRPr="00A008DF">
        <w:rPr>
          <w:spacing w:val="1"/>
        </w:rPr>
        <w:t xml:space="preserve"> </w:t>
      </w:r>
      <w:r w:rsidRPr="00A008DF">
        <w:t>Изучающее</w:t>
      </w:r>
      <w:r w:rsidRPr="00A008DF">
        <w:rPr>
          <w:spacing w:val="-5"/>
        </w:rPr>
        <w:t xml:space="preserve"> </w:t>
      </w:r>
      <w:r w:rsidRPr="00A008DF">
        <w:t>чтение.</w:t>
      </w:r>
      <w:r w:rsidRPr="00A008DF">
        <w:rPr>
          <w:spacing w:val="-1"/>
        </w:rPr>
        <w:t xml:space="preserve"> </w:t>
      </w:r>
      <w:r w:rsidRPr="00A008DF">
        <w:t>Функции</w:t>
      </w:r>
      <w:r w:rsidRPr="00A008DF">
        <w:rPr>
          <w:spacing w:val="-2"/>
        </w:rPr>
        <w:t xml:space="preserve"> </w:t>
      </w:r>
      <w:r w:rsidRPr="00A008DF">
        <w:t>ознакомительного</w:t>
      </w:r>
      <w:r w:rsidRPr="00A008DF">
        <w:rPr>
          <w:spacing w:val="1"/>
        </w:rPr>
        <w:t xml:space="preserve"> </w:t>
      </w:r>
      <w:r w:rsidRPr="00A008DF">
        <w:t>чтения,</w:t>
      </w:r>
      <w:r w:rsidRPr="00A008DF">
        <w:rPr>
          <w:spacing w:val="-2"/>
        </w:rPr>
        <w:t xml:space="preserve"> </w:t>
      </w:r>
      <w:r w:rsidRPr="00A008DF">
        <w:t>ситуации</w:t>
      </w:r>
      <w:r w:rsidRPr="00A008DF">
        <w:rPr>
          <w:spacing w:val="-2"/>
        </w:rPr>
        <w:t xml:space="preserve"> </w:t>
      </w:r>
      <w:r w:rsidRPr="00A008DF">
        <w:t>применения.</w:t>
      </w:r>
    </w:p>
    <w:p w:rsidR="00551F29" w:rsidRPr="00A008DF" w:rsidRDefault="00E27610">
      <w:pPr>
        <w:pStyle w:val="a3"/>
        <w:spacing w:before="1"/>
        <w:ind w:right="215"/>
      </w:pP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3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позволяет</w:t>
      </w:r>
      <w:r w:rsidRPr="00A008DF">
        <w:rPr>
          <w:spacing w:val="1"/>
        </w:rPr>
        <w:t xml:space="preserve"> </w:t>
      </w:r>
      <w:r w:rsidRPr="00A008DF">
        <w:t>организовать</w:t>
      </w:r>
      <w:r w:rsidRPr="00A008DF">
        <w:rPr>
          <w:spacing w:val="1"/>
        </w:rPr>
        <w:t xml:space="preserve"> </w:t>
      </w:r>
      <w:r w:rsidRPr="00A008DF">
        <w:t>работу</w:t>
      </w:r>
      <w:r w:rsidRPr="00A008DF">
        <w:rPr>
          <w:spacing w:val="1"/>
        </w:rPr>
        <w:t xml:space="preserve"> </w:t>
      </w:r>
      <w:r w:rsidRPr="00A008DF">
        <w:t>над</w:t>
      </w:r>
      <w:r w:rsidRPr="00A008DF">
        <w:rPr>
          <w:spacing w:val="1"/>
        </w:rPr>
        <w:t xml:space="preserve"> </w:t>
      </w:r>
      <w:r w:rsidRPr="00A008DF">
        <w:t>рядом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результатов: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коммуникативных универсальных учебных действий, регулятивных универсальных 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2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24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8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грамматические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частей</w:t>
      </w:r>
      <w:r w:rsidRPr="00A008DF">
        <w:rPr>
          <w:spacing w:val="1"/>
        </w:rPr>
        <w:t xml:space="preserve"> </w:t>
      </w:r>
      <w:r w:rsidRPr="00A008DF">
        <w:t>речи:</w:t>
      </w:r>
      <w:r w:rsidRPr="00A008DF">
        <w:rPr>
          <w:spacing w:val="1"/>
        </w:rPr>
        <w:t xml:space="preserve"> </w:t>
      </w:r>
      <w:r w:rsidRPr="00A008DF">
        <w:t>выделять</w:t>
      </w:r>
      <w:r w:rsidRPr="00A008DF">
        <w:rPr>
          <w:spacing w:val="1"/>
        </w:rPr>
        <w:t xml:space="preserve"> </w:t>
      </w:r>
      <w:r w:rsidRPr="00A008DF">
        <w:t>общие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-5"/>
        </w:rPr>
        <w:t xml:space="preserve"> </w:t>
      </w:r>
      <w:r w:rsidRPr="00A008DF">
        <w:t>грамматические</w:t>
      </w:r>
      <w:r w:rsidRPr="00A008DF">
        <w:rPr>
          <w:spacing w:val="1"/>
        </w:rPr>
        <w:t xml:space="preserve"> </w:t>
      </w:r>
      <w:r w:rsidRPr="00A008DF">
        <w:t>признаки;</w:t>
      </w:r>
    </w:p>
    <w:p w:rsidR="00551F29" w:rsidRPr="00A008DF" w:rsidRDefault="00E27610">
      <w:pPr>
        <w:pStyle w:val="a3"/>
        <w:ind w:left="1101" w:firstLine="0"/>
      </w:pPr>
      <w:r w:rsidRPr="00A008DF">
        <w:t>сравнивать</w:t>
      </w:r>
      <w:r w:rsidRPr="00A008DF">
        <w:rPr>
          <w:spacing w:val="-4"/>
        </w:rPr>
        <w:t xml:space="preserve"> </w:t>
      </w:r>
      <w:r w:rsidRPr="00A008DF">
        <w:t>тему</w:t>
      </w:r>
      <w:r w:rsidRPr="00A008DF">
        <w:rPr>
          <w:spacing w:val="-10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основную</w:t>
      </w:r>
      <w:r w:rsidRPr="00A008DF">
        <w:rPr>
          <w:spacing w:val="-2"/>
        </w:rPr>
        <w:t xml:space="preserve"> </w:t>
      </w:r>
      <w:r w:rsidRPr="00A008DF">
        <w:t>мысль</w:t>
      </w:r>
      <w:r w:rsidRPr="00A008DF">
        <w:rPr>
          <w:spacing w:val="-2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ind w:right="218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типы</w:t>
      </w:r>
      <w:r w:rsidRPr="00A008DF">
        <w:rPr>
          <w:spacing w:val="1"/>
        </w:rPr>
        <w:t xml:space="preserve"> </w:t>
      </w:r>
      <w:r w:rsidRPr="00A008DF">
        <w:t>текстов</w:t>
      </w:r>
      <w:r w:rsidRPr="00A008DF">
        <w:rPr>
          <w:spacing w:val="1"/>
        </w:rPr>
        <w:t xml:space="preserve"> </w:t>
      </w:r>
      <w:r w:rsidRPr="00A008DF">
        <w:t>(повествование,</w:t>
      </w:r>
      <w:r w:rsidRPr="00A008DF">
        <w:rPr>
          <w:spacing w:val="1"/>
        </w:rPr>
        <w:t xml:space="preserve"> </w:t>
      </w:r>
      <w:r w:rsidRPr="00A008DF">
        <w:t>описание,</w:t>
      </w:r>
      <w:r w:rsidRPr="00A008DF">
        <w:rPr>
          <w:spacing w:val="1"/>
        </w:rPr>
        <w:t xml:space="preserve"> </w:t>
      </w:r>
      <w:r w:rsidRPr="00A008DF">
        <w:t>рассуждение):</w:t>
      </w:r>
      <w:r w:rsidRPr="00A008DF">
        <w:rPr>
          <w:spacing w:val="1"/>
        </w:rPr>
        <w:t xml:space="preserve"> </w:t>
      </w:r>
      <w:r w:rsidRPr="00A008DF">
        <w:t>выделять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-1"/>
        </w:rPr>
        <w:t xml:space="preserve"> </w:t>
      </w:r>
      <w:r w:rsidRPr="00A008DF">
        <w:t>каждого типа</w:t>
      </w:r>
      <w:r w:rsidRPr="00A008DF">
        <w:rPr>
          <w:spacing w:val="1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сравнивать</w:t>
      </w:r>
      <w:r w:rsidRPr="00A008DF">
        <w:rPr>
          <w:spacing w:val="-4"/>
        </w:rPr>
        <w:t xml:space="preserve"> </w:t>
      </w:r>
      <w:r w:rsidRPr="00A008DF">
        <w:t>прямое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переносное</w:t>
      </w:r>
      <w:r w:rsidRPr="00A008DF">
        <w:rPr>
          <w:spacing w:val="-5"/>
        </w:rPr>
        <w:t xml:space="preserve"> </w:t>
      </w:r>
      <w:r w:rsidRPr="00A008DF">
        <w:t>значение</w:t>
      </w:r>
      <w:r w:rsidRPr="00A008DF">
        <w:rPr>
          <w:spacing w:val="-4"/>
        </w:rPr>
        <w:t xml:space="preserve"> </w:t>
      </w:r>
      <w:r w:rsidRPr="00A008DF">
        <w:t>слова;</w:t>
      </w:r>
    </w:p>
    <w:p w:rsidR="00551F29" w:rsidRPr="00A008DF" w:rsidRDefault="00E27610">
      <w:pPr>
        <w:pStyle w:val="a3"/>
        <w:ind w:left="1101" w:firstLine="0"/>
      </w:pPr>
      <w:r w:rsidRPr="00A008DF">
        <w:t>группировать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8"/>
        </w:rPr>
        <w:t xml:space="preserve"> </w:t>
      </w:r>
      <w:r w:rsidRPr="00A008DF">
        <w:t>основании</w:t>
      </w:r>
      <w:r w:rsidRPr="00A008DF">
        <w:rPr>
          <w:spacing w:val="-2"/>
        </w:rPr>
        <w:t xml:space="preserve"> </w:t>
      </w:r>
      <w:r w:rsidRPr="00A008DF">
        <w:t>того,</w:t>
      </w:r>
      <w:r w:rsidRPr="00A008DF">
        <w:rPr>
          <w:spacing w:val="-6"/>
        </w:rPr>
        <w:t xml:space="preserve"> </w:t>
      </w:r>
      <w:r w:rsidRPr="00A008DF">
        <w:t>какой</w:t>
      </w:r>
      <w:r w:rsidRPr="00A008DF">
        <w:rPr>
          <w:spacing w:val="-7"/>
        </w:rPr>
        <w:t xml:space="preserve"> </w:t>
      </w:r>
      <w:r w:rsidRPr="00A008DF">
        <w:t>частью</w:t>
      </w:r>
      <w:r w:rsidRPr="00A008DF">
        <w:rPr>
          <w:spacing w:val="-1"/>
        </w:rPr>
        <w:t xml:space="preserve"> </w:t>
      </w:r>
      <w:r w:rsidRPr="00A008DF">
        <w:t>речи</w:t>
      </w:r>
      <w:r w:rsidRPr="00A008DF">
        <w:rPr>
          <w:spacing w:val="-2"/>
        </w:rPr>
        <w:t xml:space="preserve"> </w:t>
      </w:r>
      <w:r w:rsidRPr="00A008DF">
        <w:t>они</w:t>
      </w:r>
      <w:r w:rsidRPr="00A008DF">
        <w:rPr>
          <w:spacing w:val="-2"/>
        </w:rPr>
        <w:t xml:space="preserve"> </w:t>
      </w:r>
      <w:r w:rsidRPr="00A008DF">
        <w:t>являются;</w:t>
      </w:r>
    </w:p>
    <w:p w:rsidR="00551F29" w:rsidRPr="00A008DF" w:rsidRDefault="00E27610">
      <w:pPr>
        <w:pStyle w:val="a3"/>
        <w:ind w:right="221"/>
      </w:pPr>
      <w:r w:rsidRPr="00A008DF">
        <w:t>объединять имена существительные в группы по определённому грамматическому</w:t>
      </w:r>
      <w:r w:rsidRPr="00A008DF">
        <w:rPr>
          <w:spacing w:val="1"/>
        </w:rPr>
        <w:t xml:space="preserve"> </w:t>
      </w:r>
      <w:r w:rsidRPr="00A008DF">
        <w:t>признаку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род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число),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возможный</w:t>
      </w:r>
      <w:r w:rsidRPr="00A008DF">
        <w:rPr>
          <w:spacing w:val="1"/>
        </w:rPr>
        <w:t xml:space="preserve"> </w:t>
      </w:r>
      <w:r w:rsidRPr="00A008DF">
        <w:t>признак</w:t>
      </w:r>
      <w:r w:rsidRPr="00A008DF">
        <w:rPr>
          <w:spacing w:val="1"/>
        </w:rPr>
        <w:t xml:space="preserve"> </w:t>
      </w:r>
      <w:r w:rsidRPr="00A008DF">
        <w:t>группировки;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firstLine="0"/>
        <w:jc w:val="left"/>
      </w:pPr>
      <w:r w:rsidRPr="00A008DF">
        <w:lastRenderedPageBreak/>
        <w:t>определять существенный признак для классификации звуков, предложений;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21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изученных</w:t>
      </w:r>
      <w:r w:rsidRPr="00A008DF">
        <w:rPr>
          <w:spacing w:val="19"/>
        </w:rPr>
        <w:t xml:space="preserve"> </w:t>
      </w:r>
      <w:r w:rsidRPr="00A008DF">
        <w:t>понятиях</w:t>
      </w:r>
      <w:r w:rsidRPr="00A008DF">
        <w:rPr>
          <w:spacing w:val="21"/>
        </w:rPr>
        <w:t xml:space="preserve"> </w:t>
      </w:r>
      <w:r w:rsidRPr="00A008DF">
        <w:t>(подлежащее,</w:t>
      </w:r>
      <w:r w:rsidRPr="00A008DF">
        <w:rPr>
          <w:spacing w:val="19"/>
        </w:rPr>
        <w:t xml:space="preserve"> </w:t>
      </w:r>
      <w:r w:rsidRPr="00A008DF">
        <w:t>сказуемое,</w:t>
      </w:r>
      <w:r w:rsidRPr="00A008DF">
        <w:rPr>
          <w:spacing w:val="22"/>
        </w:rPr>
        <w:t xml:space="preserve"> </w:t>
      </w:r>
      <w:r w:rsidRPr="00A008DF">
        <w:t>второстепенные</w:t>
      </w:r>
    </w:p>
    <w:p w:rsidR="00551F29" w:rsidRPr="00A008DF" w:rsidRDefault="00E27610">
      <w:pPr>
        <w:pStyle w:val="a3"/>
        <w:tabs>
          <w:tab w:val="left" w:pos="1219"/>
          <w:tab w:val="left" w:pos="3586"/>
          <w:tab w:val="left" w:pos="4323"/>
          <w:tab w:val="left" w:pos="5996"/>
          <w:tab w:val="left" w:pos="7348"/>
          <w:tab w:val="left" w:pos="8377"/>
          <w:tab w:val="left" w:pos="8685"/>
          <w:tab w:val="left" w:pos="9210"/>
        </w:tabs>
        <w:ind w:right="233" w:firstLine="0"/>
        <w:jc w:val="left"/>
      </w:pPr>
      <w:r w:rsidRPr="00A008DF">
        <w:t>члены</w:t>
      </w:r>
      <w:r w:rsidRPr="00A008DF">
        <w:tab/>
        <w:t xml:space="preserve">предложения,  </w:t>
      </w:r>
      <w:r w:rsidRPr="00A008DF">
        <w:rPr>
          <w:spacing w:val="15"/>
        </w:rPr>
        <w:t xml:space="preserve"> </w:t>
      </w:r>
      <w:r w:rsidRPr="00A008DF">
        <w:t>часть</w:t>
      </w:r>
      <w:r w:rsidRPr="00A008DF">
        <w:tab/>
        <w:t>речи,</w:t>
      </w:r>
      <w:r w:rsidRPr="00A008DF">
        <w:tab/>
        <w:t xml:space="preserve">склонение)  </w:t>
      </w:r>
      <w:r w:rsidRPr="00A008DF">
        <w:rPr>
          <w:spacing w:val="18"/>
        </w:rPr>
        <w:t xml:space="preserve"> </w:t>
      </w:r>
      <w:r w:rsidRPr="00A008DF">
        <w:t>и</w:t>
      </w:r>
      <w:r w:rsidRPr="00A008DF">
        <w:tab/>
        <w:t>соотносить</w:t>
      </w:r>
      <w:r w:rsidRPr="00A008DF">
        <w:tab/>
        <w:t>понятие</w:t>
      </w:r>
      <w:r w:rsidRPr="00A008DF">
        <w:tab/>
        <w:t>с</w:t>
      </w:r>
      <w:r w:rsidRPr="00A008DF">
        <w:tab/>
        <w:t>его</w:t>
      </w:r>
      <w:r w:rsidRPr="00A008DF">
        <w:tab/>
        <w:t>краткой</w:t>
      </w:r>
      <w:r w:rsidRPr="00A008DF">
        <w:rPr>
          <w:spacing w:val="-57"/>
        </w:rPr>
        <w:t xml:space="preserve"> </w:t>
      </w:r>
      <w:r w:rsidRPr="00A008DF">
        <w:t>характеристикой.</w:t>
      </w:r>
    </w:p>
    <w:p w:rsidR="00551F29" w:rsidRPr="00A008DF" w:rsidRDefault="00E27610">
      <w:pPr>
        <w:pStyle w:val="a3"/>
        <w:ind w:right="219"/>
        <w:jc w:val="left"/>
      </w:pPr>
      <w:r w:rsidRPr="00A008DF">
        <w:t>Базовые</w:t>
      </w:r>
      <w:r w:rsidRPr="00A008DF">
        <w:rPr>
          <w:spacing w:val="-2"/>
        </w:rPr>
        <w:t xml:space="preserve"> </w:t>
      </w:r>
      <w:r w:rsidRPr="00A008DF">
        <w:t>исследовательские действия</w:t>
      </w:r>
      <w:r w:rsidRPr="00A008DF">
        <w:rPr>
          <w:spacing w:val="2"/>
        </w:rPr>
        <w:t xml:space="preserve"> </w:t>
      </w:r>
      <w:r w:rsidRPr="00A008DF">
        <w:t>как</w:t>
      </w:r>
      <w:r w:rsidRPr="00A008DF">
        <w:rPr>
          <w:spacing w:val="2"/>
        </w:rPr>
        <w:t xml:space="preserve"> </w:t>
      </w:r>
      <w:r w:rsidRPr="00A008DF">
        <w:t>часть</w:t>
      </w:r>
      <w:r w:rsidRPr="00A008DF">
        <w:rPr>
          <w:spacing w:val="2"/>
        </w:rPr>
        <w:t xml:space="preserve"> </w:t>
      </w:r>
      <w:r w:rsidRPr="00A008DF">
        <w:t>познавательных</w:t>
      </w:r>
      <w:r w:rsidRPr="00A008DF">
        <w:rPr>
          <w:spacing w:val="7"/>
        </w:rPr>
        <w:t xml:space="preserve"> </w:t>
      </w:r>
      <w:r w:rsidRPr="00A008DF">
        <w:t>универсальных</w:t>
      </w:r>
      <w:r w:rsidRPr="00A008DF">
        <w:rPr>
          <w:spacing w:val="-57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jc w:val="left"/>
      </w:pPr>
      <w:r w:rsidRPr="00A008DF">
        <w:t>определять разрыв между реальным и желательным качеством текста на основе</w:t>
      </w:r>
      <w:r w:rsidRPr="00A008DF">
        <w:rPr>
          <w:spacing w:val="-57"/>
        </w:rPr>
        <w:t xml:space="preserve"> </w:t>
      </w:r>
      <w:r w:rsidRPr="00A008DF">
        <w:t>предложенных</w:t>
      </w:r>
      <w:r w:rsidRPr="00A008DF">
        <w:rPr>
          <w:spacing w:val="3"/>
        </w:rPr>
        <w:t xml:space="preserve"> </w:t>
      </w:r>
      <w:r w:rsidRPr="00A008DF">
        <w:t>учителем критериев;</w:t>
      </w:r>
    </w:p>
    <w:p w:rsidR="00551F29" w:rsidRPr="00A008DF" w:rsidRDefault="00E27610">
      <w:pPr>
        <w:pStyle w:val="a3"/>
        <w:ind w:right="399"/>
        <w:jc w:val="left"/>
      </w:pPr>
      <w:r w:rsidRPr="00A008DF">
        <w:t>с помощью учителя формулировать цель изменения текста, планировать действия по</w:t>
      </w:r>
      <w:r w:rsidRPr="00A008DF">
        <w:rPr>
          <w:spacing w:val="-57"/>
        </w:rPr>
        <w:t xml:space="preserve"> </w:t>
      </w:r>
      <w:r w:rsidRPr="00A008DF">
        <w:t>изменению текста;</w:t>
      </w:r>
    </w:p>
    <w:p w:rsidR="00551F29" w:rsidRPr="00A008DF" w:rsidRDefault="00E27610">
      <w:pPr>
        <w:pStyle w:val="a3"/>
        <w:ind w:left="1101" w:right="219" w:firstLine="0"/>
        <w:jc w:val="left"/>
      </w:pPr>
      <w:r w:rsidRPr="00A008DF">
        <w:t>высказывать предположение в процессе наблюдения за языковым материалом;</w:t>
      </w:r>
      <w:r w:rsidRPr="00A008DF">
        <w:rPr>
          <w:spacing w:val="1"/>
        </w:rPr>
        <w:t xml:space="preserve"> </w:t>
      </w:r>
      <w:r w:rsidRPr="00A008DF">
        <w:t>проводить</w:t>
      </w:r>
      <w:r w:rsidRPr="00A008DF">
        <w:rPr>
          <w:spacing w:val="12"/>
        </w:rPr>
        <w:t xml:space="preserve"> </w:t>
      </w:r>
      <w:r w:rsidRPr="00A008DF">
        <w:t>по</w:t>
      </w:r>
      <w:r w:rsidRPr="00A008DF">
        <w:rPr>
          <w:spacing w:val="10"/>
        </w:rPr>
        <w:t xml:space="preserve"> </w:t>
      </w:r>
      <w:r w:rsidRPr="00A008DF">
        <w:t>предложенному</w:t>
      </w:r>
      <w:r w:rsidRPr="00A008DF">
        <w:rPr>
          <w:spacing w:val="7"/>
        </w:rPr>
        <w:t xml:space="preserve"> </w:t>
      </w:r>
      <w:r w:rsidRPr="00A008DF">
        <w:t>плану</w:t>
      </w:r>
      <w:r w:rsidRPr="00A008DF">
        <w:rPr>
          <w:spacing w:val="6"/>
        </w:rPr>
        <w:t xml:space="preserve"> </w:t>
      </w:r>
      <w:r w:rsidRPr="00A008DF">
        <w:t>несложное</w:t>
      </w:r>
      <w:r w:rsidRPr="00A008DF">
        <w:rPr>
          <w:spacing w:val="9"/>
        </w:rPr>
        <w:t xml:space="preserve"> </w:t>
      </w:r>
      <w:r w:rsidRPr="00A008DF">
        <w:t>лингвистическое</w:t>
      </w:r>
      <w:r w:rsidRPr="00A008DF">
        <w:rPr>
          <w:spacing w:val="9"/>
        </w:rPr>
        <w:t xml:space="preserve"> </w:t>
      </w:r>
      <w:r w:rsidRPr="00A008DF">
        <w:t>мини­исследование,</w:t>
      </w:r>
    </w:p>
    <w:p w:rsidR="00551F29" w:rsidRPr="00A008DF" w:rsidRDefault="00E27610">
      <w:pPr>
        <w:pStyle w:val="a3"/>
        <w:ind w:firstLine="0"/>
        <w:jc w:val="left"/>
      </w:pPr>
      <w:r w:rsidRPr="00A008DF">
        <w:t>выполнять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предложенному</w:t>
      </w:r>
      <w:r w:rsidRPr="00A008DF">
        <w:rPr>
          <w:spacing w:val="-8"/>
        </w:rPr>
        <w:t xml:space="preserve"> </w:t>
      </w:r>
      <w:r w:rsidRPr="00A008DF">
        <w:t>плану</w:t>
      </w:r>
      <w:r w:rsidRPr="00A008DF">
        <w:rPr>
          <w:spacing w:val="-8"/>
        </w:rPr>
        <w:t xml:space="preserve"> </w:t>
      </w:r>
      <w:r w:rsidRPr="00A008DF">
        <w:t>проектное задание;</w:t>
      </w:r>
    </w:p>
    <w:p w:rsidR="00551F29" w:rsidRPr="00A008DF" w:rsidRDefault="00E27610">
      <w:pPr>
        <w:pStyle w:val="a3"/>
        <w:ind w:right="219"/>
        <w:jc w:val="left"/>
      </w:pPr>
      <w:r w:rsidRPr="00A008DF">
        <w:t>формулировать</w:t>
      </w:r>
      <w:r w:rsidRPr="00A008DF">
        <w:rPr>
          <w:spacing w:val="11"/>
        </w:rPr>
        <w:t xml:space="preserve"> </w:t>
      </w:r>
      <w:r w:rsidRPr="00A008DF">
        <w:t>выводы</w:t>
      </w:r>
      <w:r w:rsidRPr="00A008DF">
        <w:rPr>
          <w:spacing w:val="11"/>
        </w:rPr>
        <w:t xml:space="preserve"> </w:t>
      </w:r>
      <w:r w:rsidRPr="00A008DF">
        <w:t>об</w:t>
      </w:r>
      <w:r w:rsidRPr="00A008DF">
        <w:rPr>
          <w:spacing w:val="10"/>
        </w:rPr>
        <w:t xml:space="preserve"> </w:t>
      </w:r>
      <w:r w:rsidRPr="00A008DF">
        <w:t>особенностях</w:t>
      </w:r>
      <w:r w:rsidRPr="00A008DF">
        <w:rPr>
          <w:spacing w:val="10"/>
        </w:rPr>
        <w:t xml:space="preserve"> </w:t>
      </w:r>
      <w:r w:rsidRPr="00A008DF">
        <w:t>каждого</w:t>
      </w:r>
      <w:r w:rsidRPr="00A008DF">
        <w:rPr>
          <w:spacing w:val="10"/>
        </w:rPr>
        <w:t xml:space="preserve"> </w:t>
      </w:r>
      <w:r w:rsidRPr="00A008DF">
        <w:t>из</w:t>
      </w:r>
      <w:r w:rsidRPr="00A008DF">
        <w:rPr>
          <w:spacing w:val="10"/>
        </w:rPr>
        <w:t xml:space="preserve"> </w:t>
      </w:r>
      <w:r w:rsidRPr="00A008DF">
        <w:t>трёх</w:t>
      </w:r>
      <w:r w:rsidRPr="00A008DF">
        <w:rPr>
          <w:spacing w:val="12"/>
        </w:rPr>
        <w:t xml:space="preserve"> </w:t>
      </w:r>
      <w:r w:rsidRPr="00A008DF">
        <w:t>типов</w:t>
      </w:r>
      <w:r w:rsidRPr="00A008DF">
        <w:rPr>
          <w:spacing w:val="9"/>
        </w:rPr>
        <w:t xml:space="preserve"> </w:t>
      </w:r>
      <w:r w:rsidRPr="00A008DF">
        <w:t>текстов,</w:t>
      </w:r>
      <w:r w:rsidRPr="00A008DF">
        <w:rPr>
          <w:spacing w:val="9"/>
        </w:rPr>
        <w:t xml:space="preserve"> </w:t>
      </w:r>
      <w:r w:rsidRPr="00A008DF">
        <w:t>подкреплять</w:t>
      </w:r>
      <w:r w:rsidRPr="00A008DF">
        <w:rPr>
          <w:spacing w:val="-57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доказательствами</w:t>
      </w:r>
      <w:r w:rsidRPr="00A008DF">
        <w:rPr>
          <w:spacing w:val="2"/>
        </w:rPr>
        <w:t xml:space="preserve"> </w:t>
      </w:r>
      <w:r w:rsidRPr="00A008DF">
        <w:t>на</w:t>
      </w:r>
      <w:r w:rsidRPr="00A008DF">
        <w:rPr>
          <w:spacing w:val="-7"/>
        </w:rPr>
        <w:t xml:space="preserve"> </w:t>
      </w:r>
      <w:r w:rsidRPr="00A008DF">
        <w:t>основе</w:t>
      </w:r>
      <w:r w:rsidRPr="00A008DF">
        <w:rPr>
          <w:spacing w:val="-2"/>
        </w:rPr>
        <w:t xml:space="preserve"> </w:t>
      </w:r>
      <w:r w:rsidRPr="00A008DF">
        <w:t>результатов</w:t>
      </w:r>
      <w:r w:rsidRPr="00A008DF">
        <w:rPr>
          <w:spacing w:val="-2"/>
        </w:rPr>
        <w:t xml:space="preserve"> </w:t>
      </w:r>
      <w:r w:rsidRPr="00A008DF">
        <w:t>проведенного</w:t>
      </w:r>
      <w:r w:rsidRPr="00A008DF">
        <w:rPr>
          <w:spacing w:val="-1"/>
        </w:rPr>
        <w:t xml:space="preserve"> </w:t>
      </w:r>
      <w:r w:rsidRPr="00A008DF">
        <w:t>наблюдения;</w:t>
      </w:r>
    </w:p>
    <w:p w:rsidR="00551F29" w:rsidRPr="00A008DF" w:rsidRDefault="00E27610">
      <w:pPr>
        <w:pStyle w:val="a3"/>
        <w:jc w:val="left"/>
      </w:pPr>
      <w:r w:rsidRPr="00A008DF">
        <w:t>выбирать</w:t>
      </w:r>
      <w:r w:rsidRPr="00A008DF">
        <w:rPr>
          <w:spacing w:val="5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подходящий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3"/>
        </w:rPr>
        <w:t xml:space="preserve"> </w:t>
      </w:r>
      <w:r w:rsidRPr="00A008DF">
        <w:t>данной</w:t>
      </w:r>
      <w:r w:rsidRPr="00A008DF">
        <w:rPr>
          <w:spacing w:val="3"/>
        </w:rPr>
        <w:t xml:space="preserve"> </w:t>
      </w:r>
      <w:r w:rsidRPr="00A008DF">
        <w:t>ситуации</w:t>
      </w:r>
      <w:r w:rsidRPr="00A008DF">
        <w:rPr>
          <w:spacing w:val="1"/>
        </w:rPr>
        <w:t xml:space="preserve"> </w:t>
      </w:r>
      <w:r w:rsidRPr="00A008DF">
        <w:t>тип</w:t>
      </w:r>
      <w:r w:rsidRPr="00A008DF">
        <w:rPr>
          <w:spacing w:val="3"/>
        </w:rPr>
        <w:t xml:space="preserve"> </w:t>
      </w:r>
      <w:r w:rsidRPr="00A008DF">
        <w:t>текста</w:t>
      </w:r>
      <w:r w:rsidRPr="00A008DF">
        <w:rPr>
          <w:spacing w:val="3"/>
        </w:rPr>
        <w:t xml:space="preserve"> </w:t>
      </w:r>
      <w:r w:rsidRPr="00A008DF">
        <w:t>(на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-57"/>
        </w:rPr>
        <w:t xml:space="preserve"> </w:t>
      </w:r>
      <w:r w:rsidRPr="00A008DF">
        <w:t>предложенных</w:t>
      </w:r>
      <w:r w:rsidRPr="00A008DF">
        <w:rPr>
          <w:spacing w:val="1"/>
        </w:rPr>
        <w:t xml:space="preserve"> </w:t>
      </w:r>
      <w:r w:rsidRPr="00A008DF">
        <w:t>критериев).</w:t>
      </w:r>
    </w:p>
    <w:p w:rsidR="00551F29" w:rsidRPr="00A008DF" w:rsidRDefault="00E27610">
      <w:pPr>
        <w:pStyle w:val="a3"/>
        <w:ind w:left="1101" w:right="477" w:firstLine="0"/>
        <w:jc w:val="left"/>
      </w:pPr>
      <w:r w:rsidRPr="00A008DF">
        <w:t>Работа с информацией как часть познавательных универсальных учебных действий:</w:t>
      </w:r>
      <w:r w:rsidRPr="00A008DF">
        <w:rPr>
          <w:spacing w:val="-57"/>
        </w:rPr>
        <w:t xml:space="preserve"> </w:t>
      </w:r>
      <w:r w:rsidRPr="00A008DF">
        <w:t>выбирать источник получения информации при выполнении мини­исследования;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5"/>
        </w:rPr>
        <w:t xml:space="preserve"> </w:t>
      </w:r>
      <w:r w:rsidRPr="00A008DF">
        <w:t>текстовую,</w:t>
      </w:r>
      <w:r w:rsidRPr="00A008DF">
        <w:rPr>
          <w:spacing w:val="17"/>
        </w:rPr>
        <w:t xml:space="preserve"> </w:t>
      </w:r>
      <w:r w:rsidRPr="00A008DF">
        <w:t>графическую,</w:t>
      </w:r>
      <w:r w:rsidRPr="00A008DF">
        <w:rPr>
          <w:spacing w:val="17"/>
        </w:rPr>
        <w:t xml:space="preserve"> </w:t>
      </w:r>
      <w:r w:rsidRPr="00A008DF">
        <w:t>звуковую</w:t>
      </w:r>
      <w:r w:rsidRPr="00A008DF">
        <w:rPr>
          <w:spacing w:val="17"/>
        </w:rPr>
        <w:t xml:space="preserve"> </w:t>
      </w:r>
      <w:r w:rsidRPr="00A008DF">
        <w:t>информацию</w:t>
      </w:r>
      <w:r w:rsidRPr="00A008DF">
        <w:rPr>
          <w:spacing w:val="16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соответствии</w:t>
      </w:r>
      <w:r w:rsidRPr="00A008DF">
        <w:rPr>
          <w:spacing w:val="18"/>
        </w:rPr>
        <w:t xml:space="preserve"> </w:t>
      </w:r>
      <w:r w:rsidRPr="00A008DF">
        <w:t>с</w:t>
      </w:r>
    </w:p>
    <w:p w:rsidR="00551F29" w:rsidRPr="00A008DF" w:rsidRDefault="00E27610">
      <w:pPr>
        <w:pStyle w:val="a3"/>
        <w:ind w:firstLine="0"/>
        <w:jc w:val="left"/>
      </w:pPr>
      <w:r w:rsidRPr="00A008DF">
        <w:t>учебной</w:t>
      </w:r>
      <w:r w:rsidRPr="00A008DF">
        <w:rPr>
          <w:spacing w:val="-2"/>
        </w:rPr>
        <w:t xml:space="preserve"> </w:t>
      </w:r>
      <w:r w:rsidRPr="00A008DF">
        <w:t>задачей;</w:t>
      </w:r>
    </w:p>
    <w:p w:rsidR="00551F29" w:rsidRPr="00A008DF" w:rsidRDefault="00E27610">
      <w:pPr>
        <w:pStyle w:val="a3"/>
        <w:ind w:right="219"/>
        <w:jc w:val="left"/>
      </w:pPr>
      <w:r w:rsidRPr="00A008DF">
        <w:t>самостоятельно создавать схемы, таблицы для представления информации как</w:t>
      </w:r>
      <w:r w:rsidRPr="00A008DF">
        <w:rPr>
          <w:spacing w:val="-57"/>
        </w:rPr>
        <w:t xml:space="preserve"> </w:t>
      </w:r>
      <w:r w:rsidRPr="00A008DF">
        <w:t>результата</w:t>
      </w:r>
      <w:r w:rsidRPr="00A008DF">
        <w:rPr>
          <w:spacing w:val="-4"/>
        </w:rPr>
        <w:t xml:space="preserve"> </w:t>
      </w:r>
      <w:r w:rsidRPr="00A008DF">
        <w:t>наблюдения</w:t>
      </w:r>
      <w:r w:rsidRPr="00A008DF">
        <w:rPr>
          <w:spacing w:val="-4"/>
        </w:rPr>
        <w:t xml:space="preserve"> </w:t>
      </w:r>
      <w:r w:rsidRPr="00A008DF">
        <w:t>за</w:t>
      </w:r>
      <w:r w:rsidRPr="00A008DF">
        <w:rPr>
          <w:spacing w:val="-1"/>
        </w:rPr>
        <w:t xml:space="preserve"> </w:t>
      </w:r>
      <w:r w:rsidRPr="00A008DF">
        <w:t>языковыми</w:t>
      </w:r>
      <w:r w:rsidRPr="00A008DF">
        <w:rPr>
          <w:spacing w:val="1"/>
        </w:rPr>
        <w:t xml:space="preserve"> </w:t>
      </w:r>
      <w:r w:rsidRPr="00A008DF">
        <w:t>единицами.</w:t>
      </w:r>
    </w:p>
    <w:p w:rsidR="00551F29" w:rsidRPr="00A008DF" w:rsidRDefault="00E27610">
      <w:pPr>
        <w:pStyle w:val="a3"/>
        <w:ind w:left="1101" w:right="1601" w:firstLine="0"/>
        <w:jc w:val="left"/>
      </w:pPr>
      <w:r w:rsidRPr="00A008DF">
        <w:t>Общение как часть коммуникативных универсальных учебных действий:</w:t>
      </w:r>
      <w:r w:rsidRPr="00A008DF">
        <w:rPr>
          <w:spacing w:val="-57"/>
        </w:rPr>
        <w:t xml:space="preserve"> </w:t>
      </w:r>
      <w:r w:rsidRPr="00A008DF">
        <w:t>строить</w:t>
      </w:r>
      <w:r w:rsidRPr="00A008DF">
        <w:rPr>
          <w:spacing w:val="-3"/>
        </w:rPr>
        <w:t xml:space="preserve"> </w:t>
      </w:r>
      <w:r w:rsidRPr="00A008DF">
        <w:t>речевое</w:t>
      </w:r>
      <w:r w:rsidRPr="00A008DF">
        <w:rPr>
          <w:spacing w:val="-6"/>
        </w:rPr>
        <w:t xml:space="preserve"> </w:t>
      </w:r>
      <w:r w:rsidRPr="00A008DF">
        <w:t>высказывание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соответствии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поставленной</w:t>
      </w:r>
      <w:r w:rsidRPr="00A008DF">
        <w:rPr>
          <w:spacing w:val="-2"/>
        </w:rPr>
        <w:t xml:space="preserve"> </w:t>
      </w:r>
      <w:r w:rsidRPr="00A008DF">
        <w:t>задачей;</w:t>
      </w:r>
    </w:p>
    <w:p w:rsidR="00551F29" w:rsidRPr="00A008DF" w:rsidRDefault="00E27610">
      <w:pPr>
        <w:pStyle w:val="a3"/>
        <w:jc w:val="left"/>
      </w:pPr>
      <w:r w:rsidRPr="00A008DF">
        <w:t>создавать</w:t>
      </w:r>
      <w:r w:rsidRPr="00A008DF">
        <w:rPr>
          <w:spacing w:val="25"/>
        </w:rPr>
        <w:t xml:space="preserve"> </w:t>
      </w:r>
      <w:r w:rsidRPr="00A008DF">
        <w:t>устные</w:t>
      </w:r>
      <w:r w:rsidRPr="00A008DF">
        <w:rPr>
          <w:spacing w:val="18"/>
        </w:rPr>
        <w:t xml:space="preserve"> </w:t>
      </w:r>
      <w:r w:rsidRPr="00A008DF">
        <w:t>и</w:t>
      </w:r>
      <w:r w:rsidRPr="00A008DF">
        <w:rPr>
          <w:spacing w:val="20"/>
        </w:rPr>
        <w:t xml:space="preserve"> </w:t>
      </w:r>
      <w:r w:rsidRPr="00A008DF">
        <w:t>письменные</w:t>
      </w:r>
      <w:r w:rsidRPr="00A008DF">
        <w:rPr>
          <w:spacing w:val="19"/>
        </w:rPr>
        <w:t xml:space="preserve"> </w:t>
      </w:r>
      <w:r w:rsidRPr="00A008DF">
        <w:t>тексты</w:t>
      </w:r>
      <w:r w:rsidRPr="00A008DF">
        <w:rPr>
          <w:spacing w:val="19"/>
        </w:rPr>
        <w:t xml:space="preserve"> </w:t>
      </w:r>
      <w:r w:rsidRPr="00A008DF">
        <w:t>(описание,</w:t>
      </w:r>
      <w:r w:rsidRPr="00A008DF">
        <w:rPr>
          <w:spacing w:val="19"/>
        </w:rPr>
        <w:t xml:space="preserve"> </w:t>
      </w:r>
      <w:r w:rsidRPr="00A008DF">
        <w:t>рассуждение,</w:t>
      </w:r>
      <w:r w:rsidRPr="00A008DF">
        <w:rPr>
          <w:spacing w:val="21"/>
        </w:rPr>
        <w:t xml:space="preserve"> </w:t>
      </w:r>
      <w:r w:rsidRPr="00A008DF">
        <w:t>повествование),</w:t>
      </w:r>
      <w:r w:rsidRPr="00A008DF">
        <w:rPr>
          <w:spacing w:val="-57"/>
        </w:rPr>
        <w:t xml:space="preserve"> </w:t>
      </w:r>
      <w:r w:rsidRPr="00A008DF">
        <w:t>соответствующие</w:t>
      </w:r>
      <w:r w:rsidRPr="00A008DF">
        <w:rPr>
          <w:spacing w:val="-1"/>
        </w:rPr>
        <w:t xml:space="preserve"> </w:t>
      </w:r>
      <w:r w:rsidRPr="00A008DF">
        <w:t>ситуации</w:t>
      </w:r>
      <w:r w:rsidRPr="00A008DF">
        <w:rPr>
          <w:spacing w:val="2"/>
        </w:rPr>
        <w:t xml:space="preserve"> </w:t>
      </w:r>
      <w:r w:rsidRPr="00A008DF">
        <w:t>общения;</w:t>
      </w:r>
    </w:p>
    <w:p w:rsidR="00551F29" w:rsidRPr="00A008DF" w:rsidRDefault="00E27610">
      <w:pPr>
        <w:pStyle w:val="a3"/>
        <w:tabs>
          <w:tab w:val="left" w:pos="2976"/>
          <w:tab w:val="left" w:pos="4383"/>
          <w:tab w:val="left" w:pos="5989"/>
          <w:tab w:val="left" w:pos="6387"/>
          <w:tab w:val="left" w:pos="7881"/>
          <w:tab w:val="left" w:pos="9237"/>
        </w:tabs>
        <w:ind w:right="232"/>
        <w:jc w:val="left"/>
      </w:pPr>
      <w:r w:rsidRPr="00A008DF">
        <w:t>подготавливать</w:t>
      </w:r>
      <w:r w:rsidRPr="00A008DF">
        <w:tab/>
        <w:t>небольшие</w:t>
      </w:r>
      <w:r w:rsidRPr="00A008DF">
        <w:tab/>
        <w:t>выступления</w:t>
      </w:r>
      <w:r w:rsidRPr="00A008DF">
        <w:tab/>
        <w:t>о</w:t>
      </w:r>
      <w:r w:rsidRPr="00A008DF">
        <w:tab/>
        <w:t>результатах</w:t>
      </w:r>
      <w:r w:rsidRPr="00A008DF">
        <w:tab/>
        <w:t>групповой</w:t>
      </w:r>
      <w:r w:rsidRPr="00A008DF">
        <w:tab/>
      </w:r>
      <w:r w:rsidRPr="00A008DF">
        <w:rPr>
          <w:spacing w:val="-1"/>
        </w:rPr>
        <w:t>работы,</w:t>
      </w:r>
      <w:r w:rsidRPr="00A008DF">
        <w:rPr>
          <w:spacing w:val="-57"/>
        </w:rPr>
        <w:t xml:space="preserve"> </w:t>
      </w:r>
      <w:r w:rsidRPr="00A008DF">
        <w:t>наблюдения,</w:t>
      </w:r>
      <w:r w:rsidRPr="00A008DF">
        <w:rPr>
          <w:spacing w:val="-3"/>
        </w:rPr>
        <w:t xml:space="preserve"> </w:t>
      </w:r>
      <w:r w:rsidRPr="00A008DF">
        <w:t>выполненного</w:t>
      </w:r>
      <w:r w:rsidRPr="00A008DF">
        <w:rPr>
          <w:spacing w:val="1"/>
        </w:rPr>
        <w:t xml:space="preserve"> </w:t>
      </w:r>
      <w:r w:rsidRPr="00A008DF">
        <w:t>мини­исследования,</w:t>
      </w:r>
      <w:r w:rsidRPr="00A008DF">
        <w:rPr>
          <w:spacing w:val="-1"/>
        </w:rPr>
        <w:t xml:space="preserve"> </w:t>
      </w:r>
      <w:r w:rsidRPr="00A008DF">
        <w:t>проектного</w:t>
      </w:r>
      <w:r w:rsidRPr="00A008DF">
        <w:rPr>
          <w:spacing w:val="-3"/>
        </w:rPr>
        <w:t xml:space="preserve"> </w:t>
      </w:r>
      <w:r w:rsidRPr="00A008DF">
        <w:t>задания;</w:t>
      </w:r>
    </w:p>
    <w:p w:rsidR="00551F29" w:rsidRPr="00A008DF" w:rsidRDefault="00E27610">
      <w:pPr>
        <w:pStyle w:val="a3"/>
        <w:spacing w:before="4" w:line="237" w:lineRule="auto"/>
        <w:ind w:right="1062"/>
        <w:jc w:val="left"/>
      </w:pPr>
      <w:r w:rsidRPr="00A008DF">
        <w:t>создавать небольшие устные и письменные тексты, содержащие приглашение,</w:t>
      </w:r>
      <w:r w:rsidRPr="00A008DF">
        <w:rPr>
          <w:spacing w:val="-57"/>
        </w:rPr>
        <w:t xml:space="preserve"> </w:t>
      </w:r>
      <w:r w:rsidRPr="00A008DF">
        <w:t>просьбу,</w:t>
      </w:r>
      <w:r w:rsidRPr="00A008DF">
        <w:rPr>
          <w:spacing w:val="-4"/>
        </w:rPr>
        <w:t xml:space="preserve"> </w:t>
      </w:r>
      <w:r w:rsidRPr="00A008DF">
        <w:t>извинение,</w:t>
      </w:r>
      <w:r w:rsidRPr="00A008DF">
        <w:rPr>
          <w:spacing w:val="-2"/>
        </w:rPr>
        <w:t xml:space="preserve"> </w:t>
      </w:r>
      <w:r w:rsidRPr="00A008DF">
        <w:t>благодарность,</w:t>
      </w:r>
      <w:r w:rsidRPr="00A008DF">
        <w:rPr>
          <w:spacing w:val="-4"/>
        </w:rPr>
        <w:t xml:space="preserve"> </w:t>
      </w:r>
      <w:r w:rsidRPr="00A008DF">
        <w:t>отказ,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использованием</w:t>
      </w:r>
      <w:r w:rsidRPr="00A008DF">
        <w:rPr>
          <w:spacing w:val="-5"/>
        </w:rPr>
        <w:t xml:space="preserve"> </w:t>
      </w:r>
      <w:r w:rsidRPr="00A008DF">
        <w:t>норм</w:t>
      </w:r>
      <w:r w:rsidRPr="00A008DF">
        <w:rPr>
          <w:spacing w:val="-5"/>
        </w:rPr>
        <w:t xml:space="preserve"> </w:t>
      </w:r>
      <w:r w:rsidRPr="00A008DF">
        <w:t>речевого</w:t>
      </w:r>
      <w:r w:rsidRPr="00A008DF">
        <w:rPr>
          <w:spacing w:val="-4"/>
        </w:rPr>
        <w:t xml:space="preserve"> </w:t>
      </w:r>
      <w:r w:rsidRPr="00A008DF">
        <w:t>этикета.</w:t>
      </w:r>
    </w:p>
    <w:p w:rsidR="00551F29" w:rsidRPr="00A008DF" w:rsidRDefault="00E27610">
      <w:pPr>
        <w:pStyle w:val="a3"/>
        <w:spacing w:before="1"/>
        <w:ind w:left="1101" w:right="1207" w:firstLine="0"/>
        <w:jc w:val="left"/>
      </w:pPr>
      <w:r w:rsidRPr="00A008DF">
        <w:t>Самоорганизация как часть регулятивных универсальных учебных действий:</w:t>
      </w:r>
      <w:r w:rsidRPr="00A008DF">
        <w:rPr>
          <w:spacing w:val="-57"/>
        </w:rPr>
        <w:t xml:space="preserve"> </w:t>
      </w:r>
      <w:r w:rsidRPr="00A008DF">
        <w:t>планировать</w:t>
      </w:r>
      <w:r w:rsidRPr="00A008DF">
        <w:rPr>
          <w:spacing w:val="-1"/>
        </w:rPr>
        <w:t xml:space="preserve"> </w:t>
      </w:r>
      <w:r w:rsidRPr="00A008DF">
        <w:t>действия</w:t>
      </w:r>
      <w:r w:rsidRPr="00A008DF">
        <w:rPr>
          <w:spacing w:val="-1"/>
        </w:rPr>
        <w:t xml:space="preserve"> </w:t>
      </w:r>
      <w:r w:rsidRPr="00A008DF">
        <w:t>по решению орфографической</w:t>
      </w:r>
      <w:r w:rsidRPr="00A008DF">
        <w:rPr>
          <w:spacing w:val="2"/>
        </w:rPr>
        <w:t xml:space="preserve"> </w:t>
      </w:r>
      <w:r w:rsidRPr="00A008DF">
        <w:t>задачи;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выстраивать</w:t>
      </w:r>
      <w:r w:rsidRPr="00A008DF">
        <w:rPr>
          <w:spacing w:val="-5"/>
        </w:rPr>
        <w:t xml:space="preserve"> </w:t>
      </w:r>
      <w:r w:rsidRPr="00A008DF">
        <w:t>последовательность</w:t>
      </w:r>
      <w:r w:rsidRPr="00A008DF">
        <w:rPr>
          <w:spacing w:val="-6"/>
        </w:rPr>
        <w:t xml:space="preserve"> </w:t>
      </w:r>
      <w:r w:rsidRPr="00A008DF">
        <w:t>выбранных</w:t>
      </w:r>
      <w:r w:rsidRPr="00A008DF">
        <w:rPr>
          <w:spacing w:val="-8"/>
        </w:rPr>
        <w:t xml:space="preserve"> </w:t>
      </w:r>
      <w:r w:rsidRPr="00A008DF">
        <w:t>действий.</w:t>
      </w:r>
    </w:p>
    <w:p w:rsidR="00551F29" w:rsidRPr="00A008DF" w:rsidRDefault="00E27610">
      <w:pPr>
        <w:pStyle w:val="a3"/>
        <w:spacing w:before="1"/>
        <w:ind w:left="1101" w:right="219" w:firstLine="0"/>
        <w:jc w:val="left"/>
      </w:pPr>
      <w:r w:rsidRPr="00A008DF">
        <w:t>Самоконтроль как часть регулятивных универсальных учебных действий:</w:t>
      </w:r>
      <w:r w:rsidRPr="00A008DF">
        <w:rPr>
          <w:spacing w:val="1"/>
        </w:rPr>
        <w:t xml:space="preserve"> </w:t>
      </w:r>
      <w:r w:rsidRPr="00A008DF">
        <w:t>устанавливать причины успеха (неудач) при выполнении заданий по русскому языку;</w:t>
      </w:r>
      <w:r w:rsidRPr="00A008DF">
        <w:rPr>
          <w:spacing w:val="1"/>
        </w:rPr>
        <w:t xml:space="preserve"> </w:t>
      </w:r>
      <w:r w:rsidRPr="00A008DF">
        <w:t>корректировать</w:t>
      </w:r>
      <w:r w:rsidRPr="00A008DF">
        <w:rPr>
          <w:spacing w:val="14"/>
        </w:rPr>
        <w:t xml:space="preserve"> </w:t>
      </w:r>
      <w:r w:rsidRPr="00A008DF">
        <w:t>с</w:t>
      </w:r>
      <w:r w:rsidRPr="00A008DF">
        <w:rPr>
          <w:spacing w:val="10"/>
        </w:rPr>
        <w:t xml:space="preserve"> </w:t>
      </w:r>
      <w:r w:rsidRPr="00A008DF">
        <w:t>помощью</w:t>
      </w:r>
      <w:r w:rsidRPr="00A008DF">
        <w:rPr>
          <w:spacing w:val="17"/>
        </w:rPr>
        <w:t xml:space="preserve"> </w:t>
      </w:r>
      <w:r w:rsidRPr="00A008DF">
        <w:t>учителя</w:t>
      </w:r>
      <w:r w:rsidRPr="00A008DF">
        <w:rPr>
          <w:spacing w:val="12"/>
        </w:rPr>
        <w:t xml:space="preserve"> </w:t>
      </w:r>
      <w:r w:rsidRPr="00A008DF">
        <w:t>свои</w:t>
      </w:r>
      <w:r w:rsidRPr="00A008DF">
        <w:rPr>
          <w:spacing w:val="17"/>
        </w:rPr>
        <w:t xml:space="preserve"> </w:t>
      </w:r>
      <w:r w:rsidRPr="00A008DF">
        <w:t>учебные</w:t>
      </w:r>
      <w:r w:rsidRPr="00A008DF">
        <w:rPr>
          <w:spacing w:val="10"/>
        </w:rPr>
        <w:t xml:space="preserve"> </w:t>
      </w:r>
      <w:r w:rsidRPr="00A008DF">
        <w:t>действия</w:t>
      </w:r>
      <w:r w:rsidRPr="00A008DF">
        <w:rPr>
          <w:spacing w:val="13"/>
        </w:rPr>
        <w:t xml:space="preserve"> </w:t>
      </w:r>
      <w:r w:rsidRPr="00A008DF">
        <w:t>для</w:t>
      </w:r>
      <w:r w:rsidRPr="00A008DF">
        <w:rPr>
          <w:spacing w:val="11"/>
        </w:rPr>
        <w:t xml:space="preserve"> </w:t>
      </w:r>
      <w:r w:rsidRPr="00A008DF">
        <w:t>преодоления</w:t>
      </w:r>
      <w:r w:rsidRPr="00A008DF">
        <w:rPr>
          <w:spacing w:val="11"/>
        </w:rPr>
        <w:t xml:space="preserve"> </w:t>
      </w:r>
      <w:r w:rsidRPr="00A008DF">
        <w:t>ошибок</w:t>
      </w:r>
    </w:p>
    <w:p w:rsidR="00551F29" w:rsidRPr="00A008DF" w:rsidRDefault="00E27610">
      <w:pPr>
        <w:pStyle w:val="a3"/>
        <w:ind w:firstLine="0"/>
        <w:jc w:val="left"/>
      </w:pPr>
      <w:r w:rsidRPr="00A008DF">
        <w:t>при</w:t>
      </w:r>
      <w:r w:rsidRPr="00A008DF">
        <w:rPr>
          <w:spacing w:val="10"/>
        </w:rPr>
        <w:t xml:space="preserve"> </w:t>
      </w:r>
      <w:r w:rsidRPr="00A008DF">
        <w:t>выделении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7"/>
        </w:rPr>
        <w:t xml:space="preserve"> </w:t>
      </w:r>
      <w:r w:rsidRPr="00A008DF">
        <w:t>слове</w:t>
      </w:r>
      <w:r w:rsidRPr="00A008DF">
        <w:rPr>
          <w:spacing w:val="9"/>
        </w:rPr>
        <w:t xml:space="preserve"> </w:t>
      </w:r>
      <w:r w:rsidRPr="00A008DF">
        <w:t>корня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11"/>
        </w:rPr>
        <w:t xml:space="preserve"> </w:t>
      </w:r>
      <w:r w:rsidRPr="00A008DF">
        <w:t>окончания,</w:t>
      </w:r>
      <w:r w:rsidRPr="00A008DF">
        <w:rPr>
          <w:spacing w:val="6"/>
        </w:rPr>
        <w:t xml:space="preserve"> </w:t>
      </w:r>
      <w:r w:rsidRPr="00A008DF">
        <w:t>при</w:t>
      </w:r>
      <w:r w:rsidRPr="00A008DF">
        <w:rPr>
          <w:spacing w:val="11"/>
        </w:rPr>
        <w:t xml:space="preserve"> </w:t>
      </w:r>
      <w:r w:rsidRPr="00A008DF">
        <w:t>определении</w:t>
      </w:r>
      <w:r w:rsidRPr="00A008DF">
        <w:rPr>
          <w:spacing w:val="11"/>
        </w:rPr>
        <w:t xml:space="preserve"> </w:t>
      </w:r>
      <w:r w:rsidRPr="00A008DF">
        <w:t>части</w:t>
      </w:r>
      <w:r w:rsidRPr="00A008DF">
        <w:rPr>
          <w:spacing w:val="12"/>
        </w:rPr>
        <w:t xml:space="preserve"> </w:t>
      </w:r>
      <w:r w:rsidRPr="00A008DF">
        <w:t>речи,</w:t>
      </w:r>
      <w:r w:rsidRPr="00A008DF">
        <w:rPr>
          <w:spacing w:val="10"/>
        </w:rPr>
        <w:t xml:space="preserve"> </w:t>
      </w:r>
      <w:r w:rsidRPr="00A008DF">
        <w:t>члена</w:t>
      </w:r>
      <w:r w:rsidRPr="00A008DF">
        <w:rPr>
          <w:spacing w:val="6"/>
        </w:rPr>
        <w:t xml:space="preserve"> </w:t>
      </w:r>
      <w:r w:rsidRPr="00A008DF">
        <w:t>предложения</w:t>
      </w:r>
      <w:r w:rsidRPr="00A008DF">
        <w:rPr>
          <w:spacing w:val="-57"/>
        </w:rPr>
        <w:t xml:space="preserve"> </w:t>
      </w:r>
      <w:r w:rsidRPr="00A008DF">
        <w:t>при</w:t>
      </w:r>
      <w:r w:rsidRPr="00A008DF">
        <w:rPr>
          <w:spacing w:val="-1"/>
        </w:rPr>
        <w:t xml:space="preserve"> </w:t>
      </w:r>
      <w:r w:rsidRPr="00A008DF">
        <w:t>списывании</w:t>
      </w:r>
      <w:r w:rsidRPr="00A008DF">
        <w:rPr>
          <w:spacing w:val="2"/>
        </w:rPr>
        <w:t xml:space="preserve"> </w:t>
      </w:r>
      <w:r w:rsidRPr="00A008DF">
        <w:t>текстов и</w:t>
      </w:r>
      <w:r w:rsidRPr="00A008DF">
        <w:rPr>
          <w:spacing w:val="1"/>
        </w:rPr>
        <w:t xml:space="preserve"> </w:t>
      </w:r>
      <w:r w:rsidRPr="00A008DF">
        <w:t>записи</w:t>
      </w:r>
      <w:r w:rsidRPr="00A008DF">
        <w:rPr>
          <w:spacing w:val="-4"/>
        </w:rPr>
        <w:t xml:space="preserve"> </w:t>
      </w:r>
      <w:r w:rsidRPr="00A008DF">
        <w:t>под диктовку.</w:t>
      </w:r>
    </w:p>
    <w:p w:rsidR="00551F29" w:rsidRPr="00A008DF" w:rsidRDefault="00E27610">
      <w:pPr>
        <w:pStyle w:val="a3"/>
        <w:ind w:left="1101" w:firstLine="0"/>
      </w:pPr>
      <w:r w:rsidRPr="00A008DF">
        <w:t>Совместная</w:t>
      </w:r>
      <w:r w:rsidRPr="00A008DF">
        <w:rPr>
          <w:spacing w:val="-10"/>
        </w:rPr>
        <w:t xml:space="preserve"> </w:t>
      </w:r>
      <w:r w:rsidRPr="00A008DF">
        <w:t>деятельность:</w:t>
      </w:r>
    </w:p>
    <w:p w:rsidR="00551F29" w:rsidRPr="00A008DF" w:rsidRDefault="00E27610">
      <w:pPr>
        <w:pStyle w:val="a3"/>
        <w:ind w:right="219"/>
      </w:pP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краткосрочные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долгосрочные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(индивидуальные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участия в коллективных задачах) при выполнении коллективного мини­исследования или</w:t>
      </w:r>
      <w:r w:rsidRPr="00A008DF">
        <w:rPr>
          <w:spacing w:val="1"/>
        </w:rPr>
        <w:t xml:space="preserve"> </w:t>
      </w:r>
      <w:r w:rsidRPr="00A008DF">
        <w:t>проектного</w:t>
      </w:r>
      <w:r w:rsidRPr="00A008DF">
        <w:rPr>
          <w:spacing w:val="1"/>
        </w:rPr>
        <w:t xml:space="preserve"> </w:t>
      </w:r>
      <w:r w:rsidRPr="00A008DF">
        <w:t>задания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предложенного</w:t>
      </w:r>
      <w:r w:rsidRPr="00A008DF">
        <w:rPr>
          <w:spacing w:val="1"/>
        </w:rPr>
        <w:t xml:space="preserve"> </w:t>
      </w:r>
      <w:r w:rsidRPr="00A008DF">
        <w:t>формата</w:t>
      </w:r>
      <w:r w:rsidRPr="00A008DF">
        <w:rPr>
          <w:spacing w:val="1"/>
        </w:rPr>
        <w:t xml:space="preserve"> </w:t>
      </w:r>
      <w:r w:rsidRPr="00A008DF">
        <w:t>планирования,</w:t>
      </w:r>
      <w:r w:rsidRPr="00A008DF">
        <w:rPr>
          <w:spacing w:val="1"/>
        </w:rPr>
        <w:t xml:space="preserve"> </w:t>
      </w:r>
      <w:r w:rsidRPr="00A008DF">
        <w:t>распределения</w:t>
      </w:r>
      <w:r w:rsidRPr="00A008DF">
        <w:rPr>
          <w:spacing w:val="-57"/>
        </w:rPr>
        <w:t xml:space="preserve"> </w:t>
      </w:r>
      <w:r w:rsidRPr="00A008DF">
        <w:t>промежуточных</w:t>
      </w:r>
      <w:r w:rsidRPr="00A008DF">
        <w:rPr>
          <w:spacing w:val="1"/>
        </w:rPr>
        <w:t xml:space="preserve"> </w:t>
      </w:r>
      <w:r w:rsidRPr="00A008DF">
        <w:t>шагов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сроков;</w:t>
      </w:r>
    </w:p>
    <w:p w:rsidR="00551F29" w:rsidRPr="00A008DF" w:rsidRDefault="00E27610">
      <w:pPr>
        <w:pStyle w:val="a3"/>
        <w:ind w:right="218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совместные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группах)</w:t>
      </w:r>
      <w:r w:rsidRPr="00A008DF">
        <w:rPr>
          <w:spacing w:val="1"/>
        </w:rPr>
        <w:t xml:space="preserve"> </w:t>
      </w:r>
      <w:r w:rsidRPr="00A008DF">
        <w:t>проектные</w:t>
      </w:r>
      <w:r w:rsidRPr="00A008DF">
        <w:rPr>
          <w:spacing w:val="1"/>
        </w:rPr>
        <w:t xml:space="preserve"> </w:t>
      </w:r>
      <w:r w:rsidRPr="00A008DF">
        <w:t>задания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предложенных</w:t>
      </w:r>
      <w:r w:rsidRPr="00A008DF">
        <w:rPr>
          <w:spacing w:val="1"/>
        </w:rPr>
        <w:t xml:space="preserve"> </w:t>
      </w:r>
      <w:r w:rsidRPr="00A008DF">
        <w:t>образцов;</w:t>
      </w:r>
    </w:p>
    <w:p w:rsidR="00551F29" w:rsidRPr="00A008DF" w:rsidRDefault="00E27610">
      <w:pPr>
        <w:pStyle w:val="a3"/>
        <w:spacing w:before="1"/>
        <w:ind w:right="222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справедливо</w:t>
      </w:r>
      <w:r w:rsidRPr="00A008DF">
        <w:rPr>
          <w:spacing w:val="1"/>
        </w:rPr>
        <w:t xml:space="preserve"> </w:t>
      </w:r>
      <w:r w:rsidRPr="00A008DF">
        <w:t>распределять</w:t>
      </w:r>
      <w:r w:rsidRPr="00A008DF">
        <w:rPr>
          <w:spacing w:val="1"/>
        </w:rPr>
        <w:t xml:space="preserve"> </w:t>
      </w:r>
      <w:r w:rsidRPr="00A008DF">
        <w:t>работу,</w:t>
      </w:r>
      <w:r w:rsidRPr="00A008DF">
        <w:rPr>
          <w:spacing w:val="1"/>
        </w:rPr>
        <w:t xml:space="preserve"> </w:t>
      </w:r>
      <w:r w:rsidRPr="00A008DF">
        <w:t>договариваться,</w:t>
      </w:r>
      <w:r w:rsidRPr="00A008DF">
        <w:rPr>
          <w:spacing w:val="-1"/>
        </w:rPr>
        <w:t xml:space="preserve"> </w:t>
      </w:r>
      <w:r w:rsidRPr="00A008DF">
        <w:t>обсуждать процесс</w:t>
      </w:r>
      <w:r w:rsidRPr="00A008DF">
        <w:rPr>
          <w:spacing w:val="-3"/>
        </w:rPr>
        <w:t xml:space="preserve"> </w:t>
      </w:r>
      <w:r w:rsidRPr="00A008DF">
        <w:t>и результат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3"/>
        </w:rPr>
        <w:t xml:space="preserve"> </w:t>
      </w:r>
      <w:r w:rsidRPr="00A008DF">
        <w:t>работы;</w:t>
      </w:r>
    </w:p>
    <w:p w:rsidR="00551F29" w:rsidRPr="00A008DF" w:rsidRDefault="00E27610">
      <w:pPr>
        <w:pStyle w:val="a3"/>
        <w:ind w:right="217"/>
      </w:pPr>
      <w:r w:rsidRPr="00A008DF">
        <w:t>проявлять готовность выполнять разные роли: руководителя (лидера), подчиненного,</w:t>
      </w:r>
      <w:r w:rsidRPr="00A008DF">
        <w:rPr>
          <w:spacing w:val="1"/>
        </w:rPr>
        <w:t xml:space="preserve"> </w:t>
      </w: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самостоятельность,</w:t>
      </w:r>
      <w:r w:rsidRPr="00A008DF">
        <w:rPr>
          <w:spacing w:val="1"/>
        </w:rPr>
        <w:t xml:space="preserve"> </w:t>
      </w:r>
      <w:r w:rsidRPr="00A008DF">
        <w:t>организованность,</w:t>
      </w:r>
      <w:r w:rsidRPr="00A008DF">
        <w:rPr>
          <w:spacing w:val="1"/>
        </w:rPr>
        <w:t xml:space="preserve"> </w:t>
      </w:r>
      <w:r w:rsidRPr="00A008DF">
        <w:t>инициативность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-57"/>
        </w:rPr>
        <w:t xml:space="preserve"> </w:t>
      </w:r>
      <w:r w:rsidRPr="00A008DF">
        <w:t>успеха</w:t>
      </w:r>
      <w:r w:rsidRPr="00A008DF">
        <w:rPr>
          <w:spacing w:val="-4"/>
        </w:rPr>
        <w:t xml:space="preserve"> </w:t>
      </w:r>
      <w:r w:rsidRPr="00A008DF">
        <w:t>деятельности.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5732" w:firstLine="0"/>
        <w:jc w:val="left"/>
      </w:pPr>
      <w:r w:rsidRPr="00A008DF">
        <w:lastRenderedPageBreak/>
        <w:t>Содержание обучения в 4 классе.</w:t>
      </w:r>
      <w:r w:rsidRPr="00A008DF">
        <w:rPr>
          <w:spacing w:val="-57"/>
        </w:rPr>
        <w:t xml:space="preserve"> </w:t>
      </w:r>
      <w:r w:rsidRPr="00A008DF">
        <w:t>Сведения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русском языке.</w:t>
      </w:r>
    </w:p>
    <w:p w:rsidR="00551F29" w:rsidRPr="00A008DF" w:rsidRDefault="00E27610">
      <w:pPr>
        <w:pStyle w:val="a3"/>
        <w:ind w:right="219"/>
        <w:jc w:val="left"/>
      </w:pPr>
      <w:r w:rsidRPr="00A008DF">
        <w:t>Русский</w:t>
      </w:r>
      <w:r w:rsidRPr="00A008DF">
        <w:rPr>
          <w:spacing w:val="7"/>
        </w:rPr>
        <w:t xml:space="preserve"> </w:t>
      </w:r>
      <w:r w:rsidRPr="00A008DF">
        <w:t>язык</w:t>
      </w:r>
      <w:r w:rsidRPr="00A008DF">
        <w:rPr>
          <w:spacing w:val="6"/>
        </w:rPr>
        <w:t xml:space="preserve"> </w:t>
      </w:r>
      <w:r w:rsidRPr="00A008DF">
        <w:t>как</w:t>
      </w:r>
      <w:r w:rsidRPr="00A008DF">
        <w:rPr>
          <w:spacing w:val="7"/>
        </w:rPr>
        <w:t xml:space="preserve"> </w:t>
      </w:r>
      <w:r w:rsidRPr="00A008DF">
        <w:t>язык</w:t>
      </w:r>
      <w:r w:rsidRPr="00A008DF">
        <w:rPr>
          <w:spacing w:val="5"/>
        </w:rPr>
        <w:t xml:space="preserve"> </w:t>
      </w:r>
      <w:r w:rsidRPr="00A008DF">
        <w:t>межнационального</w:t>
      </w:r>
      <w:r w:rsidRPr="00A008DF">
        <w:rPr>
          <w:spacing w:val="3"/>
        </w:rPr>
        <w:t xml:space="preserve"> </w:t>
      </w:r>
      <w:r w:rsidRPr="00A008DF">
        <w:t>общения.</w:t>
      </w:r>
      <w:r w:rsidRPr="00A008DF">
        <w:rPr>
          <w:spacing w:val="4"/>
        </w:rPr>
        <w:t xml:space="preserve"> </w:t>
      </w:r>
      <w:r w:rsidRPr="00A008DF">
        <w:t>Различные</w:t>
      </w:r>
      <w:r w:rsidRPr="00A008DF">
        <w:rPr>
          <w:spacing w:val="4"/>
        </w:rPr>
        <w:t xml:space="preserve"> </w:t>
      </w:r>
      <w:r w:rsidRPr="00A008DF">
        <w:t>методы</w:t>
      </w:r>
      <w:r w:rsidRPr="00A008DF">
        <w:rPr>
          <w:spacing w:val="4"/>
        </w:rPr>
        <w:t xml:space="preserve"> </w:t>
      </w:r>
      <w:r w:rsidRPr="00A008DF">
        <w:t>познания</w:t>
      </w:r>
      <w:r w:rsidRPr="00A008DF">
        <w:rPr>
          <w:spacing w:val="-57"/>
        </w:rPr>
        <w:t xml:space="preserve"> </w:t>
      </w:r>
      <w:r w:rsidRPr="00A008DF">
        <w:t>языка:</w:t>
      </w:r>
      <w:r w:rsidRPr="00A008DF">
        <w:rPr>
          <w:spacing w:val="-4"/>
        </w:rPr>
        <w:t xml:space="preserve"> </w:t>
      </w:r>
      <w:r w:rsidRPr="00A008DF">
        <w:t>наблюдение,</w:t>
      </w:r>
      <w:r w:rsidRPr="00A008DF">
        <w:rPr>
          <w:spacing w:val="-4"/>
        </w:rPr>
        <w:t xml:space="preserve"> </w:t>
      </w:r>
      <w:r w:rsidRPr="00A008DF">
        <w:t>анализ,</w:t>
      </w:r>
      <w:r w:rsidRPr="00A008DF">
        <w:rPr>
          <w:spacing w:val="-5"/>
        </w:rPr>
        <w:t xml:space="preserve"> </w:t>
      </w:r>
      <w:r w:rsidRPr="00A008DF">
        <w:t>лингвистический</w:t>
      </w:r>
      <w:r w:rsidRPr="00A008DF">
        <w:rPr>
          <w:spacing w:val="-4"/>
        </w:rPr>
        <w:t xml:space="preserve"> </w:t>
      </w:r>
      <w:r w:rsidRPr="00A008DF">
        <w:t>эксперимент,</w:t>
      </w:r>
      <w:r w:rsidRPr="00A008DF">
        <w:rPr>
          <w:spacing w:val="-4"/>
        </w:rPr>
        <w:t xml:space="preserve"> </w:t>
      </w:r>
      <w:r w:rsidRPr="00A008DF">
        <w:t>мини­исследование,</w:t>
      </w:r>
      <w:r w:rsidRPr="00A008DF">
        <w:rPr>
          <w:spacing w:val="-4"/>
        </w:rPr>
        <w:t xml:space="preserve"> </w:t>
      </w:r>
      <w:r w:rsidRPr="00A008DF">
        <w:t>проект.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Фонетика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графика.</w:t>
      </w:r>
    </w:p>
    <w:p w:rsidR="00551F29" w:rsidRPr="00A008DF" w:rsidRDefault="00E27610">
      <w:pPr>
        <w:pStyle w:val="a3"/>
        <w:jc w:val="left"/>
      </w:pPr>
      <w:r w:rsidRPr="00A008DF">
        <w:t>Характеристика,</w:t>
      </w:r>
      <w:r w:rsidRPr="00A008DF">
        <w:rPr>
          <w:spacing w:val="1"/>
        </w:rPr>
        <w:t xml:space="preserve"> </w:t>
      </w:r>
      <w:r w:rsidRPr="00A008DF">
        <w:t>сравнение,</w:t>
      </w:r>
      <w:r w:rsidRPr="00A008DF">
        <w:rPr>
          <w:spacing w:val="1"/>
        </w:rPr>
        <w:t xml:space="preserve"> </w:t>
      </w:r>
      <w:r w:rsidRPr="00A008DF">
        <w:t>классификация звуков вне</w:t>
      </w:r>
      <w:r w:rsidRPr="00A008DF">
        <w:rPr>
          <w:spacing w:val="1"/>
        </w:rPr>
        <w:t xml:space="preserve"> </w:t>
      </w:r>
      <w:r w:rsidRPr="00A008DF">
        <w:t>слова и</w:t>
      </w:r>
      <w:r w:rsidRPr="00A008DF">
        <w:rPr>
          <w:spacing w:val="1"/>
        </w:rPr>
        <w:t xml:space="preserve"> </w:t>
      </w:r>
      <w:r w:rsidRPr="00A008DF">
        <w:t>в слове по</w:t>
      </w:r>
      <w:r w:rsidRPr="00A008DF">
        <w:rPr>
          <w:spacing w:val="1"/>
        </w:rPr>
        <w:t xml:space="preserve"> </w:t>
      </w:r>
      <w:r w:rsidRPr="00A008DF">
        <w:t>заданным</w:t>
      </w:r>
      <w:r w:rsidRPr="00A008DF">
        <w:rPr>
          <w:spacing w:val="-57"/>
        </w:rPr>
        <w:t xml:space="preserve"> </w:t>
      </w:r>
      <w:r w:rsidRPr="00A008DF">
        <w:t>параметрам.</w:t>
      </w:r>
      <w:r w:rsidRPr="00A008DF">
        <w:rPr>
          <w:spacing w:val="-1"/>
        </w:rPr>
        <w:t xml:space="preserve"> </w:t>
      </w:r>
      <w:r w:rsidRPr="00A008DF">
        <w:t>Звуко­буквенный</w:t>
      </w:r>
      <w:r w:rsidRPr="00A008DF">
        <w:rPr>
          <w:spacing w:val="2"/>
        </w:rPr>
        <w:t xml:space="preserve"> </w:t>
      </w:r>
      <w:r w:rsidRPr="00A008DF">
        <w:t>разбор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1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отработанному</w:t>
      </w:r>
      <w:r w:rsidRPr="00A008DF">
        <w:rPr>
          <w:spacing w:val="-7"/>
        </w:rPr>
        <w:t xml:space="preserve"> </w:t>
      </w:r>
      <w:r w:rsidRPr="00A008DF">
        <w:t>алгоритму).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Орфоэпия.</w:t>
      </w:r>
    </w:p>
    <w:p w:rsidR="00551F29" w:rsidRPr="00A008DF" w:rsidRDefault="00E27610">
      <w:pPr>
        <w:pStyle w:val="a3"/>
        <w:ind w:right="218"/>
      </w:pPr>
      <w:r w:rsidRPr="00A008DF">
        <w:t>Правильная интонация в процессе говорения и чтения. Нормы произношения звуков и</w:t>
      </w:r>
      <w:r w:rsidRPr="00A008DF">
        <w:rPr>
          <w:spacing w:val="-57"/>
        </w:rPr>
        <w:t xml:space="preserve"> </w:t>
      </w:r>
      <w:r w:rsidRPr="00A008DF">
        <w:t>сочетаний</w:t>
      </w:r>
      <w:r w:rsidRPr="00A008DF">
        <w:rPr>
          <w:spacing w:val="1"/>
        </w:rPr>
        <w:t xml:space="preserve"> </w:t>
      </w:r>
      <w:r w:rsidRPr="00A008DF">
        <w:t>звуков;</w:t>
      </w:r>
      <w:r w:rsidRPr="00A008DF">
        <w:rPr>
          <w:spacing w:val="1"/>
        </w:rPr>
        <w:t xml:space="preserve"> </w:t>
      </w:r>
      <w:r w:rsidRPr="00A008DF">
        <w:t>ударение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словах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нормами</w:t>
      </w:r>
      <w:r w:rsidRPr="00A008DF">
        <w:rPr>
          <w:spacing w:val="1"/>
        </w:rPr>
        <w:t xml:space="preserve"> </w:t>
      </w:r>
      <w:r w:rsidRPr="00A008DF">
        <w:t>современного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-2"/>
        </w:rPr>
        <w:t xml:space="preserve"> </w:t>
      </w:r>
      <w:r w:rsidRPr="00A008DF">
        <w:t>языка</w:t>
      </w:r>
      <w:r w:rsidRPr="00A008DF">
        <w:rPr>
          <w:spacing w:val="-1"/>
        </w:rPr>
        <w:t xml:space="preserve"> </w:t>
      </w:r>
      <w:r w:rsidRPr="00A008DF">
        <w:t>(на</w:t>
      </w:r>
      <w:r w:rsidRPr="00A008DF">
        <w:rPr>
          <w:spacing w:val="-2"/>
        </w:rPr>
        <w:t xml:space="preserve"> </w:t>
      </w:r>
      <w:r w:rsidRPr="00A008DF">
        <w:t>ограниченном</w:t>
      </w:r>
      <w:r w:rsidRPr="00A008DF">
        <w:rPr>
          <w:spacing w:val="-3"/>
        </w:rPr>
        <w:t xml:space="preserve"> </w:t>
      </w:r>
      <w:r w:rsidRPr="00A008DF">
        <w:t>перечне</w:t>
      </w:r>
      <w:r w:rsidRPr="00A008DF">
        <w:rPr>
          <w:spacing w:val="-1"/>
        </w:rPr>
        <w:t xml:space="preserve"> </w:t>
      </w:r>
      <w:r w:rsidRPr="00A008DF">
        <w:t>слов,</w:t>
      </w:r>
      <w:r w:rsidRPr="00A008DF">
        <w:rPr>
          <w:spacing w:val="-2"/>
        </w:rPr>
        <w:t xml:space="preserve"> </w:t>
      </w:r>
      <w:r w:rsidRPr="00A008DF">
        <w:t>отрабатываемом в учебнике).</w:t>
      </w:r>
    </w:p>
    <w:p w:rsidR="00551F29" w:rsidRPr="00A008DF" w:rsidRDefault="00E27610">
      <w:pPr>
        <w:pStyle w:val="a3"/>
        <w:ind w:right="219"/>
      </w:pP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орфоэпических</w:t>
      </w:r>
      <w:r w:rsidRPr="00A008DF">
        <w:rPr>
          <w:spacing w:val="1"/>
        </w:rPr>
        <w:t xml:space="preserve"> </w:t>
      </w:r>
      <w:r w:rsidRPr="00A008DF">
        <w:t>словарей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61"/>
        </w:rPr>
        <w:t xml:space="preserve"> </w:t>
      </w:r>
      <w:r w:rsidRPr="00A008DF">
        <w:t>определении</w:t>
      </w:r>
      <w:r w:rsidRPr="00A008DF">
        <w:rPr>
          <w:spacing w:val="1"/>
        </w:rPr>
        <w:t xml:space="preserve"> </w:t>
      </w:r>
      <w:r w:rsidRPr="00A008DF">
        <w:t>правильного</w:t>
      </w:r>
      <w:r w:rsidRPr="00A008DF">
        <w:rPr>
          <w:spacing w:val="-5"/>
        </w:rPr>
        <w:t xml:space="preserve"> </w:t>
      </w:r>
      <w:r w:rsidRPr="00A008DF">
        <w:t>произношения слов.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Лексика.</w:t>
      </w:r>
    </w:p>
    <w:p w:rsidR="00551F29" w:rsidRPr="00A008DF" w:rsidRDefault="00E27610">
      <w:pPr>
        <w:pStyle w:val="a3"/>
        <w:tabs>
          <w:tab w:val="left" w:pos="2537"/>
          <w:tab w:val="left" w:pos="2878"/>
          <w:tab w:val="left" w:pos="4457"/>
          <w:tab w:val="left" w:pos="5473"/>
          <w:tab w:val="left" w:pos="6934"/>
          <w:tab w:val="left" w:pos="7348"/>
          <w:tab w:val="left" w:pos="9222"/>
          <w:tab w:val="left" w:pos="9549"/>
        </w:tabs>
        <w:ind w:right="235"/>
        <w:jc w:val="left"/>
      </w:pPr>
      <w:r w:rsidRPr="00A008DF">
        <w:t>Повторение</w:t>
      </w:r>
      <w:r w:rsidRPr="00A008DF">
        <w:tab/>
        <w:t>и</w:t>
      </w:r>
      <w:r w:rsidRPr="00A008DF">
        <w:tab/>
        <w:t>продолжение</w:t>
      </w:r>
      <w:r w:rsidRPr="00A008DF">
        <w:tab/>
        <w:t>работы:</w:t>
      </w:r>
      <w:r w:rsidRPr="00A008DF">
        <w:tab/>
        <w:t>наблюдение</w:t>
      </w:r>
      <w:r w:rsidRPr="00A008DF">
        <w:tab/>
        <w:t>за</w:t>
      </w:r>
      <w:r w:rsidRPr="00A008DF">
        <w:tab/>
        <w:t>использованием</w:t>
      </w:r>
      <w:r w:rsidRPr="00A008DF">
        <w:tab/>
        <w:t>в</w:t>
      </w:r>
      <w:r w:rsidRPr="00A008DF">
        <w:tab/>
        <w:t>речи</w:t>
      </w:r>
      <w:r w:rsidRPr="00A008DF">
        <w:rPr>
          <w:spacing w:val="-57"/>
        </w:rPr>
        <w:t xml:space="preserve"> </w:t>
      </w:r>
      <w:r w:rsidRPr="00A008DF">
        <w:t>синонимов,</w:t>
      </w:r>
      <w:r w:rsidRPr="00A008DF">
        <w:rPr>
          <w:spacing w:val="-1"/>
        </w:rPr>
        <w:t xml:space="preserve"> </w:t>
      </w:r>
      <w:r w:rsidRPr="00A008DF">
        <w:t>антонимов, устаревших</w:t>
      </w:r>
      <w:r w:rsidRPr="00A008DF">
        <w:rPr>
          <w:spacing w:val="2"/>
        </w:rPr>
        <w:t xml:space="preserve"> </w:t>
      </w:r>
      <w:r w:rsidRPr="00A008DF">
        <w:t>слов</w:t>
      </w:r>
      <w:r w:rsidRPr="00A008DF">
        <w:rPr>
          <w:spacing w:val="-1"/>
        </w:rPr>
        <w:t xml:space="preserve"> </w:t>
      </w:r>
      <w:r w:rsidRPr="00A008DF">
        <w:t>(простые</w:t>
      </w:r>
      <w:r w:rsidRPr="00A008DF">
        <w:rPr>
          <w:spacing w:val="-1"/>
        </w:rPr>
        <w:t xml:space="preserve"> </w:t>
      </w:r>
      <w:r w:rsidRPr="00A008DF">
        <w:t>случаи).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Наблюдение</w:t>
      </w:r>
      <w:r w:rsidRPr="00A008DF">
        <w:rPr>
          <w:spacing w:val="-5"/>
        </w:rPr>
        <w:t xml:space="preserve"> </w:t>
      </w:r>
      <w:r w:rsidRPr="00A008DF">
        <w:t>за</w:t>
      </w:r>
      <w:r w:rsidRPr="00A008DF">
        <w:rPr>
          <w:spacing w:val="-6"/>
        </w:rPr>
        <w:t xml:space="preserve"> </w:t>
      </w:r>
      <w:r w:rsidRPr="00A008DF">
        <w:t>использованием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речи</w:t>
      </w:r>
      <w:r w:rsidRPr="00A008DF">
        <w:rPr>
          <w:spacing w:val="-1"/>
        </w:rPr>
        <w:t xml:space="preserve"> </w:t>
      </w:r>
      <w:r w:rsidRPr="00A008DF">
        <w:t>фразеологизмов</w:t>
      </w:r>
      <w:r w:rsidRPr="00A008DF">
        <w:rPr>
          <w:spacing w:val="-4"/>
        </w:rPr>
        <w:t xml:space="preserve"> </w:t>
      </w:r>
      <w:r w:rsidRPr="00A008DF">
        <w:t>(простые</w:t>
      </w:r>
      <w:r w:rsidRPr="00A008DF">
        <w:rPr>
          <w:spacing w:val="-2"/>
        </w:rPr>
        <w:t xml:space="preserve"> </w:t>
      </w:r>
      <w:r w:rsidRPr="00A008DF">
        <w:t>случаи).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.</w:t>
      </w:r>
      <w:r w:rsidRPr="00A008DF">
        <w:rPr>
          <w:spacing w:val="-5"/>
        </w:rPr>
        <w:t xml:space="preserve"> </w:t>
      </w:r>
      <w:r w:rsidRPr="00A008DF">
        <w:t>Состав</w:t>
      </w:r>
      <w:r w:rsidRPr="00A008DF">
        <w:rPr>
          <w:spacing w:val="-4"/>
        </w:rPr>
        <w:t xml:space="preserve"> </w:t>
      </w:r>
      <w:r w:rsidRPr="00A008DF">
        <w:t>слова</w:t>
      </w:r>
      <w:r w:rsidRPr="00A008DF">
        <w:rPr>
          <w:spacing w:val="-2"/>
        </w:rPr>
        <w:t xml:space="preserve"> </w:t>
      </w:r>
      <w:r w:rsidRPr="00A008DF">
        <w:t>(морфемика).</w:t>
      </w:r>
    </w:p>
    <w:p w:rsidR="00551F29" w:rsidRPr="00A008DF" w:rsidRDefault="00E27610">
      <w:pPr>
        <w:pStyle w:val="a3"/>
        <w:jc w:val="left"/>
      </w:pPr>
      <w:r w:rsidRPr="00A008DF">
        <w:t>Состав</w:t>
      </w:r>
      <w:r w:rsidRPr="00A008DF">
        <w:rPr>
          <w:spacing w:val="3"/>
        </w:rPr>
        <w:t xml:space="preserve"> </w:t>
      </w:r>
      <w:r w:rsidRPr="00A008DF">
        <w:t>изменяемых</w:t>
      </w:r>
      <w:r w:rsidRPr="00A008DF">
        <w:rPr>
          <w:spacing w:val="6"/>
        </w:rPr>
        <w:t xml:space="preserve"> </w:t>
      </w:r>
      <w:r w:rsidRPr="00A008DF">
        <w:t>слов,</w:t>
      </w:r>
      <w:r w:rsidRPr="00A008DF">
        <w:rPr>
          <w:spacing w:val="3"/>
        </w:rPr>
        <w:t xml:space="preserve"> </w:t>
      </w:r>
      <w:r w:rsidRPr="00A008DF">
        <w:t>выделение в</w:t>
      </w:r>
      <w:r w:rsidRPr="00A008DF">
        <w:rPr>
          <w:spacing w:val="3"/>
        </w:rPr>
        <w:t xml:space="preserve"> </w:t>
      </w:r>
      <w:r w:rsidRPr="00A008DF">
        <w:t>словах</w:t>
      </w:r>
      <w:r w:rsidRPr="00A008DF">
        <w:rPr>
          <w:spacing w:val="5"/>
        </w:rPr>
        <w:t xml:space="preserve"> </w:t>
      </w:r>
      <w:r w:rsidRPr="00A008DF">
        <w:t>с</w:t>
      </w:r>
      <w:r w:rsidRPr="00A008DF">
        <w:rPr>
          <w:spacing w:val="3"/>
        </w:rPr>
        <w:t xml:space="preserve"> </w:t>
      </w:r>
      <w:r w:rsidRPr="00A008DF">
        <w:t>однозначно</w:t>
      </w:r>
      <w:r w:rsidRPr="00A008DF">
        <w:rPr>
          <w:spacing w:val="4"/>
        </w:rPr>
        <w:t xml:space="preserve"> </w:t>
      </w:r>
      <w:r w:rsidRPr="00A008DF">
        <w:t>выделяемыми</w:t>
      </w:r>
      <w:r w:rsidRPr="00A008DF">
        <w:rPr>
          <w:spacing w:val="5"/>
        </w:rPr>
        <w:t xml:space="preserve"> </w:t>
      </w:r>
      <w:r w:rsidRPr="00A008DF">
        <w:t>морфемами</w:t>
      </w:r>
      <w:r w:rsidRPr="00A008DF">
        <w:rPr>
          <w:spacing w:val="-57"/>
        </w:rPr>
        <w:t xml:space="preserve"> </w:t>
      </w:r>
      <w:r w:rsidRPr="00A008DF">
        <w:t>окончания,</w:t>
      </w:r>
      <w:r w:rsidRPr="00A008DF">
        <w:rPr>
          <w:spacing w:val="-5"/>
        </w:rPr>
        <w:t xml:space="preserve"> </w:t>
      </w:r>
      <w:r w:rsidRPr="00A008DF">
        <w:t>корня,</w:t>
      </w:r>
      <w:r w:rsidRPr="00A008DF">
        <w:rPr>
          <w:spacing w:val="-2"/>
        </w:rPr>
        <w:t xml:space="preserve"> </w:t>
      </w:r>
      <w:r w:rsidRPr="00A008DF">
        <w:t>приставки,</w:t>
      </w:r>
      <w:r w:rsidRPr="00A008DF">
        <w:rPr>
          <w:spacing w:val="-1"/>
        </w:rPr>
        <w:t xml:space="preserve"> </w:t>
      </w:r>
      <w:r w:rsidRPr="00A008DF">
        <w:t>суффикса</w:t>
      </w:r>
      <w:r w:rsidRPr="00A008DF">
        <w:rPr>
          <w:spacing w:val="1"/>
        </w:rPr>
        <w:t xml:space="preserve"> </w:t>
      </w:r>
      <w:r w:rsidRPr="00A008DF">
        <w:t>(повторение</w:t>
      </w:r>
      <w:r w:rsidRPr="00A008DF">
        <w:rPr>
          <w:spacing w:val="-1"/>
        </w:rPr>
        <w:t xml:space="preserve"> </w:t>
      </w:r>
      <w:r w:rsidRPr="00A008DF">
        <w:t>изученного).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Основа</w:t>
      </w:r>
      <w:r w:rsidRPr="00A008DF">
        <w:rPr>
          <w:spacing w:val="-7"/>
        </w:rPr>
        <w:t xml:space="preserve"> </w:t>
      </w:r>
      <w:r w:rsidRPr="00A008DF">
        <w:t>слова.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Состав</w:t>
      </w:r>
      <w:r w:rsidRPr="00A008DF">
        <w:rPr>
          <w:spacing w:val="-6"/>
        </w:rPr>
        <w:t xml:space="preserve"> </w:t>
      </w:r>
      <w:r w:rsidRPr="00A008DF">
        <w:t>неизменяемых слов</w:t>
      </w:r>
      <w:r w:rsidRPr="00A008DF">
        <w:rPr>
          <w:spacing w:val="-5"/>
        </w:rPr>
        <w:t xml:space="preserve"> </w:t>
      </w:r>
      <w:r w:rsidRPr="00A008DF">
        <w:t>(ознакомление).</w:t>
      </w:r>
    </w:p>
    <w:p w:rsidR="00551F29" w:rsidRPr="00A008DF" w:rsidRDefault="00E27610">
      <w:pPr>
        <w:pStyle w:val="a3"/>
        <w:tabs>
          <w:tab w:val="left" w:pos="2390"/>
          <w:tab w:val="left" w:pos="3675"/>
          <w:tab w:val="left" w:pos="5612"/>
          <w:tab w:val="left" w:pos="7081"/>
          <w:tab w:val="left" w:pos="8533"/>
          <w:tab w:val="left" w:pos="9551"/>
        </w:tabs>
        <w:ind w:right="233"/>
        <w:jc w:val="left"/>
      </w:pPr>
      <w:r w:rsidRPr="00A008DF">
        <w:t>Значение</w:t>
      </w:r>
      <w:r w:rsidRPr="00A008DF">
        <w:tab/>
        <w:t>наиболее</w:t>
      </w:r>
      <w:r w:rsidRPr="00A008DF">
        <w:tab/>
        <w:t>употребляемых</w:t>
      </w:r>
      <w:r w:rsidRPr="00A008DF">
        <w:tab/>
        <w:t>суффиксов</w:t>
      </w:r>
      <w:r w:rsidRPr="00A008DF">
        <w:tab/>
        <w:t>изученных</w:t>
      </w:r>
      <w:r w:rsidRPr="00A008DF">
        <w:tab/>
        <w:t>частей</w:t>
      </w:r>
      <w:r w:rsidRPr="00A008DF">
        <w:tab/>
        <w:t>речи</w:t>
      </w:r>
      <w:r w:rsidRPr="00A008DF">
        <w:rPr>
          <w:spacing w:val="-57"/>
        </w:rPr>
        <w:t xml:space="preserve"> </w:t>
      </w:r>
      <w:r w:rsidRPr="00A008DF">
        <w:t>(ознакомление).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Морфология.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Части</w:t>
      </w:r>
      <w:r w:rsidRPr="00A008DF">
        <w:rPr>
          <w:spacing w:val="-4"/>
        </w:rPr>
        <w:t xml:space="preserve"> </w:t>
      </w:r>
      <w:r w:rsidRPr="00A008DF">
        <w:t>речи</w:t>
      </w:r>
      <w:r w:rsidRPr="00A008DF">
        <w:rPr>
          <w:spacing w:val="-1"/>
        </w:rPr>
        <w:t xml:space="preserve"> </w:t>
      </w:r>
      <w:r w:rsidRPr="00A008DF">
        <w:t>самостоятельные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служебные.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Имя</w:t>
      </w:r>
      <w:r w:rsidRPr="00A008DF">
        <w:rPr>
          <w:spacing w:val="-2"/>
        </w:rPr>
        <w:t xml:space="preserve"> </w:t>
      </w:r>
      <w:r w:rsidRPr="00A008DF">
        <w:t>существительное.</w:t>
      </w:r>
      <w:r w:rsidRPr="00A008DF">
        <w:rPr>
          <w:spacing w:val="1"/>
        </w:rPr>
        <w:t xml:space="preserve"> </w:t>
      </w:r>
      <w:r w:rsidRPr="00A008DF">
        <w:t>Склонение</w:t>
      </w:r>
      <w:r w:rsidRPr="00A008DF">
        <w:rPr>
          <w:spacing w:val="-3"/>
        </w:rPr>
        <w:t xml:space="preserve"> </w:t>
      </w:r>
      <w:r w:rsidRPr="00A008DF">
        <w:t>имён</w:t>
      </w:r>
      <w:r w:rsidRPr="00A008DF">
        <w:rPr>
          <w:spacing w:val="2"/>
        </w:rPr>
        <w:t xml:space="preserve"> </w:t>
      </w:r>
      <w:r w:rsidRPr="00A008DF">
        <w:t>существительных</w:t>
      </w:r>
      <w:r w:rsidRPr="00A008DF">
        <w:rPr>
          <w:spacing w:val="2"/>
        </w:rPr>
        <w:t xml:space="preserve"> </w:t>
      </w:r>
      <w:r w:rsidRPr="00A008DF">
        <w:t>(кроме</w:t>
      </w:r>
      <w:r w:rsidRPr="00A008DF">
        <w:rPr>
          <w:spacing w:val="-1"/>
        </w:rPr>
        <w:t xml:space="preserve"> </w:t>
      </w:r>
      <w:r w:rsidRPr="00A008DF">
        <w:t>существительных на</w:t>
      </w:r>
    </w:p>
    <w:p w:rsidR="00551F29" w:rsidRPr="00A008DF" w:rsidRDefault="00E27610">
      <w:pPr>
        <w:pStyle w:val="a3"/>
        <w:ind w:right="218" w:firstLine="0"/>
      </w:pPr>
      <w:r w:rsidRPr="00A008DF">
        <w:t>«-мя», «-ий», «-ие», «-ия»; на «-ья», например, «гостья»; на «­ье», например, «ожерелье» во</w:t>
      </w:r>
      <w:r w:rsidRPr="00A008DF">
        <w:rPr>
          <w:spacing w:val="1"/>
        </w:rPr>
        <w:t xml:space="preserve"> </w:t>
      </w:r>
      <w:r w:rsidRPr="00A008DF">
        <w:t>множественном числе; а также кроме собственных имён существительных на «-ов», «-ин», «-</w:t>
      </w:r>
      <w:r w:rsidRPr="00A008DF">
        <w:rPr>
          <w:spacing w:val="1"/>
        </w:rPr>
        <w:t xml:space="preserve"> </w:t>
      </w:r>
      <w:r w:rsidRPr="00A008DF">
        <w:t>ий»); имена существительные 1, 2, 3­го склонения (повторение изученного). Несклоняемые</w:t>
      </w:r>
      <w:r w:rsidRPr="00A008DF">
        <w:rPr>
          <w:spacing w:val="1"/>
        </w:rPr>
        <w:t xml:space="preserve"> </w:t>
      </w:r>
      <w:r w:rsidRPr="00A008DF">
        <w:t>имена</w:t>
      </w:r>
      <w:r w:rsidRPr="00A008DF">
        <w:rPr>
          <w:spacing w:val="-4"/>
        </w:rPr>
        <w:t xml:space="preserve"> </w:t>
      </w:r>
      <w:r w:rsidRPr="00A008DF">
        <w:t>существительные (ознакомление).</w:t>
      </w:r>
    </w:p>
    <w:p w:rsidR="00551F29" w:rsidRPr="00A008DF" w:rsidRDefault="00E27610">
      <w:pPr>
        <w:pStyle w:val="a3"/>
        <w:spacing w:before="4" w:line="237" w:lineRule="auto"/>
        <w:jc w:val="left"/>
      </w:pPr>
      <w:r w:rsidRPr="00A008DF">
        <w:t>Имя</w:t>
      </w:r>
      <w:r w:rsidRPr="00A008DF">
        <w:rPr>
          <w:spacing w:val="44"/>
        </w:rPr>
        <w:t xml:space="preserve"> </w:t>
      </w:r>
      <w:r w:rsidRPr="00A008DF">
        <w:t>прилагательное.</w:t>
      </w:r>
      <w:r w:rsidRPr="00A008DF">
        <w:rPr>
          <w:spacing w:val="46"/>
        </w:rPr>
        <w:t xml:space="preserve"> </w:t>
      </w:r>
      <w:r w:rsidRPr="00A008DF">
        <w:t>Зависимость</w:t>
      </w:r>
      <w:r w:rsidRPr="00A008DF">
        <w:rPr>
          <w:spacing w:val="46"/>
        </w:rPr>
        <w:t xml:space="preserve"> </w:t>
      </w:r>
      <w:r w:rsidRPr="00A008DF">
        <w:t>формы</w:t>
      </w:r>
      <w:r w:rsidRPr="00A008DF">
        <w:rPr>
          <w:spacing w:val="44"/>
        </w:rPr>
        <w:t xml:space="preserve"> </w:t>
      </w:r>
      <w:r w:rsidRPr="00A008DF">
        <w:t>имени</w:t>
      </w:r>
      <w:r w:rsidRPr="00A008DF">
        <w:rPr>
          <w:spacing w:val="45"/>
        </w:rPr>
        <w:t xml:space="preserve"> </w:t>
      </w:r>
      <w:r w:rsidRPr="00A008DF">
        <w:t>прилагательного</w:t>
      </w:r>
      <w:r w:rsidRPr="00A008DF">
        <w:rPr>
          <w:spacing w:val="46"/>
        </w:rPr>
        <w:t xml:space="preserve"> </w:t>
      </w:r>
      <w:r w:rsidRPr="00A008DF">
        <w:t>от</w:t>
      </w:r>
      <w:r w:rsidRPr="00A008DF">
        <w:rPr>
          <w:spacing w:val="45"/>
        </w:rPr>
        <w:t xml:space="preserve"> </w:t>
      </w:r>
      <w:r w:rsidRPr="00A008DF">
        <w:t>формы</w:t>
      </w:r>
      <w:r w:rsidRPr="00A008DF">
        <w:rPr>
          <w:spacing w:val="44"/>
        </w:rPr>
        <w:t xml:space="preserve"> </w:t>
      </w:r>
      <w:r w:rsidRPr="00A008DF">
        <w:t>имени</w:t>
      </w:r>
      <w:r w:rsidRPr="00A008DF">
        <w:rPr>
          <w:spacing w:val="-57"/>
        </w:rPr>
        <w:t xml:space="preserve"> </w:t>
      </w:r>
      <w:r w:rsidRPr="00A008DF">
        <w:t>существительного</w:t>
      </w:r>
      <w:r w:rsidRPr="00A008DF">
        <w:rPr>
          <w:spacing w:val="-5"/>
        </w:rPr>
        <w:t xml:space="preserve"> </w:t>
      </w:r>
      <w:r w:rsidRPr="00A008DF">
        <w:t>(повторение).</w:t>
      </w:r>
      <w:r w:rsidRPr="00A008DF">
        <w:rPr>
          <w:spacing w:val="-5"/>
        </w:rPr>
        <w:t xml:space="preserve"> </w:t>
      </w:r>
      <w:r w:rsidRPr="00A008DF">
        <w:t>Склонение</w:t>
      </w:r>
      <w:r w:rsidRPr="00A008DF">
        <w:rPr>
          <w:spacing w:val="-5"/>
        </w:rPr>
        <w:t xml:space="preserve"> </w:t>
      </w:r>
      <w:r w:rsidRPr="00A008DF">
        <w:t>имён</w:t>
      </w:r>
      <w:r w:rsidRPr="00A008DF">
        <w:rPr>
          <w:spacing w:val="-3"/>
        </w:rPr>
        <w:t xml:space="preserve"> </w:t>
      </w:r>
      <w:r w:rsidRPr="00A008DF">
        <w:t>прилагательных</w:t>
      </w:r>
      <w:r w:rsidRPr="00A008DF">
        <w:rPr>
          <w:spacing w:val="-2"/>
        </w:rPr>
        <w:t xml:space="preserve"> </w:t>
      </w:r>
      <w:r w:rsidRPr="00A008DF">
        <w:t>во</w:t>
      </w:r>
      <w:r w:rsidRPr="00A008DF">
        <w:rPr>
          <w:spacing w:val="-8"/>
        </w:rPr>
        <w:t xml:space="preserve"> </w:t>
      </w:r>
      <w:r w:rsidRPr="00A008DF">
        <w:t>множественном</w:t>
      </w:r>
      <w:r w:rsidRPr="00A008DF">
        <w:rPr>
          <w:spacing w:val="-5"/>
        </w:rPr>
        <w:t xml:space="preserve"> </w:t>
      </w:r>
      <w:r w:rsidRPr="00A008DF">
        <w:t>числе.</w:t>
      </w:r>
    </w:p>
    <w:p w:rsidR="00551F29" w:rsidRPr="00A008DF" w:rsidRDefault="00E27610">
      <w:pPr>
        <w:pStyle w:val="a3"/>
        <w:spacing w:before="1"/>
        <w:jc w:val="left"/>
      </w:pPr>
      <w:r w:rsidRPr="00A008DF">
        <w:t>Местоимение.</w:t>
      </w:r>
      <w:r w:rsidRPr="00A008DF">
        <w:rPr>
          <w:spacing w:val="34"/>
        </w:rPr>
        <w:t xml:space="preserve"> </w:t>
      </w:r>
      <w:r w:rsidRPr="00A008DF">
        <w:t>Личные</w:t>
      </w:r>
      <w:r w:rsidRPr="00A008DF">
        <w:rPr>
          <w:spacing w:val="32"/>
        </w:rPr>
        <w:t xml:space="preserve"> </w:t>
      </w:r>
      <w:r w:rsidRPr="00A008DF">
        <w:t>местоимения</w:t>
      </w:r>
      <w:r w:rsidRPr="00A008DF">
        <w:rPr>
          <w:spacing w:val="34"/>
        </w:rPr>
        <w:t xml:space="preserve"> </w:t>
      </w:r>
      <w:r w:rsidRPr="00A008DF">
        <w:t>(повторение).</w:t>
      </w:r>
      <w:r w:rsidRPr="00A008DF">
        <w:rPr>
          <w:spacing w:val="33"/>
        </w:rPr>
        <w:t xml:space="preserve"> </w:t>
      </w:r>
      <w:r w:rsidRPr="00A008DF">
        <w:t>Личные</w:t>
      </w:r>
      <w:r w:rsidRPr="00A008DF">
        <w:rPr>
          <w:spacing w:val="32"/>
        </w:rPr>
        <w:t xml:space="preserve"> </w:t>
      </w:r>
      <w:r w:rsidRPr="00A008DF">
        <w:t>местоимения</w:t>
      </w:r>
      <w:r w:rsidRPr="00A008DF">
        <w:rPr>
          <w:spacing w:val="34"/>
        </w:rPr>
        <w:t xml:space="preserve"> </w:t>
      </w:r>
      <w:r w:rsidRPr="00A008DF">
        <w:t>1­го</w:t>
      </w:r>
      <w:r w:rsidRPr="00A008DF">
        <w:rPr>
          <w:spacing w:val="33"/>
        </w:rPr>
        <w:t xml:space="preserve"> </w:t>
      </w:r>
      <w:r w:rsidRPr="00A008DF">
        <w:t>и</w:t>
      </w:r>
      <w:r w:rsidRPr="00A008DF">
        <w:rPr>
          <w:spacing w:val="36"/>
        </w:rPr>
        <w:t xml:space="preserve"> </w:t>
      </w:r>
      <w:r w:rsidRPr="00A008DF">
        <w:t>3­го</w:t>
      </w:r>
      <w:r w:rsidRPr="00A008DF">
        <w:rPr>
          <w:spacing w:val="-57"/>
        </w:rPr>
        <w:t xml:space="preserve"> </w:t>
      </w:r>
      <w:r w:rsidRPr="00A008DF">
        <w:t>лица</w:t>
      </w:r>
      <w:r w:rsidRPr="00A008DF">
        <w:rPr>
          <w:spacing w:val="-4"/>
        </w:rPr>
        <w:t xml:space="preserve"> </w:t>
      </w:r>
      <w:r w:rsidRPr="00A008DF">
        <w:t>единственного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множественного</w:t>
      </w:r>
      <w:r w:rsidRPr="00A008DF">
        <w:rPr>
          <w:spacing w:val="1"/>
        </w:rPr>
        <w:t xml:space="preserve"> </w:t>
      </w:r>
      <w:r w:rsidRPr="00A008DF">
        <w:t>числа;</w:t>
      </w:r>
      <w:r w:rsidRPr="00A008DF">
        <w:rPr>
          <w:spacing w:val="-1"/>
        </w:rPr>
        <w:t xml:space="preserve"> </w:t>
      </w:r>
      <w:r w:rsidRPr="00A008DF">
        <w:t>склонение</w:t>
      </w:r>
      <w:r w:rsidRPr="00A008DF">
        <w:rPr>
          <w:spacing w:val="-1"/>
        </w:rPr>
        <w:t xml:space="preserve"> </w:t>
      </w:r>
      <w:r w:rsidRPr="00A008DF">
        <w:t>личных</w:t>
      </w:r>
      <w:r w:rsidRPr="00A008DF">
        <w:rPr>
          <w:spacing w:val="-1"/>
        </w:rPr>
        <w:t xml:space="preserve"> </w:t>
      </w:r>
      <w:r w:rsidRPr="00A008DF">
        <w:t>местоимений.</w:t>
      </w:r>
    </w:p>
    <w:p w:rsidR="00551F29" w:rsidRPr="00A008DF" w:rsidRDefault="00E27610">
      <w:pPr>
        <w:pStyle w:val="a3"/>
        <w:spacing w:before="1"/>
        <w:jc w:val="left"/>
      </w:pPr>
      <w:r w:rsidRPr="00A008DF">
        <w:t>Глагол.</w:t>
      </w:r>
      <w:r w:rsidRPr="00A008DF">
        <w:rPr>
          <w:spacing w:val="47"/>
        </w:rPr>
        <w:t xml:space="preserve"> </w:t>
      </w:r>
      <w:r w:rsidRPr="00A008DF">
        <w:t>Изменение</w:t>
      </w:r>
      <w:r w:rsidRPr="00A008DF">
        <w:rPr>
          <w:spacing w:val="48"/>
        </w:rPr>
        <w:t xml:space="preserve"> </w:t>
      </w:r>
      <w:r w:rsidRPr="00A008DF">
        <w:t>глаголов</w:t>
      </w:r>
      <w:r w:rsidRPr="00A008DF">
        <w:rPr>
          <w:spacing w:val="48"/>
        </w:rPr>
        <w:t xml:space="preserve"> </w:t>
      </w:r>
      <w:r w:rsidRPr="00A008DF">
        <w:t>по</w:t>
      </w:r>
      <w:r w:rsidRPr="00A008DF">
        <w:rPr>
          <w:spacing w:val="49"/>
        </w:rPr>
        <w:t xml:space="preserve"> </w:t>
      </w:r>
      <w:r w:rsidRPr="00A008DF">
        <w:t>лицам</w:t>
      </w:r>
      <w:r w:rsidRPr="00A008DF">
        <w:rPr>
          <w:spacing w:val="47"/>
        </w:rPr>
        <w:t xml:space="preserve"> </w:t>
      </w:r>
      <w:r w:rsidRPr="00A008DF">
        <w:t>и</w:t>
      </w:r>
      <w:r w:rsidRPr="00A008DF">
        <w:rPr>
          <w:spacing w:val="51"/>
        </w:rPr>
        <w:t xml:space="preserve"> </w:t>
      </w:r>
      <w:r w:rsidRPr="00A008DF">
        <w:t>числам</w:t>
      </w:r>
      <w:r w:rsidRPr="00A008DF">
        <w:rPr>
          <w:spacing w:val="47"/>
        </w:rPr>
        <w:t xml:space="preserve"> </w:t>
      </w:r>
      <w:r w:rsidRPr="00A008DF">
        <w:t>в</w:t>
      </w:r>
      <w:r w:rsidRPr="00A008DF">
        <w:rPr>
          <w:spacing w:val="50"/>
        </w:rPr>
        <w:t xml:space="preserve"> </w:t>
      </w:r>
      <w:r w:rsidRPr="00A008DF">
        <w:t>настоящем</w:t>
      </w:r>
      <w:r w:rsidRPr="00A008DF">
        <w:rPr>
          <w:spacing w:val="50"/>
        </w:rPr>
        <w:t xml:space="preserve"> </w:t>
      </w:r>
      <w:r w:rsidRPr="00A008DF">
        <w:t>и</w:t>
      </w:r>
      <w:r w:rsidRPr="00A008DF">
        <w:rPr>
          <w:spacing w:val="50"/>
        </w:rPr>
        <w:t xml:space="preserve"> </w:t>
      </w:r>
      <w:r w:rsidRPr="00A008DF">
        <w:t>будущем</w:t>
      </w:r>
      <w:r w:rsidRPr="00A008DF">
        <w:rPr>
          <w:spacing w:val="50"/>
        </w:rPr>
        <w:t xml:space="preserve"> </w:t>
      </w:r>
      <w:r w:rsidRPr="00A008DF">
        <w:t>времени</w:t>
      </w:r>
      <w:r w:rsidRPr="00A008DF">
        <w:rPr>
          <w:spacing w:val="-57"/>
        </w:rPr>
        <w:t xml:space="preserve"> </w:t>
      </w:r>
      <w:r w:rsidRPr="00A008DF">
        <w:t>(спряжение). І</w:t>
      </w:r>
      <w:r w:rsidRPr="00A008DF">
        <w:rPr>
          <w:spacing w:val="-10"/>
        </w:rPr>
        <w:t xml:space="preserve"> </w:t>
      </w:r>
      <w:r w:rsidRPr="00A008DF">
        <w:t>и</w:t>
      </w:r>
      <w:r w:rsidRPr="00A008DF">
        <w:rPr>
          <w:spacing w:val="4"/>
        </w:rPr>
        <w:t xml:space="preserve"> </w:t>
      </w:r>
      <w:r w:rsidRPr="00A008DF">
        <w:t>ІІ</w:t>
      </w:r>
      <w:r w:rsidRPr="00A008DF">
        <w:rPr>
          <w:spacing w:val="-8"/>
        </w:rPr>
        <w:t xml:space="preserve"> </w:t>
      </w:r>
      <w:r w:rsidRPr="00A008DF">
        <w:t>спряжение</w:t>
      </w:r>
      <w:r w:rsidRPr="00A008DF">
        <w:rPr>
          <w:spacing w:val="-2"/>
        </w:rPr>
        <w:t xml:space="preserve"> </w:t>
      </w:r>
      <w:r w:rsidRPr="00A008DF">
        <w:t>глаголов.</w:t>
      </w:r>
      <w:r w:rsidRPr="00A008DF">
        <w:rPr>
          <w:spacing w:val="-2"/>
        </w:rPr>
        <w:t xml:space="preserve"> </w:t>
      </w:r>
      <w:r w:rsidRPr="00A008DF">
        <w:t>Способы</w:t>
      </w:r>
      <w:r w:rsidRPr="00A008DF">
        <w:rPr>
          <w:spacing w:val="-2"/>
        </w:rPr>
        <w:t xml:space="preserve"> </w:t>
      </w:r>
      <w:r w:rsidRPr="00A008DF">
        <w:t>определения</w:t>
      </w:r>
      <w:r w:rsidRPr="00A008DF">
        <w:rPr>
          <w:spacing w:val="-1"/>
        </w:rPr>
        <w:t xml:space="preserve"> </w:t>
      </w:r>
      <w:r w:rsidRPr="00A008DF">
        <w:t>I</w:t>
      </w:r>
      <w:r w:rsidRPr="00A008DF">
        <w:rPr>
          <w:spacing w:val="-13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II</w:t>
      </w:r>
      <w:r w:rsidRPr="00A008DF">
        <w:rPr>
          <w:spacing w:val="-6"/>
        </w:rPr>
        <w:t xml:space="preserve"> </w:t>
      </w:r>
      <w:r w:rsidRPr="00A008DF">
        <w:t>спряжения</w:t>
      </w:r>
      <w:r w:rsidRPr="00A008DF">
        <w:rPr>
          <w:spacing w:val="-1"/>
        </w:rPr>
        <w:t xml:space="preserve"> </w:t>
      </w:r>
      <w:r w:rsidRPr="00A008DF">
        <w:t>глаголов.</w:t>
      </w:r>
    </w:p>
    <w:p w:rsidR="00551F29" w:rsidRPr="00A008DF" w:rsidRDefault="00E27610">
      <w:pPr>
        <w:pStyle w:val="a3"/>
        <w:ind w:left="1101" w:right="1513" w:firstLine="0"/>
        <w:jc w:val="left"/>
      </w:pPr>
      <w:r w:rsidRPr="00A008DF">
        <w:t>Наречие (общее представление). Значение, вопросы, употребление в речи.</w:t>
      </w:r>
      <w:r w:rsidRPr="00A008DF">
        <w:rPr>
          <w:spacing w:val="-57"/>
        </w:rPr>
        <w:t xml:space="preserve"> </w:t>
      </w:r>
      <w:r w:rsidRPr="00A008DF">
        <w:t>Предлог.</w:t>
      </w:r>
      <w:r w:rsidRPr="00A008DF">
        <w:rPr>
          <w:spacing w:val="-3"/>
        </w:rPr>
        <w:t xml:space="preserve"> </w:t>
      </w:r>
      <w:r w:rsidRPr="00A008DF">
        <w:t>Отличие</w:t>
      </w:r>
      <w:r w:rsidRPr="00A008DF">
        <w:rPr>
          <w:spacing w:val="-1"/>
        </w:rPr>
        <w:t xml:space="preserve"> </w:t>
      </w:r>
      <w:r w:rsidRPr="00A008DF">
        <w:t>предлогов от</w:t>
      </w:r>
      <w:r w:rsidRPr="00A008DF">
        <w:rPr>
          <w:spacing w:val="-1"/>
        </w:rPr>
        <w:t xml:space="preserve"> </w:t>
      </w:r>
      <w:r w:rsidRPr="00A008DF">
        <w:t>приставок</w:t>
      </w:r>
      <w:r w:rsidRPr="00A008DF">
        <w:rPr>
          <w:spacing w:val="-2"/>
        </w:rPr>
        <w:t xml:space="preserve"> </w:t>
      </w:r>
      <w:r w:rsidRPr="00A008DF">
        <w:t>(повторение).</w:t>
      </w:r>
    </w:p>
    <w:p w:rsidR="00551F29" w:rsidRPr="00A008DF" w:rsidRDefault="00E27610">
      <w:pPr>
        <w:pStyle w:val="a3"/>
        <w:ind w:left="1101" w:right="2441" w:firstLine="0"/>
        <w:jc w:val="left"/>
      </w:pPr>
      <w:r w:rsidRPr="00A008DF">
        <w:t>Союз; союзы «и», «а», «но» в простых и сложных предложениях.</w:t>
      </w:r>
      <w:r w:rsidRPr="00A008DF">
        <w:rPr>
          <w:spacing w:val="-57"/>
        </w:rPr>
        <w:t xml:space="preserve"> </w:t>
      </w:r>
      <w:r w:rsidRPr="00A008DF">
        <w:t>Частица</w:t>
      </w:r>
      <w:r w:rsidRPr="00A008DF">
        <w:rPr>
          <w:spacing w:val="1"/>
        </w:rPr>
        <w:t xml:space="preserve"> </w:t>
      </w:r>
      <w:r w:rsidRPr="00A008DF">
        <w:t>«не»,</w:t>
      </w:r>
      <w:r w:rsidRPr="00A008DF">
        <w:rPr>
          <w:spacing w:val="6"/>
        </w:rPr>
        <w:t xml:space="preserve"> </w:t>
      </w:r>
      <w:r w:rsidRPr="00A008DF">
        <w:t>«её»</w:t>
      </w:r>
      <w:r w:rsidRPr="00A008DF">
        <w:rPr>
          <w:spacing w:val="-9"/>
        </w:rPr>
        <w:t xml:space="preserve"> </w:t>
      </w:r>
      <w:r w:rsidRPr="00A008DF">
        <w:t>значение</w:t>
      </w:r>
      <w:r w:rsidRPr="00A008DF">
        <w:rPr>
          <w:spacing w:val="2"/>
        </w:rPr>
        <w:t xml:space="preserve"> </w:t>
      </w:r>
      <w:r w:rsidRPr="00A008DF">
        <w:t>(повторение).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Синтаксис.</w:t>
      </w:r>
    </w:p>
    <w:p w:rsidR="00551F29" w:rsidRPr="00A008DF" w:rsidRDefault="00E27610">
      <w:pPr>
        <w:pStyle w:val="a3"/>
        <w:ind w:right="215"/>
      </w:pPr>
      <w:r w:rsidRPr="00A008DF">
        <w:t>Слово,</w:t>
      </w:r>
      <w:r w:rsidRPr="00A008DF">
        <w:rPr>
          <w:spacing w:val="1"/>
        </w:rPr>
        <w:t xml:space="preserve"> </w:t>
      </w:r>
      <w:r w:rsidRPr="00A008DF">
        <w:t>сочетание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(словосочетание)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предложение,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сходства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различий; виды предложений по цели высказывания (повествовательные, вопросительные и</w:t>
      </w:r>
      <w:r w:rsidRPr="00A008DF">
        <w:rPr>
          <w:spacing w:val="1"/>
        </w:rPr>
        <w:t xml:space="preserve"> </w:t>
      </w:r>
      <w:r w:rsidRPr="00A008DF">
        <w:t>побудительные);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предложений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эмоциональной</w:t>
      </w:r>
      <w:r w:rsidRPr="00A008DF">
        <w:rPr>
          <w:spacing w:val="1"/>
        </w:rPr>
        <w:t xml:space="preserve"> </w:t>
      </w:r>
      <w:r w:rsidRPr="00A008DF">
        <w:t>окраске</w:t>
      </w:r>
      <w:r w:rsidRPr="00A008DF">
        <w:rPr>
          <w:spacing w:val="1"/>
        </w:rPr>
        <w:t xml:space="preserve"> </w:t>
      </w:r>
      <w:r w:rsidRPr="00A008DF">
        <w:t>(восклицательные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невосклицательные);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предложении</w:t>
      </w:r>
      <w:r w:rsidRPr="00A008DF">
        <w:rPr>
          <w:spacing w:val="1"/>
        </w:rPr>
        <w:t xml:space="preserve"> </w:t>
      </w:r>
      <w:r w:rsidRPr="00A008DF">
        <w:t>(при</w:t>
      </w:r>
      <w:r w:rsidRPr="00A008DF">
        <w:rPr>
          <w:spacing w:val="1"/>
        </w:rPr>
        <w:t xml:space="preserve"> </w:t>
      </w:r>
      <w:r w:rsidRPr="00A008DF">
        <w:t>помощи</w:t>
      </w:r>
      <w:r w:rsidRPr="00A008DF">
        <w:rPr>
          <w:spacing w:val="1"/>
        </w:rPr>
        <w:t xml:space="preserve"> </w:t>
      </w:r>
      <w:r w:rsidRPr="00A008DF">
        <w:t>смысловых</w:t>
      </w:r>
      <w:r w:rsidRPr="00A008DF">
        <w:rPr>
          <w:spacing w:val="1"/>
        </w:rPr>
        <w:t xml:space="preserve"> </w:t>
      </w:r>
      <w:r w:rsidRPr="00A008DF">
        <w:t>вопросов);</w:t>
      </w:r>
      <w:r w:rsidRPr="00A008DF">
        <w:rPr>
          <w:spacing w:val="-4"/>
        </w:rPr>
        <w:t xml:space="preserve"> </w:t>
      </w:r>
      <w:r w:rsidRPr="00A008DF">
        <w:t>распространённые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нераспространённые</w:t>
      </w:r>
      <w:r w:rsidRPr="00A008DF">
        <w:rPr>
          <w:spacing w:val="-5"/>
        </w:rPr>
        <w:t xml:space="preserve"> </w:t>
      </w:r>
      <w:r w:rsidRPr="00A008DF">
        <w:t>предложения</w:t>
      </w:r>
      <w:r w:rsidRPr="00A008DF">
        <w:rPr>
          <w:spacing w:val="-3"/>
        </w:rPr>
        <w:t xml:space="preserve"> </w:t>
      </w:r>
      <w:r w:rsidRPr="00A008DF">
        <w:t>(повторение</w:t>
      </w:r>
      <w:r w:rsidRPr="00A008DF">
        <w:rPr>
          <w:spacing w:val="-6"/>
        </w:rPr>
        <w:t xml:space="preserve"> </w:t>
      </w:r>
      <w:r w:rsidRPr="00A008DF">
        <w:t>изученного).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Связь</w:t>
      </w:r>
      <w:r w:rsidRPr="00A008DF">
        <w:rPr>
          <w:spacing w:val="-3"/>
        </w:rPr>
        <w:t xml:space="preserve"> </w:t>
      </w:r>
      <w:r w:rsidRPr="00A008DF">
        <w:t>между</w:t>
      </w:r>
      <w:r w:rsidRPr="00A008DF">
        <w:rPr>
          <w:spacing w:val="-5"/>
        </w:rPr>
        <w:t xml:space="preserve"> </w:t>
      </w:r>
      <w:r w:rsidRPr="00A008DF">
        <w:t>словами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словосочетании.</w:t>
      </w:r>
    </w:p>
    <w:p w:rsidR="00551F29" w:rsidRPr="00A008DF" w:rsidRDefault="00E27610">
      <w:pPr>
        <w:pStyle w:val="a3"/>
        <w:ind w:right="227"/>
      </w:pPr>
      <w:r w:rsidRPr="00A008DF">
        <w:t>Предложения с однородными членами: без союзов, с союзами «а», «но», с одиночным</w:t>
      </w:r>
      <w:r w:rsidRPr="00A008DF">
        <w:rPr>
          <w:spacing w:val="1"/>
        </w:rPr>
        <w:t xml:space="preserve"> </w:t>
      </w:r>
      <w:r w:rsidRPr="00A008DF">
        <w:t>союзом «и».</w:t>
      </w:r>
      <w:r w:rsidRPr="00A008DF">
        <w:rPr>
          <w:spacing w:val="1"/>
        </w:rPr>
        <w:t xml:space="preserve"> </w:t>
      </w:r>
      <w:r w:rsidRPr="00A008DF">
        <w:t>Интонация</w:t>
      </w:r>
      <w:r w:rsidRPr="00A008DF">
        <w:rPr>
          <w:spacing w:val="-4"/>
        </w:rPr>
        <w:t xml:space="preserve"> </w:t>
      </w:r>
      <w:r w:rsidRPr="00A008DF">
        <w:t>перечисления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предложениях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однородными</w:t>
      </w:r>
      <w:r w:rsidRPr="00A008DF">
        <w:rPr>
          <w:spacing w:val="-4"/>
        </w:rPr>
        <w:t xml:space="preserve"> </w:t>
      </w:r>
      <w:r w:rsidRPr="00A008DF">
        <w:t>членами.</w:t>
      </w:r>
    </w:p>
    <w:p w:rsidR="00551F29" w:rsidRPr="00A008DF" w:rsidRDefault="00E27610">
      <w:pPr>
        <w:pStyle w:val="a3"/>
        <w:ind w:left="1101" w:firstLine="0"/>
      </w:pPr>
      <w:r w:rsidRPr="00A008DF">
        <w:t xml:space="preserve">Простое  </w:t>
      </w:r>
      <w:r w:rsidRPr="00A008DF">
        <w:rPr>
          <w:spacing w:val="35"/>
        </w:rPr>
        <w:t xml:space="preserve"> </w:t>
      </w:r>
      <w:r w:rsidRPr="00A008DF">
        <w:t xml:space="preserve">и  </w:t>
      </w:r>
      <w:r w:rsidRPr="00A008DF">
        <w:rPr>
          <w:spacing w:val="39"/>
        </w:rPr>
        <w:t xml:space="preserve"> </w:t>
      </w:r>
      <w:r w:rsidRPr="00A008DF">
        <w:t xml:space="preserve">сложное   </w:t>
      </w:r>
      <w:r w:rsidRPr="00A008DF">
        <w:rPr>
          <w:spacing w:val="40"/>
        </w:rPr>
        <w:t xml:space="preserve"> </w:t>
      </w:r>
      <w:r w:rsidRPr="00A008DF">
        <w:t xml:space="preserve">предложения   </w:t>
      </w:r>
      <w:r w:rsidRPr="00A008DF">
        <w:rPr>
          <w:spacing w:val="37"/>
        </w:rPr>
        <w:t xml:space="preserve"> </w:t>
      </w:r>
      <w:r w:rsidRPr="00A008DF">
        <w:t xml:space="preserve">(ознакомление).   </w:t>
      </w:r>
      <w:r w:rsidRPr="00A008DF">
        <w:rPr>
          <w:spacing w:val="36"/>
        </w:rPr>
        <w:t xml:space="preserve"> </w:t>
      </w:r>
      <w:r w:rsidRPr="00A008DF">
        <w:t xml:space="preserve">Сложные   </w:t>
      </w:r>
      <w:r w:rsidRPr="00A008DF">
        <w:rPr>
          <w:spacing w:val="36"/>
        </w:rPr>
        <w:t xml:space="preserve"> </w:t>
      </w:r>
      <w:r w:rsidRPr="00A008DF">
        <w:t>предложения: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1" w:firstLine="0"/>
      </w:pPr>
      <w:r w:rsidRPr="00A008DF">
        <w:lastRenderedPageBreak/>
        <w:t>сложносочинённые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союзами</w:t>
      </w:r>
      <w:r w:rsidRPr="00A008DF">
        <w:rPr>
          <w:spacing w:val="1"/>
        </w:rPr>
        <w:t xml:space="preserve"> </w:t>
      </w:r>
      <w:r w:rsidRPr="00A008DF">
        <w:t>«и»,</w:t>
      </w:r>
      <w:r w:rsidRPr="00A008DF">
        <w:rPr>
          <w:spacing w:val="1"/>
        </w:rPr>
        <w:t xml:space="preserve"> </w:t>
      </w:r>
      <w:r w:rsidRPr="00A008DF">
        <w:t>«а»,</w:t>
      </w:r>
      <w:r w:rsidRPr="00A008DF">
        <w:rPr>
          <w:spacing w:val="1"/>
        </w:rPr>
        <w:t xml:space="preserve"> </w:t>
      </w:r>
      <w:r w:rsidRPr="00A008DF">
        <w:t>«но»;</w:t>
      </w:r>
      <w:r w:rsidRPr="00A008DF">
        <w:rPr>
          <w:spacing w:val="1"/>
        </w:rPr>
        <w:t xml:space="preserve"> </w:t>
      </w:r>
      <w:r w:rsidRPr="00A008DF">
        <w:t>бессоюзные</w:t>
      </w:r>
      <w:r w:rsidRPr="00A008DF">
        <w:rPr>
          <w:spacing w:val="1"/>
        </w:rPr>
        <w:t xml:space="preserve"> </w:t>
      </w:r>
      <w:r w:rsidRPr="00A008DF">
        <w:t>сложные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1"/>
        </w:rPr>
        <w:t xml:space="preserve"> </w:t>
      </w:r>
      <w:r w:rsidRPr="00A008DF">
        <w:t>(без</w:t>
      </w:r>
      <w:r w:rsidRPr="00A008DF">
        <w:rPr>
          <w:spacing w:val="1"/>
        </w:rPr>
        <w:t xml:space="preserve"> </w:t>
      </w:r>
      <w:r w:rsidRPr="00A008DF">
        <w:t>называния</w:t>
      </w:r>
      <w:r w:rsidRPr="00A008DF">
        <w:rPr>
          <w:spacing w:val="-3"/>
        </w:rPr>
        <w:t xml:space="preserve"> </w:t>
      </w:r>
      <w:r w:rsidRPr="00A008DF">
        <w:t>терминов).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Орфография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пунктуация.</w:t>
      </w:r>
    </w:p>
    <w:p w:rsidR="00551F29" w:rsidRPr="00A008DF" w:rsidRDefault="00E27610">
      <w:pPr>
        <w:pStyle w:val="a3"/>
        <w:ind w:right="216"/>
      </w:pPr>
      <w:r w:rsidRPr="00A008DF">
        <w:t>Повторение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правописания,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1,</w:t>
      </w:r>
      <w:r w:rsidRPr="00A008DF">
        <w:rPr>
          <w:spacing w:val="1"/>
        </w:rPr>
        <w:t xml:space="preserve"> </w:t>
      </w:r>
      <w:r w:rsidRPr="00A008DF">
        <w:t>2,</w:t>
      </w:r>
      <w:r w:rsidRPr="00A008DF">
        <w:rPr>
          <w:spacing w:val="1"/>
        </w:rPr>
        <w:t xml:space="preserve"> </w:t>
      </w:r>
      <w:r w:rsidRPr="00A008DF">
        <w:t>3</w:t>
      </w:r>
      <w:r w:rsidRPr="00A008DF">
        <w:rPr>
          <w:spacing w:val="1"/>
        </w:rPr>
        <w:t xml:space="preserve"> </w:t>
      </w:r>
      <w:r w:rsidRPr="00A008DF">
        <w:t>классах.</w:t>
      </w:r>
      <w:r w:rsidRPr="00A008DF">
        <w:rPr>
          <w:spacing w:val="1"/>
        </w:rPr>
        <w:t xml:space="preserve"> </w:t>
      </w:r>
      <w:r w:rsidRPr="00A008DF">
        <w:t>Орфографическая</w:t>
      </w:r>
      <w:r w:rsidRPr="00A008DF">
        <w:rPr>
          <w:spacing w:val="1"/>
        </w:rPr>
        <w:t xml:space="preserve"> </w:t>
      </w:r>
      <w:r w:rsidRPr="00A008DF">
        <w:t>зоркость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места</w:t>
      </w:r>
      <w:r w:rsidRPr="00A008DF">
        <w:rPr>
          <w:spacing w:val="1"/>
        </w:rPr>
        <w:t xml:space="preserve"> </w:t>
      </w:r>
      <w:r w:rsidRPr="00A008DF">
        <w:t>возможного</w:t>
      </w:r>
      <w:r w:rsidRPr="00A008DF">
        <w:rPr>
          <w:spacing w:val="1"/>
        </w:rPr>
        <w:t xml:space="preserve"> </w:t>
      </w:r>
      <w:r w:rsidRPr="00A008DF">
        <w:t>возникновения</w:t>
      </w:r>
      <w:r w:rsidRPr="00A008DF">
        <w:rPr>
          <w:spacing w:val="1"/>
        </w:rPr>
        <w:t xml:space="preserve"> </w:t>
      </w:r>
      <w:r w:rsidRPr="00A008DF">
        <w:t>орфографической</w:t>
      </w:r>
      <w:r w:rsidRPr="00A008DF">
        <w:rPr>
          <w:spacing w:val="1"/>
        </w:rPr>
        <w:t xml:space="preserve"> </w:t>
      </w:r>
      <w:r w:rsidRPr="00A008DF">
        <w:t>ошибки;</w:t>
      </w:r>
      <w:r w:rsidRPr="00A008DF">
        <w:rPr>
          <w:spacing w:val="1"/>
        </w:rPr>
        <w:t xml:space="preserve"> </w:t>
      </w:r>
      <w:r w:rsidRPr="00A008DF">
        <w:t>различные способы решения орфографической задачи в зависимости от места орфограммы в</w:t>
      </w:r>
      <w:r w:rsidRPr="00A008DF">
        <w:rPr>
          <w:spacing w:val="1"/>
        </w:rPr>
        <w:t xml:space="preserve"> </w:t>
      </w:r>
      <w:r w:rsidRPr="00A008DF">
        <w:t>слове;</w:t>
      </w:r>
      <w:r w:rsidRPr="00A008DF">
        <w:rPr>
          <w:spacing w:val="1"/>
        </w:rPr>
        <w:t xml:space="preserve"> </w:t>
      </w:r>
      <w:r w:rsidRPr="00A008DF">
        <w:t>контроль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проверке</w:t>
      </w:r>
      <w:r w:rsidRPr="00A008DF">
        <w:rPr>
          <w:spacing w:val="1"/>
        </w:rPr>
        <w:t xml:space="preserve"> </w:t>
      </w:r>
      <w:r w:rsidRPr="00A008DF">
        <w:t>собственных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предложенных</w:t>
      </w:r>
      <w:r w:rsidRPr="00A008DF">
        <w:rPr>
          <w:spacing w:val="1"/>
        </w:rPr>
        <w:t xml:space="preserve"> </w:t>
      </w:r>
      <w:r w:rsidRPr="00A008DF">
        <w:t>текстов</w:t>
      </w:r>
      <w:r w:rsidRPr="00A008DF">
        <w:rPr>
          <w:spacing w:val="1"/>
        </w:rPr>
        <w:t xml:space="preserve"> </w:t>
      </w:r>
      <w:r w:rsidRPr="00A008DF">
        <w:t>(повторение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применение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новом</w:t>
      </w:r>
      <w:r w:rsidRPr="00A008DF">
        <w:rPr>
          <w:spacing w:val="-1"/>
        </w:rPr>
        <w:t xml:space="preserve"> </w:t>
      </w:r>
      <w:r w:rsidRPr="00A008DF">
        <w:t>орфографическом</w:t>
      </w:r>
      <w:r w:rsidRPr="00A008DF">
        <w:rPr>
          <w:spacing w:val="-1"/>
        </w:rPr>
        <w:t xml:space="preserve"> </w:t>
      </w:r>
      <w:r w:rsidRPr="00A008DF">
        <w:t>материале).</w:t>
      </w:r>
    </w:p>
    <w:p w:rsidR="00551F29" w:rsidRPr="00A008DF" w:rsidRDefault="00E27610">
      <w:pPr>
        <w:pStyle w:val="a3"/>
        <w:ind w:left="1101" w:firstLine="0"/>
      </w:pPr>
      <w:r w:rsidRPr="00A008DF">
        <w:t>Использование</w:t>
      </w:r>
      <w:r w:rsidRPr="00A008DF">
        <w:rPr>
          <w:spacing w:val="53"/>
        </w:rPr>
        <w:t xml:space="preserve"> </w:t>
      </w:r>
      <w:r w:rsidRPr="00A008DF">
        <w:t>орфографического</w:t>
      </w:r>
      <w:r w:rsidRPr="00A008DF">
        <w:rPr>
          <w:spacing w:val="52"/>
        </w:rPr>
        <w:t xml:space="preserve"> </w:t>
      </w:r>
      <w:r w:rsidRPr="00A008DF">
        <w:t>словаря</w:t>
      </w:r>
      <w:r w:rsidRPr="00A008DF">
        <w:rPr>
          <w:spacing w:val="54"/>
        </w:rPr>
        <w:t xml:space="preserve"> </w:t>
      </w:r>
      <w:r w:rsidRPr="00A008DF">
        <w:t>для</w:t>
      </w:r>
      <w:r w:rsidRPr="00A008DF">
        <w:rPr>
          <w:spacing w:val="53"/>
        </w:rPr>
        <w:t xml:space="preserve"> </w:t>
      </w:r>
      <w:r w:rsidRPr="00A008DF">
        <w:t>определения</w:t>
      </w:r>
      <w:r w:rsidRPr="00A008DF">
        <w:rPr>
          <w:spacing w:val="53"/>
        </w:rPr>
        <w:t xml:space="preserve"> </w:t>
      </w:r>
      <w:r w:rsidRPr="00A008DF">
        <w:t>(уточнения)</w:t>
      </w:r>
      <w:r w:rsidRPr="00A008DF">
        <w:rPr>
          <w:spacing w:val="50"/>
        </w:rPr>
        <w:t xml:space="preserve"> </w:t>
      </w:r>
      <w:r w:rsidRPr="00A008DF">
        <w:t>написания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rPr>
          <w:spacing w:val="-1"/>
        </w:rPr>
        <w:t>слова.</w:t>
      </w:r>
    </w:p>
    <w:p w:rsidR="00551F29" w:rsidRPr="00A008DF" w:rsidRDefault="00E27610">
      <w:pPr>
        <w:pStyle w:val="a3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55" w:firstLine="0"/>
        <w:jc w:val="left"/>
      </w:pPr>
      <w:r w:rsidRPr="00A008DF">
        <w:t>Правила</w:t>
      </w:r>
      <w:r w:rsidRPr="00A008DF">
        <w:rPr>
          <w:spacing w:val="-7"/>
        </w:rPr>
        <w:t xml:space="preserve"> </w:t>
      </w:r>
      <w:r w:rsidRPr="00A008DF">
        <w:t>правописания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-3"/>
        </w:rPr>
        <w:t xml:space="preserve"> </w:t>
      </w:r>
      <w:r w:rsidRPr="00A008DF">
        <w:t>применение:</w:t>
      </w:r>
    </w:p>
    <w:p w:rsidR="00551F29" w:rsidRPr="00A008DF" w:rsidRDefault="00E27610">
      <w:pPr>
        <w:pStyle w:val="a3"/>
        <w:ind w:left="55" w:firstLine="0"/>
        <w:jc w:val="left"/>
      </w:pPr>
      <w:r w:rsidRPr="00A008DF">
        <w:t>безударные</w:t>
      </w:r>
      <w:r w:rsidRPr="00A008DF">
        <w:rPr>
          <w:spacing w:val="10"/>
        </w:rPr>
        <w:t xml:space="preserve"> </w:t>
      </w:r>
      <w:r w:rsidRPr="00A008DF">
        <w:t>падежные</w:t>
      </w:r>
      <w:r w:rsidRPr="00A008DF">
        <w:rPr>
          <w:spacing w:val="15"/>
        </w:rPr>
        <w:t xml:space="preserve"> </w:t>
      </w:r>
      <w:r w:rsidRPr="00A008DF">
        <w:t>окончания</w:t>
      </w:r>
      <w:r w:rsidRPr="00A008DF">
        <w:rPr>
          <w:spacing w:val="10"/>
        </w:rPr>
        <w:t xml:space="preserve"> </w:t>
      </w:r>
      <w:r w:rsidRPr="00A008DF">
        <w:t>имён</w:t>
      </w:r>
      <w:r w:rsidRPr="00A008DF">
        <w:rPr>
          <w:spacing w:val="15"/>
        </w:rPr>
        <w:t xml:space="preserve"> </w:t>
      </w:r>
      <w:r w:rsidRPr="00A008DF">
        <w:t>существительных</w:t>
      </w:r>
      <w:r w:rsidRPr="00A008DF">
        <w:rPr>
          <w:spacing w:val="15"/>
        </w:rPr>
        <w:t xml:space="preserve"> </w:t>
      </w:r>
      <w:r w:rsidRPr="00A008DF">
        <w:t>(кроме</w:t>
      </w:r>
      <w:r w:rsidRPr="00A008DF">
        <w:rPr>
          <w:spacing w:val="9"/>
        </w:rPr>
        <w:t xml:space="preserve"> </w:t>
      </w:r>
      <w:r w:rsidRPr="00A008DF">
        <w:t>существительных</w:t>
      </w:r>
      <w:r w:rsidRPr="00A008DF">
        <w:rPr>
          <w:spacing w:val="12"/>
        </w:rPr>
        <w:t xml:space="preserve"> </w:t>
      </w:r>
      <w:r w:rsidRPr="00A008DF">
        <w:t>на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1007" w:space="40"/>
            <w:col w:w="9223"/>
          </w:cols>
        </w:sectPr>
      </w:pPr>
    </w:p>
    <w:p w:rsidR="00551F29" w:rsidRPr="00A008DF" w:rsidRDefault="00E27610">
      <w:pPr>
        <w:pStyle w:val="a3"/>
        <w:spacing w:before="1"/>
        <w:ind w:right="218" w:firstLine="0"/>
      </w:pPr>
      <w:r w:rsidRPr="00A008DF">
        <w:t>«-мя», «-ий», «-ие», «-ия», на «-ья», например, «гостья», на «­ье», например, «ожерелье» во</w:t>
      </w:r>
      <w:r w:rsidRPr="00A008DF">
        <w:rPr>
          <w:spacing w:val="1"/>
        </w:rPr>
        <w:t xml:space="preserve"> </w:t>
      </w:r>
      <w:r w:rsidRPr="00A008DF">
        <w:t>множественном числе, а также кроме собственных имён существительных на «-ов», «-ин», «-</w:t>
      </w:r>
      <w:r w:rsidRPr="00A008DF">
        <w:rPr>
          <w:spacing w:val="1"/>
        </w:rPr>
        <w:t xml:space="preserve"> </w:t>
      </w:r>
      <w:r w:rsidRPr="00A008DF">
        <w:t>ий»);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>
      <w:pPr>
        <w:pStyle w:val="a3"/>
        <w:ind w:firstLine="0"/>
        <w:jc w:val="left"/>
      </w:pPr>
      <w:r w:rsidRPr="00A008DF">
        <w:rPr>
          <w:spacing w:val="-1"/>
        </w:rPr>
        <w:t>числа;</w:t>
      </w:r>
    </w:p>
    <w:p w:rsidR="00551F29" w:rsidRPr="00A008DF" w:rsidRDefault="00E27610">
      <w:pPr>
        <w:pStyle w:val="a3"/>
        <w:ind w:left="35" w:firstLine="0"/>
        <w:jc w:val="left"/>
      </w:pPr>
      <w:r w:rsidRPr="00A008DF">
        <w:br w:type="column"/>
      </w:r>
      <w:r w:rsidRPr="00A008DF">
        <w:t>безударные</w:t>
      </w:r>
      <w:r w:rsidRPr="00A008DF">
        <w:rPr>
          <w:spacing w:val="-8"/>
        </w:rPr>
        <w:t xml:space="preserve"> </w:t>
      </w:r>
      <w:r w:rsidRPr="00A008DF">
        <w:t>падежные</w:t>
      </w:r>
      <w:r w:rsidRPr="00A008DF">
        <w:rPr>
          <w:spacing w:val="-7"/>
        </w:rPr>
        <w:t xml:space="preserve"> </w:t>
      </w:r>
      <w:r w:rsidRPr="00A008DF">
        <w:t>окончания</w:t>
      </w:r>
      <w:r w:rsidRPr="00A008DF">
        <w:rPr>
          <w:spacing w:val="-10"/>
        </w:rPr>
        <w:t xml:space="preserve"> </w:t>
      </w:r>
      <w:r w:rsidRPr="00A008DF">
        <w:t>имён</w:t>
      </w:r>
      <w:r w:rsidRPr="00A008DF">
        <w:rPr>
          <w:spacing w:val="-4"/>
        </w:rPr>
        <w:t xml:space="preserve"> </w:t>
      </w:r>
      <w:r w:rsidRPr="00A008DF">
        <w:t>прилагательных;</w:t>
      </w:r>
    </w:p>
    <w:p w:rsidR="00551F29" w:rsidRPr="00A008DF" w:rsidRDefault="00E27610">
      <w:pPr>
        <w:pStyle w:val="a3"/>
        <w:ind w:left="35" w:firstLine="0"/>
        <w:jc w:val="left"/>
      </w:pPr>
      <w:r w:rsidRPr="00A008DF">
        <w:t>мягкий</w:t>
      </w:r>
      <w:r w:rsidRPr="00A008DF">
        <w:rPr>
          <w:spacing w:val="50"/>
        </w:rPr>
        <w:t xml:space="preserve"> </w:t>
      </w:r>
      <w:r w:rsidRPr="00A008DF">
        <w:t>знак</w:t>
      </w:r>
      <w:r w:rsidRPr="00A008DF">
        <w:rPr>
          <w:spacing w:val="50"/>
        </w:rPr>
        <w:t xml:space="preserve"> </w:t>
      </w:r>
      <w:r w:rsidRPr="00A008DF">
        <w:t>после</w:t>
      </w:r>
      <w:r w:rsidRPr="00A008DF">
        <w:rPr>
          <w:spacing w:val="52"/>
        </w:rPr>
        <w:t xml:space="preserve"> </w:t>
      </w:r>
      <w:r w:rsidRPr="00A008DF">
        <w:t>шипящих</w:t>
      </w:r>
      <w:r w:rsidRPr="00A008DF">
        <w:rPr>
          <w:spacing w:val="50"/>
        </w:rPr>
        <w:t xml:space="preserve"> </w:t>
      </w:r>
      <w:r w:rsidRPr="00A008DF">
        <w:t>на</w:t>
      </w:r>
      <w:r w:rsidRPr="00A008DF">
        <w:rPr>
          <w:spacing w:val="49"/>
        </w:rPr>
        <w:t xml:space="preserve"> </w:t>
      </w:r>
      <w:r w:rsidRPr="00A008DF">
        <w:t>конце</w:t>
      </w:r>
      <w:r w:rsidRPr="00A008DF">
        <w:rPr>
          <w:spacing w:val="50"/>
        </w:rPr>
        <w:t xml:space="preserve"> </w:t>
      </w:r>
      <w:r w:rsidRPr="00A008DF">
        <w:t>глаголов</w:t>
      </w:r>
      <w:r w:rsidRPr="00A008DF">
        <w:rPr>
          <w:spacing w:val="53"/>
        </w:rPr>
        <w:t xml:space="preserve"> </w:t>
      </w:r>
      <w:r w:rsidRPr="00A008DF">
        <w:t>в</w:t>
      </w:r>
      <w:r w:rsidRPr="00A008DF">
        <w:rPr>
          <w:spacing w:val="51"/>
        </w:rPr>
        <w:t xml:space="preserve"> </w:t>
      </w:r>
      <w:r w:rsidRPr="00A008DF">
        <w:t>форме</w:t>
      </w:r>
      <w:r w:rsidRPr="00A008DF">
        <w:rPr>
          <w:spacing w:val="52"/>
        </w:rPr>
        <w:t xml:space="preserve"> </w:t>
      </w:r>
      <w:r w:rsidRPr="00A008DF">
        <w:t>2­го</w:t>
      </w:r>
      <w:r w:rsidRPr="00A008DF">
        <w:rPr>
          <w:spacing w:val="53"/>
        </w:rPr>
        <w:t xml:space="preserve"> </w:t>
      </w:r>
      <w:r w:rsidRPr="00A008DF">
        <w:t>лица</w:t>
      </w:r>
      <w:r w:rsidRPr="00A008DF">
        <w:rPr>
          <w:spacing w:val="52"/>
        </w:rPr>
        <w:t xml:space="preserve"> </w:t>
      </w:r>
      <w:r w:rsidRPr="00A008DF">
        <w:t>единственного</w:t>
      </w: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>
      <w:pPr>
        <w:pStyle w:val="a3"/>
        <w:ind w:left="35" w:right="2022" w:firstLine="0"/>
        <w:jc w:val="left"/>
      </w:pPr>
      <w:r w:rsidRPr="00A008DF">
        <w:t>наличие или отсутствие мягкого знака в глаголах на «-ться» и «-тся»;</w:t>
      </w:r>
      <w:r w:rsidRPr="00A008DF">
        <w:rPr>
          <w:spacing w:val="-57"/>
        </w:rPr>
        <w:t xml:space="preserve"> </w:t>
      </w:r>
      <w:r w:rsidRPr="00A008DF">
        <w:t>безударные</w:t>
      </w:r>
      <w:r w:rsidRPr="00A008DF">
        <w:rPr>
          <w:spacing w:val="-5"/>
        </w:rPr>
        <w:t xml:space="preserve"> </w:t>
      </w:r>
      <w:r w:rsidRPr="00A008DF">
        <w:t>личные</w:t>
      </w:r>
      <w:r w:rsidRPr="00A008DF">
        <w:rPr>
          <w:spacing w:val="-1"/>
        </w:rPr>
        <w:t xml:space="preserve"> </w:t>
      </w:r>
      <w:r w:rsidRPr="00A008DF">
        <w:t>окончания глаголов;</w:t>
      </w:r>
    </w:p>
    <w:p w:rsidR="00551F29" w:rsidRPr="00A008DF" w:rsidRDefault="00E27610">
      <w:pPr>
        <w:pStyle w:val="a3"/>
        <w:ind w:left="35" w:firstLine="0"/>
        <w:jc w:val="left"/>
      </w:pPr>
      <w:r w:rsidRPr="00A008DF">
        <w:t>знаки</w:t>
      </w:r>
      <w:r w:rsidRPr="00A008DF">
        <w:rPr>
          <w:spacing w:val="19"/>
        </w:rPr>
        <w:t xml:space="preserve"> </w:t>
      </w:r>
      <w:r w:rsidRPr="00A008DF">
        <w:t>препинания</w:t>
      </w:r>
      <w:r w:rsidRPr="00A008DF">
        <w:rPr>
          <w:spacing w:val="22"/>
        </w:rPr>
        <w:t xml:space="preserve"> </w:t>
      </w:r>
      <w:r w:rsidRPr="00A008DF">
        <w:t>в</w:t>
      </w:r>
      <w:r w:rsidRPr="00A008DF">
        <w:rPr>
          <w:spacing w:val="18"/>
        </w:rPr>
        <w:t xml:space="preserve"> </w:t>
      </w:r>
      <w:r w:rsidRPr="00A008DF">
        <w:t>предложениях</w:t>
      </w:r>
      <w:r w:rsidRPr="00A008DF">
        <w:rPr>
          <w:spacing w:val="22"/>
        </w:rPr>
        <w:t xml:space="preserve"> </w:t>
      </w:r>
      <w:r w:rsidRPr="00A008DF">
        <w:t>с</w:t>
      </w:r>
      <w:r w:rsidRPr="00A008DF">
        <w:rPr>
          <w:spacing w:val="20"/>
        </w:rPr>
        <w:t xml:space="preserve"> </w:t>
      </w:r>
      <w:r w:rsidRPr="00A008DF">
        <w:t>однородными</w:t>
      </w:r>
      <w:r w:rsidRPr="00A008DF">
        <w:rPr>
          <w:spacing w:val="21"/>
        </w:rPr>
        <w:t xml:space="preserve"> </w:t>
      </w:r>
      <w:r w:rsidRPr="00A008DF">
        <w:t>членами,</w:t>
      </w:r>
      <w:r w:rsidRPr="00A008DF">
        <w:rPr>
          <w:spacing w:val="22"/>
        </w:rPr>
        <w:t xml:space="preserve"> </w:t>
      </w:r>
      <w:r w:rsidRPr="00A008DF">
        <w:t>соединёнными</w:t>
      </w:r>
      <w:r w:rsidRPr="00A008DF">
        <w:rPr>
          <w:spacing w:val="23"/>
        </w:rPr>
        <w:t xml:space="preserve"> </w:t>
      </w:r>
      <w:r w:rsidRPr="00A008DF">
        <w:t>союзами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1027" w:space="40"/>
            <w:col w:w="9203"/>
          </w:cols>
        </w:sectPr>
      </w:pPr>
    </w:p>
    <w:p w:rsidR="00551F29" w:rsidRPr="00A008DF" w:rsidRDefault="00E27610">
      <w:pPr>
        <w:pStyle w:val="a3"/>
        <w:ind w:firstLine="0"/>
      </w:pPr>
      <w:r w:rsidRPr="00A008DF">
        <w:t>«и»,</w:t>
      </w:r>
      <w:r w:rsidRPr="00A008DF">
        <w:rPr>
          <w:spacing w:val="1"/>
        </w:rPr>
        <w:t xml:space="preserve"> </w:t>
      </w:r>
      <w:r w:rsidRPr="00A008DF">
        <w:t>«а»,</w:t>
      </w:r>
      <w:r w:rsidRPr="00A008DF">
        <w:rPr>
          <w:spacing w:val="3"/>
        </w:rPr>
        <w:t xml:space="preserve"> </w:t>
      </w:r>
      <w:r w:rsidRPr="00A008DF">
        <w:t>«но»</w:t>
      </w:r>
      <w:r w:rsidRPr="00A008DF">
        <w:rPr>
          <w:spacing w:val="-10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без</w:t>
      </w:r>
      <w:r w:rsidRPr="00A008DF">
        <w:rPr>
          <w:spacing w:val="-2"/>
        </w:rPr>
        <w:t xml:space="preserve"> </w:t>
      </w:r>
      <w:r w:rsidRPr="00A008DF">
        <w:t>союзов.</w:t>
      </w:r>
    </w:p>
    <w:p w:rsidR="00551F29" w:rsidRPr="00A008DF" w:rsidRDefault="00E27610">
      <w:pPr>
        <w:pStyle w:val="a3"/>
        <w:ind w:right="222"/>
      </w:pPr>
      <w:r w:rsidRPr="00A008DF">
        <w:t>Знаки</w:t>
      </w:r>
      <w:r w:rsidRPr="00A008DF">
        <w:rPr>
          <w:spacing w:val="1"/>
        </w:rPr>
        <w:t xml:space="preserve"> </w:t>
      </w:r>
      <w:r w:rsidRPr="00A008DF">
        <w:t>препинания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сложном</w:t>
      </w:r>
      <w:r w:rsidRPr="00A008DF">
        <w:rPr>
          <w:spacing w:val="1"/>
        </w:rPr>
        <w:t xml:space="preserve"> </w:t>
      </w:r>
      <w:r w:rsidRPr="00A008DF">
        <w:t>предложении,</w:t>
      </w:r>
      <w:r w:rsidRPr="00A008DF">
        <w:rPr>
          <w:spacing w:val="1"/>
        </w:rPr>
        <w:t xml:space="preserve"> </w:t>
      </w:r>
      <w:r w:rsidRPr="00A008DF">
        <w:t>состоящем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двух</w:t>
      </w:r>
      <w:r w:rsidRPr="00A008DF">
        <w:rPr>
          <w:spacing w:val="61"/>
        </w:rPr>
        <w:t xml:space="preserve"> </w:t>
      </w:r>
      <w:r w:rsidRPr="00A008DF">
        <w:t>простых</w:t>
      </w:r>
      <w:r w:rsidRPr="00A008DF">
        <w:rPr>
          <w:spacing w:val="1"/>
        </w:rPr>
        <w:t xml:space="preserve"> </w:t>
      </w:r>
      <w:r w:rsidRPr="00A008DF">
        <w:t>(наблюдение).</w:t>
      </w:r>
    </w:p>
    <w:p w:rsidR="00551F29" w:rsidRPr="00A008DF" w:rsidRDefault="00E27610">
      <w:pPr>
        <w:pStyle w:val="a3"/>
        <w:spacing w:before="1"/>
        <w:ind w:left="1101" w:right="563" w:firstLine="0"/>
      </w:pPr>
      <w:r w:rsidRPr="00A008DF">
        <w:t>Знаки препинания в предложении с прямой речью после слов автора (наблюдение).</w:t>
      </w:r>
      <w:r w:rsidRPr="00A008DF">
        <w:rPr>
          <w:spacing w:val="-57"/>
        </w:rPr>
        <w:t xml:space="preserve"> </w:t>
      </w:r>
      <w:r w:rsidRPr="00A008DF">
        <w:t>Развитие</w:t>
      </w:r>
      <w:r w:rsidRPr="00A008DF">
        <w:rPr>
          <w:spacing w:val="-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26"/>
      </w:pPr>
      <w:r w:rsidRPr="00A008DF">
        <w:t>Повторение и продолжение работы, начатой в предыдущих классах: ситуации устного</w:t>
      </w:r>
      <w:r w:rsidRPr="00A008DF">
        <w:rPr>
          <w:spacing w:val="-57"/>
        </w:rPr>
        <w:t xml:space="preserve"> </w:t>
      </w:r>
      <w:r w:rsidRPr="00A008DF">
        <w:t>и письменного общения (письмо, поздравительная открытка, объявление и другие); диалог;</w:t>
      </w:r>
      <w:r w:rsidRPr="00A008DF">
        <w:rPr>
          <w:spacing w:val="1"/>
        </w:rPr>
        <w:t xml:space="preserve"> </w:t>
      </w:r>
      <w:r w:rsidRPr="00A008DF">
        <w:t>монолог;</w:t>
      </w:r>
      <w:r w:rsidRPr="00A008DF">
        <w:rPr>
          <w:spacing w:val="-1"/>
        </w:rPr>
        <w:t xml:space="preserve"> </w:t>
      </w:r>
      <w:r w:rsidRPr="00A008DF">
        <w:t>отражение</w:t>
      </w:r>
      <w:r w:rsidRPr="00A008DF">
        <w:rPr>
          <w:spacing w:val="-2"/>
        </w:rPr>
        <w:t xml:space="preserve"> </w:t>
      </w:r>
      <w:r w:rsidRPr="00A008DF">
        <w:t>темы</w:t>
      </w:r>
      <w:r w:rsidRPr="00A008DF">
        <w:rPr>
          <w:spacing w:val="-2"/>
        </w:rPr>
        <w:t xml:space="preserve"> </w:t>
      </w:r>
      <w:r w:rsidRPr="00A008DF">
        <w:t>текста</w:t>
      </w:r>
      <w:r w:rsidRPr="00A008DF">
        <w:rPr>
          <w:spacing w:val="-1"/>
        </w:rPr>
        <w:t xml:space="preserve"> </w:t>
      </w:r>
      <w:r w:rsidRPr="00A008DF">
        <w:t>или основной</w:t>
      </w:r>
      <w:r w:rsidRPr="00A008DF">
        <w:rPr>
          <w:spacing w:val="2"/>
        </w:rPr>
        <w:t xml:space="preserve"> </w:t>
      </w:r>
      <w:r w:rsidRPr="00A008DF">
        <w:t>мысли в</w:t>
      </w:r>
      <w:r w:rsidRPr="00A008DF">
        <w:rPr>
          <w:spacing w:val="-1"/>
        </w:rPr>
        <w:t xml:space="preserve"> </w:t>
      </w:r>
      <w:r w:rsidRPr="00A008DF">
        <w:t>заголовке.</w:t>
      </w:r>
    </w:p>
    <w:p w:rsidR="00551F29" w:rsidRPr="00A008DF" w:rsidRDefault="00E27610">
      <w:pPr>
        <w:pStyle w:val="a3"/>
        <w:spacing w:before="4" w:line="237" w:lineRule="auto"/>
        <w:ind w:right="218"/>
      </w:pPr>
      <w:r w:rsidRPr="00A008DF">
        <w:t>Корректирование</w:t>
      </w:r>
      <w:r w:rsidRPr="00A008DF">
        <w:rPr>
          <w:spacing w:val="1"/>
        </w:rPr>
        <w:t xml:space="preserve"> </w:t>
      </w:r>
      <w:r w:rsidRPr="00A008DF">
        <w:t>текстов</w:t>
      </w:r>
      <w:r w:rsidRPr="00A008DF">
        <w:rPr>
          <w:spacing w:val="1"/>
        </w:rPr>
        <w:t xml:space="preserve"> </w:t>
      </w:r>
      <w:r w:rsidRPr="00A008DF">
        <w:t>(заданных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собственных)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61"/>
        </w:rPr>
        <w:t xml:space="preserve"> </w:t>
      </w:r>
      <w:r w:rsidRPr="00A008DF">
        <w:t>учётом</w:t>
      </w:r>
      <w:r w:rsidRPr="00A008DF">
        <w:rPr>
          <w:spacing w:val="61"/>
        </w:rPr>
        <w:t xml:space="preserve"> </w:t>
      </w:r>
      <w:r w:rsidRPr="00A008DF">
        <w:t>точности,</w:t>
      </w:r>
      <w:r w:rsidRPr="00A008DF">
        <w:rPr>
          <w:spacing w:val="1"/>
        </w:rPr>
        <w:t xml:space="preserve"> </w:t>
      </w:r>
      <w:r w:rsidRPr="00A008DF">
        <w:t>правильности, богатства и выразительности</w:t>
      </w:r>
      <w:r w:rsidRPr="00A008DF">
        <w:rPr>
          <w:spacing w:val="2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spacing w:before="1"/>
        <w:ind w:right="228"/>
      </w:pPr>
      <w:r w:rsidRPr="00A008DF">
        <w:t>Изложение (подробный устный и письменный пересказ текста; выборочный устный</w:t>
      </w:r>
      <w:r w:rsidRPr="00A008DF">
        <w:rPr>
          <w:spacing w:val="1"/>
        </w:rPr>
        <w:t xml:space="preserve"> </w:t>
      </w:r>
      <w:r w:rsidRPr="00A008DF">
        <w:t>пересказ</w:t>
      </w:r>
      <w:r w:rsidRPr="00A008DF">
        <w:rPr>
          <w:spacing w:val="-1"/>
        </w:rPr>
        <w:t xml:space="preserve"> </w:t>
      </w:r>
      <w:r w:rsidRPr="00A008DF">
        <w:t>текста).</w:t>
      </w:r>
    </w:p>
    <w:p w:rsidR="00551F29" w:rsidRPr="00A008DF" w:rsidRDefault="00E27610">
      <w:pPr>
        <w:pStyle w:val="a3"/>
        <w:ind w:left="1101" w:firstLine="0"/>
      </w:pPr>
      <w:r w:rsidRPr="00A008DF">
        <w:t>Сочинение</w:t>
      </w:r>
      <w:r w:rsidRPr="00A008DF">
        <w:rPr>
          <w:spacing w:val="-6"/>
        </w:rPr>
        <w:t xml:space="preserve"> </w:t>
      </w:r>
      <w:r w:rsidRPr="00A008DF">
        <w:t>как</w:t>
      </w:r>
      <w:r w:rsidRPr="00A008DF">
        <w:rPr>
          <w:spacing w:val="-2"/>
        </w:rPr>
        <w:t xml:space="preserve"> </w:t>
      </w:r>
      <w:r w:rsidRPr="00A008DF">
        <w:t>вид</w:t>
      </w:r>
      <w:r w:rsidRPr="00A008DF">
        <w:rPr>
          <w:spacing w:val="-7"/>
        </w:rPr>
        <w:t xml:space="preserve"> </w:t>
      </w:r>
      <w:r w:rsidRPr="00A008DF">
        <w:t>письменной</w:t>
      </w:r>
      <w:r w:rsidRPr="00A008DF">
        <w:rPr>
          <w:spacing w:val="-2"/>
        </w:rPr>
        <w:t xml:space="preserve"> </w:t>
      </w:r>
      <w:r w:rsidRPr="00A008DF">
        <w:t>работы.</w:t>
      </w:r>
    </w:p>
    <w:p w:rsidR="00551F29" w:rsidRPr="00A008DF" w:rsidRDefault="00E27610">
      <w:pPr>
        <w:pStyle w:val="a3"/>
        <w:spacing w:before="1"/>
        <w:ind w:right="220"/>
      </w:pPr>
      <w:r w:rsidRPr="00A008DF">
        <w:t>Изучающее</w:t>
      </w:r>
      <w:r w:rsidRPr="00A008DF">
        <w:rPr>
          <w:spacing w:val="1"/>
        </w:rPr>
        <w:t xml:space="preserve"> </w:t>
      </w:r>
      <w:r w:rsidRPr="00A008DF">
        <w:t>чтение.</w:t>
      </w:r>
      <w:r w:rsidRPr="00A008DF">
        <w:rPr>
          <w:spacing w:val="1"/>
        </w:rPr>
        <w:t xml:space="preserve"> </w:t>
      </w:r>
      <w:r w:rsidRPr="00A008DF">
        <w:t>Поиск</w:t>
      </w:r>
      <w:r w:rsidRPr="00A008DF">
        <w:rPr>
          <w:spacing w:val="1"/>
        </w:rPr>
        <w:t xml:space="preserve"> </w:t>
      </w:r>
      <w:r w:rsidRPr="00A008DF">
        <w:t>информации,</w:t>
      </w:r>
      <w:r w:rsidRPr="00A008DF">
        <w:rPr>
          <w:spacing w:val="1"/>
        </w:rPr>
        <w:t xml:space="preserve"> </w:t>
      </w:r>
      <w:r w:rsidRPr="00A008DF">
        <w:t>заданной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явном</w:t>
      </w:r>
      <w:r w:rsidRPr="00A008DF">
        <w:rPr>
          <w:spacing w:val="1"/>
        </w:rPr>
        <w:t xml:space="preserve"> </w:t>
      </w:r>
      <w:r w:rsidRPr="00A008DF">
        <w:t>виде.</w:t>
      </w:r>
      <w:r w:rsidRPr="00A008DF">
        <w:rPr>
          <w:spacing w:val="1"/>
        </w:rPr>
        <w:t xml:space="preserve"> </w:t>
      </w:r>
      <w:r w:rsidRPr="00A008DF">
        <w:t>Формулирование</w:t>
      </w:r>
      <w:r w:rsidRPr="00A008DF">
        <w:rPr>
          <w:spacing w:val="1"/>
        </w:rPr>
        <w:t xml:space="preserve"> </w:t>
      </w:r>
      <w:r w:rsidRPr="00A008DF">
        <w:t>простых</w:t>
      </w:r>
      <w:r w:rsidRPr="00A008DF">
        <w:rPr>
          <w:spacing w:val="1"/>
        </w:rPr>
        <w:t xml:space="preserve"> </w:t>
      </w:r>
      <w:r w:rsidRPr="00A008DF">
        <w:t>выводов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информации,</w:t>
      </w:r>
      <w:r w:rsidRPr="00A008DF">
        <w:rPr>
          <w:spacing w:val="1"/>
        </w:rPr>
        <w:t xml:space="preserve"> </w:t>
      </w:r>
      <w:r w:rsidRPr="00A008DF">
        <w:t>содержащейся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тексте.</w:t>
      </w:r>
      <w:r w:rsidRPr="00A008DF">
        <w:rPr>
          <w:spacing w:val="1"/>
        </w:rPr>
        <w:t xml:space="preserve"> </w:t>
      </w:r>
      <w:r w:rsidRPr="00A008DF">
        <w:t>Интерпретация и обобщение содержащейся в тексте информации. Ознакомительное чтение 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 поставленной задачей.</w:t>
      </w:r>
    </w:p>
    <w:p w:rsidR="00551F29" w:rsidRPr="00A008DF" w:rsidRDefault="00E27610">
      <w:pPr>
        <w:pStyle w:val="a3"/>
        <w:ind w:right="215"/>
      </w:pP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4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позволяет</w:t>
      </w:r>
      <w:r w:rsidRPr="00A008DF">
        <w:rPr>
          <w:spacing w:val="1"/>
        </w:rPr>
        <w:t xml:space="preserve"> </w:t>
      </w:r>
      <w:r w:rsidRPr="00A008DF">
        <w:t>организовать</w:t>
      </w:r>
      <w:r w:rsidRPr="00A008DF">
        <w:rPr>
          <w:spacing w:val="1"/>
        </w:rPr>
        <w:t xml:space="preserve"> </w:t>
      </w:r>
      <w:r w:rsidRPr="00A008DF">
        <w:t>работу</w:t>
      </w:r>
      <w:r w:rsidRPr="00A008DF">
        <w:rPr>
          <w:spacing w:val="1"/>
        </w:rPr>
        <w:t xml:space="preserve"> </w:t>
      </w:r>
      <w:r w:rsidRPr="00A008DF">
        <w:t>над</w:t>
      </w:r>
      <w:r w:rsidRPr="00A008DF">
        <w:rPr>
          <w:spacing w:val="1"/>
        </w:rPr>
        <w:t xml:space="preserve"> </w:t>
      </w:r>
      <w:r w:rsidRPr="00A008DF">
        <w:t>рядом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результатов: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коммуникативных универсальных учебных действий, регулятивных универсальных 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2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24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7"/>
      </w:pPr>
      <w:r w:rsidRPr="00A008DF">
        <w:t>устанавливать основания для сравнения слов, относящихся к разным частям речи;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основания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сравнения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относящихся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одной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речи,</w:t>
      </w:r>
      <w:r w:rsidRPr="00A008DF">
        <w:rPr>
          <w:spacing w:val="1"/>
        </w:rPr>
        <w:t xml:space="preserve"> </w:t>
      </w:r>
      <w:r w:rsidRPr="00A008DF">
        <w:t>отличающихся</w:t>
      </w:r>
      <w:r w:rsidRPr="00A008DF">
        <w:rPr>
          <w:spacing w:val="-1"/>
        </w:rPr>
        <w:t xml:space="preserve"> </w:t>
      </w:r>
      <w:r w:rsidRPr="00A008DF">
        <w:t>грамматическими</w:t>
      </w:r>
      <w:r w:rsidRPr="00A008DF">
        <w:rPr>
          <w:spacing w:val="2"/>
        </w:rPr>
        <w:t xml:space="preserve"> </w:t>
      </w:r>
      <w:r w:rsidRPr="00A008DF">
        <w:t>признаками;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группировать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8"/>
        </w:rPr>
        <w:t xml:space="preserve"> </w:t>
      </w:r>
      <w:r w:rsidRPr="00A008DF">
        <w:t>основании</w:t>
      </w:r>
      <w:r w:rsidRPr="00A008DF">
        <w:rPr>
          <w:spacing w:val="-2"/>
        </w:rPr>
        <w:t xml:space="preserve"> </w:t>
      </w:r>
      <w:r w:rsidRPr="00A008DF">
        <w:t>того,</w:t>
      </w:r>
      <w:r w:rsidRPr="00A008DF">
        <w:rPr>
          <w:spacing w:val="-6"/>
        </w:rPr>
        <w:t xml:space="preserve"> </w:t>
      </w:r>
      <w:r w:rsidRPr="00A008DF">
        <w:t>какой</w:t>
      </w:r>
      <w:r w:rsidRPr="00A008DF">
        <w:rPr>
          <w:spacing w:val="-7"/>
        </w:rPr>
        <w:t xml:space="preserve"> </w:t>
      </w:r>
      <w:r w:rsidRPr="00A008DF">
        <w:t>частью</w:t>
      </w:r>
      <w:r w:rsidRPr="00A008DF">
        <w:rPr>
          <w:spacing w:val="-1"/>
        </w:rPr>
        <w:t xml:space="preserve"> </w:t>
      </w:r>
      <w:r w:rsidRPr="00A008DF">
        <w:t>речи</w:t>
      </w:r>
      <w:r w:rsidRPr="00A008DF">
        <w:rPr>
          <w:spacing w:val="-2"/>
        </w:rPr>
        <w:t xml:space="preserve"> </w:t>
      </w:r>
      <w:r w:rsidRPr="00A008DF">
        <w:t>они</w:t>
      </w:r>
      <w:r w:rsidRPr="00A008DF">
        <w:rPr>
          <w:spacing w:val="-2"/>
        </w:rPr>
        <w:t xml:space="preserve"> </w:t>
      </w:r>
      <w:r w:rsidRPr="00A008DF">
        <w:t>являются;</w:t>
      </w:r>
    </w:p>
    <w:p w:rsidR="00551F29" w:rsidRPr="00A008DF" w:rsidRDefault="00E27610">
      <w:pPr>
        <w:pStyle w:val="a3"/>
        <w:ind w:right="222"/>
      </w:pPr>
      <w:r w:rsidRPr="00A008DF">
        <w:t>объединять</w:t>
      </w:r>
      <w:r w:rsidRPr="00A008DF">
        <w:rPr>
          <w:spacing w:val="1"/>
        </w:rPr>
        <w:t xml:space="preserve"> </w:t>
      </w:r>
      <w:r w:rsidRPr="00A008DF">
        <w:t>глаголы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группы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определённому</w:t>
      </w:r>
      <w:r w:rsidRPr="00A008DF">
        <w:rPr>
          <w:spacing w:val="1"/>
        </w:rPr>
        <w:t xml:space="preserve"> </w:t>
      </w:r>
      <w:r w:rsidRPr="00A008DF">
        <w:t>признаку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время,</w:t>
      </w:r>
      <w:r w:rsidRPr="00A008DF">
        <w:rPr>
          <w:spacing w:val="1"/>
        </w:rPr>
        <w:t xml:space="preserve"> </w:t>
      </w:r>
      <w:r w:rsidRPr="00A008DF">
        <w:t>спряжение);</w:t>
      </w:r>
    </w:p>
    <w:p w:rsidR="00551F29" w:rsidRPr="00A008DF" w:rsidRDefault="00E27610">
      <w:pPr>
        <w:pStyle w:val="a3"/>
        <w:ind w:left="1101" w:firstLine="0"/>
      </w:pPr>
      <w:r w:rsidRPr="00A008DF">
        <w:t>объединять</w:t>
      </w:r>
      <w:r w:rsidRPr="00A008DF">
        <w:rPr>
          <w:spacing w:val="14"/>
        </w:rPr>
        <w:t xml:space="preserve"> </w:t>
      </w:r>
      <w:r w:rsidRPr="00A008DF">
        <w:t>предложения</w:t>
      </w:r>
      <w:r w:rsidRPr="00A008DF">
        <w:rPr>
          <w:spacing w:val="14"/>
        </w:rPr>
        <w:t xml:space="preserve"> </w:t>
      </w:r>
      <w:r w:rsidRPr="00A008DF">
        <w:t>по</w:t>
      </w:r>
      <w:r w:rsidRPr="00A008DF">
        <w:rPr>
          <w:spacing w:val="13"/>
        </w:rPr>
        <w:t xml:space="preserve"> </w:t>
      </w:r>
      <w:r w:rsidRPr="00A008DF">
        <w:t>определённому</w:t>
      </w:r>
      <w:r w:rsidRPr="00A008DF">
        <w:rPr>
          <w:spacing w:val="8"/>
        </w:rPr>
        <w:t xml:space="preserve"> </w:t>
      </w:r>
      <w:r w:rsidRPr="00A008DF">
        <w:t>признаку,</w:t>
      </w:r>
      <w:r w:rsidRPr="00A008DF">
        <w:rPr>
          <w:spacing w:val="12"/>
        </w:rPr>
        <w:t xml:space="preserve"> </w:t>
      </w:r>
      <w:r w:rsidRPr="00A008DF">
        <w:t>самостоятельно</w:t>
      </w:r>
      <w:r w:rsidRPr="00A008DF">
        <w:rPr>
          <w:spacing w:val="17"/>
        </w:rPr>
        <w:t xml:space="preserve"> </w:t>
      </w:r>
      <w:r w:rsidRPr="00A008DF">
        <w:t>устанавливать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этот</w:t>
      </w:r>
      <w:r w:rsidRPr="00A008DF">
        <w:rPr>
          <w:spacing w:val="-5"/>
        </w:rPr>
        <w:t xml:space="preserve"> </w:t>
      </w:r>
      <w:r w:rsidRPr="00A008DF">
        <w:t>признак;</w:t>
      </w:r>
    </w:p>
    <w:p w:rsidR="00551F29" w:rsidRPr="00A008DF" w:rsidRDefault="00E27610">
      <w:pPr>
        <w:pStyle w:val="a3"/>
        <w:spacing w:line="275" w:lineRule="exact"/>
        <w:ind w:left="1101" w:firstLine="0"/>
      </w:pPr>
      <w:r w:rsidRPr="00A008DF">
        <w:t>классифицировать</w:t>
      </w:r>
      <w:r w:rsidRPr="00A008DF">
        <w:rPr>
          <w:spacing w:val="-3"/>
        </w:rPr>
        <w:t xml:space="preserve"> </w:t>
      </w:r>
      <w:r w:rsidRPr="00A008DF">
        <w:t>предложенные</w:t>
      </w:r>
      <w:r w:rsidRPr="00A008DF">
        <w:rPr>
          <w:spacing w:val="-9"/>
        </w:rPr>
        <w:t xml:space="preserve"> </w:t>
      </w:r>
      <w:r w:rsidRPr="00A008DF">
        <w:t>языковые</w:t>
      </w:r>
      <w:r w:rsidRPr="00A008DF">
        <w:rPr>
          <w:spacing w:val="-9"/>
        </w:rPr>
        <w:t xml:space="preserve"> </w:t>
      </w:r>
      <w:r w:rsidRPr="00A008DF">
        <w:t>единицы;</w:t>
      </w:r>
    </w:p>
    <w:p w:rsidR="00551F29" w:rsidRPr="00A008DF" w:rsidRDefault="00E27610">
      <w:pPr>
        <w:pStyle w:val="a3"/>
        <w:ind w:left="1101" w:firstLine="0"/>
      </w:pPr>
      <w:r w:rsidRPr="00A008DF">
        <w:t>устно</w:t>
      </w:r>
      <w:r w:rsidRPr="00A008DF">
        <w:rPr>
          <w:spacing w:val="-5"/>
        </w:rPr>
        <w:t xml:space="preserve"> </w:t>
      </w:r>
      <w:r w:rsidRPr="00A008DF">
        <w:t>характеризовать</w:t>
      </w:r>
      <w:r w:rsidRPr="00A008DF">
        <w:rPr>
          <w:spacing w:val="-4"/>
        </w:rPr>
        <w:t xml:space="preserve"> </w:t>
      </w:r>
      <w:r w:rsidRPr="00A008DF">
        <w:t>языковые</w:t>
      </w:r>
      <w:r w:rsidRPr="00A008DF">
        <w:rPr>
          <w:spacing w:val="-6"/>
        </w:rPr>
        <w:t xml:space="preserve"> </w:t>
      </w:r>
      <w:r w:rsidRPr="00A008DF">
        <w:t>единицы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заданным</w:t>
      </w:r>
      <w:r w:rsidRPr="00A008DF">
        <w:rPr>
          <w:spacing w:val="-6"/>
        </w:rPr>
        <w:t xml:space="preserve"> </w:t>
      </w:r>
      <w:r w:rsidRPr="00A008DF">
        <w:t>признакам;</w:t>
      </w:r>
    </w:p>
    <w:p w:rsidR="00551F29" w:rsidRPr="00A008DF" w:rsidRDefault="00E27610">
      <w:pPr>
        <w:pStyle w:val="a3"/>
        <w:ind w:right="216"/>
      </w:pP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понятиях</w:t>
      </w:r>
      <w:r w:rsidRPr="00A008DF">
        <w:rPr>
          <w:spacing w:val="1"/>
        </w:rPr>
        <w:t xml:space="preserve"> </w:t>
      </w:r>
      <w:r w:rsidRPr="00A008DF">
        <w:t>(склонение,</w:t>
      </w:r>
      <w:r w:rsidRPr="00A008DF">
        <w:rPr>
          <w:spacing w:val="1"/>
        </w:rPr>
        <w:t xml:space="preserve"> </w:t>
      </w:r>
      <w:r w:rsidRPr="00A008DF">
        <w:t>спряжение,</w:t>
      </w:r>
      <w:r w:rsidRPr="00A008DF">
        <w:rPr>
          <w:spacing w:val="1"/>
        </w:rPr>
        <w:t xml:space="preserve"> </w:t>
      </w:r>
      <w:r w:rsidRPr="00A008DF">
        <w:t>неопределённая</w:t>
      </w:r>
      <w:r w:rsidRPr="00A008DF">
        <w:rPr>
          <w:spacing w:val="1"/>
        </w:rPr>
        <w:t xml:space="preserve"> </w:t>
      </w:r>
      <w:r w:rsidRPr="00A008DF">
        <w:t>форма, однородные члены предложения, сложное предложение) и соотносить понятие с его</w:t>
      </w:r>
      <w:r w:rsidRPr="00A008DF">
        <w:rPr>
          <w:spacing w:val="1"/>
        </w:rPr>
        <w:t xml:space="preserve"> </w:t>
      </w:r>
      <w:r w:rsidRPr="00A008DF">
        <w:t>краткой</w:t>
      </w:r>
      <w:r w:rsidRPr="00A008DF">
        <w:rPr>
          <w:spacing w:val="-3"/>
        </w:rPr>
        <w:t xml:space="preserve"> </w:t>
      </w:r>
      <w:r w:rsidRPr="00A008DF">
        <w:t>характеристикой.</w:t>
      </w:r>
    </w:p>
    <w:p w:rsidR="00551F29" w:rsidRPr="00A008DF" w:rsidRDefault="00E27610">
      <w:pPr>
        <w:pStyle w:val="a3"/>
        <w:ind w:right="218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31"/>
      </w:pPr>
      <w:r w:rsidRPr="00A008DF">
        <w:t>сравнивать несколько вариантов выполнения заданий по русскому языку, выбирать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-5"/>
        </w:rPr>
        <w:t xml:space="preserve"> </w:t>
      </w:r>
      <w:r w:rsidRPr="00A008DF">
        <w:t>целесообразный</w:t>
      </w:r>
      <w:r w:rsidRPr="00A008DF">
        <w:rPr>
          <w:spacing w:val="2"/>
        </w:rPr>
        <w:t xml:space="preserve"> </w:t>
      </w:r>
      <w:r w:rsidRPr="00A008DF">
        <w:t>(на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2"/>
        </w:rPr>
        <w:t xml:space="preserve"> </w:t>
      </w:r>
      <w:r w:rsidRPr="00A008DF">
        <w:t>предложенных</w:t>
      </w:r>
      <w:r w:rsidRPr="00A008DF">
        <w:rPr>
          <w:spacing w:val="-2"/>
        </w:rPr>
        <w:t xml:space="preserve"> </w:t>
      </w:r>
      <w:r w:rsidRPr="00A008DF">
        <w:t>критериев);</w:t>
      </w:r>
    </w:p>
    <w:p w:rsidR="00551F29" w:rsidRPr="00A008DF" w:rsidRDefault="00E27610">
      <w:pPr>
        <w:pStyle w:val="a3"/>
        <w:ind w:right="218"/>
      </w:pPr>
      <w:r w:rsidRPr="00A008DF">
        <w:t>проводить по предложенному алгоритму различные виды анализа (звуко­буквенный,</w:t>
      </w:r>
      <w:r w:rsidRPr="00A008DF">
        <w:rPr>
          <w:spacing w:val="1"/>
        </w:rPr>
        <w:t xml:space="preserve"> </w:t>
      </w:r>
      <w:r w:rsidRPr="00A008DF">
        <w:t>морфемный,</w:t>
      </w:r>
      <w:r w:rsidRPr="00A008DF">
        <w:rPr>
          <w:spacing w:val="-1"/>
        </w:rPr>
        <w:t xml:space="preserve"> </w:t>
      </w:r>
      <w:r w:rsidRPr="00A008DF">
        <w:t>морфологический, синтаксический);</w:t>
      </w:r>
    </w:p>
    <w:p w:rsidR="00551F29" w:rsidRPr="00A008DF" w:rsidRDefault="00E27610">
      <w:pPr>
        <w:pStyle w:val="a3"/>
        <w:spacing w:before="1"/>
        <w:ind w:right="218"/>
      </w:pPr>
      <w:r w:rsidRPr="00A008DF">
        <w:t>формулировать выводы и подкреплять их доказательствами на основе результатов</w:t>
      </w:r>
      <w:r w:rsidRPr="00A008DF">
        <w:rPr>
          <w:spacing w:val="1"/>
        </w:rPr>
        <w:t xml:space="preserve"> </w:t>
      </w:r>
      <w:r w:rsidRPr="00A008DF">
        <w:t>проведённого</w:t>
      </w:r>
      <w:r w:rsidRPr="00A008DF">
        <w:rPr>
          <w:spacing w:val="1"/>
        </w:rPr>
        <w:t xml:space="preserve"> </w:t>
      </w:r>
      <w:r w:rsidRPr="00A008DF">
        <w:t>наблюдения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языковым</w:t>
      </w:r>
      <w:r w:rsidRPr="00A008DF">
        <w:rPr>
          <w:spacing w:val="1"/>
        </w:rPr>
        <w:t xml:space="preserve"> </w:t>
      </w:r>
      <w:r w:rsidRPr="00A008DF">
        <w:t>материалом</w:t>
      </w:r>
      <w:r w:rsidRPr="00A008DF">
        <w:rPr>
          <w:spacing w:val="1"/>
        </w:rPr>
        <w:t xml:space="preserve"> </w:t>
      </w:r>
      <w:r w:rsidRPr="00A008DF">
        <w:t>(классификации,</w:t>
      </w:r>
      <w:r w:rsidRPr="00A008DF">
        <w:rPr>
          <w:spacing w:val="1"/>
        </w:rPr>
        <w:t xml:space="preserve"> </w:t>
      </w:r>
      <w:r w:rsidRPr="00A008DF">
        <w:t>сравнения,</w:t>
      </w:r>
      <w:r w:rsidRPr="00A008DF">
        <w:rPr>
          <w:spacing w:val="1"/>
        </w:rPr>
        <w:t xml:space="preserve"> </w:t>
      </w:r>
      <w:r w:rsidRPr="00A008DF">
        <w:t>мини­исследования);</w:t>
      </w:r>
    </w:p>
    <w:p w:rsidR="00551F29" w:rsidRPr="00A008DF" w:rsidRDefault="00E27610">
      <w:pPr>
        <w:pStyle w:val="a3"/>
        <w:ind w:right="215"/>
      </w:pPr>
      <w:r w:rsidRPr="00A008DF">
        <w:t>выявлять</w:t>
      </w:r>
      <w:r w:rsidRPr="00A008DF">
        <w:rPr>
          <w:spacing w:val="1"/>
        </w:rPr>
        <w:t xml:space="preserve"> </w:t>
      </w:r>
      <w:r w:rsidRPr="00A008DF">
        <w:t>недостаток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(практической)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57"/>
        </w:rPr>
        <w:t xml:space="preserve"> </w:t>
      </w:r>
      <w:r w:rsidRPr="00A008DF">
        <w:t>основе</w:t>
      </w:r>
      <w:r w:rsidRPr="00A008DF">
        <w:rPr>
          <w:spacing w:val="-5"/>
        </w:rPr>
        <w:t xml:space="preserve"> </w:t>
      </w:r>
      <w:r w:rsidRPr="00A008DF">
        <w:t>предложенного алгоритма;</w:t>
      </w:r>
    </w:p>
    <w:p w:rsidR="00551F29" w:rsidRPr="00A008DF" w:rsidRDefault="00E27610">
      <w:pPr>
        <w:pStyle w:val="a3"/>
        <w:ind w:left="1101" w:firstLine="0"/>
      </w:pPr>
      <w:r w:rsidRPr="00A008DF">
        <w:t>прогнозировать</w:t>
      </w:r>
      <w:r w:rsidRPr="00A008DF">
        <w:rPr>
          <w:spacing w:val="-5"/>
        </w:rPr>
        <w:t xml:space="preserve"> </w:t>
      </w:r>
      <w:r w:rsidRPr="00A008DF">
        <w:t>возможное</w:t>
      </w:r>
      <w:r w:rsidRPr="00A008DF">
        <w:rPr>
          <w:spacing w:val="-7"/>
        </w:rPr>
        <w:t xml:space="preserve"> </w:t>
      </w:r>
      <w:r w:rsidRPr="00A008DF">
        <w:t>развитие</w:t>
      </w:r>
      <w:r w:rsidRPr="00A008DF">
        <w:rPr>
          <w:spacing w:val="-6"/>
        </w:rPr>
        <w:t xml:space="preserve"> </w:t>
      </w:r>
      <w:r w:rsidRPr="00A008DF">
        <w:t>речевой</w:t>
      </w:r>
      <w:r w:rsidRPr="00A008DF">
        <w:rPr>
          <w:spacing w:val="-4"/>
        </w:rPr>
        <w:t xml:space="preserve"> </w:t>
      </w:r>
      <w:r w:rsidRPr="00A008DF">
        <w:t>ситуации.</w:t>
      </w:r>
    </w:p>
    <w:p w:rsidR="00551F29" w:rsidRPr="00A008DF" w:rsidRDefault="00E27610">
      <w:pPr>
        <w:pStyle w:val="a3"/>
        <w:ind w:right="221"/>
        <w:jc w:val="right"/>
      </w:pPr>
      <w:r w:rsidRPr="00A008DF">
        <w:t>Работа</w:t>
      </w:r>
      <w:r w:rsidRPr="00A008DF">
        <w:rPr>
          <w:spacing w:val="27"/>
        </w:rPr>
        <w:t xml:space="preserve"> </w:t>
      </w:r>
      <w:r w:rsidRPr="00A008DF">
        <w:t>с</w:t>
      </w:r>
      <w:r w:rsidRPr="00A008DF">
        <w:rPr>
          <w:spacing w:val="27"/>
        </w:rPr>
        <w:t xml:space="preserve"> </w:t>
      </w:r>
      <w:r w:rsidRPr="00A008DF">
        <w:t>информацией</w:t>
      </w:r>
      <w:r w:rsidRPr="00A008DF">
        <w:rPr>
          <w:spacing w:val="27"/>
        </w:rPr>
        <w:t xml:space="preserve"> </w:t>
      </w:r>
      <w:r w:rsidRPr="00A008DF">
        <w:t>как</w:t>
      </w:r>
      <w:r w:rsidRPr="00A008DF">
        <w:rPr>
          <w:spacing w:val="29"/>
        </w:rPr>
        <w:t xml:space="preserve"> </w:t>
      </w:r>
      <w:r w:rsidRPr="00A008DF">
        <w:t>часть</w:t>
      </w:r>
      <w:r w:rsidRPr="00A008DF">
        <w:rPr>
          <w:spacing w:val="29"/>
        </w:rPr>
        <w:t xml:space="preserve"> </w:t>
      </w:r>
      <w:r w:rsidRPr="00A008DF">
        <w:t>познавательных</w:t>
      </w:r>
      <w:r w:rsidRPr="00A008DF">
        <w:rPr>
          <w:spacing w:val="29"/>
        </w:rPr>
        <w:t xml:space="preserve"> </w:t>
      </w:r>
      <w:r w:rsidRPr="00A008DF">
        <w:t>универсальных</w:t>
      </w:r>
      <w:r w:rsidRPr="00A008DF">
        <w:rPr>
          <w:spacing w:val="32"/>
        </w:rPr>
        <w:t xml:space="preserve"> </w:t>
      </w:r>
      <w:r w:rsidRPr="00A008DF">
        <w:t>учебных</w:t>
      </w:r>
      <w:r w:rsidRPr="00A008DF">
        <w:rPr>
          <w:spacing w:val="30"/>
        </w:rPr>
        <w:t xml:space="preserve"> </w:t>
      </w:r>
      <w:r w:rsidRPr="00A008DF">
        <w:t>действий:</w:t>
      </w:r>
      <w:r w:rsidRPr="00A008DF">
        <w:rPr>
          <w:spacing w:val="-57"/>
        </w:rPr>
        <w:t xml:space="preserve"> </w:t>
      </w:r>
      <w:r w:rsidRPr="00A008DF">
        <w:t>выбирать</w:t>
      </w:r>
      <w:r w:rsidRPr="00A008DF">
        <w:rPr>
          <w:spacing w:val="13"/>
        </w:rPr>
        <w:t xml:space="preserve"> </w:t>
      </w:r>
      <w:r w:rsidRPr="00A008DF">
        <w:t>источник</w:t>
      </w:r>
      <w:r w:rsidRPr="00A008DF">
        <w:rPr>
          <w:spacing w:val="14"/>
        </w:rPr>
        <w:t xml:space="preserve"> </w:t>
      </w:r>
      <w:r w:rsidRPr="00A008DF">
        <w:t>получения</w:t>
      </w:r>
      <w:r w:rsidRPr="00A008DF">
        <w:rPr>
          <w:spacing w:val="13"/>
        </w:rPr>
        <w:t xml:space="preserve"> </w:t>
      </w:r>
      <w:r w:rsidRPr="00A008DF">
        <w:t>информации,</w:t>
      </w:r>
      <w:r w:rsidRPr="00A008DF">
        <w:rPr>
          <w:spacing w:val="14"/>
        </w:rPr>
        <w:t xml:space="preserve"> </w:t>
      </w:r>
      <w:r w:rsidRPr="00A008DF">
        <w:t>работать</w:t>
      </w:r>
      <w:r w:rsidRPr="00A008DF">
        <w:rPr>
          <w:spacing w:val="13"/>
        </w:rPr>
        <w:t xml:space="preserve"> </w:t>
      </w:r>
      <w:r w:rsidRPr="00A008DF">
        <w:t>со</w:t>
      </w:r>
      <w:r w:rsidRPr="00A008DF">
        <w:rPr>
          <w:spacing w:val="13"/>
        </w:rPr>
        <w:t xml:space="preserve"> </w:t>
      </w:r>
      <w:r w:rsidRPr="00A008DF">
        <w:t>словарями,</w:t>
      </w:r>
      <w:r w:rsidRPr="00A008DF">
        <w:rPr>
          <w:spacing w:val="13"/>
        </w:rPr>
        <w:t xml:space="preserve"> </w:t>
      </w:r>
      <w:r w:rsidRPr="00A008DF">
        <w:t>справочниками</w:t>
      </w:r>
      <w:r w:rsidRPr="00A008DF">
        <w:rPr>
          <w:spacing w:val="15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поисках</w:t>
      </w:r>
      <w:r w:rsidRPr="00A008DF">
        <w:rPr>
          <w:spacing w:val="18"/>
        </w:rPr>
        <w:t xml:space="preserve"> </w:t>
      </w:r>
      <w:r w:rsidRPr="00A008DF">
        <w:t>информации,</w:t>
      </w:r>
      <w:r w:rsidRPr="00A008DF">
        <w:rPr>
          <w:spacing w:val="14"/>
        </w:rPr>
        <w:t xml:space="preserve"> </w:t>
      </w:r>
      <w:r w:rsidRPr="00A008DF">
        <w:t>необходимой</w:t>
      </w:r>
      <w:r w:rsidRPr="00A008DF">
        <w:rPr>
          <w:spacing w:val="17"/>
        </w:rPr>
        <w:t xml:space="preserve"> </w:t>
      </w:r>
      <w:r w:rsidRPr="00A008DF">
        <w:t>для</w:t>
      </w:r>
      <w:r w:rsidRPr="00A008DF">
        <w:rPr>
          <w:spacing w:val="15"/>
        </w:rPr>
        <w:t xml:space="preserve"> </w:t>
      </w:r>
      <w:r w:rsidRPr="00A008DF">
        <w:t>решения</w:t>
      </w:r>
      <w:r w:rsidRPr="00A008DF">
        <w:rPr>
          <w:spacing w:val="18"/>
        </w:rPr>
        <w:t xml:space="preserve"> </w:t>
      </w:r>
      <w:r w:rsidRPr="00A008DF">
        <w:t>учебно­практической</w:t>
      </w:r>
      <w:r w:rsidRPr="00A008DF">
        <w:rPr>
          <w:spacing w:val="18"/>
        </w:rPr>
        <w:t xml:space="preserve"> </w:t>
      </w:r>
      <w:r w:rsidRPr="00A008DF">
        <w:t>задачи;</w:t>
      </w:r>
      <w:r w:rsidRPr="00A008DF">
        <w:rPr>
          <w:spacing w:val="16"/>
        </w:rPr>
        <w:t xml:space="preserve"> </w:t>
      </w:r>
      <w:r w:rsidRPr="00A008DF">
        <w:t>находить</w:t>
      </w:r>
    </w:p>
    <w:p w:rsidR="00551F29" w:rsidRPr="00A008DF" w:rsidRDefault="00E27610">
      <w:pPr>
        <w:pStyle w:val="a3"/>
        <w:ind w:firstLine="0"/>
        <w:jc w:val="left"/>
      </w:pPr>
      <w:r w:rsidRPr="00A008DF">
        <w:t>дополнительную</w:t>
      </w:r>
      <w:r w:rsidRPr="00A008DF">
        <w:rPr>
          <w:spacing w:val="-4"/>
        </w:rPr>
        <w:t xml:space="preserve"> </w:t>
      </w:r>
      <w:r w:rsidRPr="00A008DF">
        <w:t>информацию,</w:t>
      </w:r>
      <w:r w:rsidRPr="00A008DF">
        <w:rPr>
          <w:spacing w:val="-4"/>
        </w:rPr>
        <w:t xml:space="preserve"> </w:t>
      </w:r>
      <w:r w:rsidRPr="00A008DF">
        <w:t>используя</w:t>
      </w:r>
      <w:r w:rsidRPr="00A008DF">
        <w:rPr>
          <w:spacing w:val="-4"/>
        </w:rPr>
        <w:t xml:space="preserve"> </w:t>
      </w:r>
      <w:r w:rsidRPr="00A008DF">
        <w:t>справочники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словари;</w:t>
      </w:r>
    </w:p>
    <w:p w:rsidR="00551F29" w:rsidRPr="00A008DF" w:rsidRDefault="00E27610">
      <w:pPr>
        <w:pStyle w:val="a3"/>
        <w:jc w:val="left"/>
      </w:pPr>
      <w:r w:rsidRPr="00A008DF">
        <w:t>распознавать</w:t>
      </w:r>
      <w:r w:rsidRPr="00A008DF">
        <w:rPr>
          <w:spacing w:val="37"/>
        </w:rPr>
        <w:t xml:space="preserve"> </w:t>
      </w:r>
      <w:r w:rsidRPr="00A008DF">
        <w:t>достоверную</w:t>
      </w:r>
      <w:r w:rsidRPr="00A008DF">
        <w:rPr>
          <w:spacing w:val="35"/>
        </w:rPr>
        <w:t xml:space="preserve"> </w:t>
      </w:r>
      <w:r w:rsidRPr="00A008DF">
        <w:t>и</w:t>
      </w:r>
      <w:r w:rsidRPr="00A008DF">
        <w:rPr>
          <w:spacing w:val="35"/>
        </w:rPr>
        <w:t xml:space="preserve"> </w:t>
      </w:r>
      <w:r w:rsidRPr="00A008DF">
        <w:t>недостоверную</w:t>
      </w:r>
      <w:r w:rsidRPr="00A008DF">
        <w:rPr>
          <w:spacing w:val="38"/>
        </w:rPr>
        <w:t xml:space="preserve"> </w:t>
      </w:r>
      <w:r w:rsidRPr="00A008DF">
        <w:t>информацию</w:t>
      </w:r>
      <w:r w:rsidRPr="00A008DF">
        <w:rPr>
          <w:spacing w:val="36"/>
        </w:rPr>
        <w:t xml:space="preserve"> </w:t>
      </w:r>
      <w:r w:rsidRPr="00A008DF">
        <w:t>о</w:t>
      </w:r>
      <w:r w:rsidRPr="00A008DF">
        <w:rPr>
          <w:spacing w:val="34"/>
        </w:rPr>
        <w:t xml:space="preserve"> </w:t>
      </w:r>
      <w:r w:rsidRPr="00A008DF">
        <w:t>языковых</w:t>
      </w:r>
      <w:r w:rsidRPr="00A008DF">
        <w:rPr>
          <w:spacing w:val="37"/>
        </w:rPr>
        <w:t xml:space="preserve"> </w:t>
      </w:r>
      <w:r w:rsidRPr="00A008DF">
        <w:t>единицах</w:t>
      </w:r>
      <w:r w:rsidRPr="00A008DF">
        <w:rPr>
          <w:spacing w:val="-57"/>
        </w:rPr>
        <w:t xml:space="preserve"> </w:t>
      </w:r>
      <w:r w:rsidRPr="00A008DF">
        <w:t>самостоятельно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9"/>
        </w:rPr>
        <w:t xml:space="preserve"> </w:t>
      </w:r>
      <w:r w:rsidRPr="00A008DF">
        <w:t>основании</w:t>
      </w:r>
      <w:r w:rsidRPr="00A008DF">
        <w:rPr>
          <w:spacing w:val="-1"/>
        </w:rPr>
        <w:t xml:space="preserve"> </w:t>
      </w:r>
      <w:r w:rsidRPr="00A008DF">
        <w:t>предложенного</w:t>
      </w:r>
      <w:r w:rsidRPr="00A008DF">
        <w:rPr>
          <w:spacing w:val="1"/>
        </w:rPr>
        <w:t xml:space="preserve"> </w:t>
      </w:r>
      <w:r w:rsidRPr="00A008DF">
        <w:t>учителем</w:t>
      </w:r>
      <w:r w:rsidRPr="00A008DF">
        <w:rPr>
          <w:spacing w:val="-1"/>
        </w:rPr>
        <w:t xml:space="preserve"> </w:t>
      </w:r>
      <w:r w:rsidRPr="00A008DF">
        <w:t>способа</w:t>
      </w:r>
      <w:r w:rsidRPr="00A008DF">
        <w:rPr>
          <w:spacing w:val="-1"/>
        </w:rPr>
        <w:t xml:space="preserve"> </w:t>
      </w:r>
      <w:r w:rsidRPr="00A008DF">
        <w:t>её</w:t>
      </w:r>
      <w:r w:rsidRPr="00A008DF">
        <w:rPr>
          <w:spacing w:val="-2"/>
        </w:rPr>
        <w:t xml:space="preserve"> </w:t>
      </w:r>
      <w:r w:rsidRPr="00A008DF">
        <w:t>проверки;</w:t>
      </w:r>
    </w:p>
    <w:p w:rsidR="00551F29" w:rsidRPr="00A008DF" w:rsidRDefault="00E27610">
      <w:pPr>
        <w:pStyle w:val="a3"/>
        <w:spacing w:before="1"/>
        <w:jc w:val="left"/>
      </w:pPr>
      <w:r w:rsidRPr="00A008DF">
        <w:t>соблюдать</w:t>
      </w:r>
      <w:r w:rsidRPr="00A008DF">
        <w:rPr>
          <w:spacing w:val="17"/>
        </w:rPr>
        <w:t xml:space="preserve"> </w:t>
      </w:r>
      <w:r w:rsidRPr="00A008DF">
        <w:t>элементарные</w:t>
      </w:r>
      <w:r w:rsidRPr="00A008DF">
        <w:rPr>
          <w:spacing w:val="16"/>
        </w:rPr>
        <w:t xml:space="preserve"> </w:t>
      </w:r>
      <w:r w:rsidRPr="00A008DF">
        <w:t>правила</w:t>
      </w:r>
      <w:r w:rsidRPr="00A008DF">
        <w:rPr>
          <w:spacing w:val="16"/>
        </w:rPr>
        <w:t xml:space="preserve"> </w:t>
      </w:r>
      <w:r w:rsidRPr="00A008DF">
        <w:t>информационной</w:t>
      </w:r>
      <w:r w:rsidRPr="00A008DF">
        <w:rPr>
          <w:spacing w:val="18"/>
        </w:rPr>
        <w:t xml:space="preserve"> </w:t>
      </w:r>
      <w:r w:rsidRPr="00A008DF">
        <w:t>безопасности</w:t>
      </w:r>
      <w:r w:rsidRPr="00A008DF">
        <w:rPr>
          <w:spacing w:val="16"/>
        </w:rPr>
        <w:t xml:space="preserve"> </w:t>
      </w:r>
      <w:r w:rsidRPr="00A008DF">
        <w:t>при</w:t>
      </w:r>
      <w:r w:rsidRPr="00A008DF">
        <w:rPr>
          <w:spacing w:val="17"/>
        </w:rPr>
        <w:t xml:space="preserve"> </w:t>
      </w:r>
      <w:r w:rsidRPr="00A008DF">
        <w:t>поиске</w:t>
      </w:r>
      <w:r w:rsidRPr="00A008DF">
        <w:rPr>
          <w:spacing w:val="16"/>
        </w:rPr>
        <w:t xml:space="preserve"> </w:t>
      </w:r>
      <w:r w:rsidRPr="00A008DF">
        <w:t>для</w:t>
      </w:r>
      <w:r w:rsidRPr="00A008DF">
        <w:rPr>
          <w:spacing w:val="-57"/>
        </w:rPr>
        <w:t xml:space="preserve"> </w:t>
      </w:r>
      <w:r w:rsidRPr="00A008DF">
        <w:t>выполнения</w:t>
      </w:r>
      <w:r w:rsidRPr="00A008DF">
        <w:rPr>
          <w:spacing w:val="-5"/>
        </w:rPr>
        <w:t xml:space="preserve"> </w:t>
      </w:r>
      <w:r w:rsidRPr="00A008DF">
        <w:t>заданий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русскому</w:t>
      </w:r>
      <w:r w:rsidRPr="00A008DF">
        <w:rPr>
          <w:spacing w:val="-5"/>
        </w:rPr>
        <w:t xml:space="preserve"> </w:t>
      </w:r>
      <w:r w:rsidRPr="00A008DF">
        <w:t>языку</w:t>
      </w:r>
      <w:r w:rsidRPr="00A008DF">
        <w:rPr>
          <w:spacing w:val="-5"/>
        </w:rPr>
        <w:t xml:space="preserve"> </w:t>
      </w:r>
      <w:r w:rsidRPr="00A008DF">
        <w:t>информации</w:t>
      </w:r>
      <w:r w:rsidRPr="00A008DF">
        <w:rPr>
          <w:spacing w:val="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Интернете;</w:t>
      </w:r>
    </w:p>
    <w:p w:rsidR="00551F29" w:rsidRPr="00A008DF" w:rsidRDefault="00E27610">
      <w:pPr>
        <w:pStyle w:val="a3"/>
        <w:ind w:left="1101" w:right="769" w:firstLine="0"/>
        <w:jc w:val="left"/>
      </w:pPr>
      <w:r w:rsidRPr="00A008DF">
        <w:t>самостоятельно создавать схемы, таблицы для представления информации.</w:t>
      </w:r>
      <w:r w:rsidRPr="00A008DF">
        <w:rPr>
          <w:spacing w:val="-57"/>
        </w:rPr>
        <w:t xml:space="preserve"> </w:t>
      </w:r>
      <w:r w:rsidRPr="00A008DF">
        <w:t>Общение</w:t>
      </w:r>
      <w:r w:rsidRPr="00A008DF">
        <w:rPr>
          <w:spacing w:val="-7"/>
        </w:rPr>
        <w:t xml:space="preserve"> </w:t>
      </w:r>
      <w:r w:rsidRPr="00A008DF">
        <w:t>как</w:t>
      </w:r>
      <w:r w:rsidRPr="00A008DF">
        <w:rPr>
          <w:spacing w:val="-4"/>
        </w:rPr>
        <w:t xml:space="preserve"> </w:t>
      </w:r>
      <w:r w:rsidRPr="00A008DF">
        <w:t>часть</w:t>
      </w:r>
      <w:r w:rsidRPr="00A008DF">
        <w:rPr>
          <w:spacing w:val="-2"/>
        </w:rPr>
        <w:t xml:space="preserve"> </w:t>
      </w:r>
      <w:r w:rsidRPr="00A008DF">
        <w:t>коммуникативных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-1"/>
        </w:rPr>
        <w:t xml:space="preserve"> </w:t>
      </w:r>
      <w:r w:rsidRPr="00A008DF">
        <w:t>учебных</w:t>
      </w:r>
      <w:r w:rsidRPr="00A008DF">
        <w:rPr>
          <w:spacing w:val="-2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tabs>
          <w:tab w:val="left" w:pos="2768"/>
          <w:tab w:val="left" w:pos="3113"/>
          <w:tab w:val="left" w:pos="4921"/>
          <w:tab w:val="left" w:pos="6186"/>
          <w:tab w:val="left" w:pos="7372"/>
          <w:tab w:val="left" w:pos="8572"/>
          <w:tab w:val="left" w:pos="9673"/>
        </w:tabs>
        <w:ind w:right="231"/>
        <w:jc w:val="left"/>
      </w:pPr>
      <w:r w:rsidRPr="00A008DF">
        <w:t>воспринимать</w:t>
      </w:r>
      <w:r w:rsidRPr="00A008DF">
        <w:tab/>
        <w:t>и</w:t>
      </w:r>
      <w:r w:rsidRPr="00A008DF">
        <w:tab/>
        <w:t>формулировать</w:t>
      </w:r>
      <w:r w:rsidRPr="00A008DF">
        <w:tab/>
        <w:t>суждения,</w:t>
      </w:r>
      <w:r w:rsidRPr="00A008DF">
        <w:tab/>
        <w:t>выбирать</w:t>
      </w:r>
      <w:r w:rsidRPr="00A008DF">
        <w:tab/>
        <w:t>языковые</w:t>
      </w:r>
      <w:r w:rsidRPr="00A008DF">
        <w:tab/>
        <w:t>средства</w:t>
      </w:r>
      <w:r w:rsidRPr="00A008DF">
        <w:tab/>
        <w:t>для</w:t>
      </w:r>
      <w:r w:rsidRPr="00A008DF">
        <w:rPr>
          <w:spacing w:val="-57"/>
        </w:rPr>
        <w:t xml:space="preserve"> </w:t>
      </w:r>
      <w:r w:rsidRPr="00A008DF">
        <w:t>выражения</w:t>
      </w:r>
      <w:r w:rsidRPr="00A008DF">
        <w:rPr>
          <w:spacing w:val="-1"/>
        </w:rPr>
        <w:t xml:space="preserve"> </w:t>
      </w:r>
      <w:r w:rsidRPr="00A008DF">
        <w:t>эмоций в</w:t>
      </w:r>
      <w:r w:rsidRPr="00A008DF">
        <w:rPr>
          <w:spacing w:val="-3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целями и</w:t>
      </w:r>
      <w:r w:rsidRPr="00A008DF">
        <w:rPr>
          <w:spacing w:val="-3"/>
        </w:rPr>
        <w:t xml:space="preserve"> </w:t>
      </w:r>
      <w:r w:rsidRPr="00A008DF">
        <w:t>условиями общения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знакомой</w:t>
      </w:r>
      <w:r w:rsidRPr="00A008DF">
        <w:rPr>
          <w:spacing w:val="-1"/>
        </w:rPr>
        <w:t xml:space="preserve"> </w:t>
      </w:r>
      <w:r w:rsidRPr="00A008DF">
        <w:t>среде;</w:t>
      </w:r>
    </w:p>
    <w:p w:rsidR="00551F29" w:rsidRPr="00A008DF" w:rsidRDefault="00E27610">
      <w:pPr>
        <w:pStyle w:val="a3"/>
        <w:spacing w:before="4" w:line="237" w:lineRule="auto"/>
        <w:jc w:val="left"/>
      </w:pPr>
      <w:r w:rsidRPr="00A008DF">
        <w:t>строить</w:t>
      </w:r>
      <w:r w:rsidRPr="00A008DF">
        <w:rPr>
          <w:spacing w:val="13"/>
        </w:rPr>
        <w:t xml:space="preserve"> </w:t>
      </w:r>
      <w:r w:rsidRPr="00A008DF">
        <w:t>устное</w:t>
      </w:r>
      <w:r w:rsidRPr="00A008DF">
        <w:rPr>
          <w:spacing w:val="8"/>
        </w:rPr>
        <w:t xml:space="preserve"> </w:t>
      </w:r>
      <w:r w:rsidRPr="00A008DF">
        <w:t>высказывание</w:t>
      </w:r>
      <w:r w:rsidRPr="00A008DF">
        <w:rPr>
          <w:spacing w:val="8"/>
        </w:rPr>
        <w:t xml:space="preserve"> </w:t>
      </w:r>
      <w:r w:rsidRPr="00A008DF">
        <w:t>при</w:t>
      </w:r>
      <w:r w:rsidRPr="00A008DF">
        <w:rPr>
          <w:spacing w:val="11"/>
        </w:rPr>
        <w:t xml:space="preserve"> </w:t>
      </w:r>
      <w:r w:rsidRPr="00A008DF">
        <w:t>обосновании</w:t>
      </w:r>
      <w:r w:rsidRPr="00A008DF">
        <w:rPr>
          <w:spacing w:val="12"/>
        </w:rPr>
        <w:t xml:space="preserve"> </w:t>
      </w:r>
      <w:r w:rsidRPr="00A008DF">
        <w:t>правильности</w:t>
      </w:r>
      <w:r w:rsidRPr="00A008DF">
        <w:rPr>
          <w:spacing w:val="11"/>
        </w:rPr>
        <w:t xml:space="preserve"> </w:t>
      </w:r>
      <w:r w:rsidRPr="00A008DF">
        <w:t>написания,</w:t>
      </w:r>
      <w:r w:rsidRPr="00A008DF">
        <w:rPr>
          <w:spacing w:val="9"/>
        </w:rPr>
        <w:t xml:space="preserve"> </w:t>
      </w:r>
      <w:r w:rsidRPr="00A008DF">
        <w:t>при</w:t>
      </w:r>
      <w:r w:rsidRPr="00A008DF">
        <w:rPr>
          <w:spacing w:val="-57"/>
        </w:rPr>
        <w:t xml:space="preserve"> </w:t>
      </w:r>
      <w:r w:rsidRPr="00A008DF">
        <w:t>обобщении</w:t>
      </w:r>
      <w:r w:rsidRPr="00A008DF">
        <w:rPr>
          <w:spacing w:val="-1"/>
        </w:rPr>
        <w:t xml:space="preserve"> </w:t>
      </w:r>
      <w:r w:rsidRPr="00A008DF">
        <w:t>результатов</w:t>
      </w:r>
      <w:r w:rsidRPr="00A008DF">
        <w:rPr>
          <w:spacing w:val="-2"/>
        </w:rPr>
        <w:t xml:space="preserve"> </w:t>
      </w:r>
      <w:r w:rsidRPr="00A008DF">
        <w:t>наблюдения</w:t>
      </w:r>
      <w:r w:rsidRPr="00A008DF">
        <w:rPr>
          <w:spacing w:val="-2"/>
        </w:rPr>
        <w:t xml:space="preserve"> </w:t>
      </w:r>
      <w:r w:rsidRPr="00A008DF">
        <w:t>за</w:t>
      </w:r>
      <w:r w:rsidRPr="00A008DF">
        <w:rPr>
          <w:spacing w:val="-2"/>
        </w:rPr>
        <w:t xml:space="preserve"> </w:t>
      </w:r>
      <w:r w:rsidRPr="00A008DF">
        <w:t>орфографическим материалом;</w:t>
      </w:r>
    </w:p>
    <w:p w:rsidR="00551F29" w:rsidRPr="00A008DF" w:rsidRDefault="00E27610">
      <w:pPr>
        <w:pStyle w:val="a3"/>
        <w:spacing w:before="1"/>
        <w:jc w:val="left"/>
      </w:pPr>
      <w:r w:rsidRPr="00A008DF">
        <w:t>создавать</w:t>
      </w:r>
      <w:r w:rsidRPr="00A008DF">
        <w:rPr>
          <w:spacing w:val="25"/>
        </w:rPr>
        <w:t xml:space="preserve"> </w:t>
      </w:r>
      <w:r w:rsidRPr="00A008DF">
        <w:t>устные</w:t>
      </w:r>
      <w:r w:rsidRPr="00A008DF">
        <w:rPr>
          <w:spacing w:val="18"/>
        </w:rPr>
        <w:t xml:space="preserve"> </w:t>
      </w:r>
      <w:r w:rsidRPr="00A008DF">
        <w:t>и</w:t>
      </w:r>
      <w:r w:rsidRPr="00A008DF">
        <w:rPr>
          <w:spacing w:val="20"/>
        </w:rPr>
        <w:t xml:space="preserve"> </w:t>
      </w:r>
      <w:r w:rsidRPr="00A008DF">
        <w:t>письменные</w:t>
      </w:r>
      <w:r w:rsidRPr="00A008DF">
        <w:rPr>
          <w:spacing w:val="19"/>
        </w:rPr>
        <w:t xml:space="preserve"> </w:t>
      </w:r>
      <w:r w:rsidRPr="00A008DF">
        <w:t>тексты</w:t>
      </w:r>
      <w:r w:rsidRPr="00A008DF">
        <w:rPr>
          <w:spacing w:val="19"/>
        </w:rPr>
        <w:t xml:space="preserve"> </w:t>
      </w:r>
      <w:r w:rsidRPr="00A008DF">
        <w:t>(описание,</w:t>
      </w:r>
      <w:r w:rsidRPr="00A008DF">
        <w:rPr>
          <w:spacing w:val="19"/>
        </w:rPr>
        <w:t xml:space="preserve"> </w:t>
      </w:r>
      <w:r w:rsidRPr="00A008DF">
        <w:t>рассуждение,</w:t>
      </w:r>
      <w:r w:rsidRPr="00A008DF">
        <w:rPr>
          <w:spacing w:val="21"/>
        </w:rPr>
        <w:t xml:space="preserve"> </w:t>
      </w:r>
      <w:r w:rsidRPr="00A008DF">
        <w:t>повествование),</w:t>
      </w:r>
      <w:r w:rsidRPr="00A008DF">
        <w:rPr>
          <w:spacing w:val="-57"/>
        </w:rPr>
        <w:t xml:space="preserve"> </w:t>
      </w:r>
      <w:r w:rsidRPr="00A008DF">
        <w:t>определяя</w:t>
      </w:r>
      <w:r w:rsidRPr="00A008DF">
        <w:rPr>
          <w:spacing w:val="-1"/>
        </w:rPr>
        <w:t xml:space="preserve"> </w:t>
      </w:r>
      <w:r w:rsidRPr="00A008DF">
        <w:t>необходимый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данной</w:t>
      </w:r>
      <w:r w:rsidRPr="00A008DF">
        <w:rPr>
          <w:spacing w:val="1"/>
        </w:rPr>
        <w:t xml:space="preserve"> </w:t>
      </w:r>
      <w:r w:rsidRPr="00A008DF">
        <w:t>речевой ситуации</w:t>
      </w:r>
      <w:r w:rsidRPr="00A008DF">
        <w:rPr>
          <w:spacing w:val="1"/>
        </w:rPr>
        <w:t xml:space="preserve"> </w:t>
      </w:r>
      <w:r w:rsidRPr="00A008DF">
        <w:t>тип</w:t>
      </w:r>
      <w:r w:rsidRPr="00A008DF">
        <w:rPr>
          <w:spacing w:val="-2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подготавливать</w:t>
      </w:r>
      <w:r w:rsidRPr="00A008DF">
        <w:rPr>
          <w:spacing w:val="-7"/>
        </w:rPr>
        <w:t xml:space="preserve"> </w:t>
      </w:r>
      <w:r w:rsidRPr="00A008DF">
        <w:t>небольшие</w:t>
      </w:r>
      <w:r w:rsidRPr="00A008DF">
        <w:rPr>
          <w:spacing w:val="-9"/>
        </w:rPr>
        <w:t xml:space="preserve"> </w:t>
      </w:r>
      <w:r w:rsidRPr="00A008DF">
        <w:t>публичные</w:t>
      </w:r>
      <w:r w:rsidRPr="00A008DF">
        <w:rPr>
          <w:spacing w:val="-6"/>
        </w:rPr>
        <w:t xml:space="preserve"> </w:t>
      </w:r>
      <w:r w:rsidRPr="00A008DF">
        <w:t>выступления;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подбирать иллюстративный материал (рисунки, фото, плакаты) к тексту выступления.</w:t>
      </w:r>
      <w:r w:rsidRPr="00A008DF">
        <w:rPr>
          <w:spacing w:val="-57"/>
        </w:rPr>
        <w:t xml:space="preserve"> </w:t>
      </w:r>
      <w:r w:rsidRPr="00A008DF">
        <w:t>Самоорганизация как часть регулятивных универсальных учебных действий: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52"/>
        </w:rPr>
        <w:t xml:space="preserve"> </w:t>
      </w:r>
      <w:r w:rsidRPr="00A008DF">
        <w:t>планировать</w:t>
      </w:r>
      <w:r w:rsidRPr="00A008DF">
        <w:rPr>
          <w:spacing w:val="54"/>
        </w:rPr>
        <w:t xml:space="preserve"> </w:t>
      </w:r>
      <w:r w:rsidRPr="00A008DF">
        <w:t>действия</w:t>
      </w:r>
      <w:r w:rsidRPr="00A008DF">
        <w:rPr>
          <w:spacing w:val="53"/>
        </w:rPr>
        <w:t xml:space="preserve"> </w:t>
      </w:r>
      <w:r w:rsidRPr="00A008DF">
        <w:t>по</w:t>
      </w:r>
      <w:r w:rsidRPr="00A008DF">
        <w:rPr>
          <w:spacing w:val="51"/>
        </w:rPr>
        <w:t xml:space="preserve"> </w:t>
      </w:r>
      <w:r w:rsidRPr="00A008DF">
        <w:t>решению</w:t>
      </w:r>
      <w:r w:rsidRPr="00A008DF">
        <w:rPr>
          <w:spacing w:val="54"/>
        </w:rPr>
        <w:t xml:space="preserve"> </w:t>
      </w:r>
      <w:r w:rsidRPr="00A008DF">
        <w:t>учебной</w:t>
      </w:r>
      <w:r w:rsidRPr="00A008DF">
        <w:rPr>
          <w:spacing w:val="53"/>
        </w:rPr>
        <w:t xml:space="preserve"> </w:t>
      </w:r>
      <w:r w:rsidRPr="00A008DF">
        <w:t>задачи</w:t>
      </w:r>
      <w:r w:rsidRPr="00A008DF">
        <w:rPr>
          <w:spacing w:val="52"/>
        </w:rPr>
        <w:t xml:space="preserve"> </w:t>
      </w:r>
      <w:r w:rsidRPr="00A008DF">
        <w:t>для</w:t>
      </w:r>
      <w:r w:rsidRPr="00A008DF">
        <w:rPr>
          <w:spacing w:val="51"/>
        </w:rPr>
        <w:t xml:space="preserve"> </w:t>
      </w:r>
      <w:r w:rsidRPr="00A008DF">
        <w:t>получения</w:t>
      </w:r>
    </w:p>
    <w:p w:rsidR="00551F29" w:rsidRPr="00A008DF" w:rsidRDefault="00E27610">
      <w:pPr>
        <w:pStyle w:val="a3"/>
        <w:ind w:firstLine="0"/>
        <w:jc w:val="left"/>
      </w:pPr>
      <w:r w:rsidRPr="00A008DF">
        <w:t>результата;</w:t>
      </w:r>
    </w:p>
    <w:p w:rsidR="00551F29" w:rsidRPr="00A008DF" w:rsidRDefault="00E27610">
      <w:pPr>
        <w:pStyle w:val="a3"/>
        <w:ind w:left="1101" w:right="3474" w:firstLine="0"/>
        <w:jc w:val="left"/>
      </w:pPr>
      <w:r w:rsidRPr="00A008DF">
        <w:t>выстраивать последовательность выбранных действий;</w:t>
      </w:r>
      <w:r w:rsidRPr="00A008DF">
        <w:rPr>
          <w:spacing w:val="-57"/>
        </w:rPr>
        <w:t xml:space="preserve"> </w:t>
      </w:r>
      <w:r w:rsidRPr="00A008DF">
        <w:t>предвидеть</w:t>
      </w:r>
      <w:r w:rsidRPr="00A008DF">
        <w:rPr>
          <w:spacing w:val="-2"/>
        </w:rPr>
        <w:t xml:space="preserve"> </w:t>
      </w:r>
      <w:r w:rsidRPr="00A008DF">
        <w:t>трудности</w:t>
      </w:r>
      <w:r w:rsidRPr="00A008DF">
        <w:rPr>
          <w:spacing w:val="2"/>
        </w:rPr>
        <w:t xml:space="preserve"> </w:t>
      </w:r>
      <w:r w:rsidRPr="00A008DF">
        <w:t>и возможные</w:t>
      </w:r>
      <w:r w:rsidRPr="00A008DF">
        <w:rPr>
          <w:spacing w:val="-4"/>
        </w:rPr>
        <w:t xml:space="preserve"> </w:t>
      </w:r>
      <w:r w:rsidRPr="00A008DF">
        <w:t>ошибки.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Самоконтроль как часть регулятивных универсальных учебных действий:</w:t>
      </w:r>
      <w:r w:rsidRPr="00A008DF">
        <w:rPr>
          <w:spacing w:val="1"/>
        </w:rPr>
        <w:t xml:space="preserve"> </w:t>
      </w:r>
      <w:r w:rsidRPr="00A008DF">
        <w:t>контролировать</w:t>
      </w:r>
      <w:r w:rsidRPr="00A008DF">
        <w:rPr>
          <w:spacing w:val="46"/>
        </w:rPr>
        <w:t xml:space="preserve"> </w:t>
      </w:r>
      <w:r w:rsidRPr="00A008DF">
        <w:t>процесс</w:t>
      </w:r>
      <w:r w:rsidRPr="00A008DF">
        <w:rPr>
          <w:spacing w:val="43"/>
        </w:rPr>
        <w:t xml:space="preserve"> </w:t>
      </w:r>
      <w:r w:rsidRPr="00A008DF">
        <w:t>и</w:t>
      </w:r>
      <w:r w:rsidRPr="00A008DF">
        <w:rPr>
          <w:spacing w:val="47"/>
        </w:rPr>
        <w:t xml:space="preserve"> </w:t>
      </w:r>
      <w:r w:rsidRPr="00A008DF">
        <w:t>результат</w:t>
      </w:r>
      <w:r w:rsidRPr="00A008DF">
        <w:rPr>
          <w:spacing w:val="48"/>
        </w:rPr>
        <w:t xml:space="preserve"> </w:t>
      </w:r>
      <w:r w:rsidRPr="00A008DF">
        <w:t>выполнения</w:t>
      </w:r>
      <w:r w:rsidRPr="00A008DF">
        <w:rPr>
          <w:spacing w:val="45"/>
        </w:rPr>
        <w:t xml:space="preserve"> </w:t>
      </w:r>
      <w:r w:rsidRPr="00A008DF">
        <w:t>задания,</w:t>
      </w:r>
      <w:r w:rsidRPr="00A008DF">
        <w:rPr>
          <w:spacing w:val="45"/>
        </w:rPr>
        <w:t xml:space="preserve"> </w:t>
      </w:r>
      <w:r w:rsidRPr="00A008DF">
        <w:t>корректировать</w:t>
      </w:r>
      <w:r w:rsidRPr="00A008DF">
        <w:rPr>
          <w:spacing w:val="50"/>
        </w:rPr>
        <w:t xml:space="preserve"> </w:t>
      </w:r>
      <w:r w:rsidRPr="00A008DF">
        <w:t>учебные</w:t>
      </w:r>
    </w:p>
    <w:p w:rsidR="00551F29" w:rsidRPr="00A008DF" w:rsidRDefault="00E27610">
      <w:pPr>
        <w:pStyle w:val="a3"/>
        <w:ind w:firstLine="0"/>
        <w:jc w:val="left"/>
      </w:pPr>
      <w:r w:rsidRPr="00A008DF">
        <w:t>действия</w:t>
      </w:r>
      <w:r w:rsidRPr="00A008DF">
        <w:rPr>
          <w:spacing w:val="-3"/>
        </w:rPr>
        <w:t xml:space="preserve"> </w:t>
      </w:r>
      <w:r w:rsidRPr="00A008DF">
        <w:t>для</w:t>
      </w:r>
      <w:r w:rsidRPr="00A008DF">
        <w:rPr>
          <w:spacing w:val="-3"/>
        </w:rPr>
        <w:t xml:space="preserve"> </w:t>
      </w:r>
      <w:r w:rsidRPr="00A008DF">
        <w:t>преодоления</w:t>
      </w:r>
      <w:r w:rsidRPr="00A008DF">
        <w:rPr>
          <w:spacing w:val="-1"/>
        </w:rPr>
        <w:t xml:space="preserve"> </w:t>
      </w:r>
      <w:r w:rsidRPr="00A008DF">
        <w:t>ошибок;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находить</w:t>
      </w:r>
      <w:r w:rsidRPr="00A008DF">
        <w:rPr>
          <w:spacing w:val="-5"/>
        </w:rPr>
        <w:t xml:space="preserve"> </w:t>
      </w:r>
      <w:r w:rsidRPr="00A008DF">
        <w:t>ошибки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своей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чужих</w:t>
      </w:r>
      <w:r w:rsidRPr="00A008DF">
        <w:rPr>
          <w:spacing w:val="-2"/>
        </w:rPr>
        <w:t xml:space="preserve"> </w:t>
      </w:r>
      <w:r w:rsidRPr="00A008DF">
        <w:t>работах,</w:t>
      </w:r>
      <w:r w:rsidRPr="00A008DF">
        <w:rPr>
          <w:spacing w:val="-4"/>
        </w:rPr>
        <w:t xml:space="preserve"> </w:t>
      </w:r>
      <w:r w:rsidRPr="00A008DF">
        <w:t>устанавливать</w:t>
      </w:r>
      <w:r w:rsidRPr="00A008DF">
        <w:rPr>
          <w:spacing w:val="-2"/>
        </w:rPr>
        <w:t xml:space="preserve"> </w:t>
      </w:r>
      <w:r w:rsidRPr="00A008DF">
        <w:t>их</w:t>
      </w:r>
      <w:r w:rsidRPr="00A008DF">
        <w:rPr>
          <w:spacing w:val="-4"/>
        </w:rPr>
        <w:t xml:space="preserve"> </w:t>
      </w:r>
      <w:r w:rsidRPr="00A008DF">
        <w:t>причины;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предложенным</w:t>
      </w:r>
      <w:r w:rsidRPr="00A008DF">
        <w:rPr>
          <w:spacing w:val="-2"/>
        </w:rPr>
        <w:t xml:space="preserve"> </w:t>
      </w:r>
      <w:r w:rsidRPr="00A008DF">
        <w:t>критериям</w:t>
      </w:r>
      <w:r w:rsidRPr="00A008DF">
        <w:rPr>
          <w:spacing w:val="1"/>
        </w:rPr>
        <w:t xml:space="preserve"> </w:t>
      </w:r>
      <w:r w:rsidRPr="00A008DF">
        <w:t>общий</w:t>
      </w:r>
      <w:r w:rsidRPr="00A008DF">
        <w:rPr>
          <w:spacing w:val="2"/>
        </w:rPr>
        <w:t xml:space="preserve"> </w:t>
      </w:r>
      <w:r w:rsidRPr="00A008DF">
        <w:t>результат</w:t>
      </w:r>
      <w:r w:rsidRPr="00A008DF">
        <w:rPr>
          <w:spacing w:val="3"/>
        </w:rPr>
        <w:t xml:space="preserve"> </w:t>
      </w:r>
      <w:r w:rsidRPr="00A008DF">
        <w:t>деятельности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свой</w:t>
      </w:r>
      <w:r w:rsidRPr="00A008DF">
        <w:rPr>
          <w:spacing w:val="2"/>
        </w:rPr>
        <w:t xml:space="preserve"> </w:t>
      </w:r>
      <w:r w:rsidRPr="00A008DF">
        <w:t>вклад</w:t>
      </w:r>
      <w:r w:rsidRPr="00A008DF">
        <w:rPr>
          <w:spacing w:val="3"/>
        </w:rPr>
        <w:t xml:space="preserve"> </w:t>
      </w:r>
      <w:r w:rsidRPr="00A008DF">
        <w:t>в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rPr>
          <w:spacing w:val="-1"/>
        </w:rPr>
        <w:t>неё;</w:t>
      </w:r>
    </w:p>
    <w:p w:rsidR="00551F29" w:rsidRPr="00A008DF" w:rsidRDefault="00E27610">
      <w:pPr>
        <w:pStyle w:val="a3"/>
        <w:spacing w:before="11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272" w:right="5771" w:firstLine="0"/>
        <w:jc w:val="left"/>
      </w:pPr>
      <w:r w:rsidRPr="00A008DF">
        <w:t>принимать оценку своей работы.</w:t>
      </w:r>
      <w:r w:rsidRPr="00A008DF">
        <w:rPr>
          <w:spacing w:val="-57"/>
        </w:rPr>
        <w:t xml:space="preserve"> </w:t>
      </w:r>
      <w:r w:rsidRPr="00A008DF">
        <w:t>Совместная</w:t>
      </w:r>
      <w:r w:rsidRPr="00A008DF">
        <w:rPr>
          <w:spacing w:val="-1"/>
        </w:rPr>
        <w:t xml:space="preserve"> </w:t>
      </w:r>
      <w:r w:rsidRPr="00A008DF">
        <w:t>деятельность:</w:t>
      </w:r>
    </w:p>
    <w:p w:rsidR="00551F29" w:rsidRPr="00A008DF" w:rsidRDefault="00E27610">
      <w:pPr>
        <w:pStyle w:val="a3"/>
        <w:ind w:left="272" w:firstLine="0"/>
        <w:jc w:val="left"/>
      </w:pPr>
      <w:r w:rsidRPr="00A008DF">
        <w:t>принимать</w:t>
      </w:r>
      <w:r w:rsidRPr="00A008DF">
        <w:rPr>
          <w:spacing w:val="35"/>
        </w:rPr>
        <w:t xml:space="preserve"> </w:t>
      </w:r>
      <w:r w:rsidRPr="00A008DF">
        <w:t>цель</w:t>
      </w:r>
      <w:r w:rsidRPr="00A008DF">
        <w:rPr>
          <w:spacing w:val="94"/>
        </w:rPr>
        <w:t xml:space="preserve"> </w:t>
      </w:r>
      <w:r w:rsidRPr="00A008DF">
        <w:t>совместной</w:t>
      </w:r>
      <w:r w:rsidRPr="00A008DF">
        <w:rPr>
          <w:spacing w:val="94"/>
        </w:rPr>
        <w:t xml:space="preserve"> </w:t>
      </w:r>
      <w:r w:rsidRPr="00A008DF">
        <w:t>деятельности,</w:t>
      </w:r>
      <w:r w:rsidRPr="00A008DF">
        <w:rPr>
          <w:spacing w:val="89"/>
        </w:rPr>
        <w:t xml:space="preserve"> </w:t>
      </w:r>
      <w:r w:rsidRPr="00A008DF">
        <w:t>коллективно</w:t>
      </w:r>
      <w:r w:rsidRPr="00A008DF">
        <w:rPr>
          <w:spacing w:val="94"/>
        </w:rPr>
        <w:t xml:space="preserve"> </w:t>
      </w:r>
      <w:r w:rsidRPr="00A008DF">
        <w:t>строить</w:t>
      </w:r>
      <w:r w:rsidRPr="00A008DF">
        <w:rPr>
          <w:spacing w:val="91"/>
        </w:rPr>
        <w:t xml:space="preserve"> </w:t>
      </w:r>
      <w:r w:rsidRPr="00A008DF">
        <w:t>действия</w:t>
      </w:r>
      <w:r w:rsidRPr="00A008DF">
        <w:rPr>
          <w:spacing w:val="94"/>
        </w:rPr>
        <w:t xml:space="preserve"> </w:t>
      </w:r>
      <w:r w:rsidRPr="00A008DF">
        <w:t>по</w:t>
      </w:r>
      <w:r w:rsidRPr="00A008DF">
        <w:rPr>
          <w:spacing w:val="93"/>
        </w:rPr>
        <w:t xml:space="preserve"> </w:t>
      </w:r>
      <w:r w:rsidRPr="00A008DF">
        <w:t>её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790" w:space="40"/>
            <w:col w:w="9440"/>
          </w:cols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t>достижению:</w:t>
      </w:r>
      <w:r w:rsidRPr="00A008DF">
        <w:rPr>
          <w:spacing w:val="2"/>
        </w:rPr>
        <w:t xml:space="preserve"> </w:t>
      </w:r>
      <w:r w:rsidRPr="00A008DF">
        <w:t>распределять</w:t>
      </w:r>
      <w:r w:rsidRPr="00A008DF">
        <w:rPr>
          <w:spacing w:val="3"/>
        </w:rPr>
        <w:t xml:space="preserve"> </w:t>
      </w:r>
      <w:r w:rsidRPr="00A008DF">
        <w:t>роли,</w:t>
      </w:r>
      <w:r w:rsidRPr="00A008DF">
        <w:rPr>
          <w:spacing w:val="2"/>
        </w:rPr>
        <w:t xml:space="preserve"> </w:t>
      </w:r>
      <w:r w:rsidRPr="00A008DF">
        <w:t>договариваться,</w:t>
      </w:r>
      <w:r w:rsidRPr="00A008DF">
        <w:rPr>
          <w:spacing w:val="2"/>
        </w:rPr>
        <w:t xml:space="preserve"> </w:t>
      </w:r>
      <w:r w:rsidRPr="00A008DF">
        <w:t>обсуждать</w:t>
      </w:r>
      <w:r w:rsidRPr="00A008DF">
        <w:rPr>
          <w:spacing w:val="5"/>
        </w:rPr>
        <w:t xml:space="preserve"> </w:t>
      </w:r>
      <w:r w:rsidRPr="00A008DF">
        <w:t>процесс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4"/>
        </w:rPr>
        <w:t xml:space="preserve"> </w:t>
      </w:r>
      <w:r w:rsidRPr="00A008DF">
        <w:t>результат</w:t>
      </w:r>
      <w:r w:rsidRPr="00A008DF">
        <w:rPr>
          <w:spacing w:val="3"/>
        </w:rPr>
        <w:t xml:space="preserve"> </w:t>
      </w:r>
      <w:r w:rsidRPr="00A008DF">
        <w:t>совместной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работы;</w:t>
      </w:r>
    </w:p>
    <w:p w:rsidR="00551F29" w:rsidRPr="00A008DF" w:rsidRDefault="00E27610">
      <w:pPr>
        <w:pStyle w:val="a3"/>
        <w:ind w:left="1101" w:right="1856" w:firstLine="0"/>
        <w:jc w:val="left"/>
      </w:pPr>
      <w:r w:rsidRPr="00A008DF">
        <w:t>проявлять готовность руководить, выполнять поручения, подчиняться;</w:t>
      </w:r>
      <w:r w:rsidRPr="00A008DF">
        <w:rPr>
          <w:spacing w:val="-57"/>
        </w:rPr>
        <w:t xml:space="preserve"> </w:t>
      </w:r>
      <w:r w:rsidRPr="00A008DF">
        <w:t>ответственно выполнять свою</w:t>
      </w:r>
      <w:r w:rsidRPr="00A008DF">
        <w:rPr>
          <w:spacing w:val="-2"/>
        </w:rPr>
        <w:t xml:space="preserve"> </w:t>
      </w:r>
      <w:r w:rsidRPr="00A008DF">
        <w:t>часть работы;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оценивать</w:t>
      </w:r>
      <w:r w:rsidRPr="00A008DF">
        <w:rPr>
          <w:spacing w:val="-4"/>
        </w:rPr>
        <w:t xml:space="preserve"> </w:t>
      </w:r>
      <w:r w:rsidRPr="00A008DF">
        <w:t>свой</w:t>
      </w:r>
      <w:r w:rsidRPr="00A008DF">
        <w:rPr>
          <w:spacing w:val="-3"/>
        </w:rPr>
        <w:t xml:space="preserve"> </w:t>
      </w:r>
      <w:r w:rsidRPr="00A008DF">
        <w:t>вклад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9"/>
        </w:rPr>
        <w:t xml:space="preserve"> </w:t>
      </w:r>
      <w:r w:rsidRPr="00A008DF">
        <w:t>общий</w:t>
      </w:r>
      <w:r w:rsidRPr="00A008DF">
        <w:rPr>
          <w:spacing w:val="-2"/>
        </w:rPr>
        <w:t xml:space="preserve"> </w:t>
      </w:r>
      <w:r w:rsidRPr="00A008DF">
        <w:t>результат;</w:t>
      </w:r>
    </w:p>
    <w:p w:rsidR="00551F29" w:rsidRPr="00A008DF" w:rsidRDefault="00E27610">
      <w:pPr>
        <w:pStyle w:val="a3"/>
        <w:jc w:val="left"/>
      </w:pPr>
      <w:r w:rsidRPr="00A008DF">
        <w:t>выполнять совместные проектные задания с использованием предложенных образцов,</w:t>
      </w:r>
      <w:r w:rsidRPr="00A008DF">
        <w:rPr>
          <w:spacing w:val="-57"/>
        </w:rPr>
        <w:t xml:space="preserve"> </w:t>
      </w:r>
      <w:r w:rsidRPr="00A008DF">
        <w:t>планов,</w:t>
      </w:r>
      <w:r w:rsidRPr="00A008DF">
        <w:rPr>
          <w:spacing w:val="-1"/>
        </w:rPr>
        <w:t xml:space="preserve"> </w:t>
      </w:r>
      <w:r w:rsidRPr="00A008DF">
        <w:t>идей.</w:t>
      </w:r>
    </w:p>
    <w:p w:rsidR="00551F29" w:rsidRPr="00A008DF" w:rsidRDefault="00E27610">
      <w:pPr>
        <w:pStyle w:val="a3"/>
        <w:ind w:right="219"/>
        <w:jc w:val="left"/>
      </w:pPr>
      <w:r w:rsidRPr="00A008DF">
        <w:t>Планируемые</w:t>
      </w:r>
      <w:r w:rsidRPr="00A008DF">
        <w:rPr>
          <w:spacing w:val="4"/>
        </w:rPr>
        <w:t xml:space="preserve"> </w:t>
      </w:r>
      <w:r w:rsidRPr="00A008DF">
        <w:t>результаты</w:t>
      </w:r>
      <w:r w:rsidRPr="00A008DF">
        <w:rPr>
          <w:spacing w:val="5"/>
        </w:rPr>
        <w:t xml:space="preserve"> </w:t>
      </w:r>
      <w:r w:rsidRPr="00A008DF">
        <w:t>освоения</w:t>
      </w:r>
      <w:r w:rsidRPr="00A008DF">
        <w:rPr>
          <w:spacing w:val="4"/>
        </w:rPr>
        <w:t xml:space="preserve"> </w:t>
      </w:r>
      <w:r w:rsidRPr="00A008DF">
        <w:t>программы</w:t>
      </w:r>
      <w:r w:rsidRPr="00A008DF">
        <w:rPr>
          <w:spacing w:val="5"/>
        </w:rPr>
        <w:t xml:space="preserve"> </w:t>
      </w:r>
      <w:r w:rsidRPr="00A008DF">
        <w:t>по</w:t>
      </w:r>
      <w:r w:rsidRPr="00A008DF">
        <w:rPr>
          <w:spacing w:val="4"/>
        </w:rPr>
        <w:t xml:space="preserve"> </w:t>
      </w:r>
      <w:r w:rsidRPr="00A008DF">
        <w:t>русскому</w:t>
      </w:r>
      <w:r w:rsidRPr="00A008DF">
        <w:rPr>
          <w:spacing w:val="1"/>
        </w:rPr>
        <w:t xml:space="preserve"> </w:t>
      </w:r>
      <w:r w:rsidRPr="00A008DF">
        <w:t>языку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6"/>
        </w:rPr>
        <w:t xml:space="preserve"> </w:t>
      </w:r>
      <w:r w:rsidRPr="00A008DF">
        <w:t>уровне</w:t>
      </w:r>
      <w:r w:rsidRPr="00A008DF">
        <w:rPr>
          <w:spacing w:val="-57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jc w:val="left"/>
      </w:pPr>
      <w:r w:rsidRPr="00A008DF">
        <w:t>В</w:t>
      </w:r>
      <w:r w:rsidRPr="00A008DF">
        <w:rPr>
          <w:spacing w:val="34"/>
        </w:rPr>
        <w:t xml:space="preserve"> </w:t>
      </w:r>
      <w:r w:rsidRPr="00A008DF">
        <w:t>результате</w:t>
      </w:r>
      <w:r w:rsidRPr="00A008DF">
        <w:rPr>
          <w:spacing w:val="34"/>
        </w:rPr>
        <w:t xml:space="preserve"> </w:t>
      </w:r>
      <w:r w:rsidRPr="00A008DF">
        <w:t>изучения</w:t>
      </w:r>
      <w:r w:rsidRPr="00A008DF">
        <w:rPr>
          <w:spacing w:val="36"/>
        </w:rPr>
        <w:t xml:space="preserve"> </w:t>
      </w:r>
      <w:r w:rsidRPr="00A008DF">
        <w:t>русского</w:t>
      </w:r>
      <w:r w:rsidRPr="00A008DF">
        <w:rPr>
          <w:spacing w:val="37"/>
        </w:rPr>
        <w:t xml:space="preserve"> </w:t>
      </w:r>
      <w:r w:rsidRPr="00A008DF">
        <w:t>языка</w:t>
      </w:r>
      <w:r w:rsidRPr="00A008DF">
        <w:rPr>
          <w:spacing w:val="34"/>
        </w:rPr>
        <w:t xml:space="preserve"> </w:t>
      </w:r>
      <w:r w:rsidRPr="00A008DF">
        <w:t>на</w:t>
      </w:r>
      <w:r w:rsidRPr="00A008DF">
        <w:rPr>
          <w:spacing w:val="38"/>
        </w:rPr>
        <w:t xml:space="preserve"> </w:t>
      </w:r>
      <w:r w:rsidRPr="00A008DF">
        <w:t>уровне</w:t>
      </w:r>
      <w:r w:rsidRPr="00A008DF">
        <w:rPr>
          <w:spacing w:val="35"/>
        </w:rPr>
        <w:t xml:space="preserve"> </w:t>
      </w:r>
      <w:r w:rsidRPr="00A008DF">
        <w:t>начального</w:t>
      </w:r>
      <w:r w:rsidRPr="00A008DF">
        <w:rPr>
          <w:spacing w:val="37"/>
        </w:rPr>
        <w:t xml:space="preserve"> </w:t>
      </w:r>
      <w:r w:rsidRPr="00A008DF">
        <w:t>общего</w:t>
      </w:r>
      <w:r w:rsidRPr="00A008DF">
        <w:rPr>
          <w:spacing w:val="37"/>
        </w:rPr>
        <w:t xml:space="preserve"> </w:t>
      </w:r>
      <w:r w:rsidRPr="00A008DF">
        <w:t>образования</w:t>
      </w:r>
      <w:r w:rsidRPr="00A008DF">
        <w:rPr>
          <w:spacing w:val="40"/>
        </w:rPr>
        <w:t xml:space="preserve"> </w:t>
      </w:r>
      <w:r w:rsidRPr="00A008DF">
        <w:t>у</w:t>
      </w:r>
      <w:r w:rsidRPr="00A008DF">
        <w:rPr>
          <w:spacing w:val="-57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будут</w:t>
      </w:r>
      <w:r w:rsidRPr="00A008DF">
        <w:rPr>
          <w:spacing w:val="2"/>
        </w:rPr>
        <w:t xml:space="preserve"> </w:t>
      </w:r>
      <w:r w:rsidRPr="00A008DF">
        <w:t>сформированы личностные</w:t>
      </w:r>
      <w:r w:rsidRPr="00A008DF">
        <w:rPr>
          <w:spacing w:val="-1"/>
        </w:rPr>
        <w:t xml:space="preserve"> </w:t>
      </w:r>
      <w:r w:rsidRPr="00A008DF">
        <w:t>результаты:</w:t>
      </w:r>
    </w:p>
    <w:p w:rsidR="00551F29" w:rsidRPr="00A008DF" w:rsidRDefault="00E27610">
      <w:pPr>
        <w:pStyle w:val="a5"/>
        <w:numPr>
          <w:ilvl w:val="0"/>
          <w:numId w:val="5"/>
        </w:numPr>
        <w:tabs>
          <w:tab w:val="left" w:pos="1362"/>
        </w:tabs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гражданско-патриотическое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воспитание:</w:t>
      </w:r>
    </w:p>
    <w:p w:rsidR="00551F29" w:rsidRPr="00A008DF" w:rsidRDefault="00E27610">
      <w:pPr>
        <w:pStyle w:val="a3"/>
        <w:ind w:right="217"/>
      </w:pPr>
      <w:r w:rsidRPr="00A008DF">
        <w:t>становление ценностного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Родине,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-1"/>
        </w:rPr>
        <w:t xml:space="preserve"> </w:t>
      </w:r>
      <w:r w:rsidRPr="00A008DF">
        <w:t>языка, отражающего</w:t>
      </w:r>
      <w:r w:rsidRPr="00A008DF">
        <w:rPr>
          <w:spacing w:val="1"/>
        </w:rPr>
        <w:t xml:space="preserve"> </w:t>
      </w:r>
      <w:r w:rsidRPr="00A008DF">
        <w:t>историю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культуру</w:t>
      </w:r>
      <w:r w:rsidRPr="00A008DF">
        <w:rPr>
          <w:spacing w:val="-3"/>
        </w:rPr>
        <w:t xml:space="preserve"> </w:t>
      </w:r>
      <w:r w:rsidRPr="00A008DF">
        <w:t>страны;</w:t>
      </w:r>
    </w:p>
    <w:p w:rsidR="00551F29" w:rsidRPr="00A008DF" w:rsidRDefault="00E27610">
      <w:pPr>
        <w:pStyle w:val="a3"/>
        <w:ind w:right="219"/>
      </w:pP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этнокультурной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61"/>
        </w:rPr>
        <w:t xml:space="preserve"> </w:t>
      </w:r>
      <w:r w:rsidRPr="00A008DF">
        <w:t>гражданской</w:t>
      </w:r>
      <w:r w:rsidRPr="00A008DF">
        <w:rPr>
          <w:spacing w:val="61"/>
        </w:rPr>
        <w:t xml:space="preserve"> </w:t>
      </w:r>
      <w:r w:rsidRPr="00A008DF">
        <w:t>идентичности,</w:t>
      </w:r>
      <w:r w:rsidRPr="00A008DF">
        <w:rPr>
          <w:spacing w:val="1"/>
        </w:rPr>
        <w:t xml:space="preserve"> </w:t>
      </w:r>
      <w:r w:rsidRPr="00A008DF">
        <w:t>понимание роли русского языка как государственного языка Российской Федерации и языка</w:t>
      </w:r>
      <w:r w:rsidRPr="00A008DF">
        <w:rPr>
          <w:spacing w:val="1"/>
        </w:rPr>
        <w:t xml:space="preserve"> </w:t>
      </w:r>
      <w:r w:rsidRPr="00A008DF">
        <w:t>межнационального</w:t>
      </w:r>
      <w:r w:rsidRPr="00A008DF">
        <w:rPr>
          <w:spacing w:val="-3"/>
        </w:rPr>
        <w:t xml:space="preserve"> </w:t>
      </w:r>
      <w:r w:rsidRPr="00A008DF">
        <w:t>общения народов России;</w:t>
      </w:r>
    </w:p>
    <w:p w:rsidR="00551F29" w:rsidRPr="00A008DF" w:rsidRDefault="00E27610">
      <w:pPr>
        <w:pStyle w:val="a3"/>
        <w:ind w:right="222"/>
      </w:pPr>
      <w:r w:rsidRPr="00A008DF">
        <w:t>осознание</w:t>
      </w:r>
      <w:r w:rsidRPr="00A008DF">
        <w:rPr>
          <w:spacing w:val="15"/>
        </w:rPr>
        <w:t xml:space="preserve"> </w:t>
      </w:r>
      <w:r w:rsidRPr="00A008DF">
        <w:t>своей</w:t>
      </w:r>
      <w:r w:rsidRPr="00A008DF">
        <w:rPr>
          <w:spacing w:val="20"/>
        </w:rPr>
        <w:t xml:space="preserve"> </w:t>
      </w:r>
      <w:r w:rsidRPr="00A008DF">
        <w:t>сопричастности</w:t>
      </w:r>
      <w:r w:rsidRPr="00A008DF">
        <w:rPr>
          <w:spacing w:val="20"/>
        </w:rPr>
        <w:t xml:space="preserve"> </w:t>
      </w:r>
      <w:r w:rsidRPr="00A008DF">
        <w:t>к</w:t>
      </w:r>
      <w:r w:rsidRPr="00A008DF">
        <w:rPr>
          <w:spacing w:val="19"/>
        </w:rPr>
        <w:t xml:space="preserve"> </w:t>
      </w:r>
      <w:r w:rsidRPr="00A008DF">
        <w:t>прошлому,</w:t>
      </w:r>
      <w:r w:rsidRPr="00A008DF">
        <w:rPr>
          <w:spacing w:val="21"/>
        </w:rPr>
        <w:t xml:space="preserve"> </w:t>
      </w:r>
      <w:r w:rsidRPr="00A008DF">
        <w:t>настоящему</w:t>
      </w:r>
      <w:r w:rsidRPr="00A008DF">
        <w:rPr>
          <w:spacing w:val="14"/>
        </w:rPr>
        <w:t xml:space="preserve"> </w:t>
      </w:r>
      <w:r w:rsidRPr="00A008DF">
        <w:t>и</w:t>
      </w:r>
      <w:r w:rsidRPr="00A008DF">
        <w:rPr>
          <w:spacing w:val="19"/>
        </w:rPr>
        <w:t xml:space="preserve"> </w:t>
      </w:r>
      <w:r w:rsidRPr="00A008DF">
        <w:t>будущему</w:t>
      </w:r>
      <w:r w:rsidRPr="00A008DF">
        <w:rPr>
          <w:spacing w:val="17"/>
        </w:rPr>
        <w:t xml:space="preserve"> </w:t>
      </w:r>
      <w:r w:rsidRPr="00A008DF">
        <w:t>своей</w:t>
      </w:r>
      <w:r w:rsidRPr="00A008DF">
        <w:rPr>
          <w:spacing w:val="19"/>
        </w:rPr>
        <w:t xml:space="preserve"> </w:t>
      </w:r>
      <w:r w:rsidRPr="00A008DF">
        <w:t>страны</w:t>
      </w:r>
      <w:r w:rsidRPr="00A008DF">
        <w:rPr>
          <w:spacing w:val="-58"/>
        </w:rPr>
        <w:t xml:space="preserve"> </w:t>
      </w:r>
      <w:r w:rsidRPr="00A008DF">
        <w:t>и родного края, в том числе через обсуждение ситуаций при работе с текстами на уроках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-1"/>
        </w:rPr>
        <w:t xml:space="preserve"> </w:t>
      </w:r>
      <w:r w:rsidRPr="00A008DF">
        <w:t>языка;</w:t>
      </w:r>
    </w:p>
    <w:p w:rsidR="00551F29" w:rsidRPr="00A008DF" w:rsidRDefault="00E27610">
      <w:pPr>
        <w:pStyle w:val="a3"/>
        <w:ind w:right="225"/>
      </w:pPr>
      <w:r w:rsidRPr="00A008DF">
        <w:t>проявление уважения к своему и другим народам, формируемое в том числе на основе</w:t>
      </w:r>
      <w:r w:rsidRPr="00A008DF">
        <w:rPr>
          <w:spacing w:val="-57"/>
        </w:rPr>
        <w:t xml:space="preserve"> </w:t>
      </w:r>
      <w:r w:rsidRPr="00A008DF">
        <w:t>примеров</w:t>
      </w:r>
      <w:r w:rsidRPr="00A008DF">
        <w:rPr>
          <w:spacing w:val="-4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текстов,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которыми</w:t>
      </w:r>
      <w:r w:rsidRPr="00A008DF">
        <w:rPr>
          <w:spacing w:val="1"/>
        </w:rPr>
        <w:t xml:space="preserve"> </w:t>
      </w:r>
      <w:r w:rsidRPr="00A008DF">
        <w:t>идёт</w:t>
      </w:r>
      <w:r w:rsidRPr="00A008DF">
        <w:rPr>
          <w:spacing w:val="-1"/>
        </w:rPr>
        <w:t xml:space="preserve"> </w:t>
      </w:r>
      <w:r w:rsidRPr="00A008DF">
        <w:t>работа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уроках</w:t>
      </w:r>
      <w:r w:rsidRPr="00A008DF">
        <w:rPr>
          <w:spacing w:val="1"/>
        </w:rPr>
        <w:t xml:space="preserve"> </w:t>
      </w:r>
      <w:r w:rsidRPr="00A008DF">
        <w:t>русского языка;</w:t>
      </w:r>
    </w:p>
    <w:p w:rsidR="00551F29" w:rsidRPr="00A008DF" w:rsidRDefault="00E27610">
      <w:pPr>
        <w:pStyle w:val="a3"/>
        <w:ind w:right="217"/>
      </w:pPr>
      <w:r w:rsidRPr="00A008DF">
        <w:t>первоначальные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человеке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члене</w:t>
      </w:r>
      <w:r w:rsidRPr="00A008DF">
        <w:rPr>
          <w:spacing w:val="1"/>
        </w:rPr>
        <w:t xml:space="preserve"> </w:t>
      </w:r>
      <w:r w:rsidRPr="00A008DF">
        <w:t>общества,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правах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ответственности,</w:t>
      </w:r>
      <w:r w:rsidRPr="00A008DF">
        <w:rPr>
          <w:spacing w:val="1"/>
        </w:rPr>
        <w:t xml:space="preserve"> </w:t>
      </w:r>
      <w:r w:rsidRPr="00A008DF">
        <w:t>уважении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достоинстве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нравственно­этических</w:t>
      </w:r>
      <w:r w:rsidRPr="00A008DF">
        <w:rPr>
          <w:spacing w:val="1"/>
        </w:rPr>
        <w:t xml:space="preserve"> </w:t>
      </w:r>
      <w:r w:rsidRPr="00A008DF">
        <w:t>нормах</w:t>
      </w:r>
      <w:r w:rsidRPr="00A008DF">
        <w:rPr>
          <w:spacing w:val="-57"/>
        </w:rPr>
        <w:t xml:space="preserve"> </w:t>
      </w:r>
      <w:r w:rsidRPr="00A008DF">
        <w:t>поведения и правилах межличностных отношений, в том числе отражённых в текстах, с</w:t>
      </w:r>
      <w:r w:rsidRPr="00A008DF">
        <w:rPr>
          <w:spacing w:val="1"/>
        </w:rPr>
        <w:t xml:space="preserve"> </w:t>
      </w:r>
      <w:r w:rsidRPr="00A008DF">
        <w:t>которыми</w:t>
      </w:r>
      <w:r w:rsidRPr="00A008DF">
        <w:rPr>
          <w:spacing w:val="-1"/>
        </w:rPr>
        <w:t xml:space="preserve"> </w:t>
      </w:r>
      <w:r w:rsidRPr="00A008DF">
        <w:t>идёт работа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уроках</w:t>
      </w:r>
      <w:r w:rsidRPr="00A008DF">
        <w:rPr>
          <w:spacing w:val="2"/>
        </w:rPr>
        <w:t xml:space="preserve"> </w:t>
      </w:r>
      <w:r w:rsidRPr="00A008DF">
        <w:t>русского языка;</w:t>
      </w:r>
    </w:p>
    <w:p w:rsidR="00551F29" w:rsidRPr="00A008DF" w:rsidRDefault="00E27610">
      <w:pPr>
        <w:pStyle w:val="a5"/>
        <w:numPr>
          <w:ilvl w:val="0"/>
          <w:numId w:val="5"/>
        </w:numPr>
        <w:tabs>
          <w:tab w:val="left" w:pos="1362"/>
        </w:tabs>
        <w:spacing w:before="1"/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духовно-нравственное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воспитание:</w:t>
      </w:r>
    </w:p>
    <w:p w:rsidR="00551F29" w:rsidRPr="00A008DF" w:rsidRDefault="00E27610">
      <w:pPr>
        <w:pStyle w:val="a3"/>
        <w:ind w:left="1101" w:right="219" w:firstLine="0"/>
      </w:pP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одной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духовно-нравственных</w:t>
      </w:r>
      <w:r w:rsidRPr="00A008DF">
        <w:rPr>
          <w:spacing w:val="1"/>
        </w:rPr>
        <w:t xml:space="preserve"> </w:t>
      </w:r>
      <w:r w:rsidRPr="00A008DF">
        <w:t>ценностей</w:t>
      </w:r>
      <w:r w:rsidRPr="00A008DF">
        <w:rPr>
          <w:spacing w:val="1"/>
        </w:rPr>
        <w:t xml:space="preserve"> </w:t>
      </w:r>
      <w:r w:rsidRPr="00A008DF">
        <w:t>народа;</w:t>
      </w:r>
      <w:r w:rsidRPr="00A008DF">
        <w:rPr>
          <w:spacing w:val="1"/>
        </w:rPr>
        <w:t xml:space="preserve"> </w:t>
      </w:r>
      <w:r w:rsidRPr="00A008DF">
        <w:t>признание</w:t>
      </w:r>
      <w:r w:rsidRPr="00A008DF">
        <w:rPr>
          <w:spacing w:val="45"/>
        </w:rPr>
        <w:t xml:space="preserve"> </w:t>
      </w:r>
      <w:r w:rsidRPr="00A008DF">
        <w:t>индивидуальности</w:t>
      </w:r>
      <w:r w:rsidRPr="00A008DF">
        <w:rPr>
          <w:spacing w:val="46"/>
        </w:rPr>
        <w:t xml:space="preserve"> </w:t>
      </w:r>
      <w:r w:rsidRPr="00A008DF">
        <w:t>каждого</w:t>
      </w:r>
      <w:r w:rsidRPr="00A008DF">
        <w:rPr>
          <w:spacing w:val="45"/>
        </w:rPr>
        <w:t xml:space="preserve"> </w:t>
      </w:r>
      <w:r w:rsidRPr="00A008DF">
        <w:t>человека</w:t>
      </w:r>
      <w:r w:rsidRPr="00A008DF">
        <w:rPr>
          <w:spacing w:val="45"/>
        </w:rPr>
        <w:t xml:space="preserve"> </w:t>
      </w:r>
      <w:r w:rsidRPr="00A008DF">
        <w:t>с</w:t>
      </w:r>
      <w:r w:rsidRPr="00A008DF">
        <w:rPr>
          <w:spacing w:val="44"/>
        </w:rPr>
        <w:t xml:space="preserve"> </w:t>
      </w:r>
      <w:r w:rsidRPr="00A008DF">
        <w:t>использованием</w:t>
      </w:r>
      <w:r w:rsidRPr="00A008DF">
        <w:rPr>
          <w:spacing w:val="46"/>
        </w:rPr>
        <w:t xml:space="preserve"> </w:t>
      </w:r>
      <w:r w:rsidRPr="00A008DF">
        <w:t>собственного</w:t>
      </w:r>
    </w:p>
    <w:p w:rsidR="00551F29" w:rsidRPr="00A008DF" w:rsidRDefault="00E27610">
      <w:pPr>
        <w:pStyle w:val="a3"/>
        <w:ind w:firstLine="0"/>
      </w:pPr>
      <w:r w:rsidRPr="00A008DF">
        <w:t>жизненного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читательского</w:t>
      </w:r>
      <w:r w:rsidRPr="00A008DF">
        <w:rPr>
          <w:spacing w:val="-3"/>
        </w:rPr>
        <w:t xml:space="preserve"> </w:t>
      </w:r>
      <w:r w:rsidRPr="00A008DF">
        <w:t>опыта;</w:t>
      </w:r>
    </w:p>
    <w:p w:rsidR="00551F29" w:rsidRPr="00A008DF" w:rsidRDefault="00E27610">
      <w:pPr>
        <w:pStyle w:val="a3"/>
        <w:spacing w:before="4" w:line="237" w:lineRule="auto"/>
        <w:ind w:right="221"/>
      </w:pPr>
      <w:r w:rsidRPr="00A008DF">
        <w:t>проявление</w:t>
      </w:r>
      <w:r w:rsidRPr="00A008DF">
        <w:rPr>
          <w:spacing w:val="1"/>
        </w:rPr>
        <w:t xml:space="preserve"> </w:t>
      </w:r>
      <w:r w:rsidRPr="00A008DF">
        <w:t>сопереживания,</w:t>
      </w:r>
      <w:r w:rsidRPr="00A008DF">
        <w:rPr>
          <w:spacing w:val="1"/>
        </w:rPr>
        <w:t xml:space="preserve"> </w:t>
      </w:r>
      <w:r w:rsidRPr="00A008DF">
        <w:t>уважения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доброжелательности,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языковых средств</w:t>
      </w:r>
      <w:r w:rsidRPr="00A008DF">
        <w:rPr>
          <w:spacing w:val="-3"/>
        </w:rPr>
        <w:t xml:space="preserve"> </w:t>
      </w:r>
      <w:r w:rsidRPr="00A008DF">
        <w:t>для</w:t>
      </w:r>
      <w:r w:rsidRPr="00A008DF">
        <w:rPr>
          <w:spacing w:val="-1"/>
        </w:rPr>
        <w:t xml:space="preserve"> </w:t>
      </w:r>
      <w:r w:rsidRPr="00A008DF">
        <w:t>выражения</w:t>
      </w:r>
      <w:r w:rsidRPr="00A008DF">
        <w:rPr>
          <w:spacing w:val="-1"/>
        </w:rPr>
        <w:t xml:space="preserve"> </w:t>
      </w:r>
      <w:r w:rsidRPr="00A008DF">
        <w:t>своего состояния и</w:t>
      </w:r>
      <w:r w:rsidRPr="00A008DF">
        <w:rPr>
          <w:spacing w:val="-6"/>
        </w:rPr>
        <w:t xml:space="preserve"> </w:t>
      </w:r>
      <w:r w:rsidRPr="00A008DF">
        <w:t>чувств;</w:t>
      </w:r>
    </w:p>
    <w:p w:rsidR="00551F29" w:rsidRPr="00A008DF" w:rsidRDefault="00E27610">
      <w:pPr>
        <w:pStyle w:val="a3"/>
        <w:spacing w:before="1"/>
        <w:ind w:right="218"/>
      </w:pPr>
      <w:r w:rsidRPr="00A008DF">
        <w:t>неприятие</w:t>
      </w:r>
      <w:r w:rsidRPr="00A008DF">
        <w:rPr>
          <w:spacing w:val="1"/>
        </w:rPr>
        <w:t xml:space="preserve"> </w:t>
      </w:r>
      <w:r w:rsidRPr="00A008DF">
        <w:t>любых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поведения,</w:t>
      </w:r>
      <w:r w:rsidRPr="00A008DF">
        <w:rPr>
          <w:spacing w:val="1"/>
        </w:rPr>
        <w:t xml:space="preserve"> </w:t>
      </w:r>
      <w:r w:rsidRPr="00A008DF">
        <w:t>направленных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причинение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морального вреда другим людям (в том числе связанного с использованием недопустимых</w:t>
      </w:r>
      <w:r w:rsidRPr="00A008DF">
        <w:rPr>
          <w:spacing w:val="1"/>
        </w:rPr>
        <w:t xml:space="preserve"> </w:t>
      </w:r>
      <w:r w:rsidRPr="00A008DF">
        <w:t>средств</w:t>
      </w:r>
      <w:r w:rsidRPr="00A008DF">
        <w:rPr>
          <w:spacing w:val="-4"/>
        </w:rPr>
        <w:t xml:space="preserve"> </w:t>
      </w:r>
      <w:r w:rsidRPr="00A008DF">
        <w:t>языка);</w:t>
      </w:r>
    </w:p>
    <w:p w:rsidR="00551F29" w:rsidRPr="00A008DF" w:rsidRDefault="00E27610">
      <w:pPr>
        <w:pStyle w:val="a5"/>
        <w:numPr>
          <w:ilvl w:val="0"/>
          <w:numId w:val="5"/>
        </w:numPr>
        <w:tabs>
          <w:tab w:val="left" w:pos="1362"/>
        </w:tabs>
        <w:spacing w:before="1"/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эстетическое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воспитание:</w:t>
      </w:r>
    </w:p>
    <w:p w:rsidR="00551F29" w:rsidRPr="00A008DF" w:rsidRDefault="00E27610">
      <w:pPr>
        <w:pStyle w:val="a3"/>
        <w:ind w:right="223"/>
      </w:pPr>
      <w:r w:rsidRPr="00A008DF">
        <w:t>уважительное отношение и интерес к художественной культуре, восприимчивость к</w:t>
      </w:r>
      <w:r w:rsidRPr="00A008DF">
        <w:rPr>
          <w:spacing w:val="1"/>
        </w:rPr>
        <w:t xml:space="preserve"> </w:t>
      </w:r>
      <w:r w:rsidRPr="00A008DF">
        <w:t>разным</w:t>
      </w:r>
      <w:r w:rsidRPr="00A008DF">
        <w:rPr>
          <w:spacing w:val="-5"/>
        </w:rPr>
        <w:t xml:space="preserve"> </w:t>
      </w:r>
      <w:r w:rsidRPr="00A008DF">
        <w:t>видам</w:t>
      </w:r>
      <w:r w:rsidRPr="00A008DF">
        <w:rPr>
          <w:spacing w:val="-2"/>
        </w:rPr>
        <w:t xml:space="preserve"> </w:t>
      </w:r>
      <w:r w:rsidRPr="00A008DF">
        <w:t>искусства, традициям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творчеству</w:t>
      </w:r>
      <w:r w:rsidRPr="00A008DF">
        <w:rPr>
          <w:spacing w:val="-6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и других</w:t>
      </w:r>
      <w:r w:rsidRPr="00A008DF">
        <w:rPr>
          <w:spacing w:val="2"/>
        </w:rPr>
        <w:t xml:space="preserve"> </w:t>
      </w:r>
      <w:r w:rsidRPr="00A008DF">
        <w:t>народов;</w:t>
      </w:r>
    </w:p>
    <w:p w:rsidR="00551F29" w:rsidRPr="00A008DF" w:rsidRDefault="00E27610">
      <w:pPr>
        <w:pStyle w:val="a3"/>
        <w:ind w:right="229"/>
      </w:pPr>
      <w:r w:rsidRPr="00A008DF">
        <w:t>стремление к самовыражению в искусстве слова; осознание важности русского языка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-1"/>
        </w:rPr>
        <w:t xml:space="preserve"> </w:t>
      </w:r>
      <w:r w:rsidRPr="00A008DF">
        <w:t>средства</w:t>
      </w:r>
      <w:r w:rsidRPr="00A008DF">
        <w:rPr>
          <w:spacing w:val="-1"/>
        </w:rPr>
        <w:t xml:space="preserve"> </w:t>
      </w:r>
      <w:r w:rsidRPr="00A008DF">
        <w:t>общения и</w:t>
      </w:r>
      <w:r w:rsidRPr="00A008DF">
        <w:rPr>
          <w:spacing w:val="-1"/>
        </w:rPr>
        <w:t xml:space="preserve"> </w:t>
      </w:r>
      <w:r w:rsidRPr="00A008DF">
        <w:t>самовыражения;</w:t>
      </w:r>
    </w:p>
    <w:p w:rsidR="00551F29" w:rsidRPr="00A008DF" w:rsidRDefault="00E27610">
      <w:pPr>
        <w:pStyle w:val="a5"/>
        <w:numPr>
          <w:ilvl w:val="0"/>
          <w:numId w:val="5"/>
        </w:numPr>
        <w:tabs>
          <w:tab w:val="left" w:pos="1462"/>
        </w:tabs>
        <w:ind w:left="382" w:right="216" w:firstLine="719"/>
        <w:rPr>
          <w:sz w:val="24"/>
          <w:szCs w:val="24"/>
        </w:rPr>
      </w:pPr>
      <w:r w:rsidRPr="00A008DF">
        <w:rPr>
          <w:sz w:val="24"/>
          <w:szCs w:val="24"/>
        </w:rPr>
        <w:t>физическое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здоровья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эмоционального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благополучия:</w:t>
      </w:r>
    </w:p>
    <w:p w:rsidR="00551F29" w:rsidRPr="00A008DF" w:rsidRDefault="00E27610">
      <w:pPr>
        <w:pStyle w:val="a3"/>
        <w:ind w:right="219"/>
      </w:pPr>
      <w:r w:rsidRPr="00A008DF">
        <w:t>соблюдение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безопасного</w:t>
      </w:r>
      <w:r w:rsidRPr="00A008DF">
        <w:rPr>
          <w:spacing w:val="1"/>
        </w:rPr>
        <w:t xml:space="preserve"> </w:t>
      </w:r>
      <w:r w:rsidRPr="00A008DF">
        <w:t>поиска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информационной</w:t>
      </w:r>
      <w:r w:rsidRPr="00A008DF">
        <w:rPr>
          <w:spacing w:val="1"/>
        </w:rPr>
        <w:t xml:space="preserve"> </w:t>
      </w:r>
      <w:r w:rsidRPr="00A008DF">
        <w:t>среде</w:t>
      </w:r>
      <w:r w:rsidRPr="00A008DF">
        <w:rPr>
          <w:spacing w:val="1"/>
        </w:rPr>
        <w:t xml:space="preserve"> </w:t>
      </w:r>
      <w:r w:rsidRPr="00A008DF">
        <w:t>дополнительной</w:t>
      </w:r>
      <w:r w:rsidRPr="00A008DF">
        <w:rPr>
          <w:spacing w:val="-57"/>
        </w:rPr>
        <w:t xml:space="preserve"> </w:t>
      </w:r>
      <w:r w:rsidRPr="00A008DF">
        <w:t>информации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процессе языкового образования;</w:t>
      </w:r>
    </w:p>
    <w:p w:rsidR="00551F29" w:rsidRPr="00A008DF" w:rsidRDefault="00E27610">
      <w:pPr>
        <w:pStyle w:val="a3"/>
        <w:ind w:right="221"/>
      </w:pPr>
      <w:r w:rsidRPr="00A008DF">
        <w:t>бережное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физическому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психическому</w:t>
      </w:r>
      <w:r w:rsidRPr="00A008DF">
        <w:rPr>
          <w:spacing w:val="1"/>
        </w:rPr>
        <w:t xml:space="preserve"> </w:t>
      </w:r>
      <w:r w:rsidRPr="00A008DF">
        <w:t>здоровью,</w:t>
      </w:r>
      <w:r w:rsidRPr="00A008DF">
        <w:rPr>
          <w:spacing w:val="1"/>
        </w:rPr>
        <w:t xml:space="preserve"> </w:t>
      </w:r>
      <w:r w:rsidRPr="00A008DF">
        <w:t>проявляющееся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выборе приемлемых способов речевого самовыражения соблюдении норм речевого этикета и</w:t>
      </w:r>
      <w:r w:rsidRPr="00A008DF">
        <w:rPr>
          <w:spacing w:val="-57"/>
        </w:rPr>
        <w:t xml:space="preserve"> </w:t>
      </w:r>
      <w:r w:rsidRPr="00A008DF">
        <w:t>правил</w:t>
      </w:r>
      <w:r w:rsidRPr="00A008DF">
        <w:rPr>
          <w:spacing w:val="-1"/>
        </w:rPr>
        <w:t xml:space="preserve"> </w:t>
      </w:r>
      <w:r w:rsidRPr="00A008DF">
        <w:t>общения;</w:t>
      </w:r>
    </w:p>
    <w:p w:rsidR="00551F29" w:rsidRPr="00A008DF" w:rsidRDefault="00E27610">
      <w:pPr>
        <w:pStyle w:val="a5"/>
        <w:numPr>
          <w:ilvl w:val="0"/>
          <w:numId w:val="5"/>
        </w:numPr>
        <w:tabs>
          <w:tab w:val="left" w:pos="1362"/>
        </w:tabs>
        <w:spacing w:before="1"/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трудовое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воспитание:</w:t>
      </w:r>
    </w:p>
    <w:p w:rsidR="00551F29" w:rsidRPr="00A008DF" w:rsidRDefault="00E27610">
      <w:pPr>
        <w:pStyle w:val="a3"/>
        <w:ind w:right="218"/>
      </w:pP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труда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общества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благодаря</w:t>
      </w:r>
      <w:r w:rsidRPr="00A008DF">
        <w:rPr>
          <w:spacing w:val="1"/>
        </w:rPr>
        <w:t xml:space="preserve"> </w:t>
      </w:r>
      <w:r w:rsidRPr="00A008DF">
        <w:t>примерам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текстов,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которыми</w:t>
      </w:r>
      <w:r w:rsidRPr="00A008DF">
        <w:rPr>
          <w:spacing w:val="1"/>
        </w:rPr>
        <w:t xml:space="preserve"> </w:t>
      </w:r>
      <w:r w:rsidRPr="00A008DF">
        <w:t>идёт</w:t>
      </w:r>
      <w:r w:rsidRPr="00A008DF">
        <w:rPr>
          <w:spacing w:val="1"/>
        </w:rPr>
        <w:t xml:space="preserve"> </w:t>
      </w: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уроках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языка),</w:t>
      </w:r>
      <w:r w:rsidRPr="00A008DF">
        <w:rPr>
          <w:spacing w:val="1"/>
        </w:rPr>
        <w:t xml:space="preserve"> </w:t>
      </w: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различным профессиям,</w:t>
      </w:r>
      <w:r w:rsidRPr="00A008DF">
        <w:rPr>
          <w:spacing w:val="1"/>
        </w:rPr>
        <w:t xml:space="preserve"> </w:t>
      </w:r>
      <w:r w:rsidRPr="00A008DF">
        <w:t>возникающий</w:t>
      </w:r>
      <w:r w:rsidRPr="00A008DF">
        <w:rPr>
          <w:spacing w:val="1"/>
        </w:rPr>
        <w:t xml:space="preserve"> </w:t>
      </w:r>
      <w:r w:rsidRPr="00A008DF">
        <w:t>при обсуждении</w:t>
      </w:r>
      <w:r w:rsidRPr="00A008DF">
        <w:rPr>
          <w:spacing w:val="1"/>
        </w:rPr>
        <w:t xml:space="preserve"> </w:t>
      </w:r>
      <w:r w:rsidRPr="00A008DF">
        <w:t>примеров из</w:t>
      </w:r>
      <w:r w:rsidRPr="00A008DF">
        <w:rPr>
          <w:spacing w:val="60"/>
        </w:rPr>
        <w:t xml:space="preserve"> </w:t>
      </w:r>
      <w:r w:rsidRPr="00A008DF">
        <w:t>текстов, с которыми</w:t>
      </w:r>
      <w:r w:rsidRPr="00A008DF">
        <w:rPr>
          <w:spacing w:val="1"/>
        </w:rPr>
        <w:t xml:space="preserve"> </w:t>
      </w:r>
      <w:r w:rsidRPr="00A008DF">
        <w:t>идёт</w:t>
      </w:r>
      <w:r w:rsidRPr="00A008DF">
        <w:rPr>
          <w:spacing w:val="-1"/>
        </w:rPr>
        <w:t xml:space="preserve"> </w:t>
      </w:r>
      <w:r w:rsidRPr="00A008DF">
        <w:t>работа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уроках</w:t>
      </w:r>
      <w:r w:rsidRPr="00A008DF">
        <w:rPr>
          <w:spacing w:val="2"/>
        </w:rPr>
        <w:t xml:space="preserve"> </w:t>
      </w:r>
      <w:r w:rsidRPr="00A008DF">
        <w:t>русского языка;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5"/>
        <w:numPr>
          <w:ilvl w:val="0"/>
          <w:numId w:val="5"/>
        </w:numPr>
        <w:tabs>
          <w:tab w:val="left" w:pos="1362"/>
        </w:tabs>
        <w:spacing w:before="74" w:line="275" w:lineRule="exact"/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экологическое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воспитание:</w:t>
      </w:r>
    </w:p>
    <w:p w:rsidR="00551F29" w:rsidRPr="00A008DF" w:rsidRDefault="00E27610">
      <w:pPr>
        <w:pStyle w:val="a3"/>
        <w:ind w:left="1101" w:right="1211" w:firstLine="0"/>
        <w:jc w:val="left"/>
      </w:pPr>
      <w:r w:rsidRPr="00A008DF">
        <w:t>бережное отношение к природе, формируемое в процессе работы с текстами;</w:t>
      </w:r>
      <w:r w:rsidRPr="00A008DF">
        <w:rPr>
          <w:spacing w:val="-57"/>
        </w:rPr>
        <w:t xml:space="preserve"> </w:t>
      </w:r>
      <w:r w:rsidRPr="00A008DF">
        <w:t>неприятие</w:t>
      </w:r>
      <w:r w:rsidRPr="00A008DF">
        <w:rPr>
          <w:spacing w:val="-4"/>
        </w:rPr>
        <w:t xml:space="preserve"> </w:t>
      </w:r>
      <w:r w:rsidRPr="00A008DF">
        <w:t>действий,</w:t>
      </w:r>
      <w:r w:rsidRPr="00A008DF">
        <w:rPr>
          <w:spacing w:val="-4"/>
        </w:rPr>
        <w:t xml:space="preserve"> </w:t>
      </w:r>
      <w:r w:rsidRPr="00A008DF">
        <w:t>приносящих</w:t>
      </w:r>
      <w:r w:rsidRPr="00A008DF">
        <w:rPr>
          <w:spacing w:val="1"/>
        </w:rPr>
        <w:t xml:space="preserve"> </w:t>
      </w:r>
      <w:r w:rsidRPr="00A008DF">
        <w:t>вред природе;</w:t>
      </w:r>
    </w:p>
    <w:p w:rsidR="00551F29" w:rsidRPr="00A008DF" w:rsidRDefault="00E27610">
      <w:pPr>
        <w:pStyle w:val="a5"/>
        <w:numPr>
          <w:ilvl w:val="0"/>
          <w:numId w:val="5"/>
        </w:numPr>
        <w:tabs>
          <w:tab w:val="left" w:pos="1362"/>
        </w:tabs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ценность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научного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познания:</w:t>
      </w:r>
    </w:p>
    <w:p w:rsidR="00551F29" w:rsidRPr="00A008DF" w:rsidRDefault="00E27610">
      <w:pPr>
        <w:pStyle w:val="a3"/>
        <w:ind w:right="225"/>
      </w:pPr>
      <w:r w:rsidRPr="00A008DF">
        <w:t>первоначальные представления о научной картине мира, в том числе первоначальные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53"/>
        </w:rPr>
        <w:t xml:space="preserve"> </w:t>
      </w:r>
      <w:r w:rsidRPr="00A008DF">
        <w:t>о</w:t>
      </w:r>
      <w:r w:rsidRPr="00A008DF">
        <w:rPr>
          <w:spacing w:val="54"/>
        </w:rPr>
        <w:t xml:space="preserve"> </w:t>
      </w:r>
      <w:r w:rsidRPr="00A008DF">
        <w:t>системе</w:t>
      </w:r>
      <w:r w:rsidRPr="00A008DF">
        <w:rPr>
          <w:spacing w:val="53"/>
        </w:rPr>
        <w:t xml:space="preserve"> </w:t>
      </w:r>
      <w:r w:rsidRPr="00A008DF">
        <w:t>языка</w:t>
      </w:r>
      <w:r w:rsidRPr="00A008DF">
        <w:rPr>
          <w:spacing w:val="52"/>
        </w:rPr>
        <w:t xml:space="preserve"> </w:t>
      </w:r>
      <w:r w:rsidRPr="00A008DF">
        <w:t>как</w:t>
      </w:r>
      <w:r w:rsidRPr="00A008DF">
        <w:rPr>
          <w:spacing w:val="55"/>
        </w:rPr>
        <w:t xml:space="preserve"> </w:t>
      </w:r>
      <w:r w:rsidRPr="00A008DF">
        <w:t>одной</w:t>
      </w:r>
      <w:r w:rsidRPr="00A008DF">
        <w:rPr>
          <w:spacing w:val="52"/>
        </w:rPr>
        <w:t xml:space="preserve"> </w:t>
      </w:r>
      <w:r w:rsidRPr="00A008DF">
        <w:t>из</w:t>
      </w:r>
      <w:r w:rsidRPr="00A008DF">
        <w:rPr>
          <w:spacing w:val="55"/>
        </w:rPr>
        <w:t xml:space="preserve"> </w:t>
      </w:r>
      <w:r w:rsidRPr="00A008DF">
        <w:t>составляющих</w:t>
      </w:r>
      <w:r w:rsidRPr="00A008DF">
        <w:rPr>
          <w:spacing w:val="53"/>
        </w:rPr>
        <w:t xml:space="preserve"> </w:t>
      </w:r>
      <w:r w:rsidRPr="00A008DF">
        <w:t>целостной</w:t>
      </w:r>
      <w:r w:rsidRPr="00A008DF">
        <w:rPr>
          <w:spacing w:val="52"/>
        </w:rPr>
        <w:t xml:space="preserve"> </w:t>
      </w:r>
      <w:r w:rsidRPr="00A008DF">
        <w:t>научной</w:t>
      </w:r>
      <w:r w:rsidRPr="00A008DF">
        <w:rPr>
          <w:spacing w:val="55"/>
        </w:rPr>
        <w:t xml:space="preserve"> </w:t>
      </w:r>
      <w:r w:rsidRPr="00A008DF">
        <w:t>картины</w:t>
      </w:r>
      <w:r w:rsidRPr="00A008DF">
        <w:rPr>
          <w:spacing w:val="-58"/>
        </w:rPr>
        <w:t xml:space="preserve"> </w:t>
      </w:r>
      <w:r w:rsidRPr="00A008DF">
        <w:t>мира;</w:t>
      </w:r>
    </w:p>
    <w:p w:rsidR="00551F29" w:rsidRPr="00A008DF" w:rsidRDefault="00E27610">
      <w:pPr>
        <w:pStyle w:val="a3"/>
        <w:ind w:right="215"/>
      </w:pP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интересы,</w:t>
      </w:r>
      <w:r w:rsidRPr="00A008DF">
        <w:rPr>
          <w:spacing w:val="1"/>
        </w:rPr>
        <w:t xml:space="preserve"> </w:t>
      </w:r>
      <w:r w:rsidRPr="00A008DF">
        <w:t>активность,</w:t>
      </w:r>
      <w:r w:rsidRPr="00A008DF">
        <w:rPr>
          <w:spacing w:val="1"/>
        </w:rPr>
        <w:t xml:space="preserve"> </w:t>
      </w:r>
      <w:r w:rsidRPr="00A008DF">
        <w:t>инициативность,</w:t>
      </w:r>
      <w:r w:rsidRPr="00A008DF">
        <w:rPr>
          <w:spacing w:val="1"/>
        </w:rPr>
        <w:t xml:space="preserve"> </w:t>
      </w:r>
      <w:r w:rsidRPr="00A008DF">
        <w:t>любознательность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самостоятельность в познании, в том числе познавательный интерес к изучению русского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-2"/>
        </w:rPr>
        <w:t xml:space="preserve"> </w:t>
      </w:r>
      <w:r w:rsidRPr="00A008DF">
        <w:t>активность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самостоятельность в его</w:t>
      </w:r>
      <w:r w:rsidRPr="00A008DF">
        <w:rPr>
          <w:spacing w:val="-3"/>
        </w:rPr>
        <w:t xml:space="preserve"> </w:t>
      </w:r>
      <w:r w:rsidRPr="00A008DF">
        <w:t>познании.</w:t>
      </w:r>
    </w:p>
    <w:p w:rsidR="00551F29" w:rsidRPr="00A008DF" w:rsidRDefault="00E27610">
      <w:pPr>
        <w:pStyle w:val="a3"/>
        <w:ind w:right="215"/>
      </w:pPr>
      <w:r w:rsidRPr="00A008DF">
        <w:t>В результате изучения русского языка на уровне начального общего образования 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коммуникативные универсальные учебные действия, регулятивные универсальные учебные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-1"/>
        </w:rPr>
        <w:t xml:space="preserve"> </w:t>
      </w:r>
      <w:r w:rsidRPr="00A008DF">
        <w:t>совместная деятельность.</w:t>
      </w:r>
    </w:p>
    <w:p w:rsidR="00551F29" w:rsidRPr="00A008DF" w:rsidRDefault="00E27610">
      <w:pPr>
        <w:pStyle w:val="a3"/>
        <w:ind w:right="224"/>
      </w:pPr>
      <w:r w:rsidRPr="00A008DF">
        <w:t>У обучающегося будут сформированы следующие базовые логические действия как</w:t>
      </w:r>
      <w:r w:rsidRPr="00A008DF">
        <w:rPr>
          <w:spacing w:val="1"/>
        </w:rPr>
        <w:t xml:space="preserve"> </w:t>
      </w:r>
      <w:r w:rsidRPr="00A008DF">
        <w:t>часть 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right="218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1"/>
        </w:rPr>
        <w:t xml:space="preserve"> </w:t>
      </w:r>
      <w:r w:rsidRPr="00A008DF">
        <w:t>языковые</w:t>
      </w:r>
      <w:r w:rsidRPr="00A008DF">
        <w:rPr>
          <w:spacing w:val="1"/>
        </w:rPr>
        <w:t xml:space="preserve"> </w:t>
      </w:r>
      <w:r w:rsidRPr="00A008DF">
        <w:t>единицы</w:t>
      </w:r>
      <w:r w:rsidRPr="00A008DF">
        <w:rPr>
          <w:spacing w:val="1"/>
        </w:rPr>
        <w:t xml:space="preserve"> </w:t>
      </w:r>
      <w:r w:rsidRPr="00A008DF">
        <w:t>(звуки,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предложения,</w:t>
      </w:r>
      <w:r w:rsidRPr="00A008DF">
        <w:rPr>
          <w:spacing w:val="1"/>
        </w:rPr>
        <w:t xml:space="preserve"> </w:t>
      </w:r>
      <w:r w:rsidRPr="00A008DF">
        <w:t>тексты),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основания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сравнения</w:t>
      </w:r>
      <w:r w:rsidRPr="00A008DF">
        <w:rPr>
          <w:spacing w:val="1"/>
        </w:rPr>
        <w:t xml:space="preserve"> </w:t>
      </w:r>
      <w:r w:rsidRPr="00A008DF">
        <w:t>языковых</w:t>
      </w:r>
      <w:r w:rsidRPr="00A008DF">
        <w:rPr>
          <w:spacing w:val="1"/>
        </w:rPr>
        <w:t xml:space="preserve"> </w:t>
      </w:r>
      <w:r w:rsidRPr="00A008DF">
        <w:t>единиц</w:t>
      </w:r>
      <w:r w:rsidRPr="00A008DF">
        <w:rPr>
          <w:spacing w:val="1"/>
        </w:rPr>
        <w:t xml:space="preserve"> </w:t>
      </w:r>
      <w:r w:rsidRPr="00A008DF">
        <w:t>(частеречная</w:t>
      </w:r>
      <w:r w:rsidRPr="00A008DF">
        <w:rPr>
          <w:spacing w:val="1"/>
        </w:rPr>
        <w:t xml:space="preserve"> </w:t>
      </w:r>
      <w:r w:rsidRPr="00A008DF">
        <w:t>принадлежность,</w:t>
      </w:r>
      <w:r w:rsidRPr="00A008DF">
        <w:rPr>
          <w:spacing w:val="1"/>
        </w:rPr>
        <w:t xml:space="preserve"> </w:t>
      </w:r>
      <w:r w:rsidRPr="00A008DF">
        <w:t>грамматический признак, лексическое значение и другие); устанавливать аналогии языковых</w:t>
      </w:r>
      <w:r w:rsidRPr="00A008DF">
        <w:rPr>
          <w:spacing w:val="1"/>
        </w:rPr>
        <w:t xml:space="preserve"> </w:t>
      </w:r>
      <w:r w:rsidRPr="00A008DF">
        <w:t>единиц;</w:t>
      </w:r>
    </w:p>
    <w:p w:rsidR="00551F29" w:rsidRPr="00A008DF" w:rsidRDefault="00E27610">
      <w:pPr>
        <w:pStyle w:val="a3"/>
        <w:ind w:left="1101" w:firstLine="0"/>
      </w:pPr>
      <w:r w:rsidRPr="00A008DF">
        <w:t>объединять</w:t>
      </w:r>
      <w:r w:rsidRPr="00A008DF">
        <w:rPr>
          <w:spacing w:val="-3"/>
        </w:rPr>
        <w:t xml:space="preserve"> </w:t>
      </w:r>
      <w:r w:rsidRPr="00A008DF">
        <w:t>объекты</w:t>
      </w:r>
      <w:r w:rsidRPr="00A008DF">
        <w:rPr>
          <w:spacing w:val="-4"/>
        </w:rPr>
        <w:t xml:space="preserve"> </w:t>
      </w:r>
      <w:r w:rsidRPr="00A008DF">
        <w:t>(языковые</w:t>
      </w:r>
      <w:r w:rsidRPr="00A008DF">
        <w:rPr>
          <w:spacing w:val="-6"/>
        </w:rPr>
        <w:t xml:space="preserve"> </w:t>
      </w:r>
      <w:r w:rsidRPr="00A008DF">
        <w:t>единицы)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определённому</w:t>
      </w:r>
      <w:r w:rsidRPr="00A008DF">
        <w:rPr>
          <w:spacing w:val="-6"/>
        </w:rPr>
        <w:t xml:space="preserve"> </w:t>
      </w:r>
      <w:r w:rsidRPr="00A008DF">
        <w:t>признаку;</w:t>
      </w:r>
    </w:p>
    <w:p w:rsidR="00551F29" w:rsidRPr="00A008DF" w:rsidRDefault="00E27610">
      <w:pPr>
        <w:pStyle w:val="a3"/>
        <w:ind w:right="222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существенный</w:t>
      </w:r>
      <w:r w:rsidRPr="00A008DF">
        <w:rPr>
          <w:spacing w:val="1"/>
        </w:rPr>
        <w:t xml:space="preserve"> </w:t>
      </w:r>
      <w:r w:rsidRPr="00A008DF">
        <w:t>признак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классификации</w:t>
      </w:r>
      <w:r w:rsidRPr="00A008DF">
        <w:rPr>
          <w:spacing w:val="1"/>
        </w:rPr>
        <w:t xml:space="preserve"> </w:t>
      </w:r>
      <w:r w:rsidRPr="00A008DF">
        <w:t>языковых</w:t>
      </w:r>
      <w:r w:rsidRPr="00A008DF">
        <w:rPr>
          <w:spacing w:val="1"/>
        </w:rPr>
        <w:t xml:space="preserve"> </w:t>
      </w:r>
      <w:r w:rsidRPr="00A008DF">
        <w:t>единиц</w:t>
      </w:r>
      <w:r w:rsidRPr="00A008DF">
        <w:rPr>
          <w:spacing w:val="1"/>
        </w:rPr>
        <w:t xml:space="preserve"> </w:t>
      </w:r>
      <w:r w:rsidRPr="00A008DF">
        <w:t>(звуков,</w:t>
      </w:r>
      <w:r w:rsidRPr="00A008DF">
        <w:rPr>
          <w:spacing w:val="1"/>
        </w:rPr>
        <w:t xml:space="preserve"> </w:t>
      </w:r>
      <w:r w:rsidRPr="00A008DF">
        <w:t>частей</w:t>
      </w:r>
      <w:r w:rsidRPr="00A008DF">
        <w:rPr>
          <w:spacing w:val="-1"/>
        </w:rPr>
        <w:t xml:space="preserve"> </w:t>
      </w:r>
      <w:r w:rsidRPr="00A008DF">
        <w:t>речи, предложений,</w:t>
      </w:r>
      <w:r w:rsidRPr="00A008DF">
        <w:rPr>
          <w:spacing w:val="-3"/>
        </w:rPr>
        <w:t xml:space="preserve"> </w:t>
      </w:r>
      <w:r w:rsidRPr="00A008DF">
        <w:t>текстов); классифицировать</w:t>
      </w:r>
      <w:r w:rsidRPr="00A008DF">
        <w:rPr>
          <w:spacing w:val="-1"/>
        </w:rPr>
        <w:t xml:space="preserve"> </w:t>
      </w:r>
      <w:r w:rsidRPr="00A008DF">
        <w:t>языковые</w:t>
      </w:r>
      <w:r w:rsidRPr="00A008DF">
        <w:rPr>
          <w:spacing w:val="-2"/>
        </w:rPr>
        <w:t xml:space="preserve"> </w:t>
      </w:r>
      <w:r w:rsidRPr="00A008DF">
        <w:t>единицы;</w:t>
      </w:r>
    </w:p>
    <w:p w:rsidR="00551F29" w:rsidRPr="00A008DF" w:rsidRDefault="00E27610">
      <w:pPr>
        <w:pStyle w:val="a3"/>
        <w:spacing w:before="1"/>
        <w:ind w:right="216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языковом</w:t>
      </w:r>
      <w:r w:rsidRPr="00A008DF">
        <w:rPr>
          <w:spacing w:val="1"/>
        </w:rPr>
        <w:t xml:space="preserve"> </w:t>
      </w:r>
      <w:r w:rsidRPr="00A008DF">
        <w:t>материале</w:t>
      </w:r>
      <w:r w:rsidRPr="00A008DF">
        <w:rPr>
          <w:spacing w:val="1"/>
        </w:rPr>
        <w:t xml:space="preserve"> </w:t>
      </w:r>
      <w:r w:rsidRPr="00A008DF">
        <w:t>закономерности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противоречия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предложенного</w:t>
      </w:r>
      <w:r w:rsidRPr="00A008DF">
        <w:rPr>
          <w:spacing w:val="1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алгоритма</w:t>
      </w:r>
      <w:r w:rsidRPr="00A008DF">
        <w:rPr>
          <w:spacing w:val="1"/>
        </w:rPr>
        <w:t xml:space="preserve"> </w:t>
      </w:r>
      <w:r w:rsidRPr="00A008DF">
        <w:t>наблюдения;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алгоритм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работе с языковыми единицами, самостоятельно выделять учебные операции при анализе</w:t>
      </w:r>
      <w:r w:rsidRPr="00A008DF">
        <w:rPr>
          <w:spacing w:val="1"/>
        </w:rPr>
        <w:t xml:space="preserve"> </w:t>
      </w:r>
      <w:r w:rsidRPr="00A008DF">
        <w:t>языковых единиц;</w:t>
      </w:r>
    </w:p>
    <w:p w:rsidR="00551F29" w:rsidRPr="00A008DF" w:rsidRDefault="00E27610">
      <w:pPr>
        <w:pStyle w:val="a3"/>
        <w:ind w:right="225"/>
      </w:pPr>
      <w:r w:rsidRPr="00A008DF">
        <w:t>выявлять недостаток информации для решения учебной и практической задачи 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-6"/>
        </w:rPr>
        <w:t xml:space="preserve"> </w:t>
      </w:r>
      <w:r w:rsidRPr="00A008DF">
        <w:t>предложенного</w:t>
      </w:r>
      <w:r w:rsidRPr="00A008DF">
        <w:rPr>
          <w:spacing w:val="-3"/>
        </w:rPr>
        <w:t xml:space="preserve"> </w:t>
      </w:r>
      <w:r w:rsidRPr="00A008DF">
        <w:t>алгоритма,</w:t>
      </w:r>
      <w:r w:rsidRPr="00A008DF">
        <w:rPr>
          <w:spacing w:val="-4"/>
        </w:rPr>
        <w:t xml:space="preserve"> </w:t>
      </w: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запрос</w:t>
      </w:r>
      <w:r w:rsidRPr="00A008DF">
        <w:rPr>
          <w:spacing w:val="-8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дополнительную информацию;</w:t>
      </w:r>
    </w:p>
    <w:p w:rsidR="00551F29" w:rsidRPr="00A008DF" w:rsidRDefault="00E27610">
      <w:pPr>
        <w:pStyle w:val="a3"/>
        <w:spacing w:before="4" w:line="237" w:lineRule="auto"/>
        <w:ind w:right="221"/>
      </w:pPr>
      <w:r w:rsidRPr="00A008DF">
        <w:t>устанавливать причинно­следственные связи в ситуациях наблюдения за языковым</w:t>
      </w:r>
      <w:r w:rsidRPr="00A008DF">
        <w:rPr>
          <w:spacing w:val="1"/>
        </w:rPr>
        <w:t xml:space="preserve"> </w:t>
      </w:r>
      <w:r w:rsidRPr="00A008DF">
        <w:t>материалом,</w:t>
      </w:r>
      <w:r w:rsidRPr="00A008DF">
        <w:rPr>
          <w:spacing w:val="-2"/>
        </w:rPr>
        <w:t xml:space="preserve"> </w:t>
      </w:r>
      <w:r w:rsidRPr="00A008DF">
        <w:t>делать выводы.</w:t>
      </w:r>
    </w:p>
    <w:p w:rsidR="00551F29" w:rsidRPr="00A008DF" w:rsidRDefault="00E27610">
      <w:pPr>
        <w:pStyle w:val="a3"/>
        <w:spacing w:before="1"/>
        <w:ind w:right="222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-1"/>
        </w:rPr>
        <w:t xml:space="preserve"> </w:t>
      </w:r>
      <w:r w:rsidRPr="00A008DF">
        <w:t>как часть познавательных</w:t>
      </w:r>
      <w:r w:rsidRPr="00A008DF">
        <w:rPr>
          <w:spacing w:val="2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</w:t>
      </w:r>
      <w:r w:rsidRPr="00A008DF">
        <w:rPr>
          <w:spacing w:val="5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6"/>
      </w:pPr>
      <w:r w:rsidRPr="00A008DF">
        <w:t>с помощью учителя формулировать цель, планировать изменения языкового объекта,</w:t>
      </w:r>
      <w:r w:rsidRPr="00A008DF">
        <w:rPr>
          <w:spacing w:val="1"/>
        </w:rPr>
        <w:t xml:space="preserve"> </w:t>
      </w:r>
      <w:r w:rsidRPr="00A008DF">
        <w:t>речевой</w:t>
      </w:r>
      <w:r w:rsidRPr="00A008DF">
        <w:rPr>
          <w:spacing w:val="2"/>
        </w:rPr>
        <w:t xml:space="preserve"> </w:t>
      </w:r>
      <w:r w:rsidRPr="00A008DF">
        <w:t>ситуации;</w:t>
      </w:r>
    </w:p>
    <w:p w:rsidR="00551F29" w:rsidRPr="00A008DF" w:rsidRDefault="00E27610">
      <w:pPr>
        <w:pStyle w:val="a3"/>
        <w:spacing w:before="1"/>
        <w:ind w:right="214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несколько</w:t>
      </w:r>
      <w:r w:rsidRPr="00A008DF">
        <w:rPr>
          <w:spacing w:val="1"/>
        </w:rPr>
        <w:t xml:space="preserve"> </w:t>
      </w:r>
      <w:r w:rsidRPr="00A008DF">
        <w:t>вариантов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задания,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целесообразный</w:t>
      </w:r>
      <w:r w:rsidRPr="00A008DF">
        <w:rPr>
          <w:spacing w:val="-1"/>
        </w:rPr>
        <w:t xml:space="preserve"> </w:t>
      </w:r>
      <w:r w:rsidRPr="00A008DF">
        <w:t>(на основе</w:t>
      </w:r>
      <w:r w:rsidRPr="00A008DF">
        <w:rPr>
          <w:spacing w:val="-2"/>
        </w:rPr>
        <w:t xml:space="preserve"> </w:t>
      </w:r>
      <w:r w:rsidRPr="00A008DF">
        <w:t>предложенных</w:t>
      </w:r>
      <w:r w:rsidRPr="00A008DF">
        <w:rPr>
          <w:spacing w:val="2"/>
        </w:rPr>
        <w:t xml:space="preserve"> </w:t>
      </w:r>
      <w:r w:rsidRPr="00A008DF">
        <w:t>критериев);</w:t>
      </w:r>
    </w:p>
    <w:p w:rsidR="00551F29" w:rsidRPr="00A008DF" w:rsidRDefault="00E27610">
      <w:pPr>
        <w:pStyle w:val="a3"/>
        <w:ind w:right="230"/>
      </w:pPr>
      <w:r w:rsidRPr="00A008DF">
        <w:t>проводить по предложенному плану несложное лингвистическое мини­исследование,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предложенному</w:t>
      </w:r>
      <w:r w:rsidRPr="00A008DF">
        <w:rPr>
          <w:spacing w:val="-6"/>
        </w:rPr>
        <w:t xml:space="preserve"> </w:t>
      </w:r>
      <w:r w:rsidRPr="00A008DF">
        <w:t>плану</w:t>
      </w:r>
      <w:r w:rsidRPr="00A008DF">
        <w:rPr>
          <w:spacing w:val="-10"/>
        </w:rPr>
        <w:t xml:space="preserve"> </w:t>
      </w:r>
      <w:r w:rsidRPr="00A008DF">
        <w:t>проектное</w:t>
      </w:r>
      <w:r w:rsidRPr="00A008DF">
        <w:rPr>
          <w:spacing w:val="2"/>
        </w:rPr>
        <w:t xml:space="preserve"> </w:t>
      </w:r>
      <w:r w:rsidRPr="00A008DF">
        <w:t>задание;</w:t>
      </w:r>
    </w:p>
    <w:p w:rsidR="00551F29" w:rsidRPr="00A008DF" w:rsidRDefault="00E27610">
      <w:pPr>
        <w:pStyle w:val="a3"/>
        <w:ind w:right="218"/>
      </w:pPr>
      <w:r w:rsidRPr="00A008DF">
        <w:t>формулировать выводы и подкреплять их доказательствами на основе результатов</w:t>
      </w:r>
      <w:r w:rsidRPr="00A008DF">
        <w:rPr>
          <w:spacing w:val="1"/>
        </w:rPr>
        <w:t xml:space="preserve"> </w:t>
      </w:r>
      <w:r w:rsidRPr="00A008DF">
        <w:t>проведённого</w:t>
      </w:r>
      <w:r w:rsidRPr="00A008DF">
        <w:rPr>
          <w:spacing w:val="1"/>
        </w:rPr>
        <w:t xml:space="preserve"> </w:t>
      </w:r>
      <w:r w:rsidRPr="00A008DF">
        <w:t>наблюдения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языковым</w:t>
      </w:r>
      <w:r w:rsidRPr="00A008DF">
        <w:rPr>
          <w:spacing w:val="1"/>
        </w:rPr>
        <w:t xml:space="preserve"> </w:t>
      </w:r>
      <w:r w:rsidRPr="00A008DF">
        <w:t>материалом</w:t>
      </w:r>
      <w:r w:rsidRPr="00A008DF">
        <w:rPr>
          <w:spacing w:val="1"/>
        </w:rPr>
        <w:t xml:space="preserve"> </w:t>
      </w:r>
      <w:r w:rsidRPr="00A008DF">
        <w:t>(классификации,</w:t>
      </w:r>
      <w:r w:rsidRPr="00A008DF">
        <w:rPr>
          <w:spacing w:val="1"/>
        </w:rPr>
        <w:t xml:space="preserve"> </w:t>
      </w:r>
      <w:r w:rsidRPr="00A008DF">
        <w:t>сравнения,</w:t>
      </w:r>
      <w:r w:rsidRPr="00A008DF">
        <w:rPr>
          <w:spacing w:val="1"/>
        </w:rPr>
        <w:t xml:space="preserve"> </w:t>
      </w:r>
      <w:r w:rsidRPr="00A008DF">
        <w:t>исследования);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1"/>
        </w:rPr>
        <w:t xml:space="preserve"> </w:t>
      </w:r>
      <w:r w:rsidRPr="00A008DF">
        <w:t>вопросы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1"/>
        </w:rPr>
        <w:t xml:space="preserve"> </w:t>
      </w:r>
      <w:r w:rsidRPr="00A008DF">
        <w:t>предложенного</w:t>
      </w:r>
      <w:r w:rsidRPr="00A008DF">
        <w:rPr>
          <w:spacing w:val="-1"/>
        </w:rPr>
        <w:t xml:space="preserve"> </w:t>
      </w:r>
      <w:r w:rsidRPr="00A008DF">
        <w:t>языкового материала;</w:t>
      </w:r>
    </w:p>
    <w:p w:rsidR="00551F29" w:rsidRPr="00A008DF" w:rsidRDefault="00E27610">
      <w:pPr>
        <w:pStyle w:val="a3"/>
        <w:ind w:right="216"/>
      </w:pPr>
      <w:r w:rsidRPr="00A008DF">
        <w:t>прогнозировать</w:t>
      </w:r>
      <w:r w:rsidRPr="00A008DF">
        <w:rPr>
          <w:spacing w:val="1"/>
        </w:rPr>
        <w:t xml:space="preserve"> </w:t>
      </w:r>
      <w:r w:rsidRPr="00A008DF">
        <w:t>возможное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процессов,</w:t>
      </w:r>
      <w:r w:rsidRPr="00A008DF">
        <w:rPr>
          <w:spacing w:val="1"/>
        </w:rPr>
        <w:t xml:space="preserve"> </w:t>
      </w:r>
      <w:r w:rsidRPr="00A008DF">
        <w:t>событий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последствия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аналогичных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сходных</w:t>
      </w:r>
      <w:r w:rsidRPr="00A008DF">
        <w:rPr>
          <w:spacing w:val="1"/>
        </w:rPr>
        <w:t xml:space="preserve"> </w:t>
      </w:r>
      <w:r w:rsidRPr="00A008DF">
        <w:t>ситуациях.</w:t>
      </w:r>
    </w:p>
    <w:p w:rsidR="00551F29" w:rsidRPr="00A008DF" w:rsidRDefault="00E27610">
      <w:pPr>
        <w:pStyle w:val="a3"/>
        <w:spacing w:before="1"/>
        <w:ind w:right="218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работе</w:t>
      </w:r>
      <w:r w:rsidRPr="00A008DF">
        <w:rPr>
          <w:spacing w:val="6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информацией</w:t>
      </w:r>
      <w:r w:rsidRPr="00A008DF">
        <w:rPr>
          <w:spacing w:val="-2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-2"/>
        </w:rPr>
        <w:t xml:space="preserve"> </w:t>
      </w:r>
      <w:r w:rsidRPr="00A008DF">
        <w:t>познавательных</w:t>
      </w:r>
      <w:r w:rsidRPr="00A008DF">
        <w:rPr>
          <w:spacing w:val="2"/>
        </w:rPr>
        <w:t xml:space="preserve"> </w:t>
      </w:r>
      <w:r w:rsidRPr="00A008DF">
        <w:t>универсальных</w:t>
      </w:r>
      <w:r w:rsidRPr="00A008DF">
        <w:rPr>
          <w:spacing w:val="6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6"/>
      </w:pP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источник</w:t>
      </w:r>
      <w:r w:rsidRPr="00A008DF">
        <w:rPr>
          <w:spacing w:val="1"/>
        </w:rPr>
        <w:t xml:space="preserve"> </w:t>
      </w:r>
      <w:r w:rsidRPr="00A008DF">
        <w:t>получения</w:t>
      </w:r>
      <w:r w:rsidRPr="00A008DF">
        <w:rPr>
          <w:spacing w:val="1"/>
        </w:rPr>
        <w:t xml:space="preserve"> </w:t>
      </w:r>
      <w:r w:rsidRPr="00A008DF">
        <w:t>информации:</w:t>
      </w:r>
      <w:r w:rsidRPr="00A008DF">
        <w:rPr>
          <w:spacing w:val="1"/>
        </w:rPr>
        <w:t xml:space="preserve"> </w:t>
      </w:r>
      <w:r w:rsidRPr="00A008DF">
        <w:t>нужный</w:t>
      </w:r>
      <w:r w:rsidRPr="00A008DF">
        <w:rPr>
          <w:spacing w:val="1"/>
        </w:rPr>
        <w:t xml:space="preserve"> </w:t>
      </w:r>
      <w:r w:rsidRPr="00A008DF">
        <w:t>словарь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получения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-1"/>
        </w:rPr>
        <w:t xml:space="preserve"> </w:t>
      </w:r>
      <w:r w:rsidRPr="00A008DF">
        <w:t>информации, для</w:t>
      </w:r>
      <w:r w:rsidRPr="00A008DF">
        <w:rPr>
          <w:spacing w:val="2"/>
        </w:rPr>
        <w:t xml:space="preserve"> </w:t>
      </w:r>
      <w:r w:rsidRPr="00A008DF">
        <w:t>уточнения;</w:t>
      </w:r>
    </w:p>
    <w:p w:rsidR="00551F29" w:rsidRPr="00A008DF" w:rsidRDefault="00E27610">
      <w:pPr>
        <w:pStyle w:val="a3"/>
        <w:ind w:right="227"/>
      </w:pPr>
      <w:r w:rsidRPr="00A008DF">
        <w:t>согласно заданному алгоритму находить представленную в явном виде информацию в</w:t>
      </w:r>
      <w:r w:rsidRPr="00A008DF">
        <w:rPr>
          <w:spacing w:val="-57"/>
        </w:rPr>
        <w:t xml:space="preserve"> </w:t>
      </w:r>
      <w:r w:rsidRPr="00A008DF">
        <w:t>предложенном</w:t>
      </w:r>
      <w:r w:rsidRPr="00A008DF">
        <w:rPr>
          <w:spacing w:val="-4"/>
        </w:rPr>
        <w:t xml:space="preserve"> </w:t>
      </w:r>
      <w:r w:rsidRPr="00A008DF">
        <w:t>источнике: в</w:t>
      </w:r>
      <w:r w:rsidRPr="00A008DF">
        <w:rPr>
          <w:spacing w:val="1"/>
        </w:rPr>
        <w:t xml:space="preserve"> </w:t>
      </w:r>
      <w:r w:rsidRPr="00A008DF">
        <w:t>словарях, справочниках;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5"/>
      </w:pPr>
      <w:r w:rsidRPr="00A008DF">
        <w:lastRenderedPageBreak/>
        <w:t>распознавать</w:t>
      </w:r>
      <w:r w:rsidRPr="00A008DF">
        <w:rPr>
          <w:spacing w:val="1"/>
        </w:rPr>
        <w:t xml:space="preserve"> </w:t>
      </w:r>
      <w:r w:rsidRPr="00A008DF">
        <w:t>достоверную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недостоверную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основании</w:t>
      </w:r>
      <w:r w:rsidRPr="00A008DF">
        <w:rPr>
          <w:spacing w:val="1"/>
        </w:rPr>
        <w:t xml:space="preserve"> </w:t>
      </w:r>
      <w:r w:rsidRPr="00A008DF">
        <w:t>предложенного</w:t>
      </w:r>
      <w:r w:rsidRPr="00A008DF">
        <w:rPr>
          <w:spacing w:val="1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способа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проверки</w:t>
      </w:r>
      <w:r w:rsidRPr="00A008DF">
        <w:rPr>
          <w:spacing w:val="1"/>
        </w:rPr>
        <w:t xml:space="preserve"> </w:t>
      </w:r>
      <w:r w:rsidRPr="00A008DF">
        <w:t>(обращаясь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словарям,</w:t>
      </w:r>
      <w:r w:rsidRPr="00A008DF">
        <w:rPr>
          <w:spacing w:val="1"/>
        </w:rPr>
        <w:t xml:space="preserve"> </w:t>
      </w:r>
      <w:r w:rsidRPr="00A008DF">
        <w:t>справочникам,</w:t>
      </w:r>
      <w:r w:rsidRPr="00A008DF">
        <w:rPr>
          <w:spacing w:val="2"/>
        </w:rPr>
        <w:t xml:space="preserve"> </w:t>
      </w:r>
      <w:r w:rsidRPr="00A008DF">
        <w:t>учебнику);</w:t>
      </w:r>
    </w:p>
    <w:p w:rsidR="00551F29" w:rsidRPr="00A008DF" w:rsidRDefault="00E27610">
      <w:pPr>
        <w:pStyle w:val="a3"/>
        <w:ind w:right="214"/>
      </w:pPr>
      <w:r w:rsidRPr="00A008DF">
        <w:t>соблюдать с помощью взрослых (педагогических работников, родителей, законных</w:t>
      </w:r>
      <w:r w:rsidRPr="00A008DF">
        <w:rPr>
          <w:spacing w:val="1"/>
        </w:rPr>
        <w:t xml:space="preserve"> </w:t>
      </w:r>
      <w:r w:rsidRPr="00A008DF">
        <w:t>представителей)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информационной</w:t>
      </w:r>
      <w:r w:rsidRPr="00A008DF">
        <w:rPr>
          <w:spacing w:val="1"/>
        </w:rPr>
        <w:t xml:space="preserve"> </w:t>
      </w:r>
      <w:r w:rsidRPr="00A008DF">
        <w:t>безопасности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поиске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Интернете</w:t>
      </w:r>
      <w:r w:rsidRPr="00A008DF">
        <w:rPr>
          <w:spacing w:val="1"/>
        </w:rPr>
        <w:t xml:space="preserve"> </w:t>
      </w:r>
      <w:r w:rsidRPr="00A008DF">
        <w:t>(информации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написании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произношении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значении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происхождении</w:t>
      </w:r>
      <w:r w:rsidRPr="00A008DF">
        <w:rPr>
          <w:spacing w:val="-1"/>
        </w:rPr>
        <w:t xml:space="preserve"> </w:t>
      </w:r>
      <w:r w:rsidRPr="00A008DF">
        <w:t>слова, о синонимах</w:t>
      </w:r>
      <w:r w:rsidRPr="00A008DF">
        <w:rPr>
          <w:spacing w:val="2"/>
        </w:rPr>
        <w:t xml:space="preserve"> </w:t>
      </w:r>
      <w:r w:rsidRPr="00A008DF">
        <w:t>слова);</w:t>
      </w:r>
    </w:p>
    <w:p w:rsidR="00551F29" w:rsidRPr="00A008DF" w:rsidRDefault="00E27610">
      <w:pPr>
        <w:pStyle w:val="a3"/>
        <w:ind w:right="224"/>
      </w:pPr>
      <w:r w:rsidRPr="00A008DF">
        <w:t>анализировать и создавать текстовую, видео­, графическую, звуковую информацию 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2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задачей;</w:t>
      </w:r>
    </w:p>
    <w:p w:rsidR="00551F29" w:rsidRPr="00A008DF" w:rsidRDefault="00E27610">
      <w:pPr>
        <w:pStyle w:val="a3"/>
        <w:ind w:right="220"/>
      </w:pP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лингвистическую</w:t>
      </w:r>
      <w:r w:rsidRPr="00A008DF">
        <w:rPr>
          <w:spacing w:val="1"/>
        </w:rPr>
        <w:t xml:space="preserve"> </w:t>
      </w:r>
      <w:r w:rsidRPr="00A008DF">
        <w:t>информацию,</w:t>
      </w:r>
      <w:r w:rsidRPr="00A008DF">
        <w:rPr>
          <w:spacing w:val="1"/>
        </w:rPr>
        <w:t xml:space="preserve"> </w:t>
      </w:r>
      <w:r w:rsidRPr="00A008DF">
        <w:t>зафиксированную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виде</w:t>
      </w:r>
      <w:r w:rsidRPr="00A008DF">
        <w:rPr>
          <w:spacing w:val="1"/>
        </w:rPr>
        <w:t xml:space="preserve"> </w:t>
      </w:r>
      <w:r w:rsidRPr="00A008DF">
        <w:t>таблиц,</w:t>
      </w:r>
      <w:r w:rsidRPr="00A008DF">
        <w:rPr>
          <w:spacing w:val="1"/>
        </w:rPr>
        <w:t xml:space="preserve"> </w:t>
      </w:r>
      <w:r w:rsidRPr="00A008DF">
        <w:t>схем;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-6"/>
        </w:rPr>
        <w:t xml:space="preserve"> </w:t>
      </w:r>
      <w:r w:rsidRPr="00A008DF">
        <w:t>создавать</w:t>
      </w:r>
      <w:r w:rsidRPr="00A008DF">
        <w:rPr>
          <w:spacing w:val="-4"/>
        </w:rPr>
        <w:t xml:space="preserve"> </w:t>
      </w:r>
      <w:r w:rsidRPr="00A008DF">
        <w:t>схемы,</w:t>
      </w:r>
      <w:r w:rsidRPr="00A008DF">
        <w:rPr>
          <w:spacing w:val="-6"/>
        </w:rPr>
        <w:t xml:space="preserve"> </w:t>
      </w:r>
      <w:r w:rsidRPr="00A008DF">
        <w:t>таблицы</w:t>
      </w:r>
      <w:r w:rsidRPr="00A008DF">
        <w:rPr>
          <w:spacing w:val="-6"/>
        </w:rPr>
        <w:t xml:space="preserve"> </w:t>
      </w:r>
      <w:r w:rsidRPr="00A008DF">
        <w:t>для</w:t>
      </w:r>
      <w:r w:rsidRPr="00A008DF">
        <w:rPr>
          <w:spacing w:val="-9"/>
        </w:rPr>
        <w:t xml:space="preserve"> </w:t>
      </w:r>
      <w:r w:rsidRPr="00A008DF">
        <w:t>представления</w:t>
      </w:r>
      <w:r w:rsidRPr="00A008DF">
        <w:rPr>
          <w:spacing w:val="-5"/>
        </w:rPr>
        <w:t xml:space="preserve"> </w:t>
      </w:r>
      <w:r w:rsidRPr="00A008DF">
        <w:t>лингвистической</w:t>
      </w:r>
      <w:r w:rsidRPr="00A008DF">
        <w:rPr>
          <w:spacing w:val="-1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ind w:right="221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общения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5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right="228"/>
      </w:pPr>
      <w:r w:rsidRPr="00A008DF">
        <w:t>воспринимать и формулировать суждения, выражать эмоции в соответствии с целями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условиями</w:t>
      </w:r>
      <w:r w:rsidRPr="00A008DF">
        <w:rPr>
          <w:spacing w:val="1"/>
        </w:rPr>
        <w:t xml:space="preserve"> </w:t>
      </w:r>
      <w:r w:rsidRPr="00A008DF">
        <w:t>общения в</w:t>
      </w:r>
      <w:r w:rsidRPr="00A008DF">
        <w:rPr>
          <w:spacing w:val="-2"/>
        </w:rPr>
        <w:t xml:space="preserve"> </w:t>
      </w:r>
      <w:r w:rsidRPr="00A008DF">
        <w:t>знакомой</w:t>
      </w:r>
      <w:r w:rsidRPr="00A008DF">
        <w:rPr>
          <w:spacing w:val="1"/>
        </w:rPr>
        <w:t xml:space="preserve"> </w:t>
      </w:r>
      <w:r w:rsidRPr="00A008DF">
        <w:t>среде;</w:t>
      </w:r>
    </w:p>
    <w:p w:rsidR="00551F29" w:rsidRPr="00A008DF" w:rsidRDefault="00E27610">
      <w:pPr>
        <w:pStyle w:val="a3"/>
        <w:ind w:right="220"/>
      </w:pP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уважительное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собеседнику,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ведения</w:t>
      </w:r>
      <w:r w:rsidRPr="00A008DF">
        <w:rPr>
          <w:spacing w:val="1"/>
        </w:rPr>
        <w:t xml:space="preserve"> </w:t>
      </w:r>
      <w:r w:rsidRPr="00A008DF">
        <w:t>диалоги и</w:t>
      </w:r>
      <w:r w:rsidRPr="00A008DF">
        <w:rPr>
          <w:spacing w:val="1"/>
        </w:rPr>
        <w:t xml:space="preserve"> </w:t>
      </w:r>
      <w:r w:rsidRPr="00A008DF">
        <w:t>дискуссии;</w:t>
      </w:r>
    </w:p>
    <w:p w:rsidR="00551F29" w:rsidRPr="00A008DF" w:rsidRDefault="00E27610">
      <w:pPr>
        <w:pStyle w:val="a3"/>
        <w:ind w:left="1101" w:right="2768" w:firstLine="0"/>
        <w:jc w:val="left"/>
      </w:pPr>
      <w:r w:rsidRPr="00A008DF">
        <w:t>признавать возможность существования разных точек зрения;</w:t>
      </w:r>
      <w:r w:rsidRPr="00A008DF">
        <w:rPr>
          <w:spacing w:val="-57"/>
        </w:rPr>
        <w:t xml:space="preserve"> </w:t>
      </w:r>
      <w:r w:rsidRPr="00A008DF">
        <w:t>корректно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аргументированно высказывать</w:t>
      </w:r>
      <w:r w:rsidRPr="00A008DF">
        <w:rPr>
          <w:spacing w:val="-2"/>
        </w:rPr>
        <w:t xml:space="preserve"> </w:t>
      </w:r>
      <w:r w:rsidRPr="00A008DF">
        <w:t>своё</w:t>
      </w:r>
      <w:r w:rsidRPr="00A008DF">
        <w:rPr>
          <w:spacing w:val="-5"/>
        </w:rPr>
        <w:t xml:space="preserve"> </w:t>
      </w:r>
      <w:r w:rsidRPr="00A008DF">
        <w:t>мнение;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строить</w:t>
      </w:r>
      <w:r w:rsidRPr="00A008DF">
        <w:rPr>
          <w:spacing w:val="-5"/>
        </w:rPr>
        <w:t xml:space="preserve"> </w:t>
      </w:r>
      <w:r w:rsidRPr="00A008DF">
        <w:t>речевое</w:t>
      </w:r>
      <w:r w:rsidRPr="00A008DF">
        <w:rPr>
          <w:spacing w:val="-6"/>
        </w:rPr>
        <w:t xml:space="preserve"> </w:t>
      </w:r>
      <w:r w:rsidRPr="00A008DF">
        <w:t>высказывание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поставленной</w:t>
      </w:r>
      <w:r w:rsidRPr="00A008DF">
        <w:rPr>
          <w:spacing w:val="-3"/>
        </w:rPr>
        <w:t xml:space="preserve"> </w:t>
      </w:r>
      <w:r w:rsidRPr="00A008DF">
        <w:t>задачей;</w:t>
      </w:r>
    </w:p>
    <w:p w:rsidR="00551F29" w:rsidRPr="00A008DF" w:rsidRDefault="00E27610">
      <w:pPr>
        <w:pStyle w:val="a3"/>
        <w:ind w:right="221"/>
      </w:pP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устные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письменные</w:t>
      </w:r>
      <w:r w:rsidRPr="00A008DF">
        <w:rPr>
          <w:spacing w:val="1"/>
        </w:rPr>
        <w:t xml:space="preserve"> </w:t>
      </w: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(описание,</w:t>
      </w:r>
      <w:r w:rsidRPr="00A008DF">
        <w:rPr>
          <w:spacing w:val="1"/>
        </w:rPr>
        <w:t xml:space="preserve"> </w:t>
      </w:r>
      <w:r w:rsidRPr="00A008DF">
        <w:t>рассуждение,</w:t>
      </w:r>
      <w:r w:rsidRPr="00A008DF">
        <w:rPr>
          <w:spacing w:val="1"/>
        </w:rPr>
        <w:t xml:space="preserve"> </w:t>
      </w:r>
      <w:r w:rsidRPr="00A008DF">
        <w:t>повествование)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 речевой</w:t>
      </w:r>
      <w:r w:rsidRPr="00A008DF">
        <w:rPr>
          <w:spacing w:val="6"/>
        </w:rPr>
        <w:t xml:space="preserve"> </w:t>
      </w:r>
      <w:r w:rsidRPr="00A008DF">
        <w:t>ситуацией;</w:t>
      </w:r>
    </w:p>
    <w:p w:rsidR="00551F29" w:rsidRPr="00A008DF" w:rsidRDefault="00E27610">
      <w:pPr>
        <w:pStyle w:val="a3"/>
        <w:ind w:right="216"/>
      </w:pPr>
      <w:r w:rsidRPr="00A008DF">
        <w:t>подготавливать</w:t>
      </w:r>
      <w:r w:rsidRPr="00A008DF">
        <w:rPr>
          <w:spacing w:val="1"/>
        </w:rPr>
        <w:t xml:space="preserve"> </w:t>
      </w:r>
      <w:r w:rsidRPr="00A008DF">
        <w:t>небольшие</w:t>
      </w:r>
      <w:r w:rsidRPr="00A008DF">
        <w:rPr>
          <w:spacing w:val="1"/>
        </w:rPr>
        <w:t xml:space="preserve"> </w:t>
      </w:r>
      <w:r w:rsidRPr="00A008DF">
        <w:t>публичные</w:t>
      </w:r>
      <w:r w:rsidRPr="00A008DF">
        <w:rPr>
          <w:spacing w:val="1"/>
        </w:rPr>
        <w:t xml:space="preserve"> </w:t>
      </w:r>
      <w:r w:rsidRPr="00A008DF">
        <w:t>выступления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результатах</w:t>
      </w:r>
      <w:r w:rsidRPr="00A008DF">
        <w:rPr>
          <w:spacing w:val="61"/>
        </w:rPr>
        <w:t xml:space="preserve"> </w:t>
      </w:r>
      <w:r w:rsidRPr="00A008DF">
        <w:t>парной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групповой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результатах</w:t>
      </w:r>
      <w:r w:rsidRPr="00A008DF">
        <w:rPr>
          <w:spacing w:val="1"/>
        </w:rPr>
        <w:t xml:space="preserve"> </w:t>
      </w:r>
      <w:r w:rsidRPr="00A008DF">
        <w:t>наблюдения,</w:t>
      </w:r>
      <w:r w:rsidRPr="00A008DF">
        <w:rPr>
          <w:spacing w:val="61"/>
        </w:rPr>
        <w:t xml:space="preserve"> </w:t>
      </w:r>
      <w:r w:rsidRPr="00A008DF">
        <w:t>выполненного</w:t>
      </w:r>
      <w:r w:rsidRPr="00A008DF">
        <w:rPr>
          <w:spacing w:val="61"/>
        </w:rPr>
        <w:t xml:space="preserve"> </w:t>
      </w:r>
      <w:r w:rsidRPr="00A008DF">
        <w:t>мини­исследования,</w:t>
      </w:r>
      <w:r w:rsidRPr="00A008DF">
        <w:rPr>
          <w:spacing w:val="-57"/>
        </w:rPr>
        <w:t xml:space="preserve"> </w:t>
      </w:r>
      <w:r w:rsidRPr="00A008DF">
        <w:t>проектного</w:t>
      </w:r>
      <w:r w:rsidRPr="00A008DF">
        <w:rPr>
          <w:spacing w:val="-5"/>
        </w:rPr>
        <w:t xml:space="preserve"> </w:t>
      </w:r>
      <w:r w:rsidRPr="00A008DF">
        <w:t>задания;</w:t>
      </w:r>
    </w:p>
    <w:p w:rsidR="00551F29" w:rsidRPr="00A008DF" w:rsidRDefault="00E27610">
      <w:pPr>
        <w:pStyle w:val="a3"/>
        <w:ind w:left="1101" w:firstLine="0"/>
      </w:pPr>
      <w:r w:rsidRPr="00A008DF">
        <w:t>подбирать</w:t>
      </w:r>
      <w:r w:rsidRPr="00A008DF">
        <w:rPr>
          <w:spacing w:val="-9"/>
        </w:rPr>
        <w:t xml:space="preserve"> </w:t>
      </w:r>
      <w:r w:rsidRPr="00A008DF">
        <w:t>иллюстративный</w:t>
      </w:r>
      <w:r w:rsidRPr="00A008DF">
        <w:rPr>
          <w:spacing w:val="-2"/>
        </w:rPr>
        <w:t xml:space="preserve"> </w:t>
      </w:r>
      <w:r w:rsidRPr="00A008DF">
        <w:t>материал</w:t>
      </w:r>
      <w:r w:rsidRPr="00A008DF">
        <w:rPr>
          <w:spacing w:val="-3"/>
        </w:rPr>
        <w:t xml:space="preserve"> </w:t>
      </w:r>
      <w:r w:rsidRPr="00A008DF">
        <w:t>(рисунки,</w:t>
      </w:r>
      <w:r w:rsidRPr="00A008DF">
        <w:rPr>
          <w:spacing w:val="-2"/>
        </w:rPr>
        <w:t xml:space="preserve"> </w:t>
      </w:r>
      <w:r w:rsidRPr="00A008DF">
        <w:t>фото,</w:t>
      </w:r>
      <w:r w:rsidRPr="00A008DF">
        <w:rPr>
          <w:spacing w:val="-5"/>
        </w:rPr>
        <w:t xml:space="preserve"> </w:t>
      </w:r>
      <w:r w:rsidRPr="00A008DF">
        <w:t>плакаты)</w:t>
      </w:r>
      <w:r w:rsidRPr="00A008DF">
        <w:rPr>
          <w:spacing w:val="-6"/>
        </w:rPr>
        <w:t xml:space="preserve"> </w:t>
      </w:r>
      <w:r w:rsidRPr="00A008DF">
        <w:t>к</w:t>
      </w:r>
      <w:r w:rsidRPr="00A008DF">
        <w:rPr>
          <w:spacing w:val="-2"/>
        </w:rPr>
        <w:t xml:space="preserve"> </w:t>
      </w:r>
      <w:r w:rsidRPr="00A008DF">
        <w:t>тексту</w:t>
      </w:r>
      <w:r w:rsidRPr="00A008DF">
        <w:rPr>
          <w:spacing w:val="-7"/>
        </w:rPr>
        <w:t xml:space="preserve"> </w:t>
      </w:r>
      <w:r w:rsidRPr="00A008DF">
        <w:t>выступления.</w:t>
      </w:r>
    </w:p>
    <w:p w:rsidR="00551F29" w:rsidRPr="00A008DF" w:rsidRDefault="00E27610">
      <w:pPr>
        <w:pStyle w:val="a3"/>
        <w:ind w:right="218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самоорганизации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 регулятивных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101" w:right="1137" w:firstLine="0"/>
      </w:pPr>
      <w:r w:rsidRPr="00A008DF">
        <w:t>планировать действия по решению учебной задачи для получения результата;</w:t>
      </w:r>
      <w:r w:rsidRPr="00A008DF">
        <w:rPr>
          <w:spacing w:val="-57"/>
        </w:rPr>
        <w:t xml:space="preserve"> </w:t>
      </w:r>
      <w:r w:rsidRPr="00A008DF">
        <w:t>выстраивать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-1"/>
        </w:rPr>
        <w:t xml:space="preserve"> </w:t>
      </w:r>
      <w:r w:rsidRPr="00A008DF">
        <w:t>выбранных</w:t>
      </w:r>
      <w:r w:rsidRPr="00A008DF">
        <w:rPr>
          <w:spacing w:val="2"/>
        </w:rPr>
        <w:t xml:space="preserve"> </w:t>
      </w:r>
      <w:r w:rsidRPr="00A008DF">
        <w:t>действий.</w:t>
      </w:r>
    </w:p>
    <w:p w:rsidR="00551F29" w:rsidRPr="00A008DF" w:rsidRDefault="00E27610">
      <w:pPr>
        <w:pStyle w:val="a3"/>
        <w:spacing w:before="4" w:line="237" w:lineRule="auto"/>
        <w:ind w:right="226"/>
      </w:pPr>
      <w:r w:rsidRPr="00A008DF">
        <w:t>У обучающегося будут сформированы следующие действия самоконтроля как часть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4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устанавливать</w:t>
      </w:r>
      <w:r w:rsidRPr="00A008DF">
        <w:rPr>
          <w:spacing w:val="-5"/>
        </w:rPr>
        <w:t xml:space="preserve"> </w:t>
      </w:r>
      <w:r w:rsidRPr="00A008DF">
        <w:t>причины</w:t>
      </w:r>
      <w:r w:rsidRPr="00A008DF">
        <w:rPr>
          <w:spacing w:val="-6"/>
        </w:rPr>
        <w:t xml:space="preserve"> </w:t>
      </w:r>
      <w:r w:rsidRPr="00A008DF">
        <w:t>успеха</w:t>
      </w:r>
      <w:r w:rsidRPr="00A008DF">
        <w:rPr>
          <w:spacing w:val="-7"/>
        </w:rPr>
        <w:t xml:space="preserve"> </w:t>
      </w:r>
      <w:r w:rsidRPr="00A008DF">
        <w:t>(неудач)</w:t>
      </w:r>
      <w:r w:rsidRPr="00A008DF">
        <w:rPr>
          <w:spacing w:val="-2"/>
        </w:rPr>
        <w:t xml:space="preserve"> </w:t>
      </w:r>
      <w:r w:rsidRPr="00A008DF">
        <w:t>учебной</w:t>
      </w:r>
      <w:r w:rsidRPr="00A008DF">
        <w:rPr>
          <w:spacing w:val="-3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right="227"/>
      </w:pPr>
      <w:r w:rsidRPr="00A008DF">
        <w:t>корректировать свои учебные действия для преодоления речевых и орфографических</w:t>
      </w:r>
      <w:r w:rsidRPr="00A008DF">
        <w:rPr>
          <w:spacing w:val="1"/>
        </w:rPr>
        <w:t xml:space="preserve"> </w:t>
      </w:r>
      <w:r w:rsidRPr="00A008DF">
        <w:t>ошибок;</w:t>
      </w:r>
    </w:p>
    <w:p w:rsidR="00551F29" w:rsidRPr="00A008DF" w:rsidRDefault="00E27610">
      <w:pPr>
        <w:pStyle w:val="a3"/>
        <w:spacing w:before="1"/>
        <w:ind w:right="227"/>
      </w:pPr>
      <w:r w:rsidRPr="00A008DF">
        <w:t>соотносить результат деятельности с поставленной учебной задачей по выделению,</w:t>
      </w:r>
      <w:r w:rsidRPr="00A008DF">
        <w:rPr>
          <w:spacing w:val="1"/>
        </w:rPr>
        <w:t xml:space="preserve"> </w:t>
      </w:r>
      <w:r w:rsidRPr="00A008DF">
        <w:t>характеристике, использованию языковых</w:t>
      </w:r>
      <w:r w:rsidRPr="00A008DF">
        <w:rPr>
          <w:spacing w:val="1"/>
        </w:rPr>
        <w:t xml:space="preserve"> </w:t>
      </w:r>
      <w:r w:rsidRPr="00A008DF">
        <w:t>единиц;</w:t>
      </w:r>
    </w:p>
    <w:p w:rsidR="00551F29" w:rsidRPr="00A008DF" w:rsidRDefault="00E27610">
      <w:pPr>
        <w:pStyle w:val="a3"/>
        <w:ind w:right="217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ошибку,</w:t>
      </w:r>
      <w:r w:rsidRPr="00A008DF">
        <w:rPr>
          <w:spacing w:val="1"/>
        </w:rPr>
        <w:t xml:space="preserve"> </w:t>
      </w:r>
      <w:r w:rsidRPr="00A008DF">
        <w:t>допущенную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работе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языковым</w:t>
      </w:r>
      <w:r w:rsidRPr="00A008DF">
        <w:rPr>
          <w:spacing w:val="1"/>
        </w:rPr>
        <w:t xml:space="preserve"> </w:t>
      </w:r>
      <w:r w:rsidRPr="00A008DF">
        <w:t>материалом,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орфографическую и</w:t>
      </w:r>
      <w:r w:rsidRPr="00A008DF">
        <w:rPr>
          <w:spacing w:val="1"/>
        </w:rPr>
        <w:t xml:space="preserve"> </w:t>
      </w:r>
      <w:r w:rsidRPr="00A008DF">
        <w:t>пунктуационную ошибки;</w:t>
      </w:r>
    </w:p>
    <w:p w:rsidR="00551F29" w:rsidRPr="00A008DF" w:rsidRDefault="00E27610">
      <w:pPr>
        <w:pStyle w:val="a3"/>
        <w:ind w:right="223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объективно</w:t>
      </w:r>
      <w:r w:rsidRPr="00A008DF">
        <w:rPr>
          <w:spacing w:val="-3"/>
        </w:rPr>
        <w:t xml:space="preserve"> </w:t>
      </w:r>
      <w:r w:rsidRPr="00A008DF">
        <w:t>оценивать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-1"/>
        </w:rPr>
        <w:t xml:space="preserve"> </w:t>
      </w:r>
      <w:r w:rsidRPr="00A008DF">
        <w:t>по предложенным</w:t>
      </w:r>
      <w:r w:rsidRPr="00A008DF">
        <w:rPr>
          <w:spacing w:val="-1"/>
        </w:rPr>
        <w:t xml:space="preserve"> </w:t>
      </w:r>
      <w:r w:rsidRPr="00A008DF">
        <w:t>критериям.</w:t>
      </w:r>
    </w:p>
    <w:p w:rsidR="00551F29" w:rsidRPr="00A008DF" w:rsidRDefault="00E27610">
      <w:pPr>
        <w:pStyle w:val="a3"/>
        <w:ind w:right="222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осуществлении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деятельности:</w:t>
      </w:r>
    </w:p>
    <w:p w:rsidR="00551F29" w:rsidRPr="00A008DF" w:rsidRDefault="00E27610">
      <w:pPr>
        <w:pStyle w:val="a3"/>
        <w:ind w:right="218"/>
      </w:pP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краткосрочные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долгосрочные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(индивидуальные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участия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коллективных</w:t>
      </w:r>
      <w:r w:rsidRPr="00A008DF">
        <w:rPr>
          <w:spacing w:val="1"/>
        </w:rPr>
        <w:t xml:space="preserve"> </w:t>
      </w:r>
      <w:r w:rsidRPr="00A008DF">
        <w:t>задачах)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стандартной</w:t>
      </w:r>
      <w:r w:rsidRPr="00A008DF">
        <w:rPr>
          <w:spacing w:val="1"/>
        </w:rPr>
        <w:t xml:space="preserve"> </w:t>
      </w:r>
      <w:r w:rsidRPr="00A008DF">
        <w:t>(типовой)</w:t>
      </w:r>
      <w:r w:rsidRPr="00A008DF">
        <w:rPr>
          <w:spacing w:val="1"/>
        </w:rPr>
        <w:t xml:space="preserve"> </w:t>
      </w:r>
      <w:r w:rsidRPr="00A008DF">
        <w:t>ситуации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6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предложенного учителем формата планирования,</w:t>
      </w:r>
      <w:r w:rsidRPr="00A008DF">
        <w:rPr>
          <w:spacing w:val="1"/>
        </w:rPr>
        <w:t xml:space="preserve"> </w:t>
      </w:r>
      <w:r w:rsidRPr="00A008DF">
        <w:t>распределения промежуточных шагов и</w:t>
      </w:r>
      <w:r w:rsidRPr="00A008DF">
        <w:rPr>
          <w:spacing w:val="1"/>
        </w:rPr>
        <w:t xml:space="preserve"> </w:t>
      </w:r>
      <w:r w:rsidRPr="00A008DF">
        <w:t>сроков;</w:t>
      </w:r>
    </w:p>
    <w:p w:rsidR="00551F29" w:rsidRPr="00A008DF" w:rsidRDefault="00E27610">
      <w:pPr>
        <w:pStyle w:val="a3"/>
        <w:spacing w:before="1"/>
        <w:ind w:right="219"/>
      </w:pPr>
      <w:r w:rsidRPr="00A008DF">
        <w:t>принимать</w:t>
      </w:r>
      <w:r w:rsidRPr="00A008DF">
        <w:rPr>
          <w:spacing w:val="1"/>
        </w:rPr>
        <w:t xml:space="preserve"> </w:t>
      </w:r>
      <w:r w:rsidRPr="00A008DF">
        <w:t>цель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коллективно</w:t>
      </w:r>
      <w:r w:rsidRPr="00A008DF">
        <w:rPr>
          <w:spacing w:val="1"/>
        </w:rPr>
        <w:t xml:space="preserve"> </w:t>
      </w:r>
      <w:r w:rsidRPr="00A008DF">
        <w:t>строить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достижению: распределять роли, договариваться, обсуждать процесс и результат совместной</w:t>
      </w:r>
      <w:r w:rsidRPr="00A008DF">
        <w:rPr>
          <w:spacing w:val="1"/>
        </w:rPr>
        <w:t xml:space="preserve"> </w:t>
      </w:r>
      <w:r w:rsidRPr="00A008DF">
        <w:t>работы;</w:t>
      </w:r>
    </w:p>
    <w:p w:rsidR="00551F29" w:rsidRPr="00A008DF" w:rsidRDefault="00E27610">
      <w:pPr>
        <w:pStyle w:val="a3"/>
        <w:ind w:left="1101" w:firstLine="0"/>
      </w:pPr>
      <w:r w:rsidRPr="00A008DF">
        <w:t xml:space="preserve">проявлять    </w:t>
      </w:r>
      <w:r w:rsidRPr="00A008DF">
        <w:rPr>
          <w:spacing w:val="24"/>
        </w:rPr>
        <w:t xml:space="preserve"> </w:t>
      </w:r>
      <w:r w:rsidRPr="00A008DF">
        <w:t xml:space="preserve">готовность    </w:t>
      </w:r>
      <w:r w:rsidRPr="00A008DF">
        <w:rPr>
          <w:spacing w:val="21"/>
        </w:rPr>
        <w:t xml:space="preserve"> </w:t>
      </w:r>
      <w:r w:rsidRPr="00A008DF">
        <w:t xml:space="preserve">руководить,     </w:t>
      </w:r>
      <w:r w:rsidRPr="00A008DF">
        <w:rPr>
          <w:spacing w:val="21"/>
        </w:rPr>
        <w:t xml:space="preserve"> </w:t>
      </w:r>
      <w:r w:rsidRPr="00A008DF">
        <w:t xml:space="preserve">выполнять     </w:t>
      </w:r>
      <w:r w:rsidRPr="00A008DF">
        <w:rPr>
          <w:spacing w:val="21"/>
        </w:rPr>
        <w:t xml:space="preserve"> </w:t>
      </w:r>
      <w:r w:rsidRPr="00A008DF">
        <w:t xml:space="preserve">поручения,     </w:t>
      </w:r>
      <w:r w:rsidRPr="00A008DF">
        <w:rPr>
          <w:spacing w:val="19"/>
        </w:rPr>
        <w:t xml:space="preserve"> </w:t>
      </w:r>
      <w:r w:rsidRPr="00A008DF">
        <w:t>подчиняться,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4586" w:hanging="720"/>
        <w:jc w:val="left"/>
      </w:pPr>
      <w:r w:rsidRPr="00A008DF">
        <w:lastRenderedPageBreak/>
        <w:t>самостоятельно разрешать конфликты;</w:t>
      </w:r>
      <w:r w:rsidRPr="00A008DF">
        <w:rPr>
          <w:spacing w:val="1"/>
        </w:rPr>
        <w:t xml:space="preserve"> </w:t>
      </w:r>
      <w:r w:rsidRPr="00A008DF">
        <w:t>ответственно выполнять свою часть работы;</w:t>
      </w:r>
      <w:r w:rsidRPr="00A008DF">
        <w:rPr>
          <w:spacing w:val="-57"/>
        </w:rPr>
        <w:t xml:space="preserve"> </w:t>
      </w:r>
      <w:r w:rsidRPr="00A008DF">
        <w:t>оценивать</w:t>
      </w:r>
      <w:r w:rsidRPr="00A008DF">
        <w:rPr>
          <w:spacing w:val="-3"/>
        </w:rPr>
        <w:t xml:space="preserve"> </w:t>
      </w:r>
      <w:r w:rsidRPr="00A008DF">
        <w:t>свой</w:t>
      </w:r>
      <w:r w:rsidRPr="00A008DF">
        <w:rPr>
          <w:spacing w:val="-1"/>
        </w:rPr>
        <w:t xml:space="preserve"> </w:t>
      </w:r>
      <w:r w:rsidRPr="00A008DF">
        <w:t>вклад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общий</w:t>
      </w:r>
      <w:r w:rsidRPr="00A008DF">
        <w:rPr>
          <w:spacing w:val="-1"/>
        </w:rPr>
        <w:t xml:space="preserve"> </w:t>
      </w:r>
      <w:r w:rsidRPr="00A008DF">
        <w:t>результат;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выполнять</w:t>
      </w:r>
      <w:r w:rsidRPr="00A008DF">
        <w:rPr>
          <w:spacing w:val="-4"/>
        </w:rPr>
        <w:t xml:space="preserve"> </w:t>
      </w:r>
      <w:r w:rsidRPr="00A008DF">
        <w:t>совместные</w:t>
      </w:r>
      <w:r w:rsidRPr="00A008DF">
        <w:rPr>
          <w:spacing w:val="-3"/>
        </w:rPr>
        <w:t xml:space="preserve"> </w:t>
      </w:r>
      <w:r w:rsidRPr="00A008DF">
        <w:t>проектные</w:t>
      </w:r>
      <w:r w:rsidRPr="00A008DF">
        <w:rPr>
          <w:spacing w:val="-5"/>
        </w:rPr>
        <w:t xml:space="preserve"> </w:t>
      </w:r>
      <w:r w:rsidRPr="00A008DF">
        <w:t>задания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использованием</w:t>
      </w:r>
      <w:r w:rsidRPr="00A008DF">
        <w:rPr>
          <w:spacing w:val="-4"/>
        </w:rPr>
        <w:t xml:space="preserve"> </w:t>
      </w:r>
      <w:r w:rsidRPr="00A008DF">
        <w:t>предложенных</w:t>
      </w:r>
      <w:r w:rsidRPr="00A008DF">
        <w:rPr>
          <w:spacing w:val="-3"/>
        </w:rPr>
        <w:t xml:space="preserve"> </w:t>
      </w:r>
      <w:r w:rsidRPr="00A008DF">
        <w:t>образцов.</w:t>
      </w:r>
    </w:p>
    <w:p w:rsidR="00551F29" w:rsidRPr="00A008DF" w:rsidRDefault="00E27610">
      <w:pPr>
        <w:pStyle w:val="a3"/>
        <w:jc w:val="left"/>
      </w:pPr>
      <w:r w:rsidRPr="00A008DF">
        <w:t>Предметные</w:t>
      </w:r>
      <w:r w:rsidRPr="00A008DF">
        <w:rPr>
          <w:spacing w:val="12"/>
        </w:rPr>
        <w:t xml:space="preserve"> </w:t>
      </w:r>
      <w:r w:rsidRPr="00A008DF">
        <w:t>результаты</w:t>
      </w:r>
      <w:r w:rsidRPr="00A008DF">
        <w:rPr>
          <w:spacing w:val="15"/>
        </w:rPr>
        <w:t xml:space="preserve"> </w:t>
      </w:r>
      <w:r w:rsidRPr="00A008DF">
        <w:t>изучения</w:t>
      </w:r>
      <w:r w:rsidRPr="00A008DF">
        <w:rPr>
          <w:spacing w:val="15"/>
        </w:rPr>
        <w:t xml:space="preserve"> </w:t>
      </w:r>
      <w:r w:rsidRPr="00A008DF">
        <w:t>русского</w:t>
      </w:r>
      <w:r w:rsidRPr="00A008DF">
        <w:rPr>
          <w:spacing w:val="15"/>
        </w:rPr>
        <w:t xml:space="preserve"> </w:t>
      </w:r>
      <w:r w:rsidRPr="00A008DF">
        <w:t>языка.</w:t>
      </w:r>
      <w:r w:rsidRPr="00A008DF">
        <w:rPr>
          <w:spacing w:val="14"/>
        </w:rPr>
        <w:t xml:space="preserve"> </w:t>
      </w:r>
      <w:r w:rsidRPr="00A008DF">
        <w:t>К</w:t>
      </w:r>
      <w:r w:rsidRPr="00A008DF">
        <w:rPr>
          <w:spacing w:val="15"/>
        </w:rPr>
        <w:t xml:space="preserve"> </w:t>
      </w:r>
      <w:r w:rsidRPr="00A008DF">
        <w:t>концу</w:t>
      </w:r>
      <w:r w:rsidRPr="00A008DF">
        <w:rPr>
          <w:spacing w:val="9"/>
        </w:rPr>
        <w:t xml:space="preserve"> </w:t>
      </w:r>
      <w:r w:rsidRPr="00A008DF">
        <w:t>обучения</w:t>
      </w:r>
      <w:r w:rsidRPr="00A008DF">
        <w:rPr>
          <w:spacing w:val="15"/>
        </w:rPr>
        <w:t xml:space="preserve"> </w:t>
      </w:r>
      <w:r w:rsidRPr="00A008DF">
        <w:t>в</w:t>
      </w:r>
      <w:r w:rsidRPr="00A008DF">
        <w:rPr>
          <w:spacing w:val="14"/>
        </w:rPr>
        <w:t xml:space="preserve"> </w:t>
      </w:r>
      <w:r w:rsidRPr="00A008DF">
        <w:t>1</w:t>
      </w:r>
      <w:r w:rsidRPr="00A008DF">
        <w:rPr>
          <w:spacing w:val="14"/>
        </w:rPr>
        <w:t xml:space="preserve"> </w:t>
      </w:r>
      <w:r w:rsidRPr="00A008DF">
        <w:t>классе</w:t>
      </w:r>
      <w:r w:rsidRPr="00A008DF">
        <w:rPr>
          <w:spacing w:val="-57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ind w:left="1101" w:right="2412" w:firstLine="0"/>
        <w:jc w:val="left"/>
      </w:pPr>
      <w:r w:rsidRPr="00A008DF">
        <w:t>различать слово и предложение; выделять слова из предложений;</w:t>
      </w:r>
      <w:r w:rsidRPr="00A008DF">
        <w:rPr>
          <w:spacing w:val="-57"/>
        </w:rPr>
        <w:t xml:space="preserve"> </w:t>
      </w:r>
      <w:r w:rsidRPr="00A008DF">
        <w:t>выделять звуки из</w:t>
      </w:r>
      <w:r w:rsidRPr="00A008DF">
        <w:rPr>
          <w:spacing w:val="1"/>
        </w:rPr>
        <w:t xml:space="preserve"> </w:t>
      </w:r>
      <w:r w:rsidRPr="00A008DF">
        <w:t>слова;</w:t>
      </w:r>
    </w:p>
    <w:p w:rsidR="00551F29" w:rsidRPr="00A008DF" w:rsidRDefault="00E27610">
      <w:pPr>
        <w:pStyle w:val="a3"/>
        <w:jc w:val="left"/>
      </w:pPr>
      <w:r w:rsidRPr="00A008DF">
        <w:t>различать</w:t>
      </w:r>
      <w:r w:rsidRPr="00A008DF">
        <w:rPr>
          <w:spacing w:val="8"/>
        </w:rPr>
        <w:t xml:space="preserve"> </w:t>
      </w:r>
      <w:r w:rsidRPr="00A008DF">
        <w:t>гласные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8"/>
        </w:rPr>
        <w:t xml:space="preserve"> </w:t>
      </w:r>
      <w:r w:rsidRPr="00A008DF">
        <w:t>согласные</w:t>
      </w:r>
      <w:r w:rsidRPr="00A008DF">
        <w:rPr>
          <w:spacing w:val="3"/>
        </w:rPr>
        <w:t xml:space="preserve"> </w:t>
      </w:r>
      <w:r w:rsidRPr="00A008DF">
        <w:t>звуки</w:t>
      </w:r>
      <w:r w:rsidRPr="00A008DF">
        <w:rPr>
          <w:spacing w:val="9"/>
        </w:rPr>
        <w:t xml:space="preserve"> </w:t>
      </w:r>
      <w:r w:rsidRPr="00A008DF">
        <w:t>(в</w:t>
      </w:r>
      <w:r w:rsidRPr="00A008DF">
        <w:rPr>
          <w:spacing w:val="6"/>
        </w:rPr>
        <w:t xml:space="preserve"> </w:t>
      </w:r>
      <w:r w:rsidRPr="00A008DF">
        <w:t>том</w:t>
      </w:r>
      <w:r w:rsidRPr="00A008DF">
        <w:rPr>
          <w:spacing w:val="7"/>
        </w:rPr>
        <w:t xml:space="preserve"> </w:t>
      </w:r>
      <w:r w:rsidRPr="00A008DF">
        <w:t>числе</w:t>
      </w:r>
      <w:r w:rsidRPr="00A008DF">
        <w:rPr>
          <w:spacing w:val="4"/>
        </w:rPr>
        <w:t xml:space="preserve"> </w:t>
      </w:r>
      <w:r w:rsidRPr="00A008DF">
        <w:t>различать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3"/>
        </w:rPr>
        <w:t xml:space="preserve"> </w:t>
      </w:r>
      <w:r w:rsidRPr="00A008DF">
        <w:t>словах</w:t>
      </w:r>
      <w:r w:rsidRPr="00A008DF">
        <w:rPr>
          <w:spacing w:val="9"/>
        </w:rPr>
        <w:t xml:space="preserve"> </w:t>
      </w:r>
      <w:r w:rsidRPr="00A008DF">
        <w:t>согласный</w:t>
      </w:r>
      <w:r w:rsidRPr="00A008DF">
        <w:rPr>
          <w:spacing w:val="6"/>
        </w:rPr>
        <w:t xml:space="preserve"> </w:t>
      </w:r>
      <w:r w:rsidRPr="00A008DF">
        <w:t>звук</w:t>
      </w:r>
      <w:r w:rsidRPr="00A008DF">
        <w:rPr>
          <w:spacing w:val="-57"/>
        </w:rPr>
        <w:t xml:space="preserve"> </w:t>
      </w:r>
      <w:r w:rsidRPr="00A008DF">
        <w:t>[й’]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гласный</w:t>
      </w:r>
      <w:r w:rsidRPr="00A008DF">
        <w:rPr>
          <w:spacing w:val="1"/>
        </w:rPr>
        <w:t xml:space="preserve"> </w:t>
      </w:r>
      <w:r w:rsidRPr="00A008DF">
        <w:t>звук</w:t>
      </w:r>
      <w:r w:rsidRPr="00A008DF">
        <w:rPr>
          <w:spacing w:val="4"/>
        </w:rPr>
        <w:t xml:space="preserve"> </w:t>
      </w:r>
      <w:r w:rsidRPr="00A008DF">
        <w:t>[и]);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различать</w:t>
      </w:r>
      <w:r w:rsidRPr="00A008DF">
        <w:rPr>
          <w:spacing w:val="-2"/>
        </w:rPr>
        <w:t xml:space="preserve"> </w:t>
      </w:r>
      <w:r w:rsidRPr="00A008DF">
        <w:t>ударные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безударные</w:t>
      </w:r>
      <w:r w:rsidRPr="00A008DF">
        <w:rPr>
          <w:spacing w:val="-5"/>
        </w:rPr>
        <w:t xml:space="preserve"> </w:t>
      </w:r>
      <w:r w:rsidRPr="00A008DF">
        <w:t>гласные</w:t>
      </w:r>
      <w:r w:rsidRPr="00A008DF">
        <w:rPr>
          <w:spacing w:val="-4"/>
        </w:rPr>
        <w:t xml:space="preserve"> </w:t>
      </w:r>
      <w:r w:rsidRPr="00A008DF">
        <w:t>звуки;</w:t>
      </w:r>
    </w:p>
    <w:p w:rsidR="00551F29" w:rsidRPr="00A008DF" w:rsidRDefault="00E27610">
      <w:pPr>
        <w:pStyle w:val="a3"/>
        <w:ind w:left="1101" w:right="350" w:firstLine="0"/>
        <w:jc w:val="left"/>
      </w:pPr>
      <w:r w:rsidRPr="00A008DF">
        <w:t>различать согласные звуки: мягкие и твёрдые, звонкие и глухие (вне слова и в слове);</w:t>
      </w:r>
      <w:r w:rsidRPr="00A008DF">
        <w:rPr>
          <w:spacing w:val="-57"/>
        </w:rPr>
        <w:t xml:space="preserve"> </w:t>
      </w:r>
      <w:r w:rsidRPr="00A008DF">
        <w:t>различать</w:t>
      </w:r>
      <w:r w:rsidRPr="00A008DF">
        <w:rPr>
          <w:spacing w:val="-2"/>
        </w:rPr>
        <w:t xml:space="preserve"> </w:t>
      </w:r>
      <w:r w:rsidRPr="00A008DF">
        <w:t>понятия</w:t>
      </w:r>
      <w:r w:rsidRPr="00A008DF">
        <w:rPr>
          <w:spacing w:val="2"/>
        </w:rPr>
        <w:t xml:space="preserve"> </w:t>
      </w:r>
      <w:r w:rsidRPr="00A008DF">
        <w:t>«звук»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8"/>
        </w:rPr>
        <w:t xml:space="preserve"> </w:t>
      </w:r>
      <w:r w:rsidRPr="00A008DF">
        <w:t>«буква»;</w:t>
      </w:r>
    </w:p>
    <w:p w:rsidR="00551F29" w:rsidRPr="00A008DF" w:rsidRDefault="00E27610">
      <w:pPr>
        <w:pStyle w:val="a3"/>
        <w:spacing w:before="1"/>
        <w:ind w:right="225"/>
      </w:pPr>
      <w:r w:rsidRPr="00A008DF">
        <w:t>определять количество слогов в слове; делить слова на слоги (простые случаи: слова</w:t>
      </w:r>
      <w:r w:rsidRPr="00A008DF">
        <w:rPr>
          <w:spacing w:val="1"/>
        </w:rPr>
        <w:t xml:space="preserve"> </w:t>
      </w:r>
      <w:r w:rsidRPr="00A008DF">
        <w:t>без</w:t>
      </w:r>
      <w:r w:rsidRPr="00A008DF">
        <w:rPr>
          <w:spacing w:val="-1"/>
        </w:rPr>
        <w:t xml:space="preserve"> </w:t>
      </w:r>
      <w:r w:rsidRPr="00A008DF">
        <w:t>стечения согласных); определять</w:t>
      </w:r>
      <w:r w:rsidRPr="00A008DF">
        <w:rPr>
          <w:spacing w:val="-1"/>
        </w:rPr>
        <w:t xml:space="preserve"> </w:t>
      </w:r>
      <w:r w:rsidRPr="00A008DF">
        <w:t>в слове</w:t>
      </w:r>
      <w:r w:rsidRPr="00A008DF">
        <w:rPr>
          <w:spacing w:val="1"/>
        </w:rPr>
        <w:t xml:space="preserve"> </w:t>
      </w:r>
      <w:r w:rsidRPr="00A008DF">
        <w:t>ударный</w:t>
      </w:r>
      <w:r w:rsidRPr="00A008DF">
        <w:rPr>
          <w:spacing w:val="1"/>
        </w:rPr>
        <w:t xml:space="preserve"> </w:t>
      </w:r>
      <w:r w:rsidRPr="00A008DF">
        <w:t>слог;</w:t>
      </w:r>
    </w:p>
    <w:p w:rsidR="00551F29" w:rsidRPr="00A008DF" w:rsidRDefault="00E27610">
      <w:pPr>
        <w:pStyle w:val="a3"/>
        <w:ind w:right="223"/>
      </w:pPr>
      <w:r w:rsidRPr="00A008DF">
        <w:t>обозначать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письме</w:t>
      </w:r>
      <w:r w:rsidRPr="00A008DF">
        <w:rPr>
          <w:spacing w:val="1"/>
        </w:rPr>
        <w:t xml:space="preserve"> </w:t>
      </w:r>
      <w:r w:rsidRPr="00A008DF">
        <w:t>мягкость</w:t>
      </w:r>
      <w:r w:rsidRPr="00A008DF">
        <w:rPr>
          <w:spacing w:val="1"/>
        </w:rPr>
        <w:t xml:space="preserve"> </w:t>
      </w:r>
      <w:r w:rsidRPr="00A008DF">
        <w:t>согласных</w:t>
      </w:r>
      <w:r w:rsidRPr="00A008DF">
        <w:rPr>
          <w:spacing w:val="1"/>
        </w:rPr>
        <w:t xml:space="preserve"> </w:t>
      </w:r>
      <w:r w:rsidRPr="00A008DF">
        <w:t>звуков</w:t>
      </w:r>
      <w:r w:rsidRPr="00A008DF">
        <w:rPr>
          <w:spacing w:val="1"/>
        </w:rPr>
        <w:t xml:space="preserve"> </w:t>
      </w:r>
      <w:r w:rsidRPr="00A008DF">
        <w:t>буквами</w:t>
      </w:r>
      <w:r w:rsidRPr="00A008DF">
        <w:rPr>
          <w:spacing w:val="1"/>
        </w:rPr>
        <w:t xml:space="preserve"> </w:t>
      </w:r>
      <w:r w:rsidRPr="00A008DF">
        <w:t>«е»,</w:t>
      </w:r>
      <w:r w:rsidRPr="00A008DF">
        <w:rPr>
          <w:spacing w:val="1"/>
        </w:rPr>
        <w:t xml:space="preserve"> </w:t>
      </w:r>
      <w:r w:rsidRPr="00A008DF">
        <w:t>«ё»,</w:t>
      </w:r>
      <w:r w:rsidRPr="00A008DF">
        <w:rPr>
          <w:spacing w:val="1"/>
        </w:rPr>
        <w:t xml:space="preserve"> </w:t>
      </w:r>
      <w:r w:rsidRPr="00A008DF">
        <w:t>«ю»,</w:t>
      </w:r>
      <w:r w:rsidRPr="00A008DF">
        <w:rPr>
          <w:spacing w:val="1"/>
        </w:rPr>
        <w:t xml:space="preserve"> </w:t>
      </w:r>
      <w:r w:rsidRPr="00A008DF">
        <w:t>«я»</w:t>
      </w:r>
      <w:r w:rsidRPr="00A008DF">
        <w:rPr>
          <w:spacing w:val="60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буквой</w:t>
      </w:r>
      <w:r w:rsidRPr="00A008DF">
        <w:rPr>
          <w:spacing w:val="4"/>
        </w:rPr>
        <w:t xml:space="preserve"> </w:t>
      </w:r>
      <w:r w:rsidRPr="00A008DF">
        <w:t>«ь»</w:t>
      </w:r>
      <w:r w:rsidRPr="00A008DF">
        <w:rPr>
          <w:spacing w:val="-6"/>
        </w:rPr>
        <w:t xml:space="preserve"> </w:t>
      </w:r>
      <w:r w:rsidRPr="00A008DF">
        <w:t>в конце слова;</w:t>
      </w:r>
    </w:p>
    <w:p w:rsidR="00551F29" w:rsidRPr="00A008DF" w:rsidRDefault="00E27610">
      <w:pPr>
        <w:pStyle w:val="a3"/>
        <w:ind w:right="219"/>
      </w:pPr>
      <w:r w:rsidRPr="00A008DF">
        <w:t>правильно</w:t>
      </w:r>
      <w:r w:rsidRPr="00A008DF">
        <w:rPr>
          <w:spacing w:val="1"/>
        </w:rPr>
        <w:t xml:space="preserve"> </w:t>
      </w: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буквы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алфавита;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знание</w:t>
      </w:r>
      <w:r w:rsidRPr="00A008DF">
        <w:rPr>
          <w:spacing w:val="1"/>
        </w:rPr>
        <w:t xml:space="preserve"> </w:t>
      </w:r>
      <w:r w:rsidRPr="00A008DF">
        <w:t>последовательности</w:t>
      </w:r>
      <w:r w:rsidRPr="00A008DF">
        <w:rPr>
          <w:spacing w:val="-2"/>
        </w:rPr>
        <w:t xml:space="preserve"> </w:t>
      </w:r>
      <w:r w:rsidRPr="00A008DF">
        <w:t>букв</w:t>
      </w:r>
      <w:r w:rsidRPr="00A008DF">
        <w:rPr>
          <w:spacing w:val="-3"/>
        </w:rPr>
        <w:t xml:space="preserve"> </w:t>
      </w:r>
      <w:r w:rsidRPr="00A008DF">
        <w:t>русского</w:t>
      </w:r>
      <w:r w:rsidRPr="00A008DF">
        <w:rPr>
          <w:spacing w:val="-3"/>
        </w:rPr>
        <w:t xml:space="preserve"> </w:t>
      </w:r>
      <w:r w:rsidRPr="00A008DF">
        <w:t>алфавита</w:t>
      </w:r>
      <w:r w:rsidRPr="00A008DF">
        <w:rPr>
          <w:spacing w:val="-3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упорядочения</w:t>
      </w:r>
      <w:r w:rsidRPr="00A008DF">
        <w:rPr>
          <w:spacing w:val="-1"/>
        </w:rPr>
        <w:t xml:space="preserve"> </w:t>
      </w:r>
      <w:r w:rsidRPr="00A008DF">
        <w:t>небольшого</w:t>
      </w:r>
      <w:r w:rsidRPr="00A008DF">
        <w:rPr>
          <w:spacing w:val="-1"/>
        </w:rPr>
        <w:t xml:space="preserve"> </w:t>
      </w:r>
      <w:r w:rsidRPr="00A008DF">
        <w:t>списка</w:t>
      </w:r>
      <w:r w:rsidRPr="00A008DF">
        <w:rPr>
          <w:spacing w:val="-3"/>
        </w:rPr>
        <w:t xml:space="preserve"> </w:t>
      </w:r>
      <w:r w:rsidRPr="00A008DF">
        <w:t>слов;</w:t>
      </w:r>
    </w:p>
    <w:p w:rsidR="00551F29" w:rsidRPr="00A008DF" w:rsidRDefault="00E27610">
      <w:pPr>
        <w:pStyle w:val="a3"/>
        <w:ind w:right="224"/>
      </w:pPr>
      <w:r w:rsidRPr="00A008DF">
        <w:t>писать аккуратным разборчивым почерком прописные и строчные буквы, соединения</w:t>
      </w:r>
      <w:r w:rsidRPr="00A008DF">
        <w:rPr>
          <w:spacing w:val="1"/>
        </w:rPr>
        <w:t xml:space="preserve"> </w:t>
      </w:r>
      <w:r w:rsidRPr="00A008DF">
        <w:t>букв,</w:t>
      </w:r>
      <w:r w:rsidRPr="00A008DF">
        <w:rPr>
          <w:spacing w:val="-2"/>
        </w:rPr>
        <w:t xml:space="preserve"> </w:t>
      </w:r>
      <w:r w:rsidRPr="00A008DF">
        <w:t>слова;</w:t>
      </w:r>
    </w:p>
    <w:p w:rsidR="00551F29" w:rsidRPr="00A008DF" w:rsidRDefault="00E27610">
      <w:pPr>
        <w:pStyle w:val="a3"/>
        <w:ind w:right="216"/>
      </w:pPr>
      <w:r w:rsidRPr="00A008DF">
        <w:t>применять</w:t>
      </w:r>
      <w:r w:rsidRPr="00A008DF">
        <w:rPr>
          <w:spacing w:val="1"/>
        </w:rPr>
        <w:t xml:space="preserve"> </w:t>
      </w:r>
      <w:r w:rsidRPr="00A008DF">
        <w:t>изученные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правописания:</w:t>
      </w:r>
      <w:r w:rsidRPr="00A008DF">
        <w:rPr>
          <w:spacing w:val="1"/>
        </w:rPr>
        <w:t xml:space="preserve"> </w:t>
      </w:r>
      <w:r w:rsidRPr="00A008DF">
        <w:t>раздельное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предложении;</w:t>
      </w:r>
      <w:r w:rsidRPr="00A008DF">
        <w:rPr>
          <w:spacing w:val="1"/>
        </w:rPr>
        <w:t xml:space="preserve"> </w:t>
      </w:r>
      <w:r w:rsidRPr="00A008DF">
        <w:t>знаки</w:t>
      </w:r>
      <w:r w:rsidRPr="00A008DF">
        <w:rPr>
          <w:spacing w:val="1"/>
        </w:rPr>
        <w:t xml:space="preserve"> </w:t>
      </w:r>
      <w:r w:rsidRPr="00A008DF">
        <w:t>препинания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конце</w:t>
      </w:r>
      <w:r w:rsidRPr="00A008DF">
        <w:rPr>
          <w:spacing w:val="1"/>
        </w:rPr>
        <w:t xml:space="preserve"> </w:t>
      </w:r>
      <w:r w:rsidRPr="00A008DF">
        <w:t>предложения:</w:t>
      </w:r>
      <w:r w:rsidRPr="00A008DF">
        <w:rPr>
          <w:spacing w:val="1"/>
        </w:rPr>
        <w:t xml:space="preserve"> </w:t>
      </w:r>
      <w:r w:rsidRPr="00A008DF">
        <w:t>точка,</w:t>
      </w:r>
      <w:r w:rsidRPr="00A008DF">
        <w:rPr>
          <w:spacing w:val="1"/>
        </w:rPr>
        <w:t xml:space="preserve"> </w:t>
      </w:r>
      <w:r w:rsidRPr="00A008DF">
        <w:t>вопросительный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восклицательный знаки; прописная буква в начале предложения и в именах собственных</w:t>
      </w:r>
      <w:r w:rsidRPr="00A008DF">
        <w:rPr>
          <w:spacing w:val="1"/>
        </w:rPr>
        <w:t xml:space="preserve"> </w:t>
      </w:r>
      <w:r w:rsidRPr="00A008DF">
        <w:t>(имена и фамилии людей, клички животных); перенос слов по слогам (простые случаи: слова</w:t>
      </w:r>
      <w:r w:rsidRPr="00A008DF">
        <w:rPr>
          <w:spacing w:val="1"/>
        </w:rPr>
        <w:t xml:space="preserve"> </w:t>
      </w:r>
      <w:r w:rsidRPr="00A008DF">
        <w:t>из слогов типа «согласный + гласный»); гласные после шипящих в сочетаниях «жи», «ши» (в</w:t>
      </w:r>
      <w:r w:rsidRPr="00A008DF">
        <w:rPr>
          <w:spacing w:val="1"/>
        </w:rPr>
        <w:t xml:space="preserve"> </w:t>
      </w:r>
      <w:r w:rsidRPr="00A008DF">
        <w:t>положении под ударением), «ча», «ща», «чу», «щу»; непроверяемые гласные и согласные</w:t>
      </w:r>
      <w:r w:rsidRPr="00A008DF">
        <w:rPr>
          <w:spacing w:val="1"/>
        </w:rPr>
        <w:t xml:space="preserve"> </w:t>
      </w:r>
      <w:r w:rsidRPr="00A008DF">
        <w:t>(перечень слов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орфографическом словаре</w:t>
      </w:r>
      <w:r w:rsidRPr="00A008DF">
        <w:rPr>
          <w:spacing w:val="2"/>
        </w:rPr>
        <w:t xml:space="preserve"> </w:t>
      </w:r>
      <w:r w:rsidRPr="00A008DF">
        <w:t>учебника);</w:t>
      </w:r>
    </w:p>
    <w:p w:rsidR="00551F29" w:rsidRPr="00A008DF" w:rsidRDefault="00E27610">
      <w:pPr>
        <w:pStyle w:val="a3"/>
        <w:spacing w:before="1"/>
        <w:ind w:right="219"/>
      </w:pPr>
      <w:r w:rsidRPr="00A008DF">
        <w:t>правильно списывать (без пропусков и искажений букв) слова и предложения, тексты</w:t>
      </w:r>
      <w:r w:rsidRPr="00A008DF">
        <w:rPr>
          <w:spacing w:val="1"/>
        </w:rPr>
        <w:t xml:space="preserve"> </w:t>
      </w:r>
      <w:r w:rsidRPr="00A008DF">
        <w:t>объёмом</w:t>
      </w:r>
      <w:r w:rsidRPr="00A008DF">
        <w:rPr>
          <w:spacing w:val="-3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более</w:t>
      </w:r>
      <w:r w:rsidRPr="00A008DF">
        <w:rPr>
          <w:spacing w:val="-2"/>
        </w:rPr>
        <w:t xml:space="preserve"> </w:t>
      </w:r>
      <w:r w:rsidRPr="00A008DF">
        <w:t>25 слов;</w:t>
      </w:r>
    </w:p>
    <w:p w:rsidR="00551F29" w:rsidRPr="00A008DF" w:rsidRDefault="00E27610">
      <w:pPr>
        <w:pStyle w:val="a3"/>
        <w:spacing w:before="2"/>
        <w:ind w:right="217"/>
      </w:pPr>
      <w:r w:rsidRPr="00A008DF">
        <w:t>писать под диктовку (без пропусков и искажений букв) слова, предложения из 3–5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объёмом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1"/>
        </w:rPr>
        <w:t xml:space="preserve"> </w:t>
      </w:r>
      <w:r w:rsidRPr="00A008DF">
        <w:t>20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правописание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расходится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произношением;</w:t>
      </w:r>
    </w:p>
    <w:p w:rsidR="00551F29" w:rsidRPr="00A008DF" w:rsidRDefault="00E27610">
      <w:pPr>
        <w:pStyle w:val="a3"/>
        <w:ind w:left="1101" w:right="3344" w:firstLine="0"/>
      </w:pPr>
      <w:r w:rsidRPr="00A008DF">
        <w:t>находить и исправлять ошибки по изученным правилам;</w:t>
      </w:r>
      <w:r w:rsidRPr="00A008DF">
        <w:rPr>
          <w:spacing w:val="-57"/>
        </w:rPr>
        <w:t xml:space="preserve"> </w:t>
      </w:r>
      <w:r w:rsidRPr="00A008DF">
        <w:t>понимать</w:t>
      </w:r>
      <w:r w:rsidRPr="00A008DF">
        <w:rPr>
          <w:spacing w:val="-4"/>
        </w:rPr>
        <w:t xml:space="preserve"> </w:t>
      </w:r>
      <w:r w:rsidRPr="00A008DF">
        <w:t>прослушанный</w:t>
      </w:r>
      <w:r w:rsidRPr="00A008DF">
        <w:rPr>
          <w:spacing w:val="2"/>
        </w:rPr>
        <w:t xml:space="preserve"> </w:t>
      </w:r>
      <w:r w:rsidRPr="00A008DF">
        <w:t>текст;</w:t>
      </w:r>
    </w:p>
    <w:p w:rsidR="00551F29" w:rsidRPr="00A008DF" w:rsidRDefault="00E27610">
      <w:pPr>
        <w:pStyle w:val="a3"/>
        <w:ind w:right="227"/>
      </w:pPr>
      <w:r w:rsidRPr="00A008DF">
        <w:t>читать вслух и про себя (с пониманием) короткие тексты с соблюдением интонации и</w:t>
      </w:r>
      <w:r w:rsidRPr="00A008DF">
        <w:rPr>
          <w:spacing w:val="1"/>
        </w:rPr>
        <w:t xml:space="preserve"> </w:t>
      </w:r>
      <w:r w:rsidRPr="00A008DF">
        <w:t>пауз</w:t>
      </w:r>
      <w:r w:rsidRPr="00A008DF">
        <w:rPr>
          <w:spacing w:val="2"/>
        </w:rPr>
        <w:t xml:space="preserve"> </w:t>
      </w:r>
      <w:r w:rsidRPr="00A008DF">
        <w:t>в соответствии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2"/>
        </w:rPr>
        <w:t xml:space="preserve"> </w:t>
      </w:r>
      <w:r w:rsidRPr="00A008DF">
        <w:t>знаками</w:t>
      </w:r>
      <w:r w:rsidRPr="00A008DF">
        <w:rPr>
          <w:spacing w:val="1"/>
        </w:rPr>
        <w:t xml:space="preserve"> </w:t>
      </w:r>
      <w:r w:rsidRPr="00A008DF">
        <w:t>препинания в</w:t>
      </w:r>
      <w:r w:rsidRPr="00A008DF">
        <w:rPr>
          <w:spacing w:val="-5"/>
        </w:rPr>
        <w:t xml:space="preserve"> </w:t>
      </w:r>
      <w:r w:rsidRPr="00A008DF">
        <w:t>конце</w:t>
      </w:r>
      <w:r w:rsidRPr="00A008DF">
        <w:rPr>
          <w:spacing w:val="-1"/>
        </w:rPr>
        <w:t xml:space="preserve"> </w:t>
      </w:r>
      <w:r w:rsidRPr="00A008DF">
        <w:t>предложения;</w:t>
      </w:r>
    </w:p>
    <w:p w:rsidR="00551F29" w:rsidRPr="00A008DF" w:rsidRDefault="00E27610">
      <w:pPr>
        <w:pStyle w:val="a3"/>
        <w:ind w:left="1101" w:right="2694" w:firstLine="0"/>
      </w:pPr>
      <w:r w:rsidRPr="00A008DF">
        <w:t>находить в тексте слова, значение которых требует уточнения;</w:t>
      </w:r>
      <w:r w:rsidRPr="00A008DF">
        <w:rPr>
          <w:spacing w:val="-57"/>
        </w:rPr>
        <w:t xml:space="preserve"> </w:t>
      </w:r>
      <w:r w:rsidRPr="00A008DF">
        <w:t>составлять предложение</w:t>
      </w:r>
      <w:r w:rsidRPr="00A008DF">
        <w:rPr>
          <w:spacing w:val="-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набора</w:t>
      </w:r>
      <w:r w:rsidRPr="00A008DF">
        <w:rPr>
          <w:spacing w:val="-2"/>
        </w:rPr>
        <w:t xml:space="preserve"> </w:t>
      </w:r>
      <w:r w:rsidRPr="00A008DF">
        <w:t>форм слов;</w:t>
      </w:r>
    </w:p>
    <w:p w:rsidR="00551F29" w:rsidRPr="00A008DF" w:rsidRDefault="00E27610">
      <w:pPr>
        <w:pStyle w:val="a3"/>
        <w:ind w:right="225"/>
      </w:pPr>
      <w:r w:rsidRPr="00A008DF">
        <w:t>устно составлять текст из 3–5 предложений по сюжетным картинкам и на основе</w:t>
      </w:r>
      <w:r w:rsidRPr="00A008DF">
        <w:rPr>
          <w:spacing w:val="1"/>
        </w:rPr>
        <w:t xml:space="preserve"> </w:t>
      </w:r>
      <w:r w:rsidRPr="00A008DF">
        <w:t>наблюдений;</w:t>
      </w:r>
    </w:p>
    <w:p w:rsidR="00551F29" w:rsidRPr="00A008DF" w:rsidRDefault="00E27610">
      <w:pPr>
        <w:pStyle w:val="a3"/>
        <w:ind w:left="1101" w:firstLine="0"/>
      </w:pPr>
      <w:r w:rsidRPr="00A008DF">
        <w:t>использовать</w:t>
      </w:r>
      <w:r w:rsidRPr="00A008DF">
        <w:rPr>
          <w:spacing w:val="-3"/>
        </w:rPr>
        <w:t xml:space="preserve"> </w:t>
      </w:r>
      <w:r w:rsidRPr="00A008DF">
        <w:t>изученные</w:t>
      </w:r>
      <w:r w:rsidRPr="00A008DF">
        <w:rPr>
          <w:spacing w:val="-6"/>
        </w:rPr>
        <w:t xml:space="preserve"> </w:t>
      </w:r>
      <w:r w:rsidRPr="00A008DF">
        <w:t>понятия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процессе</w:t>
      </w:r>
      <w:r w:rsidRPr="00A008DF">
        <w:rPr>
          <w:spacing w:val="-6"/>
        </w:rPr>
        <w:t xml:space="preserve"> </w:t>
      </w:r>
      <w:r w:rsidRPr="00A008DF">
        <w:t>решения учебных</w:t>
      </w:r>
      <w:r w:rsidRPr="00A008DF">
        <w:rPr>
          <w:spacing w:val="-3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ind w:right="221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языка.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ind w:left="1101" w:firstLine="0"/>
      </w:pPr>
      <w:r w:rsidRPr="00A008DF">
        <w:t>осознавать</w:t>
      </w:r>
      <w:r w:rsidRPr="00A008DF">
        <w:rPr>
          <w:spacing w:val="-4"/>
        </w:rPr>
        <w:t xml:space="preserve"> </w:t>
      </w:r>
      <w:r w:rsidRPr="00A008DF">
        <w:t>язык</w:t>
      </w:r>
      <w:r w:rsidRPr="00A008DF">
        <w:rPr>
          <w:spacing w:val="-2"/>
        </w:rPr>
        <w:t xml:space="preserve"> </w:t>
      </w:r>
      <w:r w:rsidRPr="00A008DF">
        <w:t>как</w:t>
      </w:r>
      <w:r w:rsidRPr="00A008DF">
        <w:rPr>
          <w:spacing w:val="-2"/>
        </w:rPr>
        <w:t xml:space="preserve"> </w:t>
      </w:r>
      <w:r w:rsidRPr="00A008DF">
        <w:t>основное</w:t>
      </w:r>
      <w:r w:rsidRPr="00A008DF">
        <w:rPr>
          <w:spacing w:val="-4"/>
        </w:rPr>
        <w:t xml:space="preserve"> </w:t>
      </w:r>
      <w:r w:rsidRPr="00A008DF">
        <w:t>средство</w:t>
      </w:r>
      <w:r w:rsidRPr="00A008DF">
        <w:rPr>
          <w:spacing w:val="-3"/>
        </w:rPr>
        <w:t xml:space="preserve"> </w:t>
      </w:r>
      <w:r w:rsidRPr="00A008DF">
        <w:t>общения;</w:t>
      </w:r>
    </w:p>
    <w:p w:rsidR="00551F29" w:rsidRPr="00A008DF" w:rsidRDefault="00E27610">
      <w:pPr>
        <w:pStyle w:val="a3"/>
        <w:ind w:right="216"/>
      </w:pP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согласные</w:t>
      </w:r>
      <w:r w:rsidRPr="00A008DF">
        <w:rPr>
          <w:spacing w:val="1"/>
        </w:rPr>
        <w:t xml:space="preserve"> </w:t>
      </w:r>
      <w:r w:rsidRPr="00A008DF">
        <w:t>звуки</w:t>
      </w:r>
      <w:r w:rsidRPr="00A008DF">
        <w:rPr>
          <w:spacing w:val="1"/>
        </w:rPr>
        <w:t xml:space="preserve"> </w:t>
      </w:r>
      <w:r w:rsidRPr="00A008DF">
        <w:t>вне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заданным</w:t>
      </w:r>
      <w:r w:rsidRPr="00A008DF">
        <w:rPr>
          <w:spacing w:val="1"/>
        </w:rPr>
        <w:t xml:space="preserve"> </w:t>
      </w:r>
      <w:r w:rsidRPr="00A008DF">
        <w:t>параметрам:</w:t>
      </w:r>
      <w:r w:rsidRPr="00A008DF">
        <w:rPr>
          <w:spacing w:val="1"/>
        </w:rPr>
        <w:t xml:space="preserve"> </w:t>
      </w:r>
      <w:r w:rsidRPr="00A008DF">
        <w:t>согласный парный (непарный) по твёрдости (мягкости); согласный парный (непарный) по</w:t>
      </w:r>
      <w:r w:rsidRPr="00A008DF">
        <w:rPr>
          <w:spacing w:val="1"/>
        </w:rPr>
        <w:t xml:space="preserve"> </w:t>
      </w:r>
      <w:r w:rsidRPr="00A008DF">
        <w:t>звонкости</w:t>
      </w:r>
      <w:r w:rsidRPr="00A008DF">
        <w:rPr>
          <w:spacing w:val="-1"/>
        </w:rPr>
        <w:t xml:space="preserve"> </w:t>
      </w:r>
      <w:r w:rsidRPr="00A008DF">
        <w:t>(глухости);</w:t>
      </w:r>
    </w:p>
    <w:p w:rsidR="00551F29" w:rsidRPr="00A008DF" w:rsidRDefault="00E27610">
      <w:pPr>
        <w:pStyle w:val="a3"/>
        <w:ind w:right="230"/>
      </w:pPr>
      <w:r w:rsidRPr="00A008DF">
        <w:t>определять количество слогов в слове; делить слово на слоги (в том числе слова со</w:t>
      </w:r>
      <w:r w:rsidRPr="00A008DF">
        <w:rPr>
          <w:spacing w:val="1"/>
        </w:rPr>
        <w:t xml:space="preserve"> </w:t>
      </w:r>
      <w:r w:rsidRPr="00A008DF">
        <w:t>стечением</w:t>
      </w:r>
      <w:r w:rsidRPr="00A008DF">
        <w:rPr>
          <w:spacing w:val="-4"/>
        </w:rPr>
        <w:t xml:space="preserve"> </w:t>
      </w:r>
      <w:r w:rsidRPr="00A008DF">
        <w:t>согласных);</w:t>
      </w:r>
    </w:p>
    <w:p w:rsidR="00551F29" w:rsidRPr="00A008DF" w:rsidRDefault="00E27610">
      <w:pPr>
        <w:pStyle w:val="a3"/>
        <w:ind w:left="1101" w:firstLine="0"/>
      </w:pPr>
      <w:r w:rsidRPr="00A008DF">
        <w:t>устанавливать</w:t>
      </w:r>
      <w:r w:rsidRPr="00A008DF">
        <w:rPr>
          <w:spacing w:val="59"/>
        </w:rPr>
        <w:t xml:space="preserve"> </w:t>
      </w:r>
      <w:r w:rsidRPr="00A008DF">
        <w:t>соотношение</w:t>
      </w:r>
      <w:r w:rsidRPr="00A008DF">
        <w:rPr>
          <w:spacing w:val="54"/>
        </w:rPr>
        <w:t xml:space="preserve"> </w:t>
      </w:r>
      <w:r w:rsidRPr="00A008DF">
        <w:t>звукового</w:t>
      </w:r>
      <w:r w:rsidRPr="00A008DF">
        <w:rPr>
          <w:spacing w:val="57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буквенного</w:t>
      </w:r>
      <w:r w:rsidRPr="00A008DF">
        <w:rPr>
          <w:spacing w:val="58"/>
        </w:rPr>
        <w:t xml:space="preserve"> </w:t>
      </w:r>
      <w:r w:rsidRPr="00A008DF">
        <w:t>состава</w:t>
      </w:r>
      <w:r w:rsidRPr="00A008DF">
        <w:rPr>
          <w:spacing w:val="56"/>
        </w:rPr>
        <w:t xml:space="preserve"> </w:t>
      </w:r>
      <w:r w:rsidRPr="00A008DF">
        <w:t>слова,</w:t>
      </w:r>
      <w:r w:rsidRPr="00A008DF">
        <w:rPr>
          <w:spacing w:val="56"/>
        </w:rPr>
        <w:t xml:space="preserve"> </w:t>
      </w:r>
      <w:r w:rsidRPr="00A008DF">
        <w:t>в</w:t>
      </w:r>
      <w:r w:rsidRPr="00A008DF">
        <w:rPr>
          <w:spacing w:val="56"/>
        </w:rPr>
        <w:t xml:space="preserve"> </w:t>
      </w:r>
      <w:r w:rsidRPr="00A008DF">
        <w:t>том</w:t>
      </w:r>
      <w:r w:rsidRPr="00A008DF">
        <w:rPr>
          <w:spacing w:val="54"/>
        </w:rPr>
        <w:t xml:space="preserve"> </w:t>
      </w:r>
      <w:r w:rsidRPr="00A008DF">
        <w:t>числе</w:t>
      </w:r>
      <w:r w:rsidRPr="00A008DF">
        <w:rPr>
          <w:spacing w:val="59"/>
        </w:rPr>
        <w:t xml:space="preserve"> </w:t>
      </w:r>
      <w:r w:rsidRPr="00A008DF">
        <w:t>с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учётом</w:t>
      </w:r>
      <w:r w:rsidRPr="00A008DF">
        <w:rPr>
          <w:spacing w:val="-10"/>
        </w:rPr>
        <w:t xml:space="preserve"> </w:t>
      </w:r>
      <w:r w:rsidRPr="00A008DF">
        <w:t>функций</w:t>
      </w:r>
      <w:r w:rsidRPr="00A008DF">
        <w:rPr>
          <w:spacing w:val="-6"/>
        </w:rPr>
        <w:t xml:space="preserve"> </w:t>
      </w:r>
      <w:r w:rsidRPr="00A008DF">
        <w:t>букв</w:t>
      </w:r>
      <w:r w:rsidRPr="00A008DF">
        <w:rPr>
          <w:spacing w:val="-3"/>
        </w:rPr>
        <w:t xml:space="preserve"> </w:t>
      </w:r>
      <w:r w:rsidRPr="00A008DF">
        <w:t>«е»,</w:t>
      </w:r>
      <w:r w:rsidRPr="00A008DF">
        <w:rPr>
          <w:spacing w:val="-2"/>
        </w:rPr>
        <w:t xml:space="preserve"> </w:t>
      </w:r>
      <w:r w:rsidRPr="00A008DF">
        <w:t>«ё», «ю»,</w:t>
      </w:r>
      <w:r w:rsidRPr="00A008DF">
        <w:rPr>
          <w:spacing w:val="-1"/>
        </w:rPr>
        <w:t xml:space="preserve"> </w:t>
      </w:r>
      <w:r w:rsidRPr="00A008DF">
        <w:t>«я»;</w:t>
      </w:r>
    </w:p>
    <w:p w:rsidR="00551F29" w:rsidRPr="00A008DF" w:rsidRDefault="00E27610">
      <w:pPr>
        <w:pStyle w:val="a3"/>
        <w:spacing w:line="275" w:lineRule="exact"/>
        <w:ind w:left="1101" w:firstLine="0"/>
        <w:jc w:val="left"/>
      </w:pPr>
      <w:r w:rsidRPr="00A008DF">
        <w:t>обозначать</w:t>
      </w:r>
      <w:r w:rsidRPr="00A008DF">
        <w:rPr>
          <w:spacing w:val="44"/>
        </w:rPr>
        <w:t xml:space="preserve"> </w:t>
      </w:r>
      <w:r w:rsidRPr="00A008DF">
        <w:t>при</w:t>
      </w:r>
      <w:r w:rsidRPr="00A008DF">
        <w:rPr>
          <w:spacing w:val="44"/>
        </w:rPr>
        <w:t xml:space="preserve"> </w:t>
      </w:r>
      <w:r w:rsidRPr="00A008DF">
        <w:t>письме</w:t>
      </w:r>
      <w:r w:rsidRPr="00A008DF">
        <w:rPr>
          <w:spacing w:val="42"/>
        </w:rPr>
        <w:t xml:space="preserve"> </w:t>
      </w:r>
      <w:r w:rsidRPr="00A008DF">
        <w:t>мягкость</w:t>
      </w:r>
      <w:r w:rsidRPr="00A008DF">
        <w:rPr>
          <w:spacing w:val="45"/>
        </w:rPr>
        <w:t xml:space="preserve"> </w:t>
      </w:r>
      <w:r w:rsidRPr="00A008DF">
        <w:t>согласных</w:t>
      </w:r>
      <w:r w:rsidRPr="00A008DF">
        <w:rPr>
          <w:spacing w:val="45"/>
        </w:rPr>
        <w:t xml:space="preserve"> </w:t>
      </w:r>
      <w:r w:rsidRPr="00A008DF">
        <w:t>звуков</w:t>
      </w:r>
      <w:r w:rsidRPr="00A008DF">
        <w:rPr>
          <w:spacing w:val="42"/>
        </w:rPr>
        <w:t xml:space="preserve"> </w:t>
      </w:r>
      <w:r w:rsidRPr="00A008DF">
        <w:t>буквой</w:t>
      </w:r>
      <w:r w:rsidRPr="00A008DF">
        <w:rPr>
          <w:spacing w:val="47"/>
        </w:rPr>
        <w:t xml:space="preserve"> </w:t>
      </w:r>
      <w:r w:rsidRPr="00A008DF">
        <w:t>мягкий</w:t>
      </w:r>
      <w:r w:rsidRPr="00A008DF">
        <w:rPr>
          <w:spacing w:val="41"/>
        </w:rPr>
        <w:t xml:space="preserve"> </w:t>
      </w:r>
      <w:r w:rsidRPr="00A008DF">
        <w:t>знак</w:t>
      </w:r>
      <w:r w:rsidRPr="00A008DF">
        <w:rPr>
          <w:spacing w:val="46"/>
        </w:rPr>
        <w:t xml:space="preserve"> </w:t>
      </w:r>
      <w:r w:rsidRPr="00A008DF">
        <w:t>в</w:t>
      </w:r>
      <w:r w:rsidRPr="00A008DF">
        <w:rPr>
          <w:spacing w:val="43"/>
        </w:rPr>
        <w:t xml:space="preserve"> </w:t>
      </w:r>
      <w:r w:rsidRPr="00A008DF">
        <w:t>середине</w:t>
      </w:r>
    </w:p>
    <w:p w:rsidR="00551F29" w:rsidRPr="00A008DF" w:rsidRDefault="00551F29">
      <w:pPr>
        <w:spacing w:line="275" w:lineRule="exact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rPr>
          <w:spacing w:val="-1"/>
        </w:rPr>
        <w:t>слова;</w:t>
      </w:r>
    </w:p>
    <w:p w:rsidR="00551F29" w:rsidRPr="00A008DF" w:rsidRDefault="00E27610">
      <w:pPr>
        <w:pStyle w:val="a3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49" w:firstLine="0"/>
        <w:jc w:val="left"/>
      </w:pPr>
      <w:r w:rsidRPr="00A008DF">
        <w:t>находить</w:t>
      </w:r>
      <w:r w:rsidRPr="00A008DF">
        <w:rPr>
          <w:spacing w:val="-6"/>
        </w:rPr>
        <w:t xml:space="preserve"> </w:t>
      </w:r>
      <w:r w:rsidRPr="00A008DF">
        <w:t>однокоренные</w:t>
      </w:r>
      <w:r w:rsidRPr="00A008DF">
        <w:rPr>
          <w:spacing w:val="-8"/>
        </w:rPr>
        <w:t xml:space="preserve"> </w:t>
      </w:r>
      <w:r w:rsidRPr="00A008DF">
        <w:t>слова;</w:t>
      </w:r>
    </w:p>
    <w:p w:rsidR="00551F29" w:rsidRPr="00A008DF" w:rsidRDefault="00E27610">
      <w:pPr>
        <w:pStyle w:val="a3"/>
        <w:ind w:left="49" w:right="4743" w:firstLine="0"/>
        <w:jc w:val="left"/>
      </w:pPr>
      <w:r w:rsidRPr="00A008DF">
        <w:t>выделять в слове корень (простые случаи);</w:t>
      </w:r>
      <w:r w:rsidRPr="00A008DF">
        <w:rPr>
          <w:spacing w:val="-57"/>
        </w:rPr>
        <w:t xml:space="preserve"> </w:t>
      </w:r>
      <w:r w:rsidRPr="00A008DF">
        <w:t>выделять в</w:t>
      </w:r>
      <w:r w:rsidRPr="00A008DF">
        <w:rPr>
          <w:spacing w:val="-1"/>
        </w:rPr>
        <w:t xml:space="preserve"> </w:t>
      </w:r>
      <w:r w:rsidRPr="00A008DF">
        <w:t>слове</w:t>
      </w:r>
      <w:r w:rsidRPr="00A008DF">
        <w:rPr>
          <w:spacing w:val="-2"/>
        </w:rPr>
        <w:t xml:space="preserve"> </w:t>
      </w:r>
      <w:r w:rsidRPr="00A008DF">
        <w:t>окончание;</w:t>
      </w:r>
    </w:p>
    <w:p w:rsidR="00551F29" w:rsidRPr="00A008DF" w:rsidRDefault="00E27610">
      <w:pPr>
        <w:pStyle w:val="a3"/>
        <w:ind w:left="49" w:firstLine="0"/>
        <w:jc w:val="left"/>
      </w:pPr>
      <w:r w:rsidRPr="00A008DF">
        <w:t>выявлять</w:t>
      </w:r>
      <w:r w:rsidRPr="00A008DF">
        <w:rPr>
          <w:spacing w:val="20"/>
        </w:rPr>
        <w:t xml:space="preserve"> </w:t>
      </w:r>
      <w:r w:rsidRPr="00A008DF">
        <w:t>в</w:t>
      </w:r>
      <w:r w:rsidRPr="00A008DF">
        <w:rPr>
          <w:spacing w:val="15"/>
        </w:rPr>
        <w:t xml:space="preserve"> </w:t>
      </w:r>
      <w:r w:rsidRPr="00A008DF">
        <w:t>тексте</w:t>
      </w:r>
      <w:r w:rsidRPr="00A008DF">
        <w:rPr>
          <w:spacing w:val="20"/>
        </w:rPr>
        <w:t xml:space="preserve"> </w:t>
      </w:r>
      <w:r w:rsidRPr="00A008DF">
        <w:t>случаи</w:t>
      </w:r>
      <w:r w:rsidRPr="00A008DF">
        <w:rPr>
          <w:spacing w:val="22"/>
        </w:rPr>
        <w:t xml:space="preserve"> </w:t>
      </w:r>
      <w:r w:rsidRPr="00A008DF">
        <w:t>употребления</w:t>
      </w:r>
      <w:r w:rsidRPr="00A008DF">
        <w:rPr>
          <w:spacing w:val="17"/>
        </w:rPr>
        <w:t xml:space="preserve"> </w:t>
      </w:r>
      <w:r w:rsidRPr="00A008DF">
        <w:t>многозначных</w:t>
      </w:r>
      <w:r w:rsidRPr="00A008DF">
        <w:rPr>
          <w:spacing w:val="20"/>
        </w:rPr>
        <w:t xml:space="preserve"> </w:t>
      </w:r>
      <w:r w:rsidRPr="00A008DF">
        <w:t>слов,</w:t>
      </w:r>
      <w:r w:rsidRPr="00A008DF">
        <w:rPr>
          <w:spacing w:val="16"/>
        </w:rPr>
        <w:t xml:space="preserve"> </w:t>
      </w:r>
      <w:r w:rsidRPr="00A008DF">
        <w:t>понимать</w:t>
      </w:r>
      <w:r w:rsidRPr="00A008DF">
        <w:rPr>
          <w:spacing w:val="20"/>
        </w:rPr>
        <w:t xml:space="preserve"> </w:t>
      </w:r>
      <w:r w:rsidRPr="00A008DF">
        <w:t>их</w:t>
      </w:r>
      <w:r w:rsidRPr="00A008DF">
        <w:rPr>
          <w:spacing w:val="19"/>
        </w:rPr>
        <w:t xml:space="preserve"> </w:t>
      </w:r>
      <w:r w:rsidRPr="00A008DF">
        <w:t>значения</w:t>
      </w:r>
      <w:r w:rsidRPr="00A008DF">
        <w:rPr>
          <w:spacing w:val="17"/>
        </w:rPr>
        <w:t xml:space="preserve"> </w:t>
      </w:r>
      <w:r w:rsidRPr="00A008DF">
        <w:t>и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1013" w:space="40"/>
            <w:col w:w="9217"/>
          </w:cols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t>уточнять</w:t>
      </w:r>
      <w:r w:rsidRPr="00A008DF">
        <w:rPr>
          <w:spacing w:val="21"/>
        </w:rPr>
        <w:t xml:space="preserve"> </w:t>
      </w:r>
      <w:r w:rsidRPr="00A008DF">
        <w:t>значение</w:t>
      </w:r>
      <w:r w:rsidRPr="00A008DF">
        <w:rPr>
          <w:spacing w:val="20"/>
        </w:rPr>
        <w:t xml:space="preserve"> </w:t>
      </w:r>
      <w:r w:rsidRPr="00A008DF">
        <w:t>по</w:t>
      </w:r>
      <w:r w:rsidRPr="00A008DF">
        <w:rPr>
          <w:spacing w:val="19"/>
        </w:rPr>
        <w:t xml:space="preserve"> </w:t>
      </w:r>
      <w:r w:rsidRPr="00A008DF">
        <w:t>учебным</w:t>
      </w:r>
      <w:r w:rsidRPr="00A008DF">
        <w:rPr>
          <w:spacing w:val="20"/>
        </w:rPr>
        <w:t xml:space="preserve"> </w:t>
      </w:r>
      <w:r w:rsidRPr="00A008DF">
        <w:t>словарям;</w:t>
      </w:r>
      <w:r w:rsidRPr="00A008DF">
        <w:rPr>
          <w:spacing w:val="26"/>
        </w:rPr>
        <w:t xml:space="preserve"> </w:t>
      </w:r>
      <w:r w:rsidRPr="00A008DF">
        <w:t>выявлять</w:t>
      </w:r>
      <w:r w:rsidRPr="00A008DF">
        <w:rPr>
          <w:spacing w:val="25"/>
        </w:rPr>
        <w:t xml:space="preserve"> </w:t>
      </w:r>
      <w:r w:rsidRPr="00A008DF">
        <w:t>случаи</w:t>
      </w:r>
      <w:r w:rsidRPr="00A008DF">
        <w:rPr>
          <w:spacing w:val="28"/>
        </w:rPr>
        <w:t xml:space="preserve"> </w:t>
      </w:r>
      <w:r w:rsidRPr="00A008DF">
        <w:t>употребления</w:t>
      </w:r>
      <w:r w:rsidRPr="00A008DF">
        <w:rPr>
          <w:spacing w:val="22"/>
        </w:rPr>
        <w:t xml:space="preserve"> </w:t>
      </w:r>
      <w:r w:rsidRPr="00A008DF">
        <w:t>синонимов</w:t>
      </w:r>
      <w:r w:rsidRPr="00A008DF">
        <w:rPr>
          <w:spacing w:val="18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антонимов</w:t>
      </w:r>
      <w:r w:rsidRPr="00A008DF">
        <w:rPr>
          <w:spacing w:val="-4"/>
        </w:rPr>
        <w:t xml:space="preserve"> </w:t>
      </w:r>
      <w:r w:rsidRPr="00A008DF">
        <w:t>(без</w:t>
      </w:r>
      <w:r w:rsidRPr="00A008DF">
        <w:rPr>
          <w:spacing w:val="1"/>
        </w:rPr>
        <w:t xml:space="preserve"> </w:t>
      </w:r>
      <w:r w:rsidRPr="00A008DF">
        <w:t>называния</w:t>
      </w:r>
      <w:r w:rsidRPr="00A008DF">
        <w:rPr>
          <w:spacing w:val="-1"/>
        </w:rPr>
        <w:t xml:space="preserve"> </w:t>
      </w:r>
      <w:r w:rsidRPr="00A008DF">
        <w:t>терминов);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распознавать</w:t>
      </w:r>
      <w:r w:rsidRPr="00A008DF">
        <w:rPr>
          <w:spacing w:val="-5"/>
        </w:rPr>
        <w:t xml:space="preserve"> </w:t>
      </w:r>
      <w:r w:rsidRPr="00A008DF">
        <w:t>слова,</w:t>
      </w:r>
      <w:r w:rsidRPr="00A008DF">
        <w:rPr>
          <w:spacing w:val="-4"/>
        </w:rPr>
        <w:t xml:space="preserve"> </w:t>
      </w:r>
      <w:r w:rsidRPr="00A008DF">
        <w:t>отвечающие</w:t>
      </w:r>
      <w:r w:rsidRPr="00A008DF">
        <w:rPr>
          <w:spacing w:val="-7"/>
        </w:rPr>
        <w:t xml:space="preserve"> </w:t>
      </w:r>
      <w:r w:rsidRPr="00A008DF">
        <w:t>на</w:t>
      </w:r>
      <w:r w:rsidRPr="00A008DF">
        <w:rPr>
          <w:spacing w:val="-8"/>
        </w:rPr>
        <w:t xml:space="preserve"> </w:t>
      </w:r>
      <w:r w:rsidRPr="00A008DF">
        <w:t>вопросы</w:t>
      </w:r>
      <w:r w:rsidRPr="00A008DF">
        <w:rPr>
          <w:spacing w:val="-2"/>
        </w:rPr>
        <w:t xml:space="preserve"> </w:t>
      </w:r>
      <w:r w:rsidRPr="00A008DF">
        <w:t>«кто?», «что?»;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распознавать слова, отвечающие на вопросы «что делать?», «что сделать?» и другие;</w:t>
      </w:r>
      <w:r w:rsidRPr="00A008DF">
        <w:rPr>
          <w:spacing w:val="1"/>
        </w:rPr>
        <w:t xml:space="preserve"> </w:t>
      </w:r>
      <w:r w:rsidRPr="00A008DF">
        <w:t>распознавать слова, отвечающие на вопросы «какой?», «какая?», «какое?», «какие?»;</w:t>
      </w:r>
      <w:r w:rsidRPr="00A008DF">
        <w:rPr>
          <w:spacing w:val="1"/>
        </w:rPr>
        <w:t xml:space="preserve"> </w:t>
      </w:r>
      <w:r w:rsidRPr="00A008DF">
        <w:t>определять вид предложения по цели высказывания и по эмоциональной окраске;</w:t>
      </w:r>
      <w:r w:rsidRPr="00A008DF">
        <w:rPr>
          <w:spacing w:val="1"/>
        </w:rPr>
        <w:t xml:space="preserve"> </w:t>
      </w:r>
      <w:r w:rsidRPr="00A008DF">
        <w:t>находить место орфограммы в слове и между словами по изученным правилам;</w:t>
      </w:r>
      <w:r w:rsidRPr="00A008DF">
        <w:rPr>
          <w:spacing w:val="1"/>
        </w:rPr>
        <w:t xml:space="preserve"> </w:t>
      </w:r>
      <w:r w:rsidRPr="00A008DF">
        <w:t>применять</w:t>
      </w:r>
      <w:r w:rsidRPr="00A008DF">
        <w:rPr>
          <w:spacing w:val="-5"/>
        </w:rPr>
        <w:t xml:space="preserve"> </w:t>
      </w:r>
      <w:r w:rsidRPr="00A008DF">
        <w:t>изученные</w:t>
      </w:r>
      <w:r w:rsidRPr="00A008DF">
        <w:rPr>
          <w:spacing w:val="-4"/>
        </w:rPr>
        <w:t xml:space="preserve"> </w:t>
      </w:r>
      <w:r w:rsidRPr="00A008DF">
        <w:t>правила правописания,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том</w:t>
      </w:r>
      <w:r w:rsidRPr="00A008DF">
        <w:rPr>
          <w:spacing w:val="-2"/>
        </w:rPr>
        <w:t xml:space="preserve"> </w:t>
      </w:r>
      <w:r w:rsidRPr="00A008DF">
        <w:t>числе</w:t>
      </w:r>
      <w:r w:rsidRPr="00A008DF">
        <w:rPr>
          <w:spacing w:val="-3"/>
        </w:rPr>
        <w:t xml:space="preserve"> </w:t>
      </w:r>
      <w:r w:rsidRPr="00A008DF">
        <w:t>сочетания</w:t>
      </w:r>
      <w:r w:rsidRPr="00A008DF">
        <w:rPr>
          <w:spacing w:val="-1"/>
        </w:rPr>
        <w:t xml:space="preserve"> </w:t>
      </w:r>
      <w:r w:rsidRPr="00A008DF">
        <w:t>чк,</w:t>
      </w:r>
      <w:r w:rsidRPr="00A008DF">
        <w:rPr>
          <w:spacing w:val="-1"/>
        </w:rPr>
        <w:t xml:space="preserve"> </w:t>
      </w:r>
      <w:r w:rsidRPr="00A008DF">
        <w:t>чн,</w:t>
      </w:r>
      <w:r w:rsidRPr="00A008DF">
        <w:rPr>
          <w:spacing w:val="-2"/>
        </w:rPr>
        <w:t xml:space="preserve"> </w:t>
      </w:r>
      <w:r w:rsidRPr="00A008DF">
        <w:t>чт;</w:t>
      </w:r>
      <w:r w:rsidRPr="00A008DF">
        <w:rPr>
          <w:spacing w:val="-2"/>
        </w:rPr>
        <w:t xml:space="preserve"> </w:t>
      </w:r>
      <w:r w:rsidRPr="00A008DF">
        <w:t>щн,</w:t>
      </w:r>
      <w:r w:rsidRPr="00A008DF">
        <w:rPr>
          <w:spacing w:val="-4"/>
        </w:rPr>
        <w:t xml:space="preserve"> </w:t>
      </w:r>
      <w:r w:rsidRPr="00A008DF">
        <w:t>нч;</w:t>
      </w:r>
    </w:p>
    <w:p w:rsidR="00551F29" w:rsidRPr="00A008DF" w:rsidRDefault="00E27610">
      <w:pPr>
        <w:pStyle w:val="a3"/>
        <w:spacing w:before="1"/>
        <w:ind w:right="214" w:firstLine="0"/>
      </w:pPr>
      <w:r w:rsidRPr="00A008DF">
        <w:t>проверяемые безударные гласные в корне слова; парные звонкие и глухие согласные в корне</w:t>
      </w:r>
      <w:r w:rsidRPr="00A008DF">
        <w:rPr>
          <w:spacing w:val="1"/>
        </w:rPr>
        <w:t xml:space="preserve"> </w:t>
      </w:r>
      <w:r w:rsidRPr="00A008DF">
        <w:t>слова;</w:t>
      </w:r>
      <w:r w:rsidRPr="00A008DF">
        <w:rPr>
          <w:spacing w:val="1"/>
        </w:rPr>
        <w:t xml:space="preserve"> </w:t>
      </w:r>
      <w:r w:rsidRPr="00A008DF">
        <w:t>непроверяемые</w:t>
      </w:r>
      <w:r w:rsidRPr="00A008DF">
        <w:rPr>
          <w:spacing w:val="1"/>
        </w:rPr>
        <w:t xml:space="preserve"> </w:t>
      </w:r>
      <w:r w:rsidRPr="00A008DF">
        <w:t>гласные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согласные</w:t>
      </w:r>
      <w:r w:rsidRPr="00A008DF">
        <w:rPr>
          <w:spacing w:val="1"/>
        </w:rPr>
        <w:t xml:space="preserve"> </w:t>
      </w:r>
      <w:r w:rsidRPr="00A008DF">
        <w:t>(перечень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орфографическом</w:t>
      </w:r>
      <w:r w:rsidRPr="00A008DF">
        <w:rPr>
          <w:spacing w:val="1"/>
        </w:rPr>
        <w:t xml:space="preserve"> </w:t>
      </w:r>
      <w:r w:rsidRPr="00A008DF">
        <w:t>словаре</w:t>
      </w:r>
      <w:r w:rsidRPr="00A008DF">
        <w:rPr>
          <w:spacing w:val="1"/>
        </w:rPr>
        <w:t xml:space="preserve"> </w:t>
      </w:r>
      <w:r w:rsidRPr="00A008DF">
        <w:t>учебника);</w:t>
      </w:r>
      <w:r w:rsidRPr="00A008DF">
        <w:rPr>
          <w:spacing w:val="1"/>
        </w:rPr>
        <w:t xml:space="preserve"> </w:t>
      </w:r>
      <w:r w:rsidRPr="00A008DF">
        <w:t>прописная</w:t>
      </w:r>
      <w:r w:rsidRPr="00A008DF">
        <w:rPr>
          <w:spacing w:val="1"/>
        </w:rPr>
        <w:t xml:space="preserve"> </w:t>
      </w:r>
      <w:r w:rsidRPr="00A008DF">
        <w:t>буква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именах,</w:t>
      </w:r>
      <w:r w:rsidRPr="00A008DF">
        <w:rPr>
          <w:spacing w:val="1"/>
        </w:rPr>
        <w:t xml:space="preserve"> </w:t>
      </w:r>
      <w:r w:rsidRPr="00A008DF">
        <w:t>отчествах,</w:t>
      </w:r>
      <w:r w:rsidRPr="00A008DF">
        <w:rPr>
          <w:spacing w:val="1"/>
        </w:rPr>
        <w:t xml:space="preserve"> </w:t>
      </w:r>
      <w:r w:rsidRPr="00A008DF">
        <w:t>фамилиях</w:t>
      </w:r>
      <w:r w:rsidRPr="00A008DF">
        <w:rPr>
          <w:spacing w:val="1"/>
        </w:rPr>
        <w:t xml:space="preserve"> </w:t>
      </w:r>
      <w:r w:rsidRPr="00A008DF">
        <w:t>людей,</w:t>
      </w:r>
      <w:r w:rsidRPr="00A008DF">
        <w:rPr>
          <w:spacing w:val="1"/>
        </w:rPr>
        <w:t xml:space="preserve"> </w:t>
      </w:r>
      <w:r w:rsidRPr="00A008DF">
        <w:t>кличках</w:t>
      </w:r>
      <w:r w:rsidRPr="00A008DF">
        <w:rPr>
          <w:spacing w:val="1"/>
        </w:rPr>
        <w:t xml:space="preserve"> </w:t>
      </w:r>
      <w:r w:rsidRPr="00A008DF">
        <w:t>животных,</w:t>
      </w:r>
      <w:r w:rsidRPr="00A008DF">
        <w:rPr>
          <w:spacing w:val="1"/>
        </w:rPr>
        <w:t xml:space="preserve"> </w:t>
      </w:r>
      <w:r w:rsidRPr="00A008DF">
        <w:t>географических названиях; раздельное написание предлогов с именами существительными,</w:t>
      </w:r>
      <w:r w:rsidRPr="00A008DF">
        <w:rPr>
          <w:spacing w:val="1"/>
        </w:rPr>
        <w:t xml:space="preserve"> </w:t>
      </w:r>
      <w:r w:rsidRPr="00A008DF">
        <w:t>разделительный</w:t>
      </w:r>
      <w:r w:rsidRPr="00A008DF">
        <w:rPr>
          <w:spacing w:val="-1"/>
        </w:rPr>
        <w:t xml:space="preserve"> </w:t>
      </w:r>
      <w:r w:rsidRPr="00A008DF">
        <w:t>мягкий</w:t>
      </w:r>
      <w:r w:rsidRPr="00A008DF">
        <w:rPr>
          <w:spacing w:val="-2"/>
        </w:rPr>
        <w:t xml:space="preserve"> </w:t>
      </w:r>
      <w:r w:rsidRPr="00A008DF">
        <w:t>знак;</w:t>
      </w:r>
    </w:p>
    <w:p w:rsidR="00551F29" w:rsidRPr="00A008DF" w:rsidRDefault="00E27610">
      <w:pPr>
        <w:pStyle w:val="a3"/>
        <w:jc w:val="left"/>
      </w:pPr>
      <w:r w:rsidRPr="00A008DF">
        <w:t>правильно</w:t>
      </w:r>
      <w:r w:rsidRPr="00A008DF">
        <w:rPr>
          <w:spacing w:val="5"/>
        </w:rPr>
        <w:t xml:space="preserve"> </w:t>
      </w:r>
      <w:r w:rsidRPr="00A008DF">
        <w:t>списывать</w:t>
      </w:r>
      <w:r w:rsidRPr="00A008DF">
        <w:rPr>
          <w:spacing w:val="8"/>
        </w:rPr>
        <w:t xml:space="preserve"> </w:t>
      </w:r>
      <w:r w:rsidRPr="00A008DF">
        <w:t>(без</w:t>
      </w:r>
      <w:r w:rsidRPr="00A008DF">
        <w:rPr>
          <w:spacing w:val="6"/>
        </w:rPr>
        <w:t xml:space="preserve"> </w:t>
      </w:r>
      <w:r w:rsidRPr="00A008DF">
        <w:t>пропусков</w:t>
      </w:r>
      <w:r w:rsidRPr="00A008DF">
        <w:rPr>
          <w:spacing w:val="4"/>
        </w:rPr>
        <w:t xml:space="preserve"> </w:t>
      </w:r>
      <w:r w:rsidRPr="00A008DF">
        <w:t>и</w:t>
      </w:r>
      <w:r w:rsidRPr="00A008DF">
        <w:rPr>
          <w:spacing w:val="6"/>
        </w:rPr>
        <w:t xml:space="preserve"> </w:t>
      </w:r>
      <w:r w:rsidRPr="00A008DF">
        <w:t>искажений</w:t>
      </w:r>
      <w:r w:rsidRPr="00A008DF">
        <w:rPr>
          <w:spacing w:val="8"/>
        </w:rPr>
        <w:t xml:space="preserve"> </w:t>
      </w:r>
      <w:r w:rsidRPr="00A008DF">
        <w:t>букв)</w:t>
      </w:r>
      <w:r w:rsidRPr="00A008DF">
        <w:rPr>
          <w:spacing w:val="4"/>
        </w:rPr>
        <w:t xml:space="preserve"> </w:t>
      </w:r>
      <w:r w:rsidRPr="00A008DF">
        <w:t>слова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предложения,</w:t>
      </w:r>
      <w:r w:rsidRPr="00A008DF">
        <w:rPr>
          <w:spacing w:val="5"/>
        </w:rPr>
        <w:t xml:space="preserve"> </w:t>
      </w:r>
      <w:r w:rsidRPr="00A008DF">
        <w:t>тексты</w:t>
      </w:r>
      <w:r w:rsidRPr="00A008DF">
        <w:rPr>
          <w:spacing w:val="-57"/>
        </w:rPr>
        <w:t xml:space="preserve"> </w:t>
      </w:r>
      <w:r w:rsidRPr="00A008DF">
        <w:t>объёмом</w:t>
      </w:r>
      <w:r w:rsidRPr="00A008DF">
        <w:rPr>
          <w:spacing w:val="-3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более</w:t>
      </w:r>
      <w:r w:rsidRPr="00A008DF">
        <w:rPr>
          <w:spacing w:val="-2"/>
        </w:rPr>
        <w:t xml:space="preserve"> </w:t>
      </w:r>
      <w:r w:rsidRPr="00A008DF">
        <w:t>50 слов;</w:t>
      </w:r>
    </w:p>
    <w:p w:rsidR="00551F29" w:rsidRPr="00A008DF" w:rsidRDefault="00E27610">
      <w:pPr>
        <w:pStyle w:val="a3"/>
        <w:jc w:val="left"/>
      </w:pPr>
      <w:r w:rsidRPr="00A008DF">
        <w:t>писать</w:t>
      </w:r>
      <w:r w:rsidRPr="00A008DF">
        <w:rPr>
          <w:spacing w:val="27"/>
        </w:rPr>
        <w:t xml:space="preserve"> </w:t>
      </w:r>
      <w:r w:rsidRPr="00A008DF">
        <w:t>под</w:t>
      </w:r>
      <w:r w:rsidRPr="00A008DF">
        <w:rPr>
          <w:spacing w:val="27"/>
        </w:rPr>
        <w:t xml:space="preserve"> </w:t>
      </w:r>
      <w:r w:rsidRPr="00A008DF">
        <w:t>диктовку</w:t>
      </w:r>
      <w:r w:rsidRPr="00A008DF">
        <w:rPr>
          <w:spacing w:val="22"/>
        </w:rPr>
        <w:t xml:space="preserve"> </w:t>
      </w:r>
      <w:r w:rsidRPr="00A008DF">
        <w:t>(без</w:t>
      </w:r>
      <w:r w:rsidRPr="00A008DF">
        <w:rPr>
          <w:spacing w:val="30"/>
        </w:rPr>
        <w:t xml:space="preserve"> </w:t>
      </w:r>
      <w:r w:rsidRPr="00A008DF">
        <w:t>пропусков</w:t>
      </w:r>
      <w:r w:rsidRPr="00A008DF">
        <w:rPr>
          <w:spacing w:val="25"/>
        </w:rPr>
        <w:t xml:space="preserve"> </w:t>
      </w:r>
      <w:r w:rsidRPr="00A008DF">
        <w:t>и</w:t>
      </w:r>
      <w:r w:rsidRPr="00A008DF">
        <w:rPr>
          <w:spacing w:val="29"/>
        </w:rPr>
        <w:t xml:space="preserve"> </w:t>
      </w:r>
      <w:r w:rsidRPr="00A008DF">
        <w:t>искажений</w:t>
      </w:r>
      <w:r w:rsidRPr="00A008DF">
        <w:rPr>
          <w:spacing w:val="28"/>
        </w:rPr>
        <w:t xml:space="preserve"> </w:t>
      </w:r>
      <w:r w:rsidRPr="00A008DF">
        <w:t>букв)</w:t>
      </w:r>
      <w:r w:rsidRPr="00A008DF">
        <w:rPr>
          <w:spacing w:val="27"/>
        </w:rPr>
        <w:t xml:space="preserve"> </w:t>
      </w:r>
      <w:r w:rsidRPr="00A008DF">
        <w:t>слова,</w:t>
      </w:r>
      <w:r w:rsidRPr="00A008DF">
        <w:rPr>
          <w:spacing w:val="29"/>
        </w:rPr>
        <w:t xml:space="preserve"> </w:t>
      </w:r>
      <w:r w:rsidRPr="00A008DF">
        <w:t>предложения,</w:t>
      </w:r>
      <w:r w:rsidRPr="00A008DF">
        <w:rPr>
          <w:spacing w:val="26"/>
        </w:rPr>
        <w:t xml:space="preserve"> </w:t>
      </w:r>
      <w:r w:rsidRPr="00A008DF">
        <w:t>тексты</w:t>
      </w:r>
      <w:r w:rsidRPr="00A008DF">
        <w:rPr>
          <w:spacing w:val="-57"/>
        </w:rPr>
        <w:t xml:space="preserve"> </w:t>
      </w:r>
      <w:r w:rsidRPr="00A008DF">
        <w:t>объёмом</w:t>
      </w:r>
      <w:r w:rsidRPr="00A008DF">
        <w:rPr>
          <w:spacing w:val="-4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более</w:t>
      </w:r>
      <w:r w:rsidRPr="00A008DF">
        <w:rPr>
          <w:spacing w:val="-2"/>
        </w:rPr>
        <w:t xml:space="preserve"> </w:t>
      </w:r>
      <w:r w:rsidRPr="00A008DF">
        <w:t>45</w:t>
      </w:r>
      <w:r w:rsidRPr="00A008DF">
        <w:rPr>
          <w:spacing w:val="-1"/>
        </w:rPr>
        <w:t xml:space="preserve"> </w:t>
      </w:r>
      <w:r w:rsidRPr="00A008DF">
        <w:t>слов с учётом</w:t>
      </w:r>
      <w:r w:rsidRPr="00A008DF">
        <w:rPr>
          <w:spacing w:val="-1"/>
        </w:rPr>
        <w:t xml:space="preserve"> </w:t>
      </w:r>
      <w:r w:rsidRPr="00A008DF">
        <w:t>изученных</w:t>
      </w:r>
      <w:r w:rsidRPr="00A008DF">
        <w:rPr>
          <w:spacing w:val="-1"/>
        </w:rPr>
        <w:t xml:space="preserve"> </w:t>
      </w:r>
      <w:r w:rsidRPr="00A008DF">
        <w:t>правил</w:t>
      </w:r>
      <w:r w:rsidRPr="00A008DF">
        <w:rPr>
          <w:spacing w:val="-2"/>
        </w:rPr>
        <w:t xml:space="preserve"> </w:t>
      </w:r>
      <w:r w:rsidRPr="00A008DF">
        <w:t>правописания;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находить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исправлять</w:t>
      </w:r>
      <w:r w:rsidRPr="00A008DF">
        <w:rPr>
          <w:spacing w:val="-4"/>
        </w:rPr>
        <w:t xml:space="preserve"> </w:t>
      </w:r>
      <w:r w:rsidRPr="00A008DF">
        <w:t>ошибки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изученным</w:t>
      </w:r>
      <w:r w:rsidRPr="00A008DF">
        <w:rPr>
          <w:spacing w:val="-7"/>
        </w:rPr>
        <w:t xml:space="preserve"> </w:t>
      </w:r>
      <w:r w:rsidRPr="00A008DF">
        <w:t>правилам;</w:t>
      </w:r>
    </w:p>
    <w:p w:rsidR="00551F29" w:rsidRPr="00A008DF" w:rsidRDefault="00E27610">
      <w:pPr>
        <w:pStyle w:val="a3"/>
        <w:ind w:left="1101" w:right="219" w:firstLine="0"/>
        <w:jc w:val="left"/>
      </w:pPr>
      <w:r w:rsidRPr="00A008DF">
        <w:t>пользоваться толковым, орфографическим, орфоэпическим словарями учебника;</w:t>
      </w:r>
      <w:r w:rsidRPr="00A008DF">
        <w:rPr>
          <w:spacing w:val="1"/>
        </w:rPr>
        <w:t xml:space="preserve"> </w:t>
      </w:r>
      <w:r w:rsidRPr="00A008DF">
        <w:t>строить</w:t>
      </w:r>
      <w:r w:rsidRPr="00A008DF">
        <w:rPr>
          <w:spacing w:val="22"/>
        </w:rPr>
        <w:t xml:space="preserve"> </w:t>
      </w:r>
      <w:r w:rsidRPr="00A008DF">
        <w:t>устное</w:t>
      </w:r>
      <w:r w:rsidRPr="00A008DF">
        <w:rPr>
          <w:spacing w:val="19"/>
        </w:rPr>
        <w:t xml:space="preserve"> </w:t>
      </w:r>
      <w:r w:rsidRPr="00A008DF">
        <w:t>диалогическое</w:t>
      </w:r>
      <w:r w:rsidRPr="00A008DF">
        <w:rPr>
          <w:spacing w:val="19"/>
        </w:rPr>
        <w:t xml:space="preserve"> </w:t>
      </w:r>
      <w:r w:rsidRPr="00A008DF">
        <w:t>и</w:t>
      </w:r>
      <w:r w:rsidRPr="00A008DF">
        <w:rPr>
          <w:spacing w:val="22"/>
        </w:rPr>
        <w:t xml:space="preserve"> </w:t>
      </w:r>
      <w:r w:rsidRPr="00A008DF">
        <w:t>монологическое</w:t>
      </w:r>
      <w:r w:rsidRPr="00A008DF">
        <w:rPr>
          <w:spacing w:val="19"/>
        </w:rPr>
        <w:t xml:space="preserve"> </w:t>
      </w:r>
      <w:r w:rsidRPr="00A008DF">
        <w:t>высказывания</w:t>
      </w:r>
      <w:r w:rsidRPr="00A008DF">
        <w:rPr>
          <w:spacing w:val="21"/>
        </w:rPr>
        <w:t xml:space="preserve"> </w:t>
      </w:r>
      <w:r w:rsidRPr="00A008DF">
        <w:t>(2–4</w:t>
      </w:r>
      <w:r w:rsidRPr="00A008DF">
        <w:rPr>
          <w:spacing w:val="24"/>
        </w:rPr>
        <w:t xml:space="preserve"> </w:t>
      </w:r>
      <w:r w:rsidRPr="00A008DF">
        <w:t>предложения</w:t>
      </w:r>
      <w:r w:rsidRPr="00A008DF">
        <w:rPr>
          <w:spacing w:val="18"/>
        </w:rPr>
        <w:t xml:space="preserve"> </w:t>
      </w:r>
      <w:r w:rsidRPr="00A008DF">
        <w:t>на</w:t>
      </w:r>
    </w:p>
    <w:p w:rsidR="00551F29" w:rsidRPr="00A008DF" w:rsidRDefault="00E27610">
      <w:pPr>
        <w:pStyle w:val="a3"/>
        <w:ind w:firstLine="0"/>
        <w:jc w:val="left"/>
      </w:pPr>
      <w:r w:rsidRPr="00A008DF">
        <w:t>определённую</w:t>
      </w:r>
      <w:r w:rsidRPr="00A008DF">
        <w:rPr>
          <w:spacing w:val="6"/>
        </w:rPr>
        <w:t xml:space="preserve"> </w:t>
      </w:r>
      <w:r w:rsidRPr="00A008DF">
        <w:t>тему,</w:t>
      </w:r>
      <w:r w:rsidRPr="00A008DF">
        <w:rPr>
          <w:spacing w:val="5"/>
        </w:rPr>
        <w:t xml:space="preserve"> </w:t>
      </w:r>
      <w:r w:rsidRPr="00A008DF">
        <w:t>по</w:t>
      </w:r>
      <w:r w:rsidRPr="00A008DF">
        <w:rPr>
          <w:spacing w:val="6"/>
        </w:rPr>
        <w:t xml:space="preserve"> </w:t>
      </w:r>
      <w:r w:rsidRPr="00A008DF">
        <w:t>наблюдениям)</w:t>
      </w:r>
      <w:r w:rsidRPr="00A008DF">
        <w:rPr>
          <w:spacing w:val="4"/>
        </w:rPr>
        <w:t xml:space="preserve"> </w:t>
      </w:r>
      <w:r w:rsidRPr="00A008DF">
        <w:t>с</w:t>
      </w:r>
      <w:r w:rsidRPr="00A008DF">
        <w:rPr>
          <w:spacing w:val="3"/>
        </w:rPr>
        <w:t xml:space="preserve"> </w:t>
      </w:r>
      <w:r w:rsidRPr="00A008DF">
        <w:t>соблюдением</w:t>
      </w:r>
      <w:r w:rsidRPr="00A008DF">
        <w:rPr>
          <w:spacing w:val="4"/>
        </w:rPr>
        <w:t xml:space="preserve"> </w:t>
      </w:r>
      <w:r w:rsidRPr="00A008DF">
        <w:t>орфоэпических</w:t>
      </w:r>
      <w:r w:rsidRPr="00A008DF">
        <w:rPr>
          <w:spacing w:val="5"/>
        </w:rPr>
        <w:t xml:space="preserve"> </w:t>
      </w:r>
      <w:r w:rsidRPr="00A008DF">
        <w:t>норм,</w:t>
      </w:r>
      <w:r w:rsidRPr="00A008DF">
        <w:rPr>
          <w:spacing w:val="4"/>
        </w:rPr>
        <w:t xml:space="preserve"> </w:t>
      </w:r>
      <w:r w:rsidRPr="00A008DF">
        <w:t>правильной</w:t>
      </w:r>
      <w:r w:rsidRPr="00A008DF">
        <w:rPr>
          <w:spacing w:val="-57"/>
        </w:rPr>
        <w:t xml:space="preserve"> </w:t>
      </w:r>
      <w:r w:rsidRPr="00A008DF">
        <w:t>интонации;</w:t>
      </w:r>
    </w:p>
    <w:p w:rsidR="00551F29" w:rsidRPr="00A008DF" w:rsidRDefault="00E27610">
      <w:pPr>
        <w:pStyle w:val="a3"/>
        <w:spacing w:before="4" w:line="237" w:lineRule="auto"/>
        <w:jc w:val="left"/>
      </w:pPr>
      <w:r w:rsidRPr="00A008DF">
        <w:t>формулировать</w:t>
      </w:r>
      <w:r w:rsidRPr="00A008DF">
        <w:rPr>
          <w:spacing w:val="13"/>
        </w:rPr>
        <w:t xml:space="preserve"> </w:t>
      </w:r>
      <w:r w:rsidRPr="00A008DF">
        <w:t>простые</w:t>
      </w:r>
      <w:r w:rsidRPr="00A008DF">
        <w:rPr>
          <w:spacing w:val="9"/>
        </w:rPr>
        <w:t xml:space="preserve"> </w:t>
      </w:r>
      <w:r w:rsidRPr="00A008DF">
        <w:t>выводы</w:t>
      </w:r>
      <w:r w:rsidRPr="00A008DF">
        <w:rPr>
          <w:spacing w:val="8"/>
        </w:rPr>
        <w:t xml:space="preserve"> </w:t>
      </w:r>
      <w:r w:rsidRPr="00A008DF">
        <w:t>на</w:t>
      </w:r>
      <w:r w:rsidRPr="00A008DF">
        <w:rPr>
          <w:spacing w:val="11"/>
        </w:rPr>
        <w:t xml:space="preserve"> </w:t>
      </w:r>
      <w:r w:rsidRPr="00A008DF">
        <w:t>основе</w:t>
      </w:r>
      <w:r w:rsidRPr="00A008DF">
        <w:rPr>
          <w:spacing w:val="11"/>
        </w:rPr>
        <w:t xml:space="preserve"> </w:t>
      </w:r>
      <w:r w:rsidRPr="00A008DF">
        <w:t>прочитанного</w:t>
      </w:r>
      <w:r w:rsidRPr="00A008DF">
        <w:rPr>
          <w:spacing w:val="10"/>
        </w:rPr>
        <w:t xml:space="preserve"> </w:t>
      </w:r>
      <w:r w:rsidRPr="00A008DF">
        <w:t>(услышанного)</w:t>
      </w:r>
      <w:r w:rsidRPr="00A008DF">
        <w:rPr>
          <w:spacing w:val="13"/>
        </w:rPr>
        <w:t xml:space="preserve"> </w:t>
      </w:r>
      <w:r w:rsidRPr="00A008DF">
        <w:t>устно</w:t>
      </w:r>
      <w:r w:rsidRPr="00A008DF">
        <w:rPr>
          <w:spacing w:val="10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письменно</w:t>
      </w:r>
      <w:r w:rsidRPr="00A008DF">
        <w:rPr>
          <w:spacing w:val="-3"/>
        </w:rPr>
        <w:t xml:space="preserve"> </w:t>
      </w:r>
      <w:r w:rsidRPr="00A008DF">
        <w:t>(1–2 предложения);</w:t>
      </w:r>
    </w:p>
    <w:p w:rsidR="00551F29" w:rsidRPr="00A008DF" w:rsidRDefault="00E27610">
      <w:pPr>
        <w:pStyle w:val="a3"/>
        <w:spacing w:before="1"/>
        <w:jc w:val="left"/>
      </w:pPr>
      <w:r w:rsidRPr="00A008DF">
        <w:t>составлять</w:t>
      </w:r>
      <w:r w:rsidRPr="00A008DF">
        <w:rPr>
          <w:spacing w:val="9"/>
        </w:rPr>
        <w:t xml:space="preserve"> </w:t>
      </w:r>
      <w:r w:rsidRPr="00A008DF">
        <w:t>предложения</w:t>
      </w:r>
      <w:r w:rsidRPr="00A008DF">
        <w:rPr>
          <w:spacing w:val="9"/>
        </w:rPr>
        <w:t xml:space="preserve"> </w:t>
      </w:r>
      <w:r w:rsidRPr="00A008DF">
        <w:t>из</w:t>
      </w:r>
      <w:r w:rsidRPr="00A008DF">
        <w:rPr>
          <w:spacing w:val="10"/>
        </w:rPr>
        <w:t xml:space="preserve"> </w:t>
      </w:r>
      <w:r w:rsidRPr="00A008DF">
        <w:t>слов,</w:t>
      </w:r>
      <w:r w:rsidRPr="00A008DF">
        <w:rPr>
          <w:spacing w:val="11"/>
        </w:rPr>
        <w:t xml:space="preserve"> </w:t>
      </w:r>
      <w:r w:rsidRPr="00A008DF">
        <w:t>устанавливая</w:t>
      </w:r>
      <w:r w:rsidRPr="00A008DF">
        <w:rPr>
          <w:spacing w:val="12"/>
        </w:rPr>
        <w:t xml:space="preserve"> </w:t>
      </w:r>
      <w:r w:rsidRPr="00A008DF">
        <w:t>между</w:t>
      </w:r>
      <w:r w:rsidRPr="00A008DF">
        <w:rPr>
          <w:spacing w:val="4"/>
        </w:rPr>
        <w:t xml:space="preserve"> </w:t>
      </w:r>
      <w:r w:rsidRPr="00A008DF">
        <w:t>ними</w:t>
      </w:r>
      <w:r w:rsidRPr="00A008DF">
        <w:rPr>
          <w:spacing w:val="10"/>
        </w:rPr>
        <w:t xml:space="preserve"> </w:t>
      </w:r>
      <w:r w:rsidRPr="00A008DF">
        <w:t>смысловую</w:t>
      </w:r>
      <w:r w:rsidRPr="00A008DF">
        <w:rPr>
          <w:spacing w:val="9"/>
        </w:rPr>
        <w:t xml:space="preserve"> </w:t>
      </w:r>
      <w:r w:rsidRPr="00A008DF">
        <w:t>связь</w:t>
      </w:r>
      <w:r w:rsidRPr="00A008DF">
        <w:rPr>
          <w:spacing w:val="7"/>
        </w:rPr>
        <w:t xml:space="preserve"> </w:t>
      </w:r>
      <w:r w:rsidRPr="00A008DF">
        <w:t>по</w:t>
      </w:r>
      <w:r w:rsidRPr="00A008DF">
        <w:rPr>
          <w:spacing w:val="-57"/>
        </w:rPr>
        <w:t xml:space="preserve"> </w:t>
      </w:r>
      <w:r w:rsidRPr="00A008DF">
        <w:t>вопросам;</w:t>
      </w:r>
    </w:p>
    <w:p w:rsidR="00551F29" w:rsidRPr="00A008DF" w:rsidRDefault="00E27610">
      <w:pPr>
        <w:pStyle w:val="a3"/>
        <w:ind w:left="1101" w:right="2513" w:firstLine="0"/>
        <w:jc w:val="left"/>
      </w:pPr>
      <w:r w:rsidRPr="00A008DF">
        <w:t>определять тему текста и озаглавливать текст, отражая его тему;</w:t>
      </w:r>
      <w:r w:rsidRPr="00A008DF">
        <w:rPr>
          <w:spacing w:val="-57"/>
        </w:rPr>
        <w:t xml:space="preserve"> </w:t>
      </w:r>
      <w:r w:rsidRPr="00A008DF">
        <w:t>составлять</w:t>
      </w:r>
      <w:r w:rsidRPr="00A008DF">
        <w:rPr>
          <w:spacing w:val="-4"/>
        </w:rPr>
        <w:t xml:space="preserve"> </w:t>
      </w:r>
      <w:r w:rsidRPr="00A008DF">
        <w:t>текст</w:t>
      </w:r>
      <w:r w:rsidRPr="00A008DF">
        <w:rPr>
          <w:spacing w:val="-3"/>
        </w:rPr>
        <w:t xml:space="preserve"> </w:t>
      </w:r>
      <w:r w:rsidRPr="00A008DF">
        <w:t>из</w:t>
      </w:r>
      <w:r w:rsidRPr="00A008DF">
        <w:rPr>
          <w:spacing w:val="-2"/>
        </w:rPr>
        <w:t xml:space="preserve"> </w:t>
      </w:r>
      <w:r w:rsidRPr="00A008DF">
        <w:t>разрозненных</w:t>
      </w:r>
      <w:r w:rsidRPr="00A008DF">
        <w:rPr>
          <w:spacing w:val="-5"/>
        </w:rPr>
        <w:t xml:space="preserve"> </w:t>
      </w:r>
      <w:r w:rsidRPr="00A008DF">
        <w:t>предложений,</w:t>
      </w:r>
      <w:r w:rsidRPr="00A008DF">
        <w:rPr>
          <w:spacing w:val="-3"/>
        </w:rPr>
        <w:t xml:space="preserve"> </w:t>
      </w:r>
      <w:r w:rsidRPr="00A008DF">
        <w:t>частей</w:t>
      </w:r>
      <w:r w:rsidRPr="00A008DF">
        <w:rPr>
          <w:spacing w:val="-1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spacing w:before="1"/>
        <w:ind w:right="216"/>
      </w:pPr>
      <w:r w:rsidRPr="00A008DF">
        <w:t>писать</w:t>
      </w:r>
      <w:r w:rsidRPr="00A008DF">
        <w:rPr>
          <w:spacing w:val="1"/>
        </w:rPr>
        <w:t xml:space="preserve"> </w:t>
      </w:r>
      <w:r w:rsidRPr="00A008DF">
        <w:t>подробное</w:t>
      </w:r>
      <w:r w:rsidRPr="00A008DF">
        <w:rPr>
          <w:spacing w:val="1"/>
        </w:rPr>
        <w:t xml:space="preserve"> </w:t>
      </w:r>
      <w:r w:rsidRPr="00A008DF">
        <w:t>изложение</w:t>
      </w:r>
      <w:r w:rsidRPr="00A008DF">
        <w:rPr>
          <w:spacing w:val="1"/>
        </w:rPr>
        <w:t xml:space="preserve"> </w:t>
      </w:r>
      <w:r w:rsidRPr="00A008DF">
        <w:t>повествовательного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объёмом</w:t>
      </w:r>
      <w:r w:rsidRPr="00A008DF">
        <w:rPr>
          <w:spacing w:val="1"/>
        </w:rPr>
        <w:t xml:space="preserve"> </w:t>
      </w:r>
      <w:r w:rsidRPr="00A008DF">
        <w:t>30–45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вопросов;</w:t>
      </w:r>
    </w:p>
    <w:p w:rsidR="00551F29" w:rsidRPr="00A008DF" w:rsidRDefault="00E27610">
      <w:pPr>
        <w:pStyle w:val="a3"/>
        <w:ind w:right="214"/>
      </w:pP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своими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понятий;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изученные</w:t>
      </w:r>
      <w:r w:rsidRPr="00A008DF">
        <w:rPr>
          <w:spacing w:val="1"/>
        </w:rPr>
        <w:t xml:space="preserve"> </w:t>
      </w:r>
      <w:r w:rsidRPr="00A008DF">
        <w:t>понятия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процессе решения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ind w:right="221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языка.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3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ind w:right="219"/>
      </w:pP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государственного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Федерации;</w:t>
      </w:r>
    </w:p>
    <w:p w:rsidR="00551F29" w:rsidRPr="00A008DF" w:rsidRDefault="00E27610">
      <w:pPr>
        <w:pStyle w:val="a3"/>
        <w:ind w:right="221"/>
      </w:pPr>
      <w:r w:rsidRPr="00A008DF">
        <w:t>характеризовать,</w:t>
      </w:r>
      <w:r w:rsidRPr="00A008DF">
        <w:rPr>
          <w:spacing w:val="1"/>
        </w:rPr>
        <w:t xml:space="preserve"> </w:t>
      </w:r>
      <w:r w:rsidRPr="00A008DF">
        <w:t>сравнивать,</w:t>
      </w:r>
      <w:r w:rsidRPr="00A008DF">
        <w:rPr>
          <w:spacing w:val="1"/>
        </w:rPr>
        <w:t xml:space="preserve"> </w:t>
      </w:r>
      <w:r w:rsidRPr="00A008DF">
        <w:t>классифицировать</w:t>
      </w:r>
      <w:r w:rsidRPr="00A008DF">
        <w:rPr>
          <w:spacing w:val="1"/>
        </w:rPr>
        <w:t xml:space="preserve"> </w:t>
      </w:r>
      <w:r w:rsidRPr="00A008DF">
        <w:t>звуки</w:t>
      </w:r>
      <w:r w:rsidRPr="00A008DF">
        <w:rPr>
          <w:spacing w:val="1"/>
        </w:rPr>
        <w:t xml:space="preserve"> </w:t>
      </w:r>
      <w:r w:rsidRPr="00A008DF">
        <w:t>вне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слове</w:t>
      </w:r>
      <w:r w:rsidRPr="00A008DF">
        <w:rPr>
          <w:spacing w:val="6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заданным</w:t>
      </w:r>
      <w:r w:rsidRPr="00A008DF">
        <w:rPr>
          <w:spacing w:val="-4"/>
        </w:rPr>
        <w:t xml:space="preserve"> </w:t>
      </w:r>
      <w:r w:rsidRPr="00A008DF">
        <w:t>параметрам;</w:t>
      </w:r>
    </w:p>
    <w:p w:rsidR="00551F29" w:rsidRPr="00A008DF" w:rsidRDefault="00E27610">
      <w:pPr>
        <w:pStyle w:val="a3"/>
        <w:spacing w:before="1"/>
        <w:ind w:right="223"/>
      </w:pPr>
      <w:r w:rsidRPr="00A008DF">
        <w:t>производить</w:t>
      </w:r>
      <w:r w:rsidRPr="00A008DF">
        <w:rPr>
          <w:spacing w:val="1"/>
        </w:rPr>
        <w:t xml:space="preserve"> </w:t>
      </w:r>
      <w:r w:rsidRPr="00A008DF">
        <w:t>звуко­буквенный</w:t>
      </w:r>
      <w:r w:rsidRPr="00A008DF">
        <w:rPr>
          <w:spacing w:val="1"/>
        </w:rPr>
        <w:t xml:space="preserve"> </w:t>
      </w:r>
      <w:r w:rsidRPr="00A008DF">
        <w:t>анализ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словах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орфограммами;</w:t>
      </w:r>
      <w:r w:rsidRPr="00A008DF">
        <w:rPr>
          <w:spacing w:val="1"/>
        </w:rPr>
        <w:t xml:space="preserve"> </w:t>
      </w:r>
      <w:r w:rsidRPr="00A008DF">
        <w:t>без</w:t>
      </w:r>
      <w:r w:rsidRPr="00A008DF">
        <w:rPr>
          <w:spacing w:val="1"/>
        </w:rPr>
        <w:t xml:space="preserve"> </w:t>
      </w:r>
      <w:r w:rsidRPr="00A008DF">
        <w:t>транскрибирования);</w:t>
      </w:r>
    </w:p>
    <w:p w:rsidR="00551F29" w:rsidRPr="00A008DF" w:rsidRDefault="00E27610">
      <w:pPr>
        <w:pStyle w:val="a3"/>
        <w:ind w:right="221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функцию</w:t>
      </w:r>
      <w:r w:rsidRPr="00A008DF">
        <w:rPr>
          <w:spacing w:val="1"/>
        </w:rPr>
        <w:t xml:space="preserve"> </w:t>
      </w:r>
      <w:r w:rsidRPr="00A008DF">
        <w:t>разделительных</w:t>
      </w:r>
      <w:r w:rsidRPr="00A008DF">
        <w:rPr>
          <w:spacing w:val="1"/>
        </w:rPr>
        <w:t xml:space="preserve"> </w:t>
      </w:r>
      <w:r w:rsidRPr="00A008DF">
        <w:t>мягкого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твёрдого</w:t>
      </w:r>
      <w:r w:rsidRPr="00A008DF">
        <w:rPr>
          <w:spacing w:val="1"/>
        </w:rPr>
        <w:t xml:space="preserve"> </w:t>
      </w:r>
      <w:r w:rsidRPr="00A008DF">
        <w:t>знаков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словах;</w:t>
      </w:r>
      <w:r w:rsidRPr="00A008DF">
        <w:rPr>
          <w:spacing w:val="1"/>
        </w:rPr>
        <w:t xml:space="preserve"> </w:t>
      </w:r>
      <w:r w:rsidRPr="00A008DF">
        <w:t>устанавливать соотношение звукового и буквенного состава, в том числе с учётом функций</w:t>
      </w:r>
      <w:r w:rsidRPr="00A008DF">
        <w:rPr>
          <w:spacing w:val="1"/>
        </w:rPr>
        <w:t xml:space="preserve"> </w:t>
      </w:r>
      <w:r w:rsidRPr="00A008DF">
        <w:t>букв «е», «ё», «ю», «я», в словах с разделительными «ь», «ъ», в словах с непроизносимыми</w:t>
      </w:r>
      <w:r w:rsidRPr="00A008DF">
        <w:rPr>
          <w:spacing w:val="1"/>
        </w:rPr>
        <w:t xml:space="preserve"> </w:t>
      </w:r>
      <w:r w:rsidRPr="00A008DF">
        <w:t>согласными;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/>
        <w:ind w:right="219"/>
      </w:pPr>
      <w:r w:rsidRPr="00A008DF">
        <w:lastRenderedPageBreak/>
        <w:t>различать</w:t>
      </w:r>
      <w:r w:rsidRPr="00A008DF">
        <w:rPr>
          <w:spacing w:val="1"/>
        </w:rPr>
        <w:t xml:space="preserve"> </w:t>
      </w:r>
      <w:r w:rsidRPr="00A008DF">
        <w:t>однокоренные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одного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того</w:t>
      </w:r>
      <w:r w:rsidRPr="00A008DF">
        <w:rPr>
          <w:spacing w:val="1"/>
        </w:rPr>
        <w:t xml:space="preserve"> </w:t>
      </w:r>
      <w:r w:rsidRPr="00A008DF">
        <w:t>же</w:t>
      </w:r>
      <w:r w:rsidRPr="00A008DF">
        <w:rPr>
          <w:spacing w:val="1"/>
        </w:rPr>
        <w:t xml:space="preserve"> </w:t>
      </w:r>
      <w:r w:rsidRPr="00A008DF">
        <w:t>слова;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однокоренные слова и слова с омонимичными корнями (без называния термина); различать</w:t>
      </w:r>
      <w:r w:rsidRPr="00A008DF">
        <w:rPr>
          <w:spacing w:val="1"/>
        </w:rPr>
        <w:t xml:space="preserve"> </w:t>
      </w:r>
      <w:r w:rsidRPr="00A008DF">
        <w:t>однокоренные</w:t>
      </w:r>
      <w:r w:rsidRPr="00A008DF">
        <w:rPr>
          <w:spacing w:val="-5"/>
        </w:rPr>
        <w:t xml:space="preserve"> </w:t>
      </w:r>
      <w:r w:rsidRPr="00A008DF">
        <w:t>слова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синонимы;</w:t>
      </w:r>
    </w:p>
    <w:p w:rsidR="00551F29" w:rsidRPr="00A008DF" w:rsidRDefault="00E27610">
      <w:pPr>
        <w:pStyle w:val="a3"/>
        <w:ind w:right="215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словах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однозначно</w:t>
      </w:r>
      <w:r w:rsidRPr="00A008DF">
        <w:rPr>
          <w:spacing w:val="1"/>
        </w:rPr>
        <w:t xml:space="preserve"> </w:t>
      </w:r>
      <w:r w:rsidRPr="00A008DF">
        <w:t>выделяемыми</w:t>
      </w:r>
      <w:r w:rsidRPr="00A008DF">
        <w:rPr>
          <w:spacing w:val="1"/>
        </w:rPr>
        <w:t xml:space="preserve"> </w:t>
      </w:r>
      <w:r w:rsidRPr="00A008DF">
        <w:t>морфемами</w:t>
      </w:r>
      <w:r w:rsidRPr="00A008DF">
        <w:rPr>
          <w:spacing w:val="1"/>
        </w:rPr>
        <w:t xml:space="preserve"> </w:t>
      </w:r>
      <w:r w:rsidRPr="00A008DF">
        <w:t>окончание,</w:t>
      </w:r>
      <w:r w:rsidRPr="00A008DF">
        <w:rPr>
          <w:spacing w:val="1"/>
        </w:rPr>
        <w:t xml:space="preserve"> </w:t>
      </w:r>
      <w:r w:rsidRPr="00A008DF">
        <w:t>корень,</w:t>
      </w:r>
      <w:r w:rsidRPr="00A008DF">
        <w:rPr>
          <w:spacing w:val="1"/>
        </w:rPr>
        <w:t xml:space="preserve"> </w:t>
      </w:r>
      <w:r w:rsidRPr="00A008DF">
        <w:t>приставку,</w:t>
      </w:r>
      <w:r w:rsidRPr="00A008DF">
        <w:rPr>
          <w:spacing w:val="-1"/>
        </w:rPr>
        <w:t xml:space="preserve"> </w:t>
      </w:r>
      <w:r w:rsidRPr="00A008DF">
        <w:t>суффикс;</w:t>
      </w:r>
    </w:p>
    <w:p w:rsidR="00551F29" w:rsidRPr="00A008DF" w:rsidRDefault="00E27610">
      <w:pPr>
        <w:pStyle w:val="a3"/>
        <w:ind w:right="223"/>
      </w:pPr>
      <w:r w:rsidRPr="00A008DF">
        <w:t>выявлять</w:t>
      </w:r>
      <w:r w:rsidRPr="00A008DF">
        <w:rPr>
          <w:spacing w:val="1"/>
        </w:rPr>
        <w:t xml:space="preserve"> </w:t>
      </w:r>
      <w:r w:rsidRPr="00A008DF">
        <w:t>случаи</w:t>
      </w:r>
      <w:r w:rsidRPr="00A008DF">
        <w:rPr>
          <w:spacing w:val="1"/>
        </w:rPr>
        <w:t xml:space="preserve"> </w:t>
      </w:r>
      <w:r w:rsidRPr="00A008DF">
        <w:t>употребления</w:t>
      </w:r>
      <w:r w:rsidRPr="00A008DF">
        <w:rPr>
          <w:spacing w:val="1"/>
        </w:rPr>
        <w:t xml:space="preserve"> </w:t>
      </w:r>
      <w:r w:rsidRPr="00A008DF">
        <w:t>синонимов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антонимов;</w:t>
      </w:r>
      <w:r w:rsidRPr="00A008DF">
        <w:rPr>
          <w:spacing w:val="1"/>
        </w:rPr>
        <w:t xml:space="preserve"> </w:t>
      </w:r>
      <w:r w:rsidRPr="00A008DF">
        <w:t>подбирать</w:t>
      </w:r>
      <w:r w:rsidRPr="00A008DF">
        <w:rPr>
          <w:spacing w:val="1"/>
        </w:rPr>
        <w:t xml:space="preserve"> </w:t>
      </w:r>
      <w:r w:rsidRPr="00A008DF">
        <w:t>синонимы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антонимы</w:t>
      </w:r>
      <w:r w:rsidRPr="00A008DF">
        <w:rPr>
          <w:spacing w:val="-3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словам</w:t>
      </w:r>
      <w:r w:rsidRPr="00A008DF">
        <w:rPr>
          <w:spacing w:val="-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частей</w:t>
      </w:r>
      <w:r w:rsidRPr="00A008DF">
        <w:rPr>
          <w:spacing w:val="2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ind w:right="216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употребляемые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прямом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переносном</w:t>
      </w:r>
      <w:r w:rsidRPr="00A008DF">
        <w:rPr>
          <w:spacing w:val="1"/>
        </w:rPr>
        <w:t xml:space="preserve"> </w:t>
      </w:r>
      <w:r w:rsidRPr="00A008DF">
        <w:t>значении</w:t>
      </w:r>
      <w:r w:rsidRPr="00A008DF">
        <w:rPr>
          <w:spacing w:val="1"/>
        </w:rPr>
        <w:t xml:space="preserve"> </w:t>
      </w:r>
      <w:r w:rsidRPr="00A008DF">
        <w:t>(простые</w:t>
      </w:r>
      <w:r w:rsidRPr="00A008DF">
        <w:rPr>
          <w:spacing w:val="1"/>
        </w:rPr>
        <w:t xml:space="preserve"> </w:t>
      </w:r>
      <w:r w:rsidRPr="00A008DF">
        <w:t>случаи);</w:t>
      </w:r>
    </w:p>
    <w:p w:rsidR="00551F29" w:rsidRPr="00A008DF" w:rsidRDefault="00E27610">
      <w:pPr>
        <w:pStyle w:val="a3"/>
        <w:ind w:left="1101" w:firstLine="0"/>
      </w:pPr>
      <w:r w:rsidRPr="00A008DF">
        <w:t>определять</w:t>
      </w:r>
      <w:r w:rsidRPr="00A008DF">
        <w:rPr>
          <w:spacing w:val="-4"/>
        </w:rPr>
        <w:t xml:space="preserve"> </w:t>
      </w:r>
      <w:r w:rsidRPr="00A008DF">
        <w:t>значение</w:t>
      </w:r>
      <w:r w:rsidRPr="00A008DF">
        <w:rPr>
          <w:spacing w:val="-4"/>
        </w:rPr>
        <w:t xml:space="preserve"> </w:t>
      </w:r>
      <w:r w:rsidRPr="00A008DF">
        <w:t>слова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тексте;</w:t>
      </w:r>
    </w:p>
    <w:p w:rsidR="00551F29" w:rsidRPr="00A008DF" w:rsidRDefault="00E27610">
      <w:pPr>
        <w:pStyle w:val="a3"/>
        <w:ind w:right="217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имена</w:t>
      </w:r>
      <w:r w:rsidRPr="00A008DF">
        <w:rPr>
          <w:spacing w:val="1"/>
        </w:rPr>
        <w:t xml:space="preserve"> </w:t>
      </w:r>
      <w:r w:rsidRPr="00A008DF">
        <w:t>существительные;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грамматические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существительных:</w:t>
      </w:r>
      <w:r w:rsidRPr="00A008DF">
        <w:rPr>
          <w:spacing w:val="1"/>
        </w:rPr>
        <w:t xml:space="preserve"> </w:t>
      </w:r>
      <w:r w:rsidRPr="00A008DF">
        <w:t>род,</w:t>
      </w:r>
      <w:r w:rsidRPr="00A008DF">
        <w:rPr>
          <w:spacing w:val="1"/>
        </w:rPr>
        <w:t xml:space="preserve"> </w:t>
      </w:r>
      <w:r w:rsidRPr="00A008DF">
        <w:t>число,</w:t>
      </w:r>
      <w:r w:rsidRPr="00A008DF">
        <w:rPr>
          <w:spacing w:val="1"/>
        </w:rPr>
        <w:t xml:space="preserve"> </w:t>
      </w:r>
      <w:r w:rsidRPr="00A008DF">
        <w:t>падеж;</w:t>
      </w:r>
      <w:r w:rsidRPr="00A008DF">
        <w:rPr>
          <w:spacing w:val="1"/>
        </w:rPr>
        <w:t xml:space="preserve"> </w:t>
      </w:r>
      <w:r w:rsidRPr="00A008DF">
        <w:t>склонять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единственном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61"/>
        </w:rPr>
        <w:t xml:space="preserve"> </w:t>
      </w:r>
      <w:r w:rsidRPr="00A008DF">
        <w:t>имена</w:t>
      </w:r>
      <w:r w:rsidRPr="00A008DF">
        <w:rPr>
          <w:spacing w:val="1"/>
        </w:rPr>
        <w:t xml:space="preserve"> </w:t>
      </w:r>
      <w:r w:rsidRPr="00A008DF">
        <w:t>существительные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2"/>
        </w:rPr>
        <w:t xml:space="preserve"> </w:t>
      </w:r>
      <w:r w:rsidRPr="00A008DF">
        <w:t>ударными</w:t>
      </w:r>
      <w:r w:rsidRPr="00A008DF">
        <w:rPr>
          <w:spacing w:val="1"/>
        </w:rPr>
        <w:t xml:space="preserve"> </w:t>
      </w:r>
      <w:r w:rsidRPr="00A008DF">
        <w:t>окончаниями;</w:t>
      </w:r>
    </w:p>
    <w:p w:rsidR="00551F29" w:rsidRPr="00A008DF" w:rsidRDefault="00E27610">
      <w:pPr>
        <w:pStyle w:val="a3"/>
        <w:ind w:right="219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имена</w:t>
      </w:r>
      <w:r w:rsidRPr="00A008DF">
        <w:rPr>
          <w:spacing w:val="1"/>
        </w:rPr>
        <w:t xml:space="preserve"> </w:t>
      </w:r>
      <w:r w:rsidRPr="00A008DF">
        <w:t>прилагательные;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грамматические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прилагательных:</w:t>
      </w:r>
      <w:r w:rsidRPr="00A008DF">
        <w:rPr>
          <w:spacing w:val="-2"/>
        </w:rPr>
        <w:t xml:space="preserve"> </w:t>
      </w:r>
      <w:r w:rsidRPr="00A008DF">
        <w:t>род, число, падеж;</w:t>
      </w:r>
    </w:p>
    <w:p w:rsidR="00551F29" w:rsidRPr="00A008DF" w:rsidRDefault="00E27610">
      <w:pPr>
        <w:pStyle w:val="a3"/>
        <w:ind w:right="220"/>
      </w:pPr>
      <w:r w:rsidRPr="00A008DF">
        <w:t>изменять имена прилагательные по падежам, числам, родам (в единственном числе) 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 падежом, числом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родом</w:t>
      </w:r>
      <w:r w:rsidRPr="00A008DF">
        <w:rPr>
          <w:spacing w:val="-3"/>
        </w:rPr>
        <w:t xml:space="preserve"> </w:t>
      </w:r>
      <w:r w:rsidRPr="00A008DF">
        <w:t>имён</w:t>
      </w:r>
      <w:r w:rsidRPr="00A008DF">
        <w:rPr>
          <w:spacing w:val="2"/>
        </w:rPr>
        <w:t xml:space="preserve"> </w:t>
      </w:r>
      <w:r w:rsidRPr="00A008DF">
        <w:t>существительных;</w:t>
      </w:r>
    </w:p>
    <w:p w:rsidR="00551F29" w:rsidRPr="00A008DF" w:rsidRDefault="00E27610">
      <w:pPr>
        <w:pStyle w:val="a3"/>
        <w:ind w:left="1101" w:firstLine="0"/>
      </w:pPr>
      <w:r w:rsidRPr="00A008DF">
        <w:t>распознавать</w:t>
      </w:r>
      <w:r w:rsidRPr="00A008DF">
        <w:rPr>
          <w:spacing w:val="39"/>
        </w:rPr>
        <w:t xml:space="preserve"> </w:t>
      </w:r>
      <w:r w:rsidRPr="00A008DF">
        <w:t>глаголы;</w:t>
      </w:r>
      <w:r w:rsidRPr="00A008DF">
        <w:rPr>
          <w:spacing w:val="38"/>
        </w:rPr>
        <w:t xml:space="preserve"> </w:t>
      </w:r>
      <w:r w:rsidRPr="00A008DF">
        <w:t>различать</w:t>
      </w:r>
      <w:r w:rsidRPr="00A008DF">
        <w:rPr>
          <w:spacing w:val="41"/>
        </w:rPr>
        <w:t xml:space="preserve"> </w:t>
      </w:r>
      <w:r w:rsidRPr="00A008DF">
        <w:t>глаголы,</w:t>
      </w:r>
      <w:r w:rsidRPr="00A008DF">
        <w:rPr>
          <w:spacing w:val="38"/>
        </w:rPr>
        <w:t xml:space="preserve"> </w:t>
      </w:r>
      <w:r w:rsidRPr="00A008DF">
        <w:t>отвечающие</w:t>
      </w:r>
      <w:r w:rsidRPr="00A008DF">
        <w:rPr>
          <w:spacing w:val="37"/>
        </w:rPr>
        <w:t xml:space="preserve"> </w:t>
      </w:r>
      <w:r w:rsidRPr="00A008DF">
        <w:t>на</w:t>
      </w:r>
      <w:r w:rsidRPr="00A008DF">
        <w:rPr>
          <w:spacing w:val="37"/>
        </w:rPr>
        <w:t xml:space="preserve"> </w:t>
      </w:r>
      <w:r w:rsidRPr="00A008DF">
        <w:t>вопросы</w:t>
      </w:r>
      <w:r w:rsidRPr="00A008DF">
        <w:rPr>
          <w:spacing w:val="37"/>
        </w:rPr>
        <w:t xml:space="preserve"> </w:t>
      </w:r>
      <w:r w:rsidRPr="00A008DF">
        <w:t>«что</w:t>
      </w:r>
      <w:r w:rsidRPr="00A008DF">
        <w:rPr>
          <w:spacing w:val="38"/>
        </w:rPr>
        <w:t xml:space="preserve"> </w:t>
      </w:r>
      <w:r w:rsidRPr="00A008DF">
        <w:t>делать?»</w:t>
      </w:r>
      <w:r w:rsidRPr="00A008DF">
        <w:rPr>
          <w:spacing w:val="31"/>
        </w:rPr>
        <w:t xml:space="preserve"> </w:t>
      </w:r>
      <w:r w:rsidRPr="00A008DF">
        <w:t>и</w:t>
      </w:r>
    </w:p>
    <w:p w:rsidR="00551F29" w:rsidRPr="00A008DF" w:rsidRDefault="00E27610">
      <w:pPr>
        <w:pStyle w:val="a3"/>
        <w:ind w:right="219" w:firstLine="0"/>
      </w:pPr>
      <w:r w:rsidRPr="00A008DF">
        <w:t>«что</w:t>
      </w:r>
      <w:r w:rsidRPr="00A008DF">
        <w:rPr>
          <w:spacing w:val="26"/>
        </w:rPr>
        <w:t xml:space="preserve"> </w:t>
      </w:r>
      <w:r w:rsidRPr="00A008DF">
        <w:t>сделать?»;</w:t>
      </w:r>
      <w:r w:rsidRPr="00A008DF">
        <w:rPr>
          <w:spacing w:val="28"/>
        </w:rPr>
        <w:t xml:space="preserve"> </w:t>
      </w:r>
      <w:r w:rsidRPr="00A008DF">
        <w:t>определять</w:t>
      </w:r>
      <w:r w:rsidRPr="00A008DF">
        <w:rPr>
          <w:spacing w:val="29"/>
        </w:rPr>
        <w:t xml:space="preserve"> </w:t>
      </w:r>
      <w:r w:rsidRPr="00A008DF">
        <w:t>грамматические</w:t>
      </w:r>
      <w:r w:rsidRPr="00A008DF">
        <w:rPr>
          <w:spacing w:val="24"/>
        </w:rPr>
        <w:t xml:space="preserve"> </w:t>
      </w:r>
      <w:r w:rsidRPr="00A008DF">
        <w:t>признаки</w:t>
      </w:r>
      <w:r w:rsidRPr="00A008DF">
        <w:rPr>
          <w:spacing w:val="29"/>
        </w:rPr>
        <w:t xml:space="preserve"> </w:t>
      </w:r>
      <w:r w:rsidRPr="00A008DF">
        <w:t>глаголов:</w:t>
      </w:r>
      <w:r w:rsidRPr="00A008DF">
        <w:rPr>
          <w:spacing w:val="22"/>
        </w:rPr>
        <w:t xml:space="preserve"> </w:t>
      </w:r>
      <w:r w:rsidRPr="00A008DF">
        <w:t>форму</w:t>
      </w:r>
      <w:r w:rsidRPr="00A008DF">
        <w:rPr>
          <w:spacing w:val="23"/>
        </w:rPr>
        <w:t xml:space="preserve"> </w:t>
      </w:r>
      <w:r w:rsidRPr="00A008DF">
        <w:t>времени,</w:t>
      </w:r>
      <w:r w:rsidRPr="00A008DF">
        <w:rPr>
          <w:spacing w:val="25"/>
        </w:rPr>
        <w:t xml:space="preserve"> </w:t>
      </w:r>
      <w:r w:rsidRPr="00A008DF">
        <w:t>число,</w:t>
      </w:r>
      <w:r w:rsidRPr="00A008DF">
        <w:rPr>
          <w:spacing w:val="27"/>
        </w:rPr>
        <w:t xml:space="preserve"> </w:t>
      </w:r>
      <w:r w:rsidRPr="00A008DF">
        <w:t>род</w:t>
      </w:r>
      <w:r w:rsidRPr="00A008DF">
        <w:rPr>
          <w:spacing w:val="-58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прошедшем</w:t>
      </w:r>
      <w:r w:rsidRPr="00A008DF">
        <w:rPr>
          <w:spacing w:val="1"/>
        </w:rPr>
        <w:t xml:space="preserve"> </w:t>
      </w:r>
      <w:r w:rsidRPr="00A008DF">
        <w:t>времени);</w:t>
      </w:r>
      <w:r w:rsidRPr="00A008DF">
        <w:rPr>
          <w:spacing w:val="1"/>
        </w:rPr>
        <w:t xml:space="preserve"> </w:t>
      </w:r>
      <w:r w:rsidRPr="00A008DF">
        <w:t>изменять</w:t>
      </w:r>
      <w:r w:rsidRPr="00A008DF">
        <w:rPr>
          <w:spacing w:val="1"/>
        </w:rPr>
        <w:t xml:space="preserve"> </w:t>
      </w:r>
      <w:r w:rsidRPr="00A008DF">
        <w:t>глагол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временам</w:t>
      </w:r>
      <w:r w:rsidRPr="00A008DF">
        <w:rPr>
          <w:spacing w:val="1"/>
        </w:rPr>
        <w:t xml:space="preserve"> </w:t>
      </w:r>
      <w:r w:rsidRPr="00A008DF">
        <w:t>(простые</w:t>
      </w:r>
      <w:r w:rsidRPr="00A008DF">
        <w:rPr>
          <w:spacing w:val="1"/>
        </w:rPr>
        <w:t xml:space="preserve"> </w:t>
      </w:r>
      <w:r w:rsidRPr="00A008DF">
        <w:t>случаи),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прошедшем</w:t>
      </w:r>
      <w:r w:rsidRPr="00A008DF">
        <w:rPr>
          <w:spacing w:val="1"/>
        </w:rPr>
        <w:t xml:space="preserve"> </w:t>
      </w:r>
      <w:r w:rsidRPr="00A008DF">
        <w:t>времени – по родам;</w:t>
      </w:r>
    </w:p>
    <w:p w:rsidR="00551F29" w:rsidRPr="00A008DF" w:rsidRDefault="00E27610">
      <w:pPr>
        <w:pStyle w:val="a3"/>
        <w:ind w:left="1101" w:firstLine="0"/>
      </w:pPr>
      <w:r w:rsidRPr="00A008DF">
        <w:t>распознавать</w:t>
      </w:r>
      <w:r w:rsidRPr="00A008DF">
        <w:rPr>
          <w:spacing w:val="-4"/>
        </w:rPr>
        <w:t xml:space="preserve"> </w:t>
      </w:r>
      <w:r w:rsidRPr="00A008DF">
        <w:t>личные</w:t>
      </w:r>
      <w:r w:rsidRPr="00A008DF">
        <w:rPr>
          <w:spacing w:val="-7"/>
        </w:rPr>
        <w:t xml:space="preserve"> </w:t>
      </w:r>
      <w:r w:rsidRPr="00A008DF">
        <w:t>местоимения</w:t>
      </w:r>
      <w:r w:rsidRPr="00A008DF">
        <w:rPr>
          <w:spacing w:val="-3"/>
        </w:rPr>
        <w:t xml:space="preserve"> </w:t>
      </w:r>
      <w:r w:rsidRPr="00A008DF">
        <w:t>(в</w:t>
      </w:r>
      <w:r w:rsidRPr="00A008DF">
        <w:rPr>
          <w:spacing w:val="-6"/>
        </w:rPr>
        <w:t xml:space="preserve"> </w:t>
      </w:r>
      <w:r w:rsidRPr="00A008DF">
        <w:t>начальной</w:t>
      </w:r>
      <w:r w:rsidRPr="00A008DF">
        <w:rPr>
          <w:spacing w:val="-3"/>
        </w:rPr>
        <w:t xml:space="preserve"> </w:t>
      </w:r>
      <w:r w:rsidRPr="00A008DF">
        <w:t>форме);</w:t>
      </w:r>
    </w:p>
    <w:p w:rsidR="00551F29" w:rsidRPr="00A008DF" w:rsidRDefault="00E27610">
      <w:pPr>
        <w:pStyle w:val="a3"/>
        <w:ind w:left="1101" w:right="330" w:firstLine="0"/>
        <w:jc w:val="left"/>
      </w:pPr>
      <w:r w:rsidRPr="00A008DF">
        <w:t>использовать личные местоимения для устранения неоправданных повторов в тексте;</w:t>
      </w:r>
      <w:r w:rsidRPr="00A008DF">
        <w:rPr>
          <w:spacing w:val="-57"/>
        </w:rPr>
        <w:t xml:space="preserve"> </w:t>
      </w:r>
      <w:r w:rsidRPr="00A008DF">
        <w:t>различать</w:t>
      </w:r>
      <w:r w:rsidRPr="00A008DF">
        <w:rPr>
          <w:spacing w:val="-2"/>
        </w:rPr>
        <w:t xml:space="preserve"> </w:t>
      </w:r>
      <w:r w:rsidRPr="00A008DF">
        <w:t>предлоги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приставки;</w:t>
      </w:r>
    </w:p>
    <w:p w:rsidR="00551F29" w:rsidRPr="00A008DF" w:rsidRDefault="00E27610">
      <w:pPr>
        <w:pStyle w:val="a3"/>
        <w:ind w:left="1101" w:right="732" w:firstLine="0"/>
        <w:jc w:val="left"/>
      </w:pPr>
      <w:r w:rsidRPr="00A008DF">
        <w:t>определять вид предложения по цели высказывания и по эмоциональной окраске;</w:t>
      </w:r>
      <w:r w:rsidRPr="00A008DF">
        <w:rPr>
          <w:spacing w:val="-57"/>
        </w:rPr>
        <w:t xml:space="preserve"> </w:t>
      </w:r>
      <w:r w:rsidRPr="00A008DF">
        <w:t>находить главные и второстепенные (без деления на виды) члены предложения;</w:t>
      </w:r>
      <w:r w:rsidRPr="00A008DF">
        <w:rPr>
          <w:spacing w:val="1"/>
        </w:rPr>
        <w:t xml:space="preserve"> </w:t>
      </w: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распространённые</w:t>
      </w:r>
      <w:r w:rsidRPr="00A008DF">
        <w:rPr>
          <w:spacing w:val="-2"/>
        </w:rPr>
        <w:t xml:space="preserve"> </w:t>
      </w:r>
      <w:r w:rsidRPr="00A008DF">
        <w:t>и нераспространённые предложения;</w:t>
      </w:r>
    </w:p>
    <w:p w:rsidR="00551F29" w:rsidRPr="00A008DF" w:rsidRDefault="00E27610">
      <w:pPr>
        <w:pStyle w:val="a3"/>
        <w:ind w:right="215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место</w:t>
      </w:r>
      <w:r w:rsidRPr="00A008DF">
        <w:rPr>
          <w:spacing w:val="1"/>
        </w:rPr>
        <w:t xml:space="preserve"> </w:t>
      </w:r>
      <w:r w:rsidRPr="00A008DF">
        <w:t>орфограммы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изученным</w:t>
      </w:r>
      <w:r w:rsidRPr="00A008DF">
        <w:rPr>
          <w:spacing w:val="1"/>
        </w:rPr>
        <w:t xml:space="preserve"> </w:t>
      </w:r>
      <w:r w:rsidRPr="00A008DF">
        <w:t>правилам;</w:t>
      </w:r>
      <w:r w:rsidRPr="00A008DF">
        <w:rPr>
          <w:spacing w:val="1"/>
        </w:rPr>
        <w:t xml:space="preserve"> </w:t>
      </w:r>
      <w:r w:rsidRPr="00A008DF">
        <w:t>применять</w:t>
      </w:r>
      <w:r w:rsidRPr="00A008DF">
        <w:rPr>
          <w:spacing w:val="1"/>
        </w:rPr>
        <w:t xml:space="preserve"> </w:t>
      </w:r>
      <w:r w:rsidRPr="00A008DF">
        <w:t>изученные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правописания,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непроверяемые</w:t>
      </w:r>
      <w:r w:rsidRPr="00A008DF">
        <w:rPr>
          <w:spacing w:val="1"/>
        </w:rPr>
        <w:t xml:space="preserve"> </w:t>
      </w:r>
      <w:r w:rsidRPr="00A008DF">
        <w:t>гласные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согласные (перечень слов в орфографическом словаре учебника); непроизносимые согласные</w:t>
      </w:r>
      <w:r w:rsidRPr="00A008DF">
        <w:rPr>
          <w:spacing w:val="-57"/>
        </w:rPr>
        <w:t xml:space="preserve"> </w:t>
      </w:r>
      <w:r w:rsidRPr="00A008DF">
        <w:t>в корне слова; разделительный твёрдый знак; мягкий знак после шипящих на конце имён</w:t>
      </w:r>
      <w:r w:rsidRPr="00A008DF">
        <w:rPr>
          <w:spacing w:val="1"/>
        </w:rPr>
        <w:t xml:space="preserve"> </w:t>
      </w:r>
      <w:r w:rsidRPr="00A008DF">
        <w:t>существительных;</w:t>
      </w:r>
      <w:r w:rsidRPr="00A008DF">
        <w:rPr>
          <w:spacing w:val="-2"/>
        </w:rPr>
        <w:t xml:space="preserve"> </w:t>
      </w:r>
      <w:r w:rsidRPr="00A008DF">
        <w:t>не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глаголами;</w:t>
      </w:r>
      <w:r w:rsidRPr="00A008DF">
        <w:rPr>
          <w:spacing w:val="-1"/>
        </w:rPr>
        <w:t xml:space="preserve"> </w:t>
      </w:r>
      <w:r w:rsidRPr="00A008DF">
        <w:t>раздельное</w:t>
      </w:r>
      <w:r w:rsidRPr="00A008DF">
        <w:rPr>
          <w:spacing w:val="-2"/>
        </w:rPr>
        <w:t xml:space="preserve"> </w:t>
      </w:r>
      <w:r w:rsidRPr="00A008DF">
        <w:t>написание</w:t>
      </w:r>
      <w:r w:rsidRPr="00A008DF">
        <w:rPr>
          <w:spacing w:val="-4"/>
        </w:rPr>
        <w:t xml:space="preserve"> </w:t>
      </w:r>
      <w:r w:rsidRPr="00A008DF">
        <w:t>предлогов</w:t>
      </w:r>
      <w:r w:rsidRPr="00A008DF">
        <w:rPr>
          <w:spacing w:val="-1"/>
        </w:rPr>
        <w:t xml:space="preserve"> </w:t>
      </w:r>
      <w:r w:rsidRPr="00A008DF">
        <w:t>со</w:t>
      </w:r>
      <w:r w:rsidRPr="00A008DF">
        <w:rPr>
          <w:spacing w:val="-1"/>
        </w:rPr>
        <w:t xml:space="preserve"> </w:t>
      </w:r>
      <w:r w:rsidRPr="00A008DF">
        <w:t>словами;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правильно</w:t>
      </w:r>
      <w:r w:rsidRPr="00A008DF">
        <w:rPr>
          <w:spacing w:val="-6"/>
        </w:rPr>
        <w:t xml:space="preserve"> </w:t>
      </w:r>
      <w:r w:rsidRPr="00A008DF">
        <w:t>списывать слова,</w:t>
      </w:r>
      <w:r w:rsidRPr="00A008DF">
        <w:rPr>
          <w:spacing w:val="-4"/>
        </w:rPr>
        <w:t xml:space="preserve"> </w:t>
      </w:r>
      <w:r w:rsidRPr="00A008DF">
        <w:t>предложения,</w:t>
      </w:r>
      <w:r w:rsidRPr="00A008DF">
        <w:rPr>
          <w:spacing w:val="-2"/>
        </w:rPr>
        <w:t xml:space="preserve"> </w:t>
      </w:r>
      <w:r w:rsidRPr="00A008DF">
        <w:t>тексты</w:t>
      </w:r>
      <w:r w:rsidRPr="00A008DF">
        <w:rPr>
          <w:spacing w:val="-4"/>
        </w:rPr>
        <w:t xml:space="preserve"> </w:t>
      </w:r>
      <w:r w:rsidRPr="00A008DF">
        <w:t>объёмом</w:t>
      </w:r>
      <w:r w:rsidRPr="00A008DF">
        <w:rPr>
          <w:spacing w:val="-5"/>
        </w:rPr>
        <w:t xml:space="preserve"> </w:t>
      </w:r>
      <w:r w:rsidRPr="00A008DF">
        <w:t>не</w:t>
      </w:r>
      <w:r w:rsidRPr="00A008DF">
        <w:rPr>
          <w:spacing w:val="-4"/>
        </w:rPr>
        <w:t xml:space="preserve"> </w:t>
      </w:r>
      <w:r w:rsidRPr="00A008DF">
        <w:t>более</w:t>
      </w:r>
      <w:r w:rsidRPr="00A008DF">
        <w:rPr>
          <w:spacing w:val="-6"/>
        </w:rPr>
        <w:t xml:space="preserve"> </w:t>
      </w:r>
      <w:r w:rsidRPr="00A008DF">
        <w:t>70</w:t>
      </w:r>
      <w:r w:rsidRPr="00A008DF">
        <w:rPr>
          <w:spacing w:val="-4"/>
        </w:rPr>
        <w:t xml:space="preserve"> </w:t>
      </w:r>
      <w:r w:rsidRPr="00A008DF">
        <w:t>слов;</w:t>
      </w:r>
    </w:p>
    <w:p w:rsidR="00551F29" w:rsidRPr="00A008DF" w:rsidRDefault="00E27610">
      <w:pPr>
        <w:pStyle w:val="a3"/>
        <w:ind w:right="227"/>
      </w:pPr>
      <w:r w:rsidRPr="00A008DF">
        <w:t>писать под диктовку тексты объёмом не более 65 слов с учётом изученных правил</w:t>
      </w:r>
      <w:r w:rsidRPr="00A008DF">
        <w:rPr>
          <w:spacing w:val="1"/>
        </w:rPr>
        <w:t xml:space="preserve"> </w:t>
      </w:r>
      <w:r w:rsidRPr="00A008DF">
        <w:t>правописания;</w:t>
      </w:r>
    </w:p>
    <w:p w:rsidR="00551F29" w:rsidRPr="00A008DF" w:rsidRDefault="00E27610">
      <w:pPr>
        <w:pStyle w:val="a3"/>
        <w:ind w:left="1101" w:firstLine="0"/>
      </w:pPr>
      <w:r w:rsidRPr="00A008DF">
        <w:t>находить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исправлять</w:t>
      </w:r>
      <w:r w:rsidRPr="00A008DF">
        <w:rPr>
          <w:spacing w:val="-4"/>
        </w:rPr>
        <w:t xml:space="preserve"> </w:t>
      </w:r>
      <w:r w:rsidRPr="00A008DF">
        <w:t>ошибки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изученным</w:t>
      </w:r>
      <w:r w:rsidRPr="00A008DF">
        <w:rPr>
          <w:spacing w:val="-5"/>
        </w:rPr>
        <w:t xml:space="preserve"> </w:t>
      </w:r>
      <w:r w:rsidRPr="00A008DF">
        <w:t>правилам;</w:t>
      </w:r>
    </w:p>
    <w:p w:rsidR="00551F29" w:rsidRPr="00A008DF" w:rsidRDefault="00E27610">
      <w:pPr>
        <w:pStyle w:val="a3"/>
        <w:ind w:left="1101" w:right="228" w:firstLine="0"/>
      </w:pP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типов,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заданную</w:t>
      </w:r>
      <w:r w:rsidRPr="00A008DF">
        <w:rPr>
          <w:spacing w:val="1"/>
        </w:rPr>
        <w:t xml:space="preserve"> </w:t>
      </w:r>
      <w:r w:rsidRPr="00A008DF">
        <w:t>информацию;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2"/>
        </w:rPr>
        <w:t xml:space="preserve"> </w:t>
      </w:r>
      <w:r w:rsidRPr="00A008DF">
        <w:t>устно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письменно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4"/>
        </w:rPr>
        <w:t xml:space="preserve"> </w:t>
      </w:r>
      <w:r w:rsidRPr="00A008DF">
        <w:t>основе</w:t>
      </w:r>
      <w:r w:rsidRPr="00A008DF">
        <w:rPr>
          <w:spacing w:val="-6"/>
        </w:rPr>
        <w:t xml:space="preserve"> </w:t>
      </w:r>
      <w:r w:rsidRPr="00A008DF">
        <w:t>прочитанной</w:t>
      </w:r>
      <w:r w:rsidRPr="00A008DF">
        <w:rPr>
          <w:spacing w:val="-2"/>
        </w:rPr>
        <w:t xml:space="preserve"> </w:t>
      </w:r>
      <w:r w:rsidRPr="00A008DF">
        <w:t>(услышанной)</w:t>
      </w:r>
      <w:r w:rsidRPr="00A008DF">
        <w:rPr>
          <w:spacing w:val="-3"/>
        </w:rPr>
        <w:t xml:space="preserve"> </w:t>
      </w:r>
      <w:r w:rsidRPr="00A008DF">
        <w:t>информации</w:t>
      </w:r>
    </w:p>
    <w:p w:rsidR="00551F29" w:rsidRPr="00A008DF" w:rsidRDefault="00E27610">
      <w:pPr>
        <w:pStyle w:val="a3"/>
        <w:ind w:firstLine="0"/>
      </w:pPr>
      <w:r w:rsidRPr="00A008DF">
        <w:t>простые</w:t>
      </w:r>
      <w:r w:rsidRPr="00A008DF">
        <w:rPr>
          <w:spacing w:val="-6"/>
        </w:rPr>
        <w:t xml:space="preserve"> </w:t>
      </w:r>
      <w:r w:rsidRPr="00A008DF">
        <w:t>выводы</w:t>
      </w:r>
      <w:r w:rsidRPr="00A008DF">
        <w:rPr>
          <w:spacing w:val="-5"/>
        </w:rPr>
        <w:t xml:space="preserve"> </w:t>
      </w:r>
      <w:r w:rsidRPr="00A008DF">
        <w:t>(1–2</w:t>
      </w:r>
      <w:r w:rsidRPr="00A008DF">
        <w:rPr>
          <w:spacing w:val="-1"/>
        </w:rPr>
        <w:t xml:space="preserve"> </w:t>
      </w:r>
      <w:r w:rsidRPr="00A008DF">
        <w:t>предложения);</w:t>
      </w:r>
    </w:p>
    <w:p w:rsidR="00551F29" w:rsidRPr="00A008DF" w:rsidRDefault="00E27610">
      <w:pPr>
        <w:pStyle w:val="a3"/>
        <w:ind w:right="213"/>
      </w:pPr>
      <w:r w:rsidRPr="00A008DF">
        <w:t>строить устное диалогическое и монологическое высказывания (3–5 предложений на</w:t>
      </w:r>
      <w:r w:rsidRPr="00A008DF">
        <w:rPr>
          <w:spacing w:val="1"/>
        </w:rPr>
        <w:t xml:space="preserve"> </w:t>
      </w:r>
      <w:r w:rsidRPr="00A008DF">
        <w:t>определённую</w:t>
      </w:r>
      <w:r w:rsidRPr="00A008DF">
        <w:rPr>
          <w:spacing w:val="1"/>
        </w:rPr>
        <w:t xml:space="preserve"> </w:t>
      </w:r>
      <w:r w:rsidRPr="00A008DF">
        <w:t>тему,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наблюдений)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орфоэпических</w:t>
      </w:r>
      <w:r w:rsidRPr="00A008DF">
        <w:rPr>
          <w:spacing w:val="1"/>
        </w:rPr>
        <w:t xml:space="preserve"> </w:t>
      </w:r>
      <w:r w:rsidRPr="00A008DF">
        <w:t>норм,</w:t>
      </w:r>
      <w:r w:rsidRPr="00A008DF">
        <w:rPr>
          <w:spacing w:val="1"/>
        </w:rPr>
        <w:t xml:space="preserve"> </w:t>
      </w:r>
      <w:r w:rsidRPr="00A008DF">
        <w:t>правильной</w:t>
      </w:r>
      <w:r w:rsidRPr="00A008DF">
        <w:rPr>
          <w:spacing w:val="1"/>
        </w:rPr>
        <w:t xml:space="preserve"> </w:t>
      </w:r>
      <w:r w:rsidRPr="00A008DF">
        <w:t>интонации;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небольшие</w:t>
      </w:r>
      <w:r w:rsidRPr="00A008DF">
        <w:rPr>
          <w:spacing w:val="1"/>
        </w:rPr>
        <w:t xml:space="preserve"> </w:t>
      </w:r>
      <w:r w:rsidRPr="00A008DF">
        <w:t>устные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письменные</w:t>
      </w:r>
      <w:r w:rsidRPr="00A008DF">
        <w:rPr>
          <w:spacing w:val="1"/>
        </w:rPr>
        <w:t xml:space="preserve"> </w:t>
      </w: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(2–4</w:t>
      </w:r>
      <w:r w:rsidRPr="00A008DF">
        <w:rPr>
          <w:spacing w:val="-57"/>
        </w:rPr>
        <w:t xml:space="preserve"> </w:t>
      </w:r>
      <w:r w:rsidRPr="00A008DF">
        <w:t>предложения),</w:t>
      </w:r>
      <w:r w:rsidRPr="00A008DF">
        <w:rPr>
          <w:spacing w:val="1"/>
        </w:rPr>
        <w:t xml:space="preserve"> </w:t>
      </w:r>
      <w:r w:rsidRPr="00A008DF">
        <w:t>содержащие</w:t>
      </w:r>
      <w:r w:rsidRPr="00A008DF">
        <w:rPr>
          <w:spacing w:val="1"/>
        </w:rPr>
        <w:t xml:space="preserve"> </w:t>
      </w:r>
      <w:r w:rsidRPr="00A008DF">
        <w:t>приглашение,</w:t>
      </w:r>
      <w:r w:rsidRPr="00A008DF">
        <w:rPr>
          <w:spacing w:val="1"/>
        </w:rPr>
        <w:t xml:space="preserve"> </w:t>
      </w:r>
      <w:r w:rsidRPr="00A008DF">
        <w:t>просьбу,</w:t>
      </w:r>
      <w:r w:rsidRPr="00A008DF">
        <w:rPr>
          <w:spacing w:val="1"/>
        </w:rPr>
        <w:t xml:space="preserve"> </w:t>
      </w:r>
      <w:r w:rsidRPr="00A008DF">
        <w:t>извинение,</w:t>
      </w:r>
      <w:r w:rsidRPr="00A008DF">
        <w:rPr>
          <w:spacing w:val="1"/>
        </w:rPr>
        <w:t xml:space="preserve"> </w:t>
      </w:r>
      <w:r w:rsidRPr="00A008DF">
        <w:t>благодарность,</w:t>
      </w:r>
      <w:r w:rsidRPr="00A008DF">
        <w:rPr>
          <w:spacing w:val="1"/>
        </w:rPr>
        <w:t xml:space="preserve"> </w:t>
      </w:r>
      <w:r w:rsidRPr="00A008DF">
        <w:t>отказ,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норм речевого</w:t>
      </w:r>
      <w:r w:rsidRPr="00A008DF">
        <w:rPr>
          <w:spacing w:val="-1"/>
        </w:rPr>
        <w:t xml:space="preserve"> </w:t>
      </w:r>
      <w:r w:rsidRPr="00A008DF">
        <w:t>этикета;</w:t>
      </w:r>
    </w:p>
    <w:p w:rsidR="00551F29" w:rsidRPr="00A008DF" w:rsidRDefault="00E27610">
      <w:pPr>
        <w:pStyle w:val="a3"/>
        <w:ind w:right="218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предложений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(с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61"/>
        </w:rPr>
        <w:t xml:space="preserve"> </w:t>
      </w:r>
      <w:r w:rsidRPr="00A008DF">
        <w:t>личных</w:t>
      </w:r>
      <w:r w:rsidRPr="00A008DF">
        <w:rPr>
          <w:spacing w:val="61"/>
        </w:rPr>
        <w:t xml:space="preserve"> </w:t>
      </w:r>
      <w:r w:rsidRPr="00A008DF">
        <w:t>местоимений,</w:t>
      </w:r>
      <w:r w:rsidRPr="00A008DF">
        <w:rPr>
          <w:spacing w:val="1"/>
        </w:rPr>
        <w:t xml:space="preserve"> </w:t>
      </w:r>
      <w:r w:rsidRPr="00A008DF">
        <w:t>синонимов,</w:t>
      </w:r>
      <w:r w:rsidRPr="00A008DF">
        <w:rPr>
          <w:spacing w:val="-1"/>
        </w:rPr>
        <w:t xml:space="preserve"> </w:t>
      </w:r>
      <w:r w:rsidRPr="00A008DF">
        <w:t>союзов</w:t>
      </w:r>
      <w:r w:rsidRPr="00A008DF">
        <w:rPr>
          <w:spacing w:val="2"/>
        </w:rPr>
        <w:t xml:space="preserve"> </w:t>
      </w:r>
      <w:r w:rsidRPr="00A008DF">
        <w:t>«и»,</w:t>
      </w:r>
      <w:r w:rsidRPr="00A008DF">
        <w:rPr>
          <w:spacing w:val="4"/>
        </w:rPr>
        <w:t xml:space="preserve"> </w:t>
      </w:r>
      <w:r w:rsidRPr="00A008DF">
        <w:t>«а»,</w:t>
      </w:r>
      <w:r w:rsidRPr="00A008DF">
        <w:rPr>
          <w:spacing w:val="5"/>
        </w:rPr>
        <w:t xml:space="preserve"> </w:t>
      </w:r>
      <w:r w:rsidRPr="00A008DF">
        <w:t>«но»);</w:t>
      </w:r>
    </w:p>
    <w:p w:rsidR="00551F29" w:rsidRPr="00A008DF" w:rsidRDefault="00E27610">
      <w:pPr>
        <w:pStyle w:val="a3"/>
        <w:ind w:left="1101" w:firstLine="0"/>
      </w:pPr>
      <w:r w:rsidRPr="00A008DF">
        <w:t>определять</w:t>
      </w:r>
      <w:r w:rsidRPr="00A008DF">
        <w:rPr>
          <w:spacing w:val="-3"/>
        </w:rPr>
        <w:t xml:space="preserve"> </w:t>
      </w:r>
      <w:r w:rsidRPr="00A008DF">
        <w:t>ключевые</w:t>
      </w:r>
      <w:r w:rsidRPr="00A008DF">
        <w:rPr>
          <w:spacing w:val="-5"/>
        </w:rPr>
        <w:t xml:space="preserve"> </w:t>
      </w:r>
      <w:r w:rsidRPr="00A008DF">
        <w:t>слова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тексте;</w:t>
      </w:r>
    </w:p>
    <w:p w:rsidR="00551F29" w:rsidRPr="00A008DF" w:rsidRDefault="00E27610">
      <w:pPr>
        <w:pStyle w:val="a3"/>
        <w:ind w:left="1101" w:firstLine="0"/>
      </w:pPr>
      <w:r w:rsidRPr="00A008DF">
        <w:t>определять</w:t>
      </w:r>
      <w:r w:rsidRPr="00A008DF">
        <w:rPr>
          <w:spacing w:val="-4"/>
        </w:rPr>
        <w:t xml:space="preserve"> </w:t>
      </w:r>
      <w:r w:rsidRPr="00A008DF">
        <w:t>тему</w:t>
      </w:r>
      <w:r w:rsidRPr="00A008DF">
        <w:rPr>
          <w:spacing w:val="-8"/>
        </w:rPr>
        <w:t xml:space="preserve"> </w:t>
      </w:r>
      <w:r w:rsidRPr="00A008DF">
        <w:t>текста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основную</w:t>
      </w:r>
      <w:r w:rsidRPr="00A008DF">
        <w:rPr>
          <w:spacing w:val="-4"/>
        </w:rPr>
        <w:t xml:space="preserve"> </w:t>
      </w:r>
      <w:r w:rsidRPr="00A008DF">
        <w:t>мысль</w:t>
      </w:r>
      <w:r w:rsidRPr="00A008DF">
        <w:rPr>
          <w:spacing w:val="-1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ind w:right="221"/>
      </w:pPr>
      <w:r w:rsidRPr="00A008DF">
        <w:t>выявлять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(абзацы)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отражать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ключевых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предложений</w:t>
      </w:r>
      <w:r w:rsidRPr="00A008DF">
        <w:rPr>
          <w:spacing w:val="-5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смысловое</w:t>
      </w:r>
      <w:r w:rsidRPr="00A008DF">
        <w:rPr>
          <w:spacing w:val="-1"/>
        </w:rPr>
        <w:t xml:space="preserve"> </w:t>
      </w:r>
      <w:r w:rsidRPr="00A008DF">
        <w:t>содержание;</w:t>
      </w:r>
    </w:p>
    <w:p w:rsidR="00551F29" w:rsidRPr="00A008DF" w:rsidRDefault="00E27610">
      <w:pPr>
        <w:pStyle w:val="a3"/>
        <w:ind w:left="1101" w:firstLine="0"/>
      </w:pPr>
      <w:r w:rsidRPr="00A008DF">
        <w:t>составлять</w:t>
      </w:r>
      <w:r w:rsidRPr="00A008DF">
        <w:rPr>
          <w:spacing w:val="-4"/>
        </w:rPr>
        <w:t xml:space="preserve"> </w:t>
      </w:r>
      <w:r w:rsidRPr="00A008DF">
        <w:t>план текста,</w:t>
      </w:r>
      <w:r w:rsidRPr="00A008DF">
        <w:rPr>
          <w:spacing w:val="-5"/>
        </w:rPr>
        <w:t xml:space="preserve"> </w:t>
      </w:r>
      <w:r w:rsidRPr="00A008DF">
        <w:t>создавать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нему</w:t>
      </w:r>
      <w:r w:rsidRPr="00A008DF">
        <w:rPr>
          <w:spacing w:val="-7"/>
        </w:rPr>
        <w:t xml:space="preserve"> </w:t>
      </w:r>
      <w:r w:rsidRPr="00A008DF">
        <w:t>текст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корректировать</w:t>
      </w:r>
      <w:r w:rsidRPr="00A008DF">
        <w:rPr>
          <w:spacing w:val="-2"/>
        </w:rPr>
        <w:t xml:space="preserve"> </w:t>
      </w:r>
      <w:r w:rsidRPr="00A008DF">
        <w:t>текст;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0"/>
      </w:pPr>
      <w:r w:rsidRPr="00A008DF">
        <w:lastRenderedPageBreak/>
        <w:t>писать</w:t>
      </w:r>
      <w:r w:rsidRPr="00A008DF">
        <w:rPr>
          <w:spacing w:val="1"/>
        </w:rPr>
        <w:t xml:space="preserve"> </w:t>
      </w:r>
      <w:r w:rsidRPr="00A008DF">
        <w:t>подробное</w:t>
      </w:r>
      <w:r w:rsidRPr="00A008DF">
        <w:rPr>
          <w:spacing w:val="1"/>
        </w:rPr>
        <w:t xml:space="preserve"> </w:t>
      </w:r>
      <w:r w:rsidRPr="00A008DF">
        <w:t>изложение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заданному,</w:t>
      </w:r>
      <w:r w:rsidRPr="00A008DF">
        <w:rPr>
          <w:spacing w:val="1"/>
        </w:rPr>
        <w:t xml:space="preserve"> </w:t>
      </w:r>
      <w:r w:rsidRPr="00A008DF">
        <w:t>коллективно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составленному</w:t>
      </w:r>
      <w:r w:rsidRPr="00A008DF">
        <w:rPr>
          <w:spacing w:val="-8"/>
        </w:rPr>
        <w:t xml:space="preserve"> </w:t>
      </w:r>
      <w:r w:rsidRPr="00A008DF">
        <w:t>плану;</w:t>
      </w:r>
    </w:p>
    <w:p w:rsidR="00551F29" w:rsidRPr="00A008DF" w:rsidRDefault="00E27610">
      <w:pPr>
        <w:pStyle w:val="a3"/>
        <w:ind w:right="214"/>
      </w:pP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своими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понятий,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изученные</w:t>
      </w:r>
      <w:r w:rsidRPr="00A008DF">
        <w:rPr>
          <w:spacing w:val="1"/>
        </w:rPr>
        <w:t xml:space="preserve"> </w:t>
      </w:r>
      <w:r w:rsidRPr="00A008DF">
        <w:t>понятия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процессе решения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задач;</w:t>
      </w:r>
    </w:p>
    <w:p w:rsidR="00551F29" w:rsidRPr="00A008DF" w:rsidRDefault="00E27610">
      <w:pPr>
        <w:pStyle w:val="a3"/>
        <w:ind w:left="1101" w:firstLine="0"/>
      </w:pPr>
      <w:r w:rsidRPr="00A008DF">
        <w:t>уточнять</w:t>
      </w:r>
      <w:r w:rsidRPr="00A008DF">
        <w:rPr>
          <w:spacing w:val="-3"/>
        </w:rPr>
        <w:t xml:space="preserve"> </w:t>
      </w:r>
      <w:r w:rsidRPr="00A008DF">
        <w:t>значение</w:t>
      </w:r>
      <w:r w:rsidRPr="00A008DF">
        <w:rPr>
          <w:spacing w:val="-4"/>
        </w:rPr>
        <w:t xml:space="preserve"> </w:t>
      </w:r>
      <w:r w:rsidRPr="00A008DF">
        <w:t>слова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помощью</w:t>
      </w:r>
      <w:r w:rsidRPr="00A008DF">
        <w:rPr>
          <w:spacing w:val="-2"/>
        </w:rPr>
        <w:t xml:space="preserve"> </w:t>
      </w:r>
      <w:r w:rsidRPr="00A008DF">
        <w:t>толкового</w:t>
      </w:r>
      <w:r w:rsidRPr="00A008DF">
        <w:rPr>
          <w:spacing w:val="-8"/>
        </w:rPr>
        <w:t xml:space="preserve"> </w:t>
      </w:r>
      <w:r w:rsidRPr="00A008DF">
        <w:t>словаря.</w:t>
      </w:r>
    </w:p>
    <w:p w:rsidR="00551F29" w:rsidRPr="00A008DF" w:rsidRDefault="00E27610">
      <w:pPr>
        <w:pStyle w:val="a3"/>
        <w:ind w:right="221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языка.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4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ind w:right="213"/>
      </w:pPr>
      <w:r w:rsidRPr="00A008DF">
        <w:t>осознавать</w:t>
      </w:r>
      <w:r w:rsidRPr="00A008DF">
        <w:rPr>
          <w:spacing w:val="1"/>
        </w:rPr>
        <w:t xml:space="preserve"> </w:t>
      </w:r>
      <w:r w:rsidRPr="00A008DF">
        <w:t>многообразие языков и</w:t>
      </w:r>
      <w:r w:rsidRPr="00A008DF">
        <w:rPr>
          <w:spacing w:val="1"/>
        </w:rPr>
        <w:t xml:space="preserve"> </w:t>
      </w:r>
      <w:r w:rsidRPr="00A008DF">
        <w:t>культур</w:t>
      </w:r>
      <w:r w:rsidRPr="00A008DF">
        <w:rPr>
          <w:spacing w:val="1"/>
        </w:rPr>
        <w:t xml:space="preserve"> </w:t>
      </w:r>
      <w:r w:rsidRPr="00A008DF">
        <w:t>на территории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Федерации,</w:t>
      </w:r>
      <w:r w:rsidRPr="00A008DF">
        <w:rPr>
          <w:spacing w:val="1"/>
        </w:rPr>
        <w:t xml:space="preserve"> </w:t>
      </w:r>
      <w:r w:rsidRPr="00A008DF">
        <w:t>осознавать язык</w:t>
      </w:r>
      <w:r w:rsidRPr="00A008DF">
        <w:rPr>
          <w:spacing w:val="-3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одну</w:t>
      </w:r>
      <w:r w:rsidRPr="00A008DF">
        <w:rPr>
          <w:spacing w:val="-8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духовно-нравственных ценностей</w:t>
      </w:r>
      <w:r w:rsidRPr="00A008DF">
        <w:rPr>
          <w:spacing w:val="-1"/>
        </w:rPr>
        <w:t xml:space="preserve"> </w:t>
      </w:r>
      <w:r w:rsidRPr="00A008DF">
        <w:t>народа;</w:t>
      </w:r>
    </w:p>
    <w:p w:rsidR="00551F29" w:rsidRPr="00A008DF" w:rsidRDefault="00E27610">
      <w:pPr>
        <w:pStyle w:val="a3"/>
        <w:ind w:left="1101" w:firstLine="0"/>
      </w:pPr>
      <w:r w:rsidRPr="00A008DF">
        <w:t>объяснять</w:t>
      </w:r>
      <w:r w:rsidRPr="00A008DF">
        <w:rPr>
          <w:spacing w:val="-3"/>
        </w:rPr>
        <w:t xml:space="preserve"> </w:t>
      </w:r>
      <w:r w:rsidRPr="00A008DF">
        <w:t>роль</w:t>
      </w:r>
      <w:r w:rsidRPr="00A008DF">
        <w:rPr>
          <w:spacing w:val="-2"/>
        </w:rPr>
        <w:t xml:space="preserve"> </w:t>
      </w:r>
      <w:r w:rsidRPr="00A008DF">
        <w:t>языка</w:t>
      </w:r>
      <w:r w:rsidRPr="00A008DF">
        <w:rPr>
          <w:spacing w:val="-5"/>
        </w:rPr>
        <w:t xml:space="preserve"> </w:t>
      </w:r>
      <w:r w:rsidRPr="00A008DF">
        <w:t>как основного</w:t>
      </w:r>
      <w:r w:rsidRPr="00A008DF">
        <w:rPr>
          <w:spacing w:val="-2"/>
        </w:rPr>
        <w:t xml:space="preserve"> </w:t>
      </w:r>
      <w:r w:rsidRPr="00A008DF">
        <w:t>средства</w:t>
      </w:r>
      <w:r w:rsidRPr="00A008DF">
        <w:rPr>
          <w:spacing w:val="-1"/>
        </w:rPr>
        <w:t xml:space="preserve"> </w:t>
      </w:r>
      <w:r w:rsidRPr="00A008DF">
        <w:t>общения;</w:t>
      </w:r>
    </w:p>
    <w:p w:rsidR="00551F29" w:rsidRPr="00A008DF" w:rsidRDefault="00E27610">
      <w:pPr>
        <w:pStyle w:val="a3"/>
        <w:ind w:right="230"/>
      </w:pPr>
      <w:r w:rsidRPr="00A008DF">
        <w:t>объяснять роль русского языка как государственного языка Российской Федерации и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-4"/>
        </w:rPr>
        <w:t xml:space="preserve"> </w:t>
      </w:r>
      <w:r w:rsidRPr="00A008DF">
        <w:t>межнационального</w:t>
      </w:r>
      <w:r w:rsidRPr="00A008DF">
        <w:rPr>
          <w:spacing w:val="1"/>
        </w:rPr>
        <w:t xml:space="preserve"> </w:t>
      </w:r>
      <w:r w:rsidRPr="00A008DF">
        <w:t>общения;</w:t>
      </w:r>
    </w:p>
    <w:p w:rsidR="00551F29" w:rsidRPr="00A008DF" w:rsidRDefault="00E27610">
      <w:pPr>
        <w:pStyle w:val="a3"/>
        <w:ind w:right="233"/>
      </w:pPr>
      <w:r w:rsidRPr="00A008DF">
        <w:t>осознавать правильную устную и письменную речь как показатель общей культуры</w:t>
      </w:r>
      <w:r w:rsidRPr="00A008DF">
        <w:rPr>
          <w:spacing w:val="1"/>
        </w:rPr>
        <w:t xml:space="preserve"> </w:t>
      </w:r>
      <w:r w:rsidRPr="00A008DF">
        <w:t>человека;</w:t>
      </w:r>
    </w:p>
    <w:p w:rsidR="00551F29" w:rsidRPr="00A008DF" w:rsidRDefault="00E27610">
      <w:pPr>
        <w:pStyle w:val="a3"/>
        <w:ind w:right="222"/>
      </w:pPr>
      <w:r w:rsidRPr="00A008DF">
        <w:t>проводить звуко­буквенный разбор слов (в соответствии с предложенным в учебнике</w:t>
      </w:r>
      <w:r w:rsidRPr="00A008DF">
        <w:rPr>
          <w:spacing w:val="1"/>
        </w:rPr>
        <w:t xml:space="preserve"> </w:t>
      </w:r>
      <w:r w:rsidRPr="00A008DF">
        <w:t>алгоритмом);</w:t>
      </w:r>
    </w:p>
    <w:p w:rsidR="00551F29" w:rsidRPr="00A008DF" w:rsidRDefault="00E27610">
      <w:pPr>
        <w:pStyle w:val="a3"/>
        <w:ind w:right="231"/>
      </w:pPr>
      <w:r w:rsidRPr="00A008DF">
        <w:t>подбирать к предложенным словам синонимы; подбирать к предложенным словам</w:t>
      </w:r>
      <w:r w:rsidRPr="00A008DF">
        <w:rPr>
          <w:spacing w:val="1"/>
        </w:rPr>
        <w:t xml:space="preserve"> </w:t>
      </w:r>
      <w:r w:rsidRPr="00A008DF">
        <w:t>антонимы;</w:t>
      </w:r>
    </w:p>
    <w:p w:rsidR="00551F29" w:rsidRPr="00A008DF" w:rsidRDefault="00E27610">
      <w:pPr>
        <w:pStyle w:val="a3"/>
        <w:ind w:right="223"/>
      </w:pPr>
      <w:r w:rsidRPr="00A008DF">
        <w:t>выявлять в речи слова, значение которых требует уточнения, определять значение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-3"/>
        </w:rPr>
        <w:t xml:space="preserve"> </w:t>
      </w:r>
      <w:r w:rsidRPr="00A008DF">
        <w:t>по контексту;</w:t>
      </w:r>
    </w:p>
    <w:p w:rsidR="00551F29" w:rsidRPr="00A008DF" w:rsidRDefault="00E27610">
      <w:pPr>
        <w:pStyle w:val="a3"/>
        <w:ind w:right="228"/>
      </w:pPr>
      <w:r w:rsidRPr="00A008DF">
        <w:t>проводить разбор по составу слов с однозначно выделяемыми морфемами; составлять</w:t>
      </w:r>
      <w:r w:rsidRPr="00A008DF">
        <w:rPr>
          <w:spacing w:val="1"/>
        </w:rPr>
        <w:t xml:space="preserve"> </w:t>
      </w:r>
      <w:r w:rsidRPr="00A008DF">
        <w:t>схему</w:t>
      </w:r>
      <w:r w:rsidRPr="00A008DF">
        <w:rPr>
          <w:spacing w:val="-6"/>
        </w:rPr>
        <w:t xml:space="preserve"> </w:t>
      </w:r>
      <w:r w:rsidRPr="00A008DF">
        <w:t>состава</w:t>
      </w:r>
      <w:r w:rsidRPr="00A008DF">
        <w:rPr>
          <w:spacing w:val="-2"/>
        </w:rPr>
        <w:t xml:space="preserve"> </w:t>
      </w:r>
      <w:r w:rsidRPr="00A008DF">
        <w:t>слова;</w:t>
      </w:r>
      <w:r w:rsidRPr="00A008DF">
        <w:rPr>
          <w:spacing w:val="3"/>
        </w:rPr>
        <w:t xml:space="preserve"> </w:t>
      </w:r>
      <w:r w:rsidRPr="00A008DF">
        <w:t>соотносить состав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1"/>
        </w:rPr>
        <w:t xml:space="preserve"> </w:t>
      </w:r>
      <w:r w:rsidRPr="00A008DF">
        <w:t>с представленной</w:t>
      </w:r>
      <w:r w:rsidRPr="00A008DF">
        <w:rPr>
          <w:spacing w:val="2"/>
        </w:rPr>
        <w:t xml:space="preserve"> </w:t>
      </w:r>
      <w:r w:rsidRPr="00A008DF">
        <w:t>схемой;</w:t>
      </w:r>
    </w:p>
    <w:p w:rsidR="00551F29" w:rsidRPr="00A008DF" w:rsidRDefault="00E27610">
      <w:pPr>
        <w:pStyle w:val="a3"/>
        <w:ind w:right="219"/>
      </w:pP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принадлежность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определённой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объёме</w:t>
      </w:r>
      <w:r w:rsidRPr="00A008DF">
        <w:rPr>
          <w:spacing w:val="1"/>
        </w:rPr>
        <w:t xml:space="preserve"> </w:t>
      </w:r>
      <w:r w:rsidRPr="00A008DF">
        <w:t>изученного)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комплексу</w:t>
      </w:r>
      <w:r w:rsidRPr="00A008DF">
        <w:rPr>
          <w:spacing w:val="-6"/>
        </w:rPr>
        <w:t xml:space="preserve"> </w:t>
      </w:r>
      <w:r w:rsidRPr="00A008DF">
        <w:t>освоенных</w:t>
      </w:r>
      <w:r w:rsidRPr="00A008DF">
        <w:rPr>
          <w:spacing w:val="4"/>
        </w:rPr>
        <w:t xml:space="preserve"> </w:t>
      </w:r>
      <w:r w:rsidRPr="00A008DF">
        <w:t>грамматических</w:t>
      </w:r>
      <w:r w:rsidRPr="00A008DF">
        <w:rPr>
          <w:spacing w:val="-2"/>
        </w:rPr>
        <w:t xml:space="preserve"> </w:t>
      </w:r>
      <w:r w:rsidRPr="00A008DF">
        <w:t>признаков;</w:t>
      </w:r>
    </w:p>
    <w:p w:rsidR="00551F29" w:rsidRPr="00A008DF" w:rsidRDefault="00E27610">
      <w:pPr>
        <w:pStyle w:val="a3"/>
        <w:ind w:right="224"/>
      </w:pPr>
      <w:r w:rsidRPr="00A008DF">
        <w:t>определять грамматические признаки имён существительных: склонение, род, число,</w:t>
      </w:r>
      <w:r w:rsidRPr="00A008DF">
        <w:rPr>
          <w:spacing w:val="1"/>
        </w:rPr>
        <w:t xml:space="preserve"> </w:t>
      </w:r>
      <w:r w:rsidRPr="00A008DF">
        <w:t>падеж;</w:t>
      </w:r>
      <w:r w:rsidRPr="00A008DF">
        <w:rPr>
          <w:spacing w:val="-1"/>
        </w:rPr>
        <w:t xml:space="preserve"> </w:t>
      </w:r>
      <w:r w:rsidRPr="00A008DF">
        <w:t>проводить разбор</w:t>
      </w:r>
      <w:r w:rsidRPr="00A008DF">
        <w:rPr>
          <w:spacing w:val="-1"/>
        </w:rPr>
        <w:t xml:space="preserve"> </w:t>
      </w:r>
      <w:r w:rsidRPr="00A008DF">
        <w:t>имени существительного</w:t>
      </w:r>
      <w:r w:rsidRPr="00A008DF">
        <w:rPr>
          <w:spacing w:val="-1"/>
        </w:rPr>
        <w:t xml:space="preserve"> </w:t>
      </w:r>
      <w:r w:rsidRPr="00A008DF">
        <w:t>как</w:t>
      </w:r>
      <w:r w:rsidRPr="00A008DF">
        <w:rPr>
          <w:spacing w:val="5"/>
        </w:rPr>
        <w:t xml:space="preserve"> </w:t>
      </w:r>
      <w:r w:rsidRPr="00A008DF">
        <w:t>части</w:t>
      </w:r>
      <w:r w:rsidRPr="00A008DF">
        <w:rPr>
          <w:spacing w:val="-1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ind w:right="220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грамматические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прилагательных:</w:t>
      </w:r>
      <w:r w:rsidRPr="00A008DF">
        <w:rPr>
          <w:spacing w:val="1"/>
        </w:rPr>
        <w:t xml:space="preserve"> </w:t>
      </w:r>
      <w:r w:rsidRPr="00A008DF">
        <w:t>род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единственном</w:t>
      </w:r>
      <w:r w:rsidRPr="00A008DF">
        <w:rPr>
          <w:spacing w:val="1"/>
        </w:rPr>
        <w:t xml:space="preserve"> </w:t>
      </w:r>
      <w:r w:rsidRPr="00A008DF">
        <w:t>числе),</w:t>
      </w:r>
      <w:r w:rsidRPr="00A008DF">
        <w:rPr>
          <w:spacing w:val="-2"/>
        </w:rPr>
        <w:t xml:space="preserve"> </w:t>
      </w:r>
      <w:r w:rsidRPr="00A008DF">
        <w:t>число,</w:t>
      </w:r>
      <w:r w:rsidRPr="00A008DF">
        <w:rPr>
          <w:spacing w:val="-2"/>
        </w:rPr>
        <w:t xml:space="preserve"> </w:t>
      </w:r>
      <w:r w:rsidRPr="00A008DF">
        <w:t>падеж; проводить</w:t>
      </w:r>
      <w:r w:rsidRPr="00A008DF">
        <w:rPr>
          <w:spacing w:val="-1"/>
        </w:rPr>
        <w:t xml:space="preserve"> </w:t>
      </w:r>
      <w:r w:rsidRPr="00A008DF">
        <w:t>разбор</w:t>
      </w:r>
      <w:r w:rsidRPr="00A008DF">
        <w:rPr>
          <w:spacing w:val="-4"/>
        </w:rPr>
        <w:t xml:space="preserve"> </w:t>
      </w:r>
      <w:r w:rsidRPr="00A008DF">
        <w:t>имени</w:t>
      </w:r>
      <w:r w:rsidRPr="00A008DF">
        <w:rPr>
          <w:spacing w:val="-3"/>
        </w:rPr>
        <w:t xml:space="preserve"> </w:t>
      </w:r>
      <w:r w:rsidRPr="00A008DF">
        <w:t>прилагательного</w:t>
      </w:r>
      <w:r w:rsidRPr="00A008DF">
        <w:rPr>
          <w:spacing w:val="-5"/>
        </w:rPr>
        <w:t xml:space="preserve"> </w:t>
      </w:r>
      <w:r w:rsidRPr="00A008DF">
        <w:t>как части речи;</w:t>
      </w:r>
    </w:p>
    <w:p w:rsidR="00551F29" w:rsidRPr="00A008DF" w:rsidRDefault="00E27610">
      <w:pPr>
        <w:pStyle w:val="a3"/>
        <w:ind w:right="217"/>
      </w:pP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(находить)</w:t>
      </w:r>
      <w:r w:rsidRPr="00A008DF">
        <w:rPr>
          <w:spacing w:val="1"/>
        </w:rPr>
        <w:t xml:space="preserve"> </w:t>
      </w:r>
      <w:r w:rsidRPr="00A008DF">
        <w:t>неопределённую</w:t>
      </w:r>
      <w:r w:rsidRPr="00A008DF">
        <w:rPr>
          <w:spacing w:val="1"/>
        </w:rPr>
        <w:t xml:space="preserve"> </w:t>
      </w:r>
      <w:r w:rsidRPr="00A008DF">
        <w:t>форму</w:t>
      </w:r>
      <w:r w:rsidRPr="00A008DF">
        <w:rPr>
          <w:spacing w:val="1"/>
        </w:rPr>
        <w:t xml:space="preserve"> </w:t>
      </w:r>
      <w:r w:rsidRPr="00A008DF">
        <w:t>глагола;</w:t>
      </w:r>
      <w:r w:rsidRPr="00A008DF">
        <w:rPr>
          <w:spacing w:val="6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грамматические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глаголов:</w:t>
      </w:r>
      <w:r w:rsidRPr="00A008DF">
        <w:rPr>
          <w:spacing w:val="1"/>
        </w:rPr>
        <w:t xml:space="preserve"> </w:t>
      </w:r>
      <w:r w:rsidRPr="00A008DF">
        <w:t>спряжение,</w:t>
      </w:r>
      <w:r w:rsidRPr="00A008DF">
        <w:rPr>
          <w:spacing w:val="1"/>
        </w:rPr>
        <w:t xml:space="preserve"> </w:t>
      </w:r>
      <w:r w:rsidRPr="00A008DF">
        <w:t>время,</w:t>
      </w:r>
      <w:r w:rsidRPr="00A008DF">
        <w:rPr>
          <w:spacing w:val="1"/>
        </w:rPr>
        <w:t xml:space="preserve"> </w:t>
      </w:r>
      <w:r w:rsidRPr="00A008DF">
        <w:t>лицо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настоящем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будущем</w:t>
      </w:r>
      <w:r w:rsidRPr="00A008DF">
        <w:rPr>
          <w:spacing w:val="1"/>
        </w:rPr>
        <w:t xml:space="preserve"> </w:t>
      </w:r>
      <w:r w:rsidRPr="00A008DF">
        <w:t>времени), число, род (в прошедшем времени в единственном числе); изменять глаголы в</w:t>
      </w:r>
      <w:r w:rsidRPr="00A008DF">
        <w:rPr>
          <w:spacing w:val="1"/>
        </w:rPr>
        <w:t xml:space="preserve"> </w:t>
      </w:r>
      <w:r w:rsidRPr="00A008DF">
        <w:t>настоящем и будущем времени по лицам и числам (спрягать); проводить разбор глагола как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-1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spacing w:before="2"/>
        <w:ind w:right="218"/>
      </w:pPr>
      <w:r w:rsidRPr="00A008DF">
        <w:t>определять грамматические признаки личного местоимения в начальной форме: лицо,</w:t>
      </w:r>
      <w:r w:rsidRPr="00A008DF">
        <w:rPr>
          <w:spacing w:val="1"/>
        </w:rPr>
        <w:t xml:space="preserve"> </w:t>
      </w:r>
      <w:r w:rsidRPr="00A008DF">
        <w:t>число,</w:t>
      </w:r>
      <w:r w:rsidRPr="00A008DF">
        <w:rPr>
          <w:spacing w:val="1"/>
        </w:rPr>
        <w:t xml:space="preserve"> </w:t>
      </w:r>
      <w:r w:rsidRPr="00A008DF">
        <w:t>род</w:t>
      </w:r>
      <w:r w:rsidRPr="00A008DF">
        <w:rPr>
          <w:spacing w:val="1"/>
        </w:rPr>
        <w:t xml:space="preserve"> </w:t>
      </w:r>
      <w:r w:rsidRPr="00A008DF">
        <w:t>(у</w:t>
      </w:r>
      <w:r w:rsidRPr="00A008DF">
        <w:rPr>
          <w:spacing w:val="1"/>
        </w:rPr>
        <w:t xml:space="preserve"> </w:t>
      </w:r>
      <w:r w:rsidRPr="00A008DF">
        <w:t>местоимений</w:t>
      </w:r>
      <w:r w:rsidRPr="00A008DF">
        <w:rPr>
          <w:spacing w:val="1"/>
        </w:rPr>
        <w:t xml:space="preserve"> </w:t>
      </w:r>
      <w:r w:rsidRPr="00A008DF">
        <w:t>3­го</w:t>
      </w:r>
      <w:r w:rsidRPr="00A008DF">
        <w:rPr>
          <w:spacing w:val="1"/>
        </w:rPr>
        <w:t xml:space="preserve"> </w:t>
      </w:r>
      <w:r w:rsidRPr="00A008DF">
        <w:t>лица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единственном</w:t>
      </w:r>
      <w:r w:rsidRPr="00A008DF">
        <w:rPr>
          <w:spacing w:val="1"/>
        </w:rPr>
        <w:t xml:space="preserve"> </w:t>
      </w:r>
      <w:r w:rsidRPr="00A008DF">
        <w:t>числе);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личные</w:t>
      </w:r>
      <w:r w:rsidRPr="00A008DF">
        <w:rPr>
          <w:spacing w:val="1"/>
        </w:rPr>
        <w:t xml:space="preserve"> </w:t>
      </w:r>
      <w:r w:rsidRPr="00A008DF">
        <w:t>местоимения</w:t>
      </w:r>
      <w:r w:rsidRPr="00A008DF">
        <w:rPr>
          <w:spacing w:val="-1"/>
        </w:rPr>
        <w:t xml:space="preserve"> </w:t>
      </w:r>
      <w:r w:rsidRPr="00A008DF">
        <w:t>для</w:t>
      </w:r>
      <w:r w:rsidRPr="00A008DF">
        <w:rPr>
          <w:spacing w:val="2"/>
        </w:rPr>
        <w:t xml:space="preserve"> </w:t>
      </w:r>
      <w:r w:rsidRPr="00A008DF">
        <w:t>устранения</w:t>
      </w:r>
      <w:r w:rsidRPr="00A008DF">
        <w:rPr>
          <w:spacing w:val="-4"/>
        </w:rPr>
        <w:t xml:space="preserve"> </w:t>
      </w:r>
      <w:r w:rsidRPr="00A008DF">
        <w:t>неоправданных</w:t>
      </w:r>
      <w:r w:rsidRPr="00A008DF">
        <w:rPr>
          <w:spacing w:val="2"/>
        </w:rPr>
        <w:t xml:space="preserve"> </w:t>
      </w:r>
      <w:r w:rsidRPr="00A008DF">
        <w:t>повторов в</w:t>
      </w:r>
      <w:r w:rsidRPr="00A008DF">
        <w:rPr>
          <w:spacing w:val="-1"/>
        </w:rPr>
        <w:t xml:space="preserve"> </w:t>
      </w:r>
      <w:r w:rsidRPr="00A008DF">
        <w:t>тексте;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различать</w:t>
      </w:r>
      <w:r w:rsidRPr="00A008DF">
        <w:rPr>
          <w:spacing w:val="-4"/>
        </w:rPr>
        <w:t xml:space="preserve"> </w:t>
      </w:r>
      <w:r w:rsidRPr="00A008DF">
        <w:t>предложение,</w:t>
      </w:r>
      <w:r w:rsidRPr="00A008DF">
        <w:rPr>
          <w:spacing w:val="-4"/>
        </w:rPr>
        <w:t xml:space="preserve"> </w:t>
      </w:r>
      <w:r w:rsidRPr="00A008DF">
        <w:t>словосочетание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слово;</w:t>
      </w:r>
    </w:p>
    <w:p w:rsidR="00551F29" w:rsidRPr="00A008DF" w:rsidRDefault="00E27610">
      <w:pPr>
        <w:pStyle w:val="a3"/>
        <w:ind w:left="1101" w:right="407" w:firstLine="0"/>
      </w:pPr>
      <w:r w:rsidRPr="00A008DF">
        <w:t>классифицировать предложения по цели высказывания и по эмоциональной окраске;</w:t>
      </w:r>
      <w:r w:rsidRPr="00A008DF">
        <w:rPr>
          <w:spacing w:val="-57"/>
        </w:rPr>
        <w:t xml:space="preserve"> </w:t>
      </w:r>
      <w:r w:rsidRPr="00A008DF">
        <w:t>различать распространённые и нераспространённые предложения;</w:t>
      </w:r>
    </w:p>
    <w:p w:rsidR="00551F29" w:rsidRPr="00A008DF" w:rsidRDefault="00E27610">
      <w:pPr>
        <w:pStyle w:val="a3"/>
        <w:ind w:right="216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однородными</w:t>
      </w:r>
      <w:r w:rsidRPr="00A008DF">
        <w:rPr>
          <w:spacing w:val="1"/>
        </w:rPr>
        <w:t xml:space="preserve"> </w:t>
      </w:r>
      <w:r w:rsidRPr="00A008DF">
        <w:t>членами;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однородными</w:t>
      </w:r>
      <w:r w:rsidRPr="00A008DF">
        <w:rPr>
          <w:spacing w:val="-1"/>
        </w:rPr>
        <w:t xml:space="preserve"> </w:t>
      </w:r>
      <w:r w:rsidRPr="00A008DF">
        <w:t>членами;</w:t>
      </w:r>
      <w:r w:rsidRPr="00A008DF">
        <w:rPr>
          <w:spacing w:val="-4"/>
        </w:rPr>
        <w:t xml:space="preserve"> </w:t>
      </w:r>
      <w:r w:rsidRPr="00A008DF">
        <w:t>использовать</w:t>
      </w:r>
      <w:r w:rsidRPr="00A008DF">
        <w:rPr>
          <w:spacing w:val="-2"/>
        </w:rPr>
        <w:t xml:space="preserve"> </w:t>
      </w:r>
      <w:r w:rsidRPr="00A008DF">
        <w:t>предложения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однородными членами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ind w:right="218"/>
      </w:pPr>
      <w:r w:rsidRPr="00A008DF">
        <w:t>разграничивать</w:t>
      </w:r>
      <w:r w:rsidRPr="00A008DF">
        <w:rPr>
          <w:spacing w:val="1"/>
        </w:rPr>
        <w:t xml:space="preserve"> </w:t>
      </w:r>
      <w:r w:rsidRPr="00A008DF">
        <w:t>простые распространённые и</w:t>
      </w:r>
      <w:r w:rsidRPr="00A008DF">
        <w:rPr>
          <w:spacing w:val="1"/>
        </w:rPr>
        <w:t xml:space="preserve"> </w:t>
      </w:r>
      <w:r w:rsidRPr="00A008DF">
        <w:t>сложные предложения,</w:t>
      </w:r>
      <w:r w:rsidRPr="00A008DF">
        <w:rPr>
          <w:spacing w:val="1"/>
        </w:rPr>
        <w:t xml:space="preserve"> </w:t>
      </w:r>
      <w:r w:rsidRPr="00A008DF">
        <w:t>состоящие из</w:t>
      </w:r>
      <w:r w:rsidRPr="00A008DF">
        <w:rPr>
          <w:spacing w:val="1"/>
        </w:rPr>
        <w:t xml:space="preserve"> </w:t>
      </w:r>
      <w:r w:rsidRPr="00A008DF">
        <w:t>двух</w:t>
      </w:r>
      <w:r w:rsidRPr="00A008DF">
        <w:rPr>
          <w:spacing w:val="1"/>
        </w:rPr>
        <w:t xml:space="preserve"> </w:t>
      </w:r>
      <w:r w:rsidRPr="00A008DF">
        <w:t>простых</w:t>
      </w:r>
      <w:r w:rsidRPr="00A008DF">
        <w:rPr>
          <w:spacing w:val="1"/>
        </w:rPr>
        <w:t xml:space="preserve"> </w:t>
      </w:r>
      <w:r w:rsidRPr="00A008DF">
        <w:t>(сложносочинённые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союзами</w:t>
      </w:r>
      <w:r w:rsidRPr="00A008DF">
        <w:rPr>
          <w:spacing w:val="1"/>
        </w:rPr>
        <w:t xml:space="preserve"> </w:t>
      </w:r>
      <w:r w:rsidRPr="00A008DF">
        <w:t>«и»,</w:t>
      </w:r>
      <w:r w:rsidRPr="00A008DF">
        <w:rPr>
          <w:spacing w:val="1"/>
        </w:rPr>
        <w:t xml:space="preserve"> </w:t>
      </w:r>
      <w:r w:rsidRPr="00A008DF">
        <w:t>«а»,</w:t>
      </w:r>
      <w:r w:rsidRPr="00A008DF">
        <w:rPr>
          <w:spacing w:val="1"/>
        </w:rPr>
        <w:t xml:space="preserve"> </w:t>
      </w:r>
      <w:r w:rsidRPr="00A008DF">
        <w:t>«но»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бессоюзные</w:t>
      </w:r>
      <w:r w:rsidRPr="00A008DF">
        <w:rPr>
          <w:spacing w:val="1"/>
        </w:rPr>
        <w:t xml:space="preserve"> </w:t>
      </w:r>
      <w:r w:rsidRPr="00A008DF">
        <w:t>сложные</w:t>
      </w:r>
      <w:r w:rsidRPr="00A008DF">
        <w:rPr>
          <w:spacing w:val="1"/>
        </w:rPr>
        <w:t xml:space="preserve"> </w:t>
      </w:r>
      <w:r w:rsidRPr="00A008DF">
        <w:t>предложения без называния терминов); составлять простые распространённые и сложные</w:t>
      </w:r>
      <w:r w:rsidRPr="00A008DF">
        <w:rPr>
          <w:spacing w:val="1"/>
        </w:rPr>
        <w:t xml:space="preserve"> </w:t>
      </w:r>
      <w:r w:rsidRPr="00A008DF">
        <w:t>предложения, состоящие из двух простых (сложносочинённые с союзами «и», «а», «но» и</w:t>
      </w:r>
      <w:r w:rsidRPr="00A008DF">
        <w:rPr>
          <w:spacing w:val="1"/>
        </w:rPr>
        <w:t xml:space="preserve"> </w:t>
      </w:r>
      <w:r w:rsidRPr="00A008DF">
        <w:t>бессоюзные</w:t>
      </w:r>
      <w:r w:rsidRPr="00A008DF">
        <w:rPr>
          <w:spacing w:val="-5"/>
        </w:rPr>
        <w:t xml:space="preserve"> </w:t>
      </w:r>
      <w:r w:rsidRPr="00A008DF">
        <w:t>сложные</w:t>
      </w:r>
      <w:r w:rsidRPr="00A008DF">
        <w:rPr>
          <w:spacing w:val="-1"/>
        </w:rPr>
        <w:t xml:space="preserve"> </w:t>
      </w:r>
      <w:r w:rsidRPr="00A008DF">
        <w:t>предложения без</w:t>
      </w:r>
      <w:r w:rsidRPr="00A008DF">
        <w:rPr>
          <w:spacing w:val="1"/>
        </w:rPr>
        <w:t xml:space="preserve"> </w:t>
      </w:r>
      <w:r w:rsidRPr="00A008DF">
        <w:t>называния</w:t>
      </w:r>
      <w:r w:rsidRPr="00A008DF">
        <w:rPr>
          <w:spacing w:val="-2"/>
        </w:rPr>
        <w:t xml:space="preserve"> </w:t>
      </w:r>
      <w:r w:rsidRPr="00A008DF">
        <w:t>терминов);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производить</w:t>
      </w:r>
      <w:r w:rsidRPr="00A008DF">
        <w:rPr>
          <w:spacing w:val="-4"/>
        </w:rPr>
        <w:t xml:space="preserve"> </w:t>
      </w:r>
      <w:r w:rsidRPr="00A008DF">
        <w:t>синтаксический</w:t>
      </w:r>
      <w:r w:rsidRPr="00A008DF">
        <w:rPr>
          <w:spacing w:val="-3"/>
        </w:rPr>
        <w:t xml:space="preserve"> </w:t>
      </w:r>
      <w:r w:rsidRPr="00A008DF">
        <w:t>разбор</w:t>
      </w:r>
      <w:r w:rsidRPr="00A008DF">
        <w:rPr>
          <w:spacing w:val="-4"/>
        </w:rPr>
        <w:t xml:space="preserve"> </w:t>
      </w:r>
      <w:r w:rsidRPr="00A008DF">
        <w:t>простого</w:t>
      </w:r>
      <w:r w:rsidRPr="00A008DF">
        <w:rPr>
          <w:spacing w:val="-8"/>
        </w:rPr>
        <w:t xml:space="preserve"> </w:t>
      </w:r>
      <w:r w:rsidRPr="00A008DF">
        <w:t>предложения;</w:t>
      </w:r>
    </w:p>
    <w:p w:rsidR="00551F29" w:rsidRPr="00A008DF" w:rsidRDefault="00E27610">
      <w:pPr>
        <w:pStyle w:val="a3"/>
        <w:ind w:right="221"/>
        <w:jc w:val="right"/>
      </w:pPr>
      <w:r w:rsidRPr="00A008DF">
        <w:t>находить</w:t>
      </w:r>
      <w:r w:rsidRPr="00A008DF">
        <w:rPr>
          <w:spacing w:val="13"/>
        </w:rPr>
        <w:t xml:space="preserve"> </w:t>
      </w:r>
      <w:r w:rsidRPr="00A008DF">
        <w:t>место</w:t>
      </w:r>
      <w:r w:rsidRPr="00A008DF">
        <w:rPr>
          <w:spacing w:val="13"/>
        </w:rPr>
        <w:t xml:space="preserve"> </w:t>
      </w:r>
      <w:r w:rsidRPr="00A008DF">
        <w:t>орфограммы</w:t>
      </w:r>
      <w:r w:rsidRPr="00A008DF">
        <w:rPr>
          <w:spacing w:val="12"/>
        </w:rPr>
        <w:t xml:space="preserve"> </w:t>
      </w:r>
      <w:r w:rsidRPr="00A008DF">
        <w:t>в</w:t>
      </w:r>
      <w:r w:rsidRPr="00A008DF">
        <w:rPr>
          <w:spacing w:val="14"/>
        </w:rPr>
        <w:t xml:space="preserve"> </w:t>
      </w:r>
      <w:r w:rsidRPr="00A008DF">
        <w:t>слове</w:t>
      </w:r>
      <w:r w:rsidRPr="00A008DF">
        <w:rPr>
          <w:spacing w:val="14"/>
        </w:rPr>
        <w:t xml:space="preserve"> </w:t>
      </w:r>
      <w:r w:rsidRPr="00A008DF">
        <w:t>и</w:t>
      </w:r>
      <w:r w:rsidRPr="00A008DF">
        <w:rPr>
          <w:spacing w:val="14"/>
        </w:rPr>
        <w:t xml:space="preserve"> </w:t>
      </w:r>
      <w:r w:rsidRPr="00A008DF">
        <w:t>между</w:t>
      </w:r>
      <w:r w:rsidRPr="00A008DF">
        <w:rPr>
          <w:spacing w:val="8"/>
        </w:rPr>
        <w:t xml:space="preserve"> </w:t>
      </w:r>
      <w:r w:rsidRPr="00A008DF">
        <w:t>словами</w:t>
      </w:r>
      <w:r w:rsidRPr="00A008DF">
        <w:rPr>
          <w:spacing w:val="14"/>
        </w:rPr>
        <w:t xml:space="preserve"> </w:t>
      </w:r>
      <w:r w:rsidRPr="00A008DF">
        <w:t>по</w:t>
      </w:r>
      <w:r w:rsidRPr="00A008DF">
        <w:rPr>
          <w:spacing w:val="13"/>
        </w:rPr>
        <w:t xml:space="preserve"> </w:t>
      </w:r>
      <w:r w:rsidRPr="00A008DF">
        <w:t>изученным</w:t>
      </w:r>
      <w:r w:rsidRPr="00A008DF">
        <w:rPr>
          <w:spacing w:val="12"/>
        </w:rPr>
        <w:t xml:space="preserve"> </w:t>
      </w:r>
      <w:r w:rsidRPr="00A008DF">
        <w:t>правилам;</w:t>
      </w:r>
      <w:r w:rsidRPr="00A008DF">
        <w:rPr>
          <w:spacing w:val="-57"/>
        </w:rPr>
        <w:t xml:space="preserve"> </w:t>
      </w:r>
      <w:r w:rsidRPr="00A008DF">
        <w:t>применять</w:t>
      </w:r>
      <w:r w:rsidRPr="00A008DF">
        <w:rPr>
          <w:spacing w:val="1"/>
        </w:rPr>
        <w:t xml:space="preserve"> </w:t>
      </w:r>
      <w:r w:rsidRPr="00A008DF">
        <w:t>изученные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правописания, 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числе:</w:t>
      </w:r>
      <w:r w:rsidRPr="00A008DF">
        <w:rPr>
          <w:spacing w:val="1"/>
        </w:rPr>
        <w:t xml:space="preserve"> </w:t>
      </w:r>
      <w:r w:rsidRPr="00A008DF">
        <w:t>непроверяемые</w:t>
      </w:r>
      <w:r w:rsidRPr="00A008DF">
        <w:rPr>
          <w:spacing w:val="1"/>
        </w:rPr>
        <w:t xml:space="preserve"> </w:t>
      </w:r>
      <w:r w:rsidRPr="00A008DF">
        <w:t>гласные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согласные</w:t>
      </w:r>
      <w:r w:rsidRPr="00A008DF">
        <w:rPr>
          <w:spacing w:val="11"/>
        </w:rPr>
        <w:t xml:space="preserve"> </w:t>
      </w:r>
      <w:r w:rsidRPr="00A008DF">
        <w:t>(перечень</w:t>
      </w:r>
      <w:r w:rsidRPr="00A008DF">
        <w:rPr>
          <w:spacing w:val="14"/>
        </w:rPr>
        <w:t xml:space="preserve"> </w:t>
      </w:r>
      <w:r w:rsidRPr="00A008DF">
        <w:t>слов</w:t>
      </w:r>
      <w:r w:rsidRPr="00A008DF">
        <w:rPr>
          <w:spacing w:val="12"/>
        </w:rPr>
        <w:t xml:space="preserve"> </w:t>
      </w:r>
      <w:r w:rsidRPr="00A008DF">
        <w:t>в</w:t>
      </w:r>
      <w:r w:rsidRPr="00A008DF">
        <w:rPr>
          <w:spacing w:val="11"/>
        </w:rPr>
        <w:t xml:space="preserve"> </w:t>
      </w:r>
      <w:r w:rsidRPr="00A008DF">
        <w:t>орфографическом</w:t>
      </w:r>
      <w:r w:rsidRPr="00A008DF">
        <w:rPr>
          <w:spacing w:val="12"/>
        </w:rPr>
        <w:t xml:space="preserve"> </w:t>
      </w:r>
      <w:r w:rsidRPr="00A008DF">
        <w:t>словаре</w:t>
      </w:r>
      <w:r w:rsidRPr="00A008DF">
        <w:rPr>
          <w:spacing w:val="16"/>
        </w:rPr>
        <w:t xml:space="preserve"> </w:t>
      </w:r>
      <w:r w:rsidRPr="00A008DF">
        <w:t>учебника);</w:t>
      </w:r>
      <w:r w:rsidRPr="00A008DF">
        <w:rPr>
          <w:spacing w:val="13"/>
        </w:rPr>
        <w:t xml:space="preserve"> </w:t>
      </w:r>
      <w:r w:rsidRPr="00A008DF">
        <w:t>безударные</w:t>
      </w:r>
      <w:r w:rsidRPr="00A008DF">
        <w:rPr>
          <w:spacing w:val="11"/>
        </w:rPr>
        <w:t xml:space="preserve"> </w:t>
      </w:r>
      <w:r w:rsidRPr="00A008DF">
        <w:t>падежные</w:t>
      </w:r>
      <w:r w:rsidRPr="00A008DF">
        <w:rPr>
          <w:spacing w:val="-57"/>
        </w:rPr>
        <w:t xml:space="preserve"> </w:t>
      </w:r>
      <w:r w:rsidRPr="00A008DF">
        <w:t>окончания</w:t>
      </w:r>
      <w:r w:rsidRPr="00A008DF">
        <w:rPr>
          <w:spacing w:val="4"/>
        </w:rPr>
        <w:t xml:space="preserve"> </w:t>
      </w:r>
      <w:r w:rsidRPr="00A008DF">
        <w:t>имён</w:t>
      </w:r>
      <w:r w:rsidRPr="00A008DF">
        <w:rPr>
          <w:spacing w:val="8"/>
        </w:rPr>
        <w:t xml:space="preserve"> </w:t>
      </w:r>
      <w:r w:rsidRPr="00A008DF">
        <w:t>существительных</w:t>
      </w:r>
      <w:r w:rsidRPr="00A008DF">
        <w:rPr>
          <w:spacing w:val="9"/>
        </w:rPr>
        <w:t xml:space="preserve"> </w:t>
      </w:r>
      <w:r w:rsidRPr="00A008DF">
        <w:t>(кроме</w:t>
      </w:r>
      <w:r w:rsidRPr="00A008DF">
        <w:rPr>
          <w:spacing w:val="3"/>
        </w:rPr>
        <w:t xml:space="preserve"> </w:t>
      </w:r>
      <w:r w:rsidRPr="00A008DF">
        <w:t>существительных</w:t>
      </w:r>
      <w:r w:rsidRPr="00A008DF">
        <w:rPr>
          <w:spacing w:val="7"/>
        </w:rPr>
        <w:t xml:space="preserve"> </w:t>
      </w:r>
      <w:r w:rsidRPr="00A008DF">
        <w:t>на</w:t>
      </w:r>
      <w:r w:rsidRPr="00A008DF">
        <w:rPr>
          <w:spacing w:val="6"/>
        </w:rPr>
        <w:t xml:space="preserve"> </w:t>
      </w:r>
      <w:r w:rsidRPr="00A008DF">
        <w:t>«-мя»,</w:t>
      </w:r>
      <w:r w:rsidRPr="00A008DF">
        <w:rPr>
          <w:spacing w:val="16"/>
        </w:rPr>
        <w:t xml:space="preserve"> </w:t>
      </w:r>
      <w:r w:rsidRPr="00A008DF">
        <w:t>«-ий»,</w:t>
      </w:r>
      <w:r w:rsidRPr="00A008DF">
        <w:rPr>
          <w:spacing w:val="12"/>
        </w:rPr>
        <w:t xml:space="preserve"> </w:t>
      </w:r>
      <w:r w:rsidRPr="00A008DF">
        <w:t>«-ие»,</w:t>
      </w:r>
      <w:r w:rsidRPr="00A008DF">
        <w:rPr>
          <w:spacing w:val="11"/>
        </w:rPr>
        <w:t xml:space="preserve"> </w:t>
      </w:r>
      <w:r w:rsidRPr="00A008DF">
        <w:t>«-ия»,</w:t>
      </w:r>
      <w:r w:rsidRPr="00A008DF">
        <w:rPr>
          <w:spacing w:val="9"/>
        </w:rPr>
        <w:t xml:space="preserve"> </w:t>
      </w:r>
      <w:r w:rsidRPr="00A008DF">
        <w:t>на</w:t>
      </w:r>
    </w:p>
    <w:p w:rsidR="00551F29" w:rsidRPr="00A008DF" w:rsidRDefault="00551F29">
      <w:pPr>
        <w:jc w:val="right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 w:firstLine="0"/>
      </w:pPr>
      <w:r w:rsidRPr="00A008DF">
        <w:lastRenderedPageBreak/>
        <w:t>«-ья», например, «гостья»; на «­ье», например, ожерелье во множественном числе, а также</w:t>
      </w:r>
      <w:r w:rsidRPr="00A008DF">
        <w:rPr>
          <w:spacing w:val="1"/>
        </w:rPr>
        <w:t xml:space="preserve"> </w:t>
      </w:r>
      <w:r w:rsidRPr="00A008DF">
        <w:t>кроме собственных имён существительных на «-ов», «-ин», «-ий»); безударные падежные</w:t>
      </w:r>
      <w:r w:rsidRPr="00A008DF">
        <w:rPr>
          <w:spacing w:val="1"/>
        </w:rPr>
        <w:t xml:space="preserve"> </w:t>
      </w:r>
      <w:r w:rsidRPr="00A008DF">
        <w:t>окончания имён</w:t>
      </w:r>
      <w:r w:rsidRPr="00A008DF">
        <w:rPr>
          <w:spacing w:val="1"/>
        </w:rPr>
        <w:t xml:space="preserve"> </w:t>
      </w:r>
      <w:r w:rsidRPr="00A008DF">
        <w:t>прилагательных; мягкий знак</w:t>
      </w:r>
      <w:r w:rsidRPr="00A008DF">
        <w:rPr>
          <w:spacing w:val="60"/>
        </w:rPr>
        <w:t xml:space="preserve"> </w:t>
      </w:r>
      <w:r w:rsidRPr="00A008DF">
        <w:t>после шипящих на конце глаголов в форме</w:t>
      </w:r>
      <w:r w:rsidRPr="00A008DF">
        <w:rPr>
          <w:spacing w:val="1"/>
        </w:rPr>
        <w:t xml:space="preserve"> </w:t>
      </w:r>
      <w:r w:rsidRPr="00A008DF">
        <w:t>2­го лица единственного числа; наличие или отсутствие мягкого знака в глаголах на -ться и -</w:t>
      </w:r>
      <w:r w:rsidRPr="00A008DF">
        <w:rPr>
          <w:spacing w:val="1"/>
        </w:rPr>
        <w:t xml:space="preserve"> </w:t>
      </w:r>
      <w:r w:rsidRPr="00A008DF">
        <w:t>тся;</w:t>
      </w:r>
      <w:r w:rsidRPr="00A008DF">
        <w:rPr>
          <w:spacing w:val="1"/>
        </w:rPr>
        <w:t xml:space="preserve"> </w:t>
      </w:r>
      <w:r w:rsidRPr="00A008DF">
        <w:t>безударные</w:t>
      </w:r>
      <w:r w:rsidRPr="00A008DF">
        <w:rPr>
          <w:spacing w:val="1"/>
        </w:rPr>
        <w:t xml:space="preserve"> </w:t>
      </w:r>
      <w:r w:rsidRPr="00A008DF">
        <w:t>личные</w:t>
      </w:r>
      <w:r w:rsidRPr="00A008DF">
        <w:rPr>
          <w:spacing w:val="1"/>
        </w:rPr>
        <w:t xml:space="preserve"> </w:t>
      </w:r>
      <w:r w:rsidRPr="00A008DF">
        <w:t>окончания</w:t>
      </w:r>
      <w:r w:rsidRPr="00A008DF">
        <w:rPr>
          <w:spacing w:val="1"/>
        </w:rPr>
        <w:t xml:space="preserve"> </w:t>
      </w:r>
      <w:r w:rsidRPr="00A008DF">
        <w:t>глаголов;</w:t>
      </w:r>
      <w:r w:rsidRPr="00A008DF">
        <w:rPr>
          <w:spacing w:val="1"/>
        </w:rPr>
        <w:t xml:space="preserve"> </w:t>
      </w:r>
      <w:r w:rsidRPr="00A008DF">
        <w:t>знаки</w:t>
      </w:r>
      <w:r w:rsidRPr="00A008DF">
        <w:rPr>
          <w:spacing w:val="1"/>
        </w:rPr>
        <w:t xml:space="preserve"> </w:t>
      </w:r>
      <w:r w:rsidRPr="00A008DF">
        <w:t>препинания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предложениях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однородными</w:t>
      </w:r>
      <w:r w:rsidRPr="00A008DF">
        <w:rPr>
          <w:spacing w:val="-1"/>
        </w:rPr>
        <w:t xml:space="preserve"> </w:t>
      </w:r>
      <w:r w:rsidRPr="00A008DF">
        <w:t>членами,</w:t>
      </w:r>
      <w:r w:rsidRPr="00A008DF">
        <w:rPr>
          <w:spacing w:val="-3"/>
        </w:rPr>
        <w:t xml:space="preserve"> </w:t>
      </w:r>
      <w:r w:rsidRPr="00A008DF">
        <w:t>соединёнными</w:t>
      </w:r>
      <w:r w:rsidRPr="00A008DF">
        <w:rPr>
          <w:spacing w:val="2"/>
        </w:rPr>
        <w:t xml:space="preserve"> </w:t>
      </w:r>
      <w:r w:rsidRPr="00A008DF">
        <w:t>союзами</w:t>
      </w:r>
      <w:r w:rsidRPr="00A008DF">
        <w:rPr>
          <w:spacing w:val="1"/>
        </w:rPr>
        <w:t xml:space="preserve"> </w:t>
      </w:r>
      <w:r w:rsidRPr="00A008DF">
        <w:t>и, а, но</w:t>
      </w:r>
      <w:r w:rsidRPr="00A008DF">
        <w:rPr>
          <w:spacing w:val="-5"/>
        </w:rPr>
        <w:t xml:space="preserve"> </w:t>
      </w:r>
      <w:r w:rsidRPr="00A008DF">
        <w:t>и без</w:t>
      </w:r>
      <w:r w:rsidRPr="00A008DF">
        <w:rPr>
          <w:spacing w:val="1"/>
        </w:rPr>
        <w:t xml:space="preserve"> </w:t>
      </w:r>
      <w:r w:rsidRPr="00A008DF">
        <w:t>союзов;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правильно</w:t>
      </w:r>
      <w:r w:rsidRPr="00A008DF">
        <w:rPr>
          <w:spacing w:val="-4"/>
        </w:rPr>
        <w:t xml:space="preserve"> </w:t>
      </w:r>
      <w:r w:rsidRPr="00A008DF">
        <w:t>списывать</w:t>
      </w:r>
      <w:r w:rsidRPr="00A008DF">
        <w:rPr>
          <w:spacing w:val="-1"/>
        </w:rPr>
        <w:t xml:space="preserve"> </w:t>
      </w:r>
      <w:r w:rsidRPr="00A008DF">
        <w:t>тексты</w:t>
      </w:r>
      <w:r w:rsidRPr="00A008DF">
        <w:rPr>
          <w:spacing w:val="-4"/>
        </w:rPr>
        <w:t xml:space="preserve"> </w:t>
      </w:r>
      <w:r w:rsidRPr="00A008DF">
        <w:t>объёмом</w:t>
      </w:r>
      <w:r w:rsidRPr="00A008DF">
        <w:rPr>
          <w:spacing w:val="-5"/>
        </w:rPr>
        <w:t xml:space="preserve"> </w:t>
      </w:r>
      <w:r w:rsidRPr="00A008DF">
        <w:t>не</w:t>
      </w:r>
      <w:r w:rsidRPr="00A008DF">
        <w:rPr>
          <w:spacing w:val="-5"/>
        </w:rPr>
        <w:t xml:space="preserve"> </w:t>
      </w:r>
      <w:r w:rsidRPr="00A008DF">
        <w:t>более</w:t>
      </w:r>
      <w:r w:rsidRPr="00A008DF">
        <w:rPr>
          <w:spacing w:val="-6"/>
        </w:rPr>
        <w:t xml:space="preserve"> </w:t>
      </w:r>
      <w:r w:rsidRPr="00A008DF">
        <w:t>85</w:t>
      </w:r>
      <w:r w:rsidRPr="00A008DF">
        <w:rPr>
          <w:spacing w:val="-4"/>
        </w:rPr>
        <w:t xml:space="preserve"> </w:t>
      </w:r>
      <w:r w:rsidRPr="00A008DF">
        <w:t>слов;</w:t>
      </w:r>
    </w:p>
    <w:p w:rsidR="00551F29" w:rsidRPr="00A008DF" w:rsidRDefault="00E27610">
      <w:pPr>
        <w:pStyle w:val="a3"/>
        <w:jc w:val="left"/>
      </w:pPr>
      <w:r w:rsidRPr="00A008DF">
        <w:t>писать</w:t>
      </w:r>
      <w:r w:rsidRPr="00A008DF">
        <w:rPr>
          <w:spacing w:val="33"/>
        </w:rPr>
        <w:t xml:space="preserve"> </w:t>
      </w:r>
      <w:r w:rsidRPr="00A008DF">
        <w:t>под</w:t>
      </w:r>
      <w:r w:rsidRPr="00A008DF">
        <w:rPr>
          <w:spacing w:val="34"/>
        </w:rPr>
        <w:t xml:space="preserve"> </w:t>
      </w:r>
      <w:r w:rsidRPr="00A008DF">
        <w:t>диктовку</w:t>
      </w:r>
      <w:r w:rsidRPr="00A008DF">
        <w:rPr>
          <w:spacing w:val="29"/>
        </w:rPr>
        <w:t xml:space="preserve"> </w:t>
      </w:r>
      <w:r w:rsidRPr="00A008DF">
        <w:t>тексты</w:t>
      </w:r>
      <w:r w:rsidRPr="00A008DF">
        <w:rPr>
          <w:spacing w:val="34"/>
        </w:rPr>
        <w:t xml:space="preserve"> </w:t>
      </w:r>
      <w:r w:rsidRPr="00A008DF">
        <w:t>объёмом</w:t>
      </w:r>
      <w:r w:rsidRPr="00A008DF">
        <w:rPr>
          <w:spacing w:val="35"/>
        </w:rPr>
        <w:t xml:space="preserve"> </w:t>
      </w:r>
      <w:r w:rsidRPr="00A008DF">
        <w:t>не</w:t>
      </w:r>
      <w:r w:rsidRPr="00A008DF">
        <w:rPr>
          <w:spacing w:val="33"/>
        </w:rPr>
        <w:t xml:space="preserve"> </w:t>
      </w:r>
      <w:r w:rsidRPr="00A008DF">
        <w:t>более</w:t>
      </w:r>
      <w:r w:rsidRPr="00A008DF">
        <w:rPr>
          <w:spacing w:val="33"/>
        </w:rPr>
        <w:t xml:space="preserve"> </w:t>
      </w:r>
      <w:r w:rsidRPr="00A008DF">
        <w:t>80</w:t>
      </w:r>
      <w:r w:rsidRPr="00A008DF">
        <w:rPr>
          <w:spacing w:val="36"/>
        </w:rPr>
        <w:t xml:space="preserve"> </w:t>
      </w:r>
      <w:r w:rsidRPr="00A008DF">
        <w:t>слов</w:t>
      </w:r>
      <w:r w:rsidRPr="00A008DF">
        <w:rPr>
          <w:spacing w:val="34"/>
        </w:rPr>
        <w:t xml:space="preserve"> </w:t>
      </w:r>
      <w:r w:rsidRPr="00A008DF">
        <w:t>с</w:t>
      </w:r>
      <w:r w:rsidRPr="00A008DF">
        <w:rPr>
          <w:spacing w:val="37"/>
        </w:rPr>
        <w:t xml:space="preserve"> </w:t>
      </w:r>
      <w:r w:rsidRPr="00A008DF">
        <w:t>учётом</w:t>
      </w:r>
      <w:r w:rsidRPr="00A008DF">
        <w:rPr>
          <w:spacing w:val="35"/>
        </w:rPr>
        <w:t xml:space="preserve"> </w:t>
      </w:r>
      <w:r w:rsidRPr="00A008DF">
        <w:t>изученных</w:t>
      </w:r>
      <w:r w:rsidRPr="00A008DF">
        <w:rPr>
          <w:spacing w:val="37"/>
        </w:rPr>
        <w:t xml:space="preserve"> </w:t>
      </w:r>
      <w:r w:rsidRPr="00A008DF">
        <w:t>правил</w:t>
      </w:r>
      <w:r w:rsidRPr="00A008DF">
        <w:rPr>
          <w:spacing w:val="-57"/>
        </w:rPr>
        <w:t xml:space="preserve"> </w:t>
      </w:r>
      <w:r w:rsidRPr="00A008DF">
        <w:t>правописания;</w:t>
      </w:r>
    </w:p>
    <w:p w:rsidR="00551F29" w:rsidRPr="00A008DF" w:rsidRDefault="00E27610">
      <w:pPr>
        <w:pStyle w:val="a3"/>
        <w:jc w:val="left"/>
      </w:pPr>
      <w:r w:rsidRPr="00A008DF">
        <w:t>находить</w:t>
      </w:r>
      <w:r w:rsidRPr="00A008DF">
        <w:rPr>
          <w:spacing w:val="41"/>
        </w:rPr>
        <w:t xml:space="preserve"> </w:t>
      </w:r>
      <w:r w:rsidRPr="00A008DF">
        <w:t>и</w:t>
      </w:r>
      <w:r w:rsidRPr="00A008DF">
        <w:rPr>
          <w:spacing w:val="38"/>
        </w:rPr>
        <w:t xml:space="preserve"> </w:t>
      </w:r>
      <w:r w:rsidRPr="00A008DF">
        <w:t>исправлять</w:t>
      </w:r>
      <w:r w:rsidRPr="00A008DF">
        <w:rPr>
          <w:spacing w:val="40"/>
        </w:rPr>
        <w:t xml:space="preserve"> </w:t>
      </w:r>
      <w:r w:rsidRPr="00A008DF">
        <w:t>орфографические</w:t>
      </w:r>
      <w:r w:rsidRPr="00A008DF">
        <w:rPr>
          <w:spacing w:val="40"/>
        </w:rPr>
        <w:t xml:space="preserve"> </w:t>
      </w:r>
      <w:r w:rsidRPr="00A008DF">
        <w:t>и</w:t>
      </w:r>
      <w:r w:rsidRPr="00A008DF">
        <w:rPr>
          <w:spacing w:val="42"/>
        </w:rPr>
        <w:t xml:space="preserve"> </w:t>
      </w:r>
      <w:r w:rsidRPr="00A008DF">
        <w:t>пунктуационные</w:t>
      </w:r>
      <w:r w:rsidRPr="00A008DF">
        <w:rPr>
          <w:spacing w:val="41"/>
        </w:rPr>
        <w:t xml:space="preserve"> </w:t>
      </w:r>
      <w:r w:rsidRPr="00A008DF">
        <w:t>ошибки</w:t>
      </w:r>
      <w:r w:rsidRPr="00A008DF">
        <w:rPr>
          <w:spacing w:val="43"/>
        </w:rPr>
        <w:t xml:space="preserve"> </w:t>
      </w:r>
      <w:r w:rsidRPr="00A008DF">
        <w:t>по</w:t>
      </w:r>
      <w:r w:rsidRPr="00A008DF">
        <w:rPr>
          <w:spacing w:val="40"/>
        </w:rPr>
        <w:t xml:space="preserve"> </w:t>
      </w:r>
      <w:r w:rsidRPr="00A008DF">
        <w:t>изученным</w:t>
      </w:r>
      <w:r w:rsidRPr="00A008DF">
        <w:rPr>
          <w:spacing w:val="-57"/>
        </w:rPr>
        <w:t xml:space="preserve"> </w:t>
      </w:r>
      <w:r w:rsidRPr="00A008DF">
        <w:t>правилам;</w:t>
      </w:r>
    </w:p>
    <w:p w:rsidR="00551F29" w:rsidRPr="00A008DF" w:rsidRDefault="00E27610">
      <w:pPr>
        <w:pStyle w:val="a3"/>
        <w:jc w:val="left"/>
      </w:pPr>
      <w:r w:rsidRPr="00A008DF">
        <w:t>осознавать</w:t>
      </w:r>
      <w:r w:rsidRPr="00A008DF">
        <w:rPr>
          <w:spacing w:val="10"/>
        </w:rPr>
        <w:t xml:space="preserve"> </w:t>
      </w:r>
      <w:r w:rsidRPr="00A008DF">
        <w:t>ситуацию</w:t>
      </w:r>
      <w:r w:rsidRPr="00A008DF">
        <w:rPr>
          <w:spacing w:val="8"/>
        </w:rPr>
        <w:t xml:space="preserve"> </w:t>
      </w:r>
      <w:r w:rsidRPr="00A008DF">
        <w:t>общения</w:t>
      </w:r>
      <w:r w:rsidRPr="00A008DF">
        <w:rPr>
          <w:spacing w:val="10"/>
        </w:rPr>
        <w:t xml:space="preserve"> </w:t>
      </w:r>
      <w:r w:rsidRPr="00A008DF">
        <w:t>(с</w:t>
      </w:r>
      <w:r w:rsidRPr="00A008DF">
        <w:rPr>
          <w:spacing w:val="5"/>
        </w:rPr>
        <w:t xml:space="preserve"> </w:t>
      </w:r>
      <w:r w:rsidRPr="00A008DF">
        <w:t>какой</w:t>
      </w:r>
      <w:r w:rsidRPr="00A008DF">
        <w:rPr>
          <w:spacing w:val="9"/>
        </w:rPr>
        <w:t xml:space="preserve"> </w:t>
      </w:r>
      <w:r w:rsidRPr="00A008DF">
        <w:t>целью,</w:t>
      </w:r>
      <w:r w:rsidRPr="00A008DF">
        <w:rPr>
          <w:spacing w:val="7"/>
        </w:rPr>
        <w:t xml:space="preserve"> </w:t>
      </w:r>
      <w:r w:rsidRPr="00A008DF">
        <w:t>с</w:t>
      </w:r>
      <w:r w:rsidRPr="00A008DF">
        <w:rPr>
          <w:spacing w:val="6"/>
        </w:rPr>
        <w:t xml:space="preserve"> </w:t>
      </w:r>
      <w:r w:rsidRPr="00A008DF">
        <w:t>кем,</w:t>
      </w:r>
      <w:r w:rsidRPr="00A008DF">
        <w:rPr>
          <w:spacing w:val="6"/>
        </w:rPr>
        <w:t xml:space="preserve"> </w:t>
      </w:r>
      <w:r w:rsidRPr="00A008DF">
        <w:t>где</w:t>
      </w:r>
      <w:r w:rsidRPr="00A008DF">
        <w:rPr>
          <w:spacing w:val="9"/>
        </w:rPr>
        <w:t xml:space="preserve"> </w:t>
      </w:r>
      <w:r w:rsidRPr="00A008DF">
        <w:t>происходит</w:t>
      </w:r>
      <w:r w:rsidRPr="00A008DF">
        <w:rPr>
          <w:spacing w:val="8"/>
        </w:rPr>
        <w:t xml:space="preserve"> </w:t>
      </w:r>
      <w:r w:rsidRPr="00A008DF">
        <w:t>общение);</w:t>
      </w:r>
      <w:r w:rsidRPr="00A008DF">
        <w:rPr>
          <w:spacing w:val="-57"/>
        </w:rPr>
        <w:t xml:space="preserve"> </w:t>
      </w:r>
      <w:r w:rsidRPr="00A008DF">
        <w:t>выбирать языковые средства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ситуации</w:t>
      </w:r>
      <w:r w:rsidRPr="00A008DF">
        <w:rPr>
          <w:spacing w:val="2"/>
        </w:rPr>
        <w:t xml:space="preserve"> </w:t>
      </w:r>
      <w:r w:rsidRPr="00A008DF">
        <w:t>общения;</w:t>
      </w:r>
    </w:p>
    <w:p w:rsidR="00551F29" w:rsidRPr="00A008DF" w:rsidRDefault="00E27610">
      <w:pPr>
        <w:pStyle w:val="a3"/>
        <w:spacing w:before="1"/>
        <w:jc w:val="left"/>
      </w:pPr>
      <w:r w:rsidRPr="00A008DF">
        <w:t>строить</w:t>
      </w:r>
      <w:r w:rsidRPr="00A008DF">
        <w:rPr>
          <w:spacing w:val="32"/>
        </w:rPr>
        <w:t xml:space="preserve"> </w:t>
      </w:r>
      <w:r w:rsidRPr="00A008DF">
        <w:t>устное</w:t>
      </w:r>
      <w:r w:rsidRPr="00A008DF">
        <w:rPr>
          <w:spacing w:val="28"/>
        </w:rPr>
        <w:t xml:space="preserve"> </w:t>
      </w:r>
      <w:r w:rsidRPr="00A008DF">
        <w:t>диалогическое</w:t>
      </w:r>
      <w:r w:rsidRPr="00A008DF">
        <w:rPr>
          <w:spacing w:val="27"/>
        </w:rPr>
        <w:t xml:space="preserve"> </w:t>
      </w:r>
      <w:r w:rsidRPr="00A008DF">
        <w:t>и</w:t>
      </w:r>
      <w:r w:rsidRPr="00A008DF">
        <w:rPr>
          <w:spacing w:val="32"/>
        </w:rPr>
        <w:t xml:space="preserve"> </w:t>
      </w:r>
      <w:r w:rsidRPr="00A008DF">
        <w:t>монологическое</w:t>
      </w:r>
      <w:r w:rsidRPr="00A008DF">
        <w:rPr>
          <w:spacing w:val="28"/>
        </w:rPr>
        <w:t xml:space="preserve"> </w:t>
      </w:r>
      <w:r w:rsidRPr="00A008DF">
        <w:t>высказывания</w:t>
      </w:r>
      <w:r w:rsidRPr="00A008DF">
        <w:rPr>
          <w:spacing w:val="4"/>
        </w:rPr>
        <w:t xml:space="preserve"> </w:t>
      </w:r>
      <w:r w:rsidRPr="00A008DF">
        <w:t>(4–6</w:t>
      </w:r>
      <w:r w:rsidRPr="00A008DF">
        <w:rPr>
          <w:spacing w:val="28"/>
        </w:rPr>
        <w:t xml:space="preserve"> </w:t>
      </w:r>
      <w:r w:rsidRPr="00A008DF">
        <w:t>предложений),</w:t>
      </w:r>
      <w:r w:rsidRPr="00A008DF">
        <w:rPr>
          <w:spacing w:val="-57"/>
        </w:rPr>
        <w:t xml:space="preserve"> </w:t>
      </w:r>
      <w:r w:rsidRPr="00A008DF">
        <w:t>соблюдая</w:t>
      </w:r>
      <w:r w:rsidRPr="00A008DF">
        <w:rPr>
          <w:spacing w:val="-7"/>
        </w:rPr>
        <w:t xml:space="preserve"> </w:t>
      </w:r>
      <w:r w:rsidRPr="00A008DF">
        <w:t>орфоэпические</w:t>
      </w:r>
      <w:r w:rsidRPr="00A008DF">
        <w:rPr>
          <w:spacing w:val="-6"/>
        </w:rPr>
        <w:t xml:space="preserve"> </w:t>
      </w:r>
      <w:r w:rsidRPr="00A008DF">
        <w:t>нормы,</w:t>
      </w:r>
      <w:r w:rsidRPr="00A008DF">
        <w:rPr>
          <w:spacing w:val="-5"/>
        </w:rPr>
        <w:t xml:space="preserve"> </w:t>
      </w:r>
      <w:r w:rsidRPr="00A008DF">
        <w:t>правильную</w:t>
      </w:r>
      <w:r w:rsidRPr="00A008DF">
        <w:rPr>
          <w:spacing w:val="-3"/>
        </w:rPr>
        <w:t xml:space="preserve"> </w:t>
      </w:r>
      <w:r w:rsidRPr="00A008DF">
        <w:t>интонацию,</w:t>
      </w:r>
      <w:r w:rsidRPr="00A008DF">
        <w:rPr>
          <w:spacing w:val="-3"/>
        </w:rPr>
        <w:t xml:space="preserve"> </w:t>
      </w:r>
      <w:r w:rsidRPr="00A008DF">
        <w:t>нормы</w:t>
      </w:r>
      <w:r w:rsidRPr="00A008DF">
        <w:rPr>
          <w:spacing w:val="-7"/>
        </w:rPr>
        <w:t xml:space="preserve"> </w:t>
      </w:r>
      <w:r w:rsidRPr="00A008DF">
        <w:t>речевого</w:t>
      </w:r>
      <w:r w:rsidRPr="00A008DF">
        <w:rPr>
          <w:spacing w:val="-7"/>
        </w:rPr>
        <w:t xml:space="preserve"> </w:t>
      </w:r>
      <w:r w:rsidRPr="00A008DF">
        <w:t>взаимодействия;</w:t>
      </w:r>
    </w:p>
    <w:p w:rsidR="00551F29" w:rsidRPr="00A008DF" w:rsidRDefault="00E27610">
      <w:pPr>
        <w:pStyle w:val="a3"/>
        <w:ind w:right="249"/>
        <w:jc w:val="left"/>
      </w:pPr>
      <w:r w:rsidRPr="00A008DF">
        <w:t>создавать небольшие устные и письменные тексты (3–5 предложений) для конкретной</w:t>
      </w:r>
      <w:r w:rsidRPr="00A008DF">
        <w:rPr>
          <w:spacing w:val="-57"/>
        </w:rPr>
        <w:t xml:space="preserve"> </w:t>
      </w:r>
      <w:r w:rsidRPr="00A008DF">
        <w:t>ситуации</w:t>
      </w:r>
      <w:r w:rsidRPr="00A008DF">
        <w:rPr>
          <w:spacing w:val="-6"/>
        </w:rPr>
        <w:t xml:space="preserve"> </w:t>
      </w:r>
      <w:r w:rsidRPr="00A008DF">
        <w:t>письменного</w:t>
      </w:r>
      <w:r w:rsidRPr="00A008DF">
        <w:rPr>
          <w:spacing w:val="-9"/>
        </w:rPr>
        <w:t xml:space="preserve"> </w:t>
      </w:r>
      <w:r w:rsidRPr="00A008DF">
        <w:t>общения</w:t>
      </w:r>
      <w:r w:rsidRPr="00A008DF">
        <w:rPr>
          <w:spacing w:val="-3"/>
        </w:rPr>
        <w:t xml:space="preserve"> </w:t>
      </w:r>
      <w:r w:rsidRPr="00A008DF">
        <w:t>(письма,</w:t>
      </w:r>
      <w:r w:rsidRPr="00A008DF">
        <w:rPr>
          <w:spacing w:val="-3"/>
        </w:rPr>
        <w:t xml:space="preserve"> </w:t>
      </w:r>
      <w:r w:rsidRPr="00A008DF">
        <w:t>поздравительные</w:t>
      </w:r>
      <w:r w:rsidRPr="00A008DF">
        <w:rPr>
          <w:spacing w:val="-6"/>
        </w:rPr>
        <w:t xml:space="preserve"> </w:t>
      </w:r>
      <w:r w:rsidRPr="00A008DF">
        <w:t>открытки,</w:t>
      </w:r>
      <w:r w:rsidRPr="00A008DF">
        <w:rPr>
          <w:spacing w:val="-7"/>
        </w:rPr>
        <w:t xml:space="preserve"> </w:t>
      </w:r>
      <w:r w:rsidRPr="00A008DF">
        <w:t>объявления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другие);</w:t>
      </w:r>
    </w:p>
    <w:p w:rsidR="00551F29" w:rsidRPr="00A008DF" w:rsidRDefault="00E27610">
      <w:pPr>
        <w:pStyle w:val="a3"/>
        <w:jc w:val="left"/>
      </w:pPr>
      <w:r w:rsidRPr="00A008DF">
        <w:t>определять тему и основную мысль текста; самостоятельно озаглавливать текст с</w:t>
      </w:r>
      <w:r w:rsidRPr="00A008DF">
        <w:rPr>
          <w:spacing w:val="-57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темы или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мысли;</w:t>
      </w:r>
    </w:p>
    <w:p w:rsidR="00551F29" w:rsidRPr="00A008DF" w:rsidRDefault="00E27610">
      <w:pPr>
        <w:pStyle w:val="a3"/>
        <w:ind w:left="1101" w:right="3515" w:firstLine="0"/>
        <w:jc w:val="left"/>
      </w:pPr>
      <w:r w:rsidRPr="00A008DF">
        <w:t>корректировать порядок предложений и частей текста;</w:t>
      </w:r>
      <w:r w:rsidRPr="00A008DF">
        <w:rPr>
          <w:spacing w:val="-57"/>
        </w:rPr>
        <w:t xml:space="preserve"> </w:t>
      </w:r>
      <w:r w:rsidRPr="00A008DF">
        <w:t>составлять план</w:t>
      </w:r>
      <w:r w:rsidRPr="00A008DF">
        <w:rPr>
          <w:spacing w:val="2"/>
        </w:rPr>
        <w:t xml:space="preserve"> </w:t>
      </w:r>
      <w:r w:rsidRPr="00A008DF">
        <w:t>к заданным</w:t>
      </w:r>
      <w:r w:rsidRPr="00A008DF">
        <w:rPr>
          <w:spacing w:val="-4"/>
        </w:rPr>
        <w:t xml:space="preserve"> </w:t>
      </w:r>
      <w:r w:rsidRPr="00A008DF">
        <w:t>текстам;</w:t>
      </w:r>
    </w:p>
    <w:p w:rsidR="00551F29" w:rsidRPr="00A008DF" w:rsidRDefault="00E27610">
      <w:pPr>
        <w:pStyle w:val="a3"/>
        <w:ind w:left="1101" w:right="2656" w:firstLine="0"/>
        <w:jc w:val="left"/>
      </w:pPr>
      <w:r w:rsidRPr="00A008DF">
        <w:t>осуществлять подробный пересказ текста (устно и письменно);</w:t>
      </w:r>
      <w:r w:rsidRPr="00A008DF">
        <w:rPr>
          <w:spacing w:val="-57"/>
        </w:rPr>
        <w:t xml:space="preserve"> </w:t>
      </w:r>
      <w:r w:rsidRPr="00A008DF">
        <w:t>осуществлять</w:t>
      </w:r>
      <w:r w:rsidRPr="00A008DF">
        <w:rPr>
          <w:spacing w:val="1"/>
        </w:rPr>
        <w:t xml:space="preserve"> </w:t>
      </w:r>
      <w:r w:rsidRPr="00A008DF">
        <w:t>выборочный пересказ</w:t>
      </w:r>
      <w:r w:rsidRPr="00A008DF">
        <w:rPr>
          <w:spacing w:val="-1"/>
        </w:rPr>
        <w:t xml:space="preserve"> </w:t>
      </w:r>
      <w:r w:rsidRPr="00A008DF">
        <w:t>текста (устно);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писать (после предварительной подготовки) сочинения по заданным темам;</w:t>
      </w:r>
      <w:r w:rsidRPr="00A008DF">
        <w:rPr>
          <w:spacing w:val="1"/>
        </w:rPr>
        <w:t xml:space="preserve"> </w:t>
      </w:r>
      <w:r w:rsidRPr="00A008DF">
        <w:t>осуществлять</w:t>
      </w:r>
      <w:r w:rsidRPr="00A008DF">
        <w:rPr>
          <w:spacing w:val="17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процессе</w:t>
      </w:r>
      <w:r w:rsidRPr="00A008DF">
        <w:rPr>
          <w:spacing w:val="12"/>
        </w:rPr>
        <w:t xml:space="preserve"> </w:t>
      </w:r>
      <w:r w:rsidRPr="00A008DF">
        <w:t>изучающего</w:t>
      </w:r>
      <w:r w:rsidRPr="00A008DF">
        <w:rPr>
          <w:spacing w:val="16"/>
        </w:rPr>
        <w:t xml:space="preserve"> </w:t>
      </w:r>
      <w:r w:rsidRPr="00A008DF">
        <w:t>чтения</w:t>
      </w:r>
      <w:r w:rsidRPr="00A008DF">
        <w:rPr>
          <w:spacing w:val="13"/>
        </w:rPr>
        <w:t xml:space="preserve"> </w:t>
      </w:r>
      <w:r w:rsidRPr="00A008DF">
        <w:t>поиск</w:t>
      </w:r>
      <w:r w:rsidRPr="00A008DF">
        <w:rPr>
          <w:spacing w:val="11"/>
        </w:rPr>
        <w:t xml:space="preserve"> </w:t>
      </w:r>
      <w:r w:rsidRPr="00A008DF">
        <w:t>информации;</w:t>
      </w:r>
      <w:r w:rsidRPr="00A008DF">
        <w:rPr>
          <w:spacing w:val="12"/>
        </w:rPr>
        <w:t xml:space="preserve"> </w:t>
      </w:r>
      <w:r w:rsidRPr="00A008DF">
        <w:t>формулировать</w:t>
      </w:r>
    </w:p>
    <w:p w:rsidR="00551F29" w:rsidRPr="00A008DF" w:rsidRDefault="00E27610">
      <w:pPr>
        <w:pStyle w:val="a3"/>
        <w:ind w:right="221" w:firstLine="0"/>
      </w:pPr>
      <w:r w:rsidRPr="00A008DF">
        <w:t>устно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1"/>
        </w:rPr>
        <w:t xml:space="preserve"> </w:t>
      </w:r>
      <w:r w:rsidRPr="00A008DF">
        <w:t>выводы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прочитанной</w:t>
      </w:r>
      <w:r w:rsidRPr="00A008DF">
        <w:rPr>
          <w:spacing w:val="1"/>
        </w:rPr>
        <w:t xml:space="preserve"> </w:t>
      </w:r>
      <w:r w:rsidRPr="00A008DF">
        <w:t>(услышанной)</w:t>
      </w:r>
      <w:r w:rsidRPr="00A008DF">
        <w:rPr>
          <w:spacing w:val="1"/>
        </w:rPr>
        <w:t xml:space="preserve"> </w:t>
      </w:r>
      <w:r w:rsidRPr="00A008DF">
        <w:t>информации;</w:t>
      </w:r>
      <w:r w:rsidRPr="00A008DF">
        <w:rPr>
          <w:spacing w:val="-57"/>
        </w:rPr>
        <w:t xml:space="preserve"> </w:t>
      </w:r>
      <w:r w:rsidRPr="00A008DF">
        <w:t>интерпретировать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обобщать</w:t>
      </w:r>
      <w:r w:rsidRPr="00A008DF">
        <w:rPr>
          <w:spacing w:val="1"/>
        </w:rPr>
        <w:t xml:space="preserve"> </w:t>
      </w:r>
      <w:r w:rsidRPr="00A008DF">
        <w:t>содержащуюся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информацию;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ознакомительное</w:t>
      </w:r>
      <w:r w:rsidRPr="00A008DF">
        <w:rPr>
          <w:spacing w:val="-3"/>
        </w:rPr>
        <w:t xml:space="preserve"> </w:t>
      </w:r>
      <w:r w:rsidRPr="00A008DF">
        <w:t>чтение в</w:t>
      </w:r>
      <w:r w:rsidRPr="00A008DF">
        <w:rPr>
          <w:spacing w:val="-2"/>
        </w:rPr>
        <w:t xml:space="preserve"> </w:t>
      </w:r>
      <w:r w:rsidRPr="00A008DF">
        <w:t>соответствии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поставленной задачей;</w:t>
      </w:r>
    </w:p>
    <w:p w:rsidR="00551F29" w:rsidRPr="00A008DF" w:rsidRDefault="00E27610">
      <w:pPr>
        <w:pStyle w:val="a3"/>
        <w:spacing w:before="1"/>
        <w:ind w:right="214"/>
      </w:pP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своими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понятий;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изученные</w:t>
      </w:r>
      <w:r w:rsidRPr="00A008DF">
        <w:rPr>
          <w:spacing w:val="1"/>
        </w:rPr>
        <w:t xml:space="preserve"> </w:t>
      </w:r>
      <w:r w:rsidRPr="00A008DF">
        <w:t>понятия;</w:t>
      </w:r>
    </w:p>
    <w:p w:rsidR="00551F29" w:rsidRPr="00A008DF" w:rsidRDefault="00E27610">
      <w:pPr>
        <w:pStyle w:val="a3"/>
        <w:spacing w:before="4" w:line="237" w:lineRule="auto"/>
        <w:ind w:right="219"/>
      </w:pPr>
      <w:r w:rsidRPr="00A008DF">
        <w:t>уточнять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справочных</w:t>
      </w:r>
      <w:r w:rsidRPr="00A008DF">
        <w:rPr>
          <w:spacing w:val="1"/>
        </w:rPr>
        <w:t xml:space="preserve"> </w:t>
      </w:r>
      <w:r w:rsidRPr="00A008DF">
        <w:t>изданий,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числа</w:t>
      </w:r>
      <w:r w:rsidRPr="00A008DF">
        <w:rPr>
          <w:spacing w:val="1"/>
        </w:rPr>
        <w:t xml:space="preserve"> </w:t>
      </w:r>
      <w:r w:rsidRPr="00A008DF">
        <w:t>верифицированных</w:t>
      </w:r>
      <w:r w:rsidRPr="00A008DF">
        <w:rPr>
          <w:spacing w:val="2"/>
        </w:rPr>
        <w:t xml:space="preserve"> </w:t>
      </w:r>
      <w:r w:rsidRPr="00A008DF">
        <w:t>электронных ресурсов,</w:t>
      </w:r>
      <w:r w:rsidRPr="00A008DF">
        <w:rPr>
          <w:spacing w:val="-3"/>
        </w:rPr>
        <w:t xml:space="preserve"> </w:t>
      </w:r>
      <w:r w:rsidRPr="00A008DF">
        <w:t>включённых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федеральный</w:t>
      </w:r>
      <w:r w:rsidRPr="00A008DF">
        <w:rPr>
          <w:spacing w:val="1"/>
        </w:rPr>
        <w:t xml:space="preserve"> </w:t>
      </w:r>
      <w:r w:rsidRPr="00A008DF">
        <w:t>перечень.</w:t>
      </w:r>
    </w:p>
    <w:p w:rsidR="00551F29" w:rsidRPr="00A008DF" w:rsidRDefault="00E27610" w:rsidP="008E129A">
      <w:pPr>
        <w:pStyle w:val="210"/>
        <w:numPr>
          <w:ilvl w:val="0"/>
          <w:numId w:val="47"/>
        </w:numPr>
        <w:tabs>
          <w:tab w:val="left" w:pos="1285"/>
        </w:tabs>
        <w:spacing w:before="6" w:line="240" w:lineRule="auto"/>
        <w:ind w:left="382" w:right="218" w:firstLine="719"/>
        <w:jc w:val="both"/>
      </w:pPr>
      <w:r w:rsidRPr="00A008DF">
        <w:t>Федеральная</w:t>
      </w:r>
      <w:r w:rsidRPr="00A008DF">
        <w:rPr>
          <w:spacing w:val="1"/>
        </w:rPr>
        <w:t xml:space="preserve"> </w:t>
      </w:r>
      <w:r w:rsidRPr="00A008DF">
        <w:t>рабочая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учебному</w:t>
      </w:r>
      <w:r w:rsidRPr="00A008DF">
        <w:rPr>
          <w:spacing w:val="1"/>
        </w:rPr>
        <w:t xml:space="preserve"> </w:t>
      </w:r>
      <w:r w:rsidRPr="00A008DF">
        <w:t>предмету</w:t>
      </w:r>
      <w:r w:rsidRPr="00A008DF">
        <w:rPr>
          <w:spacing w:val="61"/>
        </w:rPr>
        <w:t xml:space="preserve"> </w:t>
      </w:r>
      <w:r w:rsidRPr="00A008DF">
        <w:t>«Литературное</w:t>
      </w:r>
      <w:r w:rsidRPr="00A008DF">
        <w:rPr>
          <w:spacing w:val="1"/>
        </w:rPr>
        <w:t xml:space="preserve"> </w:t>
      </w:r>
      <w:r w:rsidRPr="00A008DF">
        <w:t>чтение».</w:t>
      </w:r>
    </w:p>
    <w:p w:rsidR="00551F29" w:rsidRPr="00A008DF" w:rsidRDefault="00E27610">
      <w:pPr>
        <w:pStyle w:val="a3"/>
        <w:ind w:right="216"/>
      </w:pPr>
      <w:r w:rsidRPr="00A008DF">
        <w:t>Федеральная</w:t>
      </w:r>
      <w:r w:rsidRPr="00A008DF">
        <w:rPr>
          <w:spacing w:val="1"/>
        </w:rPr>
        <w:t xml:space="preserve"> </w:t>
      </w:r>
      <w:r w:rsidRPr="00A008DF">
        <w:t>рабочая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учебному</w:t>
      </w:r>
      <w:r w:rsidRPr="00A008DF">
        <w:rPr>
          <w:spacing w:val="1"/>
        </w:rPr>
        <w:t xml:space="preserve"> </w:t>
      </w:r>
      <w:r w:rsidRPr="00A008DF">
        <w:t>предмету</w:t>
      </w:r>
      <w:r w:rsidRPr="00A008DF">
        <w:rPr>
          <w:spacing w:val="1"/>
        </w:rPr>
        <w:t xml:space="preserve"> </w:t>
      </w:r>
      <w:r w:rsidRPr="00A008DF">
        <w:t>«Литературное</w:t>
      </w:r>
      <w:r w:rsidRPr="00A008DF">
        <w:rPr>
          <w:spacing w:val="1"/>
        </w:rPr>
        <w:t xml:space="preserve"> </w:t>
      </w:r>
      <w:r w:rsidRPr="00A008DF">
        <w:t>чтение»</w:t>
      </w:r>
      <w:r w:rsidRPr="00A008DF">
        <w:rPr>
          <w:spacing w:val="1"/>
        </w:rPr>
        <w:t xml:space="preserve"> </w:t>
      </w:r>
      <w:r w:rsidRPr="00A008DF">
        <w:t>(предметная</w:t>
      </w:r>
      <w:r w:rsidRPr="00A008DF">
        <w:rPr>
          <w:spacing w:val="1"/>
        </w:rPr>
        <w:t xml:space="preserve"> </w:t>
      </w:r>
      <w:r w:rsidRPr="00A008DF">
        <w:t>область</w:t>
      </w:r>
      <w:r w:rsidRPr="00A008DF">
        <w:rPr>
          <w:spacing w:val="1"/>
        </w:rPr>
        <w:t xml:space="preserve"> </w:t>
      </w:r>
      <w:r w:rsidRPr="00A008DF">
        <w:t>«Русский</w:t>
      </w:r>
      <w:r w:rsidRPr="00A008DF">
        <w:rPr>
          <w:spacing w:val="1"/>
        </w:rPr>
        <w:t xml:space="preserve"> </w:t>
      </w:r>
      <w:r w:rsidRPr="00A008DF">
        <w:t>язык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литературное</w:t>
      </w:r>
      <w:r w:rsidRPr="00A008DF">
        <w:rPr>
          <w:spacing w:val="1"/>
        </w:rPr>
        <w:t xml:space="preserve"> </w:t>
      </w:r>
      <w:r w:rsidRPr="00A008DF">
        <w:t>чтение»)</w:t>
      </w:r>
      <w:r w:rsidRPr="00A008DF">
        <w:rPr>
          <w:spacing w:val="1"/>
        </w:rPr>
        <w:t xml:space="preserve"> </w:t>
      </w:r>
      <w:r w:rsidRPr="00A008DF">
        <w:t>(далее</w:t>
      </w:r>
      <w:r w:rsidRPr="00A008DF">
        <w:rPr>
          <w:spacing w:val="1"/>
        </w:rPr>
        <w:t xml:space="preserve"> </w:t>
      </w:r>
      <w:r w:rsidRPr="00A008DF">
        <w:t>соответственно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литературному</w:t>
      </w:r>
      <w:r w:rsidRPr="00A008DF">
        <w:rPr>
          <w:spacing w:val="1"/>
        </w:rPr>
        <w:t xml:space="preserve"> </w:t>
      </w:r>
      <w:r w:rsidRPr="00A008DF">
        <w:t>чтению,</w:t>
      </w:r>
      <w:r w:rsidRPr="00A008DF">
        <w:rPr>
          <w:spacing w:val="1"/>
        </w:rPr>
        <w:t xml:space="preserve"> </w:t>
      </w:r>
      <w:r w:rsidRPr="00A008DF">
        <w:t>литературное</w:t>
      </w:r>
      <w:r w:rsidRPr="00A008DF">
        <w:rPr>
          <w:spacing w:val="1"/>
        </w:rPr>
        <w:t xml:space="preserve"> </w:t>
      </w:r>
      <w:r w:rsidRPr="00A008DF">
        <w:t>чтение)</w:t>
      </w:r>
      <w:r w:rsidRPr="00A008DF">
        <w:rPr>
          <w:spacing w:val="1"/>
        </w:rPr>
        <w:t xml:space="preserve"> </w:t>
      </w:r>
      <w:r w:rsidRPr="00A008DF">
        <w:t>включает</w:t>
      </w:r>
      <w:r w:rsidRPr="00A008DF">
        <w:rPr>
          <w:spacing w:val="1"/>
        </w:rPr>
        <w:t xml:space="preserve"> </w:t>
      </w:r>
      <w:r w:rsidRPr="00A008DF">
        <w:t>пояснительную</w:t>
      </w:r>
      <w:r w:rsidRPr="00A008DF">
        <w:rPr>
          <w:spacing w:val="1"/>
        </w:rPr>
        <w:t xml:space="preserve"> </w:t>
      </w:r>
      <w:r w:rsidRPr="00A008DF">
        <w:t>записку,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57"/>
        </w:rPr>
        <w:t xml:space="preserve"> </w:t>
      </w:r>
      <w:r w:rsidRPr="00A008DF">
        <w:t>литературному</w:t>
      </w:r>
      <w:r w:rsidRPr="00A008DF">
        <w:rPr>
          <w:spacing w:val="-4"/>
        </w:rPr>
        <w:t xml:space="preserve"> </w:t>
      </w:r>
      <w:r w:rsidRPr="00A008DF">
        <w:t>чтению.</w:t>
      </w:r>
    </w:p>
    <w:p w:rsidR="00551F29" w:rsidRPr="00A008DF" w:rsidRDefault="00E27610">
      <w:pPr>
        <w:pStyle w:val="a3"/>
        <w:ind w:right="215"/>
      </w:pPr>
      <w:r w:rsidRPr="00A008DF">
        <w:t>Пояснительная</w:t>
      </w:r>
      <w:r w:rsidRPr="00A008DF">
        <w:rPr>
          <w:spacing w:val="1"/>
        </w:rPr>
        <w:t xml:space="preserve"> </w:t>
      </w:r>
      <w:r w:rsidRPr="00A008DF">
        <w:t>записка</w:t>
      </w:r>
      <w:r w:rsidRPr="00A008DF">
        <w:rPr>
          <w:spacing w:val="1"/>
        </w:rPr>
        <w:t xml:space="preserve"> </w:t>
      </w:r>
      <w:r w:rsidRPr="00A008DF">
        <w:t>отражает</w:t>
      </w:r>
      <w:r w:rsidRPr="00A008DF">
        <w:rPr>
          <w:spacing w:val="1"/>
        </w:rPr>
        <w:t xml:space="preserve"> </w:t>
      </w:r>
      <w:r w:rsidRPr="00A008DF">
        <w:t>общие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6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чтения,</w:t>
      </w:r>
      <w:r w:rsidRPr="00A008DF">
        <w:rPr>
          <w:spacing w:val="1"/>
        </w:rPr>
        <w:t xml:space="preserve"> </w:t>
      </w:r>
      <w:r w:rsidRPr="00A008DF">
        <w:t>место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структуре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плана,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подходы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отбору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планируемым</w:t>
      </w:r>
      <w:r w:rsidRPr="00A008DF">
        <w:rPr>
          <w:spacing w:val="-4"/>
        </w:rPr>
        <w:t xml:space="preserve"> </w:t>
      </w:r>
      <w:r w:rsidRPr="00A008DF">
        <w:t>результатам.</w:t>
      </w:r>
    </w:p>
    <w:p w:rsidR="00551F29" w:rsidRPr="00A008DF" w:rsidRDefault="00E27610">
      <w:pPr>
        <w:pStyle w:val="a3"/>
        <w:ind w:right="218"/>
      </w:pPr>
      <w:r w:rsidRPr="00A008DF">
        <w:t>Содержание обучения представлено тематическими блоками, которые предлагаются</w:t>
      </w:r>
      <w:r w:rsidRPr="00A008DF">
        <w:rPr>
          <w:spacing w:val="1"/>
        </w:rPr>
        <w:t xml:space="preserve"> </w:t>
      </w:r>
      <w:r w:rsidRPr="00A008DF">
        <w:t>для обязательного изучения в каждом классе на</w:t>
      </w:r>
      <w:r w:rsidRPr="00A008DF">
        <w:rPr>
          <w:spacing w:val="1"/>
        </w:rPr>
        <w:t xml:space="preserve"> </w:t>
      </w:r>
      <w:r w:rsidRPr="00A008DF">
        <w:t>уровне начального общего образования.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каждом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завершается</w:t>
      </w:r>
      <w:r w:rsidRPr="00A008DF">
        <w:rPr>
          <w:spacing w:val="1"/>
        </w:rPr>
        <w:t xml:space="preserve"> </w:t>
      </w:r>
      <w:r w:rsidRPr="00A008DF">
        <w:t>перечнем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(познавательных,</w:t>
      </w:r>
      <w:r w:rsidRPr="00A008DF">
        <w:rPr>
          <w:spacing w:val="1"/>
        </w:rPr>
        <w:t xml:space="preserve"> </w:t>
      </w:r>
      <w:r w:rsidRPr="00A008DF">
        <w:t>коммуникативных,</w:t>
      </w:r>
      <w:r w:rsidRPr="00A008DF">
        <w:rPr>
          <w:spacing w:val="1"/>
        </w:rPr>
        <w:t xml:space="preserve"> </w:t>
      </w:r>
      <w:r w:rsidRPr="00A008DF">
        <w:t>регулятивных),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возможно</w:t>
      </w:r>
      <w:r w:rsidRPr="00A008DF">
        <w:rPr>
          <w:spacing w:val="-57"/>
        </w:rPr>
        <w:t xml:space="preserve"> </w:t>
      </w:r>
      <w:r w:rsidRPr="00A008DF">
        <w:t>формировать</w:t>
      </w:r>
      <w:r w:rsidRPr="00A008DF">
        <w:rPr>
          <w:spacing w:val="1"/>
        </w:rPr>
        <w:t xml:space="preserve"> </w:t>
      </w:r>
      <w:r w:rsidRPr="00A008DF">
        <w:t>средствами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возрастных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обучающихся.</w:t>
      </w:r>
    </w:p>
    <w:p w:rsidR="00551F29" w:rsidRPr="00A008DF" w:rsidRDefault="00E27610">
      <w:pPr>
        <w:pStyle w:val="a3"/>
        <w:ind w:right="219"/>
      </w:pPr>
      <w:r w:rsidRPr="00A008DF">
        <w:t>Планируемые результаты освоения программы по литературному чтению включают</w:t>
      </w:r>
      <w:r w:rsidRPr="00A008DF">
        <w:rPr>
          <w:spacing w:val="1"/>
        </w:rPr>
        <w:t xml:space="preserve"> </w:t>
      </w:r>
      <w:r w:rsidRPr="00A008DF">
        <w:t>личностные,</w:t>
      </w:r>
      <w:r w:rsidRPr="00A008DF">
        <w:rPr>
          <w:spacing w:val="1"/>
        </w:rPr>
        <w:t xml:space="preserve"> </w:t>
      </w:r>
      <w:r w:rsidRPr="00A008DF">
        <w:t>метапредметные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период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4"/>
        </w:rPr>
        <w:t xml:space="preserve"> </w:t>
      </w:r>
      <w:r w:rsidRPr="00A008DF">
        <w:t>обучающегося</w:t>
      </w:r>
      <w:r w:rsidRPr="00A008DF">
        <w:rPr>
          <w:spacing w:val="15"/>
        </w:rPr>
        <w:t xml:space="preserve"> </w:t>
      </w:r>
      <w:r w:rsidRPr="00A008DF">
        <w:t>за</w:t>
      </w:r>
      <w:r w:rsidRPr="00A008DF">
        <w:rPr>
          <w:spacing w:val="12"/>
        </w:rPr>
        <w:t xml:space="preserve"> </w:t>
      </w:r>
      <w:r w:rsidRPr="00A008DF">
        <w:t>каждый</w:t>
      </w:r>
      <w:r w:rsidRPr="00A008DF">
        <w:rPr>
          <w:spacing w:val="16"/>
        </w:rPr>
        <w:t xml:space="preserve"> </w:t>
      </w:r>
      <w:r w:rsidRPr="00A008DF">
        <w:t>год</w:t>
      </w:r>
      <w:r w:rsidRPr="00A008DF">
        <w:rPr>
          <w:spacing w:val="16"/>
        </w:rPr>
        <w:t xml:space="preserve"> </w:t>
      </w:r>
      <w:r w:rsidRPr="00A008DF">
        <w:t>обучения</w:t>
      </w:r>
      <w:r w:rsidRPr="00A008DF">
        <w:rPr>
          <w:spacing w:val="14"/>
        </w:rPr>
        <w:t xml:space="preserve"> </w:t>
      </w:r>
      <w:r w:rsidRPr="00A008DF">
        <w:t>на</w:t>
      </w:r>
      <w:r w:rsidRPr="00A008DF">
        <w:rPr>
          <w:spacing w:val="14"/>
        </w:rPr>
        <w:t xml:space="preserve"> </w:t>
      </w:r>
      <w:r w:rsidRPr="00A008DF">
        <w:t>уровне</w:t>
      </w:r>
      <w:r w:rsidRPr="00A008DF">
        <w:rPr>
          <w:spacing w:val="12"/>
        </w:rPr>
        <w:t xml:space="preserve"> </w:t>
      </w:r>
      <w:r w:rsidRPr="00A008DF">
        <w:t>начального</w:t>
      </w:r>
      <w:r w:rsidRPr="00A008DF">
        <w:rPr>
          <w:spacing w:val="14"/>
        </w:rPr>
        <w:t xml:space="preserve"> </w:t>
      </w:r>
      <w:r w:rsidRPr="00A008DF">
        <w:t>общего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образования.</w:t>
      </w:r>
    </w:p>
    <w:p w:rsidR="00551F29" w:rsidRPr="00A008DF" w:rsidRDefault="00E27610">
      <w:pPr>
        <w:pStyle w:val="a3"/>
        <w:spacing w:line="275" w:lineRule="exact"/>
        <w:ind w:left="1101" w:firstLine="0"/>
      </w:pPr>
      <w:r w:rsidRPr="00A008DF">
        <w:t>Пояснительная</w:t>
      </w:r>
      <w:r w:rsidRPr="00A008DF">
        <w:rPr>
          <w:spacing w:val="-9"/>
        </w:rPr>
        <w:t xml:space="preserve"> </w:t>
      </w:r>
      <w:r w:rsidRPr="00A008DF">
        <w:t>записка.</w:t>
      </w:r>
    </w:p>
    <w:p w:rsidR="00551F29" w:rsidRPr="00A008DF" w:rsidRDefault="00E27610">
      <w:pPr>
        <w:pStyle w:val="a3"/>
        <w:ind w:right="218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литературному</w:t>
      </w:r>
      <w:r w:rsidRPr="00A008DF">
        <w:rPr>
          <w:spacing w:val="1"/>
        </w:rPr>
        <w:t xml:space="preserve"> </w:t>
      </w: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составлена на основе</w:t>
      </w:r>
      <w:r w:rsidRPr="00A008DF">
        <w:rPr>
          <w:spacing w:val="1"/>
        </w:rPr>
        <w:t xml:space="preserve"> </w:t>
      </w:r>
      <w:r w:rsidRPr="00A008DF">
        <w:t>требований к</w:t>
      </w:r>
      <w:r w:rsidRPr="00A008DF">
        <w:rPr>
          <w:spacing w:val="1"/>
        </w:rPr>
        <w:t xml:space="preserve"> </w:t>
      </w:r>
      <w:r w:rsidRPr="00A008DF">
        <w:t>результатам освоения программы начального 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ФГОС</w:t>
      </w:r>
      <w:r w:rsidRPr="00A008DF">
        <w:rPr>
          <w:spacing w:val="1"/>
        </w:rPr>
        <w:t xml:space="preserve"> </w:t>
      </w:r>
      <w:r w:rsidRPr="00A008DF">
        <w:t>НОО,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ориентирована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целевые</w:t>
      </w:r>
      <w:r w:rsidRPr="00A008DF">
        <w:rPr>
          <w:spacing w:val="1"/>
        </w:rPr>
        <w:t xml:space="preserve"> </w:t>
      </w:r>
      <w:r w:rsidRPr="00A008DF">
        <w:t>приоритеты</w:t>
      </w:r>
      <w:r w:rsidRPr="00A008DF">
        <w:rPr>
          <w:spacing w:val="1"/>
        </w:rPr>
        <w:t xml:space="preserve"> </w:t>
      </w:r>
      <w:r w:rsidRPr="00A008DF">
        <w:t>духовно-</w:t>
      </w:r>
      <w:r w:rsidRPr="00A008DF">
        <w:rPr>
          <w:spacing w:val="1"/>
        </w:rPr>
        <w:t xml:space="preserve"> </w:t>
      </w:r>
      <w:r w:rsidRPr="00A008DF">
        <w:t>нравственного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социализации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сформулированные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федеральной</w:t>
      </w:r>
      <w:r w:rsidRPr="00A008DF">
        <w:rPr>
          <w:spacing w:val="-1"/>
        </w:rPr>
        <w:t xml:space="preserve"> </w:t>
      </w:r>
      <w:r w:rsidRPr="00A008DF">
        <w:t>рабочей</w:t>
      </w:r>
      <w:r w:rsidRPr="00A008DF">
        <w:rPr>
          <w:spacing w:val="2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воспитания.</w:t>
      </w:r>
    </w:p>
    <w:p w:rsidR="00551F29" w:rsidRPr="00A008DF" w:rsidRDefault="00E27610">
      <w:pPr>
        <w:pStyle w:val="a3"/>
        <w:ind w:right="215"/>
      </w:pPr>
      <w:r w:rsidRPr="00A008DF">
        <w:t>Литературное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один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ведущих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 образования, который обеспечивает, наряду с достижением предметных результатов,</w:t>
      </w:r>
      <w:r w:rsidRPr="00A008DF">
        <w:rPr>
          <w:spacing w:val="1"/>
        </w:rPr>
        <w:t xml:space="preserve"> </w:t>
      </w:r>
      <w:r w:rsidRPr="00A008DF">
        <w:t>становление базового умения, необходимого для успешного изучения других предметов и</w:t>
      </w:r>
      <w:r w:rsidRPr="00A008DF">
        <w:rPr>
          <w:spacing w:val="1"/>
        </w:rPr>
        <w:t xml:space="preserve"> </w:t>
      </w:r>
      <w:r w:rsidRPr="00A008DF">
        <w:t>дальнейшего обучения, читательской грамотности и закладывает основы интеллектуального,</w:t>
      </w:r>
      <w:r w:rsidRPr="00A008DF">
        <w:rPr>
          <w:spacing w:val="1"/>
        </w:rPr>
        <w:t xml:space="preserve"> </w:t>
      </w:r>
      <w:r w:rsidRPr="00A008DF">
        <w:t>речевого,</w:t>
      </w:r>
      <w:r w:rsidRPr="00A008DF">
        <w:rPr>
          <w:spacing w:val="-2"/>
        </w:rPr>
        <w:t xml:space="preserve"> </w:t>
      </w:r>
      <w:r w:rsidRPr="00A008DF">
        <w:t>эмоционального,</w:t>
      </w:r>
      <w:r w:rsidRPr="00A008DF">
        <w:rPr>
          <w:spacing w:val="-1"/>
        </w:rPr>
        <w:t xml:space="preserve"> </w:t>
      </w:r>
      <w:r w:rsidRPr="00A008DF">
        <w:t>духовно-нравственного</w:t>
      </w:r>
      <w:r w:rsidRPr="00A008DF">
        <w:rPr>
          <w:spacing w:val="-1"/>
        </w:rPr>
        <w:t xml:space="preserve"> </w:t>
      </w:r>
      <w:r w:rsidRPr="00A008DF">
        <w:t>развития обучающихся.</w:t>
      </w:r>
    </w:p>
    <w:p w:rsidR="00551F29" w:rsidRPr="00A008DF" w:rsidRDefault="00E27610">
      <w:pPr>
        <w:pStyle w:val="a3"/>
        <w:spacing w:before="1"/>
        <w:ind w:right="217"/>
      </w:pPr>
      <w:r w:rsidRPr="00A008DF">
        <w:t>Литературное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призвано</w:t>
      </w:r>
      <w:r w:rsidRPr="00A008DF">
        <w:rPr>
          <w:spacing w:val="1"/>
        </w:rPr>
        <w:t xml:space="preserve"> </w:t>
      </w:r>
      <w:r w:rsidRPr="00A008DF">
        <w:t>ввести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мир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литературы,</w:t>
      </w:r>
      <w:r w:rsidRPr="00A008DF">
        <w:rPr>
          <w:spacing w:val="1"/>
        </w:rPr>
        <w:t xml:space="preserve"> </w:t>
      </w:r>
      <w:r w:rsidRPr="00A008DF">
        <w:t>обеспечить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смыслового</w:t>
      </w:r>
      <w:r w:rsidRPr="00A008DF">
        <w:rPr>
          <w:spacing w:val="1"/>
        </w:rPr>
        <w:t xml:space="preserve"> </w:t>
      </w:r>
      <w:r w:rsidRPr="00A008DF">
        <w:t>чтения,</w:t>
      </w:r>
      <w:r w:rsidRPr="00A008DF">
        <w:rPr>
          <w:spacing w:val="1"/>
        </w:rPr>
        <w:t xml:space="preserve"> </w:t>
      </w:r>
      <w:r w:rsidRPr="00A008DF">
        <w:t>способов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приёмов</w:t>
      </w:r>
      <w:r w:rsidRPr="00A008DF">
        <w:rPr>
          <w:spacing w:val="-57"/>
        </w:rPr>
        <w:t xml:space="preserve"> </w:t>
      </w:r>
      <w:r w:rsidRPr="00A008DF">
        <w:t>работы с различными видами текстов и книгой, знакомство с детской литературой и с учётом</w:t>
      </w:r>
      <w:r w:rsidRPr="00A008DF">
        <w:rPr>
          <w:spacing w:val="-57"/>
        </w:rPr>
        <w:t xml:space="preserve"> </w:t>
      </w:r>
      <w:r w:rsidRPr="00A008DF">
        <w:t>этого направлено на общее и литературное развитие обучающегося, реализацию творческих</w:t>
      </w:r>
      <w:r w:rsidRPr="00A008DF">
        <w:rPr>
          <w:spacing w:val="1"/>
        </w:rPr>
        <w:t xml:space="preserve"> </w:t>
      </w:r>
      <w:r w:rsidRPr="00A008DF">
        <w:t>способностей</w:t>
      </w:r>
      <w:r w:rsidRPr="00A008DF">
        <w:rPr>
          <w:spacing w:val="1"/>
        </w:rPr>
        <w:t xml:space="preserve"> </w:t>
      </w:r>
      <w:r w:rsidRPr="00A008DF">
        <w:t>обучающегося,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обеспечение</w:t>
      </w:r>
      <w:r w:rsidRPr="00A008DF">
        <w:rPr>
          <w:spacing w:val="1"/>
        </w:rPr>
        <w:t xml:space="preserve"> </w:t>
      </w:r>
      <w:r w:rsidRPr="00A008DF">
        <w:t>преемственности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изучении</w:t>
      </w:r>
      <w:r w:rsidRPr="00A008DF">
        <w:rPr>
          <w:spacing w:val="1"/>
        </w:rPr>
        <w:t xml:space="preserve"> </w:t>
      </w:r>
      <w:r w:rsidRPr="00A008DF">
        <w:t>систематического курса литературы.</w:t>
      </w:r>
    </w:p>
    <w:p w:rsidR="00551F29" w:rsidRPr="00A008DF" w:rsidRDefault="00E27610">
      <w:pPr>
        <w:pStyle w:val="a3"/>
        <w:ind w:right="215"/>
      </w:pPr>
      <w:r w:rsidRPr="00A008DF">
        <w:t>Приоритетная</w:t>
      </w:r>
      <w:r w:rsidRPr="00A008DF">
        <w:rPr>
          <w:spacing w:val="1"/>
        </w:rPr>
        <w:t xml:space="preserve"> </w:t>
      </w:r>
      <w:r w:rsidRPr="00A008DF">
        <w:t>цель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литературному</w:t>
      </w:r>
      <w:r w:rsidRPr="00A008DF">
        <w:rPr>
          <w:spacing w:val="1"/>
        </w:rPr>
        <w:t xml:space="preserve"> </w:t>
      </w: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становление</w:t>
      </w:r>
      <w:r w:rsidRPr="00A008DF">
        <w:rPr>
          <w:spacing w:val="1"/>
        </w:rPr>
        <w:t xml:space="preserve"> </w:t>
      </w:r>
      <w:r w:rsidRPr="00A008DF">
        <w:t>грамотного</w:t>
      </w:r>
      <w:r w:rsidRPr="00A008DF">
        <w:rPr>
          <w:spacing w:val="1"/>
        </w:rPr>
        <w:t xml:space="preserve"> </w:t>
      </w:r>
      <w:r w:rsidRPr="00A008DF">
        <w:t>читателя,</w:t>
      </w:r>
      <w:r w:rsidRPr="00A008DF">
        <w:rPr>
          <w:spacing w:val="1"/>
        </w:rPr>
        <w:t xml:space="preserve"> </w:t>
      </w:r>
      <w:r w:rsidRPr="00A008DF">
        <w:t>мотивированного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использованию</w:t>
      </w:r>
      <w:r w:rsidRPr="00A008DF">
        <w:rPr>
          <w:spacing w:val="1"/>
        </w:rPr>
        <w:t xml:space="preserve"> </w:t>
      </w:r>
      <w:r w:rsidRPr="00A008DF">
        <w:t>читательской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самообразования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саморазвития,</w:t>
      </w:r>
      <w:r w:rsidRPr="00A008DF">
        <w:rPr>
          <w:spacing w:val="1"/>
        </w:rPr>
        <w:t xml:space="preserve"> </w:t>
      </w:r>
      <w:r w:rsidRPr="00A008DF">
        <w:t>осознающего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успешности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повседневной</w:t>
      </w:r>
      <w:r w:rsidRPr="00A008DF">
        <w:rPr>
          <w:spacing w:val="1"/>
        </w:rPr>
        <w:t xml:space="preserve"> </w:t>
      </w:r>
      <w:r w:rsidRPr="00A008DF">
        <w:t>жизни,</w:t>
      </w:r>
      <w:r w:rsidRPr="00A008DF">
        <w:rPr>
          <w:spacing w:val="1"/>
        </w:rPr>
        <w:t xml:space="preserve"> </w:t>
      </w:r>
      <w:r w:rsidRPr="00A008DF">
        <w:t>эмоционально</w:t>
      </w:r>
      <w:r w:rsidRPr="00A008DF">
        <w:rPr>
          <w:spacing w:val="1"/>
        </w:rPr>
        <w:t xml:space="preserve"> </w:t>
      </w:r>
      <w:r w:rsidRPr="00A008DF">
        <w:t>откликающегося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прослушанное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прочитанное</w:t>
      </w:r>
      <w:r w:rsidRPr="00A008DF">
        <w:rPr>
          <w:spacing w:val="1"/>
        </w:rPr>
        <w:t xml:space="preserve"> </w:t>
      </w:r>
      <w:r w:rsidRPr="00A008DF">
        <w:t>произведение.</w:t>
      </w:r>
    </w:p>
    <w:p w:rsidR="00551F29" w:rsidRPr="00A008DF" w:rsidRDefault="00E27610">
      <w:pPr>
        <w:pStyle w:val="a3"/>
        <w:spacing w:before="1"/>
        <w:ind w:right="212"/>
      </w:pPr>
      <w:r w:rsidRPr="00A008DF">
        <w:t>Приобретённые обучающимися знания, полученный опыт решения учебных задач, 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сформированность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станут</w:t>
      </w:r>
      <w:r w:rsidRPr="00A008DF">
        <w:rPr>
          <w:spacing w:val="1"/>
        </w:rPr>
        <w:t xml:space="preserve"> </w:t>
      </w:r>
      <w:r w:rsidRPr="00A008DF">
        <w:t>фундаментом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-1"/>
        </w:rPr>
        <w:t xml:space="preserve"> </w:t>
      </w:r>
      <w:r w:rsidRPr="00A008DF">
        <w:t>а</w:t>
      </w:r>
      <w:r w:rsidRPr="00A008DF">
        <w:rPr>
          <w:spacing w:val="-1"/>
        </w:rPr>
        <w:t xml:space="preserve"> </w:t>
      </w:r>
      <w:r w:rsidRPr="00A008DF">
        <w:t>также</w:t>
      </w:r>
      <w:r w:rsidRPr="00A008DF">
        <w:rPr>
          <w:spacing w:val="-1"/>
        </w:rPr>
        <w:t xml:space="preserve"> </w:t>
      </w:r>
      <w:r w:rsidRPr="00A008DF">
        <w:t>будут</w:t>
      </w:r>
      <w:r w:rsidRPr="00A008DF">
        <w:rPr>
          <w:spacing w:val="3"/>
        </w:rPr>
        <w:t xml:space="preserve"> </w:t>
      </w:r>
      <w:r w:rsidRPr="00A008DF">
        <w:t>востребованы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жизни.</w:t>
      </w:r>
    </w:p>
    <w:p w:rsidR="00551F29" w:rsidRPr="00A008DF" w:rsidRDefault="00E27610">
      <w:pPr>
        <w:pStyle w:val="a3"/>
        <w:ind w:left="1101" w:firstLine="0"/>
      </w:pPr>
      <w:r w:rsidRPr="00A008DF">
        <w:t>Достижение</w:t>
      </w:r>
      <w:r w:rsidRPr="00A008DF">
        <w:rPr>
          <w:spacing w:val="-2"/>
        </w:rPr>
        <w:t xml:space="preserve"> </w:t>
      </w:r>
      <w:r w:rsidRPr="00A008DF">
        <w:t>цели</w:t>
      </w:r>
      <w:r w:rsidRPr="00A008DF">
        <w:rPr>
          <w:spacing w:val="2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-1"/>
        </w:rPr>
        <w:t xml:space="preserve"> </w:t>
      </w:r>
      <w:r w:rsidRPr="00A008DF">
        <w:t>определяется</w:t>
      </w:r>
      <w:r w:rsidRPr="00A008DF">
        <w:rPr>
          <w:spacing w:val="1"/>
        </w:rPr>
        <w:t xml:space="preserve"> </w:t>
      </w:r>
      <w:r w:rsidRPr="00A008DF">
        <w:t>решением</w:t>
      </w:r>
      <w:r w:rsidRPr="00A008DF">
        <w:rPr>
          <w:spacing w:val="-1"/>
        </w:rPr>
        <w:t xml:space="preserve"> </w:t>
      </w:r>
      <w:r w:rsidRPr="00A008DF">
        <w:t>следующих</w:t>
      </w:r>
    </w:p>
    <w:p w:rsidR="00551F29" w:rsidRPr="00A008DF" w:rsidRDefault="00E27610">
      <w:pPr>
        <w:pStyle w:val="a3"/>
        <w:ind w:firstLine="0"/>
        <w:jc w:val="left"/>
      </w:pPr>
      <w:r w:rsidRPr="00A008DF">
        <w:t>задач:</w:t>
      </w:r>
    </w:p>
    <w:p w:rsidR="00551F29" w:rsidRPr="00A008DF" w:rsidRDefault="00E27610">
      <w:pPr>
        <w:pStyle w:val="a3"/>
        <w:spacing w:before="2"/>
        <w:ind w:left="1101" w:firstLine="0"/>
        <w:jc w:val="left"/>
      </w:pPr>
      <w:r w:rsidRPr="00A008DF">
        <w:t>формирование</w:t>
      </w:r>
      <w:r w:rsidRPr="00A008DF">
        <w:rPr>
          <w:spacing w:val="71"/>
        </w:rPr>
        <w:t xml:space="preserve"> </w:t>
      </w:r>
      <w:r w:rsidRPr="00A008DF">
        <w:t>у</w:t>
      </w:r>
      <w:r w:rsidRPr="00A008DF">
        <w:rPr>
          <w:spacing w:val="65"/>
        </w:rPr>
        <w:t xml:space="preserve"> </w:t>
      </w:r>
      <w:r w:rsidRPr="00A008DF">
        <w:t xml:space="preserve">обучающихся  </w:t>
      </w:r>
      <w:r w:rsidRPr="00A008DF">
        <w:rPr>
          <w:spacing w:val="10"/>
        </w:rPr>
        <w:t xml:space="preserve"> </w:t>
      </w:r>
      <w:r w:rsidRPr="00A008DF">
        <w:t xml:space="preserve">положительной  </w:t>
      </w:r>
      <w:r w:rsidRPr="00A008DF">
        <w:rPr>
          <w:spacing w:val="11"/>
        </w:rPr>
        <w:t xml:space="preserve"> </w:t>
      </w:r>
      <w:r w:rsidRPr="00A008DF">
        <w:t xml:space="preserve">мотивации  </w:t>
      </w:r>
      <w:r w:rsidRPr="00A008DF">
        <w:rPr>
          <w:spacing w:val="10"/>
        </w:rPr>
        <w:t xml:space="preserve"> </w:t>
      </w:r>
      <w:r w:rsidRPr="00A008DF">
        <w:t xml:space="preserve">к  </w:t>
      </w:r>
      <w:r w:rsidRPr="00A008DF">
        <w:rPr>
          <w:spacing w:val="10"/>
        </w:rPr>
        <w:t xml:space="preserve"> </w:t>
      </w:r>
      <w:r w:rsidRPr="00A008DF">
        <w:t>систематическому</w:t>
      </w:r>
    </w:p>
    <w:p w:rsidR="00551F29" w:rsidRPr="00A008DF" w:rsidRDefault="00E27610">
      <w:pPr>
        <w:pStyle w:val="a3"/>
        <w:ind w:right="220" w:firstLine="0"/>
      </w:pP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слушанию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устного</w:t>
      </w:r>
      <w:r w:rsidRPr="00A008DF">
        <w:rPr>
          <w:spacing w:val="1"/>
        </w:rPr>
        <w:t xml:space="preserve"> </w:t>
      </w:r>
      <w:r w:rsidRPr="00A008DF">
        <w:t>народного</w:t>
      </w:r>
      <w:r w:rsidRPr="00A008DF">
        <w:rPr>
          <w:spacing w:val="1"/>
        </w:rPr>
        <w:t xml:space="preserve"> </w:t>
      </w:r>
      <w:r w:rsidRPr="00A008DF">
        <w:t>творчества;</w:t>
      </w:r>
    </w:p>
    <w:p w:rsidR="00551F29" w:rsidRPr="00A008DF" w:rsidRDefault="00E27610">
      <w:pPr>
        <w:pStyle w:val="a3"/>
        <w:ind w:right="224"/>
      </w:pP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необходимого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продолжения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речевого</w:t>
      </w:r>
      <w:r w:rsidRPr="00A008DF">
        <w:rPr>
          <w:spacing w:val="1"/>
        </w:rPr>
        <w:t xml:space="preserve"> </w:t>
      </w:r>
      <w:r w:rsidRPr="00A008DF">
        <w:t>развития;</w:t>
      </w:r>
    </w:p>
    <w:p w:rsidR="00551F29" w:rsidRPr="00A008DF" w:rsidRDefault="00E27610">
      <w:pPr>
        <w:pStyle w:val="a3"/>
        <w:ind w:right="220"/>
      </w:pP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значимости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61"/>
        </w:rPr>
        <w:t xml:space="preserve"> </w:t>
      </w:r>
      <w:r w:rsidRPr="00A008DF">
        <w:t>устного</w:t>
      </w:r>
      <w:r w:rsidRPr="00A008DF">
        <w:rPr>
          <w:spacing w:val="1"/>
        </w:rPr>
        <w:t xml:space="preserve"> </w:t>
      </w:r>
      <w:r w:rsidRPr="00A008DF">
        <w:t>народного</w:t>
      </w:r>
      <w:r w:rsidRPr="00A008DF">
        <w:rPr>
          <w:spacing w:val="-1"/>
        </w:rPr>
        <w:t xml:space="preserve"> </w:t>
      </w:r>
      <w:r w:rsidRPr="00A008DF">
        <w:t>творчества</w:t>
      </w:r>
      <w:r w:rsidRPr="00A008DF">
        <w:rPr>
          <w:spacing w:val="-2"/>
        </w:rPr>
        <w:t xml:space="preserve"> </w:t>
      </w:r>
      <w:r w:rsidRPr="00A008DF">
        <w:t>для всестороннего</w:t>
      </w:r>
      <w:r w:rsidRPr="00A008DF">
        <w:rPr>
          <w:spacing w:val="-3"/>
        </w:rPr>
        <w:t xml:space="preserve"> </w:t>
      </w:r>
      <w:r w:rsidRPr="00A008DF">
        <w:t>развития личности</w:t>
      </w:r>
      <w:r w:rsidRPr="00A008DF">
        <w:rPr>
          <w:spacing w:val="2"/>
        </w:rPr>
        <w:t xml:space="preserve"> </w:t>
      </w:r>
      <w:r w:rsidRPr="00A008DF">
        <w:t>человека;</w:t>
      </w:r>
    </w:p>
    <w:p w:rsidR="00551F29" w:rsidRPr="00A008DF" w:rsidRDefault="00E27610">
      <w:pPr>
        <w:pStyle w:val="a3"/>
        <w:ind w:right="223"/>
      </w:pPr>
      <w:r w:rsidRPr="00A008DF">
        <w:t>первоначальное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многообразии</w:t>
      </w:r>
      <w:r w:rsidRPr="00A008DF">
        <w:rPr>
          <w:spacing w:val="1"/>
        </w:rPr>
        <w:t xml:space="preserve"> </w:t>
      </w:r>
      <w:r w:rsidRPr="00A008DF">
        <w:t>жанров</w:t>
      </w:r>
      <w:r w:rsidRPr="00A008DF">
        <w:rPr>
          <w:spacing w:val="61"/>
        </w:rPr>
        <w:t xml:space="preserve"> </w:t>
      </w:r>
      <w:r w:rsidRPr="00A008DF">
        <w:t>художественных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произведений</w:t>
      </w:r>
      <w:r w:rsidRPr="00A008DF">
        <w:rPr>
          <w:spacing w:val="4"/>
        </w:rPr>
        <w:t xml:space="preserve"> </w:t>
      </w:r>
      <w:r w:rsidRPr="00A008DF">
        <w:t>устного</w:t>
      </w:r>
      <w:r w:rsidRPr="00A008DF">
        <w:rPr>
          <w:spacing w:val="-3"/>
        </w:rPr>
        <w:t xml:space="preserve"> </w:t>
      </w:r>
      <w:r w:rsidRPr="00A008DF">
        <w:t>народного творчества;</w:t>
      </w:r>
    </w:p>
    <w:p w:rsidR="00551F29" w:rsidRPr="00A008DF" w:rsidRDefault="00E27610">
      <w:pPr>
        <w:pStyle w:val="a3"/>
        <w:ind w:right="218"/>
      </w:pPr>
      <w:r w:rsidRPr="00A008DF">
        <w:t>овладение элементарными умениями анализа и интерпретации текста, осознанного</w:t>
      </w:r>
      <w:r w:rsidRPr="00A008DF">
        <w:rPr>
          <w:spacing w:val="1"/>
        </w:rPr>
        <w:t xml:space="preserve"> </w:t>
      </w:r>
      <w:r w:rsidRPr="00A008DF">
        <w:t>использования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анализе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литературных</w:t>
      </w:r>
      <w:r w:rsidRPr="00A008DF">
        <w:rPr>
          <w:spacing w:val="1"/>
        </w:rPr>
        <w:t xml:space="preserve"> </w:t>
      </w:r>
      <w:r w:rsidRPr="00A008DF">
        <w:t>понятий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представленными</w:t>
      </w:r>
      <w:r w:rsidRPr="00A008DF">
        <w:rPr>
          <w:spacing w:val="-1"/>
        </w:rPr>
        <w:t xml:space="preserve"> </w:t>
      </w:r>
      <w:r w:rsidRPr="00A008DF">
        <w:t>предметными</w:t>
      </w:r>
      <w:r w:rsidRPr="00A008DF">
        <w:rPr>
          <w:spacing w:val="3"/>
        </w:rPr>
        <w:t xml:space="preserve"> </w:t>
      </w:r>
      <w:r w:rsidRPr="00A008DF">
        <w:t>результатами</w:t>
      </w:r>
      <w:r w:rsidRPr="00A008DF">
        <w:rPr>
          <w:spacing w:val="1"/>
        </w:rPr>
        <w:t xml:space="preserve"> </w:t>
      </w:r>
      <w:r w:rsidRPr="00A008DF">
        <w:t>по классам;</w:t>
      </w:r>
    </w:p>
    <w:p w:rsidR="00551F29" w:rsidRPr="00A008DF" w:rsidRDefault="00E27610">
      <w:pPr>
        <w:pStyle w:val="a3"/>
        <w:ind w:right="215"/>
      </w:pP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техникой</w:t>
      </w:r>
      <w:r w:rsidRPr="00A008DF">
        <w:rPr>
          <w:spacing w:val="1"/>
        </w:rPr>
        <w:t xml:space="preserve"> </w:t>
      </w:r>
      <w:r w:rsidRPr="00A008DF">
        <w:t>смыслового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вслух,</w:t>
      </w:r>
      <w:r w:rsidRPr="00A008DF">
        <w:rPr>
          <w:spacing w:val="1"/>
        </w:rPr>
        <w:t xml:space="preserve"> </w:t>
      </w:r>
      <w:r w:rsidRPr="00A008DF">
        <w:t>обеспечивающей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-4"/>
        </w:rPr>
        <w:t xml:space="preserve"> </w:t>
      </w:r>
      <w:r w:rsidRPr="00A008DF">
        <w:t>информации</w:t>
      </w:r>
      <w:r w:rsidRPr="00A008DF">
        <w:rPr>
          <w:spacing w:val="2"/>
        </w:rPr>
        <w:t xml:space="preserve"> </w:t>
      </w:r>
      <w:r w:rsidRPr="00A008DF">
        <w:t>для решения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-1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ind w:right="216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литературному</w:t>
      </w:r>
      <w:r w:rsidRPr="00A008DF">
        <w:rPr>
          <w:spacing w:val="1"/>
        </w:rPr>
        <w:t xml:space="preserve"> </w:t>
      </w: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представляет</w:t>
      </w:r>
      <w:r w:rsidRPr="00A008DF">
        <w:rPr>
          <w:spacing w:val="1"/>
        </w:rPr>
        <w:t xml:space="preserve"> </w:t>
      </w:r>
      <w:r w:rsidRPr="00A008DF">
        <w:t>вариант</w:t>
      </w:r>
      <w:r w:rsidRPr="00A008DF">
        <w:rPr>
          <w:spacing w:val="1"/>
        </w:rPr>
        <w:t xml:space="preserve"> </w:t>
      </w:r>
      <w:r w:rsidRPr="00A008DF">
        <w:t>распределения</w:t>
      </w:r>
      <w:r w:rsidRPr="00A008DF">
        <w:rPr>
          <w:spacing w:val="1"/>
        </w:rPr>
        <w:t xml:space="preserve"> </w:t>
      </w:r>
      <w:r w:rsidRPr="00A008DF">
        <w:t>предметного содержания по годам обучения с характеристикой планируемых результатов.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литературному</w:t>
      </w:r>
      <w:r w:rsidRPr="00A008DF">
        <w:rPr>
          <w:spacing w:val="1"/>
        </w:rPr>
        <w:t xml:space="preserve"> </w:t>
      </w: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раскрывает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направления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обучающегося:</w:t>
      </w:r>
      <w:r w:rsidRPr="00A008DF">
        <w:rPr>
          <w:spacing w:val="1"/>
        </w:rPr>
        <w:t xml:space="preserve"> </w:t>
      </w:r>
      <w:r w:rsidRPr="00A008DF">
        <w:t>речевая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читательская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61"/>
        </w:rPr>
        <w:t xml:space="preserve"> </w:t>
      </w:r>
      <w:r w:rsidRPr="00A008DF">
        <w:t>круг</w:t>
      </w:r>
      <w:r w:rsidRPr="00A008DF">
        <w:rPr>
          <w:spacing w:val="1"/>
        </w:rPr>
        <w:t xml:space="preserve"> </w:t>
      </w:r>
      <w:r w:rsidRPr="00A008DF">
        <w:t>чтения,</w:t>
      </w:r>
      <w:r w:rsidRPr="00A008DF">
        <w:rPr>
          <w:spacing w:val="-1"/>
        </w:rPr>
        <w:t xml:space="preserve"> </w:t>
      </w:r>
      <w:r w:rsidRPr="00A008DF">
        <w:t>творческая деятельность.</w:t>
      </w:r>
    </w:p>
    <w:p w:rsidR="00551F29" w:rsidRPr="00A008DF" w:rsidRDefault="00E27610">
      <w:pPr>
        <w:pStyle w:val="a3"/>
        <w:ind w:right="215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основу</w:t>
      </w:r>
      <w:r w:rsidRPr="00A008DF">
        <w:rPr>
          <w:spacing w:val="1"/>
        </w:rPr>
        <w:t xml:space="preserve"> </w:t>
      </w:r>
      <w:r w:rsidRPr="00A008DF">
        <w:t>отбора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положены</w:t>
      </w:r>
      <w:r w:rsidRPr="00A008DF">
        <w:rPr>
          <w:spacing w:val="1"/>
        </w:rPr>
        <w:t xml:space="preserve"> </w:t>
      </w:r>
      <w:r w:rsidRPr="00A008DF">
        <w:t>общедидактические</w:t>
      </w:r>
      <w:r w:rsidRPr="00A008DF">
        <w:rPr>
          <w:spacing w:val="1"/>
        </w:rPr>
        <w:t xml:space="preserve"> </w:t>
      </w:r>
      <w:r w:rsidRPr="00A008DF">
        <w:t>принципы</w:t>
      </w:r>
      <w:r w:rsidRPr="00A008DF">
        <w:rPr>
          <w:spacing w:val="1"/>
        </w:rPr>
        <w:t xml:space="preserve"> </w:t>
      </w:r>
      <w:r w:rsidRPr="00A008DF">
        <w:t>обучения:</w:t>
      </w:r>
      <w:r w:rsidRPr="00A008DF">
        <w:rPr>
          <w:spacing w:val="1"/>
        </w:rPr>
        <w:t xml:space="preserve"> </w:t>
      </w:r>
      <w:r w:rsidRPr="00A008DF">
        <w:t>соответствие</w:t>
      </w:r>
      <w:r w:rsidRPr="00A008DF">
        <w:rPr>
          <w:spacing w:val="1"/>
        </w:rPr>
        <w:t xml:space="preserve"> </w:t>
      </w:r>
      <w:r w:rsidRPr="00A008DF">
        <w:t>возрастным</w:t>
      </w:r>
      <w:r w:rsidRPr="00A008DF">
        <w:rPr>
          <w:spacing w:val="1"/>
        </w:rPr>
        <w:t xml:space="preserve"> </w:t>
      </w:r>
      <w:r w:rsidRPr="00A008DF">
        <w:t>возможностям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особенностям</w:t>
      </w:r>
      <w:r w:rsidRPr="00A008DF">
        <w:rPr>
          <w:spacing w:val="53"/>
        </w:rPr>
        <w:t xml:space="preserve"> </w:t>
      </w:r>
      <w:r w:rsidRPr="00A008DF">
        <w:t>восприятия</w:t>
      </w:r>
      <w:r w:rsidRPr="00A008DF">
        <w:rPr>
          <w:spacing w:val="57"/>
        </w:rPr>
        <w:t xml:space="preserve"> </w:t>
      </w:r>
      <w:r w:rsidRPr="00A008DF">
        <w:t>обучающимися</w:t>
      </w:r>
      <w:r w:rsidRPr="00A008DF">
        <w:rPr>
          <w:spacing w:val="58"/>
        </w:rPr>
        <w:t xml:space="preserve"> </w:t>
      </w:r>
      <w:r w:rsidRPr="00A008DF">
        <w:t>фольклорных</w:t>
      </w:r>
      <w:r w:rsidRPr="00A008DF">
        <w:rPr>
          <w:spacing w:val="54"/>
        </w:rPr>
        <w:t xml:space="preserve"> </w:t>
      </w:r>
      <w:r w:rsidRPr="00A008DF">
        <w:t>произведений</w:t>
      </w:r>
      <w:r w:rsidRPr="00A008DF">
        <w:rPr>
          <w:spacing w:val="54"/>
        </w:rPr>
        <w:t xml:space="preserve"> </w:t>
      </w:r>
      <w:r w:rsidRPr="00A008DF">
        <w:t>и</w:t>
      </w:r>
      <w:r w:rsidRPr="00A008DF">
        <w:rPr>
          <w:spacing w:val="57"/>
        </w:rPr>
        <w:t xml:space="preserve"> </w:t>
      </w:r>
      <w:r w:rsidRPr="00A008DF">
        <w:t>литературных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6" w:firstLine="0"/>
      </w:pPr>
      <w:r w:rsidRPr="00A008DF">
        <w:lastRenderedPageBreak/>
        <w:t>текстов;</w:t>
      </w:r>
      <w:r w:rsidRPr="00A008DF">
        <w:rPr>
          <w:spacing w:val="1"/>
        </w:rPr>
        <w:t xml:space="preserve"> </w:t>
      </w:r>
      <w:r w:rsidRPr="00A008DF">
        <w:t>представленность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нравственно-эстетических</w:t>
      </w:r>
      <w:r w:rsidRPr="00A008DF">
        <w:rPr>
          <w:spacing w:val="61"/>
        </w:rPr>
        <w:t xml:space="preserve"> </w:t>
      </w:r>
      <w:r w:rsidRPr="00A008DF">
        <w:t>ценностей,</w:t>
      </w:r>
      <w:r w:rsidRPr="00A008DF">
        <w:rPr>
          <w:spacing w:val="1"/>
        </w:rPr>
        <w:t xml:space="preserve"> </w:t>
      </w:r>
      <w:r w:rsidRPr="00A008DF">
        <w:t>культурных</w:t>
      </w:r>
      <w:r w:rsidRPr="00A008DF">
        <w:rPr>
          <w:spacing w:val="1"/>
        </w:rPr>
        <w:t xml:space="preserve"> </w:t>
      </w:r>
      <w:r w:rsidRPr="00A008DF">
        <w:t>традиций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отдельных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61"/>
        </w:rPr>
        <w:t xml:space="preserve"> </w:t>
      </w:r>
      <w:r w:rsidRPr="00A008DF">
        <w:t>выдающихся</w:t>
      </w:r>
      <w:r w:rsidRPr="00A008DF">
        <w:rPr>
          <w:spacing w:val="1"/>
        </w:rPr>
        <w:t xml:space="preserve"> </w:t>
      </w:r>
      <w:r w:rsidRPr="00A008DF">
        <w:t>представителей</w:t>
      </w:r>
      <w:r w:rsidRPr="00A008DF">
        <w:rPr>
          <w:spacing w:val="-1"/>
        </w:rPr>
        <w:t xml:space="preserve"> </w:t>
      </w:r>
      <w:r w:rsidRPr="00A008DF">
        <w:t>мировой</w:t>
      </w:r>
      <w:r w:rsidRPr="00A008DF">
        <w:rPr>
          <w:spacing w:val="2"/>
        </w:rPr>
        <w:t xml:space="preserve"> </w:t>
      </w:r>
      <w:r w:rsidRPr="00A008DF">
        <w:t>детской</w:t>
      </w:r>
      <w:r w:rsidRPr="00A008DF">
        <w:rPr>
          <w:spacing w:val="1"/>
        </w:rPr>
        <w:t xml:space="preserve"> </w:t>
      </w:r>
      <w:r w:rsidRPr="00A008DF">
        <w:t>литературы.</w:t>
      </w:r>
    </w:p>
    <w:p w:rsidR="00551F29" w:rsidRPr="00A008DF" w:rsidRDefault="00E27610">
      <w:pPr>
        <w:pStyle w:val="a3"/>
        <w:ind w:right="215"/>
      </w:pPr>
      <w:r w:rsidRPr="00A008DF">
        <w:t>Важным</w:t>
      </w:r>
      <w:r w:rsidRPr="00A008DF">
        <w:rPr>
          <w:spacing w:val="1"/>
        </w:rPr>
        <w:t xml:space="preserve"> </w:t>
      </w:r>
      <w:r w:rsidRPr="00A008DF">
        <w:t>принципом</w:t>
      </w:r>
      <w:r w:rsidRPr="00A008DF">
        <w:rPr>
          <w:spacing w:val="1"/>
        </w:rPr>
        <w:t xml:space="preserve"> </w:t>
      </w:r>
      <w:r w:rsidRPr="00A008DF">
        <w:t>отбора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литературному</w:t>
      </w:r>
      <w:r w:rsidRPr="00A008DF">
        <w:rPr>
          <w:spacing w:val="1"/>
        </w:rPr>
        <w:t xml:space="preserve"> </w:t>
      </w: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является представленность разных жанров, видов и стилей произведений, обеспечивающих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функциональной</w:t>
      </w:r>
      <w:r w:rsidRPr="00A008DF">
        <w:rPr>
          <w:spacing w:val="1"/>
        </w:rPr>
        <w:t xml:space="preserve"> </w:t>
      </w:r>
      <w:r w:rsidRPr="00A008DF">
        <w:t>литературной</w:t>
      </w:r>
      <w:r w:rsidRPr="00A008DF">
        <w:rPr>
          <w:spacing w:val="1"/>
        </w:rPr>
        <w:t xml:space="preserve"> </w:t>
      </w:r>
      <w:r w:rsidRPr="00A008DF">
        <w:t>грамотности</w:t>
      </w:r>
      <w:r w:rsidRPr="00A008DF">
        <w:rPr>
          <w:spacing w:val="1"/>
        </w:rPr>
        <w:t xml:space="preserve"> </w:t>
      </w:r>
      <w:r w:rsidRPr="00A008DF">
        <w:t>обучающегося,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-57"/>
        </w:rPr>
        <w:t xml:space="preserve"> </w:t>
      </w:r>
      <w:r w:rsidRPr="00A008DF">
        <w:t>возможность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результатов,</w:t>
      </w:r>
      <w:r w:rsidRPr="00A008DF">
        <w:rPr>
          <w:spacing w:val="1"/>
        </w:rPr>
        <w:t xml:space="preserve"> </w:t>
      </w:r>
      <w:r w:rsidRPr="00A008DF">
        <w:t>способности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воспринимать различные учебные тексты при изучении других предметов учебного плана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ind w:right="218"/>
      </w:pP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включают</w:t>
      </w:r>
      <w:r w:rsidRPr="00A008DF">
        <w:rPr>
          <w:spacing w:val="1"/>
        </w:rPr>
        <w:t xml:space="preserve"> </w:t>
      </w:r>
      <w:r w:rsidRPr="00A008DF">
        <w:t>личностные,</w:t>
      </w:r>
      <w:r w:rsidRPr="00A008DF">
        <w:rPr>
          <w:spacing w:val="1"/>
        </w:rPr>
        <w:t xml:space="preserve"> </w:t>
      </w:r>
      <w:r w:rsidRPr="00A008DF">
        <w:t>метапредметные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период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за</w:t>
      </w:r>
      <w:r w:rsidRPr="00A008DF">
        <w:rPr>
          <w:spacing w:val="-2"/>
        </w:rPr>
        <w:t xml:space="preserve"> </w:t>
      </w:r>
      <w:r w:rsidRPr="00A008DF">
        <w:t>каждый</w:t>
      </w:r>
      <w:r w:rsidRPr="00A008DF">
        <w:rPr>
          <w:spacing w:val="-1"/>
        </w:rPr>
        <w:t xml:space="preserve"> </w:t>
      </w:r>
      <w:r w:rsidRPr="00A008DF">
        <w:t>год</w:t>
      </w:r>
      <w:r w:rsidRPr="00A008DF">
        <w:rPr>
          <w:spacing w:val="-2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на уровне</w:t>
      </w:r>
      <w:r w:rsidRPr="00A008DF">
        <w:rPr>
          <w:spacing w:val="-4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</w:t>
      </w:r>
      <w:r w:rsidRPr="00A008DF">
        <w:rPr>
          <w:spacing w:val="-3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left="1101" w:firstLine="0"/>
      </w:pPr>
      <w:r w:rsidRPr="00A008DF">
        <w:t>Литературное</w:t>
      </w:r>
      <w:r w:rsidRPr="00A008DF">
        <w:rPr>
          <w:spacing w:val="34"/>
        </w:rPr>
        <w:t xml:space="preserve"> </w:t>
      </w:r>
      <w:r w:rsidRPr="00A008DF">
        <w:t>чтение</w:t>
      </w:r>
      <w:r w:rsidRPr="00A008DF">
        <w:rPr>
          <w:spacing w:val="33"/>
        </w:rPr>
        <w:t xml:space="preserve"> </w:t>
      </w:r>
      <w:r w:rsidRPr="00A008DF">
        <w:t>является</w:t>
      </w:r>
      <w:r w:rsidRPr="00A008DF">
        <w:rPr>
          <w:spacing w:val="34"/>
        </w:rPr>
        <w:t xml:space="preserve"> </w:t>
      </w:r>
      <w:r w:rsidRPr="00A008DF">
        <w:t>преемственным</w:t>
      </w:r>
      <w:r w:rsidRPr="00A008DF">
        <w:rPr>
          <w:spacing w:val="34"/>
        </w:rPr>
        <w:t xml:space="preserve"> </w:t>
      </w:r>
      <w:r w:rsidRPr="00A008DF">
        <w:t>по</w:t>
      </w:r>
      <w:r w:rsidRPr="00A008DF">
        <w:rPr>
          <w:spacing w:val="34"/>
        </w:rPr>
        <w:t xml:space="preserve"> </w:t>
      </w:r>
      <w:r w:rsidRPr="00A008DF">
        <w:t>отношению</w:t>
      </w:r>
      <w:r w:rsidRPr="00A008DF">
        <w:rPr>
          <w:spacing w:val="32"/>
        </w:rPr>
        <w:t xml:space="preserve"> </w:t>
      </w:r>
      <w:r w:rsidRPr="00A008DF">
        <w:t>к</w:t>
      </w:r>
      <w:r w:rsidRPr="00A008DF">
        <w:rPr>
          <w:spacing w:val="39"/>
        </w:rPr>
        <w:t xml:space="preserve"> </w:t>
      </w:r>
      <w:r w:rsidRPr="00A008DF">
        <w:t>учебному</w:t>
      </w:r>
      <w:r w:rsidRPr="00A008DF">
        <w:rPr>
          <w:spacing w:val="29"/>
        </w:rPr>
        <w:t xml:space="preserve"> </w:t>
      </w:r>
      <w:r w:rsidRPr="00A008DF">
        <w:t>предмету</w:t>
      </w:r>
    </w:p>
    <w:p w:rsidR="00551F29" w:rsidRPr="00A008DF" w:rsidRDefault="00E27610">
      <w:pPr>
        <w:pStyle w:val="a3"/>
        <w:ind w:firstLine="0"/>
      </w:pPr>
      <w:r w:rsidRPr="00A008DF">
        <w:t>«Литература»,</w:t>
      </w:r>
      <w:r w:rsidRPr="00A008DF">
        <w:rPr>
          <w:spacing w:val="-1"/>
        </w:rPr>
        <w:t xml:space="preserve"> </w:t>
      </w:r>
      <w:r w:rsidRPr="00A008DF">
        <w:t>который</w:t>
      </w:r>
      <w:r w:rsidRPr="00A008DF">
        <w:rPr>
          <w:spacing w:val="-4"/>
        </w:rPr>
        <w:t xml:space="preserve"> </w:t>
      </w:r>
      <w:r w:rsidRPr="00A008DF">
        <w:t>изучается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3"/>
        </w:rPr>
        <w:t xml:space="preserve"> </w:t>
      </w:r>
      <w:r w:rsidRPr="00A008DF">
        <w:t>уровне</w:t>
      </w:r>
      <w:r w:rsidRPr="00A008DF">
        <w:rPr>
          <w:spacing w:val="-6"/>
        </w:rPr>
        <w:t xml:space="preserve"> </w:t>
      </w:r>
      <w:r w:rsidRPr="00A008DF">
        <w:t>основного</w:t>
      </w:r>
      <w:r w:rsidRPr="00A008DF">
        <w:rPr>
          <w:spacing w:val="-3"/>
        </w:rPr>
        <w:t xml:space="preserve"> </w:t>
      </w:r>
      <w:r w:rsidRPr="00A008DF">
        <w:t>общего</w:t>
      </w:r>
      <w:r w:rsidRPr="00A008DF">
        <w:rPr>
          <w:spacing w:val="-6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right="215"/>
      </w:pP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литературному</w:t>
      </w:r>
      <w:r w:rsidRPr="00A008DF">
        <w:rPr>
          <w:spacing w:val="1"/>
        </w:rPr>
        <w:t xml:space="preserve"> </w:t>
      </w: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начинается</w:t>
      </w:r>
      <w:r w:rsidRPr="00A008DF">
        <w:rPr>
          <w:spacing w:val="1"/>
        </w:rPr>
        <w:t xml:space="preserve"> </w:t>
      </w:r>
      <w:r w:rsidRPr="00A008DF">
        <w:t>вводным</w:t>
      </w:r>
      <w:r w:rsidRPr="00A008DF">
        <w:rPr>
          <w:spacing w:val="1"/>
        </w:rPr>
        <w:t xml:space="preserve"> </w:t>
      </w:r>
      <w:r w:rsidRPr="00A008DF">
        <w:t>интегрированным учебным курсом «Обучение грамоте» (рекомендуется 180 часов: 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100</w:t>
      </w:r>
      <w:r w:rsidRPr="00A008DF">
        <w:rPr>
          <w:spacing w:val="1"/>
        </w:rPr>
        <w:t xml:space="preserve"> </w:t>
      </w:r>
      <w:r w:rsidRPr="00A008DF">
        <w:t>часов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80</w:t>
      </w:r>
      <w:r w:rsidRPr="00A008DF">
        <w:rPr>
          <w:spacing w:val="1"/>
        </w:rPr>
        <w:t xml:space="preserve"> </w:t>
      </w:r>
      <w:r w:rsidRPr="00A008DF">
        <w:t>часов).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чтения,</w:t>
      </w:r>
      <w:r w:rsidRPr="00A008DF">
        <w:rPr>
          <w:spacing w:val="1"/>
        </w:rPr>
        <w:t xml:space="preserve"> </w:t>
      </w:r>
      <w:r w:rsidRPr="00A008DF">
        <w:t>реализуемого в период обучения грамоте, представлено в программе по русскому языку.</w:t>
      </w:r>
      <w:r w:rsidRPr="00A008DF">
        <w:rPr>
          <w:spacing w:val="1"/>
        </w:rPr>
        <w:t xml:space="preserve"> </w:t>
      </w:r>
      <w:r w:rsidRPr="00A008DF">
        <w:t>После</w:t>
      </w:r>
      <w:r w:rsidRPr="00A008DF">
        <w:rPr>
          <w:spacing w:val="1"/>
        </w:rPr>
        <w:t xml:space="preserve"> </w:t>
      </w:r>
      <w:r w:rsidRPr="00A008DF">
        <w:t>периода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грамоте</w:t>
      </w:r>
      <w:r w:rsidRPr="00A008DF">
        <w:rPr>
          <w:spacing w:val="1"/>
        </w:rPr>
        <w:t xml:space="preserve"> </w:t>
      </w:r>
      <w:r w:rsidRPr="00A008DF">
        <w:t>начинается</w:t>
      </w:r>
      <w:r w:rsidRPr="00A008DF">
        <w:rPr>
          <w:spacing w:val="1"/>
        </w:rPr>
        <w:t xml:space="preserve"> </w:t>
      </w:r>
      <w:r w:rsidRPr="00A008DF">
        <w:t>раздельное</w:t>
      </w:r>
      <w:r w:rsidRPr="00A008DF">
        <w:rPr>
          <w:spacing w:val="1"/>
        </w:rPr>
        <w:t xml:space="preserve"> </w:t>
      </w: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литературного чтения. На литературное чтение в 1 классе отводится не менее 10 учебных</w:t>
      </w:r>
      <w:r w:rsidRPr="00A008DF">
        <w:rPr>
          <w:spacing w:val="1"/>
        </w:rPr>
        <w:t xml:space="preserve"> </w:t>
      </w:r>
      <w:r w:rsidRPr="00A008DF">
        <w:t>недель</w:t>
      </w:r>
      <w:r w:rsidRPr="00A008DF">
        <w:rPr>
          <w:spacing w:val="1"/>
        </w:rPr>
        <w:t xml:space="preserve"> </w:t>
      </w:r>
      <w:r w:rsidRPr="00A008DF">
        <w:t>(40</w:t>
      </w:r>
      <w:r w:rsidRPr="00A008DF">
        <w:rPr>
          <w:spacing w:val="1"/>
        </w:rPr>
        <w:t xml:space="preserve"> </w:t>
      </w:r>
      <w:r w:rsidRPr="00A008DF">
        <w:t>часов),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2–4</w:t>
      </w:r>
      <w:r w:rsidRPr="00A008DF">
        <w:rPr>
          <w:spacing w:val="1"/>
        </w:rPr>
        <w:t xml:space="preserve"> </w:t>
      </w:r>
      <w:r w:rsidRPr="00A008DF">
        <w:t>классах</w:t>
      </w:r>
      <w:r w:rsidRPr="00A008DF">
        <w:rPr>
          <w:spacing w:val="61"/>
        </w:rPr>
        <w:t xml:space="preserve"> </w:t>
      </w:r>
      <w:r w:rsidRPr="00A008DF">
        <w:t>рекомендуется</w:t>
      </w:r>
      <w:r w:rsidRPr="00A008DF">
        <w:rPr>
          <w:spacing w:val="1"/>
        </w:rPr>
        <w:t xml:space="preserve"> </w:t>
      </w:r>
      <w:r w:rsidRPr="00A008DF">
        <w:t>отводить</w:t>
      </w:r>
      <w:r w:rsidRPr="00A008DF">
        <w:rPr>
          <w:spacing w:val="-5"/>
        </w:rPr>
        <w:t xml:space="preserve"> </w:t>
      </w:r>
      <w:r w:rsidR="00DF6C61" w:rsidRPr="00A008DF">
        <w:t>по 102 часа (3</w:t>
      </w:r>
      <w:r w:rsidRPr="00A008DF">
        <w:t xml:space="preserve"> часа в</w:t>
      </w:r>
      <w:r w:rsidRPr="00A008DF">
        <w:rPr>
          <w:spacing w:val="-1"/>
        </w:rPr>
        <w:t xml:space="preserve"> </w:t>
      </w:r>
      <w:r w:rsidRPr="00A008DF">
        <w:t>неделю в</w:t>
      </w:r>
      <w:r w:rsidRPr="00A008DF">
        <w:rPr>
          <w:spacing w:val="-1"/>
        </w:rPr>
        <w:t xml:space="preserve"> </w:t>
      </w:r>
      <w:r w:rsidRPr="00A008DF">
        <w:t>каждом</w:t>
      </w:r>
      <w:r w:rsidRPr="00A008DF">
        <w:rPr>
          <w:spacing w:val="-1"/>
        </w:rPr>
        <w:t xml:space="preserve"> </w:t>
      </w:r>
      <w:r w:rsidRPr="00A008DF">
        <w:t>классе).</w:t>
      </w:r>
    </w:p>
    <w:p w:rsidR="00551F29" w:rsidRPr="00A008DF" w:rsidRDefault="00E27610">
      <w:pPr>
        <w:pStyle w:val="a3"/>
        <w:ind w:left="1101" w:firstLine="0"/>
      </w:pPr>
      <w:r w:rsidRPr="00A008DF">
        <w:t>Содержание</w:t>
      </w:r>
      <w:r w:rsidRPr="00A008DF">
        <w:rPr>
          <w:spacing w:val="-4"/>
        </w:rPr>
        <w:t xml:space="preserve"> </w:t>
      </w:r>
      <w:r w:rsidRPr="00A008DF">
        <w:t>обучения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8"/>
        </w:rPr>
        <w:t xml:space="preserve"> </w:t>
      </w:r>
      <w:r w:rsidRPr="00A008DF">
        <w:t>1</w:t>
      </w:r>
      <w:r w:rsidRPr="00A008DF">
        <w:rPr>
          <w:spacing w:val="-2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ind w:right="216"/>
      </w:pPr>
      <w:r w:rsidRPr="00A008DF">
        <w:t>Сказка</w:t>
      </w:r>
      <w:r w:rsidRPr="00A008DF">
        <w:rPr>
          <w:spacing w:val="1"/>
        </w:rPr>
        <w:t xml:space="preserve"> </w:t>
      </w:r>
      <w:r w:rsidRPr="00A008DF">
        <w:t>фольклорная</w:t>
      </w:r>
      <w:r w:rsidRPr="00A008DF">
        <w:rPr>
          <w:spacing w:val="1"/>
        </w:rPr>
        <w:t xml:space="preserve"> </w:t>
      </w:r>
      <w:r w:rsidRPr="00A008DF">
        <w:t>(народная)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литературная</w:t>
      </w:r>
      <w:r w:rsidRPr="00A008DF">
        <w:rPr>
          <w:spacing w:val="1"/>
        </w:rPr>
        <w:t xml:space="preserve"> </w:t>
      </w:r>
      <w:r w:rsidRPr="00A008DF">
        <w:t>(авторская).</w:t>
      </w:r>
      <w:r w:rsidRPr="00A008DF">
        <w:rPr>
          <w:spacing w:val="1"/>
        </w:rPr>
        <w:t xml:space="preserve"> </w:t>
      </w: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устного</w:t>
      </w:r>
      <w:r w:rsidRPr="00A008DF">
        <w:rPr>
          <w:spacing w:val="1"/>
        </w:rPr>
        <w:t xml:space="preserve"> </w:t>
      </w:r>
      <w:r w:rsidRPr="00A008DF">
        <w:t>народного</w:t>
      </w:r>
      <w:r w:rsidRPr="00A008DF">
        <w:rPr>
          <w:spacing w:val="1"/>
        </w:rPr>
        <w:t xml:space="preserve"> </w:t>
      </w:r>
      <w:r w:rsidRPr="00A008DF">
        <w:t>творчества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6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четырёх</w:t>
      </w:r>
      <w:r w:rsidRPr="00A008DF">
        <w:rPr>
          <w:spacing w:val="1"/>
        </w:rPr>
        <w:t xml:space="preserve"> </w:t>
      </w:r>
      <w:r w:rsidRPr="00A008DF">
        <w:t>произведений).</w:t>
      </w:r>
      <w:r w:rsidRPr="00A008DF">
        <w:rPr>
          <w:spacing w:val="1"/>
        </w:rPr>
        <w:t xml:space="preserve"> </w:t>
      </w:r>
      <w:r w:rsidRPr="00A008DF">
        <w:t>Фольклорная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литературная</w:t>
      </w:r>
      <w:r w:rsidRPr="00A008DF">
        <w:rPr>
          <w:spacing w:val="1"/>
        </w:rPr>
        <w:t xml:space="preserve"> </w:t>
      </w:r>
      <w:r w:rsidRPr="00A008DF">
        <w:t>(авторская)</w:t>
      </w:r>
      <w:r w:rsidRPr="00A008DF">
        <w:rPr>
          <w:spacing w:val="1"/>
        </w:rPr>
        <w:t xml:space="preserve"> </w:t>
      </w:r>
      <w:r w:rsidRPr="00A008DF">
        <w:t>сказка:</w:t>
      </w:r>
      <w:r w:rsidRPr="00A008DF">
        <w:rPr>
          <w:spacing w:val="1"/>
        </w:rPr>
        <w:t xml:space="preserve"> </w:t>
      </w:r>
      <w:r w:rsidRPr="00A008DF">
        <w:t>сходство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различия.</w:t>
      </w:r>
      <w:r w:rsidRPr="00A008DF">
        <w:rPr>
          <w:spacing w:val="1"/>
        </w:rPr>
        <w:t xml:space="preserve"> </w:t>
      </w:r>
      <w:r w:rsidRPr="00A008DF">
        <w:t>Реальность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волшебство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сказке.</w:t>
      </w:r>
      <w:r w:rsidRPr="00A008DF">
        <w:rPr>
          <w:spacing w:val="1"/>
        </w:rPr>
        <w:t xml:space="preserve"> </w:t>
      </w:r>
      <w:r w:rsidRPr="00A008DF">
        <w:t>Событийная</w:t>
      </w:r>
      <w:r w:rsidRPr="00A008DF">
        <w:rPr>
          <w:spacing w:val="1"/>
        </w:rPr>
        <w:t xml:space="preserve"> </w:t>
      </w:r>
      <w:r w:rsidRPr="00A008DF">
        <w:t>сторона</w:t>
      </w:r>
      <w:r w:rsidRPr="00A008DF">
        <w:rPr>
          <w:spacing w:val="61"/>
        </w:rPr>
        <w:t xml:space="preserve"> </w:t>
      </w:r>
      <w:r w:rsidRPr="00A008DF">
        <w:t>сказок:</w:t>
      </w:r>
      <w:r w:rsidRPr="00A008DF">
        <w:rPr>
          <w:spacing w:val="1"/>
        </w:rPr>
        <w:t xml:space="preserve"> </w:t>
      </w:r>
      <w:r w:rsidRPr="00A008DF">
        <w:t>последовательность событий в фольклорной (народной) и литературной (авторской) сказке.</w:t>
      </w:r>
      <w:r w:rsidRPr="00A008DF">
        <w:rPr>
          <w:spacing w:val="1"/>
        </w:rPr>
        <w:t xml:space="preserve"> </w:t>
      </w:r>
      <w:r w:rsidRPr="00A008DF">
        <w:t>Отражение сюжета в иллюстрациях. Герои сказочных произведений. Нравственные ценности</w:t>
      </w:r>
      <w:r w:rsidRPr="00A008DF">
        <w:rPr>
          <w:spacing w:val="-57"/>
        </w:rPr>
        <w:t xml:space="preserve"> </w:t>
      </w:r>
      <w:r w:rsidRPr="00A008DF">
        <w:t>и идеи в русских народных и литературных (авторских) сказках, поступки, отражающие</w:t>
      </w:r>
      <w:r w:rsidRPr="00A008DF">
        <w:rPr>
          <w:spacing w:val="1"/>
        </w:rPr>
        <w:t xml:space="preserve"> </w:t>
      </w:r>
      <w:r w:rsidRPr="00A008DF">
        <w:t>нравственные</w:t>
      </w:r>
      <w:r w:rsidRPr="00A008DF">
        <w:rPr>
          <w:spacing w:val="-4"/>
        </w:rPr>
        <w:t xml:space="preserve"> </w:t>
      </w:r>
      <w:r w:rsidRPr="00A008DF">
        <w:t>качества</w:t>
      </w:r>
      <w:r w:rsidRPr="00A008DF">
        <w:rPr>
          <w:spacing w:val="2"/>
        </w:rPr>
        <w:t xml:space="preserve"> </w:t>
      </w:r>
      <w:r w:rsidRPr="00A008DF">
        <w:t>(отношение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-5"/>
        </w:rPr>
        <w:t xml:space="preserve"> </w:t>
      </w:r>
      <w:r w:rsidRPr="00A008DF">
        <w:t>природе,</w:t>
      </w:r>
      <w:r w:rsidRPr="00A008DF">
        <w:rPr>
          <w:spacing w:val="-4"/>
        </w:rPr>
        <w:t xml:space="preserve"> </w:t>
      </w:r>
      <w:r w:rsidRPr="00A008DF">
        <w:t>людям,</w:t>
      </w:r>
      <w:r w:rsidRPr="00A008DF">
        <w:rPr>
          <w:spacing w:val="-1"/>
        </w:rPr>
        <w:t xml:space="preserve"> </w:t>
      </w:r>
      <w:r w:rsidRPr="00A008DF">
        <w:t>предметам).</w:t>
      </w:r>
    </w:p>
    <w:p w:rsidR="00551F29" w:rsidRPr="00A008DF" w:rsidRDefault="00E27610">
      <w:pPr>
        <w:pStyle w:val="a3"/>
        <w:spacing w:before="2"/>
        <w:ind w:right="214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1"/>
        </w:rPr>
        <w:t xml:space="preserve"> </w:t>
      </w:r>
      <w:r w:rsidRPr="00A008DF">
        <w:t>сказки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животных,</w:t>
      </w:r>
      <w:r w:rsidRPr="00A008DF">
        <w:rPr>
          <w:spacing w:val="1"/>
        </w:rPr>
        <w:t xml:space="preserve"> </w:t>
      </w:r>
      <w:r w:rsidRPr="00A008DF">
        <w:t>например,</w:t>
      </w:r>
      <w:r w:rsidRPr="00A008DF">
        <w:rPr>
          <w:spacing w:val="1"/>
        </w:rPr>
        <w:t xml:space="preserve"> </w:t>
      </w:r>
      <w:r w:rsidRPr="00A008DF">
        <w:t>«Лисица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тетерев»,</w:t>
      </w:r>
      <w:r w:rsidRPr="00A008DF">
        <w:rPr>
          <w:spacing w:val="1"/>
        </w:rPr>
        <w:t xml:space="preserve"> </w:t>
      </w:r>
      <w:r w:rsidRPr="00A008DF">
        <w:t>«Лиса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рак»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другие,</w:t>
      </w:r>
      <w:r w:rsidRPr="00A008DF">
        <w:rPr>
          <w:spacing w:val="1"/>
        </w:rPr>
        <w:t xml:space="preserve"> </w:t>
      </w:r>
      <w:r w:rsidRPr="00A008DF">
        <w:t>литературные</w:t>
      </w:r>
      <w:r w:rsidRPr="00A008DF">
        <w:rPr>
          <w:spacing w:val="1"/>
        </w:rPr>
        <w:t xml:space="preserve"> </w:t>
      </w:r>
      <w:r w:rsidRPr="00A008DF">
        <w:t>(авторские)</w:t>
      </w:r>
      <w:r w:rsidRPr="00A008DF">
        <w:rPr>
          <w:spacing w:val="1"/>
        </w:rPr>
        <w:t xml:space="preserve"> </w:t>
      </w:r>
      <w:r w:rsidRPr="00A008DF">
        <w:t>сказки,</w:t>
      </w:r>
      <w:r w:rsidRPr="00A008DF">
        <w:rPr>
          <w:spacing w:val="1"/>
        </w:rPr>
        <w:t xml:space="preserve"> </w:t>
      </w:r>
      <w:r w:rsidRPr="00A008DF">
        <w:t>например,</w:t>
      </w:r>
      <w:r w:rsidRPr="00A008DF">
        <w:rPr>
          <w:spacing w:val="61"/>
        </w:rPr>
        <w:t xml:space="preserve"> </w:t>
      </w:r>
      <w:r w:rsidRPr="00A008DF">
        <w:t>К.Д.</w:t>
      </w:r>
      <w:r w:rsidRPr="00A008DF">
        <w:rPr>
          <w:spacing w:val="1"/>
        </w:rPr>
        <w:t xml:space="preserve"> </w:t>
      </w:r>
      <w:r w:rsidRPr="00A008DF">
        <w:t>Ушинского «Петух и собака», сказки В.Г. Сутеева «Кораблик», «Под грибом» и другие (по</w:t>
      </w:r>
      <w:r w:rsidRPr="00A008DF">
        <w:rPr>
          <w:spacing w:val="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17"/>
      </w:pPr>
      <w:r w:rsidRPr="00A008DF">
        <w:t>Произведения о детях. Понятие «тема произведения» (общее представление): чему</w:t>
      </w:r>
      <w:r w:rsidRPr="00A008DF">
        <w:rPr>
          <w:spacing w:val="1"/>
        </w:rPr>
        <w:t xml:space="preserve"> </w:t>
      </w:r>
      <w:r w:rsidRPr="00A008DF">
        <w:t>посвящено, о чём рассказывает. Главная мысль произведения: его основная идея (чему учит?</w:t>
      </w:r>
      <w:r w:rsidRPr="00A008DF">
        <w:rPr>
          <w:spacing w:val="1"/>
        </w:rPr>
        <w:t xml:space="preserve"> </w:t>
      </w:r>
      <w:r w:rsidRPr="00A008DF">
        <w:t>какие</w:t>
      </w:r>
      <w:r w:rsidRPr="00A008DF">
        <w:rPr>
          <w:spacing w:val="1"/>
        </w:rPr>
        <w:t xml:space="preserve"> </w:t>
      </w:r>
      <w:r w:rsidRPr="00A008DF">
        <w:t>качества</w:t>
      </w:r>
      <w:r w:rsidRPr="00A008DF">
        <w:rPr>
          <w:spacing w:val="1"/>
        </w:rPr>
        <w:t xml:space="preserve"> </w:t>
      </w:r>
      <w:r w:rsidRPr="00A008DF">
        <w:t>воспитывает?).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одной</w:t>
      </w:r>
      <w:r w:rsidRPr="00A008DF">
        <w:rPr>
          <w:spacing w:val="1"/>
        </w:rPr>
        <w:t xml:space="preserve"> </w:t>
      </w:r>
      <w:r w:rsidRPr="00A008DF">
        <w:t>темы,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жанров:</w:t>
      </w:r>
      <w:r w:rsidRPr="00A008DF">
        <w:rPr>
          <w:spacing w:val="1"/>
        </w:rPr>
        <w:t xml:space="preserve"> </w:t>
      </w:r>
      <w:r w:rsidRPr="00A008DF">
        <w:t>рассказ,</w:t>
      </w:r>
      <w:r w:rsidRPr="00A008DF">
        <w:rPr>
          <w:spacing w:val="1"/>
        </w:rPr>
        <w:t xml:space="preserve"> </w:t>
      </w:r>
      <w:r w:rsidRPr="00A008DF">
        <w:t>стихотворение</w:t>
      </w:r>
      <w:r w:rsidRPr="00A008DF">
        <w:rPr>
          <w:spacing w:val="1"/>
        </w:rPr>
        <w:t xml:space="preserve"> </w:t>
      </w:r>
      <w:r w:rsidRPr="00A008DF">
        <w:t>(общее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примере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шести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К.Д.</w:t>
      </w:r>
      <w:r w:rsidRPr="00A008DF">
        <w:rPr>
          <w:spacing w:val="1"/>
        </w:rPr>
        <w:t xml:space="preserve"> </w:t>
      </w:r>
      <w:r w:rsidRPr="00A008DF">
        <w:t>Ушинского,</w:t>
      </w:r>
      <w:r w:rsidRPr="00A008DF">
        <w:rPr>
          <w:spacing w:val="1"/>
        </w:rPr>
        <w:t xml:space="preserve"> </w:t>
      </w:r>
      <w:r w:rsidRPr="00A008DF">
        <w:t>Л.Н.</w:t>
      </w:r>
      <w:r w:rsidRPr="00A008DF">
        <w:rPr>
          <w:spacing w:val="1"/>
        </w:rPr>
        <w:t xml:space="preserve"> </w:t>
      </w:r>
      <w:r w:rsidRPr="00A008DF">
        <w:t>Толстого,</w:t>
      </w:r>
      <w:r w:rsidRPr="00A008DF">
        <w:rPr>
          <w:spacing w:val="1"/>
        </w:rPr>
        <w:t xml:space="preserve"> </w:t>
      </w:r>
      <w:r w:rsidRPr="00A008DF">
        <w:t>Е.А.</w:t>
      </w:r>
      <w:r w:rsidRPr="00A008DF">
        <w:rPr>
          <w:spacing w:val="1"/>
        </w:rPr>
        <w:t xml:space="preserve"> </w:t>
      </w:r>
      <w:r w:rsidRPr="00A008DF">
        <w:t>Пермяка,</w:t>
      </w:r>
      <w:r w:rsidRPr="00A008DF">
        <w:rPr>
          <w:spacing w:val="1"/>
        </w:rPr>
        <w:t xml:space="preserve"> </w:t>
      </w:r>
      <w:r w:rsidRPr="00A008DF">
        <w:t>В.А.</w:t>
      </w:r>
      <w:r w:rsidRPr="00A008DF">
        <w:rPr>
          <w:spacing w:val="1"/>
        </w:rPr>
        <w:t xml:space="preserve"> </w:t>
      </w:r>
      <w:r w:rsidRPr="00A008DF">
        <w:t>Осеевой,</w:t>
      </w:r>
      <w:r w:rsidRPr="00A008DF">
        <w:rPr>
          <w:spacing w:val="1"/>
        </w:rPr>
        <w:t xml:space="preserve"> </w:t>
      </w:r>
      <w:r w:rsidRPr="00A008DF">
        <w:t>А.Л.</w:t>
      </w:r>
      <w:r w:rsidRPr="00A008DF">
        <w:rPr>
          <w:spacing w:val="1"/>
        </w:rPr>
        <w:t xml:space="preserve"> </w:t>
      </w:r>
      <w:r w:rsidRPr="00A008DF">
        <w:t>Барто,</w:t>
      </w:r>
      <w:r w:rsidRPr="00A008DF">
        <w:rPr>
          <w:spacing w:val="1"/>
        </w:rPr>
        <w:t xml:space="preserve"> </w:t>
      </w:r>
      <w:r w:rsidRPr="00A008DF">
        <w:t>Ю.И.</w:t>
      </w:r>
      <w:r w:rsidRPr="00A008DF">
        <w:rPr>
          <w:spacing w:val="1"/>
        </w:rPr>
        <w:t xml:space="preserve"> </w:t>
      </w:r>
      <w:r w:rsidRPr="00A008DF">
        <w:t>Ермолаева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других). Характеристика героя произведения, общая оценка поступков. Понимание заголовка</w:t>
      </w:r>
      <w:r w:rsidRPr="00A008DF">
        <w:rPr>
          <w:spacing w:val="-57"/>
        </w:rPr>
        <w:t xml:space="preserve"> </w:t>
      </w:r>
      <w:r w:rsidRPr="00A008DF">
        <w:t>произведения,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соотношения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содержанием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идеей.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нравственно-этических</w:t>
      </w:r>
      <w:r w:rsidRPr="00A008DF">
        <w:rPr>
          <w:spacing w:val="-2"/>
        </w:rPr>
        <w:t xml:space="preserve"> </w:t>
      </w:r>
      <w:r w:rsidRPr="00A008DF">
        <w:t>понятий:</w:t>
      </w:r>
      <w:r w:rsidRPr="00A008DF">
        <w:rPr>
          <w:spacing w:val="-2"/>
        </w:rPr>
        <w:t xml:space="preserve"> </w:t>
      </w:r>
      <w:r w:rsidRPr="00A008DF">
        <w:t>друг,</w:t>
      </w:r>
      <w:r w:rsidRPr="00A008DF">
        <w:rPr>
          <w:spacing w:val="-2"/>
        </w:rPr>
        <w:t xml:space="preserve"> </w:t>
      </w:r>
      <w:r w:rsidRPr="00A008DF">
        <w:t>дружба,</w:t>
      </w:r>
      <w:r w:rsidRPr="00A008DF">
        <w:rPr>
          <w:spacing w:val="1"/>
        </w:rPr>
        <w:t xml:space="preserve"> </w:t>
      </w:r>
      <w:r w:rsidRPr="00A008DF">
        <w:t>забота, труд,</w:t>
      </w:r>
      <w:r w:rsidRPr="00A008DF">
        <w:rPr>
          <w:spacing w:val="-1"/>
        </w:rPr>
        <w:t xml:space="preserve"> </w:t>
      </w:r>
      <w:r w:rsidRPr="00A008DF">
        <w:t>взаимопомощь.</w:t>
      </w:r>
    </w:p>
    <w:p w:rsidR="00551F29" w:rsidRPr="00A008DF" w:rsidRDefault="00E27610">
      <w:pPr>
        <w:pStyle w:val="a3"/>
        <w:ind w:right="229"/>
      </w:pPr>
      <w:r w:rsidRPr="00A008DF">
        <w:t>Произведения для чтения: К.Д. Ушинский «Худо тому, кто добра не делает никому»,</w:t>
      </w:r>
      <w:r w:rsidRPr="00A008DF">
        <w:rPr>
          <w:spacing w:val="1"/>
        </w:rPr>
        <w:t xml:space="preserve"> </w:t>
      </w:r>
      <w:r w:rsidRPr="00A008DF">
        <w:t>Л.Н. Толстой «Косточка», Е.А. Пермяк «Торопливый ножик», В.А. Осеева «Три товарища»,</w:t>
      </w:r>
      <w:r w:rsidRPr="00A008DF">
        <w:rPr>
          <w:spacing w:val="1"/>
        </w:rPr>
        <w:t xml:space="preserve"> </w:t>
      </w:r>
      <w:r w:rsidRPr="00A008DF">
        <w:t>А.Л.</w:t>
      </w:r>
      <w:r w:rsidRPr="00A008DF">
        <w:rPr>
          <w:spacing w:val="-2"/>
        </w:rPr>
        <w:t xml:space="preserve"> </w:t>
      </w:r>
      <w:r w:rsidRPr="00A008DF">
        <w:t>Барто</w:t>
      </w:r>
      <w:r w:rsidRPr="00A008DF">
        <w:rPr>
          <w:spacing w:val="4"/>
        </w:rPr>
        <w:t xml:space="preserve"> </w:t>
      </w:r>
      <w:r w:rsidRPr="00A008DF">
        <w:t>«Я –</w:t>
      </w:r>
      <w:r w:rsidRPr="00A008DF">
        <w:rPr>
          <w:spacing w:val="-1"/>
        </w:rPr>
        <w:t xml:space="preserve"> </w:t>
      </w:r>
      <w:r w:rsidRPr="00A008DF">
        <w:t>лишний»,</w:t>
      </w:r>
      <w:r w:rsidRPr="00A008DF">
        <w:rPr>
          <w:spacing w:val="-1"/>
        </w:rPr>
        <w:t xml:space="preserve"> </w:t>
      </w:r>
      <w:r w:rsidRPr="00A008DF">
        <w:t>Ю.И. Ермолаев</w:t>
      </w:r>
      <w:r w:rsidRPr="00A008DF">
        <w:rPr>
          <w:spacing w:val="3"/>
        </w:rPr>
        <w:t xml:space="preserve"> </w:t>
      </w:r>
      <w:r w:rsidRPr="00A008DF">
        <w:t>«Лучший</w:t>
      </w:r>
      <w:r w:rsidRPr="00A008DF">
        <w:rPr>
          <w:spacing w:val="-1"/>
        </w:rPr>
        <w:t xml:space="preserve"> </w:t>
      </w:r>
      <w:r w:rsidRPr="00A008DF">
        <w:t>друг»</w:t>
      </w:r>
      <w:r w:rsidRPr="00A008DF">
        <w:rPr>
          <w:spacing w:val="-7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-3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17"/>
      </w:pPr>
      <w:r w:rsidRPr="00A008DF">
        <w:t>Произведения о родной природе. Восприятие и самостоятельное чтение произведений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природе</w:t>
      </w:r>
      <w:r w:rsidRPr="00A008DF">
        <w:rPr>
          <w:spacing w:val="1"/>
        </w:rPr>
        <w:t xml:space="preserve"> </w:t>
      </w:r>
      <w:r w:rsidRPr="00A008DF">
        <w:t>(на</w:t>
      </w:r>
      <w:r w:rsidRPr="00A008DF">
        <w:rPr>
          <w:spacing w:val="1"/>
        </w:rPr>
        <w:t xml:space="preserve"> </w:t>
      </w:r>
      <w:r w:rsidRPr="00A008DF">
        <w:t>примере</w:t>
      </w:r>
      <w:r w:rsidRPr="00A008DF">
        <w:rPr>
          <w:spacing w:val="1"/>
        </w:rPr>
        <w:t xml:space="preserve"> </w:t>
      </w:r>
      <w:r w:rsidRPr="00A008DF">
        <w:t>трёх–четырёх</w:t>
      </w:r>
      <w:r w:rsidRPr="00A008DF">
        <w:rPr>
          <w:spacing w:val="1"/>
        </w:rPr>
        <w:t xml:space="preserve"> </w:t>
      </w:r>
      <w:r w:rsidRPr="00A008DF">
        <w:t>доступных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А.К.</w:t>
      </w:r>
      <w:r w:rsidRPr="00A008DF">
        <w:rPr>
          <w:spacing w:val="1"/>
        </w:rPr>
        <w:t xml:space="preserve"> </w:t>
      </w:r>
      <w:r w:rsidRPr="00A008DF">
        <w:t>Толстого,</w:t>
      </w:r>
      <w:r w:rsidRPr="00A008DF">
        <w:rPr>
          <w:spacing w:val="61"/>
        </w:rPr>
        <w:t xml:space="preserve"> </w:t>
      </w:r>
      <w:r w:rsidRPr="00A008DF">
        <w:t>А.Н.</w:t>
      </w:r>
      <w:r w:rsidRPr="00A008DF">
        <w:rPr>
          <w:spacing w:val="1"/>
        </w:rPr>
        <w:t xml:space="preserve"> </w:t>
      </w:r>
      <w:r w:rsidRPr="00A008DF">
        <w:t>Плещеева,</w:t>
      </w:r>
      <w:r w:rsidRPr="00A008DF">
        <w:rPr>
          <w:spacing w:val="10"/>
        </w:rPr>
        <w:t xml:space="preserve"> </w:t>
      </w:r>
      <w:r w:rsidRPr="00A008DF">
        <w:t>Е.Ф.</w:t>
      </w:r>
      <w:r w:rsidRPr="00A008DF">
        <w:rPr>
          <w:spacing w:val="13"/>
        </w:rPr>
        <w:t xml:space="preserve"> </w:t>
      </w:r>
      <w:r w:rsidRPr="00A008DF">
        <w:t>Трутневой,</w:t>
      </w:r>
      <w:r w:rsidRPr="00A008DF">
        <w:rPr>
          <w:spacing w:val="12"/>
        </w:rPr>
        <w:t xml:space="preserve"> </w:t>
      </w:r>
      <w:r w:rsidRPr="00A008DF">
        <w:t>С.Я.</w:t>
      </w:r>
      <w:r w:rsidRPr="00A008DF">
        <w:rPr>
          <w:spacing w:val="14"/>
        </w:rPr>
        <w:t xml:space="preserve"> </w:t>
      </w:r>
      <w:r w:rsidRPr="00A008DF">
        <w:t>Маршака</w:t>
      </w:r>
      <w:r w:rsidRPr="00A008DF">
        <w:rPr>
          <w:spacing w:val="10"/>
        </w:rPr>
        <w:t xml:space="preserve"> </w:t>
      </w:r>
      <w:r w:rsidRPr="00A008DF">
        <w:t>и</w:t>
      </w:r>
      <w:r w:rsidRPr="00A008DF">
        <w:rPr>
          <w:spacing w:val="14"/>
        </w:rPr>
        <w:t xml:space="preserve"> </w:t>
      </w:r>
      <w:r w:rsidRPr="00A008DF">
        <w:t>другие).</w:t>
      </w:r>
      <w:r w:rsidRPr="00A008DF">
        <w:rPr>
          <w:spacing w:val="13"/>
        </w:rPr>
        <w:t xml:space="preserve"> </w:t>
      </w:r>
      <w:r w:rsidRPr="00A008DF">
        <w:t>Тема</w:t>
      </w:r>
      <w:r w:rsidRPr="00A008DF">
        <w:rPr>
          <w:spacing w:val="10"/>
        </w:rPr>
        <w:t xml:space="preserve"> </w:t>
      </w:r>
      <w:r w:rsidRPr="00A008DF">
        <w:t>поэтических</w:t>
      </w:r>
      <w:r w:rsidRPr="00A008DF">
        <w:rPr>
          <w:spacing w:val="12"/>
        </w:rPr>
        <w:t xml:space="preserve"> </w:t>
      </w:r>
      <w:r w:rsidRPr="00A008DF">
        <w:t>произведений:</w:t>
      </w:r>
      <w:r w:rsidRPr="00A008DF">
        <w:rPr>
          <w:spacing w:val="13"/>
        </w:rPr>
        <w:t xml:space="preserve"> </w:t>
      </w:r>
      <w:r w:rsidRPr="00A008DF">
        <w:t>звуки</w:t>
      </w:r>
      <w:r w:rsidRPr="00A008DF">
        <w:rPr>
          <w:spacing w:val="-58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краски</w:t>
      </w:r>
      <w:r w:rsidRPr="00A008DF">
        <w:rPr>
          <w:spacing w:val="1"/>
        </w:rPr>
        <w:t xml:space="preserve"> </w:t>
      </w:r>
      <w:r w:rsidRPr="00A008DF">
        <w:t>природы,</w:t>
      </w:r>
      <w:r w:rsidRPr="00A008DF">
        <w:rPr>
          <w:spacing w:val="1"/>
        </w:rPr>
        <w:t xml:space="preserve"> </w:t>
      </w:r>
      <w:r w:rsidRPr="00A008DF">
        <w:t>времена</w:t>
      </w:r>
      <w:r w:rsidRPr="00A008DF">
        <w:rPr>
          <w:spacing w:val="1"/>
        </w:rPr>
        <w:t xml:space="preserve"> </w:t>
      </w:r>
      <w:r w:rsidRPr="00A008DF">
        <w:t>года,</w:t>
      </w:r>
      <w:r w:rsidRPr="00A008DF">
        <w:rPr>
          <w:spacing w:val="1"/>
        </w:rPr>
        <w:t xml:space="preserve"> </w:t>
      </w:r>
      <w:r w:rsidRPr="00A008DF">
        <w:t>человек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природа;</w:t>
      </w:r>
      <w:r w:rsidRPr="00A008DF">
        <w:rPr>
          <w:spacing w:val="1"/>
        </w:rPr>
        <w:t xml:space="preserve"> </w:t>
      </w:r>
      <w:r w:rsidRPr="00A008DF">
        <w:t>Родина,</w:t>
      </w:r>
      <w:r w:rsidRPr="00A008DF">
        <w:rPr>
          <w:spacing w:val="1"/>
        </w:rPr>
        <w:t xml:space="preserve"> </w:t>
      </w:r>
      <w:r w:rsidRPr="00A008DF">
        <w:t>природа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края.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9"/>
        </w:rPr>
        <w:t xml:space="preserve"> </w:t>
      </w:r>
      <w:r w:rsidRPr="00A008DF">
        <w:t>стихотворной</w:t>
      </w:r>
      <w:r w:rsidRPr="00A008DF">
        <w:rPr>
          <w:spacing w:val="10"/>
        </w:rPr>
        <w:t xml:space="preserve"> </w:t>
      </w:r>
      <w:r w:rsidRPr="00A008DF">
        <w:t>речи,</w:t>
      </w:r>
      <w:r w:rsidRPr="00A008DF">
        <w:rPr>
          <w:spacing w:val="7"/>
        </w:rPr>
        <w:t xml:space="preserve"> </w:t>
      </w:r>
      <w:r w:rsidRPr="00A008DF">
        <w:t>сравнение</w:t>
      </w:r>
      <w:r w:rsidRPr="00A008DF">
        <w:rPr>
          <w:spacing w:val="6"/>
        </w:rPr>
        <w:t xml:space="preserve"> </w:t>
      </w:r>
      <w:r w:rsidRPr="00A008DF">
        <w:t>с</w:t>
      </w:r>
      <w:r w:rsidRPr="00A008DF">
        <w:rPr>
          <w:spacing w:val="6"/>
        </w:rPr>
        <w:t xml:space="preserve"> </w:t>
      </w:r>
      <w:r w:rsidRPr="00A008DF">
        <w:t>прозаической:</w:t>
      </w:r>
      <w:r w:rsidRPr="00A008DF">
        <w:rPr>
          <w:spacing w:val="10"/>
        </w:rPr>
        <w:t xml:space="preserve"> </w:t>
      </w:r>
      <w:r w:rsidRPr="00A008DF">
        <w:t>рифма,</w:t>
      </w:r>
      <w:r w:rsidRPr="00A008DF">
        <w:rPr>
          <w:spacing w:val="8"/>
        </w:rPr>
        <w:t xml:space="preserve"> </w:t>
      </w:r>
      <w:r w:rsidRPr="00A008DF">
        <w:t>ритм</w:t>
      </w:r>
      <w:r w:rsidRPr="00A008DF">
        <w:rPr>
          <w:spacing w:val="4"/>
        </w:rPr>
        <w:t xml:space="preserve"> </w:t>
      </w:r>
      <w:r w:rsidRPr="00A008DF">
        <w:t>(практическое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7" w:firstLine="0"/>
      </w:pPr>
      <w:r w:rsidRPr="00A008DF">
        <w:lastRenderedPageBreak/>
        <w:t>ознакомление).</w:t>
      </w:r>
      <w:r w:rsidRPr="00A008DF">
        <w:rPr>
          <w:spacing w:val="1"/>
        </w:rPr>
        <w:t xml:space="preserve"> </w:t>
      </w:r>
      <w:r w:rsidRPr="00A008DF">
        <w:t>Настроение,</w:t>
      </w:r>
      <w:r w:rsidRPr="00A008DF">
        <w:rPr>
          <w:spacing w:val="1"/>
        </w:rPr>
        <w:t xml:space="preserve"> </w:t>
      </w:r>
      <w:r w:rsidRPr="00A008DF">
        <w:t>которое</w:t>
      </w:r>
      <w:r w:rsidRPr="00A008DF">
        <w:rPr>
          <w:spacing w:val="1"/>
        </w:rPr>
        <w:t xml:space="preserve"> </w:t>
      </w:r>
      <w:r w:rsidRPr="00A008DF">
        <w:t>рождает</w:t>
      </w:r>
      <w:r w:rsidRPr="00A008DF">
        <w:rPr>
          <w:spacing w:val="1"/>
        </w:rPr>
        <w:t xml:space="preserve"> </w:t>
      </w:r>
      <w:r w:rsidRPr="00A008DF">
        <w:t>поэтическое</w:t>
      </w:r>
      <w:r w:rsidRPr="00A008DF">
        <w:rPr>
          <w:spacing w:val="1"/>
        </w:rPr>
        <w:t xml:space="preserve"> </w:t>
      </w:r>
      <w:r w:rsidRPr="00A008DF">
        <w:t>произведение.</w:t>
      </w:r>
      <w:r w:rsidRPr="00A008DF">
        <w:rPr>
          <w:spacing w:val="1"/>
        </w:rPr>
        <w:t xml:space="preserve"> </w:t>
      </w:r>
      <w:r w:rsidRPr="00A008DF">
        <w:t>Отражение</w:t>
      </w:r>
      <w:r w:rsidRPr="00A008DF">
        <w:rPr>
          <w:spacing w:val="1"/>
        </w:rPr>
        <w:t xml:space="preserve"> </w:t>
      </w:r>
      <w:r w:rsidRPr="00A008DF">
        <w:t>нравственной идеи в произведении: любовь к Родине, природе родного края. Иллюстрация к</w:t>
      </w:r>
      <w:r w:rsidRPr="00A008DF">
        <w:rPr>
          <w:spacing w:val="1"/>
        </w:rPr>
        <w:t xml:space="preserve"> </w:t>
      </w:r>
      <w:r w:rsidRPr="00A008DF">
        <w:t>произведению как отражение эмоционального отклика на произведение. Роль интонации при</w:t>
      </w:r>
      <w:r w:rsidRPr="00A008DF">
        <w:rPr>
          <w:spacing w:val="1"/>
        </w:rPr>
        <w:t xml:space="preserve"> </w:t>
      </w:r>
      <w:r w:rsidRPr="00A008DF">
        <w:t>выразительном чтении. Интонационный рисунок выразительного чтения: ритм, темп, сила</w:t>
      </w:r>
      <w:r w:rsidRPr="00A008DF">
        <w:rPr>
          <w:spacing w:val="1"/>
        </w:rPr>
        <w:t xml:space="preserve"> </w:t>
      </w:r>
      <w:r w:rsidRPr="00A008DF">
        <w:t>голоса.</w:t>
      </w:r>
    </w:p>
    <w:p w:rsidR="00551F29" w:rsidRPr="00A008DF" w:rsidRDefault="00E27610">
      <w:pPr>
        <w:pStyle w:val="a3"/>
        <w:ind w:right="219"/>
      </w:pPr>
      <w:r w:rsidRPr="00A008DF">
        <w:t>Устное</w:t>
      </w:r>
      <w:r w:rsidRPr="00A008DF">
        <w:rPr>
          <w:spacing w:val="1"/>
        </w:rPr>
        <w:t xml:space="preserve"> </w:t>
      </w:r>
      <w:r w:rsidRPr="00A008DF">
        <w:t>народное</w:t>
      </w:r>
      <w:r w:rsidRPr="00A008DF">
        <w:rPr>
          <w:spacing w:val="1"/>
        </w:rPr>
        <w:t xml:space="preserve"> </w:t>
      </w:r>
      <w:r w:rsidRPr="00A008DF">
        <w:t>творчество:</w:t>
      </w:r>
      <w:r w:rsidRPr="00A008DF">
        <w:rPr>
          <w:spacing w:val="1"/>
        </w:rPr>
        <w:t xml:space="preserve"> </w:t>
      </w:r>
      <w:r w:rsidRPr="00A008DF">
        <w:t>малые</w:t>
      </w:r>
      <w:r w:rsidRPr="00A008DF">
        <w:rPr>
          <w:spacing w:val="1"/>
        </w:rPr>
        <w:t xml:space="preserve"> </w:t>
      </w:r>
      <w:r w:rsidRPr="00A008DF">
        <w:t>фольклорные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шести</w:t>
      </w:r>
      <w:r w:rsidRPr="00A008DF">
        <w:rPr>
          <w:spacing w:val="1"/>
        </w:rPr>
        <w:t xml:space="preserve"> </w:t>
      </w:r>
      <w:r w:rsidRPr="00A008DF">
        <w:t>произведений).</w:t>
      </w:r>
      <w:r w:rsidRPr="00A008DF">
        <w:rPr>
          <w:spacing w:val="1"/>
        </w:rPr>
        <w:t xml:space="preserve"> </w:t>
      </w:r>
      <w:r w:rsidRPr="00A008DF">
        <w:t>Многообразие</w:t>
      </w:r>
      <w:r w:rsidRPr="00A008DF">
        <w:rPr>
          <w:spacing w:val="1"/>
        </w:rPr>
        <w:t xml:space="preserve"> </w:t>
      </w:r>
      <w:r w:rsidRPr="00A008DF">
        <w:t>малых</w:t>
      </w:r>
      <w:r w:rsidRPr="00A008DF">
        <w:rPr>
          <w:spacing w:val="1"/>
        </w:rPr>
        <w:t xml:space="preserve"> </w:t>
      </w:r>
      <w:r w:rsidRPr="00A008DF">
        <w:t>жанров</w:t>
      </w:r>
      <w:r w:rsidRPr="00A008DF">
        <w:rPr>
          <w:spacing w:val="1"/>
        </w:rPr>
        <w:t xml:space="preserve"> </w:t>
      </w:r>
      <w:r w:rsidRPr="00A008DF">
        <w:t>устного</w:t>
      </w:r>
      <w:r w:rsidRPr="00A008DF">
        <w:rPr>
          <w:spacing w:val="1"/>
        </w:rPr>
        <w:t xml:space="preserve"> </w:t>
      </w:r>
      <w:r w:rsidRPr="00A008DF">
        <w:t>народного</w:t>
      </w:r>
      <w:r w:rsidRPr="00A008DF">
        <w:rPr>
          <w:spacing w:val="1"/>
        </w:rPr>
        <w:t xml:space="preserve"> </w:t>
      </w:r>
      <w:r w:rsidRPr="00A008DF">
        <w:t>творчества:</w:t>
      </w:r>
      <w:r w:rsidRPr="00A008DF">
        <w:rPr>
          <w:spacing w:val="60"/>
        </w:rPr>
        <w:t xml:space="preserve"> </w:t>
      </w:r>
      <w:r w:rsidRPr="00A008DF">
        <w:t>потешка,</w:t>
      </w:r>
      <w:r w:rsidRPr="00A008DF">
        <w:rPr>
          <w:spacing w:val="1"/>
        </w:rPr>
        <w:t xml:space="preserve"> </w:t>
      </w:r>
      <w:r w:rsidRPr="00A008DF">
        <w:t>загадка,</w:t>
      </w:r>
      <w:r w:rsidRPr="00A008DF">
        <w:rPr>
          <w:spacing w:val="1"/>
        </w:rPr>
        <w:t xml:space="preserve"> </w:t>
      </w:r>
      <w:r w:rsidRPr="00A008DF">
        <w:t>пословица,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назначение</w:t>
      </w:r>
      <w:r w:rsidRPr="00A008DF">
        <w:rPr>
          <w:spacing w:val="1"/>
        </w:rPr>
        <w:t xml:space="preserve"> </w:t>
      </w:r>
      <w:r w:rsidRPr="00A008DF">
        <w:t>(веселить,</w:t>
      </w:r>
      <w:r w:rsidRPr="00A008DF">
        <w:rPr>
          <w:spacing w:val="1"/>
        </w:rPr>
        <w:t xml:space="preserve"> </w:t>
      </w:r>
      <w:r w:rsidRPr="00A008DF">
        <w:t>потешать,</w:t>
      </w:r>
      <w:r w:rsidRPr="00A008DF">
        <w:rPr>
          <w:spacing w:val="1"/>
        </w:rPr>
        <w:t xml:space="preserve"> </w:t>
      </w:r>
      <w:r w:rsidRPr="00A008DF">
        <w:t>играть,</w:t>
      </w:r>
      <w:r w:rsidRPr="00A008DF">
        <w:rPr>
          <w:spacing w:val="1"/>
        </w:rPr>
        <w:t xml:space="preserve"> </w:t>
      </w:r>
      <w:r w:rsidRPr="00A008DF">
        <w:t>поучать).</w:t>
      </w:r>
      <w:r w:rsidRPr="00A008DF">
        <w:rPr>
          <w:spacing w:val="6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малых</w:t>
      </w:r>
      <w:r w:rsidRPr="00A008DF">
        <w:rPr>
          <w:spacing w:val="1"/>
        </w:rPr>
        <w:t xml:space="preserve"> </w:t>
      </w:r>
      <w:r w:rsidRPr="00A008DF">
        <w:t>фольклорных</w:t>
      </w:r>
      <w:r w:rsidRPr="00A008DF">
        <w:rPr>
          <w:spacing w:val="1"/>
        </w:rPr>
        <w:t xml:space="preserve"> </w:t>
      </w:r>
      <w:r w:rsidRPr="00A008DF">
        <w:t>жанров.</w:t>
      </w:r>
      <w:r w:rsidRPr="00A008DF">
        <w:rPr>
          <w:spacing w:val="1"/>
        </w:rPr>
        <w:t xml:space="preserve"> </w:t>
      </w:r>
      <w:r w:rsidRPr="00A008DF">
        <w:t>Потешка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игровой</w:t>
      </w:r>
      <w:r w:rsidRPr="00A008DF">
        <w:rPr>
          <w:spacing w:val="1"/>
        </w:rPr>
        <w:t xml:space="preserve"> </w:t>
      </w:r>
      <w:r w:rsidRPr="00A008DF">
        <w:t>народный</w:t>
      </w:r>
      <w:r w:rsidRPr="00A008DF">
        <w:rPr>
          <w:spacing w:val="1"/>
        </w:rPr>
        <w:t xml:space="preserve"> </w:t>
      </w:r>
      <w:r w:rsidRPr="00A008DF">
        <w:t>фольклор.</w:t>
      </w:r>
      <w:r w:rsidRPr="00A008DF">
        <w:rPr>
          <w:spacing w:val="1"/>
        </w:rPr>
        <w:t xml:space="preserve"> </w:t>
      </w:r>
      <w:r w:rsidRPr="00A008DF">
        <w:t>Загадка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-57"/>
        </w:rPr>
        <w:t xml:space="preserve"> </w:t>
      </w:r>
      <w:r w:rsidRPr="00A008DF">
        <w:t>средство воспитания живости ума, сообразительности. Пословицы – проявление народной</w:t>
      </w:r>
      <w:r w:rsidRPr="00A008DF">
        <w:rPr>
          <w:spacing w:val="1"/>
        </w:rPr>
        <w:t xml:space="preserve"> </w:t>
      </w:r>
      <w:r w:rsidRPr="00A008DF">
        <w:t>мудрости,</w:t>
      </w:r>
      <w:r w:rsidRPr="00A008DF">
        <w:rPr>
          <w:spacing w:val="-1"/>
        </w:rPr>
        <w:t xml:space="preserve"> </w:t>
      </w:r>
      <w:r w:rsidRPr="00A008DF">
        <w:t>средство</w:t>
      </w:r>
      <w:r w:rsidRPr="00A008DF">
        <w:rPr>
          <w:spacing w:val="-1"/>
        </w:rPr>
        <w:t xml:space="preserve"> </w:t>
      </w:r>
      <w:r w:rsidRPr="00A008DF">
        <w:t>воспитания</w:t>
      </w:r>
      <w:r w:rsidRPr="00A008DF">
        <w:rPr>
          <w:spacing w:val="-1"/>
        </w:rPr>
        <w:t xml:space="preserve"> </w:t>
      </w:r>
      <w:r w:rsidRPr="00A008DF">
        <w:t>понимания жизненных</w:t>
      </w:r>
      <w:r w:rsidRPr="00A008DF">
        <w:rPr>
          <w:spacing w:val="2"/>
        </w:rPr>
        <w:t xml:space="preserve"> </w:t>
      </w:r>
      <w:r w:rsidRPr="00A008DF">
        <w:t>правил.</w:t>
      </w:r>
    </w:p>
    <w:p w:rsidR="00551F29" w:rsidRPr="00A008DF" w:rsidRDefault="00E27610">
      <w:pPr>
        <w:pStyle w:val="a3"/>
        <w:ind w:left="1101" w:firstLine="0"/>
      </w:pPr>
      <w:r w:rsidRPr="00A008DF">
        <w:t>Произведения</w:t>
      </w:r>
      <w:r w:rsidRPr="00A008DF">
        <w:rPr>
          <w:spacing w:val="-4"/>
        </w:rPr>
        <w:t xml:space="preserve"> </w:t>
      </w:r>
      <w:r w:rsidRPr="00A008DF">
        <w:t>для</w:t>
      </w:r>
      <w:r w:rsidRPr="00A008DF">
        <w:rPr>
          <w:spacing w:val="-6"/>
        </w:rPr>
        <w:t xml:space="preserve"> </w:t>
      </w:r>
      <w:r w:rsidRPr="00A008DF">
        <w:t>чтения:</w:t>
      </w:r>
      <w:r w:rsidRPr="00A008DF">
        <w:rPr>
          <w:spacing w:val="-4"/>
        </w:rPr>
        <w:t xml:space="preserve"> </w:t>
      </w:r>
      <w:r w:rsidRPr="00A008DF">
        <w:t>потешки,</w:t>
      </w:r>
      <w:r w:rsidRPr="00A008DF">
        <w:rPr>
          <w:spacing w:val="-7"/>
        </w:rPr>
        <w:t xml:space="preserve"> </w:t>
      </w:r>
      <w:r w:rsidRPr="00A008DF">
        <w:t>загадки,</w:t>
      </w:r>
      <w:r w:rsidRPr="00A008DF">
        <w:rPr>
          <w:spacing w:val="-5"/>
        </w:rPr>
        <w:t xml:space="preserve"> </w:t>
      </w:r>
      <w:r w:rsidRPr="00A008DF">
        <w:t>пословицы.</w:t>
      </w:r>
    </w:p>
    <w:p w:rsidR="00551F29" w:rsidRPr="00A008DF" w:rsidRDefault="00E27610">
      <w:pPr>
        <w:pStyle w:val="a3"/>
        <w:ind w:right="218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братьях</w:t>
      </w:r>
      <w:r w:rsidRPr="00A008DF">
        <w:rPr>
          <w:spacing w:val="1"/>
        </w:rPr>
        <w:t xml:space="preserve"> </w:t>
      </w:r>
      <w:r w:rsidRPr="00A008DF">
        <w:t>наших</w:t>
      </w:r>
      <w:r w:rsidRPr="00A008DF">
        <w:rPr>
          <w:spacing w:val="1"/>
        </w:rPr>
        <w:t xml:space="preserve"> </w:t>
      </w:r>
      <w:r w:rsidRPr="00A008DF">
        <w:t>меньших</w:t>
      </w:r>
      <w:r w:rsidRPr="00A008DF">
        <w:rPr>
          <w:spacing w:val="1"/>
        </w:rPr>
        <w:t xml:space="preserve"> </w:t>
      </w:r>
      <w:r w:rsidRPr="00A008DF">
        <w:t>(три-четыре</w:t>
      </w:r>
      <w:r w:rsidRPr="00A008DF">
        <w:rPr>
          <w:spacing w:val="1"/>
        </w:rPr>
        <w:t xml:space="preserve"> </w:t>
      </w:r>
      <w:r w:rsidRPr="00A008DF">
        <w:t>автора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выбору)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герои</w:t>
      </w:r>
      <w:r w:rsidRPr="00A008DF">
        <w:rPr>
          <w:spacing w:val="1"/>
        </w:rPr>
        <w:t xml:space="preserve"> </w:t>
      </w:r>
      <w:r w:rsidRPr="00A008DF">
        <w:t>произведений. Цель и назначение произведений о взаимоотношениях человека и животных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добрых</w:t>
      </w:r>
      <w:r w:rsidRPr="00A008DF">
        <w:rPr>
          <w:spacing w:val="1"/>
        </w:rPr>
        <w:t xml:space="preserve"> </w:t>
      </w:r>
      <w:r w:rsidRPr="00A008DF">
        <w:t>чувств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бережного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животным.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текстов:</w:t>
      </w:r>
      <w:r w:rsidRPr="00A008DF">
        <w:rPr>
          <w:spacing w:val="1"/>
        </w:rPr>
        <w:t xml:space="preserve"> </w:t>
      </w:r>
      <w:r w:rsidRPr="00A008DF">
        <w:t>художественный и научно-познавательный, их сравнение. Характеристика героя: описание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-5"/>
        </w:rPr>
        <w:t xml:space="preserve"> </w:t>
      </w:r>
      <w:r w:rsidRPr="00A008DF">
        <w:t>внешности,</w:t>
      </w:r>
      <w:r w:rsidRPr="00A008DF">
        <w:rPr>
          <w:spacing w:val="-2"/>
        </w:rPr>
        <w:t xml:space="preserve"> </w:t>
      </w:r>
      <w:r w:rsidRPr="00A008DF">
        <w:t>действий,</w:t>
      </w:r>
      <w:r w:rsidRPr="00A008DF">
        <w:rPr>
          <w:spacing w:val="-1"/>
        </w:rPr>
        <w:t xml:space="preserve"> </w:t>
      </w:r>
      <w:r w:rsidRPr="00A008DF">
        <w:t>нравственно-этических</w:t>
      </w:r>
      <w:r w:rsidRPr="00A008DF">
        <w:rPr>
          <w:spacing w:val="-4"/>
        </w:rPr>
        <w:t xml:space="preserve"> </w:t>
      </w:r>
      <w:r w:rsidRPr="00A008DF">
        <w:t>понятий:</w:t>
      </w:r>
      <w:r w:rsidRPr="00A008DF">
        <w:rPr>
          <w:spacing w:val="-1"/>
        </w:rPr>
        <w:t xml:space="preserve"> </w:t>
      </w:r>
      <w:r w:rsidRPr="00A008DF">
        <w:t>любовь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забота</w:t>
      </w:r>
      <w:r w:rsidRPr="00A008DF">
        <w:rPr>
          <w:spacing w:val="-6"/>
        </w:rPr>
        <w:t xml:space="preserve"> </w:t>
      </w:r>
      <w:r w:rsidRPr="00A008DF">
        <w:t>о</w:t>
      </w:r>
      <w:r w:rsidRPr="00A008DF">
        <w:rPr>
          <w:spacing w:val="-2"/>
        </w:rPr>
        <w:t xml:space="preserve"> </w:t>
      </w:r>
      <w:r w:rsidRPr="00A008DF">
        <w:t>животных.</w:t>
      </w:r>
    </w:p>
    <w:p w:rsidR="00551F29" w:rsidRPr="00A008DF" w:rsidRDefault="00E27610">
      <w:pPr>
        <w:pStyle w:val="a3"/>
        <w:ind w:right="222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В.В.</w:t>
      </w:r>
      <w:r w:rsidRPr="00A008DF">
        <w:rPr>
          <w:spacing w:val="1"/>
        </w:rPr>
        <w:t xml:space="preserve"> </w:t>
      </w:r>
      <w:r w:rsidRPr="00A008DF">
        <w:t>Бианки</w:t>
      </w:r>
      <w:r w:rsidRPr="00A008DF">
        <w:rPr>
          <w:spacing w:val="1"/>
        </w:rPr>
        <w:t xml:space="preserve"> </w:t>
      </w:r>
      <w:r w:rsidRPr="00A008DF">
        <w:t>«Лис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Мышонок»,</w:t>
      </w:r>
      <w:r w:rsidRPr="00A008DF">
        <w:rPr>
          <w:spacing w:val="1"/>
        </w:rPr>
        <w:t xml:space="preserve"> </w:t>
      </w:r>
      <w:r w:rsidRPr="00A008DF">
        <w:t>Е.И.</w:t>
      </w:r>
      <w:r w:rsidRPr="00A008DF">
        <w:rPr>
          <w:spacing w:val="1"/>
        </w:rPr>
        <w:t xml:space="preserve"> </w:t>
      </w:r>
      <w:r w:rsidRPr="00A008DF">
        <w:t>Чарушин</w:t>
      </w:r>
      <w:r w:rsidRPr="00A008DF">
        <w:rPr>
          <w:spacing w:val="1"/>
        </w:rPr>
        <w:t xml:space="preserve"> </w:t>
      </w:r>
      <w:r w:rsidRPr="00A008DF">
        <w:t>«Про</w:t>
      </w:r>
      <w:r w:rsidRPr="00A008DF">
        <w:rPr>
          <w:spacing w:val="1"/>
        </w:rPr>
        <w:t xml:space="preserve"> </w:t>
      </w:r>
      <w:r w:rsidRPr="00A008DF">
        <w:t>Томку»,</w:t>
      </w:r>
      <w:r w:rsidRPr="00A008DF">
        <w:rPr>
          <w:spacing w:val="1"/>
        </w:rPr>
        <w:t xml:space="preserve"> </w:t>
      </w:r>
      <w:r w:rsidRPr="00A008DF">
        <w:t>М.М.</w:t>
      </w:r>
      <w:r w:rsidRPr="00A008DF">
        <w:rPr>
          <w:spacing w:val="-2"/>
        </w:rPr>
        <w:t xml:space="preserve"> </w:t>
      </w:r>
      <w:r w:rsidRPr="00A008DF">
        <w:t>Пришвин</w:t>
      </w:r>
      <w:r w:rsidRPr="00A008DF">
        <w:rPr>
          <w:spacing w:val="7"/>
        </w:rPr>
        <w:t xml:space="preserve"> </w:t>
      </w:r>
      <w:r w:rsidRPr="00A008DF">
        <w:t>«Ёж»,</w:t>
      </w:r>
      <w:r w:rsidRPr="00A008DF">
        <w:rPr>
          <w:spacing w:val="1"/>
        </w:rPr>
        <w:t xml:space="preserve"> </w:t>
      </w:r>
      <w:r w:rsidRPr="00A008DF">
        <w:t>Н.И.</w:t>
      </w:r>
      <w:r w:rsidRPr="00A008DF">
        <w:rPr>
          <w:spacing w:val="-2"/>
        </w:rPr>
        <w:t xml:space="preserve"> </w:t>
      </w:r>
      <w:r w:rsidRPr="00A008DF">
        <w:t>Сладков</w:t>
      </w:r>
      <w:r w:rsidRPr="00A008DF">
        <w:rPr>
          <w:spacing w:val="6"/>
        </w:rPr>
        <w:t xml:space="preserve"> </w:t>
      </w:r>
      <w:r w:rsidRPr="00A008DF">
        <w:t>«Лисица</w:t>
      </w:r>
      <w:r w:rsidRPr="00A008DF">
        <w:rPr>
          <w:spacing w:val="-4"/>
        </w:rPr>
        <w:t xml:space="preserve"> </w:t>
      </w:r>
      <w:r w:rsidRPr="00A008DF">
        <w:t>и Ёж»</w:t>
      </w:r>
      <w:r w:rsidRPr="00A008DF">
        <w:rPr>
          <w:spacing w:val="-10"/>
        </w:rPr>
        <w:t xml:space="preserve"> </w:t>
      </w:r>
      <w:r w:rsidRPr="00A008DF">
        <w:t>и другие.</w:t>
      </w:r>
    </w:p>
    <w:p w:rsidR="00551F29" w:rsidRPr="00A008DF" w:rsidRDefault="00E27610">
      <w:pPr>
        <w:pStyle w:val="a3"/>
        <w:ind w:right="221"/>
      </w:pPr>
      <w:r w:rsidRPr="00A008DF">
        <w:t>Произведения о маме. Восприятие и самостоятельное чтение произведений о маме (не</w:t>
      </w:r>
      <w:r w:rsidRPr="00A008DF">
        <w:rPr>
          <w:spacing w:val="1"/>
        </w:rPr>
        <w:t xml:space="preserve"> </w:t>
      </w:r>
      <w:r w:rsidRPr="00A008DF">
        <w:t>менее одного автора по выбору, на примере произведений Е.А. Благининой, А.Л. Барто, А.В.</w:t>
      </w:r>
      <w:r w:rsidRPr="00A008DF">
        <w:rPr>
          <w:spacing w:val="1"/>
        </w:rPr>
        <w:t xml:space="preserve"> </w:t>
      </w:r>
      <w:r w:rsidRPr="00A008DF">
        <w:t>Митяева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других).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нравственно-этических</w:t>
      </w:r>
      <w:r w:rsidRPr="00A008DF">
        <w:rPr>
          <w:spacing w:val="1"/>
        </w:rPr>
        <w:t xml:space="preserve"> </w:t>
      </w:r>
      <w:r w:rsidRPr="00A008DF">
        <w:t>понятий:</w:t>
      </w:r>
      <w:r w:rsidRPr="00A008DF">
        <w:rPr>
          <w:spacing w:val="1"/>
        </w:rPr>
        <w:t xml:space="preserve"> </w:t>
      </w:r>
      <w:r w:rsidRPr="00A008DF">
        <w:t>чувство</w:t>
      </w:r>
      <w:r w:rsidRPr="00A008DF">
        <w:rPr>
          <w:spacing w:val="1"/>
        </w:rPr>
        <w:t xml:space="preserve"> </w:t>
      </w:r>
      <w:r w:rsidRPr="00A008DF">
        <w:t>любви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привязанность</w:t>
      </w:r>
      <w:r w:rsidRPr="00A008DF">
        <w:rPr>
          <w:spacing w:val="1"/>
        </w:rPr>
        <w:t xml:space="preserve"> </w:t>
      </w:r>
      <w:r w:rsidRPr="00A008DF">
        <w:t>одного человека к</w:t>
      </w:r>
      <w:r w:rsidRPr="00A008DF">
        <w:rPr>
          <w:spacing w:val="1"/>
        </w:rPr>
        <w:t xml:space="preserve"> </w:t>
      </w:r>
      <w:r w:rsidRPr="00A008DF">
        <w:t>другому (матери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ребёнку, детей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матери, близким),</w:t>
      </w:r>
      <w:r w:rsidRPr="00A008DF">
        <w:rPr>
          <w:spacing w:val="1"/>
        </w:rPr>
        <w:t xml:space="preserve"> </w:t>
      </w:r>
      <w:r w:rsidRPr="00A008DF">
        <w:t>проявление</w:t>
      </w:r>
      <w:r w:rsidRPr="00A008DF">
        <w:rPr>
          <w:spacing w:val="-4"/>
        </w:rPr>
        <w:t xml:space="preserve"> </w:t>
      </w:r>
      <w:r w:rsidRPr="00A008DF">
        <w:t>любви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заботы</w:t>
      </w:r>
      <w:r w:rsidRPr="00A008DF">
        <w:rPr>
          <w:spacing w:val="-1"/>
        </w:rPr>
        <w:t xml:space="preserve"> </w:t>
      </w:r>
      <w:r w:rsidRPr="00A008DF">
        <w:t>о родных</w:t>
      </w:r>
      <w:r w:rsidRPr="00A008DF">
        <w:rPr>
          <w:spacing w:val="2"/>
        </w:rPr>
        <w:t xml:space="preserve"> </w:t>
      </w:r>
      <w:r w:rsidRPr="00A008DF">
        <w:t>людях.</w:t>
      </w:r>
    </w:p>
    <w:p w:rsidR="00551F29" w:rsidRPr="00A008DF" w:rsidRDefault="00E27610">
      <w:pPr>
        <w:pStyle w:val="a3"/>
        <w:ind w:right="233"/>
      </w:pPr>
      <w:r w:rsidRPr="00A008DF">
        <w:t>Произведения для чтения: Е.А. Благинина «Посидим в тишине», А.Л. Барто «Мама»,</w:t>
      </w:r>
      <w:r w:rsidRPr="00A008DF">
        <w:rPr>
          <w:spacing w:val="1"/>
        </w:rPr>
        <w:t xml:space="preserve"> </w:t>
      </w:r>
      <w:r w:rsidRPr="00A008DF">
        <w:t>А.В.</w:t>
      </w:r>
      <w:r w:rsidRPr="00A008DF">
        <w:rPr>
          <w:spacing w:val="-1"/>
        </w:rPr>
        <w:t xml:space="preserve"> </w:t>
      </w:r>
      <w:r w:rsidRPr="00A008DF">
        <w:t>Митяев</w:t>
      </w:r>
      <w:r w:rsidRPr="00A008DF">
        <w:rPr>
          <w:spacing w:val="4"/>
        </w:rPr>
        <w:t xml:space="preserve"> </w:t>
      </w:r>
      <w:r w:rsidRPr="00A008DF">
        <w:t>«За</w:t>
      </w:r>
      <w:r w:rsidRPr="00A008DF">
        <w:rPr>
          <w:spacing w:val="-2"/>
        </w:rPr>
        <w:t xml:space="preserve"> </w:t>
      </w:r>
      <w:r w:rsidRPr="00A008DF">
        <w:t>что</w:t>
      </w:r>
      <w:r w:rsidRPr="00A008DF">
        <w:rPr>
          <w:spacing w:val="-1"/>
        </w:rPr>
        <w:t xml:space="preserve"> </w:t>
      </w:r>
      <w:r w:rsidRPr="00A008DF">
        <w:t>я люблю</w:t>
      </w:r>
      <w:r w:rsidRPr="00A008DF">
        <w:rPr>
          <w:spacing w:val="1"/>
        </w:rPr>
        <w:t xml:space="preserve"> </w:t>
      </w:r>
      <w:r w:rsidRPr="00A008DF">
        <w:t>маму»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другие</w:t>
      </w:r>
      <w:r w:rsidRPr="00A008DF">
        <w:rPr>
          <w:spacing w:val="-3"/>
        </w:rPr>
        <w:t xml:space="preserve"> </w:t>
      </w:r>
      <w:r w:rsidRPr="00A008DF">
        <w:t>(по выбору).</w:t>
      </w:r>
    </w:p>
    <w:p w:rsidR="00551F29" w:rsidRPr="00A008DF" w:rsidRDefault="00E27610">
      <w:pPr>
        <w:pStyle w:val="a3"/>
        <w:ind w:right="219"/>
      </w:pPr>
      <w:r w:rsidRPr="00A008DF">
        <w:t>Фольклорные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авторские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чудесах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фантазии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трёх</w:t>
      </w:r>
      <w:r w:rsidRPr="00A008DF">
        <w:rPr>
          <w:spacing w:val="1"/>
        </w:rPr>
        <w:t xml:space="preserve"> </w:t>
      </w:r>
      <w:r w:rsidRPr="00A008DF">
        <w:t>произведений). Способность автора произведения находить чудесное в каждом жизненном</w:t>
      </w:r>
      <w:r w:rsidRPr="00A008DF">
        <w:rPr>
          <w:spacing w:val="1"/>
        </w:rPr>
        <w:t xml:space="preserve"> </w:t>
      </w:r>
      <w:r w:rsidRPr="00A008DF">
        <w:t>проявлении,</w:t>
      </w:r>
      <w:r w:rsidRPr="00A008DF">
        <w:rPr>
          <w:spacing w:val="1"/>
        </w:rPr>
        <w:t xml:space="preserve"> </w:t>
      </w:r>
      <w:r w:rsidRPr="00A008DF">
        <w:t>необычное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обыкновенных</w:t>
      </w:r>
      <w:r w:rsidRPr="00A008DF">
        <w:rPr>
          <w:spacing w:val="1"/>
        </w:rPr>
        <w:t xml:space="preserve"> </w:t>
      </w:r>
      <w:r w:rsidRPr="00A008DF">
        <w:t>явлениях</w:t>
      </w:r>
      <w:r w:rsidRPr="00A008DF">
        <w:rPr>
          <w:spacing w:val="1"/>
        </w:rPr>
        <w:t xml:space="preserve"> </w:t>
      </w:r>
      <w:r w:rsidRPr="00A008DF">
        <w:t>окружающего</w:t>
      </w:r>
      <w:r w:rsidRPr="00A008DF">
        <w:rPr>
          <w:spacing w:val="1"/>
        </w:rPr>
        <w:t xml:space="preserve"> </w:t>
      </w:r>
      <w:r w:rsidRPr="00A008DF">
        <w:t>мира.</w:t>
      </w:r>
      <w:r w:rsidRPr="00A008DF">
        <w:rPr>
          <w:spacing w:val="1"/>
        </w:rPr>
        <w:t xml:space="preserve"> </w:t>
      </w:r>
      <w:r w:rsidRPr="00A008DF">
        <w:t>Сочетание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произведении</w:t>
      </w:r>
      <w:r w:rsidRPr="00A008DF">
        <w:rPr>
          <w:spacing w:val="-2"/>
        </w:rPr>
        <w:t xml:space="preserve"> </w:t>
      </w:r>
      <w:r w:rsidRPr="00A008DF">
        <w:t>реалистических событий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необычными,</w:t>
      </w:r>
      <w:r w:rsidRPr="00A008DF">
        <w:rPr>
          <w:spacing w:val="-4"/>
        </w:rPr>
        <w:t xml:space="preserve"> </w:t>
      </w:r>
      <w:r w:rsidRPr="00A008DF">
        <w:t>сказочными,</w:t>
      </w:r>
      <w:r w:rsidRPr="00A008DF">
        <w:rPr>
          <w:spacing w:val="-2"/>
        </w:rPr>
        <w:t xml:space="preserve"> </w:t>
      </w:r>
      <w:r w:rsidRPr="00A008DF">
        <w:t>фантастическими.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Произведения</w:t>
      </w:r>
      <w:r w:rsidRPr="00A008DF">
        <w:rPr>
          <w:spacing w:val="4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4"/>
        </w:rPr>
        <w:t xml:space="preserve"> </w:t>
      </w:r>
      <w:r w:rsidRPr="00A008DF">
        <w:t>Р.С.</w:t>
      </w:r>
      <w:r w:rsidRPr="00A008DF">
        <w:rPr>
          <w:spacing w:val="2"/>
        </w:rPr>
        <w:t xml:space="preserve"> </w:t>
      </w:r>
      <w:r w:rsidRPr="00A008DF">
        <w:t>Сеф</w:t>
      </w:r>
      <w:r w:rsidRPr="00A008DF">
        <w:rPr>
          <w:spacing w:val="9"/>
        </w:rPr>
        <w:t xml:space="preserve"> </w:t>
      </w:r>
      <w:r w:rsidRPr="00A008DF">
        <w:t>«Чудо»,</w:t>
      </w:r>
      <w:r w:rsidRPr="00A008DF">
        <w:rPr>
          <w:spacing w:val="4"/>
        </w:rPr>
        <w:t xml:space="preserve"> </w:t>
      </w:r>
      <w:r w:rsidRPr="00A008DF">
        <w:t>В.В.</w:t>
      </w:r>
      <w:r w:rsidRPr="00A008DF">
        <w:rPr>
          <w:spacing w:val="4"/>
        </w:rPr>
        <w:t xml:space="preserve"> </w:t>
      </w:r>
      <w:r w:rsidRPr="00A008DF">
        <w:t>Лунин</w:t>
      </w:r>
      <w:r w:rsidRPr="00A008DF">
        <w:rPr>
          <w:spacing w:val="9"/>
        </w:rPr>
        <w:t xml:space="preserve"> </w:t>
      </w:r>
      <w:r w:rsidRPr="00A008DF">
        <w:t>«Я</w:t>
      </w:r>
      <w:r w:rsidRPr="00A008DF">
        <w:rPr>
          <w:spacing w:val="4"/>
        </w:rPr>
        <w:t xml:space="preserve"> </w:t>
      </w:r>
      <w:r w:rsidRPr="00A008DF">
        <w:t>видел</w:t>
      </w:r>
      <w:r w:rsidRPr="00A008DF">
        <w:rPr>
          <w:spacing w:val="4"/>
        </w:rPr>
        <w:t xml:space="preserve"> </w:t>
      </w:r>
      <w:r w:rsidRPr="00A008DF">
        <w:t>чудо»,</w:t>
      </w:r>
      <w:r w:rsidRPr="00A008DF">
        <w:rPr>
          <w:spacing w:val="4"/>
        </w:rPr>
        <w:t xml:space="preserve"> </w:t>
      </w:r>
      <w:r w:rsidRPr="00A008DF">
        <w:t>Б.В.</w:t>
      </w:r>
      <w:r w:rsidRPr="00A008DF">
        <w:rPr>
          <w:spacing w:val="6"/>
        </w:rPr>
        <w:t xml:space="preserve"> </w:t>
      </w:r>
      <w:r w:rsidRPr="00A008DF">
        <w:t>Заходер</w:t>
      </w:r>
    </w:p>
    <w:p w:rsidR="00551F29" w:rsidRPr="00A008DF" w:rsidRDefault="00E27610">
      <w:pPr>
        <w:pStyle w:val="a3"/>
        <w:spacing w:line="275" w:lineRule="exact"/>
        <w:ind w:firstLine="0"/>
      </w:pPr>
      <w:r w:rsidRPr="00A008DF">
        <w:t>«Моя</w:t>
      </w:r>
      <w:r w:rsidRPr="00A008DF">
        <w:rPr>
          <w:spacing w:val="-3"/>
        </w:rPr>
        <w:t xml:space="preserve"> </w:t>
      </w:r>
      <w:r w:rsidRPr="00A008DF">
        <w:t>Вообразилия»,</w:t>
      </w:r>
      <w:r w:rsidRPr="00A008DF">
        <w:rPr>
          <w:spacing w:val="-2"/>
        </w:rPr>
        <w:t xml:space="preserve"> </w:t>
      </w:r>
      <w:r w:rsidRPr="00A008DF">
        <w:t>Ю.П.</w:t>
      </w:r>
      <w:r w:rsidRPr="00A008DF">
        <w:rPr>
          <w:spacing w:val="-2"/>
        </w:rPr>
        <w:t xml:space="preserve"> </w:t>
      </w:r>
      <w:r w:rsidRPr="00A008DF">
        <w:t>Мориц «Сто</w:t>
      </w:r>
      <w:r w:rsidRPr="00A008DF">
        <w:rPr>
          <w:spacing w:val="-4"/>
        </w:rPr>
        <w:t xml:space="preserve"> </w:t>
      </w:r>
      <w:r w:rsidRPr="00A008DF">
        <w:t>фантазий»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другие</w:t>
      </w:r>
      <w:r w:rsidRPr="00A008DF">
        <w:rPr>
          <w:spacing w:val="-4"/>
        </w:rPr>
        <w:t xml:space="preserve"> </w:t>
      </w:r>
      <w:r w:rsidRPr="00A008DF">
        <w:t>(по</w:t>
      </w:r>
      <w:r w:rsidRPr="00A008DF">
        <w:rPr>
          <w:spacing w:val="-2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17"/>
      </w:pPr>
      <w:r w:rsidRPr="00A008DF">
        <w:t>Библиографическая культура (работа с детской книгой). Представление о том, что</w:t>
      </w:r>
      <w:r w:rsidRPr="00A008DF">
        <w:rPr>
          <w:spacing w:val="1"/>
        </w:rPr>
        <w:t xml:space="preserve"> </w:t>
      </w:r>
      <w:r w:rsidRPr="00A008DF">
        <w:t>книга – источник необходимых знаний. Обложка, оглавление, иллюстрации как элементы</w:t>
      </w:r>
      <w:r w:rsidRPr="00A008DF">
        <w:rPr>
          <w:spacing w:val="1"/>
        </w:rPr>
        <w:t xml:space="preserve"> </w:t>
      </w:r>
      <w:r w:rsidRPr="00A008DF">
        <w:t>ориентировки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книге.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тематический</w:t>
      </w:r>
      <w:r w:rsidRPr="00A008DF">
        <w:rPr>
          <w:spacing w:val="1"/>
        </w:rPr>
        <w:t xml:space="preserve"> </w:t>
      </w:r>
      <w:r w:rsidRPr="00A008DF">
        <w:t>каталог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выборе</w:t>
      </w:r>
      <w:r w:rsidRPr="00A008DF">
        <w:rPr>
          <w:spacing w:val="1"/>
        </w:rPr>
        <w:t xml:space="preserve"> </w:t>
      </w:r>
      <w:r w:rsidRPr="00A008DF">
        <w:t>книг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библиотеке.</w:t>
      </w:r>
    </w:p>
    <w:p w:rsidR="00551F29" w:rsidRPr="00A008DF" w:rsidRDefault="00E27610">
      <w:pPr>
        <w:pStyle w:val="a3"/>
        <w:spacing w:before="1"/>
        <w:ind w:right="215"/>
      </w:pP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способствует</w:t>
      </w:r>
      <w:r w:rsidRPr="00A008DF">
        <w:rPr>
          <w:spacing w:val="1"/>
        </w:rPr>
        <w:t xml:space="preserve"> </w:t>
      </w:r>
      <w:r w:rsidRPr="00A008DF">
        <w:t>освоению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пропедевтическом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ряда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</w:t>
      </w:r>
      <w:r w:rsidRPr="00A008DF">
        <w:rPr>
          <w:spacing w:val="3"/>
        </w:rPr>
        <w:t xml:space="preserve"> </w:t>
      </w:r>
      <w:r w:rsidRPr="00A008DF">
        <w:t>действий,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24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-1"/>
        </w:rPr>
        <w:t xml:space="preserve"> </w:t>
      </w:r>
      <w:r w:rsidRPr="00A008DF">
        <w:t>способствуют</w:t>
      </w:r>
      <w:r w:rsidRPr="00A008DF">
        <w:rPr>
          <w:spacing w:val="3"/>
        </w:rPr>
        <w:t xml:space="preserve"> </w:t>
      </w:r>
      <w:r w:rsidRPr="00A008DF">
        <w:t>формированию</w:t>
      </w:r>
      <w:r w:rsidRPr="00A008DF">
        <w:rPr>
          <w:spacing w:val="2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28"/>
      </w:pPr>
      <w:r w:rsidRPr="00A008DF">
        <w:t>читать вслух целыми словами без пропусков и перестановок букв и слогов доступные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восприятию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небольшие</w:t>
      </w:r>
      <w:r w:rsidRPr="00A008DF">
        <w:rPr>
          <w:spacing w:val="-1"/>
        </w:rPr>
        <w:t xml:space="preserve"> </w:t>
      </w:r>
      <w:r w:rsidRPr="00A008DF">
        <w:t>по объёму</w:t>
      </w:r>
      <w:r w:rsidRPr="00A008DF">
        <w:rPr>
          <w:spacing w:val="-8"/>
        </w:rPr>
        <w:t xml:space="preserve"> </w:t>
      </w:r>
      <w:r w:rsidRPr="00A008DF">
        <w:t>прозаические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стихотворные</w:t>
      </w:r>
      <w:r w:rsidRPr="00A008DF">
        <w:rPr>
          <w:spacing w:val="-3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left="1101" w:right="229" w:firstLine="0"/>
      </w:pP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фактическое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прочитанного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прослушанного</w:t>
      </w:r>
      <w:r w:rsidRPr="00A008DF">
        <w:rPr>
          <w:spacing w:val="1"/>
        </w:rPr>
        <w:t xml:space="preserve"> </w:t>
      </w:r>
      <w:r w:rsidRPr="00A008DF">
        <w:t>текста;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5"/>
        </w:rPr>
        <w:t xml:space="preserve"> </w:t>
      </w:r>
      <w:r w:rsidRPr="00A008DF">
        <w:t>в</w:t>
      </w:r>
      <w:r w:rsidRPr="00A008DF">
        <w:rPr>
          <w:spacing w:val="4"/>
        </w:rPr>
        <w:t xml:space="preserve"> </w:t>
      </w:r>
      <w:r w:rsidRPr="00A008DF">
        <w:t>терминах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6"/>
        </w:rPr>
        <w:t xml:space="preserve"> </w:t>
      </w:r>
      <w:r w:rsidRPr="00A008DF">
        <w:t>понятиях:</w:t>
      </w:r>
      <w:r w:rsidRPr="00A008DF">
        <w:rPr>
          <w:spacing w:val="9"/>
        </w:rPr>
        <w:t xml:space="preserve"> </w:t>
      </w:r>
      <w:r w:rsidRPr="00A008DF">
        <w:t>фольклор,</w:t>
      </w:r>
      <w:r w:rsidRPr="00A008DF">
        <w:rPr>
          <w:spacing w:val="5"/>
        </w:rPr>
        <w:t xml:space="preserve"> </w:t>
      </w:r>
      <w:r w:rsidRPr="00A008DF">
        <w:t>малые</w:t>
      </w:r>
      <w:r w:rsidRPr="00A008DF">
        <w:rPr>
          <w:spacing w:val="4"/>
        </w:rPr>
        <w:t xml:space="preserve"> </w:t>
      </w:r>
      <w:r w:rsidRPr="00A008DF">
        <w:t>фольклорные</w:t>
      </w:r>
      <w:r w:rsidRPr="00A008DF">
        <w:rPr>
          <w:spacing w:val="5"/>
        </w:rPr>
        <w:t xml:space="preserve"> </w:t>
      </w:r>
      <w:r w:rsidRPr="00A008DF">
        <w:t>жанры,</w:t>
      </w:r>
      <w:r w:rsidRPr="00A008DF">
        <w:rPr>
          <w:spacing w:val="5"/>
        </w:rPr>
        <w:t xml:space="preserve"> </w:t>
      </w:r>
      <w:r w:rsidRPr="00A008DF">
        <w:t>тема,</w:t>
      </w:r>
    </w:p>
    <w:p w:rsidR="00551F29" w:rsidRPr="00A008DF" w:rsidRDefault="00E27610">
      <w:pPr>
        <w:pStyle w:val="a3"/>
        <w:ind w:right="225" w:firstLine="0"/>
      </w:pPr>
      <w:r w:rsidRPr="00A008DF">
        <w:t>идея,</w:t>
      </w:r>
      <w:r w:rsidRPr="00A008DF">
        <w:rPr>
          <w:spacing w:val="1"/>
        </w:rPr>
        <w:t xml:space="preserve"> </w:t>
      </w:r>
      <w:r w:rsidRPr="00A008DF">
        <w:t>заголовок,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произведения,</w:t>
      </w:r>
      <w:r w:rsidRPr="00A008DF">
        <w:rPr>
          <w:spacing w:val="1"/>
        </w:rPr>
        <w:t xml:space="preserve"> </w:t>
      </w:r>
      <w:r w:rsidRPr="00A008DF">
        <w:t>сказка</w:t>
      </w:r>
      <w:r w:rsidRPr="00A008DF">
        <w:rPr>
          <w:spacing w:val="1"/>
        </w:rPr>
        <w:t xml:space="preserve"> </w:t>
      </w:r>
      <w:r w:rsidRPr="00A008DF">
        <w:t>(фольклорная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литературная),</w:t>
      </w:r>
      <w:r w:rsidRPr="00A008DF">
        <w:rPr>
          <w:spacing w:val="1"/>
        </w:rPr>
        <w:t xml:space="preserve"> </w:t>
      </w:r>
      <w:r w:rsidRPr="00A008DF">
        <w:t>автор,</w:t>
      </w:r>
      <w:r w:rsidRPr="00A008DF">
        <w:rPr>
          <w:spacing w:val="1"/>
        </w:rPr>
        <w:t xml:space="preserve"> </w:t>
      </w:r>
      <w:r w:rsidRPr="00A008DF">
        <w:t>герой,</w:t>
      </w:r>
      <w:r w:rsidRPr="00A008DF">
        <w:rPr>
          <w:spacing w:val="-1"/>
        </w:rPr>
        <w:t xml:space="preserve"> </w:t>
      </w:r>
      <w:r w:rsidRPr="00A008DF">
        <w:t>рассказ, стихотворение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-2"/>
        </w:rPr>
        <w:t xml:space="preserve"> </w:t>
      </w:r>
      <w:r w:rsidRPr="00A008DF">
        <w:t>пределах</w:t>
      </w:r>
      <w:r w:rsidRPr="00A008DF">
        <w:rPr>
          <w:spacing w:val="2"/>
        </w:rPr>
        <w:t xml:space="preserve"> </w:t>
      </w:r>
      <w:r w:rsidRPr="00A008DF">
        <w:t>изученного);</w:t>
      </w:r>
    </w:p>
    <w:p w:rsidR="00551F29" w:rsidRPr="00A008DF" w:rsidRDefault="00E27610">
      <w:pPr>
        <w:pStyle w:val="a3"/>
        <w:spacing w:before="1"/>
        <w:ind w:right="219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группировать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жанрам</w:t>
      </w:r>
      <w:r w:rsidRPr="00A008DF">
        <w:rPr>
          <w:spacing w:val="1"/>
        </w:rPr>
        <w:t xml:space="preserve"> </w:t>
      </w:r>
      <w:r w:rsidRPr="00A008DF">
        <w:t>(загадки,</w:t>
      </w:r>
      <w:r w:rsidRPr="00A008DF">
        <w:rPr>
          <w:spacing w:val="1"/>
        </w:rPr>
        <w:t xml:space="preserve"> </w:t>
      </w:r>
      <w:r w:rsidRPr="00A008DF">
        <w:t>пословицы,</w:t>
      </w:r>
      <w:r w:rsidRPr="00A008DF">
        <w:rPr>
          <w:spacing w:val="1"/>
        </w:rPr>
        <w:t xml:space="preserve"> </w:t>
      </w:r>
      <w:r w:rsidRPr="00A008DF">
        <w:t>сказки</w:t>
      </w:r>
      <w:r w:rsidRPr="00A008DF">
        <w:rPr>
          <w:spacing w:val="1"/>
        </w:rPr>
        <w:t xml:space="preserve"> </w:t>
      </w:r>
      <w:r w:rsidRPr="00A008DF">
        <w:t>(фольклорная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литературная),</w:t>
      </w:r>
      <w:r w:rsidRPr="00A008DF">
        <w:rPr>
          <w:spacing w:val="1"/>
        </w:rPr>
        <w:t xml:space="preserve"> </w:t>
      </w:r>
      <w:r w:rsidRPr="00A008DF">
        <w:t>стихотворение, рассказ);</w:t>
      </w:r>
    </w:p>
    <w:p w:rsidR="00551F29" w:rsidRPr="00A008DF" w:rsidRDefault="00E27610">
      <w:pPr>
        <w:pStyle w:val="a3"/>
        <w:ind w:left="1101" w:firstLine="0"/>
      </w:pPr>
      <w:r w:rsidRPr="00A008DF">
        <w:t>анализировать</w:t>
      </w:r>
      <w:r w:rsidRPr="00A008DF">
        <w:rPr>
          <w:spacing w:val="22"/>
        </w:rPr>
        <w:t xml:space="preserve"> </w:t>
      </w:r>
      <w:r w:rsidRPr="00A008DF">
        <w:t>текст:</w:t>
      </w:r>
      <w:r w:rsidRPr="00A008DF">
        <w:rPr>
          <w:spacing w:val="21"/>
        </w:rPr>
        <w:t xml:space="preserve"> </w:t>
      </w:r>
      <w:r w:rsidRPr="00A008DF">
        <w:t>определять</w:t>
      </w:r>
      <w:r w:rsidRPr="00A008DF">
        <w:rPr>
          <w:spacing w:val="26"/>
        </w:rPr>
        <w:t xml:space="preserve"> </w:t>
      </w:r>
      <w:r w:rsidRPr="00A008DF">
        <w:t>тему,</w:t>
      </w:r>
      <w:r w:rsidRPr="00A008DF">
        <w:rPr>
          <w:spacing w:val="29"/>
        </w:rPr>
        <w:t xml:space="preserve"> </w:t>
      </w:r>
      <w:r w:rsidRPr="00A008DF">
        <w:t>устанавливать</w:t>
      </w:r>
      <w:r w:rsidRPr="00A008DF">
        <w:rPr>
          <w:spacing w:val="27"/>
        </w:rPr>
        <w:t xml:space="preserve"> </w:t>
      </w:r>
      <w:r w:rsidRPr="00A008DF">
        <w:t>последовательность</w:t>
      </w:r>
      <w:r w:rsidRPr="00A008DF">
        <w:rPr>
          <w:spacing w:val="27"/>
        </w:rPr>
        <w:t xml:space="preserve"> </w:t>
      </w:r>
      <w:r w:rsidRPr="00A008DF">
        <w:t>событий</w:t>
      </w:r>
      <w:r w:rsidRPr="00A008DF">
        <w:rPr>
          <w:spacing w:val="24"/>
        </w:rPr>
        <w:t xml:space="preserve"> </w:t>
      </w:r>
      <w:r w:rsidRPr="00A008DF">
        <w:t>в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firstLine="0"/>
        <w:jc w:val="left"/>
      </w:pPr>
      <w:r w:rsidRPr="00A008DF">
        <w:lastRenderedPageBreak/>
        <w:t>произведении,</w:t>
      </w:r>
      <w:r w:rsidRPr="00A008DF">
        <w:rPr>
          <w:spacing w:val="-2"/>
        </w:rPr>
        <w:t xml:space="preserve"> </w:t>
      </w:r>
      <w:r w:rsidRPr="00A008DF">
        <w:t>характеризовать</w:t>
      </w:r>
      <w:r w:rsidRPr="00A008DF">
        <w:rPr>
          <w:spacing w:val="6"/>
        </w:rPr>
        <w:t xml:space="preserve"> </w:t>
      </w:r>
      <w:r w:rsidRPr="00A008DF">
        <w:t>героя, давать</w:t>
      </w:r>
      <w:r w:rsidRPr="00A008DF">
        <w:rPr>
          <w:spacing w:val="2"/>
        </w:rPr>
        <w:t xml:space="preserve"> </w:t>
      </w:r>
      <w:r w:rsidRPr="00A008DF">
        <w:t>положительную</w:t>
      </w:r>
      <w:r w:rsidRPr="00A008DF">
        <w:rPr>
          <w:spacing w:val="3"/>
        </w:rPr>
        <w:t xml:space="preserve"> </w:t>
      </w:r>
      <w:r w:rsidRPr="00A008DF">
        <w:t>или</w:t>
      </w:r>
      <w:r w:rsidRPr="00A008DF">
        <w:rPr>
          <w:spacing w:val="4"/>
        </w:rPr>
        <w:t xml:space="preserve"> </w:t>
      </w:r>
      <w:r w:rsidRPr="00A008DF">
        <w:t>отрицательную</w:t>
      </w:r>
      <w:r w:rsidRPr="00A008DF">
        <w:rPr>
          <w:spacing w:val="4"/>
        </w:rPr>
        <w:t xml:space="preserve"> </w:t>
      </w:r>
      <w:r w:rsidRPr="00A008DF">
        <w:t>оценку</w:t>
      </w:r>
      <w:r w:rsidRPr="00A008DF">
        <w:rPr>
          <w:spacing w:val="-3"/>
        </w:rPr>
        <w:t xml:space="preserve"> </w:t>
      </w:r>
      <w:r w:rsidRPr="00A008DF">
        <w:t>его</w:t>
      </w:r>
      <w:r w:rsidRPr="00A008DF">
        <w:rPr>
          <w:spacing w:val="-57"/>
        </w:rPr>
        <w:t xml:space="preserve"> </w:t>
      </w:r>
      <w:r w:rsidRPr="00A008DF">
        <w:t>поступкам,</w:t>
      </w:r>
      <w:r w:rsidRPr="00A008DF">
        <w:rPr>
          <w:spacing w:val="-1"/>
        </w:rPr>
        <w:t xml:space="preserve"> </w:t>
      </w:r>
      <w:r w:rsidRPr="00A008DF">
        <w:t>задавать вопросы по фактическому</w:t>
      </w:r>
      <w:r w:rsidRPr="00A008DF">
        <w:rPr>
          <w:spacing w:val="-3"/>
        </w:rPr>
        <w:t xml:space="preserve"> </w:t>
      </w:r>
      <w:r w:rsidRPr="00A008DF">
        <w:t>содержанию;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сравнивать</w:t>
      </w:r>
      <w:r w:rsidRPr="00A008DF">
        <w:rPr>
          <w:spacing w:val="-4"/>
        </w:rPr>
        <w:t xml:space="preserve"> </w:t>
      </w:r>
      <w:r w:rsidRPr="00A008DF">
        <w:t>произведения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6"/>
        </w:rPr>
        <w:t xml:space="preserve"> </w:t>
      </w:r>
      <w:r w:rsidRPr="00A008DF">
        <w:t>теме,</w:t>
      </w:r>
      <w:r w:rsidRPr="00A008DF">
        <w:rPr>
          <w:spacing w:val="-6"/>
        </w:rPr>
        <w:t xml:space="preserve"> </w:t>
      </w:r>
      <w:r w:rsidRPr="00A008DF">
        <w:t>настроению,</w:t>
      </w:r>
      <w:r w:rsidRPr="00A008DF">
        <w:rPr>
          <w:spacing w:val="-2"/>
        </w:rPr>
        <w:t xml:space="preserve"> </w:t>
      </w:r>
      <w:r w:rsidRPr="00A008DF">
        <w:t>которое</w:t>
      </w:r>
      <w:r w:rsidRPr="00A008DF">
        <w:rPr>
          <w:spacing w:val="-6"/>
        </w:rPr>
        <w:t xml:space="preserve"> </w:t>
      </w:r>
      <w:r w:rsidRPr="00A008DF">
        <w:t>оно</w:t>
      </w:r>
      <w:r w:rsidRPr="00A008DF">
        <w:rPr>
          <w:spacing w:val="-6"/>
        </w:rPr>
        <w:t xml:space="preserve"> </w:t>
      </w:r>
      <w:r w:rsidRPr="00A008DF">
        <w:t>вызывает.</w:t>
      </w:r>
    </w:p>
    <w:p w:rsidR="00551F29" w:rsidRPr="00A008DF" w:rsidRDefault="00E27610">
      <w:pPr>
        <w:pStyle w:val="a3"/>
        <w:jc w:val="left"/>
      </w:pPr>
      <w:r w:rsidRPr="00A008DF">
        <w:t>Работа</w:t>
      </w:r>
      <w:r w:rsidRPr="00A008DF">
        <w:rPr>
          <w:spacing w:val="30"/>
        </w:rPr>
        <w:t xml:space="preserve"> </w:t>
      </w:r>
      <w:r w:rsidRPr="00A008DF">
        <w:t>с</w:t>
      </w:r>
      <w:r w:rsidRPr="00A008DF">
        <w:rPr>
          <w:spacing w:val="31"/>
        </w:rPr>
        <w:t xml:space="preserve"> </w:t>
      </w:r>
      <w:r w:rsidRPr="00A008DF">
        <w:t>информацией</w:t>
      </w:r>
      <w:r w:rsidRPr="00A008DF">
        <w:rPr>
          <w:spacing w:val="32"/>
        </w:rPr>
        <w:t xml:space="preserve"> </w:t>
      </w:r>
      <w:r w:rsidRPr="00A008DF">
        <w:t>как</w:t>
      </w:r>
      <w:r w:rsidRPr="00A008DF">
        <w:rPr>
          <w:spacing w:val="35"/>
        </w:rPr>
        <w:t xml:space="preserve"> </w:t>
      </w:r>
      <w:r w:rsidRPr="00A008DF">
        <w:t>часть</w:t>
      </w:r>
      <w:r w:rsidRPr="00A008DF">
        <w:rPr>
          <w:spacing w:val="33"/>
        </w:rPr>
        <w:t xml:space="preserve"> </w:t>
      </w:r>
      <w:r w:rsidRPr="00A008DF">
        <w:t>познавательных</w:t>
      </w:r>
      <w:r w:rsidRPr="00A008DF">
        <w:rPr>
          <w:spacing w:val="36"/>
        </w:rPr>
        <w:t xml:space="preserve"> </w:t>
      </w:r>
      <w:r w:rsidRPr="00A008DF">
        <w:t>универсальных</w:t>
      </w:r>
      <w:r w:rsidRPr="00A008DF">
        <w:rPr>
          <w:spacing w:val="40"/>
        </w:rPr>
        <w:t xml:space="preserve"> </w:t>
      </w:r>
      <w:r w:rsidRPr="00A008DF">
        <w:t>учебных</w:t>
      </w:r>
      <w:r w:rsidRPr="00A008DF">
        <w:rPr>
          <w:spacing w:val="33"/>
        </w:rPr>
        <w:t xml:space="preserve"> </w:t>
      </w:r>
      <w:r w:rsidRPr="00A008DF">
        <w:t>действий</w:t>
      </w:r>
      <w:r w:rsidRPr="00A008DF">
        <w:rPr>
          <w:spacing w:val="-57"/>
        </w:rPr>
        <w:t xml:space="preserve"> </w:t>
      </w:r>
      <w:r w:rsidRPr="00A008DF">
        <w:t>способствует формированию</w:t>
      </w:r>
      <w:r w:rsidRPr="00A008DF">
        <w:rPr>
          <w:spacing w:val="2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19"/>
        <w:jc w:val="left"/>
      </w:pPr>
      <w:r w:rsidRPr="00A008DF">
        <w:t>понимать,</w:t>
      </w:r>
      <w:r w:rsidRPr="00A008DF">
        <w:rPr>
          <w:spacing w:val="6"/>
        </w:rPr>
        <w:t xml:space="preserve"> </w:t>
      </w:r>
      <w:r w:rsidRPr="00A008DF">
        <w:t>что</w:t>
      </w:r>
      <w:r w:rsidRPr="00A008DF">
        <w:rPr>
          <w:spacing w:val="5"/>
        </w:rPr>
        <w:t xml:space="preserve"> </w:t>
      </w:r>
      <w:r w:rsidRPr="00A008DF">
        <w:t>текст</w:t>
      </w:r>
      <w:r w:rsidRPr="00A008DF">
        <w:rPr>
          <w:spacing w:val="7"/>
        </w:rPr>
        <w:t xml:space="preserve"> </w:t>
      </w:r>
      <w:r w:rsidRPr="00A008DF">
        <w:t>произведения</w:t>
      </w:r>
      <w:r w:rsidRPr="00A008DF">
        <w:rPr>
          <w:spacing w:val="10"/>
        </w:rPr>
        <w:t xml:space="preserve"> </w:t>
      </w:r>
      <w:r w:rsidRPr="00A008DF">
        <w:t>может</w:t>
      </w:r>
      <w:r w:rsidRPr="00A008DF">
        <w:rPr>
          <w:spacing w:val="7"/>
        </w:rPr>
        <w:t xml:space="preserve"> </w:t>
      </w:r>
      <w:r w:rsidRPr="00A008DF">
        <w:t>быть</w:t>
      </w:r>
      <w:r w:rsidRPr="00A008DF">
        <w:rPr>
          <w:spacing w:val="7"/>
        </w:rPr>
        <w:t xml:space="preserve"> </w:t>
      </w:r>
      <w:r w:rsidRPr="00A008DF">
        <w:t>представлен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6"/>
        </w:rPr>
        <w:t xml:space="preserve"> </w:t>
      </w:r>
      <w:r w:rsidRPr="00A008DF">
        <w:t>иллюстрациях,</w:t>
      </w:r>
      <w:r w:rsidRPr="00A008DF">
        <w:rPr>
          <w:spacing w:val="-57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-1"/>
        </w:rPr>
        <w:t xml:space="preserve"> </w:t>
      </w:r>
      <w:r w:rsidRPr="00A008DF">
        <w:t>зрительного</w:t>
      </w:r>
      <w:r w:rsidRPr="00A008DF">
        <w:rPr>
          <w:spacing w:val="-1"/>
        </w:rPr>
        <w:t xml:space="preserve"> </w:t>
      </w:r>
      <w:r w:rsidRPr="00A008DF">
        <w:t>искусства</w:t>
      </w:r>
      <w:r w:rsidRPr="00A008DF">
        <w:rPr>
          <w:spacing w:val="-2"/>
        </w:rPr>
        <w:t xml:space="preserve"> </w:t>
      </w:r>
      <w:r w:rsidRPr="00A008DF">
        <w:t>(фильм,</w:t>
      </w:r>
      <w:r w:rsidRPr="00A008DF">
        <w:rPr>
          <w:spacing w:val="-1"/>
        </w:rPr>
        <w:t xml:space="preserve"> </w:t>
      </w:r>
      <w:r w:rsidRPr="00A008DF">
        <w:t>спектакль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другие);</w:t>
      </w:r>
    </w:p>
    <w:p w:rsidR="00551F29" w:rsidRPr="00A008DF" w:rsidRDefault="00E27610">
      <w:pPr>
        <w:pStyle w:val="a3"/>
        <w:jc w:val="left"/>
      </w:pPr>
      <w:r w:rsidRPr="00A008DF">
        <w:t>соотносить</w:t>
      </w:r>
      <w:r w:rsidRPr="00A008DF">
        <w:rPr>
          <w:spacing w:val="6"/>
        </w:rPr>
        <w:t xml:space="preserve"> </w:t>
      </w:r>
      <w:r w:rsidRPr="00A008DF">
        <w:t>иллюстрацию</w:t>
      </w:r>
      <w:r w:rsidRPr="00A008DF">
        <w:rPr>
          <w:spacing w:val="11"/>
        </w:rPr>
        <w:t xml:space="preserve"> </w:t>
      </w:r>
      <w:r w:rsidRPr="00A008DF">
        <w:t>с</w:t>
      </w:r>
      <w:r w:rsidRPr="00A008DF">
        <w:rPr>
          <w:spacing w:val="5"/>
        </w:rPr>
        <w:t xml:space="preserve"> </w:t>
      </w:r>
      <w:r w:rsidRPr="00A008DF">
        <w:t>текстом</w:t>
      </w:r>
      <w:r w:rsidRPr="00A008DF">
        <w:rPr>
          <w:spacing w:val="7"/>
        </w:rPr>
        <w:t xml:space="preserve"> </w:t>
      </w:r>
      <w:r w:rsidRPr="00A008DF">
        <w:t>произведения,</w:t>
      </w:r>
      <w:r w:rsidRPr="00A008DF">
        <w:rPr>
          <w:spacing w:val="7"/>
        </w:rPr>
        <w:t xml:space="preserve"> </w:t>
      </w:r>
      <w:r w:rsidRPr="00A008DF">
        <w:t>читать</w:t>
      </w:r>
      <w:r w:rsidRPr="00A008DF">
        <w:rPr>
          <w:spacing w:val="8"/>
        </w:rPr>
        <w:t xml:space="preserve"> </w:t>
      </w:r>
      <w:r w:rsidRPr="00A008DF">
        <w:t>отрывки</w:t>
      </w:r>
      <w:r w:rsidRPr="00A008DF">
        <w:rPr>
          <w:spacing w:val="3"/>
        </w:rPr>
        <w:t xml:space="preserve"> </w:t>
      </w:r>
      <w:r w:rsidRPr="00A008DF">
        <w:t>из</w:t>
      </w:r>
      <w:r w:rsidRPr="00A008DF">
        <w:rPr>
          <w:spacing w:val="10"/>
        </w:rPr>
        <w:t xml:space="preserve"> </w:t>
      </w:r>
      <w:r w:rsidRPr="00A008DF">
        <w:t>текста,</w:t>
      </w:r>
      <w:r w:rsidRPr="00A008DF">
        <w:rPr>
          <w:spacing w:val="7"/>
        </w:rPr>
        <w:t xml:space="preserve"> </w:t>
      </w:r>
      <w:r w:rsidRPr="00A008DF">
        <w:t>которые</w:t>
      </w:r>
      <w:r w:rsidRPr="00A008DF">
        <w:rPr>
          <w:spacing w:val="-57"/>
        </w:rPr>
        <w:t xml:space="preserve"> </w:t>
      </w:r>
      <w:r w:rsidRPr="00A008DF">
        <w:t>соответствуют иллюстрации.</w:t>
      </w:r>
    </w:p>
    <w:p w:rsidR="00551F29" w:rsidRPr="00A008DF" w:rsidRDefault="00E27610">
      <w:pPr>
        <w:pStyle w:val="a3"/>
        <w:jc w:val="left"/>
      </w:pPr>
      <w:r w:rsidRPr="00A008DF">
        <w:t>Коммуникативные универсальные учебные действия (далее – УУД) способствуют</w:t>
      </w:r>
      <w:r w:rsidRPr="00A008DF">
        <w:rPr>
          <w:spacing w:val="-57"/>
        </w:rPr>
        <w:t xml:space="preserve"> </w:t>
      </w:r>
      <w:r w:rsidRPr="00A008DF">
        <w:t>формированию</w:t>
      </w:r>
      <w:r w:rsidRPr="00A008DF">
        <w:rPr>
          <w:spacing w:val="2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left="1101" w:right="328" w:firstLine="0"/>
        <w:jc w:val="left"/>
      </w:pPr>
      <w:r w:rsidRPr="00A008DF">
        <w:t>читать наизусть стихотворения, соблюдать орфоэпические и пунктуационные нормы;</w:t>
      </w:r>
      <w:r w:rsidRPr="00A008DF">
        <w:rPr>
          <w:spacing w:val="-57"/>
        </w:rPr>
        <w:t xml:space="preserve"> </w:t>
      </w:r>
      <w:r w:rsidRPr="00A008DF">
        <w:t>участвовать</w:t>
      </w:r>
      <w:r w:rsidRPr="00A008DF">
        <w:rPr>
          <w:spacing w:val="36"/>
        </w:rPr>
        <w:t xml:space="preserve"> </w:t>
      </w:r>
      <w:r w:rsidRPr="00A008DF">
        <w:t>в</w:t>
      </w:r>
      <w:r w:rsidRPr="00A008DF">
        <w:rPr>
          <w:spacing w:val="33"/>
        </w:rPr>
        <w:t xml:space="preserve"> </w:t>
      </w:r>
      <w:r w:rsidRPr="00A008DF">
        <w:t>беседе</w:t>
      </w:r>
      <w:r w:rsidRPr="00A008DF">
        <w:rPr>
          <w:spacing w:val="33"/>
        </w:rPr>
        <w:t xml:space="preserve"> </w:t>
      </w:r>
      <w:r w:rsidRPr="00A008DF">
        <w:t>по</w:t>
      </w:r>
      <w:r w:rsidRPr="00A008DF">
        <w:rPr>
          <w:spacing w:val="34"/>
        </w:rPr>
        <w:t xml:space="preserve"> </w:t>
      </w:r>
      <w:r w:rsidRPr="00A008DF">
        <w:t>обсуждению</w:t>
      </w:r>
      <w:r w:rsidRPr="00A008DF">
        <w:rPr>
          <w:spacing w:val="36"/>
        </w:rPr>
        <w:t xml:space="preserve"> </w:t>
      </w:r>
      <w:r w:rsidRPr="00A008DF">
        <w:t>прослушанного</w:t>
      </w:r>
      <w:r w:rsidRPr="00A008DF">
        <w:rPr>
          <w:spacing w:val="35"/>
        </w:rPr>
        <w:t xml:space="preserve"> </w:t>
      </w:r>
      <w:r w:rsidRPr="00A008DF">
        <w:t>или</w:t>
      </w:r>
      <w:r w:rsidRPr="00A008DF">
        <w:rPr>
          <w:spacing w:val="33"/>
        </w:rPr>
        <w:t xml:space="preserve"> </w:t>
      </w:r>
      <w:r w:rsidRPr="00A008DF">
        <w:t>прочитанного</w:t>
      </w:r>
      <w:r w:rsidRPr="00A008DF">
        <w:rPr>
          <w:spacing w:val="33"/>
        </w:rPr>
        <w:t xml:space="preserve"> </w:t>
      </w:r>
      <w:r w:rsidRPr="00A008DF">
        <w:t>текста:</w:t>
      </w:r>
    </w:p>
    <w:p w:rsidR="00551F29" w:rsidRPr="00A008DF" w:rsidRDefault="00E27610">
      <w:pPr>
        <w:pStyle w:val="a3"/>
        <w:spacing w:before="1"/>
        <w:ind w:firstLine="0"/>
        <w:jc w:val="left"/>
      </w:pPr>
      <w:r w:rsidRPr="00A008DF">
        <w:t>слушать</w:t>
      </w:r>
      <w:r w:rsidRPr="00A008DF">
        <w:rPr>
          <w:spacing w:val="53"/>
        </w:rPr>
        <w:t xml:space="preserve"> </w:t>
      </w:r>
      <w:r w:rsidRPr="00A008DF">
        <w:t>собеседника,</w:t>
      </w:r>
      <w:r w:rsidRPr="00A008DF">
        <w:rPr>
          <w:spacing w:val="53"/>
        </w:rPr>
        <w:t xml:space="preserve"> </w:t>
      </w:r>
      <w:r w:rsidRPr="00A008DF">
        <w:t>отвечать</w:t>
      </w:r>
      <w:r w:rsidRPr="00A008DF">
        <w:rPr>
          <w:spacing w:val="53"/>
        </w:rPr>
        <w:t xml:space="preserve"> </w:t>
      </w:r>
      <w:r w:rsidRPr="00A008DF">
        <w:t>на</w:t>
      </w:r>
      <w:r w:rsidRPr="00A008DF">
        <w:rPr>
          <w:spacing w:val="51"/>
        </w:rPr>
        <w:t xml:space="preserve"> </w:t>
      </w:r>
      <w:r w:rsidRPr="00A008DF">
        <w:t>вопросы,</w:t>
      </w:r>
      <w:r w:rsidRPr="00A008DF">
        <w:rPr>
          <w:spacing w:val="52"/>
        </w:rPr>
        <w:t xml:space="preserve"> </w:t>
      </w:r>
      <w:r w:rsidRPr="00A008DF">
        <w:t>высказывать</w:t>
      </w:r>
      <w:r w:rsidRPr="00A008DF">
        <w:rPr>
          <w:spacing w:val="53"/>
        </w:rPr>
        <w:t xml:space="preserve"> </w:t>
      </w:r>
      <w:r w:rsidRPr="00A008DF">
        <w:t>своё</w:t>
      </w:r>
      <w:r w:rsidRPr="00A008DF">
        <w:rPr>
          <w:spacing w:val="51"/>
        </w:rPr>
        <w:t xml:space="preserve"> </w:t>
      </w:r>
      <w:r w:rsidRPr="00A008DF">
        <w:t>отношение</w:t>
      </w:r>
      <w:r w:rsidRPr="00A008DF">
        <w:rPr>
          <w:spacing w:val="52"/>
        </w:rPr>
        <w:t xml:space="preserve"> </w:t>
      </w:r>
      <w:r w:rsidRPr="00A008DF">
        <w:t>к</w:t>
      </w:r>
      <w:r w:rsidRPr="00A008DF">
        <w:rPr>
          <w:spacing w:val="53"/>
        </w:rPr>
        <w:t xml:space="preserve"> </w:t>
      </w:r>
      <w:r w:rsidRPr="00A008DF">
        <w:t>обсуждаемой</w:t>
      </w:r>
      <w:r w:rsidRPr="00A008DF">
        <w:rPr>
          <w:spacing w:val="-57"/>
        </w:rPr>
        <w:t xml:space="preserve"> </w:t>
      </w:r>
      <w:r w:rsidRPr="00A008DF">
        <w:t>проблеме;</w:t>
      </w:r>
    </w:p>
    <w:p w:rsidR="00551F29" w:rsidRPr="00A008DF" w:rsidRDefault="00E27610">
      <w:pPr>
        <w:pStyle w:val="a3"/>
        <w:tabs>
          <w:tab w:val="left" w:pos="2801"/>
          <w:tab w:val="left" w:pos="3761"/>
          <w:tab w:val="left" w:pos="5190"/>
          <w:tab w:val="left" w:pos="6819"/>
          <w:tab w:val="left" w:pos="7143"/>
          <w:tab w:val="left" w:pos="9025"/>
        </w:tabs>
        <w:ind w:right="231"/>
        <w:jc w:val="left"/>
      </w:pPr>
      <w:r w:rsidRPr="00A008DF">
        <w:t>пересказывать</w:t>
      </w:r>
      <w:r w:rsidRPr="00A008DF">
        <w:tab/>
        <w:t>(устно)</w:t>
      </w:r>
      <w:r w:rsidRPr="00A008DF">
        <w:tab/>
        <w:t>содержание</w:t>
      </w:r>
      <w:r w:rsidRPr="00A008DF">
        <w:tab/>
        <w:t>произведения</w:t>
      </w:r>
      <w:r w:rsidRPr="00A008DF">
        <w:tab/>
        <w:t>с</w:t>
      </w:r>
      <w:r w:rsidRPr="00A008DF">
        <w:tab/>
        <w:t>использованием</w:t>
      </w:r>
      <w:r w:rsidRPr="00A008DF">
        <w:tab/>
        <w:t>вопросов,</w:t>
      </w:r>
      <w:r w:rsidRPr="00A008DF">
        <w:rPr>
          <w:spacing w:val="-57"/>
        </w:rPr>
        <w:t xml:space="preserve"> </w:t>
      </w:r>
      <w:r w:rsidRPr="00A008DF">
        <w:t>рисунков,</w:t>
      </w:r>
      <w:r w:rsidRPr="00A008DF">
        <w:rPr>
          <w:spacing w:val="-1"/>
        </w:rPr>
        <w:t xml:space="preserve"> </w:t>
      </w:r>
      <w:r w:rsidRPr="00A008DF">
        <w:t>предложенного плана;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объяснять</w:t>
      </w:r>
      <w:r w:rsidRPr="00A008DF">
        <w:rPr>
          <w:spacing w:val="-5"/>
        </w:rPr>
        <w:t xml:space="preserve"> </w:t>
      </w:r>
      <w:r w:rsidRPr="00A008DF">
        <w:t>своими</w:t>
      </w:r>
      <w:r w:rsidRPr="00A008DF">
        <w:rPr>
          <w:spacing w:val="-2"/>
        </w:rPr>
        <w:t xml:space="preserve"> </w:t>
      </w:r>
      <w:r w:rsidRPr="00A008DF">
        <w:t>словами</w:t>
      </w:r>
      <w:r w:rsidRPr="00A008DF">
        <w:rPr>
          <w:spacing w:val="-4"/>
        </w:rPr>
        <w:t xml:space="preserve"> </w:t>
      </w:r>
      <w:r w:rsidRPr="00A008DF">
        <w:t>значение</w:t>
      </w:r>
      <w:r w:rsidRPr="00A008DF">
        <w:rPr>
          <w:spacing w:val="-6"/>
        </w:rPr>
        <w:t xml:space="preserve"> </w:t>
      </w:r>
      <w:r w:rsidRPr="00A008DF">
        <w:t>изученных</w:t>
      </w:r>
      <w:r w:rsidRPr="00A008DF">
        <w:rPr>
          <w:spacing w:val="-4"/>
        </w:rPr>
        <w:t xml:space="preserve"> </w:t>
      </w:r>
      <w:r w:rsidRPr="00A008DF">
        <w:t>понятий;</w:t>
      </w:r>
    </w:p>
    <w:p w:rsidR="00551F29" w:rsidRPr="00A008DF" w:rsidRDefault="00E27610">
      <w:pPr>
        <w:pStyle w:val="a3"/>
        <w:tabs>
          <w:tab w:val="left" w:pos="2393"/>
          <w:tab w:val="left" w:pos="3048"/>
          <w:tab w:val="left" w:pos="4419"/>
          <w:tab w:val="left" w:pos="5211"/>
          <w:tab w:val="left" w:pos="6430"/>
          <w:tab w:val="left" w:pos="7501"/>
          <w:tab w:val="left" w:pos="9304"/>
        </w:tabs>
        <w:ind w:right="232"/>
        <w:jc w:val="left"/>
      </w:pPr>
      <w:r w:rsidRPr="00A008DF">
        <w:t>описывать</w:t>
      </w:r>
      <w:r w:rsidRPr="00A008DF">
        <w:tab/>
        <w:t>своё</w:t>
      </w:r>
      <w:r w:rsidRPr="00A008DF">
        <w:tab/>
        <w:t>настроение</w:t>
      </w:r>
      <w:r w:rsidRPr="00A008DF">
        <w:tab/>
        <w:t>после</w:t>
      </w:r>
      <w:r w:rsidRPr="00A008DF">
        <w:tab/>
        <w:t>слушания</w:t>
      </w:r>
      <w:r w:rsidRPr="00A008DF">
        <w:tab/>
        <w:t>(чтения)</w:t>
      </w:r>
      <w:r w:rsidRPr="00A008DF">
        <w:tab/>
        <w:t>стихотворений,</w:t>
      </w:r>
      <w:r w:rsidRPr="00A008DF">
        <w:tab/>
        <w:t>сказок,</w:t>
      </w:r>
      <w:r w:rsidRPr="00A008DF">
        <w:rPr>
          <w:spacing w:val="-57"/>
        </w:rPr>
        <w:t xml:space="preserve"> </w:t>
      </w:r>
      <w:r w:rsidRPr="00A008DF">
        <w:t>рассказов.</w:t>
      </w:r>
    </w:p>
    <w:p w:rsidR="00551F29" w:rsidRPr="00A008DF" w:rsidRDefault="00E27610">
      <w:pPr>
        <w:pStyle w:val="a3"/>
        <w:tabs>
          <w:tab w:val="left" w:pos="2763"/>
          <w:tab w:val="left" w:pos="4546"/>
          <w:tab w:val="left" w:pos="5641"/>
          <w:tab w:val="left" w:pos="6793"/>
          <w:tab w:val="left" w:pos="8454"/>
        </w:tabs>
        <w:ind w:right="230"/>
        <w:jc w:val="left"/>
      </w:pPr>
      <w:r w:rsidRPr="00A008DF">
        <w:t>Регулятивные</w:t>
      </w:r>
      <w:r w:rsidRPr="00A008DF">
        <w:tab/>
        <w:t>универсальные</w:t>
      </w:r>
      <w:r w:rsidRPr="00A008DF">
        <w:tab/>
        <w:t>учебные</w:t>
      </w:r>
      <w:r w:rsidRPr="00A008DF">
        <w:tab/>
        <w:t>действия</w:t>
      </w:r>
      <w:r w:rsidRPr="00A008DF">
        <w:tab/>
        <w:t>способствуют</w:t>
      </w:r>
      <w:r w:rsidRPr="00A008DF">
        <w:tab/>
        <w:t>формированию</w:t>
      </w:r>
      <w:r w:rsidRPr="00A008DF">
        <w:rPr>
          <w:spacing w:val="-57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jc w:val="left"/>
      </w:pPr>
      <w:r w:rsidRPr="00A008DF">
        <w:t>понимать</w:t>
      </w:r>
      <w:r w:rsidRPr="00A008DF">
        <w:rPr>
          <w:spacing w:val="16"/>
        </w:rPr>
        <w:t xml:space="preserve"> </w:t>
      </w:r>
      <w:r w:rsidRPr="00A008DF">
        <w:t>и</w:t>
      </w:r>
      <w:r w:rsidRPr="00A008DF">
        <w:rPr>
          <w:spacing w:val="23"/>
        </w:rPr>
        <w:t xml:space="preserve"> </w:t>
      </w:r>
      <w:r w:rsidRPr="00A008DF">
        <w:t>удерживать</w:t>
      </w:r>
      <w:r w:rsidRPr="00A008DF">
        <w:rPr>
          <w:spacing w:val="21"/>
        </w:rPr>
        <w:t xml:space="preserve"> </w:t>
      </w:r>
      <w:r w:rsidRPr="00A008DF">
        <w:t>поставленную</w:t>
      </w:r>
      <w:r w:rsidRPr="00A008DF">
        <w:rPr>
          <w:spacing w:val="23"/>
        </w:rPr>
        <w:t xml:space="preserve"> </w:t>
      </w:r>
      <w:r w:rsidRPr="00A008DF">
        <w:t>учебную</w:t>
      </w:r>
      <w:r w:rsidRPr="00A008DF">
        <w:rPr>
          <w:spacing w:val="21"/>
        </w:rPr>
        <w:t xml:space="preserve"> </w:t>
      </w:r>
      <w:r w:rsidRPr="00A008DF">
        <w:t>задачу,</w:t>
      </w:r>
      <w:r w:rsidRPr="00A008DF">
        <w:rPr>
          <w:spacing w:val="19"/>
        </w:rPr>
        <w:t xml:space="preserve"> </w:t>
      </w:r>
      <w:r w:rsidRPr="00A008DF">
        <w:t>в</w:t>
      </w:r>
      <w:r w:rsidRPr="00A008DF">
        <w:rPr>
          <w:spacing w:val="17"/>
        </w:rPr>
        <w:t xml:space="preserve"> </w:t>
      </w:r>
      <w:r w:rsidRPr="00A008DF">
        <w:t>случае</w:t>
      </w:r>
      <w:r w:rsidRPr="00A008DF">
        <w:rPr>
          <w:spacing w:val="20"/>
        </w:rPr>
        <w:t xml:space="preserve"> </w:t>
      </w:r>
      <w:r w:rsidRPr="00A008DF">
        <w:t>необходимости</w:t>
      </w:r>
      <w:r w:rsidRPr="00A008DF">
        <w:rPr>
          <w:spacing w:val="-57"/>
        </w:rPr>
        <w:t xml:space="preserve"> </w:t>
      </w:r>
      <w:r w:rsidRPr="00A008DF">
        <w:t>обращаться</w:t>
      </w:r>
      <w:r w:rsidRPr="00A008DF">
        <w:rPr>
          <w:spacing w:val="-1"/>
        </w:rPr>
        <w:t xml:space="preserve"> </w:t>
      </w:r>
      <w:r w:rsidRPr="00A008DF">
        <w:t>за</w:t>
      </w:r>
      <w:r w:rsidRPr="00A008DF">
        <w:rPr>
          <w:spacing w:val="-1"/>
        </w:rPr>
        <w:t xml:space="preserve"> </w:t>
      </w:r>
      <w:r w:rsidRPr="00A008DF">
        <w:t>помощью к</w:t>
      </w:r>
      <w:r w:rsidRPr="00A008DF">
        <w:rPr>
          <w:spacing w:val="1"/>
        </w:rPr>
        <w:t xml:space="preserve"> </w:t>
      </w:r>
      <w:r w:rsidRPr="00A008DF">
        <w:t>педагогическому</w:t>
      </w:r>
      <w:r w:rsidRPr="00A008DF">
        <w:rPr>
          <w:spacing w:val="-5"/>
        </w:rPr>
        <w:t xml:space="preserve"> </w:t>
      </w:r>
      <w:r w:rsidRPr="00A008DF">
        <w:t>работнику;</w:t>
      </w:r>
    </w:p>
    <w:p w:rsidR="00551F29" w:rsidRPr="00A008DF" w:rsidRDefault="00E27610">
      <w:pPr>
        <w:pStyle w:val="a3"/>
        <w:spacing w:before="1"/>
        <w:ind w:left="1101" w:right="769" w:firstLine="0"/>
        <w:jc w:val="left"/>
      </w:pPr>
      <w:r w:rsidRPr="00A008DF">
        <w:t>проявлять</w:t>
      </w:r>
      <w:r w:rsidRPr="00A008DF">
        <w:rPr>
          <w:spacing w:val="-5"/>
        </w:rPr>
        <w:t xml:space="preserve"> </w:t>
      </w:r>
      <w:r w:rsidRPr="00A008DF">
        <w:t>желание</w:t>
      </w:r>
      <w:r w:rsidRPr="00A008DF">
        <w:rPr>
          <w:spacing w:val="-7"/>
        </w:rPr>
        <w:t xml:space="preserve"> </w:t>
      </w:r>
      <w:r w:rsidRPr="00A008DF">
        <w:t>самостоятельно</w:t>
      </w:r>
      <w:r w:rsidRPr="00A008DF">
        <w:rPr>
          <w:spacing w:val="-5"/>
        </w:rPr>
        <w:t xml:space="preserve"> </w:t>
      </w:r>
      <w:r w:rsidRPr="00A008DF">
        <w:t>читать,</w:t>
      </w:r>
      <w:r w:rsidRPr="00A008DF">
        <w:rPr>
          <w:spacing w:val="-6"/>
        </w:rPr>
        <w:t xml:space="preserve"> </w:t>
      </w:r>
      <w:r w:rsidRPr="00A008DF">
        <w:t>совершенствовать</w:t>
      </w:r>
      <w:r w:rsidRPr="00A008DF">
        <w:rPr>
          <w:spacing w:val="-5"/>
        </w:rPr>
        <w:t xml:space="preserve"> </w:t>
      </w:r>
      <w:r w:rsidRPr="00A008DF">
        <w:t>свой</w:t>
      </w:r>
      <w:r w:rsidRPr="00A008DF">
        <w:rPr>
          <w:spacing w:val="-3"/>
        </w:rPr>
        <w:t xml:space="preserve"> </w:t>
      </w:r>
      <w:r w:rsidRPr="00A008DF">
        <w:t>навык</w:t>
      </w:r>
      <w:r w:rsidRPr="00A008DF">
        <w:rPr>
          <w:spacing w:val="-3"/>
        </w:rPr>
        <w:t xml:space="preserve"> </w:t>
      </w:r>
      <w:r w:rsidRPr="00A008DF">
        <w:t>чтения;</w:t>
      </w:r>
      <w:r w:rsidRPr="00A008DF">
        <w:rPr>
          <w:spacing w:val="-57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помощью</w:t>
      </w:r>
      <w:r w:rsidRPr="00A008DF">
        <w:rPr>
          <w:spacing w:val="4"/>
        </w:rPr>
        <w:t xml:space="preserve"> </w:t>
      </w:r>
      <w:r w:rsidRPr="00A008DF">
        <w:t>учителя</w:t>
      </w:r>
      <w:r w:rsidRPr="00A008DF">
        <w:rPr>
          <w:spacing w:val="3"/>
        </w:rPr>
        <w:t xml:space="preserve"> </w:t>
      </w:r>
      <w:r w:rsidRPr="00A008DF">
        <w:t>оценивать</w:t>
      </w:r>
      <w:r w:rsidRPr="00A008DF">
        <w:rPr>
          <w:spacing w:val="2"/>
        </w:rPr>
        <w:t xml:space="preserve"> </w:t>
      </w:r>
      <w:r w:rsidRPr="00A008DF">
        <w:t>свои</w:t>
      </w:r>
      <w:r w:rsidRPr="00A008DF">
        <w:rPr>
          <w:spacing w:val="4"/>
        </w:rPr>
        <w:t xml:space="preserve"> </w:t>
      </w:r>
      <w:r w:rsidRPr="00A008DF">
        <w:t>успехи</w:t>
      </w:r>
      <w:r w:rsidRPr="00A008DF">
        <w:rPr>
          <w:spacing w:val="2"/>
        </w:rPr>
        <w:t xml:space="preserve"> </w:t>
      </w:r>
      <w:r w:rsidRPr="00A008DF">
        <w:t>(трудности)</w:t>
      </w:r>
      <w:r w:rsidRPr="00A008DF">
        <w:rPr>
          <w:spacing w:val="1"/>
        </w:rPr>
        <w:t xml:space="preserve"> </w:t>
      </w:r>
      <w:r w:rsidRPr="00A008DF">
        <w:t>в освоении</w:t>
      </w:r>
      <w:r w:rsidRPr="00A008DF">
        <w:rPr>
          <w:spacing w:val="5"/>
        </w:rPr>
        <w:t xml:space="preserve"> </w:t>
      </w:r>
      <w:r w:rsidRPr="00A008DF">
        <w:t>читательской</w:t>
      </w:r>
    </w:p>
    <w:p w:rsidR="00551F29" w:rsidRPr="00A008DF" w:rsidRDefault="00E27610">
      <w:pPr>
        <w:pStyle w:val="a3"/>
        <w:ind w:firstLine="0"/>
        <w:jc w:val="left"/>
      </w:pPr>
      <w:r w:rsidRPr="00A008DF">
        <w:t>деятельности.</w:t>
      </w:r>
    </w:p>
    <w:p w:rsidR="00551F29" w:rsidRPr="00A008DF" w:rsidRDefault="00E27610">
      <w:pPr>
        <w:pStyle w:val="a3"/>
        <w:ind w:left="1101" w:right="2589" w:firstLine="0"/>
        <w:jc w:val="left"/>
      </w:pPr>
      <w:r w:rsidRPr="00A008DF">
        <w:t>Совместная деятельность способствует формированию умений:</w:t>
      </w:r>
      <w:r w:rsidRPr="00A008DF">
        <w:rPr>
          <w:spacing w:val="-57"/>
        </w:rPr>
        <w:t xml:space="preserve"> </w:t>
      </w:r>
      <w:r w:rsidRPr="00A008DF">
        <w:t>проявлять</w:t>
      </w:r>
      <w:r w:rsidRPr="00A008DF">
        <w:rPr>
          <w:spacing w:val="-1"/>
        </w:rPr>
        <w:t xml:space="preserve"> </w:t>
      </w:r>
      <w:r w:rsidRPr="00A008DF">
        <w:t>желание</w:t>
      </w:r>
      <w:r w:rsidRPr="00A008DF">
        <w:rPr>
          <w:spacing w:val="-4"/>
        </w:rPr>
        <w:t xml:space="preserve"> </w:t>
      </w:r>
      <w:r w:rsidRPr="00A008DF">
        <w:t>работать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парах,</w:t>
      </w:r>
      <w:r w:rsidRPr="00A008DF">
        <w:rPr>
          <w:spacing w:val="-3"/>
        </w:rPr>
        <w:t xml:space="preserve"> </w:t>
      </w:r>
      <w:r w:rsidRPr="00A008DF">
        <w:t>небольших</w:t>
      </w:r>
      <w:r w:rsidRPr="00A008DF">
        <w:rPr>
          <w:spacing w:val="1"/>
        </w:rPr>
        <w:t xml:space="preserve"> </w:t>
      </w:r>
      <w:r w:rsidRPr="00A008DF">
        <w:t>группах;</w:t>
      </w:r>
    </w:p>
    <w:p w:rsidR="00551F29" w:rsidRPr="00A008DF" w:rsidRDefault="00E27610">
      <w:pPr>
        <w:pStyle w:val="a3"/>
        <w:spacing w:before="4" w:line="237" w:lineRule="auto"/>
        <w:ind w:right="226"/>
      </w:pPr>
      <w:r w:rsidRPr="00A008DF">
        <w:t>проявлять культуру взаимодействия, терпение, умение договариваться, ответственно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-1"/>
        </w:rPr>
        <w:t xml:space="preserve"> </w:t>
      </w:r>
      <w:r w:rsidRPr="00A008DF">
        <w:t>свою</w:t>
      </w:r>
      <w:r w:rsidRPr="00A008DF">
        <w:rPr>
          <w:spacing w:val="-1"/>
        </w:rPr>
        <w:t xml:space="preserve"> </w:t>
      </w:r>
      <w:r w:rsidRPr="00A008DF">
        <w:t>часть работы.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Содержание</w:t>
      </w:r>
      <w:r w:rsidRPr="00A008DF">
        <w:rPr>
          <w:spacing w:val="-5"/>
        </w:rPr>
        <w:t xml:space="preserve"> </w:t>
      </w:r>
      <w:r w:rsidRPr="00A008DF">
        <w:t>обучения</w:t>
      </w:r>
      <w:r w:rsidRPr="00A008DF">
        <w:rPr>
          <w:spacing w:val="-1"/>
        </w:rPr>
        <w:t xml:space="preserve"> </w:t>
      </w:r>
      <w:r w:rsidRPr="00A008DF">
        <w:t>во</w:t>
      </w:r>
      <w:r w:rsidRPr="00A008DF">
        <w:rPr>
          <w:spacing w:val="-3"/>
        </w:rPr>
        <w:t xml:space="preserve"> </w:t>
      </w:r>
      <w:r w:rsidRPr="00A008DF">
        <w:t>2</w:t>
      </w:r>
      <w:r w:rsidRPr="00A008DF">
        <w:rPr>
          <w:spacing w:val="-2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ind w:right="216"/>
      </w:pPr>
      <w:r w:rsidRPr="00A008DF">
        <w:t>О нашей Родине. Круг чтения: произведения о Родине (на примере не менее трёх</w:t>
      </w:r>
      <w:r w:rsidRPr="00A008DF">
        <w:rPr>
          <w:spacing w:val="1"/>
        </w:rPr>
        <w:t xml:space="preserve"> </w:t>
      </w:r>
      <w:r w:rsidRPr="00A008DF">
        <w:t>произведений И.С. Никитина, Ф.П. Савинова, А.А. Прокофьева и других). Патриотическое</w:t>
      </w:r>
      <w:r w:rsidRPr="00A008DF">
        <w:rPr>
          <w:spacing w:val="1"/>
        </w:rPr>
        <w:t xml:space="preserve"> </w:t>
      </w:r>
      <w:r w:rsidRPr="00A008DF">
        <w:t>звучание произведений о родном крае и природе. Отражение в произведениях нравственно-</w:t>
      </w:r>
      <w:r w:rsidRPr="00A008DF">
        <w:rPr>
          <w:spacing w:val="1"/>
        </w:rPr>
        <w:t xml:space="preserve"> </w:t>
      </w:r>
      <w:r w:rsidRPr="00A008DF">
        <w:t>этических</w:t>
      </w:r>
      <w:r w:rsidRPr="00A008DF">
        <w:rPr>
          <w:spacing w:val="1"/>
        </w:rPr>
        <w:t xml:space="preserve"> </w:t>
      </w:r>
      <w:r w:rsidRPr="00A008DF">
        <w:t>понятий:</w:t>
      </w:r>
      <w:r w:rsidRPr="00A008DF">
        <w:rPr>
          <w:spacing w:val="1"/>
        </w:rPr>
        <w:t xml:space="preserve"> </w:t>
      </w:r>
      <w:r w:rsidRPr="00A008DF">
        <w:t>любовь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Родине,</w:t>
      </w:r>
      <w:r w:rsidRPr="00A008DF">
        <w:rPr>
          <w:spacing w:val="1"/>
        </w:rPr>
        <w:t xml:space="preserve"> </w:t>
      </w:r>
      <w:r w:rsidRPr="00A008DF">
        <w:t>родному</w:t>
      </w:r>
      <w:r w:rsidRPr="00A008DF">
        <w:rPr>
          <w:spacing w:val="1"/>
        </w:rPr>
        <w:t xml:space="preserve"> </w:t>
      </w:r>
      <w:r w:rsidRPr="00A008DF">
        <w:t>краю,</w:t>
      </w:r>
      <w:r w:rsidRPr="00A008DF">
        <w:rPr>
          <w:spacing w:val="1"/>
        </w:rPr>
        <w:t xml:space="preserve"> </w:t>
      </w:r>
      <w:r w:rsidRPr="00A008DF">
        <w:t>Отечеству.</w:t>
      </w:r>
      <w:r w:rsidRPr="00A008DF">
        <w:rPr>
          <w:spacing w:val="1"/>
        </w:rPr>
        <w:t xml:space="preserve"> </w:t>
      </w:r>
      <w:r w:rsidRPr="00A008DF">
        <w:t>Анализ</w:t>
      </w:r>
      <w:r w:rsidRPr="00A008DF">
        <w:rPr>
          <w:spacing w:val="1"/>
        </w:rPr>
        <w:t xml:space="preserve"> </w:t>
      </w:r>
      <w:r w:rsidRPr="00A008DF">
        <w:t>заголовка,</w:t>
      </w:r>
      <w:r w:rsidRPr="00A008DF">
        <w:rPr>
          <w:spacing w:val="1"/>
        </w:rPr>
        <w:t xml:space="preserve"> </w:t>
      </w:r>
      <w:r w:rsidRPr="00A008DF">
        <w:t>соотнесение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главной</w:t>
      </w:r>
      <w:r w:rsidRPr="00A008DF">
        <w:rPr>
          <w:spacing w:val="1"/>
        </w:rPr>
        <w:t xml:space="preserve"> </w:t>
      </w:r>
      <w:r w:rsidRPr="00A008DF">
        <w:t>мыслью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идеей</w:t>
      </w:r>
      <w:r w:rsidRPr="00A008DF">
        <w:rPr>
          <w:spacing w:val="1"/>
        </w:rPr>
        <w:t xml:space="preserve"> </w:t>
      </w:r>
      <w:r w:rsidRPr="00A008DF">
        <w:t>произведения.</w:t>
      </w:r>
      <w:r w:rsidRPr="00A008DF">
        <w:rPr>
          <w:spacing w:val="1"/>
        </w:rPr>
        <w:t xml:space="preserve"> </w:t>
      </w:r>
      <w:r w:rsidRPr="00A008DF">
        <w:t>Отражение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Родины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изобразительном</w:t>
      </w:r>
      <w:r w:rsidRPr="00A008DF">
        <w:rPr>
          <w:spacing w:val="1"/>
        </w:rPr>
        <w:t xml:space="preserve"> </w:t>
      </w:r>
      <w:r w:rsidRPr="00A008DF">
        <w:t>искусстве</w:t>
      </w:r>
      <w:r w:rsidRPr="00A008DF">
        <w:rPr>
          <w:spacing w:val="1"/>
        </w:rPr>
        <w:t xml:space="preserve"> </w:t>
      </w:r>
      <w:r w:rsidRPr="00A008DF">
        <w:t>(пейзажи</w:t>
      </w:r>
      <w:r w:rsidRPr="00A008DF">
        <w:rPr>
          <w:spacing w:val="1"/>
        </w:rPr>
        <w:t xml:space="preserve"> </w:t>
      </w:r>
      <w:r w:rsidRPr="00A008DF">
        <w:t>И.И.</w:t>
      </w:r>
      <w:r w:rsidRPr="00A008DF">
        <w:rPr>
          <w:spacing w:val="1"/>
        </w:rPr>
        <w:t xml:space="preserve"> </w:t>
      </w:r>
      <w:r w:rsidRPr="00A008DF">
        <w:t>Левитана,</w:t>
      </w:r>
      <w:r w:rsidRPr="00A008DF">
        <w:rPr>
          <w:spacing w:val="1"/>
        </w:rPr>
        <w:t xml:space="preserve"> </w:t>
      </w:r>
      <w:r w:rsidRPr="00A008DF">
        <w:t>И.И.</w:t>
      </w:r>
      <w:r w:rsidRPr="00A008DF">
        <w:rPr>
          <w:spacing w:val="1"/>
        </w:rPr>
        <w:t xml:space="preserve"> </w:t>
      </w:r>
      <w:r w:rsidRPr="00A008DF">
        <w:t>Шишкина,</w:t>
      </w:r>
      <w:r w:rsidRPr="00A008DF">
        <w:rPr>
          <w:spacing w:val="1"/>
        </w:rPr>
        <w:t xml:space="preserve"> </w:t>
      </w:r>
      <w:r w:rsidRPr="00A008DF">
        <w:t>В.Д.</w:t>
      </w:r>
      <w:r w:rsidRPr="00A008DF">
        <w:rPr>
          <w:spacing w:val="1"/>
        </w:rPr>
        <w:t xml:space="preserve"> </w:t>
      </w:r>
      <w:r w:rsidRPr="00A008DF">
        <w:t>Поленова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других).</w:t>
      </w:r>
    </w:p>
    <w:p w:rsidR="00551F29" w:rsidRPr="00A008DF" w:rsidRDefault="00E27610">
      <w:pPr>
        <w:pStyle w:val="a3"/>
        <w:spacing w:before="1"/>
        <w:ind w:right="224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И.С.</w:t>
      </w:r>
      <w:r w:rsidRPr="00A008DF">
        <w:rPr>
          <w:spacing w:val="1"/>
        </w:rPr>
        <w:t xml:space="preserve"> </w:t>
      </w:r>
      <w:r w:rsidRPr="00A008DF">
        <w:t>Никитин</w:t>
      </w:r>
      <w:r w:rsidRPr="00A008DF">
        <w:rPr>
          <w:spacing w:val="1"/>
        </w:rPr>
        <w:t xml:space="preserve"> </w:t>
      </w:r>
      <w:r w:rsidRPr="00A008DF">
        <w:t>«Русь»,</w:t>
      </w:r>
      <w:r w:rsidRPr="00A008DF">
        <w:rPr>
          <w:spacing w:val="1"/>
        </w:rPr>
        <w:t xml:space="preserve"> </w:t>
      </w:r>
      <w:r w:rsidRPr="00A008DF">
        <w:t>Ф.П.</w:t>
      </w:r>
      <w:r w:rsidRPr="00A008DF">
        <w:rPr>
          <w:spacing w:val="1"/>
        </w:rPr>
        <w:t xml:space="preserve"> </w:t>
      </w:r>
      <w:r w:rsidRPr="00A008DF">
        <w:t>Савинов</w:t>
      </w:r>
      <w:r w:rsidRPr="00A008DF">
        <w:rPr>
          <w:spacing w:val="1"/>
        </w:rPr>
        <w:t xml:space="preserve"> </w:t>
      </w:r>
      <w:r w:rsidRPr="00A008DF">
        <w:t>«Родина»,</w:t>
      </w:r>
      <w:r w:rsidRPr="00A008DF">
        <w:rPr>
          <w:spacing w:val="1"/>
        </w:rPr>
        <w:t xml:space="preserve"> </w:t>
      </w:r>
      <w:r w:rsidRPr="00A008DF">
        <w:t>А.А.</w:t>
      </w:r>
      <w:r w:rsidRPr="00A008DF">
        <w:rPr>
          <w:spacing w:val="1"/>
        </w:rPr>
        <w:t xml:space="preserve"> </w:t>
      </w:r>
      <w:r w:rsidRPr="00A008DF">
        <w:t>Прокофьев</w:t>
      </w:r>
      <w:r w:rsidRPr="00A008DF">
        <w:rPr>
          <w:spacing w:val="1"/>
        </w:rPr>
        <w:t xml:space="preserve"> </w:t>
      </w:r>
      <w:r w:rsidRPr="00A008DF">
        <w:t>«Родина»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другие</w:t>
      </w:r>
      <w:r w:rsidRPr="00A008DF">
        <w:rPr>
          <w:spacing w:val="-1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15"/>
      </w:pPr>
      <w:r w:rsidRPr="00A008DF">
        <w:t>Фольклор</w:t>
      </w:r>
      <w:r w:rsidRPr="00A008DF">
        <w:rPr>
          <w:spacing w:val="1"/>
        </w:rPr>
        <w:t xml:space="preserve"> </w:t>
      </w:r>
      <w:r w:rsidRPr="00A008DF">
        <w:t>(устное</w:t>
      </w:r>
      <w:r w:rsidRPr="00A008DF">
        <w:rPr>
          <w:spacing w:val="1"/>
        </w:rPr>
        <w:t xml:space="preserve"> </w:t>
      </w:r>
      <w:r w:rsidRPr="00A008DF">
        <w:t>народное</w:t>
      </w:r>
      <w:r w:rsidRPr="00A008DF">
        <w:rPr>
          <w:spacing w:val="1"/>
        </w:rPr>
        <w:t xml:space="preserve"> </w:t>
      </w:r>
      <w:r w:rsidRPr="00A008DF">
        <w:t>творчество).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малых</w:t>
      </w:r>
      <w:r w:rsidRPr="00A008DF">
        <w:rPr>
          <w:spacing w:val="1"/>
        </w:rPr>
        <w:t xml:space="preserve"> </w:t>
      </w:r>
      <w:r w:rsidRPr="00A008DF">
        <w:t>жанров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(потешки, считалки, пословицы, скороговорки, небылицы, загадки по выбору). Шуточные</w:t>
      </w:r>
      <w:r w:rsidRPr="00A008DF">
        <w:rPr>
          <w:spacing w:val="1"/>
        </w:rPr>
        <w:t xml:space="preserve"> </w:t>
      </w:r>
      <w:r w:rsidRPr="00A008DF">
        <w:t>фольклорные произведения, скороговорки, небылицы. Особенности скороговорок, их роль в</w:t>
      </w:r>
      <w:r w:rsidRPr="00A008DF">
        <w:rPr>
          <w:spacing w:val="1"/>
        </w:rPr>
        <w:t xml:space="preserve"> </w:t>
      </w:r>
      <w:r w:rsidRPr="00A008DF">
        <w:t>речи. Игра со словом, «перевёртыш событий» как основа построения небылиц. Ритм и счёт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выразительности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построения</w:t>
      </w:r>
      <w:r w:rsidRPr="00A008DF">
        <w:rPr>
          <w:spacing w:val="1"/>
        </w:rPr>
        <w:t xml:space="preserve"> </w:t>
      </w:r>
      <w:r w:rsidRPr="00A008DF">
        <w:t>считалки.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1"/>
        </w:rPr>
        <w:t xml:space="preserve"> </w:t>
      </w:r>
      <w:r w:rsidRPr="00A008DF">
        <w:t>песни,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особенности.</w:t>
      </w:r>
      <w:r w:rsidRPr="00A008DF">
        <w:rPr>
          <w:spacing w:val="1"/>
        </w:rPr>
        <w:t xml:space="preserve"> </w:t>
      </w:r>
      <w:r w:rsidRPr="00A008DF">
        <w:t>Загадка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жанр</w:t>
      </w:r>
      <w:r w:rsidRPr="00A008DF">
        <w:rPr>
          <w:spacing w:val="1"/>
        </w:rPr>
        <w:t xml:space="preserve"> </w:t>
      </w:r>
      <w:r w:rsidRPr="00A008DF">
        <w:t>фольклора,</w:t>
      </w:r>
      <w:r w:rsidRPr="00A008DF">
        <w:rPr>
          <w:spacing w:val="1"/>
        </w:rPr>
        <w:t xml:space="preserve"> </w:t>
      </w:r>
      <w:r w:rsidRPr="00A008DF">
        <w:t>тематические</w:t>
      </w:r>
      <w:r w:rsidRPr="00A008DF">
        <w:rPr>
          <w:spacing w:val="1"/>
        </w:rPr>
        <w:t xml:space="preserve"> </w:t>
      </w:r>
      <w:r w:rsidRPr="00A008DF">
        <w:t>группы</w:t>
      </w:r>
      <w:r w:rsidRPr="00A008DF">
        <w:rPr>
          <w:spacing w:val="1"/>
        </w:rPr>
        <w:t xml:space="preserve"> </w:t>
      </w:r>
      <w:r w:rsidRPr="00A008DF">
        <w:t>загадок.</w:t>
      </w:r>
      <w:r w:rsidRPr="00A008DF">
        <w:rPr>
          <w:spacing w:val="61"/>
        </w:rPr>
        <w:t xml:space="preserve"> </w:t>
      </w:r>
      <w:r w:rsidRPr="00A008DF">
        <w:t>Сказка</w:t>
      </w:r>
      <w:r w:rsidRPr="00A008DF">
        <w:rPr>
          <w:spacing w:val="6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выражение народной мудрости, нравственная идея фольклорных сказок. Особенности сказок</w:t>
      </w:r>
      <w:r w:rsidRPr="00A008DF">
        <w:rPr>
          <w:spacing w:val="1"/>
        </w:rPr>
        <w:t xml:space="preserve"> </w:t>
      </w:r>
      <w:r w:rsidRPr="00A008DF">
        <w:t>разного вида (о животных, бытовые, волшебные). Особенности сказок о животных: сказки</w:t>
      </w:r>
      <w:r w:rsidRPr="00A008DF">
        <w:rPr>
          <w:spacing w:val="1"/>
        </w:rPr>
        <w:t xml:space="preserve"> </w:t>
      </w:r>
      <w:r w:rsidRPr="00A008DF">
        <w:t>народов России. Бытовая сказка: герои, место действия, особенности построения и языка.</w:t>
      </w:r>
      <w:r w:rsidRPr="00A008DF">
        <w:rPr>
          <w:spacing w:val="1"/>
        </w:rPr>
        <w:t xml:space="preserve"> </w:t>
      </w:r>
      <w:r w:rsidRPr="00A008DF">
        <w:t>Диалог</w:t>
      </w:r>
      <w:r w:rsidRPr="00A008DF">
        <w:rPr>
          <w:spacing w:val="35"/>
        </w:rPr>
        <w:t xml:space="preserve"> </w:t>
      </w:r>
      <w:r w:rsidRPr="00A008DF">
        <w:t>в</w:t>
      </w:r>
      <w:r w:rsidRPr="00A008DF">
        <w:rPr>
          <w:spacing w:val="33"/>
        </w:rPr>
        <w:t xml:space="preserve"> </w:t>
      </w:r>
      <w:r w:rsidRPr="00A008DF">
        <w:t>сказке.</w:t>
      </w:r>
      <w:r w:rsidRPr="00A008DF">
        <w:rPr>
          <w:spacing w:val="36"/>
        </w:rPr>
        <w:t xml:space="preserve"> </w:t>
      </w:r>
      <w:r w:rsidRPr="00A008DF">
        <w:t>Понятие</w:t>
      </w:r>
      <w:r w:rsidRPr="00A008DF">
        <w:rPr>
          <w:spacing w:val="34"/>
        </w:rPr>
        <w:t xml:space="preserve"> </w:t>
      </w:r>
      <w:r w:rsidRPr="00A008DF">
        <w:t>о</w:t>
      </w:r>
      <w:r w:rsidRPr="00A008DF">
        <w:rPr>
          <w:spacing w:val="35"/>
        </w:rPr>
        <w:t xml:space="preserve"> </w:t>
      </w:r>
      <w:r w:rsidRPr="00A008DF">
        <w:t>волшебной</w:t>
      </w:r>
      <w:r w:rsidRPr="00A008DF">
        <w:rPr>
          <w:spacing w:val="36"/>
        </w:rPr>
        <w:t xml:space="preserve"> </w:t>
      </w:r>
      <w:r w:rsidRPr="00A008DF">
        <w:t>сказке</w:t>
      </w:r>
      <w:r w:rsidRPr="00A008DF">
        <w:rPr>
          <w:spacing w:val="33"/>
        </w:rPr>
        <w:t xml:space="preserve"> </w:t>
      </w:r>
      <w:r w:rsidRPr="00A008DF">
        <w:t>(общее</w:t>
      </w:r>
      <w:r w:rsidRPr="00A008DF">
        <w:rPr>
          <w:spacing w:val="33"/>
        </w:rPr>
        <w:t xml:space="preserve"> </w:t>
      </w:r>
      <w:r w:rsidRPr="00A008DF">
        <w:t>представление):</w:t>
      </w:r>
      <w:r w:rsidRPr="00A008DF">
        <w:rPr>
          <w:spacing w:val="37"/>
        </w:rPr>
        <w:t xml:space="preserve"> </w:t>
      </w:r>
      <w:r w:rsidRPr="00A008DF">
        <w:t>наличие</w:t>
      </w:r>
      <w:r w:rsidRPr="00A008DF">
        <w:rPr>
          <w:spacing w:val="33"/>
        </w:rPr>
        <w:t xml:space="preserve"> </w:t>
      </w:r>
      <w:r w:rsidRPr="00A008DF">
        <w:t>присказки,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 w:firstLine="0"/>
      </w:pPr>
      <w:r w:rsidRPr="00A008DF">
        <w:lastRenderedPageBreak/>
        <w:t>постоянные</w:t>
      </w:r>
      <w:r w:rsidRPr="00A008DF">
        <w:rPr>
          <w:spacing w:val="1"/>
        </w:rPr>
        <w:t xml:space="preserve"> </w:t>
      </w:r>
      <w:r w:rsidRPr="00A008DF">
        <w:t>эпитеты,</w:t>
      </w:r>
      <w:r w:rsidRPr="00A008DF">
        <w:rPr>
          <w:spacing w:val="1"/>
        </w:rPr>
        <w:t xml:space="preserve"> </w:t>
      </w:r>
      <w:r w:rsidRPr="00A008DF">
        <w:t>волшебные</w:t>
      </w:r>
      <w:r w:rsidRPr="00A008DF">
        <w:rPr>
          <w:spacing w:val="1"/>
        </w:rPr>
        <w:t xml:space="preserve"> </w:t>
      </w:r>
      <w:r w:rsidRPr="00A008DF">
        <w:t>герои.</w:t>
      </w:r>
      <w:r w:rsidRPr="00A008DF">
        <w:rPr>
          <w:spacing w:val="1"/>
        </w:rPr>
        <w:t xml:space="preserve"> </w:t>
      </w:r>
      <w:r w:rsidRPr="00A008DF">
        <w:t>Фольклорные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России:</w:t>
      </w:r>
      <w:r w:rsidRPr="00A008DF">
        <w:rPr>
          <w:spacing w:val="1"/>
        </w:rPr>
        <w:t xml:space="preserve"> </w:t>
      </w:r>
      <w:r w:rsidRPr="00A008DF">
        <w:t>отражение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сказках</w:t>
      </w:r>
      <w:r w:rsidRPr="00A008DF">
        <w:rPr>
          <w:spacing w:val="-1"/>
        </w:rPr>
        <w:t xml:space="preserve"> </w:t>
      </w:r>
      <w:r w:rsidRPr="00A008DF">
        <w:t>народного быта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культуры.</w:t>
      </w:r>
    </w:p>
    <w:p w:rsidR="00551F29" w:rsidRPr="00A008DF" w:rsidRDefault="00E27610">
      <w:pPr>
        <w:pStyle w:val="a3"/>
        <w:ind w:right="218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потешки,</w:t>
      </w:r>
      <w:r w:rsidRPr="00A008DF">
        <w:rPr>
          <w:spacing w:val="1"/>
        </w:rPr>
        <w:t xml:space="preserve"> </w:t>
      </w:r>
      <w:r w:rsidRPr="00A008DF">
        <w:t>считалки,</w:t>
      </w:r>
      <w:r w:rsidRPr="00A008DF">
        <w:rPr>
          <w:spacing w:val="1"/>
        </w:rPr>
        <w:t xml:space="preserve"> </w:t>
      </w:r>
      <w:r w:rsidRPr="00A008DF">
        <w:t>пословицы,</w:t>
      </w:r>
      <w:r w:rsidRPr="00A008DF">
        <w:rPr>
          <w:spacing w:val="1"/>
        </w:rPr>
        <w:t xml:space="preserve"> </w:t>
      </w:r>
      <w:r w:rsidRPr="00A008DF">
        <w:t>скороговорки,</w:t>
      </w:r>
      <w:r w:rsidRPr="00A008DF">
        <w:rPr>
          <w:spacing w:val="1"/>
        </w:rPr>
        <w:t xml:space="preserve"> </w:t>
      </w:r>
      <w:r w:rsidRPr="00A008DF">
        <w:t>загадки,</w:t>
      </w:r>
      <w:r w:rsidRPr="00A008DF">
        <w:rPr>
          <w:spacing w:val="1"/>
        </w:rPr>
        <w:t xml:space="preserve"> </w:t>
      </w:r>
      <w:r w:rsidRPr="00A008DF">
        <w:t>народные песни, русская народная сказка «Каша из топора», русская народная сказка «У</w:t>
      </w:r>
      <w:r w:rsidRPr="00A008DF">
        <w:rPr>
          <w:spacing w:val="1"/>
        </w:rPr>
        <w:t xml:space="preserve"> </w:t>
      </w:r>
      <w:r w:rsidRPr="00A008DF">
        <w:t>страха</w:t>
      </w:r>
      <w:r w:rsidRPr="00A008DF">
        <w:rPr>
          <w:spacing w:val="32"/>
        </w:rPr>
        <w:t xml:space="preserve"> </w:t>
      </w:r>
      <w:r w:rsidRPr="00A008DF">
        <w:t>глаза</w:t>
      </w:r>
      <w:r w:rsidRPr="00A008DF">
        <w:rPr>
          <w:spacing w:val="32"/>
        </w:rPr>
        <w:t xml:space="preserve"> </w:t>
      </w:r>
      <w:r w:rsidRPr="00A008DF">
        <w:t>велики»,</w:t>
      </w:r>
      <w:r w:rsidRPr="00A008DF">
        <w:rPr>
          <w:spacing w:val="34"/>
        </w:rPr>
        <w:t xml:space="preserve"> </w:t>
      </w:r>
      <w:r w:rsidRPr="00A008DF">
        <w:t>русская</w:t>
      </w:r>
      <w:r w:rsidRPr="00A008DF">
        <w:rPr>
          <w:spacing w:val="36"/>
        </w:rPr>
        <w:t xml:space="preserve"> </w:t>
      </w:r>
      <w:r w:rsidRPr="00A008DF">
        <w:t>народная</w:t>
      </w:r>
      <w:r w:rsidRPr="00A008DF">
        <w:rPr>
          <w:spacing w:val="33"/>
        </w:rPr>
        <w:t xml:space="preserve"> </w:t>
      </w:r>
      <w:r w:rsidRPr="00A008DF">
        <w:t>сказка</w:t>
      </w:r>
      <w:r w:rsidRPr="00A008DF">
        <w:rPr>
          <w:spacing w:val="38"/>
        </w:rPr>
        <w:t xml:space="preserve"> </w:t>
      </w:r>
      <w:r w:rsidRPr="00A008DF">
        <w:t>«Зимовье</w:t>
      </w:r>
      <w:r w:rsidRPr="00A008DF">
        <w:rPr>
          <w:spacing w:val="33"/>
        </w:rPr>
        <w:t xml:space="preserve"> </w:t>
      </w:r>
      <w:r w:rsidRPr="00A008DF">
        <w:t>зверей»,</w:t>
      </w:r>
      <w:r w:rsidRPr="00A008DF">
        <w:rPr>
          <w:spacing w:val="36"/>
        </w:rPr>
        <w:t xml:space="preserve"> </w:t>
      </w:r>
      <w:r w:rsidRPr="00A008DF">
        <w:t>русская</w:t>
      </w:r>
      <w:r w:rsidRPr="00A008DF">
        <w:rPr>
          <w:spacing w:val="33"/>
        </w:rPr>
        <w:t xml:space="preserve"> </w:t>
      </w:r>
      <w:r w:rsidRPr="00A008DF">
        <w:t>народная</w:t>
      </w:r>
      <w:r w:rsidRPr="00A008DF">
        <w:rPr>
          <w:spacing w:val="35"/>
        </w:rPr>
        <w:t xml:space="preserve"> </w:t>
      </w:r>
      <w:r w:rsidRPr="00A008DF">
        <w:t>сказка</w:t>
      </w:r>
    </w:p>
    <w:p w:rsidR="00551F29" w:rsidRPr="00A008DF" w:rsidRDefault="00E27610">
      <w:pPr>
        <w:pStyle w:val="a3"/>
        <w:ind w:firstLine="0"/>
      </w:pPr>
      <w:r w:rsidRPr="00A008DF">
        <w:t>«Снегурочка»,</w:t>
      </w:r>
      <w:r w:rsidRPr="00A008DF">
        <w:rPr>
          <w:spacing w:val="-4"/>
        </w:rPr>
        <w:t xml:space="preserve"> </w:t>
      </w:r>
      <w:r w:rsidRPr="00A008DF">
        <w:t>сказки</w:t>
      </w:r>
      <w:r w:rsidRPr="00A008DF">
        <w:rPr>
          <w:spacing w:val="-4"/>
        </w:rPr>
        <w:t xml:space="preserve"> </w:t>
      </w:r>
      <w:r w:rsidRPr="00A008DF">
        <w:t>народов</w:t>
      </w:r>
      <w:r w:rsidRPr="00A008DF">
        <w:rPr>
          <w:spacing w:val="-7"/>
        </w:rPr>
        <w:t xml:space="preserve"> </w:t>
      </w:r>
      <w:r w:rsidRPr="00A008DF">
        <w:t>России</w:t>
      </w:r>
      <w:r w:rsidRPr="00A008DF">
        <w:rPr>
          <w:spacing w:val="-3"/>
        </w:rPr>
        <w:t xml:space="preserve"> </w:t>
      </w:r>
      <w:r w:rsidRPr="00A008DF">
        <w:t>(1-2</w:t>
      </w:r>
      <w:r w:rsidRPr="00A008DF">
        <w:rPr>
          <w:spacing w:val="-4"/>
        </w:rPr>
        <w:t xml:space="preserve"> </w:t>
      </w:r>
      <w:r w:rsidRPr="00A008DF">
        <w:t>произведения)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14"/>
      </w:pPr>
      <w:r w:rsidRPr="00A008DF">
        <w:t>Звуки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краски</w:t>
      </w:r>
      <w:r w:rsidRPr="00A008DF">
        <w:rPr>
          <w:spacing w:val="1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разные</w:t>
      </w:r>
      <w:r w:rsidRPr="00A008DF">
        <w:rPr>
          <w:spacing w:val="1"/>
        </w:rPr>
        <w:t xml:space="preserve"> </w:t>
      </w:r>
      <w:r w:rsidRPr="00A008DF">
        <w:t>времена</w:t>
      </w:r>
      <w:r w:rsidRPr="00A008DF">
        <w:rPr>
          <w:spacing w:val="1"/>
        </w:rPr>
        <w:t xml:space="preserve"> </w:t>
      </w:r>
      <w:r w:rsidRPr="00A008DF">
        <w:t>года.</w:t>
      </w:r>
      <w:r w:rsidRPr="00A008DF">
        <w:rPr>
          <w:spacing w:val="1"/>
        </w:rPr>
        <w:t xml:space="preserve"> </w:t>
      </w:r>
      <w:r w:rsidRPr="00A008DF">
        <w:t>Тема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разные</w:t>
      </w:r>
      <w:r w:rsidRPr="00A008DF">
        <w:rPr>
          <w:spacing w:val="-57"/>
        </w:rPr>
        <w:t xml:space="preserve"> </w:t>
      </w:r>
      <w:r w:rsidRPr="00A008DF">
        <w:t>времена года (осень, зима, весна, лето) в произведениях литературы (по выбору, не менее</w:t>
      </w:r>
      <w:r w:rsidRPr="00A008DF">
        <w:rPr>
          <w:spacing w:val="1"/>
        </w:rPr>
        <w:t xml:space="preserve"> </w:t>
      </w:r>
      <w:r w:rsidRPr="00A008DF">
        <w:t>пяти</w:t>
      </w:r>
      <w:r w:rsidRPr="00A008DF">
        <w:rPr>
          <w:spacing w:val="1"/>
        </w:rPr>
        <w:t xml:space="preserve"> </w:t>
      </w:r>
      <w:r w:rsidRPr="00A008DF">
        <w:t>авторов).</w:t>
      </w:r>
      <w:r w:rsidRPr="00A008DF">
        <w:rPr>
          <w:spacing w:val="1"/>
        </w:rPr>
        <w:t xml:space="preserve"> </w:t>
      </w:r>
      <w:r w:rsidRPr="00A008DF">
        <w:t>Эстетическое</w:t>
      </w:r>
      <w:r w:rsidRPr="00A008DF">
        <w:rPr>
          <w:spacing w:val="1"/>
        </w:rPr>
        <w:t xml:space="preserve"> </w:t>
      </w: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явлений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(звуки,</w:t>
      </w:r>
      <w:r w:rsidRPr="00A008DF">
        <w:rPr>
          <w:spacing w:val="1"/>
        </w:rPr>
        <w:t xml:space="preserve"> </w:t>
      </w:r>
      <w:r w:rsidRPr="00A008DF">
        <w:t>краски</w:t>
      </w:r>
      <w:r w:rsidRPr="00A008DF">
        <w:rPr>
          <w:spacing w:val="1"/>
        </w:rPr>
        <w:t xml:space="preserve"> </w:t>
      </w:r>
      <w:r w:rsidRPr="00A008DF">
        <w:t>времён</w:t>
      </w:r>
      <w:r w:rsidRPr="00A008DF">
        <w:rPr>
          <w:spacing w:val="1"/>
        </w:rPr>
        <w:t xml:space="preserve"> </w:t>
      </w:r>
      <w:r w:rsidRPr="00A008DF">
        <w:t>года).</w:t>
      </w:r>
      <w:r w:rsidRPr="00A008DF">
        <w:rPr>
          <w:spacing w:val="1"/>
        </w:rPr>
        <w:t xml:space="preserve"> </w:t>
      </w:r>
      <w:r w:rsidRPr="00A008DF">
        <w:t>Средства выразительности при описании природы: сравнение и эпитет. Настроение, которое</w:t>
      </w:r>
      <w:r w:rsidRPr="00A008DF">
        <w:rPr>
          <w:spacing w:val="1"/>
        </w:rPr>
        <w:t xml:space="preserve"> </w:t>
      </w:r>
      <w:r w:rsidRPr="00A008DF">
        <w:t>создаёт</w:t>
      </w:r>
      <w:r w:rsidRPr="00A008DF">
        <w:rPr>
          <w:spacing w:val="1"/>
        </w:rPr>
        <w:t xml:space="preserve"> </w:t>
      </w:r>
      <w:r w:rsidRPr="00A008DF">
        <w:t>пейзажная</w:t>
      </w:r>
      <w:r w:rsidRPr="00A008DF">
        <w:rPr>
          <w:spacing w:val="1"/>
        </w:rPr>
        <w:t xml:space="preserve"> </w:t>
      </w:r>
      <w:r w:rsidRPr="00A008DF">
        <w:t>лирика.</w:t>
      </w:r>
      <w:r w:rsidRPr="00A008DF">
        <w:rPr>
          <w:spacing w:val="1"/>
        </w:rPr>
        <w:t xml:space="preserve"> </w:t>
      </w:r>
      <w:r w:rsidRPr="00A008DF">
        <w:t>Отражение темы</w:t>
      </w:r>
      <w:r w:rsidRPr="00A008DF">
        <w:rPr>
          <w:spacing w:val="1"/>
        </w:rPr>
        <w:t xml:space="preserve"> </w:t>
      </w:r>
      <w:r w:rsidRPr="00A008DF">
        <w:t>«Времена года» в</w:t>
      </w:r>
      <w:r w:rsidRPr="00A008DF">
        <w:rPr>
          <w:spacing w:val="1"/>
        </w:rPr>
        <w:t xml:space="preserve"> </w:t>
      </w:r>
      <w:r w:rsidRPr="00A008DF">
        <w:t>картинах</w:t>
      </w:r>
      <w:r w:rsidRPr="00A008DF">
        <w:rPr>
          <w:spacing w:val="1"/>
        </w:rPr>
        <w:t xml:space="preserve"> </w:t>
      </w:r>
      <w:r w:rsidRPr="00A008DF">
        <w:t>художников</w:t>
      </w:r>
      <w:r w:rsidRPr="00A008DF">
        <w:rPr>
          <w:spacing w:val="1"/>
        </w:rPr>
        <w:t xml:space="preserve"> </w:t>
      </w:r>
      <w:r w:rsidRPr="00A008DF">
        <w:t>(на</w:t>
      </w:r>
      <w:r w:rsidRPr="00A008DF">
        <w:rPr>
          <w:spacing w:val="1"/>
        </w:rPr>
        <w:t xml:space="preserve"> </w:t>
      </w:r>
      <w:r w:rsidRPr="00A008DF">
        <w:t>примере пейзажей И.И. Левитана, В.Д. Поленова, А.И. Куинджи, И.И. Шишкина и других) и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П.И.</w:t>
      </w:r>
      <w:r w:rsidRPr="00A008DF">
        <w:rPr>
          <w:spacing w:val="1"/>
        </w:rPr>
        <w:t xml:space="preserve"> </w:t>
      </w:r>
      <w:r w:rsidRPr="00A008DF">
        <w:t>Чайковского,</w:t>
      </w:r>
      <w:r w:rsidRPr="00A008DF">
        <w:rPr>
          <w:spacing w:val="1"/>
        </w:rPr>
        <w:t xml:space="preserve"> </w:t>
      </w:r>
      <w:r w:rsidRPr="00A008DF">
        <w:t>А.</w:t>
      </w:r>
      <w:r w:rsidRPr="00A008DF">
        <w:rPr>
          <w:spacing w:val="1"/>
        </w:rPr>
        <w:t xml:space="preserve"> </w:t>
      </w:r>
      <w:r w:rsidRPr="00A008DF">
        <w:t>Вивальди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других).</w:t>
      </w:r>
    </w:p>
    <w:p w:rsidR="00551F29" w:rsidRPr="00A008DF" w:rsidRDefault="00E27610">
      <w:pPr>
        <w:pStyle w:val="a3"/>
        <w:ind w:right="220"/>
      </w:pPr>
      <w:r w:rsidRPr="00A008DF">
        <w:t>Произведения для чтения: А.С. Пушкин «Уж небо осенью дышало…», «Вот север,</w:t>
      </w:r>
      <w:r w:rsidRPr="00A008DF">
        <w:rPr>
          <w:spacing w:val="1"/>
        </w:rPr>
        <w:t xml:space="preserve"> </w:t>
      </w:r>
      <w:r w:rsidRPr="00A008DF">
        <w:t>тучи нагоняя…», А.А. Плещеев «Осень», А.К. Толстой «Осень. Обсыпается наш</w:t>
      </w:r>
      <w:r w:rsidRPr="00A008DF">
        <w:rPr>
          <w:spacing w:val="60"/>
        </w:rPr>
        <w:t xml:space="preserve"> </w:t>
      </w:r>
      <w:r w:rsidRPr="00A008DF">
        <w:t>сад…»,</w:t>
      </w:r>
      <w:r w:rsidRPr="00A008DF">
        <w:rPr>
          <w:spacing w:val="1"/>
        </w:rPr>
        <w:t xml:space="preserve"> </w:t>
      </w:r>
      <w:r w:rsidRPr="00A008DF">
        <w:t>М.М.</w:t>
      </w:r>
      <w:r w:rsidRPr="00A008DF">
        <w:rPr>
          <w:spacing w:val="28"/>
        </w:rPr>
        <w:t xml:space="preserve"> </w:t>
      </w:r>
      <w:r w:rsidRPr="00A008DF">
        <w:t>Пришвин</w:t>
      </w:r>
      <w:r w:rsidRPr="00A008DF">
        <w:rPr>
          <w:spacing w:val="34"/>
        </w:rPr>
        <w:t xml:space="preserve"> </w:t>
      </w:r>
      <w:r w:rsidRPr="00A008DF">
        <w:t>«Осеннее</w:t>
      </w:r>
      <w:r w:rsidRPr="00A008DF">
        <w:rPr>
          <w:spacing w:val="31"/>
        </w:rPr>
        <w:t xml:space="preserve"> </w:t>
      </w:r>
      <w:r w:rsidRPr="00A008DF">
        <w:t>утро»,</w:t>
      </w:r>
      <w:r w:rsidRPr="00A008DF">
        <w:rPr>
          <w:spacing w:val="28"/>
        </w:rPr>
        <w:t xml:space="preserve"> </w:t>
      </w:r>
      <w:r w:rsidRPr="00A008DF">
        <w:t>Г.А.</w:t>
      </w:r>
      <w:r w:rsidRPr="00A008DF">
        <w:rPr>
          <w:spacing w:val="30"/>
        </w:rPr>
        <w:t xml:space="preserve"> </w:t>
      </w:r>
      <w:r w:rsidRPr="00A008DF">
        <w:t>Скребицкий</w:t>
      </w:r>
      <w:r w:rsidRPr="00A008DF">
        <w:rPr>
          <w:spacing w:val="33"/>
        </w:rPr>
        <w:t xml:space="preserve"> </w:t>
      </w:r>
      <w:r w:rsidRPr="00A008DF">
        <w:t>«Четыре</w:t>
      </w:r>
      <w:r w:rsidRPr="00A008DF">
        <w:rPr>
          <w:spacing w:val="27"/>
        </w:rPr>
        <w:t xml:space="preserve"> </w:t>
      </w:r>
      <w:r w:rsidRPr="00A008DF">
        <w:t>художника»,</w:t>
      </w:r>
      <w:r w:rsidRPr="00A008DF">
        <w:rPr>
          <w:spacing w:val="32"/>
        </w:rPr>
        <w:t xml:space="preserve"> </w:t>
      </w:r>
      <w:r w:rsidRPr="00A008DF">
        <w:t>Ф.И.</w:t>
      </w:r>
      <w:r w:rsidRPr="00A008DF">
        <w:rPr>
          <w:spacing w:val="27"/>
        </w:rPr>
        <w:t xml:space="preserve"> </w:t>
      </w:r>
      <w:r w:rsidRPr="00A008DF">
        <w:t>Тютчев</w:t>
      </w:r>
    </w:p>
    <w:p w:rsidR="00551F29" w:rsidRPr="00A008DF" w:rsidRDefault="00E27610">
      <w:pPr>
        <w:pStyle w:val="a3"/>
        <w:ind w:right="223" w:firstLine="0"/>
      </w:pPr>
      <w:r w:rsidRPr="00A008DF">
        <w:t>«Чародейкою Зимою», «Зима недаром злится», И.С. Соколов-Микитов «Зима в лесу», С.А.</w:t>
      </w:r>
      <w:r w:rsidRPr="00A008DF">
        <w:rPr>
          <w:spacing w:val="1"/>
        </w:rPr>
        <w:t xml:space="preserve"> </w:t>
      </w:r>
      <w:r w:rsidRPr="00A008DF">
        <w:t>Есенин</w:t>
      </w:r>
      <w:r w:rsidRPr="00A008DF">
        <w:rPr>
          <w:spacing w:val="2"/>
        </w:rPr>
        <w:t xml:space="preserve"> </w:t>
      </w:r>
      <w:r w:rsidRPr="00A008DF">
        <w:t>«Поёт зима – аукает…»,</w:t>
      </w:r>
      <w:r w:rsidRPr="00A008DF">
        <w:rPr>
          <w:spacing w:val="-1"/>
        </w:rPr>
        <w:t xml:space="preserve"> </w:t>
      </w:r>
      <w:r w:rsidRPr="00A008DF">
        <w:t>И.З. Суриков</w:t>
      </w:r>
      <w:r w:rsidRPr="00A008DF">
        <w:rPr>
          <w:spacing w:val="3"/>
        </w:rPr>
        <w:t xml:space="preserve"> </w:t>
      </w:r>
      <w:r w:rsidRPr="00A008DF">
        <w:t>«Лето»</w:t>
      </w:r>
      <w:r w:rsidRPr="00A008DF">
        <w:rPr>
          <w:spacing w:val="-7"/>
        </w:rPr>
        <w:t xml:space="preserve"> </w:t>
      </w:r>
      <w:r w:rsidRPr="00A008DF">
        <w:t>и другие.</w:t>
      </w:r>
    </w:p>
    <w:p w:rsidR="00551F29" w:rsidRPr="00A008DF" w:rsidRDefault="00E27610">
      <w:pPr>
        <w:pStyle w:val="a3"/>
        <w:ind w:right="217"/>
      </w:pPr>
      <w:r w:rsidRPr="00A008DF">
        <w:t>О</w:t>
      </w:r>
      <w:r w:rsidRPr="00A008DF">
        <w:rPr>
          <w:spacing w:val="1"/>
        </w:rPr>
        <w:t xml:space="preserve"> </w:t>
      </w:r>
      <w:r w:rsidRPr="00A008DF">
        <w:t>детях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дружбе.</w:t>
      </w:r>
      <w:r w:rsidRPr="00A008DF">
        <w:rPr>
          <w:spacing w:val="1"/>
        </w:rPr>
        <w:t xml:space="preserve"> </w:t>
      </w:r>
      <w:r w:rsidRPr="00A008DF">
        <w:t>Круг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тема</w:t>
      </w:r>
      <w:r w:rsidRPr="00A008DF">
        <w:rPr>
          <w:spacing w:val="1"/>
        </w:rPr>
        <w:t xml:space="preserve"> </w:t>
      </w:r>
      <w:r w:rsidRPr="00A008DF">
        <w:t>дружбы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художественном</w:t>
      </w:r>
      <w:r w:rsidRPr="00A008DF">
        <w:rPr>
          <w:spacing w:val="1"/>
        </w:rPr>
        <w:t xml:space="preserve"> </w:t>
      </w:r>
      <w:r w:rsidRPr="00A008DF">
        <w:t>произведении</w:t>
      </w:r>
      <w:r w:rsidRPr="00A008DF">
        <w:rPr>
          <w:spacing w:val="1"/>
        </w:rPr>
        <w:t xml:space="preserve"> </w:t>
      </w:r>
      <w:r w:rsidRPr="00A008DF">
        <w:t>(расширение круга чтения: не менее четырёх произведений, Н.Н. Носова, В.А. Осеевой, В.Ю.</w:t>
      </w:r>
      <w:r w:rsidRPr="00A008DF">
        <w:rPr>
          <w:spacing w:val="-57"/>
        </w:rPr>
        <w:t xml:space="preserve"> </w:t>
      </w:r>
      <w:r w:rsidRPr="00A008DF">
        <w:t>Драгунского, В.В. Лунина и других). Отражение в произведениях нравственно-этических</w:t>
      </w:r>
      <w:r w:rsidRPr="00A008DF">
        <w:rPr>
          <w:spacing w:val="1"/>
        </w:rPr>
        <w:t xml:space="preserve"> </w:t>
      </w:r>
      <w:r w:rsidRPr="00A008DF">
        <w:t>понятий:</w:t>
      </w:r>
      <w:r w:rsidRPr="00A008DF">
        <w:rPr>
          <w:spacing w:val="1"/>
        </w:rPr>
        <w:t xml:space="preserve"> </w:t>
      </w:r>
      <w:r w:rsidRPr="00A008DF">
        <w:t>дружба,</w:t>
      </w:r>
      <w:r w:rsidRPr="00A008DF">
        <w:rPr>
          <w:spacing w:val="1"/>
        </w:rPr>
        <w:t xml:space="preserve"> </w:t>
      </w:r>
      <w:r w:rsidRPr="00A008DF">
        <w:t>терпение,</w:t>
      </w:r>
      <w:r w:rsidRPr="00A008DF">
        <w:rPr>
          <w:spacing w:val="1"/>
        </w:rPr>
        <w:t xml:space="preserve"> </w:t>
      </w:r>
      <w:r w:rsidRPr="00A008DF">
        <w:t>уважение,</w:t>
      </w:r>
      <w:r w:rsidRPr="00A008DF">
        <w:rPr>
          <w:spacing w:val="1"/>
        </w:rPr>
        <w:t xml:space="preserve"> </w:t>
      </w:r>
      <w:r w:rsidRPr="00A008DF">
        <w:t>помощь</w:t>
      </w:r>
      <w:r w:rsidRPr="00A008DF">
        <w:rPr>
          <w:spacing w:val="1"/>
        </w:rPr>
        <w:t xml:space="preserve"> </w:t>
      </w:r>
      <w:r w:rsidRPr="00A008DF">
        <w:t>друг</w:t>
      </w:r>
      <w:r w:rsidRPr="00A008DF">
        <w:rPr>
          <w:spacing w:val="1"/>
        </w:rPr>
        <w:t xml:space="preserve"> </w:t>
      </w:r>
      <w:r w:rsidRPr="00A008DF">
        <w:t>другу.</w:t>
      </w:r>
      <w:r w:rsidRPr="00A008DF">
        <w:rPr>
          <w:spacing w:val="1"/>
        </w:rPr>
        <w:t xml:space="preserve"> </w:t>
      </w:r>
      <w:r w:rsidRPr="00A008DF">
        <w:t>Главная</w:t>
      </w:r>
      <w:r w:rsidRPr="00A008DF">
        <w:rPr>
          <w:spacing w:val="1"/>
        </w:rPr>
        <w:t xml:space="preserve"> </w:t>
      </w:r>
      <w:r w:rsidRPr="00A008DF">
        <w:t>мысль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-57"/>
        </w:rPr>
        <w:t xml:space="preserve"> </w:t>
      </w:r>
      <w:r w:rsidRPr="00A008DF">
        <w:t>(идея).</w:t>
      </w:r>
      <w:r w:rsidRPr="00A008DF">
        <w:rPr>
          <w:spacing w:val="1"/>
        </w:rPr>
        <w:t xml:space="preserve"> </w:t>
      </w:r>
      <w:r w:rsidRPr="00A008DF">
        <w:t>Герой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(введение</w:t>
      </w:r>
      <w:r w:rsidRPr="00A008DF">
        <w:rPr>
          <w:spacing w:val="1"/>
        </w:rPr>
        <w:t xml:space="preserve"> </w:t>
      </w:r>
      <w:r w:rsidRPr="00A008DF">
        <w:t>понятия</w:t>
      </w:r>
      <w:r w:rsidRPr="00A008DF">
        <w:rPr>
          <w:spacing w:val="1"/>
        </w:rPr>
        <w:t xml:space="preserve"> </w:t>
      </w:r>
      <w:r w:rsidRPr="00A008DF">
        <w:t>«главный</w:t>
      </w:r>
      <w:r w:rsidRPr="00A008DF">
        <w:rPr>
          <w:spacing w:val="1"/>
        </w:rPr>
        <w:t xml:space="preserve"> </w:t>
      </w:r>
      <w:r w:rsidRPr="00A008DF">
        <w:t>герой»),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характеристика</w:t>
      </w:r>
      <w:r w:rsidRPr="00A008DF">
        <w:rPr>
          <w:spacing w:val="1"/>
        </w:rPr>
        <w:t xml:space="preserve"> </w:t>
      </w:r>
      <w:r w:rsidRPr="00A008DF">
        <w:t>(портрет),</w:t>
      </w:r>
      <w:r w:rsidRPr="00A008DF">
        <w:rPr>
          <w:spacing w:val="-2"/>
        </w:rPr>
        <w:t xml:space="preserve"> </w:t>
      </w:r>
      <w:r w:rsidRPr="00A008DF">
        <w:t>оценка</w:t>
      </w:r>
      <w:r w:rsidRPr="00A008DF">
        <w:rPr>
          <w:spacing w:val="-3"/>
        </w:rPr>
        <w:t xml:space="preserve"> </w:t>
      </w:r>
      <w:r w:rsidRPr="00A008DF">
        <w:t>поступков.</w:t>
      </w:r>
    </w:p>
    <w:p w:rsidR="00551F29" w:rsidRPr="00A008DF" w:rsidRDefault="00E27610">
      <w:pPr>
        <w:pStyle w:val="a3"/>
        <w:ind w:right="223"/>
      </w:pPr>
      <w:r w:rsidRPr="00A008DF">
        <w:t>Произведения для чтения: Л.Н. Толстой «Филиппок», Е.А. Пермяк «Две пословицы»,</w:t>
      </w:r>
      <w:r w:rsidRPr="00A008DF">
        <w:rPr>
          <w:spacing w:val="1"/>
        </w:rPr>
        <w:t xml:space="preserve"> </w:t>
      </w:r>
      <w:r w:rsidRPr="00A008DF">
        <w:t>Ю.И.</w:t>
      </w:r>
      <w:r w:rsidRPr="00A008DF">
        <w:rPr>
          <w:spacing w:val="52"/>
        </w:rPr>
        <w:t xml:space="preserve"> </w:t>
      </w:r>
      <w:r w:rsidRPr="00A008DF">
        <w:t>Ермолаев</w:t>
      </w:r>
      <w:r w:rsidRPr="00A008DF">
        <w:rPr>
          <w:spacing w:val="59"/>
        </w:rPr>
        <w:t xml:space="preserve"> </w:t>
      </w:r>
      <w:r w:rsidRPr="00A008DF">
        <w:t>«Два</w:t>
      </w:r>
      <w:r w:rsidRPr="00A008DF">
        <w:rPr>
          <w:spacing w:val="57"/>
        </w:rPr>
        <w:t xml:space="preserve"> </w:t>
      </w:r>
      <w:r w:rsidRPr="00A008DF">
        <w:t>пирожных»,</w:t>
      </w:r>
      <w:r w:rsidRPr="00A008DF">
        <w:rPr>
          <w:spacing w:val="57"/>
        </w:rPr>
        <w:t xml:space="preserve"> </w:t>
      </w:r>
      <w:r w:rsidRPr="00A008DF">
        <w:t>В.А.</w:t>
      </w:r>
      <w:r w:rsidRPr="00A008DF">
        <w:rPr>
          <w:spacing w:val="54"/>
        </w:rPr>
        <w:t xml:space="preserve"> </w:t>
      </w:r>
      <w:r w:rsidRPr="00A008DF">
        <w:t>Осеева</w:t>
      </w:r>
      <w:r w:rsidRPr="00A008DF">
        <w:rPr>
          <w:spacing w:val="57"/>
        </w:rPr>
        <w:t xml:space="preserve"> </w:t>
      </w:r>
      <w:r w:rsidRPr="00A008DF">
        <w:t>«Синие</w:t>
      </w:r>
      <w:r w:rsidRPr="00A008DF">
        <w:rPr>
          <w:spacing w:val="52"/>
        </w:rPr>
        <w:t xml:space="preserve"> </w:t>
      </w:r>
      <w:r w:rsidRPr="00A008DF">
        <w:t>листья»,</w:t>
      </w:r>
      <w:r w:rsidRPr="00A008DF">
        <w:rPr>
          <w:spacing w:val="56"/>
        </w:rPr>
        <w:t xml:space="preserve"> </w:t>
      </w:r>
      <w:r w:rsidRPr="00A008DF">
        <w:t>Н.Н.</w:t>
      </w:r>
      <w:r w:rsidRPr="00A008DF">
        <w:rPr>
          <w:spacing w:val="53"/>
        </w:rPr>
        <w:t xml:space="preserve"> </w:t>
      </w:r>
      <w:r w:rsidRPr="00A008DF">
        <w:t>Носов</w:t>
      </w:r>
      <w:r w:rsidRPr="00A008DF">
        <w:rPr>
          <w:spacing w:val="57"/>
        </w:rPr>
        <w:t xml:space="preserve"> </w:t>
      </w:r>
      <w:r w:rsidRPr="00A008DF">
        <w:t>«На</w:t>
      </w:r>
      <w:r w:rsidRPr="00A008DF">
        <w:rPr>
          <w:spacing w:val="55"/>
        </w:rPr>
        <w:t xml:space="preserve"> </w:t>
      </w:r>
      <w:r w:rsidRPr="00A008DF">
        <w:t>горке»,</w:t>
      </w:r>
    </w:p>
    <w:p w:rsidR="00551F29" w:rsidRPr="00A008DF" w:rsidRDefault="00E27610">
      <w:pPr>
        <w:pStyle w:val="a3"/>
        <w:ind w:right="217" w:firstLine="0"/>
      </w:pPr>
      <w:r w:rsidRPr="00A008DF">
        <w:t>«Заплатка»,</w:t>
      </w:r>
      <w:r w:rsidRPr="00A008DF">
        <w:rPr>
          <w:spacing w:val="1"/>
        </w:rPr>
        <w:t xml:space="preserve"> </w:t>
      </w:r>
      <w:r w:rsidRPr="00A008DF">
        <w:t>А.Л.</w:t>
      </w:r>
      <w:r w:rsidRPr="00A008DF">
        <w:rPr>
          <w:spacing w:val="1"/>
        </w:rPr>
        <w:t xml:space="preserve"> </w:t>
      </w:r>
      <w:r w:rsidRPr="00A008DF">
        <w:t>Барто</w:t>
      </w:r>
      <w:r w:rsidRPr="00A008DF">
        <w:rPr>
          <w:spacing w:val="1"/>
        </w:rPr>
        <w:t xml:space="preserve"> </w:t>
      </w:r>
      <w:r w:rsidRPr="00A008DF">
        <w:t>«Катя»,</w:t>
      </w:r>
      <w:r w:rsidRPr="00A008DF">
        <w:rPr>
          <w:spacing w:val="1"/>
        </w:rPr>
        <w:t xml:space="preserve"> </w:t>
      </w:r>
      <w:r w:rsidRPr="00A008DF">
        <w:t>В.В.</w:t>
      </w:r>
      <w:r w:rsidRPr="00A008DF">
        <w:rPr>
          <w:spacing w:val="1"/>
        </w:rPr>
        <w:t xml:space="preserve"> </w:t>
      </w:r>
      <w:r w:rsidRPr="00A008DF">
        <w:t>Лунин</w:t>
      </w:r>
      <w:r w:rsidRPr="00A008DF">
        <w:rPr>
          <w:spacing w:val="1"/>
        </w:rPr>
        <w:t xml:space="preserve"> </w:t>
      </w:r>
      <w:r w:rsidRPr="00A008DF">
        <w:t>«Я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Вовка»,</w:t>
      </w:r>
      <w:r w:rsidRPr="00A008DF">
        <w:rPr>
          <w:spacing w:val="1"/>
        </w:rPr>
        <w:t xml:space="preserve"> </w:t>
      </w:r>
      <w:r w:rsidRPr="00A008DF">
        <w:t>В.Ю.</w:t>
      </w:r>
      <w:r w:rsidRPr="00A008DF">
        <w:rPr>
          <w:spacing w:val="1"/>
        </w:rPr>
        <w:t xml:space="preserve"> </w:t>
      </w:r>
      <w:r w:rsidRPr="00A008DF">
        <w:t>Драгунский</w:t>
      </w:r>
      <w:r w:rsidRPr="00A008DF">
        <w:rPr>
          <w:spacing w:val="1"/>
        </w:rPr>
        <w:t xml:space="preserve"> </w:t>
      </w:r>
      <w:r w:rsidRPr="00A008DF">
        <w:t>«Тайное</w:t>
      </w:r>
      <w:r w:rsidRPr="00A008DF">
        <w:rPr>
          <w:spacing w:val="1"/>
        </w:rPr>
        <w:t xml:space="preserve"> </w:t>
      </w:r>
      <w:r w:rsidRPr="00A008DF">
        <w:t>становится</w:t>
      </w:r>
      <w:r w:rsidRPr="00A008DF">
        <w:rPr>
          <w:spacing w:val="-1"/>
        </w:rPr>
        <w:t xml:space="preserve"> </w:t>
      </w:r>
      <w:r w:rsidRPr="00A008DF">
        <w:t>явным»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другие</w:t>
      </w:r>
      <w:r w:rsidRPr="00A008DF">
        <w:rPr>
          <w:spacing w:val="-1"/>
        </w:rPr>
        <w:t xml:space="preserve"> </w:t>
      </w:r>
      <w:r w:rsidRPr="00A008DF">
        <w:t>(по выбору).</w:t>
      </w:r>
    </w:p>
    <w:p w:rsidR="00551F29" w:rsidRPr="00A008DF" w:rsidRDefault="00E27610">
      <w:pPr>
        <w:pStyle w:val="a3"/>
        <w:spacing w:before="2"/>
        <w:ind w:right="219"/>
      </w:pPr>
      <w:r w:rsidRPr="00A008DF">
        <w:t>Мир сказок. Фольклорная (народная) и литературная (авторская) сказка: «бродячие»</w:t>
      </w:r>
      <w:r w:rsidRPr="00A008DF">
        <w:rPr>
          <w:spacing w:val="1"/>
        </w:rPr>
        <w:t xml:space="preserve"> </w:t>
      </w:r>
      <w:r w:rsidRPr="00A008DF">
        <w:t>сюжеты (произведения по выбору, не менее четырёх). Фольклорная основа авторских сказок:</w:t>
      </w:r>
      <w:r w:rsidRPr="00A008DF">
        <w:rPr>
          <w:spacing w:val="-57"/>
        </w:rPr>
        <w:t xml:space="preserve"> </w:t>
      </w:r>
      <w:r w:rsidRPr="00A008DF">
        <w:t>сравнение сюжетов,</w:t>
      </w:r>
      <w:r w:rsidRPr="00A008DF">
        <w:rPr>
          <w:spacing w:val="1"/>
        </w:rPr>
        <w:t xml:space="preserve"> </w:t>
      </w:r>
      <w:r w:rsidRPr="00A008DF">
        <w:t>героев, особенностей языка. Составление плана произведения: части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-3"/>
        </w:rPr>
        <w:t xml:space="preserve"> </w:t>
      </w:r>
      <w:r w:rsidRPr="00A008DF">
        <w:t>их главные</w:t>
      </w:r>
      <w:r w:rsidRPr="00A008DF">
        <w:rPr>
          <w:spacing w:val="-6"/>
        </w:rPr>
        <w:t xml:space="preserve"> </w:t>
      </w:r>
      <w:r w:rsidRPr="00A008DF">
        <w:t>темы.</w:t>
      </w:r>
      <w:r w:rsidRPr="00A008DF">
        <w:rPr>
          <w:spacing w:val="-2"/>
        </w:rPr>
        <w:t xml:space="preserve"> </w:t>
      </w:r>
      <w:r w:rsidRPr="00A008DF">
        <w:t>Иллюстрации,</w:t>
      </w:r>
      <w:r w:rsidRPr="00A008DF">
        <w:rPr>
          <w:spacing w:val="-6"/>
        </w:rPr>
        <w:t xml:space="preserve"> </w:t>
      </w:r>
      <w:r w:rsidRPr="00A008DF">
        <w:t>их</w:t>
      </w:r>
      <w:r w:rsidRPr="00A008DF">
        <w:rPr>
          <w:spacing w:val="-5"/>
        </w:rPr>
        <w:t xml:space="preserve"> </w:t>
      </w:r>
      <w:r w:rsidRPr="00A008DF">
        <w:t>значение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раскрытии</w:t>
      </w:r>
      <w:r w:rsidRPr="00A008DF">
        <w:rPr>
          <w:spacing w:val="-2"/>
        </w:rPr>
        <w:t xml:space="preserve"> </w:t>
      </w:r>
      <w:r w:rsidRPr="00A008DF">
        <w:t>содержания</w:t>
      </w:r>
      <w:r w:rsidRPr="00A008DF">
        <w:rPr>
          <w:spacing w:val="-3"/>
        </w:rPr>
        <w:t xml:space="preserve"> </w:t>
      </w:r>
      <w:r w:rsidRPr="00A008DF">
        <w:t>произведения.</w:t>
      </w:r>
    </w:p>
    <w:p w:rsidR="00551F29" w:rsidRPr="00A008DF" w:rsidRDefault="00E27610">
      <w:pPr>
        <w:pStyle w:val="a3"/>
        <w:ind w:right="230"/>
      </w:pPr>
      <w:r w:rsidRPr="00A008DF">
        <w:t>Произведения для чтения: народная сказка «Золотая рыбка», А.С. Пушкин «Сказка о</w:t>
      </w:r>
      <w:r w:rsidRPr="00A008DF">
        <w:rPr>
          <w:spacing w:val="1"/>
        </w:rPr>
        <w:t xml:space="preserve"> </w:t>
      </w:r>
      <w:r w:rsidRPr="00A008DF">
        <w:t>рыбаке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рыбке»,</w:t>
      </w:r>
      <w:r w:rsidRPr="00A008DF">
        <w:rPr>
          <w:spacing w:val="-4"/>
        </w:rPr>
        <w:t xml:space="preserve"> </w:t>
      </w:r>
      <w:r w:rsidRPr="00A008DF">
        <w:t>народная</w:t>
      </w:r>
      <w:r w:rsidRPr="00A008DF">
        <w:rPr>
          <w:spacing w:val="-2"/>
        </w:rPr>
        <w:t xml:space="preserve"> </w:t>
      </w:r>
      <w:r w:rsidRPr="00A008DF">
        <w:t>сказка</w:t>
      </w:r>
      <w:r w:rsidRPr="00A008DF">
        <w:rPr>
          <w:spacing w:val="-3"/>
        </w:rPr>
        <w:t xml:space="preserve"> </w:t>
      </w:r>
      <w:r w:rsidRPr="00A008DF">
        <w:t>«Морозко»,</w:t>
      </w:r>
      <w:r w:rsidRPr="00A008DF">
        <w:rPr>
          <w:spacing w:val="-1"/>
        </w:rPr>
        <w:t xml:space="preserve"> </w:t>
      </w:r>
      <w:r w:rsidRPr="00A008DF">
        <w:t>В.Ф.</w:t>
      </w:r>
      <w:r w:rsidRPr="00A008DF">
        <w:rPr>
          <w:spacing w:val="-4"/>
        </w:rPr>
        <w:t xml:space="preserve"> </w:t>
      </w:r>
      <w:r w:rsidRPr="00A008DF">
        <w:t>Одоевский</w:t>
      </w:r>
      <w:r w:rsidRPr="00A008DF">
        <w:rPr>
          <w:spacing w:val="-2"/>
        </w:rPr>
        <w:t xml:space="preserve"> </w:t>
      </w:r>
      <w:r w:rsidRPr="00A008DF">
        <w:t>«Мороз</w:t>
      </w:r>
      <w:r w:rsidRPr="00A008DF">
        <w:rPr>
          <w:spacing w:val="-1"/>
        </w:rPr>
        <w:t xml:space="preserve"> </w:t>
      </w:r>
      <w:r w:rsidRPr="00A008DF">
        <w:t>Иванович»,</w:t>
      </w:r>
      <w:r w:rsidRPr="00A008DF">
        <w:rPr>
          <w:spacing w:val="-2"/>
        </w:rPr>
        <w:t xml:space="preserve"> </w:t>
      </w:r>
      <w:r w:rsidRPr="00A008DF">
        <w:t>В.И.</w:t>
      </w:r>
      <w:r w:rsidRPr="00A008DF">
        <w:rPr>
          <w:spacing w:val="-4"/>
        </w:rPr>
        <w:t xml:space="preserve"> </w:t>
      </w:r>
      <w:r w:rsidRPr="00A008DF">
        <w:t>Даль</w:t>
      </w:r>
    </w:p>
    <w:p w:rsidR="00551F29" w:rsidRPr="00A008DF" w:rsidRDefault="00E27610">
      <w:pPr>
        <w:pStyle w:val="a3"/>
        <w:ind w:firstLine="0"/>
      </w:pPr>
      <w:r w:rsidRPr="00A008DF">
        <w:t>«Девочка</w:t>
      </w:r>
      <w:r w:rsidRPr="00A008DF">
        <w:rPr>
          <w:spacing w:val="-7"/>
        </w:rPr>
        <w:t xml:space="preserve"> </w:t>
      </w:r>
      <w:r w:rsidRPr="00A008DF">
        <w:t>Снегурочка»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17"/>
      </w:pPr>
      <w:r w:rsidRPr="00A008DF">
        <w:t>О</w:t>
      </w:r>
      <w:r w:rsidRPr="00A008DF">
        <w:rPr>
          <w:spacing w:val="1"/>
        </w:rPr>
        <w:t xml:space="preserve"> </w:t>
      </w:r>
      <w:r w:rsidRPr="00A008DF">
        <w:t>братьях</w:t>
      </w:r>
      <w:r w:rsidRPr="00A008DF">
        <w:rPr>
          <w:spacing w:val="1"/>
        </w:rPr>
        <w:t xml:space="preserve"> </w:t>
      </w:r>
      <w:r w:rsidRPr="00A008DF">
        <w:t>наших</w:t>
      </w:r>
      <w:r w:rsidRPr="00A008DF">
        <w:rPr>
          <w:spacing w:val="1"/>
        </w:rPr>
        <w:t xml:space="preserve"> </w:t>
      </w:r>
      <w:r w:rsidRPr="00A008DF">
        <w:t>меньших.</w:t>
      </w:r>
      <w:r w:rsidRPr="00A008DF">
        <w:rPr>
          <w:spacing w:val="1"/>
        </w:rPr>
        <w:t xml:space="preserve"> </w:t>
      </w:r>
      <w:r w:rsidRPr="00A008DF">
        <w:t>Жанровое</w:t>
      </w:r>
      <w:r w:rsidRPr="00A008DF">
        <w:rPr>
          <w:spacing w:val="1"/>
        </w:rPr>
        <w:t xml:space="preserve"> </w:t>
      </w:r>
      <w:r w:rsidRPr="00A008DF">
        <w:t>многообразие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60"/>
        </w:rPr>
        <w:t xml:space="preserve"> </w:t>
      </w:r>
      <w:r w:rsidRPr="00A008DF">
        <w:t>о</w:t>
      </w:r>
      <w:r w:rsidRPr="00A008DF">
        <w:rPr>
          <w:spacing w:val="61"/>
        </w:rPr>
        <w:t xml:space="preserve"> </w:t>
      </w:r>
      <w:r w:rsidRPr="00A008DF">
        <w:t>животных</w:t>
      </w:r>
      <w:r w:rsidRPr="00A008DF">
        <w:rPr>
          <w:spacing w:val="1"/>
        </w:rPr>
        <w:t xml:space="preserve"> </w:t>
      </w:r>
      <w:r w:rsidRPr="00A008DF">
        <w:t>(песни, загадки, сказки, басни, рассказы, стихотворения; произведения по выбору, не менее</w:t>
      </w:r>
      <w:r w:rsidRPr="00A008DF">
        <w:rPr>
          <w:spacing w:val="1"/>
        </w:rPr>
        <w:t xml:space="preserve"> </w:t>
      </w:r>
      <w:r w:rsidRPr="00A008DF">
        <w:t>пяти авторов). Дружба людей и животных – тема литературы (произведения Е.И. Чарушина,</w:t>
      </w:r>
      <w:r w:rsidRPr="00A008DF">
        <w:rPr>
          <w:spacing w:val="1"/>
        </w:rPr>
        <w:t xml:space="preserve"> </w:t>
      </w:r>
      <w:r w:rsidRPr="00A008DF">
        <w:t>В.В. Бианки, С.В. Михалкова, Б.С. Житкова, М.М. Пришвина и других). Отражение образов</w:t>
      </w:r>
      <w:r w:rsidRPr="00A008DF">
        <w:rPr>
          <w:spacing w:val="1"/>
        </w:rPr>
        <w:t xml:space="preserve"> </w:t>
      </w:r>
      <w:r w:rsidRPr="00A008DF">
        <w:t>животных в фольклоре (русские народные песни, загадки, сказки). Герои стихотворных и</w:t>
      </w:r>
      <w:r w:rsidRPr="00A008DF">
        <w:rPr>
          <w:spacing w:val="1"/>
        </w:rPr>
        <w:t xml:space="preserve"> </w:t>
      </w:r>
      <w:r w:rsidRPr="00A008DF">
        <w:t>прозаических произведений о животных. Описание животных в художественном и научно-</w:t>
      </w:r>
      <w:r w:rsidRPr="00A008DF">
        <w:rPr>
          <w:spacing w:val="1"/>
        </w:rPr>
        <w:t xml:space="preserve"> </w:t>
      </w:r>
      <w:r w:rsidRPr="00A008DF">
        <w:t>познавательном тексте. Нравственно-этические понятия: отношение человека к животным</w:t>
      </w:r>
      <w:r w:rsidRPr="00A008DF">
        <w:rPr>
          <w:spacing w:val="1"/>
        </w:rPr>
        <w:t xml:space="preserve"> </w:t>
      </w:r>
      <w:r w:rsidRPr="00A008DF">
        <w:t>(любовь и забота). Особенности басни как жанра литературы, прозаические и стихотворные</w:t>
      </w:r>
      <w:r w:rsidRPr="00A008DF">
        <w:rPr>
          <w:spacing w:val="1"/>
        </w:rPr>
        <w:t xml:space="preserve"> </w:t>
      </w:r>
      <w:r w:rsidRPr="00A008DF">
        <w:t>басни</w:t>
      </w:r>
      <w:r w:rsidRPr="00A008DF">
        <w:rPr>
          <w:spacing w:val="1"/>
        </w:rPr>
        <w:t xml:space="preserve"> </w:t>
      </w:r>
      <w:r w:rsidRPr="00A008DF">
        <w:t>(на</w:t>
      </w:r>
      <w:r w:rsidRPr="00A008DF">
        <w:rPr>
          <w:spacing w:val="1"/>
        </w:rPr>
        <w:t xml:space="preserve"> </w:t>
      </w:r>
      <w:r w:rsidRPr="00A008DF">
        <w:t>примере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И.А.</w:t>
      </w:r>
      <w:r w:rsidRPr="00A008DF">
        <w:rPr>
          <w:spacing w:val="1"/>
        </w:rPr>
        <w:t xml:space="preserve"> </w:t>
      </w:r>
      <w:r w:rsidRPr="00A008DF">
        <w:t>Крылова,</w:t>
      </w:r>
      <w:r w:rsidRPr="00A008DF">
        <w:rPr>
          <w:spacing w:val="1"/>
        </w:rPr>
        <w:t xml:space="preserve"> </w:t>
      </w:r>
      <w:r w:rsidRPr="00A008DF">
        <w:t>Л.Н.</w:t>
      </w:r>
      <w:r w:rsidRPr="00A008DF">
        <w:rPr>
          <w:spacing w:val="1"/>
        </w:rPr>
        <w:t xml:space="preserve"> </w:t>
      </w:r>
      <w:r w:rsidRPr="00A008DF">
        <w:t>Толстого).</w:t>
      </w:r>
      <w:r w:rsidRPr="00A008DF">
        <w:rPr>
          <w:spacing w:val="1"/>
        </w:rPr>
        <w:t xml:space="preserve"> </w:t>
      </w:r>
      <w:r w:rsidRPr="00A008DF">
        <w:t>Мораль</w:t>
      </w:r>
      <w:r w:rsidRPr="00A008DF">
        <w:rPr>
          <w:spacing w:val="1"/>
        </w:rPr>
        <w:t xml:space="preserve"> </w:t>
      </w:r>
      <w:r w:rsidRPr="00A008DF">
        <w:t>басни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нравственный урок (поучение). Знакомство с художниками-иллюстраторами, анималистами</w:t>
      </w:r>
      <w:r w:rsidRPr="00A008DF">
        <w:rPr>
          <w:spacing w:val="1"/>
        </w:rPr>
        <w:t xml:space="preserve"> </w:t>
      </w:r>
      <w:r w:rsidRPr="00A008DF">
        <w:t>(без</w:t>
      </w:r>
      <w:r w:rsidRPr="00A008DF">
        <w:rPr>
          <w:spacing w:val="-1"/>
        </w:rPr>
        <w:t xml:space="preserve"> </w:t>
      </w:r>
      <w:r w:rsidRPr="00A008DF">
        <w:t>использования</w:t>
      </w:r>
      <w:r w:rsidRPr="00A008DF">
        <w:rPr>
          <w:spacing w:val="-1"/>
        </w:rPr>
        <w:t xml:space="preserve"> </w:t>
      </w:r>
      <w:r w:rsidRPr="00A008DF">
        <w:t>термина): Е.И.</w:t>
      </w:r>
      <w:r w:rsidRPr="00A008DF">
        <w:rPr>
          <w:spacing w:val="-1"/>
        </w:rPr>
        <w:t xml:space="preserve"> </w:t>
      </w:r>
      <w:r w:rsidRPr="00A008DF">
        <w:t>Чарушин, В.В. Бианки.</w:t>
      </w:r>
    </w:p>
    <w:p w:rsidR="00551F29" w:rsidRPr="00A008DF" w:rsidRDefault="00E27610">
      <w:pPr>
        <w:pStyle w:val="a3"/>
        <w:ind w:right="230"/>
      </w:pPr>
      <w:r w:rsidRPr="00A008DF">
        <w:t>Произведения для чтения: И.А. Крылов «Лебедь, Щука и Рак», Л.Н. Толстой «Лев и</w:t>
      </w:r>
      <w:r w:rsidRPr="00A008DF">
        <w:rPr>
          <w:spacing w:val="1"/>
        </w:rPr>
        <w:t xml:space="preserve"> </w:t>
      </w:r>
      <w:r w:rsidRPr="00A008DF">
        <w:t>мышь»,</w:t>
      </w:r>
      <w:r w:rsidRPr="00A008DF">
        <w:rPr>
          <w:spacing w:val="38"/>
        </w:rPr>
        <w:t xml:space="preserve"> </w:t>
      </w:r>
      <w:r w:rsidRPr="00A008DF">
        <w:t>М.М.</w:t>
      </w:r>
      <w:r w:rsidRPr="00A008DF">
        <w:rPr>
          <w:spacing w:val="39"/>
        </w:rPr>
        <w:t xml:space="preserve"> </w:t>
      </w:r>
      <w:r w:rsidRPr="00A008DF">
        <w:t>Пришвин</w:t>
      </w:r>
      <w:r w:rsidRPr="00A008DF">
        <w:rPr>
          <w:spacing w:val="45"/>
        </w:rPr>
        <w:t xml:space="preserve"> </w:t>
      </w:r>
      <w:r w:rsidRPr="00A008DF">
        <w:t>«Ребята</w:t>
      </w:r>
      <w:r w:rsidRPr="00A008DF">
        <w:rPr>
          <w:spacing w:val="38"/>
        </w:rPr>
        <w:t xml:space="preserve"> </w:t>
      </w:r>
      <w:r w:rsidRPr="00A008DF">
        <w:t>и</w:t>
      </w:r>
      <w:r w:rsidRPr="00A008DF">
        <w:rPr>
          <w:spacing w:val="44"/>
        </w:rPr>
        <w:t xml:space="preserve"> </w:t>
      </w:r>
      <w:r w:rsidRPr="00A008DF">
        <w:t>утята»,</w:t>
      </w:r>
      <w:r w:rsidRPr="00A008DF">
        <w:rPr>
          <w:spacing w:val="45"/>
        </w:rPr>
        <w:t xml:space="preserve"> </w:t>
      </w:r>
      <w:r w:rsidRPr="00A008DF">
        <w:t>Б.С.</w:t>
      </w:r>
      <w:r w:rsidRPr="00A008DF">
        <w:rPr>
          <w:spacing w:val="38"/>
        </w:rPr>
        <w:t xml:space="preserve"> </w:t>
      </w:r>
      <w:r w:rsidRPr="00A008DF">
        <w:t>Житков</w:t>
      </w:r>
      <w:r w:rsidRPr="00A008DF">
        <w:rPr>
          <w:spacing w:val="44"/>
        </w:rPr>
        <w:t xml:space="preserve"> </w:t>
      </w:r>
      <w:r w:rsidRPr="00A008DF">
        <w:t>«Храбрый</w:t>
      </w:r>
      <w:r w:rsidRPr="00A008DF">
        <w:rPr>
          <w:spacing w:val="44"/>
        </w:rPr>
        <w:t xml:space="preserve"> </w:t>
      </w:r>
      <w:r w:rsidRPr="00A008DF">
        <w:t>утёнок»,</w:t>
      </w:r>
      <w:r w:rsidRPr="00A008DF">
        <w:rPr>
          <w:spacing w:val="42"/>
        </w:rPr>
        <w:t xml:space="preserve"> </w:t>
      </w:r>
      <w:r w:rsidRPr="00A008DF">
        <w:t>В.Д.</w:t>
      </w:r>
      <w:r w:rsidRPr="00A008DF">
        <w:rPr>
          <w:spacing w:val="40"/>
        </w:rPr>
        <w:t xml:space="preserve"> </w:t>
      </w:r>
      <w:r w:rsidRPr="00A008DF">
        <w:t>Берестов</w:t>
      </w:r>
    </w:p>
    <w:p w:rsidR="00551F29" w:rsidRPr="00A008DF" w:rsidRDefault="00E27610">
      <w:pPr>
        <w:pStyle w:val="a3"/>
        <w:ind w:right="218" w:firstLine="0"/>
      </w:pPr>
      <w:r w:rsidRPr="00A008DF">
        <w:t>«Кошкин</w:t>
      </w:r>
      <w:r w:rsidRPr="00A008DF">
        <w:rPr>
          <w:spacing w:val="1"/>
        </w:rPr>
        <w:t xml:space="preserve"> </w:t>
      </w:r>
      <w:r w:rsidRPr="00A008DF">
        <w:t>щенок»,</w:t>
      </w:r>
      <w:r w:rsidRPr="00A008DF">
        <w:rPr>
          <w:spacing w:val="1"/>
        </w:rPr>
        <w:t xml:space="preserve"> </w:t>
      </w:r>
      <w:r w:rsidRPr="00A008DF">
        <w:t>В.В.</w:t>
      </w:r>
      <w:r w:rsidRPr="00A008DF">
        <w:rPr>
          <w:spacing w:val="1"/>
        </w:rPr>
        <w:t xml:space="preserve"> </w:t>
      </w:r>
      <w:r w:rsidRPr="00A008DF">
        <w:t>Бианки</w:t>
      </w:r>
      <w:r w:rsidRPr="00A008DF">
        <w:rPr>
          <w:spacing w:val="1"/>
        </w:rPr>
        <w:t xml:space="preserve"> </w:t>
      </w:r>
      <w:r w:rsidRPr="00A008DF">
        <w:t>«Музыкант»,</w:t>
      </w:r>
      <w:r w:rsidRPr="00A008DF">
        <w:rPr>
          <w:spacing w:val="1"/>
        </w:rPr>
        <w:t xml:space="preserve"> </w:t>
      </w:r>
      <w:r w:rsidRPr="00A008DF">
        <w:t>Е.И.</w:t>
      </w:r>
      <w:r w:rsidRPr="00A008DF">
        <w:rPr>
          <w:spacing w:val="1"/>
        </w:rPr>
        <w:t xml:space="preserve"> </w:t>
      </w:r>
      <w:r w:rsidRPr="00A008DF">
        <w:t>Чарушин</w:t>
      </w:r>
      <w:r w:rsidRPr="00A008DF">
        <w:rPr>
          <w:spacing w:val="1"/>
        </w:rPr>
        <w:t xml:space="preserve"> </w:t>
      </w:r>
      <w:r w:rsidRPr="00A008DF">
        <w:t>«Страшный</w:t>
      </w:r>
      <w:r w:rsidRPr="00A008DF">
        <w:rPr>
          <w:spacing w:val="1"/>
        </w:rPr>
        <w:t xml:space="preserve"> </w:t>
      </w:r>
      <w:r w:rsidRPr="00A008DF">
        <w:t>рассказ»,</w:t>
      </w:r>
      <w:r w:rsidRPr="00A008DF">
        <w:rPr>
          <w:spacing w:val="1"/>
        </w:rPr>
        <w:t xml:space="preserve"> </w:t>
      </w:r>
      <w:r w:rsidRPr="00A008DF">
        <w:t>С.В.</w:t>
      </w:r>
      <w:r w:rsidRPr="00A008DF">
        <w:rPr>
          <w:spacing w:val="1"/>
        </w:rPr>
        <w:t xml:space="preserve"> </w:t>
      </w:r>
      <w:r w:rsidRPr="00A008DF">
        <w:t>Михалков</w:t>
      </w:r>
      <w:r w:rsidRPr="00A008DF">
        <w:rPr>
          <w:spacing w:val="1"/>
        </w:rPr>
        <w:t xml:space="preserve"> </w:t>
      </w:r>
      <w:r w:rsidRPr="00A008DF">
        <w:t>«Мой</w:t>
      </w:r>
      <w:r w:rsidRPr="00A008DF">
        <w:rPr>
          <w:spacing w:val="1"/>
        </w:rPr>
        <w:t xml:space="preserve"> </w:t>
      </w:r>
      <w:r w:rsidRPr="00A008DF">
        <w:t>щенок»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другие</w:t>
      </w:r>
      <w:r w:rsidRPr="00A008DF">
        <w:rPr>
          <w:spacing w:val="-2"/>
        </w:rPr>
        <w:t xml:space="preserve"> </w:t>
      </w:r>
      <w:r w:rsidRPr="00A008DF">
        <w:t>(по выбору).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9"/>
      </w:pPr>
      <w:r w:rsidRPr="00A008DF">
        <w:lastRenderedPageBreak/>
        <w:t>О наших близких, о семье. Тема семьи, детства, взаимоотношений взрослых и детей в</w:t>
      </w:r>
      <w:r w:rsidRPr="00A008DF">
        <w:rPr>
          <w:spacing w:val="1"/>
        </w:rPr>
        <w:t xml:space="preserve"> </w:t>
      </w:r>
      <w:r w:rsidRPr="00A008DF">
        <w:t>творчестве писателей и фольклорных произведениях (по выбору). Отражение нравственных</w:t>
      </w:r>
      <w:r w:rsidRPr="00A008DF">
        <w:rPr>
          <w:spacing w:val="1"/>
        </w:rPr>
        <w:t xml:space="preserve"> </w:t>
      </w:r>
      <w:r w:rsidRPr="00A008DF">
        <w:t>семейных</w:t>
      </w:r>
      <w:r w:rsidRPr="00A008DF">
        <w:rPr>
          <w:spacing w:val="1"/>
        </w:rPr>
        <w:t xml:space="preserve"> </w:t>
      </w:r>
      <w:r w:rsidRPr="00A008DF">
        <w:t>ценностей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семье:</w:t>
      </w:r>
      <w:r w:rsidRPr="00A008DF">
        <w:rPr>
          <w:spacing w:val="1"/>
        </w:rPr>
        <w:t xml:space="preserve"> </w:t>
      </w:r>
      <w:r w:rsidRPr="00A008DF">
        <w:t>любовь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сопереживание,</w:t>
      </w:r>
      <w:r w:rsidRPr="00A008DF">
        <w:rPr>
          <w:spacing w:val="1"/>
        </w:rPr>
        <w:t xml:space="preserve"> </w:t>
      </w:r>
      <w:r w:rsidRPr="00A008DF">
        <w:t>уважение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внимание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старшему</w:t>
      </w:r>
      <w:r w:rsidRPr="00A008DF">
        <w:rPr>
          <w:spacing w:val="1"/>
        </w:rPr>
        <w:t xml:space="preserve"> </w:t>
      </w:r>
      <w:r w:rsidRPr="00A008DF">
        <w:t>поколению,</w:t>
      </w:r>
      <w:r w:rsidRPr="00A008DF">
        <w:rPr>
          <w:spacing w:val="1"/>
        </w:rPr>
        <w:t xml:space="preserve"> </w:t>
      </w:r>
      <w:r w:rsidRPr="00A008DF">
        <w:t>радость</w:t>
      </w:r>
      <w:r w:rsidRPr="00A008DF">
        <w:rPr>
          <w:spacing w:val="1"/>
        </w:rPr>
        <w:t xml:space="preserve"> </w:t>
      </w:r>
      <w:r w:rsidRPr="00A008DF">
        <w:t>общения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защищённость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семье.</w:t>
      </w:r>
      <w:r w:rsidRPr="00A008DF">
        <w:rPr>
          <w:spacing w:val="1"/>
        </w:rPr>
        <w:t xml:space="preserve"> </w:t>
      </w:r>
      <w:r w:rsidRPr="00A008DF">
        <w:t>Тема</w:t>
      </w:r>
      <w:r w:rsidRPr="00A008DF">
        <w:rPr>
          <w:spacing w:val="1"/>
        </w:rPr>
        <w:t xml:space="preserve"> </w:t>
      </w:r>
      <w:r w:rsidRPr="00A008DF">
        <w:t>художественных</w:t>
      </w:r>
      <w:r w:rsidRPr="00A008DF">
        <w:rPr>
          <w:spacing w:val="-2"/>
        </w:rPr>
        <w:t xml:space="preserve"> </w:t>
      </w:r>
      <w:r w:rsidRPr="00A008DF">
        <w:t>произведений:</w:t>
      </w:r>
      <w:r w:rsidRPr="00A008DF">
        <w:rPr>
          <w:spacing w:val="1"/>
        </w:rPr>
        <w:t xml:space="preserve"> </w:t>
      </w:r>
      <w:r w:rsidRPr="00A008DF">
        <w:t>Международный</w:t>
      </w:r>
      <w:r w:rsidRPr="00A008DF">
        <w:rPr>
          <w:spacing w:val="-1"/>
        </w:rPr>
        <w:t xml:space="preserve"> </w:t>
      </w:r>
      <w:r w:rsidRPr="00A008DF">
        <w:t>женский</w:t>
      </w:r>
      <w:r w:rsidRPr="00A008DF">
        <w:rPr>
          <w:spacing w:val="2"/>
        </w:rPr>
        <w:t xml:space="preserve"> </w:t>
      </w:r>
      <w:r w:rsidRPr="00A008DF">
        <w:t>день,</w:t>
      </w:r>
      <w:r w:rsidRPr="00A008DF">
        <w:rPr>
          <w:spacing w:val="-3"/>
        </w:rPr>
        <w:t xml:space="preserve"> </w:t>
      </w:r>
      <w:r w:rsidRPr="00A008DF">
        <w:t>День</w:t>
      </w:r>
      <w:r w:rsidRPr="00A008DF">
        <w:rPr>
          <w:spacing w:val="-4"/>
        </w:rPr>
        <w:t xml:space="preserve"> </w:t>
      </w:r>
      <w:r w:rsidRPr="00A008DF">
        <w:t>Победы.</w:t>
      </w:r>
    </w:p>
    <w:p w:rsidR="00551F29" w:rsidRPr="00A008DF" w:rsidRDefault="00E27610">
      <w:pPr>
        <w:pStyle w:val="a3"/>
        <w:ind w:right="218"/>
      </w:pPr>
      <w:r w:rsidRPr="00A008DF">
        <w:t>Произведения для чтения: Л.Н. Толстой «Отец и сыновья», А.А. Плещеев «Песня</w:t>
      </w:r>
      <w:r w:rsidRPr="00A008DF">
        <w:rPr>
          <w:spacing w:val="1"/>
        </w:rPr>
        <w:t xml:space="preserve"> </w:t>
      </w:r>
      <w:r w:rsidRPr="00A008DF">
        <w:t>матери»,</w:t>
      </w:r>
      <w:r w:rsidRPr="00A008DF">
        <w:rPr>
          <w:spacing w:val="13"/>
        </w:rPr>
        <w:t xml:space="preserve"> </w:t>
      </w:r>
      <w:r w:rsidRPr="00A008DF">
        <w:t>В.А.</w:t>
      </w:r>
      <w:r w:rsidRPr="00A008DF">
        <w:rPr>
          <w:spacing w:val="12"/>
        </w:rPr>
        <w:t xml:space="preserve"> </w:t>
      </w:r>
      <w:r w:rsidRPr="00A008DF">
        <w:t>Осеева</w:t>
      </w:r>
      <w:r w:rsidRPr="00A008DF">
        <w:rPr>
          <w:spacing w:val="17"/>
        </w:rPr>
        <w:t xml:space="preserve"> </w:t>
      </w:r>
      <w:r w:rsidRPr="00A008DF">
        <w:t>«Сыновья»,</w:t>
      </w:r>
      <w:r w:rsidRPr="00A008DF">
        <w:rPr>
          <w:spacing w:val="13"/>
        </w:rPr>
        <w:t xml:space="preserve"> </w:t>
      </w:r>
      <w:r w:rsidRPr="00A008DF">
        <w:t>С.В.</w:t>
      </w:r>
      <w:r w:rsidRPr="00A008DF">
        <w:rPr>
          <w:spacing w:val="13"/>
        </w:rPr>
        <w:t xml:space="preserve"> </w:t>
      </w:r>
      <w:r w:rsidRPr="00A008DF">
        <w:t>Михалков</w:t>
      </w:r>
      <w:r w:rsidRPr="00A008DF">
        <w:rPr>
          <w:spacing w:val="15"/>
        </w:rPr>
        <w:t xml:space="preserve"> </w:t>
      </w:r>
      <w:r w:rsidRPr="00A008DF">
        <w:t>«Быль</w:t>
      </w:r>
      <w:r w:rsidRPr="00A008DF">
        <w:rPr>
          <w:spacing w:val="13"/>
        </w:rPr>
        <w:t xml:space="preserve"> </w:t>
      </w:r>
      <w:r w:rsidRPr="00A008DF">
        <w:t>для</w:t>
      </w:r>
      <w:r w:rsidRPr="00A008DF">
        <w:rPr>
          <w:spacing w:val="10"/>
        </w:rPr>
        <w:t xml:space="preserve"> </w:t>
      </w:r>
      <w:r w:rsidRPr="00A008DF">
        <w:t>детей»,</w:t>
      </w:r>
      <w:r w:rsidRPr="00A008DF">
        <w:rPr>
          <w:spacing w:val="18"/>
        </w:rPr>
        <w:t xml:space="preserve"> </w:t>
      </w:r>
      <w:r w:rsidRPr="00A008DF">
        <w:t>С.А.</w:t>
      </w:r>
      <w:r w:rsidRPr="00A008DF">
        <w:rPr>
          <w:spacing w:val="12"/>
        </w:rPr>
        <w:t xml:space="preserve"> </w:t>
      </w:r>
      <w:r w:rsidRPr="00A008DF">
        <w:t>Баруздин</w:t>
      </w:r>
      <w:r w:rsidRPr="00A008DF">
        <w:rPr>
          <w:spacing w:val="19"/>
        </w:rPr>
        <w:t xml:space="preserve"> </w:t>
      </w:r>
      <w:r w:rsidRPr="00A008DF">
        <w:t>«Салют»</w:t>
      </w:r>
      <w:r w:rsidRPr="00A008DF">
        <w:rPr>
          <w:spacing w:val="-58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другие</w:t>
      </w:r>
      <w:r w:rsidRPr="00A008DF">
        <w:rPr>
          <w:spacing w:val="-1"/>
        </w:rPr>
        <w:t xml:space="preserve"> </w:t>
      </w:r>
      <w:r w:rsidRPr="00A008DF">
        <w:t>(по выбору).</w:t>
      </w:r>
    </w:p>
    <w:p w:rsidR="00551F29" w:rsidRPr="00A008DF" w:rsidRDefault="00E27610">
      <w:pPr>
        <w:pStyle w:val="a3"/>
        <w:ind w:right="217"/>
      </w:pPr>
      <w:r w:rsidRPr="00A008DF">
        <w:t>Зарубежная литература. Круг чтения: литературная (авторская) сказка (не менее двух</w:t>
      </w:r>
      <w:r w:rsidRPr="00A008DF">
        <w:rPr>
          <w:spacing w:val="1"/>
        </w:rPr>
        <w:t xml:space="preserve"> </w:t>
      </w:r>
      <w:r w:rsidRPr="00A008DF">
        <w:t>произведений):</w:t>
      </w:r>
      <w:r w:rsidRPr="00A008DF">
        <w:rPr>
          <w:spacing w:val="1"/>
        </w:rPr>
        <w:t xml:space="preserve"> </w:t>
      </w:r>
      <w:r w:rsidRPr="00A008DF">
        <w:t>зарубежные</w:t>
      </w:r>
      <w:r w:rsidRPr="00A008DF">
        <w:rPr>
          <w:spacing w:val="1"/>
        </w:rPr>
        <w:t xml:space="preserve"> </w:t>
      </w:r>
      <w:r w:rsidRPr="00A008DF">
        <w:t>писатели-сказочники</w:t>
      </w:r>
      <w:r w:rsidRPr="00A008DF">
        <w:rPr>
          <w:spacing w:val="1"/>
        </w:rPr>
        <w:t xml:space="preserve"> </w:t>
      </w:r>
      <w:r w:rsidRPr="00A008DF">
        <w:t>(Ш.</w:t>
      </w:r>
      <w:r w:rsidRPr="00A008DF">
        <w:rPr>
          <w:spacing w:val="1"/>
        </w:rPr>
        <w:t xml:space="preserve"> </w:t>
      </w:r>
      <w:r w:rsidRPr="00A008DF">
        <w:t>Перро,</w:t>
      </w:r>
      <w:r w:rsidRPr="00A008DF">
        <w:rPr>
          <w:spacing w:val="1"/>
        </w:rPr>
        <w:t xml:space="preserve"> </w:t>
      </w:r>
      <w:r w:rsidRPr="00A008DF">
        <w:t>Х.-К.</w:t>
      </w:r>
      <w:r w:rsidRPr="00A008DF">
        <w:rPr>
          <w:spacing w:val="1"/>
        </w:rPr>
        <w:t xml:space="preserve"> </w:t>
      </w:r>
      <w:r w:rsidRPr="00A008DF">
        <w:t>Андерсен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другие).</w:t>
      </w:r>
      <w:r w:rsidRPr="00A008DF">
        <w:rPr>
          <w:spacing w:val="1"/>
        </w:rPr>
        <w:t xml:space="preserve"> </w:t>
      </w:r>
      <w:r w:rsidRPr="00A008DF">
        <w:t>Характеристика авторской сказки: герои, особенности построения и языка. Сходство тем и</w:t>
      </w:r>
      <w:r w:rsidRPr="00A008DF">
        <w:rPr>
          <w:spacing w:val="1"/>
        </w:rPr>
        <w:t xml:space="preserve"> </w:t>
      </w:r>
      <w:r w:rsidRPr="00A008DF">
        <w:t>сюжетов сказок разных народов. Составление плана художественного произведения: части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-1"/>
        </w:rPr>
        <w:t xml:space="preserve"> </w:t>
      </w:r>
      <w:r w:rsidRPr="00A008DF">
        <w:t>главные</w:t>
      </w:r>
      <w:r w:rsidRPr="00A008DF">
        <w:rPr>
          <w:spacing w:val="-6"/>
        </w:rPr>
        <w:t xml:space="preserve"> </w:t>
      </w:r>
      <w:r w:rsidRPr="00A008DF">
        <w:t>темы.</w:t>
      </w:r>
      <w:r w:rsidRPr="00A008DF">
        <w:rPr>
          <w:spacing w:val="-3"/>
        </w:rPr>
        <w:t xml:space="preserve"> </w:t>
      </w:r>
      <w:r w:rsidRPr="00A008DF">
        <w:t>Иллюстрации,</w:t>
      </w:r>
      <w:r w:rsidRPr="00A008DF">
        <w:rPr>
          <w:spacing w:val="-4"/>
        </w:rPr>
        <w:t xml:space="preserve"> </w:t>
      </w:r>
      <w:r w:rsidRPr="00A008DF">
        <w:t>их</w:t>
      </w:r>
      <w:r w:rsidRPr="00A008DF">
        <w:rPr>
          <w:spacing w:val="-6"/>
        </w:rPr>
        <w:t xml:space="preserve"> </w:t>
      </w:r>
      <w:r w:rsidRPr="00A008DF">
        <w:t>значение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раскрытии</w:t>
      </w:r>
      <w:r w:rsidRPr="00A008DF">
        <w:rPr>
          <w:spacing w:val="-3"/>
        </w:rPr>
        <w:t xml:space="preserve"> </w:t>
      </w:r>
      <w:r w:rsidRPr="00A008DF">
        <w:t>содержания</w:t>
      </w:r>
      <w:r w:rsidRPr="00A008DF">
        <w:rPr>
          <w:spacing w:val="-2"/>
        </w:rPr>
        <w:t xml:space="preserve"> </w:t>
      </w:r>
      <w:r w:rsidRPr="00A008DF">
        <w:t>произведения.</w:t>
      </w:r>
    </w:p>
    <w:p w:rsidR="00551F29" w:rsidRPr="00A008DF" w:rsidRDefault="00E27610">
      <w:pPr>
        <w:pStyle w:val="a3"/>
        <w:ind w:right="223"/>
      </w:pPr>
      <w:r w:rsidRPr="00A008DF">
        <w:t>Произведения для чтения: Ш. Перро «Кот в сапогах», Х.-К. Андерсен «Пятеро из</w:t>
      </w:r>
      <w:r w:rsidRPr="00A008DF">
        <w:rPr>
          <w:spacing w:val="1"/>
        </w:rPr>
        <w:t xml:space="preserve"> </w:t>
      </w:r>
      <w:r w:rsidRPr="00A008DF">
        <w:t>одного</w:t>
      </w:r>
      <w:r w:rsidRPr="00A008DF">
        <w:rPr>
          <w:spacing w:val="-1"/>
        </w:rPr>
        <w:t xml:space="preserve"> </w:t>
      </w:r>
      <w:r w:rsidRPr="00A008DF">
        <w:t>стручка»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другие (по выбору).</w:t>
      </w:r>
    </w:p>
    <w:p w:rsidR="00551F29" w:rsidRPr="00A008DF" w:rsidRDefault="00E27610">
      <w:pPr>
        <w:pStyle w:val="a3"/>
        <w:ind w:right="218"/>
      </w:pPr>
      <w:r w:rsidRPr="00A008DF">
        <w:t>Библиографическая культура (работа с детской книгой и справочной литературой).</w:t>
      </w:r>
      <w:r w:rsidRPr="00A008DF">
        <w:rPr>
          <w:spacing w:val="1"/>
        </w:rPr>
        <w:t xml:space="preserve"> </w:t>
      </w:r>
      <w:r w:rsidRPr="00A008DF">
        <w:t>Книга как источник необходимых знаний. Элементы книги:</w:t>
      </w:r>
      <w:r w:rsidRPr="00A008DF">
        <w:rPr>
          <w:spacing w:val="1"/>
        </w:rPr>
        <w:t xml:space="preserve"> </w:t>
      </w:r>
      <w:r w:rsidRPr="00A008DF">
        <w:t>содержание или</w:t>
      </w:r>
      <w:r w:rsidRPr="00A008DF">
        <w:rPr>
          <w:spacing w:val="1"/>
        </w:rPr>
        <w:t xml:space="preserve"> </w:t>
      </w:r>
      <w:r w:rsidRPr="00A008DF">
        <w:t>оглавление,</w:t>
      </w:r>
      <w:r w:rsidRPr="00A008DF">
        <w:rPr>
          <w:spacing w:val="1"/>
        </w:rPr>
        <w:t xml:space="preserve"> </w:t>
      </w:r>
      <w:r w:rsidRPr="00A008DF">
        <w:t>аннотация, иллюстрация. Выбор книг на основе рекомендательного списка, тематические</w:t>
      </w:r>
      <w:r w:rsidRPr="00A008DF">
        <w:rPr>
          <w:spacing w:val="1"/>
        </w:rPr>
        <w:t xml:space="preserve"> </w:t>
      </w:r>
      <w:r w:rsidRPr="00A008DF">
        <w:t>картотеки</w:t>
      </w:r>
      <w:r w:rsidRPr="00A008DF">
        <w:rPr>
          <w:spacing w:val="-1"/>
        </w:rPr>
        <w:t xml:space="preserve"> </w:t>
      </w:r>
      <w:r w:rsidRPr="00A008DF">
        <w:t>библиотеки.</w:t>
      </w:r>
      <w:r w:rsidRPr="00A008DF">
        <w:rPr>
          <w:spacing w:val="-5"/>
        </w:rPr>
        <w:t xml:space="preserve"> </w:t>
      </w:r>
      <w:r w:rsidRPr="00A008DF">
        <w:t>Книга</w:t>
      </w:r>
      <w:r w:rsidRPr="00A008DF">
        <w:rPr>
          <w:spacing w:val="2"/>
        </w:rPr>
        <w:t xml:space="preserve"> </w:t>
      </w:r>
      <w:r w:rsidRPr="00A008DF">
        <w:t>учебная,</w:t>
      </w:r>
      <w:r w:rsidRPr="00A008DF">
        <w:rPr>
          <w:spacing w:val="-1"/>
        </w:rPr>
        <w:t xml:space="preserve"> </w:t>
      </w:r>
      <w:r w:rsidRPr="00A008DF">
        <w:t>художественная,</w:t>
      </w:r>
      <w:r w:rsidRPr="00A008DF">
        <w:rPr>
          <w:spacing w:val="1"/>
        </w:rPr>
        <w:t xml:space="preserve"> </w:t>
      </w:r>
      <w:r w:rsidRPr="00A008DF">
        <w:t>справочная.</w:t>
      </w:r>
    </w:p>
    <w:p w:rsidR="00551F29" w:rsidRPr="00A008DF" w:rsidRDefault="00E27610">
      <w:pPr>
        <w:pStyle w:val="a3"/>
        <w:ind w:right="217"/>
      </w:pP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способствует</w:t>
      </w:r>
      <w:r w:rsidRPr="00A008DF">
        <w:rPr>
          <w:spacing w:val="1"/>
        </w:rPr>
        <w:t xml:space="preserve"> </w:t>
      </w:r>
      <w:r w:rsidRPr="00A008DF">
        <w:t>освоению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пропедевтическом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ряда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</w:t>
      </w:r>
      <w:r w:rsidRPr="00A008DF">
        <w:rPr>
          <w:spacing w:val="3"/>
        </w:rPr>
        <w:t xml:space="preserve"> </w:t>
      </w:r>
      <w:r w:rsidRPr="00A008DF">
        <w:t>действий,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21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способствуют</w:t>
      </w:r>
      <w:r w:rsidRPr="00A008DF">
        <w:rPr>
          <w:spacing w:val="1"/>
        </w:rPr>
        <w:t xml:space="preserve"> </w:t>
      </w:r>
      <w:r w:rsidRPr="00A008DF">
        <w:t>формированию</w:t>
      </w:r>
      <w:r w:rsidRPr="00A008DF">
        <w:rPr>
          <w:spacing w:val="1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25"/>
      </w:pPr>
      <w:r w:rsidRPr="00A008DF">
        <w:t>читать вслух целыми словами без пропусков и перестановок букв и слогов доступные</w:t>
      </w:r>
      <w:r w:rsidRPr="00A008DF">
        <w:rPr>
          <w:spacing w:val="1"/>
        </w:rPr>
        <w:t xml:space="preserve"> </w:t>
      </w:r>
      <w:r w:rsidRPr="00A008DF">
        <w:t>по восприятию и небольшие по объёму прозаические и стихотворные произведения (без</w:t>
      </w:r>
      <w:r w:rsidRPr="00A008DF">
        <w:rPr>
          <w:spacing w:val="1"/>
        </w:rPr>
        <w:t xml:space="preserve"> </w:t>
      </w:r>
      <w:r w:rsidRPr="00A008DF">
        <w:t>отметочного</w:t>
      </w:r>
      <w:r w:rsidRPr="00A008DF">
        <w:rPr>
          <w:spacing w:val="-1"/>
        </w:rPr>
        <w:t xml:space="preserve"> </w:t>
      </w:r>
      <w:r w:rsidRPr="00A008DF">
        <w:t>оценивания);</w:t>
      </w:r>
    </w:p>
    <w:p w:rsidR="00551F29" w:rsidRPr="00A008DF" w:rsidRDefault="00E27610">
      <w:pPr>
        <w:pStyle w:val="a3"/>
        <w:ind w:right="216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группировать</w:t>
      </w:r>
      <w:r w:rsidRPr="00A008DF">
        <w:rPr>
          <w:spacing w:val="1"/>
        </w:rPr>
        <w:t xml:space="preserve"> </w:t>
      </w:r>
      <w:r w:rsidRPr="00A008DF">
        <w:t>различные произведения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теме</w:t>
      </w:r>
      <w:r w:rsidRPr="00A008DF">
        <w:rPr>
          <w:spacing w:val="1"/>
        </w:rPr>
        <w:t xml:space="preserve"> </w:t>
      </w:r>
      <w:r w:rsidRPr="00A008DF">
        <w:t>(о</w:t>
      </w:r>
      <w:r w:rsidRPr="00A008DF">
        <w:rPr>
          <w:spacing w:val="1"/>
        </w:rPr>
        <w:t xml:space="preserve"> </w:t>
      </w:r>
      <w:r w:rsidRPr="00A008DF">
        <w:t>Родине,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природе, о детях, о животных, о семье, о чудесах и превращениях), по жанрам (произведения</w:t>
      </w:r>
      <w:r w:rsidRPr="00A008DF">
        <w:rPr>
          <w:spacing w:val="1"/>
        </w:rPr>
        <w:t xml:space="preserve"> </w:t>
      </w:r>
      <w:r w:rsidRPr="00A008DF">
        <w:t>устного</w:t>
      </w:r>
      <w:r w:rsidRPr="00A008DF">
        <w:rPr>
          <w:spacing w:val="1"/>
        </w:rPr>
        <w:t xml:space="preserve"> </w:t>
      </w:r>
      <w:r w:rsidRPr="00A008DF">
        <w:t>народного</w:t>
      </w:r>
      <w:r w:rsidRPr="00A008DF">
        <w:rPr>
          <w:spacing w:val="1"/>
        </w:rPr>
        <w:t xml:space="preserve"> </w:t>
      </w:r>
      <w:r w:rsidRPr="00A008DF">
        <w:t>творчества,</w:t>
      </w:r>
      <w:r w:rsidRPr="00A008DF">
        <w:rPr>
          <w:spacing w:val="1"/>
        </w:rPr>
        <w:t xml:space="preserve"> </w:t>
      </w:r>
      <w:r w:rsidRPr="00A008DF">
        <w:t>сказка</w:t>
      </w:r>
      <w:r w:rsidRPr="00A008DF">
        <w:rPr>
          <w:spacing w:val="1"/>
        </w:rPr>
        <w:t xml:space="preserve"> </w:t>
      </w:r>
      <w:r w:rsidRPr="00A008DF">
        <w:t>(фольклорная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литературная),</w:t>
      </w:r>
      <w:r w:rsidRPr="00A008DF">
        <w:rPr>
          <w:spacing w:val="1"/>
        </w:rPr>
        <w:t xml:space="preserve"> </w:t>
      </w:r>
      <w:r w:rsidRPr="00A008DF">
        <w:t>рассказ,</w:t>
      </w:r>
      <w:r w:rsidRPr="00A008DF">
        <w:rPr>
          <w:spacing w:val="1"/>
        </w:rPr>
        <w:t xml:space="preserve"> </w:t>
      </w:r>
      <w:r w:rsidRPr="00A008DF">
        <w:t>басня,</w:t>
      </w:r>
      <w:r w:rsidRPr="00A008DF">
        <w:rPr>
          <w:spacing w:val="-57"/>
        </w:rPr>
        <w:t xml:space="preserve"> </w:t>
      </w:r>
      <w:r w:rsidRPr="00A008DF">
        <w:t>стихотворение);</w:t>
      </w:r>
    </w:p>
    <w:p w:rsidR="00551F29" w:rsidRPr="00A008DF" w:rsidRDefault="00E27610">
      <w:pPr>
        <w:pStyle w:val="a3"/>
        <w:spacing w:before="4" w:line="237" w:lineRule="auto"/>
        <w:ind w:right="215"/>
      </w:pP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(кратко)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жанров</w:t>
      </w:r>
      <w:r w:rsidRPr="00A008DF">
        <w:rPr>
          <w:spacing w:val="1"/>
        </w:rPr>
        <w:t xml:space="preserve"> </w:t>
      </w:r>
      <w:r w:rsidRPr="00A008DF">
        <w:t>(произведения</w:t>
      </w:r>
      <w:r w:rsidRPr="00A008DF">
        <w:rPr>
          <w:spacing w:val="1"/>
        </w:rPr>
        <w:t xml:space="preserve"> </w:t>
      </w:r>
      <w:r w:rsidRPr="00A008DF">
        <w:t>устного</w:t>
      </w:r>
      <w:r w:rsidRPr="00A008DF">
        <w:rPr>
          <w:spacing w:val="1"/>
        </w:rPr>
        <w:t xml:space="preserve"> </w:t>
      </w:r>
      <w:r w:rsidRPr="00A008DF">
        <w:t>народного</w:t>
      </w:r>
      <w:r w:rsidRPr="00A008DF">
        <w:rPr>
          <w:spacing w:val="1"/>
        </w:rPr>
        <w:t xml:space="preserve"> </w:t>
      </w:r>
      <w:r w:rsidRPr="00A008DF">
        <w:t>творчества,</w:t>
      </w:r>
      <w:r w:rsidRPr="00A008DF">
        <w:rPr>
          <w:spacing w:val="-1"/>
        </w:rPr>
        <w:t xml:space="preserve"> </w:t>
      </w:r>
      <w:r w:rsidRPr="00A008DF">
        <w:t>литературная сказка,</w:t>
      </w:r>
      <w:r w:rsidRPr="00A008DF">
        <w:rPr>
          <w:spacing w:val="-1"/>
        </w:rPr>
        <w:t xml:space="preserve"> </w:t>
      </w:r>
      <w:r w:rsidRPr="00A008DF">
        <w:t>рассказ, басня,</w:t>
      </w:r>
      <w:r w:rsidRPr="00A008DF">
        <w:rPr>
          <w:spacing w:val="-1"/>
        </w:rPr>
        <w:t xml:space="preserve"> </w:t>
      </w:r>
      <w:r w:rsidRPr="00A008DF">
        <w:t>стихотворение);</w:t>
      </w:r>
    </w:p>
    <w:p w:rsidR="00551F29" w:rsidRPr="00A008DF" w:rsidRDefault="00E27610">
      <w:pPr>
        <w:pStyle w:val="a3"/>
        <w:spacing w:before="2"/>
        <w:ind w:right="219"/>
      </w:pP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текст</w:t>
      </w:r>
      <w:r w:rsidRPr="00A008DF">
        <w:rPr>
          <w:spacing w:val="1"/>
        </w:rPr>
        <w:t xml:space="preserve"> </w:t>
      </w:r>
      <w:r w:rsidRPr="00A008DF">
        <w:t>сказки,</w:t>
      </w:r>
      <w:r w:rsidRPr="00A008DF">
        <w:rPr>
          <w:spacing w:val="1"/>
        </w:rPr>
        <w:t xml:space="preserve"> </w:t>
      </w:r>
      <w:r w:rsidRPr="00A008DF">
        <w:t>рассказа,</w:t>
      </w:r>
      <w:r w:rsidRPr="00A008DF">
        <w:rPr>
          <w:spacing w:val="1"/>
        </w:rPr>
        <w:t xml:space="preserve"> </w:t>
      </w:r>
      <w:r w:rsidRPr="00A008DF">
        <w:t>басни: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тему,</w:t>
      </w:r>
      <w:r w:rsidRPr="00A008DF">
        <w:rPr>
          <w:spacing w:val="1"/>
        </w:rPr>
        <w:t xml:space="preserve"> </w:t>
      </w:r>
      <w:r w:rsidRPr="00A008DF">
        <w:t>главную</w:t>
      </w:r>
      <w:r w:rsidRPr="00A008DF">
        <w:rPr>
          <w:spacing w:val="1"/>
        </w:rPr>
        <w:t xml:space="preserve"> </w:t>
      </w:r>
      <w:r w:rsidRPr="00A008DF">
        <w:t>мысль</w:t>
      </w:r>
      <w:r w:rsidRPr="00A008DF">
        <w:rPr>
          <w:spacing w:val="1"/>
        </w:rPr>
        <w:t xml:space="preserve"> </w:t>
      </w:r>
      <w:r w:rsidRPr="00A008DF">
        <w:t>произведения, находить в тексте слова, подтверждающие характеристику героя, оценивать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поступки,</w:t>
      </w:r>
      <w:r w:rsidRPr="00A008DF">
        <w:rPr>
          <w:spacing w:val="1"/>
        </w:rPr>
        <w:t xml:space="preserve"> </w:t>
      </w: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героев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предложенному</w:t>
      </w:r>
      <w:r w:rsidRPr="00A008DF">
        <w:rPr>
          <w:spacing w:val="1"/>
        </w:rPr>
        <w:t xml:space="preserve"> </w:t>
      </w:r>
      <w:r w:rsidRPr="00A008DF">
        <w:t>алгоритму,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событий</w:t>
      </w:r>
      <w:r w:rsidRPr="00A008DF">
        <w:rPr>
          <w:spacing w:val="1"/>
        </w:rPr>
        <w:t xml:space="preserve"> </w:t>
      </w:r>
      <w:r w:rsidRPr="00A008DF">
        <w:t>(действий) в</w:t>
      </w:r>
      <w:r w:rsidRPr="00A008DF">
        <w:rPr>
          <w:spacing w:val="-4"/>
        </w:rPr>
        <w:t xml:space="preserve"> </w:t>
      </w:r>
      <w:r w:rsidRPr="00A008DF">
        <w:t>сказке и</w:t>
      </w:r>
      <w:r w:rsidRPr="00A008DF">
        <w:rPr>
          <w:spacing w:val="-2"/>
        </w:rPr>
        <w:t xml:space="preserve"> </w:t>
      </w:r>
      <w:r w:rsidRPr="00A008DF">
        <w:t>рассказе;</w:t>
      </w:r>
    </w:p>
    <w:p w:rsidR="00551F29" w:rsidRPr="00A008DF" w:rsidRDefault="00E27610">
      <w:pPr>
        <w:pStyle w:val="a3"/>
        <w:ind w:right="219"/>
      </w:pP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текст</w:t>
      </w:r>
      <w:r w:rsidRPr="00A008DF">
        <w:rPr>
          <w:spacing w:val="1"/>
        </w:rPr>
        <w:t xml:space="preserve"> </w:t>
      </w:r>
      <w:r w:rsidRPr="00A008DF">
        <w:t>стихотворения:</w:t>
      </w:r>
      <w:r w:rsidRPr="00A008DF">
        <w:rPr>
          <w:spacing w:val="1"/>
        </w:rPr>
        <w:t xml:space="preserve"> </w:t>
      </w: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жанра</w:t>
      </w:r>
      <w:r w:rsidRPr="00A008DF">
        <w:rPr>
          <w:spacing w:val="1"/>
        </w:rPr>
        <w:t xml:space="preserve"> </w:t>
      </w:r>
      <w:r w:rsidRPr="00A008DF">
        <w:t>(ритм,</w:t>
      </w:r>
      <w:r w:rsidRPr="00A008DF">
        <w:rPr>
          <w:spacing w:val="1"/>
        </w:rPr>
        <w:t xml:space="preserve"> </w:t>
      </w:r>
      <w:r w:rsidRPr="00A008DF">
        <w:t>рифма),</w:t>
      </w:r>
      <w:r w:rsidRPr="00A008DF">
        <w:rPr>
          <w:spacing w:val="1"/>
        </w:rPr>
        <w:t xml:space="preserve"> </w:t>
      </w:r>
      <w:r w:rsidRPr="00A008DF">
        <w:t>находить в тексте сравнения, эпитеты, слова в переносном значении, объяснять значение</w:t>
      </w:r>
      <w:r w:rsidRPr="00A008DF">
        <w:rPr>
          <w:spacing w:val="1"/>
        </w:rPr>
        <w:t xml:space="preserve"> </w:t>
      </w:r>
      <w:r w:rsidRPr="00A008DF">
        <w:t>незнакомого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использованием контекста и по словарю.</w:t>
      </w:r>
    </w:p>
    <w:p w:rsidR="00551F29" w:rsidRPr="00A008DF" w:rsidRDefault="00E27610">
      <w:pPr>
        <w:pStyle w:val="a3"/>
        <w:ind w:right="228"/>
      </w:pPr>
      <w:r w:rsidRPr="00A008DF">
        <w:t>Работа с информацией как часть познавательных универсальных учебных действий</w:t>
      </w:r>
      <w:r w:rsidRPr="00A008DF">
        <w:rPr>
          <w:spacing w:val="1"/>
        </w:rPr>
        <w:t xml:space="preserve"> </w:t>
      </w:r>
      <w:r w:rsidRPr="00A008DF">
        <w:t>способствует формированию</w:t>
      </w:r>
      <w:r w:rsidRPr="00A008DF">
        <w:rPr>
          <w:spacing w:val="2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left="1101" w:firstLine="0"/>
      </w:pPr>
      <w:r w:rsidRPr="00A008DF">
        <w:t>соотносить</w:t>
      </w:r>
      <w:r w:rsidRPr="00A008DF">
        <w:rPr>
          <w:spacing w:val="-6"/>
        </w:rPr>
        <w:t xml:space="preserve"> </w:t>
      </w:r>
      <w:r w:rsidRPr="00A008DF">
        <w:t>иллюстрации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текстом</w:t>
      </w:r>
      <w:r w:rsidRPr="00A008DF">
        <w:rPr>
          <w:spacing w:val="-6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right="218"/>
      </w:pPr>
      <w:r w:rsidRPr="00A008DF">
        <w:t>ориентироваться</w:t>
      </w:r>
      <w:r w:rsidRPr="00A008DF">
        <w:rPr>
          <w:spacing w:val="27"/>
        </w:rPr>
        <w:t xml:space="preserve"> </w:t>
      </w:r>
      <w:r w:rsidRPr="00A008DF">
        <w:t>в</w:t>
      </w:r>
      <w:r w:rsidRPr="00A008DF">
        <w:rPr>
          <w:spacing w:val="28"/>
        </w:rPr>
        <w:t xml:space="preserve"> </w:t>
      </w:r>
      <w:r w:rsidRPr="00A008DF">
        <w:t>содержании</w:t>
      </w:r>
      <w:r w:rsidRPr="00A008DF">
        <w:rPr>
          <w:spacing w:val="30"/>
        </w:rPr>
        <w:t xml:space="preserve"> </w:t>
      </w:r>
      <w:r w:rsidRPr="00A008DF">
        <w:t>книги,</w:t>
      </w:r>
      <w:r w:rsidRPr="00A008DF">
        <w:rPr>
          <w:spacing w:val="27"/>
        </w:rPr>
        <w:t xml:space="preserve"> </w:t>
      </w:r>
      <w:r w:rsidRPr="00A008DF">
        <w:t>каталоге,</w:t>
      </w:r>
      <w:r w:rsidRPr="00A008DF">
        <w:rPr>
          <w:spacing w:val="29"/>
        </w:rPr>
        <w:t xml:space="preserve"> </w:t>
      </w:r>
      <w:r w:rsidRPr="00A008DF">
        <w:t>выбирать</w:t>
      </w:r>
      <w:r w:rsidRPr="00A008DF">
        <w:rPr>
          <w:spacing w:val="30"/>
        </w:rPr>
        <w:t xml:space="preserve"> </w:t>
      </w:r>
      <w:r w:rsidRPr="00A008DF">
        <w:t>книгу</w:t>
      </w:r>
      <w:r w:rsidRPr="00A008DF">
        <w:rPr>
          <w:spacing w:val="23"/>
        </w:rPr>
        <w:t xml:space="preserve"> </w:t>
      </w:r>
      <w:r w:rsidRPr="00A008DF">
        <w:t>по</w:t>
      </w:r>
      <w:r w:rsidRPr="00A008DF">
        <w:rPr>
          <w:spacing w:val="29"/>
        </w:rPr>
        <w:t xml:space="preserve"> </w:t>
      </w:r>
      <w:r w:rsidRPr="00A008DF">
        <w:t>автору,</w:t>
      </w:r>
      <w:r w:rsidRPr="00A008DF">
        <w:rPr>
          <w:spacing w:val="29"/>
        </w:rPr>
        <w:t xml:space="preserve"> </w:t>
      </w:r>
      <w:r w:rsidRPr="00A008DF">
        <w:t>каталогу</w:t>
      </w:r>
      <w:r w:rsidRPr="00A008DF">
        <w:rPr>
          <w:spacing w:val="-58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основе</w:t>
      </w:r>
      <w:r w:rsidRPr="00A008DF">
        <w:rPr>
          <w:spacing w:val="-2"/>
        </w:rPr>
        <w:t xml:space="preserve"> </w:t>
      </w:r>
      <w:r w:rsidRPr="00A008DF">
        <w:t>рекомендованного списка;</w:t>
      </w:r>
    </w:p>
    <w:p w:rsidR="00551F29" w:rsidRPr="00A008DF" w:rsidRDefault="00E27610">
      <w:pPr>
        <w:pStyle w:val="a3"/>
        <w:spacing w:before="1"/>
        <w:ind w:right="233"/>
      </w:pPr>
      <w:r w:rsidRPr="00A008DF">
        <w:t>по информации, представленной в оглавлении, в иллюстрациях предполагать тему и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-4"/>
        </w:rPr>
        <w:t xml:space="preserve"> </w:t>
      </w:r>
      <w:r w:rsidRPr="00A008DF">
        <w:t>книги;</w:t>
      </w:r>
    </w:p>
    <w:p w:rsidR="00551F29" w:rsidRPr="00A008DF" w:rsidRDefault="00E27610">
      <w:pPr>
        <w:pStyle w:val="a3"/>
        <w:ind w:left="1101" w:firstLine="0"/>
      </w:pPr>
      <w:r w:rsidRPr="00A008DF">
        <w:t>пользоваться</w:t>
      </w:r>
      <w:r w:rsidRPr="00A008DF">
        <w:rPr>
          <w:spacing w:val="-6"/>
        </w:rPr>
        <w:t xml:space="preserve"> </w:t>
      </w:r>
      <w:r w:rsidRPr="00A008DF">
        <w:t>словарями</w:t>
      </w:r>
      <w:r w:rsidRPr="00A008DF">
        <w:rPr>
          <w:spacing w:val="-3"/>
        </w:rPr>
        <w:t xml:space="preserve"> </w:t>
      </w:r>
      <w:r w:rsidRPr="00A008DF">
        <w:t>для</w:t>
      </w:r>
      <w:r w:rsidRPr="00A008DF">
        <w:rPr>
          <w:spacing w:val="-5"/>
        </w:rPr>
        <w:t xml:space="preserve"> </w:t>
      </w:r>
      <w:r w:rsidRPr="00A008DF">
        <w:t>уточнения</w:t>
      </w:r>
      <w:r w:rsidRPr="00A008DF">
        <w:rPr>
          <w:spacing w:val="-6"/>
        </w:rPr>
        <w:t xml:space="preserve"> </w:t>
      </w:r>
      <w:r w:rsidRPr="00A008DF">
        <w:t>значения</w:t>
      </w:r>
      <w:r w:rsidRPr="00A008DF">
        <w:rPr>
          <w:spacing w:val="-7"/>
        </w:rPr>
        <w:t xml:space="preserve"> </w:t>
      </w:r>
      <w:r w:rsidRPr="00A008DF">
        <w:t>незнакомого</w:t>
      </w:r>
      <w:r w:rsidRPr="00A008DF">
        <w:rPr>
          <w:spacing w:val="-6"/>
        </w:rPr>
        <w:t xml:space="preserve"> </w:t>
      </w:r>
      <w:r w:rsidRPr="00A008DF">
        <w:t>слова.</w:t>
      </w:r>
    </w:p>
    <w:p w:rsidR="00551F29" w:rsidRPr="00A008DF" w:rsidRDefault="00E27610">
      <w:pPr>
        <w:pStyle w:val="a3"/>
        <w:ind w:right="218"/>
      </w:pPr>
      <w:r w:rsidRPr="00A008DF">
        <w:t>Коммуникативные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способствуют</w:t>
      </w:r>
      <w:r w:rsidRPr="00A008DF">
        <w:rPr>
          <w:spacing w:val="1"/>
        </w:rPr>
        <w:t xml:space="preserve"> </w:t>
      </w:r>
      <w:r w:rsidRPr="00A008DF">
        <w:t>формированию</w:t>
      </w:r>
      <w:r w:rsidRPr="00A008DF">
        <w:rPr>
          <w:spacing w:val="1"/>
        </w:rPr>
        <w:t xml:space="preserve"> </w:t>
      </w:r>
      <w:r w:rsidRPr="00A008DF">
        <w:t>умений: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jc w:val="left"/>
      </w:pPr>
      <w:r w:rsidRPr="00A008DF">
        <w:lastRenderedPageBreak/>
        <w:t>участвовать в диалоге: отвечать на вопросы, кратко объяснять свои ответы, дополнять</w:t>
      </w:r>
      <w:r w:rsidRPr="00A008DF">
        <w:rPr>
          <w:spacing w:val="-57"/>
        </w:rPr>
        <w:t xml:space="preserve"> </w:t>
      </w:r>
      <w:r w:rsidRPr="00A008DF">
        <w:t>ответы</w:t>
      </w:r>
      <w:r w:rsidRPr="00A008DF">
        <w:rPr>
          <w:spacing w:val="-5"/>
        </w:rPr>
        <w:t xml:space="preserve"> </w:t>
      </w:r>
      <w:r w:rsidRPr="00A008DF">
        <w:t>других</w:t>
      </w:r>
      <w:r w:rsidRPr="00A008DF">
        <w:rPr>
          <w:spacing w:val="2"/>
        </w:rPr>
        <w:t xml:space="preserve"> </w:t>
      </w:r>
      <w:r w:rsidRPr="00A008DF">
        <w:t>участников,</w:t>
      </w:r>
      <w:r w:rsidRPr="00A008DF">
        <w:rPr>
          <w:spacing w:val="-1"/>
        </w:rPr>
        <w:t xml:space="preserve"> </w:t>
      </w:r>
      <w:r w:rsidRPr="00A008DF">
        <w:t>составлять</w:t>
      </w:r>
      <w:r w:rsidRPr="00A008DF">
        <w:rPr>
          <w:spacing w:val="-1"/>
        </w:rPr>
        <w:t xml:space="preserve"> </w:t>
      </w:r>
      <w:r w:rsidRPr="00A008DF">
        <w:t>свои</w:t>
      </w:r>
      <w:r w:rsidRPr="00A008DF">
        <w:rPr>
          <w:spacing w:val="-2"/>
        </w:rPr>
        <w:t xml:space="preserve"> </w:t>
      </w:r>
      <w:r w:rsidRPr="00A008DF">
        <w:t>вопросы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высказывания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заданную</w:t>
      </w:r>
      <w:r w:rsidRPr="00A008DF">
        <w:rPr>
          <w:spacing w:val="-1"/>
        </w:rPr>
        <w:t xml:space="preserve"> </w:t>
      </w:r>
      <w:r w:rsidRPr="00A008DF">
        <w:t>тему;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пересказывать</w:t>
      </w:r>
      <w:r w:rsidRPr="00A008DF">
        <w:rPr>
          <w:spacing w:val="-4"/>
        </w:rPr>
        <w:t xml:space="preserve"> </w:t>
      </w:r>
      <w:r w:rsidRPr="00A008DF">
        <w:t>подробно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выборочно</w:t>
      </w:r>
      <w:r w:rsidRPr="00A008DF">
        <w:rPr>
          <w:spacing w:val="-6"/>
        </w:rPr>
        <w:t xml:space="preserve"> </w:t>
      </w:r>
      <w:r w:rsidRPr="00A008DF">
        <w:t>прочитанное</w:t>
      </w:r>
      <w:r w:rsidRPr="00A008DF">
        <w:rPr>
          <w:spacing w:val="-6"/>
        </w:rPr>
        <w:t xml:space="preserve"> </w:t>
      </w:r>
      <w:r w:rsidRPr="00A008DF">
        <w:t>произведение;</w:t>
      </w:r>
    </w:p>
    <w:p w:rsidR="00551F29" w:rsidRPr="00A008DF" w:rsidRDefault="00E27610">
      <w:pPr>
        <w:pStyle w:val="a3"/>
        <w:jc w:val="left"/>
      </w:pPr>
      <w:r w:rsidRPr="00A008DF">
        <w:t>обсуждать</w:t>
      </w:r>
      <w:r w:rsidRPr="00A008DF">
        <w:rPr>
          <w:spacing w:val="4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парах,</w:t>
      </w:r>
      <w:r w:rsidRPr="00A008DF">
        <w:rPr>
          <w:spacing w:val="4"/>
        </w:rPr>
        <w:t xml:space="preserve"> </w:t>
      </w:r>
      <w:r w:rsidRPr="00A008DF">
        <w:t>группах)</w:t>
      </w:r>
      <w:r w:rsidRPr="00A008DF">
        <w:rPr>
          <w:spacing w:val="2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4"/>
        </w:rPr>
        <w:t xml:space="preserve"> </w:t>
      </w:r>
      <w:r w:rsidRPr="00A008DF">
        <w:t>формулировать</w:t>
      </w:r>
      <w:r w:rsidRPr="00A008DF">
        <w:rPr>
          <w:spacing w:val="6"/>
        </w:rPr>
        <w:t xml:space="preserve"> </w:t>
      </w:r>
      <w:r w:rsidRPr="00A008DF">
        <w:t>(устно)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-57"/>
        </w:rPr>
        <w:t xml:space="preserve"> </w:t>
      </w:r>
      <w:r w:rsidRPr="00A008DF">
        <w:t>выводы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3"/>
        </w:rPr>
        <w:t xml:space="preserve"> </w:t>
      </w:r>
      <w:r w:rsidRPr="00A008DF">
        <w:t>прочитанного (прослушанного)</w:t>
      </w:r>
      <w:r w:rsidRPr="00A008DF">
        <w:rPr>
          <w:spacing w:val="1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описывать</w:t>
      </w:r>
      <w:r w:rsidRPr="00A008DF">
        <w:rPr>
          <w:spacing w:val="-4"/>
        </w:rPr>
        <w:t xml:space="preserve"> </w:t>
      </w:r>
      <w:r w:rsidRPr="00A008DF">
        <w:t>(устно)</w:t>
      </w:r>
      <w:r w:rsidRPr="00A008DF">
        <w:rPr>
          <w:spacing w:val="-4"/>
        </w:rPr>
        <w:t xml:space="preserve"> </w:t>
      </w:r>
      <w:r w:rsidRPr="00A008DF">
        <w:t>картины</w:t>
      </w:r>
      <w:r w:rsidRPr="00A008DF">
        <w:rPr>
          <w:spacing w:val="-4"/>
        </w:rPr>
        <w:t xml:space="preserve"> </w:t>
      </w:r>
      <w:r w:rsidRPr="00A008DF">
        <w:t>природы;</w:t>
      </w:r>
    </w:p>
    <w:p w:rsidR="00551F29" w:rsidRPr="00A008DF" w:rsidRDefault="00E27610">
      <w:pPr>
        <w:pStyle w:val="a3"/>
        <w:tabs>
          <w:tab w:val="left" w:pos="2552"/>
          <w:tab w:val="left" w:pos="2888"/>
          <w:tab w:val="left" w:pos="4664"/>
          <w:tab w:val="left" w:pos="5014"/>
          <w:tab w:val="left" w:pos="6666"/>
          <w:tab w:val="left" w:pos="7859"/>
          <w:tab w:val="left" w:pos="8303"/>
        </w:tabs>
        <w:ind w:left="1101" w:right="232" w:firstLine="0"/>
        <w:jc w:val="left"/>
      </w:pPr>
      <w:r w:rsidRPr="00A008DF">
        <w:t>сочинять по аналогии с прочитанным загадки, рассказы, небольшие сказки;</w:t>
      </w:r>
      <w:r w:rsidRPr="00A008DF">
        <w:rPr>
          <w:spacing w:val="1"/>
        </w:rPr>
        <w:t xml:space="preserve"> </w:t>
      </w:r>
      <w:r w:rsidRPr="00A008DF">
        <w:t>участвовать</w:t>
      </w:r>
      <w:r w:rsidRPr="00A008DF">
        <w:tab/>
        <w:t>в</w:t>
      </w:r>
      <w:r w:rsidRPr="00A008DF">
        <w:tab/>
        <w:t>инсценировках</w:t>
      </w:r>
      <w:r w:rsidRPr="00A008DF">
        <w:tab/>
        <w:t>и</w:t>
      </w:r>
      <w:r w:rsidRPr="00A008DF">
        <w:tab/>
        <w:t>драматизации</w:t>
      </w:r>
      <w:r w:rsidRPr="00A008DF">
        <w:tab/>
        <w:t>отрывков</w:t>
      </w:r>
      <w:r w:rsidRPr="00A008DF">
        <w:tab/>
        <w:t>из</w:t>
      </w:r>
      <w:r w:rsidRPr="00A008DF">
        <w:tab/>
        <w:t>художественных</w:t>
      </w:r>
    </w:p>
    <w:p w:rsidR="00551F29" w:rsidRPr="00A008DF" w:rsidRDefault="00E27610">
      <w:pPr>
        <w:pStyle w:val="a3"/>
        <w:ind w:firstLine="0"/>
        <w:jc w:val="left"/>
      </w:pPr>
      <w:r w:rsidRPr="00A008DF">
        <w:t>произведений.</w:t>
      </w:r>
    </w:p>
    <w:p w:rsidR="00551F29" w:rsidRPr="00A008DF" w:rsidRDefault="00E27610">
      <w:pPr>
        <w:pStyle w:val="a3"/>
        <w:tabs>
          <w:tab w:val="left" w:pos="2763"/>
          <w:tab w:val="left" w:pos="4546"/>
          <w:tab w:val="left" w:pos="5641"/>
          <w:tab w:val="left" w:pos="6793"/>
          <w:tab w:val="left" w:pos="8454"/>
        </w:tabs>
        <w:ind w:right="230"/>
        <w:jc w:val="left"/>
      </w:pPr>
      <w:r w:rsidRPr="00A008DF">
        <w:t>Регулятивные</w:t>
      </w:r>
      <w:r w:rsidRPr="00A008DF">
        <w:tab/>
        <w:t>универсальные</w:t>
      </w:r>
      <w:r w:rsidRPr="00A008DF">
        <w:tab/>
        <w:t>учебные</w:t>
      </w:r>
      <w:r w:rsidRPr="00A008DF">
        <w:tab/>
        <w:t>действия</w:t>
      </w:r>
      <w:r w:rsidRPr="00A008DF">
        <w:tab/>
        <w:t>способствуют</w:t>
      </w:r>
      <w:r w:rsidRPr="00A008DF">
        <w:tab/>
        <w:t>формированию</w:t>
      </w:r>
      <w:r w:rsidRPr="00A008DF">
        <w:rPr>
          <w:spacing w:val="-57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jc w:val="left"/>
      </w:pPr>
      <w:r w:rsidRPr="00A008DF">
        <w:t>оценивать</w:t>
      </w:r>
      <w:r w:rsidRPr="00A008DF">
        <w:rPr>
          <w:spacing w:val="24"/>
        </w:rPr>
        <w:t xml:space="preserve"> </w:t>
      </w:r>
      <w:r w:rsidRPr="00A008DF">
        <w:t>своё</w:t>
      </w:r>
      <w:r w:rsidRPr="00A008DF">
        <w:rPr>
          <w:spacing w:val="19"/>
        </w:rPr>
        <w:t xml:space="preserve"> </w:t>
      </w:r>
      <w:r w:rsidRPr="00A008DF">
        <w:t>эмоциональное</w:t>
      </w:r>
      <w:r w:rsidRPr="00A008DF">
        <w:rPr>
          <w:spacing w:val="21"/>
        </w:rPr>
        <w:t xml:space="preserve"> </w:t>
      </w:r>
      <w:r w:rsidRPr="00A008DF">
        <w:t>состояние,</w:t>
      </w:r>
      <w:r w:rsidRPr="00A008DF">
        <w:rPr>
          <w:spacing w:val="23"/>
        </w:rPr>
        <w:t xml:space="preserve"> </w:t>
      </w:r>
      <w:r w:rsidRPr="00A008DF">
        <w:t>возникшее</w:t>
      </w:r>
      <w:r w:rsidRPr="00A008DF">
        <w:rPr>
          <w:spacing w:val="20"/>
        </w:rPr>
        <w:t xml:space="preserve"> </w:t>
      </w:r>
      <w:r w:rsidRPr="00A008DF">
        <w:t>при</w:t>
      </w:r>
      <w:r w:rsidRPr="00A008DF">
        <w:rPr>
          <w:spacing w:val="21"/>
        </w:rPr>
        <w:t xml:space="preserve"> </w:t>
      </w:r>
      <w:r w:rsidRPr="00A008DF">
        <w:t>прочтении</w:t>
      </w:r>
      <w:r w:rsidRPr="00A008DF">
        <w:rPr>
          <w:spacing w:val="20"/>
        </w:rPr>
        <w:t xml:space="preserve"> </w:t>
      </w:r>
      <w:r w:rsidRPr="00A008DF">
        <w:t>(слушании)</w:t>
      </w:r>
      <w:r w:rsidRPr="00A008DF">
        <w:rPr>
          <w:spacing w:val="-57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удерживать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4"/>
        </w:rPr>
        <w:t xml:space="preserve"> </w:t>
      </w:r>
      <w:r w:rsidRPr="00A008DF">
        <w:t>памяти</w:t>
      </w:r>
      <w:r w:rsidRPr="00A008DF">
        <w:rPr>
          <w:spacing w:val="58"/>
        </w:rPr>
        <w:t xml:space="preserve"> </w:t>
      </w:r>
      <w:r w:rsidRPr="00A008DF">
        <w:t>последовательность</w:t>
      </w:r>
      <w:r w:rsidRPr="00A008DF">
        <w:rPr>
          <w:spacing w:val="66"/>
        </w:rPr>
        <w:t xml:space="preserve"> </w:t>
      </w:r>
      <w:r w:rsidRPr="00A008DF">
        <w:t>событий</w:t>
      </w:r>
      <w:r w:rsidRPr="00A008DF">
        <w:rPr>
          <w:spacing w:val="63"/>
        </w:rPr>
        <w:t xml:space="preserve"> </w:t>
      </w:r>
      <w:r w:rsidRPr="00A008DF">
        <w:t>прослушанного</w:t>
      </w:r>
      <w:r w:rsidRPr="00A008DF">
        <w:rPr>
          <w:spacing w:val="63"/>
        </w:rPr>
        <w:t xml:space="preserve"> </w:t>
      </w:r>
      <w:r w:rsidRPr="00A008DF">
        <w:t>(прочитанного)</w:t>
      </w:r>
    </w:p>
    <w:p w:rsidR="00551F29" w:rsidRPr="00A008DF" w:rsidRDefault="00E27610">
      <w:pPr>
        <w:pStyle w:val="a3"/>
        <w:ind w:firstLine="0"/>
        <w:jc w:val="left"/>
      </w:pPr>
      <w:r w:rsidRPr="00A008DF">
        <w:t>текста;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контролировать</w:t>
      </w:r>
      <w:r w:rsidRPr="00A008DF">
        <w:rPr>
          <w:spacing w:val="52"/>
        </w:rPr>
        <w:t xml:space="preserve"> </w:t>
      </w:r>
      <w:r w:rsidRPr="00A008DF">
        <w:t>выполнение</w:t>
      </w:r>
      <w:r w:rsidRPr="00A008DF">
        <w:rPr>
          <w:spacing w:val="50"/>
        </w:rPr>
        <w:t xml:space="preserve"> </w:t>
      </w:r>
      <w:r w:rsidRPr="00A008DF">
        <w:t>поставленной</w:t>
      </w:r>
      <w:r w:rsidRPr="00A008DF">
        <w:rPr>
          <w:spacing w:val="57"/>
        </w:rPr>
        <w:t xml:space="preserve"> </w:t>
      </w:r>
      <w:r w:rsidRPr="00A008DF">
        <w:t>учебной</w:t>
      </w:r>
      <w:r w:rsidRPr="00A008DF">
        <w:rPr>
          <w:spacing w:val="54"/>
        </w:rPr>
        <w:t xml:space="preserve"> </w:t>
      </w:r>
      <w:r w:rsidRPr="00A008DF">
        <w:t>задачи</w:t>
      </w:r>
      <w:r w:rsidRPr="00A008DF">
        <w:rPr>
          <w:spacing w:val="54"/>
        </w:rPr>
        <w:t xml:space="preserve"> </w:t>
      </w:r>
      <w:r w:rsidRPr="00A008DF">
        <w:t>при</w:t>
      </w:r>
      <w:r w:rsidRPr="00A008DF">
        <w:rPr>
          <w:spacing w:val="54"/>
        </w:rPr>
        <w:t xml:space="preserve"> </w:t>
      </w:r>
      <w:r w:rsidRPr="00A008DF">
        <w:t>чтении</w:t>
      </w:r>
      <w:r w:rsidRPr="00A008DF">
        <w:rPr>
          <w:spacing w:val="55"/>
        </w:rPr>
        <w:t xml:space="preserve"> </w:t>
      </w:r>
      <w:r w:rsidRPr="00A008DF">
        <w:t>(слушании)</w:t>
      </w:r>
    </w:p>
    <w:p w:rsidR="00551F29" w:rsidRPr="00A008DF" w:rsidRDefault="00E27610">
      <w:pPr>
        <w:pStyle w:val="a3"/>
        <w:ind w:firstLine="0"/>
        <w:jc w:val="left"/>
      </w:pPr>
      <w:r w:rsidRPr="00A008DF">
        <w:t>произведения;</w:t>
      </w:r>
    </w:p>
    <w:p w:rsidR="00551F29" w:rsidRPr="00A008DF" w:rsidRDefault="00E27610">
      <w:pPr>
        <w:pStyle w:val="a3"/>
        <w:ind w:left="1101" w:right="2298" w:firstLine="0"/>
        <w:jc w:val="left"/>
      </w:pPr>
      <w:r w:rsidRPr="00A008DF">
        <w:t>проверять (по образцу) выполнение поставленной учебной задачи.</w:t>
      </w:r>
      <w:r w:rsidRPr="00A008DF">
        <w:rPr>
          <w:spacing w:val="-57"/>
        </w:rPr>
        <w:t xml:space="preserve"> </w:t>
      </w:r>
      <w:r w:rsidRPr="00A008DF">
        <w:t>Совместная деятельность способствует формированию умений:</w:t>
      </w:r>
      <w:r w:rsidRPr="00A008DF">
        <w:rPr>
          <w:spacing w:val="1"/>
        </w:rPr>
        <w:t xml:space="preserve"> </w:t>
      </w:r>
      <w:r w:rsidRPr="00A008DF">
        <w:t>выбирать себе</w:t>
      </w:r>
      <w:r w:rsidRPr="00A008DF">
        <w:rPr>
          <w:spacing w:val="-2"/>
        </w:rPr>
        <w:t xml:space="preserve"> </w:t>
      </w:r>
      <w:r w:rsidRPr="00A008DF">
        <w:t>партнёров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right="217"/>
      </w:pPr>
      <w:r w:rsidRPr="00A008DF">
        <w:t>распределять</w:t>
      </w:r>
      <w:r w:rsidRPr="00A008DF">
        <w:rPr>
          <w:spacing w:val="1"/>
        </w:rPr>
        <w:t xml:space="preserve"> </w:t>
      </w:r>
      <w:r w:rsidRPr="00A008DF">
        <w:t>работу,</w:t>
      </w:r>
      <w:r w:rsidRPr="00A008DF">
        <w:rPr>
          <w:spacing w:val="1"/>
        </w:rPr>
        <w:t xml:space="preserve"> </w:t>
      </w:r>
      <w:r w:rsidRPr="00A008DF">
        <w:t>договариваться,</w:t>
      </w:r>
      <w:r w:rsidRPr="00A008DF">
        <w:rPr>
          <w:spacing w:val="1"/>
        </w:rPr>
        <w:t xml:space="preserve"> </w:t>
      </w:r>
      <w:r w:rsidRPr="00A008DF">
        <w:t>приходить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общему</w:t>
      </w:r>
      <w:r w:rsidRPr="00A008DF">
        <w:rPr>
          <w:spacing w:val="1"/>
        </w:rPr>
        <w:t xml:space="preserve"> </w:t>
      </w:r>
      <w:r w:rsidRPr="00A008DF">
        <w:t>решению,</w:t>
      </w:r>
      <w:r w:rsidRPr="00A008DF">
        <w:rPr>
          <w:spacing w:val="1"/>
        </w:rPr>
        <w:t xml:space="preserve"> </w:t>
      </w:r>
      <w:r w:rsidRPr="00A008DF">
        <w:t>отвечать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общий результат работы.</w:t>
      </w:r>
    </w:p>
    <w:p w:rsidR="00551F29" w:rsidRPr="00A008DF" w:rsidRDefault="00E27610">
      <w:pPr>
        <w:pStyle w:val="a3"/>
        <w:ind w:left="1101" w:firstLine="0"/>
      </w:pPr>
      <w:r w:rsidRPr="00A008DF">
        <w:t>Содержание</w:t>
      </w:r>
      <w:r w:rsidRPr="00A008DF">
        <w:rPr>
          <w:spacing w:val="-4"/>
        </w:rPr>
        <w:t xml:space="preserve"> </w:t>
      </w:r>
      <w:r w:rsidRPr="00A008DF">
        <w:t>обучения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8"/>
        </w:rPr>
        <w:t xml:space="preserve"> </w:t>
      </w:r>
      <w:r w:rsidRPr="00A008DF">
        <w:t>3</w:t>
      </w:r>
      <w:r w:rsidRPr="00A008DF">
        <w:rPr>
          <w:spacing w:val="-2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spacing w:before="1"/>
        <w:ind w:right="216"/>
      </w:pPr>
      <w:r w:rsidRPr="00A008DF">
        <w:t>О Родине и её истории. Любовь к Родине и её история – важные темы произведений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(произведения</w:t>
      </w:r>
      <w:r w:rsidRPr="00A008DF">
        <w:rPr>
          <w:spacing w:val="1"/>
        </w:rPr>
        <w:t xml:space="preserve"> </w:t>
      </w:r>
      <w:r w:rsidRPr="00A008DF">
        <w:t>одного-двух</w:t>
      </w:r>
      <w:r w:rsidRPr="00A008DF">
        <w:rPr>
          <w:spacing w:val="1"/>
        </w:rPr>
        <w:t xml:space="preserve"> </w:t>
      </w:r>
      <w:r w:rsidRPr="00A008DF">
        <w:t>авторов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выбору).</w:t>
      </w:r>
      <w:r w:rsidRPr="00A008DF">
        <w:rPr>
          <w:spacing w:val="1"/>
        </w:rPr>
        <w:t xml:space="preserve"> </w:t>
      </w:r>
      <w:r w:rsidRPr="00A008DF">
        <w:t>Чувство</w:t>
      </w:r>
      <w:r w:rsidRPr="00A008DF">
        <w:rPr>
          <w:spacing w:val="1"/>
        </w:rPr>
        <w:t xml:space="preserve"> </w:t>
      </w:r>
      <w:r w:rsidRPr="00A008DF">
        <w:t>любви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Родине,</w:t>
      </w:r>
      <w:r w:rsidRPr="00A008DF">
        <w:rPr>
          <w:spacing w:val="1"/>
        </w:rPr>
        <w:t xml:space="preserve"> </w:t>
      </w:r>
      <w:r w:rsidRPr="00A008DF">
        <w:t>сопричастность к прошлому и настоящему своей страны и родного края – главные идеи,</w:t>
      </w:r>
      <w:r w:rsidRPr="00A008DF">
        <w:rPr>
          <w:spacing w:val="1"/>
        </w:rPr>
        <w:t xml:space="preserve"> </w:t>
      </w:r>
      <w:r w:rsidRPr="00A008DF">
        <w:t>нравственные</w:t>
      </w:r>
      <w:r w:rsidRPr="00A008DF">
        <w:rPr>
          <w:spacing w:val="1"/>
        </w:rPr>
        <w:t xml:space="preserve"> </w:t>
      </w:r>
      <w:r w:rsidRPr="00A008DF">
        <w:t>ценности,</w:t>
      </w:r>
      <w:r w:rsidRPr="00A008DF">
        <w:rPr>
          <w:spacing w:val="1"/>
        </w:rPr>
        <w:t xml:space="preserve"> </w:t>
      </w:r>
      <w:r w:rsidRPr="00A008DF">
        <w:t>выраженные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Родине.</w:t>
      </w:r>
      <w:r w:rsidRPr="00A008DF">
        <w:rPr>
          <w:spacing w:val="1"/>
        </w:rPr>
        <w:t xml:space="preserve"> </w:t>
      </w:r>
      <w:r w:rsidRPr="00A008DF">
        <w:t>Образ</w:t>
      </w:r>
      <w:r w:rsidRPr="00A008DF">
        <w:rPr>
          <w:spacing w:val="1"/>
        </w:rPr>
        <w:t xml:space="preserve"> </w:t>
      </w:r>
      <w:r w:rsidRPr="00A008DF">
        <w:t>Родины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стихотворных и прозаических произведениях писателей и поэтов ХIХ и ХХ веков. Осознание</w:t>
      </w:r>
      <w:r w:rsidRPr="00A008DF">
        <w:rPr>
          <w:spacing w:val="-57"/>
        </w:rPr>
        <w:t xml:space="preserve"> </w:t>
      </w:r>
      <w:r w:rsidRPr="00A008DF">
        <w:t>нравственно-этических</w:t>
      </w:r>
      <w:r w:rsidRPr="00A008DF">
        <w:rPr>
          <w:spacing w:val="1"/>
        </w:rPr>
        <w:t xml:space="preserve"> </w:t>
      </w:r>
      <w:r w:rsidRPr="00A008DF">
        <w:t>понятий:</w:t>
      </w:r>
      <w:r w:rsidRPr="00A008DF">
        <w:rPr>
          <w:spacing w:val="1"/>
        </w:rPr>
        <w:t xml:space="preserve"> </w:t>
      </w:r>
      <w:r w:rsidRPr="00A008DF">
        <w:t>любовь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стороне,</w:t>
      </w:r>
      <w:r w:rsidRPr="00A008DF">
        <w:rPr>
          <w:spacing w:val="1"/>
        </w:rPr>
        <w:t xml:space="preserve"> </w:t>
      </w:r>
      <w:r w:rsidRPr="00A008DF">
        <w:t>малой</w:t>
      </w:r>
      <w:r w:rsidRPr="00A008DF">
        <w:rPr>
          <w:spacing w:val="1"/>
        </w:rPr>
        <w:t xml:space="preserve"> </w:t>
      </w:r>
      <w:r w:rsidRPr="00A008DF">
        <w:t>родине,</w:t>
      </w:r>
      <w:r w:rsidRPr="00A008DF">
        <w:rPr>
          <w:spacing w:val="1"/>
        </w:rPr>
        <w:t xml:space="preserve"> </w:t>
      </w:r>
      <w:r w:rsidRPr="00A008DF">
        <w:t>гордость</w:t>
      </w:r>
      <w:r w:rsidRPr="00A008DF">
        <w:rPr>
          <w:spacing w:val="6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красоту и величие своей Отчизны. Роль и особенности заголовка произведения. Репродукции</w:t>
      </w:r>
      <w:r w:rsidRPr="00A008DF">
        <w:rPr>
          <w:spacing w:val="-57"/>
        </w:rPr>
        <w:t xml:space="preserve"> </w:t>
      </w:r>
      <w:r w:rsidRPr="00A008DF">
        <w:t>картин как иллюстрации к произведениям о Родине. Использование средств выразительности</w:t>
      </w:r>
      <w:r w:rsidRPr="00A008DF">
        <w:rPr>
          <w:spacing w:val="-57"/>
        </w:rPr>
        <w:t xml:space="preserve"> </w:t>
      </w:r>
      <w:r w:rsidRPr="00A008DF">
        <w:t>при</w:t>
      </w:r>
      <w:r w:rsidRPr="00A008DF">
        <w:rPr>
          <w:spacing w:val="-1"/>
        </w:rPr>
        <w:t xml:space="preserve"> </w:t>
      </w:r>
      <w:r w:rsidRPr="00A008DF">
        <w:t>чтении</w:t>
      </w:r>
      <w:r w:rsidRPr="00A008DF">
        <w:rPr>
          <w:spacing w:val="1"/>
        </w:rPr>
        <w:t xml:space="preserve"> </w:t>
      </w:r>
      <w:r w:rsidRPr="00A008DF">
        <w:t>вслух: интонация,</w:t>
      </w:r>
      <w:r w:rsidRPr="00A008DF">
        <w:rPr>
          <w:spacing w:val="-1"/>
        </w:rPr>
        <w:t xml:space="preserve"> </w:t>
      </w:r>
      <w:r w:rsidRPr="00A008DF">
        <w:t>темп, ритм,</w:t>
      </w:r>
      <w:r w:rsidRPr="00A008DF">
        <w:rPr>
          <w:spacing w:val="-1"/>
        </w:rPr>
        <w:t xml:space="preserve"> </w:t>
      </w:r>
      <w:r w:rsidRPr="00A008DF">
        <w:t>логические</w:t>
      </w:r>
      <w:r w:rsidRPr="00A008DF">
        <w:rPr>
          <w:spacing w:val="2"/>
        </w:rPr>
        <w:t xml:space="preserve"> </w:t>
      </w:r>
      <w:r w:rsidRPr="00A008DF">
        <w:t>ударения.</w:t>
      </w:r>
    </w:p>
    <w:p w:rsidR="00551F29" w:rsidRPr="00A008DF" w:rsidRDefault="00E27610">
      <w:pPr>
        <w:pStyle w:val="a3"/>
        <w:spacing w:before="2"/>
        <w:ind w:right="228"/>
      </w:pPr>
      <w:r w:rsidRPr="00A008DF">
        <w:t>Произведения для чтения: К.Д. Ушинский «Наше отечество», М.М. Пришвин «Моя</w:t>
      </w:r>
      <w:r w:rsidRPr="00A008DF">
        <w:rPr>
          <w:spacing w:val="1"/>
        </w:rPr>
        <w:t xml:space="preserve"> </w:t>
      </w:r>
      <w:r w:rsidRPr="00A008DF">
        <w:t>Родина», С.А. Васильев «Россия», Н.П. Кончаловская «Наша древняя столица» (отрывки) 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-4"/>
        </w:rPr>
        <w:t xml:space="preserve"> </w:t>
      </w:r>
      <w:r w:rsidRPr="00A008DF">
        <w:t>(по выбору).</w:t>
      </w:r>
    </w:p>
    <w:p w:rsidR="00551F29" w:rsidRPr="00A008DF" w:rsidRDefault="00E27610">
      <w:pPr>
        <w:pStyle w:val="a3"/>
        <w:ind w:right="217"/>
      </w:pPr>
      <w:r w:rsidRPr="00A008DF">
        <w:t>Фольклор</w:t>
      </w:r>
      <w:r w:rsidRPr="00A008DF">
        <w:rPr>
          <w:spacing w:val="1"/>
        </w:rPr>
        <w:t xml:space="preserve"> </w:t>
      </w:r>
      <w:r w:rsidRPr="00A008DF">
        <w:t>(устное</w:t>
      </w:r>
      <w:r w:rsidRPr="00A008DF">
        <w:rPr>
          <w:spacing w:val="1"/>
        </w:rPr>
        <w:t xml:space="preserve"> </w:t>
      </w:r>
      <w:r w:rsidRPr="00A008DF">
        <w:t>народное</w:t>
      </w:r>
      <w:r w:rsidRPr="00A008DF">
        <w:rPr>
          <w:spacing w:val="1"/>
        </w:rPr>
        <w:t xml:space="preserve"> </w:t>
      </w:r>
      <w:r w:rsidRPr="00A008DF">
        <w:t>творчество).</w:t>
      </w:r>
      <w:r w:rsidRPr="00A008DF">
        <w:rPr>
          <w:spacing w:val="1"/>
        </w:rPr>
        <w:t xml:space="preserve"> </w:t>
      </w:r>
      <w:r w:rsidRPr="00A008DF">
        <w:t>Круг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малые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(пословицы, потешки, считалки, небылицы, скороговорки, загадки, по выбору). Знакомство с</w:t>
      </w:r>
      <w:r w:rsidRPr="00A008DF">
        <w:rPr>
          <w:spacing w:val="1"/>
        </w:rPr>
        <w:t xml:space="preserve"> </w:t>
      </w:r>
      <w:r w:rsidRPr="00A008DF">
        <w:t>видами</w:t>
      </w:r>
      <w:r w:rsidRPr="00A008DF">
        <w:rPr>
          <w:spacing w:val="1"/>
        </w:rPr>
        <w:t xml:space="preserve"> </w:t>
      </w:r>
      <w:r w:rsidRPr="00A008DF">
        <w:t>загадок.</w:t>
      </w:r>
      <w:r w:rsidRPr="00A008DF">
        <w:rPr>
          <w:spacing w:val="1"/>
        </w:rPr>
        <w:t xml:space="preserve"> </w:t>
      </w:r>
      <w:r w:rsidRPr="00A008DF">
        <w:t>Пословицы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</w:t>
      </w:r>
      <w:r w:rsidRPr="00A008DF">
        <w:rPr>
          <w:spacing w:val="1"/>
        </w:rPr>
        <w:t xml:space="preserve"> </w:t>
      </w:r>
      <w:r w:rsidRPr="00A008DF">
        <w:t>(значение,</w:t>
      </w:r>
      <w:r w:rsidRPr="00A008DF">
        <w:rPr>
          <w:spacing w:val="1"/>
        </w:rPr>
        <w:t xml:space="preserve"> </w:t>
      </w:r>
      <w:r w:rsidRPr="00A008DF">
        <w:t>характеристика,</w:t>
      </w:r>
      <w:r w:rsidRPr="00A008DF">
        <w:rPr>
          <w:spacing w:val="61"/>
        </w:rPr>
        <w:t xml:space="preserve"> </w:t>
      </w:r>
      <w:r w:rsidRPr="00A008DF">
        <w:t>нравственная</w:t>
      </w:r>
      <w:r w:rsidRPr="00A008DF">
        <w:rPr>
          <w:spacing w:val="1"/>
        </w:rPr>
        <w:t xml:space="preserve"> </w:t>
      </w:r>
      <w:r w:rsidRPr="00A008DF">
        <w:t>основа).</w:t>
      </w:r>
      <w:r w:rsidRPr="00A008DF">
        <w:rPr>
          <w:spacing w:val="1"/>
        </w:rPr>
        <w:t xml:space="preserve"> </w:t>
      </w:r>
      <w:r w:rsidRPr="00A008DF">
        <w:t>Книги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словари,</w:t>
      </w:r>
      <w:r w:rsidRPr="00A008DF">
        <w:rPr>
          <w:spacing w:val="1"/>
        </w:rPr>
        <w:t xml:space="preserve"> </w:t>
      </w:r>
      <w:r w:rsidRPr="00A008DF">
        <w:t>созданные</w:t>
      </w:r>
      <w:r w:rsidRPr="00A008DF">
        <w:rPr>
          <w:spacing w:val="1"/>
        </w:rPr>
        <w:t xml:space="preserve"> </w:t>
      </w:r>
      <w:r w:rsidRPr="00A008DF">
        <w:t>В.И.</w:t>
      </w:r>
      <w:r w:rsidRPr="00A008DF">
        <w:rPr>
          <w:spacing w:val="1"/>
        </w:rPr>
        <w:t xml:space="preserve"> </w:t>
      </w:r>
      <w:r w:rsidRPr="00A008DF">
        <w:t>Далем.</w:t>
      </w:r>
      <w:r w:rsidRPr="00A008DF">
        <w:rPr>
          <w:spacing w:val="1"/>
        </w:rPr>
        <w:t xml:space="preserve"> </w:t>
      </w:r>
      <w:r w:rsidRPr="00A008DF">
        <w:t>Активный</w:t>
      </w:r>
      <w:r w:rsidRPr="00A008DF">
        <w:rPr>
          <w:spacing w:val="1"/>
        </w:rPr>
        <w:t xml:space="preserve"> </w:t>
      </w:r>
      <w:r w:rsidRPr="00A008DF">
        <w:t>словарь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1"/>
        </w:rPr>
        <w:t xml:space="preserve"> </w:t>
      </w:r>
      <w:r w:rsidRPr="00A008DF">
        <w:t>речи:</w:t>
      </w:r>
      <w:r w:rsidRPr="00A008DF">
        <w:rPr>
          <w:spacing w:val="-57"/>
        </w:rPr>
        <w:t xml:space="preserve"> </w:t>
      </w:r>
      <w:r w:rsidRPr="00A008DF">
        <w:t>использование образных слов, пословиц и поговорок, крылатых выражений. Нравственные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фольклорных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2"/>
        </w:rPr>
        <w:t xml:space="preserve"> </w:t>
      </w:r>
      <w:r w:rsidRPr="00A008DF">
        <w:t>народов</w:t>
      </w:r>
      <w:r w:rsidRPr="00A008DF">
        <w:rPr>
          <w:spacing w:val="2"/>
        </w:rPr>
        <w:t xml:space="preserve"> </w:t>
      </w:r>
      <w:r w:rsidRPr="00A008DF">
        <w:t>России.</w:t>
      </w:r>
    </w:p>
    <w:p w:rsidR="00551F29" w:rsidRPr="00A008DF" w:rsidRDefault="00E27610">
      <w:pPr>
        <w:pStyle w:val="a3"/>
        <w:ind w:right="217"/>
      </w:pPr>
      <w:r w:rsidRPr="00A008DF">
        <w:t>Фольклорная</w:t>
      </w:r>
      <w:r w:rsidRPr="00A008DF">
        <w:rPr>
          <w:spacing w:val="1"/>
        </w:rPr>
        <w:t xml:space="preserve"> </w:t>
      </w:r>
      <w:r w:rsidRPr="00A008DF">
        <w:t>сказка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отражение</w:t>
      </w:r>
      <w:r w:rsidRPr="00A008DF">
        <w:rPr>
          <w:spacing w:val="1"/>
        </w:rPr>
        <w:t xml:space="preserve"> </w:t>
      </w:r>
      <w:r w:rsidRPr="00A008DF">
        <w:t>общечеловеческих</w:t>
      </w:r>
      <w:r w:rsidRPr="00A008DF">
        <w:rPr>
          <w:spacing w:val="1"/>
        </w:rPr>
        <w:t xml:space="preserve"> </w:t>
      </w:r>
      <w:r w:rsidRPr="00A008DF">
        <w:t>ценностей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нравственных</w:t>
      </w:r>
      <w:r w:rsidRPr="00A008DF">
        <w:rPr>
          <w:spacing w:val="1"/>
        </w:rPr>
        <w:t xml:space="preserve"> </w:t>
      </w:r>
      <w:r w:rsidRPr="00A008DF">
        <w:t>правил.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сказок</w:t>
      </w:r>
      <w:r w:rsidRPr="00A008DF">
        <w:rPr>
          <w:spacing w:val="1"/>
        </w:rPr>
        <w:t xml:space="preserve"> </w:t>
      </w:r>
      <w:r w:rsidRPr="00A008DF">
        <w:t>(о</w:t>
      </w:r>
      <w:r w:rsidRPr="00A008DF">
        <w:rPr>
          <w:spacing w:val="1"/>
        </w:rPr>
        <w:t xml:space="preserve"> </w:t>
      </w:r>
      <w:r w:rsidRPr="00A008DF">
        <w:t>животных,</w:t>
      </w:r>
      <w:r w:rsidRPr="00A008DF">
        <w:rPr>
          <w:spacing w:val="1"/>
        </w:rPr>
        <w:t xml:space="preserve"> </w:t>
      </w:r>
      <w:r w:rsidRPr="00A008DF">
        <w:t>бытовые,</w:t>
      </w:r>
      <w:r w:rsidRPr="00A008DF">
        <w:rPr>
          <w:spacing w:val="1"/>
        </w:rPr>
        <w:t xml:space="preserve"> </w:t>
      </w:r>
      <w:r w:rsidRPr="00A008DF">
        <w:t>волшебные).</w:t>
      </w:r>
      <w:r w:rsidRPr="00A008DF">
        <w:rPr>
          <w:spacing w:val="1"/>
        </w:rPr>
        <w:t xml:space="preserve"> </w:t>
      </w:r>
      <w:r w:rsidRPr="00A008DF">
        <w:t>Художественные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сказок:</w:t>
      </w:r>
      <w:r w:rsidRPr="00A008DF">
        <w:rPr>
          <w:spacing w:val="1"/>
        </w:rPr>
        <w:t xml:space="preserve"> </w:t>
      </w:r>
      <w:r w:rsidRPr="00A008DF">
        <w:t>построение</w:t>
      </w:r>
      <w:r w:rsidRPr="00A008DF">
        <w:rPr>
          <w:spacing w:val="1"/>
        </w:rPr>
        <w:t xml:space="preserve"> </w:t>
      </w:r>
      <w:r w:rsidRPr="00A008DF">
        <w:t>(композиция),</w:t>
      </w:r>
      <w:r w:rsidRPr="00A008DF">
        <w:rPr>
          <w:spacing w:val="1"/>
        </w:rPr>
        <w:t xml:space="preserve"> </w:t>
      </w:r>
      <w:r w:rsidRPr="00A008DF">
        <w:t>язык</w:t>
      </w:r>
      <w:r w:rsidRPr="00A008DF">
        <w:rPr>
          <w:spacing w:val="1"/>
        </w:rPr>
        <w:t xml:space="preserve"> </w:t>
      </w:r>
      <w:r w:rsidRPr="00A008DF">
        <w:t>(лексика).</w:t>
      </w:r>
      <w:r w:rsidRPr="00A008DF">
        <w:rPr>
          <w:spacing w:val="1"/>
        </w:rPr>
        <w:t xml:space="preserve"> </w:t>
      </w:r>
      <w:r w:rsidRPr="00A008DF">
        <w:t>Характеристика</w:t>
      </w:r>
      <w:r w:rsidRPr="00A008DF">
        <w:rPr>
          <w:spacing w:val="1"/>
        </w:rPr>
        <w:t xml:space="preserve"> </w:t>
      </w:r>
      <w:r w:rsidRPr="00A008DF">
        <w:t>героя,</w:t>
      </w:r>
      <w:r w:rsidRPr="00A008DF">
        <w:rPr>
          <w:spacing w:val="1"/>
        </w:rPr>
        <w:t xml:space="preserve"> </w:t>
      </w:r>
      <w:r w:rsidRPr="00A008DF">
        <w:t>волшебные</w:t>
      </w:r>
      <w:r w:rsidRPr="00A008DF">
        <w:rPr>
          <w:spacing w:val="1"/>
        </w:rPr>
        <w:t xml:space="preserve"> </w:t>
      </w:r>
      <w:r w:rsidRPr="00A008DF">
        <w:t>помощники,</w:t>
      </w:r>
      <w:r w:rsidRPr="00A008DF">
        <w:rPr>
          <w:spacing w:val="1"/>
        </w:rPr>
        <w:t xml:space="preserve"> </w:t>
      </w:r>
      <w:r w:rsidRPr="00A008DF">
        <w:t>иллюстрация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отражение</w:t>
      </w:r>
      <w:r w:rsidRPr="00A008DF">
        <w:rPr>
          <w:spacing w:val="1"/>
        </w:rPr>
        <w:t xml:space="preserve"> </w:t>
      </w:r>
      <w:r w:rsidRPr="00A008DF">
        <w:t>сюжета</w:t>
      </w:r>
      <w:r w:rsidRPr="00A008DF">
        <w:rPr>
          <w:spacing w:val="1"/>
        </w:rPr>
        <w:t xml:space="preserve"> </w:t>
      </w:r>
      <w:r w:rsidRPr="00A008DF">
        <w:t>волшебной</w:t>
      </w:r>
      <w:r w:rsidRPr="00A008DF">
        <w:rPr>
          <w:spacing w:val="1"/>
        </w:rPr>
        <w:t xml:space="preserve"> </w:t>
      </w:r>
      <w:r w:rsidRPr="00A008DF">
        <w:t>сказки</w:t>
      </w:r>
      <w:r w:rsidRPr="00A008DF">
        <w:rPr>
          <w:spacing w:val="60"/>
        </w:rPr>
        <w:t xml:space="preserve"> </w:t>
      </w:r>
      <w:r w:rsidRPr="00A008DF">
        <w:t>(например,</w:t>
      </w:r>
      <w:r w:rsidRPr="00A008DF">
        <w:rPr>
          <w:spacing w:val="60"/>
        </w:rPr>
        <w:t xml:space="preserve"> </w:t>
      </w:r>
      <w:r w:rsidRPr="00A008DF">
        <w:t>картины</w:t>
      </w:r>
      <w:r w:rsidRPr="00A008DF">
        <w:rPr>
          <w:spacing w:val="1"/>
        </w:rPr>
        <w:t xml:space="preserve"> </w:t>
      </w:r>
      <w:r w:rsidRPr="00A008DF">
        <w:t>В.М.</w:t>
      </w:r>
      <w:r w:rsidRPr="00A008DF">
        <w:rPr>
          <w:spacing w:val="1"/>
        </w:rPr>
        <w:t xml:space="preserve"> </w:t>
      </w:r>
      <w:r w:rsidRPr="00A008DF">
        <w:t>Васнецова, иллюстрации</w:t>
      </w:r>
      <w:r w:rsidRPr="00A008DF">
        <w:rPr>
          <w:spacing w:val="1"/>
        </w:rPr>
        <w:t xml:space="preserve"> </w:t>
      </w:r>
      <w:r w:rsidRPr="00A008DF">
        <w:t>И.Я.</w:t>
      </w:r>
      <w:r w:rsidRPr="00A008DF">
        <w:rPr>
          <w:spacing w:val="1"/>
        </w:rPr>
        <w:t xml:space="preserve"> </w:t>
      </w:r>
      <w:r w:rsidRPr="00A008DF">
        <w:t>Билибина и</w:t>
      </w:r>
      <w:r w:rsidRPr="00A008DF">
        <w:rPr>
          <w:spacing w:val="1"/>
        </w:rPr>
        <w:t xml:space="preserve"> </w:t>
      </w:r>
      <w:r w:rsidRPr="00A008DF">
        <w:t>других). Отражение в сказках</w:t>
      </w:r>
      <w:r w:rsidRPr="00A008DF">
        <w:rPr>
          <w:spacing w:val="60"/>
        </w:rPr>
        <w:t xml:space="preserve"> </w:t>
      </w:r>
      <w:r w:rsidRPr="00A008DF">
        <w:t>народного</w:t>
      </w:r>
      <w:r w:rsidRPr="00A008DF">
        <w:rPr>
          <w:spacing w:val="1"/>
        </w:rPr>
        <w:t xml:space="preserve"> </w:t>
      </w:r>
      <w:r w:rsidRPr="00A008DF">
        <w:t>быта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культуры.</w:t>
      </w:r>
      <w:r w:rsidRPr="00A008DF">
        <w:rPr>
          <w:spacing w:val="-3"/>
        </w:rPr>
        <w:t xml:space="preserve"> </w:t>
      </w:r>
      <w:r w:rsidRPr="00A008DF">
        <w:t>Составление</w:t>
      </w:r>
      <w:r w:rsidRPr="00A008DF">
        <w:rPr>
          <w:spacing w:val="1"/>
        </w:rPr>
        <w:t xml:space="preserve"> </w:t>
      </w:r>
      <w:r w:rsidRPr="00A008DF">
        <w:t>плана</w:t>
      </w:r>
      <w:r w:rsidRPr="00A008DF">
        <w:rPr>
          <w:spacing w:val="-1"/>
        </w:rPr>
        <w:t xml:space="preserve"> </w:t>
      </w:r>
      <w:r w:rsidRPr="00A008DF">
        <w:t>сказки.</w:t>
      </w:r>
    </w:p>
    <w:p w:rsidR="00551F29" w:rsidRPr="00A008DF" w:rsidRDefault="00E27610">
      <w:pPr>
        <w:pStyle w:val="a3"/>
        <w:ind w:right="216"/>
      </w:pPr>
      <w:r w:rsidRPr="00A008DF">
        <w:t>Круг чтения: народная песня. Чувства, которые рождают песни, темы песен. Описание</w:t>
      </w:r>
      <w:r w:rsidRPr="00A008DF">
        <w:rPr>
          <w:spacing w:val="-57"/>
        </w:rPr>
        <w:t xml:space="preserve"> </w:t>
      </w:r>
      <w:r w:rsidRPr="00A008DF">
        <w:t>картин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способ</w:t>
      </w:r>
      <w:r w:rsidRPr="00A008DF">
        <w:rPr>
          <w:spacing w:val="1"/>
        </w:rPr>
        <w:t xml:space="preserve"> </w:t>
      </w:r>
      <w:r w:rsidRPr="00A008DF">
        <w:t>рассказать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песне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земле.</w:t>
      </w:r>
      <w:r w:rsidRPr="00A008DF">
        <w:rPr>
          <w:spacing w:val="1"/>
        </w:rPr>
        <w:t xml:space="preserve"> </w:t>
      </w:r>
      <w:r w:rsidRPr="00A008DF">
        <w:t>Былина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народный</w:t>
      </w:r>
      <w:r w:rsidRPr="00A008DF">
        <w:rPr>
          <w:spacing w:val="1"/>
        </w:rPr>
        <w:t xml:space="preserve"> </w:t>
      </w:r>
      <w:r w:rsidRPr="00A008DF">
        <w:t>песенный сказ о важном историческом событии. Фольклорные особенности жанра былин:</w:t>
      </w:r>
      <w:r w:rsidRPr="00A008DF">
        <w:rPr>
          <w:spacing w:val="1"/>
        </w:rPr>
        <w:t xml:space="preserve"> </w:t>
      </w:r>
      <w:r w:rsidRPr="00A008DF">
        <w:t>язык</w:t>
      </w:r>
      <w:r w:rsidRPr="00A008DF">
        <w:rPr>
          <w:spacing w:val="40"/>
        </w:rPr>
        <w:t xml:space="preserve"> </w:t>
      </w:r>
      <w:r w:rsidRPr="00A008DF">
        <w:t>(напевность</w:t>
      </w:r>
      <w:r w:rsidRPr="00A008DF">
        <w:rPr>
          <w:spacing w:val="41"/>
        </w:rPr>
        <w:t xml:space="preserve"> </w:t>
      </w:r>
      <w:r w:rsidRPr="00A008DF">
        <w:t>исполнения,</w:t>
      </w:r>
      <w:r w:rsidRPr="00A008DF">
        <w:rPr>
          <w:spacing w:val="41"/>
        </w:rPr>
        <w:t xml:space="preserve"> </w:t>
      </w:r>
      <w:r w:rsidRPr="00A008DF">
        <w:t>выразительность),</w:t>
      </w:r>
      <w:r w:rsidRPr="00A008DF">
        <w:rPr>
          <w:spacing w:val="41"/>
        </w:rPr>
        <w:t xml:space="preserve"> </w:t>
      </w:r>
      <w:r w:rsidRPr="00A008DF">
        <w:t>характеристика</w:t>
      </w:r>
      <w:r w:rsidRPr="00A008DF">
        <w:rPr>
          <w:spacing w:val="41"/>
        </w:rPr>
        <w:t xml:space="preserve"> </w:t>
      </w:r>
      <w:r w:rsidRPr="00A008DF">
        <w:t>главного</w:t>
      </w:r>
      <w:r w:rsidRPr="00A008DF">
        <w:rPr>
          <w:spacing w:val="40"/>
        </w:rPr>
        <w:t xml:space="preserve"> </w:t>
      </w:r>
      <w:r w:rsidRPr="00A008DF">
        <w:t>героя</w:t>
      </w:r>
      <w:r w:rsidRPr="00A008DF">
        <w:rPr>
          <w:spacing w:val="45"/>
        </w:rPr>
        <w:t xml:space="preserve"> </w:t>
      </w:r>
      <w:r w:rsidRPr="00A008DF">
        <w:t>(где</w:t>
      </w:r>
      <w:r w:rsidRPr="00A008DF">
        <w:rPr>
          <w:spacing w:val="41"/>
        </w:rPr>
        <w:t xml:space="preserve"> </w:t>
      </w:r>
      <w:r w:rsidRPr="00A008DF">
        <w:t>жил,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5" w:firstLine="0"/>
      </w:pPr>
      <w:r w:rsidRPr="00A008DF">
        <w:lastRenderedPageBreak/>
        <w:t>чем</w:t>
      </w:r>
      <w:r w:rsidRPr="00A008DF">
        <w:rPr>
          <w:spacing w:val="1"/>
        </w:rPr>
        <w:t xml:space="preserve"> </w:t>
      </w:r>
      <w:r w:rsidRPr="00A008DF">
        <w:t>занимался,</w:t>
      </w:r>
      <w:r w:rsidRPr="00A008DF">
        <w:rPr>
          <w:spacing w:val="1"/>
        </w:rPr>
        <w:t xml:space="preserve"> </w:t>
      </w:r>
      <w:r w:rsidRPr="00A008DF">
        <w:t>какими</w:t>
      </w:r>
      <w:r w:rsidRPr="00A008DF">
        <w:rPr>
          <w:spacing w:val="1"/>
        </w:rPr>
        <w:t xml:space="preserve"> </w:t>
      </w:r>
      <w:r w:rsidRPr="00A008DF">
        <w:t>качествами</w:t>
      </w:r>
      <w:r w:rsidRPr="00A008DF">
        <w:rPr>
          <w:spacing w:val="1"/>
        </w:rPr>
        <w:t xml:space="preserve"> </w:t>
      </w:r>
      <w:r w:rsidRPr="00A008DF">
        <w:t>обладал).</w:t>
      </w:r>
      <w:r w:rsidRPr="00A008DF">
        <w:rPr>
          <w:spacing w:val="1"/>
        </w:rPr>
        <w:t xml:space="preserve"> </w:t>
      </w:r>
      <w:r w:rsidRPr="00A008DF">
        <w:t>Характеристика</w:t>
      </w:r>
      <w:r w:rsidRPr="00A008DF">
        <w:rPr>
          <w:spacing w:val="1"/>
        </w:rPr>
        <w:t xml:space="preserve"> </w:t>
      </w:r>
      <w:r w:rsidRPr="00A008DF">
        <w:t>былин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героического</w:t>
      </w:r>
      <w:r w:rsidRPr="00A008DF">
        <w:rPr>
          <w:spacing w:val="1"/>
        </w:rPr>
        <w:t xml:space="preserve"> </w:t>
      </w:r>
      <w:r w:rsidRPr="00A008DF">
        <w:t>песенного сказа, их особенности (тема, язык). Язык былин, устаревшие слова, их место в</w:t>
      </w:r>
      <w:r w:rsidRPr="00A008DF">
        <w:rPr>
          <w:spacing w:val="1"/>
        </w:rPr>
        <w:t xml:space="preserve"> </w:t>
      </w:r>
      <w:r w:rsidRPr="00A008DF">
        <w:t>былине и представление в современной лексике. Репродукции картин как иллюстрации к</w:t>
      </w:r>
      <w:r w:rsidRPr="00A008DF">
        <w:rPr>
          <w:spacing w:val="1"/>
        </w:rPr>
        <w:t xml:space="preserve"> </w:t>
      </w:r>
      <w:r w:rsidRPr="00A008DF">
        <w:t>эпизодам</w:t>
      </w:r>
      <w:r w:rsidRPr="00A008DF">
        <w:rPr>
          <w:spacing w:val="-4"/>
        </w:rPr>
        <w:t xml:space="preserve"> </w:t>
      </w:r>
      <w:r w:rsidRPr="00A008DF">
        <w:t>фольклорного произведения.</w:t>
      </w:r>
    </w:p>
    <w:p w:rsidR="00551F29" w:rsidRPr="00A008DF" w:rsidRDefault="00E27610">
      <w:pPr>
        <w:pStyle w:val="a3"/>
        <w:ind w:right="221"/>
      </w:pPr>
      <w:r w:rsidRPr="00A008DF">
        <w:t>Произведения для чтения: малые жанры фольклора, русская народная сказка «Иван-</w:t>
      </w:r>
      <w:r w:rsidRPr="00A008DF">
        <w:rPr>
          <w:spacing w:val="1"/>
        </w:rPr>
        <w:t xml:space="preserve"> </w:t>
      </w:r>
      <w:r w:rsidRPr="00A008DF">
        <w:t>царевич</w:t>
      </w:r>
      <w:r w:rsidRPr="00A008DF">
        <w:rPr>
          <w:spacing w:val="-4"/>
        </w:rPr>
        <w:t xml:space="preserve"> </w:t>
      </w:r>
      <w:r w:rsidRPr="00A008DF">
        <w:t>и серый</w:t>
      </w:r>
      <w:r w:rsidRPr="00A008DF">
        <w:rPr>
          <w:spacing w:val="3"/>
        </w:rPr>
        <w:t xml:space="preserve"> </w:t>
      </w:r>
      <w:r w:rsidRPr="00A008DF">
        <w:t>волк»,</w:t>
      </w:r>
      <w:r w:rsidRPr="00A008DF">
        <w:rPr>
          <w:spacing w:val="1"/>
        </w:rPr>
        <w:t xml:space="preserve"> </w:t>
      </w:r>
      <w:r w:rsidRPr="00A008DF">
        <w:t>былина об</w:t>
      </w:r>
      <w:r w:rsidRPr="00A008DF">
        <w:rPr>
          <w:spacing w:val="-4"/>
        </w:rPr>
        <w:t xml:space="preserve"> </w:t>
      </w:r>
      <w:r w:rsidRPr="00A008DF">
        <w:t>Илье</w:t>
      </w:r>
      <w:r w:rsidRPr="00A008DF">
        <w:rPr>
          <w:spacing w:val="-1"/>
        </w:rPr>
        <w:t xml:space="preserve"> </w:t>
      </w:r>
      <w:r w:rsidRPr="00A008DF">
        <w:t>Муромце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-2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15"/>
      </w:pPr>
      <w:r w:rsidRPr="00A008DF">
        <w:t>Творчество</w:t>
      </w:r>
      <w:r w:rsidRPr="00A008DF">
        <w:rPr>
          <w:spacing w:val="1"/>
        </w:rPr>
        <w:t xml:space="preserve"> </w:t>
      </w:r>
      <w:r w:rsidRPr="00A008DF">
        <w:t>А.С.</w:t>
      </w:r>
      <w:r w:rsidRPr="00A008DF">
        <w:rPr>
          <w:spacing w:val="1"/>
        </w:rPr>
        <w:t xml:space="preserve"> </w:t>
      </w:r>
      <w:r w:rsidRPr="00A008DF">
        <w:t>Пушкина.</w:t>
      </w:r>
      <w:r w:rsidRPr="00A008DF">
        <w:rPr>
          <w:spacing w:val="1"/>
        </w:rPr>
        <w:t xml:space="preserve"> </w:t>
      </w:r>
      <w:r w:rsidRPr="00A008DF">
        <w:t>А.С.</w:t>
      </w:r>
      <w:r w:rsidRPr="00A008DF">
        <w:rPr>
          <w:spacing w:val="1"/>
        </w:rPr>
        <w:t xml:space="preserve"> </w:t>
      </w:r>
      <w:r w:rsidRPr="00A008DF">
        <w:t>Пушкин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великий</w:t>
      </w:r>
      <w:r w:rsidRPr="00A008DF">
        <w:rPr>
          <w:spacing w:val="1"/>
        </w:rPr>
        <w:t xml:space="preserve"> </w:t>
      </w:r>
      <w:r w:rsidRPr="00A008DF">
        <w:t>русский</w:t>
      </w:r>
      <w:r w:rsidRPr="00A008DF">
        <w:rPr>
          <w:spacing w:val="1"/>
        </w:rPr>
        <w:t xml:space="preserve"> </w:t>
      </w:r>
      <w:r w:rsidRPr="00A008DF">
        <w:t>поэт.</w:t>
      </w:r>
      <w:r w:rsidRPr="00A008DF">
        <w:rPr>
          <w:spacing w:val="1"/>
        </w:rPr>
        <w:t xml:space="preserve"> </w:t>
      </w:r>
      <w:r w:rsidRPr="00A008DF">
        <w:t>Лирические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А.С.</w:t>
      </w:r>
      <w:r w:rsidRPr="00A008DF">
        <w:rPr>
          <w:spacing w:val="1"/>
        </w:rPr>
        <w:t xml:space="preserve"> </w:t>
      </w:r>
      <w:r w:rsidRPr="00A008DF">
        <w:t>Пушкина: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61"/>
        </w:rPr>
        <w:t xml:space="preserve"> </w:t>
      </w:r>
      <w:r w:rsidRPr="00A008DF">
        <w:t>выразительности</w:t>
      </w:r>
      <w:r w:rsidRPr="00A008DF">
        <w:rPr>
          <w:spacing w:val="61"/>
        </w:rPr>
        <w:t xml:space="preserve"> </w:t>
      </w:r>
      <w:r w:rsidRPr="00A008DF">
        <w:t>(сравнение,</w:t>
      </w:r>
      <w:r w:rsidRPr="00A008DF">
        <w:rPr>
          <w:spacing w:val="1"/>
        </w:rPr>
        <w:t xml:space="preserve"> </w:t>
      </w:r>
      <w:r w:rsidRPr="00A008DF">
        <w:t>эпитет);</w:t>
      </w:r>
      <w:r w:rsidRPr="00A008DF">
        <w:rPr>
          <w:spacing w:val="25"/>
        </w:rPr>
        <w:t xml:space="preserve"> </w:t>
      </w:r>
      <w:r w:rsidRPr="00A008DF">
        <w:t>рифма,</w:t>
      </w:r>
      <w:r w:rsidRPr="00A008DF">
        <w:rPr>
          <w:spacing w:val="26"/>
        </w:rPr>
        <w:t xml:space="preserve"> </w:t>
      </w:r>
      <w:r w:rsidRPr="00A008DF">
        <w:t>ритм.</w:t>
      </w:r>
      <w:r w:rsidRPr="00A008DF">
        <w:rPr>
          <w:spacing w:val="24"/>
        </w:rPr>
        <w:t xml:space="preserve"> </w:t>
      </w:r>
      <w:r w:rsidRPr="00A008DF">
        <w:t>Литературные</w:t>
      </w:r>
      <w:r w:rsidRPr="00A008DF">
        <w:rPr>
          <w:spacing w:val="23"/>
        </w:rPr>
        <w:t xml:space="preserve"> </w:t>
      </w:r>
      <w:r w:rsidRPr="00A008DF">
        <w:t>сказки</w:t>
      </w:r>
      <w:r w:rsidRPr="00A008DF">
        <w:rPr>
          <w:spacing w:val="25"/>
        </w:rPr>
        <w:t xml:space="preserve"> </w:t>
      </w:r>
      <w:r w:rsidRPr="00A008DF">
        <w:t>А.С.</w:t>
      </w:r>
      <w:r w:rsidRPr="00A008DF">
        <w:rPr>
          <w:spacing w:val="25"/>
        </w:rPr>
        <w:t xml:space="preserve"> </w:t>
      </w:r>
      <w:r w:rsidRPr="00A008DF">
        <w:t>Пушкина</w:t>
      </w:r>
      <w:r w:rsidRPr="00A008DF">
        <w:rPr>
          <w:spacing w:val="24"/>
        </w:rPr>
        <w:t xml:space="preserve"> </w:t>
      </w:r>
      <w:r w:rsidRPr="00A008DF">
        <w:t>в</w:t>
      </w:r>
      <w:r w:rsidRPr="00A008DF">
        <w:rPr>
          <w:spacing w:val="22"/>
        </w:rPr>
        <w:t xml:space="preserve"> </w:t>
      </w:r>
      <w:r w:rsidRPr="00A008DF">
        <w:t>стихах</w:t>
      </w:r>
      <w:r w:rsidRPr="00A008DF">
        <w:rPr>
          <w:spacing w:val="28"/>
        </w:rPr>
        <w:t xml:space="preserve"> </w:t>
      </w:r>
      <w:r w:rsidRPr="00A008DF">
        <w:t>(по</w:t>
      </w:r>
      <w:r w:rsidRPr="00A008DF">
        <w:rPr>
          <w:spacing w:val="26"/>
        </w:rPr>
        <w:t xml:space="preserve"> </w:t>
      </w:r>
      <w:r w:rsidRPr="00A008DF">
        <w:t>выбору,</w:t>
      </w:r>
      <w:r w:rsidRPr="00A008DF">
        <w:rPr>
          <w:spacing w:val="26"/>
        </w:rPr>
        <w:t xml:space="preserve"> </w:t>
      </w:r>
      <w:r w:rsidRPr="00A008DF">
        <w:t>например,</w:t>
      </w:r>
    </w:p>
    <w:p w:rsidR="00551F29" w:rsidRPr="00A008DF" w:rsidRDefault="00E27610">
      <w:pPr>
        <w:pStyle w:val="a3"/>
        <w:ind w:right="218" w:firstLine="0"/>
      </w:pPr>
      <w:r w:rsidRPr="00A008DF">
        <w:t>«Сказка</w:t>
      </w:r>
      <w:r w:rsidRPr="00A008DF">
        <w:rPr>
          <w:spacing w:val="6"/>
        </w:rPr>
        <w:t xml:space="preserve"> </w:t>
      </w:r>
      <w:r w:rsidRPr="00A008DF">
        <w:t>о</w:t>
      </w:r>
      <w:r w:rsidRPr="00A008DF">
        <w:rPr>
          <w:spacing w:val="7"/>
        </w:rPr>
        <w:t xml:space="preserve"> </w:t>
      </w:r>
      <w:r w:rsidRPr="00A008DF">
        <w:t>царе</w:t>
      </w:r>
      <w:r w:rsidRPr="00A008DF">
        <w:rPr>
          <w:spacing w:val="6"/>
        </w:rPr>
        <w:t xml:space="preserve"> </w:t>
      </w:r>
      <w:r w:rsidRPr="00A008DF">
        <w:t>Салтане,</w:t>
      </w:r>
      <w:r w:rsidRPr="00A008DF">
        <w:rPr>
          <w:spacing w:val="8"/>
        </w:rPr>
        <w:t xml:space="preserve"> </w:t>
      </w:r>
      <w:r w:rsidRPr="00A008DF">
        <w:t>о</w:t>
      </w:r>
      <w:r w:rsidRPr="00A008DF">
        <w:rPr>
          <w:spacing w:val="7"/>
        </w:rPr>
        <w:t xml:space="preserve"> </w:t>
      </w:r>
      <w:r w:rsidRPr="00A008DF">
        <w:t>сыне</w:t>
      </w:r>
      <w:r w:rsidRPr="00A008DF">
        <w:rPr>
          <w:spacing w:val="6"/>
        </w:rPr>
        <w:t xml:space="preserve"> </w:t>
      </w:r>
      <w:r w:rsidRPr="00A008DF">
        <w:t>его</w:t>
      </w:r>
      <w:r w:rsidRPr="00A008DF">
        <w:rPr>
          <w:spacing w:val="8"/>
        </w:rPr>
        <w:t xml:space="preserve"> </w:t>
      </w:r>
      <w:r w:rsidRPr="00A008DF">
        <w:t>славном</w:t>
      </w:r>
      <w:r w:rsidRPr="00A008DF">
        <w:rPr>
          <w:spacing w:val="6"/>
        </w:rPr>
        <w:t xml:space="preserve"> </w:t>
      </w:r>
      <w:r w:rsidRPr="00A008DF">
        <w:t>и</w:t>
      </w:r>
      <w:r w:rsidRPr="00A008DF">
        <w:rPr>
          <w:spacing w:val="8"/>
        </w:rPr>
        <w:t xml:space="preserve"> </w:t>
      </w:r>
      <w:r w:rsidRPr="00A008DF">
        <w:t>могучем</w:t>
      </w:r>
      <w:r w:rsidRPr="00A008DF">
        <w:rPr>
          <w:spacing w:val="7"/>
        </w:rPr>
        <w:t xml:space="preserve"> </w:t>
      </w:r>
      <w:r w:rsidRPr="00A008DF">
        <w:t>богатыре</w:t>
      </w:r>
      <w:r w:rsidRPr="00A008DF">
        <w:rPr>
          <w:spacing w:val="6"/>
        </w:rPr>
        <w:t xml:space="preserve"> </w:t>
      </w:r>
      <w:r w:rsidRPr="00A008DF">
        <w:t>князе</w:t>
      </w:r>
      <w:r w:rsidRPr="00A008DF">
        <w:rPr>
          <w:spacing w:val="6"/>
        </w:rPr>
        <w:t xml:space="preserve"> </w:t>
      </w:r>
      <w:r w:rsidRPr="00A008DF">
        <w:t>Гвидоне</w:t>
      </w:r>
      <w:r w:rsidRPr="00A008DF">
        <w:rPr>
          <w:spacing w:val="7"/>
        </w:rPr>
        <w:t xml:space="preserve"> </w:t>
      </w:r>
      <w:r w:rsidRPr="00A008DF">
        <w:t>Салтановиче</w:t>
      </w:r>
      <w:r w:rsidRPr="00A008DF">
        <w:rPr>
          <w:spacing w:val="-58"/>
        </w:rPr>
        <w:t xml:space="preserve"> </w:t>
      </w:r>
      <w:r w:rsidRPr="00A008DF">
        <w:t>и о прекрасной царевне Лебеди»). Нравственный смысл произведения, структура сказочного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сюжета,</w:t>
      </w:r>
      <w:r w:rsidRPr="00A008DF">
        <w:rPr>
          <w:spacing w:val="1"/>
        </w:rPr>
        <w:t xml:space="preserve"> </w:t>
      </w:r>
      <w:r w:rsidRPr="00A008DF">
        <w:t>приём</w:t>
      </w:r>
      <w:r w:rsidRPr="00A008DF">
        <w:rPr>
          <w:spacing w:val="1"/>
        </w:rPr>
        <w:t xml:space="preserve"> </w:t>
      </w:r>
      <w:r w:rsidRPr="00A008DF">
        <w:t>повтора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основа</w:t>
      </w:r>
      <w:r w:rsidRPr="00A008DF">
        <w:rPr>
          <w:spacing w:val="1"/>
        </w:rPr>
        <w:t xml:space="preserve"> </w:t>
      </w:r>
      <w:r w:rsidRPr="00A008DF">
        <w:t>изменения</w:t>
      </w:r>
      <w:r w:rsidRPr="00A008DF">
        <w:rPr>
          <w:spacing w:val="1"/>
        </w:rPr>
        <w:t xml:space="preserve"> </w:t>
      </w:r>
      <w:r w:rsidRPr="00A008DF">
        <w:t>сюжета.</w:t>
      </w:r>
      <w:r w:rsidRPr="00A008DF">
        <w:rPr>
          <w:spacing w:val="6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пушкинских сказок с фольклорными. Положительные и отрицательные герои, волшебные</w:t>
      </w:r>
      <w:r w:rsidRPr="00A008DF">
        <w:rPr>
          <w:spacing w:val="1"/>
        </w:rPr>
        <w:t xml:space="preserve"> </w:t>
      </w:r>
      <w:r w:rsidRPr="00A008DF">
        <w:t>помощники,</w:t>
      </w:r>
      <w:r w:rsidRPr="00A008DF">
        <w:rPr>
          <w:spacing w:val="-2"/>
        </w:rPr>
        <w:t xml:space="preserve"> </w:t>
      </w:r>
      <w:r w:rsidRPr="00A008DF">
        <w:t>язык</w:t>
      </w:r>
      <w:r w:rsidRPr="00A008DF">
        <w:rPr>
          <w:spacing w:val="-2"/>
        </w:rPr>
        <w:t xml:space="preserve"> </w:t>
      </w:r>
      <w:r w:rsidRPr="00A008DF">
        <w:t>авторской</w:t>
      </w:r>
      <w:r w:rsidRPr="00A008DF">
        <w:rPr>
          <w:spacing w:val="-2"/>
        </w:rPr>
        <w:t xml:space="preserve"> </w:t>
      </w:r>
      <w:r w:rsidRPr="00A008DF">
        <w:t>сказки.</w:t>
      </w:r>
      <w:r w:rsidRPr="00A008DF">
        <w:rPr>
          <w:spacing w:val="-1"/>
        </w:rPr>
        <w:t xml:space="preserve"> </w:t>
      </w:r>
      <w:r w:rsidRPr="00A008DF">
        <w:t>И.Я.</w:t>
      </w:r>
      <w:r w:rsidRPr="00A008DF">
        <w:rPr>
          <w:spacing w:val="-2"/>
        </w:rPr>
        <w:t xml:space="preserve"> </w:t>
      </w:r>
      <w:r w:rsidRPr="00A008DF">
        <w:t>Билибин</w:t>
      </w:r>
      <w:r w:rsidRPr="00A008DF">
        <w:rPr>
          <w:spacing w:val="-1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иллюстратор</w:t>
      </w:r>
      <w:r w:rsidRPr="00A008DF">
        <w:rPr>
          <w:spacing w:val="-1"/>
        </w:rPr>
        <w:t xml:space="preserve"> </w:t>
      </w:r>
      <w:r w:rsidRPr="00A008DF">
        <w:t>сказок</w:t>
      </w:r>
      <w:r w:rsidRPr="00A008DF">
        <w:rPr>
          <w:spacing w:val="-1"/>
        </w:rPr>
        <w:t xml:space="preserve"> </w:t>
      </w:r>
      <w:r w:rsidRPr="00A008DF">
        <w:t>А.С.</w:t>
      </w:r>
      <w:r w:rsidRPr="00A008DF">
        <w:rPr>
          <w:spacing w:val="-3"/>
        </w:rPr>
        <w:t xml:space="preserve"> </w:t>
      </w:r>
      <w:r w:rsidRPr="00A008DF">
        <w:t>Пушкина.</w:t>
      </w:r>
    </w:p>
    <w:p w:rsidR="00551F29" w:rsidRPr="00A008DF" w:rsidRDefault="00E27610">
      <w:pPr>
        <w:pStyle w:val="a3"/>
        <w:ind w:right="227"/>
      </w:pPr>
      <w:r w:rsidRPr="00A008DF">
        <w:t>Произведения для чтения: А.С. Пушкин «Сказка о царе Салтане, о сыне его славном и</w:t>
      </w:r>
      <w:r w:rsidRPr="00A008DF">
        <w:rPr>
          <w:spacing w:val="1"/>
        </w:rPr>
        <w:t xml:space="preserve"> </w:t>
      </w:r>
      <w:r w:rsidRPr="00A008DF">
        <w:t>могучем богатыре князе Гвидоне Салтановиче и о прекрасной царевне Лебеди», «В тот год</w:t>
      </w:r>
      <w:r w:rsidRPr="00A008DF">
        <w:rPr>
          <w:spacing w:val="1"/>
        </w:rPr>
        <w:t xml:space="preserve"> </w:t>
      </w:r>
      <w:r w:rsidRPr="00A008DF">
        <w:t>осенняя</w:t>
      </w:r>
      <w:r w:rsidRPr="00A008DF">
        <w:rPr>
          <w:spacing w:val="-1"/>
        </w:rPr>
        <w:t xml:space="preserve"> </w:t>
      </w:r>
      <w:r w:rsidRPr="00A008DF">
        <w:t>погода…»,</w:t>
      </w:r>
      <w:r w:rsidRPr="00A008DF">
        <w:rPr>
          <w:spacing w:val="3"/>
        </w:rPr>
        <w:t xml:space="preserve"> </w:t>
      </w:r>
      <w:r w:rsidRPr="00A008DF">
        <w:t>«Опрятней</w:t>
      </w:r>
      <w:r w:rsidRPr="00A008DF">
        <w:rPr>
          <w:spacing w:val="3"/>
        </w:rPr>
        <w:t xml:space="preserve"> </w:t>
      </w:r>
      <w:r w:rsidRPr="00A008DF">
        <w:t>модного</w:t>
      </w:r>
      <w:r w:rsidRPr="00A008DF">
        <w:rPr>
          <w:spacing w:val="-4"/>
        </w:rPr>
        <w:t xml:space="preserve"> </w:t>
      </w:r>
      <w:r w:rsidRPr="00A008DF">
        <w:t>паркета…»</w:t>
      </w:r>
      <w:r w:rsidRPr="00A008DF">
        <w:rPr>
          <w:spacing w:val="-6"/>
        </w:rPr>
        <w:t xml:space="preserve"> </w:t>
      </w:r>
      <w:r w:rsidRPr="00A008DF">
        <w:t>и другие</w:t>
      </w:r>
      <w:r w:rsidRPr="00A008DF">
        <w:rPr>
          <w:spacing w:val="-1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18"/>
      </w:pPr>
      <w:r w:rsidRPr="00A008DF">
        <w:t>Творчество И.А. Крылова. Басня – произведение-поучение, которое помогает увидеть</w:t>
      </w:r>
      <w:r w:rsidRPr="00A008DF">
        <w:rPr>
          <w:spacing w:val="1"/>
        </w:rPr>
        <w:t xml:space="preserve"> </w:t>
      </w:r>
      <w:r w:rsidRPr="00A008DF">
        <w:t>свои и чужие недостатки. Иносказание в баснях. И.А. Крылов – великий русский баснописец.</w:t>
      </w:r>
      <w:r w:rsidRPr="00A008DF">
        <w:rPr>
          <w:spacing w:val="-57"/>
        </w:rPr>
        <w:t xml:space="preserve"> </w:t>
      </w:r>
      <w:r w:rsidRPr="00A008DF">
        <w:t>Басни И.А. Крылова (не менее двух): назначение, темы и герои, особенности языка. Явная и</w:t>
      </w:r>
      <w:r w:rsidRPr="00A008DF">
        <w:rPr>
          <w:spacing w:val="1"/>
        </w:rPr>
        <w:t xml:space="preserve"> </w:t>
      </w:r>
      <w:r w:rsidRPr="00A008DF">
        <w:t>скрытая</w:t>
      </w:r>
      <w:r w:rsidRPr="00A008DF">
        <w:rPr>
          <w:spacing w:val="-1"/>
        </w:rPr>
        <w:t xml:space="preserve"> </w:t>
      </w:r>
      <w:r w:rsidRPr="00A008DF">
        <w:t>мораль басен.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-3"/>
        </w:rPr>
        <w:t xml:space="preserve"> </w:t>
      </w:r>
      <w:r w:rsidRPr="00A008DF">
        <w:t>крылатых</w:t>
      </w:r>
      <w:r w:rsidRPr="00A008DF">
        <w:rPr>
          <w:spacing w:val="2"/>
        </w:rPr>
        <w:t xml:space="preserve"> </w:t>
      </w:r>
      <w:r w:rsidRPr="00A008DF">
        <w:t>выражений в</w:t>
      </w:r>
      <w:r w:rsidRPr="00A008DF">
        <w:rPr>
          <w:spacing w:val="-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1101" w:firstLine="0"/>
      </w:pPr>
      <w:r w:rsidRPr="00A008DF">
        <w:t>Произведения</w:t>
      </w:r>
      <w:r w:rsidRPr="00A008DF">
        <w:rPr>
          <w:spacing w:val="35"/>
        </w:rPr>
        <w:t xml:space="preserve"> </w:t>
      </w:r>
      <w:r w:rsidRPr="00A008DF">
        <w:t>для</w:t>
      </w:r>
      <w:r w:rsidRPr="00A008DF">
        <w:rPr>
          <w:spacing w:val="36"/>
        </w:rPr>
        <w:t xml:space="preserve"> </w:t>
      </w:r>
      <w:r w:rsidRPr="00A008DF">
        <w:t>чтения:</w:t>
      </w:r>
      <w:r w:rsidRPr="00A008DF">
        <w:rPr>
          <w:spacing w:val="38"/>
        </w:rPr>
        <w:t xml:space="preserve"> </w:t>
      </w:r>
      <w:r w:rsidRPr="00A008DF">
        <w:t>И.А.</w:t>
      </w:r>
      <w:r w:rsidRPr="00A008DF">
        <w:rPr>
          <w:spacing w:val="36"/>
        </w:rPr>
        <w:t xml:space="preserve"> </w:t>
      </w:r>
      <w:r w:rsidRPr="00A008DF">
        <w:t>Крылов</w:t>
      </w:r>
      <w:r w:rsidRPr="00A008DF">
        <w:rPr>
          <w:spacing w:val="38"/>
        </w:rPr>
        <w:t xml:space="preserve"> </w:t>
      </w:r>
      <w:r w:rsidRPr="00A008DF">
        <w:t>«Ворона</w:t>
      </w:r>
      <w:r w:rsidRPr="00A008DF">
        <w:rPr>
          <w:spacing w:val="33"/>
        </w:rPr>
        <w:t xml:space="preserve"> </w:t>
      </w:r>
      <w:r w:rsidRPr="00A008DF">
        <w:t>и</w:t>
      </w:r>
      <w:r w:rsidRPr="00A008DF">
        <w:rPr>
          <w:spacing w:val="37"/>
        </w:rPr>
        <w:t xml:space="preserve"> </w:t>
      </w:r>
      <w:r w:rsidRPr="00A008DF">
        <w:t>Лисица»,</w:t>
      </w:r>
      <w:r w:rsidRPr="00A008DF">
        <w:rPr>
          <w:spacing w:val="42"/>
        </w:rPr>
        <w:t xml:space="preserve"> </w:t>
      </w:r>
      <w:r w:rsidRPr="00A008DF">
        <w:t>«Лисица</w:t>
      </w:r>
      <w:r w:rsidRPr="00A008DF">
        <w:rPr>
          <w:spacing w:val="34"/>
        </w:rPr>
        <w:t xml:space="preserve"> </w:t>
      </w:r>
      <w:r w:rsidRPr="00A008DF">
        <w:t>и</w:t>
      </w:r>
      <w:r w:rsidRPr="00A008DF">
        <w:rPr>
          <w:spacing w:val="37"/>
        </w:rPr>
        <w:t xml:space="preserve"> </w:t>
      </w:r>
      <w:r w:rsidRPr="00A008DF">
        <w:t>виноград»,</w:t>
      </w:r>
    </w:p>
    <w:p w:rsidR="00551F29" w:rsidRPr="00A008DF" w:rsidRDefault="00E27610">
      <w:pPr>
        <w:pStyle w:val="a3"/>
        <w:ind w:firstLine="0"/>
      </w:pPr>
      <w:r w:rsidRPr="00A008DF">
        <w:t>«Мартышка</w:t>
      </w:r>
      <w:r w:rsidRPr="00A008DF">
        <w:rPr>
          <w:spacing w:val="-4"/>
        </w:rPr>
        <w:t xml:space="preserve"> </w:t>
      </w:r>
      <w:r w:rsidRPr="00A008DF">
        <w:t>и очки»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другие</w:t>
      </w:r>
      <w:r w:rsidRPr="00A008DF">
        <w:rPr>
          <w:spacing w:val="-3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15"/>
      </w:pPr>
      <w:r w:rsidRPr="00A008DF">
        <w:t>Картины природы в произведениях поэтов и писателей ХIХ–ХХ веков. Лирические</w:t>
      </w:r>
      <w:r w:rsidRPr="00A008DF">
        <w:rPr>
          <w:spacing w:val="1"/>
        </w:rPr>
        <w:t xml:space="preserve"> </w:t>
      </w:r>
      <w:r w:rsidRPr="00A008DF">
        <w:t>произведения как способ передачи чувств людей, автора. Картины природы в произведениях</w:t>
      </w:r>
      <w:r w:rsidRPr="00A008DF">
        <w:rPr>
          <w:spacing w:val="1"/>
        </w:rPr>
        <w:t xml:space="preserve"> </w:t>
      </w:r>
      <w:r w:rsidRPr="00A008DF">
        <w:t>поэтов и писателей (не менее пяти авторов по выбору): Ф.И. Тютчев, А.А. Фет, А.Н. Майков,</w:t>
      </w:r>
      <w:r w:rsidRPr="00A008DF">
        <w:rPr>
          <w:spacing w:val="1"/>
        </w:rPr>
        <w:t xml:space="preserve"> </w:t>
      </w:r>
      <w:r w:rsidRPr="00A008DF">
        <w:t>Н.А. Некрасов, А.А. Блок, С.А. Есенин, И.А. Бунин, А.П. Чехов, К.Г. Паустовский и другие.</w:t>
      </w:r>
      <w:r w:rsidRPr="00A008DF">
        <w:rPr>
          <w:spacing w:val="1"/>
        </w:rPr>
        <w:t xml:space="preserve"> </w:t>
      </w:r>
      <w:r w:rsidRPr="00A008DF">
        <w:t>Чувства,</w:t>
      </w:r>
      <w:r w:rsidRPr="00A008DF">
        <w:rPr>
          <w:spacing w:val="1"/>
        </w:rPr>
        <w:t xml:space="preserve"> </w:t>
      </w:r>
      <w:r w:rsidRPr="00A008DF">
        <w:t>вызываемые</w:t>
      </w:r>
      <w:r w:rsidRPr="00A008DF">
        <w:rPr>
          <w:spacing w:val="1"/>
        </w:rPr>
        <w:t xml:space="preserve"> </w:t>
      </w:r>
      <w:r w:rsidRPr="00A008DF">
        <w:t>лирическими</w:t>
      </w:r>
      <w:r w:rsidRPr="00A008DF">
        <w:rPr>
          <w:spacing w:val="1"/>
        </w:rPr>
        <w:t xml:space="preserve"> </w:t>
      </w:r>
      <w:r w:rsidRPr="00A008DF">
        <w:t>произведениями.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выразительности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лирики:</w:t>
      </w:r>
      <w:r w:rsidRPr="00A008DF">
        <w:rPr>
          <w:spacing w:val="1"/>
        </w:rPr>
        <w:t xml:space="preserve"> </w:t>
      </w:r>
      <w:r w:rsidRPr="00A008DF">
        <w:t>эпитеты,</w:t>
      </w:r>
      <w:r w:rsidRPr="00A008DF">
        <w:rPr>
          <w:spacing w:val="1"/>
        </w:rPr>
        <w:t xml:space="preserve"> </w:t>
      </w:r>
      <w:r w:rsidRPr="00A008DF">
        <w:t>синонимы,</w:t>
      </w:r>
      <w:r w:rsidRPr="00A008DF">
        <w:rPr>
          <w:spacing w:val="1"/>
        </w:rPr>
        <w:t xml:space="preserve"> </w:t>
      </w:r>
      <w:r w:rsidRPr="00A008DF">
        <w:t>антонимы,</w:t>
      </w:r>
      <w:r w:rsidRPr="00A008DF">
        <w:rPr>
          <w:spacing w:val="1"/>
        </w:rPr>
        <w:t xml:space="preserve"> </w:t>
      </w:r>
      <w:r w:rsidRPr="00A008DF">
        <w:t>сравнения.</w:t>
      </w:r>
      <w:r w:rsidRPr="00A008DF">
        <w:rPr>
          <w:spacing w:val="1"/>
        </w:rPr>
        <w:t xml:space="preserve"> </w:t>
      </w:r>
      <w:r w:rsidRPr="00A008DF">
        <w:t>Звукопись,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выразительное значение. Олицетворение как одно из средств выразительности лирического</w:t>
      </w:r>
      <w:r w:rsidRPr="00A008DF">
        <w:rPr>
          <w:spacing w:val="1"/>
        </w:rPr>
        <w:t xml:space="preserve"> </w:t>
      </w:r>
      <w:r w:rsidRPr="00A008DF">
        <w:t>произведения. Живописные полотна как иллюстрация к лирическому произведению: пейзаж.</w:t>
      </w:r>
      <w:r w:rsidRPr="00A008DF">
        <w:rPr>
          <w:spacing w:val="1"/>
        </w:rPr>
        <w:t xml:space="preserve"> </w:t>
      </w:r>
      <w:r w:rsidRPr="00A008DF">
        <w:t>Сравнение</w:t>
      </w:r>
      <w:r w:rsidRPr="00A008DF">
        <w:rPr>
          <w:spacing w:val="1"/>
        </w:rPr>
        <w:t xml:space="preserve"> </w:t>
      </w:r>
      <w:r w:rsidRPr="00A008DF">
        <w:t>средств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пейзажа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тексте-описании</w:t>
      </w:r>
      <w:r w:rsidRPr="00A008DF">
        <w:rPr>
          <w:spacing w:val="1"/>
        </w:rPr>
        <w:t xml:space="preserve"> </w:t>
      </w:r>
      <w:r w:rsidRPr="00A008DF">
        <w:t>(эпитеты,</w:t>
      </w:r>
      <w:r w:rsidRPr="00A008DF">
        <w:rPr>
          <w:spacing w:val="61"/>
        </w:rPr>
        <w:t xml:space="preserve"> </w:t>
      </w:r>
      <w:r w:rsidRPr="00A008DF">
        <w:t>сравнения,</w:t>
      </w:r>
      <w:r w:rsidRPr="00A008DF">
        <w:rPr>
          <w:spacing w:val="1"/>
        </w:rPr>
        <w:t xml:space="preserve"> </w:t>
      </w:r>
      <w:r w:rsidRPr="00A008DF">
        <w:t>олицетворения),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изобразительном</w:t>
      </w:r>
      <w:r w:rsidRPr="00A008DF">
        <w:rPr>
          <w:spacing w:val="1"/>
        </w:rPr>
        <w:t xml:space="preserve"> </w:t>
      </w:r>
      <w:r w:rsidRPr="00A008DF">
        <w:t>искусстве</w:t>
      </w:r>
      <w:r w:rsidRPr="00A008DF">
        <w:rPr>
          <w:spacing w:val="1"/>
        </w:rPr>
        <w:t xml:space="preserve"> </w:t>
      </w:r>
      <w:r w:rsidRPr="00A008DF">
        <w:t>(цвет,</w:t>
      </w:r>
      <w:r w:rsidRPr="00A008DF">
        <w:rPr>
          <w:spacing w:val="1"/>
        </w:rPr>
        <w:t xml:space="preserve"> </w:t>
      </w:r>
      <w:r w:rsidRPr="00A008DF">
        <w:t>композиция),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-1"/>
        </w:rPr>
        <w:t xml:space="preserve"> </w:t>
      </w:r>
      <w:r w:rsidRPr="00A008DF">
        <w:t>искусства (тон, темп, мелодия).</w:t>
      </w:r>
    </w:p>
    <w:p w:rsidR="00551F29" w:rsidRPr="00A008DF" w:rsidRDefault="00E27610">
      <w:pPr>
        <w:pStyle w:val="a3"/>
        <w:spacing w:before="3" w:line="275" w:lineRule="exact"/>
        <w:ind w:left="1101" w:firstLine="0"/>
      </w:pPr>
      <w:r w:rsidRPr="00A008DF">
        <w:t>Произведения</w:t>
      </w:r>
      <w:r w:rsidRPr="00A008DF">
        <w:rPr>
          <w:spacing w:val="21"/>
        </w:rPr>
        <w:t xml:space="preserve"> </w:t>
      </w:r>
      <w:r w:rsidRPr="00A008DF">
        <w:t>для</w:t>
      </w:r>
      <w:r w:rsidRPr="00A008DF">
        <w:rPr>
          <w:spacing w:val="20"/>
        </w:rPr>
        <w:t xml:space="preserve"> </w:t>
      </w:r>
      <w:r w:rsidRPr="00A008DF">
        <w:t>чтения:</w:t>
      </w:r>
      <w:r w:rsidRPr="00A008DF">
        <w:rPr>
          <w:spacing w:val="22"/>
        </w:rPr>
        <w:t xml:space="preserve"> </w:t>
      </w:r>
      <w:r w:rsidRPr="00A008DF">
        <w:t>Ф.И.</w:t>
      </w:r>
      <w:r w:rsidRPr="00A008DF">
        <w:rPr>
          <w:spacing w:val="20"/>
        </w:rPr>
        <w:t xml:space="preserve"> </w:t>
      </w:r>
      <w:r w:rsidRPr="00A008DF">
        <w:t>Тютчев</w:t>
      </w:r>
      <w:r w:rsidRPr="00A008DF">
        <w:rPr>
          <w:spacing w:val="25"/>
        </w:rPr>
        <w:t xml:space="preserve"> </w:t>
      </w:r>
      <w:r w:rsidRPr="00A008DF">
        <w:t>«Есть</w:t>
      </w:r>
      <w:r w:rsidRPr="00A008DF">
        <w:rPr>
          <w:spacing w:val="24"/>
        </w:rPr>
        <w:t xml:space="preserve"> </w:t>
      </w:r>
      <w:r w:rsidRPr="00A008DF">
        <w:t>в</w:t>
      </w:r>
      <w:r w:rsidRPr="00A008DF">
        <w:rPr>
          <w:spacing w:val="20"/>
        </w:rPr>
        <w:t xml:space="preserve"> </w:t>
      </w:r>
      <w:r w:rsidRPr="00A008DF">
        <w:t>осени</w:t>
      </w:r>
      <w:r w:rsidRPr="00A008DF">
        <w:rPr>
          <w:spacing w:val="22"/>
        </w:rPr>
        <w:t xml:space="preserve"> </w:t>
      </w:r>
      <w:r w:rsidRPr="00A008DF">
        <w:t>первоначальной…»,</w:t>
      </w:r>
      <w:r w:rsidRPr="00A008DF">
        <w:rPr>
          <w:spacing w:val="22"/>
        </w:rPr>
        <w:t xml:space="preserve"> </w:t>
      </w:r>
      <w:r w:rsidRPr="00A008DF">
        <w:t>А.А.</w:t>
      </w:r>
      <w:r w:rsidRPr="00A008DF">
        <w:rPr>
          <w:spacing w:val="22"/>
        </w:rPr>
        <w:t xml:space="preserve"> </w:t>
      </w:r>
      <w:r w:rsidRPr="00A008DF">
        <w:t>Фет</w:t>
      </w:r>
    </w:p>
    <w:p w:rsidR="00551F29" w:rsidRPr="00A008DF" w:rsidRDefault="00E27610">
      <w:pPr>
        <w:pStyle w:val="a3"/>
        <w:ind w:right="224" w:firstLine="0"/>
      </w:pPr>
      <w:r w:rsidRPr="00A008DF">
        <w:t>«Кот поёт, глаза прищуря»,</w:t>
      </w:r>
      <w:r w:rsidRPr="00A008DF">
        <w:rPr>
          <w:spacing w:val="1"/>
        </w:rPr>
        <w:t xml:space="preserve"> </w:t>
      </w:r>
      <w:r w:rsidRPr="00A008DF">
        <w:t>«Мама! Глянь-ка из окошка…», А.Н. Майков «Осень», С.А.</w:t>
      </w:r>
      <w:r w:rsidRPr="00A008DF">
        <w:rPr>
          <w:spacing w:val="1"/>
        </w:rPr>
        <w:t xml:space="preserve"> </w:t>
      </w:r>
      <w:r w:rsidRPr="00A008DF">
        <w:t>Есенин «Берёза», Н.А. Некрасов «Железная дорога» (отрывок), А.А. Блок «Ворона», И.А.</w:t>
      </w:r>
      <w:r w:rsidRPr="00A008DF">
        <w:rPr>
          <w:spacing w:val="1"/>
        </w:rPr>
        <w:t xml:space="preserve"> </w:t>
      </w:r>
      <w:r w:rsidRPr="00A008DF">
        <w:t>Бунин</w:t>
      </w:r>
      <w:r w:rsidRPr="00A008DF">
        <w:rPr>
          <w:spacing w:val="4"/>
        </w:rPr>
        <w:t xml:space="preserve"> </w:t>
      </w:r>
      <w:r w:rsidRPr="00A008DF">
        <w:t>«Первый</w:t>
      </w:r>
      <w:r w:rsidRPr="00A008DF">
        <w:rPr>
          <w:spacing w:val="1"/>
        </w:rPr>
        <w:t xml:space="preserve"> </w:t>
      </w:r>
      <w:r w:rsidRPr="00A008DF">
        <w:t>снег»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-4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 (не менее</w:t>
      </w:r>
      <w:r w:rsidRPr="00A008DF">
        <w:rPr>
          <w:spacing w:val="-5"/>
        </w:rPr>
        <w:t xml:space="preserve"> </w:t>
      </w:r>
      <w:r w:rsidRPr="00A008DF">
        <w:t>трёх</w:t>
      </w:r>
      <w:r w:rsidRPr="00A008DF">
        <w:rPr>
          <w:spacing w:val="2"/>
        </w:rPr>
        <w:t xml:space="preserve"> </w:t>
      </w:r>
      <w:r w:rsidRPr="00A008DF">
        <w:t>произведений).</w:t>
      </w:r>
    </w:p>
    <w:p w:rsidR="00551F29" w:rsidRPr="00A008DF" w:rsidRDefault="00E27610">
      <w:pPr>
        <w:pStyle w:val="a3"/>
        <w:ind w:right="216"/>
      </w:pPr>
      <w:r w:rsidRPr="00A008DF">
        <w:t>Рассказ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повествование: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реальным</w:t>
      </w:r>
      <w:r w:rsidRPr="00A008DF">
        <w:rPr>
          <w:spacing w:val="1"/>
        </w:rPr>
        <w:t xml:space="preserve"> </w:t>
      </w:r>
      <w:r w:rsidRPr="00A008DF">
        <w:t>событием.</w:t>
      </w:r>
      <w:r w:rsidRPr="00A008DF">
        <w:rPr>
          <w:spacing w:val="1"/>
        </w:rPr>
        <w:t xml:space="preserve"> </w:t>
      </w:r>
      <w:r w:rsidRPr="00A008DF">
        <w:t>Структурные</w:t>
      </w:r>
      <w:r w:rsidRPr="00A008DF">
        <w:rPr>
          <w:spacing w:val="-57"/>
        </w:rPr>
        <w:t xml:space="preserve"> </w:t>
      </w:r>
      <w:r w:rsidRPr="00A008DF">
        <w:t>части произведения (композиция): начало, завязка действия, кульминация, развязка. Эпизод</w:t>
      </w:r>
      <w:r w:rsidRPr="00A008DF">
        <w:rPr>
          <w:spacing w:val="1"/>
        </w:rPr>
        <w:t xml:space="preserve"> </w:t>
      </w:r>
      <w:r w:rsidRPr="00A008DF">
        <w:t>как часть рассказа. Различные виды планов. Сюжет рассказа: основные события, главные</w:t>
      </w:r>
      <w:r w:rsidRPr="00A008DF">
        <w:rPr>
          <w:spacing w:val="1"/>
        </w:rPr>
        <w:t xml:space="preserve"> </w:t>
      </w:r>
      <w:r w:rsidRPr="00A008DF">
        <w:t>герои, различение рассказчика и автора произведения. Художественные особенности текста-</w:t>
      </w:r>
      <w:r w:rsidRPr="00A008DF">
        <w:rPr>
          <w:spacing w:val="1"/>
        </w:rPr>
        <w:t xml:space="preserve"> </w:t>
      </w:r>
      <w:r w:rsidRPr="00A008DF">
        <w:t>описания,</w:t>
      </w:r>
      <w:r w:rsidRPr="00A008DF">
        <w:rPr>
          <w:spacing w:val="-3"/>
        </w:rPr>
        <w:t xml:space="preserve"> </w:t>
      </w:r>
      <w:r w:rsidRPr="00A008DF">
        <w:t>текста-рассуждения.</w:t>
      </w:r>
    </w:p>
    <w:p w:rsidR="00551F29" w:rsidRPr="00A008DF" w:rsidRDefault="00E27610">
      <w:pPr>
        <w:pStyle w:val="a3"/>
        <w:ind w:right="232"/>
      </w:pPr>
      <w:r w:rsidRPr="00A008DF">
        <w:t>Произведения для чтения: Л.Н. Толстой «Лебеди», «Зайцы», «Прыжок», «Акула» и</w:t>
      </w:r>
      <w:r w:rsidRPr="00A008DF">
        <w:rPr>
          <w:spacing w:val="1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18"/>
      </w:pPr>
      <w:r w:rsidRPr="00A008DF">
        <w:t>Литературная сказка. Литературная сказка русских писателей (не менее двух). Круг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В.М.</w:t>
      </w:r>
      <w:r w:rsidRPr="00A008DF">
        <w:rPr>
          <w:spacing w:val="1"/>
        </w:rPr>
        <w:t xml:space="preserve"> </w:t>
      </w:r>
      <w:r w:rsidRPr="00A008DF">
        <w:t>Гаршина,</w:t>
      </w:r>
      <w:r w:rsidRPr="00A008DF">
        <w:rPr>
          <w:spacing w:val="1"/>
        </w:rPr>
        <w:t xml:space="preserve"> </w:t>
      </w:r>
      <w:r w:rsidRPr="00A008DF">
        <w:t>М.</w:t>
      </w:r>
      <w:r w:rsidRPr="00A008DF">
        <w:rPr>
          <w:spacing w:val="1"/>
        </w:rPr>
        <w:t xml:space="preserve"> </w:t>
      </w:r>
      <w:r w:rsidRPr="00A008DF">
        <w:t>Горького,</w:t>
      </w:r>
      <w:r w:rsidRPr="00A008DF">
        <w:rPr>
          <w:spacing w:val="1"/>
        </w:rPr>
        <w:t xml:space="preserve"> </w:t>
      </w:r>
      <w:r w:rsidRPr="00A008DF">
        <w:t>И.С.</w:t>
      </w:r>
      <w:r w:rsidRPr="00A008DF">
        <w:rPr>
          <w:spacing w:val="1"/>
        </w:rPr>
        <w:t xml:space="preserve"> </w:t>
      </w:r>
      <w:r w:rsidRPr="00A008DF">
        <w:t>Соколова-Микитова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других.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-1"/>
        </w:rPr>
        <w:t xml:space="preserve"> </w:t>
      </w:r>
      <w:r w:rsidRPr="00A008DF">
        <w:t>авторских</w:t>
      </w:r>
      <w:r w:rsidRPr="00A008DF">
        <w:rPr>
          <w:spacing w:val="-2"/>
        </w:rPr>
        <w:t xml:space="preserve"> </w:t>
      </w:r>
      <w:r w:rsidRPr="00A008DF">
        <w:t>сказок</w:t>
      </w:r>
      <w:r w:rsidRPr="00A008DF">
        <w:rPr>
          <w:spacing w:val="-1"/>
        </w:rPr>
        <w:t xml:space="preserve"> </w:t>
      </w:r>
      <w:r w:rsidRPr="00A008DF">
        <w:t>(сюжет,</w:t>
      </w:r>
      <w:r w:rsidRPr="00A008DF">
        <w:rPr>
          <w:spacing w:val="-1"/>
        </w:rPr>
        <w:t xml:space="preserve"> </w:t>
      </w:r>
      <w:r w:rsidRPr="00A008DF">
        <w:t>язык,</w:t>
      </w:r>
      <w:r w:rsidRPr="00A008DF">
        <w:rPr>
          <w:spacing w:val="1"/>
        </w:rPr>
        <w:t xml:space="preserve"> </w:t>
      </w:r>
      <w:r w:rsidRPr="00A008DF">
        <w:t>герои).</w:t>
      </w:r>
      <w:r w:rsidRPr="00A008DF">
        <w:rPr>
          <w:spacing w:val="-1"/>
        </w:rPr>
        <w:t xml:space="preserve"> </w:t>
      </w:r>
      <w:r w:rsidRPr="00A008DF">
        <w:t>Составление</w:t>
      </w:r>
      <w:r w:rsidRPr="00A008DF">
        <w:rPr>
          <w:spacing w:val="-1"/>
        </w:rPr>
        <w:t xml:space="preserve"> </w:t>
      </w:r>
      <w:r w:rsidRPr="00A008DF">
        <w:t>аннотации.</w:t>
      </w:r>
    </w:p>
    <w:p w:rsidR="00551F29" w:rsidRPr="00A008DF" w:rsidRDefault="00E27610">
      <w:pPr>
        <w:pStyle w:val="a3"/>
        <w:ind w:right="221"/>
      </w:pPr>
      <w:r w:rsidRPr="00A008DF">
        <w:t>Произведения для чтения: В.М. Гаршин «Лягушка-путешественница», И.С. Соколов-</w:t>
      </w:r>
      <w:r w:rsidRPr="00A008DF">
        <w:rPr>
          <w:spacing w:val="1"/>
        </w:rPr>
        <w:t xml:space="preserve"> </w:t>
      </w:r>
      <w:r w:rsidRPr="00A008DF">
        <w:t>Микитов «Листопадничек», М.</w:t>
      </w:r>
      <w:r w:rsidRPr="00A008DF">
        <w:rPr>
          <w:spacing w:val="-2"/>
        </w:rPr>
        <w:t xml:space="preserve"> </w:t>
      </w:r>
      <w:r w:rsidRPr="00A008DF">
        <w:t>Горький</w:t>
      </w:r>
      <w:r w:rsidRPr="00A008DF">
        <w:rPr>
          <w:spacing w:val="1"/>
        </w:rPr>
        <w:t xml:space="preserve"> </w:t>
      </w:r>
      <w:r w:rsidRPr="00A008DF">
        <w:t>«Случай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Евсейкой»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другие</w:t>
      </w:r>
      <w:r w:rsidRPr="00A008DF">
        <w:rPr>
          <w:spacing w:val="-3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left="1101" w:firstLine="0"/>
      </w:pPr>
      <w:r w:rsidRPr="00A008DF">
        <w:t>Произведения</w:t>
      </w:r>
      <w:r w:rsidRPr="00A008DF">
        <w:rPr>
          <w:spacing w:val="10"/>
        </w:rPr>
        <w:t xml:space="preserve"> </w:t>
      </w:r>
      <w:r w:rsidRPr="00A008DF">
        <w:t>о</w:t>
      </w:r>
      <w:r w:rsidRPr="00A008DF">
        <w:rPr>
          <w:spacing w:val="4"/>
        </w:rPr>
        <w:t xml:space="preserve"> </w:t>
      </w:r>
      <w:r w:rsidRPr="00A008DF">
        <w:t>взаимоотношениях</w:t>
      </w:r>
      <w:r w:rsidRPr="00A008DF">
        <w:rPr>
          <w:spacing w:val="8"/>
        </w:rPr>
        <w:t xml:space="preserve"> </w:t>
      </w:r>
      <w:r w:rsidRPr="00A008DF">
        <w:t>человека</w:t>
      </w:r>
      <w:r w:rsidRPr="00A008DF">
        <w:rPr>
          <w:spacing w:val="6"/>
        </w:rPr>
        <w:t xml:space="preserve"> </w:t>
      </w:r>
      <w:r w:rsidRPr="00A008DF">
        <w:t>и</w:t>
      </w:r>
      <w:r w:rsidRPr="00A008DF">
        <w:rPr>
          <w:spacing w:val="11"/>
        </w:rPr>
        <w:t xml:space="preserve"> </w:t>
      </w:r>
      <w:r w:rsidRPr="00A008DF">
        <w:t>животных.</w:t>
      </w:r>
      <w:r w:rsidRPr="00A008DF">
        <w:rPr>
          <w:spacing w:val="9"/>
        </w:rPr>
        <w:t xml:space="preserve"> </w:t>
      </w:r>
      <w:r w:rsidRPr="00A008DF">
        <w:t>Человек</w:t>
      </w:r>
      <w:r w:rsidRPr="00A008DF">
        <w:rPr>
          <w:spacing w:val="9"/>
        </w:rPr>
        <w:t xml:space="preserve"> </w:t>
      </w:r>
      <w:r w:rsidRPr="00A008DF">
        <w:t>и</w:t>
      </w:r>
      <w:r w:rsidRPr="00A008DF">
        <w:rPr>
          <w:spacing w:val="5"/>
        </w:rPr>
        <w:t xml:space="preserve"> </w:t>
      </w:r>
      <w:r w:rsidRPr="00A008DF">
        <w:t>его</w:t>
      </w:r>
      <w:r w:rsidRPr="00A008DF">
        <w:rPr>
          <w:spacing w:val="7"/>
        </w:rPr>
        <w:t xml:space="preserve"> </w:t>
      </w:r>
      <w:r w:rsidRPr="00A008DF">
        <w:t>отношения</w:t>
      </w:r>
      <w:r w:rsidRPr="00A008DF">
        <w:rPr>
          <w:spacing w:val="5"/>
        </w:rPr>
        <w:t xml:space="preserve"> </w:t>
      </w:r>
      <w:r w:rsidRPr="00A008DF">
        <w:t>с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0" w:firstLine="0"/>
      </w:pPr>
      <w:r w:rsidRPr="00A008DF">
        <w:lastRenderedPageBreak/>
        <w:t>животными: верность, преданность, забота и</w:t>
      </w:r>
      <w:r w:rsidRPr="00A008DF">
        <w:rPr>
          <w:spacing w:val="1"/>
        </w:rPr>
        <w:t xml:space="preserve"> </w:t>
      </w:r>
      <w:r w:rsidRPr="00A008DF">
        <w:t>любовь. Круг</w:t>
      </w:r>
      <w:r w:rsidRPr="00A008DF">
        <w:rPr>
          <w:spacing w:val="1"/>
        </w:rPr>
        <w:t xml:space="preserve"> </w:t>
      </w:r>
      <w:r w:rsidRPr="00A008DF">
        <w:t>чтения (по выбору, не менее</w:t>
      </w:r>
      <w:r w:rsidRPr="00A008DF">
        <w:rPr>
          <w:spacing w:val="1"/>
        </w:rPr>
        <w:t xml:space="preserve"> </w:t>
      </w:r>
      <w:r w:rsidRPr="00A008DF">
        <w:t>четырёх</w:t>
      </w:r>
      <w:r w:rsidRPr="00A008DF">
        <w:rPr>
          <w:spacing w:val="1"/>
        </w:rPr>
        <w:t xml:space="preserve"> </w:t>
      </w:r>
      <w:r w:rsidRPr="00A008DF">
        <w:t>произведений):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Д.Н.</w:t>
      </w:r>
      <w:r w:rsidRPr="00A008DF">
        <w:rPr>
          <w:spacing w:val="1"/>
        </w:rPr>
        <w:t xml:space="preserve"> </w:t>
      </w:r>
      <w:r w:rsidRPr="00A008DF">
        <w:t>Мамина-Сибиряка,</w:t>
      </w:r>
      <w:r w:rsidRPr="00A008DF">
        <w:rPr>
          <w:spacing w:val="1"/>
        </w:rPr>
        <w:t xml:space="preserve"> </w:t>
      </w:r>
      <w:r w:rsidRPr="00A008DF">
        <w:t>К.Г.</w:t>
      </w:r>
      <w:r w:rsidRPr="00A008DF">
        <w:rPr>
          <w:spacing w:val="1"/>
        </w:rPr>
        <w:t xml:space="preserve"> </w:t>
      </w:r>
      <w:r w:rsidRPr="00A008DF">
        <w:t>Паустовского,</w:t>
      </w:r>
      <w:r w:rsidRPr="00A008DF">
        <w:rPr>
          <w:spacing w:val="1"/>
        </w:rPr>
        <w:t xml:space="preserve"> </w:t>
      </w:r>
      <w:r w:rsidRPr="00A008DF">
        <w:t>М.М.</w:t>
      </w:r>
      <w:r w:rsidRPr="00A008DF">
        <w:rPr>
          <w:spacing w:val="1"/>
        </w:rPr>
        <w:t xml:space="preserve"> </w:t>
      </w:r>
      <w:r w:rsidRPr="00A008DF">
        <w:t>Пришвина,</w:t>
      </w:r>
      <w:r w:rsidRPr="00A008DF">
        <w:rPr>
          <w:spacing w:val="1"/>
        </w:rPr>
        <w:t xml:space="preserve"> </w:t>
      </w:r>
      <w:r w:rsidRPr="00A008DF">
        <w:t>Б.С.</w:t>
      </w:r>
      <w:r w:rsidRPr="00A008DF">
        <w:rPr>
          <w:spacing w:val="1"/>
        </w:rPr>
        <w:t xml:space="preserve"> </w:t>
      </w:r>
      <w:r w:rsidRPr="00A008DF">
        <w:t>Житкова.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рассказа:</w:t>
      </w:r>
      <w:r w:rsidRPr="00A008DF">
        <w:rPr>
          <w:spacing w:val="1"/>
        </w:rPr>
        <w:t xml:space="preserve"> </w:t>
      </w:r>
      <w:r w:rsidRPr="00A008DF">
        <w:t>тема,</w:t>
      </w:r>
      <w:r w:rsidRPr="00A008DF">
        <w:rPr>
          <w:spacing w:val="1"/>
        </w:rPr>
        <w:t xml:space="preserve"> </w:t>
      </w:r>
      <w:r w:rsidRPr="00A008DF">
        <w:t>герои,</w:t>
      </w:r>
      <w:r w:rsidRPr="00A008DF">
        <w:rPr>
          <w:spacing w:val="1"/>
        </w:rPr>
        <w:t xml:space="preserve"> </w:t>
      </w:r>
      <w:r w:rsidRPr="00A008DF">
        <w:t>реальность</w:t>
      </w:r>
      <w:r w:rsidRPr="00A008DF">
        <w:rPr>
          <w:spacing w:val="1"/>
        </w:rPr>
        <w:t xml:space="preserve"> </w:t>
      </w:r>
      <w:r w:rsidRPr="00A008DF">
        <w:t>событий,</w:t>
      </w:r>
      <w:r w:rsidRPr="00A008DF">
        <w:rPr>
          <w:spacing w:val="1"/>
        </w:rPr>
        <w:t xml:space="preserve"> </w:t>
      </w:r>
      <w:r w:rsidRPr="00A008DF">
        <w:t>композиция,</w:t>
      </w:r>
      <w:r w:rsidRPr="00A008DF">
        <w:rPr>
          <w:spacing w:val="-1"/>
        </w:rPr>
        <w:t xml:space="preserve"> </w:t>
      </w:r>
      <w:r w:rsidRPr="00A008DF">
        <w:t>объекты</w:t>
      </w:r>
      <w:r w:rsidRPr="00A008DF">
        <w:rPr>
          <w:spacing w:val="-1"/>
        </w:rPr>
        <w:t xml:space="preserve"> </w:t>
      </w:r>
      <w:r w:rsidRPr="00A008DF">
        <w:t>описания (портрет героя, описание</w:t>
      </w:r>
      <w:r w:rsidRPr="00A008DF">
        <w:rPr>
          <w:spacing w:val="-2"/>
        </w:rPr>
        <w:t xml:space="preserve"> </w:t>
      </w:r>
      <w:r w:rsidRPr="00A008DF">
        <w:t>интерьера).</w:t>
      </w:r>
    </w:p>
    <w:p w:rsidR="00551F29" w:rsidRPr="00A008DF" w:rsidRDefault="00E27610">
      <w:pPr>
        <w:pStyle w:val="a3"/>
        <w:ind w:right="232"/>
      </w:pPr>
      <w:r w:rsidRPr="00A008DF">
        <w:t>Произведения для чтения: Б.С. Житков «Про обезьянку», К.Г. Паустовский «Барсучий</w:t>
      </w:r>
      <w:r w:rsidRPr="00A008DF">
        <w:rPr>
          <w:spacing w:val="-57"/>
        </w:rPr>
        <w:t xml:space="preserve"> </w:t>
      </w:r>
      <w:r w:rsidRPr="00A008DF">
        <w:t>нос»,</w:t>
      </w:r>
      <w:r w:rsidRPr="00A008DF">
        <w:rPr>
          <w:spacing w:val="3"/>
        </w:rPr>
        <w:t xml:space="preserve"> </w:t>
      </w:r>
      <w:r w:rsidRPr="00A008DF">
        <w:t>«Кот-ворюга»,</w:t>
      </w:r>
      <w:r w:rsidRPr="00A008DF">
        <w:rPr>
          <w:spacing w:val="1"/>
        </w:rPr>
        <w:t xml:space="preserve"> </w:t>
      </w:r>
      <w:r w:rsidRPr="00A008DF">
        <w:t>Д.Н. Мамин-Сибиряк</w:t>
      </w:r>
      <w:r w:rsidRPr="00A008DF">
        <w:rPr>
          <w:spacing w:val="3"/>
        </w:rPr>
        <w:t xml:space="preserve"> </w:t>
      </w:r>
      <w:r w:rsidRPr="00A008DF">
        <w:t>«Приёмыш»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другие</w:t>
      </w:r>
      <w:r w:rsidRPr="00A008DF">
        <w:rPr>
          <w:spacing w:val="-1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17"/>
      </w:pPr>
      <w:r w:rsidRPr="00A008DF">
        <w:t>Произведения о детях. Дети – герои произведений: раскрытие тем «Разные детские</w:t>
      </w:r>
      <w:r w:rsidRPr="00A008DF">
        <w:rPr>
          <w:spacing w:val="1"/>
        </w:rPr>
        <w:t xml:space="preserve"> </w:t>
      </w:r>
      <w:r w:rsidRPr="00A008DF">
        <w:t>судьбы», «Дети на войне». Отличие автора от героя и рассказчика. Герой художественного</w:t>
      </w:r>
      <w:r w:rsidRPr="00A008DF">
        <w:rPr>
          <w:spacing w:val="1"/>
        </w:rPr>
        <w:t xml:space="preserve"> </w:t>
      </w:r>
      <w:r w:rsidRPr="00A008DF">
        <w:t>произведения:</w:t>
      </w:r>
      <w:r w:rsidRPr="00A008DF">
        <w:rPr>
          <w:spacing w:val="1"/>
        </w:rPr>
        <w:t xml:space="preserve"> </w:t>
      </w:r>
      <w:r w:rsidRPr="00A008DF">
        <w:t>время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место</w:t>
      </w:r>
      <w:r w:rsidRPr="00A008DF">
        <w:rPr>
          <w:spacing w:val="1"/>
        </w:rPr>
        <w:t xml:space="preserve"> </w:t>
      </w:r>
      <w:r w:rsidRPr="00A008DF">
        <w:t>проживания,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внешнего</w:t>
      </w:r>
      <w:r w:rsidRPr="00A008DF">
        <w:rPr>
          <w:spacing w:val="1"/>
        </w:rPr>
        <w:t xml:space="preserve"> </w:t>
      </w:r>
      <w:r w:rsidRPr="00A008DF">
        <w:t>вида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характера.</w:t>
      </w:r>
      <w:r w:rsidRPr="00A008DF">
        <w:rPr>
          <w:spacing w:val="1"/>
        </w:rPr>
        <w:t xml:space="preserve"> </w:t>
      </w:r>
      <w:r w:rsidRPr="00A008DF">
        <w:t>Историческая обстановка как фон создания произведения: судьбы крестьянских детей, дети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войне</w:t>
      </w:r>
      <w:r w:rsidRPr="00A008DF">
        <w:rPr>
          <w:spacing w:val="1"/>
        </w:rPr>
        <w:t xml:space="preserve"> </w:t>
      </w:r>
      <w:r w:rsidRPr="00A008DF">
        <w:t>(произведения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двух–трёх</w:t>
      </w:r>
      <w:r w:rsidRPr="00A008DF">
        <w:rPr>
          <w:spacing w:val="1"/>
        </w:rPr>
        <w:t xml:space="preserve"> </w:t>
      </w:r>
      <w:r w:rsidRPr="00A008DF">
        <w:t>авторов).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события</w:t>
      </w:r>
      <w:r w:rsidRPr="00A008DF">
        <w:rPr>
          <w:spacing w:val="1"/>
        </w:rPr>
        <w:t xml:space="preserve"> </w:t>
      </w:r>
      <w:r w:rsidRPr="00A008DF">
        <w:t>сюжета,</w:t>
      </w:r>
      <w:r w:rsidRPr="00A008DF">
        <w:rPr>
          <w:spacing w:val="1"/>
        </w:rPr>
        <w:t xml:space="preserve"> </w:t>
      </w:r>
      <w:r w:rsidRPr="00A008DF">
        <w:t>отношение к</w:t>
      </w:r>
      <w:r w:rsidRPr="00A008DF">
        <w:rPr>
          <w:spacing w:val="1"/>
        </w:rPr>
        <w:t xml:space="preserve"> </w:t>
      </w:r>
      <w:r w:rsidRPr="00A008DF">
        <w:t>ним героев произведения. Оценка нравственных</w:t>
      </w:r>
      <w:r w:rsidRPr="00A008DF">
        <w:rPr>
          <w:spacing w:val="1"/>
        </w:rPr>
        <w:t xml:space="preserve"> </w:t>
      </w:r>
      <w:r w:rsidRPr="00A008DF">
        <w:t>качеств, проявляющихся в</w:t>
      </w:r>
      <w:r w:rsidRPr="00A008DF">
        <w:rPr>
          <w:spacing w:val="1"/>
        </w:rPr>
        <w:t xml:space="preserve"> </w:t>
      </w:r>
      <w:r w:rsidRPr="00A008DF">
        <w:t>военное</w:t>
      </w:r>
      <w:r w:rsidRPr="00A008DF">
        <w:rPr>
          <w:spacing w:val="-4"/>
        </w:rPr>
        <w:t xml:space="preserve"> </w:t>
      </w:r>
      <w:r w:rsidRPr="00A008DF">
        <w:t>время.</w:t>
      </w:r>
    </w:p>
    <w:p w:rsidR="00551F29" w:rsidRPr="00A008DF" w:rsidRDefault="00E27610">
      <w:pPr>
        <w:pStyle w:val="a3"/>
        <w:ind w:right="225"/>
      </w:pPr>
      <w:r w:rsidRPr="00A008DF">
        <w:t>Произведения для чтения: Л. Пантелеев «На ялике», А. Гайдар «Тимур и его команда»</w:t>
      </w:r>
      <w:r w:rsidRPr="00A008DF">
        <w:rPr>
          <w:spacing w:val="-57"/>
        </w:rPr>
        <w:t xml:space="preserve"> </w:t>
      </w:r>
      <w:r w:rsidRPr="00A008DF">
        <w:t>(отрывки),</w:t>
      </w:r>
      <w:r w:rsidRPr="00A008DF">
        <w:rPr>
          <w:spacing w:val="-2"/>
        </w:rPr>
        <w:t xml:space="preserve"> </w:t>
      </w:r>
      <w:r w:rsidRPr="00A008DF">
        <w:t>Л.</w:t>
      </w:r>
      <w:r w:rsidRPr="00A008DF">
        <w:rPr>
          <w:spacing w:val="-1"/>
        </w:rPr>
        <w:t xml:space="preserve"> </w:t>
      </w:r>
      <w:r w:rsidRPr="00A008DF">
        <w:t>Кассиль и</w:t>
      </w:r>
      <w:r w:rsidRPr="00A008DF">
        <w:rPr>
          <w:spacing w:val="-3"/>
        </w:rPr>
        <w:t xml:space="preserve"> </w:t>
      </w:r>
      <w:r w:rsidRPr="00A008DF">
        <w:t>другие</w:t>
      </w:r>
      <w:r w:rsidRPr="00A008DF">
        <w:rPr>
          <w:spacing w:val="-1"/>
        </w:rPr>
        <w:t xml:space="preserve"> </w:t>
      </w:r>
      <w:r w:rsidRPr="00A008DF">
        <w:t>(по выбору).</w:t>
      </w:r>
    </w:p>
    <w:p w:rsidR="00551F29" w:rsidRPr="00A008DF" w:rsidRDefault="00E27610">
      <w:pPr>
        <w:pStyle w:val="a3"/>
        <w:ind w:right="220"/>
      </w:pPr>
      <w:r w:rsidRPr="00A008DF">
        <w:t>Юмористические</w:t>
      </w:r>
      <w:r w:rsidRPr="00A008DF">
        <w:rPr>
          <w:spacing w:val="1"/>
        </w:rPr>
        <w:t xml:space="preserve"> </w:t>
      </w:r>
      <w:r w:rsidRPr="00A008DF">
        <w:t>произведения.</w:t>
      </w:r>
      <w:r w:rsidRPr="00A008DF">
        <w:rPr>
          <w:spacing w:val="1"/>
        </w:rPr>
        <w:t xml:space="preserve"> </w:t>
      </w:r>
      <w:r w:rsidRPr="00A008DF">
        <w:t>Комичность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основа</w:t>
      </w:r>
      <w:r w:rsidRPr="00A008DF">
        <w:rPr>
          <w:spacing w:val="1"/>
        </w:rPr>
        <w:t xml:space="preserve"> </w:t>
      </w:r>
      <w:r w:rsidRPr="00A008DF">
        <w:t>сюжета.</w:t>
      </w:r>
      <w:r w:rsidRPr="00A008DF">
        <w:rPr>
          <w:spacing w:val="1"/>
        </w:rPr>
        <w:t xml:space="preserve"> </w:t>
      </w:r>
      <w:r w:rsidRPr="00A008DF">
        <w:t>Герой</w:t>
      </w:r>
      <w:r w:rsidRPr="00A008DF">
        <w:rPr>
          <w:spacing w:val="1"/>
        </w:rPr>
        <w:t xml:space="preserve"> </w:t>
      </w:r>
      <w:r w:rsidRPr="00A008DF">
        <w:t>юмористического</w:t>
      </w:r>
      <w:r w:rsidRPr="00A008DF">
        <w:rPr>
          <w:spacing w:val="1"/>
        </w:rPr>
        <w:t xml:space="preserve"> </w:t>
      </w:r>
      <w:r w:rsidRPr="00A008DF">
        <w:t>произведения.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выразительности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юмористического</w:t>
      </w:r>
      <w:r w:rsidRPr="00A008DF">
        <w:rPr>
          <w:spacing w:val="1"/>
        </w:rPr>
        <w:t xml:space="preserve"> </w:t>
      </w:r>
      <w:r w:rsidRPr="00A008DF">
        <w:t>содержания:</w:t>
      </w:r>
      <w:r w:rsidRPr="00A008DF">
        <w:rPr>
          <w:spacing w:val="1"/>
        </w:rPr>
        <w:t xml:space="preserve"> </w:t>
      </w:r>
      <w:r w:rsidRPr="00A008DF">
        <w:t>преувеличение.</w:t>
      </w:r>
      <w:r w:rsidRPr="00A008DF">
        <w:rPr>
          <w:spacing w:val="1"/>
        </w:rPr>
        <w:t xml:space="preserve"> </w:t>
      </w:r>
      <w:r w:rsidRPr="00A008DF">
        <w:t>Авторы</w:t>
      </w:r>
      <w:r w:rsidRPr="00A008DF">
        <w:rPr>
          <w:spacing w:val="1"/>
        </w:rPr>
        <w:t xml:space="preserve"> </w:t>
      </w:r>
      <w:r w:rsidRPr="00A008DF">
        <w:t>юмористических</w:t>
      </w:r>
      <w:r w:rsidRPr="00A008DF">
        <w:rPr>
          <w:spacing w:val="1"/>
        </w:rPr>
        <w:t xml:space="preserve"> </w:t>
      </w:r>
      <w:r w:rsidRPr="00A008DF">
        <w:t>рассказов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двух</w:t>
      </w:r>
      <w:r w:rsidRPr="00A008DF">
        <w:rPr>
          <w:spacing w:val="1"/>
        </w:rPr>
        <w:t xml:space="preserve"> </w:t>
      </w:r>
      <w:r w:rsidRPr="00A008DF">
        <w:t>произведений):</w:t>
      </w:r>
      <w:r w:rsidRPr="00A008DF">
        <w:rPr>
          <w:spacing w:val="-2"/>
        </w:rPr>
        <w:t xml:space="preserve"> </w:t>
      </w:r>
      <w:r w:rsidRPr="00A008DF">
        <w:t>М.М.</w:t>
      </w:r>
      <w:r w:rsidRPr="00A008DF">
        <w:rPr>
          <w:spacing w:val="-2"/>
        </w:rPr>
        <w:t xml:space="preserve"> </w:t>
      </w:r>
      <w:r w:rsidRPr="00A008DF">
        <w:t>Зощенко, Н.Н.</w:t>
      </w:r>
      <w:r w:rsidRPr="00A008DF">
        <w:rPr>
          <w:spacing w:val="-2"/>
        </w:rPr>
        <w:t xml:space="preserve"> </w:t>
      </w:r>
      <w:r w:rsidRPr="00A008DF">
        <w:t>Носов,</w:t>
      </w:r>
      <w:r w:rsidRPr="00A008DF">
        <w:rPr>
          <w:spacing w:val="-1"/>
        </w:rPr>
        <w:t xml:space="preserve"> </w:t>
      </w:r>
      <w:r w:rsidRPr="00A008DF">
        <w:t>В.Ю.</w:t>
      </w:r>
      <w:r w:rsidRPr="00A008DF">
        <w:rPr>
          <w:spacing w:val="-1"/>
        </w:rPr>
        <w:t xml:space="preserve"> </w:t>
      </w:r>
      <w:r w:rsidRPr="00A008DF">
        <w:t>Драгунский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другие</w:t>
      </w:r>
      <w:r w:rsidRPr="00A008DF">
        <w:rPr>
          <w:spacing w:val="-4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24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В.Ю.</w:t>
      </w:r>
      <w:r w:rsidRPr="00A008DF">
        <w:rPr>
          <w:spacing w:val="1"/>
        </w:rPr>
        <w:t xml:space="preserve"> </w:t>
      </w:r>
      <w:r w:rsidRPr="00A008DF">
        <w:t>Драгунский</w:t>
      </w:r>
      <w:r w:rsidRPr="00A008DF">
        <w:rPr>
          <w:spacing w:val="1"/>
        </w:rPr>
        <w:t xml:space="preserve"> </w:t>
      </w:r>
      <w:r w:rsidRPr="00A008DF">
        <w:t>«Денискины</w:t>
      </w:r>
      <w:r w:rsidRPr="00A008DF">
        <w:rPr>
          <w:spacing w:val="1"/>
        </w:rPr>
        <w:t xml:space="preserve"> </w:t>
      </w:r>
      <w:r w:rsidRPr="00A008DF">
        <w:t>рассказы»</w:t>
      </w:r>
      <w:r w:rsidRPr="00A008DF">
        <w:rPr>
          <w:spacing w:val="1"/>
        </w:rPr>
        <w:t xml:space="preserve"> </w:t>
      </w:r>
      <w:r w:rsidRPr="00A008DF">
        <w:t>(1–2</w:t>
      </w:r>
      <w:r w:rsidRPr="00A008DF">
        <w:rPr>
          <w:spacing w:val="1"/>
        </w:rPr>
        <w:t xml:space="preserve"> </w:t>
      </w:r>
      <w:r w:rsidRPr="00A008DF">
        <w:t>произведения),</w:t>
      </w:r>
      <w:r w:rsidRPr="00A008DF">
        <w:rPr>
          <w:spacing w:val="-1"/>
        </w:rPr>
        <w:t xml:space="preserve"> </w:t>
      </w:r>
      <w:r w:rsidRPr="00A008DF">
        <w:t>Н.Н.</w:t>
      </w:r>
      <w:r w:rsidRPr="00A008DF">
        <w:rPr>
          <w:spacing w:val="-1"/>
        </w:rPr>
        <w:t xml:space="preserve"> </w:t>
      </w:r>
      <w:r w:rsidRPr="00A008DF">
        <w:t>Носов</w:t>
      </w:r>
      <w:r w:rsidRPr="00A008DF">
        <w:rPr>
          <w:spacing w:val="5"/>
        </w:rPr>
        <w:t xml:space="preserve"> </w:t>
      </w:r>
      <w:r w:rsidRPr="00A008DF">
        <w:t>«Весёлая</w:t>
      </w:r>
      <w:r w:rsidRPr="00A008DF">
        <w:rPr>
          <w:spacing w:val="1"/>
        </w:rPr>
        <w:t xml:space="preserve"> </w:t>
      </w:r>
      <w:r w:rsidRPr="00A008DF">
        <w:t>семейка»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-2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19"/>
      </w:pPr>
      <w:r w:rsidRPr="00A008DF">
        <w:t>Зарубежная литература. Круг чтения (произведения двух-трёх авторов по выбору):</w:t>
      </w:r>
      <w:r w:rsidRPr="00A008DF">
        <w:rPr>
          <w:spacing w:val="1"/>
        </w:rPr>
        <w:t xml:space="preserve"> </w:t>
      </w:r>
      <w:r w:rsidRPr="00A008DF">
        <w:t>литературные</w:t>
      </w:r>
      <w:r w:rsidRPr="00A008DF">
        <w:rPr>
          <w:spacing w:val="1"/>
        </w:rPr>
        <w:t xml:space="preserve"> </w:t>
      </w:r>
      <w:r w:rsidRPr="00A008DF">
        <w:t>сказки</w:t>
      </w:r>
      <w:r w:rsidRPr="00A008DF">
        <w:rPr>
          <w:spacing w:val="1"/>
        </w:rPr>
        <w:t xml:space="preserve"> </w:t>
      </w:r>
      <w:r w:rsidRPr="00A008DF">
        <w:t>Ш.</w:t>
      </w:r>
      <w:r w:rsidRPr="00A008DF">
        <w:rPr>
          <w:spacing w:val="1"/>
        </w:rPr>
        <w:t xml:space="preserve"> </w:t>
      </w:r>
      <w:r w:rsidRPr="00A008DF">
        <w:t>Перро,</w:t>
      </w:r>
      <w:r w:rsidRPr="00A008DF">
        <w:rPr>
          <w:spacing w:val="1"/>
        </w:rPr>
        <w:t xml:space="preserve"> </w:t>
      </w:r>
      <w:r w:rsidRPr="00A008DF">
        <w:t>Х.-К.</w:t>
      </w:r>
      <w:r w:rsidRPr="00A008DF">
        <w:rPr>
          <w:spacing w:val="1"/>
        </w:rPr>
        <w:t xml:space="preserve"> </w:t>
      </w:r>
      <w:r w:rsidRPr="00A008DF">
        <w:t>Андерсена,</w:t>
      </w:r>
      <w:r w:rsidRPr="00A008DF">
        <w:rPr>
          <w:spacing w:val="1"/>
        </w:rPr>
        <w:t xml:space="preserve"> </w:t>
      </w:r>
      <w:r w:rsidRPr="00A008DF">
        <w:t>Р.</w:t>
      </w:r>
      <w:r w:rsidRPr="00A008DF">
        <w:rPr>
          <w:spacing w:val="1"/>
        </w:rPr>
        <w:t xml:space="preserve"> </w:t>
      </w:r>
      <w:r w:rsidRPr="00A008DF">
        <w:t>Киплинга.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61"/>
        </w:rPr>
        <w:t xml:space="preserve"> </w:t>
      </w:r>
      <w:r w:rsidRPr="00A008DF">
        <w:t>авторских</w:t>
      </w:r>
      <w:r w:rsidRPr="00A008DF">
        <w:rPr>
          <w:spacing w:val="1"/>
        </w:rPr>
        <w:t xml:space="preserve"> </w:t>
      </w:r>
      <w:r w:rsidRPr="00A008DF">
        <w:t>сказок</w:t>
      </w:r>
      <w:r w:rsidRPr="00A008DF">
        <w:rPr>
          <w:spacing w:val="1"/>
        </w:rPr>
        <w:t xml:space="preserve"> </w:t>
      </w:r>
      <w:r w:rsidRPr="00A008DF">
        <w:t>(сюжет,</w:t>
      </w:r>
      <w:r w:rsidRPr="00A008DF">
        <w:rPr>
          <w:spacing w:val="1"/>
        </w:rPr>
        <w:t xml:space="preserve"> </w:t>
      </w:r>
      <w:r w:rsidRPr="00A008DF">
        <w:t>язык,</w:t>
      </w:r>
      <w:r w:rsidRPr="00A008DF">
        <w:rPr>
          <w:spacing w:val="1"/>
        </w:rPr>
        <w:t xml:space="preserve"> </w:t>
      </w:r>
      <w:r w:rsidRPr="00A008DF">
        <w:t>герои).</w:t>
      </w:r>
      <w:r w:rsidRPr="00A008DF">
        <w:rPr>
          <w:spacing w:val="1"/>
        </w:rPr>
        <w:t xml:space="preserve"> </w:t>
      </w:r>
      <w:r w:rsidRPr="00A008DF">
        <w:t>Рассказы</w:t>
      </w:r>
      <w:r w:rsidRPr="00A008DF">
        <w:rPr>
          <w:spacing w:val="1"/>
        </w:rPr>
        <w:t xml:space="preserve"> </w:t>
      </w:r>
      <w:r w:rsidRPr="00A008DF">
        <w:t>зарубежных</w:t>
      </w:r>
      <w:r w:rsidRPr="00A008DF">
        <w:rPr>
          <w:spacing w:val="1"/>
        </w:rPr>
        <w:t xml:space="preserve"> </w:t>
      </w:r>
      <w:r w:rsidRPr="00A008DF">
        <w:t>писателей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животных.</w:t>
      </w:r>
      <w:r w:rsidRPr="00A008DF">
        <w:rPr>
          <w:spacing w:val="1"/>
        </w:rPr>
        <w:t xml:space="preserve"> </w:t>
      </w:r>
      <w:r w:rsidRPr="00A008DF">
        <w:t>Известные</w:t>
      </w:r>
      <w:r w:rsidRPr="00A008DF">
        <w:rPr>
          <w:spacing w:val="1"/>
        </w:rPr>
        <w:t xml:space="preserve"> </w:t>
      </w:r>
      <w:r w:rsidRPr="00A008DF">
        <w:t>переводчики</w:t>
      </w:r>
      <w:r w:rsidRPr="00A008DF">
        <w:rPr>
          <w:spacing w:val="-2"/>
        </w:rPr>
        <w:t xml:space="preserve"> </w:t>
      </w:r>
      <w:r w:rsidRPr="00A008DF">
        <w:t>зарубежной</w:t>
      </w:r>
      <w:r w:rsidRPr="00A008DF">
        <w:rPr>
          <w:spacing w:val="-1"/>
        </w:rPr>
        <w:t xml:space="preserve"> </w:t>
      </w:r>
      <w:r w:rsidRPr="00A008DF">
        <w:t>литературы:</w:t>
      </w:r>
      <w:r w:rsidRPr="00A008DF">
        <w:rPr>
          <w:spacing w:val="-1"/>
        </w:rPr>
        <w:t xml:space="preserve"> </w:t>
      </w:r>
      <w:r w:rsidRPr="00A008DF">
        <w:t>С.Я.</w:t>
      </w:r>
      <w:r w:rsidRPr="00A008DF">
        <w:rPr>
          <w:spacing w:val="-2"/>
        </w:rPr>
        <w:t xml:space="preserve"> </w:t>
      </w:r>
      <w:r w:rsidRPr="00A008DF">
        <w:t>Маршак,</w:t>
      </w:r>
      <w:r w:rsidRPr="00A008DF">
        <w:rPr>
          <w:spacing w:val="-1"/>
        </w:rPr>
        <w:t xml:space="preserve"> </w:t>
      </w:r>
      <w:r w:rsidRPr="00A008DF">
        <w:t>К.И. Чуковский,</w:t>
      </w:r>
      <w:r w:rsidRPr="00A008DF">
        <w:rPr>
          <w:spacing w:val="-2"/>
        </w:rPr>
        <w:t xml:space="preserve"> </w:t>
      </w:r>
      <w:r w:rsidRPr="00A008DF">
        <w:t>Б.В.</w:t>
      </w:r>
      <w:r w:rsidRPr="00A008DF">
        <w:rPr>
          <w:spacing w:val="1"/>
        </w:rPr>
        <w:t xml:space="preserve"> </w:t>
      </w:r>
      <w:r w:rsidRPr="00A008DF">
        <w:t>Заходер.</w:t>
      </w:r>
    </w:p>
    <w:p w:rsidR="00551F29" w:rsidRPr="00A008DF" w:rsidRDefault="00E27610">
      <w:pPr>
        <w:pStyle w:val="a3"/>
        <w:ind w:right="219"/>
      </w:pPr>
      <w:r w:rsidRPr="00A008DF">
        <w:t>Произведения для чтения: Х.-К. Андерсен «Гадкий утёнок», Ш. Перро «Подарок феи»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другие</w:t>
      </w:r>
      <w:r w:rsidRPr="00A008DF">
        <w:rPr>
          <w:spacing w:val="-1"/>
        </w:rPr>
        <w:t xml:space="preserve"> </w:t>
      </w:r>
      <w:r w:rsidRPr="00A008DF">
        <w:t>(по выбору).</w:t>
      </w:r>
    </w:p>
    <w:p w:rsidR="00551F29" w:rsidRPr="00A008DF" w:rsidRDefault="00E27610">
      <w:pPr>
        <w:pStyle w:val="a3"/>
        <w:ind w:right="218"/>
      </w:pPr>
      <w:r w:rsidRPr="00A008DF">
        <w:t>Библиографическая культура (работа с детской книгой и справочной литературой).</w:t>
      </w:r>
      <w:r w:rsidRPr="00A008DF">
        <w:rPr>
          <w:spacing w:val="1"/>
        </w:rPr>
        <w:t xml:space="preserve"> </w:t>
      </w:r>
      <w:r w:rsidRPr="00A008DF">
        <w:t>Ценность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фольклора,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61"/>
        </w:rPr>
        <w:t xml:space="preserve"> </w:t>
      </w:r>
      <w:r w:rsidRPr="00A008DF">
        <w:t>важности</w:t>
      </w:r>
      <w:r w:rsidRPr="00A008DF">
        <w:rPr>
          <w:spacing w:val="1"/>
        </w:rPr>
        <w:t xml:space="preserve"> </w:t>
      </w:r>
      <w:r w:rsidRPr="00A008DF">
        <w:t>читательской</w:t>
      </w:r>
      <w:r w:rsidRPr="00A008DF">
        <w:rPr>
          <w:spacing w:val="1"/>
        </w:rPr>
        <w:t xml:space="preserve"> </w:t>
      </w:r>
      <w:r w:rsidRPr="00A008DF">
        <w:t>деятельности.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аппарата</w:t>
      </w:r>
      <w:r w:rsidRPr="00A008DF">
        <w:rPr>
          <w:spacing w:val="1"/>
        </w:rPr>
        <w:t xml:space="preserve"> </w:t>
      </w:r>
      <w:r w:rsidRPr="00A008DF">
        <w:t>издания</w:t>
      </w:r>
      <w:r w:rsidRPr="00A008DF">
        <w:rPr>
          <w:spacing w:val="1"/>
        </w:rPr>
        <w:t xml:space="preserve"> </w:t>
      </w:r>
      <w:r w:rsidRPr="00A008DF">
        <w:t>(обложка,</w:t>
      </w:r>
      <w:r w:rsidRPr="00A008DF">
        <w:rPr>
          <w:spacing w:val="1"/>
        </w:rPr>
        <w:t xml:space="preserve"> </w:t>
      </w:r>
      <w:r w:rsidRPr="00A008DF">
        <w:t>оглавление,</w:t>
      </w:r>
      <w:r w:rsidRPr="00A008DF">
        <w:rPr>
          <w:spacing w:val="1"/>
        </w:rPr>
        <w:t xml:space="preserve"> </w:t>
      </w:r>
      <w:r w:rsidRPr="00A008DF">
        <w:t>аннотация,</w:t>
      </w:r>
      <w:r w:rsidRPr="00A008DF">
        <w:rPr>
          <w:spacing w:val="1"/>
        </w:rPr>
        <w:t xml:space="preserve"> </w:t>
      </w:r>
      <w:r w:rsidRPr="00A008DF">
        <w:t>предисловие,</w:t>
      </w:r>
      <w:r w:rsidRPr="00A008DF">
        <w:rPr>
          <w:spacing w:val="1"/>
        </w:rPr>
        <w:t xml:space="preserve"> </w:t>
      </w:r>
      <w:r w:rsidRPr="00A008DF">
        <w:t>иллюстрации).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юного</w:t>
      </w:r>
      <w:r w:rsidRPr="00A008DF">
        <w:rPr>
          <w:spacing w:val="1"/>
        </w:rPr>
        <w:t xml:space="preserve"> </w:t>
      </w:r>
      <w:r w:rsidRPr="00A008DF">
        <w:t>читателя.</w:t>
      </w:r>
      <w:r w:rsidRPr="00A008DF">
        <w:rPr>
          <w:spacing w:val="1"/>
        </w:rPr>
        <w:t xml:space="preserve"> </w:t>
      </w:r>
      <w:r w:rsidRPr="00A008DF">
        <w:t>Книга как особый вид искусства. Общее представление о первых книгах на Руси, 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рукописными</w:t>
      </w:r>
      <w:r w:rsidRPr="00A008DF">
        <w:rPr>
          <w:spacing w:val="2"/>
        </w:rPr>
        <w:t xml:space="preserve"> </w:t>
      </w:r>
      <w:r w:rsidRPr="00A008DF">
        <w:t>книгами.</w:t>
      </w:r>
    </w:p>
    <w:p w:rsidR="00551F29" w:rsidRPr="00A008DF" w:rsidRDefault="00E27610" w:rsidP="008E129A">
      <w:pPr>
        <w:pStyle w:val="a5"/>
        <w:numPr>
          <w:ilvl w:val="0"/>
          <w:numId w:val="46"/>
        </w:numPr>
        <w:tabs>
          <w:tab w:val="left" w:pos="1489"/>
        </w:tabs>
        <w:spacing w:before="2"/>
        <w:ind w:right="215" w:firstLine="719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Изучение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литературного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3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способствует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освоению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ряда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универсальных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познавательных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универсальных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коммуникативных универсальных учебных действий, регулятивных универсальных 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совместной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деятельности.</w:t>
      </w:r>
    </w:p>
    <w:p w:rsidR="00551F29" w:rsidRPr="00A008DF" w:rsidRDefault="00E27610">
      <w:pPr>
        <w:pStyle w:val="a3"/>
        <w:ind w:right="221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способствуют</w:t>
      </w:r>
      <w:r w:rsidRPr="00A008DF">
        <w:rPr>
          <w:spacing w:val="1"/>
        </w:rPr>
        <w:t xml:space="preserve"> </w:t>
      </w:r>
      <w:r w:rsidRPr="00A008DF">
        <w:t>формированию</w:t>
      </w:r>
      <w:r w:rsidRPr="00A008DF">
        <w:rPr>
          <w:spacing w:val="1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18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доступные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восприятию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небольшие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объёму</w:t>
      </w:r>
      <w:r w:rsidRPr="00A008DF">
        <w:rPr>
          <w:spacing w:val="1"/>
        </w:rPr>
        <w:t xml:space="preserve"> </w:t>
      </w:r>
      <w:r w:rsidRPr="00A008DF">
        <w:t>прозаические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стихотворные</w:t>
      </w:r>
      <w:r w:rsidRPr="00A008DF">
        <w:rPr>
          <w:spacing w:val="-4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right="218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сказочные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реалистические,</w:t>
      </w:r>
      <w:r w:rsidRPr="00A008DF">
        <w:rPr>
          <w:spacing w:val="1"/>
        </w:rPr>
        <w:t xml:space="preserve"> </w:t>
      </w:r>
      <w:r w:rsidRPr="00A008DF">
        <w:t>лирические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эпические,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авторские</w:t>
      </w:r>
      <w:r w:rsidRPr="00A008DF">
        <w:rPr>
          <w:spacing w:val="-4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right="223"/>
      </w:pP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текст:</w:t>
      </w:r>
      <w:r w:rsidRPr="00A008DF">
        <w:rPr>
          <w:spacing w:val="1"/>
        </w:rPr>
        <w:t xml:space="preserve"> </w:t>
      </w:r>
      <w:r w:rsidRPr="00A008DF">
        <w:t>обосновывать</w:t>
      </w:r>
      <w:r w:rsidRPr="00A008DF">
        <w:rPr>
          <w:spacing w:val="1"/>
        </w:rPr>
        <w:t xml:space="preserve"> </w:t>
      </w:r>
      <w:r w:rsidRPr="00A008DF">
        <w:t>принадлежность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жанру,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тему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главную мысль, делить текст на части, озаглавливать их, находить в тексте заданный эпизод,</w:t>
      </w:r>
      <w:r w:rsidRPr="00A008DF">
        <w:rPr>
          <w:spacing w:val="1"/>
        </w:rPr>
        <w:t xml:space="preserve"> </w:t>
      </w:r>
      <w:r w:rsidRPr="00A008DF">
        <w:t>определять композицию произведения,</w:t>
      </w:r>
      <w:r w:rsidRPr="00A008DF">
        <w:rPr>
          <w:spacing w:val="-4"/>
        </w:rPr>
        <w:t xml:space="preserve"> </w:t>
      </w:r>
      <w:r w:rsidRPr="00A008DF">
        <w:t>характеризовать героя;</w:t>
      </w:r>
    </w:p>
    <w:p w:rsidR="00551F29" w:rsidRPr="00A008DF" w:rsidRDefault="00E27610">
      <w:pPr>
        <w:pStyle w:val="a3"/>
        <w:ind w:right="221"/>
      </w:pPr>
      <w:r w:rsidRPr="00A008DF">
        <w:t>конструировать</w:t>
      </w:r>
      <w:r w:rsidRPr="00A008DF">
        <w:rPr>
          <w:spacing w:val="1"/>
        </w:rPr>
        <w:t xml:space="preserve"> </w:t>
      </w:r>
      <w:r w:rsidRPr="00A008DF">
        <w:t>план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дополнять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восстанавливать</w:t>
      </w:r>
      <w:r w:rsidRPr="00A008DF">
        <w:rPr>
          <w:spacing w:val="1"/>
        </w:rPr>
        <w:t xml:space="preserve"> </w:t>
      </w:r>
      <w:r w:rsidRPr="00A008DF">
        <w:t>нарушенную</w:t>
      </w:r>
      <w:r w:rsidRPr="00A008DF">
        <w:rPr>
          <w:spacing w:val="1"/>
        </w:rPr>
        <w:t xml:space="preserve"> </w:t>
      </w:r>
      <w:r w:rsidRPr="00A008DF">
        <w:t>последовательность;</w:t>
      </w:r>
    </w:p>
    <w:p w:rsidR="00551F29" w:rsidRPr="00A008DF" w:rsidRDefault="00E27610">
      <w:pPr>
        <w:pStyle w:val="a3"/>
        <w:ind w:right="225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произведения,</w:t>
      </w:r>
      <w:r w:rsidRPr="00A008DF">
        <w:rPr>
          <w:spacing w:val="1"/>
        </w:rPr>
        <w:t xml:space="preserve"> </w:t>
      </w:r>
      <w:r w:rsidRPr="00A008DF">
        <w:t>относящиеся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одной</w:t>
      </w:r>
      <w:r w:rsidRPr="00A008DF">
        <w:rPr>
          <w:spacing w:val="1"/>
        </w:rPr>
        <w:t xml:space="preserve"> </w:t>
      </w:r>
      <w:r w:rsidRPr="00A008DF">
        <w:t>теме,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разным</w:t>
      </w:r>
      <w:r w:rsidRPr="00A008DF">
        <w:rPr>
          <w:spacing w:val="61"/>
        </w:rPr>
        <w:t xml:space="preserve"> </w:t>
      </w:r>
      <w:r w:rsidRPr="00A008DF">
        <w:t>жанрам;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-1"/>
        </w:rPr>
        <w:t xml:space="preserve"> </w:t>
      </w:r>
      <w:r w:rsidRPr="00A008DF">
        <w:t>одного жанра, но разной</w:t>
      </w:r>
      <w:r w:rsidRPr="00A008DF">
        <w:rPr>
          <w:spacing w:val="-1"/>
        </w:rPr>
        <w:t xml:space="preserve"> </w:t>
      </w:r>
      <w:r w:rsidRPr="00A008DF">
        <w:t>тематики;</w:t>
      </w:r>
    </w:p>
    <w:p w:rsidR="00551F29" w:rsidRPr="00A008DF" w:rsidRDefault="00E27610">
      <w:pPr>
        <w:pStyle w:val="a3"/>
        <w:ind w:left="1101" w:firstLine="0"/>
      </w:pPr>
      <w:r w:rsidRPr="00A008DF">
        <w:t>исследовать</w:t>
      </w:r>
      <w:r w:rsidRPr="00A008DF">
        <w:rPr>
          <w:spacing w:val="18"/>
        </w:rPr>
        <w:t xml:space="preserve"> </w:t>
      </w:r>
      <w:r w:rsidRPr="00A008DF">
        <w:t>текст:</w:t>
      </w:r>
      <w:r w:rsidRPr="00A008DF">
        <w:rPr>
          <w:spacing w:val="15"/>
        </w:rPr>
        <w:t xml:space="preserve"> </w:t>
      </w:r>
      <w:r w:rsidRPr="00A008DF">
        <w:t>находить</w:t>
      </w:r>
      <w:r w:rsidRPr="00A008DF">
        <w:rPr>
          <w:spacing w:val="73"/>
        </w:rPr>
        <w:t xml:space="preserve"> </w:t>
      </w:r>
      <w:r w:rsidRPr="00A008DF">
        <w:t>описания</w:t>
      </w:r>
      <w:r w:rsidRPr="00A008DF">
        <w:rPr>
          <w:spacing w:val="74"/>
        </w:rPr>
        <w:t xml:space="preserve"> </w:t>
      </w:r>
      <w:r w:rsidRPr="00A008DF">
        <w:t>в</w:t>
      </w:r>
      <w:r w:rsidRPr="00A008DF">
        <w:rPr>
          <w:spacing w:val="69"/>
        </w:rPr>
        <w:t xml:space="preserve"> </w:t>
      </w:r>
      <w:r w:rsidRPr="00A008DF">
        <w:t>произведениях</w:t>
      </w:r>
      <w:r w:rsidRPr="00A008DF">
        <w:rPr>
          <w:spacing w:val="74"/>
        </w:rPr>
        <w:t xml:space="preserve"> </w:t>
      </w:r>
      <w:r w:rsidRPr="00A008DF">
        <w:t>разных</w:t>
      </w:r>
      <w:r w:rsidRPr="00A008DF">
        <w:rPr>
          <w:spacing w:val="76"/>
        </w:rPr>
        <w:t xml:space="preserve"> </w:t>
      </w:r>
      <w:r w:rsidRPr="00A008DF">
        <w:t>жанров</w:t>
      </w:r>
      <w:r w:rsidRPr="00A008DF">
        <w:rPr>
          <w:spacing w:val="73"/>
        </w:rPr>
        <w:t xml:space="preserve"> </w:t>
      </w:r>
      <w:r w:rsidRPr="00A008DF">
        <w:t>(портрет,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пейзаж,</w:t>
      </w:r>
      <w:r w:rsidRPr="00A008DF">
        <w:rPr>
          <w:spacing w:val="-5"/>
        </w:rPr>
        <w:t xml:space="preserve"> </w:t>
      </w:r>
      <w:r w:rsidRPr="00A008DF">
        <w:t>интерьер).</w:t>
      </w:r>
    </w:p>
    <w:p w:rsidR="00551F29" w:rsidRPr="00A008DF" w:rsidRDefault="00E27610">
      <w:pPr>
        <w:pStyle w:val="a3"/>
        <w:jc w:val="left"/>
      </w:pPr>
      <w:r w:rsidRPr="00A008DF">
        <w:t>Работа</w:t>
      </w:r>
      <w:r w:rsidRPr="00A008DF">
        <w:rPr>
          <w:spacing w:val="30"/>
        </w:rPr>
        <w:t xml:space="preserve"> </w:t>
      </w:r>
      <w:r w:rsidRPr="00A008DF">
        <w:t>с</w:t>
      </w:r>
      <w:r w:rsidRPr="00A008DF">
        <w:rPr>
          <w:spacing w:val="31"/>
        </w:rPr>
        <w:t xml:space="preserve"> </w:t>
      </w:r>
      <w:r w:rsidRPr="00A008DF">
        <w:t>информацией</w:t>
      </w:r>
      <w:r w:rsidRPr="00A008DF">
        <w:rPr>
          <w:spacing w:val="32"/>
        </w:rPr>
        <w:t xml:space="preserve"> </w:t>
      </w:r>
      <w:r w:rsidRPr="00A008DF">
        <w:t>как</w:t>
      </w:r>
      <w:r w:rsidRPr="00A008DF">
        <w:rPr>
          <w:spacing w:val="35"/>
        </w:rPr>
        <w:t xml:space="preserve"> </w:t>
      </w:r>
      <w:r w:rsidRPr="00A008DF">
        <w:t>часть</w:t>
      </w:r>
      <w:r w:rsidRPr="00A008DF">
        <w:rPr>
          <w:spacing w:val="33"/>
        </w:rPr>
        <w:t xml:space="preserve"> </w:t>
      </w:r>
      <w:r w:rsidRPr="00A008DF">
        <w:t>познавательных</w:t>
      </w:r>
      <w:r w:rsidRPr="00A008DF">
        <w:rPr>
          <w:spacing w:val="40"/>
        </w:rPr>
        <w:t xml:space="preserve"> </w:t>
      </w:r>
      <w:r w:rsidRPr="00A008DF">
        <w:t>универсальных</w:t>
      </w:r>
      <w:r w:rsidRPr="00A008DF">
        <w:rPr>
          <w:spacing w:val="36"/>
        </w:rPr>
        <w:t xml:space="preserve"> </w:t>
      </w:r>
      <w:r w:rsidRPr="00A008DF">
        <w:t>учебных</w:t>
      </w:r>
      <w:r w:rsidRPr="00A008DF">
        <w:rPr>
          <w:spacing w:val="34"/>
        </w:rPr>
        <w:t xml:space="preserve"> </w:t>
      </w:r>
      <w:r w:rsidRPr="00A008DF">
        <w:t>действий</w:t>
      </w:r>
      <w:r w:rsidRPr="00A008DF">
        <w:rPr>
          <w:spacing w:val="-57"/>
        </w:rPr>
        <w:t xml:space="preserve"> </w:t>
      </w:r>
      <w:r w:rsidRPr="00A008DF">
        <w:t>способствуют</w:t>
      </w:r>
      <w:r w:rsidRPr="00A008DF">
        <w:rPr>
          <w:spacing w:val="-1"/>
        </w:rPr>
        <w:t xml:space="preserve"> </w:t>
      </w:r>
      <w:r w:rsidRPr="00A008DF">
        <w:t>формированию</w:t>
      </w:r>
      <w:r w:rsidRPr="00A008DF">
        <w:rPr>
          <w:spacing w:val="2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jc w:val="left"/>
      </w:pPr>
      <w:r w:rsidRPr="00A008DF">
        <w:t>сравнивать</w:t>
      </w:r>
      <w:r w:rsidRPr="00A008DF">
        <w:rPr>
          <w:spacing w:val="50"/>
        </w:rPr>
        <w:t xml:space="preserve"> </w:t>
      </w:r>
      <w:r w:rsidRPr="00A008DF">
        <w:t>информацию</w:t>
      </w:r>
      <w:r w:rsidRPr="00A008DF">
        <w:rPr>
          <w:spacing w:val="51"/>
        </w:rPr>
        <w:t xml:space="preserve"> </w:t>
      </w:r>
      <w:r w:rsidRPr="00A008DF">
        <w:t>словесную</w:t>
      </w:r>
      <w:r w:rsidRPr="00A008DF">
        <w:rPr>
          <w:spacing w:val="50"/>
        </w:rPr>
        <w:t xml:space="preserve"> </w:t>
      </w:r>
      <w:r w:rsidRPr="00A008DF">
        <w:t>(текст),</w:t>
      </w:r>
      <w:r w:rsidRPr="00A008DF">
        <w:rPr>
          <w:spacing w:val="51"/>
        </w:rPr>
        <w:t xml:space="preserve"> </w:t>
      </w:r>
      <w:r w:rsidRPr="00A008DF">
        <w:t>графическую</w:t>
      </w:r>
      <w:r w:rsidRPr="00A008DF">
        <w:rPr>
          <w:spacing w:val="51"/>
        </w:rPr>
        <w:t xml:space="preserve"> </w:t>
      </w:r>
      <w:r w:rsidRPr="00A008DF">
        <w:t>или</w:t>
      </w:r>
      <w:r w:rsidRPr="00A008DF">
        <w:rPr>
          <w:spacing w:val="48"/>
        </w:rPr>
        <w:t xml:space="preserve"> </w:t>
      </w:r>
      <w:r w:rsidRPr="00A008DF">
        <w:t>изобразительную</w:t>
      </w:r>
      <w:r w:rsidRPr="00A008DF">
        <w:rPr>
          <w:spacing w:val="-57"/>
        </w:rPr>
        <w:t xml:space="preserve"> </w:t>
      </w:r>
      <w:r w:rsidRPr="00A008DF">
        <w:t>(иллюстрация),</w:t>
      </w:r>
      <w:r w:rsidRPr="00A008DF">
        <w:rPr>
          <w:spacing w:val="-4"/>
        </w:rPr>
        <w:t xml:space="preserve"> </w:t>
      </w:r>
      <w:r w:rsidRPr="00A008DF">
        <w:t>звуковую (музыкальное</w:t>
      </w:r>
      <w:r w:rsidRPr="00A008DF">
        <w:rPr>
          <w:spacing w:val="1"/>
        </w:rPr>
        <w:t xml:space="preserve"> </w:t>
      </w:r>
      <w:r w:rsidRPr="00A008DF">
        <w:t>произведение);</w:t>
      </w:r>
    </w:p>
    <w:p w:rsidR="00551F29" w:rsidRPr="00A008DF" w:rsidRDefault="00E27610">
      <w:pPr>
        <w:pStyle w:val="a3"/>
        <w:tabs>
          <w:tab w:val="left" w:pos="2420"/>
          <w:tab w:val="left" w:pos="4042"/>
          <w:tab w:val="left" w:pos="4414"/>
          <w:tab w:val="left" w:pos="5389"/>
          <w:tab w:val="left" w:pos="6788"/>
          <w:tab w:val="left" w:pos="8449"/>
          <w:tab w:val="left" w:pos="9897"/>
        </w:tabs>
        <w:ind w:right="232"/>
        <w:jc w:val="left"/>
      </w:pPr>
      <w:r w:rsidRPr="00A008DF">
        <w:t>подбирать</w:t>
      </w:r>
      <w:r w:rsidRPr="00A008DF">
        <w:tab/>
        <w:t>иллюстрации</w:t>
      </w:r>
      <w:r w:rsidRPr="00A008DF">
        <w:tab/>
        <w:t>к</w:t>
      </w:r>
      <w:r w:rsidRPr="00A008DF">
        <w:tab/>
        <w:t>тексту,</w:t>
      </w:r>
      <w:r w:rsidRPr="00A008DF">
        <w:tab/>
        <w:t>соотносить</w:t>
      </w:r>
      <w:r w:rsidRPr="00A008DF">
        <w:tab/>
        <w:t>произведения</w:t>
      </w:r>
      <w:r w:rsidRPr="00A008DF">
        <w:tab/>
        <w:t>литературы</w:t>
      </w:r>
      <w:r w:rsidRPr="00A008DF">
        <w:tab/>
        <w:t>и</w:t>
      </w:r>
      <w:r w:rsidRPr="00A008DF">
        <w:rPr>
          <w:spacing w:val="-57"/>
        </w:rPr>
        <w:t xml:space="preserve"> </w:t>
      </w:r>
      <w:r w:rsidRPr="00A008DF">
        <w:t>изобразительного</w:t>
      </w:r>
      <w:r w:rsidRPr="00A008DF">
        <w:rPr>
          <w:spacing w:val="-1"/>
        </w:rPr>
        <w:t xml:space="preserve"> </w:t>
      </w:r>
      <w:r w:rsidRPr="00A008DF">
        <w:t>искусства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тематике,</w:t>
      </w:r>
      <w:r w:rsidRPr="00A008DF">
        <w:rPr>
          <w:spacing w:val="-2"/>
        </w:rPr>
        <w:t xml:space="preserve"> </w:t>
      </w:r>
      <w:r w:rsidRPr="00A008DF">
        <w:t>настроению,</w:t>
      </w:r>
      <w:r w:rsidRPr="00A008DF">
        <w:rPr>
          <w:spacing w:val="1"/>
        </w:rPr>
        <w:t xml:space="preserve"> </w:t>
      </w:r>
      <w:r w:rsidRPr="00A008DF">
        <w:t>средствам</w:t>
      </w:r>
      <w:r w:rsidRPr="00A008DF">
        <w:rPr>
          <w:spacing w:val="-2"/>
        </w:rPr>
        <w:t xml:space="preserve"> </w:t>
      </w:r>
      <w:r w:rsidRPr="00A008DF">
        <w:t>выразительности;</w:t>
      </w:r>
    </w:p>
    <w:p w:rsidR="00551F29" w:rsidRPr="00A008DF" w:rsidRDefault="00E27610">
      <w:pPr>
        <w:pStyle w:val="a3"/>
        <w:ind w:right="219"/>
        <w:jc w:val="left"/>
      </w:pPr>
      <w:r w:rsidRPr="00A008DF">
        <w:t>выбирать</w:t>
      </w:r>
      <w:r w:rsidRPr="00A008DF">
        <w:rPr>
          <w:spacing w:val="5"/>
        </w:rPr>
        <w:t xml:space="preserve"> </w:t>
      </w:r>
      <w:r w:rsidRPr="00A008DF">
        <w:t>книгу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4"/>
        </w:rPr>
        <w:t xml:space="preserve"> </w:t>
      </w:r>
      <w:r w:rsidRPr="00A008DF">
        <w:t>библиотеке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3"/>
        </w:rPr>
        <w:t xml:space="preserve"> </w:t>
      </w:r>
      <w:r w:rsidRPr="00A008DF">
        <w:t>соответствии</w:t>
      </w:r>
      <w:r w:rsidRPr="00A008DF">
        <w:rPr>
          <w:spacing w:val="7"/>
        </w:rPr>
        <w:t xml:space="preserve"> </w:t>
      </w:r>
      <w:r w:rsidRPr="00A008DF">
        <w:t>с</w:t>
      </w:r>
      <w:r w:rsidRPr="00A008DF">
        <w:rPr>
          <w:spacing w:val="4"/>
        </w:rPr>
        <w:t xml:space="preserve"> </w:t>
      </w:r>
      <w:r w:rsidRPr="00A008DF">
        <w:t>учебной</w:t>
      </w:r>
      <w:r w:rsidRPr="00A008DF">
        <w:rPr>
          <w:spacing w:val="5"/>
        </w:rPr>
        <w:t xml:space="preserve"> </w:t>
      </w:r>
      <w:r w:rsidRPr="00A008DF">
        <w:t>задачей;</w:t>
      </w:r>
      <w:r w:rsidRPr="00A008DF">
        <w:rPr>
          <w:spacing w:val="6"/>
        </w:rPr>
        <w:t xml:space="preserve"> </w:t>
      </w:r>
      <w:r w:rsidRPr="00A008DF">
        <w:t>составлять</w:t>
      </w:r>
      <w:r w:rsidRPr="00A008DF">
        <w:rPr>
          <w:spacing w:val="-57"/>
        </w:rPr>
        <w:t xml:space="preserve"> </w:t>
      </w:r>
      <w:r w:rsidRPr="00A008DF">
        <w:t>аннотацию.</w:t>
      </w:r>
    </w:p>
    <w:p w:rsidR="00551F29" w:rsidRPr="00A008DF" w:rsidRDefault="00E27610">
      <w:pPr>
        <w:pStyle w:val="a3"/>
        <w:jc w:val="left"/>
      </w:pPr>
      <w:r w:rsidRPr="00A008DF">
        <w:t>Коммуникативные</w:t>
      </w:r>
      <w:r w:rsidRPr="00A008DF">
        <w:rPr>
          <w:spacing w:val="4"/>
        </w:rPr>
        <w:t xml:space="preserve"> </w:t>
      </w:r>
      <w:r w:rsidRPr="00A008DF">
        <w:t>универсальные</w:t>
      </w:r>
      <w:r w:rsidRPr="00A008DF">
        <w:rPr>
          <w:spacing w:val="5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2"/>
        </w:rPr>
        <w:t xml:space="preserve"> </w:t>
      </w:r>
      <w:r w:rsidRPr="00A008DF">
        <w:t>способствуют</w:t>
      </w:r>
      <w:r w:rsidRPr="00A008DF">
        <w:rPr>
          <w:spacing w:val="7"/>
        </w:rPr>
        <w:t xml:space="preserve"> </w:t>
      </w:r>
      <w:r w:rsidRPr="00A008DF">
        <w:t>формированию</w:t>
      </w:r>
      <w:r w:rsidRPr="00A008DF">
        <w:rPr>
          <w:spacing w:val="-57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jc w:val="left"/>
      </w:pPr>
      <w:r w:rsidRPr="00A008DF">
        <w:t>читать</w:t>
      </w:r>
      <w:r w:rsidRPr="00A008DF">
        <w:rPr>
          <w:spacing w:val="17"/>
        </w:rPr>
        <w:t xml:space="preserve"> </w:t>
      </w:r>
      <w:r w:rsidRPr="00A008DF">
        <w:t>текст</w:t>
      </w:r>
      <w:r w:rsidRPr="00A008DF">
        <w:rPr>
          <w:spacing w:val="15"/>
        </w:rPr>
        <w:t xml:space="preserve"> </w:t>
      </w:r>
      <w:r w:rsidRPr="00A008DF">
        <w:t>с</w:t>
      </w:r>
      <w:r w:rsidRPr="00A008DF">
        <w:rPr>
          <w:spacing w:val="15"/>
        </w:rPr>
        <w:t xml:space="preserve"> </w:t>
      </w:r>
      <w:r w:rsidRPr="00A008DF">
        <w:t>разными</w:t>
      </w:r>
      <w:r w:rsidRPr="00A008DF">
        <w:rPr>
          <w:spacing w:val="15"/>
        </w:rPr>
        <w:t xml:space="preserve"> </w:t>
      </w:r>
      <w:r w:rsidRPr="00A008DF">
        <w:t>интонациями,</w:t>
      </w:r>
      <w:r w:rsidRPr="00A008DF">
        <w:rPr>
          <w:spacing w:val="18"/>
        </w:rPr>
        <w:t xml:space="preserve"> </w:t>
      </w:r>
      <w:r w:rsidRPr="00A008DF">
        <w:t>передавая</w:t>
      </w:r>
      <w:r w:rsidRPr="00A008DF">
        <w:rPr>
          <w:spacing w:val="16"/>
        </w:rPr>
        <w:t xml:space="preserve"> </w:t>
      </w:r>
      <w:r w:rsidRPr="00A008DF">
        <w:t>своё</w:t>
      </w:r>
      <w:r w:rsidRPr="00A008DF">
        <w:rPr>
          <w:spacing w:val="13"/>
        </w:rPr>
        <w:t xml:space="preserve"> </w:t>
      </w:r>
      <w:r w:rsidRPr="00A008DF">
        <w:t>отношение</w:t>
      </w:r>
      <w:r w:rsidRPr="00A008DF">
        <w:rPr>
          <w:spacing w:val="16"/>
        </w:rPr>
        <w:t xml:space="preserve"> </w:t>
      </w:r>
      <w:r w:rsidRPr="00A008DF">
        <w:t>к</w:t>
      </w:r>
      <w:r w:rsidRPr="00A008DF">
        <w:rPr>
          <w:spacing w:val="17"/>
        </w:rPr>
        <w:t xml:space="preserve"> </w:t>
      </w:r>
      <w:r w:rsidRPr="00A008DF">
        <w:t>событиям,</w:t>
      </w:r>
      <w:r w:rsidRPr="00A008DF">
        <w:rPr>
          <w:spacing w:val="16"/>
        </w:rPr>
        <w:t xml:space="preserve"> </w:t>
      </w:r>
      <w:r w:rsidRPr="00A008DF">
        <w:t>героям</w:t>
      </w:r>
      <w:r w:rsidRPr="00A008DF">
        <w:rPr>
          <w:spacing w:val="-57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left="1101" w:right="2441" w:firstLine="0"/>
        <w:jc w:val="left"/>
      </w:pPr>
      <w:r w:rsidRPr="00A008DF">
        <w:t>формулировать вопросы по основным событиям текста;</w:t>
      </w:r>
      <w:r w:rsidRPr="00A008DF">
        <w:rPr>
          <w:spacing w:val="1"/>
        </w:rPr>
        <w:t xml:space="preserve"> </w:t>
      </w:r>
      <w:r w:rsidRPr="00A008DF">
        <w:t>пересказывать</w:t>
      </w:r>
      <w:r w:rsidRPr="00A008DF">
        <w:rPr>
          <w:spacing w:val="-3"/>
        </w:rPr>
        <w:t xml:space="preserve"> </w:t>
      </w:r>
      <w:r w:rsidRPr="00A008DF">
        <w:t>текст</w:t>
      </w:r>
      <w:r w:rsidRPr="00A008DF">
        <w:rPr>
          <w:spacing w:val="-4"/>
        </w:rPr>
        <w:t xml:space="preserve"> </w:t>
      </w:r>
      <w:r w:rsidRPr="00A008DF">
        <w:t>(подробно,</w:t>
      </w:r>
      <w:r w:rsidRPr="00A008DF">
        <w:rPr>
          <w:spacing w:val="-5"/>
        </w:rPr>
        <w:t xml:space="preserve"> </w:t>
      </w:r>
      <w:r w:rsidRPr="00A008DF">
        <w:t>выборочно,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8"/>
        </w:rPr>
        <w:t xml:space="preserve"> </w:t>
      </w:r>
      <w:r w:rsidRPr="00A008DF">
        <w:t>изменением</w:t>
      </w:r>
      <w:r w:rsidRPr="00A008DF">
        <w:rPr>
          <w:spacing w:val="-4"/>
        </w:rPr>
        <w:t xml:space="preserve"> </w:t>
      </w:r>
      <w:r w:rsidRPr="00A008DF">
        <w:t>лица);</w:t>
      </w:r>
    </w:p>
    <w:p w:rsidR="00551F29" w:rsidRPr="00A008DF" w:rsidRDefault="00E27610">
      <w:pPr>
        <w:pStyle w:val="a3"/>
        <w:ind w:right="844"/>
        <w:jc w:val="left"/>
      </w:pPr>
      <w:r w:rsidRPr="00A008DF">
        <w:t>выразительно исполнять стихотворное произведение, создавая соответствующее</w:t>
      </w:r>
      <w:r w:rsidRPr="00A008DF">
        <w:rPr>
          <w:spacing w:val="-57"/>
        </w:rPr>
        <w:t xml:space="preserve"> </w:t>
      </w:r>
      <w:r w:rsidRPr="00A008DF">
        <w:t>настроение;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сочинять</w:t>
      </w:r>
      <w:r w:rsidRPr="00A008DF">
        <w:rPr>
          <w:spacing w:val="-3"/>
        </w:rPr>
        <w:t xml:space="preserve"> </w:t>
      </w:r>
      <w:r w:rsidRPr="00A008DF">
        <w:t>простые</w:t>
      </w:r>
      <w:r w:rsidRPr="00A008DF">
        <w:rPr>
          <w:spacing w:val="-5"/>
        </w:rPr>
        <w:t xml:space="preserve"> </w:t>
      </w:r>
      <w:r w:rsidRPr="00A008DF">
        <w:t>истории</w:t>
      </w:r>
      <w:r w:rsidRPr="00A008DF">
        <w:rPr>
          <w:spacing w:val="-2"/>
        </w:rPr>
        <w:t xml:space="preserve"> </w:t>
      </w:r>
      <w:r w:rsidRPr="00A008DF">
        <w:t>(сказки,</w:t>
      </w:r>
      <w:r w:rsidRPr="00A008DF">
        <w:rPr>
          <w:spacing w:val="-1"/>
        </w:rPr>
        <w:t xml:space="preserve"> </w:t>
      </w:r>
      <w:r w:rsidRPr="00A008DF">
        <w:t>рассказы)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аналогии.</w:t>
      </w:r>
    </w:p>
    <w:p w:rsidR="00551F29" w:rsidRPr="00A008DF" w:rsidRDefault="00E27610">
      <w:pPr>
        <w:pStyle w:val="a3"/>
        <w:ind w:left="1101" w:right="769" w:firstLine="0"/>
        <w:jc w:val="left"/>
      </w:pPr>
      <w:r w:rsidRPr="00A008DF">
        <w:t>Регулятивные универсальные учебные способствуют формированию умений: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15"/>
        </w:rPr>
        <w:t xml:space="preserve"> </w:t>
      </w:r>
      <w:r w:rsidRPr="00A008DF">
        <w:t>цель</w:t>
      </w:r>
      <w:r w:rsidRPr="00A008DF">
        <w:rPr>
          <w:spacing w:val="21"/>
        </w:rPr>
        <w:t xml:space="preserve"> </w:t>
      </w:r>
      <w:r w:rsidRPr="00A008DF">
        <w:t>чтения,</w:t>
      </w:r>
      <w:r w:rsidRPr="00A008DF">
        <w:rPr>
          <w:spacing w:val="14"/>
        </w:rPr>
        <w:t xml:space="preserve"> </w:t>
      </w:r>
      <w:r w:rsidRPr="00A008DF">
        <w:t>удерживать</w:t>
      </w:r>
      <w:r w:rsidRPr="00A008DF">
        <w:rPr>
          <w:spacing w:val="21"/>
        </w:rPr>
        <w:t xml:space="preserve"> </w:t>
      </w:r>
      <w:r w:rsidRPr="00A008DF">
        <w:t>её</w:t>
      </w:r>
      <w:r w:rsidRPr="00A008DF">
        <w:rPr>
          <w:spacing w:val="16"/>
        </w:rPr>
        <w:t xml:space="preserve"> </w:t>
      </w:r>
      <w:r w:rsidRPr="00A008DF">
        <w:t>в</w:t>
      </w:r>
      <w:r w:rsidRPr="00A008DF">
        <w:rPr>
          <w:spacing w:val="15"/>
        </w:rPr>
        <w:t xml:space="preserve"> </w:t>
      </w:r>
      <w:r w:rsidRPr="00A008DF">
        <w:t>памяти,</w:t>
      </w:r>
      <w:r w:rsidRPr="00A008DF">
        <w:rPr>
          <w:spacing w:val="17"/>
        </w:rPr>
        <w:t xml:space="preserve"> </w:t>
      </w:r>
      <w:r w:rsidRPr="00A008DF">
        <w:t>использовать</w:t>
      </w:r>
      <w:r w:rsidRPr="00A008DF">
        <w:rPr>
          <w:spacing w:val="21"/>
        </w:rPr>
        <w:t xml:space="preserve"> </w:t>
      </w:r>
      <w:r w:rsidRPr="00A008DF">
        <w:t>в</w:t>
      </w:r>
      <w:r w:rsidRPr="00A008DF">
        <w:rPr>
          <w:spacing w:val="14"/>
        </w:rPr>
        <w:t xml:space="preserve"> </w:t>
      </w:r>
      <w:r w:rsidRPr="00A008DF">
        <w:t>зависимости</w:t>
      </w:r>
      <w:r w:rsidRPr="00A008DF">
        <w:rPr>
          <w:spacing w:val="21"/>
        </w:rPr>
        <w:t xml:space="preserve"> </w:t>
      </w:r>
      <w:r w:rsidRPr="00A008DF">
        <w:t>от</w:t>
      </w:r>
    </w:p>
    <w:p w:rsidR="00551F29" w:rsidRPr="00A008DF" w:rsidRDefault="00E27610">
      <w:pPr>
        <w:pStyle w:val="a3"/>
        <w:ind w:left="1101" w:right="1032" w:hanging="720"/>
        <w:jc w:val="left"/>
      </w:pPr>
      <w:r w:rsidRPr="00A008DF">
        <w:t>учебной задачи вид чтения, контролировать реализацию поставленной задачи чтения;</w:t>
      </w:r>
      <w:r w:rsidRPr="00A008DF">
        <w:rPr>
          <w:spacing w:val="-57"/>
        </w:rPr>
        <w:t xml:space="preserve"> </w:t>
      </w:r>
      <w:r w:rsidRPr="00A008DF">
        <w:t>оценивать</w:t>
      </w:r>
      <w:r w:rsidRPr="00A008DF">
        <w:rPr>
          <w:spacing w:val="-4"/>
        </w:rPr>
        <w:t xml:space="preserve"> </w:t>
      </w:r>
      <w:r w:rsidRPr="00A008DF">
        <w:t>качество</w:t>
      </w:r>
      <w:r w:rsidRPr="00A008DF">
        <w:rPr>
          <w:spacing w:val="-1"/>
        </w:rPr>
        <w:t xml:space="preserve"> </w:t>
      </w:r>
      <w:r w:rsidRPr="00A008DF">
        <w:t>своего восприятия текста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4"/>
        </w:rPr>
        <w:t xml:space="preserve"> </w:t>
      </w:r>
      <w:r w:rsidRPr="00A008DF">
        <w:t>слух;</w:t>
      </w:r>
    </w:p>
    <w:p w:rsidR="00551F29" w:rsidRPr="00A008DF" w:rsidRDefault="00E27610">
      <w:pPr>
        <w:pStyle w:val="a3"/>
        <w:ind w:right="215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контроля</w:t>
      </w:r>
      <w:r w:rsidRPr="00A008DF">
        <w:rPr>
          <w:spacing w:val="1"/>
        </w:rPr>
        <w:t xml:space="preserve"> </w:t>
      </w:r>
      <w:r w:rsidRPr="00A008DF">
        <w:t>(самоконтроля)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процесса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результата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-3"/>
        </w:rPr>
        <w:t xml:space="preserve"> </w:t>
      </w:r>
      <w:r w:rsidRPr="00A008DF">
        <w:t>при</w:t>
      </w:r>
      <w:r w:rsidRPr="00A008DF">
        <w:rPr>
          <w:spacing w:val="-3"/>
        </w:rPr>
        <w:t xml:space="preserve"> </w:t>
      </w:r>
      <w:r w:rsidRPr="00A008DF">
        <w:t>необходимости</w:t>
      </w:r>
      <w:r w:rsidRPr="00A008DF">
        <w:rPr>
          <w:spacing w:val="2"/>
        </w:rPr>
        <w:t xml:space="preserve"> </w:t>
      </w:r>
      <w:r w:rsidRPr="00A008DF">
        <w:t>вносить</w:t>
      </w:r>
      <w:r w:rsidRPr="00A008DF">
        <w:rPr>
          <w:spacing w:val="-2"/>
        </w:rPr>
        <w:t xml:space="preserve"> </w:t>
      </w:r>
      <w:r w:rsidRPr="00A008DF">
        <w:t>коррективы в</w:t>
      </w:r>
      <w:r w:rsidRPr="00A008DF">
        <w:rPr>
          <w:spacing w:val="-4"/>
        </w:rPr>
        <w:t xml:space="preserve"> </w:t>
      </w:r>
      <w:r w:rsidRPr="00A008DF">
        <w:t>выполняемые</w:t>
      </w:r>
      <w:r w:rsidRPr="00A008DF">
        <w:rPr>
          <w:spacing w:val="-2"/>
        </w:rPr>
        <w:t xml:space="preserve"> </w:t>
      </w:r>
      <w:r w:rsidRPr="00A008DF">
        <w:t>действия.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Совместная</w:t>
      </w:r>
      <w:r w:rsidRPr="00A008DF">
        <w:rPr>
          <w:spacing w:val="-7"/>
        </w:rPr>
        <w:t xml:space="preserve"> </w:t>
      </w:r>
      <w:r w:rsidRPr="00A008DF">
        <w:t>деятельность</w:t>
      </w:r>
      <w:r w:rsidRPr="00A008DF">
        <w:rPr>
          <w:spacing w:val="-4"/>
        </w:rPr>
        <w:t xml:space="preserve"> </w:t>
      </w:r>
      <w:r w:rsidRPr="00A008DF">
        <w:t>способствует</w:t>
      </w:r>
      <w:r w:rsidRPr="00A008DF">
        <w:rPr>
          <w:spacing w:val="-5"/>
        </w:rPr>
        <w:t xml:space="preserve"> </w:t>
      </w:r>
      <w:r w:rsidRPr="00A008DF">
        <w:t>формированию</w:t>
      </w:r>
      <w:r w:rsidRPr="00A008DF">
        <w:rPr>
          <w:spacing w:val="-3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18"/>
      </w:pP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деятельности: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роли</w:t>
      </w:r>
      <w:r w:rsidRPr="00A008DF">
        <w:rPr>
          <w:spacing w:val="1"/>
        </w:rPr>
        <w:t xml:space="preserve"> </w:t>
      </w:r>
      <w:r w:rsidRPr="00A008DF">
        <w:t>лидера,</w:t>
      </w:r>
      <w:r w:rsidRPr="00A008DF">
        <w:rPr>
          <w:spacing w:val="1"/>
        </w:rPr>
        <w:t xml:space="preserve"> </w:t>
      </w:r>
      <w:r w:rsidRPr="00A008DF">
        <w:t>подчинённого,</w:t>
      </w:r>
      <w:r w:rsidRPr="00A008DF">
        <w:rPr>
          <w:spacing w:val="1"/>
        </w:rPr>
        <w:t xml:space="preserve"> </w:t>
      </w:r>
      <w:r w:rsidRPr="00A008DF">
        <w:t>соблюдать равноправие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дружелюбие;</w:t>
      </w:r>
    </w:p>
    <w:p w:rsidR="00551F29" w:rsidRPr="00A008DF" w:rsidRDefault="00E27610">
      <w:pPr>
        <w:pStyle w:val="a3"/>
        <w:ind w:right="21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коллективной</w:t>
      </w:r>
      <w:r w:rsidRPr="00A008DF">
        <w:rPr>
          <w:spacing w:val="1"/>
        </w:rPr>
        <w:t xml:space="preserve"> </w:t>
      </w:r>
      <w:r w:rsidRPr="00A008DF">
        <w:t>театрализованной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ролям,</w:t>
      </w:r>
      <w:r w:rsidRPr="00A008DF">
        <w:rPr>
          <w:spacing w:val="1"/>
        </w:rPr>
        <w:t xml:space="preserve"> </w:t>
      </w:r>
      <w:r w:rsidRPr="00A008DF">
        <w:t>инсценировать</w:t>
      </w:r>
      <w:r w:rsidRPr="00A008DF">
        <w:rPr>
          <w:spacing w:val="1"/>
        </w:rPr>
        <w:t xml:space="preserve"> </w:t>
      </w:r>
      <w:r w:rsidRPr="00A008DF">
        <w:t>несложные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литературы;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роль,</w:t>
      </w:r>
      <w:r w:rsidRPr="00A008DF">
        <w:rPr>
          <w:spacing w:val="1"/>
        </w:rPr>
        <w:t xml:space="preserve"> </w:t>
      </w:r>
      <w:r w:rsidRPr="00A008DF">
        <w:t>договариваться</w:t>
      </w:r>
      <w:r w:rsidRPr="00A008DF">
        <w:rPr>
          <w:spacing w:val="-1"/>
        </w:rPr>
        <w:t xml:space="preserve"> </w:t>
      </w:r>
      <w:r w:rsidRPr="00A008DF">
        <w:t>о манере</w:t>
      </w:r>
      <w:r w:rsidRPr="00A008DF">
        <w:rPr>
          <w:spacing w:val="-1"/>
        </w:rPr>
        <w:t xml:space="preserve"> </w:t>
      </w:r>
      <w:r w:rsidRPr="00A008DF">
        <w:t>её</w:t>
      </w:r>
      <w:r w:rsidRPr="00A008DF">
        <w:rPr>
          <w:spacing w:val="-1"/>
        </w:rPr>
        <w:t xml:space="preserve"> </w:t>
      </w:r>
      <w:r w:rsidRPr="00A008DF">
        <w:t>исполнения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общим</w:t>
      </w:r>
      <w:r w:rsidRPr="00A008DF">
        <w:rPr>
          <w:spacing w:val="-4"/>
        </w:rPr>
        <w:t xml:space="preserve"> </w:t>
      </w:r>
      <w:r w:rsidRPr="00A008DF">
        <w:t>замыслом;</w:t>
      </w:r>
    </w:p>
    <w:p w:rsidR="00551F29" w:rsidRPr="00A008DF" w:rsidRDefault="00E27610">
      <w:pPr>
        <w:pStyle w:val="a3"/>
        <w:spacing w:before="4" w:line="237" w:lineRule="auto"/>
        <w:ind w:right="233"/>
      </w:pPr>
      <w:r w:rsidRPr="00A008DF">
        <w:t>осуществлять взаимопомощь, проявлять ответственность при выполнении своей части</w:t>
      </w:r>
      <w:r w:rsidRPr="00A008DF">
        <w:rPr>
          <w:spacing w:val="-57"/>
        </w:rPr>
        <w:t xml:space="preserve"> </w:t>
      </w:r>
      <w:r w:rsidRPr="00A008DF">
        <w:t>работы,</w:t>
      </w:r>
      <w:r w:rsidRPr="00A008DF">
        <w:rPr>
          <w:spacing w:val="-2"/>
        </w:rPr>
        <w:t xml:space="preserve"> </w:t>
      </w:r>
      <w:r w:rsidRPr="00A008DF">
        <w:t>оценивать свой</w:t>
      </w:r>
      <w:r w:rsidRPr="00A008DF">
        <w:rPr>
          <w:spacing w:val="-3"/>
        </w:rPr>
        <w:t xml:space="preserve"> </w:t>
      </w:r>
      <w:r w:rsidRPr="00A008DF">
        <w:t>вклад в общее</w:t>
      </w:r>
      <w:r w:rsidRPr="00A008DF">
        <w:rPr>
          <w:spacing w:val="-1"/>
        </w:rPr>
        <w:t xml:space="preserve"> </w:t>
      </w:r>
      <w:r w:rsidRPr="00A008DF">
        <w:t>дело.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Содержание</w:t>
      </w:r>
      <w:r w:rsidRPr="00A008DF">
        <w:rPr>
          <w:spacing w:val="-4"/>
        </w:rPr>
        <w:t xml:space="preserve"> </w:t>
      </w:r>
      <w:r w:rsidRPr="00A008DF">
        <w:t>обучения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8"/>
        </w:rPr>
        <w:t xml:space="preserve"> </w:t>
      </w:r>
      <w:r w:rsidRPr="00A008DF">
        <w:t>4</w:t>
      </w:r>
      <w:r w:rsidRPr="00A008DF">
        <w:rPr>
          <w:spacing w:val="-2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ind w:right="214"/>
      </w:pPr>
      <w:r w:rsidRPr="00A008DF">
        <w:t>Родине,</w:t>
      </w:r>
      <w:r w:rsidRPr="00A008DF">
        <w:rPr>
          <w:spacing w:val="1"/>
        </w:rPr>
        <w:t xml:space="preserve"> </w:t>
      </w:r>
      <w:r w:rsidRPr="00A008DF">
        <w:t>героические</w:t>
      </w:r>
      <w:r w:rsidRPr="00A008DF">
        <w:rPr>
          <w:spacing w:val="1"/>
        </w:rPr>
        <w:t xml:space="preserve"> </w:t>
      </w:r>
      <w:r w:rsidRPr="00A008DF">
        <w:t>страницы</w:t>
      </w:r>
      <w:r w:rsidRPr="00A008DF">
        <w:rPr>
          <w:spacing w:val="1"/>
        </w:rPr>
        <w:t xml:space="preserve"> </w:t>
      </w:r>
      <w:r w:rsidRPr="00A008DF">
        <w:t>истории.</w:t>
      </w:r>
      <w:r w:rsidRPr="00A008DF">
        <w:rPr>
          <w:spacing w:val="1"/>
        </w:rPr>
        <w:t xml:space="preserve"> </w:t>
      </w:r>
      <w:r w:rsidRPr="00A008DF">
        <w:t>Наше</w:t>
      </w:r>
      <w:r w:rsidRPr="00A008DF">
        <w:rPr>
          <w:spacing w:val="1"/>
        </w:rPr>
        <w:t xml:space="preserve"> </w:t>
      </w:r>
      <w:r w:rsidRPr="00A008DF">
        <w:t>Отечество,</w:t>
      </w:r>
      <w:r w:rsidRPr="00A008DF">
        <w:rPr>
          <w:spacing w:val="1"/>
        </w:rPr>
        <w:t xml:space="preserve"> </w:t>
      </w:r>
      <w:r w:rsidRPr="00A008DF">
        <w:t>образ</w:t>
      </w:r>
      <w:r w:rsidRPr="00A008DF">
        <w:rPr>
          <w:spacing w:val="1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земли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стихотворных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прозаических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писателей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поэтов</w:t>
      </w:r>
      <w:r w:rsidRPr="00A008DF">
        <w:rPr>
          <w:spacing w:val="1"/>
        </w:rPr>
        <w:t xml:space="preserve"> </w:t>
      </w:r>
      <w:r w:rsidRPr="00A008DF">
        <w:t>ХIХ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ХХ</w:t>
      </w:r>
      <w:r w:rsidRPr="00A008DF">
        <w:rPr>
          <w:spacing w:val="1"/>
        </w:rPr>
        <w:t xml:space="preserve"> </w:t>
      </w:r>
      <w:r w:rsidRPr="00A008DF">
        <w:t>веков</w:t>
      </w:r>
      <w:r w:rsidRPr="00A008DF">
        <w:rPr>
          <w:spacing w:val="6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выбору, не менее четырёх, например, произведения С.Т. Романовского, А.Т. Твардовского,</w:t>
      </w:r>
      <w:r w:rsidRPr="00A008DF">
        <w:rPr>
          <w:spacing w:val="1"/>
        </w:rPr>
        <w:t xml:space="preserve"> </w:t>
      </w:r>
      <w:r w:rsidRPr="00A008DF">
        <w:t>С.Д. Дрожжина, В.М. Пескова и другие). Представление о проявлении любви к родной земле</w:t>
      </w:r>
      <w:r w:rsidRPr="00A008DF">
        <w:rPr>
          <w:spacing w:val="1"/>
        </w:rPr>
        <w:t xml:space="preserve"> </w:t>
      </w:r>
      <w:r w:rsidRPr="00A008DF">
        <w:t>в литературе разных народов (на примере писателей родного края, представителей разных</w:t>
      </w:r>
      <w:r w:rsidRPr="00A008DF">
        <w:rPr>
          <w:spacing w:val="1"/>
        </w:rPr>
        <w:t xml:space="preserve"> </w:t>
      </w:r>
      <w:r w:rsidRPr="00A008DF">
        <w:t>народов России). Страницы истории России, великие люди и события: образы Александра</w:t>
      </w:r>
      <w:r w:rsidRPr="00A008DF">
        <w:rPr>
          <w:spacing w:val="1"/>
        </w:rPr>
        <w:t xml:space="preserve"> </w:t>
      </w:r>
      <w:r w:rsidRPr="00A008DF">
        <w:t>Невского, Михаила Кутузова и других выдающихся защитников Отечества в литературе для</w:t>
      </w:r>
      <w:r w:rsidRPr="00A008DF">
        <w:rPr>
          <w:spacing w:val="1"/>
        </w:rPr>
        <w:t xml:space="preserve"> </w:t>
      </w:r>
      <w:r w:rsidRPr="00A008DF">
        <w:t>детей. Отражение нравственной идеи: любовь к Родине. Героическое прошлое России, тема</w:t>
      </w:r>
      <w:r w:rsidRPr="00A008DF">
        <w:rPr>
          <w:spacing w:val="1"/>
        </w:rPr>
        <w:t xml:space="preserve"> </w:t>
      </w:r>
      <w:r w:rsidRPr="00A008DF">
        <w:t>Великой</w:t>
      </w:r>
      <w:r w:rsidRPr="00A008DF">
        <w:rPr>
          <w:spacing w:val="1"/>
        </w:rPr>
        <w:t xml:space="preserve"> </w:t>
      </w:r>
      <w:r w:rsidRPr="00A008DF">
        <w:t>Отечественной</w:t>
      </w:r>
      <w:r w:rsidRPr="00A008DF">
        <w:rPr>
          <w:spacing w:val="1"/>
        </w:rPr>
        <w:t xml:space="preserve"> </w:t>
      </w:r>
      <w:r w:rsidRPr="00A008DF">
        <w:t>войны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(на</w:t>
      </w:r>
      <w:r w:rsidRPr="00A008DF">
        <w:rPr>
          <w:spacing w:val="1"/>
        </w:rPr>
        <w:t xml:space="preserve"> </w:t>
      </w:r>
      <w:r w:rsidRPr="00A008DF">
        <w:t>примере</w:t>
      </w:r>
      <w:r w:rsidRPr="00A008DF">
        <w:rPr>
          <w:spacing w:val="1"/>
        </w:rPr>
        <w:t xml:space="preserve"> </w:t>
      </w:r>
      <w:r w:rsidRPr="00A008DF">
        <w:t>рассказов</w:t>
      </w:r>
      <w:r w:rsidRPr="00A008DF">
        <w:rPr>
          <w:spacing w:val="1"/>
        </w:rPr>
        <w:t xml:space="preserve"> </w:t>
      </w:r>
      <w:r w:rsidRPr="00A008DF">
        <w:t>Л.А.</w:t>
      </w:r>
      <w:r w:rsidRPr="00A008DF">
        <w:rPr>
          <w:spacing w:val="-57"/>
        </w:rPr>
        <w:t xml:space="preserve"> </w:t>
      </w:r>
      <w:r w:rsidRPr="00A008DF">
        <w:t>Кассиля,</w:t>
      </w:r>
      <w:r w:rsidRPr="00A008DF">
        <w:rPr>
          <w:spacing w:val="-1"/>
        </w:rPr>
        <w:t xml:space="preserve"> </w:t>
      </w:r>
      <w:r w:rsidRPr="00A008DF">
        <w:t>С.П. Алексеева).</w:t>
      </w:r>
      <w:r w:rsidRPr="00A008DF">
        <w:rPr>
          <w:spacing w:val="-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понятия:</w:t>
      </w:r>
      <w:r w:rsidRPr="00A008DF">
        <w:rPr>
          <w:spacing w:val="-4"/>
        </w:rPr>
        <w:t xml:space="preserve"> </w:t>
      </w:r>
      <w:r w:rsidRPr="00A008DF">
        <w:t>поступок,</w:t>
      </w:r>
      <w:r w:rsidRPr="00A008DF">
        <w:rPr>
          <w:spacing w:val="-2"/>
        </w:rPr>
        <w:t xml:space="preserve"> </w:t>
      </w:r>
      <w:r w:rsidRPr="00A008DF">
        <w:t>подвиг.</w:t>
      </w:r>
    </w:p>
    <w:p w:rsidR="00551F29" w:rsidRPr="00A008DF" w:rsidRDefault="00E27610">
      <w:pPr>
        <w:pStyle w:val="a3"/>
        <w:spacing w:before="1"/>
        <w:ind w:right="227"/>
      </w:pPr>
      <w:r w:rsidRPr="00A008DF">
        <w:t>Круг чтения: народная и авторская песня: понятие исторической песни, знакомство с</w:t>
      </w:r>
      <w:r w:rsidRPr="00A008DF">
        <w:rPr>
          <w:spacing w:val="1"/>
        </w:rPr>
        <w:t xml:space="preserve"> </w:t>
      </w:r>
      <w:r w:rsidRPr="00A008DF">
        <w:t>песнями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тему</w:t>
      </w:r>
      <w:r w:rsidRPr="00A008DF">
        <w:rPr>
          <w:spacing w:val="-6"/>
        </w:rPr>
        <w:t xml:space="preserve"> </w:t>
      </w:r>
      <w:r w:rsidRPr="00A008DF">
        <w:t>Великой</w:t>
      </w:r>
      <w:r w:rsidRPr="00A008DF">
        <w:rPr>
          <w:spacing w:val="2"/>
        </w:rPr>
        <w:t xml:space="preserve"> </w:t>
      </w:r>
      <w:r w:rsidRPr="00A008DF">
        <w:t>Отечественной</w:t>
      </w:r>
      <w:r w:rsidRPr="00A008DF">
        <w:rPr>
          <w:spacing w:val="1"/>
        </w:rPr>
        <w:t xml:space="preserve"> </w:t>
      </w:r>
      <w:r w:rsidRPr="00A008DF">
        <w:t>войны</w:t>
      </w:r>
      <w:r w:rsidRPr="00A008DF">
        <w:rPr>
          <w:spacing w:val="-4"/>
        </w:rPr>
        <w:t xml:space="preserve"> </w:t>
      </w:r>
      <w:r w:rsidRPr="00A008DF">
        <w:t>(2–3</w:t>
      </w:r>
      <w:r w:rsidRPr="00A008DF">
        <w:rPr>
          <w:spacing w:val="-1"/>
        </w:rPr>
        <w:t xml:space="preserve"> </w:t>
      </w:r>
      <w:r w:rsidRPr="00A008DF">
        <w:t>произведения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6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spacing w:before="1"/>
        <w:ind w:right="219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С.Д.</w:t>
      </w:r>
      <w:r w:rsidRPr="00A008DF">
        <w:rPr>
          <w:spacing w:val="1"/>
        </w:rPr>
        <w:t xml:space="preserve"> </w:t>
      </w:r>
      <w:r w:rsidRPr="00A008DF">
        <w:t>Дрожжин</w:t>
      </w:r>
      <w:r w:rsidRPr="00A008DF">
        <w:rPr>
          <w:spacing w:val="1"/>
        </w:rPr>
        <w:t xml:space="preserve"> </w:t>
      </w:r>
      <w:r w:rsidRPr="00A008DF">
        <w:t>«Родине»,</w:t>
      </w:r>
      <w:r w:rsidRPr="00A008DF">
        <w:rPr>
          <w:spacing w:val="1"/>
        </w:rPr>
        <w:t xml:space="preserve"> </w:t>
      </w:r>
      <w:r w:rsidRPr="00A008DF">
        <w:t>В.М.</w:t>
      </w:r>
      <w:r w:rsidRPr="00A008DF">
        <w:rPr>
          <w:spacing w:val="1"/>
        </w:rPr>
        <w:t xml:space="preserve"> </w:t>
      </w:r>
      <w:r w:rsidRPr="00A008DF">
        <w:t>Песков</w:t>
      </w:r>
      <w:r w:rsidRPr="00A008DF">
        <w:rPr>
          <w:spacing w:val="1"/>
        </w:rPr>
        <w:t xml:space="preserve"> </w:t>
      </w:r>
      <w:r w:rsidRPr="00A008DF">
        <w:t>«Родине»,</w:t>
      </w:r>
      <w:r w:rsidRPr="00A008DF">
        <w:rPr>
          <w:spacing w:val="1"/>
        </w:rPr>
        <w:t xml:space="preserve"> </w:t>
      </w:r>
      <w:r w:rsidRPr="00A008DF">
        <w:t>А.Т.</w:t>
      </w:r>
      <w:r w:rsidRPr="00A008DF">
        <w:rPr>
          <w:spacing w:val="1"/>
        </w:rPr>
        <w:t xml:space="preserve"> </w:t>
      </w:r>
      <w:r w:rsidRPr="00A008DF">
        <w:t>Твардовский</w:t>
      </w:r>
      <w:r w:rsidRPr="00A008DF">
        <w:rPr>
          <w:spacing w:val="1"/>
        </w:rPr>
        <w:t xml:space="preserve"> </w:t>
      </w:r>
      <w:r w:rsidRPr="00A008DF">
        <w:t>«О</w:t>
      </w:r>
      <w:r w:rsidRPr="00A008DF">
        <w:rPr>
          <w:spacing w:val="1"/>
        </w:rPr>
        <w:t xml:space="preserve"> </w:t>
      </w:r>
      <w:r w:rsidRPr="00A008DF">
        <w:t>Родине</w:t>
      </w:r>
      <w:r w:rsidRPr="00A008DF">
        <w:rPr>
          <w:spacing w:val="1"/>
        </w:rPr>
        <w:t xml:space="preserve"> </w:t>
      </w:r>
      <w:r w:rsidRPr="00A008DF">
        <w:t>большой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малой»</w:t>
      </w:r>
      <w:r w:rsidRPr="00A008DF">
        <w:rPr>
          <w:spacing w:val="1"/>
        </w:rPr>
        <w:t xml:space="preserve"> </w:t>
      </w:r>
      <w:r w:rsidRPr="00A008DF">
        <w:t>(отрывок),</w:t>
      </w:r>
      <w:r w:rsidRPr="00A008DF">
        <w:rPr>
          <w:spacing w:val="1"/>
        </w:rPr>
        <w:t xml:space="preserve"> </w:t>
      </w:r>
      <w:r w:rsidRPr="00A008DF">
        <w:t>С.Т.</w:t>
      </w:r>
      <w:r w:rsidRPr="00A008DF">
        <w:rPr>
          <w:spacing w:val="61"/>
        </w:rPr>
        <w:t xml:space="preserve"> </w:t>
      </w:r>
      <w:r w:rsidRPr="00A008DF">
        <w:t>Романовский</w:t>
      </w:r>
      <w:r w:rsidRPr="00A008DF">
        <w:rPr>
          <w:spacing w:val="61"/>
        </w:rPr>
        <w:t xml:space="preserve"> </w:t>
      </w:r>
      <w:r w:rsidRPr="00A008DF">
        <w:t>«Ледовое</w:t>
      </w:r>
      <w:r w:rsidRPr="00A008DF">
        <w:rPr>
          <w:spacing w:val="1"/>
        </w:rPr>
        <w:t xml:space="preserve"> </w:t>
      </w:r>
      <w:r w:rsidRPr="00A008DF">
        <w:t>побоище»,</w:t>
      </w:r>
      <w:r w:rsidRPr="00A008DF">
        <w:rPr>
          <w:spacing w:val="1"/>
        </w:rPr>
        <w:t xml:space="preserve"> </w:t>
      </w:r>
      <w:r w:rsidRPr="00A008DF">
        <w:t>С.П.</w:t>
      </w:r>
      <w:r w:rsidRPr="00A008DF">
        <w:rPr>
          <w:spacing w:val="1"/>
        </w:rPr>
        <w:t xml:space="preserve"> </w:t>
      </w:r>
      <w:r w:rsidRPr="00A008DF">
        <w:t>Алексеев</w:t>
      </w:r>
      <w:r w:rsidRPr="00A008DF">
        <w:rPr>
          <w:spacing w:val="1"/>
        </w:rPr>
        <w:t xml:space="preserve"> </w:t>
      </w:r>
      <w:r w:rsidRPr="00A008DF">
        <w:t>(1–2</w:t>
      </w:r>
      <w:r w:rsidRPr="00A008DF">
        <w:rPr>
          <w:spacing w:val="1"/>
        </w:rPr>
        <w:t xml:space="preserve"> </w:t>
      </w:r>
      <w:r w:rsidRPr="00A008DF">
        <w:t>рассказа</w:t>
      </w:r>
      <w:r w:rsidRPr="00A008DF">
        <w:rPr>
          <w:spacing w:val="1"/>
        </w:rPr>
        <w:t xml:space="preserve"> </w:t>
      </w:r>
      <w:r w:rsidRPr="00A008DF">
        <w:t>военно-исторической</w:t>
      </w:r>
      <w:r w:rsidRPr="00A008DF">
        <w:rPr>
          <w:spacing w:val="1"/>
        </w:rPr>
        <w:t xml:space="preserve"> </w:t>
      </w:r>
      <w:r w:rsidRPr="00A008DF">
        <w:t>тематики)) и другие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spacing w:before="1"/>
        <w:ind w:right="221"/>
      </w:pPr>
      <w:r w:rsidRPr="00A008DF">
        <w:t>Фольклор (устное народное творчество). Фольклор как народная духовная культура</w:t>
      </w:r>
      <w:r w:rsidRPr="00A008DF">
        <w:rPr>
          <w:spacing w:val="1"/>
        </w:rPr>
        <w:t xml:space="preserve"> </w:t>
      </w:r>
      <w:r w:rsidRPr="00A008DF">
        <w:t>(произведения</w:t>
      </w:r>
      <w:r w:rsidRPr="00A008DF">
        <w:rPr>
          <w:spacing w:val="42"/>
        </w:rPr>
        <w:t xml:space="preserve"> </w:t>
      </w:r>
      <w:r w:rsidRPr="00A008DF">
        <w:t>по</w:t>
      </w:r>
      <w:r w:rsidRPr="00A008DF">
        <w:rPr>
          <w:spacing w:val="43"/>
        </w:rPr>
        <w:t xml:space="preserve"> </w:t>
      </w:r>
      <w:r w:rsidRPr="00A008DF">
        <w:t>выбору).</w:t>
      </w:r>
      <w:r w:rsidRPr="00A008DF">
        <w:rPr>
          <w:spacing w:val="47"/>
        </w:rPr>
        <w:t xml:space="preserve"> </w:t>
      </w:r>
      <w:r w:rsidRPr="00A008DF">
        <w:t>Многообразие</w:t>
      </w:r>
      <w:r w:rsidRPr="00A008DF">
        <w:rPr>
          <w:spacing w:val="41"/>
        </w:rPr>
        <w:t xml:space="preserve"> </w:t>
      </w:r>
      <w:r w:rsidRPr="00A008DF">
        <w:t>видов</w:t>
      </w:r>
      <w:r w:rsidRPr="00A008DF">
        <w:rPr>
          <w:spacing w:val="43"/>
        </w:rPr>
        <w:t xml:space="preserve"> </w:t>
      </w:r>
      <w:r w:rsidRPr="00A008DF">
        <w:t>фольклора:</w:t>
      </w:r>
      <w:r w:rsidRPr="00A008DF">
        <w:rPr>
          <w:spacing w:val="48"/>
        </w:rPr>
        <w:t xml:space="preserve"> </w:t>
      </w:r>
      <w:r w:rsidRPr="00A008DF">
        <w:t>словесный,</w:t>
      </w:r>
      <w:r w:rsidRPr="00A008DF">
        <w:rPr>
          <w:spacing w:val="47"/>
        </w:rPr>
        <w:t xml:space="preserve"> </w:t>
      </w:r>
      <w:r w:rsidRPr="00A008DF">
        <w:t>музыкальный,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46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2" w:firstLine="0"/>
      </w:pPr>
      <w:r w:rsidRPr="00A008DF">
        <w:lastRenderedPageBreak/>
        <w:t>обрядовый (календарный). Культурное значение фольклора для появления художественной</w:t>
      </w:r>
      <w:r w:rsidRPr="00A008DF">
        <w:rPr>
          <w:spacing w:val="1"/>
        </w:rPr>
        <w:t xml:space="preserve"> </w:t>
      </w:r>
      <w:r w:rsidRPr="00A008DF">
        <w:t>литературы. Малые жанры фольклора (назначение, сравнение, классификация). Собиратели</w:t>
      </w:r>
      <w:r w:rsidRPr="00A008DF">
        <w:rPr>
          <w:spacing w:val="1"/>
        </w:rPr>
        <w:t xml:space="preserve"> </w:t>
      </w:r>
      <w:r w:rsidRPr="00A008DF">
        <w:t>фольклора (А.Н. Афанасьев, В.И. Даль). Виды сказок: о животных, бытовые, волшебные.</w:t>
      </w:r>
      <w:r w:rsidRPr="00A008DF">
        <w:rPr>
          <w:spacing w:val="1"/>
        </w:rPr>
        <w:t xml:space="preserve"> </w:t>
      </w:r>
      <w:r w:rsidRPr="00A008DF">
        <w:t>Отражение в произведениях фольклора нравственных ценностей, быта и культуры народов</w:t>
      </w:r>
      <w:r w:rsidRPr="00A008DF">
        <w:rPr>
          <w:spacing w:val="1"/>
        </w:rPr>
        <w:t xml:space="preserve"> </w:t>
      </w:r>
      <w:r w:rsidRPr="00A008DF">
        <w:t>мира. Сходство фольклорных произведений разных народов по тематике, художественным</w:t>
      </w:r>
      <w:r w:rsidRPr="00A008DF">
        <w:rPr>
          <w:spacing w:val="1"/>
        </w:rPr>
        <w:t xml:space="preserve"> </w:t>
      </w:r>
      <w:r w:rsidRPr="00A008DF">
        <w:t>образам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форме</w:t>
      </w:r>
      <w:r w:rsidRPr="00A008DF">
        <w:rPr>
          <w:spacing w:val="-2"/>
        </w:rPr>
        <w:t xml:space="preserve"> </w:t>
      </w:r>
      <w:r w:rsidRPr="00A008DF">
        <w:t>(«бродячие»</w:t>
      </w:r>
      <w:r w:rsidRPr="00A008DF">
        <w:rPr>
          <w:spacing w:val="-8"/>
        </w:rPr>
        <w:t xml:space="preserve"> </w:t>
      </w:r>
      <w:r w:rsidRPr="00A008DF">
        <w:t>сюжеты).</w:t>
      </w:r>
    </w:p>
    <w:p w:rsidR="00551F29" w:rsidRPr="00A008DF" w:rsidRDefault="00E27610">
      <w:pPr>
        <w:pStyle w:val="a3"/>
        <w:ind w:right="214"/>
      </w:pPr>
      <w:r w:rsidRPr="00A008DF">
        <w:t>Круг чтения: былина как эпическая песня о героическом событии. Герой былины –</w:t>
      </w:r>
      <w:r w:rsidRPr="00A008DF">
        <w:rPr>
          <w:spacing w:val="1"/>
        </w:rPr>
        <w:t xml:space="preserve"> </w:t>
      </w:r>
      <w:r w:rsidRPr="00A008DF">
        <w:t>защитник страны. Образы русских богатырей: Ильи Муромца, Алёши Поповича, Добрыни</w:t>
      </w:r>
      <w:r w:rsidRPr="00A008DF">
        <w:rPr>
          <w:spacing w:val="1"/>
        </w:rPr>
        <w:t xml:space="preserve"> </w:t>
      </w:r>
      <w:r w:rsidRPr="00A008DF">
        <w:t>Никитича,</w:t>
      </w:r>
      <w:r w:rsidRPr="00A008DF">
        <w:rPr>
          <w:spacing w:val="1"/>
        </w:rPr>
        <w:t xml:space="preserve"> </w:t>
      </w:r>
      <w:r w:rsidRPr="00A008DF">
        <w:t>Никиты</w:t>
      </w:r>
      <w:r w:rsidRPr="00A008DF">
        <w:rPr>
          <w:spacing w:val="1"/>
        </w:rPr>
        <w:t xml:space="preserve"> </w:t>
      </w:r>
      <w:r w:rsidRPr="00A008DF">
        <w:t>Кожемяки</w:t>
      </w:r>
      <w:r w:rsidRPr="00A008DF">
        <w:rPr>
          <w:spacing w:val="1"/>
        </w:rPr>
        <w:t xml:space="preserve"> </w:t>
      </w:r>
      <w:r w:rsidRPr="00A008DF">
        <w:t>(где</w:t>
      </w:r>
      <w:r w:rsidRPr="00A008DF">
        <w:rPr>
          <w:spacing w:val="1"/>
        </w:rPr>
        <w:t xml:space="preserve"> </w:t>
      </w:r>
      <w:r w:rsidRPr="00A008DF">
        <w:t>жил,</w:t>
      </w:r>
      <w:r w:rsidRPr="00A008DF">
        <w:rPr>
          <w:spacing w:val="1"/>
        </w:rPr>
        <w:t xml:space="preserve"> </w:t>
      </w:r>
      <w:r w:rsidRPr="00A008DF">
        <w:t>чем</w:t>
      </w:r>
      <w:r w:rsidRPr="00A008DF">
        <w:rPr>
          <w:spacing w:val="1"/>
        </w:rPr>
        <w:t xml:space="preserve"> </w:t>
      </w:r>
      <w:r w:rsidRPr="00A008DF">
        <w:t>занимался,</w:t>
      </w:r>
      <w:r w:rsidRPr="00A008DF">
        <w:rPr>
          <w:spacing w:val="1"/>
        </w:rPr>
        <w:t xml:space="preserve"> </w:t>
      </w:r>
      <w:r w:rsidRPr="00A008DF">
        <w:t>какими</w:t>
      </w:r>
      <w:r w:rsidRPr="00A008DF">
        <w:rPr>
          <w:spacing w:val="1"/>
        </w:rPr>
        <w:t xml:space="preserve"> </w:t>
      </w:r>
      <w:r w:rsidRPr="00A008DF">
        <w:t>качествами</w:t>
      </w:r>
      <w:r w:rsidRPr="00A008DF">
        <w:rPr>
          <w:spacing w:val="60"/>
        </w:rPr>
        <w:t xml:space="preserve"> </w:t>
      </w:r>
      <w:r w:rsidRPr="00A008DF">
        <w:t>обладал).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выразительности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былине:</w:t>
      </w:r>
      <w:r w:rsidRPr="00A008DF">
        <w:rPr>
          <w:spacing w:val="1"/>
        </w:rPr>
        <w:t xml:space="preserve"> </w:t>
      </w:r>
      <w:r w:rsidRPr="00A008DF">
        <w:t>устойчивые</w:t>
      </w:r>
      <w:r w:rsidRPr="00A008DF">
        <w:rPr>
          <w:spacing w:val="1"/>
        </w:rPr>
        <w:t xml:space="preserve"> </w:t>
      </w:r>
      <w:r w:rsidRPr="00A008DF">
        <w:t>выражения,</w:t>
      </w:r>
      <w:r w:rsidRPr="00A008DF">
        <w:rPr>
          <w:spacing w:val="1"/>
        </w:rPr>
        <w:t xml:space="preserve"> </w:t>
      </w:r>
      <w:r w:rsidRPr="00A008DF">
        <w:t>повторы,</w:t>
      </w:r>
      <w:r w:rsidRPr="00A008DF">
        <w:rPr>
          <w:spacing w:val="1"/>
        </w:rPr>
        <w:t xml:space="preserve"> </w:t>
      </w:r>
      <w:r w:rsidRPr="00A008DF">
        <w:t>гипербола. Устаревшие слова, их место в былине и представление в современной лексике.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-5"/>
        </w:rPr>
        <w:t xml:space="preserve"> </w:t>
      </w:r>
      <w:r w:rsidRPr="00A008DF">
        <w:t>былинно-сказочные</w:t>
      </w:r>
      <w:r w:rsidRPr="00A008DF">
        <w:rPr>
          <w:spacing w:val="-2"/>
        </w:rPr>
        <w:t xml:space="preserve"> </w:t>
      </w:r>
      <w:r w:rsidRPr="00A008DF">
        <w:t>темы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творчестве</w:t>
      </w:r>
      <w:r w:rsidRPr="00A008DF">
        <w:rPr>
          <w:spacing w:val="-4"/>
        </w:rPr>
        <w:t xml:space="preserve"> </w:t>
      </w:r>
      <w:r w:rsidRPr="00A008DF">
        <w:t>художника</w:t>
      </w:r>
      <w:r w:rsidRPr="00A008DF">
        <w:rPr>
          <w:spacing w:val="-1"/>
        </w:rPr>
        <w:t xml:space="preserve"> </w:t>
      </w:r>
      <w:r w:rsidRPr="00A008DF">
        <w:t>В.М.</w:t>
      </w:r>
      <w:r w:rsidRPr="00A008DF">
        <w:rPr>
          <w:spacing w:val="-1"/>
        </w:rPr>
        <w:t xml:space="preserve"> </w:t>
      </w:r>
      <w:r w:rsidRPr="00A008DF">
        <w:t>Васнецова.</w:t>
      </w:r>
    </w:p>
    <w:p w:rsidR="00551F29" w:rsidRPr="00A008DF" w:rsidRDefault="00E27610">
      <w:pPr>
        <w:pStyle w:val="a3"/>
        <w:ind w:right="222"/>
      </w:pPr>
      <w:r w:rsidRPr="00A008DF">
        <w:t>Произведения для чтения: произведения малых жанров фольклора, народные сказки</w:t>
      </w:r>
      <w:r w:rsidRPr="00A008DF">
        <w:rPr>
          <w:spacing w:val="1"/>
        </w:rPr>
        <w:t xml:space="preserve"> </w:t>
      </w:r>
      <w:r w:rsidRPr="00A008DF">
        <w:t>(2–3 сказки по выбору), сказки народов России (2–3 сказки по выбору), былины из цикла об</w:t>
      </w:r>
      <w:r w:rsidRPr="00A008DF">
        <w:rPr>
          <w:spacing w:val="1"/>
        </w:rPr>
        <w:t xml:space="preserve"> </w:t>
      </w:r>
      <w:r w:rsidRPr="00A008DF">
        <w:t>Илье</w:t>
      </w:r>
      <w:r w:rsidRPr="00A008DF">
        <w:rPr>
          <w:spacing w:val="-5"/>
        </w:rPr>
        <w:t xml:space="preserve"> </w:t>
      </w:r>
      <w:r w:rsidRPr="00A008DF">
        <w:t>Муромце,</w:t>
      </w:r>
      <w:r w:rsidRPr="00A008DF">
        <w:rPr>
          <w:spacing w:val="-1"/>
        </w:rPr>
        <w:t xml:space="preserve"> </w:t>
      </w:r>
      <w:r w:rsidRPr="00A008DF">
        <w:t>Алёше</w:t>
      </w:r>
      <w:r w:rsidRPr="00A008DF">
        <w:rPr>
          <w:spacing w:val="5"/>
        </w:rPr>
        <w:t xml:space="preserve"> </w:t>
      </w:r>
      <w:r w:rsidRPr="00A008DF">
        <w:t>Поповиче,</w:t>
      </w:r>
      <w:r w:rsidRPr="00A008DF">
        <w:rPr>
          <w:spacing w:val="-1"/>
        </w:rPr>
        <w:t xml:space="preserve"> </w:t>
      </w:r>
      <w:r w:rsidRPr="00A008DF">
        <w:t>Добрыне</w:t>
      </w:r>
      <w:r w:rsidRPr="00A008DF">
        <w:rPr>
          <w:spacing w:val="-2"/>
        </w:rPr>
        <w:t xml:space="preserve"> </w:t>
      </w:r>
      <w:r w:rsidRPr="00A008DF">
        <w:t>Никитиче</w:t>
      </w:r>
      <w:r w:rsidRPr="00A008DF">
        <w:rPr>
          <w:spacing w:val="-1"/>
        </w:rPr>
        <w:t xml:space="preserve"> </w:t>
      </w:r>
      <w:r w:rsidRPr="00A008DF">
        <w:t>(1–2</w:t>
      </w:r>
      <w:r w:rsidRPr="00A008DF">
        <w:rPr>
          <w:spacing w:val="-1"/>
        </w:rPr>
        <w:t xml:space="preserve"> </w:t>
      </w:r>
      <w:r w:rsidRPr="00A008DF">
        <w:t>по выбору).</w:t>
      </w:r>
    </w:p>
    <w:p w:rsidR="00551F29" w:rsidRPr="00A008DF" w:rsidRDefault="00E27610">
      <w:pPr>
        <w:pStyle w:val="a3"/>
        <w:ind w:right="217"/>
      </w:pPr>
      <w:r w:rsidRPr="00A008DF">
        <w:t>Творчество</w:t>
      </w:r>
      <w:r w:rsidRPr="00A008DF">
        <w:rPr>
          <w:spacing w:val="1"/>
        </w:rPr>
        <w:t xml:space="preserve"> </w:t>
      </w:r>
      <w:r w:rsidRPr="00A008DF">
        <w:t>А.С.</w:t>
      </w:r>
      <w:r w:rsidRPr="00A008DF">
        <w:rPr>
          <w:spacing w:val="1"/>
        </w:rPr>
        <w:t xml:space="preserve"> </w:t>
      </w:r>
      <w:r w:rsidRPr="00A008DF">
        <w:t>Пушкина.</w:t>
      </w:r>
      <w:r w:rsidRPr="00A008DF">
        <w:rPr>
          <w:spacing w:val="1"/>
        </w:rPr>
        <w:t xml:space="preserve"> </w:t>
      </w:r>
      <w:r w:rsidRPr="00A008DF">
        <w:t>Картины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лирических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А.С.</w:t>
      </w:r>
      <w:r w:rsidRPr="00A008DF">
        <w:rPr>
          <w:spacing w:val="1"/>
        </w:rPr>
        <w:t xml:space="preserve"> </w:t>
      </w:r>
      <w:r w:rsidRPr="00A008DF">
        <w:t>Пушкина.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выразительности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стихотворном</w:t>
      </w:r>
      <w:r w:rsidRPr="00A008DF">
        <w:rPr>
          <w:spacing w:val="1"/>
        </w:rPr>
        <w:t xml:space="preserve"> </w:t>
      </w:r>
      <w:r w:rsidRPr="00A008DF">
        <w:t>произведении</w:t>
      </w:r>
      <w:r w:rsidRPr="00A008DF">
        <w:rPr>
          <w:spacing w:val="1"/>
        </w:rPr>
        <w:t xml:space="preserve"> </w:t>
      </w:r>
      <w:r w:rsidRPr="00A008DF">
        <w:t>(сравнение, эпитет, олицетворение) на примере 2-3 произведений. Литературные сказки А.С.</w:t>
      </w:r>
      <w:r w:rsidRPr="00A008DF">
        <w:rPr>
          <w:spacing w:val="1"/>
        </w:rPr>
        <w:t xml:space="preserve"> </w:t>
      </w:r>
      <w:r w:rsidRPr="00A008DF">
        <w:t>Пушкина в стихах: «Сказка о мёртвой царевне и о семи богатырях». Фольклорная основа</w:t>
      </w:r>
      <w:r w:rsidRPr="00A008DF">
        <w:rPr>
          <w:spacing w:val="1"/>
        </w:rPr>
        <w:t xml:space="preserve"> </w:t>
      </w:r>
      <w:r w:rsidRPr="00A008DF">
        <w:t>авторской</w:t>
      </w:r>
      <w:r w:rsidRPr="00A008DF">
        <w:rPr>
          <w:spacing w:val="1"/>
        </w:rPr>
        <w:t xml:space="preserve"> </w:t>
      </w:r>
      <w:r w:rsidRPr="00A008DF">
        <w:t>сказки.</w:t>
      </w:r>
      <w:r w:rsidRPr="00A008DF">
        <w:rPr>
          <w:spacing w:val="1"/>
        </w:rPr>
        <w:t xml:space="preserve"> </w:t>
      </w:r>
      <w:r w:rsidRPr="00A008DF">
        <w:t>Положительные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отрицательные</w:t>
      </w:r>
      <w:r w:rsidRPr="00A008DF">
        <w:rPr>
          <w:spacing w:val="1"/>
        </w:rPr>
        <w:t xml:space="preserve"> </w:t>
      </w:r>
      <w:r w:rsidRPr="00A008DF">
        <w:t>герои,</w:t>
      </w:r>
      <w:r w:rsidRPr="00A008DF">
        <w:rPr>
          <w:spacing w:val="1"/>
        </w:rPr>
        <w:t xml:space="preserve"> </w:t>
      </w:r>
      <w:r w:rsidRPr="00A008DF">
        <w:t>волшебные</w:t>
      </w:r>
      <w:r w:rsidRPr="00A008DF">
        <w:rPr>
          <w:spacing w:val="1"/>
        </w:rPr>
        <w:t xml:space="preserve"> </w:t>
      </w:r>
      <w:r w:rsidRPr="00A008DF">
        <w:t>помощники,</w:t>
      </w:r>
      <w:r w:rsidRPr="00A008DF">
        <w:rPr>
          <w:spacing w:val="1"/>
        </w:rPr>
        <w:t xml:space="preserve"> </w:t>
      </w:r>
      <w:r w:rsidRPr="00A008DF">
        <w:t>язык</w:t>
      </w:r>
      <w:r w:rsidRPr="00A008DF">
        <w:rPr>
          <w:spacing w:val="1"/>
        </w:rPr>
        <w:t xml:space="preserve"> </w:t>
      </w:r>
      <w:r w:rsidRPr="00A008DF">
        <w:t>авторской сказки.</w:t>
      </w:r>
    </w:p>
    <w:p w:rsidR="00551F29" w:rsidRPr="00A008DF" w:rsidRDefault="00E27610">
      <w:pPr>
        <w:pStyle w:val="a3"/>
        <w:ind w:right="221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А.С.</w:t>
      </w:r>
      <w:r w:rsidRPr="00A008DF">
        <w:rPr>
          <w:spacing w:val="1"/>
        </w:rPr>
        <w:t xml:space="preserve"> </w:t>
      </w:r>
      <w:r w:rsidRPr="00A008DF">
        <w:t>Пушкин</w:t>
      </w:r>
      <w:r w:rsidRPr="00A008DF">
        <w:rPr>
          <w:spacing w:val="1"/>
        </w:rPr>
        <w:t xml:space="preserve"> </w:t>
      </w:r>
      <w:r w:rsidRPr="00A008DF">
        <w:t>«Сказка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мёртвой</w:t>
      </w:r>
      <w:r w:rsidRPr="00A008DF">
        <w:rPr>
          <w:spacing w:val="1"/>
        </w:rPr>
        <w:t xml:space="preserve"> </w:t>
      </w:r>
      <w:r w:rsidRPr="00A008DF">
        <w:t>царевне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семи</w:t>
      </w:r>
      <w:r w:rsidRPr="00A008DF">
        <w:rPr>
          <w:spacing w:val="1"/>
        </w:rPr>
        <w:t xml:space="preserve"> </w:t>
      </w:r>
      <w:r w:rsidRPr="00A008DF">
        <w:t>богатырях»,</w:t>
      </w:r>
      <w:r w:rsidRPr="00A008DF">
        <w:rPr>
          <w:spacing w:val="3"/>
        </w:rPr>
        <w:t xml:space="preserve"> </w:t>
      </w:r>
      <w:r w:rsidRPr="00A008DF">
        <w:t>«Няне»,</w:t>
      </w:r>
      <w:r w:rsidRPr="00A008DF">
        <w:rPr>
          <w:spacing w:val="5"/>
        </w:rPr>
        <w:t xml:space="preserve"> </w:t>
      </w:r>
      <w:r w:rsidRPr="00A008DF">
        <w:t>«Осень»</w:t>
      </w:r>
      <w:r w:rsidRPr="00A008DF">
        <w:rPr>
          <w:spacing w:val="-8"/>
        </w:rPr>
        <w:t xml:space="preserve"> </w:t>
      </w:r>
      <w:r w:rsidRPr="00A008DF">
        <w:t>(отрывки),</w:t>
      </w:r>
      <w:r w:rsidRPr="00A008DF">
        <w:rPr>
          <w:spacing w:val="2"/>
        </w:rPr>
        <w:t xml:space="preserve"> </w:t>
      </w:r>
      <w:r w:rsidRPr="00A008DF">
        <w:t>«Зимняя дорога»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20"/>
      </w:pPr>
      <w:r w:rsidRPr="00A008DF">
        <w:t>Творчество И.А. Крылова. Представление о басне как лиро-эпическом жанре. Круг</w:t>
      </w:r>
      <w:r w:rsidRPr="00A008DF">
        <w:rPr>
          <w:spacing w:val="1"/>
        </w:rPr>
        <w:t xml:space="preserve"> </w:t>
      </w:r>
      <w:r w:rsidRPr="00A008DF">
        <w:t>чтения: басни на примере произведений И.А. Крылова, И.И. Хемницера, Л.Н. Толстого, С.В.</w:t>
      </w:r>
      <w:r w:rsidRPr="00A008DF">
        <w:rPr>
          <w:spacing w:val="1"/>
        </w:rPr>
        <w:t xml:space="preserve"> </w:t>
      </w:r>
      <w:r w:rsidRPr="00A008DF">
        <w:t>Михалкова. Басни стихотворные и прозаические (не менее трёх). Развитие событий в басне,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герои</w:t>
      </w:r>
      <w:r w:rsidRPr="00A008DF">
        <w:rPr>
          <w:spacing w:val="1"/>
        </w:rPr>
        <w:t xml:space="preserve"> </w:t>
      </w:r>
      <w:r w:rsidRPr="00A008DF">
        <w:t>(положительные,</w:t>
      </w:r>
      <w:r w:rsidRPr="00A008DF">
        <w:rPr>
          <w:spacing w:val="1"/>
        </w:rPr>
        <w:t xml:space="preserve"> </w:t>
      </w:r>
      <w:r w:rsidRPr="00A008DF">
        <w:t>отрицательные).</w:t>
      </w:r>
      <w:r w:rsidRPr="00A008DF">
        <w:rPr>
          <w:spacing w:val="1"/>
        </w:rPr>
        <w:t xml:space="preserve"> </w:t>
      </w:r>
      <w:r w:rsidRPr="00A008DF">
        <w:t>Аллегория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баснях.</w:t>
      </w:r>
      <w:r w:rsidRPr="00A008DF">
        <w:rPr>
          <w:spacing w:val="1"/>
        </w:rPr>
        <w:t xml:space="preserve"> </w:t>
      </w:r>
      <w:r w:rsidRPr="00A008DF">
        <w:t>Сравнение</w:t>
      </w:r>
      <w:r w:rsidRPr="00A008DF">
        <w:rPr>
          <w:spacing w:val="61"/>
        </w:rPr>
        <w:t xml:space="preserve"> </w:t>
      </w:r>
      <w:r w:rsidRPr="00A008DF">
        <w:t>басен:</w:t>
      </w:r>
      <w:r w:rsidRPr="00A008DF">
        <w:rPr>
          <w:spacing w:val="1"/>
        </w:rPr>
        <w:t xml:space="preserve"> </w:t>
      </w:r>
      <w:r w:rsidRPr="00A008DF">
        <w:t>назначение, темы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герои, особенности</w:t>
      </w:r>
      <w:r w:rsidRPr="00A008DF">
        <w:rPr>
          <w:spacing w:val="2"/>
        </w:rPr>
        <w:t xml:space="preserve"> </w:t>
      </w:r>
      <w:r w:rsidRPr="00A008DF">
        <w:t>языка.</w:t>
      </w:r>
    </w:p>
    <w:p w:rsidR="00551F29" w:rsidRPr="00A008DF" w:rsidRDefault="00E27610">
      <w:pPr>
        <w:pStyle w:val="a3"/>
        <w:ind w:right="224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Крылов</w:t>
      </w:r>
      <w:r w:rsidRPr="00A008DF">
        <w:rPr>
          <w:spacing w:val="1"/>
        </w:rPr>
        <w:t xml:space="preserve"> </w:t>
      </w:r>
      <w:r w:rsidRPr="00A008DF">
        <w:t>И.А.</w:t>
      </w:r>
      <w:r w:rsidRPr="00A008DF">
        <w:rPr>
          <w:spacing w:val="1"/>
        </w:rPr>
        <w:t xml:space="preserve"> </w:t>
      </w:r>
      <w:r w:rsidRPr="00A008DF">
        <w:t>«Стрекоза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муравей»,</w:t>
      </w:r>
      <w:r w:rsidRPr="00A008DF">
        <w:rPr>
          <w:spacing w:val="1"/>
        </w:rPr>
        <w:t xml:space="preserve"> </w:t>
      </w:r>
      <w:r w:rsidRPr="00A008DF">
        <w:t>«Квартет»,</w:t>
      </w:r>
      <w:r w:rsidRPr="00A008DF">
        <w:rPr>
          <w:spacing w:val="1"/>
        </w:rPr>
        <w:t xml:space="preserve"> </w:t>
      </w:r>
      <w:r w:rsidRPr="00A008DF">
        <w:t>И.И.</w:t>
      </w:r>
      <w:r w:rsidRPr="00A008DF">
        <w:rPr>
          <w:spacing w:val="1"/>
        </w:rPr>
        <w:t xml:space="preserve"> </w:t>
      </w:r>
      <w:r w:rsidRPr="00A008DF">
        <w:t>Хемницер</w:t>
      </w:r>
      <w:r w:rsidRPr="00A008DF">
        <w:rPr>
          <w:spacing w:val="2"/>
        </w:rPr>
        <w:t xml:space="preserve"> </w:t>
      </w:r>
      <w:r w:rsidRPr="00A008DF">
        <w:t>«Стрекоза», Л.Н.</w:t>
      </w:r>
      <w:r w:rsidRPr="00A008DF">
        <w:rPr>
          <w:spacing w:val="-2"/>
        </w:rPr>
        <w:t xml:space="preserve"> </w:t>
      </w:r>
      <w:r w:rsidRPr="00A008DF">
        <w:t>Толстой</w:t>
      </w:r>
      <w:r w:rsidRPr="00A008DF">
        <w:rPr>
          <w:spacing w:val="6"/>
        </w:rPr>
        <w:t xml:space="preserve"> </w:t>
      </w:r>
      <w:r w:rsidRPr="00A008DF">
        <w:t>«Стрекоза</w:t>
      </w:r>
      <w:r w:rsidRPr="00A008DF">
        <w:rPr>
          <w:spacing w:val="-1"/>
        </w:rPr>
        <w:t xml:space="preserve"> </w:t>
      </w:r>
      <w:r w:rsidRPr="00A008DF">
        <w:t>и муравьи»</w:t>
      </w:r>
      <w:r w:rsidRPr="00A008DF">
        <w:rPr>
          <w:spacing w:val="-7"/>
        </w:rPr>
        <w:t xml:space="preserve"> </w:t>
      </w:r>
      <w:r w:rsidRPr="00A008DF">
        <w:t>и другие.</w:t>
      </w:r>
    </w:p>
    <w:p w:rsidR="00551F29" w:rsidRPr="00A008DF" w:rsidRDefault="00E27610">
      <w:pPr>
        <w:pStyle w:val="a3"/>
        <w:spacing w:before="2"/>
        <w:ind w:right="215"/>
      </w:pPr>
      <w:r w:rsidRPr="00A008DF">
        <w:t>Творчество</w:t>
      </w:r>
      <w:r w:rsidRPr="00A008DF">
        <w:rPr>
          <w:spacing w:val="1"/>
        </w:rPr>
        <w:t xml:space="preserve"> </w:t>
      </w:r>
      <w:r w:rsidRPr="00A008DF">
        <w:t>М.Ю.</w:t>
      </w:r>
      <w:r w:rsidRPr="00A008DF">
        <w:rPr>
          <w:spacing w:val="1"/>
        </w:rPr>
        <w:t xml:space="preserve"> </w:t>
      </w:r>
      <w:r w:rsidRPr="00A008DF">
        <w:t>Лермонтова.</w:t>
      </w:r>
      <w:r w:rsidRPr="00A008DF">
        <w:rPr>
          <w:spacing w:val="1"/>
        </w:rPr>
        <w:t xml:space="preserve"> </w:t>
      </w:r>
      <w:r w:rsidRPr="00A008DF">
        <w:t>Круг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лирические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М.Ю.</w:t>
      </w:r>
      <w:r w:rsidRPr="00A008DF">
        <w:rPr>
          <w:spacing w:val="1"/>
        </w:rPr>
        <w:t xml:space="preserve"> </w:t>
      </w:r>
      <w:r w:rsidRPr="00A008DF">
        <w:t>Лермонтова (не менее трёх). Средства художественной выразительности (сравнение, эпитет,</w:t>
      </w:r>
      <w:r w:rsidRPr="00A008DF">
        <w:rPr>
          <w:spacing w:val="1"/>
        </w:rPr>
        <w:t xml:space="preserve"> </w:t>
      </w:r>
      <w:r w:rsidRPr="00A008DF">
        <w:t>олицетворение); рифма, ритм. Метафора как «свёрнутое» сравнение. Строфа как элемент</w:t>
      </w:r>
      <w:r w:rsidRPr="00A008DF">
        <w:rPr>
          <w:spacing w:val="1"/>
        </w:rPr>
        <w:t xml:space="preserve"> </w:t>
      </w:r>
      <w:r w:rsidRPr="00A008DF">
        <w:t>композиции</w:t>
      </w:r>
      <w:r w:rsidRPr="00A008DF">
        <w:rPr>
          <w:spacing w:val="1"/>
        </w:rPr>
        <w:t xml:space="preserve"> </w:t>
      </w:r>
      <w:r w:rsidRPr="00A008DF">
        <w:t>стихотворения.</w:t>
      </w:r>
      <w:r w:rsidRPr="00A008DF">
        <w:rPr>
          <w:spacing w:val="1"/>
        </w:rPr>
        <w:t xml:space="preserve"> </w:t>
      </w:r>
      <w:r w:rsidRPr="00A008DF">
        <w:t>Переносное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метафоре.</w:t>
      </w:r>
      <w:r w:rsidRPr="00A008DF">
        <w:rPr>
          <w:spacing w:val="1"/>
        </w:rPr>
        <w:t xml:space="preserve"> </w:t>
      </w:r>
      <w:r w:rsidRPr="00A008DF">
        <w:t>Метафора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стихотворениях М.Ю.</w:t>
      </w:r>
      <w:r w:rsidRPr="00A008DF">
        <w:rPr>
          <w:spacing w:val="-4"/>
        </w:rPr>
        <w:t xml:space="preserve"> </w:t>
      </w:r>
      <w:r w:rsidRPr="00A008DF">
        <w:t>Лермонтова.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Произведения</w:t>
      </w:r>
      <w:r w:rsidRPr="00A008DF">
        <w:rPr>
          <w:spacing w:val="16"/>
        </w:rPr>
        <w:t xml:space="preserve"> </w:t>
      </w:r>
      <w:r w:rsidRPr="00A008DF">
        <w:t>для</w:t>
      </w:r>
      <w:r w:rsidRPr="00A008DF">
        <w:rPr>
          <w:spacing w:val="10"/>
        </w:rPr>
        <w:t xml:space="preserve"> </w:t>
      </w:r>
      <w:r w:rsidRPr="00A008DF">
        <w:t>чтения:</w:t>
      </w:r>
      <w:r w:rsidRPr="00A008DF">
        <w:rPr>
          <w:spacing w:val="71"/>
        </w:rPr>
        <w:t xml:space="preserve"> </w:t>
      </w:r>
      <w:r w:rsidRPr="00A008DF">
        <w:t>М.Ю.</w:t>
      </w:r>
      <w:r w:rsidRPr="00A008DF">
        <w:rPr>
          <w:spacing w:val="70"/>
        </w:rPr>
        <w:t xml:space="preserve"> </w:t>
      </w:r>
      <w:r w:rsidRPr="00A008DF">
        <w:t>Лермонтов</w:t>
      </w:r>
      <w:r w:rsidRPr="00A008DF">
        <w:rPr>
          <w:spacing w:val="75"/>
        </w:rPr>
        <w:t xml:space="preserve"> </w:t>
      </w:r>
      <w:r w:rsidRPr="00A008DF">
        <w:t>«Утёс»,</w:t>
      </w:r>
      <w:r w:rsidRPr="00A008DF">
        <w:rPr>
          <w:spacing w:val="77"/>
        </w:rPr>
        <w:t xml:space="preserve"> </w:t>
      </w:r>
      <w:r w:rsidRPr="00A008DF">
        <w:t>«Парус»,</w:t>
      </w:r>
      <w:r w:rsidRPr="00A008DF">
        <w:rPr>
          <w:spacing w:val="79"/>
        </w:rPr>
        <w:t xml:space="preserve"> </w:t>
      </w:r>
      <w:r w:rsidRPr="00A008DF">
        <w:t>«Москва,</w:t>
      </w:r>
      <w:r w:rsidRPr="00A008DF">
        <w:rPr>
          <w:spacing w:val="72"/>
        </w:rPr>
        <w:t xml:space="preserve"> </w:t>
      </w:r>
      <w:r w:rsidRPr="00A008DF">
        <w:t>Москва!</w:t>
      </w:r>
    </w:p>
    <w:p w:rsidR="00551F29" w:rsidRPr="00A008DF" w:rsidRDefault="00E27610">
      <w:pPr>
        <w:pStyle w:val="a3"/>
        <w:ind w:firstLine="0"/>
      </w:pPr>
      <w:r w:rsidRPr="00A008DF">
        <w:t>…Люблю</w:t>
      </w:r>
      <w:r w:rsidRPr="00A008DF">
        <w:rPr>
          <w:spacing w:val="-3"/>
        </w:rPr>
        <w:t xml:space="preserve"> </w:t>
      </w:r>
      <w:r w:rsidRPr="00A008DF">
        <w:t>тебя</w:t>
      </w:r>
      <w:r w:rsidRPr="00A008DF">
        <w:rPr>
          <w:spacing w:val="-1"/>
        </w:rPr>
        <w:t xml:space="preserve"> </w:t>
      </w:r>
      <w:r w:rsidRPr="00A008DF">
        <w:t>как</w:t>
      </w:r>
      <w:r w:rsidRPr="00A008DF">
        <w:rPr>
          <w:spacing w:val="-1"/>
        </w:rPr>
        <w:t xml:space="preserve"> </w:t>
      </w:r>
      <w:r w:rsidRPr="00A008DF">
        <w:t>сын…»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18"/>
      </w:pPr>
      <w:r w:rsidRPr="00A008DF">
        <w:t>Литературная сказка. Тематика авторских стихотворных сказок (две-три по выбору).</w:t>
      </w:r>
      <w:r w:rsidRPr="00A008DF">
        <w:rPr>
          <w:spacing w:val="1"/>
        </w:rPr>
        <w:t xml:space="preserve"> </w:t>
      </w:r>
      <w:r w:rsidRPr="00A008DF">
        <w:t>Герои литературных сказок (произведения П.П. Ершова, П.П. Бажова, С.Т. Аксакова, С.Я.</w:t>
      </w:r>
      <w:r w:rsidRPr="00A008DF">
        <w:rPr>
          <w:spacing w:val="1"/>
        </w:rPr>
        <w:t xml:space="preserve"> </w:t>
      </w:r>
      <w:r w:rsidRPr="00A008DF">
        <w:t>Маршака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другие).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литературной</w:t>
      </w:r>
      <w:r w:rsidRPr="00A008DF">
        <w:rPr>
          <w:spacing w:val="1"/>
        </w:rPr>
        <w:t xml:space="preserve"> </w:t>
      </w:r>
      <w:r w:rsidRPr="00A008DF">
        <w:t>сказки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фольклорной:</w:t>
      </w:r>
      <w:r w:rsidRPr="00A008DF">
        <w:rPr>
          <w:spacing w:val="1"/>
        </w:rPr>
        <w:t xml:space="preserve"> </w:t>
      </w:r>
      <w:r w:rsidRPr="00A008DF">
        <w:t>народная</w:t>
      </w:r>
      <w:r w:rsidRPr="00A008DF">
        <w:rPr>
          <w:spacing w:val="1"/>
        </w:rPr>
        <w:t xml:space="preserve"> </w:t>
      </w:r>
      <w:r w:rsidRPr="00A008DF">
        <w:t>речь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-57"/>
        </w:rPr>
        <w:t xml:space="preserve"> </w:t>
      </w:r>
      <w:r w:rsidRPr="00A008DF">
        <w:t>особенность</w:t>
      </w:r>
      <w:r w:rsidRPr="00A008DF">
        <w:rPr>
          <w:spacing w:val="-1"/>
        </w:rPr>
        <w:t xml:space="preserve"> </w:t>
      </w:r>
      <w:r w:rsidRPr="00A008DF">
        <w:t>авторской</w:t>
      </w:r>
      <w:r w:rsidRPr="00A008DF">
        <w:rPr>
          <w:spacing w:val="-3"/>
        </w:rPr>
        <w:t xml:space="preserve"> </w:t>
      </w:r>
      <w:r w:rsidRPr="00A008DF">
        <w:t>сказки.</w:t>
      </w:r>
      <w:r w:rsidRPr="00A008DF">
        <w:rPr>
          <w:spacing w:val="-1"/>
        </w:rPr>
        <w:t xml:space="preserve"> </w:t>
      </w:r>
      <w:r w:rsidRPr="00A008DF">
        <w:t>Иллюстрации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сказке:</w:t>
      </w:r>
      <w:r w:rsidRPr="00A008DF">
        <w:rPr>
          <w:spacing w:val="-1"/>
        </w:rPr>
        <w:t xml:space="preserve"> </w:t>
      </w:r>
      <w:r w:rsidRPr="00A008DF">
        <w:t>назначение, особенности.</w:t>
      </w:r>
    </w:p>
    <w:p w:rsidR="00551F29" w:rsidRPr="00A008DF" w:rsidRDefault="00E27610">
      <w:pPr>
        <w:pStyle w:val="a3"/>
        <w:ind w:right="221"/>
      </w:pPr>
      <w:r w:rsidRPr="00A008DF">
        <w:t>Произведения для чтения: П.П. Бажов «Серебряное копытце», П.П. Ершов «Конёк-</w:t>
      </w:r>
      <w:r w:rsidRPr="00A008DF">
        <w:rPr>
          <w:spacing w:val="1"/>
        </w:rPr>
        <w:t xml:space="preserve"> </w:t>
      </w:r>
      <w:r w:rsidRPr="00A008DF">
        <w:t>Горбунок»,</w:t>
      </w:r>
      <w:r w:rsidRPr="00A008DF">
        <w:rPr>
          <w:spacing w:val="-1"/>
        </w:rPr>
        <w:t xml:space="preserve"> </w:t>
      </w:r>
      <w:r w:rsidRPr="00A008DF">
        <w:t>С.Т. Аксаков</w:t>
      </w:r>
      <w:r w:rsidRPr="00A008DF">
        <w:rPr>
          <w:spacing w:val="4"/>
        </w:rPr>
        <w:t xml:space="preserve"> </w:t>
      </w:r>
      <w:r w:rsidRPr="00A008DF">
        <w:t>«Аленький</w:t>
      </w:r>
      <w:r w:rsidRPr="00A008DF">
        <w:rPr>
          <w:spacing w:val="2"/>
        </w:rPr>
        <w:t xml:space="preserve"> </w:t>
      </w:r>
      <w:r w:rsidRPr="00A008DF">
        <w:t>цветочек»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14"/>
      </w:pPr>
      <w:r w:rsidRPr="00A008DF">
        <w:t>Картины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творчестве</w:t>
      </w:r>
      <w:r w:rsidRPr="00A008DF">
        <w:rPr>
          <w:spacing w:val="1"/>
        </w:rPr>
        <w:t xml:space="preserve"> </w:t>
      </w:r>
      <w:r w:rsidRPr="00A008DF">
        <w:t>поэтов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писателей</w:t>
      </w:r>
      <w:r w:rsidRPr="00A008DF">
        <w:rPr>
          <w:spacing w:val="1"/>
        </w:rPr>
        <w:t xml:space="preserve"> </w:t>
      </w:r>
      <w:r w:rsidRPr="00A008DF">
        <w:t>ХIХ‒ХХ</w:t>
      </w:r>
      <w:r w:rsidRPr="00A008DF">
        <w:rPr>
          <w:spacing w:val="1"/>
        </w:rPr>
        <w:t xml:space="preserve"> </w:t>
      </w:r>
      <w:r w:rsidRPr="00A008DF">
        <w:t>веков.</w:t>
      </w:r>
      <w:r w:rsidRPr="00A008DF">
        <w:rPr>
          <w:spacing w:val="1"/>
        </w:rPr>
        <w:t xml:space="preserve"> </w:t>
      </w:r>
      <w:r w:rsidRPr="00A008DF">
        <w:t>Лирика,</w:t>
      </w:r>
      <w:r w:rsidRPr="00A008DF">
        <w:rPr>
          <w:spacing w:val="1"/>
        </w:rPr>
        <w:t xml:space="preserve"> </w:t>
      </w:r>
      <w:r w:rsidRPr="00A008DF">
        <w:t>лирические произведения как описание в стихотворной форме чувств поэта, связанных с</w:t>
      </w:r>
      <w:r w:rsidRPr="00A008DF">
        <w:rPr>
          <w:spacing w:val="1"/>
        </w:rPr>
        <w:t xml:space="preserve"> </w:t>
      </w:r>
      <w:r w:rsidRPr="00A008DF">
        <w:t>наблюдениями,</w:t>
      </w:r>
      <w:r w:rsidRPr="00A008DF">
        <w:rPr>
          <w:spacing w:val="1"/>
        </w:rPr>
        <w:t xml:space="preserve"> </w:t>
      </w:r>
      <w:r w:rsidRPr="00A008DF">
        <w:t>описаниями</w:t>
      </w:r>
      <w:r w:rsidRPr="00A008DF">
        <w:rPr>
          <w:spacing w:val="1"/>
        </w:rPr>
        <w:t xml:space="preserve"> </w:t>
      </w:r>
      <w:r w:rsidRPr="00A008DF">
        <w:t>природы.</w:t>
      </w:r>
      <w:r w:rsidRPr="00A008DF">
        <w:rPr>
          <w:spacing w:val="1"/>
        </w:rPr>
        <w:t xml:space="preserve"> </w:t>
      </w:r>
      <w:r w:rsidRPr="00A008DF">
        <w:t>Круг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лирические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поэтов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писателей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пяти</w:t>
      </w:r>
      <w:r w:rsidRPr="00A008DF">
        <w:rPr>
          <w:spacing w:val="1"/>
        </w:rPr>
        <w:t xml:space="preserve"> </w:t>
      </w:r>
      <w:r w:rsidRPr="00A008DF">
        <w:t>авторов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выбору):</w:t>
      </w:r>
      <w:r w:rsidRPr="00A008DF">
        <w:rPr>
          <w:spacing w:val="1"/>
        </w:rPr>
        <w:t xml:space="preserve"> </w:t>
      </w:r>
      <w:r w:rsidRPr="00A008DF">
        <w:t>В.А.</w:t>
      </w:r>
      <w:r w:rsidRPr="00A008DF">
        <w:rPr>
          <w:spacing w:val="1"/>
        </w:rPr>
        <w:t xml:space="preserve"> </w:t>
      </w:r>
      <w:r w:rsidRPr="00A008DF">
        <w:t>Жуковский,</w:t>
      </w:r>
      <w:r w:rsidRPr="00A008DF">
        <w:rPr>
          <w:spacing w:val="1"/>
        </w:rPr>
        <w:t xml:space="preserve"> </w:t>
      </w:r>
      <w:r w:rsidRPr="00A008DF">
        <w:t>И.С.</w:t>
      </w:r>
      <w:r w:rsidRPr="00A008DF">
        <w:rPr>
          <w:spacing w:val="1"/>
        </w:rPr>
        <w:t xml:space="preserve"> </w:t>
      </w:r>
      <w:r w:rsidRPr="00A008DF">
        <w:t>Никитин,</w:t>
      </w:r>
      <w:r w:rsidRPr="00A008DF">
        <w:rPr>
          <w:spacing w:val="1"/>
        </w:rPr>
        <w:t xml:space="preserve"> </w:t>
      </w:r>
      <w:r w:rsidRPr="00A008DF">
        <w:t>Е.А.</w:t>
      </w:r>
      <w:r w:rsidRPr="00A008DF">
        <w:rPr>
          <w:spacing w:val="1"/>
        </w:rPr>
        <w:t xml:space="preserve"> </w:t>
      </w:r>
      <w:r w:rsidRPr="00A008DF">
        <w:t>Баратынский,</w:t>
      </w:r>
      <w:r w:rsidRPr="00A008DF">
        <w:rPr>
          <w:spacing w:val="13"/>
        </w:rPr>
        <w:t xml:space="preserve"> </w:t>
      </w:r>
      <w:r w:rsidRPr="00A008DF">
        <w:t>Ф.И.</w:t>
      </w:r>
      <w:r w:rsidRPr="00A008DF">
        <w:rPr>
          <w:spacing w:val="12"/>
        </w:rPr>
        <w:t xml:space="preserve"> </w:t>
      </w:r>
      <w:r w:rsidRPr="00A008DF">
        <w:t>Тютчев,</w:t>
      </w:r>
      <w:r w:rsidRPr="00A008DF">
        <w:rPr>
          <w:spacing w:val="13"/>
        </w:rPr>
        <w:t xml:space="preserve"> </w:t>
      </w:r>
      <w:r w:rsidRPr="00A008DF">
        <w:t>А.А.</w:t>
      </w:r>
      <w:r w:rsidRPr="00A008DF">
        <w:rPr>
          <w:spacing w:val="14"/>
        </w:rPr>
        <w:t xml:space="preserve"> </w:t>
      </w:r>
      <w:r w:rsidRPr="00A008DF">
        <w:t>Фет,</w:t>
      </w:r>
      <w:r w:rsidRPr="00A008DF">
        <w:rPr>
          <w:spacing w:val="12"/>
        </w:rPr>
        <w:t xml:space="preserve"> </w:t>
      </w:r>
      <w:r w:rsidRPr="00A008DF">
        <w:t>Н.А.</w:t>
      </w:r>
      <w:r w:rsidRPr="00A008DF">
        <w:rPr>
          <w:spacing w:val="16"/>
        </w:rPr>
        <w:t xml:space="preserve"> </w:t>
      </w:r>
      <w:r w:rsidRPr="00A008DF">
        <w:t>Некрасов,</w:t>
      </w:r>
      <w:r w:rsidRPr="00A008DF">
        <w:rPr>
          <w:spacing w:val="14"/>
        </w:rPr>
        <w:t xml:space="preserve"> </w:t>
      </w:r>
      <w:r w:rsidRPr="00A008DF">
        <w:t>И.А.</w:t>
      </w:r>
      <w:r w:rsidRPr="00A008DF">
        <w:rPr>
          <w:spacing w:val="14"/>
        </w:rPr>
        <w:t xml:space="preserve"> </w:t>
      </w:r>
      <w:r w:rsidRPr="00A008DF">
        <w:t>Бунин,</w:t>
      </w:r>
      <w:r w:rsidRPr="00A008DF">
        <w:rPr>
          <w:spacing w:val="13"/>
        </w:rPr>
        <w:t xml:space="preserve"> </w:t>
      </w:r>
      <w:r w:rsidRPr="00A008DF">
        <w:t>А.А.</w:t>
      </w:r>
      <w:r w:rsidRPr="00A008DF">
        <w:rPr>
          <w:spacing w:val="13"/>
        </w:rPr>
        <w:t xml:space="preserve"> </w:t>
      </w:r>
      <w:r w:rsidRPr="00A008DF">
        <w:t>Блок,</w:t>
      </w:r>
      <w:r w:rsidRPr="00A008DF">
        <w:rPr>
          <w:spacing w:val="12"/>
        </w:rPr>
        <w:t xml:space="preserve"> </w:t>
      </w:r>
      <w:r w:rsidRPr="00A008DF">
        <w:t>К.Д.</w:t>
      </w:r>
      <w:r w:rsidRPr="00A008DF">
        <w:rPr>
          <w:spacing w:val="14"/>
        </w:rPr>
        <w:t xml:space="preserve"> </w:t>
      </w:r>
      <w:r w:rsidRPr="00A008DF">
        <w:t>Бальмонт</w:t>
      </w:r>
      <w:r w:rsidRPr="00A008DF">
        <w:rPr>
          <w:spacing w:val="-57"/>
        </w:rPr>
        <w:t xml:space="preserve"> </w:t>
      </w:r>
      <w:r w:rsidRPr="00A008DF">
        <w:t>и другие. Темы стихотворных произведений, герой лирического произведения. Авторские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художественного</w:t>
      </w:r>
      <w:r w:rsidRPr="00A008DF">
        <w:rPr>
          <w:spacing w:val="1"/>
        </w:rPr>
        <w:t xml:space="preserve"> </w:t>
      </w:r>
      <w:r w:rsidRPr="00A008DF">
        <w:t>образа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лирике.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выразительности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8"/>
        </w:rPr>
        <w:t xml:space="preserve"> </w:t>
      </w:r>
      <w:r w:rsidRPr="00A008DF">
        <w:t>лирики:</w:t>
      </w:r>
      <w:r w:rsidRPr="00A008DF">
        <w:rPr>
          <w:spacing w:val="4"/>
        </w:rPr>
        <w:t xml:space="preserve"> </w:t>
      </w:r>
      <w:r w:rsidRPr="00A008DF">
        <w:t>эпитеты,</w:t>
      </w:r>
      <w:r w:rsidRPr="00A008DF">
        <w:rPr>
          <w:spacing w:val="6"/>
        </w:rPr>
        <w:t xml:space="preserve"> </w:t>
      </w:r>
      <w:r w:rsidRPr="00A008DF">
        <w:t>синонимы,</w:t>
      </w:r>
      <w:r w:rsidRPr="00A008DF">
        <w:rPr>
          <w:spacing w:val="6"/>
        </w:rPr>
        <w:t xml:space="preserve"> </w:t>
      </w:r>
      <w:r w:rsidRPr="00A008DF">
        <w:t>антонимы,</w:t>
      </w:r>
      <w:r w:rsidRPr="00A008DF">
        <w:rPr>
          <w:spacing w:val="6"/>
        </w:rPr>
        <w:t xml:space="preserve"> </w:t>
      </w:r>
      <w:r w:rsidRPr="00A008DF">
        <w:t>сравнения,</w:t>
      </w:r>
      <w:r w:rsidRPr="00A008DF">
        <w:rPr>
          <w:spacing w:val="5"/>
        </w:rPr>
        <w:t xml:space="preserve"> </w:t>
      </w:r>
      <w:r w:rsidRPr="00A008DF">
        <w:t>олицетворения,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метафоры.</w:t>
      </w:r>
      <w:r w:rsidRPr="00A008DF">
        <w:rPr>
          <w:spacing w:val="-6"/>
        </w:rPr>
        <w:t xml:space="preserve"> </w:t>
      </w:r>
      <w:r w:rsidRPr="00A008DF">
        <w:t>Репродукция</w:t>
      </w:r>
      <w:r w:rsidRPr="00A008DF">
        <w:rPr>
          <w:spacing w:val="-3"/>
        </w:rPr>
        <w:t xml:space="preserve"> </w:t>
      </w:r>
      <w:r w:rsidRPr="00A008DF">
        <w:t>картины</w:t>
      </w:r>
      <w:r w:rsidRPr="00A008DF">
        <w:rPr>
          <w:spacing w:val="-6"/>
        </w:rPr>
        <w:t xml:space="preserve"> </w:t>
      </w:r>
      <w:r w:rsidRPr="00A008DF">
        <w:t>как</w:t>
      </w:r>
      <w:r w:rsidRPr="00A008DF">
        <w:rPr>
          <w:spacing w:val="-4"/>
        </w:rPr>
        <w:t xml:space="preserve"> </w:t>
      </w:r>
      <w:r w:rsidRPr="00A008DF">
        <w:t>иллюстрация</w:t>
      </w:r>
      <w:r w:rsidRPr="00A008DF">
        <w:rPr>
          <w:spacing w:val="-2"/>
        </w:rPr>
        <w:t xml:space="preserve"> </w:t>
      </w:r>
      <w:r w:rsidRPr="00A008DF">
        <w:t>к</w:t>
      </w:r>
      <w:r w:rsidRPr="00A008DF">
        <w:rPr>
          <w:spacing w:val="-4"/>
        </w:rPr>
        <w:t xml:space="preserve"> </w:t>
      </w:r>
      <w:r w:rsidRPr="00A008DF">
        <w:t>лирическому</w:t>
      </w:r>
      <w:r w:rsidRPr="00A008DF">
        <w:rPr>
          <w:spacing w:val="-6"/>
        </w:rPr>
        <w:t xml:space="preserve"> </w:t>
      </w:r>
      <w:r w:rsidRPr="00A008DF">
        <w:t>произведению.</w:t>
      </w:r>
    </w:p>
    <w:p w:rsidR="00551F29" w:rsidRPr="00A008DF" w:rsidRDefault="00E27610">
      <w:pPr>
        <w:pStyle w:val="a3"/>
        <w:ind w:right="229"/>
      </w:pPr>
      <w:r w:rsidRPr="00A008DF">
        <w:t>Произведения для чтения: В.А. Жуковский «Загадка», И.С. Никитин «В синем небе</w:t>
      </w:r>
      <w:r w:rsidRPr="00A008DF">
        <w:rPr>
          <w:spacing w:val="1"/>
        </w:rPr>
        <w:t xml:space="preserve"> </w:t>
      </w:r>
      <w:r w:rsidRPr="00A008DF">
        <w:t>плывут над полями…», Ф.И. Тютчев «Как неожиданно и ярко», А.А. Фет «Весенний дождь»,</w:t>
      </w:r>
      <w:r w:rsidRPr="00A008DF">
        <w:rPr>
          <w:spacing w:val="1"/>
        </w:rPr>
        <w:t xml:space="preserve"> </w:t>
      </w:r>
      <w:r w:rsidRPr="00A008DF">
        <w:t>Е.А. Баратынский «Весна, весна! Как воздух чист…», И.А. Бунин «Листопад» (отрывки) 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-4"/>
        </w:rPr>
        <w:t xml:space="preserve"> </w:t>
      </w:r>
      <w:r w:rsidRPr="00A008DF">
        <w:t>(по выбору).</w:t>
      </w:r>
    </w:p>
    <w:p w:rsidR="00551F29" w:rsidRPr="00A008DF" w:rsidRDefault="00E27610">
      <w:pPr>
        <w:pStyle w:val="a3"/>
        <w:ind w:right="219"/>
      </w:pPr>
      <w:r w:rsidRPr="00A008DF">
        <w:t>Творчество</w:t>
      </w:r>
      <w:r w:rsidRPr="00A008DF">
        <w:rPr>
          <w:spacing w:val="1"/>
        </w:rPr>
        <w:t xml:space="preserve"> </w:t>
      </w:r>
      <w:r w:rsidRPr="00A008DF">
        <w:t>Л.Н.</w:t>
      </w:r>
      <w:r w:rsidRPr="00A008DF">
        <w:rPr>
          <w:spacing w:val="1"/>
        </w:rPr>
        <w:t xml:space="preserve"> </w:t>
      </w:r>
      <w:r w:rsidRPr="00A008DF">
        <w:t>Толстого.</w:t>
      </w:r>
      <w:r w:rsidRPr="00A008DF">
        <w:rPr>
          <w:spacing w:val="1"/>
        </w:rPr>
        <w:t xml:space="preserve"> </w:t>
      </w:r>
      <w:r w:rsidRPr="00A008DF">
        <w:t>Круг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трёх</w:t>
      </w:r>
      <w:r w:rsidRPr="00A008DF">
        <w:rPr>
          <w:spacing w:val="1"/>
        </w:rPr>
        <w:t xml:space="preserve"> </w:t>
      </w:r>
      <w:r w:rsidRPr="00A008DF">
        <w:t>произведений):</w:t>
      </w:r>
      <w:r w:rsidRPr="00A008DF">
        <w:rPr>
          <w:spacing w:val="1"/>
        </w:rPr>
        <w:t xml:space="preserve"> </w:t>
      </w:r>
      <w:r w:rsidRPr="00A008DF">
        <w:t>рассказ</w:t>
      </w:r>
      <w:r w:rsidRPr="00A008DF">
        <w:rPr>
          <w:spacing w:val="1"/>
        </w:rPr>
        <w:t xml:space="preserve"> </w:t>
      </w:r>
      <w:r w:rsidRPr="00A008DF">
        <w:t>(художественный и научно-познавательный), сказки, басни, быль. Повесть как эпический</w:t>
      </w:r>
      <w:r w:rsidRPr="00A008DF">
        <w:rPr>
          <w:spacing w:val="1"/>
        </w:rPr>
        <w:t xml:space="preserve"> </w:t>
      </w:r>
      <w:r w:rsidRPr="00A008DF">
        <w:t>жанр (общее представление). Значение реальных жизненных ситуаций в создании рассказа,</w:t>
      </w:r>
      <w:r w:rsidRPr="00A008DF">
        <w:rPr>
          <w:spacing w:val="1"/>
        </w:rPr>
        <w:t xml:space="preserve"> </w:t>
      </w:r>
      <w:r w:rsidRPr="00A008DF">
        <w:t>повести. Отрывки из автобиографической повести Л.Н. Толстого «Детство». Особенности</w:t>
      </w:r>
      <w:r w:rsidRPr="00A008DF">
        <w:rPr>
          <w:spacing w:val="1"/>
        </w:rPr>
        <w:t xml:space="preserve"> </w:t>
      </w:r>
      <w:r w:rsidRPr="00A008DF">
        <w:t>художественного</w:t>
      </w:r>
      <w:r w:rsidRPr="00A008DF">
        <w:rPr>
          <w:spacing w:val="1"/>
        </w:rPr>
        <w:t xml:space="preserve"> </w:t>
      </w:r>
      <w:r w:rsidRPr="00A008DF">
        <w:t>текста-описания:</w:t>
      </w:r>
      <w:r w:rsidRPr="00A008DF">
        <w:rPr>
          <w:spacing w:val="1"/>
        </w:rPr>
        <w:t xml:space="preserve"> </w:t>
      </w:r>
      <w:r w:rsidRPr="00A008DF">
        <w:t>пейзаж,</w:t>
      </w:r>
      <w:r w:rsidRPr="00A008DF">
        <w:rPr>
          <w:spacing w:val="1"/>
        </w:rPr>
        <w:t xml:space="preserve"> </w:t>
      </w:r>
      <w:r w:rsidRPr="00A008DF">
        <w:t>портрет</w:t>
      </w:r>
      <w:r w:rsidRPr="00A008DF">
        <w:rPr>
          <w:spacing w:val="1"/>
        </w:rPr>
        <w:t xml:space="preserve"> </w:t>
      </w:r>
      <w:r w:rsidRPr="00A008DF">
        <w:t>героя,</w:t>
      </w:r>
      <w:r w:rsidRPr="00A008DF">
        <w:rPr>
          <w:spacing w:val="1"/>
        </w:rPr>
        <w:t xml:space="preserve"> </w:t>
      </w:r>
      <w:r w:rsidRPr="00A008DF">
        <w:t>интерьер.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текста-</w:t>
      </w:r>
      <w:r w:rsidRPr="00A008DF">
        <w:rPr>
          <w:spacing w:val="1"/>
        </w:rPr>
        <w:t xml:space="preserve"> </w:t>
      </w:r>
      <w:r w:rsidRPr="00A008DF">
        <w:t>рассуждения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рассказах</w:t>
      </w:r>
      <w:r w:rsidRPr="00A008DF">
        <w:rPr>
          <w:spacing w:val="2"/>
        </w:rPr>
        <w:t xml:space="preserve"> </w:t>
      </w:r>
      <w:r w:rsidRPr="00A008DF">
        <w:t>Л.Н.</w:t>
      </w:r>
      <w:r w:rsidRPr="00A008DF">
        <w:rPr>
          <w:spacing w:val="-1"/>
        </w:rPr>
        <w:t xml:space="preserve"> </w:t>
      </w:r>
      <w:r w:rsidRPr="00A008DF">
        <w:t>Толстого.</w:t>
      </w:r>
    </w:p>
    <w:p w:rsidR="00551F29" w:rsidRPr="00A008DF" w:rsidRDefault="00E27610">
      <w:pPr>
        <w:pStyle w:val="a3"/>
        <w:ind w:left="1101" w:firstLine="0"/>
      </w:pPr>
      <w:r w:rsidRPr="00A008DF">
        <w:t>Произведения</w:t>
      </w:r>
      <w:r w:rsidRPr="00A008DF">
        <w:rPr>
          <w:spacing w:val="27"/>
        </w:rPr>
        <w:t xml:space="preserve"> </w:t>
      </w:r>
      <w:r w:rsidRPr="00A008DF">
        <w:t>для</w:t>
      </w:r>
      <w:r w:rsidRPr="00A008DF">
        <w:rPr>
          <w:spacing w:val="24"/>
        </w:rPr>
        <w:t xml:space="preserve"> </w:t>
      </w:r>
      <w:r w:rsidRPr="00A008DF">
        <w:t>чтения:</w:t>
      </w:r>
      <w:r w:rsidRPr="00A008DF">
        <w:rPr>
          <w:spacing w:val="82"/>
        </w:rPr>
        <w:t xml:space="preserve"> </w:t>
      </w:r>
      <w:r w:rsidRPr="00A008DF">
        <w:t>Л.Н.</w:t>
      </w:r>
      <w:r w:rsidRPr="00A008DF">
        <w:rPr>
          <w:spacing w:val="83"/>
        </w:rPr>
        <w:t xml:space="preserve"> </w:t>
      </w:r>
      <w:r w:rsidRPr="00A008DF">
        <w:t>Толстой</w:t>
      </w:r>
      <w:r w:rsidRPr="00A008DF">
        <w:rPr>
          <w:spacing w:val="87"/>
        </w:rPr>
        <w:t xml:space="preserve"> </w:t>
      </w:r>
      <w:r w:rsidRPr="00A008DF">
        <w:t>«Детство»</w:t>
      </w:r>
      <w:r w:rsidRPr="00A008DF">
        <w:rPr>
          <w:spacing w:val="80"/>
        </w:rPr>
        <w:t xml:space="preserve"> </w:t>
      </w:r>
      <w:r w:rsidRPr="00A008DF">
        <w:t>(отдельные</w:t>
      </w:r>
      <w:r w:rsidRPr="00A008DF">
        <w:rPr>
          <w:spacing w:val="81"/>
        </w:rPr>
        <w:t xml:space="preserve"> </w:t>
      </w:r>
      <w:r w:rsidRPr="00A008DF">
        <w:t>главы),</w:t>
      </w:r>
      <w:r w:rsidRPr="00A008DF">
        <w:rPr>
          <w:spacing w:val="88"/>
        </w:rPr>
        <w:t xml:space="preserve"> </w:t>
      </w:r>
      <w:r w:rsidRPr="00A008DF">
        <w:t>«Русак»,</w:t>
      </w:r>
    </w:p>
    <w:p w:rsidR="00551F29" w:rsidRPr="00A008DF" w:rsidRDefault="00E27610">
      <w:pPr>
        <w:pStyle w:val="a3"/>
        <w:ind w:firstLine="0"/>
      </w:pPr>
      <w:r w:rsidRPr="00A008DF">
        <w:t>«Черепаха»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другие</w:t>
      </w:r>
      <w:r w:rsidRPr="00A008DF">
        <w:rPr>
          <w:spacing w:val="-4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выбору).</w:t>
      </w:r>
    </w:p>
    <w:p w:rsidR="00551F29" w:rsidRPr="00A008DF" w:rsidRDefault="00E27610">
      <w:pPr>
        <w:pStyle w:val="a3"/>
        <w:ind w:right="216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животных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природе.</w:t>
      </w:r>
      <w:r w:rsidRPr="00A008DF">
        <w:rPr>
          <w:spacing w:val="1"/>
        </w:rPr>
        <w:t xml:space="preserve"> </w:t>
      </w:r>
      <w:r w:rsidRPr="00A008DF">
        <w:t>Взаимоотношения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животных, защита и охрана природы как тема произведений литературы. Круг чтения 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трёх</w:t>
      </w:r>
      <w:r w:rsidRPr="00A008DF">
        <w:rPr>
          <w:spacing w:val="1"/>
        </w:rPr>
        <w:t xml:space="preserve"> </w:t>
      </w:r>
      <w:r w:rsidRPr="00A008DF">
        <w:t>авторов):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примере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А.И.</w:t>
      </w:r>
      <w:r w:rsidRPr="00A008DF">
        <w:rPr>
          <w:spacing w:val="1"/>
        </w:rPr>
        <w:t xml:space="preserve"> </w:t>
      </w:r>
      <w:r w:rsidRPr="00A008DF">
        <w:t>Куприна,</w:t>
      </w:r>
      <w:r w:rsidRPr="00A008DF">
        <w:rPr>
          <w:spacing w:val="1"/>
        </w:rPr>
        <w:t xml:space="preserve"> </w:t>
      </w:r>
      <w:r w:rsidRPr="00A008DF">
        <w:t>В.П.</w:t>
      </w:r>
      <w:r w:rsidRPr="00A008DF">
        <w:rPr>
          <w:spacing w:val="1"/>
        </w:rPr>
        <w:t xml:space="preserve"> </w:t>
      </w:r>
      <w:r w:rsidRPr="00A008DF">
        <w:t>Астафьева,</w:t>
      </w:r>
      <w:r w:rsidRPr="00A008DF">
        <w:rPr>
          <w:spacing w:val="1"/>
        </w:rPr>
        <w:t xml:space="preserve"> </w:t>
      </w:r>
      <w:r w:rsidRPr="00A008DF">
        <w:t>К.Г.</w:t>
      </w:r>
      <w:r w:rsidRPr="00A008DF">
        <w:rPr>
          <w:spacing w:val="1"/>
        </w:rPr>
        <w:t xml:space="preserve"> </w:t>
      </w:r>
      <w:r w:rsidRPr="00A008DF">
        <w:t>Паустовского,</w:t>
      </w:r>
      <w:r w:rsidRPr="00A008DF">
        <w:rPr>
          <w:spacing w:val="-1"/>
        </w:rPr>
        <w:t xml:space="preserve"> </w:t>
      </w:r>
      <w:r w:rsidRPr="00A008DF">
        <w:t>М.М.</w:t>
      </w:r>
      <w:r w:rsidRPr="00A008DF">
        <w:rPr>
          <w:spacing w:val="-1"/>
        </w:rPr>
        <w:t xml:space="preserve"> </w:t>
      </w:r>
      <w:r w:rsidRPr="00A008DF">
        <w:t>Пришвина, Ю.И. Коваля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30"/>
      </w:pPr>
      <w:r w:rsidRPr="00A008DF">
        <w:t>Произведения для чтения: В.П. Астафьев «Капалуха», М.М. Пришвин «Выскочка» 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-4"/>
        </w:rPr>
        <w:t xml:space="preserve"> </w:t>
      </w:r>
      <w:r w:rsidRPr="00A008DF">
        <w:t>(по выбору).</w:t>
      </w:r>
    </w:p>
    <w:p w:rsidR="00551F29" w:rsidRPr="00A008DF" w:rsidRDefault="00E27610">
      <w:pPr>
        <w:pStyle w:val="a3"/>
        <w:ind w:right="219"/>
      </w:pPr>
      <w:r w:rsidRPr="00A008DF">
        <w:t>Произведения о детях. Тематика произведений о детях, их жизни, играх и занятиях,</w:t>
      </w:r>
      <w:r w:rsidRPr="00A008DF">
        <w:rPr>
          <w:spacing w:val="1"/>
        </w:rPr>
        <w:t xml:space="preserve"> </w:t>
      </w:r>
      <w:r w:rsidRPr="00A008DF">
        <w:t>взаимоотношениях с взрослыми и сверстниками (на примере произведений не менее трёх</w:t>
      </w:r>
      <w:r w:rsidRPr="00A008DF">
        <w:rPr>
          <w:spacing w:val="1"/>
        </w:rPr>
        <w:t xml:space="preserve"> </w:t>
      </w:r>
      <w:r w:rsidRPr="00A008DF">
        <w:t>авторов): А.П. Чехова, Б.С. Житкова, Н.Г. Гарина-Михайловского, В.В. Крапивина и других.</w:t>
      </w:r>
      <w:r w:rsidRPr="00A008DF">
        <w:rPr>
          <w:spacing w:val="1"/>
        </w:rPr>
        <w:t xml:space="preserve"> </w:t>
      </w:r>
      <w:r w:rsidRPr="00A008DF">
        <w:t>Словесный портрет героя как его характеристика. Авторский способ выражения главной</w:t>
      </w:r>
      <w:r w:rsidRPr="00A008DF">
        <w:rPr>
          <w:spacing w:val="1"/>
        </w:rPr>
        <w:t xml:space="preserve"> </w:t>
      </w:r>
      <w:r w:rsidRPr="00A008DF">
        <w:t>мысли.</w:t>
      </w:r>
      <w:r w:rsidRPr="00A008DF">
        <w:rPr>
          <w:spacing w:val="-1"/>
        </w:rPr>
        <w:t xml:space="preserve"> </w:t>
      </w:r>
      <w:r w:rsidRPr="00A008DF">
        <w:t>Основные</w:t>
      </w:r>
      <w:r w:rsidRPr="00A008DF">
        <w:rPr>
          <w:spacing w:val="-1"/>
        </w:rPr>
        <w:t xml:space="preserve"> </w:t>
      </w:r>
      <w:r w:rsidRPr="00A008DF">
        <w:t>события сюжета, отношение</w:t>
      </w:r>
      <w:r w:rsidRPr="00A008DF">
        <w:rPr>
          <w:spacing w:val="-6"/>
        </w:rPr>
        <w:t xml:space="preserve"> </w:t>
      </w:r>
      <w:r w:rsidRPr="00A008DF">
        <w:t>к ним</w:t>
      </w:r>
      <w:r w:rsidRPr="00A008DF">
        <w:rPr>
          <w:spacing w:val="-1"/>
        </w:rPr>
        <w:t xml:space="preserve"> </w:t>
      </w:r>
      <w:r w:rsidRPr="00A008DF">
        <w:t>героев.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Произведения</w:t>
      </w:r>
      <w:r w:rsidRPr="00A008DF">
        <w:rPr>
          <w:spacing w:val="57"/>
        </w:rPr>
        <w:t xml:space="preserve"> </w:t>
      </w:r>
      <w:r w:rsidRPr="00A008DF">
        <w:t>для</w:t>
      </w:r>
      <w:r w:rsidRPr="00A008DF">
        <w:rPr>
          <w:spacing w:val="53"/>
        </w:rPr>
        <w:t xml:space="preserve"> </w:t>
      </w:r>
      <w:r w:rsidRPr="00A008DF">
        <w:t>чтения:</w:t>
      </w:r>
      <w:r w:rsidRPr="00A008DF">
        <w:rPr>
          <w:spacing w:val="113"/>
        </w:rPr>
        <w:t xml:space="preserve"> </w:t>
      </w:r>
      <w:r w:rsidRPr="00A008DF">
        <w:t>А.П.</w:t>
      </w:r>
      <w:r w:rsidRPr="00A008DF">
        <w:rPr>
          <w:spacing w:val="115"/>
        </w:rPr>
        <w:t xml:space="preserve"> </w:t>
      </w:r>
      <w:r w:rsidRPr="00A008DF">
        <w:t>Чехов</w:t>
      </w:r>
      <w:r w:rsidRPr="00A008DF">
        <w:rPr>
          <w:spacing w:val="115"/>
        </w:rPr>
        <w:t xml:space="preserve"> </w:t>
      </w:r>
      <w:r w:rsidRPr="00A008DF">
        <w:t>«Мальчики»,</w:t>
      </w:r>
      <w:r w:rsidRPr="00A008DF">
        <w:rPr>
          <w:spacing w:val="116"/>
        </w:rPr>
        <w:t xml:space="preserve"> </w:t>
      </w:r>
      <w:r w:rsidRPr="00A008DF">
        <w:t>Н.Г.</w:t>
      </w:r>
      <w:r w:rsidRPr="00A008DF">
        <w:rPr>
          <w:spacing w:val="115"/>
        </w:rPr>
        <w:t xml:space="preserve"> </w:t>
      </w:r>
      <w:r w:rsidRPr="00A008DF">
        <w:t>Гарин-Михайловский</w:t>
      </w:r>
    </w:p>
    <w:p w:rsidR="00551F29" w:rsidRPr="00A008DF" w:rsidRDefault="00E27610">
      <w:pPr>
        <w:pStyle w:val="a3"/>
        <w:ind w:right="224" w:firstLine="0"/>
      </w:pPr>
      <w:r w:rsidRPr="00A008DF">
        <w:t>«Детство Тёмы» (отдельные главы), М.М. Зощенко «О Лёньке и Миньке» (1–2 рассказа из</w:t>
      </w:r>
      <w:r w:rsidRPr="00A008DF">
        <w:rPr>
          <w:spacing w:val="1"/>
        </w:rPr>
        <w:t xml:space="preserve"> </w:t>
      </w:r>
      <w:r w:rsidRPr="00A008DF">
        <w:t>цикла),</w:t>
      </w:r>
      <w:r w:rsidRPr="00A008DF">
        <w:rPr>
          <w:spacing w:val="-2"/>
        </w:rPr>
        <w:t xml:space="preserve"> </w:t>
      </w:r>
      <w:r w:rsidRPr="00A008DF">
        <w:t>К.Г.</w:t>
      </w:r>
      <w:r w:rsidRPr="00A008DF">
        <w:rPr>
          <w:spacing w:val="-1"/>
        </w:rPr>
        <w:t xml:space="preserve"> </w:t>
      </w:r>
      <w:r w:rsidRPr="00A008DF">
        <w:t>Паустовский</w:t>
      </w:r>
      <w:r w:rsidRPr="00A008DF">
        <w:rPr>
          <w:spacing w:val="4"/>
        </w:rPr>
        <w:t xml:space="preserve"> </w:t>
      </w:r>
      <w:r w:rsidRPr="00A008DF">
        <w:t>«Корзина с</w:t>
      </w:r>
      <w:r w:rsidRPr="00A008DF">
        <w:rPr>
          <w:spacing w:val="-5"/>
        </w:rPr>
        <w:t xml:space="preserve"> </w:t>
      </w:r>
      <w:r w:rsidRPr="00A008DF">
        <w:t>еловыми</w:t>
      </w:r>
      <w:r w:rsidRPr="00A008DF">
        <w:rPr>
          <w:spacing w:val="6"/>
        </w:rPr>
        <w:t xml:space="preserve"> </w:t>
      </w:r>
      <w:r w:rsidRPr="00A008DF">
        <w:t>шишками»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24"/>
      </w:pPr>
      <w:r w:rsidRPr="00A008DF">
        <w:t>Пьеса. Знакомство с новым жанром пьесой-сказкой. Пьеса – произведение литературы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театрального</w:t>
      </w:r>
      <w:r w:rsidRPr="00A008DF">
        <w:rPr>
          <w:spacing w:val="-3"/>
        </w:rPr>
        <w:t xml:space="preserve"> </w:t>
      </w:r>
      <w:r w:rsidRPr="00A008DF">
        <w:t>искусства</w:t>
      </w:r>
      <w:r w:rsidRPr="00A008DF">
        <w:rPr>
          <w:spacing w:val="-3"/>
        </w:rPr>
        <w:t xml:space="preserve"> </w:t>
      </w:r>
      <w:r w:rsidRPr="00A008DF">
        <w:t>(одна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выбору).</w:t>
      </w:r>
      <w:r w:rsidRPr="00A008DF">
        <w:rPr>
          <w:spacing w:val="-1"/>
        </w:rPr>
        <w:t xml:space="preserve"> </w:t>
      </w:r>
      <w:r w:rsidRPr="00A008DF">
        <w:t>Пьеса</w:t>
      </w:r>
      <w:r w:rsidRPr="00A008DF">
        <w:rPr>
          <w:spacing w:val="-5"/>
        </w:rPr>
        <w:t xml:space="preserve"> </w:t>
      </w:r>
      <w:r w:rsidRPr="00A008DF">
        <w:t>как</w:t>
      </w:r>
      <w:r w:rsidRPr="00A008DF">
        <w:rPr>
          <w:spacing w:val="-1"/>
        </w:rPr>
        <w:t xml:space="preserve"> </w:t>
      </w:r>
      <w:r w:rsidRPr="00A008DF">
        <w:t>жанр</w:t>
      </w:r>
      <w:r w:rsidRPr="00A008DF">
        <w:rPr>
          <w:spacing w:val="-1"/>
        </w:rPr>
        <w:t xml:space="preserve"> </w:t>
      </w:r>
      <w:r w:rsidRPr="00A008DF">
        <w:t>драматического произведения.</w:t>
      </w:r>
    </w:p>
    <w:p w:rsidR="00551F29" w:rsidRPr="00A008DF" w:rsidRDefault="00E27610">
      <w:pPr>
        <w:pStyle w:val="a3"/>
        <w:spacing w:before="4" w:line="237" w:lineRule="auto"/>
        <w:ind w:right="221"/>
      </w:pPr>
      <w:r w:rsidRPr="00A008DF">
        <w:t>Пьеса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сказка:</w:t>
      </w:r>
      <w:r w:rsidRPr="00A008DF">
        <w:rPr>
          <w:spacing w:val="1"/>
        </w:rPr>
        <w:t xml:space="preserve"> </w:t>
      </w:r>
      <w:r w:rsidRPr="00A008DF">
        <w:t>драматическое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эпическое</w:t>
      </w:r>
      <w:r w:rsidRPr="00A008DF">
        <w:rPr>
          <w:spacing w:val="1"/>
        </w:rPr>
        <w:t xml:space="preserve"> </w:t>
      </w:r>
      <w:r w:rsidRPr="00A008DF">
        <w:t>произведения.</w:t>
      </w:r>
      <w:r w:rsidRPr="00A008DF">
        <w:rPr>
          <w:spacing w:val="1"/>
        </w:rPr>
        <w:t xml:space="preserve"> </w:t>
      </w:r>
      <w:r w:rsidRPr="00A008DF">
        <w:t>Авторские</w:t>
      </w:r>
      <w:r w:rsidRPr="00A008DF">
        <w:rPr>
          <w:spacing w:val="1"/>
        </w:rPr>
        <w:t xml:space="preserve"> </w:t>
      </w:r>
      <w:r w:rsidRPr="00A008DF">
        <w:t>ремарки:</w:t>
      </w:r>
      <w:r w:rsidRPr="00A008DF">
        <w:rPr>
          <w:spacing w:val="1"/>
        </w:rPr>
        <w:t xml:space="preserve"> </w:t>
      </w:r>
      <w:r w:rsidRPr="00A008DF">
        <w:t>назначение, содержание.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Произведения</w:t>
      </w:r>
      <w:r w:rsidRPr="00A008DF">
        <w:rPr>
          <w:spacing w:val="-4"/>
        </w:rPr>
        <w:t xml:space="preserve"> </w:t>
      </w:r>
      <w:r w:rsidRPr="00A008DF">
        <w:t>для</w:t>
      </w:r>
      <w:r w:rsidRPr="00A008DF">
        <w:rPr>
          <w:spacing w:val="-6"/>
        </w:rPr>
        <w:t xml:space="preserve"> </w:t>
      </w:r>
      <w:r w:rsidRPr="00A008DF">
        <w:t>чтения:</w:t>
      </w:r>
      <w:r w:rsidRPr="00A008DF">
        <w:rPr>
          <w:spacing w:val="-2"/>
        </w:rPr>
        <w:t xml:space="preserve"> </w:t>
      </w:r>
      <w:r w:rsidRPr="00A008DF">
        <w:t>С.Я.</w:t>
      </w:r>
      <w:r w:rsidRPr="00A008DF">
        <w:rPr>
          <w:spacing w:val="-5"/>
        </w:rPr>
        <w:t xml:space="preserve"> </w:t>
      </w:r>
      <w:r w:rsidRPr="00A008DF">
        <w:t>Маршак «Двенадцать</w:t>
      </w:r>
      <w:r w:rsidRPr="00A008DF">
        <w:rPr>
          <w:spacing w:val="-2"/>
        </w:rPr>
        <w:t xml:space="preserve"> </w:t>
      </w:r>
      <w:r w:rsidRPr="00A008DF">
        <w:t>месяцев»</w:t>
      </w:r>
      <w:r w:rsidRPr="00A008DF">
        <w:rPr>
          <w:spacing w:val="-1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14"/>
      </w:pPr>
      <w:r w:rsidRPr="00A008DF">
        <w:t>Юмористические</w:t>
      </w:r>
      <w:r w:rsidRPr="00A008DF">
        <w:rPr>
          <w:spacing w:val="1"/>
        </w:rPr>
        <w:t xml:space="preserve"> </w:t>
      </w:r>
      <w:r w:rsidRPr="00A008DF">
        <w:t>произведения.</w:t>
      </w:r>
      <w:r w:rsidRPr="00A008DF">
        <w:rPr>
          <w:spacing w:val="1"/>
        </w:rPr>
        <w:t xml:space="preserve"> </w:t>
      </w:r>
      <w:r w:rsidRPr="00A008DF">
        <w:t>Круг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двух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6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выбору):</w:t>
      </w:r>
      <w:r w:rsidRPr="00A008DF">
        <w:rPr>
          <w:spacing w:val="1"/>
        </w:rPr>
        <w:t xml:space="preserve"> </w:t>
      </w:r>
      <w:r w:rsidRPr="00A008DF">
        <w:t>юмористические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примере</w:t>
      </w:r>
      <w:r w:rsidRPr="00A008DF">
        <w:rPr>
          <w:spacing w:val="1"/>
        </w:rPr>
        <w:t xml:space="preserve"> </w:t>
      </w:r>
      <w:r w:rsidRPr="00A008DF">
        <w:t>рассказов</w:t>
      </w:r>
      <w:r w:rsidRPr="00A008DF">
        <w:rPr>
          <w:spacing w:val="1"/>
        </w:rPr>
        <w:t xml:space="preserve"> </w:t>
      </w:r>
      <w:r w:rsidRPr="00A008DF">
        <w:t>М.М.</w:t>
      </w:r>
      <w:r w:rsidRPr="00A008DF">
        <w:rPr>
          <w:spacing w:val="1"/>
        </w:rPr>
        <w:t xml:space="preserve"> </w:t>
      </w:r>
      <w:r w:rsidRPr="00A008DF">
        <w:t>Зощенко,</w:t>
      </w:r>
      <w:r w:rsidRPr="00A008DF">
        <w:rPr>
          <w:spacing w:val="1"/>
        </w:rPr>
        <w:t xml:space="preserve"> </w:t>
      </w:r>
      <w:r w:rsidRPr="00A008DF">
        <w:t>В.Ю.</w:t>
      </w:r>
      <w:r w:rsidRPr="00A008DF">
        <w:rPr>
          <w:spacing w:val="1"/>
        </w:rPr>
        <w:t xml:space="preserve"> </w:t>
      </w:r>
      <w:r w:rsidRPr="00A008DF">
        <w:t>Драгунского, Н.Н. Носова, В.В. Голявкина. Герои юмористических произведений. Средства</w:t>
      </w:r>
      <w:r w:rsidRPr="00A008DF">
        <w:rPr>
          <w:spacing w:val="1"/>
        </w:rPr>
        <w:t xml:space="preserve"> </w:t>
      </w:r>
      <w:r w:rsidRPr="00A008DF">
        <w:t>выразительности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юмористического</w:t>
      </w:r>
      <w:r w:rsidRPr="00A008DF">
        <w:rPr>
          <w:spacing w:val="1"/>
        </w:rPr>
        <w:t xml:space="preserve"> </w:t>
      </w:r>
      <w:r w:rsidRPr="00A008DF">
        <w:t>содержания:</w:t>
      </w:r>
      <w:r w:rsidRPr="00A008DF">
        <w:rPr>
          <w:spacing w:val="1"/>
        </w:rPr>
        <w:t xml:space="preserve"> </w:t>
      </w:r>
      <w:r w:rsidRPr="00A008DF">
        <w:t>гипербола.</w:t>
      </w:r>
      <w:r w:rsidRPr="00A008DF">
        <w:rPr>
          <w:spacing w:val="1"/>
        </w:rPr>
        <w:t xml:space="preserve"> </w:t>
      </w:r>
      <w:r w:rsidRPr="00A008DF">
        <w:t>Юмористические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кино и</w:t>
      </w:r>
      <w:r w:rsidRPr="00A008DF">
        <w:rPr>
          <w:spacing w:val="-3"/>
        </w:rPr>
        <w:t xml:space="preserve"> </w:t>
      </w:r>
      <w:r w:rsidRPr="00A008DF">
        <w:t>театре.</w:t>
      </w:r>
    </w:p>
    <w:p w:rsidR="00551F29" w:rsidRPr="00A008DF" w:rsidRDefault="00E27610">
      <w:pPr>
        <w:pStyle w:val="a3"/>
        <w:spacing w:before="1"/>
        <w:ind w:right="223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В.Ю.</w:t>
      </w:r>
      <w:r w:rsidRPr="00A008DF">
        <w:rPr>
          <w:spacing w:val="1"/>
        </w:rPr>
        <w:t xml:space="preserve"> </w:t>
      </w:r>
      <w:r w:rsidRPr="00A008DF">
        <w:t>Драгунский</w:t>
      </w:r>
      <w:r w:rsidRPr="00A008DF">
        <w:rPr>
          <w:spacing w:val="1"/>
        </w:rPr>
        <w:t xml:space="preserve"> </w:t>
      </w:r>
      <w:r w:rsidRPr="00A008DF">
        <w:t>«Денискины</w:t>
      </w:r>
      <w:r w:rsidRPr="00A008DF">
        <w:rPr>
          <w:spacing w:val="1"/>
        </w:rPr>
        <w:t xml:space="preserve"> </w:t>
      </w:r>
      <w:r w:rsidRPr="00A008DF">
        <w:t>рассказы»</w:t>
      </w:r>
      <w:r w:rsidRPr="00A008DF">
        <w:rPr>
          <w:spacing w:val="61"/>
        </w:rPr>
        <w:t xml:space="preserve"> </w:t>
      </w:r>
      <w:r w:rsidRPr="00A008DF">
        <w:t>(1–2</w:t>
      </w:r>
      <w:r w:rsidRPr="00A008DF">
        <w:rPr>
          <w:spacing w:val="1"/>
        </w:rPr>
        <w:t xml:space="preserve"> </w:t>
      </w:r>
      <w:r w:rsidRPr="00A008DF">
        <w:t>произведения по выбору), Н.Н. Носов «Витя Малеев в школе и дома» (отдельные главы) и</w:t>
      </w:r>
      <w:r w:rsidRPr="00A008DF">
        <w:rPr>
          <w:spacing w:val="1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22"/>
      </w:pPr>
      <w:r w:rsidRPr="00A008DF">
        <w:t>Зарубежная</w:t>
      </w:r>
      <w:r w:rsidRPr="00A008DF">
        <w:rPr>
          <w:spacing w:val="1"/>
        </w:rPr>
        <w:t xml:space="preserve"> </w:t>
      </w:r>
      <w:r w:rsidRPr="00A008DF">
        <w:t>литература.</w:t>
      </w:r>
      <w:r w:rsidRPr="00A008DF">
        <w:rPr>
          <w:spacing w:val="1"/>
        </w:rPr>
        <w:t xml:space="preserve"> </w:t>
      </w:r>
      <w:r w:rsidRPr="00A008DF">
        <w:t>Расширение</w:t>
      </w:r>
      <w:r w:rsidRPr="00A008DF">
        <w:rPr>
          <w:spacing w:val="1"/>
        </w:rPr>
        <w:t xml:space="preserve"> </w:t>
      </w:r>
      <w:r w:rsidRPr="00A008DF">
        <w:t>круга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зарубежных</w:t>
      </w:r>
      <w:r w:rsidRPr="00A008DF">
        <w:rPr>
          <w:spacing w:val="1"/>
        </w:rPr>
        <w:t xml:space="preserve"> </w:t>
      </w:r>
      <w:r w:rsidRPr="00A008DF">
        <w:t>писателей. Литературные сказки Ш. Перро, Х.-К. Андерсена, братьев Гримм и других (по</w:t>
      </w:r>
      <w:r w:rsidRPr="00A008DF">
        <w:rPr>
          <w:spacing w:val="1"/>
        </w:rPr>
        <w:t xml:space="preserve"> </w:t>
      </w:r>
      <w:r w:rsidRPr="00A008DF">
        <w:t>выбору).</w:t>
      </w:r>
      <w:r w:rsidRPr="00A008DF">
        <w:rPr>
          <w:spacing w:val="-1"/>
        </w:rPr>
        <w:t xml:space="preserve"> </w:t>
      </w:r>
      <w:r w:rsidRPr="00A008DF">
        <w:t>Приключенческая</w:t>
      </w:r>
      <w:r w:rsidRPr="00A008DF">
        <w:rPr>
          <w:spacing w:val="-1"/>
        </w:rPr>
        <w:t xml:space="preserve"> </w:t>
      </w:r>
      <w:r w:rsidRPr="00A008DF">
        <w:t>литература:</w:t>
      </w:r>
      <w:r w:rsidRPr="00A008DF">
        <w:rPr>
          <w:spacing w:val="2"/>
        </w:rPr>
        <w:t xml:space="preserve"> </w:t>
      </w:r>
      <w:r w:rsidRPr="00A008DF">
        <w:t>произведения</w:t>
      </w:r>
      <w:r w:rsidRPr="00A008DF">
        <w:rPr>
          <w:spacing w:val="-1"/>
        </w:rPr>
        <w:t xml:space="preserve"> </w:t>
      </w:r>
      <w:r w:rsidRPr="00A008DF">
        <w:t>Д.</w:t>
      </w:r>
      <w:r w:rsidRPr="00A008DF">
        <w:rPr>
          <w:spacing w:val="-1"/>
        </w:rPr>
        <w:t xml:space="preserve"> </w:t>
      </w:r>
      <w:r w:rsidRPr="00A008DF">
        <w:t>Свифта, М.</w:t>
      </w:r>
      <w:r w:rsidRPr="00A008DF">
        <w:rPr>
          <w:spacing w:val="-6"/>
        </w:rPr>
        <w:t xml:space="preserve"> </w:t>
      </w:r>
      <w:r w:rsidRPr="00A008DF">
        <w:t>Твена.</w:t>
      </w:r>
    </w:p>
    <w:p w:rsidR="00551F29" w:rsidRPr="00A008DF" w:rsidRDefault="00E27610">
      <w:pPr>
        <w:pStyle w:val="a3"/>
        <w:ind w:left="1101" w:firstLine="0"/>
      </w:pPr>
      <w:r w:rsidRPr="00A008DF">
        <w:t>Произведения</w:t>
      </w:r>
      <w:r w:rsidRPr="00A008DF">
        <w:rPr>
          <w:spacing w:val="39"/>
        </w:rPr>
        <w:t xml:space="preserve"> </w:t>
      </w:r>
      <w:r w:rsidRPr="00A008DF">
        <w:t>для</w:t>
      </w:r>
      <w:r w:rsidRPr="00A008DF">
        <w:rPr>
          <w:spacing w:val="36"/>
        </w:rPr>
        <w:t xml:space="preserve"> </w:t>
      </w:r>
      <w:r w:rsidRPr="00A008DF">
        <w:t>чтения:</w:t>
      </w:r>
      <w:r w:rsidRPr="00A008DF">
        <w:rPr>
          <w:spacing w:val="38"/>
        </w:rPr>
        <w:t xml:space="preserve"> </w:t>
      </w:r>
      <w:r w:rsidRPr="00A008DF">
        <w:t>Х.-К.</w:t>
      </w:r>
      <w:r w:rsidRPr="00A008DF">
        <w:rPr>
          <w:spacing w:val="38"/>
        </w:rPr>
        <w:t xml:space="preserve"> </w:t>
      </w:r>
      <w:r w:rsidRPr="00A008DF">
        <w:t>Андерсен</w:t>
      </w:r>
      <w:r w:rsidRPr="00A008DF">
        <w:rPr>
          <w:spacing w:val="45"/>
        </w:rPr>
        <w:t xml:space="preserve"> </w:t>
      </w:r>
      <w:r w:rsidRPr="00A008DF">
        <w:t>«Дикие</w:t>
      </w:r>
      <w:r w:rsidRPr="00A008DF">
        <w:rPr>
          <w:spacing w:val="37"/>
        </w:rPr>
        <w:t xml:space="preserve"> </w:t>
      </w:r>
      <w:r w:rsidRPr="00A008DF">
        <w:t>лебеди»,</w:t>
      </w:r>
      <w:r w:rsidRPr="00A008DF">
        <w:rPr>
          <w:spacing w:val="42"/>
        </w:rPr>
        <w:t xml:space="preserve"> </w:t>
      </w:r>
      <w:r w:rsidRPr="00A008DF">
        <w:t>«Русалочка»,</w:t>
      </w:r>
      <w:r w:rsidRPr="00A008DF">
        <w:rPr>
          <w:spacing w:val="39"/>
        </w:rPr>
        <w:t xml:space="preserve"> </w:t>
      </w:r>
      <w:r w:rsidRPr="00A008DF">
        <w:t>Д.</w:t>
      </w:r>
      <w:r w:rsidRPr="00A008DF">
        <w:rPr>
          <w:spacing w:val="41"/>
        </w:rPr>
        <w:t xml:space="preserve"> </w:t>
      </w:r>
      <w:r w:rsidRPr="00A008DF">
        <w:t>Свифт</w:t>
      </w:r>
    </w:p>
    <w:p w:rsidR="00551F29" w:rsidRPr="00A008DF" w:rsidRDefault="00E27610">
      <w:pPr>
        <w:pStyle w:val="a3"/>
        <w:ind w:right="230" w:firstLine="0"/>
      </w:pPr>
      <w:r w:rsidRPr="00A008DF">
        <w:t>«Приключения Гулливера» (отдельные главы), М. Твен «Том Сойер» (отдельные главы) 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-4"/>
        </w:rPr>
        <w:t xml:space="preserve"> </w:t>
      </w:r>
      <w:r w:rsidRPr="00A008DF">
        <w:t>(по выбору).</w:t>
      </w:r>
    </w:p>
    <w:p w:rsidR="00551F29" w:rsidRPr="00A008DF" w:rsidRDefault="00E27610">
      <w:pPr>
        <w:pStyle w:val="a3"/>
        <w:spacing w:before="1"/>
        <w:ind w:right="214"/>
      </w:pPr>
      <w:r w:rsidRPr="00A008DF">
        <w:t>Библиографическая культура (работа с детской книгой и справочной литературой).</w:t>
      </w:r>
      <w:r w:rsidRPr="00A008DF">
        <w:rPr>
          <w:spacing w:val="1"/>
        </w:rPr>
        <w:t xml:space="preserve"> </w:t>
      </w:r>
      <w:r w:rsidRPr="00A008DF">
        <w:t>Польза чтения и книги: книга – друг и учитель. Правила читателя и способы выбора книги</w:t>
      </w:r>
      <w:r w:rsidRPr="00A008DF">
        <w:rPr>
          <w:spacing w:val="1"/>
        </w:rPr>
        <w:t xml:space="preserve"> </w:t>
      </w:r>
      <w:r w:rsidRPr="00A008DF">
        <w:t>(тематический,</w:t>
      </w:r>
      <w:r w:rsidRPr="00A008DF">
        <w:rPr>
          <w:spacing w:val="1"/>
        </w:rPr>
        <w:t xml:space="preserve"> </w:t>
      </w:r>
      <w:r w:rsidRPr="00A008DF">
        <w:t>систематический</w:t>
      </w:r>
      <w:r w:rsidRPr="00A008DF">
        <w:rPr>
          <w:spacing w:val="1"/>
        </w:rPr>
        <w:t xml:space="preserve"> </w:t>
      </w:r>
      <w:r w:rsidRPr="00A008DF">
        <w:t>каталог).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книге:</w:t>
      </w:r>
      <w:r w:rsidRPr="00A008DF">
        <w:rPr>
          <w:spacing w:val="1"/>
        </w:rPr>
        <w:t xml:space="preserve"> </w:t>
      </w:r>
      <w:r w:rsidRPr="00A008DF">
        <w:t>научная,</w:t>
      </w:r>
      <w:r w:rsidRPr="00A008DF">
        <w:rPr>
          <w:spacing w:val="1"/>
        </w:rPr>
        <w:t xml:space="preserve"> </w:t>
      </w:r>
      <w:r w:rsidRPr="00A008DF">
        <w:t>художественная,</w:t>
      </w:r>
      <w:r w:rsidRPr="00A008DF">
        <w:rPr>
          <w:spacing w:val="1"/>
        </w:rPr>
        <w:t xml:space="preserve"> </w:t>
      </w:r>
      <w:r w:rsidRPr="00A008DF">
        <w:t>справочно-иллюстративный</w:t>
      </w:r>
      <w:r w:rsidRPr="00A008DF">
        <w:rPr>
          <w:spacing w:val="1"/>
        </w:rPr>
        <w:t xml:space="preserve"> </w:t>
      </w:r>
      <w:r w:rsidRPr="00A008DF">
        <w:t>материал.</w:t>
      </w:r>
      <w:r w:rsidRPr="00A008DF">
        <w:rPr>
          <w:spacing w:val="1"/>
        </w:rPr>
        <w:t xml:space="preserve"> </w:t>
      </w:r>
      <w:r w:rsidRPr="00A008DF">
        <w:t>Типы</w:t>
      </w:r>
      <w:r w:rsidRPr="00A008DF">
        <w:rPr>
          <w:spacing w:val="1"/>
        </w:rPr>
        <w:t xml:space="preserve"> </w:t>
      </w:r>
      <w:r w:rsidRPr="00A008DF">
        <w:t>книг</w:t>
      </w:r>
      <w:r w:rsidRPr="00A008DF">
        <w:rPr>
          <w:spacing w:val="1"/>
        </w:rPr>
        <w:t xml:space="preserve"> </w:t>
      </w:r>
      <w:r w:rsidRPr="00A008DF">
        <w:t>(изданий):</w:t>
      </w:r>
      <w:r w:rsidRPr="00A008DF">
        <w:rPr>
          <w:spacing w:val="1"/>
        </w:rPr>
        <w:t xml:space="preserve"> </w:t>
      </w:r>
      <w:r w:rsidRPr="00A008DF">
        <w:t>книга-</w:t>
      </w:r>
      <w:r w:rsidRPr="00A008DF">
        <w:rPr>
          <w:spacing w:val="1"/>
        </w:rPr>
        <w:t xml:space="preserve"> </w:t>
      </w:r>
      <w:r w:rsidRPr="00A008DF">
        <w:t>произведение,</w:t>
      </w:r>
      <w:r w:rsidRPr="00A008DF">
        <w:rPr>
          <w:spacing w:val="49"/>
        </w:rPr>
        <w:t xml:space="preserve"> </w:t>
      </w:r>
      <w:r w:rsidRPr="00A008DF">
        <w:t>книга-сборник,</w:t>
      </w:r>
      <w:r w:rsidRPr="00A008DF">
        <w:rPr>
          <w:spacing w:val="49"/>
        </w:rPr>
        <w:t xml:space="preserve"> </w:t>
      </w:r>
      <w:r w:rsidRPr="00A008DF">
        <w:t>собрание</w:t>
      </w:r>
      <w:r w:rsidRPr="00A008DF">
        <w:rPr>
          <w:spacing w:val="49"/>
        </w:rPr>
        <w:t xml:space="preserve"> </w:t>
      </w:r>
      <w:r w:rsidRPr="00A008DF">
        <w:t>сочинений,</w:t>
      </w:r>
      <w:r w:rsidRPr="00A008DF">
        <w:rPr>
          <w:spacing w:val="50"/>
        </w:rPr>
        <w:t xml:space="preserve"> </w:t>
      </w:r>
      <w:r w:rsidRPr="00A008DF">
        <w:t>периодическая</w:t>
      </w:r>
      <w:r w:rsidRPr="00A008DF">
        <w:rPr>
          <w:spacing w:val="53"/>
        </w:rPr>
        <w:t xml:space="preserve"> </w:t>
      </w:r>
      <w:r w:rsidRPr="00A008DF">
        <w:t>печать,</w:t>
      </w:r>
      <w:r w:rsidRPr="00A008DF">
        <w:rPr>
          <w:spacing w:val="49"/>
        </w:rPr>
        <w:t xml:space="preserve"> </w:t>
      </w:r>
      <w:r w:rsidRPr="00A008DF">
        <w:t>справочные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издания.</w:t>
      </w:r>
      <w:r w:rsidRPr="00A008DF">
        <w:rPr>
          <w:spacing w:val="-4"/>
        </w:rPr>
        <w:t xml:space="preserve"> </w:t>
      </w:r>
      <w:r w:rsidRPr="00A008DF">
        <w:t>Работа</w:t>
      </w:r>
      <w:r w:rsidRPr="00A008DF">
        <w:rPr>
          <w:spacing w:val="-6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источниками</w:t>
      </w:r>
      <w:r w:rsidRPr="00A008DF">
        <w:rPr>
          <w:spacing w:val="-6"/>
        </w:rPr>
        <w:t xml:space="preserve"> </w:t>
      </w:r>
      <w:r w:rsidRPr="00A008DF">
        <w:t>периодической</w:t>
      </w:r>
      <w:r w:rsidRPr="00A008DF">
        <w:rPr>
          <w:spacing w:val="-3"/>
        </w:rPr>
        <w:t xml:space="preserve"> </w:t>
      </w:r>
      <w:r w:rsidRPr="00A008DF">
        <w:t>печати.</w:t>
      </w:r>
    </w:p>
    <w:p w:rsidR="00551F29" w:rsidRPr="00A008DF" w:rsidRDefault="00E27610">
      <w:pPr>
        <w:pStyle w:val="a3"/>
        <w:ind w:right="214"/>
      </w:pP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4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способствует</w:t>
      </w:r>
      <w:r w:rsidRPr="00A008DF">
        <w:rPr>
          <w:spacing w:val="1"/>
        </w:rPr>
        <w:t xml:space="preserve"> </w:t>
      </w:r>
      <w:r w:rsidRPr="00A008DF">
        <w:t>освоению</w:t>
      </w:r>
      <w:r w:rsidRPr="00A008DF">
        <w:rPr>
          <w:spacing w:val="61"/>
        </w:rPr>
        <w:t xml:space="preserve"> </w:t>
      </w:r>
      <w:r w:rsidRPr="00A008DF">
        <w:t>ряда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-57"/>
        </w:rPr>
        <w:t xml:space="preserve"> </w:t>
      </w:r>
      <w:r w:rsidRPr="00A008DF">
        <w:t>коммуникативных универсальных учебных действий, регулятивных универсальных 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2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21"/>
      </w:pP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действий способствуют</w:t>
      </w:r>
      <w:r w:rsidRPr="00A008DF">
        <w:rPr>
          <w:spacing w:val="1"/>
        </w:rPr>
        <w:t xml:space="preserve"> </w:t>
      </w:r>
      <w:r w:rsidRPr="00A008DF">
        <w:t>формированию</w:t>
      </w:r>
      <w:r w:rsidRPr="00A008DF">
        <w:rPr>
          <w:spacing w:val="1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28"/>
      </w:pPr>
      <w:r w:rsidRPr="00A008DF">
        <w:t>читать вслух целыми словами без пропусков и перестановок букв и слогов доступные</w:t>
      </w:r>
      <w:r w:rsidRPr="00A008DF">
        <w:rPr>
          <w:spacing w:val="1"/>
        </w:rPr>
        <w:t xml:space="preserve"> </w:t>
      </w:r>
      <w:r w:rsidRPr="00A008DF">
        <w:t>по восприятию и небольшие по объёму прозаические и стихотворные произведения (без</w:t>
      </w:r>
      <w:r w:rsidRPr="00A008DF">
        <w:rPr>
          <w:spacing w:val="1"/>
        </w:rPr>
        <w:t xml:space="preserve"> </w:t>
      </w:r>
      <w:r w:rsidRPr="00A008DF">
        <w:t>отметочного</w:t>
      </w:r>
      <w:r w:rsidRPr="00A008DF">
        <w:rPr>
          <w:spacing w:val="-1"/>
        </w:rPr>
        <w:t xml:space="preserve"> </w:t>
      </w:r>
      <w:r w:rsidRPr="00A008DF">
        <w:t>оценивания);</w:t>
      </w:r>
    </w:p>
    <w:p w:rsidR="00551F29" w:rsidRPr="00A008DF" w:rsidRDefault="00E27610">
      <w:pPr>
        <w:pStyle w:val="a3"/>
        <w:ind w:right="220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про</w:t>
      </w:r>
      <w:r w:rsidRPr="00A008DF">
        <w:rPr>
          <w:spacing w:val="1"/>
        </w:rPr>
        <w:t xml:space="preserve"> </w:t>
      </w:r>
      <w:r w:rsidRPr="00A008DF">
        <w:t>себя</w:t>
      </w:r>
      <w:r w:rsidRPr="00A008DF">
        <w:rPr>
          <w:spacing w:val="1"/>
        </w:rPr>
        <w:t xml:space="preserve"> </w:t>
      </w:r>
      <w:r w:rsidRPr="00A008DF">
        <w:t>(молча),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своё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точки</w:t>
      </w:r>
      <w:r w:rsidRPr="00A008DF">
        <w:rPr>
          <w:spacing w:val="1"/>
        </w:rPr>
        <w:t xml:space="preserve"> </w:t>
      </w:r>
      <w:r w:rsidRPr="00A008DF">
        <w:t>зрения</w:t>
      </w:r>
      <w:r w:rsidRPr="00A008DF">
        <w:rPr>
          <w:spacing w:val="1"/>
        </w:rPr>
        <w:t xml:space="preserve"> </w:t>
      </w:r>
      <w:r w:rsidRPr="00A008DF">
        <w:t>понимания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запоминания</w:t>
      </w:r>
      <w:r w:rsidRPr="00A008DF">
        <w:rPr>
          <w:spacing w:val="-3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ind w:right="215"/>
      </w:pP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текст: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главную</w:t>
      </w:r>
      <w:r w:rsidRPr="00A008DF">
        <w:rPr>
          <w:spacing w:val="1"/>
        </w:rPr>
        <w:t xml:space="preserve"> </w:t>
      </w:r>
      <w:r w:rsidRPr="00A008DF">
        <w:t>мысль,</w:t>
      </w:r>
      <w:r w:rsidRPr="00A008DF">
        <w:rPr>
          <w:spacing w:val="1"/>
        </w:rPr>
        <w:t xml:space="preserve"> </w:t>
      </w:r>
      <w:r w:rsidRPr="00A008DF">
        <w:t>обосновывать</w:t>
      </w:r>
      <w:r w:rsidRPr="00A008DF">
        <w:rPr>
          <w:spacing w:val="1"/>
        </w:rPr>
        <w:t xml:space="preserve"> </w:t>
      </w:r>
      <w:r w:rsidRPr="00A008DF">
        <w:t>принадлежность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жанру, определять тему и главную мысль, находить в тексте заданный эпизод, устанавливать</w:t>
      </w:r>
      <w:r w:rsidRPr="00A008DF">
        <w:rPr>
          <w:spacing w:val="1"/>
        </w:rPr>
        <w:t xml:space="preserve"> </w:t>
      </w:r>
      <w:r w:rsidRPr="00A008DF">
        <w:t>взаимосвязь между</w:t>
      </w:r>
      <w:r w:rsidRPr="00A008DF">
        <w:rPr>
          <w:spacing w:val="-5"/>
        </w:rPr>
        <w:t xml:space="preserve"> </w:t>
      </w:r>
      <w:r w:rsidRPr="00A008DF">
        <w:t>событиями, эпизодами</w:t>
      </w:r>
      <w:r w:rsidRPr="00A008DF">
        <w:rPr>
          <w:spacing w:val="-1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ind w:left="1101" w:firstLine="0"/>
      </w:pPr>
      <w:r w:rsidRPr="00A008DF">
        <w:t>характеризовать</w:t>
      </w:r>
      <w:r w:rsidRPr="00A008DF">
        <w:rPr>
          <w:spacing w:val="-3"/>
        </w:rPr>
        <w:t xml:space="preserve"> </w:t>
      </w:r>
      <w:r w:rsidRPr="00A008DF">
        <w:t>героя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давать</w:t>
      </w:r>
      <w:r w:rsidRPr="00A008DF">
        <w:rPr>
          <w:spacing w:val="-2"/>
        </w:rPr>
        <w:t xml:space="preserve"> </w:t>
      </w:r>
      <w:r w:rsidRPr="00A008DF">
        <w:t>оценку</w:t>
      </w:r>
      <w:r w:rsidRPr="00A008DF">
        <w:rPr>
          <w:spacing w:val="-10"/>
        </w:rPr>
        <w:t xml:space="preserve"> </w:t>
      </w:r>
      <w:r w:rsidRPr="00A008DF">
        <w:t>его</w:t>
      </w:r>
      <w:r w:rsidRPr="00A008DF">
        <w:rPr>
          <w:spacing w:val="-6"/>
        </w:rPr>
        <w:t xml:space="preserve"> </w:t>
      </w:r>
      <w:r w:rsidRPr="00A008DF">
        <w:t>поступкам;</w:t>
      </w:r>
    </w:p>
    <w:p w:rsidR="00551F29" w:rsidRPr="00A008DF" w:rsidRDefault="00E27610">
      <w:pPr>
        <w:pStyle w:val="a3"/>
        <w:ind w:right="228"/>
      </w:pPr>
      <w:r w:rsidRPr="00A008DF">
        <w:t>сравнивать героев одного произведения по предложенным критериям, самостоятельно</w:t>
      </w:r>
      <w:r w:rsidRPr="00A008DF">
        <w:rPr>
          <w:spacing w:val="-57"/>
        </w:rPr>
        <w:t xml:space="preserve"> </w:t>
      </w:r>
      <w:r w:rsidRPr="00A008DF">
        <w:t>выбирать</w:t>
      </w:r>
      <w:r w:rsidRPr="00A008DF">
        <w:rPr>
          <w:spacing w:val="-1"/>
        </w:rPr>
        <w:t xml:space="preserve"> </w:t>
      </w:r>
      <w:r w:rsidRPr="00A008DF">
        <w:t>критерий</w:t>
      </w:r>
      <w:r w:rsidRPr="00A008DF">
        <w:rPr>
          <w:spacing w:val="-1"/>
        </w:rPr>
        <w:t xml:space="preserve"> </w:t>
      </w:r>
      <w:r w:rsidRPr="00A008DF">
        <w:t>сопоставления</w:t>
      </w:r>
      <w:r w:rsidRPr="00A008DF">
        <w:rPr>
          <w:spacing w:val="1"/>
        </w:rPr>
        <w:t xml:space="preserve"> </w:t>
      </w:r>
      <w:r w:rsidRPr="00A008DF">
        <w:t>героев,</w:t>
      </w:r>
      <w:r w:rsidRPr="00A008DF">
        <w:rPr>
          <w:spacing w:val="-2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поступков</w:t>
      </w:r>
      <w:r w:rsidRPr="00A008DF">
        <w:rPr>
          <w:spacing w:val="-4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контрасту</w:t>
      </w:r>
      <w:r w:rsidRPr="00A008DF">
        <w:rPr>
          <w:spacing w:val="-5"/>
        </w:rPr>
        <w:t xml:space="preserve"> </w:t>
      </w:r>
      <w:r w:rsidRPr="00A008DF">
        <w:t>или аналогии);</w:t>
      </w:r>
    </w:p>
    <w:p w:rsidR="00551F29" w:rsidRPr="00A008DF" w:rsidRDefault="00E27610">
      <w:pPr>
        <w:pStyle w:val="a3"/>
        <w:ind w:right="220"/>
      </w:pP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план</w:t>
      </w:r>
      <w:r w:rsidRPr="00A008DF">
        <w:rPr>
          <w:spacing w:val="1"/>
        </w:rPr>
        <w:t xml:space="preserve"> </w:t>
      </w:r>
      <w:r w:rsidRPr="00A008DF">
        <w:t>(вопросный,</w:t>
      </w:r>
      <w:r w:rsidRPr="00A008DF">
        <w:rPr>
          <w:spacing w:val="1"/>
        </w:rPr>
        <w:t xml:space="preserve"> </w:t>
      </w:r>
      <w:r w:rsidRPr="00A008DF">
        <w:t>номинативный,</w:t>
      </w:r>
      <w:r w:rsidRPr="00A008DF">
        <w:rPr>
          <w:spacing w:val="1"/>
        </w:rPr>
        <w:t xml:space="preserve"> </w:t>
      </w:r>
      <w:r w:rsidRPr="00A008DF">
        <w:t>цитатный)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дополнять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восстанавливать</w:t>
      </w:r>
      <w:r w:rsidRPr="00A008DF">
        <w:rPr>
          <w:spacing w:val="1"/>
        </w:rPr>
        <w:t xml:space="preserve"> </w:t>
      </w:r>
      <w:r w:rsidRPr="00A008DF">
        <w:t>нарушенную последовательность;</w:t>
      </w:r>
    </w:p>
    <w:p w:rsidR="00551F29" w:rsidRPr="00A008DF" w:rsidRDefault="00E27610">
      <w:pPr>
        <w:pStyle w:val="a3"/>
        <w:ind w:right="217"/>
      </w:pPr>
      <w:r w:rsidRPr="00A008DF">
        <w:t>исследовать текст: находить средства художественной выразительности (сравнение,</w:t>
      </w:r>
      <w:r w:rsidRPr="00A008DF">
        <w:rPr>
          <w:spacing w:val="1"/>
        </w:rPr>
        <w:t xml:space="preserve"> </w:t>
      </w:r>
      <w:r w:rsidRPr="00A008DF">
        <w:t>эпитет,</w:t>
      </w:r>
      <w:r w:rsidRPr="00A008DF">
        <w:rPr>
          <w:spacing w:val="1"/>
        </w:rPr>
        <w:t xml:space="preserve"> </w:t>
      </w:r>
      <w:r w:rsidRPr="00A008DF">
        <w:t>олицетворение,</w:t>
      </w:r>
      <w:r w:rsidRPr="00A008DF">
        <w:rPr>
          <w:spacing w:val="1"/>
        </w:rPr>
        <w:t xml:space="preserve"> </w:t>
      </w:r>
      <w:r w:rsidRPr="00A008DF">
        <w:t>метафора),</w:t>
      </w:r>
      <w:r w:rsidRPr="00A008DF">
        <w:rPr>
          <w:spacing w:val="1"/>
        </w:rPr>
        <w:t xml:space="preserve"> </w:t>
      </w:r>
      <w:r w:rsidRPr="00A008DF">
        <w:t>описания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жанров</w:t>
      </w:r>
      <w:r w:rsidRPr="00A008DF">
        <w:rPr>
          <w:spacing w:val="1"/>
        </w:rPr>
        <w:t xml:space="preserve"> </w:t>
      </w:r>
      <w:r w:rsidRPr="00A008DF">
        <w:t>(пейзаж,</w:t>
      </w:r>
      <w:r w:rsidRPr="00A008DF">
        <w:rPr>
          <w:spacing w:val="1"/>
        </w:rPr>
        <w:t xml:space="preserve"> </w:t>
      </w:r>
      <w:r w:rsidRPr="00A008DF">
        <w:t>интерьер),</w:t>
      </w:r>
      <w:r w:rsidRPr="00A008DF">
        <w:rPr>
          <w:spacing w:val="-1"/>
        </w:rPr>
        <w:t xml:space="preserve"> </w:t>
      </w:r>
      <w:r w:rsidRPr="00A008DF">
        <w:t>выявлять</w:t>
      </w:r>
      <w:r w:rsidRPr="00A008DF">
        <w:rPr>
          <w:spacing w:val="-2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стихотворного</w:t>
      </w:r>
      <w:r w:rsidRPr="00A008DF">
        <w:rPr>
          <w:spacing w:val="-2"/>
        </w:rPr>
        <w:t xml:space="preserve"> </w:t>
      </w:r>
      <w:r w:rsidRPr="00A008DF">
        <w:t>текста</w:t>
      </w:r>
      <w:r w:rsidRPr="00A008DF">
        <w:rPr>
          <w:spacing w:val="-2"/>
        </w:rPr>
        <w:t xml:space="preserve"> </w:t>
      </w:r>
      <w:r w:rsidRPr="00A008DF">
        <w:t>(ритм,</w:t>
      </w:r>
      <w:r w:rsidRPr="00A008DF">
        <w:rPr>
          <w:spacing w:val="-1"/>
        </w:rPr>
        <w:t xml:space="preserve"> </w:t>
      </w:r>
      <w:r w:rsidRPr="00A008DF">
        <w:t>рифма,</w:t>
      </w:r>
      <w:r w:rsidRPr="00A008DF">
        <w:rPr>
          <w:spacing w:val="-3"/>
        </w:rPr>
        <w:t xml:space="preserve"> </w:t>
      </w:r>
      <w:r w:rsidRPr="00A008DF">
        <w:t>строфа).</w:t>
      </w:r>
    </w:p>
    <w:p w:rsidR="00551F29" w:rsidRPr="00A008DF" w:rsidRDefault="00E27610">
      <w:pPr>
        <w:pStyle w:val="a3"/>
        <w:spacing w:before="1"/>
        <w:ind w:right="228"/>
      </w:pPr>
      <w:r w:rsidRPr="00A008DF">
        <w:t>Работа с информацией как часть познавательных универсальных учебных действий</w:t>
      </w:r>
      <w:r w:rsidRPr="00A008DF">
        <w:rPr>
          <w:spacing w:val="1"/>
        </w:rPr>
        <w:t xml:space="preserve"> </w:t>
      </w:r>
      <w:r w:rsidRPr="00A008DF">
        <w:t>способствуют формированию</w:t>
      </w:r>
      <w:r w:rsidRPr="00A008DF">
        <w:rPr>
          <w:spacing w:val="2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20"/>
      </w:pPr>
      <w:r w:rsidRPr="00A008DF">
        <w:t>использовать справочную информацию для получения дополнительной информации в</w:t>
      </w:r>
      <w:r w:rsidRPr="00A008DF">
        <w:rPr>
          <w:spacing w:val="-57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2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задачей;</w:t>
      </w:r>
    </w:p>
    <w:p w:rsidR="00551F29" w:rsidRPr="00A008DF" w:rsidRDefault="00E27610">
      <w:pPr>
        <w:pStyle w:val="a3"/>
        <w:ind w:right="218"/>
      </w:pP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книгу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элементам</w:t>
      </w:r>
      <w:r w:rsidRPr="00A008DF">
        <w:rPr>
          <w:spacing w:val="1"/>
        </w:rPr>
        <w:t xml:space="preserve"> </w:t>
      </w:r>
      <w:r w:rsidRPr="00A008DF">
        <w:t>(обложка,</w:t>
      </w:r>
      <w:r w:rsidRPr="00A008DF">
        <w:rPr>
          <w:spacing w:val="1"/>
        </w:rPr>
        <w:t xml:space="preserve"> </w:t>
      </w:r>
      <w:r w:rsidRPr="00A008DF">
        <w:t>оглавление,</w:t>
      </w:r>
      <w:r w:rsidRPr="00A008DF">
        <w:rPr>
          <w:spacing w:val="61"/>
        </w:rPr>
        <w:t xml:space="preserve"> </w:t>
      </w:r>
      <w:r w:rsidRPr="00A008DF">
        <w:t>аннотация,</w:t>
      </w:r>
      <w:r w:rsidRPr="00A008DF">
        <w:rPr>
          <w:spacing w:val="-57"/>
        </w:rPr>
        <w:t xml:space="preserve"> </w:t>
      </w:r>
      <w:r w:rsidRPr="00A008DF">
        <w:t>предисловие,</w:t>
      </w:r>
      <w:r w:rsidRPr="00A008DF">
        <w:rPr>
          <w:spacing w:val="-1"/>
        </w:rPr>
        <w:t xml:space="preserve"> </w:t>
      </w:r>
      <w:r w:rsidRPr="00A008DF">
        <w:t>иллюстрации,</w:t>
      </w:r>
      <w:r w:rsidRPr="00A008DF">
        <w:rPr>
          <w:spacing w:val="-3"/>
        </w:rPr>
        <w:t xml:space="preserve"> </w:t>
      </w:r>
      <w:r w:rsidRPr="00A008DF">
        <w:t>примечания и</w:t>
      </w:r>
      <w:r w:rsidRPr="00A008DF">
        <w:rPr>
          <w:spacing w:val="-2"/>
        </w:rPr>
        <w:t xml:space="preserve"> </w:t>
      </w:r>
      <w:r w:rsidRPr="00A008DF">
        <w:t>другие);</w:t>
      </w:r>
    </w:p>
    <w:p w:rsidR="00551F29" w:rsidRPr="00A008DF" w:rsidRDefault="00E27610">
      <w:pPr>
        <w:pStyle w:val="a3"/>
        <w:spacing w:before="4" w:line="237" w:lineRule="auto"/>
        <w:ind w:right="221"/>
      </w:pP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книгу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библиотеке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задачей;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аннотацию.</w:t>
      </w:r>
    </w:p>
    <w:p w:rsidR="00551F29" w:rsidRPr="00A008DF" w:rsidRDefault="00E27610">
      <w:pPr>
        <w:pStyle w:val="a3"/>
        <w:spacing w:before="1"/>
        <w:jc w:val="left"/>
      </w:pPr>
      <w:r w:rsidRPr="00A008DF">
        <w:t>Коммуникативные</w:t>
      </w:r>
      <w:r w:rsidRPr="00A008DF">
        <w:rPr>
          <w:spacing w:val="10"/>
        </w:rPr>
        <w:t xml:space="preserve"> </w:t>
      </w:r>
      <w:r w:rsidRPr="00A008DF">
        <w:t>универсальные</w:t>
      </w:r>
      <w:r w:rsidRPr="00A008DF">
        <w:rPr>
          <w:spacing w:val="11"/>
        </w:rPr>
        <w:t xml:space="preserve"> </w:t>
      </w:r>
      <w:r w:rsidRPr="00A008DF">
        <w:t>учебные</w:t>
      </w:r>
      <w:r w:rsidRPr="00A008DF">
        <w:rPr>
          <w:spacing w:val="6"/>
        </w:rPr>
        <w:t xml:space="preserve"> </w:t>
      </w:r>
      <w:r w:rsidRPr="00A008DF">
        <w:t>действия</w:t>
      </w:r>
      <w:r w:rsidRPr="00A008DF">
        <w:rPr>
          <w:spacing w:val="7"/>
        </w:rPr>
        <w:t xml:space="preserve"> </w:t>
      </w:r>
      <w:r w:rsidRPr="00A008DF">
        <w:t>способствуют</w:t>
      </w:r>
      <w:r w:rsidRPr="00A008DF">
        <w:rPr>
          <w:spacing w:val="11"/>
        </w:rPr>
        <w:t xml:space="preserve"> </w:t>
      </w:r>
      <w:r w:rsidRPr="00A008DF">
        <w:t>формированию</w:t>
      </w:r>
      <w:r w:rsidRPr="00A008DF">
        <w:rPr>
          <w:spacing w:val="-57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19"/>
        <w:jc w:val="left"/>
      </w:pPr>
      <w:r w:rsidRPr="00A008DF">
        <w:t>соблюдать</w:t>
      </w:r>
      <w:r w:rsidRPr="00A008DF">
        <w:rPr>
          <w:spacing w:val="15"/>
        </w:rPr>
        <w:t xml:space="preserve"> </w:t>
      </w:r>
      <w:r w:rsidRPr="00A008DF">
        <w:t>правила</w:t>
      </w:r>
      <w:r w:rsidRPr="00A008DF">
        <w:rPr>
          <w:spacing w:val="11"/>
        </w:rPr>
        <w:t xml:space="preserve"> </w:t>
      </w:r>
      <w:r w:rsidRPr="00A008DF">
        <w:t>речевого</w:t>
      </w:r>
      <w:r w:rsidRPr="00A008DF">
        <w:rPr>
          <w:spacing w:val="12"/>
        </w:rPr>
        <w:t xml:space="preserve"> </w:t>
      </w:r>
      <w:r w:rsidRPr="00A008DF">
        <w:t>этикета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учебном</w:t>
      </w:r>
      <w:r w:rsidRPr="00A008DF">
        <w:rPr>
          <w:spacing w:val="12"/>
        </w:rPr>
        <w:t xml:space="preserve"> </w:t>
      </w:r>
      <w:r w:rsidRPr="00A008DF">
        <w:t>диалоге,</w:t>
      </w:r>
      <w:r w:rsidRPr="00A008DF">
        <w:rPr>
          <w:spacing w:val="11"/>
        </w:rPr>
        <w:t xml:space="preserve"> </w:t>
      </w:r>
      <w:r w:rsidRPr="00A008DF">
        <w:t>отвечать</w:t>
      </w:r>
      <w:r w:rsidRPr="00A008DF">
        <w:rPr>
          <w:spacing w:val="15"/>
        </w:rPr>
        <w:t xml:space="preserve"> </w:t>
      </w:r>
      <w:r w:rsidRPr="00A008DF">
        <w:t>и</w:t>
      </w:r>
      <w:r w:rsidRPr="00A008DF">
        <w:rPr>
          <w:spacing w:val="15"/>
        </w:rPr>
        <w:t xml:space="preserve"> </w:t>
      </w:r>
      <w:r w:rsidRPr="00A008DF">
        <w:t>задавать</w:t>
      </w:r>
      <w:r w:rsidRPr="00A008DF">
        <w:rPr>
          <w:spacing w:val="15"/>
        </w:rPr>
        <w:t xml:space="preserve"> </w:t>
      </w:r>
      <w:r w:rsidRPr="00A008DF">
        <w:t>вопросы</w:t>
      </w:r>
      <w:r w:rsidRPr="00A008DF">
        <w:rPr>
          <w:spacing w:val="-57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учебным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художественным текстам;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пересказывать</w:t>
      </w:r>
      <w:r w:rsidRPr="00A008DF">
        <w:rPr>
          <w:spacing w:val="-4"/>
        </w:rPr>
        <w:t xml:space="preserve"> </w:t>
      </w:r>
      <w:r w:rsidRPr="00A008DF">
        <w:t>текст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соответствии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учебной</w:t>
      </w:r>
      <w:r w:rsidRPr="00A008DF">
        <w:rPr>
          <w:spacing w:val="-5"/>
        </w:rPr>
        <w:t xml:space="preserve"> </w:t>
      </w:r>
      <w:r w:rsidRPr="00A008DF">
        <w:t>задачей;</w:t>
      </w:r>
    </w:p>
    <w:p w:rsidR="00551F29" w:rsidRPr="00A008DF" w:rsidRDefault="00E27610">
      <w:pPr>
        <w:pStyle w:val="a3"/>
        <w:tabs>
          <w:tab w:val="left" w:pos="2679"/>
          <w:tab w:val="left" w:pos="3024"/>
          <w:tab w:val="left" w:pos="4179"/>
          <w:tab w:val="left" w:pos="5209"/>
          <w:tab w:val="left" w:pos="6682"/>
          <w:tab w:val="left" w:pos="7028"/>
          <w:tab w:val="left" w:pos="8229"/>
          <w:tab w:val="left" w:pos="9361"/>
          <w:tab w:val="left" w:pos="9717"/>
        </w:tabs>
        <w:ind w:right="217"/>
        <w:jc w:val="left"/>
      </w:pPr>
      <w:r w:rsidRPr="00A008DF">
        <w:t>рассказывать</w:t>
      </w:r>
      <w:r w:rsidRPr="00A008DF">
        <w:tab/>
        <w:t>о</w:t>
      </w:r>
      <w:r w:rsidRPr="00A008DF">
        <w:tab/>
        <w:t>тематике</w:t>
      </w:r>
      <w:r w:rsidRPr="00A008DF">
        <w:tab/>
        <w:t>детской</w:t>
      </w:r>
      <w:r w:rsidRPr="00A008DF">
        <w:tab/>
        <w:t>литературы,</w:t>
      </w:r>
      <w:r w:rsidRPr="00A008DF">
        <w:tab/>
        <w:t>о</w:t>
      </w:r>
      <w:r w:rsidRPr="00A008DF">
        <w:tab/>
        <w:t>любимом</w:t>
      </w:r>
      <w:r w:rsidRPr="00A008DF">
        <w:tab/>
        <w:t>писателе</w:t>
      </w:r>
      <w:r w:rsidRPr="00A008DF">
        <w:tab/>
        <w:t>и</w:t>
      </w:r>
      <w:r w:rsidRPr="00A008DF">
        <w:tab/>
        <w:t>его</w:t>
      </w:r>
      <w:r w:rsidRPr="00A008DF">
        <w:rPr>
          <w:spacing w:val="-57"/>
        </w:rPr>
        <w:t xml:space="preserve"> </w:t>
      </w:r>
      <w:r w:rsidRPr="00A008DF">
        <w:t>произведениях;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оценивать</w:t>
      </w:r>
      <w:r w:rsidRPr="00A008DF">
        <w:rPr>
          <w:spacing w:val="-3"/>
        </w:rPr>
        <w:t xml:space="preserve"> </w:t>
      </w:r>
      <w:r w:rsidRPr="00A008DF">
        <w:t>мнение</w:t>
      </w:r>
      <w:r w:rsidRPr="00A008DF">
        <w:rPr>
          <w:spacing w:val="-4"/>
        </w:rPr>
        <w:t xml:space="preserve"> </w:t>
      </w:r>
      <w:r w:rsidRPr="00A008DF">
        <w:t>авторов</w:t>
      </w:r>
      <w:r w:rsidRPr="00A008DF">
        <w:rPr>
          <w:spacing w:val="-5"/>
        </w:rPr>
        <w:t xml:space="preserve"> </w:t>
      </w:r>
      <w:r w:rsidRPr="00A008DF">
        <w:t>о</w:t>
      </w:r>
      <w:r w:rsidRPr="00A008DF">
        <w:rPr>
          <w:spacing w:val="-2"/>
        </w:rPr>
        <w:t xml:space="preserve"> </w:t>
      </w:r>
      <w:r w:rsidRPr="00A008DF">
        <w:t>героях и</w:t>
      </w:r>
      <w:r w:rsidRPr="00A008DF">
        <w:rPr>
          <w:spacing w:val="-2"/>
        </w:rPr>
        <w:t xml:space="preserve"> </w:t>
      </w:r>
      <w:r w:rsidRPr="00A008DF">
        <w:t>своё</w:t>
      </w:r>
      <w:r w:rsidRPr="00A008DF">
        <w:rPr>
          <w:spacing w:val="-6"/>
        </w:rPr>
        <w:t xml:space="preserve"> </w:t>
      </w:r>
      <w:r w:rsidRPr="00A008DF">
        <w:t>отношение</w:t>
      </w:r>
      <w:r w:rsidRPr="00A008DF">
        <w:rPr>
          <w:spacing w:val="-5"/>
        </w:rPr>
        <w:t xml:space="preserve"> </w:t>
      </w:r>
      <w:r w:rsidRPr="00A008DF">
        <w:t>к</w:t>
      </w:r>
      <w:r w:rsidRPr="00A008DF">
        <w:rPr>
          <w:spacing w:val="-2"/>
        </w:rPr>
        <w:t xml:space="preserve"> </w:t>
      </w:r>
      <w:r w:rsidRPr="00A008DF">
        <w:t>ним;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использовать</w:t>
      </w:r>
      <w:r w:rsidRPr="00A008DF">
        <w:rPr>
          <w:spacing w:val="40"/>
        </w:rPr>
        <w:t xml:space="preserve"> </w:t>
      </w:r>
      <w:r w:rsidRPr="00A008DF">
        <w:t>элементы</w:t>
      </w:r>
      <w:r w:rsidRPr="00A008DF">
        <w:rPr>
          <w:spacing w:val="37"/>
        </w:rPr>
        <w:t xml:space="preserve"> </w:t>
      </w:r>
      <w:r w:rsidRPr="00A008DF">
        <w:t>импровизации</w:t>
      </w:r>
      <w:r w:rsidRPr="00A008DF">
        <w:rPr>
          <w:spacing w:val="37"/>
        </w:rPr>
        <w:t xml:space="preserve"> </w:t>
      </w:r>
      <w:r w:rsidRPr="00A008DF">
        <w:t>при</w:t>
      </w:r>
      <w:r w:rsidRPr="00A008DF">
        <w:rPr>
          <w:spacing w:val="38"/>
        </w:rPr>
        <w:t xml:space="preserve"> </w:t>
      </w:r>
      <w:r w:rsidRPr="00A008DF">
        <w:t>исполнении</w:t>
      </w:r>
      <w:r w:rsidRPr="00A008DF">
        <w:rPr>
          <w:spacing w:val="37"/>
        </w:rPr>
        <w:t xml:space="preserve"> </w:t>
      </w:r>
      <w:r w:rsidRPr="00A008DF">
        <w:t>фольклорных</w:t>
      </w:r>
      <w:r w:rsidRPr="00A008DF">
        <w:rPr>
          <w:spacing w:val="40"/>
        </w:rPr>
        <w:t xml:space="preserve"> </w:t>
      </w:r>
      <w:r w:rsidRPr="00A008DF">
        <w:t>произведений;</w:t>
      </w:r>
      <w:r w:rsidRPr="00A008DF">
        <w:rPr>
          <w:spacing w:val="-57"/>
        </w:rPr>
        <w:t xml:space="preserve"> </w:t>
      </w:r>
      <w:r w:rsidRPr="00A008DF">
        <w:t>сочинять</w:t>
      </w:r>
      <w:r w:rsidRPr="00A008DF">
        <w:rPr>
          <w:spacing w:val="54"/>
        </w:rPr>
        <w:t xml:space="preserve"> </w:t>
      </w:r>
      <w:r w:rsidRPr="00A008DF">
        <w:t>небольшие</w:t>
      </w:r>
      <w:r w:rsidRPr="00A008DF">
        <w:rPr>
          <w:spacing w:val="52"/>
        </w:rPr>
        <w:t xml:space="preserve"> </w:t>
      </w:r>
      <w:r w:rsidRPr="00A008DF">
        <w:t>тексты</w:t>
      </w:r>
      <w:r w:rsidRPr="00A008DF">
        <w:rPr>
          <w:spacing w:val="53"/>
        </w:rPr>
        <w:t xml:space="preserve"> </w:t>
      </w:r>
      <w:r w:rsidRPr="00A008DF">
        <w:t>повествовательного</w:t>
      </w:r>
      <w:r w:rsidRPr="00A008DF">
        <w:rPr>
          <w:spacing w:val="56"/>
        </w:rPr>
        <w:t xml:space="preserve"> </w:t>
      </w:r>
      <w:r w:rsidRPr="00A008DF">
        <w:t>и</w:t>
      </w:r>
      <w:r w:rsidRPr="00A008DF">
        <w:rPr>
          <w:spacing w:val="56"/>
        </w:rPr>
        <w:t xml:space="preserve"> </w:t>
      </w:r>
      <w:r w:rsidRPr="00A008DF">
        <w:t>описательного</w:t>
      </w:r>
      <w:r w:rsidRPr="00A008DF">
        <w:rPr>
          <w:spacing w:val="51"/>
        </w:rPr>
        <w:t xml:space="preserve"> </w:t>
      </w:r>
      <w:r w:rsidRPr="00A008DF">
        <w:t>характера</w:t>
      </w:r>
      <w:r w:rsidRPr="00A008DF">
        <w:rPr>
          <w:spacing w:val="52"/>
        </w:rPr>
        <w:t xml:space="preserve"> </w:t>
      </w:r>
      <w:r w:rsidRPr="00A008DF">
        <w:t>по</w:t>
      </w:r>
    </w:p>
    <w:p w:rsidR="00551F29" w:rsidRPr="00A008DF" w:rsidRDefault="00E27610">
      <w:pPr>
        <w:pStyle w:val="a3"/>
        <w:ind w:firstLine="0"/>
        <w:jc w:val="left"/>
      </w:pPr>
      <w:r w:rsidRPr="00A008DF">
        <w:t>наблюдениям,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9"/>
        </w:rPr>
        <w:t xml:space="preserve"> </w:t>
      </w:r>
      <w:r w:rsidRPr="00A008DF">
        <w:t>заданную</w:t>
      </w:r>
      <w:r w:rsidRPr="00A008DF">
        <w:rPr>
          <w:spacing w:val="-2"/>
        </w:rPr>
        <w:t xml:space="preserve"> </w:t>
      </w:r>
      <w:r w:rsidRPr="00A008DF">
        <w:t>тему.</w:t>
      </w:r>
    </w:p>
    <w:p w:rsidR="00551F29" w:rsidRPr="00A008DF" w:rsidRDefault="00E27610">
      <w:pPr>
        <w:pStyle w:val="a3"/>
        <w:tabs>
          <w:tab w:val="left" w:pos="2763"/>
          <w:tab w:val="left" w:pos="4546"/>
          <w:tab w:val="left" w:pos="5641"/>
          <w:tab w:val="left" w:pos="6793"/>
          <w:tab w:val="left" w:pos="8454"/>
        </w:tabs>
        <w:ind w:right="230"/>
        <w:jc w:val="left"/>
      </w:pPr>
      <w:r w:rsidRPr="00A008DF">
        <w:t>Регулятивные</w:t>
      </w:r>
      <w:r w:rsidRPr="00A008DF">
        <w:tab/>
        <w:t>универсальные</w:t>
      </w:r>
      <w:r w:rsidRPr="00A008DF">
        <w:tab/>
        <w:t>учебные</w:t>
      </w:r>
      <w:r w:rsidRPr="00A008DF">
        <w:tab/>
        <w:t>действия</w:t>
      </w:r>
      <w:r w:rsidRPr="00A008DF">
        <w:tab/>
        <w:t>способствуют</w:t>
      </w:r>
      <w:r w:rsidRPr="00A008DF">
        <w:tab/>
        <w:t>формированию</w:t>
      </w:r>
      <w:r w:rsidRPr="00A008DF">
        <w:rPr>
          <w:spacing w:val="-57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jc w:val="left"/>
      </w:pPr>
      <w:r w:rsidRPr="00A008DF">
        <w:t>понимать</w:t>
      </w:r>
      <w:r w:rsidRPr="00A008DF">
        <w:rPr>
          <w:spacing w:val="17"/>
        </w:rPr>
        <w:t xml:space="preserve"> </w:t>
      </w:r>
      <w:r w:rsidRPr="00A008DF">
        <w:t>значения</w:t>
      </w:r>
      <w:r w:rsidRPr="00A008DF">
        <w:rPr>
          <w:spacing w:val="20"/>
        </w:rPr>
        <w:t xml:space="preserve"> </w:t>
      </w:r>
      <w:r w:rsidRPr="00A008DF">
        <w:t>чтения</w:t>
      </w:r>
      <w:r w:rsidRPr="00A008DF">
        <w:rPr>
          <w:spacing w:val="21"/>
        </w:rPr>
        <w:t xml:space="preserve"> </w:t>
      </w:r>
      <w:r w:rsidRPr="00A008DF">
        <w:t>для</w:t>
      </w:r>
      <w:r w:rsidRPr="00A008DF">
        <w:rPr>
          <w:spacing w:val="20"/>
        </w:rPr>
        <w:t xml:space="preserve"> </w:t>
      </w:r>
      <w:r w:rsidRPr="00A008DF">
        <w:t>самообразования</w:t>
      </w:r>
      <w:r w:rsidRPr="00A008DF">
        <w:rPr>
          <w:spacing w:val="22"/>
        </w:rPr>
        <w:t xml:space="preserve"> </w:t>
      </w:r>
      <w:r w:rsidRPr="00A008DF">
        <w:t>и</w:t>
      </w:r>
      <w:r w:rsidRPr="00A008DF">
        <w:rPr>
          <w:spacing w:val="21"/>
        </w:rPr>
        <w:t xml:space="preserve"> </w:t>
      </w:r>
      <w:r w:rsidRPr="00A008DF">
        <w:t>саморазвития;</w:t>
      </w:r>
      <w:r w:rsidRPr="00A008DF">
        <w:rPr>
          <w:spacing w:val="20"/>
        </w:rPr>
        <w:t xml:space="preserve"> </w:t>
      </w:r>
      <w:r w:rsidRPr="00A008DF">
        <w:t>самостоятельно</w:t>
      </w:r>
      <w:r w:rsidRPr="00A008DF">
        <w:rPr>
          <w:spacing w:val="-57"/>
        </w:rPr>
        <w:t xml:space="preserve"> </w:t>
      </w:r>
      <w:r w:rsidRPr="00A008DF">
        <w:t>организовывать читательскую деятельность</w:t>
      </w:r>
      <w:r w:rsidRPr="00A008DF">
        <w:rPr>
          <w:spacing w:val="-1"/>
        </w:rPr>
        <w:t xml:space="preserve"> </w:t>
      </w:r>
      <w:r w:rsidRPr="00A008DF">
        <w:t>во</w:t>
      </w:r>
      <w:r w:rsidRPr="00A008DF">
        <w:rPr>
          <w:spacing w:val="-1"/>
        </w:rPr>
        <w:t xml:space="preserve"> </w:t>
      </w:r>
      <w:r w:rsidRPr="00A008DF">
        <w:t>время</w:t>
      </w:r>
      <w:r w:rsidRPr="00A008DF">
        <w:rPr>
          <w:spacing w:val="1"/>
        </w:rPr>
        <w:t xml:space="preserve"> </w:t>
      </w:r>
      <w:r w:rsidRPr="00A008DF">
        <w:t>досуга;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определять</w:t>
      </w:r>
      <w:r w:rsidRPr="00A008DF">
        <w:rPr>
          <w:spacing w:val="-2"/>
        </w:rPr>
        <w:t xml:space="preserve"> </w:t>
      </w:r>
      <w:r w:rsidRPr="00A008DF">
        <w:t>цель</w:t>
      </w:r>
      <w:r w:rsidRPr="00A008DF">
        <w:rPr>
          <w:spacing w:val="-2"/>
        </w:rPr>
        <w:t xml:space="preserve"> </w:t>
      </w:r>
      <w:r w:rsidRPr="00A008DF">
        <w:t>выразительного</w:t>
      </w:r>
      <w:r w:rsidRPr="00A008DF">
        <w:rPr>
          <w:spacing w:val="-6"/>
        </w:rPr>
        <w:t xml:space="preserve"> </w:t>
      </w:r>
      <w:r w:rsidRPr="00A008DF">
        <w:t>исполнения</w:t>
      </w:r>
      <w:r w:rsidRPr="00A008DF">
        <w:rPr>
          <w:spacing w:val="-7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работы</w:t>
      </w:r>
      <w:r w:rsidRPr="00A008DF">
        <w:rPr>
          <w:spacing w:val="-6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текстом;</w:t>
      </w:r>
    </w:p>
    <w:p w:rsidR="00551F29" w:rsidRPr="00A008DF" w:rsidRDefault="00E27610">
      <w:pPr>
        <w:pStyle w:val="a3"/>
        <w:jc w:val="left"/>
      </w:pPr>
      <w:r w:rsidRPr="00A008DF">
        <w:t>оценивать</w:t>
      </w:r>
      <w:r w:rsidRPr="00A008DF">
        <w:rPr>
          <w:spacing w:val="29"/>
        </w:rPr>
        <w:t xml:space="preserve"> </w:t>
      </w:r>
      <w:r w:rsidRPr="00A008DF">
        <w:t>выступление</w:t>
      </w:r>
      <w:r w:rsidRPr="00A008DF">
        <w:rPr>
          <w:spacing w:val="25"/>
        </w:rPr>
        <w:t xml:space="preserve"> </w:t>
      </w:r>
      <w:r w:rsidRPr="00A008DF">
        <w:t>(своё</w:t>
      </w:r>
      <w:r w:rsidRPr="00A008DF">
        <w:rPr>
          <w:spacing w:val="24"/>
        </w:rPr>
        <w:t xml:space="preserve"> </w:t>
      </w:r>
      <w:r w:rsidRPr="00A008DF">
        <w:t>и</w:t>
      </w:r>
      <w:r w:rsidRPr="00A008DF">
        <w:rPr>
          <w:spacing w:val="29"/>
        </w:rPr>
        <w:t xml:space="preserve"> </w:t>
      </w:r>
      <w:r w:rsidRPr="00A008DF">
        <w:t>других</w:t>
      </w:r>
      <w:r w:rsidRPr="00A008DF">
        <w:rPr>
          <w:spacing w:val="30"/>
        </w:rPr>
        <w:t xml:space="preserve"> </w:t>
      </w:r>
      <w:r w:rsidRPr="00A008DF">
        <w:t>обучающихся)</w:t>
      </w:r>
      <w:r w:rsidRPr="00A008DF">
        <w:rPr>
          <w:spacing w:val="25"/>
        </w:rPr>
        <w:t xml:space="preserve"> </w:t>
      </w:r>
      <w:r w:rsidRPr="00A008DF">
        <w:t>с</w:t>
      </w:r>
      <w:r w:rsidRPr="00A008DF">
        <w:rPr>
          <w:spacing w:val="24"/>
        </w:rPr>
        <w:t xml:space="preserve"> </w:t>
      </w:r>
      <w:r w:rsidRPr="00A008DF">
        <w:t>точки</w:t>
      </w:r>
      <w:r w:rsidRPr="00A008DF">
        <w:rPr>
          <w:spacing w:val="29"/>
        </w:rPr>
        <w:t xml:space="preserve"> </w:t>
      </w:r>
      <w:r w:rsidRPr="00A008DF">
        <w:t>зрения</w:t>
      </w:r>
      <w:r w:rsidRPr="00A008DF">
        <w:rPr>
          <w:spacing w:val="27"/>
        </w:rPr>
        <w:t xml:space="preserve"> </w:t>
      </w:r>
      <w:r w:rsidRPr="00A008DF">
        <w:t>передачи</w:t>
      </w:r>
      <w:r w:rsidRPr="00A008DF">
        <w:rPr>
          <w:spacing w:val="-57"/>
        </w:rPr>
        <w:t xml:space="preserve"> </w:t>
      </w:r>
      <w:r w:rsidRPr="00A008DF">
        <w:t>настроения,</w:t>
      </w:r>
      <w:r w:rsidRPr="00A008DF">
        <w:rPr>
          <w:spacing w:val="-1"/>
        </w:rPr>
        <w:t xml:space="preserve"> </w:t>
      </w:r>
      <w:r w:rsidRPr="00A008DF">
        <w:t>особенностей</w:t>
      </w:r>
      <w:r w:rsidRPr="00A008DF">
        <w:rPr>
          <w:spacing w:val="2"/>
        </w:rPr>
        <w:t xml:space="preserve"> </w:t>
      </w:r>
      <w:r w:rsidRPr="00A008DF">
        <w:t>произведения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героев;</w:t>
      </w:r>
    </w:p>
    <w:p w:rsidR="00551F29" w:rsidRPr="00A008DF" w:rsidRDefault="00E27610">
      <w:pPr>
        <w:pStyle w:val="a3"/>
        <w:jc w:val="left"/>
      </w:pPr>
      <w:r w:rsidRPr="00A008DF">
        <w:t>осуществлять</w:t>
      </w:r>
      <w:r w:rsidRPr="00A008DF">
        <w:rPr>
          <w:spacing w:val="24"/>
        </w:rPr>
        <w:t xml:space="preserve"> </w:t>
      </w:r>
      <w:r w:rsidRPr="00A008DF">
        <w:t>контроль</w:t>
      </w:r>
      <w:r w:rsidRPr="00A008DF">
        <w:rPr>
          <w:spacing w:val="20"/>
        </w:rPr>
        <w:t xml:space="preserve"> </w:t>
      </w:r>
      <w:r w:rsidRPr="00A008DF">
        <w:t>процесса</w:t>
      </w:r>
      <w:r w:rsidRPr="00A008DF">
        <w:rPr>
          <w:spacing w:val="19"/>
        </w:rPr>
        <w:t xml:space="preserve"> </w:t>
      </w:r>
      <w:r w:rsidRPr="00A008DF">
        <w:t>и</w:t>
      </w:r>
      <w:r w:rsidRPr="00A008DF">
        <w:rPr>
          <w:spacing w:val="25"/>
        </w:rPr>
        <w:t xml:space="preserve"> </w:t>
      </w:r>
      <w:r w:rsidRPr="00A008DF">
        <w:t>результата</w:t>
      </w:r>
      <w:r w:rsidRPr="00A008DF">
        <w:rPr>
          <w:spacing w:val="21"/>
        </w:rPr>
        <w:t xml:space="preserve"> </w:t>
      </w:r>
      <w:r w:rsidRPr="00A008DF">
        <w:t>деятельности,</w:t>
      </w:r>
      <w:r w:rsidRPr="00A008DF">
        <w:rPr>
          <w:spacing w:val="25"/>
        </w:rPr>
        <w:t xml:space="preserve"> </w:t>
      </w:r>
      <w:r w:rsidRPr="00A008DF">
        <w:t>устанавливать</w:t>
      </w:r>
      <w:r w:rsidRPr="00A008DF">
        <w:rPr>
          <w:spacing w:val="24"/>
        </w:rPr>
        <w:t xml:space="preserve"> </w:t>
      </w:r>
      <w:r w:rsidRPr="00A008DF">
        <w:t>причины</w:t>
      </w:r>
      <w:r w:rsidRPr="00A008DF">
        <w:rPr>
          <w:spacing w:val="-57"/>
        </w:rPr>
        <w:t xml:space="preserve"> </w:t>
      </w:r>
      <w:r w:rsidRPr="00A008DF">
        <w:t>возникших</w:t>
      </w:r>
      <w:r w:rsidRPr="00A008DF">
        <w:rPr>
          <w:spacing w:val="13"/>
        </w:rPr>
        <w:t xml:space="preserve"> </w:t>
      </w:r>
      <w:r w:rsidRPr="00A008DF">
        <w:t>ошибок</w:t>
      </w:r>
      <w:r w:rsidRPr="00A008DF">
        <w:rPr>
          <w:spacing w:val="13"/>
        </w:rPr>
        <w:t xml:space="preserve"> </w:t>
      </w:r>
      <w:r w:rsidRPr="00A008DF">
        <w:t>и</w:t>
      </w:r>
      <w:r w:rsidRPr="00A008DF">
        <w:rPr>
          <w:spacing w:val="8"/>
        </w:rPr>
        <w:t xml:space="preserve"> </w:t>
      </w:r>
      <w:r w:rsidRPr="00A008DF">
        <w:t>трудностей,</w:t>
      </w:r>
      <w:r w:rsidRPr="00A008DF">
        <w:rPr>
          <w:spacing w:val="11"/>
        </w:rPr>
        <w:t xml:space="preserve"> </w:t>
      </w:r>
      <w:r w:rsidRPr="00A008DF">
        <w:t>проявлять</w:t>
      </w:r>
      <w:r w:rsidRPr="00A008DF">
        <w:rPr>
          <w:spacing w:val="10"/>
        </w:rPr>
        <w:t xml:space="preserve"> </w:t>
      </w:r>
      <w:r w:rsidRPr="00A008DF">
        <w:t>способность</w:t>
      </w:r>
      <w:r w:rsidRPr="00A008DF">
        <w:rPr>
          <w:spacing w:val="11"/>
        </w:rPr>
        <w:t xml:space="preserve"> </w:t>
      </w:r>
      <w:r w:rsidRPr="00A008DF">
        <w:t>предвидеть</w:t>
      </w:r>
      <w:r w:rsidRPr="00A008DF">
        <w:rPr>
          <w:spacing w:val="10"/>
        </w:rPr>
        <w:t xml:space="preserve"> </w:t>
      </w:r>
      <w:r w:rsidRPr="00A008DF">
        <w:t>их</w:t>
      </w:r>
      <w:r w:rsidRPr="00A008DF">
        <w:rPr>
          <w:spacing w:val="13"/>
        </w:rPr>
        <w:t xml:space="preserve"> </w:t>
      </w:r>
      <w:r w:rsidRPr="00A008DF">
        <w:t>в</w:t>
      </w:r>
      <w:r w:rsidRPr="00A008DF">
        <w:rPr>
          <w:spacing w:val="7"/>
        </w:rPr>
        <w:t xml:space="preserve"> </w:t>
      </w:r>
      <w:r w:rsidRPr="00A008DF">
        <w:t>предстоящей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работе.</w:t>
      </w:r>
    </w:p>
    <w:p w:rsidR="00551F29" w:rsidRPr="00A008DF" w:rsidRDefault="00E27610">
      <w:pPr>
        <w:pStyle w:val="a3"/>
        <w:spacing w:line="275" w:lineRule="exact"/>
        <w:ind w:left="1101" w:firstLine="0"/>
      </w:pPr>
      <w:r w:rsidRPr="00A008DF">
        <w:t>Совместная</w:t>
      </w:r>
      <w:r w:rsidRPr="00A008DF">
        <w:rPr>
          <w:spacing w:val="-7"/>
        </w:rPr>
        <w:t xml:space="preserve"> </w:t>
      </w:r>
      <w:r w:rsidRPr="00A008DF">
        <w:t>деятельность</w:t>
      </w:r>
      <w:r w:rsidRPr="00A008DF">
        <w:rPr>
          <w:spacing w:val="-4"/>
        </w:rPr>
        <w:t xml:space="preserve"> </w:t>
      </w:r>
      <w:r w:rsidRPr="00A008DF">
        <w:t>способствует</w:t>
      </w:r>
      <w:r w:rsidRPr="00A008DF">
        <w:rPr>
          <w:spacing w:val="-5"/>
        </w:rPr>
        <w:t xml:space="preserve"> </w:t>
      </w:r>
      <w:r w:rsidRPr="00A008DF">
        <w:t>формированию</w:t>
      </w:r>
      <w:r w:rsidRPr="00A008DF">
        <w:rPr>
          <w:spacing w:val="-3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14"/>
      </w:pP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театрализованной</w:t>
      </w:r>
      <w:r w:rsidRPr="00A008DF">
        <w:rPr>
          <w:spacing w:val="1"/>
        </w:rPr>
        <w:t xml:space="preserve"> </w:t>
      </w:r>
      <w:r w:rsidRPr="00A008DF">
        <w:t>деятельности:</w:t>
      </w:r>
      <w:r w:rsidRPr="00A008DF">
        <w:rPr>
          <w:spacing w:val="1"/>
        </w:rPr>
        <w:t xml:space="preserve"> </w:t>
      </w:r>
      <w:r w:rsidRPr="00A008DF">
        <w:t>инсценировании</w:t>
      </w:r>
      <w:r w:rsidRPr="00A008DF">
        <w:rPr>
          <w:spacing w:val="1"/>
        </w:rPr>
        <w:t xml:space="preserve"> </w:t>
      </w:r>
      <w:r w:rsidRPr="00A008DF">
        <w:t>(читать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ролям,</w:t>
      </w:r>
      <w:r w:rsidRPr="00A008DF">
        <w:rPr>
          <w:spacing w:val="1"/>
        </w:rPr>
        <w:t xml:space="preserve"> </w:t>
      </w:r>
      <w:r w:rsidRPr="00A008DF">
        <w:t>разыгрывать сценки);</w:t>
      </w:r>
    </w:p>
    <w:p w:rsidR="00551F29" w:rsidRPr="00A008DF" w:rsidRDefault="00E27610">
      <w:pPr>
        <w:pStyle w:val="a3"/>
        <w:ind w:left="1101" w:firstLine="0"/>
      </w:pPr>
      <w:r w:rsidRPr="00A008DF">
        <w:t>соблюдать</w:t>
      </w:r>
      <w:r w:rsidRPr="00A008DF">
        <w:rPr>
          <w:spacing w:val="-4"/>
        </w:rPr>
        <w:t xml:space="preserve"> </w:t>
      </w:r>
      <w:r w:rsidRPr="00A008DF">
        <w:t>правила</w:t>
      </w:r>
      <w:r w:rsidRPr="00A008DF">
        <w:rPr>
          <w:spacing w:val="-5"/>
        </w:rPr>
        <w:t xml:space="preserve"> </w:t>
      </w:r>
      <w:r w:rsidRPr="00A008DF">
        <w:t>взаимодействия;</w:t>
      </w:r>
    </w:p>
    <w:p w:rsidR="00551F29" w:rsidRPr="00A008DF" w:rsidRDefault="00E27610">
      <w:pPr>
        <w:pStyle w:val="a3"/>
        <w:ind w:right="224"/>
      </w:pPr>
      <w:r w:rsidRPr="00A008DF">
        <w:t>ответственно относиться к своим обязанностям в процессе совместной деятельности,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-2"/>
        </w:rPr>
        <w:t xml:space="preserve"> </w:t>
      </w:r>
      <w:r w:rsidRPr="00A008DF">
        <w:t>свой вклад в</w:t>
      </w:r>
      <w:r w:rsidRPr="00A008DF">
        <w:rPr>
          <w:spacing w:val="-2"/>
        </w:rPr>
        <w:t xml:space="preserve"> </w:t>
      </w:r>
      <w:r w:rsidRPr="00A008DF">
        <w:t>общее</w:t>
      </w:r>
      <w:r w:rsidRPr="00A008DF">
        <w:rPr>
          <w:spacing w:val="-1"/>
        </w:rPr>
        <w:t xml:space="preserve"> </w:t>
      </w:r>
      <w:r w:rsidRPr="00A008DF">
        <w:t>дело.</w:t>
      </w:r>
    </w:p>
    <w:p w:rsidR="00551F29" w:rsidRPr="00A008DF" w:rsidRDefault="00E27610">
      <w:pPr>
        <w:pStyle w:val="a3"/>
        <w:ind w:right="224"/>
      </w:pPr>
      <w:r w:rsidRPr="00A008DF">
        <w:t>Планируемые результаты освоения программы по литературному чтению на 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ind w:right="215"/>
      </w:pPr>
      <w:r w:rsidRPr="00A008DF">
        <w:t>Личностные результаты освоения программы</w:t>
      </w:r>
      <w:r w:rsidRPr="00A008DF">
        <w:rPr>
          <w:spacing w:val="60"/>
        </w:rPr>
        <w:t xml:space="preserve"> </w:t>
      </w:r>
      <w:r w:rsidRPr="00A008DF">
        <w:t>по литературному чтению достигаются</w:t>
      </w:r>
      <w:r w:rsidRPr="00A008DF">
        <w:rPr>
          <w:spacing w:val="1"/>
        </w:rPr>
        <w:t xml:space="preserve"> </w:t>
      </w:r>
      <w:r w:rsidRPr="00A008DF">
        <w:t>в процессе единства учебной и воспитательной деятельности, обеспечивающей позитивную</w:t>
      </w:r>
      <w:r w:rsidRPr="00A008DF">
        <w:rPr>
          <w:spacing w:val="1"/>
        </w:rPr>
        <w:t xml:space="preserve"> </w:t>
      </w:r>
      <w:r w:rsidRPr="00A008DF">
        <w:t>динамику развития личности обучающегося, ориентированную на процессы самопознания,</w:t>
      </w:r>
      <w:r w:rsidRPr="00A008DF">
        <w:rPr>
          <w:spacing w:val="1"/>
        </w:rPr>
        <w:t xml:space="preserve"> </w:t>
      </w:r>
      <w:r w:rsidRPr="00A008DF">
        <w:t>саморазвития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самовоспитания.</w:t>
      </w:r>
      <w:r w:rsidRPr="00A008DF">
        <w:rPr>
          <w:spacing w:val="1"/>
        </w:rPr>
        <w:t xml:space="preserve"> </w:t>
      </w:r>
      <w:r w:rsidRPr="00A008DF">
        <w:t>Личностные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литературному</w:t>
      </w:r>
      <w:r w:rsidRPr="00A008DF">
        <w:rPr>
          <w:spacing w:val="1"/>
        </w:rPr>
        <w:t xml:space="preserve"> </w:t>
      </w: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отражают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социально</w:t>
      </w:r>
      <w:r w:rsidRPr="00A008DF">
        <w:rPr>
          <w:spacing w:val="1"/>
        </w:rPr>
        <w:t xml:space="preserve"> </w:t>
      </w:r>
      <w:r w:rsidRPr="00A008DF">
        <w:t>значимых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отношений,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позитивного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61"/>
        </w:rPr>
        <w:t xml:space="preserve"> </w:t>
      </w:r>
      <w:r w:rsidRPr="00A008DF">
        <w:t>к</w:t>
      </w:r>
      <w:r w:rsidRPr="00A008DF">
        <w:rPr>
          <w:spacing w:val="61"/>
        </w:rPr>
        <w:t xml:space="preserve"> </w:t>
      </w:r>
      <w:r w:rsidRPr="00A008DF">
        <w:t>общественным,</w:t>
      </w:r>
      <w:r w:rsidRPr="00A008DF">
        <w:rPr>
          <w:spacing w:val="1"/>
        </w:rPr>
        <w:t xml:space="preserve"> </w:t>
      </w:r>
      <w:r w:rsidRPr="00A008DF">
        <w:t>традиционным, социокультурным и духовно-нравственным ценностям, приобретение опыта</w:t>
      </w:r>
      <w:r w:rsidRPr="00A008DF">
        <w:rPr>
          <w:spacing w:val="1"/>
        </w:rPr>
        <w:t xml:space="preserve"> </w:t>
      </w:r>
      <w:r w:rsidRPr="00A008DF">
        <w:t>применения</w:t>
      </w:r>
      <w:r w:rsidRPr="00A008DF">
        <w:rPr>
          <w:spacing w:val="-3"/>
        </w:rPr>
        <w:t xml:space="preserve"> </w:t>
      </w:r>
      <w:r w:rsidRPr="00A008DF">
        <w:t>сформированных</w:t>
      </w:r>
      <w:r w:rsidRPr="00A008DF">
        <w:rPr>
          <w:spacing w:val="-1"/>
        </w:rPr>
        <w:t xml:space="preserve"> </w:t>
      </w:r>
      <w:r w:rsidRPr="00A008DF">
        <w:t>представлений и</w:t>
      </w:r>
      <w:r w:rsidRPr="00A008DF">
        <w:rPr>
          <w:spacing w:val="-4"/>
        </w:rPr>
        <w:t xml:space="preserve"> </w:t>
      </w:r>
      <w:r w:rsidRPr="00A008DF">
        <w:t>отношений на</w:t>
      </w:r>
      <w:r w:rsidRPr="00A008DF">
        <w:rPr>
          <w:spacing w:val="-4"/>
        </w:rPr>
        <w:t xml:space="preserve"> </w:t>
      </w:r>
      <w:r w:rsidRPr="00A008DF">
        <w:t>практике.</w:t>
      </w:r>
    </w:p>
    <w:p w:rsidR="00551F29" w:rsidRPr="00A008DF" w:rsidRDefault="00E27610">
      <w:pPr>
        <w:pStyle w:val="a3"/>
        <w:spacing w:before="1"/>
        <w:ind w:right="21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2"/>
        </w:rPr>
        <w:t xml:space="preserve"> </w:t>
      </w:r>
      <w:r w:rsidRPr="00A008DF">
        <w:t>у</w:t>
      </w:r>
      <w:r w:rsidRPr="00A008DF">
        <w:rPr>
          <w:spacing w:val="-8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-1"/>
        </w:rPr>
        <w:t xml:space="preserve"> </w:t>
      </w:r>
      <w:r w:rsidRPr="00A008DF">
        <w:t>личностные</w:t>
      </w:r>
      <w:r w:rsidRPr="00A008DF">
        <w:rPr>
          <w:spacing w:val="-1"/>
        </w:rPr>
        <w:t xml:space="preserve"> </w:t>
      </w:r>
      <w:r w:rsidRPr="00A008DF">
        <w:t>результаты:</w:t>
      </w:r>
    </w:p>
    <w:p w:rsidR="00551F29" w:rsidRPr="00A008DF" w:rsidRDefault="00E27610" w:rsidP="008E129A">
      <w:pPr>
        <w:pStyle w:val="a5"/>
        <w:numPr>
          <w:ilvl w:val="0"/>
          <w:numId w:val="45"/>
        </w:numPr>
        <w:tabs>
          <w:tab w:val="left" w:pos="1462"/>
        </w:tabs>
        <w:ind w:hanging="361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гражданско-патриотическое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воспитание:</w:t>
      </w:r>
    </w:p>
    <w:p w:rsidR="00551F29" w:rsidRPr="00A008DF" w:rsidRDefault="00E27610">
      <w:pPr>
        <w:pStyle w:val="a3"/>
        <w:ind w:right="217"/>
      </w:pPr>
      <w:r w:rsidRPr="00A008DF">
        <w:t>становление</w:t>
      </w:r>
      <w:r w:rsidRPr="00A008DF">
        <w:rPr>
          <w:spacing w:val="1"/>
        </w:rPr>
        <w:t xml:space="preserve"> </w:t>
      </w:r>
      <w:r w:rsidRPr="00A008DF">
        <w:t>ценностного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Родине,</w:t>
      </w:r>
      <w:r w:rsidRPr="00A008DF">
        <w:rPr>
          <w:spacing w:val="1"/>
        </w:rPr>
        <w:t xml:space="preserve"> </w:t>
      </w:r>
      <w:r w:rsidRPr="00A008DF">
        <w:t>малой</w:t>
      </w:r>
      <w:r w:rsidRPr="00A008DF">
        <w:rPr>
          <w:spacing w:val="1"/>
        </w:rPr>
        <w:t xml:space="preserve"> </w:t>
      </w:r>
      <w:r w:rsidRPr="00A008DF">
        <w:t>родине,</w:t>
      </w:r>
      <w:r w:rsidRPr="00A008DF">
        <w:rPr>
          <w:spacing w:val="1"/>
        </w:rPr>
        <w:t xml:space="preserve"> </w:t>
      </w:r>
      <w:r w:rsidRPr="00A008DF">
        <w:t>проявление</w:t>
      </w:r>
      <w:r w:rsidRPr="00A008DF">
        <w:rPr>
          <w:spacing w:val="1"/>
        </w:rPr>
        <w:t xml:space="preserve"> </w:t>
      </w:r>
      <w:r w:rsidRPr="00A008DF">
        <w:t>интереса к изучению родного языка, истории и культуре Российской Федерации, понимание</w:t>
      </w:r>
      <w:r w:rsidRPr="00A008DF">
        <w:rPr>
          <w:spacing w:val="1"/>
        </w:rPr>
        <w:t xml:space="preserve"> </w:t>
      </w:r>
      <w:r w:rsidRPr="00A008DF">
        <w:t>естественной</w:t>
      </w:r>
      <w:r w:rsidRPr="00A008DF">
        <w:rPr>
          <w:spacing w:val="-1"/>
        </w:rPr>
        <w:t xml:space="preserve"> </w:t>
      </w:r>
      <w:r w:rsidRPr="00A008DF">
        <w:t>связи</w:t>
      </w:r>
      <w:r w:rsidRPr="00A008DF">
        <w:rPr>
          <w:spacing w:val="-2"/>
        </w:rPr>
        <w:t xml:space="preserve"> </w:t>
      </w:r>
      <w:r w:rsidRPr="00A008DF">
        <w:t>прошлого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настоящего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культуре общества;</w:t>
      </w:r>
    </w:p>
    <w:p w:rsidR="00551F29" w:rsidRPr="00A008DF" w:rsidRDefault="00E27610">
      <w:pPr>
        <w:pStyle w:val="a3"/>
        <w:spacing w:before="1"/>
        <w:ind w:right="215"/>
      </w:pP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этнокультурной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гражданской</w:t>
      </w:r>
      <w:r w:rsidRPr="00A008DF">
        <w:rPr>
          <w:spacing w:val="1"/>
        </w:rPr>
        <w:t xml:space="preserve"> </w:t>
      </w:r>
      <w:r w:rsidRPr="00A008DF">
        <w:t>идентичности,</w:t>
      </w:r>
      <w:r w:rsidRPr="00A008DF">
        <w:rPr>
          <w:spacing w:val="1"/>
        </w:rPr>
        <w:t xml:space="preserve"> </w:t>
      </w:r>
      <w:r w:rsidRPr="00A008DF">
        <w:t>сопричастности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прошлому,</w:t>
      </w:r>
      <w:r w:rsidRPr="00A008DF">
        <w:rPr>
          <w:spacing w:val="1"/>
        </w:rPr>
        <w:t xml:space="preserve"> </w:t>
      </w:r>
      <w:r w:rsidRPr="00A008DF">
        <w:t>настоящему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будущему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страны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края,</w:t>
      </w:r>
      <w:r w:rsidRPr="00A008DF">
        <w:rPr>
          <w:spacing w:val="1"/>
        </w:rPr>
        <w:t xml:space="preserve"> </w:t>
      </w:r>
      <w:r w:rsidRPr="00A008DF">
        <w:t>проявление</w:t>
      </w:r>
      <w:r w:rsidRPr="00A008DF">
        <w:rPr>
          <w:spacing w:val="1"/>
        </w:rPr>
        <w:t xml:space="preserve"> </w:t>
      </w:r>
      <w:r w:rsidRPr="00A008DF">
        <w:t>уважения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традициям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выдающихся</w:t>
      </w:r>
      <w:r w:rsidRPr="00A008DF">
        <w:rPr>
          <w:spacing w:val="1"/>
        </w:rPr>
        <w:t xml:space="preserve"> </w:t>
      </w:r>
      <w:r w:rsidRPr="00A008DF">
        <w:t>представителей</w:t>
      </w:r>
      <w:r w:rsidRPr="00A008DF">
        <w:rPr>
          <w:spacing w:val="1"/>
        </w:rPr>
        <w:t xml:space="preserve"> </w:t>
      </w:r>
      <w:r w:rsidRPr="00A008DF">
        <w:t>русской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творчества</w:t>
      </w:r>
      <w:r w:rsidRPr="00A008DF">
        <w:rPr>
          <w:spacing w:val="-5"/>
        </w:rPr>
        <w:t xml:space="preserve"> </w:t>
      </w:r>
      <w:r w:rsidRPr="00A008DF">
        <w:t>народов России;</w:t>
      </w:r>
    </w:p>
    <w:p w:rsidR="00551F29" w:rsidRPr="00A008DF" w:rsidRDefault="00E27610">
      <w:pPr>
        <w:pStyle w:val="a3"/>
        <w:ind w:right="217"/>
      </w:pPr>
      <w:r w:rsidRPr="00A008DF">
        <w:t>первоначальные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человеке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члене</w:t>
      </w:r>
      <w:r w:rsidRPr="00A008DF">
        <w:rPr>
          <w:spacing w:val="1"/>
        </w:rPr>
        <w:t xml:space="preserve"> </w:t>
      </w:r>
      <w:r w:rsidRPr="00A008DF">
        <w:t>общества,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правах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ответственности,</w:t>
      </w:r>
      <w:r w:rsidRPr="00A008DF">
        <w:rPr>
          <w:spacing w:val="1"/>
        </w:rPr>
        <w:t xml:space="preserve"> </w:t>
      </w:r>
      <w:r w:rsidRPr="00A008DF">
        <w:t>уважении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достоинстве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нравственно-этических</w:t>
      </w:r>
      <w:r w:rsidRPr="00A008DF">
        <w:rPr>
          <w:spacing w:val="1"/>
        </w:rPr>
        <w:t xml:space="preserve"> </w:t>
      </w:r>
      <w:r w:rsidRPr="00A008DF">
        <w:t>нормах</w:t>
      </w:r>
      <w:r w:rsidRPr="00A008DF">
        <w:rPr>
          <w:spacing w:val="-57"/>
        </w:rPr>
        <w:t xml:space="preserve"> </w:t>
      </w:r>
      <w:r w:rsidRPr="00A008DF">
        <w:t>поведения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правилах</w:t>
      </w:r>
      <w:r w:rsidRPr="00A008DF">
        <w:rPr>
          <w:spacing w:val="-1"/>
        </w:rPr>
        <w:t xml:space="preserve"> </w:t>
      </w:r>
      <w:r w:rsidRPr="00A008DF">
        <w:t>межличностных</w:t>
      </w:r>
      <w:r w:rsidRPr="00A008DF">
        <w:rPr>
          <w:spacing w:val="1"/>
        </w:rPr>
        <w:t xml:space="preserve"> </w:t>
      </w:r>
      <w:r w:rsidRPr="00A008DF">
        <w:t>отношений.</w:t>
      </w:r>
    </w:p>
    <w:p w:rsidR="00551F29" w:rsidRPr="00A008DF" w:rsidRDefault="00E27610" w:rsidP="008E129A">
      <w:pPr>
        <w:pStyle w:val="a5"/>
        <w:numPr>
          <w:ilvl w:val="0"/>
          <w:numId w:val="45"/>
        </w:numPr>
        <w:tabs>
          <w:tab w:val="left" w:pos="1462"/>
        </w:tabs>
        <w:spacing w:before="2" w:line="275" w:lineRule="exact"/>
        <w:ind w:hanging="361"/>
        <w:rPr>
          <w:sz w:val="24"/>
          <w:szCs w:val="24"/>
        </w:rPr>
      </w:pPr>
      <w:r w:rsidRPr="00A008DF">
        <w:rPr>
          <w:sz w:val="24"/>
          <w:szCs w:val="24"/>
        </w:rPr>
        <w:t>духовно-нравственное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воспитание:</w:t>
      </w:r>
    </w:p>
    <w:p w:rsidR="00551F29" w:rsidRPr="00A008DF" w:rsidRDefault="00E27610">
      <w:pPr>
        <w:pStyle w:val="a3"/>
        <w:ind w:right="219"/>
      </w:pP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опыта</w:t>
      </w:r>
      <w:r w:rsidRPr="00A008DF">
        <w:rPr>
          <w:spacing w:val="1"/>
        </w:rPr>
        <w:t xml:space="preserve"> </w:t>
      </w:r>
      <w:r w:rsidRPr="00A008DF">
        <w:t>человеческих</w:t>
      </w:r>
      <w:r w:rsidRPr="00A008DF">
        <w:rPr>
          <w:spacing w:val="1"/>
        </w:rPr>
        <w:t xml:space="preserve"> </w:t>
      </w:r>
      <w:r w:rsidRPr="00A008DF">
        <w:t>взаимоотношений,</w:t>
      </w:r>
      <w:r w:rsidRPr="00A008DF">
        <w:rPr>
          <w:spacing w:val="1"/>
        </w:rPr>
        <w:t xml:space="preserve"> </w:t>
      </w:r>
      <w:r w:rsidRPr="00A008DF">
        <w:t>проявление</w:t>
      </w:r>
      <w:r w:rsidRPr="00A008DF">
        <w:rPr>
          <w:spacing w:val="1"/>
        </w:rPr>
        <w:t xml:space="preserve"> </w:t>
      </w:r>
      <w:r w:rsidRPr="00A008DF">
        <w:t>сопереживания,</w:t>
      </w:r>
      <w:r w:rsidRPr="00A008DF">
        <w:rPr>
          <w:spacing w:val="1"/>
        </w:rPr>
        <w:t xml:space="preserve"> </w:t>
      </w:r>
      <w:r w:rsidRPr="00A008DF">
        <w:t>уважения,</w:t>
      </w:r>
      <w:r w:rsidRPr="00A008DF">
        <w:rPr>
          <w:spacing w:val="1"/>
        </w:rPr>
        <w:t xml:space="preserve"> </w:t>
      </w:r>
      <w:r w:rsidRPr="00A008DF">
        <w:t>любви,</w:t>
      </w:r>
      <w:r w:rsidRPr="00A008DF">
        <w:rPr>
          <w:spacing w:val="1"/>
        </w:rPr>
        <w:t xml:space="preserve"> </w:t>
      </w:r>
      <w:r w:rsidRPr="00A008DF">
        <w:t>доброжелательности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моральных</w:t>
      </w:r>
      <w:r w:rsidRPr="00A008DF">
        <w:rPr>
          <w:spacing w:val="1"/>
        </w:rPr>
        <w:t xml:space="preserve"> </w:t>
      </w:r>
      <w:r w:rsidRPr="00A008DF">
        <w:t>качеств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родным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другим</w:t>
      </w:r>
      <w:r w:rsidRPr="00A008DF">
        <w:rPr>
          <w:spacing w:val="-57"/>
        </w:rPr>
        <w:t xml:space="preserve"> </w:t>
      </w:r>
      <w:r w:rsidRPr="00A008DF">
        <w:t>людям,</w:t>
      </w:r>
      <w:r w:rsidRPr="00A008DF">
        <w:rPr>
          <w:spacing w:val="-2"/>
        </w:rPr>
        <w:t xml:space="preserve"> </w:t>
      </w:r>
      <w:r w:rsidRPr="00A008DF">
        <w:t>независимо</w:t>
      </w:r>
      <w:r w:rsidRPr="00A008DF">
        <w:rPr>
          <w:spacing w:val="-1"/>
        </w:rPr>
        <w:t xml:space="preserve"> </w:t>
      </w:r>
      <w:r w:rsidRPr="00A008DF">
        <w:t>от</w:t>
      </w:r>
      <w:r w:rsidRPr="00A008DF">
        <w:rPr>
          <w:spacing w:val="-4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национальности, социального</w:t>
      </w:r>
      <w:r w:rsidRPr="00A008DF">
        <w:rPr>
          <w:spacing w:val="-1"/>
        </w:rPr>
        <w:t xml:space="preserve"> </w:t>
      </w:r>
      <w:r w:rsidRPr="00A008DF">
        <w:t>статуса,</w:t>
      </w:r>
      <w:r w:rsidRPr="00A008DF">
        <w:rPr>
          <w:spacing w:val="-1"/>
        </w:rPr>
        <w:t xml:space="preserve"> </w:t>
      </w:r>
      <w:r w:rsidRPr="00A008DF">
        <w:t>вероисповедания;</w:t>
      </w:r>
    </w:p>
    <w:p w:rsidR="00551F29" w:rsidRPr="00A008DF" w:rsidRDefault="00E27610">
      <w:pPr>
        <w:pStyle w:val="a3"/>
        <w:ind w:right="224"/>
      </w:pP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этических</w:t>
      </w:r>
      <w:r w:rsidRPr="00A008DF">
        <w:rPr>
          <w:spacing w:val="1"/>
        </w:rPr>
        <w:t xml:space="preserve"> </w:t>
      </w:r>
      <w:r w:rsidRPr="00A008DF">
        <w:t>понятий,</w:t>
      </w:r>
      <w:r w:rsidRPr="00A008DF">
        <w:rPr>
          <w:spacing w:val="1"/>
        </w:rPr>
        <w:t xml:space="preserve"> </w:t>
      </w: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поступков</w:t>
      </w:r>
      <w:r w:rsidRPr="00A008DF">
        <w:rPr>
          <w:spacing w:val="1"/>
        </w:rPr>
        <w:t xml:space="preserve"> </w:t>
      </w:r>
      <w:r w:rsidRPr="00A008DF">
        <w:t>персонажей</w:t>
      </w:r>
      <w:r w:rsidRPr="00A008DF">
        <w:rPr>
          <w:spacing w:val="1"/>
        </w:rPr>
        <w:t xml:space="preserve"> </w:t>
      </w:r>
      <w:r w:rsidRPr="00A008DF">
        <w:t>художественных</w:t>
      </w:r>
      <w:r w:rsidRPr="00A008DF">
        <w:rPr>
          <w:spacing w:val="-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ситуации</w:t>
      </w:r>
      <w:r w:rsidRPr="00A008DF">
        <w:rPr>
          <w:spacing w:val="-1"/>
        </w:rPr>
        <w:t xml:space="preserve"> </w:t>
      </w:r>
      <w:r w:rsidRPr="00A008DF">
        <w:t>нравственного</w:t>
      </w:r>
      <w:r w:rsidRPr="00A008DF">
        <w:rPr>
          <w:spacing w:val="-1"/>
        </w:rPr>
        <w:t xml:space="preserve"> </w:t>
      </w:r>
      <w:r w:rsidRPr="00A008DF">
        <w:t>выбора;</w:t>
      </w:r>
    </w:p>
    <w:p w:rsidR="00551F29" w:rsidRPr="00A008DF" w:rsidRDefault="00E27610">
      <w:pPr>
        <w:pStyle w:val="a3"/>
        <w:ind w:right="225"/>
      </w:pPr>
      <w:r w:rsidRPr="00A008DF">
        <w:t>выражение своего видения мира, индивидуальной позиции посредством накопления и</w:t>
      </w:r>
      <w:r w:rsidRPr="00A008DF">
        <w:rPr>
          <w:spacing w:val="1"/>
        </w:rPr>
        <w:t xml:space="preserve"> </w:t>
      </w:r>
      <w:r w:rsidRPr="00A008DF">
        <w:t>систематизации</w:t>
      </w:r>
      <w:r w:rsidRPr="00A008DF">
        <w:rPr>
          <w:spacing w:val="-3"/>
        </w:rPr>
        <w:t xml:space="preserve"> </w:t>
      </w:r>
      <w:r w:rsidRPr="00A008DF">
        <w:t>литературных</w:t>
      </w:r>
      <w:r w:rsidRPr="00A008DF">
        <w:rPr>
          <w:spacing w:val="1"/>
        </w:rPr>
        <w:t xml:space="preserve"> </w:t>
      </w:r>
      <w:r w:rsidRPr="00A008DF">
        <w:t>впечатлений,</w:t>
      </w:r>
      <w:r w:rsidRPr="00A008DF">
        <w:rPr>
          <w:spacing w:val="-2"/>
        </w:rPr>
        <w:t xml:space="preserve"> </w:t>
      </w:r>
      <w:r w:rsidRPr="00A008DF">
        <w:t>разнообразных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эмоциональной</w:t>
      </w:r>
      <w:r w:rsidRPr="00A008DF">
        <w:rPr>
          <w:spacing w:val="-2"/>
        </w:rPr>
        <w:t xml:space="preserve"> </w:t>
      </w:r>
      <w:r w:rsidRPr="00A008DF">
        <w:t>окраске;</w:t>
      </w:r>
    </w:p>
    <w:p w:rsidR="00551F29" w:rsidRPr="00A008DF" w:rsidRDefault="00E27610">
      <w:pPr>
        <w:pStyle w:val="a3"/>
        <w:ind w:right="220"/>
      </w:pPr>
      <w:r w:rsidRPr="00A008DF">
        <w:t>неприятие</w:t>
      </w:r>
      <w:r w:rsidRPr="00A008DF">
        <w:rPr>
          <w:spacing w:val="1"/>
        </w:rPr>
        <w:t xml:space="preserve"> </w:t>
      </w:r>
      <w:r w:rsidRPr="00A008DF">
        <w:t>любых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поведения,</w:t>
      </w:r>
      <w:r w:rsidRPr="00A008DF">
        <w:rPr>
          <w:spacing w:val="1"/>
        </w:rPr>
        <w:t xml:space="preserve"> </w:t>
      </w:r>
      <w:r w:rsidRPr="00A008DF">
        <w:t>направленных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причинение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морального</w:t>
      </w:r>
      <w:r w:rsidRPr="00A008DF">
        <w:rPr>
          <w:spacing w:val="-1"/>
        </w:rPr>
        <w:t xml:space="preserve"> </w:t>
      </w:r>
      <w:r w:rsidRPr="00A008DF">
        <w:t>вреда</w:t>
      </w:r>
      <w:r w:rsidRPr="00A008DF">
        <w:rPr>
          <w:spacing w:val="-3"/>
        </w:rPr>
        <w:t xml:space="preserve"> </w:t>
      </w:r>
      <w:r w:rsidRPr="00A008DF">
        <w:t>другим людям.</w:t>
      </w:r>
    </w:p>
    <w:p w:rsidR="00551F29" w:rsidRPr="00A008DF" w:rsidRDefault="00E27610" w:rsidP="008E129A">
      <w:pPr>
        <w:pStyle w:val="a5"/>
        <w:numPr>
          <w:ilvl w:val="0"/>
          <w:numId w:val="45"/>
        </w:numPr>
        <w:tabs>
          <w:tab w:val="left" w:pos="1462"/>
        </w:tabs>
        <w:ind w:hanging="361"/>
        <w:rPr>
          <w:sz w:val="24"/>
          <w:szCs w:val="24"/>
        </w:rPr>
      </w:pPr>
      <w:r w:rsidRPr="00A008DF">
        <w:rPr>
          <w:sz w:val="24"/>
          <w:szCs w:val="24"/>
        </w:rPr>
        <w:t>эстетическое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воспитание:</w:t>
      </w:r>
    </w:p>
    <w:p w:rsidR="00551F29" w:rsidRPr="00A008DF" w:rsidRDefault="00E27610">
      <w:pPr>
        <w:pStyle w:val="a3"/>
        <w:ind w:right="220"/>
      </w:pPr>
      <w:r w:rsidRPr="00A008DF">
        <w:t>проявление</w:t>
      </w:r>
      <w:r w:rsidRPr="00A008DF">
        <w:rPr>
          <w:spacing w:val="1"/>
        </w:rPr>
        <w:t xml:space="preserve"> </w:t>
      </w:r>
      <w:r w:rsidRPr="00A008DF">
        <w:t>уважительного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интереса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культуре,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различным видам искусства, восприимчивость к традициям и творчеству своего и других</w:t>
      </w:r>
      <w:r w:rsidRPr="00A008DF">
        <w:rPr>
          <w:spacing w:val="1"/>
        </w:rPr>
        <w:t xml:space="preserve"> </w:t>
      </w:r>
      <w:r w:rsidRPr="00A008DF">
        <w:t>народов,</w:t>
      </w:r>
      <w:r w:rsidRPr="00A008DF">
        <w:rPr>
          <w:spacing w:val="1"/>
        </w:rPr>
        <w:t xml:space="preserve"> </w:t>
      </w:r>
      <w:r w:rsidRPr="00A008DF">
        <w:t>готовность</w:t>
      </w:r>
      <w:r w:rsidRPr="00A008DF">
        <w:rPr>
          <w:spacing w:val="1"/>
        </w:rPr>
        <w:t xml:space="preserve"> </w:t>
      </w:r>
      <w:r w:rsidRPr="00A008DF">
        <w:t>выражать</w:t>
      </w:r>
      <w:r w:rsidRPr="00A008DF">
        <w:rPr>
          <w:spacing w:val="1"/>
        </w:rPr>
        <w:t xml:space="preserve"> </w:t>
      </w:r>
      <w:r w:rsidRPr="00A008DF">
        <w:t>своё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6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right="222"/>
      </w:pPr>
      <w:r w:rsidRPr="00A008DF">
        <w:t>приобретение эстетического опыта слушания, чтения и эмоционально-эстетической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-5"/>
        </w:rPr>
        <w:t xml:space="preserve"> </w:t>
      </w:r>
      <w:r w:rsidRPr="00A008DF">
        <w:t>произведений фольклора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художественной</w:t>
      </w:r>
      <w:r w:rsidRPr="00A008DF">
        <w:rPr>
          <w:spacing w:val="-1"/>
        </w:rPr>
        <w:t xml:space="preserve"> </w:t>
      </w:r>
      <w:r w:rsidRPr="00A008DF">
        <w:t>литературы;</w:t>
      </w:r>
    </w:p>
    <w:p w:rsidR="00551F29" w:rsidRPr="00A008DF" w:rsidRDefault="00E27610">
      <w:pPr>
        <w:pStyle w:val="a3"/>
        <w:ind w:right="228"/>
      </w:pPr>
      <w:r w:rsidRPr="00A008DF">
        <w:t>понимание образного языка художественных произведений, выразительных средств,</w:t>
      </w:r>
      <w:r w:rsidRPr="00A008DF">
        <w:rPr>
          <w:spacing w:val="1"/>
        </w:rPr>
        <w:t xml:space="preserve"> </w:t>
      </w:r>
      <w:r w:rsidRPr="00A008DF">
        <w:t>создающих</w:t>
      </w:r>
      <w:r w:rsidRPr="00A008DF">
        <w:rPr>
          <w:spacing w:val="-1"/>
        </w:rPr>
        <w:t xml:space="preserve"> </w:t>
      </w:r>
      <w:r w:rsidRPr="00A008DF">
        <w:t>художественный</w:t>
      </w:r>
      <w:r w:rsidRPr="00A008DF">
        <w:rPr>
          <w:spacing w:val="2"/>
        </w:rPr>
        <w:t xml:space="preserve"> </w:t>
      </w:r>
      <w:r w:rsidRPr="00A008DF">
        <w:t>образ.</w:t>
      </w:r>
    </w:p>
    <w:p w:rsidR="00551F29" w:rsidRPr="00A008DF" w:rsidRDefault="00E27610" w:rsidP="008E129A">
      <w:pPr>
        <w:pStyle w:val="a5"/>
        <w:numPr>
          <w:ilvl w:val="0"/>
          <w:numId w:val="45"/>
        </w:numPr>
        <w:tabs>
          <w:tab w:val="left" w:pos="1462"/>
        </w:tabs>
        <w:ind w:hanging="361"/>
        <w:rPr>
          <w:sz w:val="24"/>
          <w:szCs w:val="24"/>
        </w:rPr>
      </w:pPr>
      <w:r w:rsidRPr="00A008DF">
        <w:rPr>
          <w:sz w:val="24"/>
          <w:szCs w:val="24"/>
        </w:rPr>
        <w:t>трудовое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воспитание: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6"/>
      </w:pPr>
      <w:r w:rsidRPr="00A008DF">
        <w:lastRenderedPageBreak/>
        <w:t>осознание ценности труда в жизни человека и общества, ответственное потребление и</w:t>
      </w:r>
      <w:r w:rsidRPr="00A008DF">
        <w:rPr>
          <w:spacing w:val="1"/>
        </w:rPr>
        <w:t xml:space="preserve"> </w:t>
      </w:r>
      <w:r w:rsidRPr="00A008DF">
        <w:t>бережное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труда,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участия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1"/>
        </w:rPr>
        <w:t xml:space="preserve"> </w:t>
      </w:r>
      <w:r w:rsidRPr="00A008DF">
        <w:t>трудовой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-3"/>
        </w:rPr>
        <w:t xml:space="preserve"> </w:t>
      </w:r>
      <w:r w:rsidRPr="00A008DF">
        <w:t>интерес к</w:t>
      </w:r>
      <w:r w:rsidRPr="00A008DF">
        <w:rPr>
          <w:spacing w:val="1"/>
        </w:rPr>
        <w:t xml:space="preserve"> </w:t>
      </w:r>
      <w:r w:rsidRPr="00A008DF">
        <w:t>различным</w:t>
      </w:r>
      <w:r w:rsidRPr="00A008DF">
        <w:rPr>
          <w:spacing w:val="-1"/>
        </w:rPr>
        <w:t xml:space="preserve"> </w:t>
      </w:r>
      <w:r w:rsidRPr="00A008DF">
        <w:t>профессиям.</w:t>
      </w:r>
    </w:p>
    <w:p w:rsidR="00551F29" w:rsidRPr="00A008DF" w:rsidRDefault="00E27610" w:rsidP="008E129A">
      <w:pPr>
        <w:pStyle w:val="a5"/>
        <w:numPr>
          <w:ilvl w:val="0"/>
          <w:numId w:val="45"/>
        </w:numPr>
        <w:tabs>
          <w:tab w:val="left" w:pos="1462"/>
        </w:tabs>
        <w:spacing w:line="274" w:lineRule="exact"/>
        <w:ind w:hanging="361"/>
        <w:rPr>
          <w:sz w:val="24"/>
          <w:szCs w:val="24"/>
        </w:rPr>
      </w:pPr>
      <w:r w:rsidRPr="00A008DF">
        <w:rPr>
          <w:sz w:val="24"/>
          <w:szCs w:val="24"/>
        </w:rPr>
        <w:t>экологическое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воспитание:</w:t>
      </w:r>
    </w:p>
    <w:p w:rsidR="00551F29" w:rsidRPr="00A008DF" w:rsidRDefault="00E27610">
      <w:pPr>
        <w:pStyle w:val="a3"/>
        <w:ind w:right="220"/>
      </w:pPr>
      <w:r w:rsidRPr="00A008DF">
        <w:t>бережное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природе,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проблем</w:t>
      </w:r>
      <w:r w:rsidRPr="00A008DF">
        <w:rPr>
          <w:spacing w:val="1"/>
        </w:rPr>
        <w:t xml:space="preserve"> </w:t>
      </w:r>
      <w:r w:rsidRPr="00A008DF">
        <w:t>взаимоотношений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животных,</w:t>
      </w:r>
      <w:r w:rsidRPr="00A008DF">
        <w:rPr>
          <w:spacing w:val="-1"/>
        </w:rPr>
        <w:t xml:space="preserve"> </w:t>
      </w:r>
      <w:r w:rsidRPr="00A008DF">
        <w:t>отражённых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литературных произведениях;</w:t>
      </w:r>
    </w:p>
    <w:p w:rsidR="00551F29" w:rsidRPr="00A008DF" w:rsidRDefault="00E27610">
      <w:pPr>
        <w:pStyle w:val="a3"/>
        <w:ind w:left="1101" w:firstLine="0"/>
      </w:pPr>
      <w:r w:rsidRPr="00A008DF">
        <w:t>неприятие</w:t>
      </w:r>
      <w:r w:rsidRPr="00A008DF">
        <w:rPr>
          <w:spacing w:val="-8"/>
        </w:rPr>
        <w:t xml:space="preserve"> </w:t>
      </w:r>
      <w:r w:rsidRPr="00A008DF">
        <w:t>действий,</w:t>
      </w:r>
      <w:r w:rsidRPr="00A008DF">
        <w:rPr>
          <w:spacing w:val="-8"/>
        </w:rPr>
        <w:t xml:space="preserve"> </w:t>
      </w:r>
      <w:r w:rsidRPr="00A008DF">
        <w:t>приносящих</w:t>
      </w:r>
      <w:r w:rsidRPr="00A008DF">
        <w:rPr>
          <w:spacing w:val="-2"/>
        </w:rPr>
        <w:t xml:space="preserve"> </w:t>
      </w:r>
      <w:r w:rsidRPr="00A008DF">
        <w:t>вред</w:t>
      </w:r>
      <w:r w:rsidRPr="00A008DF">
        <w:rPr>
          <w:spacing w:val="-5"/>
        </w:rPr>
        <w:t xml:space="preserve"> </w:t>
      </w:r>
      <w:r w:rsidRPr="00A008DF">
        <w:t>окружающей</w:t>
      </w:r>
      <w:r w:rsidRPr="00A008DF">
        <w:rPr>
          <w:spacing w:val="-2"/>
        </w:rPr>
        <w:t xml:space="preserve"> </w:t>
      </w:r>
      <w:r w:rsidRPr="00A008DF">
        <w:t>среде.</w:t>
      </w:r>
    </w:p>
    <w:p w:rsidR="00551F29" w:rsidRPr="00A008DF" w:rsidRDefault="00E27610" w:rsidP="008E129A">
      <w:pPr>
        <w:pStyle w:val="a5"/>
        <w:numPr>
          <w:ilvl w:val="0"/>
          <w:numId w:val="45"/>
        </w:numPr>
        <w:tabs>
          <w:tab w:val="left" w:pos="1462"/>
        </w:tabs>
        <w:ind w:hanging="361"/>
        <w:rPr>
          <w:sz w:val="24"/>
          <w:szCs w:val="24"/>
        </w:rPr>
      </w:pPr>
      <w:r w:rsidRPr="00A008DF">
        <w:rPr>
          <w:sz w:val="24"/>
          <w:szCs w:val="24"/>
        </w:rPr>
        <w:t>ценности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научного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познания:</w:t>
      </w:r>
    </w:p>
    <w:p w:rsidR="00551F29" w:rsidRPr="00A008DF" w:rsidRDefault="00E27610">
      <w:pPr>
        <w:pStyle w:val="a3"/>
        <w:ind w:right="217"/>
      </w:pPr>
      <w:r w:rsidRPr="00A008DF">
        <w:t>ориентация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первоначальные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научной</w:t>
      </w:r>
      <w:r w:rsidRPr="00A008DF">
        <w:rPr>
          <w:spacing w:val="61"/>
        </w:rPr>
        <w:t xml:space="preserve"> </w:t>
      </w:r>
      <w:r w:rsidRPr="00A008DF">
        <w:t>картине</w:t>
      </w:r>
      <w:r w:rsidRPr="00A008DF">
        <w:rPr>
          <w:spacing w:val="1"/>
        </w:rPr>
        <w:t xml:space="preserve"> </w:t>
      </w:r>
      <w:r w:rsidRPr="00A008DF">
        <w:t>мира, понимание важности слова как средства создания словесно-художественного образа,</w:t>
      </w:r>
      <w:r w:rsidRPr="00A008DF">
        <w:rPr>
          <w:spacing w:val="1"/>
        </w:rPr>
        <w:t xml:space="preserve"> </w:t>
      </w:r>
      <w:r w:rsidRPr="00A008DF">
        <w:t>способа</w:t>
      </w:r>
      <w:r w:rsidRPr="00A008DF">
        <w:rPr>
          <w:spacing w:val="-4"/>
        </w:rPr>
        <w:t xml:space="preserve"> </w:t>
      </w:r>
      <w:r w:rsidRPr="00A008DF">
        <w:t>выражения мыслей, чувств,</w:t>
      </w:r>
      <w:r w:rsidRPr="00A008DF">
        <w:rPr>
          <w:spacing w:val="-1"/>
        </w:rPr>
        <w:t xml:space="preserve"> </w:t>
      </w:r>
      <w:r w:rsidRPr="00A008DF">
        <w:t>идей</w:t>
      </w:r>
      <w:r w:rsidRPr="00A008DF">
        <w:rPr>
          <w:spacing w:val="3"/>
        </w:rPr>
        <w:t xml:space="preserve"> </w:t>
      </w:r>
      <w:r w:rsidRPr="00A008DF">
        <w:t>автора;</w:t>
      </w:r>
    </w:p>
    <w:p w:rsidR="00551F29" w:rsidRPr="00A008DF" w:rsidRDefault="00E27610">
      <w:pPr>
        <w:pStyle w:val="a3"/>
        <w:ind w:left="1101" w:firstLine="0"/>
      </w:pPr>
      <w:r w:rsidRPr="00A008DF">
        <w:t>овладение</w:t>
      </w:r>
      <w:r w:rsidRPr="00A008DF">
        <w:rPr>
          <w:spacing w:val="-4"/>
        </w:rPr>
        <w:t xml:space="preserve"> </w:t>
      </w:r>
      <w:r w:rsidRPr="00A008DF">
        <w:t>смысловым</w:t>
      </w:r>
      <w:r w:rsidRPr="00A008DF">
        <w:rPr>
          <w:spacing w:val="-2"/>
        </w:rPr>
        <w:t xml:space="preserve"> </w:t>
      </w:r>
      <w:r w:rsidRPr="00A008DF">
        <w:t>чтением</w:t>
      </w:r>
      <w:r w:rsidRPr="00A008DF">
        <w:rPr>
          <w:spacing w:val="-1"/>
        </w:rPr>
        <w:t xml:space="preserve"> </w:t>
      </w:r>
      <w:r w:rsidRPr="00A008DF">
        <w:t>для</w:t>
      </w:r>
      <w:r w:rsidRPr="00A008DF">
        <w:rPr>
          <w:spacing w:val="-4"/>
        </w:rPr>
        <w:t xml:space="preserve"> </w:t>
      </w:r>
      <w:r w:rsidRPr="00A008DF">
        <w:t>решения</w:t>
      </w:r>
      <w:r w:rsidRPr="00A008DF">
        <w:rPr>
          <w:spacing w:val="-2"/>
        </w:rPr>
        <w:t xml:space="preserve"> </w:t>
      </w:r>
      <w:r w:rsidRPr="00A008DF">
        <w:t>различного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-3"/>
        </w:rPr>
        <w:t xml:space="preserve"> </w:t>
      </w:r>
      <w:r w:rsidRPr="00A008DF">
        <w:t>учебных и</w:t>
      </w:r>
      <w:r w:rsidRPr="00A008DF">
        <w:rPr>
          <w:spacing w:val="-2"/>
        </w:rPr>
        <w:t xml:space="preserve"> </w:t>
      </w:r>
      <w:r w:rsidRPr="00A008DF">
        <w:t>жизненных</w:t>
      </w:r>
    </w:p>
    <w:p w:rsidR="00551F29" w:rsidRPr="00A008DF" w:rsidRDefault="00E27610">
      <w:pPr>
        <w:pStyle w:val="a3"/>
        <w:spacing w:before="1"/>
        <w:ind w:firstLine="0"/>
        <w:jc w:val="left"/>
      </w:pPr>
      <w:r w:rsidRPr="00A008DF">
        <w:t>задач;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потребность</w:t>
      </w:r>
      <w:r w:rsidRPr="00A008DF">
        <w:rPr>
          <w:spacing w:val="4"/>
        </w:rPr>
        <w:t xml:space="preserve"> </w:t>
      </w:r>
      <w:r w:rsidRPr="00A008DF">
        <w:t>в самостоятельной</w:t>
      </w:r>
      <w:r w:rsidRPr="00A008DF">
        <w:rPr>
          <w:spacing w:val="5"/>
        </w:rPr>
        <w:t xml:space="preserve"> </w:t>
      </w:r>
      <w:r w:rsidRPr="00A008DF">
        <w:t>читательской</w:t>
      </w:r>
      <w:r w:rsidRPr="00A008DF">
        <w:rPr>
          <w:spacing w:val="2"/>
        </w:rPr>
        <w:t xml:space="preserve"> </w:t>
      </w:r>
      <w:r w:rsidRPr="00A008DF">
        <w:t>деятельности,</w:t>
      </w:r>
      <w:r w:rsidRPr="00A008DF">
        <w:rPr>
          <w:spacing w:val="5"/>
        </w:rPr>
        <w:t xml:space="preserve"> </w:t>
      </w:r>
      <w:r w:rsidRPr="00A008DF">
        <w:t>саморазвитии</w:t>
      </w:r>
      <w:r w:rsidRPr="00A008DF">
        <w:rPr>
          <w:spacing w:val="5"/>
        </w:rPr>
        <w:t xml:space="preserve"> </w:t>
      </w:r>
      <w:r w:rsidRPr="00A008DF">
        <w:t>средствами</w:t>
      </w:r>
    </w:p>
    <w:p w:rsidR="00551F29" w:rsidRPr="00A008DF" w:rsidRDefault="00E27610">
      <w:pPr>
        <w:pStyle w:val="a3"/>
        <w:ind w:right="219" w:firstLine="0"/>
      </w:pPr>
      <w:r w:rsidRPr="00A008DF">
        <w:t>литературы,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познавательного</w:t>
      </w:r>
      <w:r w:rsidRPr="00A008DF">
        <w:rPr>
          <w:spacing w:val="1"/>
        </w:rPr>
        <w:t xml:space="preserve"> </w:t>
      </w:r>
      <w:r w:rsidRPr="00A008DF">
        <w:t>интереса,</w:t>
      </w:r>
      <w:r w:rsidRPr="00A008DF">
        <w:rPr>
          <w:spacing w:val="1"/>
        </w:rPr>
        <w:t xml:space="preserve"> </w:t>
      </w:r>
      <w:r w:rsidRPr="00A008DF">
        <w:t>активности,</w:t>
      </w:r>
      <w:r w:rsidRPr="00A008DF">
        <w:rPr>
          <w:spacing w:val="1"/>
        </w:rPr>
        <w:t xml:space="preserve"> </w:t>
      </w:r>
      <w:r w:rsidRPr="00A008DF">
        <w:t>инициативности,</w:t>
      </w:r>
      <w:r w:rsidRPr="00A008DF">
        <w:rPr>
          <w:spacing w:val="1"/>
        </w:rPr>
        <w:t xml:space="preserve"> </w:t>
      </w:r>
      <w:r w:rsidRPr="00A008DF">
        <w:t>любознательности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самостоятельности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познании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литературы, творчества писателей.</w:t>
      </w:r>
    </w:p>
    <w:p w:rsidR="00551F29" w:rsidRPr="00A008DF" w:rsidRDefault="00E27610">
      <w:pPr>
        <w:pStyle w:val="a3"/>
        <w:ind w:right="21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 у обучающегося будут сформированы познавательные универсальные учебные</w:t>
      </w:r>
      <w:r w:rsidRPr="00A008DF">
        <w:rPr>
          <w:spacing w:val="1"/>
        </w:rPr>
        <w:t xml:space="preserve"> </w:t>
      </w:r>
      <w:r w:rsidRPr="00A008DF">
        <w:t>действия, коммуникативные универсальные учебные действия, регулятивные 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-5"/>
        </w:rPr>
        <w:t xml:space="preserve"> </w:t>
      </w:r>
      <w:r w:rsidRPr="00A008DF">
        <w:t>действия, совместная деятельность.</w:t>
      </w:r>
    </w:p>
    <w:p w:rsidR="00551F29" w:rsidRPr="00A008DF" w:rsidRDefault="00E27610">
      <w:pPr>
        <w:pStyle w:val="a3"/>
        <w:ind w:right="227"/>
      </w:pPr>
      <w:r w:rsidRPr="00A008DF">
        <w:t>У обучающегося будут сформированы следующие базовые логические действия как</w:t>
      </w:r>
      <w:r w:rsidRPr="00A008DF">
        <w:rPr>
          <w:spacing w:val="1"/>
        </w:rPr>
        <w:t xml:space="preserve"> </w:t>
      </w:r>
      <w:r w:rsidRPr="00A008DF">
        <w:t>часть 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spacing w:before="1"/>
        <w:ind w:right="219"/>
      </w:pPr>
      <w:r w:rsidRPr="00A008DF">
        <w:t>сравнивать произведения по теме, главной мысли, жанру, соотносить произведение и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-7"/>
        </w:rPr>
        <w:t xml:space="preserve"> </w:t>
      </w:r>
      <w:r w:rsidRPr="00A008DF">
        <w:t>автора,</w:t>
      </w:r>
      <w:r w:rsidRPr="00A008DF">
        <w:rPr>
          <w:spacing w:val="-2"/>
        </w:rPr>
        <w:t xml:space="preserve"> </w:t>
      </w:r>
      <w:r w:rsidRPr="00A008DF">
        <w:t>устанавливать</w:t>
      </w:r>
      <w:r w:rsidRPr="00A008DF">
        <w:rPr>
          <w:spacing w:val="-4"/>
        </w:rPr>
        <w:t xml:space="preserve"> </w:t>
      </w:r>
      <w:r w:rsidRPr="00A008DF">
        <w:t>основания</w:t>
      </w:r>
      <w:r w:rsidRPr="00A008DF">
        <w:rPr>
          <w:spacing w:val="-3"/>
        </w:rPr>
        <w:t xml:space="preserve"> </w:t>
      </w:r>
      <w:r w:rsidRPr="00A008DF">
        <w:t>для</w:t>
      </w:r>
      <w:r w:rsidRPr="00A008DF">
        <w:rPr>
          <w:spacing w:val="-7"/>
        </w:rPr>
        <w:t xml:space="preserve"> </w:t>
      </w:r>
      <w:r w:rsidRPr="00A008DF">
        <w:t>сравнения</w:t>
      </w:r>
      <w:r w:rsidRPr="00A008DF">
        <w:rPr>
          <w:spacing w:val="-3"/>
        </w:rPr>
        <w:t xml:space="preserve"> </w:t>
      </w:r>
      <w:r w:rsidRPr="00A008DF">
        <w:t>произведений,</w:t>
      </w:r>
      <w:r w:rsidRPr="00A008DF">
        <w:rPr>
          <w:spacing w:val="-2"/>
        </w:rPr>
        <w:t xml:space="preserve"> </w:t>
      </w:r>
      <w:r w:rsidRPr="00A008DF">
        <w:t>устанавливать</w:t>
      </w:r>
      <w:r w:rsidRPr="00A008DF">
        <w:rPr>
          <w:spacing w:val="-2"/>
        </w:rPr>
        <w:t xml:space="preserve"> </w:t>
      </w:r>
      <w:r w:rsidRPr="00A008DF">
        <w:t>аналогии;</w:t>
      </w:r>
    </w:p>
    <w:p w:rsidR="00551F29" w:rsidRPr="00A008DF" w:rsidRDefault="00E27610">
      <w:pPr>
        <w:pStyle w:val="a3"/>
        <w:ind w:left="1101" w:firstLine="0"/>
      </w:pPr>
      <w:r w:rsidRPr="00A008DF">
        <w:t>объединять</w:t>
      </w:r>
      <w:r w:rsidRPr="00A008DF">
        <w:rPr>
          <w:spacing w:val="-6"/>
        </w:rPr>
        <w:t xml:space="preserve"> </w:t>
      </w:r>
      <w:r w:rsidRPr="00A008DF">
        <w:t>произведения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7"/>
        </w:rPr>
        <w:t xml:space="preserve"> </w:t>
      </w:r>
      <w:r w:rsidRPr="00A008DF">
        <w:t>жанру,</w:t>
      </w:r>
      <w:r w:rsidRPr="00A008DF">
        <w:rPr>
          <w:spacing w:val="-5"/>
        </w:rPr>
        <w:t xml:space="preserve"> </w:t>
      </w:r>
      <w:r w:rsidRPr="00A008DF">
        <w:t>авторской</w:t>
      </w:r>
      <w:r w:rsidRPr="00A008DF">
        <w:rPr>
          <w:spacing w:val="-5"/>
        </w:rPr>
        <w:t xml:space="preserve"> </w:t>
      </w:r>
      <w:r w:rsidRPr="00A008DF">
        <w:t>принадлежности;</w:t>
      </w:r>
    </w:p>
    <w:p w:rsidR="00551F29" w:rsidRPr="00A008DF" w:rsidRDefault="00E27610">
      <w:pPr>
        <w:pStyle w:val="a3"/>
        <w:ind w:right="217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существенный</w:t>
      </w:r>
      <w:r w:rsidRPr="00A008DF">
        <w:rPr>
          <w:spacing w:val="1"/>
        </w:rPr>
        <w:t xml:space="preserve"> </w:t>
      </w:r>
      <w:r w:rsidRPr="00A008DF">
        <w:t>признак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классификации,</w:t>
      </w:r>
      <w:r w:rsidRPr="00A008DF">
        <w:rPr>
          <w:spacing w:val="1"/>
        </w:rPr>
        <w:t xml:space="preserve"> </w:t>
      </w:r>
      <w:r w:rsidRPr="00A008DF">
        <w:t>классифицировать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темам,</w:t>
      </w:r>
      <w:r w:rsidRPr="00A008DF">
        <w:rPr>
          <w:spacing w:val="1"/>
        </w:rPr>
        <w:t xml:space="preserve"> </w:t>
      </w:r>
      <w:r w:rsidRPr="00A008DF">
        <w:t>жанрам;</w:t>
      </w:r>
    </w:p>
    <w:p w:rsidR="00551F29" w:rsidRPr="00A008DF" w:rsidRDefault="00E27610">
      <w:pPr>
        <w:pStyle w:val="a3"/>
        <w:ind w:right="215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закономерности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противоречия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анализе</w:t>
      </w:r>
      <w:r w:rsidRPr="00A008DF">
        <w:rPr>
          <w:spacing w:val="1"/>
        </w:rPr>
        <w:t xml:space="preserve"> </w:t>
      </w:r>
      <w:r w:rsidRPr="00A008DF">
        <w:t>сюжета</w:t>
      </w:r>
      <w:r w:rsidRPr="00A008DF">
        <w:rPr>
          <w:spacing w:val="1"/>
        </w:rPr>
        <w:t xml:space="preserve"> </w:t>
      </w:r>
      <w:r w:rsidRPr="00A008DF">
        <w:t>(композиции),</w:t>
      </w:r>
      <w:r w:rsidRPr="00A008DF">
        <w:rPr>
          <w:spacing w:val="1"/>
        </w:rPr>
        <w:t xml:space="preserve"> </w:t>
      </w:r>
      <w:r w:rsidRPr="00A008DF">
        <w:t>восстанавливать нарушенную последовательность событий (сюжета), составлять аннотацию,</w:t>
      </w:r>
      <w:r w:rsidRPr="00A008DF">
        <w:rPr>
          <w:spacing w:val="1"/>
        </w:rPr>
        <w:t xml:space="preserve"> </w:t>
      </w:r>
      <w:r w:rsidRPr="00A008DF">
        <w:t>отзыв</w:t>
      </w:r>
      <w:r w:rsidRPr="00A008DF">
        <w:rPr>
          <w:spacing w:val="-5"/>
        </w:rPr>
        <w:t xml:space="preserve"> </w:t>
      </w:r>
      <w:r w:rsidRPr="00A008DF">
        <w:t>по предложенному</w:t>
      </w:r>
      <w:r w:rsidRPr="00A008DF">
        <w:rPr>
          <w:spacing w:val="-3"/>
        </w:rPr>
        <w:t xml:space="preserve"> </w:t>
      </w:r>
      <w:r w:rsidRPr="00A008DF">
        <w:t>алгоритму;</w:t>
      </w:r>
    </w:p>
    <w:p w:rsidR="00551F29" w:rsidRPr="00A008DF" w:rsidRDefault="00E27610">
      <w:pPr>
        <w:pStyle w:val="a3"/>
        <w:spacing w:before="4" w:line="237" w:lineRule="auto"/>
        <w:ind w:right="215"/>
      </w:pPr>
      <w:r w:rsidRPr="00A008DF">
        <w:t>выявлять</w:t>
      </w:r>
      <w:r w:rsidRPr="00A008DF">
        <w:rPr>
          <w:spacing w:val="1"/>
        </w:rPr>
        <w:t xml:space="preserve"> </w:t>
      </w:r>
      <w:r w:rsidRPr="00A008DF">
        <w:t>недостаток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(практической)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57"/>
        </w:rPr>
        <w:t xml:space="preserve"> </w:t>
      </w:r>
      <w:r w:rsidRPr="00A008DF">
        <w:t>основе</w:t>
      </w:r>
      <w:r w:rsidRPr="00A008DF">
        <w:rPr>
          <w:spacing w:val="-5"/>
        </w:rPr>
        <w:t xml:space="preserve"> </w:t>
      </w:r>
      <w:r w:rsidRPr="00A008DF">
        <w:t>предложенного алгоритма;</w:t>
      </w:r>
    </w:p>
    <w:p w:rsidR="00551F29" w:rsidRPr="00A008DF" w:rsidRDefault="00E27610">
      <w:pPr>
        <w:pStyle w:val="a3"/>
        <w:spacing w:before="1"/>
        <w:ind w:right="218"/>
      </w:pP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причинно-следственные</w:t>
      </w:r>
      <w:r w:rsidRPr="00A008DF">
        <w:rPr>
          <w:spacing w:val="1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сюжете</w:t>
      </w:r>
      <w:r w:rsidRPr="00A008DF">
        <w:rPr>
          <w:spacing w:val="1"/>
        </w:rPr>
        <w:t xml:space="preserve"> </w:t>
      </w:r>
      <w:r w:rsidRPr="00A008DF">
        <w:t>фольклорного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художественного текста, при составлении плана, пересказе текста, характеристике поступков</w:t>
      </w:r>
      <w:r w:rsidRPr="00A008DF">
        <w:rPr>
          <w:spacing w:val="-57"/>
        </w:rPr>
        <w:t xml:space="preserve"> </w:t>
      </w:r>
      <w:r w:rsidRPr="00A008DF">
        <w:t>героев.</w:t>
      </w:r>
    </w:p>
    <w:p w:rsidR="00551F29" w:rsidRPr="00A008DF" w:rsidRDefault="00E27610">
      <w:pPr>
        <w:pStyle w:val="a3"/>
        <w:spacing w:before="1"/>
        <w:ind w:right="222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-1"/>
        </w:rPr>
        <w:t xml:space="preserve"> </w:t>
      </w:r>
      <w:r w:rsidRPr="00A008DF">
        <w:t>как часть</w:t>
      </w:r>
      <w:r w:rsidRPr="00A008DF">
        <w:rPr>
          <w:spacing w:val="-1"/>
        </w:rPr>
        <w:t xml:space="preserve"> </w:t>
      </w:r>
      <w:r w:rsidRPr="00A008DF">
        <w:t>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</w:t>
      </w:r>
      <w:r w:rsidRPr="00A008DF">
        <w:rPr>
          <w:spacing w:val="3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26"/>
      </w:pPr>
      <w:r w:rsidRPr="00A008DF">
        <w:t>определять разрыв между реальным и желательным состоянием объекта (ситуации) на</w:t>
      </w:r>
      <w:r w:rsidRPr="00A008DF">
        <w:rPr>
          <w:spacing w:val="-57"/>
        </w:rPr>
        <w:t xml:space="preserve"> </w:t>
      </w:r>
      <w:r w:rsidRPr="00A008DF">
        <w:t>основе</w:t>
      </w:r>
      <w:r w:rsidRPr="00A008DF">
        <w:rPr>
          <w:spacing w:val="-5"/>
        </w:rPr>
        <w:t xml:space="preserve"> </w:t>
      </w:r>
      <w:r w:rsidRPr="00A008DF">
        <w:t>предложенных</w:t>
      </w:r>
      <w:r w:rsidRPr="00A008DF">
        <w:rPr>
          <w:spacing w:val="-1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вопросов;</w:t>
      </w:r>
    </w:p>
    <w:p w:rsidR="00551F29" w:rsidRPr="00A008DF" w:rsidRDefault="00E27610">
      <w:pPr>
        <w:pStyle w:val="a3"/>
        <w:ind w:left="1101" w:right="221" w:firstLine="0"/>
      </w:pPr>
      <w:r w:rsidRPr="00A008DF">
        <w:t>формулировать с помощью учителя цель, планировать изменения объекта, ситуации;</w:t>
      </w:r>
      <w:r w:rsidRPr="00A008DF">
        <w:rPr>
          <w:spacing w:val="1"/>
        </w:rPr>
        <w:t xml:space="preserve"> </w:t>
      </w:r>
      <w:r w:rsidRPr="00A008DF">
        <w:t>сравнивать</w:t>
      </w:r>
      <w:r w:rsidRPr="00A008DF">
        <w:rPr>
          <w:spacing w:val="8"/>
        </w:rPr>
        <w:t xml:space="preserve"> </w:t>
      </w:r>
      <w:r w:rsidRPr="00A008DF">
        <w:t>несколько</w:t>
      </w:r>
      <w:r w:rsidRPr="00A008DF">
        <w:rPr>
          <w:spacing w:val="5"/>
        </w:rPr>
        <w:t xml:space="preserve"> </w:t>
      </w:r>
      <w:r w:rsidRPr="00A008DF">
        <w:t>вариантов</w:t>
      </w:r>
      <w:r w:rsidRPr="00A008DF">
        <w:rPr>
          <w:spacing w:val="6"/>
        </w:rPr>
        <w:t xml:space="preserve"> </w:t>
      </w:r>
      <w:r w:rsidRPr="00A008DF">
        <w:t>решения</w:t>
      </w:r>
      <w:r w:rsidRPr="00A008DF">
        <w:rPr>
          <w:spacing w:val="7"/>
        </w:rPr>
        <w:t xml:space="preserve"> </w:t>
      </w:r>
      <w:r w:rsidRPr="00A008DF">
        <w:t>задачи,</w:t>
      </w:r>
      <w:r w:rsidRPr="00A008DF">
        <w:rPr>
          <w:spacing w:val="9"/>
        </w:rPr>
        <w:t xml:space="preserve"> </w:t>
      </w:r>
      <w:r w:rsidRPr="00A008DF">
        <w:t>выбирать</w:t>
      </w:r>
      <w:r w:rsidRPr="00A008DF">
        <w:rPr>
          <w:spacing w:val="5"/>
        </w:rPr>
        <w:t xml:space="preserve"> </w:t>
      </w:r>
      <w:r w:rsidRPr="00A008DF">
        <w:t>наиболее</w:t>
      </w:r>
      <w:r w:rsidRPr="00A008DF">
        <w:rPr>
          <w:spacing w:val="6"/>
        </w:rPr>
        <w:t xml:space="preserve"> </w:t>
      </w:r>
      <w:r w:rsidRPr="00A008DF">
        <w:t>подходящий</w:t>
      </w:r>
      <w:r w:rsidRPr="00A008DF">
        <w:rPr>
          <w:spacing w:val="10"/>
        </w:rPr>
        <w:t xml:space="preserve"> </w:t>
      </w:r>
      <w:r w:rsidRPr="00A008DF">
        <w:t>(на</w:t>
      </w:r>
    </w:p>
    <w:p w:rsidR="00551F29" w:rsidRPr="00A008DF" w:rsidRDefault="00E27610">
      <w:pPr>
        <w:pStyle w:val="a3"/>
        <w:ind w:firstLine="0"/>
      </w:pPr>
      <w:r w:rsidRPr="00A008DF">
        <w:t>основе</w:t>
      </w:r>
      <w:r w:rsidRPr="00A008DF">
        <w:rPr>
          <w:spacing w:val="-7"/>
        </w:rPr>
        <w:t xml:space="preserve"> </w:t>
      </w:r>
      <w:r w:rsidRPr="00A008DF">
        <w:t>предложенных</w:t>
      </w:r>
      <w:r w:rsidRPr="00A008DF">
        <w:rPr>
          <w:spacing w:val="-2"/>
        </w:rPr>
        <w:t xml:space="preserve"> </w:t>
      </w:r>
      <w:r w:rsidRPr="00A008DF">
        <w:t>критериев);</w:t>
      </w:r>
    </w:p>
    <w:p w:rsidR="00551F29" w:rsidRPr="00A008DF" w:rsidRDefault="00E27610">
      <w:pPr>
        <w:pStyle w:val="a3"/>
        <w:jc w:val="left"/>
      </w:pPr>
      <w:r w:rsidRPr="00A008DF">
        <w:t>формулировать</w:t>
      </w:r>
      <w:r w:rsidRPr="00A008DF">
        <w:rPr>
          <w:spacing w:val="51"/>
        </w:rPr>
        <w:t xml:space="preserve"> </w:t>
      </w:r>
      <w:r w:rsidRPr="00A008DF">
        <w:t>выводы</w:t>
      </w:r>
      <w:r w:rsidRPr="00A008DF">
        <w:rPr>
          <w:spacing w:val="47"/>
        </w:rPr>
        <w:t xml:space="preserve"> </w:t>
      </w:r>
      <w:r w:rsidRPr="00A008DF">
        <w:t>и</w:t>
      </w:r>
      <w:r w:rsidRPr="00A008DF">
        <w:rPr>
          <w:spacing w:val="49"/>
        </w:rPr>
        <w:t xml:space="preserve"> </w:t>
      </w:r>
      <w:r w:rsidRPr="00A008DF">
        <w:t>подкреплять</w:t>
      </w:r>
      <w:r w:rsidRPr="00A008DF">
        <w:rPr>
          <w:spacing w:val="47"/>
        </w:rPr>
        <w:t xml:space="preserve"> </w:t>
      </w:r>
      <w:r w:rsidRPr="00A008DF">
        <w:t>их</w:t>
      </w:r>
      <w:r w:rsidRPr="00A008DF">
        <w:rPr>
          <w:spacing w:val="49"/>
        </w:rPr>
        <w:t xml:space="preserve"> </w:t>
      </w:r>
      <w:r w:rsidRPr="00A008DF">
        <w:t>доказательствами</w:t>
      </w:r>
      <w:r w:rsidRPr="00A008DF">
        <w:rPr>
          <w:spacing w:val="51"/>
        </w:rPr>
        <w:t xml:space="preserve"> </w:t>
      </w:r>
      <w:r w:rsidRPr="00A008DF">
        <w:t>на</w:t>
      </w:r>
      <w:r w:rsidRPr="00A008DF">
        <w:rPr>
          <w:spacing w:val="46"/>
        </w:rPr>
        <w:t xml:space="preserve"> </w:t>
      </w:r>
      <w:r w:rsidRPr="00A008DF">
        <w:t>основе</w:t>
      </w:r>
      <w:r w:rsidRPr="00A008DF">
        <w:rPr>
          <w:spacing w:val="46"/>
        </w:rPr>
        <w:t xml:space="preserve"> </w:t>
      </w:r>
      <w:r w:rsidRPr="00A008DF">
        <w:t>результатов</w:t>
      </w:r>
      <w:r w:rsidRPr="00A008DF">
        <w:rPr>
          <w:spacing w:val="-57"/>
        </w:rPr>
        <w:t xml:space="preserve"> </w:t>
      </w:r>
      <w:r w:rsidRPr="00A008DF">
        <w:t>проведённого</w:t>
      </w:r>
      <w:r w:rsidRPr="00A008DF">
        <w:rPr>
          <w:spacing w:val="-1"/>
        </w:rPr>
        <w:t xml:space="preserve"> </w:t>
      </w:r>
      <w:r w:rsidRPr="00A008DF">
        <w:t>наблюдения</w:t>
      </w:r>
      <w:r w:rsidRPr="00A008DF">
        <w:rPr>
          <w:spacing w:val="-1"/>
        </w:rPr>
        <w:t xml:space="preserve"> </w:t>
      </w:r>
      <w:r w:rsidRPr="00A008DF">
        <w:t>(опыта,</w:t>
      </w:r>
      <w:r w:rsidRPr="00A008DF">
        <w:rPr>
          <w:spacing w:val="-1"/>
        </w:rPr>
        <w:t xml:space="preserve"> </w:t>
      </w:r>
      <w:r w:rsidRPr="00A008DF">
        <w:t>классификации,</w:t>
      </w:r>
      <w:r w:rsidRPr="00A008DF">
        <w:rPr>
          <w:spacing w:val="1"/>
        </w:rPr>
        <w:t xml:space="preserve"> </w:t>
      </w:r>
      <w:r w:rsidRPr="00A008DF">
        <w:t>сравнения,</w:t>
      </w:r>
      <w:r w:rsidRPr="00A008DF">
        <w:rPr>
          <w:spacing w:val="-6"/>
        </w:rPr>
        <w:t xml:space="preserve"> </w:t>
      </w:r>
      <w:r w:rsidRPr="00A008DF">
        <w:t>исследования);</w:t>
      </w:r>
    </w:p>
    <w:p w:rsidR="00551F29" w:rsidRPr="00A008DF" w:rsidRDefault="00E27610">
      <w:pPr>
        <w:pStyle w:val="a3"/>
        <w:spacing w:before="1"/>
        <w:jc w:val="left"/>
      </w:pPr>
      <w:r w:rsidRPr="00A008DF">
        <w:t>прогнозировать</w:t>
      </w:r>
      <w:r w:rsidRPr="00A008DF">
        <w:rPr>
          <w:spacing w:val="13"/>
        </w:rPr>
        <w:t xml:space="preserve"> </w:t>
      </w:r>
      <w:r w:rsidRPr="00A008DF">
        <w:t>возможное</w:t>
      </w:r>
      <w:r w:rsidRPr="00A008DF">
        <w:rPr>
          <w:spacing w:val="8"/>
        </w:rPr>
        <w:t xml:space="preserve"> </w:t>
      </w:r>
      <w:r w:rsidRPr="00A008DF">
        <w:t>развитие</w:t>
      </w:r>
      <w:r w:rsidRPr="00A008DF">
        <w:rPr>
          <w:spacing w:val="9"/>
        </w:rPr>
        <w:t xml:space="preserve"> </w:t>
      </w:r>
      <w:r w:rsidRPr="00A008DF">
        <w:t>процессов,</w:t>
      </w:r>
      <w:r w:rsidRPr="00A008DF">
        <w:rPr>
          <w:spacing w:val="10"/>
        </w:rPr>
        <w:t xml:space="preserve"> </w:t>
      </w:r>
      <w:r w:rsidRPr="00A008DF">
        <w:t>событий</w:t>
      </w:r>
      <w:r w:rsidRPr="00A008DF">
        <w:rPr>
          <w:spacing w:val="12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их</w:t>
      </w:r>
      <w:r w:rsidRPr="00A008DF">
        <w:rPr>
          <w:spacing w:val="8"/>
        </w:rPr>
        <w:t xml:space="preserve"> </w:t>
      </w:r>
      <w:r w:rsidRPr="00A008DF">
        <w:t>последствия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аналогичных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сходных</w:t>
      </w:r>
      <w:r w:rsidRPr="00A008DF">
        <w:rPr>
          <w:spacing w:val="1"/>
        </w:rPr>
        <w:t xml:space="preserve"> </w:t>
      </w:r>
      <w:r w:rsidRPr="00A008DF">
        <w:t>ситуациях.</w:t>
      </w:r>
    </w:p>
    <w:p w:rsidR="00551F29" w:rsidRPr="00A008DF" w:rsidRDefault="00E27610">
      <w:pPr>
        <w:pStyle w:val="a3"/>
        <w:jc w:val="left"/>
      </w:pPr>
      <w:r w:rsidRPr="00A008DF">
        <w:t>У обучающегося будут сформированы</w:t>
      </w:r>
      <w:r w:rsidRPr="00A008DF">
        <w:rPr>
          <w:spacing w:val="1"/>
        </w:rPr>
        <w:t xml:space="preserve"> </w:t>
      </w:r>
      <w:r w:rsidRPr="00A008DF">
        <w:t>умения работать с</w:t>
      </w:r>
      <w:r w:rsidRPr="00A008DF">
        <w:rPr>
          <w:spacing w:val="1"/>
        </w:rPr>
        <w:t xml:space="preserve"> </w:t>
      </w:r>
      <w:r w:rsidRPr="00A008DF">
        <w:t>информацией как часть</w:t>
      </w:r>
      <w:r w:rsidRPr="00A008DF">
        <w:rPr>
          <w:spacing w:val="-57"/>
        </w:rPr>
        <w:t xml:space="preserve"> </w:t>
      </w:r>
      <w:r w:rsidRPr="00A008DF">
        <w:t>познавательных</w:t>
      </w:r>
      <w:r w:rsidRPr="00A008DF">
        <w:rPr>
          <w:spacing w:val="2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выбирать</w:t>
      </w:r>
      <w:r w:rsidRPr="00A008DF">
        <w:rPr>
          <w:spacing w:val="-9"/>
        </w:rPr>
        <w:t xml:space="preserve"> </w:t>
      </w:r>
      <w:r w:rsidRPr="00A008DF">
        <w:t>источник</w:t>
      </w:r>
      <w:r w:rsidRPr="00A008DF">
        <w:rPr>
          <w:spacing w:val="-8"/>
        </w:rPr>
        <w:t xml:space="preserve"> </w:t>
      </w:r>
      <w:r w:rsidRPr="00A008DF">
        <w:t>получения</w:t>
      </w:r>
      <w:r w:rsidRPr="00A008DF">
        <w:rPr>
          <w:spacing w:val="-8"/>
        </w:rPr>
        <w:t xml:space="preserve"> </w:t>
      </w:r>
      <w:r w:rsidRPr="00A008DF">
        <w:t>информации;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находить</w:t>
      </w:r>
      <w:r w:rsidRPr="00A008DF">
        <w:rPr>
          <w:spacing w:val="50"/>
        </w:rPr>
        <w:t xml:space="preserve"> </w:t>
      </w:r>
      <w:r w:rsidRPr="00A008DF">
        <w:t>в</w:t>
      </w:r>
      <w:r w:rsidRPr="00A008DF">
        <w:rPr>
          <w:spacing w:val="50"/>
        </w:rPr>
        <w:t xml:space="preserve"> </w:t>
      </w:r>
      <w:r w:rsidRPr="00A008DF">
        <w:t>предложенном</w:t>
      </w:r>
      <w:r w:rsidRPr="00A008DF">
        <w:rPr>
          <w:spacing w:val="50"/>
        </w:rPr>
        <w:t xml:space="preserve"> </w:t>
      </w:r>
      <w:r w:rsidRPr="00A008DF">
        <w:t>источнике</w:t>
      </w:r>
      <w:r w:rsidRPr="00A008DF">
        <w:rPr>
          <w:spacing w:val="50"/>
        </w:rPr>
        <w:t xml:space="preserve"> </w:t>
      </w:r>
      <w:r w:rsidRPr="00A008DF">
        <w:t>информацию,</w:t>
      </w:r>
      <w:r w:rsidRPr="00A008DF">
        <w:rPr>
          <w:spacing w:val="50"/>
        </w:rPr>
        <w:t xml:space="preserve"> </w:t>
      </w:r>
      <w:r w:rsidRPr="00A008DF">
        <w:t>представленную</w:t>
      </w:r>
      <w:r w:rsidRPr="00A008DF">
        <w:rPr>
          <w:spacing w:val="52"/>
        </w:rPr>
        <w:t xml:space="preserve"> </w:t>
      </w:r>
      <w:r w:rsidRPr="00A008DF">
        <w:t>в</w:t>
      </w:r>
      <w:r w:rsidRPr="00A008DF">
        <w:rPr>
          <w:spacing w:val="49"/>
        </w:rPr>
        <w:t xml:space="preserve"> </w:t>
      </w:r>
      <w:r w:rsidRPr="00A008DF">
        <w:t>явном</w:t>
      </w:r>
      <w:r w:rsidRPr="00A008DF">
        <w:rPr>
          <w:spacing w:val="49"/>
        </w:rPr>
        <w:t xml:space="preserve"> </w:t>
      </w:r>
      <w:r w:rsidRPr="00A008DF">
        <w:t>виде,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согласно</w:t>
      </w:r>
      <w:r w:rsidRPr="00A008DF">
        <w:rPr>
          <w:spacing w:val="-6"/>
        </w:rPr>
        <w:t xml:space="preserve"> </w:t>
      </w:r>
      <w:r w:rsidRPr="00A008DF">
        <w:t>заданному</w:t>
      </w:r>
      <w:r w:rsidRPr="00A008DF">
        <w:rPr>
          <w:spacing w:val="-7"/>
        </w:rPr>
        <w:t xml:space="preserve"> </w:t>
      </w:r>
      <w:r w:rsidRPr="00A008DF">
        <w:t>алгоритму;</w:t>
      </w:r>
    </w:p>
    <w:p w:rsidR="00551F29" w:rsidRPr="00A008DF" w:rsidRDefault="00E27610">
      <w:pPr>
        <w:pStyle w:val="a3"/>
        <w:jc w:val="left"/>
      </w:pPr>
      <w:r w:rsidRPr="00A008DF">
        <w:t>распознавать</w:t>
      </w:r>
      <w:r w:rsidRPr="00A008DF">
        <w:rPr>
          <w:spacing w:val="15"/>
        </w:rPr>
        <w:t xml:space="preserve"> </w:t>
      </w:r>
      <w:r w:rsidRPr="00A008DF">
        <w:t>достоверную</w:t>
      </w:r>
      <w:r w:rsidRPr="00A008DF">
        <w:rPr>
          <w:spacing w:val="13"/>
        </w:rPr>
        <w:t xml:space="preserve"> </w:t>
      </w:r>
      <w:r w:rsidRPr="00A008DF">
        <w:t>и</w:t>
      </w:r>
      <w:r w:rsidRPr="00A008DF">
        <w:rPr>
          <w:spacing w:val="12"/>
        </w:rPr>
        <w:t xml:space="preserve"> </w:t>
      </w:r>
      <w:r w:rsidRPr="00A008DF">
        <w:t>недостоверную</w:t>
      </w:r>
      <w:r w:rsidRPr="00A008DF">
        <w:rPr>
          <w:spacing w:val="14"/>
        </w:rPr>
        <w:t xml:space="preserve"> </w:t>
      </w:r>
      <w:r w:rsidRPr="00A008DF">
        <w:t>информацию</w:t>
      </w:r>
      <w:r w:rsidRPr="00A008DF">
        <w:rPr>
          <w:spacing w:val="15"/>
        </w:rPr>
        <w:t xml:space="preserve"> </w:t>
      </w:r>
      <w:r w:rsidRPr="00A008DF">
        <w:t>самостоятельно</w:t>
      </w:r>
      <w:r w:rsidRPr="00A008DF">
        <w:rPr>
          <w:spacing w:val="11"/>
        </w:rPr>
        <w:t xml:space="preserve"> </w:t>
      </w:r>
      <w:r w:rsidRPr="00A008DF">
        <w:t>или</w:t>
      </w:r>
      <w:r w:rsidRPr="00A008DF">
        <w:rPr>
          <w:spacing w:val="10"/>
        </w:rPr>
        <w:t xml:space="preserve"> </w:t>
      </w:r>
      <w:r w:rsidRPr="00A008DF">
        <w:t>на</w:t>
      </w:r>
      <w:r w:rsidRPr="00A008DF">
        <w:rPr>
          <w:spacing w:val="-57"/>
        </w:rPr>
        <w:t xml:space="preserve"> </w:t>
      </w:r>
      <w:r w:rsidRPr="00A008DF">
        <w:t>основании</w:t>
      </w:r>
      <w:r w:rsidRPr="00A008DF">
        <w:rPr>
          <w:spacing w:val="-1"/>
        </w:rPr>
        <w:t xml:space="preserve"> </w:t>
      </w:r>
      <w:r w:rsidRPr="00A008DF">
        <w:t>предложенного</w:t>
      </w:r>
      <w:r w:rsidRPr="00A008DF">
        <w:rPr>
          <w:spacing w:val="2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способа</w:t>
      </w:r>
      <w:r w:rsidRPr="00A008DF">
        <w:rPr>
          <w:spacing w:val="-1"/>
        </w:rPr>
        <w:t xml:space="preserve"> </w:t>
      </w:r>
      <w:r w:rsidRPr="00A008DF">
        <w:t>её</w:t>
      </w:r>
      <w:r w:rsidRPr="00A008DF">
        <w:rPr>
          <w:spacing w:val="-1"/>
        </w:rPr>
        <w:t xml:space="preserve"> </w:t>
      </w:r>
      <w:r w:rsidRPr="00A008DF">
        <w:t>проверки;</w:t>
      </w:r>
    </w:p>
    <w:p w:rsidR="00551F29" w:rsidRPr="00A008DF" w:rsidRDefault="00E27610">
      <w:pPr>
        <w:pStyle w:val="a3"/>
        <w:jc w:val="left"/>
      </w:pPr>
      <w:r w:rsidRPr="00A008DF">
        <w:t>соблюдать</w:t>
      </w:r>
      <w:r w:rsidRPr="00A008DF">
        <w:rPr>
          <w:spacing w:val="7"/>
        </w:rPr>
        <w:t xml:space="preserve"> </w:t>
      </w:r>
      <w:r w:rsidRPr="00A008DF">
        <w:t>с</w:t>
      </w:r>
      <w:r w:rsidRPr="00A008DF">
        <w:rPr>
          <w:spacing w:val="4"/>
        </w:rPr>
        <w:t xml:space="preserve"> </w:t>
      </w:r>
      <w:r w:rsidRPr="00A008DF">
        <w:t>помощью взрослых</w:t>
      </w:r>
      <w:r w:rsidRPr="00A008DF">
        <w:rPr>
          <w:spacing w:val="6"/>
        </w:rPr>
        <w:t xml:space="preserve"> </w:t>
      </w:r>
      <w:r w:rsidRPr="00A008DF">
        <w:t>(учителей,</w:t>
      </w:r>
      <w:r w:rsidRPr="00A008DF">
        <w:rPr>
          <w:spacing w:val="5"/>
        </w:rPr>
        <w:t xml:space="preserve"> </w:t>
      </w:r>
      <w:r w:rsidRPr="00A008DF">
        <w:t>родителей</w:t>
      </w:r>
      <w:r w:rsidRPr="00A008DF">
        <w:rPr>
          <w:spacing w:val="8"/>
        </w:rPr>
        <w:t xml:space="preserve"> </w:t>
      </w:r>
      <w:r w:rsidRPr="00A008DF">
        <w:t>(законных</w:t>
      </w:r>
      <w:r w:rsidRPr="00A008DF">
        <w:rPr>
          <w:spacing w:val="5"/>
        </w:rPr>
        <w:t xml:space="preserve"> </w:t>
      </w:r>
      <w:r w:rsidRPr="00A008DF">
        <w:t>представителей)</w:t>
      </w:r>
      <w:r w:rsidRPr="00A008DF">
        <w:rPr>
          <w:spacing w:val="-57"/>
        </w:rPr>
        <w:t xml:space="preserve"> </w:t>
      </w:r>
      <w:r w:rsidRPr="00A008DF">
        <w:t>правила</w:t>
      </w:r>
      <w:r w:rsidRPr="00A008DF">
        <w:rPr>
          <w:spacing w:val="-4"/>
        </w:rPr>
        <w:t xml:space="preserve"> </w:t>
      </w:r>
      <w:r w:rsidRPr="00A008DF">
        <w:t>информационной</w:t>
      </w:r>
      <w:r w:rsidRPr="00A008DF">
        <w:rPr>
          <w:spacing w:val="2"/>
        </w:rPr>
        <w:t xml:space="preserve"> </w:t>
      </w:r>
      <w:r w:rsidRPr="00A008DF">
        <w:t>безопасности</w:t>
      </w:r>
      <w:r w:rsidRPr="00A008DF">
        <w:rPr>
          <w:spacing w:val="-4"/>
        </w:rPr>
        <w:t xml:space="preserve"> </w:t>
      </w:r>
      <w:r w:rsidRPr="00A008DF">
        <w:t>при</w:t>
      </w:r>
      <w:r w:rsidRPr="00A008DF">
        <w:rPr>
          <w:spacing w:val="-2"/>
        </w:rPr>
        <w:t xml:space="preserve"> </w:t>
      </w:r>
      <w:r w:rsidRPr="00A008DF">
        <w:t>поиске</w:t>
      </w:r>
      <w:r w:rsidRPr="00A008DF">
        <w:rPr>
          <w:spacing w:val="-2"/>
        </w:rPr>
        <w:t xml:space="preserve"> </w:t>
      </w:r>
      <w:r w:rsidRPr="00A008DF">
        <w:t>информации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Интернете;</w:t>
      </w:r>
    </w:p>
    <w:p w:rsidR="00551F29" w:rsidRPr="00A008DF" w:rsidRDefault="00E27610">
      <w:pPr>
        <w:pStyle w:val="a3"/>
        <w:jc w:val="left"/>
      </w:pPr>
      <w:r w:rsidRPr="00A008DF">
        <w:t>анализировать</w:t>
      </w:r>
      <w:r w:rsidRPr="00A008DF">
        <w:rPr>
          <w:spacing w:val="17"/>
        </w:rPr>
        <w:t xml:space="preserve"> </w:t>
      </w:r>
      <w:r w:rsidRPr="00A008DF">
        <w:t>и</w:t>
      </w:r>
      <w:r w:rsidRPr="00A008DF">
        <w:rPr>
          <w:spacing w:val="21"/>
        </w:rPr>
        <w:t xml:space="preserve"> </w:t>
      </w:r>
      <w:r w:rsidRPr="00A008DF">
        <w:t>создавать</w:t>
      </w:r>
      <w:r w:rsidRPr="00A008DF">
        <w:rPr>
          <w:spacing w:val="21"/>
        </w:rPr>
        <w:t xml:space="preserve"> </w:t>
      </w:r>
      <w:r w:rsidRPr="00A008DF">
        <w:t>текстовую,</w:t>
      </w:r>
      <w:r w:rsidRPr="00A008DF">
        <w:rPr>
          <w:spacing w:val="21"/>
        </w:rPr>
        <w:t xml:space="preserve"> </w:t>
      </w:r>
      <w:r w:rsidRPr="00A008DF">
        <w:t>видео,</w:t>
      </w:r>
      <w:r w:rsidRPr="00A008DF">
        <w:rPr>
          <w:spacing w:val="18"/>
        </w:rPr>
        <w:t xml:space="preserve"> </w:t>
      </w:r>
      <w:r w:rsidRPr="00A008DF">
        <w:t>графическую,</w:t>
      </w:r>
      <w:r w:rsidRPr="00A008DF">
        <w:rPr>
          <w:spacing w:val="21"/>
        </w:rPr>
        <w:t xml:space="preserve"> </w:t>
      </w:r>
      <w:r w:rsidRPr="00A008DF">
        <w:t>звуковую</w:t>
      </w:r>
      <w:r w:rsidRPr="00A008DF">
        <w:rPr>
          <w:spacing w:val="24"/>
        </w:rPr>
        <w:t xml:space="preserve"> </w:t>
      </w:r>
      <w:r w:rsidRPr="00A008DF">
        <w:t>информацию</w:t>
      </w:r>
      <w:r w:rsidRPr="00A008DF">
        <w:rPr>
          <w:spacing w:val="19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2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самостоятельно</w:t>
      </w:r>
      <w:r w:rsidRPr="00A008DF">
        <w:rPr>
          <w:spacing w:val="-5"/>
        </w:rPr>
        <w:t xml:space="preserve"> </w:t>
      </w:r>
      <w:r w:rsidRPr="00A008DF">
        <w:t>создавать</w:t>
      </w:r>
      <w:r w:rsidRPr="00A008DF">
        <w:rPr>
          <w:spacing w:val="-4"/>
        </w:rPr>
        <w:t xml:space="preserve"> </w:t>
      </w:r>
      <w:r w:rsidRPr="00A008DF">
        <w:t>схемы,</w:t>
      </w:r>
      <w:r w:rsidRPr="00A008DF">
        <w:rPr>
          <w:spacing w:val="-4"/>
        </w:rPr>
        <w:t xml:space="preserve"> </w:t>
      </w:r>
      <w:r w:rsidRPr="00A008DF">
        <w:t>таблицы</w:t>
      </w:r>
      <w:r w:rsidRPr="00A008DF">
        <w:rPr>
          <w:spacing w:val="-6"/>
        </w:rPr>
        <w:t xml:space="preserve"> </w:t>
      </w:r>
      <w:r w:rsidRPr="00A008DF">
        <w:t>для</w:t>
      </w:r>
      <w:r w:rsidRPr="00A008DF">
        <w:rPr>
          <w:spacing w:val="-11"/>
        </w:rPr>
        <w:t xml:space="preserve"> </w:t>
      </w:r>
      <w:r w:rsidRPr="00A008DF">
        <w:t>представления</w:t>
      </w:r>
      <w:r w:rsidRPr="00A008DF">
        <w:rPr>
          <w:spacing w:val="-4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jc w:val="left"/>
      </w:pPr>
      <w:r w:rsidRPr="00A008DF">
        <w:t>У</w:t>
      </w:r>
      <w:r w:rsidRPr="00A008DF">
        <w:rPr>
          <w:spacing w:val="21"/>
        </w:rPr>
        <w:t xml:space="preserve"> </w:t>
      </w:r>
      <w:r w:rsidRPr="00A008DF">
        <w:t>обучающегося</w:t>
      </w:r>
      <w:r w:rsidRPr="00A008DF">
        <w:rPr>
          <w:spacing w:val="23"/>
        </w:rPr>
        <w:t xml:space="preserve"> </w:t>
      </w:r>
      <w:r w:rsidRPr="00A008DF">
        <w:t>будут</w:t>
      </w:r>
      <w:r w:rsidRPr="00A008DF">
        <w:rPr>
          <w:spacing w:val="28"/>
        </w:rPr>
        <w:t xml:space="preserve"> </w:t>
      </w:r>
      <w:r w:rsidRPr="00A008DF">
        <w:t>сформированы</w:t>
      </w:r>
      <w:r w:rsidRPr="00A008DF">
        <w:rPr>
          <w:spacing w:val="24"/>
        </w:rPr>
        <w:t xml:space="preserve"> </w:t>
      </w:r>
      <w:r w:rsidRPr="00A008DF">
        <w:t>умения</w:t>
      </w:r>
      <w:r w:rsidRPr="00A008DF">
        <w:rPr>
          <w:spacing w:val="20"/>
        </w:rPr>
        <w:t xml:space="preserve"> </w:t>
      </w:r>
      <w:r w:rsidRPr="00A008DF">
        <w:t>общения</w:t>
      </w:r>
      <w:r w:rsidRPr="00A008DF">
        <w:rPr>
          <w:spacing w:val="20"/>
        </w:rPr>
        <w:t xml:space="preserve"> </w:t>
      </w:r>
      <w:r w:rsidRPr="00A008DF">
        <w:t>как</w:t>
      </w:r>
      <w:r w:rsidRPr="00A008DF">
        <w:rPr>
          <w:spacing w:val="26"/>
        </w:rPr>
        <w:t xml:space="preserve"> </w:t>
      </w:r>
      <w:r w:rsidRPr="00A008DF">
        <w:t>часть</w:t>
      </w:r>
      <w:r w:rsidRPr="00A008DF">
        <w:rPr>
          <w:spacing w:val="25"/>
        </w:rPr>
        <w:t xml:space="preserve"> </w:t>
      </w:r>
      <w:r w:rsidRPr="00A008DF">
        <w:t>коммуникативных</w:t>
      </w:r>
      <w:r w:rsidRPr="00A008DF">
        <w:rPr>
          <w:spacing w:val="-57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3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9"/>
        <w:jc w:val="left"/>
      </w:pPr>
      <w:r w:rsidRPr="00A008DF">
        <w:t>воспринимать</w:t>
      </w:r>
      <w:r w:rsidRPr="00A008DF">
        <w:rPr>
          <w:spacing w:val="6"/>
        </w:rPr>
        <w:t xml:space="preserve"> </w:t>
      </w:r>
      <w:r w:rsidRPr="00A008DF">
        <w:t>и</w:t>
      </w:r>
      <w:r w:rsidRPr="00A008DF">
        <w:rPr>
          <w:spacing w:val="5"/>
        </w:rPr>
        <w:t xml:space="preserve"> </w:t>
      </w:r>
      <w:r w:rsidRPr="00A008DF">
        <w:t>формулировать</w:t>
      </w:r>
      <w:r w:rsidRPr="00A008DF">
        <w:rPr>
          <w:spacing w:val="8"/>
        </w:rPr>
        <w:t xml:space="preserve"> </w:t>
      </w:r>
      <w:r w:rsidRPr="00A008DF">
        <w:t>суждения,</w:t>
      </w:r>
      <w:r w:rsidRPr="00A008DF">
        <w:rPr>
          <w:spacing w:val="5"/>
        </w:rPr>
        <w:t xml:space="preserve"> </w:t>
      </w:r>
      <w:r w:rsidRPr="00A008DF">
        <w:t>выражать</w:t>
      </w:r>
      <w:r w:rsidRPr="00A008DF">
        <w:rPr>
          <w:spacing w:val="10"/>
        </w:rPr>
        <w:t xml:space="preserve"> </w:t>
      </w:r>
      <w:r w:rsidRPr="00A008DF">
        <w:t>эмоции</w:t>
      </w:r>
      <w:r w:rsidRPr="00A008DF">
        <w:rPr>
          <w:spacing w:val="6"/>
        </w:rPr>
        <w:t xml:space="preserve"> </w:t>
      </w:r>
      <w:r w:rsidRPr="00A008DF">
        <w:t>в</w:t>
      </w:r>
      <w:r w:rsidRPr="00A008DF">
        <w:rPr>
          <w:spacing w:val="5"/>
        </w:rPr>
        <w:t xml:space="preserve"> </w:t>
      </w:r>
      <w:r w:rsidRPr="00A008DF">
        <w:t>соответствии</w:t>
      </w:r>
      <w:r w:rsidRPr="00A008DF">
        <w:rPr>
          <w:spacing w:val="11"/>
        </w:rPr>
        <w:t xml:space="preserve"> </w:t>
      </w:r>
      <w:r w:rsidRPr="00A008DF">
        <w:t>с целями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условиями</w:t>
      </w:r>
      <w:r w:rsidRPr="00A008DF">
        <w:rPr>
          <w:spacing w:val="1"/>
        </w:rPr>
        <w:t xml:space="preserve"> </w:t>
      </w:r>
      <w:r w:rsidRPr="00A008DF">
        <w:t>общения в</w:t>
      </w:r>
      <w:r w:rsidRPr="00A008DF">
        <w:rPr>
          <w:spacing w:val="-2"/>
        </w:rPr>
        <w:t xml:space="preserve"> </w:t>
      </w:r>
      <w:r w:rsidRPr="00A008DF">
        <w:t>знакомой</w:t>
      </w:r>
      <w:r w:rsidRPr="00A008DF">
        <w:rPr>
          <w:spacing w:val="1"/>
        </w:rPr>
        <w:t xml:space="preserve"> </w:t>
      </w:r>
      <w:r w:rsidRPr="00A008DF">
        <w:t>среде;</w:t>
      </w:r>
    </w:p>
    <w:p w:rsidR="00551F29" w:rsidRPr="00A008DF" w:rsidRDefault="00E27610">
      <w:pPr>
        <w:pStyle w:val="a3"/>
        <w:jc w:val="left"/>
      </w:pPr>
      <w:r w:rsidRPr="00A008DF">
        <w:t>проявлять</w:t>
      </w:r>
      <w:r w:rsidRPr="00A008DF">
        <w:rPr>
          <w:spacing w:val="42"/>
        </w:rPr>
        <w:t xml:space="preserve"> </w:t>
      </w:r>
      <w:r w:rsidRPr="00A008DF">
        <w:t>уважительное</w:t>
      </w:r>
      <w:r w:rsidRPr="00A008DF">
        <w:rPr>
          <w:spacing w:val="37"/>
        </w:rPr>
        <w:t xml:space="preserve"> </w:t>
      </w:r>
      <w:r w:rsidRPr="00A008DF">
        <w:t>отношение</w:t>
      </w:r>
      <w:r w:rsidRPr="00A008DF">
        <w:rPr>
          <w:spacing w:val="36"/>
        </w:rPr>
        <w:t xml:space="preserve"> </w:t>
      </w:r>
      <w:r w:rsidRPr="00A008DF">
        <w:t>к</w:t>
      </w:r>
      <w:r w:rsidRPr="00A008DF">
        <w:rPr>
          <w:spacing w:val="37"/>
        </w:rPr>
        <w:t xml:space="preserve"> </w:t>
      </w:r>
      <w:r w:rsidRPr="00A008DF">
        <w:t>собеседнику,</w:t>
      </w:r>
      <w:r w:rsidRPr="00A008DF">
        <w:rPr>
          <w:spacing w:val="39"/>
        </w:rPr>
        <w:t xml:space="preserve"> </w:t>
      </w:r>
      <w:r w:rsidRPr="00A008DF">
        <w:t>соблюдать</w:t>
      </w:r>
      <w:r w:rsidRPr="00A008DF">
        <w:rPr>
          <w:spacing w:val="38"/>
        </w:rPr>
        <w:t xml:space="preserve"> </w:t>
      </w:r>
      <w:r w:rsidRPr="00A008DF">
        <w:t>правила</w:t>
      </w:r>
      <w:r w:rsidRPr="00A008DF">
        <w:rPr>
          <w:spacing w:val="36"/>
        </w:rPr>
        <w:t xml:space="preserve"> </w:t>
      </w:r>
      <w:r w:rsidRPr="00A008DF">
        <w:t>ведения</w:t>
      </w:r>
      <w:r w:rsidRPr="00A008DF">
        <w:rPr>
          <w:spacing w:val="-57"/>
        </w:rPr>
        <w:t xml:space="preserve"> </w:t>
      </w:r>
      <w:r w:rsidRPr="00A008DF">
        <w:t>диалога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дискуссии;</w:t>
      </w:r>
    </w:p>
    <w:p w:rsidR="00551F29" w:rsidRPr="00A008DF" w:rsidRDefault="00E27610">
      <w:pPr>
        <w:pStyle w:val="a3"/>
        <w:ind w:left="1101" w:right="2768" w:firstLine="0"/>
        <w:jc w:val="left"/>
      </w:pPr>
      <w:r w:rsidRPr="00A008DF">
        <w:t>признавать возможность существования разных точек зрения;</w:t>
      </w:r>
      <w:r w:rsidRPr="00A008DF">
        <w:rPr>
          <w:spacing w:val="-57"/>
        </w:rPr>
        <w:t xml:space="preserve"> </w:t>
      </w:r>
      <w:r w:rsidRPr="00A008DF">
        <w:t>корректно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аргументированно высказывать</w:t>
      </w:r>
      <w:r w:rsidRPr="00A008DF">
        <w:rPr>
          <w:spacing w:val="-2"/>
        </w:rPr>
        <w:t xml:space="preserve"> </w:t>
      </w:r>
      <w:r w:rsidRPr="00A008DF">
        <w:t>своё</w:t>
      </w:r>
      <w:r w:rsidRPr="00A008DF">
        <w:rPr>
          <w:spacing w:val="-5"/>
        </w:rPr>
        <w:t xml:space="preserve"> </w:t>
      </w:r>
      <w:r w:rsidRPr="00A008DF">
        <w:t>мнение;</w:t>
      </w:r>
    </w:p>
    <w:p w:rsidR="00551F29" w:rsidRPr="00A008DF" w:rsidRDefault="00E27610">
      <w:pPr>
        <w:pStyle w:val="a3"/>
        <w:ind w:left="1101" w:right="832" w:firstLine="0"/>
        <w:jc w:val="left"/>
      </w:pPr>
      <w:r w:rsidRPr="00A008DF">
        <w:t>строить</w:t>
      </w:r>
      <w:r w:rsidRPr="00A008DF">
        <w:rPr>
          <w:spacing w:val="9"/>
        </w:rPr>
        <w:t xml:space="preserve"> </w:t>
      </w:r>
      <w:r w:rsidRPr="00A008DF">
        <w:t>речевое</w:t>
      </w:r>
      <w:r w:rsidRPr="00A008DF">
        <w:rPr>
          <w:spacing w:val="7"/>
        </w:rPr>
        <w:t xml:space="preserve"> </w:t>
      </w:r>
      <w:r w:rsidRPr="00A008DF">
        <w:t>высказывание</w:t>
      </w:r>
      <w:r w:rsidRPr="00A008DF">
        <w:rPr>
          <w:spacing w:val="8"/>
        </w:rPr>
        <w:t xml:space="preserve"> </w:t>
      </w:r>
      <w:r w:rsidRPr="00A008DF">
        <w:t>в</w:t>
      </w:r>
      <w:r w:rsidRPr="00A008DF">
        <w:rPr>
          <w:spacing w:val="8"/>
        </w:rPr>
        <w:t xml:space="preserve"> </w:t>
      </w:r>
      <w:r w:rsidRPr="00A008DF">
        <w:t>соответствии</w:t>
      </w:r>
      <w:r w:rsidRPr="00A008DF">
        <w:rPr>
          <w:spacing w:val="10"/>
        </w:rPr>
        <w:t xml:space="preserve"> </w:t>
      </w:r>
      <w:r w:rsidRPr="00A008DF">
        <w:t>с</w:t>
      </w:r>
      <w:r w:rsidRPr="00A008DF">
        <w:rPr>
          <w:spacing w:val="7"/>
        </w:rPr>
        <w:t xml:space="preserve"> </w:t>
      </w:r>
      <w:r w:rsidRPr="00A008DF">
        <w:t>поставленной</w:t>
      </w:r>
      <w:r w:rsidRPr="00A008DF">
        <w:rPr>
          <w:spacing w:val="11"/>
        </w:rPr>
        <w:t xml:space="preserve"> </w:t>
      </w:r>
      <w:r w:rsidRPr="00A008DF">
        <w:t>задачей;</w:t>
      </w:r>
      <w:r w:rsidRPr="00A008DF">
        <w:rPr>
          <w:spacing w:val="1"/>
        </w:rPr>
        <w:t xml:space="preserve"> </w:t>
      </w:r>
      <w:r w:rsidRPr="00A008DF">
        <w:t>создавать устные и письменные тексты (описание, рассуждение, повествование);</w:t>
      </w:r>
      <w:r w:rsidRPr="00A008DF">
        <w:rPr>
          <w:spacing w:val="-57"/>
        </w:rPr>
        <w:t xml:space="preserve"> </w:t>
      </w:r>
      <w:r w:rsidRPr="00A008DF">
        <w:t>подготавливать</w:t>
      </w:r>
      <w:r w:rsidRPr="00A008DF">
        <w:rPr>
          <w:spacing w:val="-1"/>
        </w:rPr>
        <w:t xml:space="preserve"> </w:t>
      </w:r>
      <w:r w:rsidRPr="00A008DF">
        <w:t>небольшие</w:t>
      </w:r>
      <w:r w:rsidRPr="00A008DF">
        <w:rPr>
          <w:spacing w:val="-1"/>
        </w:rPr>
        <w:t xml:space="preserve"> </w:t>
      </w:r>
      <w:r w:rsidRPr="00A008DF">
        <w:t>публичные</w:t>
      </w:r>
      <w:r w:rsidRPr="00A008DF">
        <w:rPr>
          <w:spacing w:val="-1"/>
        </w:rPr>
        <w:t xml:space="preserve"> </w:t>
      </w:r>
      <w:r w:rsidRPr="00A008DF">
        <w:t>выступления;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подбирать</w:t>
      </w:r>
      <w:r w:rsidRPr="00A008DF">
        <w:rPr>
          <w:spacing w:val="-9"/>
        </w:rPr>
        <w:t xml:space="preserve"> </w:t>
      </w:r>
      <w:r w:rsidRPr="00A008DF">
        <w:t>иллюстративный</w:t>
      </w:r>
      <w:r w:rsidRPr="00A008DF">
        <w:rPr>
          <w:spacing w:val="-2"/>
        </w:rPr>
        <w:t xml:space="preserve"> </w:t>
      </w:r>
      <w:r w:rsidRPr="00A008DF">
        <w:t>материал</w:t>
      </w:r>
      <w:r w:rsidRPr="00A008DF">
        <w:rPr>
          <w:spacing w:val="-3"/>
        </w:rPr>
        <w:t xml:space="preserve"> </w:t>
      </w:r>
      <w:r w:rsidRPr="00A008DF">
        <w:t>(рисунки,</w:t>
      </w:r>
      <w:r w:rsidRPr="00A008DF">
        <w:rPr>
          <w:spacing w:val="-2"/>
        </w:rPr>
        <w:t xml:space="preserve"> </w:t>
      </w:r>
      <w:r w:rsidRPr="00A008DF">
        <w:t>фото,</w:t>
      </w:r>
      <w:r w:rsidRPr="00A008DF">
        <w:rPr>
          <w:spacing w:val="-6"/>
        </w:rPr>
        <w:t xml:space="preserve"> </w:t>
      </w:r>
      <w:r w:rsidRPr="00A008DF">
        <w:t>плакаты)</w:t>
      </w:r>
      <w:r w:rsidRPr="00A008DF">
        <w:rPr>
          <w:spacing w:val="-5"/>
        </w:rPr>
        <w:t xml:space="preserve"> </w:t>
      </w:r>
      <w:r w:rsidRPr="00A008DF">
        <w:t>к</w:t>
      </w:r>
      <w:r w:rsidRPr="00A008DF">
        <w:rPr>
          <w:spacing w:val="-5"/>
        </w:rPr>
        <w:t xml:space="preserve"> </w:t>
      </w:r>
      <w:r w:rsidRPr="00A008DF">
        <w:t>тексту</w:t>
      </w:r>
      <w:r w:rsidRPr="00A008DF">
        <w:rPr>
          <w:spacing w:val="-4"/>
        </w:rPr>
        <w:t xml:space="preserve"> </w:t>
      </w:r>
      <w:r w:rsidRPr="00A008DF">
        <w:t>выступления.</w:t>
      </w:r>
    </w:p>
    <w:p w:rsidR="00551F29" w:rsidRPr="00A008DF" w:rsidRDefault="00E27610">
      <w:pPr>
        <w:pStyle w:val="a3"/>
        <w:tabs>
          <w:tab w:val="left" w:pos="1517"/>
          <w:tab w:val="left" w:pos="3255"/>
          <w:tab w:val="left" w:pos="4090"/>
          <w:tab w:val="left" w:pos="5866"/>
          <w:tab w:val="left" w:pos="6858"/>
          <w:tab w:val="left" w:pos="8877"/>
          <w:tab w:val="left" w:pos="9462"/>
        </w:tabs>
        <w:ind w:right="231"/>
        <w:jc w:val="left"/>
      </w:pPr>
      <w:r w:rsidRPr="00A008DF">
        <w:t>У</w:t>
      </w:r>
      <w:r w:rsidRPr="00A008DF">
        <w:tab/>
        <w:t>обучающегося</w:t>
      </w:r>
      <w:r w:rsidRPr="00A008DF">
        <w:tab/>
        <w:t>будут</w:t>
      </w:r>
      <w:r w:rsidRPr="00A008DF">
        <w:tab/>
        <w:t>сформированы</w:t>
      </w:r>
      <w:r w:rsidRPr="00A008DF">
        <w:tab/>
        <w:t>умения</w:t>
      </w:r>
      <w:r w:rsidRPr="00A008DF">
        <w:tab/>
        <w:t>самоорганизации</w:t>
      </w:r>
      <w:r w:rsidRPr="00A008DF">
        <w:tab/>
        <w:t>как</w:t>
      </w:r>
      <w:r w:rsidRPr="00A008DF">
        <w:tab/>
        <w:t>части</w:t>
      </w:r>
      <w:r w:rsidRPr="00A008DF">
        <w:rPr>
          <w:spacing w:val="-57"/>
        </w:rPr>
        <w:t xml:space="preserve"> </w:t>
      </w:r>
      <w:r w:rsidRPr="00A008DF">
        <w:t>регулятивных</w:t>
      </w:r>
      <w:r w:rsidRPr="00A008DF">
        <w:rPr>
          <w:spacing w:val="4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101" w:right="1139" w:firstLine="0"/>
        <w:jc w:val="left"/>
      </w:pPr>
      <w:r w:rsidRPr="00A008DF">
        <w:t>планировать действия по решению учебной задачи для получения результата;</w:t>
      </w:r>
      <w:r w:rsidRPr="00A008DF">
        <w:rPr>
          <w:spacing w:val="-57"/>
        </w:rPr>
        <w:t xml:space="preserve"> </w:t>
      </w:r>
      <w:r w:rsidRPr="00A008DF">
        <w:t>выстраивать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-1"/>
        </w:rPr>
        <w:t xml:space="preserve"> </w:t>
      </w:r>
      <w:r w:rsidRPr="00A008DF">
        <w:t>выбранных</w:t>
      </w:r>
      <w:r w:rsidRPr="00A008DF">
        <w:rPr>
          <w:spacing w:val="2"/>
        </w:rPr>
        <w:t xml:space="preserve"> </w:t>
      </w:r>
      <w:r w:rsidRPr="00A008DF">
        <w:t>действий.</w:t>
      </w:r>
    </w:p>
    <w:p w:rsidR="00551F29" w:rsidRPr="00A008DF" w:rsidRDefault="00E27610">
      <w:pPr>
        <w:pStyle w:val="a3"/>
        <w:spacing w:before="1"/>
        <w:jc w:val="left"/>
      </w:pPr>
      <w:r w:rsidRPr="00A008DF">
        <w:t>У</w:t>
      </w:r>
      <w:r w:rsidRPr="00A008DF">
        <w:rPr>
          <w:spacing w:val="13"/>
        </w:rPr>
        <w:t xml:space="preserve"> </w:t>
      </w:r>
      <w:r w:rsidRPr="00A008DF">
        <w:t>обучающегося</w:t>
      </w:r>
      <w:r w:rsidRPr="00A008DF">
        <w:rPr>
          <w:spacing w:val="14"/>
        </w:rPr>
        <w:t xml:space="preserve"> </w:t>
      </w:r>
      <w:r w:rsidRPr="00A008DF">
        <w:t>будут</w:t>
      </w:r>
      <w:r w:rsidRPr="00A008DF">
        <w:rPr>
          <w:spacing w:val="16"/>
        </w:rPr>
        <w:t xml:space="preserve"> </w:t>
      </w:r>
      <w:r w:rsidRPr="00A008DF">
        <w:t>сформированы</w:t>
      </w:r>
      <w:r w:rsidRPr="00A008DF">
        <w:rPr>
          <w:spacing w:val="16"/>
        </w:rPr>
        <w:t xml:space="preserve"> </w:t>
      </w:r>
      <w:r w:rsidRPr="00A008DF">
        <w:t>умения</w:t>
      </w:r>
      <w:r w:rsidRPr="00A008DF">
        <w:rPr>
          <w:spacing w:val="11"/>
        </w:rPr>
        <w:t xml:space="preserve"> </w:t>
      </w:r>
      <w:r w:rsidRPr="00A008DF">
        <w:t>самоконтроля</w:t>
      </w:r>
      <w:r w:rsidRPr="00A008DF">
        <w:rPr>
          <w:spacing w:val="14"/>
        </w:rPr>
        <w:t xml:space="preserve"> </w:t>
      </w:r>
      <w:r w:rsidRPr="00A008DF">
        <w:t>как</w:t>
      </w:r>
      <w:r w:rsidRPr="00A008DF">
        <w:rPr>
          <w:spacing w:val="12"/>
        </w:rPr>
        <w:t xml:space="preserve"> </w:t>
      </w:r>
      <w:r w:rsidRPr="00A008DF">
        <w:t>части</w:t>
      </w:r>
      <w:r w:rsidRPr="00A008DF">
        <w:rPr>
          <w:spacing w:val="14"/>
        </w:rPr>
        <w:t xml:space="preserve"> </w:t>
      </w:r>
      <w:r w:rsidRPr="00A008DF">
        <w:t>регулятивных</w:t>
      </w:r>
      <w:r w:rsidRPr="00A008DF">
        <w:rPr>
          <w:spacing w:val="-57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101" w:right="1139" w:firstLine="0"/>
        <w:jc w:val="left"/>
      </w:pPr>
      <w:r w:rsidRPr="00A008DF">
        <w:t>устанавливать причины успеха (неудач) учебной деятельности;</w:t>
      </w:r>
      <w:r w:rsidRPr="00A008DF">
        <w:rPr>
          <w:spacing w:val="1"/>
        </w:rPr>
        <w:t xml:space="preserve"> </w:t>
      </w:r>
      <w:r w:rsidRPr="00A008DF">
        <w:t>корректировать</w:t>
      </w:r>
      <w:r w:rsidRPr="00A008DF">
        <w:rPr>
          <w:spacing w:val="-3"/>
        </w:rPr>
        <w:t xml:space="preserve"> </w:t>
      </w:r>
      <w:r w:rsidRPr="00A008DF">
        <w:t>свои</w:t>
      </w:r>
      <w:r w:rsidRPr="00A008DF">
        <w:rPr>
          <w:spacing w:val="-1"/>
        </w:rPr>
        <w:t xml:space="preserve"> </w:t>
      </w:r>
      <w:r w:rsidRPr="00A008DF">
        <w:t>учебные</w:t>
      </w:r>
      <w:r w:rsidRPr="00A008DF">
        <w:rPr>
          <w:spacing w:val="-6"/>
        </w:rPr>
        <w:t xml:space="preserve"> </w:t>
      </w:r>
      <w:r w:rsidRPr="00A008DF">
        <w:t>действия</w:t>
      </w:r>
      <w:r w:rsidRPr="00A008DF">
        <w:rPr>
          <w:spacing w:val="-5"/>
        </w:rPr>
        <w:t xml:space="preserve"> </w:t>
      </w:r>
      <w:r w:rsidRPr="00A008DF">
        <w:t>для</w:t>
      </w:r>
      <w:r w:rsidRPr="00A008DF">
        <w:rPr>
          <w:spacing w:val="-3"/>
        </w:rPr>
        <w:t xml:space="preserve"> </w:t>
      </w:r>
      <w:r w:rsidRPr="00A008DF">
        <w:t>преодоления</w:t>
      </w:r>
      <w:r w:rsidRPr="00A008DF">
        <w:rPr>
          <w:spacing w:val="-3"/>
        </w:rPr>
        <w:t xml:space="preserve"> </w:t>
      </w:r>
      <w:r w:rsidRPr="00A008DF">
        <w:t>ошибок.</w:t>
      </w:r>
    </w:p>
    <w:p w:rsidR="00551F29" w:rsidRPr="00A008DF" w:rsidRDefault="00E27610">
      <w:pPr>
        <w:pStyle w:val="a3"/>
        <w:ind w:left="1101" w:right="219" w:firstLine="0"/>
        <w:jc w:val="left"/>
      </w:pPr>
      <w:r w:rsidRPr="00A008DF">
        <w:t>У обучающегося будут сформированы умения совместной деятельности: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35"/>
        </w:rPr>
        <w:t xml:space="preserve"> </w:t>
      </w:r>
      <w:r w:rsidRPr="00A008DF">
        <w:t>краткосрочные</w:t>
      </w:r>
      <w:r w:rsidRPr="00A008DF">
        <w:rPr>
          <w:spacing w:val="30"/>
        </w:rPr>
        <w:t xml:space="preserve"> </w:t>
      </w:r>
      <w:r w:rsidRPr="00A008DF">
        <w:t>и</w:t>
      </w:r>
      <w:r w:rsidRPr="00A008DF">
        <w:rPr>
          <w:spacing w:val="34"/>
        </w:rPr>
        <w:t xml:space="preserve"> </w:t>
      </w:r>
      <w:r w:rsidRPr="00A008DF">
        <w:t>долгосрочные</w:t>
      </w:r>
      <w:r w:rsidRPr="00A008DF">
        <w:rPr>
          <w:spacing w:val="29"/>
        </w:rPr>
        <w:t xml:space="preserve"> </w:t>
      </w:r>
      <w:r w:rsidRPr="00A008DF">
        <w:t>цели</w:t>
      </w:r>
      <w:r w:rsidRPr="00A008DF">
        <w:rPr>
          <w:spacing w:val="34"/>
        </w:rPr>
        <w:t xml:space="preserve"> </w:t>
      </w:r>
      <w:r w:rsidRPr="00A008DF">
        <w:t>(индивидуальные</w:t>
      </w:r>
      <w:r w:rsidRPr="00A008DF">
        <w:rPr>
          <w:spacing w:val="30"/>
        </w:rPr>
        <w:t xml:space="preserve"> </w:t>
      </w:r>
      <w:r w:rsidRPr="00A008DF">
        <w:t>с</w:t>
      </w:r>
      <w:r w:rsidRPr="00A008DF">
        <w:rPr>
          <w:spacing w:val="34"/>
        </w:rPr>
        <w:t xml:space="preserve"> </w:t>
      </w:r>
      <w:r w:rsidRPr="00A008DF">
        <w:t>учётом</w:t>
      </w:r>
    </w:p>
    <w:p w:rsidR="00551F29" w:rsidRPr="00A008DF" w:rsidRDefault="00E27610">
      <w:pPr>
        <w:pStyle w:val="a3"/>
        <w:tabs>
          <w:tab w:val="left" w:pos="1416"/>
          <w:tab w:val="left" w:pos="1766"/>
          <w:tab w:val="left" w:pos="3464"/>
          <w:tab w:val="left" w:pos="4558"/>
          <w:tab w:val="left" w:pos="4909"/>
          <w:tab w:val="left" w:pos="6428"/>
          <w:tab w:val="left" w:pos="7667"/>
          <w:tab w:val="left" w:pos="8857"/>
          <w:tab w:val="left" w:pos="9330"/>
        </w:tabs>
        <w:spacing w:before="4" w:line="237" w:lineRule="auto"/>
        <w:ind w:right="233" w:firstLine="0"/>
        <w:jc w:val="left"/>
      </w:pPr>
      <w:r w:rsidRPr="00A008DF">
        <w:t>участия</w:t>
      </w:r>
      <w:r w:rsidRPr="00A008DF">
        <w:tab/>
        <w:t>в</w:t>
      </w:r>
      <w:r w:rsidRPr="00A008DF">
        <w:tab/>
        <w:t>коллективных</w:t>
      </w:r>
      <w:r w:rsidRPr="00A008DF">
        <w:tab/>
        <w:t>задачах)</w:t>
      </w:r>
      <w:r w:rsidRPr="00A008DF">
        <w:tab/>
        <w:t>в</w:t>
      </w:r>
      <w:r w:rsidRPr="00A008DF">
        <w:tab/>
        <w:t>стандартной</w:t>
      </w:r>
      <w:r w:rsidRPr="00A008DF">
        <w:tab/>
        <w:t>(типовой)</w:t>
      </w:r>
      <w:r w:rsidRPr="00A008DF">
        <w:tab/>
        <w:t>ситуации</w:t>
      </w:r>
      <w:r w:rsidRPr="00A008DF">
        <w:tab/>
        <w:t>на</w:t>
      </w:r>
      <w:r w:rsidRPr="00A008DF">
        <w:tab/>
        <w:t>основе</w:t>
      </w:r>
      <w:r w:rsidRPr="00A008DF">
        <w:rPr>
          <w:spacing w:val="-57"/>
        </w:rPr>
        <w:t xml:space="preserve"> </w:t>
      </w:r>
      <w:r w:rsidRPr="00A008DF">
        <w:t>предложенного</w:t>
      </w:r>
      <w:r w:rsidRPr="00A008DF">
        <w:rPr>
          <w:spacing w:val="-2"/>
        </w:rPr>
        <w:t xml:space="preserve"> </w:t>
      </w:r>
      <w:r w:rsidRPr="00A008DF">
        <w:t>формата</w:t>
      </w:r>
      <w:r w:rsidRPr="00A008DF">
        <w:rPr>
          <w:spacing w:val="-4"/>
        </w:rPr>
        <w:t xml:space="preserve"> </w:t>
      </w:r>
      <w:r w:rsidRPr="00A008DF">
        <w:t>планирования,</w:t>
      </w:r>
      <w:r w:rsidRPr="00A008DF">
        <w:rPr>
          <w:spacing w:val="-1"/>
        </w:rPr>
        <w:t xml:space="preserve"> </w:t>
      </w:r>
      <w:r w:rsidRPr="00A008DF">
        <w:t>распределения</w:t>
      </w:r>
      <w:r w:rsidRPr="00A008DF">
        <w:rPr>
          <w:spacing w:val="-1"/>
        </w:rPr>
        <w:t xml:space="preserve"> </w:t>
      </w:r>
      <w:r w:rsidRPr="00A008DF">
        <w:t>промежуточных</w:t>
      </w:r>
      <w:r w:rsidRPr="00A008DF">
        <w:rPr>
          <w:spacing w:val="3"/>
        </w:rPr>
        <w:t xml:space="preserve"> </w:t>
      </w:r>
      <w:r w:rsidRPr="00A008DF">
        <w:t>шагов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сроков;</w:t>
      </w:r>
    </w:p>
    <w:p w:rsidR="00551F29" w:rsidRPr="00A008DF" w:rsidRDefault="00E27610">
      <w:pPr>
        <w:pStyle w:val="a3"/>
        <w:spacing w:before="1"/>
        <w:ind w:right="219"/>
      </w:pPr>
      <w:r w:rsidRPr="00A008DF">
        <w:t>принимать</w:t>
      </w:r>
      <w:r w:rsidRPr="00A008DF">
        <w:rPr>
          <w:spacing w:val="1"/>
        </w:rPr>
        <w:t xml:space="preserve"> </w:t>
      </w:r>
      <w:r w:rsidRPr="00A008DF">
        <w:t>цель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коллективно</w:t>
      </w:r>
      <w:r w:rsidRPr="00A008DF">
        <w:rPr>
          <w:spacing w:val="1"/>
        </w:rPr>
        <w:t xml:space="preserve"> </w:t>
      </w:r>
      <w:r w:rsidRPr="00A008DF">
        <w:t>строить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достижению: распределять роли, договариваться, обсуждать процесс и результат совместной</w:t>
      </w:r>
      <w:r w:rsidRPr="00A008DF">
        <w:rPr>
          <w:spacing w:val="1"/>
        </w:rPr>
        <w:t xml:space="preserve"> </w:t>
      </w:r>
      <w:r w:rsidRPr="00A008DF">
        <w:t>работы;</w:t>
      </w:r>
    </w:p>
    <w:p w:rsidR="00551F29" w:rsidRPr="00A008DF" w:rsidRDefault="00E27610">
      <w:pPr>
        <w:pStyle w:val="a3"/>
        <w:spacing w:before="1"/>
        <w:ind w:left="1101" w:right="1856" w:firstLine="0"/>
        <w:jc w:val="left"/>
      </w:pPr>
      <w:r w:rsidRPr="00A008DF">
        <w:t>проявлять готовность руководить, выполнять поручения, подчиняться;</w:t>
      </w:r>
      <w:r w:rsidRPr="00A008DF">
        <w:rPr>
          <w:spacing w:val="-57"/>
        </w:rPr>
        <w:t xml:space="preserve"> </w:t>
      </w:r>
      <w:r w:rsidRPr="00A008DF">
        <w:t>ответственно выполнять свою</w:t>
      </w:r>
      <w:r w:rsidRPr="00A008DF">
        <w:rPr>
          <w:spacing w:val="-2"/>
        </w:rPr>
        <w:t xml:space="preserve"> </w:t>
      </w:r>
      <w:r w:rsidRPr="00A008DF">
        <w:t>часть</w:t>
      </w:r>
      <w:r w:rsidRPr="00A008DF">
        <w:rPr>
          <w:spacing w:val="2"/>
        </w:rPr>
        <w:t xml:space="preserve"> </w:t>
      </w:r>
      <w:r w:rsidRPr="00A008DF">
        <w:t>работы;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оценивать</w:t>
      </w:r>
      <w:r w:rsidRPr="00A008DF">
        <w:rPr>
          <w:spacing w:val="-4"/>
        </w:rPr>
        <w:t xml:space="preserve"> </w:t>
      </w:r>
      <w:r w:rsidRPr="00A008DF">
        <w:t>свой</w:t>
      </w:r>
      <w:r w:rsidRPr="00A008DF">
        <w:rPr>
          <w:spacing w:val="-3"/>
        </w:rPr>
        <w:t xml:space="preserve"> </w:t>
      </w:r>
      <w:r w:rsidRPr="00A008DF">
        <w:t>вклад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9"/>
        </w:rPr>
        <w:t xml:space="preserve"> </w:t>
      </w:r>
      <w:r w:rsidRPr="00A008DF">
        <w:t>общий</w:t>
      </w:r>
      <w:r w:rsidRPr="00A008DF">
        <w:rPr>
          <w:spacing w:val="-2"/>
        </w:rPr>
        <w:t xml:space="preserve"> </w:t>
      </w:r>
      <w:r w:rsidRPr="00A008DF">
        <w:t>результат;</w:t>
      </w:r>
    </w:p>
    <w:p w:rsidR="00551F29" w:rsidRPr="00A008DF" w:rsidRDefault="00E27610">
      <w:pPr>
        <w:pStyle w:val="a3"/>
        <w:ind w:left="1101" w:right="249" w:firstLine="0"/>
        <w:jc w:val="left"/>
      </w:pPr>
      <w:r w:rsidRPr="00A008DF">
        <w:t>выполнять совместные проектные задания с использованием предложенных образцов;</w:t>
      </w:r>
      <w:r w:rsidRPr="00A008DF">
        <w:rPr>
          <w:spacing w:val="-57"/>
        </w:rPr>
        <w:t xml:space="preserve"> </w:t>
      </w:r>
      <w:r w:rsidRPr="00A008DF">
        <w:t>планировать действия по решению учебной задачи для получения результата;</w:t>
      </w:r>
      <w:r w:rsidRPr="00A008DF">
        <w:rPr>
          <w:spacing w:val="1"/>
        </w:rPr>
        <w:t xml:space="preserve"> </w:t>
      </w:r>
      <w:r w:rsidRPr="00A008DF">
        <w:t>выстраивать</w:t>
      </w:r>
      <w:r w:rsidRPr="00A008DF">
        <w:rPr>
          <w:spacing w:val="1"/>
        </w:rPr>
        <w:t xml:space="preserve"> </w:t>
      </w:r>
      <w:r w:rsidRPr="00A008DF">
        <w:t>последовательность выбранных</w:t>
      </w:r>
      <w:r w:rsidRPr="00A008DF">
        <w:rPr>
          <w:spacing w:val="1"/>
        </w:rPr>
        <w:t xml:space="preserve"> </w:t>
      </w:r>
      <w:r w:rsidRPr="00A008DF">
        <w:t>действий.</w:t>
      </w:r>
    </w:p>
    <w:p w:rsidR="00551F29" w:rsidRPr="00A008DF" w:rsidRDefault="00E27610">
      <w:pPr>
        <w:pStyle w:val="a3"/>
        <w:ind w:right="234"/>
      </w:pPr>
      <w:r w:rsidRPr="00A008DF">
        <w:t>Предметные результаты изучения литературного чтения. К концу обучения в 1 классе</w:t>
      </w:r>
      <w:r w:rsidRPr="00A008DF">
        <w:rPr>
          <w:spacing w:val="1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ind w:right="218"/>
      </w:pPr>
      <w:r w:rsidRPr="00A008DF">
        <w:t>понимать ценность чтения для решения учебных задач и применения в различных</w:t>
      </w:r>
      <w:r w:rsidRPr="00A008DF">
        <w:rPr>
          <w:spacing w:val="1"/>
        </w:rPr>
        <w:t xml:space="preserve"> </w:t>
      </w:r>
      <w:r w:rsidRPr="00A008DF">
        <w:t>жизненных</w:t>
      </w:r>
      <w:r w:rsidRPr="00A008DF">
        <w:rPr>
          <w:spacing w:val="1"/>
        </w:rPr>
        <w:t xml:space="preserve"> </w:t>
      </w:r>
      <w:r w:rsidRPr="00A008DF">
        <w:t>ситуациях:</w:t>
      </w:r>
      <w:r w:rsidRPr="00A008DF">
        <w:rPr>
          <w:spacing w:val="1"/>
        </w:rPr>
        <w:t xml:space="preserve"> </w:t>
      </w:r>
      <w:r w:rsidRPr="00A008DF">
        <w:t>отвечать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вопрос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важности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60"/>
        </w:rPr>
        <w:t xml:space="preserve"> </w:t>
      </w:r>
      <w:r w:rsidRPr="00A008DF">
        <w:t>личного</w:t>
      </w:r>
      <w:r w:rsidRPr="00A008DF">
        <w:rPr>
          <w:spacing w:val="6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находить в художественных произведениях отражение нравственных ценностей, традиций,</w:t>
      </w:r>
      <w:r w:rsidRPr="00A008DF">
        <w:rPr>
          <w:spacing w:val="1"/>
        </w:rPr>
        <w:t xml:space="preserve"> </w:t>
      </w:r>
      <w:r w:rsidRPr="00A008DF">
        <w:t>быта</w:t>
      </w:r>
      <w:r w:rsidRPr="00A008DF">
        <w:rPr>
          <w:spacing w:val="-4"/>
        </w:rPr>
        <w:t xml:space="preserve"> </w:t>
      </w:r>
      <w:r w:rsidRPr="00A008DF">
        <w:t>разных</w:t>
      </w:r>
      <w:r w:rsidRPr="00A008DF">
        <w:rPr>
          <w:spacing w:val="-1"/>
        </w:rPr>
        <w:t xml:space="preserve"> </w:t>
      </w:r>
      <w:r w:rsidRPr="00A008DF">
        <w:t>народов;</w:t>
      </w:r>
    </w:p>
    <w:p w:rsidR="00551F29" w:rsidRPr="00A008DF" w:rsidRDefault="00E27610">
      <w:pPr>
        <w:pStyle w:val="a3"/>
        <w:spacing w:before="1"/>
        <w:ind w:right="217"/>
      </w:pPr>
      <w:r w:rsidRPr="00A008DF">
        <w:t>владеть техникой слогового плавного чтения с переходом на чтение целыми словами,</w:t>
      </w:r>
      <w:r w:rsidRPr="00A008DF">
        <w:rPr>
          <w:spacing w:val="1"/>
        </w:rPr>
        <w:t xml:space="preserve"> </w:t>
      </w: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осознанно</w:t>
      </w:r>
      <w:r w:rsidRPr="00A008DF">
        <w:rPr>
          <w:spacing w:val="1"/>
        </w:rPr>
        <w:t xml:space="preserve"> </w:t>
      </w:r>
      <w:r w:rsidRPr="00A008DF">
        <w:t>вслух</w:t>
      </w:r>
      <w:r w:rsidRPr="00A008DF">
        <w:rPr>
          <w:spacing w:val="1"/>
        </w:rPr>
        <w:t xml:space="preserve"> </w:t>
      </w:r>
      <w:r w:rsidRPr="00A008DF">
        <w:t>целыми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без</w:t>
      </w:r>
      <w:r w:rsidRPr="00A008DF">
        <w:rPr>
          <w:spacing w:val="1"/>
        </w:rPr>
        <w:t xml:space="preserve"> </w:t>
      </w:r>
      <w:r w:rsidRPr="00A008DF">
        <w:t>пропусков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перестановок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слогов</w:t>
      </w:r>
      <w:r w:rsidRPr="00A008DF">
        <w:rPr>
          <w:spacing w:val="1"/>
        </w:rPr>
        <w:t xml:space="preserve"> </w:t>
      </w:r>
      <w:r w:rsidRPr="00A008DF">
        <w:t>доступные для восприятия и небольшие по объёму произведения в темпе не менее 30 слов в</w:t>
      </w:r>
      <w:r w:rsidRPr="00A008DF">
        <w:rPr>
          <w:spacing w:val="1"/>
        </w:rPr>
        <w:t xml:space="preserve"> </w:t>
      </w:r>
      <w:r w:rsidRPr="00A008DF">
        <w:t>минуту</w:t>
      </w:r>
      <w:r w:rsidRPr="00A008DF">
        <w:rPr>
          <w:spacing w:val="-6"/>
        </w:rPr>
        <w:t xml:space="preserve"> </w:t>
      </w:r>
      <w:r w:rsidRPr="00A008DF">
        <w:t>(без</w:t>
      </w:r>
      <w:r w:rsidRPr="00A008DF">
        <w:rPr>
          <w:spacing w:val="1"/>
        </w:rPr>
        <w:t xml:space="preserve"> </w:t>
      </w:r>
      <w:r w:rsidRPr="00A008DF">
        <w:t>отметочного</w:t>
      </w:r>
      <w:r w:rsidRPr="00A008DF">
        <w:rPr>
          <w:spacing w:val="1"/>
        </w:rPr>
        <w:t xml:space="preserve"> </w:t>
      </w:r>
      <w:r w:rsidRPr="00A008DF">
        <w:t>оценивания);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33"/>
      </w:pPr>
      <w:r w:rsidRPr="00A008DF">
        <w:lastRenderedPageBreak/>
        <w:t>читать наизусть с соблюдением орфоэпических и пунктуационных норм не менее 2</w:t>
      </w:r>
      <w:r w:rsidRPr="00A008DF">
        <w:rPr>
          <w:spacing w:val="1"/>
        </w:rPr>
        <w:t xml:space="preserve"> </w:t>
      </w:r>
      <w:r w:rsidRPr="00A008DF">
        <w:t>стихотворений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5"/>
        </w:rPr>
        <w:t xml:space="preserve"> </w:t>
      </w:r>
      <w:r w:rsidRPr="00A008DF">
        <w:t>Родине, о</w:t>
      </w:r>
      <w:r w:rsidRPr="00A008DF">
        <w:rPr>
          <w:spacing w:val="-1"/>
        </w:rPr>
        <w:t xml:space="preserve"> </w:t>
      </w:r>
      <w:r w:rsidRPr="00A008DF">
        <w:t>детях,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семье,</w:t>
      </w:r>
      <w:r w:rsidRPr="00A008DF">
        <w:rPr>
          <w:spacing w:val="-1"/>
        </w:rPr>
        <w:t xml:space="preserve"> </w:t>
      </w:r>
      <w:r w:rsidRPr="00A008DF">
        <w:t>о родной</w:t>
      </w:r>
      <w:r w:rsidRPr="00A008DF">
        <w:rPr>
          <w:spacing w:val="-4"/>
        </w:rPr>
        <w:t xml:space="preserve"> </w:t>
      </w:r>
      <w:r w:rsidRPr="00A008DF">
        <w:t>природе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разные</w:t>
      </w:r>
      <w:r w:rsidRPr="00A008DF">
        <w:rPr>
          <w:spacing w:val="-9"/>
        </w:rPr>
        <w:t xml:space="preserve"> </w:t>
      </w:r>
      <w:r w:rsidRPr="00A008DF">
        <w:t>времена</w:t>
      </w:r>
      <w:r w:rsidRPr="00A008DF">
        <w:rPr>
          <w:spacing w:val="-2"/>
        </w:rPr>
        <w:t xml:space="preserve"> </w:t>
      </w:r>
      <w:r w:rsidRPr="00A008DF">
        <w:t>года;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различать</w:t>
      </w:r>
      <w:r w:rsidRPr="00A008DF">
        <w:rPr>
          <w:spacing w:val="-6"/>
        </w:rPr>
        <w:t xml:space="preserve"> </w:t>
      </w:r>
      <w:r w:rsidRPr="00A008DF">
        <w:t>прозаическую</w:t>
      </w:r>
      <w:r w:rsidRPr="00A008DF">
        <w:rPr>
          <w:spacing w:val="-6"/>
        </w:rPr>
        <w:t xml:space="preserve"> </w:t>
      </w:r>
      <w:r w:rsidRPr="00A008DF">
        <w:t>(нестихотворную)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стихотворную</w:t>
      </w:r>
      <w:r w:rsidRPr="00A008DF">
        <w:rPr>
          <w:spacing w:val="-6"/>
        </w:rPr>
        <w:t xml:space="preserve"> </w:t>
      </w:r>
      <w:r w:rsidRPr="00A008DF">
        <w:t>речь;</w:t>
      </w:r>
    </w:p>
    <w:p w:rsidR="00551F29" w:rsidRPr="00A008DF" w:rsidRDefault="00E27610">
      <w:pPr>
        <w:pStyle w:val="a3"/>
        <w:ind w:right="218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(устного</w:t>
      </w:r>
      <w:r w:rsidRPr="00A008DF">
        <w:rPr>
          <w:spacing w:val="1"/>
        </w:rPr>
        <w:t xml:space="preserve"> </w:t>
      </w:r>
      <w:r w:rsidRPr="00A008DF">
        <w:t>народного</w:t>
      </w:r>
      <w:r w:rsidRPr="00A008DF">
        <w:rPr>
          <w:spacing w:val="1"/>
        </w:rPr>
        <w:t xml:space="preserve"> </w:t>
      </w:r>
      <w:r w:rsidRPr="00A008DF">
        <w:t>творчества)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(загадки,</w:t>
      </w:r>
      <w:r w:rsidRPr="00A008DF">
        <w:rPr>
          <w:spacing w:val="1"/>
        </w:rPr>
        <w:t xml:space="preserve"> </w:t>
      </w:r>
      <w:r w:rsidRPr="00A008DF">
        <w:t>пословицы,</w:t>
      </w:r>
      <w:r w:rsidRPr="00A008DF">
        <w:rPr>
          <w:spacing w:val="1"/>
        </w:rPr>
        <w:t xml:space="preserve"> </w:t>
      </w:r>
      <w:r w:rsidRPr="00A008DF">
        <w:t>потешки,</w:t>
      </w:r>
      <w:r w:rsidRPr="00A008DF">
        <w:rPr>
          <w:spacing w:val="1"/>
        </w:rPr>
        <w:t xml:space="preserve"> </w:t>
      </w:r>
      <w:r w:rsidRPr="00A008DF">
        <w:t>сказки</w:t>
      </w:r>
      <w:r w:rsidRPr="00A008DF">
        <w:rPr>
          <w:spacing w:val="1"/>
        </w:rPr>
        <w:t xml:space="preserve"> </w:t>
      </w:r>
      <w:r w:rsidRPr="00A008DF">
        <w:t>(фольклорные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литературные),</w:t>
      </w:r>
      <w:r w:rsidRPr="00A008DF">
        <w:rPr>
          <w:spacing w:val="-1"/>
        </w:rPr>
        <w:t xml:space="preserve"> </w:t>
      </w:r>
      <w:r w:rsidRPr="00A008DF">
        <w:t>рассказы, стихотворения);</w:t>
      </w:r>
    </w:p>
    <w:p w:rsidR="00551F29" w:rsidRPr="00A008DF" w:rsidRDefault="00E27610">
      <w:pPr>
        <w:pStyle w:val="a3"/>
        <w:ind w:right="215"/>
      </w:pP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прослушанного</w:t>
      </w:r>
      <w:r w:rsidRPr="00A008DF">
        <w:rPr>
          <w:spacing w:val="1"/>
        </w:rPr>
        <w:t xml:space="preserve"> </w:t>
      </w:r>
      <w:r w:rsidRPr="00A008DF">
        <w:t>(прочитанного)</w:t>
      </w:r>
      <w:r w:rsidRPr="00A008DF">
        <w:rPr>
          <w:spacing w:val="1"/>
        </w:rPr>
        <w:t xml:space="preserve"> </w:t>
      </w:r>
      <w:r w:rsidRPr="00A008DF">
        <w:t>произведения:</w:t>
      </w:r>
      <w:r w:rsidRPr="00A008DF">
        <w:rPr>
          <w:spacing w:val="1"/>
        </w:rPr>
        <w:t xml:space="preserve"> </w:t>
      </w:r>
      <w:r w:rsidRPr="00A008DF">
        <w:t>отвечать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вопросы</w:t>
      </w:r>
      <w:r w:rsidRPr="00A008DF">
        <w:rPr>
          <w:spacing w:val="-4"/>
        </w:rPr>
        <w:t xml:space="preserve"> </w:t>
      </w:r>
      <w:r w:rsidRPr="00A008DF">
        <w:t>по фактическому</w:t>
      </w:r>
      <w:r w:rsidRPr="00A008DF">
        <w:rPr>
          <w:spacing w:val="-3"/>
        </w:rPr>
        <w:t xml:space="preserve"> </w:t>
      </w:r>
      <w:r w:rsidRPr="00A008DF">
        <w:t>содержанию произведения;</w:t>
      </w:r>
    </w:p>
    <w:p w:rsidR="00551F29" w:rsidRPr="00A008DF" w:rsidRDefault="00E27610">
      <w:pPr>
        <w:pStyle w:val="a3"/>
        <w:ind w:right="217"/>
      </w:pPr>
      <w:r w:rsidRPr="00A008DF">
        <w:t>владеть</w:t>
      </w:r>
      <w:r w:rsidRPr="00A008DF">
        <w:rPr>
          <w:spacing w:val="1"/>
        </w:rPr>
        <w:t xml:space="preserve"> </w:t>
      </w:r>
      <w:r w:rsidRPr="00A008DF">
        <w:t>элементарными</w:t>
      </w:r>
      <w:r w:rsidRPr="00A008DF">
        <w:rPr>
          <w:spacing w:val="1"/>
        </w:rPr>
        <w:t xml:space="preserve"> </w:t>
      </w:r>
      <w:r w:rsidRPr="00A008DF">
        <w:t>умениями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прослушанного</w:t>
      </w:r>
      <w:r w:rsidRPr="00A008DF">
        <w:rPr>
          <w:spacing w:val="1"/>
        </w:rPr>
        <w:t xml:space="preserve"> </w:t>
      </w:r>
      <w:r w:rsidRPr="00A008DF">
        <w:t>(прочитанного)</w:t>
      </w:r>
      <w:r w:rsidRPr="00A008DF">
        <w:rPr>
          <w:spacing w:val="1"/>
        </w:rPr>
        <w:t xml:space="preserve"> </w:t>
      </w:r>
      <w:r w:rsidRPr="00A008DF">
        <w:t>произведения: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событий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произведении,</w:t>
      </w:r>
      <w:r w:rsidRPr="00A008DF">
        <w:rPr>
          <w:spacing w:val="1"/>
        </w:rPr>
        <w:t xml:space="preserve"> </w:t>
      </w: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поступки</w:t>
      </w:r>
      <w:r w:rsidRPr="00A008DF">
        <w:rPr>
          <w:spacing w:val="8"/>
        </w:rPr>
        <w:t xml:space="preserve"> </w:t>
      </w:r>
      <w:r w:rsidRPr="00A008DF">
        <w:t>(положительные</w:t>
      </w:r>
      <w:r w:rsidRPr="00A008DF">
        <w:rPr>
          <w:spacing w:val="6"/>
        </w:rPr>
        <w:t xml:space="preserve"> </w:t>
      </w:r>
      <w:r w:rsidRPr="00A008DF">
        <w:t>или</w:t>
      </w:r>
      <w:r w:rsidRPr="00A008DF">
        <w:rPr>
          <w:spacing w:val="8"/>
        </w:rPr>
        <w:t xml:space="preserve"> </w:t>
      </w:r>
      <w:r w:rsidRPr="00A008DF">
        <w:t>отрицательные)</w:t>
      </w:r>
      <w:r w:rsidRPr="00A008DF">
        <w:rPr>
          <w:spacing w:val="8"/>
        </w:rPr>
        <w:t xml:space="preserve"> </w:t>
      </w:r>
      <w:r w:rsidRPr="00A008DF">
        <w:t>героя,</w:t>
      </w:r>
      <w:r w:rsidRPr="00A008DF">
        <w:rPr>
          <w:spacing w:val="7"/>
        </w:rPr>
        <w:t xml:space="preserve"> </w:t>
      </w:r>
      <w:r w:rsidRPr="00A008DF">
        <w:t>объяснять</w:t>
      </w:r>
      <w:r w:rsidRPr="00A008DF">
        <w:rPr>
          <w:spacing w:val="8"/>
        </w:rPr>
        <w:t xml:space="preserve"> </w:t>
      </w:r>
      <w:r w:rsidRPr="00A008DF">
        <w:t>значение</w:t>
      </w:r>
      <w:r w:rsidRPr="00A008DF">
        <w:rPr>
          <w:spacing w:val="7"/>
        </w:rPr>
        <w:t xml:space="preserve"> </w:t>
      </w:r>
      <w:r w:rsidRPr="00A008DF">
        <w:t>незнакомого</w:t>
      </w:r>
      <w:r w:rsidRPr="00A008DF">
        <w:rPr>
          <w:spacing w:val="7"/>
        </w:rPr>
        <w:t xml:space="preserve"> </w:t>
      </w:r>
      <w:r w:rsidRPr="00A008DF">
        <w:t>слова</w:t>
      </w:r>
      <w:r w:rsidRPr="00A008DF">
        <w:rPr>
          <w:spacing w:val="-58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использованием словаря;</w:t>
      </w:r>
    </w:p>
    <w:p w:rsidR="00551F29" w:rsidRPr="00A008DF" w:rsidRDefault="00E27610">
      <w:pPr>
        <w:pStyle w:val="a3"/>
        <w:spacing w:before="1"/>
        <w:ind w:right="222"/>
      </w:pPr>
      <w:r w:rsidRPr="00A008DF">
        <w:t>участвовать в обсуждении прослушанного (прочитанного) произведения: отвечать на</w:t>
      </w:r>
      <w:r w:rsidRPr="00A008DF">
        <w:rPr>
          <w:spacing w:val="1"/>
        </w:rPr>
        <w:t xml:space="preserve"> </w:t>
      </w:r>
      <w:r w:rsidRPr="00A008DF">
        <w:t>вопросы о впечатлении от произведения, использовать в беседе изученные литературные</w:t>
      </w:r>
      <w:r w:rsidRPr="00A008DF">
        <w:rPr>
          <w:spacing w:val="1"/>
        </w:rPr>
        <w:t xml:space="preserve"> </w:t>
      </w:r>
      <w:r w:rsidRPr="00A008DF">
        <w:t>понятия (автор, герой, тема, идея, заголовок, содержание произведения), подтверждать свой</w:t>
      </w:r>
      <w:r w:rsidRPr="00A008DF">
        <w:rPr>
          <w:spacing w:val="1"/>
        </w:rPr>
        <w:t xml:space="preserve"> </w:t>
      </w:r>
      <w:r w:rsidRPr="00A008DF">
        <w:t>ответ</w:t>
      </w:r>
      <w:r w:rsidRPr="00A008DF">
        <w:rPr>
          <w:spacing w:val="-1"/>
        </w:rPr>
        <w:t xml:space="preserve"> </w:t>
      </w:r>
      <w:r w:rsidRPr="00A008DF">
        <w:t>примерами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ind w:right="220"/>
      </w:pPr>
      <w:r w:rsidRPr="00A008DF">
        <w:t>пересказывать (устно) содержание произведения с соблюдением последовательности</w:t>
      </w:r>
      <w:r w:rsidRPr="00A008DF">
        <w:rPr>
          <w:spacing w:val="1"/>
        </w:rPr>
        <w:t xml:space="preserve"> </w:t>
      </w:r>
      <w:r w:rsidRPr="00A008DF">
        <w:t>событий,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предложенных</w:t>
      </w:r>
      <w:r w:rsidRPr="00A008DF">
        <w:rPr>
          <w:spacing w:val="1"/>
        </w:rPr>
        <w:t xml:space="preserve"> </w:t>
      </w:r>
      <w:r w:rsidRPr="00A008DF">
        <w:t>ключевых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вопросов,</w:t>
      </w:r>
      <w:r w:rsidRPr="00A008DF">
        <w:rPr>
          <w:spacing w:val="1"/>
        </w:rPr>
        <w:t xml:space="preserve"> </w:t>
      </w:r>
      <w:r w:rsidRPr="00A008DF">
        <w:t>рисунков,</w:t>
      </w:r>
      <w:r w:rsidRPr="00A008DF">
        <w:rPr>
          <w:spacing w:val="1"/>
        </w:rPr>
        <w:t xml:space="preserve"> </w:t>
      </w:r>
      <w:r w:rsidRPr="00A008DF">
        <w:t>предложенного</w:t>
      </w:r>
      <w:r w:rsidRPr="00A008DF">
        <w:rPr>
          <w:spacing w:val="-1"/>
        </w:rPr>
        <w:t xml:space="preserve"> </w:t>
      </w:r>
      <w:r w:rsidRPr="00A008DF">
        <w:t>плана;</w:t>
      </w:r>
    </w:p>
    <w:p w:rsidR="00551F29" w:rsidRPr="00A008DF" w:rsidRDefault="00E27610">
      <w:pPr>
        <w:pStyle w:val="a3"/>
        <w:ind w:left="1101" w:right="223" w:firstLine="0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ролям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произношения,</w:t>
      </w:r>
      <w:r w:rsidRPr="00A008DF">
        <w:rPr>
          <w:spacing w:val="1"/>
        </w:rPr>
        <w:t xml:space="preserve"> </w:t>
      </w:r>
      <w:r w:rsidRPr="00A008DF">
        <w:t>расстановки</w:t>
      </w:r>
      <w:r w:rsidRPr="00A008DF">
        <w:rPr>
          <w:spacing w:val="1"/>
        </w:rPr>
        <w:t xml:space="preserve"> </w:t>
      </w:r>
      <w:r w:rsidRPr="00A008DF">
        <w:t>ударения;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5"/>
        </w:rPr>
        <w:t xml:space="preserve"> </w:t>
      </w:r>
      <w:r w:rsidRPr="00A008DF">
        <w:t>высказывания</w:t>
      </w:r>
      <w:r w:rsidRPr="00A008DF">
        <w:rPr>
          <w:spacing w:val="13"/>
        </w:rPr>
        <w:t xml:space="preserve"> </w:t>
      </w:r>
      <w:r w:rsidRPr="00A008DF">
        <w:t>по</w:t>
      </w:r>
      <w:r w:rsidRPr="00A008DF">
        <w:rPr>
          <w:spacing w:val="12"/>
        </w:rPr>
        <w:t xml:space="preserve"> </w:t>
      </w:r>
      <w:r w:rsidRPr="00A008DF">
        <w:t>содержанию</w:t>
      </w:r>
      <w:r w:rsidRPr="00A008DF">
        <w:rPr>
          <w:spacing w:val="16"/>
        </w:rPr>
        <w:t xml:space="preserve"> </w:t>
      </w:r>
      <w:r w:rsidRPr="00A008DF">
        <w:t>произведения</w:t>
      </w:r>
      <w:r w:rsidRPr="00A008DF">
        <w:rPr>
          <w:spacing w:val="13"/>
        </w:rPr>
        <w:t xml:space="preserve"> </w:t>
      </w:r>
      <w:r w:rsidRPr="00A008DF">
        <w:t>(не</w:t>
      </w:r>
      <w:r w:rsidRPr="00A008DF">
        <w:rPr>
          <w:spacing w:val="12"/>
        </w:rPr>
        <w:t xml:space="preserve"> </w:t>
      </w:r>
      <w:r w:rsidRPr="00A008DF">
        <w:t>менее</w:t>
      </w:r>
      <w:r w:rsidRPr="00A008DF">
        <w:rPr>
          <w:spacing w:val="11"/>
        </w:rPr>
        <w:t xml:space="preserve"> </w:t>
      </w:r>
      <w:r w:rsidRPr="00A008DF">
        <w:t>3</w:t>
      </w:r>
      <w:r w:rsidRPr="00A008DF">
        <w:rPr>
          <w:spacing w:val="16"/>
        </w:rPr>
        <w:t xml:space="preserve"> </w:t>
      </w:r>
      <w:r w:rsidRPr="00A008DF">
        <w:t>предложений)</w:t>
      </w:r>
      <w:r w:rsidRPr="00A008DF">
        <w:rPr>
          <w:spacing w:val="12"/>
        </w:rPr>
        <w:t xml:space="preserve"> </w:t>
      </w:r>
      <w:r w:rsidRPr="00A008DF">
        <w:t>по</w:t>
      </w:r>
    </w:p>
    <w:p w:rsidR="00551F29" w:rsidRPr="00A008DF" w:rsidRDefault="00E27610">
      <w:pPr>
        <w:pStyle w:val="a3"/>
        <w:ind w:firstLine="0"/>
      </w:pPr>
      <w:r w:rsidRPr="00A008DF">
        <w:t>заданному</w:t>
      </w:r>
      <w:r w:rsidRPr="00A008DF">
        <w:rPr>
          <w:spacing w:val="-10"/>
        </w:rPr>
        <w:t xml:space="preserve"> </w:t>
      </w:r>
      <w:r w:rsidRPr="00A008DF">
        <w:t>алгоритму;</w:t>
      </w:r>
    </w:p>
    <w:p w:rsidR="00551F29" w:rsidRPr="00A008DF" w:rsidRDefault="00E27610">
      <w:pPr>
        <w:pStyle w:val="a3"/>
        <w:ind w:left="1101" w:right="709" w:firstLine="0"/>
        <w:jc w:val="left"/>
      </w:pPr>
      <w:r w:rsidRPr="00A008DF">
        <w:t>сочинять небольшие тексты по предложенному началу (не менее 3 предложений);</w:t>
      </w:r>
      <w:r w:rsidRPr="00A008DF">
        <w:rPr>
          <w:spacing w:val="-57"/>
        </w:rPr>
        <w:t xml:space="preserve"> </w:t>
      </w:r>
      <w:r w:rsidRPr="00A008DF">
        <w:t>ориентироваться в книге (учебнике) по обложке, оглавлению, иллюстрациям;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rPr>
          <w:spacing w:val="37"/>
        </w:rPr>
        <w:t xml:space="preserve"> </w:t>
      </w:r>
      <w:r w:rsidRPr="00A008DF">
        <w:t>книги</w:t>
      </w:r>
      <w:r w:rsidRPr="00A008DF">
        <w:rPr>
          <w:spacing w:val="37"/>
        </w:rPr>
        <w:t xml:space="preserve"> </w:t>
      </w:r>
      <w:r w:rsidRPr="00A008DF">
        <w:t>для</w:t>
      </w:r>
      <w:r w:rsidRPr="00A008DF">
        <w:rPr>
          <w:spacing w:val="34"/>
        </w:rPr>
        <w:t xml:space="preserve"> </w:t>
      </w:r>
      <w:r w:rsidRPr="00A008DF">
        <w:t>самостоятельного</w:t>
      </w:r>
      <w:r w:rsidRPr="00A008DF">
        <w:rPr>
          <w:spacing w:val="35"/>
        </w:rPr>
        <w:t xml:space="preserve"> </w:t>
      </w:r>
      <w:r w:rsidRPr="00A008DF">
        <w:t>чтения</w:t>
      </w:r>
      <w:r w:rsidRPr="00A008DF">
        <w:rPr>
          <w:spacing w:val="33"/>
        </w:rPr>
        <w:t xml:space="preserve"> </w:t>
      </w:r>
      <w:r w:rsidRPr="00A008DF">
        <w:t>по</w:t>
      </w:r>
      <w:r w:rsidRPr="00A008DF">
        <w:rPr>
          <w:spacing w:val="35"/>
        </w:rPr>
        <w:t xml:space="preserve"> </w:t>
      </w:r>
      <w:r w:rsidRPr="00A008DF">
        <w:t>совету</w:t>
      </w:r>
      <w:r w:rsidRPr="00A008DF">
        <w:rPr>
          <w:spacing w:val="32"/>
        </w:rPr>
        <w:t xml:space="preserve"> </w:t>
      </w:r>
      <w:r w:rsidRPr="00A008DF">
        <w:t>взрослого</w:t>
      </w:r>
      <w:r w:rsidRPr="00A008DF">
        <w:rPr>
          <w:spacing w:val="35"/>
        </w:rPr>
        <w:t xml:space="preserve"> </w:t>
      </w:r>
      <w:r w:rsidRPr="00A008DF">
        <w:t>и</w:t>
      </w:r>
      <w:r w:rsidRPr="00A008DF">
        <w:rPr>
          <w:spacing w:val="38"/>
        </w:rPr>
        <w:t xml:space="preserve"> </w:t>
      </w:r>
      <w:r w:rsidRPr="00A008DF">
        <w:t>с</w:t>
      </w:r>
      <w:r w:rsidRPr="00A008DF">
        <w:rPr>
          <w:spacing w:val="36"/>
        </w:rPr>
        <w:t xml:space="preserve"> </w:t>
      </w:r>
      <w:r w:rsidRPr="00A008DF">
        <w:t>учётом</w:t>
      </w:r>
    </w:p>
    <w:p w:rsidR="00551F29" w:rsidRPr="00A008DF" w:rsidRDefault="00E27610">
      <w:pPr>
        <w:pStyle w:val="a3"/>
        <w:spacing w:before="1"/>
        <w:ind w:firstLine="0"/>
        <w:jc w:val="left"/>
      </w:pPr>
      <w:r w:rsidRPr="00A008DF">
        <w:t>рекомендованного</w:t>
      </w:r>
      <w:r w:rsidRPr="00A008DF">
        <w:rPr>
          <w:spacing w:val="30"/>
        </w:rPr>
        <w:t xml:space="preserve"> </w:t>
      </w:r>
      <w:r w:rsidRPr="00A008DF">
        <w:t>учителем</w:t>
      </w:r>
      <w:r w:rsidRPr="00A008DF">
        <w:rPr>
          <w:spacing w:val="28"/>
        </w:rPr>
        <w:t xml:space="preserve"> </w:t>
      </w:r>
      <w:r w:rsidRPr="00A008DF">
        <w:t>списка,</w:t>
      </w:r>
      <w:r w:rsidRPr="00A008DF">
        <w:rPr>
          <w:spacing w:val="28"/>
        </w:rPr>
        <w:t xml:space="preserve"> </w:t>
      </w:r>
      <w:r w:rsidRPr="00A008DF">
        <w:t>рассказывать</w:t>
      </w:r>
      <w:r w:rsidRPr="00A008DF">
        <w:rPr>
          <w:spacing w:val="30"/>
        </w:rPr>
        <w:t xml:space="preserve"> </w:t>
      </w:r>
      <w:r w:rsidRPr="00A008DF">
        <w:t>о</w:t>
      </w:r>
      <w:r w:rsidRPr="00A008DF">
        <w:rPr>
          <w:spacing w:val="27"/>
        </w:rPr>
        <w:t xml:space="preserve"> </w:t>
      </w:r>
      <w:r w:rsidRPr="00A008DF">
        <w:t>прочитанной</w:t>
      </w:r>
      <w:r w:rsidRPr="00A008DF">
        <w:rPr>
          <w:spacing w:val="31"/>
        </w:rPr>
        <w:t xml:space="preserve"> </w:t>
      </w:r>
      <w:r w:rsidRPr="00A008DF">
        <w:t>книге</w:t>
      </w:r>
      <w:r w:rsidRPr="00A008DF">
        <w:rPr>
          <w:spacing w:val="27"/>
        </w:rPr>
        <w:t xml:space="preserve"> </w:t>
      </w:r>
      <w:r w:rsidRPr="00A008DF">
        <w:t>по</w:t>
      </w:r>
      <w:r w:rsidRPr="00A008DF">
        <w:rPr>
          <w:spacing w:val="28"/>
        </w:rPr>
        <w:t xml:space="preserve"> </w:t>
      </w:r>
      <w:r w:rsidRPr="00A008DF">
        <w:t>предложенному</w:t>
      </w:r>
      <w:r w:rsidRPr="00A008DF">
        <w:rPr>
          <w:spacing w:val="-57"/>
        </w:rPr>
        <w:t xml:space="preserve"> </w:t>
      </w:r>
      <w:r w:rsidRPr="00A008DF">
        <w:t>алгоритму;</w:t>
      </w:r>
    </w:p>
    <w:p w:rsidR="00551F29" w:rsidRPr="00A008DF" w:rsidRDefault="00E27610">
      <w:pPr>
        <w:pStyle w:val="a3"/>
        <w:ind w:right="223"/>
      </w:pPr>
      <w:r w:rsidRPr="00A008DF">
        <w:t>обращаться к справочной литературе для получения дополнительной информации 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2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задачей.</w:t>
      </w:r>
    </w:p>
    <w:p w:rsidR="00551F29" w:rsidRPr="00A008DF" w:rsidRDefault="00E27610">
      <w:pPr>
        <w:pStyle w:val="a3"/>
        <w:spacing w:before="4" w:line="237" w:lineRule="auto"/>
        <w:ind w:right="219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чтения.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6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-5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spacing w:before="1"/>
        <w:ind w:right="216"/>
      </w:pPr>
      <w:r w:rsidRPr="00A008DF">
        <w:t>объяснять важность чтения для решения учебных задач и применения в различных</w:t>
      </w:r>
      <w:r w:rsidRPr="00A008DF">
        <w:rPr>
          <w:spacing w:val="1"/>
        </w:rPr>
        <w:t xml:space="preserve"> </w:t>
      </w:r>
      <w:r w:rsidRPr="00A008DF">
        <w:t>жизненных</w:t>
      </w:r>
      <w:r w:rsidRPr="00A008DF">
        <w:rPr>
          <w:spacing w:val="1"/>
        </w:rPr>
        <w:t xml:space="preserve"> </w:t>
      </w:r>
      <w:r w:rsidRPr="00A008DF">
        <w:t>ситуациях: переходить</w:t>
      </w:r>
      <w:r w:rsidRPr="00A008DF">
        <w:rPr>
          <w:spacing w:val="1"/>
        </w:rPr>
        <w:t xml:space="preserve"> </w:t>
      </w:r>
      <w:r w:rsidRPr="00A008DF">
        <w:t>от чтения вслух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про себя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задачей,</w:t>
      </w:r>
      <w:r w:rsidRPr="00A008DF">
        <w:rPr>
          <w:spacing w:val="1"/>
        </w:rPr>
        <w:t xml:space="preserve"> </w:t>
      </w:r>
      <w:r w:rsidRPr="00A008DF">
        <w:t>обращаться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разным</w:t>
      </w:r>
      <w:r w:rsidRPr="00A008DF">
        <w:rPr>
          <w:spacing w:val="1"/>
        </w:rPr>
        <w:t xml:space="preserve"> </w:t>
      </w:r>
      <w:r w:rsidRPr="00A008DF">
        <w:t>видам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(изучающее,</w:t>
      </w:r>
      <w:r w:rsidRPr="00A008DF">
        <w:rPr>
          <w:spacing w:val="1"/>
        </w:rPr>
        <w:t xml:space="preserve"> </w:t>
      </w:r>
      <w:r w:rsidRPr="00A008DF">
        <w:t>ознакомительное,</w:t>
      </w:r>
      <w:r w:rsidRPr="00A008DF">
        <w:rPr>
          <w:spacing w:val="-57"/>
        </w:rPr>
        <w:t xml:space="preserve"> </w:t>
      </w:r>
      <w:r w:rsidRPr="00A008DF">
        <w:t>поисковое выборочное, просмотровое выборочное), находить в фольклоре и литературных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отражение</w:t>
      </w:r>
      <w:r w:rsidRPr="00A008DF">
        <w:rPr>
          <w:spacing w:val="1"/>
        </w:rPr>
        <w:t xml:space="preserve"> </w:t>
      </w:r>
      <w:r w:rsidRPr="00A008DF">
        <w:t>нравственных</w:t>
      </w:r>
      <w:r w:rsidRPr="00A008DF">
        <w:rPr>
          <w:spacing w:val="1"/>
        </w:rPr>
        <w:t xml:space="preserve"> </w:t>
      </w:r>
      <w:r w:rsidRPr="00A008DF">
        <w:t>ценностей,</w:t>
      </w:r>
      <w:r w:rsidRPr="00A008DF">
        <w:rPr>
          <w:spacing w:val="1"/>
        </w:rPr>
        <w:t xml:space="preserve"> </w:t>
      </w:r>
      <w:r w:rsidRPr="00A008DF">
        <w:t>традиций,</w:t>
      </w:r>
      <w:r w:rsidRPr="00A008DF">
        <w:rPr>
          <w:spacing w:val="1"/>
        </w:rPr>
        <w:t xml:space="preserve"> </w:t>
      </w:r>
      <w:r w:rsidRPr="00A008DF">
        <w:t>быта,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народов,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нравственно-этических</w:t>
      </w:r>
      <w:r w:rsidRPr="00A008DF">
        <w:rPr>
          <w:spacing w:val="1"/>
        </w:rPr>
        <w:t xml:space="preserve"> </w:t>
      </w:r>
      <w:r w:rsidRPr="00A008DF">
        <w:t>понятиях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контексте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произведений;</w:t>
      </w:r>
    </w:p>
    <w:p w:rsidR="00551F29" w:rsidRPr="00A008DF" w:rsidRDefault="00E27610">
      <w:pPr>
        <w:pStyle w:val="a3"/>
        <w:spacing w:before="1"/>
        <w:ind w:right="220"/>
      </w:pPr>
      <w:r w:rsidRPr="00A008DF">
        <w:t>читать вслух целыми словами без пропусков и перестановок букв и слогов доступные</w:t>
      </w:r>
      <w:r w:rsidRPr="00A008DF">
        <w:rPr>
          <w:spacing w:val="1"/>
        </w:rPr>
        <w:t xml:space="preserve"> </w:t>
      </w:r>
      <w:r w:rsidRPr="00A008DF">
        <w:t>по восприятию и небольшие по объёму прозаические и стихотворные произведения в темпе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-5"/>
        </w:rPr>
        <w:t xml:space="preserve"> </w:t>
      </w:r>
      <w:r w:rsidRPr="00A008DF">
        <w:t>менее</w:t>
      </w:r>
      <w:r w:rsidRPr="00A008DF">
        <w:rPr>
          <w:spacing w:val="-1"/>
        </w:rPr>
        <w:t xml:space="preserve"> </w:t>
      </w:r>
      <w:r w:rsidRPr="00A008DF">
        <w:t>40 слов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минуту</w:t>
      </w:r>
      <w:r w:rsidRPr="00A008DF">
        <w:rPr>
          <w:spacing w:val="-3"/>
        </w:rPr>
        <w:t xml:space="preserve"> </w:t>
      </w:r>
      <w:r w:rsidRPr="00A008DF">
        <w:t>(без</w:t>
      </w:r>
      <w:r w:rsidRPr="00A008DF">
        <w:rPr>
          <w:spacing w:val="2"/>
        </w:rPr>
        <w:t xml:space="preserve"> </w:t>
      </w:r>
      <w:r w:rsidRPr="00A008DF">
        <w:t>отметочного</w:t>
      </w:r>
      <w:r w:rsidRPr="00A008DF">
        <w:rPr>
          <w:spacing w:val="-1"/>
        </w:rPr>
        <w:t xml:space="preserve"> </w:t>
      </w:r>
      <w:r w:rsidRPr="00A008DF">
        <w:t>оценивания);</w:t>
      </w:r>
    </w:p>
    <w:p w:rsidR="00551F29" w:rsidRPr="00A008DF" w:rsidRDefault="00E27610">
      <w:pPr>
        <w:pStyle w:val="a3"/>
        <w:ind w:right="233"/>
      </w:pPr>
      <w:r w:rsidRPr="00A008DF">
        <w:t>читать наизусть с соблюдением орфоэпических и пунктуационных норм не менее 3</w:t>
      </w:r>
      <w:r w:rsidRPr="00A008DF">
        <w:rPr>
          <w:spacing w:val="1"/>
        </w:rPr>
        <w:t xml:space="preserve"> </w:t>
      </w:r>
      <w:r w:rsidRPr="00A008DF">
        <w:t>стихотворений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-6"/>
        </w:rPr>
        <w:t xml:space="preserve"> </w:t>
      </w:r>
      <w:r w:rsidRPr="00A008DF">
        <w:t>Родине, о</w:t>
      </w:r>
      <w:r w:rsidRPr="00A008DF">
        <w:rPr>
          <w:spacing w:val="-1"/>
        </w:rPr>
        <w:t xml:space="preserve"> </w:t>
      </w:r>
      <w:r w:rsidRPr="00A008DF">
        <w:t>детях,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семье,</w:t>
      </w:r>
      <w:r w:rsidRPr="00A008DF">
        <w:rPr>
          <w:spacing w:val="-1"/>
        </w:rPr>
        <w:t xml:space="preserve"> </w:t>
      </w:r>
      <w:r w:rsidRPr="00A008DF">
        <w:t>о родной</w:t>
      </w:r>
      <w:r w:rsidRPr="00A008DF">
        <w:rPr>
          <w:spacing w:val="-4"/>
        </w:rPr>
        <w:t xml:space="preserve"> </w:t>
      </w:r>
      <w:r w:rsidRPr="00A008DF">
        <w:t>природе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разные</w:t>
      </w:r>
      <w:r w:rsidRPr="00A008DF">
        <w:rPr>
          <w:spacing w:val="-9"/>
        </w:rPr>
        <w:t xml:space="preserve"> </w:t>
      </w:r>
      <w:r w:rsidRPr="00A008DF">
        <w:t>времена</w:t>
      </w:r>
      <w:r w:rsidRPr="00A008DF">
        <w:rPr>
          <w:spacing w:val="-2"/>
        </w:rPr>
        <w:t xml:space="preserve"> </w:t>
      </w:r>
      <w:r w:rsidRPr="00A008DF">
        <w:t>года;</w:t>
      </w:r>
    </w:p>
    <w:p w:rsidR="00551F29" w:rsidRPr="00A008DF" w:rsidRDefault="00E27610">
      <w:pPr>
        <w:pStyle w:val="a3"/>
        <w:ind w:right="224"/>
      </w:pPr>
      <w:r w:rsidRPr="00A008DF">
        <w:t>различать прозаическую и стихотворную речь: называть особенности стихотворного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-1"/>
        </w:rPr>
        <w:t xml:space="preserve"> </w:t>
      </w:r>
      <w:r w:rsidRPr="00A008DF">
        <w:t>(ритм, рифма);</w:t>
      </w:r>
    </w:p>
    <w:p w:rsidR="00551F29" w:rsidRPr="00A008DF" w:rsidRDefault="00E27610">
      <w:pPr>
        <w:pStyle w:val="a3"/>
        <w:spacing w:before="1"/>
        <w:ind w:right="228"/>
      </w:pPr>
      <w:r w:rsidRPr="00A008DF">
        <w:t>понимать содержание, смысл</w:t>
      </w:r>
      <w:r w:rsidRPr="00A008DF">
        <w:rPr>
          <w:spacing w:val="60"/>
        </w:rPr>
        <w:t xml:space="preserve"> </w:t>
      </w:r>
      <w:r w:rsidRPr="00A008DF">
        <w:t>прослушанного (прочитанного) произведения: отвечать</w:t>
      </w:r>
      <w:r w:rsidRPr="00A008DF">
        <w:rPr>
          <w:spacing w:val="1"/>
        </w:rPr>
        <w:t xml:space="preserve"> </w:t>
      </w:r>
      <w:r w:rsidRPr="00A008DF">
        <w:t>и формулировать вопросы по фактическому</w:t>
      </w:r>
      <w:r w:rsidRPr="00A008DF">
        <w:rPr>
          <w:spacing w:val="-4"/>
        </w:rPr>
        <w:t xml:space="preserve"> </w:t>
      </w:r>
      <w:r w:rsidRPr="00A008DF">
        <w:t>содержанию произведения;</w:t>
      </w:r>
    </w:p>
    <w:p w:rsidR="00551F29" w:rsidRPr="00A008DF" w:rsidRDefault="00E27610">
      <w:pPr>
        <w:pStyle w:val="a3"/>
        <w:ind w:right="216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(считалки,</w:t>
      </w:r>
      <w:r w:rsidRPr="00A008DF">
        <w:rPr>
          <w:spacing w:val="1"/>
        </w:rPr>
        <w:t xml:space="preserve"> </w:t>
      </w:r>
      <w:r w:rsidRPr="00A008DF">
        <w:t>загадки,</w:t>
      </w:r>
      <w:r w:rsidRPr="00A008DF">
        <w:rPr>
          <w:spacing w:val="1"/>
        </w:rPr>
        <w:t xml:space="preserve"> </w:t>
      </w:r>
      <w:r w:rsidRPr="00A008DF">
        <w:t>пословицы,</w:t>
      </w:r>
      <w:r w:rsidRPr="00A008DF">
        <w:rPr>
          <w:spacing w:val="1"/>
        </w:rPr>
        <w:t xml:space="preserve"> </w:t>
      </w:r>
      <w:r w:rsidRPr="00A008DF">
        <w:t>потешки,</w:t>
      </w:r>
      <w:r w:rsidRPr="00A008DF">
        <w:rPr>
          <w:spacing w:val="1"/>
        </w:rPr>
        <w:t xml:space="preserve"> </w:t>
      </w:r>
      <w:r w:rsidRPr="00A008DF">
        <w:t>небылицы, народные песни, скороговорки, сказки о животных, бытовые и волшебные) и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-2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(литературные</w:t>
      </w:r>
      <w:r w:rsidRPr="00A008DF">
        <w:rPr>
          <w:spacing w:val="-4"/>
        </w:rPr>
        <w:t xml:space="preserve"> </w:t>
      </w:r>
      <w:r w:rsidRPr="00A008DF">
        <w:t>сказки,</w:t>
      </w:r>
      <w:r w:rsidRPr="00A008DF">
        <w:rPr>
          <w:spacing w:val="-1"/>
        </w:rPr>
        <w:t xml:space="preserve"> </w:t>
      </w:r>
      <w:r w:rsidRPr="00A008DF">
        <w:t>рассказы, стихотворения,</w:t>
      </w:r>
      <w:r w:rsidRPr="00A008DF">
        <w:rPr>
          <w:spacing w:val="-1"/>
        </w:rPr>
        <w:t xml:space="preserve"> </w:t>
      </w:r>
      <w:r w:rsidRPr="00A008DF">
        <w:t>басни);</w:t>
      </w:r>
    </w:p>
    <w:p w:rsidR="00551F29" w:rsidRPr="00A008DF" w:rsidRDefault="00E27610">
      <w:pPr>
        <w:pStyle w:val="a3"/>
        <w:ind w:left="1101" w:firstLine="0"/>
      </w:pPr>
      <w:r w:rsidRPr="00A008DF">
        <w:t>владеть</w:t>
      </w:r>
      <w:r w:rsidRPr="00A008DF">
        <w:rPr>
          <w:spacing w:val="-2"/>
        </w:rPr>
        <w:t xml:space="preserve"> </w:t>
      </w:r>
      <w:r w:rsidRPr="00A008DF">
        <w:t>элементарными</w:t>
      </w:r>
      <w:r w:rsidRPr="00A008DF">
        <w:rPr>
          <w:spacing w:val="2"/>
        </w:rPr>
        <w:t xml:space="preserve"> </w:t>
      </w:r>
      <w:r w:rsidRPr="00A008DF">
        <w:t>умениями</w:t>
      </w:r>
      <w:r w:rsidRPr="00A008DF">
        <w:rPr>
          <w:spacing w:val="-2"/>
        </w:rPr>
        <w:t xml:space="preserve"> </w:t>
      </w:r>
      <w:r w:rsidRPr="00A008DF">
        <w:t>анализа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интерпретации</w:t>
      </w:r>
      <w:r w:rsidRPr="00A008DF">
        <w:rPr>
          <w:spacing w:val="-1"/>
        </w:rPr>
        <w:t xml:space="preserve"> </w:t>
      </w:r>
      <w:r w:rsidRPr="00A008DF">
        <w:t>текста:</w:t>
      </w:r>
      <w:r w:rsidRPr="00A008DF">
        <w:rPr>
          <w:spacing w:val="-2"/>
        </w:rPr>
        <w:t xml:space="preserve"> </w:t>
      </w:r>
      <w:r w:rsidRPr="00A008DF">
        <w:t>определять</w:t>
      </w:r>
      <w:r w:rsidRPr="00A008DF">
        <w:rPr>
          <w:spacing w:val="-1"/>
        </w:rPr>
        <w:t xml:space="preserve"> </w:t>
      </w:r>
      <w:r w:rsidRPr="00A008DF">
        <w:t>тему</w:t>
      </w:r>
      <w:r w:rsidRPr="00A008DF">
        <w:rPr>
          <w:spacing w:val="-8"/>
        </w:rPr>
        <w:t xml:space="preserve"> </w:t>
      </w:r>
      <w:r w:rsidRPr="00A008DF">
        <w:t>и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 w:firstLine="0"/>
      </w:pPr>
      <w:r w:rsidRPr="00A008DF">
        <w:lastRenderedPageBreak/>
        <w:t>главную</w:t>
      </w:r>
      <w:r w:rsidRPr="00A008DF">
        <w:rPr>
          <w:spacing w:val="1"/>
        </w:rPr>
        <w:t xml:space="preserve"> </w:t>
      </w:r>
      <w:r w:rsidRPr="00A008DF">
        <w:t>мысль,</w:t>
      </w:r>
      <w:r w:rsidRPr="00A008DF">
        <w:rPr>
          <w:spacing w:val="1"/>
        </w:rPr>
        <w:t xml:space="preserve"> </w:t>
      </w:r>
      <w:r w:rsidRPr="00A008DF">
        <w:t>воспроизводить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событий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произведения,</w:t>
      </w:r>
      <w:r w:rsidRPr="00A008DF">
        <w:rPr>
          <w:spacing w:val="1"/>
        </w:rPr>
        <w:t xml:space="preserve"> </w:t>
      </w:r>
      <w:r w:rsidRPr="00A008DF">
        <w:t>составлять план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-2"/>
        </w:rPr>
        <w:t xml:space="preserve"> </w:t>
      </w:r>
      <w:r w:rsidRPr="00A008DF">
        <w:t>(вопросный, номинативный);</w:t>
      </w:r>
    </w:p>
    <w:p w:rsidR="00551F29" w:rsidRPr="00A008DF" w:rsidRDefault="00E27610">
      <w:pPr>
        <w:pStyle w:val="a3"/>
        <w:ind w:right="214"/>
      </w:pPr>
      <w:r w:rsidRPr="00A008DF">
        <w:t>описывать характер героя, находить в тексте средства изображения (портрет) героя и</w:t>
      </w:r>
      <w:r w:rsidRPr="00A008DF">
        <w:rPr>
          <w:spacing w:val="1"/>
        </w:rPr>
        <w:t xml:space="preserve"> </w:t>
      </w:r>
      <w:r w:rsidRPr="00A008DF">
        <w:t>выражения его чувств, оценивать поступки героев произведения, устанавливать взаимосвязь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характером</w:t>
      </w:r>
      <w:r w:rsidRPr="00A008DF">
        <w:rPr>
          <w:spacing w:val="1"/>
        </w:rPr>
        <w:t xml:space="preserve"> </w:t>
      </w:r>
      <w:r w:rsidRPr="00A008DF">
        <w:t>героя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поступками,</w:t>
      </w:r>
      <w:r w:rsidRPr="00A008DF">
        <w:rPr>
          <w:spacing w:val="1"/>
        </w:rPr>
        <w:t xml:space="preserve"> </w:t>
      </w: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героев</w:t>
      </w:r>
      <w:r w:rsidRPr="00A008DF">
        <w:rPr>
          <w:spacing w:val="1"/>
        </w:rPr>
        <w:t xml:space="preserve"> </w:t>
      </w:r>
      <w:r w:rsidRPr="00A008DF">
        <w:t>одного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предложенным</w:t>
      </w:r>
      <w:r w:rsidRPr="00A008DF">
        <w:rPr>
          <w:spacing w:val="-6"/>
        </w:rPr>
        <w:t xml:space="preserve"> </w:t>
      </w:r>
      <w:r w:rsidRPr="00A008DF">
        <w:t>критериям, характеризовать отношение</w:t>
      </w:r>
      <w:r w:rsidRPr="00A008DF">
        <w:rPr>
          <w:spacing w:val="-4"/>
        </w:rPr>
        <w:t xml:space="preserve"> </w:t>
      </w:r>
      <w:r w:rsidRPr="00A008DF">
        <w:t>автора</w:t>
      </w:r>
      <w:r w:rsidRPr="00A008DF">
        <w:rPr>
          <w:spacing w:val="-2"/>
        </w:rPr>
        <w:t xml:space="preserve"> </w:t>
      </w:r>
      <w:r w:rsidRPr="00A008DF">
        <w:t>к</w:t>
      </w:r>
      <w:r w:rsidRPr="00A008DF">
        <w:rPr>
          <w:spacing w:val="-2"/>
        </w:rPr>
        <w:t xml:space="preserve"> </w:t>
      </w:r>
      <w:r w:rsidRPr="00A008DF">
        <w:t>героям,</w:t>
      </w:r>
      <w:r w:rsidRPr="00A008DF">
        <w:rPr>
          <w:spacing w:val="-1"/>
        </w:rPr>
        <w:t xml:space="preserve"> </w:t>
      </w:r>
      <w:r w:rsidRPr="00A008DF">
        <w:t>его</w:t>
      </w:r>
      <w:r w:rsidRPr="00A008DF">
        <w:rPr>
          <w:spacing w:val="-4"/>
        </w:rPr>
        <w:t xml:space="preserve"> </w:t>
      </w:r>
      <w:r w:rsidRPr="00A008DF">
        <w:t>поступкам;</w:t>
      </w:r>
    </w:p>
    <w:p w:rsidR="00551F29" w:rsidRPr="00A008DF" w:rsidRDefault="00E27610">
      <w:pPr>
        <w:pStyle w:val="a3"/>
        <w:ind w:right="220"/>
      </w:pP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незнакомого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контекста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словаря;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тексте</w:t>
      </w:r>
      <w:r w:rsidRPr="00A008DF">
        <w:rPr>
          <w:spacing w:val="-4"/>
        </w:rPr>
        <w:t xml:space="preserve"> </w:t>
      </w:r>
      <w:r w:rsidRPr="00A008DF">
        <w:t>примеры</w:t>
      </w:r>
      <w:r w:rsidRPr="00A008DF">
        <w:rPr>
          <w:spacing w:val="-1"/>
        </w:rPr>
        <w:t xml:space="preserve"> </w:t>
      </w:r>
      <w:r w:rsidRPr="00A008DF">
        <w:t>использования слов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прямом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переносном</w:t>
      </w:r>
      <w:r w:rsidRPr="00A008DF">
        <w:rPr>
          <w:spacing w:val="-1"/>
        </w:rPr>
        <w:t xml:space="preserve"> </w:t>
      </w:r>
      <w:r w:rsidRPr="00A008DF">
        <w:t>значении;</w:t>
      </w:r>
    </w:p>
    <w:p w:rsidR="00551F29" w:rsidRPr="00A008DF" w:rsidRDefault="00E27610">
      <w:pPr>
        <w:pStyle w:val="a3"/>
        <w:ind w:right="232"/>
      </w:pPr>
      <w:r w:rsidRPr="00A008DF">
        <w:t>осознанно применять для анализа текста изученные понятия (автор, литературный</w:t>
      </w:r>
      <w:r w:rsidRPr="00A008DF">
        <w:rPr>
          <w:spacing w:val="1"/>
        </w:rPr>
        <w:t xml:space="preserve"> </w:t>
      </w:r>
      <w:r w:rsidRPr="00A008DF">
        <w:t>герой,</w:t>
      </w:r>
      <w:r w:rsidRPr="00A008DF">
        <w:rPr>
          <w:spacing w:val="-1"/>
        </w:rPr>
        <w:t xml:space="preserve"> </w:t>
      </w:r>
      <w:r w:rsidRPr="00A008DF">
        <w:t>тема,</w:t>
      </w:r>
      <w:r w:rsidRPr="00A008DF">
        <w:rPr>
          <w:spacing w:val="-1"/>
        </w:rPr>
        <w:t xml:space="preserve"> </w:t>
      </w:r>
      <w:r w:rsidRPr="00A008DF">
        <w:t>идея,</w:t>
      </w:r>
      <w:r w:rsidRPr="00A008DF">
        <w:rPr>
          <w:spacing w:val="-1"/>
        </w:rPr>
        <w:t xml:space="preserve"> </w:t>
      </w:r>
      <w:r w:rsidRPr="00A008DF">
        <w:t>заголовок,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-2"/>
        </w:rPr>
        <w:t xml:space="preserve"> </w:t>
      </w:r>
      <w:r w:rsidRPr="00A008DF">
        <w:t>произведения,</w:t>
      </w:r>
      <w:r w:rsidRPr="00A008DF">
        <w:rPr>
          <w:spacing w:val="-1"/>
        </w:rPr>
        <w:t xml:space="preserve"> </w:t>
      </w:r>
      <w:r w:rsidRPr="00A008DF">
        <w:t>сравнение, эпитет);</w:t>
      </w:r>
    </w:p>
    <w:p w:rsidR="00551F29" w:rsidRPr="00A008DF" w:rsidRDefault="00E27610">
      <w:pPr>
        <w:pStyle w:val="a3"/>
        <w:ind w:right="218"/>
      </w:pPr>
      <w:r w:rsidRPr="00A008DF">
        <w:t>участвовать в обсуждении прослушанного (прочитанного) произведения: понимать</w:t>
      </w:r>
      <w:r w:rsidRPr="00A008DF">
        <w:rPr>
          <w:spacing w:val="1"/>
        </w:rPr>
        <w:t xml:space="preserve"> </w:t>
      </w:r>
      <w:r w:rsidRPr="00A008DF">
        <w:t>жанровую</w:t>
      </w:r>
      <w:r w:rsidRPr="00A008DF">
        <w:rPr>
          <w:spacing w:val="1"/>
        </w:rPr>
        <w:t xml:space="preserve"> </w:t>
      </w:r>
      <w:r w:rsidRPr="00A008DF">
        <w:t>принадлежность</w:t>
      </w:r>
      <w:r w:rsidRPr="00A008DF">
        <w:rPr>
          <w:spacing w:val="1"/>
        </w:rPr>
        <w:t xml:space="preserve"> </w:t>
      </w:r>
      <w:r w:rsidRPr="00A008DF">
        <w:t>произведения,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устно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1"/>
        </w:rPr>
        <w:t xml:space="preserve"> </w:t>
      </w:r>
      <w:r w:rsidRPr="00A008DF">
        <w:t>выводы,</w:t>
      </w:r>
      <w:r w:rsidRPr="00A008DF">
        <w:rPr>
          <w:spacing w:val="1"/>
        </w:rPr>
        <w:t xml:space="preserve"> </w:t>
      </w:r>
      <w:r w:rsidRPr="00A008DF">
        <w:t>подтверждать свой</w:t>
      </w:r>
      <w:r w:rsidRPr="00A008DF">
        <w:rPr>
          <w:spacing w:val="1"/>
        </w:rPr>
        <w:t xml:space="preserve"> </w:t>
      </w:r>
      <w:r w:rsidRPr="00A008DF">
        <w:t>ответ примерами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ind w:right="230"/>
      </w:pPr>
      <w:r w:rsidRPr="00A008DF">
        <w:t>пересказывать (устно) содержание произведения подробно, выборочно, от лица героя,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-1"/>
        </w:rPr>
        <w:t xml:space="preserve"> </w:t>
      </w:r>
      <w:r w:rsidRPr="00A008DF">
        <w:t>третьего лица;</w:t>
      </w:r>
    </w:p>
    <w:p w:rsidR="00551F29" w:rsidRPr="00A008DF" w:rsidRDefault="00E27610">
      <w:pPr>
        <w:pStyle w:val="a3"/>
        <w:ind w:right="218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ролям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произношения,</w:t>
      </w:r>
      <w:r w:rsidRPr="00A008DF">
        <w:rPr>
          <w:spacing w:val="1"/>
        </w:rPr>
        <w:t xml:space="preserve"> </w:t>
      </w:r>
      <w:r w:rsidRPr="00A008DF">
        <w:t>расстановки</w:t>
      </w:r>
      <w:r w:rsidRPr="00A008DF">
        <w:rPr>
          <w:spacing w:val="1"/>
        </w:rPr>
        <w:t xml:space="preserve"> </w:t>
      </w:r>
      <w:r w:rsidRPr="00A008DF">
        <w:t>ударения,</w:t>
      </w:r>
      <w:r w:rsidRPr="00A008DF">
        <w:rPr>
          <w:spacing w:val="1"/>
        </w:rPr>
        <w:t xml:space="preserve"> </w:t>
      </w:r>
      <w:r w:rsidRPr="00A008DF">
        <w:t>инсценировать</w:t>
      </w:r>
      <w:r w:rsidRPr="00A008DF">
        <w:rPr>
          <w:spacing w:val="-2"/>
        </w:rPr>
        <w:t xml:space="preserve"> </w:t>
      </w:r>
      <w:r w:rsidRPr="00A008DF">
        <w:t>небольшие</w:t>
      </w:r>
      <w:r w:rsidRPr="00A008DF">
        <w:rPr>
          <w:spacing w:val="-1"/>
        </w:rPr>
        <w:t xml:space="preserve"> </w:t>
      </w:r>
      <w:r w:rsidRPr="00A008DF">
        <w:t>эпизоды</w:t>
      </w:r>
      <w:r w:rsidRPr="00A008DF">
        <w:rPr>
          <w:spacing w:val="-3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right="232"/>
      </w:pPr>
      <w:r w:rsidRPr="00A008DF">
        <w:t>составлять высказывания на заданную тему по содержанию произведения (не менее 5</w:t>
      </w:r>
      <w:r w:rsidRPr="00A008DF">
        <w:rPr>
          <w:spacing w:val="1"/>
        </w:rPr>
        <w:t xml:space="preserve"> </w:t>
      </w:r>
      <w:r w:rsidRPr="00A008DF">
        <w:t>предложений);</w:t>
      </w:r>
    </w:p>
    <w:p w:rsidR="00551F29" w:rsidRPr="00A008DF" w:rsidRDefault="00E27610">
      <w:pPr>
        <w:pStyle w:val="a3"/>
        <w:ind w:left="1101" w:right="224" w:firstLine="0"/>
      </w:pPr>
      <w:r w:rsidRPr="00A008DF">
        <w:t>сочинять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аналогии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прочитанным</w:t>
      </w:r>
      <w:r w:rsidRPr="00A008DF">
        <w:rPr>
          <w:spacing w:val="1"/>
        </w:rPr>
        <w:t xml:space="preserve"> </w:t>
      </w:r>
      <w:r w:rsidRPr="00A008DF">
        <w:t>загадки,</w:t>
      </w:r>
      <w:r w:rsidRPr="00A008DF">
        <w:rPr>
          <w:spacing w:val="1"/>
        </w:rPr>
        <w:t xml:space="preserve"> </w:t>
      </w:r>
      <w:r w:rsidRPr="00A008DF">
        <w:t>небольшие</w:t>
      </w:r>
      <w:r w:rsidRPr="00A008DF">
        <w:rPr>
          <w:spacing w:val="1"/>
        </w:rPr>
        <w:t xml:space="preserve"> </w:t>
      </w:r>
      <w:r w:rsidRPr="00A008DF">
        <w:t>сказки,</w:t>
      </w:r>
      <w:r w:rsidRPr="00A008DF">
        <w:rPr>
          <w:spacing w:val="1"/>
        </w:rPr>
        <w:t xml:space="preserve"> </w:t>
      </w:r>
      <w:r w:rsidRPr="00A008DF">
        <w:t>рассказы;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24"/>
        </w:rPr>
        <w:t xml:space="preserve"> </w:t>
      </w:r>
      <w:r w:rsidRPr="00A008DF">
        <w:t>в</w:t>
      </w:r>
      <w:r w:rsidRPr="00A008DF">
        <w:rPr>
          <w:spacing w:val="17"/>
        </w:rPr>
        <w:t xml:space="preserve"> </w:t>
      </w:r>
      <w:r w:rsidRPr="00A008DF">
        <w:t>книге</w:t>
      </w:r>
      <w:r w:rsidRPr="00A008DF">
        <w:rPr>
          <w:spacing w:val="19"/>
        </w:rPr>
        <w:t xml:space="preserve"> </w:t>
      </w:r>
      <w:r w:rsidRPr="00A008DF">
        <w:t>и</w:t>
      </w:r>
      <w:r w:rsidRPr="00A008DF">
        <w:rPr>
          <w:spacing w:val="24"/>
        </w:rPr>
        <w:t xml:space="preserve"> </w:t>
      </w:r>
      <w:r w:rsidRPr="00A008DF">
        <w:t>(или)</w:t>
      </w:r>
      <w:r w:rsidRPr="00A008DF">
        <w:rPr>
          <w:spacing w:val="22"/>
        </w:rPr>
        <w:t xml:space="preserve"> </w:t>
      </w:r>
      <w:r w:rsidRPr="00A008DF">
        <w:t>учебнике</w:t>
      </w:r>
      <w:r w:rsidRPr="00A008DF">
        <w:rPr>
          <w:spacing w:val="20"/>
        </w:rPr>
        <w:t xml:space="preserve"> </w:t>
      </w:r>
      <w:r w:rsidRPr="00A008DF">
        <w:t>по</w:t>
      </w:r>
      <w:r w:rsidRPr="00A008DF">
        <w:rPr>
          <w:spacing w:val="20"/>
        </w:rPr>
        <w:t xml:space="preserve"> </w:t>
      </w:r>
      <w:r w:rsidRPr="00A008DF">
        <w:t>обложке,</w:t>
      </w:r>
      <w:r w:rsidRPr="00A008DF">
        <w:rPr>
          <w:spacing w:val="23"/>
        </w:rPr>
        <w:t xml:space="preserve"> </w:t>
      </w:r>
      <w:r w:rsidRPr="00A008DF">
        <w:t>оглавлению,</w:t>
      </w:r>
      <w:r w:rsidRPr="00A008DF">
        <w:rPr>
          <w:spacing w:val="17"/>
        </w:rPr>
        <w:t xml:space="preserve"> </w:t>
      </w:r>
      <w:r w:rsidRPr="00A008DF">
        <w:t>аннотации,</w:t>
      </w:r>
    </w:p>
    <w:p w:rsidR="00551F29" w:rsidRPr="00A008DF" w:rsidRDefault="00E27610">
      <w:pPr>
        <w:pStyle w:val="a3"/>
        <w:ind w:firstLine="0"/>
      </w:pPr>
      <w:r w:rsidRPr="00A008DF">
        <w:t>иллюстрациям,</w:t>
      </w:r>
      <w:r w:rsidRPr="00A008DF">
        <w:rPr>
          <w:spacing w:val="-11"/>
        </w:rPr>
        <w:t xml:space="preserve"> </w:t>
      </w:r>
      <w:r w:rsidRPr="00A008DF">
        <w:t>предисловию,</w:t>
      </w:r>
      <w:r w:rsidRPr="00A008DF">
        <w:rPr>
          <w:spacing w:val="-3"/>
        </w:rPr>
        <w:t xml:space="preserve"> </w:t>
      </w:r>
      <w:r w:rsidRPr="00A008DF">
        <w:t>условным</w:t>
      </w:r>
      <w:r w:rsidRPr="00A008DF">
        <w:rPr>
          <w:spacing w:val="-7"/>
        </w:rPr>
        <w:t xml:space="preserve"> </w:t>
      </w:r>
      <w:r w:rsidRPr="00A008DF">
        <w:t>обозначениям;</w:t>
      </w:r>
    </w:p>
    <w:p w:rsidR="00551F29" w:rsidRPr="00A008DF" w:rsidRDefault="00E27610">
      <w:pPr>
        <w:pStyle w:val="a3"/>
        <w:ind w:right="225"/>
      </w:pPr>
      <w:r w:rsidRPr="00A008DF">
        <w:t>выбирать книги для самостоятельного чтения с учётом рекомендательного списка,</w:t>
      </w:r>
      <w:r w:rsidRPr="00A008DF">
        <w:rPr>
          <w:spacing w:val="1"/>
        </w:rPr>
        <w:t xml:space="preserve"> </w:t>
      </w:r>
      <w:r w:rsidRPr="00A008DF">
        <w:t>используя</w:t>
      </w:r>
      <w:r w:rsidRPr="00A008DF">
        <w:rPr>
          <w:spacing w:val="-1"/>
        </w:rPr>
        <w:t xml:space="preserve"> </w:t>
      </w:r>
      <w:r w:rsidRPr="00A008DF">
        <w:t>картотеки, рассказывать о</w:t>
      </w:r>
      <w:r w:rsidRPr="00A008DF">
        <w:rPr>
          <w:spacing w:val="-1"/>
        </w:rPr>
        <w:t xml:space="preserve"> </w:t>
      </w:r>
      <w:r w:rsidRPr="00A008DF">
        <w:t>прочитанной</w:t>
      </w:r>
      <w:r w:rsidRPr="00A008DF">
        <w:rPr>
          <w:spacing w:val="5"/>
        </w:rPr>
        <w:t xml:space="preserve"> </w:t>
      </w:r>
      <w:r w:rsidRPr="00A008DF">
        <w:t>книге;</w:t>
      </w:r>
    </w:p>
    <w:p w:rsidR="00551F29" w:rsidRPr="00A008DF" w:rsidRDefault="00E27610">
      <w:pPr>
        <w:pStyle w:val="a3"/>
        <w:ind w:right="223"/>
      </w:pPr>
      <w:r w:rsidRPr="00A008DF">
        <w:t>использовать справочную литературу для получения дополнительной информации 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2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задачей.</w:t>
      </w:r>
    </w:p>
    <w:p w:rsidR="00551F29" w:rsidRPr="00A008DF" w:rsidRDefault="00E27610">
      <w:pPr>
        <w:pStyle w:val="a3"/>
        <w:ind w:right="234"/>
      </w:pPr>
      <w:r w:rsidRPr="00A008DF">
        <w:t>Предметные результаты изучения литературного чтения. К концу обучения в 3 классе</w:t>
      </w:r>
      <w:r w:rsidRPr="00A008DF">
        <w:rPr>
          <w:spacing w:val="1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ind w:right="219"/>
      </w:pPr>
      <w:r w:rsidRPr="00A008DF">
        <w:t>отвечать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вопрос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культурной</w:t>
      </w:r>
      <w:r w:rsidRPr="00A008DF">
        <w:rPr>
          <w:spacing w:val="1"/>
        </w:rPr>
        <w:t xml:space="preserve"> </w:t>
      </w:r>
      <w:r w:rsidRPr="00A008DF">
        <w:t>значимости</w:t>
      </w:r>
      <w:r w:rsidRPr="00A008DF">
        <w:rPr>
          <w:spacing w:val="1"/>
        </w:rPr>
        <w:t xml:space="preserve"> </w:t>
      </w:r>
      <w:r w:rsidRPr="00A008DF">
        <w:t>устного</w:t>
      </w:r>
      <w:r w:rsidRPr="00A008DF">
        <w:rPr>
          <w:spacing w:val="1"/>
        </w:rPr>
        <w:t xml:space="preserve"> </w:t>
      </w:r>
      <w:r w:rsidRPr="00A008DF">
        <w:t>народного</w:t>
      </w:r>
      <w:r w:rsidRPr="00A008DF">
        <w:rPr>
          <w:spacing w:val="1"/>
        </w:rPr>
        <w:t xml:space="preserve"> </w:t>
      </w:r>
      <w:r w:rsidRPr="00A008DF">
        <w:t>творчества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литературы,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фольклоре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литературных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отражение</w:t>
      </w:r>
      <w:r w:rsidRPr="00A008DF">
        <w:rPr>
          <w:spacing w:val="1"/>
        </w:rPr>
        <w:t xml:space="preserve"> </w:t>
      </w:r>
      <w:r w:rsidRPr="00A008DF">
        <w:t>нравственных</w:t>
      </w:r>
      <w:r w:rsidRPr="00A008DF">
        <w:rPr>
          <w:spacing w:val="1"/>
        </w:rPr>
        <w:t xml:space="preserve"> </w:t>
      </w:r>
      <w:r w:rsidRPr="00A008DF">
        <w:t>ценностей,</w:t>
      </w:r>
      <w:r w:rsidRPr="00A008DF">
        <w:rPr>
          <w:spacing w:val="1"/>
        </w:rPr>
        <w:t xml:space="preserve"> </w:t>
      </w:r>
      <w:r w:rsidRPr="00A008DF">
        <w:t>традиций,</w:t>
      </w:r>
      <w:r w:rsidRPr="00A008DF">
        <w:rPr>
          <w:spacing w:val="1"/>
        </w:rPr>
        <w:t xml:space="preserve"> </w:t>
      </w:r>
      <w:r w:rsidRPr="00A008DF">
        <w:t>быта,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народов,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нравственно-этических</w:t>
      </w:r>
      <w:r w:rsidRPr="00A008DF">
        <w:rPr>
          <w:spacing w:val="-3"/>
        </w:rPr>
        <w:t xml:space="preserve"> </w:t>
      </w:r>
      <w:r w:rsidRPr="00A008DF">
        <w:t>понятиях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контексте</w:t>
      </w:r>
      <w:r w:rsidRPr="00A008DF">
        <w:rPr>
          <w:spacing w:val="-6"/>
        </w:rPr>
        <w:t xml:space="preserve"> </w:t>
      </w:r>
      <w:r w:rsidRPr="00A008DF">
        <w:t>изученных</w:t>
      </w:r>
      <w:r w:rsidRPr="00A008DF">
        <w:rPr>
          <w:spacing w:val="-2"/>
        </w:rPr>
        <w:t xml:space="preserve"> </w:t>
      </w:r>
      <w:r w:rsidRPr="00A008DF">
        <w:t>произведений;</w:t>
      </w:r>
    </w:p>
    <w:p w:rsidR="00551F29" w:rsidRPr="00A008DF" w:rsidRDefault="00E27610">
      <w:pPr>
        <w:pStyle w:val="a3"/>
        <w:spacing w:before="4" w:line="237" w:lineRule="auto"/>
        <w:ind w:right="227"/>
      </w:pPr>
      <w:r w:rsidRPr="00A008DF">
        <w:t>читать вслух и про себя в соответствии с учебной задачей, использовать разные виды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-4"/>
        </w:rPr>
        <w:t xml:space="preserve"> </w:t>
      </w:r>
      <w:r w:rsidRPr="00A008DF">
        <w:t>(изучающее,</w:t>
      </w:r>
      <w:r w:rsidRPr="00A008DF">
        <w:rPr>
          <w:spacing w:val="-1"/>
        </w:rPr>
        <w:t xml:space="preserve"> </w:t>
      </w:r>
      <w:r w:rsidRPr="00A008DF">
        <w:t>ознакомительное,</w:t>
      </w:r>
      <w:r w:rsidRPr="00A008DF">
        <w:rPr>
          <w:spacing w:val="-3"/>
        </w:rPr>
        <w:t xml:space="preserve"> </w:t>
      </w:r>
      <w:r w:rsidRPr="00A008DF">
        <w:t>поисковое</w:t>
      </w:r>
      <w:r w:rsidRPr="00A008DF">
        <w:rPr>
          <w:spacing w:val="-5"/>
        </w:rPr>
        <w:t xml:space="preserve"> </w:t>
      </w:r>
      <w:r w:rsidRPr="00A008DF">
        <w:t>выборочное,</w:t>
      </w:r>
      <w:r w:rsidRPr="00A008DF">
        <w:rPr>
          <w:spacing w:val="-3"/>
        </w:rPr>
        <w:t xml:space="preserve"> </w:t>
      </w:r>
      <w:r w:rsidRPr="00A008DF">
        <w:t>просмотровое</w:t>
      </w:r>
      <w:r w:rsidRPr="00A008DF">
        <w:rPr>
          <w:spacing w:val="-4"/>
        </w:rPr>
        <w:t xml:space="preserve"> </w:t>
      </w:r>
      <w:r w:rsidRPr="00A008DF">
        <w:t>выборочное);</w:t>
      </w:r>
    </w:p>
    <w:p w:rsidR="00551F29" w:rsidRPr="00A008DF" w:rsidRDefault="00E27610">
      <w:pPr>
        <w:pStyle w:val="a3"/>
        <w:spacing w:before="2"/>
        <w:ind w:right="223"/>
      </w:pPr>
      <w:r w:rsidRPr="00A008DF">
        <w:t>читать вслух целыми словами без пропусков и перестановок букв и слогов доступные</w:t>
      </w:r>
      <w:r w:rsidRPr="00A008DF">
        <w:rPr>
          <w:spacing w:val="1"/>
        </w:rPr>
        <w:t xml:space="preserve"> </w:t>
      </w:r>
      <w:r w:rsidRPr="00A008DF">
        <w:t>по восприятию и небольшие по объёму прозаические и стихотворные произведения в темпе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-5"/>
        </w:rPr>
        <w:t xml:space="preserve"> </w:t>
      </w:r>
      <w:r w:rsidRPr="00A008DF">
        <w:t>менее</w:t>
      </w:r>
      <w:r w:rsidRPr="00A008DF">
        <w:rPr>
          <w:spacing w:val="-1"/>
        </w:rPr>
        <w:t xml:space="preserve"> </w:t>
      </w:r>
      <w:r w:rsidRPr="00A008DF">
        <w:t>60 слов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минуту</w:t>
      </w:r>
      <w:r w:rsidRPr="00A008DF">
        <w:rPr>
          <w:spacing w:val="-3"/>
        </w:rPr>
        <w:t xml:space="preserve"> </w:t>
      </w:r>
      <w:r w:rsidRPr="00A008DF">
        <w:t>(без</w:t>
      </w:r>
      <w:r w:rsidRPr="00A008DF">
        <w:rPr>
          <w:spacing w:val="2"/>
        </w:rPr>
        <w:t xml:space="preserve"> </w:t>
      </w:r>
      <w:r w:rsidRPr="00A008DF">
        <w:t>отметочного</w:t>
      </w:r>
      <w:r w:rsidRPr="00A008DF">
        <w:rPr>
          <w:spacing w:val="-1"/>
        </w:rPr>
        <w:t xml:space="preserve"> </w:t>
      </w:r>
      <w:r w:rsidRPr="00A008DF">
        <w:t>оценивания);</w:t>
      </w:r>
    </w:p>
    <w:p w:rsidR="00551F29" w:rsidRPr="00A008DF" w:rsidRDefault="00E27610">
      <w:pPr>
        <w:pStyle w:val="a3"/>
        <w:ind w:right="230"/>
      </w:pPr>
      <w:r w:rsidRPr="00A008DF">
        <w:t>читать наизусть не менее 4 стихотворений в соответствии с изученной тематикой</w:t>
      </w:r>
      <w:r w:rsidRPr="00A008DF">
        <w:rPr>
          <w:spacing w:val="1"/>
        </w:rPr>
        <w:t xml:space="preserve"> </w:t>
      </w:r>
      <w:r w:rsidRPr="00A008DF">
        <w:t>произведений;</w:t>
      </w:r>
    </w:p>
    <w:p w:rsidR="00551F29" w:rsidRPr="00A008DF" w:rsidRDefault="00E27610">
      <w:pPr>
        <w:pStyle w:val="a3"/>
        <w:ind w:left="1101" w:firstLine="0"/>
      </w:pPr>
      <w:r w:rsidRPr="00A008DF">
        <w:t>различать</w:t>
      </w:r>
      <w:r w:rsidRPr="00A008DF">
        <w:rPr>
          <w:spacing w:val="-8"/>
        </w:rPr>
        <w:t xml:space="preserve"> </w:t>
      </w:r>
      <w:r w:rsidRPr="00A008DF">
        <w:t>художественные</w:t>
      </w:r>
      <w:r w:rsidRPr="00A008DF">
        <w:rPr>
          <w:spacing w:val="-6"/>
        </w:rPr>
        <w:t xml:space="preserve"> </w:t>
      </w:r>
      <w:r w:rsidRPr="00A008DF">
        <w:t>произведения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познавательные</w:t>
      </w:r>
      <w:r w:rsidRPr="00A008DF">
        <w:rPr>
          <w:spacing w:val="-7"/>
        </w:rPr>
        <w:t xml:space="preserve"> </w:t>
      </w:r>
      <w:r w:rsidRPr="00A008DF">
        <w:t>тексты;</w:t>
      </w:r>
    </w:p>
    <w:p w:rsidR="00551F29" w:rsidRPr="00A008DF" w:rsidRDefault="00E27610">
      <w:pPr>
        <w:pStyle w:val="a3"/>
        <w:ind w:right="224"/>
      </w:pPr>
      <w:r w:rsidRPr="00A008DF">
        <w:t>различать прозаическую и стихотворную речь: называть особенности стихотворного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-2"/>
        </w:rPr>
        <w:t xml:space="preserve"> </w:t>
      </w:r>
      <w:r w:rsidRPr="00A008DF">
        <w:t>(ритм,</w:t>
      </w:r>
      <w:r w:rsidRPr="00A008DF">
        <w:rPr>
          <w:spacing w:val="-3"/>
        </w:rPr>
        <w:t xml:space="preserve"> </w:t>
      </w:r>
      <w:r w:rsidRPr="00A008DF">
        <w:t>рифма,</w:t>
      </w:r>
      <w:r w:rsidRPr="00A008DF">
        <w:rPr>
          <w:spacing w:val="-2"/>
        </w:rPr>
        <w:t xml:space="preserve"> </w:t>
      </w:r>
      <w:r w:rsidRPr="00A008DF">
        <w:t>строфа),</w:t>
      </w:r>
      <w:r w:rsidRPr="00A008DF">
        <w:rPr>
          <w:spacing w:val="-1"/>
        </w:rPr>
        <w:t xml:space="preserve"> </w:t>
      </w:r>
      <w:r w:rsidRPr="00A008DF">
        <w:t>отличать</w:t>
      </w:r>
      <w:r w:rsidRPr="00A008DF">
        <w:rPr>
          <w:spacing w:val="-2"/>
        </w:rPr>
        <w:t xml:space="preserve"> </w:t>
      </w:r>
      <w:r w:rsidRPr="00A008DF">
        <w:t>лирическое</w:t>
      </w:r>
      <w:r w:rsidRPr="00A008DF">
        <w:rPr>
          <w:spacing w:val="-3"/>
        </w:rPr>
        <w:t xml:space="preserve"> </w:t>
      </w:r>
      <w:r w:rsidRPr="00A008DF">
        <w:t>произведение</w:t>
      </w:r>
      <w:r w:rsidRPr="00A008DF">
        <w:rPr>
          <w:spacing w:val="-3"/>
        </w:rPr>
        <w:t xml:space="preserve"> </w:t>
      </w:r>
      <w:r w:rsidRPr="00A008DF">
        <w:t>от</w:t>
      </w:r>
      <w:r w:rsidRPr="00A008DF">
        <w:rPr>
          <w:spacing w:val="-2"/>
        </w:rPr>
        <w:t xml:space="preserve"> </w:t>
      </w:r>
      <w:r w:rsidRPr="00A008DF">
        <w:t>эпического;</w:t>
      </w:r>
    </w:p>
    <w:p w:rsidR="00551F29" w:rsidRPr="00A008DF" w:rsidRDefault="00E27610">
      <w:pPr>
        <w:pStyle w:val="a3"/>
        <w:ind w:right="218"/>
      </w:pP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жанровую</w:t>
      </w:r>
      <w:r w:rsidRPr="00A008DF">
        <w:rPr>
          <w:spacing w:val="1"/>
        </w:rPr>
        <w:t xml:space="preserve"> </w:t>
      </w:r>
      <w:r w:rsidRPr="00A008DF">
        <w:t>принадлежность,</w:t>
      </w:r>
      <w:r w:rsidRPr="00A008DF">
        <w:rPr>
          <w:spacing w:val="1"/>
        </w:rPr>
        <w:t xml:space="preserve"> </w:t>
      </w:r>
      <w:r w:rsidRPr="00A008DF">
        <w:t>содержание,</w:t>
      </w:r>
      <w:r w:rsidRPr="00A008DF">
        <w:rPr>
          <w:spacing w:val="1"/>
        </w:rPr>
        <w:t xml:space="preserve"> </w:t>
      </w:r>
      <w:r w:rsidRPr="00A008DF">
        <w:t>смысл</w:t>
      </w:r>
      <w:r w:rsidRPr="00A008DF">
        <w:rPr>
          <w:spacing w:val="1"/>
        </w:rPr>
        <w:t xml:space="preserve"> </w:t>
      </w:r>
      <w:r w:rsidRPr="00A008DF">
        <w:t>прослушанного</w:t>
      </w:r>
      <w:r w:rsidRPr="00A008DF">
        <w:rPr>
          <w:spacing w:val="1"/>
        </w:rPr>
        <w:t xml:space="preserve"> </w:t>
      </w:r>
      <w:r w:rsidRPr="00A008DF">
        <w:t>(прочитанного)</w:t>
      </w:r>
      <w:r w:rsidRPr="00A008DF">
        <w:rPr>
          <w:spacing w:val="1"/>
        </w:rPr>
        <w:t xml:space="preserve"> </w:t>
      </w:r>
      <w:r w:rsidRPr="00A008DF">
        <w:t>произведения:</w:t>
      </w:r>
      <w:r w:rsidRPr="00A008DF">
        <w:rPr>
          <w:spacing w:val="1"/>
        </w:rPr>
        <w:t xml:space="preserve"> </w:t>
      </w:r>
      <w:r w:rsidRPr="00A008DF">
        <w:t>отвечать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вопросы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учебным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художественным</w:t>
      </w:r>
      <w:r w:rsidRPr="00A008DF">
        <w:rPr>
          <w:spacing w:val="-4"/>
        </w:rPr>
        <w:t xml:space="preserve"> </w:t>
      </w:r>
      <w:r w:rsidRPr="00A008DF">
        <w:t>текстам;</w:t>
      </w:r>
    </w:p>
    <w:p w:rsidR="00551F29" w:rsidRPr="00A008DF" w:rsidRDefault="00E27610">
      <w:pPr>
        <w:pStyle w:val="a3"/>
        <w:spacing w:before="1"/>
        <w:ind w:right="214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(считалки,</w:t>
      </w:r>
      <w:r w:rsidRPr="00A008DF">
        <w:rPr>
          <w:spacing w:val="1"/>
        </w:rPr>
        <w:t xml:space="preserve"> </w:t>
      </w:r>
      <w:r w:rsidRPr="00A008DF">
        <w:t>загадки,</w:t>
      </w:r>
      <w:r w:rsidRPr="00A008DF">
        <w:rPr>
          <w:spacing w:val="1"/>
        </w:rPr>
        <w:t xml:space="preserve"> </w:t>
      </w:r>
      <w:r w:rsidRPr="00A008DF">
        <w:t>пословицы,</w:t>
      </w:r>
      <w:r w:rsidRPr="00A008DF">
        <w:rPr>
          <w:spacing w:val="1"/>
        </w:rPr>
        <w:t xml:space="preserve"> </w:t>
      </w:r>
      <w:r w:rsidRPr="00A008DF">
        <w:t>потешки,</w:t>
      </w:r>
      <w:r w:rsidRPr="00A008DF">
        <w:rPr>
          <w:spacing w:val="1"/>
        </w:rPr>
        <w:t xml:space="preserve"> </w:t>
      </w:r>
      <w:r w:rsidRPr="00A008DF">
        <w:t>небылицы, народные песни, скороговорки, сказки о животных, бытовые и волшебные) и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(литературные</w:t>
      </w:r>
      <w:r w:rsidRPr="00A008DF">
        <w:rPr>
          <w:spacing w:val="1"/>
        </w:rPr>
        <w:t xml:space="preserve"> </w:t>
      </w:r>
      <w:r w:rsidRPr="00A008DF">
        <w:t>сказки,</w:t>
      </w:r>
      <w:r w:rsidRPr="00A008DF">
        <w:rPr>
          <w:spacing w:val="1"/>
        </w:rPr>
        <w:t xml:space="preserve"> </w:t>
      </w:r>
      <w:r w:rsidRPr="00A008DF">
        <w:t>рассказы,</w:t>
      </w:r>
      <w:r w:rsidRPr="00A008DF">
        <w:rPr>
          <w:spacing w:val="1"/>
        </w:rPr>
        <w:t xml:space="preserve"> </w:t>
      </w:r>
      <w:r w:rsidRPr="00A008DF">
        <w:t>стихотворения,</w:t>
      </w:r>
      <w:r w:rsidRPr="00A008DF">
        <w:rPr>
          <w:spacing w:val="1"/>
        </w:rPr>
        <w:t xml:space="preserve"> </w:t>
      </w:r>
      <w:r w:rsidRPr="00A008DF">
        <w:t>басни),</w:t>
      </w:r>
      <w:r w:rsidRPr="00A008DF">
        <w:rPr>
          <w:spacing w:val="1"/>
        </w:rPr>
        <w:t xml:space="preserve"> </w:t>
      </w:r>
      <w:r w:rsidRPr="00A008DF">
        <w:t>приводить</w:t>
      </w:r>
      <w:r w:rsidRPr="00A008DF">
        <w:rPr>
          <w:spacing w:val="-2"/>
        </w:rPr>
        <w:t xml:space="preserve"> </w:t>
      </w:r>
      <w:r w:rsidRPr="00A008DF">
        <w:t>примеры произведений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-5"/>
        </w:rPr>
        <w:t xml:space="preserve"> </w:t>
      </w:r>
      <w:r w:rsidRPr="00A008DF">
        <w:t>разных</w:t>
      </w:r>
      <w:r w:rsidRPr="00A008DF">
        <w:rPr>
          <w:spacing w:val="-2"/>
        </w:rPr>
        <w:t xml:space="preserve"> </w:t>
      </w:r>
      <w:r w:rsidRPr="00A008DF">
        <w:t>народов России;</w:t>
      </w:r>
    </w:p>
    <w:p w:rsidR="00551F29" w:rsidRPr="00A008DF" w:rsidRDefault="00E27610">
      <w:pPr>
        <w:pStyle w:val="a3"/>
        <w:ind w:right="231"/>
      </w:pPr>
      <w:r w:rsidRPr="00A008DF">
        <w:t>владеть элементарными умениями анализа и интерпретации текста: формулировать</w:t>
      </w:r>
      <w:r w:rsidRPr="00A008DF">
        <w:rPr>
          <w:spacing w:val="1"/>
        </w:rPr>
        <w:t xml:space="preserve"> </w:t>
      </w:r>
      <w:r w:rsidRPr="00A008DF">
        <w:t>тему и</w:t>
      </w:r>
      <w:r w:rsidRPr="00A008DF">
        <w:rPr>
          <w:spacing w:val="7"/>
        </w:rPr>
        <w:t xml:space="preserve"> </w:t>
      </w:r>
      <w:r w:rsidRPr="00A008DF">
        <w:t>главную</w:t>
      </w:r>
      <w:r w:rsidRPr="00A008DF">
        <w:rPr>
          <w:spacing w:val="5"/>
        </w:rPr>
        <w:t xml:space="preserve"> </w:t>
      </w:r>
      <w:r w:rsidRPr="00A008DF">
        <w:t>мысль,</w:t>
      </w:r>
      <w:r w:rsidRPr="00A008DF">
        <w:rPr>
          <w:spacing w:val="6"/>
        </w:rPr>
        <w:t xml:space="preserve"> </w:t>
      </w:r>
      <w:r w:rsidRPr="00A008DF">
        <w:t>определять</w:t>
      </w:r>
      <w:r w:rsidRPr="00A008DF">
        <w:rPr>
          <w:spacing w:val="5"/>
        </w:rPr>
        <w:t xml:space="preserve"> </w:t>
      </w:r>
      <w:r w:rsidRPr="00A008DF">
        <w:t>последовательность</w:t>
      </w:r>
      <w:r w:rsidRPr="00A008DF">
        <w:rPr>
          <w:spacing w:val="8"/>
        </w:rPr>
        <w:t xml:space="preserve"> </w:t>
      </w:r>
      <w:r w:rsidRPr="00A008DF">
        <w:t>событий</w:t>
      </w:r>
      <w:r w:rsidRPr="00A008DF">
        <w:rPr>
          <w:spacing w:val="5"/>
        </w:rPr>
        <w:t xml:space="preserve"> </w:t>
      </w:r>
      <w:r w:rsidRPr="00A008DF">
        <w:t>в</w:t>
      </w:r>
      <w:r w:rsidRPr="00A008DF">
        <w:rPr>
          <w:spacing w:val="4"/>
        </w:rPr>
        <w:t xml:space="preserve"> </w:t>
      </w:r>
      <w:r w:rsidRPr="00A008DF">
        <w:t>тексте</w:t>
      </w:r>
      <w:r w:rsidRPr="00A008DF">
        <w:rPr>
          <w:spacing w:val="6"/>
        </w:rPr>
        <w:t xml:space="preserve"> </w:t>
      </w:r>
      <w:r w:rsidRPr="00A008DF">
        <w:t>произведения,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 w:firstLine="0"/>
      </w:pPr>
      <w:r w:rsidRPr="00A008DF">
        <w:lastRenderedPageBreak/>
        <w:t>выявлять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событий,</w:t>
      </w:r>
      <w:r w:rsidRPr="00A008DF">
        <w:rPr>
          <w:spacing w:val="1"/>
        </w:rPr>
        <w:t xml:space="preserve"> </w:t>
      </w:r>
      <w:r w:rsidRPr="00A008DF">
        <w:t>эпизодов</w:t>
      </w:r>
      <w:r w:rsidRPr="00A008DF">
        <w:rPr>
          <w:spacing w:val="1"/>
        </w:rPr>
        <w:t xml:space="preserve"> </w:t>
      </w:r>
      <w:r w:rsidRPr="00A008DF">
        <w:t>текста;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план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61"/>
        </w:rPr>
        <w:t xml:space="preserve"> </w:t>
      </w:r>
      <w:r w:rsidRPr="00A008DF">
        <w:t>(вопросный,</w:t>
      </w:r>
      <w:r w:rsidRPr="00A008DF">
        <w:rPr>
          <w:spacing w:val="1"/>
        </w:rPr>
        <w:t xml:space="preserve"> </w:t>
      </w:r>
      <w:r w:rsidRPr="00A008DF">
        <w:t>номинативный,</w:t>
      </w:r>
      <w:r w:rsidRPr="00A008DF">
        <w:rPr>
          <w:spacing w:val="-5"/>
        </w:rPr>
        <w:t xml:space="preserve"> </w:t>
      </w:r>
      <w:r w:rsidRPr="00A008DF">
        <w:t>цитатный);</w:t>
      </w:r>
    </w:p>
    <w:p w:rsidR="00551F29" w:rsidRPr="00A008DF" w:rsidRDefault="00E27610">
      <w:pPr>
        <w:pStyle w:val="a3"/>
        <w:ind w:right="217"/>
      </w:pPr>
      <w:r w:rsidRPr="00A008DF">
        <w:t>характеризовать героев, описывать характер героя, давать оценку поступкам героев,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портретные</w:t>
      </w:r>
      <w:r w:rsidRPr="00A008DF">
        <w:rPr>
          <w:spacing w:val="1"/>
        </w:rPr>
        <w:t xml:space="preserve"> </w:t>
      </w:r>
      <w:r w:rsidRPr="00A008DF">
        <w:t>характеристики</w:t>
      </w:r>
      <w:r w:rsidRPr="00A008DF">
        <w:rPr>
          <w:spacing w:val="1"/>
        </w:rPr>
        <w:t xml:space="preserve"> </w:t>
      </w:r>
      <w:r w:rsidRPr="00A008DF">
        <w:t>персонажей;</w:t>
      </w:r>
      <w:r w:rsidRPr="00A008DF">
        <w:rPr>
          <w:spacing w:val="1"/>
        </w:rPr>
        <w:t xml:space="preserve"> </w:t>
      </w:r>
      <w:r w:rsidRPr="00A008DF">
        <w:t>выявлять</w:t>
      </w:r>
      <w:r w:rsidRPr="00A008DF">
        <w:rPr>
          <w:spacing w:val="1"/>
        </w:rPr>
        <w:t xml:space="preserve"> </w:t>
      </w:r>
      <w:r w:rsidRPr="00A008DF">
        <w:t>взаимосвязь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поступками,</w:t>
      </w:r>
      <w:r w:rsidRPr="00A008DF">
        <w:rPr>
          <w:spacing w:val="1"/>
        </w:rPr>
        <w:t xml:space="preserve"> </w:t>
      </w:r>
      <w:r w:rsidRPr="00A008DF">
        <w:t>мыслями,</w:t>
      </w:r>
      <w:r w:rsidRPr="00A008DF">
        <w:rPr>
          <w:spacing w:val="1"/>
        </w:rPr>
        <w:t xml:space="preserve"> </w:t>
      </w:r>
      <w:r w:rsidRPr="00A008DF">
        <w:t>чувствами</w:t>
      </w:r>
      <w:r w:rsidRPr="00A008DF">
        <w:rPr>
          <w:spacing w:val="1"/>
        </w:rPr>
        <w:t xml:space="preserve"> </w:t>
      </w:r>
      <w:r w:rsidRPr="00A008DF">
        <w:t>героев,</w:t>
      </w:r>
      <w:r w:rsidRPr="00A008DF">
        <w:rPr>
          <w:spacing w:val="1"/>
        </w:rPr>
        <w:t xml:space="preserve"> </w:t>
      </w: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героев</w:t>
      </w:r>
      <w:r w:rsidRPr="00A008DF">
        <w:rPr>
          <w:spacing w:val="1"/>
        </w:rPr>
        <w:t xml:space="preserve"> </w:t>
      </w:r>
      <w:r w:rsidRPr="00A008DF">
        <w:t>одного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сопоставлять</w:t>
      </w:r>
      <w:r w:rsidRPr="00A008DF">
        <w:rPr>
          <w:spacing w:val="-1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поступки</w:t>
      </w:r>
      <w:r w:rsidRPr="00A008DF">
        <w:rPr>
          <w:spacing w:val="2"/>
        </w:rPr>
        <w:t xml:space="preserve"> </w:t>
      </w:r>
      <w:r w:rsidRPr="00A008DF">
        <w:t>по</w:t>
      </w:r>
      <w:r w:rsidRPr="00A008DF">
        <w:rPr>
          <w:spacing w:val="-6"/>
        </w:rPr>
        <w:t xml:space="preserve"> </w:t>
      </w:r>
      <w:r w:rsidRPr="00A008DF">
        <w:t>предложенным</w:t>
      </w:r>
      <w:r w:rsidRPr="00A008DF">
        <w:rPr>
          <w:spacing w:val="-4"/>
        </w:rPr>
        <w:t xml:space="preserve"> </w:t>
      </w:r>
      <w:r w:rsidRPr="00A008DF">
        <w:t>критериям</w:t>
      </w:r>
      <w:r w:rsidRPr="00A008DF">
        <w:rPr>
          <w:spacing w:val="-2"/>
        </w:rPr>
        <w:t xml:space="preserve"> </w:t>
      </w:r>
      <w:r w:rsidRPr="00A008DF">
        <w:t>(по</w:t>
      </w:r>
      <w:r w:rsidRPr="00A008DF">
        <w:rPr>
          <w:spacing w:val="-4"/>
        </w:rPr>
        <w:t xml:space="preserve"> </w:t>
      </w:r>
      <w:r w:rsidRPr="00A008DF">
        <w:t>аналогии</w:t>
      </w:r>
      <w:r w:rsidRPr="00A008DF">
        <w:rPr>
          <w:spacing w:val="-4"/>
        </w:rPr>
        <w:t xml:space="preserve"> </w:t>
      </w:r>
      <w:r w:rsidRPr="00A008DF">
        <w:t>или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4"/>
        </w:rPr>
        <w:t xml:space="preserve"> </w:t>
      </w:r>
      <w:r w:rsidRPr="00A008DF">
        <w:t>контрасту);</w:t>
      </w:r>
    </w:p>
    <w:p w:rsidR="00551F29" w:rsidRPr="00A008DF" w:rsidRDefault="00E27610">
      <w:pPr>
        <w:pStyle w:val="a3"/>
        <w:ind w:right="220"/>
      </w:pPr>
      <w:r w:rsidRPr="00A008DF">
        <w:t>отличать автора произведения от героя и рассказчика, характеризовать отношение</w:t>
      </w:r>
      <w:r w:rsidRPr="00A008DF">
        <w:rPr>
          <w:spacing w:val="1"/>
        </w:rPr>
        <w:t xml:space="preserve"> </w:t>
      </w:r>
      <w:r w:rsidRPr="00A008DF">
        <w:t>автора к героям, поступкам, описанной картине, находить в тексте средства изображения</w:t>
      </w:r>
      <w:r w:rsidRPr="00A008DF">
        <w:rPr>
          <w:spacing w:val="1"/>
        </w:rPr>
        <w:t xml:space="preserve"> </w:t>
      </w:r>
      <w:r w:rsidRPr="00A008DF">
        <w:t>героев</w:t>
      </w:r>
      <w:r w:rsidRPr="00A008DF">
        <w:rPr>
          <w:spacing w:val="-4"/>
        </w:rPr>
        <w:t xml:space="preserve"> </w:t>
      </w:r>
      <w:r w:rsidRPr="00A008DF">
        <w:t>(портрет), описание</w:t>
      </w:r>
      <w:r w:rsidRPr="00A008DF">
        <w:rPr>
          <w:spacing w:val="1"/>
        </w:rPr>
        <w:t xml:space="preserve"> </w:t>
      </w:r>
      <w:r w:rsidRPr="00A008DF">
        <w:t>пейзажа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интерьера;</w:t>
      </w:r>
    </w:p>
    <w:p w:rsidR="00551F29" w:rsidRPr="00A008DF" w:rsidRDefault="00E27610">
      <w:pPr>
        <w:pStyle w:val="a3"/>
        <w:ind w:right="220"/>
      </w:pP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незнакомого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контекста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словаря;</w:t>
      </w:r>
      <w:r w:rsidRPr="00A008DF">
        <w:rPr>
          <w:spacing w:val="1"/>
        </w:rPr>
        <w:t xml:space="preserve"> </w:t>
      </w:r>
      <w:r w:rsidRPr="00A008DF">
        <w:t>находить в тексте примеры использования слов в прямом и переносном значении, средств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-1"/>
        </w:rPr>
        <w:t xml:space="preserve"> </w:t>
      </w:r>
      <w:r w:rsidRPr="00A008DF">
        <w:t>выразительности</w:t>
      </w:r>
      <w:r w:rsidRPr="00A008DF">
        <w:rPr>
          <w:spacing w:val="3"/>
        </w:rPr>
        <w:t xml:space="preserve"> </w:t>
      </w:r>
      <w:r w:rsidRPr="00A008DF">
        <w:t>(сравнение, эпитет,</w:t>
      </w:r>
      <w:r w:rsidRPr="00A008DF">
        <w:rPr>
          <w:spacing w:val="-1"/>
        </w:rPr>
        <w:t xml:space="preserve"> </w:t>
      </w:r>
      <w:r w:rsidRPr="00A008DF">
        <w:t>олицетворение);</w:t>
      </w:r>
    </w:p>
    <w:p w:rsidR="00551F29" w:rsidRPr="00A008DF" w:rsidRDefault="00E27610">
      <w:pPr>
        <w:pStyle w:val="a3"/>
        <w:ind w:right="224"/>
      </w:pPr>
      <w:r w:rsidRPr="00A008DF">
        <w:t>осознанно применять изученные понятия (автор, мораль басни, литературный герой,</w:t>
      </w:r>
      <w:r w:rsidRPr="00A008DF">
        <w:rPr>
          <w:spacing w:val="1"/>
        </w:rPr>
        <w:t xml:space="preserve"> </w:t>
      </w:r>
      <w:r w:rsidRPr="00A008DF">
        <w:t>персонаж, характер, тема, идея, заголовок,</w:t>
      </w:r>
      <w:r w:rsidRPr="00A008DF">
        <w:rPr>
          <w:spacing w:val="1"/>
        </w:rPr>
        <w:t xml:space="preserve"> </w:t>
      </w:r>
      <w:r w:rsidRPr="00A008DF">
        <w:t>содержание произведения, эпизод, смысловые</w:t>
      </w:r>
      <w:r w:rsidRPr="00A008DF">
        <w:rPr>
          <w:spacing w:val="1"/>
        </w:rPr>
        <w:t xml:space="preserve"> </w:t>
      </w:r>
      <w:r w:rsidRPr="00A008DF">
        <w:t>части,</w:t>
      </w:r>
      <w:r w:rsidRPr="00A008DF">
        <w:rPr>
          <w:spacing w:val="-1"/>
        </w:rPr>
        <w:t xml:space="preserve"> </w:t>
      </w:r>
      <w:r w:rsidRPr="00A008DF">
        <w:t>композиция, сравнение,</w:t>
      </w:r>
      <w:r w:rsidRPr="00A008DF">
        <w:rPr>
          <w:spacing w:val="-1"/>
        </w:rPr>
        <w:t xml:space="preserve"> </w:t>
      </w:r>
      <w:r w:rsidRPr="00A008DF">
        <w:t>эпитет, олицетворение);</w:t>
      </w:r>
    </w:p>
    <w:p w:rsidR="00551F29" w:rsidRPr="00A008DF" w:rsidRDefault="00E27610">
      <w:pPr>
        <w:pStyle w:val="a3"/>
        <w:ind w:right="218"/>
      </w:pP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обсуждении</w:t>
      </w:r>
      <w:r w:rsidRPr="00A008DF">
        <w:rPr>
          <w:spacing w:val="1"/>
        </w:rPr>
        <w:t xml:space="preserve"> </w:t>
      </w:r>
      <w:r w:rsidRPr="00A008DF">
        <w:t>прослушанного</w:t>
      </w:r>
      <w:r w:rsidRPr="00A008DF">
        <w:rPr>
          <w:spacing w:val="1"/>
        </w:rPr>
        <w:t xml:space="preserve"> </w:t>
      </w:r>
      <w:r w:rsidRPr="00A008DF">
        <w:t>(прочитанного)</w:t>
      </w:r>
      <w:r w:rsidRPr="00A008DF">
        <w:rPr>
          <w:spacing w:val="1"/>
        </w:rPr>
        <w:t xml:space="preserve"> </w:t>
      </w:r>
      <w:r w:rsidRPr="00A008DF">
        <w:t>произведения:</w:t>
      </w:r>
      <w:r w:rsidRPr="00A008DF">
        <w:rPr>
          <w:spacing w:val="1"/>
        </w:rPr>
        <w:t xml:space="preserve"> </w:t>
      </w:r>
      <w:r w:rsidRPr="00A008DF">
        <w:t>строить</w:t>
      </w:r>
      <w:r w:rsidRPr="00A008DF">
        <w:rPr>
          <w:spacing w:val="1"/>
        </w:rPr>
        <w:t xml:space="preserve"> </w:t>
      </w:r>
      <w:r w:rsidRPr="00A008DF">
        <w:t>монологическое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диалогическое</w:t>
      </w:r>
      <w:r w:rsidRPr="00A008DF">
        <w:rPr>
          <w:spacing w:val="1"/>
        </w:rPr>
        <w:t xml:space="preserve"> </w:t>
      </w:r>
      <w:r w:rsidRPr="00A008DF">
        <w:t>высказывание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орфоэпических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пунктуационных норм, устно и письменно формулировать простые выводы, подтверждать</w:t>
      </w:r>
      <w:r w:rsidRPr="00A008DF">
        <w:rPr>
          <w:spacing w:val="1"/>
        </w:rPr>
        <w:t xml:space="preserve"> </w:t>
      </w:r>
      <w:r w:rsidRPr="00A008DF">
        <w:t>свой</w:t>
      </w:r>
      <w:r w:rsidRPr="00A008DF">
        <w:rPr>
          <w:spacing w:val="-2"/>
        </w:rPr>
        <w:t xml:space="preserve"> </w:t>
      </w:r>
      <w:r w:rsidRPr="00A008DF">
        <w:t>ответ</w:t>
      </w:r>
      <w:r w:rsidRPr="00A008DF">
        <w:rPr>
          <w:spacing w:val="-1"/>
        </w:rPr>
        <w:t xml:space="preserve"> </w:t>
      </w:r>
      <w:r w:rsidRPr="00A008DF">
        <w:t>примерами</w:t>
      </w:r>
      <w:r w:rsidRPr="00A008DF">
        <w:rPr>
          <w:spacing w:val="-1"/>
        </w:rPr>
        <w:t xml:space="preserve"> </w:t>
      </w:r>
      <w:r w:rsidRPr="00A008DF">
        <w:t>из</w:t>
      </w:r>
      <w:r w:rsidRPr="00A008DF">
        <w:rPr>
          <w:spacing w:val="-2"/>
        </w:rPr>
        <w:t xml:space="preserve"> </w:t>
      </w:r>
      <w:r w:rsidRPr="00A008DF">
        <w:t>текста;</w:t>
      </w:r>
      <w:r w:rsidRPr="00A008DF">
        <w:rPr>
          <w:spacing w:val="-2"/>
        </w:rPr>
        <w:t xml:space="preserve"> </w:t>
      </w:r>
      <w:r w:rsidRPr="00A008DF">
        <w:t>использовать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беседе</w:t>
      </w:r>
      <w:r w:rsidRPr="00A008DF">
        <w:rPr>
          <w:spacing w:val="-3"/>
        </w:rPr>
        <w:t xml:space="preserve"> </w:t>
      </w:r>
      <w:r w:rsidRPr="00A008DF">
        <w:t>изученные</w:t>
      </w:r>
      <w:r w:rsidRPr="00A008DF">
        <w:rPr>
          <w:spacing w:val="-2"/>
        </w:rPr>
        <w:t xml:space="preserve"> </w:t>
      </w:r>
      <w:r w:rsidRPr="00A008DF">
        <w:t>литературные</w:t>
      </w:r>
      <w:r w:rsidRPr="00A008DF">
        <w:rPr>
          <w:spacing w:val="-5"/>
        </w:rPr>
        <w:t xml:space="preserve"> </w:t>
      </w:r>
      <w:r w:rsidRPr="00A008DF">
        <w:t>понятия;</w:t>
      </w:r>
    </w:p>
    <w:p w:rsidR="00551F29" w:rsidRPr="00A008DF" w:rsidRDefault="00E27610">
      <w:pPr>
        <w:pStyle w:val="a3"/>
        <w:ind w:right="216"/>
      </w:pPr>
      <w:r w:rsidRPr="00A008DF">
        <w:t>пересказывать произведение (устно) подробно, выборочно, сжато (кратко), от лица</w:t>
      </w:r>
      <w:r w:rsidRPr="00A008DF">
        <w:rPr>
          <w:spacing w:val="1"/>
        </w:rPr>
        <w:t xml:space="preserve"> </w:t>
      </w:r>
      <w:r w:rsidRPr="00A008DF">
        <w:t>героя,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изменением</w:t>
      </w:r>
      <w:r w:rsidRPr="00A008DF">
        <w:rPr>
          <w:spacing w:val="1"/>
        </w:rPr>
        <w:t xml:space="preserve"> </w:t>
      </w:r>
      <w:r w:rsidRPr="00A008DF">
        <w:t>лица</w:t>
      </w:r>
      <w:r w:rsidRPr="00A008DF">
        <w:rPr>
          <w:spacing w:val="-2"/>
        </w:rPr>
        <w:t xml:space="preserve"> </w:t>
      </w:r>
      <w:r w:rsidRPr="00A008DF">
        <w:t>рассказчика, от третьего</w:t>
      </w:r>
      <w:r w:rsidRPr="00A008DF">
        <w:rPr>
          <w:spacing w:val="-2"/>
        </w:rPr>
        <w:t xml:space="preserve"> </w:t>
      </w:r>
      <w:r w:rsidRPr="00A008DF">
        <w:t>лица;</w:t>
      </w:r>
    </w:p>
    <w:p w:rsidR="00551F29" w:rsidRPr="00A008DF" w:rsidRDefault="00E27610">
      <w:pPr>
        <w:pStyle w:val="a3"/>
        <w:ind w:right="231"/>
      </w:pPr>
      <w:r w:rsidRPr="00A008DF">
        <w:t>при анализе и интерпретации текста использовать разные типы речи (повествование,</w:t>
      </w:r>
      <w:r w:rsidRPr="00A008DF">
        <w:rPr>
          <w:spacing w:val="1"/>
        </w:rPr>
        <w:t xml:space="preserve"> </w:t>
      </w:r>
      <w:r w:rsidRPr="00A008DF">
        <w:t>описание,</w:t>
      </w:r>
      <w:r w:rsidRPr="00A008DF">
        <w:rPr>
          <w:spacing w:val="-2"/>
        </w:rPr>
        <w:t xml:space="preserve"> </w:t>
      </w:r>
      <w:r w:rsidRPr="00A008DF">
        <w:t>рассуждение)</w:t>
      </w:r>
      <w:r w:rsidRPr="00A008DF">
        <w:rPr>
          <w:spacing w:val="-3"/>
        </w:rPr>
        <w:t xml:space="preserve"> </w:t>
      </w:r>
      <w:r w:rsidRPr="00A008DF">
        <w:t>с учётом специфики</w:t>
      </w:r>
      <w:r w:rsidRPr="00A008DF">
        <w:rPr>
          <w:spacing w:val="4"/>
        </w:rPr>
        <w:t xml:space="preserve"> </w:t>
      </w:r>
      <w:r w:rsidRPr="00A008DF">
        <w:t>учебного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художественного текстов;</w:t>
      </w:r>
    </w:p>
    <w:p w:rsidR="00551F29" w:rsidRPr="00A008DF" w:rsidRDefault="00E27610">
      <w:pPr>
        <w:pStyle w:val="a3"/>
        <w:ind w:right="214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ролям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произношения,</w:t>
      </w:r>
      <w:r w:rsidRPr="00A008DF">
        <w:rPr>
          <w:spacing w:val="1"/>
        </w:rPr>
        <w:t xml:space="preserve"> </w:t>
      </w:r>
      <w:r w:rsidRPr="00A008DF">
        <w:t>инсценировать</w:t>
      </w:r>
      <w:r w:rsidRPr="00A008DF">
        <w:rPr>
          <w:spacing w:val="1"/>
        </w:rPr>
        <w:t xml:space="preserve"> </w:t>
      </w:r>
      <w:r w:rsidRPr="00A008DF">
        <w:t>небольшие</w:t>
      </w:r>
      <w:r w:rsidRPr="00A008DF">
        <w:rPr>
          <w:spacing w:val="1"/>
        </w:rPr>
        <w:t xml:space="preserve"> </w:t>
      </w:r>
      <w:r w:rsidRPr="00A008DF">
        <w:t>эпизоды</w:t>
      </w:r>
      <w:r w:rsidRPr="00A008DF">
        <w:rPr>
          <w:spacing w:val="-4"/>
        </w:rPr>
        <w:t xml:space="preserve"> </w:t>
      </w:r>
      <w:r w:rsidRPr="00A008DF">
        <w:t>из</w:t>
      </w:r>
      <w:r w:rsidRPr="00A008DF">
        <w:rPr>
          <w:spacing w:val="-4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right="218"/>
      </w:pP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устные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письменные</w:t>
      </w:r>
      <w:r w:rsidRPr="00A008DF">
        <w:rPr>
          <w:spacing w:val="1"/>
        </w:rPr>
        <w:t xml:space="preserve"> </w:t>
      </w:r>
      <w:r w:rsidRPr="00A008DF">
        <w:t>высказывания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прочитанного</w:t>
      </w:r>
      <w:r w:rsidRPr="00A008DF">
        <w:rPr>
          <w:spacing w:val="1"/>
        </w:rPr>
        <w:t xml:space="preserve"> </w:t>
      </w:r>
      <w:r w:rsidRPr="00A008DF">
        <w:t>(прослушанного)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заданную</w:t>
      </w:r>
      <w:r w:rsidRPr="00A008DF">
        <w:rPr>
          <w:spacing w:val="1"/>
        </w:rPr>
        <w:t xml:space="preserve"> </w:t>
      </w:r>
      <w:r w:rsidRPr="00A008DF">
        <w:t>тему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содержанию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8</w:t>
      </w:r>
      <w:r w:rsidRPr="00A008DF">
        <w:rPr>
          <w:spacing w:val="1"/>
        </w:rPr>
        <w:t xml:space="preserve"> </w:t>
      </w:r>
      <w:r w:rsidRPr="00A008DF">
        <w:t>предложений),</w:t>
      </w:r>
      <w:r w:rsidRPr="00A008DF">
        <w:rPr>
          <w:spacing w:val="-4"/>
        </w:rPr>
        <w:t xml:space="preserve"> </w:t>
      </w:r>
      <w:r w:rsidRPr="00A008DF">
        <w:t>корректировать</w:t>
      </w:r>
      <w:r w:rsidRPr="00A008DF">
        <w:rPr>
          <w:spacing w:val="2"/>
        </w:rPr>
        <w:t xml:space="preserve"> </w:t>
      </w:r>
      <w:r w:rsidRPr="00A008DF">
        <w:t>собственный</w:t>
      </w:r>
      <w:r w:rsidRPr="00A008DF">
        <w:rPr>
          <w:spacing w:val="1"/>
        </w:rPr>
        <w:t xml:space="preserve"> </w:t>
      </w:r>
      <w:r w:rsidRPr="00A008DF">
        <w:t>письменный текст;</w:t>
      </w:r>
    </w:p>
    <w:p w:rsidR="00551F29" w:rsidRPr="00A008DF" w:rsidRDefault="00E27610">
      <w:pPr>
        <w:pStyle w:val="a3"/>
        <w:ind w:left="1101" w:right="231" w:firstLine="0"/>
      </w:pP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краткий</w:t>
      </w:r>
      <w:r w:rsidRPr="00A008DF">
        <w:rPr>
          <w:spacing w:val="1"/>
        </w:rPr>
        <w:t xml:space="preserve"> </w:t>
      </w:r>
      <w:r w:rsidRPr="00A008DF">
        <w:t>отзыв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прочитанном</w:t>
      </w:r>
      <w:r w:rsidRPr="00A008DF">
        <w:rPr>
          <w:spacing w:val="1"/>
        </w:rPr>
        <w:t xml:space="preserve"> </w:t>
      </w:r>
      <w:r w:rsidRPr="00A008DF">
        <w:t>произведении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заданному</w:t>
      </w:r>
      <w:r w:rsidRPr="00A008DF">
        <w:rPr>
          <w:spacing w:val="1"/>
        </w:rPr>
        <w:t xml:space="preserve"> </w:t>
      </w:r>
      <w:r w:rsidRPr="00A008DF">
        <w:t>алгоритму;</w:t>
      </w:r>
      <w:r w:rsidRPr="00A008DF">
        <w:rPr>
          <w:spacing w:val="1"/>
        </w:rPr>
        <w:t xml:space="preserve"> </w:t>
      </w:r>
      <w:r w:rsidRPr="00A008DF">
        <w:t>сочинять</w:t>
      </w:r>
      <w:r w:rsidRPr="00A008DF">
        <w:rPr>
          <w:spacing w:val="49"/>
        </w:rPr>
        <w:t xml:space="preserve"> </w:t>
      </w:r>
      <w:r w:rsidRPr="00A008DF">
        <w:t>тексты,</w:t>
      </w:r>
      <w:r w:rsidRPr="00A008DF">
        <w:rPr>
          <w:spacing w:val="45"/>
        </w:rPr>
        <w:t xml:space="preserve"> </w:t>
      </w:r>
      <w:r w:rsidRPr="00A008DF">
        <w:t>используя</w:t>
      </w:r>
      <w:r w:rsidRPr="00A008DF">
        <w:rPr>
          <w:spacing w:val="48"/>
        </w:rPr>
        <w:t xml:space="preserve"> </w:t>
      </w:r>
      <w:r w:rsidRPr="00A008DF">
        <w:t>аналогии,</w:t>
      </w:r>
      <w:r w:rsidRPr="00A008DF">
        <w:rPr>
          <w:spacing w:val="48"/>
        </w:rPr>
        <w:t xml:space="preserve"> </w:t>
      </w:r>
      <w:r w:rsidRPr="00A008DF">
        <w:t>иллюстрации,</w:t>
      </w:r>
      <w:r w:rsidRPr="00A008DF">
        <w:rPr>
          <w:spacing w:val="45"/>
        </w:rPr>
        <w:t xml:space="preserve"> </w:t>
      </w:r>
      <w:r w:rsidRPr="00A008DF">
        <w:t>придумывать</w:t>
      </w:r>
      <w:r w:rsidRPr="00A008DF">
        <w:rPr>
          <w:spacing w:val="50"/>
        </w:rPr>
        <w:t xml:space="preserve"> </w:t>
      </w:r>
      <w:r w:rsidRPr="00A008DF">
        <w:t>продолжение</w:t>
      </w:r>
    </w:p>
    <w:p w:rsidR="00551F29" w:rsidRPr="00A008DF" w:rsidRDefault="00E27610">
      <w:pPr>
        <w:pStyle w:val="a3"/>
        <w:spacing w:before="2" w:line="275" w:lineRule="exact"/>
        <w:ind w:firstLine="0"/>
      </w:pPr>
      <w:r w:rsidRPr="00A008DF">
        <w:t>прочитанного</w:t>
      </w:r>
      <w:r w:rsidRPr="00A008DF">
        <w:rPr>
          <w:spacing w:val="-6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right="224"/>
      </w:pPr>
      <w:r w:rsidRPr="00A008DF">
        <w:t>ориентироваться в книге по её элементам (автор, название, обложка, титульный лист,</w:t>
      </w:r>
      <w:r w:rsidRPr="00A008DF">
        <w:rPr>
          <w:spacing w:val="1"/>
        </w:rPr>
        <w:t xml:space="preserve"> </w:t>
      </w:r>
      <w:r w:rsidRPr="00A008DF">
        <w:t>оглавление,</w:t>
      </w:r>
      <w:r w:rsidRPr="00A008DF">
        <w:rPr>
          <w:spacing w:val="-1"/>
        </w:rPr>
        <w:t xml:space="preserve"> </w:t>
      </w:r>
      <w:r w:rsidRPr="00A008DF">
        <w:t>предисловие, аннотация, иллюстрации);</w:t>
      </w:r>
    </w:p>
    <w:p w:rsidR="00551F29" w:rsidRPr="00A008DF" w:rsidRDefault="00E27610">
      <w:pPr>
        <w:pStyle w:val="a3"/>
        <w:ind w:right="228"/>
      </w:pPr>
      <w:r w:rsidRPr="00A008DF">
        <w:t>выбирать книги для самостоятельного чтения с учётом рекомендательного списка,</w:t>
      </w:r>
      <w:r w:rsidRPr="00A008DF">
        <w:rPr>
          <w:spacing w:val="1"/>
        </w:rPr>
        <w:t xml:space="preserve"> </w:t>
      </w:r>
      <w:r w:rsidRPr="00A008DF">
        <w:t>используя</w:t>
      </w:r>
      <w:r w:rsidRPr="00A008DF">
        <w:rPr>
          <w:spacing w:val="-1"/>
        </w:rPr>
        <w:t xml:space="preserve"> </w:t>
      </w:r>
      <w:r w:rsidRPr="00A008DF">
        <w:t>картотеки, рассказывать о</w:t>
      </w:r>
      <w:r w:rsidRPr="00A008DF">
        <w:rPr>
          <w:spacing w:val="-1"/>
        </w:rPr>
        <w:t xml:space="preserve"> </w:t>
      </w:r>
      <w:r w:rsidRPr="00A008DF">
        <w:t>прочитанной</w:t>
      </w:r>
      <w:r w:rsidRPr="00A008DF">
        <w:rPr>
          <w:spacing w:val="5"/>
        </w:rPr>
        <w:t xml:space="preserve"> </w:t>
      </w:r>
      <w:r w:rsidRPr="00A008DF">
        <w:t>книге;</w:t>
      </w:r>
    </w:p>
    <w:p w:rsidR="00551F29" w:rsidRPr="00A008DF" w:rsidRDefault="00E27610">
      <w:pPr>
        <w:pStyle w:val="a3"/>
        <w:ind w:right="216"/>
      </w:pP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справочные</w:t>
      </w:r>
      <w:r w:rsidRPr="00A008DF">
        <w:rPr>
          <w:spacing w:val="1"/>
        </w:rPr>
        <w:t xml:space="preserve"> </w:t>
      </w:r>
      <w:r w:rsidRPr="00A008DF">
        <w:t>издания,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верифицированные</w:t>
      </w:r>
      <w:r w:rsidRPr="00A008DF">
        <w:rPr>
          <w:spacing w:val="1"/>
        </w:rPr>
        <w:t xml:space="preserve"> </w:t>
      </w:r>
      <w:r w:rsidRPr="00A008DF">
        <w:t>электронные</w:t>
      </w:r>
      <w:r w:rsidRPr="00A008DF">
        <w:rPr>
          <w:spacing w:val="1"/>
        </w:rPr>
        <w:t xml:space="preserve"> </w:t>
      </w:r>
      <w:r w:rsidRPr="00A008DF">
        <w:t>образовательные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информационные</w:t>
      </w:r>
      <w:r w:rsidRPr="00A008DF">
        <w:rPr>
          <w:spacing w:val="-1"/>
        </w:rPr>
        <w:t xml:space="preserve"> </w:t>
      </w:r>
      <w:r w:rsidRPr="00A008DF">
        <w:t>ресурсы,</w:t>
      </w:r>
      <w:r w:rsidRPr="00A008DF">
        <w:rPr>
          <w:spacing w:val="4"/>
        </w:rPr>
        <w:t xml:space="preserve"> </w:t>
      </w:r>
      <w:r w:rsidRPr="00A008DF">
        <w:t>включённые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федеральный</w:t>
      </w:r>
      <w:r w:rsidRPr="00A008DF">
        <w:rPr>
          <w:spacing w:val="-4"/>
        </w:rPr>
        <w:t xml:space="preserve"> </w:t>
      </w:r>
      <w:r w:rsidRPr="00A008DF">
        <w:t>перечень.</w:t>
      </w:r>
    </w:p>
    <w:p w:rsidR="00551F29" w:rsidRPr="00A008DF" w:rsidRDefault="00E27610">
      <w:pPr>
        <w:pStyle w:val="a3"/>
        <w:ind w:right="234"/>
      </w:pPr>
      <w:r w:rsidRPr="00A008DF">
        <w:t>Предметные результаты изучения литературного чтения. К концу обучения в 4 классе</w:t>
      </w:r>
      <w:r w:rsidRPr="00A008DF">
        <w:rPr>
          <w:spacing w:val="1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ind w:right="219"/>
      </w:pPr>
      <w:r w:rsidRPr="00A008DF">
        <w:t>осознавать значимость художественной литературы и фольклора для всестороннего</w:t>
      </w:r>
      <w:r w:rsidRPr="00A008DF">
        <w:rPr>
          <w:spacing w:val="1"/>
        </w:rPr>
        <w:t xml:space="preserve"> </w:t>
      </w:r>
      <w:r w:rsidRPr="00A008DF">
        <w:t>развития личности человека, находить в произведениях отражение нравственных ценностей,</w:t>
      </w:r>
      <w:r w:rsidRPr="00A008DF">
        <w:rPr>
          <w:spacing w:val="1"/>
        </w:rPr>
        <w:t xml:space="preserve"> </w:t>
      </w:r>
      <w:r w:rsidRPr="00A008DF">
        <w:t>фактов</w:t>
      </w:r>
      <w:r w:rsidRPr="00A008DF">
        <w:rPr>
          <w:spacing w:val="1"/>
        </w:rPr>
        <w:t xml:space="preserve"> </w:t>
      </w:r>
      <w:r w:rsidRPr="00A008DF">
        <w:t>бытовой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духовной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мира,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нравственно-этических</w:t>
      </w:r>
      <w:r w:rsidRPr="00A008DF">
        <w:rPr>
          <w:spacing w:val="-2"/>
        </w:rPr>
        <w:t xml:space="preserve"> </w:t>
      </w:r>
      <w:r w:rsidRPr="00A008DF">
        <w:t>понятиях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контексте</w:t>
      </w:r>
      <w:r w:rsidRPr="00A008DF">
        <w:rPr>
          <w:spacing w:val="-3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произведений;</w:t>
      </w:r>
    </w:p>
    <w:p w:rsidR="00551F29" w:rsidRPr="00A008DF" w:rsidRDefault="00E27610">
      <w:pPr>
        <w:pStyle w:val="a3"/>
        <w:ind w:right="228"/>
      </w:pPr>
      <w:r w:rsidRPr="00A008DF">
        <w:t>читать вслух и про себя в соответствии с учебной задачей, использовать разные виды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-4"/>
        </w:rPr>
        <w:t xml:space="preserve"> </w:t>
      </w:r>
      <w:r w:rsidRPr="00A008DF">
        <w:t>(изучающее,</w:t>
      </w:r>
      <w:r w:rsidRPr="00A008DF">
        <w:rPr>
          <w:spacing w:val="-1"/>
        </w:rPr>
        <w:t xml:space="preserve"> </w:t>
      </w:r>
      <w:r w:rsidRPr="00A008DF">
        <w:t>ознакомительное,</w:t>
      </w:r>
      <w:r w:rsidRPr="00A008DF">
        <w:rPr>
          <w:spacing w:val="-3"/>
        </w:rPr>
        <w:t xml:space="preserve"> </w:t>
      </w:r>
      <w:r w:rsidRPr="00A008DF">
        <w:t>поисковое</w:t>
      </w:r>
      <w:r w:rsidRPr="00A008DF">
        <w:rPr>
          <w:spacing w:val="-5"/>
        </w:rPr>
        <w:t xml:space="preserve"> </w:t>
      </w:r>
      <w:r w:rsidRPr="00A008DF">
        <w:t>выборочное,</w:t>
      </w:r>
      <w:r w:rsidRPr="00A008DF">
        <w:rPr>
          <w:spacing w:val="-3"/>
        </w:rPr>
        <w:t xml:space="preserve"> </w:t>
      </w:r>
      <w:r w:rsidRPr="00A008DF">
        <w:t>просмотровое</w:t>
      </w:r>
      <w:r w:rsidRPr="00A008DF">
        <w:rPr>
          <w:spacing w:val="-4"/>
        </w:rPr>
        <w:t xml:space="preserve"> </w:t>
      </w:r>
      <w:r w:rsidRPr="00A008DF">
        <w:t>выборочное);</w:t>
      </w:r>
    </w:p>
    <w:p w:rsidR="00551F29" w:rsidRPr="00A008DF" w:rsidRDefault="00E27610">
      <w:pPr>
        <w:pStyle w:val="a3"/>
        <w:ind w:right="219"/>
      </w:pPr>
      <w:r w:rsidRPr="00A008DF">
        <w:t>читать вслух целыми словами без пропусков и перестановок букв и слогов доступные</w:t>
      </w:r>
      <w:r w:rsidRPr="00A008DF">
        <w:rPr>
          <w:spacing w:val="1"/>
        </w:rPr>
        <w:t xml:space="preserve"> </w:t>
      </w:r>
      <w:r w:rsidRPr="00A008DF">
        <w:t>по восприятию и небольшие по объёму прозаические и стихотворные произведения в темпе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-5"/>
        </w:rPr>
        <w:t xml:space="preserve"> </w:t>
      </w:r>
      <w:r w:rsidRPr="00A008DF">
        <w:t>менее</w:t>
      </w:r>
      <w:r w:rsidRPr="00A008DF">
        <w:rPr>
          <w:spacing w:val="-1"/>
        </w:rPr>
        <w:t xml:space="preserve"> </w:t>
      </w:r>
      <w:r w:rsidRPr="00A008DF">
        <w:t>80 слов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минуту</w:t>
      </w:r>
      <w:r w:rsidRPr="00A008DF">
        <w:rPr>
          <w:spacing w:val="-3"/>
        </w:rPr>
        <w:t xml:space="preserve"> </w:t>
      </w:r>
      <w:r w:rsidRPr="00A008DF">
        <w:t>(без</w:t>
      </w:r>
      <w:r w:rsidRPr="00A008DF">
        <w:rPr>
          <w:spacing w:val="2"/>
        </w:rPr>
        <w:t xml:space="preserve"> </w:t>
      </w:r>
      <w:r w:rsidRPr="00A008DF">
        <w:t>отметочного</w:t>
      </w:r>
      <w:r w:rsidRPr="00A008DF">
        <w:rPr>
          <w:spacing w:val="-1"/>
        </w:rPr>
        <w:t xml:space="preserve"> </w:t>
      </w:r>
      <w:r w:rsidRPr="00A008DF">
        <w:t>оценивания);</w:t>
      </w:r>
    </w:p>
    <w:p w:rsidR="00551F29" w:rsidRPr="00A008DF" w:rsidRDefault="00E27610">
      <w:pPr>
        <w:pStyle w:val="a3"/>
        <w:ind w:right="230"/>
      </w:pPr>
      <w:r w:rsidRPr="00A008DF">
        <w:t>читать наизусть не менее 5 стихотворений в соответствии с изученной тематикой</w:t>
      </w:r>
      <w:r w:rsidRPr="00A008DF">
        <w:rPr>
          <w:spacing w:val="1"/>
        </w:rPr>
        <w:t xml:space="preserve"> </w:t>
      </w:r>
      <w:r w:rsidRPr="00A008DF">
        <w:t>произведений;</w:t>
      </w:r>
    </w:p>
    <w:p w:rsidR="00551F29" w:rsidRPr="00A008DF" w:rsidRDefault="00E27610">
      <w:pPr>
        <w:pStyle w:val="a3"/>
        <w:ind w:left="1101" w:firstLine="0"/>
      </w:pPr>
      <w:r w:rsidRPr="00A008DF">
        <w:t>различать</w:t>
      </w:r>
      <w:r w:rsidRPr="00A008DF">
        <w:rPr>
          <w:spacing w:val="-8"/>
        </w:rPr>
        <w:t xml:space="preserve"> </w:t>
      </w:r>
      <w:r w:rsidRPr="00A008DF">
        <w:t>художественные</w:t>
      </w:r>
      <w:r w:rsidRPr="00A008DF">
        <w:rPr>
          <w:spacing w:val="-7"/>
        </w:rPr>
        <w:t xml:space="preserve"> </w:t>
      </w:r>
      <w:r w:rsidRPr="00A008DF">
        <w:t>произведения</w:t>
      </w:r>
      <w:r w:rsidRPr="00A008DF">
        <w:rPr>
          <w:spacing w:val="-7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познавательные</w:t>
      </w:r>
      <w:r w:rsidRPr="00A008DF">
        <w:rPr>
          <w:spacing w:val="-6"/>
        </w:rPr>
        <w:t xml:space="preserve"> </w:t>
      </w:r>
      <w:r w:rsidRPr="00A008DF">
        <w:t>тексты;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4"/>
      </w:pPr>
      <w:r w:rsidRPr="00A008DF">
        <w:lastRenderedPageBreak/>
        <w:t>различать прозаическую и стихотворную речь: называть особенности стихотворного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-2"/>
        </w:rPr>
        <w:t xml:space="preserve"> </w:t>
      </w:r>
      <w:r w:rsidRPr="00A008DF">
        <w:t>(ритм,</w:t>
      </w:r>
      <w:r w:rsidRPr="00A008DF">
        <w:rPr>
          <w:spacing w:val="-4"/>
        </w:rPr>
        <w:t xml:space="preserve"> </w:t>
      </w:r>
      <w:r w:rsidRPr="00A008DF">
        <w:t>рифма,</w:t>
      </w:r>
      <w:r w:rsidRPr="00A008DF">
        <w:rPr>
          <w:spacing w:val="-1"/>
        </w:rPr>
        <w:t xml:space="preserve"> </w:t>
      </w:r>
      <w:r w:rsidRPr="00A008DF">
        <w:t>строфа),</w:t>
      </w:r>
      <w:r w:rsidRPr="00A008DF">
        <w:rPr>
          <w:spacing w:val="-2"/>
        </w:rPr>
        <w:t xml:space="preserve"> </w:t>
      </w:r>
      <w:r w:rsidRPr="00A008DF">
        <w:t>отличать</w:t>
      </w:r>
      <w:r w:rsidRPr="00A008DF">
        <w:rPr>
          <w:spacing w:val="-2"/>
        </w:rPr>
        <w:t xml:space="preserve"> </w:t>
      </w:r>
      <w:r w:rsidRPr="00A008DF">
        <w:t>лирическое</w:t>
      </w:r>
      <w:r w:rsidRPr="00A008DF">
        <w:rPr>
          <w:spacing w:val="-3"/>
        </w:rPr>
        <w:t xml:space="preserve"> </w:t>
      </w:r>
      <w:r w:rsidRPr="00A008DF">
        <w:t>произведение</w:t>
      </w:r>
      <w:r w:rsidRPr="00A008DF">
        <w:rPr>
          <w:spacing w:val="-3"/>
        </w:rPr>
        <w:t xml:space="preserve"> </w:t>
      </w:r>
      <w:r w:rsidRPr="00A008DF">
        <w:t>от</w:t>
      </w:r>
      <w:r w:rsidRPr="00A008DF">
        <w:rPr>
          <w:spacing w:val="-2"/>
        </w:rPr>
        <w:t xml:space="preserve"> </w:t>
      </w:r>
      <w:r w:rsidRPr="00A008DF">
        <w:t>эпического;</w:t>
      </w:r>
    </w:p>
    <w:p w:rsidR="00551F29" w:rsidRPr="00A008DF" w:rsidRDefault="00E27610">
      <w:pPr>
        <w:pStyle w:val="a3"/>
        <w:ind w:right="218"/>
      </w:pP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жанровую</w:t>
      </w:r>
      <w:r w:rsidRPr="00A008DF">
        <w:rPr>
          <w:spacing w:val="1"/>
        </w:rPr>
        <w:t xml:space="preserve"> </w:t>
      </w:r>
      <w:r w:rsidRPr="00A008DF">
        <w:t>принадлежность,</w:t>
      </w:r>
      <w:r w:rsidRPr="00A008DF">
        <w:rPr>
          <w:spacing w:val="1"/>
        </w:rPr>
        <w:t xml:space="preserve"> </w:t>
      </w:r>
      <w:r w:rsidRPr="00A008DF">
        <w:t>содержание,</w:t>
      </w:r>
      <w:r w:rsidRPr="00A008DF">
        <w:rPr>
          <w:spacing w:val="1"/>
        </w:rPr>
        <w:t xml:space="preserve"> </w:t>
      </w:r>
      <w:r w:rsidRPr="00A008DF">
        <w:t>смысл</w:t>
      </w:r>
      <w:r w:rsidRPr="00A008DF">
        <w:rPr>
          <w:spacing w:val="1"/>
        </w:rPr>
        <w:t xml:space="preserve"> </w:t>
      </w:r>
      <w:r w:rsidRPr="00A008DF">
        <w:t>прослушанного</w:t>
      </w:r>
      <w:r w:rsidRPr="00A008DF">
        <w:rPr>
          <w:spacing w:val="1"/>
        </w:rPr>
        <w:t xml:space="preserve"> </w:t>
      </w:r>
      <w:r w:rsidRPr="00A008DF">
        <w:t>(прочитанного)</w:t>
      </w:r>
      <w:r w:rsidRPr="00A008DF">
        <w:rPr>
          <w:spacing w:val="-4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right="216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(считалки,</w:t>
      </w:r>
      <w:r w:rsidRPr="00A008DF">
        <w:rPr>
          <w:spacing w:val="1"/>
        </w:rPr>
        <w:t xml:space="preserve"> </w:t>
      </w:r>
      <w:r w:rsidRPr="00A008DF">
        <w:t>загадки,</w:t>
      </w:r>
      <w:r w:rsidRPr="00A008DF">
        <w:rPr>
          <w:spacing w:val="1"/>
        </w:rPr>
        <w:t xml:space="preserve"> </w:t>
      </w:r>
      <w:r w:rsidRPr="00A008DF">
        <w:t>пословицы,</w:t>
      </w:r>
      <w:r w:rsidRPr="00A008DF">
        <w:rPr>
          <w:spacing w:val="1"/>
        </w:rPr>
        <w:t xml:space="preserve"> </w:t>
      </w:r>
      <w:r w:rsidRPr="00A008DF">
        <w:t>потешки,</w:t>
      </w:r>
      <w:r w:rsidRPr="00A008DF">
        <w:rPr>
          <w:spacing w:val="1"/>
        </w:rPr>
        <w:t xml:space="preserve"> </w:t>
      </w:r>
      <w:r w:rsidRPr="00A008DF">
        <w:t>небылицы,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1"/>
        </w:rPr>
        <w:t xml:space="preserve"> </w:t>
      </w:r>
      <w:r w:rsidRPr="00A008DF">
        <w:t>песни,</w:t>
      </w:r>
      <w:r w:rsidRPr="00A008DF">
        <w:rPr>
          <w:spacing w:val="1"/>
        </w:rPr>
        <w:t xml:space="preserve"> </w:t>
      </w:r>
      <w:r w:rsidRPr="00A008DF">
        <w:t>скороговорки,</w:t>
      </w:r>
      <w:r w:rsidRPr="00A008DF">
        <w:rPr>
          <w:spacing w:val="1"/>
        </w:rPr>
        <w:t xml:space="preserve"> </w:t>
      </w:r>
      <w:r w:rsidRPr="00A008DF">
        <w:t>сказки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животных,</w:t>
      </w:r>
      <w:r w:rsidRPr="00A008DF">
        <w:rPr>
          <w:spacing w:val="1"/>
        </w:rPr>
        <w:t xml:space="preserve"> </w:t>
      </w:r>
      <w:r w:rsidRPr="00A008DF">
        <w:t>бытовые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волшебные),</w:t>
      </w:r>
      <w:r w:rsidRPr="00A008DF">
        <w:rPr>
          <w:spacing w:val="1"/>
        </w:rPr>
        <w:t xml:space="preserve"> </w:t>
      </w:r>
      <w:r w:rsidRPr="00A008DF">
        <w:t>приводить</w:t>
      </w:r>
      <w:r w:rsidRPr="00A008DF">
        <w:rPr>
          <w:spacing w:val="-2"/>
        </w:rPr>
        <w:t xml:space="preserve"> </w:t>
      </w:r>
      <w:r w:rsidRPr="00A008DF">
        <w:t>примеры произведений фольклора</w:t>
      </w:r>
      <w:r w:rsidRPr="00A008DF">
        <w:rPr>
          <w:spacing w:val="-5"/>
        </w:rPr>
        <w:t xml:space="preserve"> </w:t>
      </w:r>
      <w:r w:rsidRPr="00A008DF">
        <w:t>разных</w:t>
      </w:r>
      <w:r w:rsidRPr="00A008DF">
        <w:rPr>
          <w:spacing w:val="-2"/>
        </w:rPr>
        <w:t xml:space="preserve"> </w:t>
      </w:r>
      <w:r w:rsidRPr="00A008DF">
        <w:t>народов России;</w:t>
      </w:r>
    </w:p>
    <w:p w:rsidR="00551F29" w:rsidRPr="00A008DF" w:rsidRDefault="00E27610">
      <w:pPr>
        <w:pStyle w:val="a3"/>
        <w:ind w:right="219"/>
      </w:pPr>
      <w:r w:rsidRPr="00A008DF">
        <w:t>соотносить</w:t>
      </w:r>
      <w:r w:rsidRPr="00A008DF">
        <w:rPr>
          <w:spacing w:val="1"/>
        </w:rPr>
        <w:t xml:space="preserve"> </w:t>
      </w:r>
      <w:r w:rsidRPr="00A008DF">
        <w:t>читаемый</w:t>
      </w:r>
      <w:r w:rsidRPr="00A008DF">
        <w:rPr>
          <w:spacing w:val="1"/>
        </w:rPr>
        <w:t xml:space="preserve"> </w:t>
      </w:r>
      <w:r w:rsidRPr="00A008DF">
        <w:t>текст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жанром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(литературные</w:t>
      </w:r>
      <w:r w:rsidRPr="00A008DF">
        <w:rPr>
          <w:spacing w:val="1"/>
        </w:rPr>
        <w:t xml:space="preserve"> </w:t>
      </w:r>
      <w:r w:rsidRPr="00A008DF">
        <w:t>сказки,</w:t>
      </w:r>
      <w:r w:rsidRPr="00A008DF">
        <w:rPr>
          <w:spacing w:val="1"/>
        </w:rPr>
        <w:t xml:space="preserve"> </w:t>
      </w:r>
      <w:r w:rsidRPr="00A008DF">
        <w:t>рассказы,</w:t>
      </w:r>
      <w:r w:rsidRPr="00A008DF">
        <w:rPr>
          <w:spacing w:val="1"/>
        </w:rPr>
        <w:t xml:space="preserve"> </w:t>
      </w:r>
      <w:r w:rsidRPr="00A008DF">
        <w:t>стихотворения,</w:t>
      </w:r>
      <w:r w:rsidRPr="00A008DF">
        <w:rPr>
          <w:spacing w:val="1"/>
        </w:rPr>
        <w:t xml:space="preserve"> </w:t>
      </w:r>
      <w:r w:rsidRPr="00A008DF">
        <w:t>басни), приводить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жанров</w:t>
      </w:r>
      <w:r w:rsidRPr="00A008DF">
        <w:rPr>
          <w:spacing w:val="1"/>
        </w:rPr>
        <w:t xml:space="preserve"> </w:t>
      </w:r>
      <w:r w:rsidRPr="00A008DF">
        <w:t>литературы</w:t>
      </w:r>
      <w:r w:rsidRPr="00A008DF">
        <w:rPr>
          <w:spacing w:val="1"/>
        </w:rPr>
        <w:t xml:space="preserve"> </w:t>
      </w:r>
      <w:r w:rsidRPr="00A008DF">
        <w:t>России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стран</w:t>
      </w:r>
      <w:r w:rsidRPr="00A008DF">
        <w:rPr>
          <w:spacing w:val="1"/>
        </w:rPr>
        <w:t xml:space="preserve"> </w:t>
      </w:r>
      <w:r w:rsidRPr="00A008DF">
        <w:t>мира;</w:t>
      </w:r>
    </w:p>
    <w:p w:rsidR="00551F29" w:rsidRPr="00A008DF" w:rsidRDefault="00E27610">
      <w:pPr>
        <w:pStyle w:val="a3"/>
        <w:ind w:right="221"/>
      </w:pPr>
      <w:r w:rsidRPr="00A008DF">
        <w:t>владеть элементарными умениями анализа и интерпретации текста: определять тему и</w:t>
      </w:r>
      <w:r w:rsidRPr="00A008DF">
        <w:rPr>
          <w:spacing w:val="-57"/>
        </w:rPr>
        <w:t xml:space="preserve"> </w:t>
      </w:r>
      <w:r w:rsidRPr="00A008DF">
        <w:t>главную</w:t>
      </w:r>
      <w:r w:rsidRPr="00A008DF">
        <w:rPr>
          <w:spacing w:val="1"/>
        </w:rPr>
        <w:t xml:space="preserve"> </w:t>
      </w:r>
      <w:r w:rsidRPr="00A008DF">
        <w:t>мысль,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событий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произведения,</w:t>
      </w:r>
      <w:r w:rsidRPr="00A008DF">
        <w:rPr>
          <w:spacing w:val="1"/>
        </w:rPr>
        <w:t xml:space="preserve"> </w:t>
      </w:r>
      <w:r w:rsidRPr="00A008DF">
        <w:t>выявлять</w:t>
      </w:r>
      <w:r w:rsidRPr="00A008DF">
        <w:rPr>
          <w:spacing w:val="6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событий,</w:t>
      </w:r>
      <w:r w:rsidRPr="00A008DF">
        <w:rPr>
          <w:spacing w:val="-1"/>
        </w:rPr>
        <w:t xml:space="preserve"> </w:t>
      </w:r>
      <w:r w:rsidRPr="00A008DF">
        <w:t>эпизодов текста;</w:t>
      </w:r>
    </w:p>
    <w:p w:rsidR="00551F29" w:rsidRPr="00A008DF" w:rsidRDefault="00E27610">
      <w:pPr>
        <w:pStyle w:val="a3"/>
        <w:ind w:right="217"/>
      </w:pP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героев,</w:t>
      </w:r>
      <w:r w:rsidRPr="00A008DF">
        <w:rPr>
          <w:spacing w:val="1"/>
        </w:rPr>
        <w:t xml:space="preserve"> </w:t>
      </w:r>
      <w:r w:rsidRPr="00A008DF">
        <w:t>давать</w:t>
      </w:r>
      <w:r w:rsidRPr="00A008DF">
        <w:rPr>
          <w:spacing w:val="1"/>
        </w:rPr>
        <w:t xml:space="preserve"> </w:t>
      </w:r>
      <w:r w:rsidRPr="00A008DF">
        <w:t>оценку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поступкам,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портретные</w:t>
      </w:r>
      <w:r w:rsidRPr="00A008DF">
        <w:rPr>
          <w:spacing w:val="1"/>
        </w:rPr>
        <w:t xml:space="preserve"> </w:t>
      </w:r>
      <w:r w:rsidRPr="00A008DF">
        <w:t>характеристики персонажей, выявлять взаимосвязь между поступками и мыслями, чувствами</w:t>
      </w:r>
      <w:r w:rsidRPr="00A008DF">
        <w:rPr>
          <w:spacing w:val="-57"/>
        </w:rPr>
        <w:t xml:space="preserve"> </w:t>
      </w:r>
      <w:r w:rsidRPr="00A008DF">
        <w:t>героев, сравнивать героев одного произведения</w:t>
      </w:r>
      <w:r w:rsidRPr="00A008DF">
        <w:rPr>
          <w:spacing w:val="60"/>
        </w:rPr>
        <w:t xml:space="preserve"> </w:t>
      </w:r>
      <w:r w:rsidRPr="00A008DF">
        <w:t>по самостоятельно выбранному</w:t>
      </w:r>
      <w:r w:rsidRPr="00A008DF">
        <w:rPr>
          <w:spacing w:val="60"/>
        </w:rPr>
        <w:t xml:space="preserve"> </w:t>
      </w:r>
      <w:r w:rsidRPr="00A008DF">
        <w:t>критерию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аналогии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контрасту),</w:t>
      </w:r>
      <w:r w:rsidRPr="00A008DF">
        <w:rPr>
          <w:spacing w:val="1"/>
        </w:rPr>
        <w:t xml:space="preserve"> </w:t>
      </w: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собственное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героям,</w:t>
      </w:r>
      <w:r w:rsidRPr="00A008DF">
        <w:rPr>
          <w:spacing w:val="-57"/>
        </w:rPr>
        <w:t xml:space="preserve"> </w:t>
      </w:r>
      <w:r w:rsidRPr="00A008DF">
        <w:t>поступкам; находить в тексте средства изображения героев (портрет) и выражения их чувств,</w:t>
      </w:r>
      <w:r w:rsidRPr="00A008DF">
        <w:rPr>
          <w:spacing w:val="-57"/>
        </w:rPr>
        <w:t xml:space="preserve"> </w:t>
      </w:r>
      <w:r w:rsidRPr="00A008DF">
        <w:t>описание</w:t>
      </w:r>
      <w:r w:rsidRPr="00A008DF">
        <w:rPr>
          <w:spacing w:val="1"/>
        </w:rPr>
        <w:t xml:space="preserve"> </w:t>
      </w:r>
      <w:r w:rsidRPr="00A008DF">
        <w:t>пейзажа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интерьера,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причинно-следственные</w:t>
      </w:r>
      <w:r w:rsidRPr="00A008DF">
        <w:rPr>
          <w:spacing w:val="1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событий,</w:t>
      </w:r>
      <w:r w:rsidRPr="00A008DF">
        <w:rPr>
          <w:spacing w:val="1"/>
        </w:rPr>
        <w:t xml:space="preserve"> </w:t>
      </w:r>
      <w:r w:rsidRPr="00A008DF">
        <w:t>явлений,</w:t>
      </w:r>
      <w:r w:rsidRPr="00A008DF">
        <w:rPr>
          <w:spacing w:val="-3"/>
        </w:rPr>
        <w:t xml:space="preserve"> </w:t>
      </w:r>
      <w:r w:rsidRPr="00A008DF">
        <w:t>поступков</w:t>
      </w:r>
      <w:r w:rsidRPr="00A008DF">
        <w:rPr>
          <w:spacing w:val="1"/>
        </w:rPr>
        <w:t xml:space="preserve"> </w:t>
      </w:r>
      <w:r w:rsidRPr="00A008DF">
        <w:t>героев;</w:t>
      </w:r>
    </w:p>
    <w:p w:rsidR="00551F29" w:rsidRPr="00A008DF" w:rsidRDefault="00E27610">
      <w:pPr>
        <w:pStyle w:val="a3"/>
        <w:ind w:right="224"/>
        <w:jc w:val="right"/>
      </w:pP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незнакомого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контекста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словаря;</w:t>
      </w:r>
      <w:r w:rsidRPr="00A008DF">
        <w:rPr>
          <w:spacing w:val="-57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использования</w:t>
      </w:r>
      <w:r w:rsidRPr="00A008DF">
        <w:rPr>
          <w:spacing w:val="60"/>
        </w:rPr>
        <w:t xml:space="preserve"> </w:t>
      </w:r>
      <w:r w:rsidRPr="00A008DF">
        <w:t>слов</w:t>
      </w:r>
      <w:r w:rsidRPr="00A008DF">
        <w:rPr>
          <w:spacing w:val="60"/>
        </w:rPr>
        <w:t xml:space="preserve"> </w:t>
      </w:r>
      <w:r w:rsidRPr="00A008DF">
        <w:t>в</w:t>
      </w:r>
      <w:r w:rsidRPr="00A008DF">
        <w:rPr>
          <w:spacing w:val="60"/>
        </w:rPr>
        <w:t xml:space="preserve"> </w:t>
      </w:r>
      <w:r w:rsidRPr="00A008DF">
        <w:t>прямом</w:t>
      </w:r>
      <w:r w:rsidRPr="00A008DF">
        <w:rPr>
          <w:spacing w:val="60"/>
        </w:rPr>
        <w:t xml:space="preserve"> </w:t>
      </w:r>
      <w:r w:rsidRPr="00A008DF">
        <w:t>и</w:t>
      </w:r>
      <w:r w:rsidRPr="00A008DF">
        <w:rPr>
          <w:spacing w:val="60"/>
        </w:rPr>
        <w:t xml:space="preserve"> </w:t>
      </w:r>
      <w:r w:rsidRPr="00A008DF">
        <w:t>переносном</w:t>
      </w:r>
      <w:r w:rsidRPr="00A008DF">
        <w:rPr>
          <w:spacing w:val="60"/>
        </w:rPr>
        <w:t xml:space="preserve"> </w:t>
      </w:r>
      <w:r w:rsidRPr="00A008DF">
        <w:t>значении,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50"/>
        </w:rPr>
        <w:t xml:space="preserve"> </w:t>
      </w:r>
      <w:r w:rsidRPr="00A008DF">
        <w:t>художественной</w:t>
      </w:r>
      <w:r w:rsidRPr="00A008DF">
        <w:rPr>
          <w:spacing w:val="49"/>
        </w:rPr>
        <w:t xml:space="preserve"> </w:t>
      </w:r>
      <w:r w:rsidRPr="00A008DF">
        <w:t>выразительности</w:t>
      </w:r>
      <w:r w:rsidRPr="00A008DF">
        <w:rPr>
          <w:spacing w:val="50"/>
        </w:rPr>
        <w:t xml:space="preserve"> </w:t>
      </w:r>
      <w:r w:rsidRPr="00A008DF">
        <w:t>(сравнение,</w:t>
      </w:r>
      <w:r w:rsidRPr="00A008DF">
        <w:rPr>
          <w:spacing w:val="50"/>
        </w:rPr>
        <w:t xml:space="preserve"> </w:t>
      </w:r>
      <w:r w:rsidRPr="00A008DF">
        <w:t>эпитет,</w:t>
      </w:r>
      <w:r w:rsidRPr="00A008DF">
        <w:rPr>
          <w:spacing w:val="49"/>
        </w:rPr>
        <w:t xml:space="preserve"> </w:t>
      </w:r>
      <w:r w:rsidRPr="00A008DF">
        <w:t>олицетворение,</w:t>
      </w:r>
      <w:r w:rsidRPr="00A008DF">
        <w:rPr>
          <w:spacing w:val="49"/>
        </w:rPr>
        <w:t xml:space="preserve"> </w:t>
      </w:r>
      <w:r w:rsidRPr="00A008DF">
        <w:t>метафора);</w:t>
      </w:r>
      <w:r w:rsidRPr="00A008DF">
        <w:rPr>
          <w:spacing w:val="-57"/>
        </w:rPr>
        <w:t xml:space="preserve"> </w:t>
      </w:r>
      <w:r w:rsidRPr="00A008DF">
        <w:t>осознанно применять</w:t>
      </w:r>
      <w:r w:rsidRPr="00A008DF">
        <w:rPr>
          <w:spacing w:val="1"/>
        </w:rPr>
        <w:t xml:space="preserve"> </w:t>
      </w:r>
      <w:r w:rsidRPr="00A008DF">
        <w:t>изученные понятия</w:t>
      </w:r>
      <w:r w:rsidRPr="00A008DF">
        <w:rPr>
          <w:spacing w:val="1"/>
        </w:rPr>
        <w:t xml:space="preserve"> </w:t>
      </w:r>
      <w:r w:rsidRPr="00A008DF">
        <w:t>(автор,</w:t>
      </w:r>
      <w:r w:rsidRPr="00A008DF">
        <w:rPr>
          <w:spacing w:val="1"/>
        </w:rPr>
        <w:t xml:space="preserve"> </w:t>
      </w:r>
      <w:r w:rsidRPr="00A008DF">
        <w:t>мораль</w:t>
      </w:r>
      <w:r w:rsidRPr="00A008DF">
        <w:rPr>
          <w:spacing w:val="1"/>
        </w:rPr>
        <w:t xml:space="preserve"> </w:t>
      </w:r>
      <w:r w:rsidRPr="00A008DF">
        <w:t>басни,</w:t>
      </w:r>
      <w:r w:rsidRPr="00A008DF">
        <w:rPr>
          <w:spacing w:val="1"/>
        </w:rPr>
        <w:t xml:space="preserve"> </w:t>
      </w:r>
      <w:r w:rsidRPr="00A008DF">
        <w:t>литературный</w:t>
      </w:r>
      <w:r w:rsidRPr="00A008DF">
        <w:rPr>
          <w:spacing w:val="1"/>
        </w:rPr>
        <w:t xml:space="preserve"> </w:t>
      </w:r>
      <w:r w:rsidRPr="00A008DF">
        <w:t>герой,</w:t>
      </w:r>
      <w:r w:rsidRPr="00A008DF">
        <w:rPr>
          <w:spacing w:val="1"/>
        </w:rPr>
        <w:t xml:space="preserve"> </w:t>
      </w:r>
      <w:r w:rsidRPr="00A008DF">
        <w:t>персонаж,</w:t>
      </w:r>
      <w:r w:rsidRPr="00A008DF">
        <w:rPr>
          <w:spacing w:val="53"/>
        </w:rPr>
        <w:t xml:space="preserve"> </w:t>
      </w:r>
      <w:r w:rsidRPr="00A008DF">
        <w:t>характер,</w:t>
      </w:r>
      <w:r w:rsidRPr="00A008DF">
        <w:rPr>
          <w:spacing w:val="53"/>
        </w:rPr>
        <w:t xml:space="preserve"> </w:t>
      </w:r>
      <w:r w:rsidRPr="00A008DF">
        <w:t>тема,</w:t>
      </w:r>
      <w:r w:rsidRPr="00A008DF">
        <w:rPr>
          <w:spacing w:val="55"/>
        </w:rPr>
        <w:t xml:space="preserve"> </w:t>
      </w:r>
      <w:r w:rsidRPr="00A008DF">
        <w:t>идея,</w:t>
      </w:r>
      <w:r w:rsidRPr="00A008DF">
        <w:rPr>
          <w:spacing w:val="54"/>
        </w:rPr>
        <w:t xml:space="preserve"> </w:t>
      </w:r>
      <w:r w:rsidRPr="00A008DF">
        <w:t>заголовок,</w:t>
      </w:r>
      <w:r w:rsidRPr="00A008DF">
        <w:rPr>
          <w:spacing w:val="57"/>
        </w:rPr>
        <w:t xml:space="preserve"> </w:t>
      </w:r>
      <w:r w:rsidRPr="00A008DF">
        <w:t>содержание</w:t>
      </w:r>
      <w:r w:rsidRPr="00A008DF">
        <w:rPr>
          <w:spacing w:val="52"/>
        </w:rPr>
        <w:t xml:space="preserve"> </w:t>
      </w:r>
      <w:r w:rsidRPr="00A008DF">
        <w:t>произведения,</w:t>
      </w:r>
      <w:r w:rsidRPr="00A008DF">
        <w:rPr>
          <w:spacing w:val="53"/>
        </w:rPr>
        <w:t xml:space="preserve"> </w:t>
      </w:r>
      <w:r w:rsidRPr="00A008DF">
        <w:t>эпизод,</w:t>
      </w:r>
      <w:r w:rsidRPr="00A008DF">
        <w:rPr>
          <w:spacing w:val="54"/>
        </w:rPr>
        <w:t xml:space="preserve"> </w:t>
      </w:r>
      <w:r w:rsidRPr="00A008DF">
        <w:t>смысловые</w:t>
      </w:r>
    </w:p>
    <w:p w:rsidR="00551F29" w:rsidRPr="00A008DF" w:rsidRDefault="00E27610">
      <w:pPr>
        <w:pStyle w:val="a3"/>
        <w:ind w:left="1101" w:right="216" w:hanging="720"/>
      </w:pPr>
      <w:r w:rsidRPr="00A008DF">
        <w:t>части, композиция, сравнение, эпитет, олицетворение, метафора, лирика, эпос, образ);</w:t>
      </w:r>
      <w:r w:rsidRPr="00A008DF">
        <w:rPr>
          <w:spacing w:val="1"/>
        </w:rPr>
        <w:t xml:space="preserve"> </w:t>
      </w:r>
      <w:r w:rsidRPr="00A008DF">
        <w:t>участвовать</w:t>
      </w:r>
      <w:r w:rsidRPr="00A008DF">
        <w:rPr>
          <w:spacing w:val="86"/>
        </w:rPr>
        <w:t xml:space="preserve"> </w:t>
      </w:r>
      <w:r w:rsidRPr="00A008DF">
        <w:t>в</w:t>
      </w:r>
      <w:r w:rsidRPr="00A008DF">
        <w:rPr>
          <w:spacing w:val="84"/>
        </w:rPr>
        <w:t xml:space="preserve"> </w:t>
      </w:r>
      <w:r w:rsidRPr="00A008DF">
        <w:t>обсуждении</w:t>
      </w:r>
      <w:r w:rsidRPr="00A008DF">
        <w:rPr>
          <w:spacing w:val="86"/>
        </w:rPr>
        <w:t xml:space="preserve"> </w:t>
      </w:r>
      <w:r w:rsidRPr="00A008DF">
        <w:t>прослушанного</w:t>
      </w:r>
      <w:r w:rsidRPr="00A008DF">
        <w:rPr>
          <w:spacing w:val="87"/>
        </w:rPr>
        <w:t xml:space="preserve"> </w:t>
      </w:r>
      <w:r w:rsidRPr="00A008DF">
        <w:t>(прочитанного)</w:t>
      </w:r>
      <w:r w:rsidRPr="00A008DF">
        <w:rPr>
          <w:spacing w:val="85"/>
        </w:rPr>
        <w:t xml:space="preserve"> </w:t>
      </w:r>
      <w:r w:rsidRPr="00A008DF">
        <w:t>произведения:</w:t>
      </w:r>
      <w:r w:rsidRPr="00A008DF">
        <w:rPr>
          <w:spacing w:val="86"/>
        </w:rPr>
        <w:t xml:space="preserve"> </w:t>
      </w:r>
      <w:r w:rsidRPr="00A008DF">
        <w:t>строить</w:t>
      </w:r>
    </w:p>
    <w:p w:rsidR="00551F29" w:rsidRPr="00A008DF" w:rsidRDefault="00E27610">
      <w:pPr>
        <w:pStyle w:val="a3"/>
        <w:ind w:right="216" w:firstLine="0"/>
      </w:pPr>
      <w:r w:rsidRPr="00A008DF">
        <w:t>монологическое и диалогическое высказывание с соблюдением норм русского литературного</w:t>
      </w:r>
      <w:r w:rsidRPr="00A008DF">
        <w:rPr>
          <w:spacing w:val="-57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(норм</w:t>
      </w:r>
      <w:r w:rsidRPr="00A008DF">
        <w:rPr>
          <w:spacing w:val="1"/>
        </w:rPr>
        <w:t xml:space="preserve"> </w:t>
      </w:r>
      <w:r w:rsidRPr="00A008DF">
        <w:t>произношения,</w:t>
      </w:r>
      <w:r w:rsidRPr="00A008DF">
        <w:rPr>
          <w:spacing w:val="1"/>
        </w:rPr>
        <w:t xml:space="preserve"> </w:t>
      </w:r>
      <w:r w:rsidRPr="00A008DF">
        <w:t>словоупотребления,</w:t>
      </w:r>
      <w:r w:rsidRPr="00A008DF">
        <w:rPr>
          <w:spacing w:val="1"/>
        </w:rPr>
        <w:t xml:space="preserve"> </w:t>
      </w:r>
      <w:r w:rsidRPr="00A008DF">
        <w:t>грамматики);</w:t>
      </w:r>
      <w:r w:rsidRPr="00A008DF">
        <w:rPr>
          <w:spacing w:val="1"/>
        </w:rPr>
        <w:t xml:space="preserve"> </w:t>
      </w:r>
      <w:r w:rsidRPr="00A008DF">
        <w:t>устно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1"/>
        </w:rPr>
        <w:t xml:space="preserve"> </w:t>
      </w:r>
      <w:r w:rsidRPr="00A008DF">
        <w:t>выводы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прослушанного</w:t>
      </w:r>
      <w:r w:rsidRPr="00A008DF">
        <w:rPr>
          <w:spacing w:val="1"/>
        </w:rPr>
        <w:t xml:space="preserve"> </w:t>
      </w:r>
      <w:r w:rsidRPr="00A008DF">
        <w:t>(прочитанного)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подтверждать свой</w:t>
      </w:r>
      <w:r w:rsidRPr="00A008DF">
        <w:rPr>
          <w:spacing w:val="1"/>
        </w:rPr>
        <w:t xml:space="preserve"> </w:t>
      </w:r>
      <w:r w:rsidRPr="00A008DF">
        <w:t>ответ примерами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spacing w:before="2"/>
        <w:ind w:right="228"/>
      </w:pPr>
      <w:r w:rsidRPr="00A008DF">
        <w:t>составлять план текста (вопросный, номинативный, цитатный), пересказывать (устно)</w:t>
      </w:r>
      <w:r w:rsidRPr="00A008DF">
        <w:rPr>
          <w:spacing w:val="1"/>
        </w:rPr>
        <w:t xml:space="preserve"> </w:t>
      </w:r>
      <w:r w:rsidRPr="00A008DF">
        <w:t>подробно, выборочно, сжато (кратко), от лица героя, с изменением лица рассказчика, от</w:t>
      </w:r>
      <w:r w:rsidRPr="00A008DF">
        <w:rPr>
          <w:spacing w:val="1"/>
        </w:rPr>
        <w:t xml:space="preserve"> </w:t>
      </w:r>
      <w:r w:rsidRPr="00A008DF">
        <w:t>третьего</w:t>
      </w:r>
      <w:r w:rsidRPr="00A008DF">
        <w:rPr>
          <w:spacing w:val="-3"/>
        </w:rPr>
        <w:t xml:space="preserve"> </w:t>
      </w:r>
      <w:r w:rsidRPr="00A008DF">
        <w:t>лица;</w:t>
      </w:r>
    </w:p>
    <w:p w:rsidR="00551F29" w:rsidRPr="00A008DF" w:rsidRDefault="00E27610">
      <w:pPr>
        <w:pStyle w:val="a3"/>
        <w:ind w:right="218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ролям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произношения,</w:t>
      </w:r>
      <w:r w:rsidRPr="00A008DF">
        <w:rPr>
          <w:spacing w:val="1"/>
        </w:rPr>
        <w:t xml:space="preserve"> </w:t>
      </w:r>
      <w:r w:rsidRPr="00A008DF">
        <w:t>расстановки</w:t>
      </w:r>
      <w:r w:rsidRPr="00A008DF">
        <w:rPr>
          <w:spacing w:val="1"/>
        </w:rPr>
        <w:t xml:space="preserve"> </w:t>
      </w:r>
      <w:r w:rsidRPr="00A008DF">
        <w:t>ударения,</w:t>
      </w:r>
      <w:r w:rsidRPr="00A008DF">
        <w:rPr>
          <w:spacing w:val="1"/>
        </w:rPr>
        <w:t xml:space="preserve"> </w:t>
      </w:r>
      <w:r w:rsidRPr="00A008DF">
        <w:t>инсценировать</w:t>
      </w:r>
      <w:r w:rsidRPr="00A008DF">
        <w:rPr>
          <w:spacing w:val="-2"/>
        </w:rPr>
        <w:t xml:space="preserve"> </w:t>
      </w:r>
      <w:r w:rsidRPr="00A008DF">
        <w:t>небольшие</w:t>
      </w:r>
      <w:r w:rsidRPr="00A008DF">
        <w:rPr>
          <w:spacing w:val="-1"/>
        </w:rPr>
        <w:t xml:space="preserve"> </w:t>
      </w:r>
      <w:r w:rsidRPr="00A008DF">
        <w:t>эпизоды</w:t>
      </w:r>
      <w:r w:rsidRPr="00A008DF">
        <w:rPr>
          <w:spacing w:val="-3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произведения;</w:t>
      </w:r>
    </w:p>
    <w:p w:rsidR="00551F29" w:rsidRPr="00A008DF" w:rsidRDefault="00E27610">
      <w:pPr>
        <w:pStyle w:val="a3"/>
        <w:ind w:right="217"/>
      </w:pPr>
      <w:r w:rsidRPr="00A008DF">
        <w:t>составлять устные и письменные высказывания на заданную тему по содержанию</w:t>
      </w:r>
      <w:r w:rsidRPr="00A008DF">
        <w:rPr>
          <w:spacing w:val="1"/>
        </w:rPr>
        <w:t xml:space="preserve"> </w:t>
      </w:r>
      <w:r w:rsidRPr="00A008DF">
        <w:t>произведения (не менее 10 предложений), писать сочинения на заданную тему, используя</w:t>
      </w:r>
      <w:r w:rsidRPr="00A008DF">
        <w:rPr>
          <w:spacing w:val="1"/>
        </w:rPr>
        <w:t xml:space="preserve"> </w:t>
      </w:r>
      <w:r w:rsidRPr="00A008DF">
        <w:t>разные</w:t>
      </w:r>
      <w:r w:rsidRPr="00A008DF">
        <w:rPr>
          <w:spacing w:val="1"/>
        </w:rPr>
        <w:t xml:space="preserve"> </w:t>
      </w:r>
      <w:r w:rsidRPr="00A008DF">
        <w:t>типы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(повествование,</w:t>
      </w:r>
      <w:r w:rsidRPr="00A008DF">
        <w:rPr>
          <w:spacing w:val="1"/>
        </w:rPr>
        <w:t xml:space="preserve"> </w:t>
      </w:r>
      <w:r w:rsidRPr="00A008DF">
        <w:t>описание,</w:t>
      </w:r>
      <w:r w:rsidRPr="00A008DF">
        <w:rPr>
          <w:spacing w:val="1"/>
        </w:rPr>
        <w:t xml:space="preserve"> </w:t>
      </w:r>
      <w:r w:rsidRPr="00A008DF">
        <w:t>рассуждение),</w:t>
      </w:r>
      <w:r w:rsidRPr="00A008DF">
        <w:rPr>
          <w:spacing w:val="1"/>
        </w:rPr>
        <w:t xml:space="preserve"> </w:t>
      </w:r>
      <w:r w:rsidRPr="00A008DF">
        <w:t>корректировать</w:t>
      </w:r>
      <w:r w:rsidRPr="00A008DF">
        <w:rPr>
          <w:spacing w:val="1"/>
        </w:rPr>
        <w:t xml:space="preserve"> </w:t>
      </w:r>
      <w:r w:rsidRPr="00A008DF">
        <w:t>собственный</w:t>
      </w:r>
      <w:r w:rsidRPr="00A008DF">
        <w:rPr>
          <w:spacing w:val="1"/>
        </w:rPr>
        <w:t xml:space="preserve"> </w:t>
      </w:r>
      <w:r w:rsidRPr="00A008DF">
        <w:t>текст с учётом</w:t>
      </w:r>
      <w:r w:rsidRPr="00A008DF">
        <w:rPr>
          <w:spacing w:val="-1"/>
        </w:rPr>
        <w:t xml:space="preserve"> </w:t>
      </w:r>
      <w:r w:rsidRPr="00A008DF">
        <w:t>правильности,</w:t>
      </w:r>
      <w:r w:rsidRPr="00A008DF">
        <w:rPr>
          <w:spacing w:val="1"/>
        </w:rPr>
        <w:t xml:space="preserve"> </w:t>
      </w:r>
      <w:r w:rsidRPr="00A008DF">
        <w:t>выразительности письменной</w:t>
      </w:r>
      <w:r w:rsidRPr="00A008DF">
        <w:rPr>
          <w:spacing w:val="2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ind w:right="217"/>
        <w:jc w:val="right"/>
      </w:pPr>
      <w:r w:rsidRPr="00A008DF">
        <w:t>составлять</w:t>
      </w:r>
      <w:r w:rsidRPr="00A008DF">
        <w:rPr>
          <w:spacing w:val="9"/>
        </w:rPr>
        <w:t xml:space="preserve"> </w:t>
      </w:r>
      <w:r w:rsidRPr="00A008DF">
        <w:t>краткий</w:t>
      </w:r>
      <w:r w:rsidRPr="00A008DF">
        <w:rPr>
          <w:spacing w:val="9"/>
        </w:rPr>
        <w:t xml:space="preserve"> </w:t>
      </w:r>
      <w:r w:rsidRPr="00A008DF">
        <w:t>отзыв</w:t>
      </w:r>
      <w:r w:rsidRPr="00A008DF">
        <w:rPr>
          <w:spacing w:val="7"/>
        </w:rPr>
        <w:t xml:space="preserve"> </w:t>
      </w:r>
      <w:r w:rsidRPr="00A008DF">
        <w:t>о</w:t>
      </w:r>
      <w:r w:rsidRPr="00A008DF">
        <w:rPr>
          <w:spacing w:val="8"/>
        </w:rPr>
        <w:t xml:space="preserve"> </w:t>
      </w:r>
      <w:r w:rsidRPr="00A008DF">
        <w:t>прочитанном</w:t>
      </w:r>
      <w:r w:rsidRPr="00A008DF">
        <w:rPr>
          <w:spacing w:val="5"/>
        </w:rPr>
        <w:t xml:space="preserve"> </w:t>
      </w:r>
      <w:r w:rsidRPr="00A008DF">
        <w:t>произведении</w:t>
      </w:r>
      <w:r w:rsidRPr="00A008DF">
        <w:rPr>
          <w:spacing w:val="9"/>
        </w:rPr>
        <w:t xml:space="preserve"> </w:t>
      </w:r>
      <w:r w:rsidRPr="00A008DF">
        <w:t>по</w:t>
      </w:r>
      <w:r w:rsidRPr="00A008DF">
        <w:rPr>
          <w:spacing w:val="6"/>
        </w:rPr>
        <w:t xml:space="preserve"> </w:t>
      </w:r>
      <w:r w:rsidRPr="00A008DF">
        <w:t>заданному</w:t>
      </w:r>
      <w:r w:rsidRPr="00A008DF">
        <w:rPr>
          <w:spacing w:val="3"/>
        </w:rPr>
        <w:t xml:space="preserve"> </w:t>
      </w:r>
      <w:r w:rsidRPr="00A008DF">
        <w:t>алгоритму;</w:t>
      </w:r>
      <w:r w:rsidRPr="00A008DF">
        <w:rPr>
          <w:spacing w:val="-57"/>
        </w:rPr>
        <w:t xml:space="preserve"> </w:t>
      </w:r>
      <w:r w:rsidRPr="00A008DF">
        <w:t>сочинять</w:t>
      </w:r>
      <w:r w:rsidRPr="00A008DF">
        <w:rPr>
          <w:spacing w:val="14"/>
        </w:rPr>
        <w:t xml:space="preserve"> </w:t>
      </w:r>
      <w:r w:rsidRPr="00A008DF">
        <w:t>по</w:t>
      </w:r>
      <w:r w:rsidRPr="00A008DF">
        <w:rPr>
          <w:spacing w:val="13"/>
        </w:rPr>
        <w:t xml:space="preserve"> </w:t>
      </w:r>
      <w:r w:rsidRPr="00A008DF">
        <w:t>аналогии</w:t>
      </w:r>
      <w:r w:rsidRPr="00A008DF">
        <w:rPr>
          <w:spacing w:val="15"/>
        </w:rPr>
        <w:t xml:space="preserve"> </w:t>
      </w:r>
      <w:r w:rsidRPr="00A008DF">
        <w:t>с</w:t>
      </w:r>
      <w:r w:rsidRPr="00A008DF">
        <w:rPr>
          <w:spacing w:val="12"/>
        </w:rPr>
        <w:t xml:space="preserve"> </w:t>
      </w:r>
      <w:r w:rsidRPr="00A008DF">
        <w:t>прочитанным,</w:t>
      </w:r>
      <w:r w:rsidRPr="00A008DF">
        <w:rPr>
          <w:spacing w:val="14"/>
        </w:rPr>
        <w:t xml:space="preserve"> </w:t>
      </w:r>
      <w:r w:rsidRPr="00A008DF">
        <w:t>составлять</w:t>
      </w:r>
      <w:r w:rsidRPr="00A008DF">
        <w:rPr>
          <w:spacing w:val="18"/>
        </w:rPr>
        <w:t xml:space="preserve"> </w:t>
      </w:r>
      <w:r w:rsidRPr="00A008DF">
        <w:t>рассказ</w:t>
      </w:r>
      <w:r w:rsidRPr="00A008DF">
        <w:rPr>
          <w:spacing w:val="14"/>
        </w:rPr>
        <w:t xml:space="preserve"> </w:t>
      </w:r>
      <w:r w:rsidRPr="00A008DF">
        <w:t>по</w:t>
      </w:r>
      <w:r w:rsidRPr="00A008DF">
        <w:rPr>
          <w:spacing w:val="13"/>
        </w:rPr>
        <w:t xml:space="preserve"> </w:t>
      </w:r>
      <w:r w:rsidRPr="00A008DF">
        <w:t>иллюстрациям,</w:t>
      </w:r>
      <w:r w:rsidRPr="00A008DF">
        <w:rPr>
          <w:spacing w:val="15"/>
        </w:rPr>
        <w:t xml:space="preserve"> </w:t>
      </w:r>
      <w:r w:rsidRPr="00A008DF">
        <w:t>от</w:t>
      </w:r>
      <w:r w:rsidRPr="00A008DF">
        <w:rPr>
          <w:spacing w:val="13"/>
        </w:rPr>
        <w:t xml:space="preserve"> </w:t>
      </w:r>
      <w:r w:rsidRPr="00A008DF">
        <w:t>имени</w:t>
      </w:r>
      <w:r w:rsidRPr="00A008DF">
        <w:rPr>
          <w:spacing w:val="1"/>
        </w:rPr>
        <w:t xml:space="preserve"> </w:t>
      </w:r>
      <w:r w:rsidRPr="00A008DF">
        <w:t>одного</w:t>
      </w:r>
      <w:r w:rsidRPr="00A008DF">
        <w:rPr>
          <w:spacing w:val="20"/>
        </w:rPr>
        <w:t xml:space="preserve"> </w:t>
      </w:r>
      <w:r w:rsidRPr="00A008DF">
        <w:t>из</w:t>
      </w:r>
      <w:r w:rsidRPr="00A008DF">
        <w:rPr>
          <w:spacing w:val="21"/>
        </w:rPr>
        <w:t xml:space="preserve"> </w:t>
      </w:r>
      <w:r w:rsidRPr="00A008DF">
        <w:t>героев,</w:t>
      </w:r>
      <w:r w:rsidRPr="00A008DF">
        <w:rPr>
          <w:spacing w:val="20"/>
        </w:rPr>
        <w:t xml:space="preserve"> </w:t>
      </w:r>
      <w:r w:rsidRPr="00A008DF">
        <w:t>придумывать</w:t>
      </w:r>
      <w:r w:rsidRPr="00A008DF">
        <w:rPr>
          <w:spacing w:val="22"/>
        </w:rPr>
        <w:t xml:space="preserve"> </w:t>
      </w:r>
      <w:r w:rsidRPr="00A008DF">
        <w:t>продолжение</w:t>
      </w:r>
      <w:r w:rsidRPr="00A008DF">
        <w:rPr>
          <w:spacing w:val="20"/>
        </w:rPr>
        <w:t xml:space="preserve"> </w:t>
      </w:r>
      <w:r w:rsidRPr="00A008DF">
        <w:t>прочитанного</w:t>
      </w:r>
      <w:r w:rsidRPr="00A008DF">
        <w:rPr>
          <w:spacing w:val="19"/>
        </w:rPr>
        <w:t xml:space="preserve"> </w:t>
      </w:r>
      <w:r w:rsidRPr="00A008DF">
        <w:t>произведения</w:t>
      </w:r>
      <w:r w:rsidRPr="00A008DF">
        <w:rPr>
          <w:spacing w:val="22"/>
        </w:rPr>
        <w:t xml:space="preserve"> </w:t>
      </w:r>
      <w:r w:rsidRPr="00A008DF">
        <w:t>(не</w:t>
      </w:r>
      <w:r w:rsidRPr="00A008DF">
        <w:rPr>
          <w:spacing w:val="20"/>
        </w:rPr>
        <w:t xml:space="preserve"> </w:t>
      </w:r>
      <w:r w:rsidRPr="00A008DF">
        <w:t>менее</w:t>
      </w:r>
      <w:r w:rsidRPr="00A008DF">
        <w:rPr>
          <w:spacing w:val="19"/>
        </w:rPr>
        <w:t xml:space="preserve"> </w:t>
      </w:r>
      <w:r w:rsidRPr="00A008DF">
        <w:t>10</w:t>
      </w:r>
    </w:p>
    <w:p w:rsidR="00551F29" w:rsidRPr="00A008DF" w:rsidRDefault="00E27610">
      <w:pPr>
        <w:pStyle w:val="a3"/>
        <w:ind w:firstLine="0"/>
        <w:jc w:val="left"/>
      </w:pPr>
      <w:r w:rsidRPr="00A008DF">
        <w:t>предложений);</w:t>
      </w:r>
    </w:p>
    <w:p w:rsidR="00551F29" w:rsidRPr="00A008DF" w:rsidRDefault="00E27610">
      <w:pPr>
        <w:pStyle w:val="a3"/>
        <w:ind w:right="230"/>
      </w:pPr>
      <w:r w:rsidRPr="00A008DF">
        <w:t>ориентироваться в книге по её элементам (автор, название, обложка, титульный лист,</w:t>
      </w:r>
      <w:r w:rsidRPr="00A008DF">
        <w:rPr>
          <w:spacing w:val="1"/>
        </w:rPr>
        <w:t xml:space="preserve"> </w:t>
      </w:r>
      <w:r w:rsidRPr="00A008DF">
        <w:t>оглавление,</w:t>
      </w:r>
      <w:r w:rsidRPr="00A008DF">
        <w:rPr>
          <w:spacing w:val="-1"/>
        </w:rPr>
        <w:t xml:space="preserve"> </w:t>
      </w:r>
      <w:r w:rsidRPr="00A008DF">
        <w:t>предисловие, аннотация, иллюстрации);</w:t>
      </w:r>
    </w:p>
    <w:p w:rsidR="00551F29" w:rsidRPr="00A008DF" w:rsidRDefault="00E27610">
      <w:pPr>
        <w:pStyle w:val="a3"/>
        <w:ind w:right="225"/>
      </w:pPr>
      <w:r w:rsidRPr="00A008DF">
        <w:t>выбирать книги для самостоятельного чтения с учётом рекомендательного списка,</w:t>
      </w:r>
      <w:r w:rsidRPr="00A008DF">
        <w:rPr>
          <w:spacing w:val="1"/>
        </w:rPr>
        <w:t xml:space="preserve"> </w:t>
      </w:r>
      <w:r w:rsidRPr="00A008DF">
        <w:t>используя</w:t>
      </w:r>
      <w:r w:rsidRPr="00A008DF">
        <w:rPr>
          <w:spacing w:val="-1"/>
        </w:rPr>
        <w:t xml:space="preserve"> </w:t>
      </w:r>
      <w:r w:rsidRPr="00A008DF">
        <w:t>картотеки, рассказывать о</w:t>
      </w:r>
      <w:r w:rsidRPr="00A008DF">
        <w:rPr>
          <w:spacing w:val="-1"/>
        </w:rPr>
        <w:t xml:space="preserve"> </w:t>
      </w:r>
      <w:r w:rsidRPr="00A008DF">
        <w:t>прочитанной</w:t>
      </w:r>
      <w:r w:rsidRPr="00A008DF">
        <w:rPr>
          <w:spacing w:val="5"/>
        </w:rPr>
        <w:t xml:space="preserve"> </w:t>
      </w:r>
      <w:r w:rsidRPr="00A008DF">
        <w:t>книге;</w:t>
      </w:r>
    </w:p>
    <w:p w:rsidR="00551F29" w:rsidRPr="00A008DF" w:rsidRDefault="00E27610">
      <w:pPr>
        <w:pStyle w:val="a3"/>
        <w:ind w:right="220"/>
      </w:pP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справочную</w:t>
      </w:r>
      <w:r w:rsidRPr="00A008DF">
        <w:rPr>
          <w:spacing w:val="1"/>
        </w:rPr>
        <w:t xml:space="preserve"> </w:t>
      </w:r>
      <w:r w:rsidRPr="00A008DF">
        <w:t>литературу,</w:t>
      </w:r>
      <w:r w:rsidRPr="00A008DF">
        <w:rPr>
          <w:spacing w:val="1"/>
        </w:rPr>
        <w:t xml:space="preserve"> </w:t>
      </w:r>
      <w:r w:rsidRPr="00A008DF">
        <w:t>электронные</w:t>
      </w:r>
      <w:r w:rsidRPr="00A008DF">
        <w:rPr>
          <w:spacing w:val="1"/>
        </w:rPr>
        <w:t xml:space="preserve"> </w:t>
      </w:r>
      <w:r w:rsidRPr="00A008DF">
        <w:t>образовательные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информационные ресурсы в Интернете (в условиях контролируемого входа), для получения</w:t>
      </w:r>
      <w:r w:rsidRPr="00A008DF">
        <w:rPr>
          <w:spacing w:val="1"/>
        </w:rPr>
        <w:t xml:space="preserve"> </w:t>
      </w:r>
      <w:r w:rsidRPr="00A008DF">
        <w:t>дополнительной</w:t>
      </w:r>
      <w:r w:rsidRPr="00A008DF">
        <w:rPr>
          <w:spacing w:val="-1"/>
        </w:rPr>
        <w:t xml:space="preserve"> </w:t>
      </w:r>
      <w:r w:rsidRPr="00A008DF">
        <w:t>информации</w:t>
      </w:r>
      <w:r w:rsidRPr="00A008DF">
        <w:rPr>
          <w:spacing w:val="3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соответствии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 w:rsidP="008E129A">
      <w:pPr>
        <w:pStyle w:val="210"/>
        <w:numPr>
          <w:ilvl w:val="0"/>
          <w:numId w:val="46"/>
        </w:numPr>
        <w:tabs>
          <w:tab w:val="left" w:pos="1441"/>
        </w:tabs>
        <w:spacing w:before="79" w:line="240" w:lineRule="auto"/>
        <w:ind w:right="226" w:firstLine="719"/>
        <w:jc w:val="both"/>
      </w:pPr>
      <w:r w:rsidRPr="00A008DF">
        <w:lastRenderedPageBreak/>
        <w:t>Федеральная рабочая программа по учебному предмету «Родной (бурятский)</w:t>
      </w:r>
      <w:r w:rsidRPr="00A008DF">
        <w:rPr>
          <w:spacing w:val="1"/>
        </w:rPr>
        <w:t xml:space="preserve"> </w:t>
      </w:r>
      <w:r w:rsidRPr="00A008DF">
        <w:t>язык»</w:t>
      </w:r>
      <w:r w:rsidRPr="00A008DF">
        <w:rPr>
          <w:spacing w:val="-1"/>
        </w:rPr>
        <w:t xml:space="preserve"> </w:t>
      </w:r>
      <w:r w:rsidRPr="00A008DF">
        <w:t>и литература.</w:t>
      </w:r>
    </w:p>
    <w:p w:rsidR="00551F29" w:rsidRPr="00A008DF" w:rsidRDefault="00E27610">
      <w:pPr>
        <w:pStyle w:val="a3"/>
        <w:spacing w:line="272" w:lineRule="exact"/>
        <w:ind w:left="809" w:firstLine="0"/>
      </w:pPr>
      <w:r w:rsidRPr="00A008DF">
        <w:t>Программа</w:t>
      </w:r>
      <w:r w:rsidRPr="00A008DF">
        <w:rPr>
          <w:spacing w:val="32"/>
        </w:rPr>
        <w:t xml:space="preserve"> </w:t>
      </w:r>
      <w:r w:rsidRPr="00A008DF">
        <w:t>по</w:t>
      </w:r>
      <w:r w:rsidRPr="00A008DF">
        <w:rPr>
          <w:spacing w:val="97"/>
        </w:rPr>
        <w:t xml:space="preserve"> </w:t>
      </w:r>
      <w:r w:rsidRPr="00A008DF">
        <w:t>учебному</w:t>
      </w:r>
      <w:r w:rsidRPr="00A008DF">
        <w:rPr>
          <w:spacing w:val="87"/>
        </w:rPr>
        <w:t xml:space="preserve"> </w:t>
      </w:r>
      <w:r w:rsidRPr="00A008DF">
        <w:t>предмету</w:t>
      </w:r>
      <w:r w:rsidRPr="00A008DF">
        <w:rPr>
          <w:spacing w:val="92"/>
        </w:rPr>
        <w:t xml:space="preserve"> </w:t>
      </w:r>
      <w:r w:rsidRPr="00A008DF">
        <w:t>«Родной</w:t>
      </w:r>
      <w:r w:rsidRPr="00A008DF">
        <w:rPr>
          <w:spacing w:val="93"/>
        </w:rPr>
        <w:t xml:space="preserve"> </w:t>
      </w:r>
      <w:r w:rsidRPr="00A008DF">
        <w:t>(бурятский)</w:t>
      </w:r>
      <w:r w:rsidRPr="00A008DF">
        <w:rPr>
          <w:spacing w:val="91"/>
        </w:rPr>
        <w:t xml:space="preserve"> </w:t>
      </w:r>
      <w:r w:rsidRPr="00A008DF">
        <w:t>язык»</w:t>
      </w:r>
      <w:r w:rsidRPr="00A008DF">
        <w:rPr>
          <w:spacing w:val="87"/>
        </w:rPr>
        <w:t xml:space="preserve"> </w:t>
      </w:r>
      <w:r w:rsidRPr="00A008DF">
        <w:t>(предметная</w:t>
      </w:r>
      <w:r w:rsidRPr="00A008DF">
        <w:rPr>
          <w:spacing w:val="92"/>
        </w:rPr>
        <w:t xml:space="preserve"> </w:t>
      </w:r>
      <w:r w:rsidRPr="00A008DF">
        <w:t>область</w:t>
      </w:r>
    </w:p>
    <w:p w:rsidR="00551F29" w:rsidRPr="00A008DF" w:rsidRDefault="00E27610">
      <w:pPr>
        <w:pStyle w:val="a3"/>
        <w:ind w:left="101" w:right="117" w:firstLine="0"/>
      </w:pPr>
      <w:r w:rsidRPr="00A008DF">
        <w:t>«Родной язык и литературное чтение на родном языке») (далее соответственно – программа по</w:t>
      </w:r>
      <w:r w:rsidRPr="00A008DF">
        <w:rPr>
          <w:spacing w:val="1"/>
        </w:rPr>
        <w:t xml:space="preserve"> </w:t>
      </w:r>
      <w:r w:rsidRPr="00A008DF">
        <w:t>родному</w:t>
      </w:r>
      <w:r w:rsidRPr="00A008DF">
        <w:rPr>
          <w:spacing w:val="1"/>
        </w:rPr>
        <w:t xml:space="preserve"> </w:t>
      </w:r>
      <w:r w:rsidRPr="00A008DF">
        <w:t>(бурятскому)</w:t>
      </w:r>
      <w:r w:rsidRPr="00A008DF">
        <w:rPr>
          <w:spacing w:val="1"/>
        </w:rPr>
        <w:t xml:space="preserve"> </w:t>
      </w:r>
      <w:r w:rsidRPr="00A008DF">
        <w:t>языку,</w:t>
      </w:r>
      <w:r w:rsidRPr="00A008DF">
        <w:rPr>
          <w:spacing w:val="1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(бурятский)</w:t>
      </w:r>
      <w:r w:rsidRPr="00A008DF">
        <w:rPr>
          <w:spacing w:val="1"/>
        </w:rPr>
        <w:t xml:space="preserve"> </w:t>
      </w:r>
      <w:r w:rsidRPr="00A008DF">
        <w:t>язык,</w:t>
      </w:r>
      <w:r w:rsidRPr="00A008DF">
        <w:rPr>
          <w:spacing w:val="1"/>
        </w:rPr>
        <w:t xml:space="preserve"> </w:t>
      </w:r>
      <w:r w:rsidRPr="00A008DF">
        <w:t>бурятский</w:t>
      </w:r>
      <w:r w:rsidRPr="00A008DF">
        <w:rPr>
          <w:spacing w:val="1"/>
        </w:rPr>
        <w:t xml:space="preserve"> </w:t>
      </w:r>
      <w:r w:rsidRPr="00A008DF">
        <w:t>язык)</w:t>
      </w:r>
      <w:r w:rsidRPr="00A008DF">
        <w:rPr>
          <w:spacing w:val="1"/>
        </w:rPr>
        <w:t xml:space="preserve"> </w:t>
      </w:r>
      <w:r w:rsidRPr="00A008DF">
        <w:t>разработана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обучающихся, владеющих и (или) слабо владеющих родным (бурятским) языком, и включает</w:t>
      </w:r>
      <w:r w:rsidRPr="00A008DF">
        <w:rPr>
          <w:spacing w:val="1"/>
        </w:rPr>
        <w:t xml:space="preserve"> </w:t>
      </w:r>
      <w:r w:rsidRPr="00A008DF">
        <w:t>пояснительную записку, содержание обучения, планируемые результаты освоения программы по</w:t>
      </w:r>
      <w:r w:rsidRPr="00A008DF">
        <w:rPr>
          <w:spacing w:val="-57"/>
        </w:rPr>
        <w:t xml:space="preserve"> </w:t>
      </w:r>
      <w:r w:rsidRPr="00A008DF">
        <w:t>родному</w:t>
      </w:r>
      <w:r w:rsidRPr="00A008DF">
        <w:rPr>
          <w:spacing w:val="-6"/>
        </w:rPr>
        <w:t xml:space="preserve"> </w:t>
      </w:r>
      <w:r w:rsidRPr="00A008DF">
        <w:t>(бурятскому)</w:t>
      </w:r>
      <w:r w:rsidRPr="00A008DF">
        <w:rPr>
          <w:spacing w:val="1"/>
        </w:rPr>
        <w:t xml:space="preserve"> </w:t>
      </w:r>
      <w:r w:rsidRPr="00A008DF">
        <w:t>языку.</w:t>
      </w:r>
    </w:p>
    <w:p w:rsidR="00551F29" w:rsidRPr="00A008DF" w:rsidRDefault="00E27610">
      <w:pPr>
        <w:pStyle w:val="a3"/>
        <w:ind w:left="101" w:right="120" w:firstLine="707"/>
      </w:pPr>
      <w:r w:rsidRPr="00A008DF">
        <w:t>Пояснительная записка отражает общие цели изучения родного (бурятского) языка, место</w:t>
      </w:r>
      <w:r w:rsidRPr="00A008DF">
        <w:rPr>
          <w:spacing w:val="1"/>
        </w:rPr>
        <w:t xml:space="preserve"> </w:t>
      </w:r>
      <w:r w:rsidRPr="00A008DF">
        <w:t>в структуре учебного плана, а также подходы к отбору содержания, к определению планируемых</w:t>
      </w:r>
      <w:r w:rsidRPr="00A008DF">
        <w:rPr>
          <w:spacing w:val="-57"/>
        </w:rPr>
        <w:t xml:space="preserve"> </w:t>
      </w:r>
      <w:r w:rsidRPr="00A008DF">
        <w:t>результатов.</w:t>
      </w:r>
    </w:p>
    <w:p w:rsidR="00551F29" w:rsidRPr="00A008DF" w:rsidRDefault="00E27610">
      <w:pPr>
        <w:pStyle w:val="a3"/>
        <w:ind w:left="101" w:right="125" w:firstLine="707"/>
      </w:pP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раскрывает</w:t>
      </w:r>
      <w:r w:rsidRPr="00A008DF">
        <w:rPr>
          <w:spacing w:val="1"/>
        </w:rPr>
        <w:t xml:space="preserve"> </w:t>
      </w:r>
      <w:r w:rsidRPr="00A008DF">
        <w:t>содержательные</w:t>
      </w:r>
      <w:r w:rsidRPr="00A008DF">
        <w:rPr>
          <w:spacing w:val="1"/>
        </w:rPr>
        <w:t xml:space="preserve"> </w:t>
      </w:r>
      <w:r w:rsidRPr="00A008DF">
        <w:t>линии,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предлагаются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обязательного</w:t>
      </w:r>
      <w:r w:rsidRPr="00A008DF">
        <w:rPr>
          <w:spacing w:val="-4"/>
        </w:rPr>
        <w:t xml:space="preserve"> </w:t>
      </w:r>
      <w:r w:rsidRPr="00A008DF">
        <w:t>изучения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каждом</w:t>
      </w:r>
      <w:r w:rsidRPr="00A008DF">
        <w:rPr>
          <w:spacing w:val="-3"/>
        </w:rPr>
        <w:t xml:space="preserve"> </w:t>
      </w:r>
      <w:r w:rsidRPr="00A008DF">
        <w:t>классе</w:t>
      </w:r>
      <w:r w:rsidRPr="00A008DF">
        <w:rPr>
          <w:spacing w:val="-1"/>
        </w:rPr>
        <w:t xml:space="preserve"> </w:t>
      </w:r>
      <w:r w:rsidRPr="00A008DF">
        <w:t>на уровне</w:t>
      </w:r>
      <w:r w:rsidRPr="00A008DF">
        <w:rPr>
          <w:spacing w:val="-1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spacing w:before="1"/>
        <w:ind w:left="101" w:right="119" w:firstLine="707"/>
      </w:pPr>
      <w:r w:rsidRPr="00A008DF">
        <w:t>Планируемые результаты освоения программы по родному (бурятскому) языку включают</w:t>
      </w:r>
      <w:r w:rsidRPr="00A008DF">
        <w:rPr>
          <w:spacing w:val="1"/>
        </w:rPr>
        <w:t xml:space="preserve"> </w:t>
      </w:r>
      <w:r w:rsidRPr="00A008DF">
        <w:t>личностные, метапредметные результаты за весь период обучения на уровне начального общего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-1"/>
        </w:rPr>
        <w:t xml:space="preserve"> </w:t>
      </w:r>
      <w:r w:rsidRPr="00A008DF">
        <w:t>а</w:t>
      </w:r>
      <w:r w:rsidRPr="00A008DF">
        <w:rPr>
          <w:spacing w:val="-2"/>
        </w:rPr>
        <w:t xml:space="preserve"> </w:t>
      </w:r>
      <w:r w:rsidRPr="00A008DF">
        <w:t>также</w:t>
      </w:r>
      <w:r w:rsidRPr="00A008DF">
        <w:rPr>
          <w:spacing w:val="-1"/>
        </w:rPr>
        <w:t xml:space="preserve"> </w:t>
      </w:r>
      <w:r w:rsidRPr="00A008DF">
        <w:t>предметные</w:t>
      </w:r>
      <w:r w:rsidRPr="00A008DF">
        <w:rPr>
          <w:spacing w:val="-3"/>
        </w:rPr>
        <w:t xml:space="preserve"> </w:t>
      </w:r>
      <w:r w:rsidRPr="00A008DF">
        <w:t>достижения</w:t>
      </w:r>
      <w:r w:rsidRPr="00A008DF">
        <w:rPr>
          <w:spacing w:val="-1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за</w:t>
      </w:r>
      <w:r w:rsidRPr="00A008DF">
        <w:rPr>
          <w:spacing w:val="-2"/>
        </w:rPr>
        <w:t xml:space="preserve"> </w:t>
      </w:r>
      <w:r w:rsidRPr="00A008DF">
        <w:t>каждый</w:t>
      </w:r>
      <w:r w:rsidRPr="00A008DF">
        <w:rPr>
          <w:spacing w:val="-1"/>
        </w:rPr>
        <w:t xml:space="preserve"> </w:t>
      </w:r>
      <w:r w:rsidRPr="00A008DF">
        <w:t>год</w:t>
      </w:r>
      <w:r w:rsidRPr="00A008DF">
        <w:rPr>
          <w:spacing w:val="-2"/>
        </w:rPr>
        <w:t xml:space="preserve"> </w:t>
      </w:r>
      <w:r w:rsidRPr="00A008DF">
        <w:t>обучения.</w:t>
      </w:r>
    </w:p>
    <w:p w:rsidR="00551F29" w:rsidRPr="00A008DF" w:rsidRDefault="00E27610">
      <w:pPr>
        <w:pStyle w:val="a3"/>
        <w:ind w:left="809" w:firstLine="0"/>
      </w:pPr>
      <w:r w:rsidRPr="00A008DF">
        <w:t>Пояснительная</w:t>
      </w:r>
      <w:r w:rsidRPr="00A008DF">
        <w:rPr>
          <w:spacing w:val="-7"/>
        </w:rPr>
        <w:t xml:space="preserve"> </w:t>
      </w:r>
      <w:r w:rsidRPr="00A008DF">
        <w:t>записка.</w:t>
      </w:r>
    </w:p>
    <w:p w:rsidR="00551F29" w:rsidRPr="00A008DF" w:rsidRDefault="00E27610">
      <w:pPr>
        <w:pStyle w:val="a3"/>
        <w:spacing w:before="2" w:line="237" w:lineRule="auto"/>
        <w:ind w:left="101" w:right="122" w:firstLine="707"/>
      </w:pPr>
      <w:r w:rsidRPr="00A008DF">
        <w:t>Программа по родному (бурятскому) языку разработана с целью оказания методической</w:t>
      </w:r>
      <w:r w:rsidRPr="00A008DF">
        <w:rPr>
          <w:spacing w:val="1"/>
        </w:rPr>
        <w:t xml:space="preserve"> </w:t>
      </w:r>
      <w:r w:rsidRPr="00A008DF">
        <w:t>помощи</w:t>
      </w:r>
      <w:r w:rsidRPr="00A008DF">
        <w:rPr>
          <w:spacing w:val="2"/>
        </w:rPr>
        <w:t xml:space="preserve"> </w:t>
      </w:r>
      <w:r w:rsidRPr="00A008DF">
        <w:t>учителю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создании</w:t>
      </w:r>
      <w:r w:rsidRPr="00A008DF">
        <w:rPr>
          <w:spacing w:val="-1"/>
        </w:rPr>
        <w:t xml:space="preserve"> </w:t>
      </w:r>
      <w:r w:rsidRPr="00A008DF">
        <w:t>рабочей программы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2"/>
        </w:rPr>
        <w:t xml:space="preserve"> </w:t>
      </w:r>
      <w:r w:rsidRPr="00A008DF">
        <w:t>учебному</w:t>
      </w:r>
      <w:r w:rsidRPr="00A008DF">
        <w:rPr>
          <w:spacing w:val="-6"/>
        </w:rPr>
        <w:t xml:space="preserve"> </w:t>
      </w:r>
      <w:r w:rsidRPr="00A008DF">
        <w:t>предмету.</w:t>
      </w:r>
    </w:p>
    <w:p w:rsidR="00551F29" w:rsidRPr="00A008DF" w:rsidRDefault="00E27610">
      <w:pPr>
        <w:pStyle w:val="a3"/>
        <w:spacing w:before="1"/>
        <w:ind w:left="101" w:right="121" w:firstLine="707"/>
      </w:pP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(бурятский)</w:t>
      </w:r>
      <w:r w:rsidRPr="00A008DF">
        <w:rPr>
          <w:spacing w:val="1"/>
        </w:rPr>
        <w:t xml:space="preserve"> </w:t>
      </w:r>
      <w:r w:rsidRPr="00A008DF">
        <w:t>язык,</w:t>
      </w:r>
      <w:r w:rsidRPr="00A008DF">
        <w:rPr>
          <w:spacing w:val="1"/>
        </w:rPr>
        <w:t xml:space="preserve"> </w:t>
      </w:r>
      <w:r w:rsidRPr="00A008DF">
        <w:t>изучаемый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1"/>
        </w:rPr>
        <w:t xml:space="preserve"> </w:t>
      </w:r>
      <w:r w:rsidRPr="00A008DF">
        <w:t>представляет собой часть единого целого и преемственно связан</w:t>
      </w:r>
      <w:r w:rsidRPr="00A008DF">
        <w:rPr>
          <w:spacing w:val="60"/>
        </w:rPr>
        <w:t xml:space="preserve"> </w:t>
      </w:r>
      <w:r w:rsidRPr="00A008DF">
        <w:t>с изучением бурятского языка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дошкольном</w:t>
      </w:r>
      <w:r w:rsidRPr="00A008DF">
        <w:rPr>
          <w:spacing w:val="1"/>
        </w:rPr>
        <w:t xml:space="preserve"> </w:t>
      </w:r>
      <w:r w:rsidRPr="00A008DF">
        <w:t>уровне,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последующих</w:t>
      </w:r>
      <w:r w:rsidRPr="00A008DF">
        <w:rPr>
          <w:spacing w:val="1"/>
        </w:rPr>
        <w:t xml:space="preserve"> </w:t>
      </w:r>
      <w:r w:rsidRPr="00A008DF">
        <w:t>(основном,</w:t>
      </w:r>
      <w:r w:rsidRPr="00A008DF">
        <w:rPr>
          <w:spacing w:val="1"/>
        </w:rPr>
        <w:t xml:space="preserve"> </w:t>
      </w:r>
      <w:r w:rsidRPr="00A008DF">
        <w:t>среднем)</w:t>
      </w:r>
      <w:r w:rsidRPr="00A008DF">
        <w:rPr>
          <w:spacing w:val="1"/>
        </w:rPr>
        <w:t xml:space="preserve"> </w:t>
      </w:r>
      <w:r w:rsidRPr="00A008DF">
        <w:t>уровнях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left="101" w:right="122" w:firstLine="707"/>
      </w:pPr>
      <w:r w:rsidRPr="00A008DF">
        <w:t>Обучающиеся учатся бегло и осознанно читать, правильно писать на родном (бурятском)</w:t>
      </w:r>
      <w:r w:rsidRPr="00A008DF">
        <w:rPr>
          <w:spacing w:val="1"/>
        </w:rPr>
        <w:t xml:space="preserve"> </w:t>
      </w:r>
      <w:r w:rsidRPr="00A008DF">
        <w:t>языке,</w:t>
      </w:r>
      <w:r w:rsidRPr="00A008DF">
        <w:rPr>
          <w:spacing w:val="1"/>
        </w:rPr>
        <w:t xml:space="preserve"> </w:t>
      </w:r>
      <w:r w:rsidRPr="00A008DF">
        <w:t>свободно</w:t>
      </w:r>
      <w:r w:rsidRPr="00A008DF">
        <w:rPr>
          <w:spacing w:val="1"/>
        </w:rPr>
        <w:t xml:space="preserve"> </w:t>
      </w:r>
      <w:r w:rsidRPr="00A008DF">
        <w:t>говорить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нём,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лёгкостью</w:t>
      </w:r>
      <w:r w:rsidRPr="00A008DF">
        <w:rPr>
          <w:spacing w:val="1"/>
        </w:rPr>
        <w:t xml:space="preserve"> </w:t>
      </w:r>
      <w:r w:rsidRPr="00A008DF">
        <w:t>воспринимать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направленную</w:t>
      </w:r>
      <w:r w:rsidRPr="00A008DF">
        <w:rPr>
          <w:spacing w:val="1"/>
        </w:rPr>
        <w:t xml:space="preserve"> </w:t>
      </w:r>
      <w:r w:rsidRPr="00A008DF">
        <w:t>бурятскую</w:t>
      </w:r>
      <w:r w:rsidRPr="00A008DF">
        <w:rPr>
          <w:spacing w:val="-1"/>
        </w:rPr>
        <w:t xml:space="preserve"> </w:t>
      </w:r>
      <w:r w:rsidRPr="00A008DF">
        <w:t>речь, а</w:t>
      </w:r>
      <w:r w:rsidRPr="00A008DF">
        <w:rPr>
          <w:spacing w:val="-1"/>
        </w:rPr>
        <w:t xml:space="preserve"> </w:t>
      </w:r>
      <w:r w:rsidRPr="00A008DF">
        <w:t>также</w:t>
      </w:r>
      <w:r w:rsidRPr="00A008DF">
        <w:rPr>
          <w:spacing w:val="-1"/>
        </w:rPr>
        <w:t xml:space="preserve"> </w:t>
      </w:r>
      <w:r w:rsidRPr="00A008DF">
        <w:t>изучают</w:t>
      </w:r>
      <w:r w:rsidRPr="00A008DF">
        <w:rPr>
          <w:spacing w:val="-1"/>
        </w:rPr>
        <w:t xml:space="preserve"> </w:t>
      </w:r>
      <w:r w:rsidRPr="00A008DF">
        <w:t>теорию родного (бурятского) языка.</w:t>
      </w:r>
    </w:p>
    <w:p w:rsidR="00551F29" w:rsidRPr="00A008DF" w:rsidRDefault="00E27610">
      <w:pPr>
        <w:pStyle w:val="a3"/>
        <w:spacing w:before="1"/>
        <w:ind w:left="101" w:right="119" w:firstLine="70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содержании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родному</w:t>
      </w:r>
      <w:r w:rsidRPr="00A008DF">
        <w:rPr>
          <w:spacing w:val="1"/>
        </w:rPr>
        <w:t xml:space="preserve"> </w:t>
      </w:r>
      <w:r w:rsidRPr="00A008DF">
        <w:t>(бурятскому)</w:t>
      </w:r>
      <w:r w:rsidRPr="00A008DF">
        <w:rPr>
          <w:spacing w:val="1"/>
        </w:rPr>
        <w:t xml:space="preserve"> </w:t>
      </w:r>
      <w:r w:rsidRPr="00A008DF">
        <w:t>языку</w:t>
      </w:r>
      <w:r w:rsidRPr="00A008DF">
        <w:rPr>
          <w:spacing w:val="1"/>
        </w:rPr>
        <w:t xml:space="preserve"> </w:t>
      </w:r>
      <w:r w:rsidRPr="00A008DF">
        <w:t>выделяются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содержательные</w:t>
      </w:r>
      <w:r w:rsidRPr="00A008DF">
        <w:rPr>
          <w:spacing w:val="54"/>
        </w:rPr>
        <w:t xml:space="preserve"> </w:t>
      </w:r>
      <w:r w:rsidRPr="00A008DF">
        <w:t>линии:</w:t>
      </w:r>
      <w:r w:rsidRPr="00A008DF">
        <w:rPr>
          <w:spacing w:val="2"/>
        </w:rPr>
        <w:t xml:space="preserve"> </w:t>
      </w:r>
      <w:r w:rsidRPr="00A008DF">
        <w:t>«Звуки</w:t>
      </w:r>
      <w:r w:rsidRPr="00A008DF">
        <w:rPr>
          <w:spacing w:val="57"/>
        </w:rPr>
        <w:t xml:space="preserve"> </w:t>
      </w:r>
      <w:r w:rsidRPr="00A008DF">
        <w:t>и</w:t>
      </w:r>
      <w:r w:rsidRPr="00A008DF">
        <w:rPr>
          <w:spacing w:val="57"/>
        </w:rPr>
        <w:t xml:space="preserve"> </w:t>
      </w:r>
      <w:r w:rsidRPr="00A008DF">
        <w:t>буквы»,</w:t>
      </w:r>
      <w:r w:rsidRPr="00A008DF">
        <w:rPr>
          <w:spacing w:val="3"/>
        </w:rPr>
        <w:t xml:space="preserve"> </w:t>
      </w:r>
      <w:r w:rsidRPr="00A008DF">
        <w:t>«Слово»,</w:t>
      </w:r>
      <w:r w:rsidRPr="00A008DF">
        <w:rPr>
          <w:spacing w:val="1"/>
        </w:rPr>
        <w:t xml:space="preserve"> </w:t>
      </w:r>
      <w:r w:rsidRPr="00A008DF">
        <w:t>«Части</w:t>
      </w:r>
      <w:r w:rsidRPr="00A008DF">
        <w:rPr>
          <w:spacing w:val="58"/>
        </w:rPr>
        <w:t xml:space="preserve"> </w:t>
      </w:r>
      <w:r w:rsidRPr="00A008DF">
        <w:t>речи»,</w:t>
      </w:r>
      <w:r w:rsidRPr="00A008DF">
        <w:rPr>
          <w:spacing w:val="3"/>
        </w:rPr>
        <w:t xml:space="preserve"> </w:t>
      </w:r>
      <w:r w:rsidRPr="00A008DF">
        <w:t>«Предложение»,</w:t>
      </w:r>
      <w:r w:rsidRPr="00A008DF">
        <w:rPr>
          <w:spacing w:val="3"/>
        </w:rPr>
        <w:t xml:space="preserve"> </w:t>
      </w:r>
      <w:r w:rsidRPr="00A008DF">
        <w:t>«Текст»,</w:t>
      </w:r>
    </w:p>
    <w:p w:rsidR="00551F29" w:rsidRPr="00A008DF" w:rsidRDefault="00E27610">
      <w:pPr>
        <w:pStyle w:val="a3"/>
        <w:ind w:left="101" w:firstLine="0"/>
      </w:pPr>
      <w:r w:rsidRPr="00A008DF">
        <w:t>«Орфография»,</w:t>
      </w:r>
      <w:r w:rsidRPr="00A008DF">
        <w:rPr>
          <w:spacing w:val="-3"/>
        </w:rPr>
        <w:t xml:space="preserve"> </w:t>
      </w:r>
      <w:r w:rsidRPr="00A008DF">
        <w:t>«Письмо».</w:t>
      </w:r>
    </w:p>
    <w:p w:rsidR="00551F29" w:rsidRPr="00A008DF" w:rsidRDefault="00E27610">
      <w:pPr>
        <w:pStyle w:val="a3"/>
        <w:ind w:left="809" w:right="123" w:firstLine="0"/>
      </w:pPr>
      <w:r w:rsidRPr="00A008DF">
        <w:t>Изучение родного (бурятского) языка направлено на достижение следующих целей: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51"/>
        </w:rPr>
        <w:t xml:space="preserve"> </w:t>
      </w:r>
      <w:r w:rsidRPr="00A008DF">
        <w:t>национального</w:t>
      </w:r>
      <w:r w:rsidRPr="00A008DF">
        <w:rPr>
          <w:spacing w:val="54"/>
        </w:rPr>
        <w:t xml:space="preserve"> </w:t>
      </w:r>
      <w:r w:rsidRPr="00A008DF">
        <w:t>своеобразия</w:t>
      </w:r>
      <w:r w:rsidRPr="00A008DF">
        <w:rPr>
          <w:spacing w:val="54"/>
        </w:rPr>
        <w:t xml:space="preserve"> </w:t>
      </w:r>
      <w:r w:rsidRPr="00A008DF">
        <w:t>родного</w:t>
      </w:r>
      <w:r w:rsidRPr="00A008DF">
        <w:rPr>
          <w:spacing w:val="54"/>
        </w:rPr>
        <w:t xml:space="preserve"> </w:t>
      </w:r>
      <w:r w:rsidRPr="00A008DF">
        <w:t>(бурятского)</w:t>
      </w:r>
      <w:r w:rsidRPr="00A008DF">
        <w:rPr>
          <w:spacing w:val="56"/>
        </w:rPr>
        <w:t xml:space="preserve"> </w:t>
      </w:r>
      <w:r w:rsidRPr="00A008DF">
        <w:t>языка,</w:t>
      </w:r>
      <w:r w:rsidRPr="00A008DF">
        <w:rPr>
          <w:spacing w:val="56"/>
        </w:rPr>
        <w:t xml:space="preserve"> </w:t>
      </w:r>
      <w:r w:rsidRPr="00A008DF">
        <w:t>усвоение</w:t>
      </w:r>
    </w:p>
    <w:p w:rsidR="00551F29" w:rsidRPr="00A008DF" w:rsidRDefault="00E27610">
      <w:pPr>
        <w:pStyle w:val="a3"/>
        <w:ind w:left="101" w:firstLine="0"/>
      </w:pPr>
      <w:r w:rsidRPr="00A008DF">
        <w:t>элементарных</w:t>
      </w:r>
      <w:r w:rsidRPr="00A008DF">
        <w:rPr>
          <w:spacing w:val="-3"/>
        </w:rPr>
        <w:t xml:space="preserve"> </w:t>
      </w:r>
      <w:r w:rsidRPr="00A008DF">
        <w:t>сведений</w:t>
      </w:r>
      <w:r w:rsidRPr="00A008DF">
        <w:rPr>
          <w:spacing w:val="-3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языке</w:t>
      </w:r>
      <w:r w:rsidRPr="00A008DF">
        <w:rPr>
          <w:spacing w:val="-3"/>
        </w:rPr>
        <w:t xml:space="preserve"> </w:t>
      </w:r>
      <w:r w:rsidRPr="00A008DF">
        <w:t>как</w:t>
      </w:r>
      <w:r w:rsidRPr="00A008DF">
        <w:rPr>
          <w:spacing w:val="-5"/>
        </w:rPr>
        <w:t xml:space="preserve"> </w:t>
      </w:r>
      <w:r w:rsidRPr="00A008DF">
        <w:t>носителе</w:t>
      </w:r>
      <w:r w:rsidRPr="00A008DF">
        <w:rPr>
          <w:spacing w:val="-3"/>
        </w:rPr>
        <w:t xml:space="preserve"> </w:t>
      </w:r>
      <w:r w:rsidRPr="00A008DF">
        <w:t>культуры</w:t>
      </w:r>
      <w:r w:rsidRPr="00A008DF">
        <w:rPr>
          <w:spacing w:val="-3"/>
        </w:rPr>
        <w:t xml:space="preserve"> </w:t>
      </w:r>
      <w:r w:rsidRPr="00A008DF">
        <w:t>народа;</w:t>
      </w:r>
    </w:p>
    <w:p w:rsidR="00551F29" w:rsidRPr="00A008DF" w:rsidRDefault="00E27610">
      <w:pPr>
        <w:pStyle w:val="a3"/>
        <w:ind w:left="101" w:right="118" w:firstLine="707"/>
      </w:pP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познавательного</w:t>
      </w:r>
      <w:r w:rsidRPr="00A008DF">
        <w:rPr>
          <w:spacing w:val="1"/>
        </w:rPr>
        <w:t xml:space="preserve"> </w:t>
      </w:r>
      <w:r w:rsidRPr="00A008DF">
        <w:t>интереса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уважительного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родному</w:t>
      </w:r>
      <w:r w:rsidRPr="00A008DF">
        <w:rPr>
          <w:spacing w:val="1"/>
        </w:rPr>
        <w:t xml:space="preserve"> </w:t>
      </w:r>
      <w:r w:rsidRPr="00A008DF">
        <w:t>(бурятскому)</w:t>
      </w:r>
      <w:r w:rsidRPr="00A008DF">
        <w:rPr>
          <w:spacing w:val="-1"/>
        </w:rPr>
        <w:t xml:space="preserve"> </w:t>
      </w:r>
      <w:r w:rsidRPr="00A008DF">
        <w:t>языку, а</w:t>
      </w:r>
      <w:r w:rsidRPr="00A008DF">
        <w:rPr>
          <w:spacing w:val="-1"/>
        </w:rPr>
        <w:t xml:space="preserve"> </w:t>
      </w:r>
      <w:r w:rsidRPr="00A008DF">
        <w:t>через</w:t>
      </w:r>
      <w:r w:rsidRPr="00A008DF">
        <w:rPr>
          <w:spacing w:val="-1"/>
        </w:rPr>
        <w:t xml:space="preserve"> </w:t>
      </w:r>
      <w:r w:rsidRPr="00A008DF">
        <w:t>него</w:t>
      </w:r>
      <w:r w:rsidRPr="00A008DF">
        <w:rPr>
          <w:spacing w:val="2"/>
        </w:rPr>
        <w:t xml:space="preserve"> </w:t>
      </w:r>
      <w:r w:rsidRPr="00A008DF">
        <w:t>– к культуре</w:t>
      </w:r>
      <w:r w:rsidRPr="00A008DF">
        <w:rPr>
          <w:spacing w:val="-2"/>
        </w:rPr>
        <w:t xml:space="preserve"> </w:t>
      </w:r>
      <w:r w:rsidRPr="00A008DF">
        <w:t>своего</w:t>
      </w:r>
      <w:r w:rsidRPr="00A008DF">
        <w:rPr>
          <w:spacing w:val="-1"/>
        </w:rPr>
        <w:t xml:space="preserve"> </w:t>
      </w:r>
      <w:r w:rsidRPr="00A008DF">
        <w:t>народа;</w:t>
      </w:r>
    </w:p>
    <w:p w:rsidR="00551F29" w:rsidRPr="00A008DF" w:rsidRDefault="00E27610">
      <w:pPr>
        <w:pStyle w:val="a3"/>
        <w:ind w:left="101" w:right="125" w:firstLine="707"/>
      </w:pP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основными</w:t>
      </w:r>
      <w:r w:rsidRPr="00A008DF">
        <w:rPr>
          <w:spacing w:val="1"/>
        </w:rPr>
        <w:t xml:space="preserve"> </w:t>
      </w:r>
      <w:r w:rsidRPr="00A008DF">
        <w:t>видами</w:t>
      </w:r>
      <w:r w:rsidRPr="00A008DF">
        <w:rPr>
          <w:spacing w:val="1"/>
        </w:rPr>
        <w:t xml:space="preserve"> </w:t>
      </w:r>
      <w:r w:rsidRPr="00A008DF">
        <w:t>речевой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первоначальных</w:t>
      </w:r>
      <w:r w:rsidRPr="00A008DF">
        <w:rPr>
          <w:spacing w:val="1"/>
        </w:rPr>
        <w:t xml:space="preserve"> </w:t>
      </w:r>
      <w:r w:rsidRPr="00A008DF">
        <w:t>представлений</w:t>
      </w:r>
      <w:r w:rsidRPr="00A008DF">
        <w:rPr>
          <w:spacing w:val="-1"/>
        </w:rPr>
        <w:t xml:space="preserve"> </w:t>
      </w:r>
      <w:r w:rsidRPr="00A008DF">
        <w:t>о нормах</w:t>
      </w:r>
      <w:r w:rsidRPr="00A008DF">
        <w:rPr>
          <w:spacing w:val="1"/>
        </w:rPr>
        <w:t xml:space="preserve"> </w:t>
      </w:r>
      <w:r w:rsidRPr="00A008DF">
        <w:t>современного бурятского литературного</w:t>
      </w:r>
      <w:r w:rsidRPr="00A008DF">
        <w:rPr>
          <w:spacing w:val="-1"/>
        </w:rPr>
        <w:t xml:space="preserve"> </w:t>
      </w:r>
      <w:r w:rsidRPr="00A008DF">
        <w:t>языка;</w:t>
      </w:r>
    </w:p>
    <w:p w:rsidR="00551F29" w:rsidRPr="00A008DF" w:rsidRDefault="00E27610">
      <w:pPr>
        <w:pStyle w:val="a3"/>
        <w:ind w:left="809" w:firstLine="0"/>
      </w:pPr>
      <w:r w:rsidRPr="00A008DF">
        <w:t>усвоение</w:t>
      </w:r>
      <w:r w:rsidRPr="00A008DF">
        <w:rPr>
          <w:spacing w:val="-5"/>
        </w:rPr>
        <w:t xml:space="preserve"> </w:t>
      </w:r>
      <w:r w:rsidRPr="00A008DF">
        <w:t>первоначальных</w:t>
      </w:r>
      <w:r w:rsidRPr="00A008DF">
        <w:rPr>
          <w:spacing w:val="-2"/>
        </w:rPr>
        <w:t xml:space="preserve"> </w:t>
      </w:r>
      <w:r w:rsidRPr="00A008DF">
        <w:t>знаний</w:t>
      </w:r>
      <w:r w:rsidRPr="00A008DF">
        <w:rPr>
          <w:spacing w:val="-3"/>
        </w:rPr>
        <w:t xml:space="preserve"> </w:t>
      </w:r>
      <w:r w:rsidRPr="00A008DF">
        <w:t>о</w:t>
      </w:r>
      <w:r w:rsidRPr="00A008DF">
        <w:rPr>
          <w:spacing w:val="-4"/>
        </w:rPr>
        <w:t xml:space="preserve"> </w:t>
      </w:r>
      <w:r w:rsidRPr="00A008DF">
        <w:t>бурятском</w:t>
      </w:r>
      <w:r w:rsidRPr="00A008DF">
        <w:rPr>
          <w:spacing w:val="-1"/>
        </w:rPr>
        <w:t xml:space="preserve"> </w:t>
      </w:r>
      <w:r w:rsidRPr="00A008DF">
        <w:t>языке</w:t>
      </w:r>
      <w:r w:rsidRPr="00A008DF">
        <w:rPr>
          <w:spacing w:val="-3"/>
        </w:rPr>
        <w:t xml:space="preserve"> </w:t>
      </w:r>
      <w:r w:rsidRPr="00A008DF">
        <w:t>как</w:t>
      </w:r>
      <w:r w:rsidRPr="00A008DF">
        <w:rPr>
          <w:spacing w:val="-3"/>
        </w:rPr>
        <w:t xml:space="preserve"> </w:t>
      </w:r>
      <w:r w:rsidRPr="00A008DF">
        <w:t>системе.</w:t>
      </w:r>
    </w:p>
    <w:p w:rsidR="00551F29" w:rsidRPr="00A008DF" w:rsidRDefault="00E27610">
      <w:pPr>
        <w:pStyle w:val="a3"/>
        <w:ind w:left="101" w:right="118" w:firstLine="707"/>
      </w:pPr>
      <w:r w:rsidRPr="00A008DF">
        <w:t>Общее</w:t>
      </w:r>
      <w:r w:rsidRPr="00A008DF">
        <w:rPr>
          <w:spacing w:val="1"/>
        </w:rPr>
        <w:t xml:space="preserve"> </w:t>
      </w:r>
      <w:r w:rsidRPr="00A008DF">
        <w:t>число</w:t>
      </w:r>
      <w:r w:rsidRPr="00A008DF">
        <w:rPr>
          <w:spacing w:val="1"/>
        </w:rPr>
        <w:t xml:space="preserve"> </w:t>
      </w:r>
      <w:r w:rsidRPr="00A008DF">
        <w:t>часов,</w:t>
      </w:r>
      <w:r w:rsidRPr="00A008DF">
        <w:rPr>
          <w:spacing w:val="1"/>
        </w:rPr>
        <w:t xml:space="preserve"> </w:t>
      </w:r>
      <w:r w:rsidRPr="00A008DF">
        <w:t>рекомендованных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(бурятского)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="004C066B" w:rsidRPr="00A008DF">
        <w:t>литературы – 236 часов</w:t>
      </w:r>
      <w:r w:rsidRPr="00A008DF">
        <w:t>: в 1 классе – 66 часов (2 ча</w:t>
      </w:r>
      <w:r w:rsidR="00DF6C61" w:rsidRPr="00A008DF">
        <w:t>са в неделю), во 2 классе – 68 часов (2</w:t>
      </w:r>
      <w:r w:rsidRPr="00A008DF">
        <w:t xml:space="preserve"> часа в</w:t>
      </w:r>
      <w:r w:rsidRPr="00A008DF">
        <w:rPr>
          <w:spacing w:val="1"/>
        </w:rPr>
        <w:t xml:space="preserve"> </w:t>
      </w:r>
      <w:r w:rsidRPr="00A008DF">
        <w:t>неделю),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3 классе</w:t>
      </w:r>
      <w:r w:rsidRPr="00A008DF">
        <w:rPr>
          <w:spacing w:val="-2"/>
        </w:rPr>
        <w:t xml:space="preserve"> </w:t>
      </w:r>
      <w:r w:rsidR="004C066B" w:rsidRPr="00A008DF">
        <w:t>– 68</w:t>
      </w:r>
      <w:r w:rsidRPr="00A008DF">
        <w:t xml:space="preserve"> ч</w:t>
      </w:r>
      <w:r w:rsidR="004C066B" w:rsidRPr="00A008DF">
        <w:t>асов (2</w:t>
      </w:r>
      <w:r w:rsidRPr="00A008DF">
        <w:t xml:space="preserve"> часа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неделю), в</w:t>
      </w:r>
      <w:r w:rsidRPr="00A008DF">
        <w:rPr>
          <w:spacing w:val="-2"/>
        </w:rPr>
        <w:t xml:space="preserve"> </w:t>
      </w:r>
      <w:r w:rsidRPr="00A008DF">
        <w:t>4</w:t>
      </w:r>
      <w:r w:rsidRPr="00A008DF">
        <w:rPr>
          <w:spacing w:val="-1"/>
        </w:rPr>
        <w:t xml:space="preserve"> </w:t>
      </w:r>
      <w:r w:rsidRPr="00A008DF">
        <w:t>классе</w:t>
      </w:r>
      <w:r w:rsidRPr="00A008DF">
        <w:rPr>
          <w:spacing w:val="2"/>
        </w:rPr>
        <w:t xml:space="preserve"> </w:t>
      </w:r>
      <w:r w:rsidR="004C066B" w:rsidRPr="00A008DF">
        <w:t>– 34</w:t>
      </w:r>
      <w:r w:rsidRPr="00A008DF">
        <w:rPr>
          <w:spacing w:val="1"/>
        </w:rPr>
        <w:t xml:space="preserve"> </w:t>
      </w:r>
      <w:r w:rsidR="004C066B" w:rsidRPr="00A008DF">
        <w:t>часа</w:t>
      </w:r>
      <w:r w:rsidRPr="00A008DF">
        <w:rPr>
          <w:spacing w:val="-1"/>
        </w:rPr>
        <w:t xml:space="preserve"> </w:t>
      </w:r>
      <w:r w:rsidR="004C066B" w:rsidRPr="00A008DF">
        <w:t>(1</w:t>
      </w:r>
      <w:r w:rsidRPr="00A008DF">
        <w:rPr>
          <w:spacing w:val="1"/>
        </w:rPr>
        <w:t xml:space="preserve"> </w:t>
      </w:r>
      <w:r w:rsidR="004C066B" w:rsidRPr="00A008DF">
        <w:t>час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неделю).</w:t>
      </w:r>
    </w:p>
    <w:p w:rsidR="00551F29" w:rsidRPr="00A008DF" w:rsidRDefault="00E27610">
      <w:pPr>
        <w:pStyle w:val="a3"/>
        <w:ind w:left="101" w:right="123" w:firstLine="707"/>
      </w:pPr>
      <w:r w:rsidRPr="00A008DF">
        <w:t>Образовательная</w:t>
      </w:r>
      <w:r w:rsidRPr="00A008DF">
        <w:rPr>
          <w:spacing w:val="1"/>
        </w:rPr>
        <w:t xml:space="preserve"> </w:t>
      </w:r>
      <w:r w:rsidRPr="00A008DF">
        <w:t>организация</w:t>
      </w:r>
      <w:r w:rsidRPr="00A008DF">
        <w:rPr>
          <w:spacing w:val="1"/>
        </w:rPr>
        <w:t xml:space="preserve"> </w:t>
      </w:r>
      <w:r w:rsidRPr="00A008DF">
        <w:t>вправе</w:t>
      </w:r>
      <w:r w:rsidRPr="00A008DF">
        <w:rPr>
          <w:spacing w:val="1"/>
        </w:rPr>
        <w:t xml:space="preserve"> </w:t>
      </w:r>
      <w:r w:rsidRPr="00A008DF">
        <w:t>предусмотреть</w:t>
      </w:r>
      <w:r w:rsidRPr="00A008DF">
        <w:rPr>
          <w:spacing w:val="1"/>
        </w:rPr>
        <w:t xml:space="preserve"> </w:t>
      </w:r>
      <w:r w:rsidRPr="00A008DF">
        <w:t>перераспределение</w:t>
      </w:r>
      <w:r w:rsidRPr="00A008DF">
        <w:rPr>
          <w:spacing w:val="1"/>
        </w:rPr>
        <w:t xml:space="preserve"> </w:t>
      </w:r>
      <w:r w:rsidRPr="00A008DF">
        <w:t>времени,</w:t>
      </w:r>
      <w:r w:rsidRPr="00A008DF">
        <w:rPr>
          <w:spacing w:val="-57"/>
        </w:rPr>
        <w:t xml:space="preserve"> </w:t>
      </w:r>
      <w:r w:rsidRPr="00A008DF">
        <w:t>отведенного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предметов,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которым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проводится</w:t>
      </w:r>
      <w:r w:rsidRPr="00A008DF">
        <w:rPr>
          <w:spacing w:val="1"/>
        </w:rPr>
        <w:t xml:space="preserve"> </w:t>
      </w:r>
      <w:r w:rsidRPr="00A008DF">
        <w:t>государственная</w:t>
      </w:r>
      <w:r w:rsidRPr="00A008DF">
        <w:rPr>
          <w:spacing w:val="1"/>
        </w:rPr>
        <w:t xml:space="preserve"> </w:t>
      </w:r>
      <w:r w:rsidRPr="00A008DF">
        <w:t>итоговая</w:t>
      </w:r>
      <w:r w:rsidRPr="00A008DF">
        <w:rPr>
          <w:spacing w:val="-1"/>
        </w:rPr>
        <w:t xml:space="preserve"> </w:t>
      </w:r>
      <w:r w:rsidRPr="00A008DF">
        <w:t>аттестация, в</w:t>
      </w:r>
      <w:r w:rsidRPr="00A008DF">
        <w:rPr>
          <w:spacing w:val="1"/>
        </w:rPr>
        <w:t xml:space="preserve"> </w:t>
      </w:r>
      <w:r w:rsidRPr="00A008DF">
        <w:t>пользу</w:t>
      </w:r>
      <w:r w:rsidRPr="00A008DF">
        <w:rPr>
          <w:spacing w:val="-8"/>
        </w:rPr>
        <w:t xml:space="preserve"> </w:t>
      </w:r>
      <w:r w:rsidRPr="00A008DF">
        <w:t>изучения родного языка.</w:t>
      </w:r>
    </w:p>
    <w:p w:rsidR="00551F29" w:rsidRPr="00A008DF" w:rsidRDefault="00E27610">
      <w:pPr>
        <w:pStyle w:val="210"/>
        <w:spacing w:before="5"/>
        <w:ind w:left="809"/>
        <w:jc w:val="both"/>
      </w:pPr>
      <w:r w:rsidRPr="00A008DF">
        <w:t>Содержание</w:t>
      </w:r>
      <w:r w:rsidRPr="00A008DF">
        <w:rPr>
          <w:spacing w:val="-4"/>
        </w:rPr>
        <w:t xml:space="preserve"> </w:t>
      </w:r>
      <w:r w:rsidRPr="00A008DF">
        <w:t>обучения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1</w:t>
      </w:r>
      <w:r w:rsidRPr="00A008DF">
        <w:rPr>
          <w:spacing w:val="-3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ind w:left="101" w:right="120" w:firstLine="707"/>
      </w:pPr>
      <w:r w:rsidRPr="00A008DF">
        <w:t>Начальным</w:t>
      </w:r>
      <w:r w:rsidRPr="00A008DF">
        <w:rPr>
          <w:spacing w:val="48"/>
        </w:rPr>
        <w:t xml:space="preserve"> </w:t>
      </w:r>
      <w:r w:rsidRPr="00A008DF">
        <w:t>этапом</w:t>
      </w:r>
      <w:r w:rsidRPr="00A008DF">
        <w:rPr>
          <w:spacing w:val="48"/>
        </w:rPr>
        <w:t xml:space="preserve"> </w:t>
      </w:r>
      <w:r w:rsidRPr="00A008DF">
        <w:t>изучения</w:t>
      </w:r>
      <w:r w:rsidRPr="00A008DF">
        <w:rPr>
          <w:spacing w:val="49"/>
        </w:rPr>
        <w:t xml:space="preserve"> </w:t>
      </w:r>
      <w:r w:rsidRPr="00A008DF">
        <w:t>родного</w:t>
      </w:r>
      <w:r w:rsidRPr="00A008DF">
        <w:rPr>
          <w:spacing w:val="49"/>
        </w:rPr>
        <w:t xml:space="preserve"> </w:t>
      </w:r>
      <w:r w:rsidRPr="00A008DF">
        <w:t>(бурятского)</w:t>
      </w:r>
      <w:r w:rsidRPr="00A008DF">
        <w:rPr>
          <w:spacing w:val="50"/>
        </w:rPr>
        <w:t xml:space="preserve"> </w:t>
      </w:r>
      <w:r w:rsidRPr="00A008DF">
        <w:t>языка</w:t>
      </w:r>
      <w:r w:rsidRPr="00A008DF">
        <w:rPr>
          <w:spacing w:val="49"/>
        </w:rPr>
        <w:t xml:space="preserve"> </w:t>
      </w:r>
      <w:r w:rsidRPr="00A008DF">
        <w:t>в</w:t>
      </w:r>
      <w:r w:rsidRPr="00A008DF">
        <w:rPr>
          <w:spacing w:val="49"/>
        </w:rPr>
        <w:t xml:space="preserve"> </w:t>
      </w:r>
      <w:r w:rsidRPr="00A008DF">
        <w:t>1</w:t>
      </w:r>
      <w:r w:rsidRPr="00A008DF">
        <w:rPr>
          <w:spacing w:val="47"/>
        </w:rPr>
        <w:t xml:space="preserve"> </w:t>
      </w:r>
      <w:r w:rsidRPr="00A008DF">
        <w:t>классе</w:t>
      </w:r>
      <w:r w:rsidRPr="00A008DF">
        <w:rPr>
          <w:spacing w:val="48"/>
        </w:rPr>
        <w:t xml:space="preserve"> </w:t>
      </w:r>
      <w:r w:rsidRPr="00A008DF">
        <w:t>является</w:t>
      </w:r>
      <w:r w:rsidRPr="00A008DF">
        <w:rPr>
          <w:spacing w:val="54"/>
        </w:rPr>
        <w:t xml:space="preserve"> </w:t>
      </w:r>
      <w:r w:rsidRPr="00A008DF">
        <w:t>учебный</w:t>
      </w:r>
      <w:r w:rsidRPr="00A008DF">
        <w:rPr>
          <w:spacing w:val="-57"/>
        </w:rPr>
        <w:t xml:space="preserve"> </w:t>
      </w:r>
      <w:r w:rsidRPr="00A008DF">
        <w:t>курс «Обучение грамоте». Продолжительность учебного курса «Обучения грамоте» зависит от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подготовки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20</w:t>
      </w:r>
      <w:r w:rsidRPr="00A008DF">
        <w:rPr>
          <w:spacing w:val="1"/>
        </w:rPr>
        <w:t xml:space="preserve"> </w:t>
      </w:r>
      <w:r w:rsidRPr="00A008DF">
        <w:t>до</w:t>
      </w:r>
      <w:r w:rsidRPr="00A008DF">
        <w:rPr>
          <w:spacing w:val="1"/>
        </w:rPr>
        <w:t xml:space="preserve"> </w:t>
      </w:r>
      <w:r w:rsidRPr="00A008DF">
        <w:t>23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недель,</w:t>
      </w:r>
      <w:r w:rsidRPr="00A008DF">
        <w:rPr>
          <w:spacing w:val="1"/>
        </w:rPr>
        <w:t xml:space="preserve"> </w:t>
      </w:r>
      <w:r w:rsidRPr="00A008DF">
        <w:t>соответственно,</w:t>
      </w:r>
      <w:r w:rsidRPr="00A008DF">
        <w:rPr>
          <w:spacing w:val="1"/>
        </w:rPr>
        <w:t xml:space="preserve"> </w:t>
      </w:r>
      <w:r w:rsidRPr="00A008DF">
        <w:t>продолжительность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систематического</w:t>
      </w:r>
      <w:r w:rsidRPr="00A008DF">
        <w:rPr>
          <w:spacing w:val="1"/>
        </w:rPr>
        <w:t xml:space="preserve"> </w:t>
      </w:r>
      <w:r w:rsidRPr="00A008DF">
        <w:t>курса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-57"/>
        </w:rPr>
        <w:t xml:space="preserve"> </w:t>
      </w:r>
      <w:r w:rsidRPr="00A008DF">
        <w:t>варьироваться</w:t>
      </w:r>
      <w:r w:rsidRPr="00A008DF">
        <w:rPr>
          <w:spacing w:val="-1"/>
        </w:rPr>
        <w:t xml:space="preserve"> </w:t>
      </w:r>
      <w:r w:rsidRPr="00A008DF">
        <w:t>от 10 до 13 недель.</w:t>
      </w:r>
    </w:p>
    <w:p w:rsidR="00551F29" w:rsidRPr="00A008DF" w:rsidRDefault="00E27610">
      <w:pPr>
        <w:pStyle w:val="a3"/>
        <w:ind w:left="809" w:firstLine="0"/>
      </w:pPr>
      <w:r w:rsidRPr="00A008DF">
        <w:rPr>
          <w:spacing w:val="-1"/>
        </w:rPr>
        <w:t>Подготовительный</w:t>
      </w:r>
      <w:r w:rsidRPr="00A008DF">
        <w:t xml:space="preserve"> период.</w:t>
      </w:r>
    </w:p>
    <w:p w:rsidR="00551F29" w:rsidRPr="00A008DF" w:rsidRDefault="00E27610">
      <w:pPr>
        <w:pStyle w:val="a3"/>
        <w:ind w:left="809" w:firstLine="0"/>
      </w:pPr>
      <w:r w:rsidRPr="00A008DF">
        <w:t>Моя</w:t>
      </w:r>
      <w:r w:rsidRPr="00A008DF">
        <w:rPr>
          <w:spacing w:val="14"/>
        </w:rPr>
        <w:t xml:space="preserve"> </w:t>
      </w:r>
      <w:r w:rsidRPr="00A008DF">
        <w:t>Бурятия</w:t>
      </w:r>
      <w:r w:rsidRPr="00A008DF">
        <w:rPr>
          <w:spacing w:val="16"/>
        </w:rPr>
        <w:t xml:space="preserve"> </w:t>
      </w:r>
      <w:r w:rsidRPr="00A008DF">
        <w:t>–</w:t>
      </w:r>
      <w:r w:rsidRPr="00A008DF">
        <w:rPr>
          <w:spacing w:val="16"/>
        </w:rPr>
        <w:t xml:space="preserve"> </w:t>
      </w:r>
      <w:r w:rsidRPr="00A008DF">
        <w:t>край</w:t>
      </w:r>
      <w:r w:rsidRPr="00A008DF">
        <w:rPr>
          <w:spacing w:val="16"/>
        </w:rPr>
        <w:t xml:space="preserve"> </w:t>
      </w:r>
      <w:r w:rsidRPr="00A008DF">
        <w:t>мира</w:t>
      </w:r>
      <w:r w:rsidRPr="00A008DF">
        <w:rPr>
          <w:spacing w:val="13"/>
        </w:rPr>
        <w:t xml:space="preserve"> </w:t>
      </w:r>
      <w:r w:rsidRPr="00A008DF">
        <w:t>и</w:t>
      </w:r>
      <w:r w:rsidRPr="00A008DF">
        <w:rPr>
          <w:spacing w:val="16"/>
        </w:rPr>
        <w:t xml:space="preserve"> </w:t>
      </w:r>
      <w:r w:rsidRPr="00A008DF">
        <w:t>согласия.</w:t>
      </w:r>
      <w:r w:rsidRPr="00A008DF">
        <w:rPr>
          <w:spacing w:val="15"/>
        </w:rPr>
        <w:t xml:space="preserve"> </w:t>
      </w:r>
      <w:r w:rsidRPr="00A008DF">
        <w:t>Что</w:t>
      </w:r>
      <w:r w:rsidRPr="00A008DF">
        <w:rPr>
          <w:spacing w:val="15"/>
        </w:rPr>
        <w:t xml:space="preserve"> </w:t>
      </w:r>
      <w:r w:rsidRPr="00A008DF">
        <w:t>такое</w:t>
      </w:r>
      <w:r w:rsidRPr="00A008DF">
        <w:rPr>
          <w:spacing w:val="13"/>
        </w:rPr>
        <w:t xml:space="preserve"> </w:t>
      </w:r>
      <w:r w:rsidRPr="00A008DF">
        <w:t>слово?</w:t>
      </w:r>
      <w:r w:rsidRPr="00A008DF">
        <w:rPr>
          <w:spacing w:val="18"/>
        </w:rPr>
        <w:t xml:space="preserve"> </w:t>
      </w:r>
      <w:r w:rsidRPr="00A008DF">
        <w:t>Из</w:t>
      </w:r>
      <w:r w:rsidRPr="00A008DF">
        <w:rPr>
          <w:spacing w:val="16"/>
        </w:rPr>
        <w:t xml:space="preserve"> </w:t>
      </w:r>
      <w:r w:rsidRPr="00A008DF">
        <w:t>чего</w:t>
      </w:r>
      <w:r w:rsidRPr="00A008DF">
        <w:rPr>
          <w:spacing w:val="21"/>
        </w:rPr>
        <w:t xml:space="preserve"> </w:t>
      </w:r>
      <w:r w:rsidRPr="00A008DF">
        <w:t>состоят</w:t>
      </w:r>
      <w:r w:rsidRPr="00A008DF">
        <w:rPr>
          <w:spacing w:val="15"/>
        </w:rPr>
        <w:t xml:space="preserve"> </w:t>
      </w:r>
      <w:r w:rsidRPr="00A008DF">
        <w:t>слова?</w:t>
      </w:r>
      <w:r w:rsidRPr="00A008DF">
        <w:rPr>
          <w:spacing w:val="19"/>
        </w:rPr>
        <w:t xml:space="preserve"> </w:t>
      </w:r>
      <w:r w:rsidRPr="00A008DF">
        <w:t>Что</w:t>
      </w:r>
      <w:r w:rsidRPr="00A008DF">
        <w:rPr>
          <w:spacing w:val="15"/>
        </w:rPr>
        <w:t xml:space="preserve"> </w:t>
      </w:r>
      <w:r w:rsidRPr="00A008DF">
        <w:t>такое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left="101" w:right="128" w:firstLine="0"/>
      </w:pPr>
      <w:r w:rsidRPr="00A008DF">
        <w:lastRenderedPageBreak/>
        <w:t>слог?</w:t>
      </w:r>
      <w:r w:rsidRPr="00A008DF">
        <w:rPr>
          <w:spacing w:val="1"/>
        </w:rPr>
        <w:t xml:space="preserve"> </w:t>
      </w:r>
      <w:r w:rsidRPr="00A008DF">
        <w:t>Какие звуки называются гласными?</w:t>
      </w:r>
      <w:r w:rsidRPr="00A008DF">
        <w:rPr>
          <w:spacing w:val="1"/>
        </w:rPr>
        <w:t xml:space="preserve"> </w:t>
      </w:r>
      <w:r w:rsidRPr="00A008DF">
        <w:t>Модель гласных</w:t>
      </w:r>
      <w:r w:rsidRPr="00A008DF">
        <w:rPr>
          <w:spacing w:val="1"/>
        </w:rPr>
        <w:t xml:space="preserve"> </w:t>
      </w:r>
      <w:r w:rsidRPr="00A008DF">
        <w:t>звуков.</w:t>
      </w:r>
      <w:r w:rsidRPr="00A008DF">
        <w:rPr>
          <w:spacing w:val="1"/>
        </w:rPr>
        <w:t xml:space="preserve"> </w:t>
      </w:r>
      <w:r w:rsidRPr="00A008DF">
        <w:t>Какие звуки называются</w:t>
      </w:r>
      <w:r w:rsidRPr="00A008DF">
        <w:rPr>
          <w:spacing w:val="1"/>
        </w:rPr>
        <w:t xml:space="preserve"> </w:t>
      </w:r>
      <w:r w:rsidRPr="00A008DF">
        <w:t>согласными?</w:t>
      </w:r>
      <w:r w:rsidRPr="00A008DF">
        <w:rPr>
          <w:spacing w:val="-1"/>
        </w:rPr>
        <w:t xml:space="preserve"> </w:t>
      </w:r>
      <w:r w:rsidRPr="00A008DF">
        <w:t>Модель</w:t>
      </w:r>
      <w:r w:rsidRPr="00A008DF">
        <w:rPr>
          <w:spacing w:val="-4"/>
        </w:rPr>
        <w:t xml:space="preserve"> </w:t>
      </w:r>
      <w:r w:rsidRPr="00A008DF">
        <w:t>согласных</w:t>
      </w:r>
      <w:r w:rsidRPr="00A008DF">
        <w:rPr>
          <w:spacing w:val="-2"/>
        </w:rPr>
        <w:t xml:space="preserve"> </w:t>
      </w:r>
      <w:r w:rsidRPr="00A008DF">
        <w:t>звуков.</w:t>
      </w:r>
      <w:r w:rsidRPr="00A008DF">
        <w:rPr>
          <w:spacing w:val="-4"/>
        </w:rPr>
        <w:t xml:space="preserve"> </w:t>
      </w:r>
      <w:r w:rsidRPr="00A008DF">
        <w:t>Чтение</w:t>
      </w:r>
      <w:r w:rsidRPr="00A008DF">
        <w:rPr>
          <w:spacing w:val="-4"/>
        </w:rPr>
        <w:t xml:space="preserve"> </w:t>
      </w:r>
      <w:r w:rsidRPr="00A008DF">
        <w:t>слов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моделям,</w:t>
      </w:r>
      <w:r w:rsidRPr="00A008DF">
        <w:rPr>
          <w:spacing w:val="-3"/>
        </w:rPr>
        <w:t xml:space="preserve"> </w:t>
      </w:r>
      <w:r w:rsidRPr="00A008DF">
        <w:t>соотнесение,</w:t>
      </w:r>
      <w:r w:rsidRPr="00A008DF">
        <w:rPr>
          <w:spacing w:val="-3"/>
        </w:rPr>
        <w:t xml:space="preserve"> </w:t>
      </w:r>
      <w:r w:rsidRPr="00A008DF">
        <w:t>составление</w:t>
      </w:r>
      <w:r w:rsidRPr="00A008DF">
        <w:rPr>
          <w:spacing w:val="-5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809" w:firstLine="0"/>
      </w:pPr>
      <w:r w:rsidRPr="00A008DF">
        <w:t>Звуки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буквы.</w:t>
      </w:r>
      <w:r w:rsidRPr="00A008DF">
        <w:rPr>
          <w:spacing w:val="-3"/>
        </w:rPr>
        <w:t xml:space="preserve"> </w:t>
      </w:r>
      <w:r w:rsidRPr="00A008DF">
        <w:t>Орфография.</w:t>
      </w:r>
    </w:p>
    <w:p w:rsidR="00551F29" w:rsidRPr="00A008DF" w:rsidRDefault="00E27610">
      <w:pPr>
        <w:pStyle w:val="a3"/>
        <w:spacing w:before="1"/>
        <w:ind w:left="101" w:right="123" w:firstLine="707"/>
      </w:pPr>
      <w:r w:rsidRPr="00A008DF">
        <w:t>Ознакомление с группами гласными звуков и их буквами. Гласные звуки [а], [а:], [ӕ].</w:t>
      </w:r>
      <w:r w:rsidRPr="00A008DF">
        <w:rPr>
          <w:spacing w:val="1"/>
        </w:rPr>
        <w:t xml:space="preserve"> </w:t>
      </w:r>
      <w:r w:rsidRPr="00A008DF">
        <w:t>Буквы и их сочетания: А, а, Аа, аа, Ай, ай. Гласные звуки [о], [о:], [œ]. Буквы и их сочетания: О,</w:t>
      </w:r>
      <w:r w:rsidRPr="00A008DF">
        <w:rPr>
          <w:spacing w:val="1"/>
        </w:rPr>
        <w:t xml:space="preserve"> </w:t>
      </w:r>
      <w:r w:rsidRPr="00A008DF">
        <w:t>о; Оо, оо, Ой, ой. Гласные звуки [у], [у:], [уи]. Буквы и их сочетания: У, у; Уу, уу; Уй, уй.</w:t>
      </w:r>
      <w:r w:rsidRPr="00A008DF">
        <w:rPr>
          <w:spacing w:val="1"/>
        </w:rPr>
        <w:t xml:space="preserve"> </w:t>
      </w:r>
      <w:r w:rsidRPr="00A008DF">
        <w:t>Произнесение гласных букв, специфика кратких, долгих гласных и долгих гласных дифтонгов.</w:t>
      </w:r>
      <w:r w:rsidRPr="00A008DF">
        <w:rPr>
          <w:spacing w:val="1"/>
        </w:rPr>
        <w:t xml:space="preserve"> </w:t>
      </w:r>
      <w:r w:rsidRPr="00A008DF">
        <w:t>Различение</w:t>
      </w:r>
      <w:r w:rsidRPr="00A008DF">
        <w:rPr>
          <w:spacing w:val="1"/>
        </w:rPr>
        <w:t xml:space="preserve"> </w:t>
      </w:r>
      <w:r w:rsidRPr="00A008DF">
        <w:t>понятий</w:t>
      </w:r>
      <w:r w:rsidRPr="00A008DF">
        <w:rPr>
          <w:spacing w:val="1"/>
        </w:rPr>
        <w:t xml:space="preserve"> </w:t>
      </w:r>
      <w:r w:rsidRPr="00A008DF">
        <w:t>«звук»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«буква».</w:t>
      </w:r>
      <w:r w:rsidRPr="00A008DF">
        <w:rPr>
          <w:spacing w:val="1"/>
        </w:rPr>
        <w:t xml:space="preserve"> </w:t>
      </w:r>
      <w:r w:rsidRPr="00A008DF">
        <w:t>Соотнесение</w:t>
      </w:r>
      <w:r w:rsidRPr="00A008DF">
        <w:rPr>
          <w:spacing w:val="1"/>
        </w:rPr>
        <w:t xml:space="preserve"> </w:t>
      </w:r>
      <w:r w:rsidRPr="00A008DF">
        <w:t>моделей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звуков,</w:t>
      </w:r>
      <w:r w:rsidRPr="00A008DF">
        <w:rPr>
          <w:spacing w:val="1"/>
        </w:rPr>
        <w:t xml:space="preserve"> </w:t>
      </w:r>
      <w:r w:rsidRPr="00A008DF">
        <w:t>прочтение</w:t>
      </w:r>
      <w:r w:rsidRPr="00A008DF">
        <w:rPr>
          <w:spacing w:val="1"/>
        </w:rPr>
        <w:t xml:space="preserve"> </w:t>
      </w:r>
      <w:r w:rsidRPr="00A008DF">
        <w:t>моделей.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-3"/>
        </w:rPr>
        <w:t xml:space="preserve"> </w:t>
      </w:r>
      <w:r w:rsidRPr="00A008DF">
        <w:t>гласных букв</w:t>
      </w:r>
      <w:r w:rsidRPr="00A008DF">
        <w:rPr>
          <w:spacing w:val="-2"/>
        </w:rPr>
        <w:t xml:space="preserve"> </w:t>
      </w:r>
      <w:r w:rsidRPr="00A008DF">
        <w:t>прописных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строчных,</w:t>
      </w:r>
      <w:r w:rsidRPr="00A008DF">
        <w:rPr>
          <w:spacing w:val="-1"/>
        </w:rPr>
        <w:t xml:space="preserve"> </w:t>
      </w:r>
      <w:r w:rsidRPr="00A008DF">
        <w:t>написание</w:t>
      </w:r>
      <w:r w:rsidRPr="00A008DF">
        <w:rPr>
          <w:spacing w:val="-2"/>
        </w:rPr>
        <w:t xml:space="preserve"> </w:t>
      </w:r>
      <w:r w:rsidRPr="00A008DF">
        <w:t>сочетаний</w:t>
      </w:r>
      <w:r w:rsidRPr="00A008DF">
        <w:rPr>
          <w:spacing w:val="-3"/>
        </w:rPr>
        <w:t xml:space="preserve"> </w:t>
      </w:r>
      <w:r w:rsidRPr="00A008DF">
        <w:t>букв,</w:t>
      </w:r>
      <w:r w:rsidRPr="00A008DF">
        <w:rPr>
          <w:spacing w:val="-2"/>
        </w:rPr>
        <w:t xml:space="preserve"> </w:t>
      </w:r>
      <w:r w:rsidRPr="00A008DF">
        <w:t>слогов.</w:t>
      </w:r>
    </w:p>
    <w:p w:rsidR="00551F29" w:rsidRPr="00A008DF" w:rsidRDefault="00E27610">
      <w:pPr>
        <w:pStyle w:val="a3"/>
        <w:ind w:left="101" w:right="123" w:firstLine="707"/>
      </w:pPr>
      <w:r w:rsidRPr="00A008DF">
        <w:t>Ознакомление с группой сонорных согласных звуков [н], [м], [л] и буквами Н, н, М, м, Л,</w:t>
      </w:r>
      <w:r w:rsidRPr="00A008DF">
        <w:rPr>
          <w:spacing w:val="1"/>
        </w:rPr>
        <w:t xml:space="preserve"> </w:t>
      </w:r>
      <w:r w:rsidRPr="00A008DF">
        <w:t>л.</w:t>
      </w:r>
      <w:r w:rsidRPr="00A008DF">
        <w:rPr>
          <w:spacing w:val="1"/>
        </w:rPr>
        <w:t xml:space="preserve"> </w:t>
      </w:r>
      <w:r w:rsidRPr="00A008DF">
        <w:t>Понятие</w:t>
      </w:r>
      <w:r w:rsidRPr="00A008DF">
        <w:rPr>
          <w:spacing w:val="1"/>
        </w:rPr>
        <w:t xml:space="preserve"> </w:t>
      </w:r>
      <w:r w:rsidRPr="00A008DF">
        <w:t>«звонкий</w:t>
      </w:r>
      <w:r w:rsidRPr="00A008DF">
        <w:rPr>
          <w:spacing w:val="1"/>
        </w:rPr>
        <w:t xml:space="preserve"> </w:t>
      </w:r>
      <w:r w:rsidRPr="00A008DF">
        <w:t>согласный».</w:t>
      </w:r>
      <w:r w:rsidRPr="00A008DF">
        <w:rPr>
          <w:spacing w:val="1"/>
        </w:rPr>
        <w:t xml:space="preserve"> </w:t>
      </w:r>
      <w:r w:rsidRPr="00A008DF">
        <w:t>Отработка</w:t>
      </w:r>
      <w:r w:rsidRPr="00A008DF">
        <w:rPr>
          <w:spacing w:val="1"/>
        </w:rPr>
        <w:t xml:space="preserve"> </w:t>
      </w:r>
      <w:r w:rsidRPr="00A008DF">
        <w:t>навыка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слогов,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предложений.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-2"/>
        </w:rPr>
        <w:t xml:space="preserve"> </w:t>
      </w:r>
      <w:r w:rsidRPr="00A008DF">
        <w:t>букв</w:t>
      </w:r>
      <w:r w:rsidRPr="00A008DF">
        <w:rPr>
          <w:spacing w:val="-2"/>
        </w:rPr>
        <w:t xml:space="preserve"> </w:t>
      </w:r>
      <w:r w:rsidRPr="00A008DF">
        <w:t>прописных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строчных,</w:t>
      </w:r>
      <w:r w:rsidRPr="00A008DF">
        <w:rPr>
          <w:spacing w:val="-1"/>
        </w:rPr>
        <w:t xml:space="preserve"> </w:t>
      </w:r>
      <w:r w:rsidRPr="00A008DF">
        <w:t>написание</w:t>
      </w:r>
      <w:r w:rsidRPr="00A008DF">
        <w:rPr>
          <w:spacing w:val="-2"/>
        </w:rPr>
        <w:t xml:space="preserve"> </w:t>
      </w:r>
      <w:r w:rsidRPr="00A008DF">
        <w:t>сочетаний</w:t>
      </w:r>
      <w:r w:rsidRPr="00A008DF">
        <w:rPr>
          <w:spacing w:val="-1"/>
        </w:rPr>
        <w:t xml:space="preserve"> </w:t>
      </w:r>
      <w:r w:rsidRPr="00A008DF">
        <w:t>букв, слогов,</w:t>
      </w:r>
      <w:r w:rsidRPr="00A008DF">
        <w:rPr>
          <w:spacing w:val="-2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01" w:right="125" w:firstLine="707"/>
      </w:pPr>
      <w:r w:rsidRPr="00A008DF">
        <w:t>Гласные звуки [и], [и:]. Буквы И, и; Ии, ии. Гласные звуки [и:], [ы:], буква ы. Мягкие и</w:t>
      </w:r>
      <w:r w:rsidRPr="00A008DF">
        <w:rPr>
          <w:spacing w:val="1"/>
        </w:rPr>
        <w:t xml:space="preserve"> </w:t>
      </w:r>
      <w:r w:rsidRPr="00A008DF">
        <w:t>твёрдые согласные. Мягкие звуки букв н, м, л. Чтение слогов с мягкими согласными. Понятие о</w:t>
      </w:r>
      <w:r w:rsidRPr="00A008DF">
        <w:rPr>
          <w:spacing w:val="1"/>
        </w:rPr>
        <w:t xml:space="preserve"> </w:t>
      </w:r>
      <w:r w:rsidRPr="00A008DF">
        <w:t>тексте.</w:t>
      </w:r>
      <w:r w:rsidRPr="00A008DF">
        <w:rPr>
          <w:spacing w:val="-2"/>
        </w:rPr>
        <w:t xml:space="preserve"> </w:t>
      </w:r>
      <w:r w:rsidRPr="00A008DF">
        <w:t>Написание</w:t>
      </w:r>
      <w:r w:rsidRPr="00A008DF">
        <w:rPr>
          <w:spacing w:val="-2"/>
        </w:rPr>
        <w:t xml:space="preserve"> </w:t>
      </w:r>
      <w:r w:rsidRPr="00A008DF">
        <w:t>букв</w:t>
      </w:r>
      <w:r w:rsidRPr="00A008DF">
        <w:rPr>
          <w:spacing w:val="-1"/>
        </w:rPr>
        <w:t xml:space="preserve"> </w:t>
      </w:r>
      <w:r w:rsidRPr="00A008DF">
        <w:t>прописных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строчных,</w:t>
      </w:r>
      <w:r w:rsidRPr="00A008DF">
        <w:rPr>
          <w:spacing w:val="-1"/>
        </w:rPr>
        <w:t xml:space="preserve"> </w:t>
      </w:r>
      <w:r w:rsidRPr="00A008DF">
        <w:t>написание</w:t>
      </w:r>
      <w:r w:rsidRPr="00A008DF">
        <w:rPr>
          <w:spacing w:val="-3"/>
        </w:rPr>
        <w:t xml:space="preserve"> </w:t>
      </w:r>
      <w:r w:rsidRPr="00A008DF">
        <w:t>сочетаний</w:t>
      </w:r>
      <w:r w:rsidRPr="00A008DF">
        <w:rPr>
          <w:spacing w:val="-3"/>
        </w:rPr>
        <w:t xml:space="preserve"> </w:t>
      </w:r>
      <w:r w:rsidRPr="00A008DF">
        <w:t>букв,</w:t>
      </w:r>
      <w:r w:rsidRPr="00A008DF">
        <w:rPr>
          <w:spacing w:val="-3"/>
        </w:rPr>
        <w:t xml:space="preserve"> </w:t>
      </w:r>
      <w:r w:rsidRPr="00A008DF">
        <w:t>слогов, слов.</w:t>
      </w:r>
    </w:p>
    <w:p w:rsidR="00551F29" w:rsidRPr="00A008DF" w:rsidRDefault="00E27610">
      <w:pPr>
        <w:pStyle w:val="a3"/>
        <w:ind w:left="101" w:right="126" w:firstLine="707"/>
      </w:pPr>
      <w:r w:rsidRPr="00A008DF">
        <w:t>Группа согласных звуков и букв. Согласный звук [ш], буквы Ш, ш. Глухие согласные.</w:t>
      </w:r>
      <w:r w:rsidRPr="00A008DF">
        <w:rPr>
          <w:spacing w:val="1"/>
        </w:rPr>
        <w:t xml:space="preserve"> </w:t>
      </w:r>
      <w:r w:rsidRPr="00A008DF">
        <w:t>Специфика звука [ш]. Отработка навыка чтения слогов, слов, предложений. Написание букв</w:t>
      </w:r>
      <w:r w:rsidRPr="00A008DF">
        <w:rPr>
          <w:spacing w:val="1"/>
        </w:rPr>
        <w:t xml:space="preserve"> </w:t>
      </w:r>
      <w:r w:rsidRPr="00A008DF">
        <w:t>прописных</w:t>
      </w:r>
      <w:r w:rsidRPr="00A008DF">
        <w:rPr>
          <w:spacing w:val="-2"/>
        </w:rPr>
        <w:t xml:space="preserve"> </w:t>
      </w:r>
      <w:r w:rsidRPr="00A008DF">
        <w:t>и строчных,</w:t>
      </w:r>
      <w:r w:rsidRPr="00A008DF">
        <w:rPr>
          <w:spacing w:val="-4"/>
        </w:rPr>
        <w:t xml:space="preserve"> </w:t>
      </w:r>
      <w:r w:rsidRPr="00A008DF">
        <w:t>написание</w:t>
      </w:r>
      <w:r w:rsidRPr="00A008DF">
        <w:rPr>
          <w:spacing w:val="-1"/>
        </w:rPr>
        <w:t xml:space="preserve"> </w:t>
      </w:r>
      <w:r w:rsidRPr="00A008DF">
        <w:t>сочетаний</w:t>
      </w:r>
      <w:r w:rsidRPr="00A008DF">
        <w:rPr>
          <w:spacing w:val="-1"/>
        </w:rPr>
        <w:t xml:space="preserve"> </w:t>
      </w:r>
      <w:r w:rsidRPr="00A008DF">
        <w:t>букв,</w:t>
      </w:r>
      <w:r w:rsidRPr="00A008DF">
        <w:rPr>
          <w:spacing w:val="-1"/>
        </w:rPr>
        <w:t xml:space="preserve"> </w:t>
      </w:r>
      <w:r w:rsidRPr="00A008DF">
        <w:t>слогов, слов.</w:t>
      </w:r>
    </w:p>
    <w:p w:rsidR="00551F29" w:rsidRPr="00A008DF" w:rsidRDefault="00E27610">
      <w:pPr>
        <w:pStyle w:val="a3"/>
        <w:ind w:left="101" w:right="121" w:firstLine="707"/>
      </w:pPr>
      <w:r w:rsidRPr="00A008DF">
        <w:t>Согласные</w:t>
      </w:r>
      <w:r w:rsidRPr="00A008DF">
        <w:rPr>
          <w:spacing w:val="1"/>
        </w:rPr>
        <w:t xml:space="preserve"> </w:t>
      </w:r>
      <w:r w:rsidRPr="00A008DF">
        <w:t>звуки</w:t>
      </w:r>
      <w:r w:rsidRPr="00A008DF">
        <w:rPr>
          <w:spacing w:val="1"/>
        </w:rPr>
        <w:t xml:space="preserve"> </w:t>
      </w:r>
      <w:r w:rsidRPr="00A008DF">
        <w:t>[х],</w:t>
      </w:r>
      <w:r w:rsidRPr="00A008DF">
        <w:rPr>
          <w:spacing w:val="1"/>
        </w:rPr>
        <w:t xml:space="preserve"> </w:t>
      </w:r>
      <w:r w:rsidRPr="00A008DF">
        <w:t>[х'],</w:t>
      </w:r>
      <w:r w:rsidRPr="00A008DF">
        <w:rPr>
          <w:spacing w:val="1"/>
        </w:rPr>
        <w:t xml:space="preserve"> </w:t>
      </w:r>
      <w:r w:rsidRPr="00A008DF">
        <w:t>буквы</w:t>
      </w:r>
      <w:r w:rsidRPr="00A008DF">
        <w:rPr>
          <w:spacing w:val="1"/>
        </w:rPr>
        <w:t xml:space="preserve"> </w:t>
      </w:r>
      <w:r w:rsidRPr="00A008DF">
        <w:t>Х,</w:t>
      </w:r>
      <w:r w:rsidRPr="00A008DF">
        <w:rPr>
          <w:spacing w:val="1"/>
        </w:rPr>
        <w:t xml:space="preserve"> </w:t>
      </w:r>
      <w:r w:rsidRPr="00A008DF">
        <w:t>х.</w:t>
      </w:r>
      <w:r w:rsidRPr="00A008DF">
        <w:rPr>
          <w:spacing w:val="1"/>
        </w:rPr>
        <w:t xml:space="preserve"> </w:t>
      </w:r>
      <w:r w:rsidRPr="00A008DF">
        <w:t>Отработка</w:t>
      </w:r>
      <w:r w:rsidRPr="00A008DF">
        <w:rPr>
          <w:spacing w:val="1"/>
        </w:rPr>
        <w:t xml:space="preserve"> </w:t>
      </w:r>
      <w:r w:rsidRPr="00A008DF">
        <w:t>навыка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слогов,</w:t>
      </w:r>
      <w:r w:rsidRPr="00A008DF">
        <w:rPr>
          <w:spacing w:val="6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предложений.</w:t>
      </w:r>
      <w:r w:rsidRPr="00A008DF">
        <w:rPr>
          <w:spacing w:val="-3"/>
        </w:rPr>
        <w:t xml:space="preserve"> </w:t>
      </w:r>
      <w:r w:rsidRPr="00A008DF">
        <w:t>Написание</w:t>
      </w:r>
      <w:r w:rsidRPr="00A008DF">
        <w:rPr>
          <w:spacing w:val="-4"/>
        </w:rPr>
        <w:t xml:space="preserve"> </w:t>
      </w:r>
      <w:r w:rsidRPr="00A008DF">
        <w:t>букв</w:t>
      </w:r>
      <w:r w:rsidRPr="00A008DF">
        <w:rPr>
          <w:spacing w:val="-4"/>
        </w:rPr>
        <w:t xml:space="preserve"> </w:t>
      </w:r>
      <w:r w:rsidRPr="00A008DF">
        <w:t>прописных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строчных,</w:t>
      </w:r>
      <w:r w:rsidRPr="00A008DF">
        <w:rPr>
          <w:spacing w:val="-2"/>
        </w:rPr>
        <w:t xml:space="preserve"> </w:t>
      </w:r>
      <w:r w:rsidRPr="00A008DF">
        <w:t>написание</w:t>
      </w:r>
      <w:r w:rsidRPr="00A008DF">
        <w:rPr>
          <w:spacing w:val="-4"/>
        </w:rPr>
        <w:t xml:space="preserve"> </w:t>
      </w:r>
      <w:r w:rsidRPr="00A008DF">
        <w:t>сочетаний</w:t>
      </w:r>
      <w:r w:rsidRPr="00A008DF">
        <w:rPr>
          <w:spacing w:val="-3"/>
        </w:rPr>
        <w:t xml:space="preserve"> </w:t>
      </w:r>
      <w:r w:rsidRPr="00A008DF">
        <w:t>букв,</w:t>
      </w:r>
      <w:r w:rsidRPr="00A008DF">
        <w:rPr>
          <w:spacing w:val="-4"/>
        </w:rPr>
        <w:t xml:space="preserve"> </w:t>
      </w:r>
      <w:r w:rsidRPr="00A008DF">
        <w:t>слогов,</w:t>
      </w:r>
      <w:r w:rsidRPr="00A008DF">
        <w:rPr>
          <w:spacing w:val="-2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01" w:right="120" w:firstLine="707"/>
      </w:pPr>
      <w:r w:rsidRPr="00A008DF">
        <w:t>Согласный звук [һ], буквы Һ, һ. Специфика звука [һ]. Различие звуков [х] и [һ]. Отработка</w:t>
      </w:r>
      <w:r w:rsidRPr="00A008DF">
        <w:rPr>
          <w:spacing w:val="1"/>
        </w:rPr>
        <w:t xml:space="preserve"> </w:t>
      </w:r>
      <w:r w:rsidRPr="00A008DF">
        <w:t>навыка чтения слогов, слов, предложений. Написание букв прописных и строчных, написание</w:t>
      </w:r>
      <w:r w:rsidRPr="00A008DF">
        <w:rPr>
          <w:spacing w:val="1"/>
        </w:rPr>
        <w:t xml:space="preserve"> </w:t>
      </w:r>
      <w:r w:rsidRPr="00A008DF">
        <w:t>сочетаний</w:t>
      </w:r>
      <w:r w:rsidRPr="00A008DF">
        <w:rPr>
          <w:spacing w:val="-1"/>
        </w:rPr>
        <w:t xml:space="preserve"> </w:t>
      </w:r>
      <w:r w:rsidRPr="00A008DF">
        <w:t>букв,</w:t>
      </w:r>
      <w:r w:rsidRPr="00A008DF">
        <w:rPr>
          <w:spacing w:val="1"/>
        </w:rPr>
        <w:t xml:space="preserve"> </w:t>
      </w:r>
      <w:r w:rsidRPr="00A008DF">
        <w:t>слогов,</w:t>
      </w:r>
      <w:r w:rsidRPr="00A008DF">
        <w:rPr>
          <w:spacing w:val="1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01" w:right="119" w:firstLine="707"/>
      </w:pPr>
      <w:r w:rsidRPr="00A008DF">
        <w:t>Согласные звуки [г], [г'], буквы Г, г. Согласные звуки [т], [т'], буквы Т, т. Согласные звуки</w:t>
      </w:r>
      <w:r w:rsidRPr="00A008DF">
        <w:rPr>
          <w:spacing w:val="-57"/>
        </w:rPr>
        <w:t xml:space="preserve"> </w:t>
      </w:r>
      <w:r w:rsidRPr="00A008DF">
        <w:t>[д], [д'], буквы Д, д. Согласные звуки [б], [б'], буквы Б, б. Согласный</w:t>
      </w:r>
      <w:r w:rsidRPr="00A008DF">
        <w:rPr>
          <w:spacing w:val="1"/>
        </w:rPr>
        <w:t xml:space="preserve"> </w:t>
      </w:r>
      <w:r w:rsidRPr="00A008DF">
        <w:t>звук [с], буквы С, с.</w:t>
      </w:r>
      <w:r w:rsidRPr="00A008DF">
        <w:rPr>
          <w:spacing w:val="1"/>
        </w:rPr>
        <w:t xml:space="preserve"> </w:t>
      </w:r>
      <w:r w:rsidRPr="00A008DF">
        <w:t>Специфика</w:t>
      </w:r>
      <w:r w:rsidRPr="00A008DF">
        <w:rPr>
          <w:spacing w:val="1"/>
        </w:rPr>
        <w:t xml:space="preserve"> </w:t>
      </w:r>
      <w:r w:rsidRPr="00A008DF">
        <w:t>звука</w:t>
      </w:r>
      <w:r w:rsidRPr="00A008DF">
        <w:rPr>
          <w:spacing w:val="1"/>
        </w:rPr>
        <w:t xml:space="preserve"> </w:t>
      </w:r>
      <w:r w:rsidRPr="00A008DF">
        <w:t>[с].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текстов.</w:t>
      </w:r>
      <w:r w:rsidRPr="00A008DF">
        <w:rPr>
          <w:spacing w:val="1"/>
        </w:rPr>
        <w:t xml:space="preserve"> </w:t>
      </w:r>
      <w:r w:rsidRPr="00A008DF">
        <w:t>Отработка</w:t>
      </w:r>
      <w:r w:rsidRPr="00A008DF">
        <w:rPr>
          <w:spacing w:val="1"/>
        </w:rPr>
        <w:t xml:space="preserve"> </w:t>
      </w:r>
      <w:r w:rsidRPr="00A008DF">
        <w:t>навыка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слогов,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предложений.</w:t>
      </w:r>
      <w:r w:rsidRPr="00A008DF">
        <w:rPr>
          <w:spacing w:val="-57"/>
        </w:rPr>
        <w:t xml:space="preserve"> </w:t>
      </w:r>
      <w:r w:rsidRPr="00A008DF">
        <w:t>Написание</w:t>
      </w:r>
      <w:r w:rsidRPr="00A008DF">
        <w:rPr>
          <w:spacing w:val="-2"/>
        </w:rPr>
        <w:t xml:space="preserve"> </w:t>
      </w:r>
      <w:r w:rsidRPr="00A008DF">
        <w:t>букв</w:t>
      </w:r>
      <w:r w:rsidRPr="00A008DF">
        <w:rPr>
          <w:spacing w:val="-2"/>
        </w:rPr>
        <w:t xml:space="preserve"> </w:t>
      </w:r>
      <w:r w:rsidRPr="00A008DF">
        <w:t>прописных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строчных,</w:t>
      </w:r>
      <w:r w:rsidRPr="00A008DF">
        <w:rPr>
          <w:spacing w:val="-1"/>
        </w:rPr>
        <w:t xml:space="preserve"> </w:t>
      </w:r>
      <w:r w:rsidRPr="00A008DF">
        <w:t>написание</w:t>
      </w:r>
      <w:r w:rsidRPr="00A008DF">
        <w:rPr>
          <w:spacing w:val="-2"/>
        </w:rPr>
        <w:t xml:space="preserve"> </w:t>
      </w:r>
      <w:r w:rsidRPr="00A008DF">
        <w:t>сочетаний</w:t>
      </w:r>
      <w:r w:rsidRPr="00A008DF">
        <w:rPr>
          <w:spacing w:val="-1"/>
        </w:rPr>
        <w:t xml:space="preserve"> </w:t>
      </w:r>
      <w:r w:rsidRPr="00A008DF">
        <w:t>букв, слогов,</w:t>
      </w:r>
      <w:r w:rsidRPr="00A008DF">
        <w:rPr>
          <w:spacing w:val="-1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01" w:right="119" w:firstLine="707"/>
      </w:pPr>
      <w:r w:rsidRPr="00A008DF">
        <w:t>Ознакомление с группами гласных звуков и обозначающими их буквами. Гласные звуки</w:t>
      </w:r>
      <w:r w:rsidRPr="00A008DF">
        <w:rPr>
          <w:spacing w:val="1"/>
        </w:rPr>
        <w:t xml:space="preserve"> </w:t>
      </w:r>
      <w:r w:rsidRPr="00A008DF">
        <w:t>[э], [э:]. Буквы Э, э; Ээ, ээ; Эй, эй. Гласные звуки [ү], [ү:], [үи]. Буквы Ү, ү; Үү, үү; Үй, үй.</w:t>
      </w:r>
      <w:r w:rsidRPr="00A008DF">
        <w:rPr>
          <w:spacing w:val="1"/>
        </w:rPr>
        <w:t xml:space="preserve"> </w:t>
      </w:r>
      <w:r w:rsidRPr="00A008DF">
        <w:t>Гласный</w:t>
      </w:r>
      <w:r w:rsidRPr="00A008DF">
        <w:rPr>
          <w:spacing w:val="-1"/>
        </w:rPr>
        <w:t xml:space="preserve"> </w:t>
      </w:r>
      <w:r w:rsidRPr="00A008DF">
        <w:t>звук [ө:], буквы Өө, өө.</w:t>
      </w:r>
    </w:p>
    <w:p w:rsidR="00551F29" w:rsidRPr="00A008DF" w:rsidRDefault="00E27610">
      <w:pPr>
        <w:pStyle w:val="a3"/>
        <w:ind w:left="809" w:right="2095" w:firstLine="0"/>
      </w:pPr>
      <w:r w:rsidRPr="00A008DF">
        <w:t>Введение правил написания в основах слов букв ээ-эй, словарных слов.</w:t>
      </w:r>
      <w:r w:rsidRPr="00A008DF">
        <w:rPr>
          <w:spacing w:val="-57"/>
        </w:rPr>
        <w:t xml:space="preserve"> </w:t>
      </w:r>
      <w:r w:rsidRPr="00A008DF">
        <w:t>Введение</w:t>
      </w:r>
      <w:r w:rsidRPr="00A008DF">
        <w:rPr>
          <w:spacing w:val="-2"/>
        </w:rPr>
        <w:t xml:space="preserve"> </w:t>
      </w:r>
      <w:r w:rsidRPr="00A008DF">
        <w:t>правил</w:t>
      </w:r>
      <w:r w:rsidRPr="00A008DF">
        <w:rPr>
          <w:spacing w:val="-1"/>
        </w:rPr>
        <w:t xml:space="preserve"> </w:t>
      </w:r>
      <w:r w:rsidRPr="00A008DF">
        <w:t>написания в</w:t>
      </w:r>
      <w:r w:rsidRPr="00A008DF">
        <w:rPr>
          <w:spacing w:val="-2"/>
        </w:rPr>
        <w:t xml:space="preserve"> </w:t>
      </w:r>
      <w:r w:rsidRPr="00A008DF">
        <w:t>словах</w:t>
      </w:r>
      <w:r w:rsidRPr="00A008DF">
        <w:rPr>
          <w:spacing w:val="2"/>
        </w:rPr>
        <w:t xml:space="preserve"> </w:t>
      </w:r>
      <w:r w:rsidRPr="00A008DF">
        <w:t>ү-у, үй-уй.</w:t>
      </w:r>
    </w:p>
    <w:p w:rsidR="00551F29" w:rsidRPr="00A008DF" w:rsidRDefault="00E27610">
      <w:pPr>
        <w:pStyle w:val="a3"/>
        <w:ind w:left="101" w:right="114" w:firstLine="707"/>
      </w:pPr>
      <w:r w:rsidRPr="00A008DF">
        <w:t>Различие слов на основе закона сингармонизма, слова с гласными мужского ряда, слова с</w:t>
      </w:r>
      <w:r w:rsidRPr="00A008DF">
        <w:rPr>
          <w:spacing w:val="1"/>
        </w:rPr>
        <w:t xml:space="preserve"> </w:t>
      </w:r>
      <w:r w:rsidRPr="00A008DF">
        <w:t>гласными женского ряда. Написание гласных в указанных словах. Чтение текстов. Отработка</w:t>
      </w:r>
      <w:r w:rsidRPr="00A008DF">
        <w:rPr>
          <w:spacing w:val="1"/>
        </w:rPr>
        <w:t xml:space="preserve"> </w:t>
      </w:r>
      <w:r w:rsidRPr="00A008DF">
        <w:t>навыка чтения слогов, слов, предложений. Написание букв прописных и строчных, написание</w:t>
      </w:r>
      <w:r w:rsidRPr="00A008DF">
        <w:rPr>
          <w:spacing w:val="1"/>
        </w:rPr>
        <w:t xml:space="preserve"> </w:t>
      </w:r>
      <w:r w:rsidRPr="00A008DF">
        <w:t>сочетаний</w:t>
      </w:r>
      <w:r w:rsidRPr="00A008DF">
        <w:rPr>
          <w:spacing w:val="-1"/>
        </w:rPr>
        <w:t xml:space="preserve"> </w:t>
      </w:r>
      <w:r w:rsidRPr="00A008DF">
        <w:t>букв,</w:t>
      </w:r>
      <w:r w:rsidRPr="00A008DF">
        <w:rPr>
          <w:spacing w:val="1"/>
        </w:rPr>
        <w:t xml:space="preserve"> </w:t>
      </w:r>
      <w:r w:rsidRPr="00A008DF">
        <w:t>слогов,</w:t>
      </w:r>
      <w:r w:rsidRPr="00A008DF">
        <w:rPr>
          <w:spacing w:val="1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01" w:right="127" w:firstLine="707"/>
      </w:pPr>
      <w:r w:rsidRPr="00A008DF">
        <w:t>Согласный звук</w:t>
      </w:r>
      <w:r w:rsidRPr="00A008DF">
        <w:rPr>
          <w:spacing w:val="60"/>
        </w:rPr>
        <w:t xml:space="preserve"> </w:t>
      </w:r>
      <w:r w:rsidRPr="00A008DF">
        <w:t>[ж], буквы Ж, ж. Согласный звук [з], буквы З, з. Специфика звуков [ж],</w:t>
      </w:r>
      <w:r w:rsidRPr="00A008DF">
        <w:rPr>
          <w:spacing w:val="1"/>
        </w:rPr>
        <w:t xml:space="preserve"> </w:t>
      </w:r>
      <w:r w:rsidRPr="00A008DF">
        <w:t>[з].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текстов.</w:t>
      </w:r>
      <w:r w:rsidRPr="00A008DF">
        <w:rPr>
          <w:spacing w:val="1"/>
        </w:rPr>
        <w:t xml:space="preserve"> </w:t>
      </w:r>
      <w:r w:rsidRPr="00A008DF">
        <w:t>Отработка</w:t>
      </w:r>
      <w:r w:rsidRPr="00A008DF">
        <w:rPr>
          <w:spacing w:val="1"/>
        </w:rPr>
        <w:t xml:space="preserve"> </w:t>
      </w:r>
      <w:r w:rsidRPr="00A008DF">
        <w:t>навыка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слогов,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предложений.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прописных</w:t>
      </w:r>
      <w:r w:rsidRPr="00A008DF">
        <w:rPr>
          <w:spacing w:val="-2"/>
        </w:rPr>
        <w:t xml:space="preserve"> </w:t>
      </w:r>
      <w:r w:rsidRPr="00A008DF">
        <w:t>и строчных,</w:t>
      </w:r>
      <w:r w:rsidRPr="00A008DF">
        <w:rPr>
          <w:spacing w:val="-4"/>
        </w:rPr>
        <w:t xml:space="preserve"> </w:t>
      </w:r>
      <w:r w:rsidRPr="00A008DF">
        <w:t>написание</w:t>
      </w:r>
      <w:r w:rsidRPr="00A008DF">
        <w:rPr>
          <w:spacing w:val="-1"/>
        </w:rPr>
        <w:t xml:space="preserve"> </w:t>
      </w:r>
      <w:r w:rsidRPr="00A008DF">
        <w:t>сочетаний</w:t>
      </w:r>
      <w:r w:rsidRPr="00A008DF">
        <w:rPr>
          <w:spacing w:val="4"/>
        </w:rPr>
        <w:t xml:space="preserve"> </w:t>
      </w:r>
      <w:r w:rsidRPr="00A008DF">
        <w:t>букв,</w:t>
      </w:r>
      <w:r w:rsidRPr="00A008DF">
        <w:rPr>
          <w:spacing w:val="-1"/>
        </w:rPr>
        <w:t xml:space="preserve"> </w:t>
      </w:r>
      <w:r w:rsidRPr="00A008DF">
        <w:t>слогов, слов.</w:t>
      </w:r>
    </w:p>
    <w:p w:rsidR="00551F29" w:rsidRPr="00A008DF" w:rsidRDefault="00E27610">
      <w:pPr>
        <w:pStyle w:val="a3"/>
        <w:ind w:left="101" w:right="120" w:firstLine="707"/>
      </w:pPr>
      <w:r w:rsidRPr="00A008DF">
        <w:t>Ознакомление с группой йотированных гласных. Буквы йотированных гласных Я, я, Е, е,</w:t>
      </w:r>
      <w:r w:rsidRPr="00A008DF">
        <w:rPr>
          <w:spacing w:val="1"/>
        </w:rPr>
        <w:t xml:space="preserve"> </w:t>
      </w:r>
      <w:r w:rsidRPr="00A008DF">
        <w:t>Е,</w:t>
      </w:r>
      <w:r w:rsidRPr="00A008DF">
        <w:rPr>
          <w:spacing w:val="1"/>
        </w:rPr>
        <w:t xml:space="preserve"> </w:t>
      </w:r>
      <w:r w:rsidRPr="00A008DF">
        <w:t>е,</w:t>
      </w:r>
      <w:r w:rsidRPr="00A008DF">
        <w:rPr>
          <w:spacing w:val="1"/>
        </w:rPr>
        <w:t xml:space="preserve"> </w:t>
      </w:r>
      <w:r w:rsidRPr="00A008DF">
        <w:t>Ю,</w:t>
      </w:r>
      <w:r w:rsidRPr="00A008DF">
        <w:rPr>
          <w:spacing w:val="1"/>
        </w:rPr>
        <w:t xml:space="preserve"> </w:t>
      </w:r>
      <w:r w:rsidRPr="00A008DF">
        <w:t>ю.</w:t>
      </w:r>
      <w:r w:rsidRPr="00A008DF">
        <w:rPr>
          <w:spacing w:val="1"/>
        </w:rPr>
        <w:t xml:space="preserve"> </w:t>
      </w:r>
      <w:r w:rsidRPr="00A008DF">
        <w:t>Ознакомление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функциями</w:t>
      </w:r>
      <w:r w:rsidRPr="00A008DF">
        <w:rPr>
          <w:spacing w:val="1"/>
        </w:rPr>
        <w:t xml:space="preserve"> </w:t>
      </w:r>
      <w:r w:rsidRPr="00A008DF">
        <w:t>йотированных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словах.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йотированными гласными. Отработка навыка чтения слогов, слов, предложений. Написание букв</w:t>
      </w:r>
      <w:r w:rsidRPr="00A008DF">
        <w:rPr>
          <w:spacing w:val="-57"/>
        </w:rPr>
        <w:t xml:space="preserve"> </w:t>
      </w:r>
      <w:r w:rsidRPr="00A008DF">
        <w:t>прописных</w:t>
      </w:r>
      <w:r w:rsidRPr="00A008DF">
        <w:rPr>
          <w:spacing w:val="-2"/>
        </w:rPr>
        <w:t xml:space="preserve"> </w:t>
      </w:r>
      <w:r w:rsidRPr="00A008DF">
        <w:t>и строчных,</w:t>
      </w:r>
      <w:r w:rsidRPr="00A008DF">
        <w:rPr>
          <w:spacing w:val="-4"/>
        </w:rPr>
        <w:t xml:space="preserve"> </w:t>
      </w:r>
      <w:r w:rsidRPr="00A008DF">
        <w:t>написание</w:t>
      </w:r>
      <w:r w:rsidRPr="00A008DF">
        <w:rPr>
          <w:spacing w:val="-1"/>
        </w:rPr>
        <w:t xml:space="preserve"> </w:t>
      </w:r>
      <w:r w:rsidRPr="00A008DF">
        <w:t>сочетаний</w:t>
      </w:r>
      <w:r w:rsidRPr="00A008DF">
        <w:rPr>
          <w:spacing w:val="-1"/>
        </w:rPr>
        <w:t xml:space="preserve"> </w:t>
      </w:r>
      <w:r w:rsidRPr="00A008DF">
        <w:t>букв,</w:t>
      </w:r>
      <w:r w:rsidRPr="00A008DF">
        <w:rPr>
          <w:spacing w:val="-1"/>
        </w:rPr>
        <w:t xml:space="preserve"> </w:t>
      </w:r>
      <w:r w:rsidRPr="00A008DF">
        <w:t>слогов, слов.</w:t>
      </w:r>
    </w:p>
    <w:p w:rsidR="00551F29" w:rsidRPr="00A008DF" w:rsidRDefault="00E27610">
      <w:pPr>
        <w:pStyle w:val="a3"/>
        <w:tabs>
          <w:tab w:val="left" w:pos="2017"/>
          <w:tab w:val="left" w:pos="3008"/>
          <w:tab w:val="left" w:pos="4022"/>
          <w:tab w:val="left" w:pos="4986"/>
          <w:tab w:val="left" w:pos="6906"/>
          <w:tab w:val="left" w:pos="7362"/>
          <w:tab w:val="left" w:pos="8504"/>
          <w:tab w:val="left" w:pos="9329"/>
          <w:tab w:val="left" w:pos="10024"/>
        </w:tabs>
        <w:ind w:left="101" w:right="126" w:firstLine="707"/>
        <w:jc w:val="right"/>
      </w:pPr>
      <w:r w:rsidRPr="00A008DF">
        <w:t>Ознакомление</w:t>
      </w:r>
      <w:r w:rsidRPr="00A008DF">
        <w:rPr>
          <w:spacing w:val="54"/>
        </w:rPr>
        <w:t xml:space="preserve"> </w:t>
      </w:r>
      <w:r w:rsidRPr="00A008DF">
        <w:t>с</w:t>
      </w:r>
      <w:r w:rsidRPr="00A008DF">
        <w:rPr>
          <w:spacing w:val="54"/>
        </w:rPr>
        <w:t xml:space="preserve"> </w:t>
      </w:r>
      <w:r w:rsidRPr="00A008DF">
        <w:t>функциями</w:t>
      </w:r>
      <w:r w:rsidRPr="00A008DF">
        <w:rPr>
          <w:spacing w:val="57"/>
        </w:rPr>
        <w:t xml:space="preserve"> </w:t>
      </w:r>
      <w:r w:rsidRPr="00A008DF">
        <w:t>букв</w:t>
      </w:r>
      <w:r w:rsidRPr="00A008DF">
        <w:rPr>
          <w:spacing w:val="54"/>
        </w:rPr>
        <w:t xml:space="preserve"> </w:t>
      </w:r>
      <w:r w:rsidRPr="00A008DF">
        <w:t>ь</w:t>
      </w:r>
      <w:r w:rsidRPr="00A008DF">
        <w:rPr>
          <w:spacing w:val="57"/>
        </w:rPr>
        <w:t xml:space="preserve"> </w:t>
      </w:r>
      <w:r w:rsidRPr="00A008DF">
        <w:t>и</w:t>
      </w:r>
      <w:r w:rsidRPr="00A008DF">
        <w:rPr>
          <w:spacing w:val="56"/>
        </w:rPr>
        <w:t xml:space="preserve"> </w:t>
      </w:r>
      <w:r w:rsidRPr="00A008DF">
        <w:t>ъ</w:t>
      </w:r>
      <w:r w:rsidRPr="00A008DF">
        <w:rPr>
          <w:spacing w:val="57"/>
        </w:rPr>
        <w:t xml:space="preserve"> </w:t>
      </w:r>
      <w:r w:rsidRPr="00A008DF">
        <w:t>в</w:t>
      </w:r>
      <w:r w:rsidRPr="00A008DF">
        <w:rPr>
          <w:spacing w:val="54"/>
        </w:rPr>
        <w:t xml:space="preserve"> </w:t>
      </w:r>
      <w:r w:rsidRPr="00A008DF">
        <w:t>словах.</w:t>
      </w:r>
      <w:r w:rsidRPr="00A008DF">
        <w:rPr>
          <w:spacing w:val="56"/>
        </w:rPr>
        <w:t xml:space="preserve"> </w:t>
      </w:r>
      <w:r w:rsidRPr="00A008DF">
        <w:t>Чтение</w:t>
      </w:r>
      <w:r w:rsidRPr="00A008DF">
        <w:rPr>
          <w:spacing w:val="54"/>
        </w:rPr>
        <w:t xml:space="preserve"> </w:t>
      </w:r>
      <w:r w:rsidRPr="00A008DF">
        <w:t>бурятских</w:t>
      </w:r>
      <w:r w:rsidRPr="00A008DF">
        <w:rPr>
          <w:spacing w:val="58"/>
        </w:rPr>
        <w:t xml:space="preserve"> </w:t>
      </w:r>
      <w:r w:rsidRPr="00A008DF">
        <w:t>слов</w:t>
      </w:r>
      <w:r w:rsidRPr="00A008DF">
        <w:rPr>
          <w:spacing w:val="55"/>
        </w:rPr>
        <w:t xml:space="preserve"> </w:t>
      </w:r>
      <w:r w:rsidRPr="00A008DF">
        <w:t>с</w:t>
      </w:r>
      <w:r w:rsidRPr="00A008DF">
        <w:rPr>
          <w:spacing w:val="55"/>
        </w:rPr>
        <w:t xml:space="preserve"> </w:t>
      </w:r>
      <w:r w:rsidRPr="00A008DF">
        <w:t>мягким</w:t>
      </w:r>
      <w:r w:rsidRPr="00A008DF">
        <w:rPr>
          <w:spacing w:val="52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разделительным</w:t>
      </w:r>
      <w:r w:rsidRPr="00A008DF">
        <w:tab/>
        <w:t>мягким</w:t>
      </w:r>
      <w:r w:rsidRPr="00A008DF">
        <w:tab/>
        <w:t>знаком.</w:t>
      </w:r>
      <w:r w:rsidRPr="00A008DF">
        <w:tab/>
        <w:t>Чтение</w:t>
      </w:r>
      <w:r w:rsidRPr="00A008DF">
        <w:tab/>
        <w:t>заимствованных</w:t>
      </w:r>
      <w:r w:rsidRPr="00A008DF">
        <w:tab/>
        <w:t>из</w:t>
      </w:r>
      <w:r w:rsidRPr="00A008DF">
        <w:tab/>
        <w:t>русского</w:t>
      </w:r>
      <w:r w:rsidRPr="00A008DF">
        <w:tab/>
        <w:t>языка</w:t>
      </w:r>
      <w:r w:rsidRPr="00A008DF">
        <w:tab/>
        <w:t>слов</w:t>
      </w:r>
      <w:r w:rsidRPr="00A008DF">
        <w:tab/>
        <w:t>с</w:t>
      </w:r>
      <w:r w:rsidRPr="00A008DF">
        <w:rPr>
          <w:spacing w:val="-57"/>
        </w:rPr>
        <w:t xml:space="preserve"> </w:t>
      </w:r>
      <w:r w:rsidRPr="00A008DF">
        <w:t>разделительным твёрдым знаком. Написание букв, сочетаний букв, слогов, слов. Чтение текстов.</w:t>
      </w:r>
      <w:r w:rsidRPr="00A008DF">
        <w:rPr>
          <w:spacing w:val="-57"/>
        </w:rPr>
        <w:t xml:space="preserve"> </w:t>
      </w:r>
      <w:r w:rsidRPr="00A008DF">
        <w:t>Ознакомление</w:t>
      </w:r>
      <w:r w:rsidRPr="00A008DF">
        <w:rPr>
          <w:spacing w:val="30"/>
        </w:rPr>
        <w:t xml:space="preserve"> </w:t>
      </w:r>
      <w:r w:rsidRPr="00A008DF">
        <w:t>с</w:t>
      </w:r>
      <w:r w:rsidRPr="00A008DF">
        <w:rPr>
          <w:spacing w:val="30"/>
        </w:rPr>
        <w:t xml:space="preserve"> </w:t>
      </w:r>
      <w:r w:rsidRPr="00A008DF">
        <w:t>группой</w:t>
      </w:r>
      <w:r w:rsidRPr="00A008DF">
        <w:rPr>
          <w:spacing w:val="33"/>
        </w:rPr>
        <w:t xml:space="preserve"> </w:t>
      </w:r>
      <w:r w:rsidRPr="00A008DF">
        <w:t>согласных</w:t>
      </w:r>
      <w:r w:rsidRPr="00A008DF">
        <w:rPr>
          <w:spacing w:val="33"/>
        </w:rPr>
        <w:t xml:space="preserve"> </w:t>
      </w:r>
      <w:r w:rsidRPr="00A008DF">
        <w:t>звуков</w:t>
      </w:r>
      <w:r w:rsidRPr="00A008DF">
        <w:rPr>
          <w:spacing w:val="30"/>
        </w:rPr>
        <w:t xml:space="preserve"> </w:t>
      </w:r>
      <w:r w:rsidRPr="00A008DF">
        <w:t>и</w:t>
      </w:r>
      <w:r w:rsidRPr="00A008DF">
        <w:rPr>
          <w:spacing w:val="35"/>
        </w:rPr>
        <w:t xml:space="preserve"> </w:t>
      </w:r>
      <w:r w:rsidRPr="00A008DF">
        <w:t>букв</w:t>
      </w:r>
      <w:r w:rsidRPr="00A008DF">
        <w:rPr>
          <w:spacing w:val="30"/>
        </w:rPr>
        <w:t xml:space="preserve"> </w:t>
      </w:r>
      <w:r w:rsidRPr="00A008DF">
        <w:t>заимствованных</w:t>
      </w:r>
      <w:r w:rsidRPr="00A008DF">
        <w:rPr>
          <w:spacing w:val="31"/>
        </w:rPr>
        <w:t xml:space="preserve"> </w:t>
      </w:r>
      <w:r w:rsidRPr="00A008DF">
        <w:t>слов.</w:t>
      </w:r>
      <w:r w:rsidRPr="00A008DF">
        <w:rPr>
          <w:spacing w:val="31"/>
        </w:rPr>
        <w:t xml:space="preserve"> </w:t>
      </w:r>
      <w:r w:rsidRPr="00A008DF">
        <w:t>Звуки</w:t>
      </w:r>
      <w:r w:rsidRPr="00A008DF">
        <w:rPr>
          <w:spacing w:val="32"/>
        </w:rPr>
        <w:t xml:space="preserve"> </w:t>
      </w:r>
      <w:r w:rsidRPr="00A008DF">
        <w:t>[к],</w:t>
      </w:r>
      <w:r w:rsidRPr="00A008DF">
        <w:rPr>
          <w:spacing w:val="29"/>
        </w:rPr>
        <w:t xml:space="preserve"> </w:t>
      </w:r>
      <w:r w:rsidRPr="00A008DF">
        <w:t>[к'],</w:t>
      </w:r>
    </w:p>
    <w:p w:rsidR="00551F29" w:rsidRPr="00A008DF" w:rsidRDefault="00E27610">
      <w:pPr>
        <w:pStyle w:val="a3"/>
        <w:ind w:left="101" w:firstLine="0"/>
        <w:jc w:val="left"/>
      </w:pPr>
      <w:r w:rsidRPr="00A008DF">
        <w:t>буквы</w:t>
      </w:r>
      <w:r w:rsidRPr="00A008DF">
        <w:rPr>
          <w:spacing w:val="-1"/>
        </w:rPr>
        <w:t xml:space="preserve"> </w:t>
      </w:r>
      <w:r w:rsidRPr="00A008DF">
        <w:t>К,</w:t>
      </w:r>
      <w:r w:rsidRPr="00A008DF">
        <w:rPr>
          <w:spacing w:val="1"/>
        </w:rPr>
        <w:t xml:space="preserve"> </w:t>
      </w:r>
      <w:r w:rsidRPr="00A008DF">
        <w:t>к. Звуки</w:t>
      </w:r>
      <w:r w:rsidRPr="00A008DF">
        <w:rPr>
          <w:spacing w:val="2"/>
        </w:rPr>
        <w:t xml:space="preserve"> </w:t>
      </w:r>
      <w:r w:rsidRPr="00A008DF">
        <w:t>[в], [в'],</w:t>
      </w:r>
      <w:r w:rsidRPr="00A008DF">
        <w:rPr>
          <w:spacing w:val="1"/>
        </w:rPr>
        <w:t xml:space="preserve"> </w:t>
      </w:r>
      <w:r w:rsidRPr="00A008DF">
        <w:t>буквы</w:t>
      </w:r>
      <w:r w:rsidRPr="00A008DF">
        <w:rPr>
          <w:spacing w:val="2"/>
        </w:rPr>
        <w:t xml:space="preserve"> </w:t>
      </w:r>
      <w:r w:rsidRPr="00A008DF">
        <w:t>В, в. Звуки</w:t>
      </w:r>
      <w:r w:rsidRPr="00A008DF">
        <w:rPr>
          <w:spacing w:val="1"/>
        </w:rPr>
        <w:t xml:space="preserve"> </w:t>
      </w:r>
      <w:r w:rsidRPr="00A008DF">
        <w:t>[п],</w:t>
      </w:r>
      <w:r w:rsidRPr="00A008DF">
        <w:rPr>
          <w:spacing w:val="1"/>
        </w:rPr>
        <w:t xml:space="preserve"> </w:t>
      </w:r>
      <w:r w:rsidRPr="00A008DF">
        <w:t>[п'], буквы П, п. Звуки</w:t>
      </w:r>
      <w:r w:rsidRPr="00A008DF">
        <w:rPr>
          <w:spacing w:val="1"/>
        </w:rPr>
        <w:t xml:space="preserve"> </w:t>
      </w:r>
      <w:r w:rsidRPr="00A008DF">
        <w:t>[ф],</w:t>
      </w:r>
      <w:r w:rsidRPr="00A008DF">
        <w:rPr>
          <w:spacing w:val="1"/>
        </w:rPr>
        <w:t xml:space="preserve"> </w:t>
      </w:r>
      <w:r w:rsidRPr="00A008DF">
        <w:t>[ф'], буквы Ф,</w:t>
      </w:r>
      <w:r w:rsidRPr="00A008DF">
        <w:rPr>
          <w:spacing w:val="14"/>
        </w:rPr>
        <w:t xml:space="preserve"> </w:t>
      </w:r>
      <w:r w:rsidRPr="00A008DF">
        <w:t>ф.</w:t>
      </w:r>
      <w:r w:rsidRPr="00A008DF">
        <w:rPr>
          <w:spacing w:val="4"/>
        </w:rPr>
        <w:t xml:space="preserve"> </w:t>
      </w:r>
      <w:r w:rsidRPr="00A008DF">
        <w:t>Звук</w:t>
      </w:r>
      <w:r w:rsidRPr="00A008DF">
        <w:rPr>
          <w:spacing w:val="-57"/>
        </w:rPr>
        <w:t xml:space="preserve"> </w:t>
      </w:r>
      <w:r w:rsidRPr="00A008DF">
        <w:t>[щ'],</w:t>
      </w:r>
      <w:r w:rsidRPr="00A008DF">
        <w:rPr>
          <w:spacing w:val="-1"/>
        </w:rPr>
        <w:t xml:space="preserve"> </w:t>
      </w:r>
      <w:r w:rsidRPr="00A008DF">
        <w:t>буквы</w:t>
      </w:r>
      <w:r w:rsidRPr="00A008DF">
        <w:rPr>
          <w:spacing w:val="-1"/>
        </w:rPr>
        <w:t xml:space="preserve"> </w:t>
      </w:r>
      <w:r w:rsidRPr="00A008DF">
        <w:t>Щ, щ.</w:t>
      </w:r>
      <w:r w:rsidRPr="00A008DF">
        <w:rPr>
          <w:spacing w:val="-1"/>
        </w:rPr>
        <w:t xml:space="preserve"> </w:t>
      </w:r>
      <w:r w:rsidRPr="00A008DF">
        <w:t>А</w:t>
      </w:r>
      <w:r w:rsidRPr="00A008DF">
        <w:rPr>
          <w:spacing w:val="-1"/>
        </w:rPr>
        <w:t xml:space="preserve"> </w:t>
      </w:r>
      <w:r w:rsidRPr="00A008DF">
        <w:t>также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согласными</w:t>
      </w:r>
      <w:r w:rsidRPr="00A008DF">
        <w:rPr>
          <w:spacing w:val="-1"/>
        </w:rPr>
        <w:t xml:space="preserve"> </w:t>
      </w:r>
      <w:r w:rsidRPr="00A008DF">
        <w:t>звуками [ч'],</w:t>
      </w:r>
      <w:r w:rsidRPr="00A008DF">
        <w:rPr>
          <w:spacing w:val="-1"/>
        </w:rPr>
        <w:t xml:space="preserve"> </w:t>
      </w:r>
      <w:r w:rsidRPr="00A008DF">
        <w:t>[ц]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буквами Ч,</w:t>
      </w:r>
      <w:r w:rsidRPr="00A008DF">
        <w:rPr>
          <w:spacing w:val="-1"/>
        </w:rPr>
        <w:t xml:space="preserve"> </w:t>
      </w:r>
      <w:r w:rsidRPr="00A008DF">
        <w:t>ч, Ц,</w:t>
      </w:r>
      <w:r w:rsidRPr="00A008DF">
        <w:rPr>
          <w:spacing w:val="-1"/>
        </w:rPr>
        <w:t xml:space="preserve"> </w:t>
      </w:r>
      <w:r w:rsidRPr="00A008DF">
        <w:t>ц.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Специфика</w:t>
      </w:r>
      <w:r w:rsidRPr="00A008DF">
        <w:rPr>
          <w:spacing w:val="10"/>
        </w:rPr>
        <w:t xml:space="preserve"> </w:t>
      </w:r>
      <w:r w:rsidRPr="00A008DF">
        <w:t>звуков.</w:t>
      </w:r>
      <w:r w:rsidRPr="00A008DF">
        <w:rPr>
          <w:spacing w:val="11"/>
        </w:rPr>
        <w:t xml:space="preserve"> </w:t>
      </w:r>
      <w:r w:rsidRPr="00A008DF">
        <w:t>Чтение</w:t>
      </w:r>
      <w:r w:rsidRPr="00A008DF">
        <w:rPr>
          <w:spacing w:val="10"/>
        </w:rPr>
        <w:t xml:space="preserve"> </w:t>
      </w:r>
      <w:r w:rsidRPr="00A008DF">
        <w:t>текстов.</w:t>
      </w:r>
      <w:r w:rsidRPr="00A008DF">
        <w:rPr>
          <w:spacing w:val="11"/>
        </w:rPr>
        <w:t xml:space="preserve"> </w:t>
      </w:r>
      <w:r w:rsidRPr="00A008DF">
        <w:t>Отработка</w:t>
      </w:r>
      <w:r w:rsidRPr="00A008DF">
        <w:rPr>
          <w:spacing w:val="8"/>
        </w:rPr>
        <w:t xml:space="preserve"> </w:t>
      </w:r>
      <w:r w:rsidRPr="00A008DF">
        <w:t>навыка</w:t>
      </w:r>
      <w:r w:rsidRPr="00A008DF">
        <w:rPr>
          <w:spacing w:val="10"/>
        </w:rPr>
        <w:t xml:space="preserve"> </w:t>
      </w:r>
      <w:r w:rsidRPr="00A008DF">
        <w:t>чтения</w:t>
      </w:r>
      <w:r w:rsidRPr="00A008DF">
        <w:rPr>
          <w:spacing w:val="12"/>
        </w:rPr>
        <w:t xml:space="preserve"> </w:t>
      </w:r>
      <w:r w:rsidRPr="00A008DF">
        <w:t>слогов,</w:t>
      </w:r>
      <w:r w:rsidRPr="00A008DF">
        <w:rPr>
          <w:spacing w:val="13"/>
        </w:rPr>
        <w:t xml:space="preserve"> </w:t>
      </w:r>
      <w:r w:rsidRPr="00A008DF">
        <w:t>слов,</w:t>
      </w:r>
      <w:r w:rsidRPr="00A008DF">
        <w:rPr>
          <w:spacing w:val="11"/>
        </w:rPr>
        <w:t xml:space="preserve"> </w:t>
      </w:r>
      <w:r w:rsidRPr="00A008DF">
        <w:t>предложений.</w:t>
      </w:r>
    </w:p>
    <w:p w:rsidR="00551F29" w:rsidRPr="00A008DF" w:rsidRDefault="00E27610">
      <w:pPr>
        <w:pStyle w:val="a3"/>
        <w:ind w:left="101" w:firstLine="0"/>
        <w:jc w:val="left"/>
      </w:pPr>
      <w:r w:rsidRPr="00A008DF">
        <w:t>Написание</w:t>
      </w:r>
      <w:r w:rsidRPr="00A008DF">
        <w:rPr>
          <w:spacing w:val="-5"/>
        </w:rPr>
        <w:t xml:space="preserve"> </w:t>
      </w:r>
      <w:r w:rsidRPr="00A008DF">
        <w:t>букв</w:t>
      </w:r>
      <w:r w:rsidRPr="00A008DF">
        <w:rPr>
          <w:spacing w:val="-4"/>
        </w:rPr>
        <w:t xml:space="preserve"> </w:t>
      </w:r>
      <w:r w:rsidRPr="00A008DF">
        <w:t>прописных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строчных,</w:t>
      </w:r>
      <w:r w:rsidRPr="00A008DF">
        <w:rPr>
          <w:spacing w:val="-3"/>
        </w:rPr>
        <w:t xml:space="preserve"> </w:t>
      </w:r>
      <w:r w:rsidRPr="00A008DF">
        <w:t>написание</w:t>
      </w:r>
      <w:r w:rsidRPr="00A008DF">
        <w:rPr>
          <w:spacing w:val="-4"/>
        </w:rPr>
        <w:t xml:space="preserve"> </w:t>
      </w:r>
      <w:r w:rsidRPr="00A008DF">
        <w:t>сочетаний</w:t>
      </w:r>
      <w:r w:rsidRPr="00A008DF">
        <w:rPr>
          <w:spacing w:val="-3"/>
        </w:rPr>
        <w:t xml:space="preserve"> </w:t>
      </w:r>
      <w:r w:rsidRPr="00A008DF">
        <w:t>букв,</w:t>
      </w:r>
      <w:r w:rsidRPr="00A008DF">
        <w:rPr>
          <w:spacing w:val="-3"/>
        </w:rPr>
        <w:t xml:space="preserve"> </w:t>
      </w:r>
      <w:r w:rsidRPr="00A008DF">
        <w:t>слогов,</w:t>
      </w:r>
      <w:r w:rsidRPr="00A008DF">
        <w:rPr>
          <w:spacing w:val="-4"/>
        </w:rPr>
        <w:t xml:space="preserve"> </w:t>
      </w:r>
      <w:r w:rsidRPr="00A008DF">
        <w:t>слов.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left="809" w:firstLine="0"/>
        <w:jc w:val="left"/>
      </w:pPr>
      <w:r w:rsidRPr="00A008DF">
        <w:lastRenderedPageBreak/>
        <w:t>Развитие</w:t>
      </w:r>
      <w:r w:rsidRPr="00A008DF">
        <w:rPr>
          <w:spacing w:val="-4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Работа</w:t>
      </w:r>
      <w:r w:rsidRPr="00A008DF">
        <w:rPr>
          <w:spacing w:val="40"/>
        </w:rPr>
        <w:t xml:space="preserve"> </w:t>
      </w:r>
      <w:r w:rsidRPr="00A008DF">
        <w:t>с</w:t>
      </w:r>
      <w:r w:rsidRPr="00A008DF">
        <w:rPr>
          <w:spacing w:val="98"/>
        </w:rPr>
        <w:t xml:space="preserve"> </w:t>
      </w:r>
      <w:r w:rsidRPr="00A008DF">
        <w:t>пособием</w:t>
      </w:r>
      <w:r w:rsidRPr="00A008DF">
        <w:rPr>
          <w:spacing w:val="99"/>
        </w:rPr>
        <w:t xml:space="preserve"> </w:t>
      </w:r>
      <w:r w:rsidRPr="00A008DF">
        <w:t>Г.</w:t>
      </w:r>
      <w:r w:rsidRPr="00A008DF">
        <w:rPr>
          <w:spacing w:val="1"/>
        </w:rPr>
        <w:t xml:space="preserve"> </w:t>
      </w:r>
      <w:r w:rsidRPr="00A008DF">
        <w:t>Чимитова</w:t>
      </w:r>
      <w:r w:rsidRPr="00A008DF">
        <w:rPr>
          <w:spacing w:val="103"/>
        </w:rPr>
        <w:t xml:space="preserve"> </w:t>
      </w:r>
      <w:r w:rsidRPr="00A008DF">
        <w:t>«Үзэглэл».</w:t>
      </w:r>
      <w:r w:rsidRPr="00A008DF">
        <w:rPr>
          <w:spacing w:val="102"/>
        </w:rPr>
        <w:t xml:space="preserve"> </w:t>
      </w:r>
      <w:r w:rsidRPr="00A008DF">
        <w:t>Чтение.</w:t>
      </w:r>
      <w:r w:rsidRPr="00A008DF">
        <w:rPr>
          <w:spacing w:val="98"/>
        </w:rPr>
        <w:t xml:space="preserve"> </w:t>
      </w:r>
      <w:r w:rsidRPr="00A008DF">
        <w:t>Написание</w:t>
      </w:r>
      <w:r w:rsidRPr="00A008DF">
        <w:rPr>
          <w:spacing w:val="99"/>
        </w:rPr>
        <w:t xml:space="preserve"> </w:t>
      </w:r>
      <w:r w:rsidRPr="00A008DF">
        <w:t>слов,</w:t>
      </w:r>
      <w:r w:rsidRPr="00A008DF">
        <w:rPr>
          <w:spacing w:val="99"/>
        </w:rPr>
        <w:t xml:space="preserve"> </w:t>
      </w:r>
      <w:r w:rsidRPr="00A008DF">
        <w:t>предложений.</w:t>
      </w:r>
    </w:p>
    <w:p w:rsidR="00551F29" w:rsidRPr="00A008DF" w:rsidRDefault="00E27610">
      <w:pPr>
        <w:pStyle w:val="a3"/>
        <w:ind w:left="101" w:firstLine="0"/>
        <w:jc w:val="left"/>
      </w:pPr>
      <w:r w:rsidRPr="00A008DF">
        <w:t>Списывание.</w:t>
      </w:r>
    </w:p>
    <w:p w:rsidR="00551F29" w:rsidRPr="00A008DF" w:rsidRDefault="00E27610">
      <w:pPr>
        <w:pStyle w:val="a3"/>
        <w:spacing w:before="1"/>
        <w:ind w:left="809" w:right="6356" w:firstLine="0"/>
        <w:jc w:val="left"/>
      </w:pPr>
      <w:r w:rsidRPr="00A008DF">
        <w:t>Послебукварный период.</w:t>
      </w:r>
      <w:r w:rsidRPr="00A008DF">
        <w:rPr>
          <w:spacing w:val="1"/>
        </w:rPr>
        <w:t xml:space="preserve"> </w:t>
      </w:r>
      <w:r w:rsidRPr="00A008DF">
        <w:t>Звуки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буквы.</w:t>
      </w:r>
      <w:r w:rsidRPr="00A008DF">
        <w:rPr>
          <w:spacing w:val="-3"/>
        </w:rPr>
        <w:t xml:space="preserve"> </w:t>
      </w:r>
      <w:r w:rsidRPr="00A008DF">
        <w:t>Орфография.</w:t>
      </w:r>
    </w:p>
    <w:p w:rsidR="00551F29" w:rsidRPr="00A008DF" w:rsidRDefault="00E27610">
      <w:pPr>
        <w:pStyle w:val="a3"/>
        <w:ind w:left="101" w:right="121" w:firstLine="707"/>
      </w:pPr>
      <w:r w:rsidRPr="00A008DF">
        <w:t>Звуки и буквы. Повторение изученного на этапе обучения бурятской грамоте. Гласные</w:t>
      </w:r>
      <w:r w:rsidRPr="00A008DF">
        <w:rPr>
          <w:spacing w:val="1"/>
        </w:rPr>
        <w:t xml:space="preserve"> </w:t>
      </w:r>
      <w:r w:rsidRPr="00A008DF">
        <w:t>звуки и их буквы (краткие, долгие, дифтонги), их произнесение, прочтение, написание. Чтение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23"/>
        </w:rPr>
        <w:t xml:space="preserve"> </w:t>
      </w:r>
      <w:r w:rsidRPr="00A008DF">
        <w:t>сказок</w:t>
      </w:r>
      <w:r w:rsidRPr="00A008DF">
        <w:rPr>
          <w:spacing w:val="23"/>
        </w:rPr>
        <w:t xml:space="preserve"> </w:t>
      </w:r>
      <w:r w:rsidRPr="00A008DF">
        <w:t>о</w:t>
      </w:r>
      <w:r w:rsidRPr="00A008DF">
        <w:rPr>
          <w:spacing w:val="23"/>
        </w:rPr>
        <w:t xml:space="preserve"> </w:t>
      </w:r>
      <w:r w:rsidRPr="00A008DF">
        <w:t>долгих</w:t>
      </w:r>
      <w:r w:rsidRPr="00A008DF">
        <w:rPr>
          <w:spacing w:val="25"/>
        </w:rPr>
        <w:t xml:space="preserve"> </w:t>
      </w:r>
      <w:r w:rsidRPr="00A008DF">
        <w:t>гласных.</w:t>
      </w:r>
      <w:r w:rsidRPr="00A008DF">
        <w:rPr>
          <w:spacing w:val="22"/>
        </w:rPr>
        <w:t xml:space="preserve"> </w:t>
      </w:r>
      <w:r w:rsidRPr="00A008DF">
        <w:t>Специфика</w:t>
      </w:r>
      <w:r w:rsidRPr="00A008DF">
        <w:rPr>
          <w:spacing w:val="22"/>
        </w:rPr>
        <w:t xml:space="preserve"> </w:t>
      </w:r>
      <w:r w:rsidRPr="00A008DF">
        <w:t>долгих</w:t>
      </w:r>
      <w:r w:rsidRPr="00A008DF">
        <w:rPr>
          <w:spacing w:val="25"/>
        </w:rPr>
        <w:t xml:space="preserve"> </w:t>
      </w:r>
      <w:r w:rsidRPr="00A008DF">
        <w:t>гласных.</w:t>
      </w:r>
      <w:r w:rsidRPr="00A008DF">
        <w:rPr>
          <w:spacing w:val="23"/>
        </w:rPr>
        <w:t xml:space="preserve"> </w:t>
      </w:r>
      <w:r w:rsidRPr="00A008DF">
        <w:t>Правила</w:t>
      </w:r>
      <w:r w:rsidRPr="00A008DF">
        <w:rPr>
          <w:spacing w:val="22"/>
        </w:rPr>
        <w:t xml:space="preserve"> </w:t>
      </w:r>
      <w:r w:rsidRPr="00A008DF">
        <w:t>написания</w:t>
      </w:r>
      <w:r w:rsidRPr="00A008DF">
        <w:rPr>
          <w:spacing w:val="23"/>
        </w:rPr>
        <w:t xml:space="preserve"> </w:t>
      </w:r>
      <w:r w:rsidRPr="00A008DF">
        <w:t>гласных</w:t>
      </w:r>
      <w:r w:rsidRPr="00A008DF">
        <w:rPr>
          <w:spacing w:val="23"/>
        </w:rPr>
        <w:t xml:space="preserve"> </w:t>
      </w:r>
      <w:r w:rsidRPr="00A008DF">
        <w:t>ээ,</w:t>
      </w:r>
      <w:r w:rsidRPr="00A008DF">
        <w:rPr>
          <w:spacing w:val="-57"/>
        </w:rPr>
        <w:t xml:space="preserve"> </w:t>
      </w:r>
      <w:r w:rsidRPr="00A008DF">
        <w:t>эй. Правила написания гласных по законам сингармонизма и вокализма (последовательности).</w:t>
      </w:r>
      <w:r w:rsidRPr="00A008DF">
        <w:rPr>
          <w:spacing w:val="1"/>
        </w:rPr>
        <w:t xml:space="preserve"> </w:t>
      </w:r>
      <w:r w:rsidRPr="00A008DF">
        <w:t>Йотированные</w:t>
      </w:r>
      <w:r w:rsidRPr="00A008DF">
        <w:rPr>
          <w:spacing w:val="1"/>
        </w:rPr>
        <w:t xml:space="preserve"> </w:t>
      </w:r>
      <w:r w:rsidRPr="00A008DF">
        <w:t>гласные,</w:t>
      </w:r>
      <w:r w:rsidRPr="00A008DF">
        <w:rPr>
          <w:spacing w:val="1"/>
        </w:rPr>
        <w:t xml:space="preserve"> </w:t>
      </w:r>
      <w:r w:rsidRPr="00A008DF">
        <w:t>функции</w:t>
      </w:r>
      <w:r w:rsidRPr="00A008DF">
        <w:rPr>
          <w:spacing w:val="1"/>
        </w:rPr>
        <w:t xml:space="preserve"> </w:t>
      </w:r>
      <w:r w:rsidRPr="00A008DF">
        <w:t>йотированных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словах.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йотированными</w:t>
      </w:r>
      <w:r w:rsidRPr="00A008DF">
        <w:rPr>
          <w:spacing w:val="-1"/>
        </w:rPr>
        <w:t xml:space="preserve"> </w:t>
      </w:r>
      <w:r w:rsidRPr="00A008DF">
        <w:t>гласными.</w:t>
      </w:r>
    </w:p>
    <w:p w:rsidR="00551F29" w:rsidRPr="00A008DF" w:rsidRDefault="00E27610">
      <w:pPr>
        <w:pStyle w:val="a3"/>
        <w:ind w:left="101" w:right="114" w:firstLine="707"/>
      </w:pPr>
      <w:r w:rsidRPr="00A008DF">
        <w:t>Согласные звуки и обозначающие их буквы. Различение звонких и глухих согласных.</w:t>
      </w:r>
      <w:r w:rsidRPr="00A008DF">
        <w:rPr>
          <w:spacing w:val="1"/>
        </w:rPr>
        <w:t xml:space="preserve"> </w:t>
      </w:r>
      <w:r w:rsidRPr="00A008DF">
        <w:t>Произнесение, прочтение и написание слов, сочетаний слов с буквами һ и х. Функции ь (мягкого</w:t>
      </w:r>
      <w:r w:rsidRPr="00A008DF">
        <w:rPr>
          <w:spacing w:val="1"/>
        </w:rPr>
        <w:t xml:space="preserve"> </w:t>
      </w:r>
      <w:r w:rsidRPr="00A008DF">
        <w:t>знака),</w:t>
      </w:r>
      <w:r w:rsidRPr="00A008DF">
        <w:rPr>
          <w:spacing w:val="-1"/>
        </w:rPr>
        <w:t xml:space="preserve"> </w:t>
      </w:r>
      <w:r w:rsidRPr="00A008DF">
        <w:t>мягких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твёрдых</w:t>
      </w:r>
      <w:r w:rsidRPr="00A008DF">
        <w:rPr>
          <w:spacing w:val="1"/>
        </w:rPr>
        <w:t xml:space="preserve"> </w:t>
      </w:r>
      <w:r w:rsidRPr="00A008DF">
        <w:t>согласных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словах.</w:t>
      </w:r>
    </w:p>
    <w:p w:rsidR="00551F29" w:rsidRPr="00A008DF" w:rsidRDefault="00E27610">
      <w:pPr>
        <w:pStyle w:val="a3"/>
        <w:ind w:left="809" w:right="7021" w:firstLine="0"/>
      </w:pPr>
      <w:r w:rsidRPr="00A008DF">
        <w:t>Правила переноса слов.</w:t>
      </w:r>
      <w:r w:rsidRPr="00A008DF">
        <w:rPr>
          <w:spacing w:val="-57"/>
        </w:rPr>
        <w:t xml:space="preserve"> </w:t>
      </w:r>
      <w:r w:rsidRPr="00A008DF">
        <w:t>Бурятский</w:t>
      </w:r>
      <w:r w:rsidRPr="00A008DF">
        <w:rPr>
          <w:spacing w:val="-1"/>
        </w:rPr>
        <w:t xml:space="preserve"> </w:t>
      </w:r>
      <w:r w:rsidRPr="00A008DF">
        <w:t>алфавит.</w:t>
      </w:r>
    </w:p>
    <w:p w:rsidR="00551F29" w:rsidRPr="00A008DF" w:rsidRDefault="00E27610">
      <w:pPr>
        <w:pStyle w:val="a3"/>
        <w:ind w:left="101" w:right="115" w:firstLine="707"/>
      </w:pPr>
      <w:r w:rsidRPr="00A008DF">
        <w:t>Повторение</w:t>
      </w:r>
      <w:r w:rsidRPr="00A008DF">
        <w:rPr>
          <w:spacing w:val="1"/>
        </w:rPr>
        <w:t xml:space="preserve"> </w:t>
      </w:r>
      <w:r w:rsidRPr="00A008DF">
        <w:t>изученного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этапе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бурятской</w:t>
      </w:r>
      <w:r w:rsidRPr="00A008DF">
        <w:rPr>
          <w:spacing w:val="1"/>
        </w:rPr>
        <w:t xml:space="preserve"> </w:t>
      </w:r>
      <w:r w:rsidRPr="00A008DF">
        <w:t>грамоте.</w:t>
      </w:r>
      <w:r w:rsidRPr="00A008DF">
        <w:rPr>
          <w:spacing w:val="1"/>
        </w:rPr>
        <w:t xml:space="preserve"> </w:t>
      </w:r>
      <w:r w:rsidRPr="00A008DF">
        <w:t>Слово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предложение,</w:t>
      </w:r>
      <w:r w:rsidRPr="00A008DF">
        <w:rPr>
          <w:spacing w:val="-57"/>
        </w:rPr>
        <w:t xml:space="preserve"> </w:t>
      </w:r>
      <w:r w:rsidRPr="00A008DF">
        <w:t>текст. Слова-предметы,</w:t>
      </w:r>
      <w:r w:rsidRPr="00A008DF">
        <w:rPr>
          <w:spacing w:val="1"/>
        </w:rPr>
        <w:t xml:space="preserve"> </w:t>
      </w:r>
      <w:r w:rsidRPr="00A008DF">
        <w:t>слова-действия, слова-признаки, вопросы к</w:t>
      </w:r>
      <w:r w:rsidRPr="00A008DF">
        <w:rPr>
          <w:spacing w:val="1"/>
        </w:rPr>
        <w:t xml:space="preserve"> </w:t>
      </w:r>
      <w:r w:rsidRPr="00A008DF">
        <w:t>ним, различия,</w:t>
      </w:r>
      <w:r w:rsidRPr="00A008DF">
        <w:rPr>
          <w:spacing w:val="60"/>
        </w:rPr>
        <w:t xml:space="preserve"> </w:t>
      </w:r>
      <w:r w:rsidRPr="00A008DF">
        <w:t>группировка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классификация слов.</w:t>
      </w:r>
    </w:p>
    <w:p w:rsidR="00551F29" w:rsidRPr="00A008DF" w:rsidRDefault="00E27610">
      <w:pPr>
        <w:pStyle w:val="a3"/>
        <w:spacing w:line="274" w:lineRule="exact"/>
        <w:ind w:left="809" w:firstLine="0"/>
        <w:jc w:val="left"/>
      </w:pPr>
      <w:r w:rsidRPr="00A008DF">
        <w:t>Слово.</w:t>
      </w:r>
    </w:p>
    <w:p w:rsidR="00551F29" w:rsidRPr="00A008DF" w:rsidRDefault="00E27610">
      <w:pPr>
        <w:pStyle w:val="a3"/>
        <w:ind w:left="101" w:right="121" w:firstLine="707"/>
      </w:pPr>
      <w:r w:rsidRPr="00A008DF">
        <w:t>Заимствованные</w:t>
      </w:r>
      <w:r w:rsidRPr="00A008DF">
        <w:rPr>
          <w:spacing w:val="1"/>
        </w:rPr>
        <w:t xml:space="preserve"> </w:t>
      </w:r>
      <w:r w:rsidRPr="00A008DF">
        <w:t>слова:</w:t>
      </w:r>
      <w:r w:rsidRPr="00A008DF">
        <w:rPr>
          <w:spacing w:val="1"/>
        </w:rPr>
        <w:t xml:space="preserve"> </w:t>
      </w:r>
      <w:r w:rsidRPr="00A008DF">
        <w:t>расширение</w:t>
      </w:r>
      <w:r w:rsidRPr="00A008DF">
        <w:rPr>
          <w:spacing w:val="1"/>
        </w:rPr>
        <w:t xml:space="preserve"> </w:t>
      </w:r>
      <w:r w:rsidRPr="00A008DF">
        <w:t>понятия,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1"/>
        </w:rPr>
        <w:t xml:space="preserve"> </w:t>
      </w:r>
      <w:r w:rsidRPr="00A008DF">
        <w:t>заимствованных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оканчивающихся на согласную букву (сочетание согласных). Правила написания собственных</w:t>
      </w:r>
      <w:r w:rsidRPr="00A008DF">
        <w:rPr>
          <w:spacing w:val="1"/>
        </w:rPr>
        <w:t xml:space="preserve"> </w:t>
      </w:r>
      <w:r w:rsidRPr="00A008DF">
        <w:t>имён (фамилии, имена, отчества, клички животных, названия государств, поселений, местностей,</w:t>
      </w:r>
      <w:r w:rsidRPr="00A008DF">
        <w:rPr>
          <w:spacing w:val="-57"/>
        </w:rPr>
        <w:t xml:space="preserve"> </w:t>
      </w:r>
      <w:r w:rsidRPr="00A008DF">
        <w:t>гор,</w:t>
      </w:r>
      <w:r w:rsidRPr="00A008DF">
        <w:rPr>
          <w:spacing w:val="-2"/>
        </w:rPr>
        <w:t xml:space="preserve"> </w:t>
      </w:r>
      <w:r w:rsidRPr="00A008DF">
        <w:t>рек, озёр).</w:t>
      </w:r>
    </w:p>
    <w:p w:rsidR="00551F29" w:rsidRPr="00A008DF" w:rsidRDefault="00E27610">
      <w:pPr>
        <w:pStyle w:val="a3"/>
        <w:spacing w:before="1"/>
        <w:ind w:left="809" w:firstLine="0"/>
      </w:pPr>
      <w:r w:rsidRPr="00A008DF">
        <w:t>Предложение,</w:t>
      </w:r>
      <w:r w:rsidRPr="00A008DF">
        <w:rPr>
          <w:spacing w:val="-2"/>
        </w:rPr>
        <w:t xml:space="preserve"> </w:t>
      </w:r>
      <w:r w:rsidRPr="00A008DF">
        <w:t>текст.</w:t>
      </w:r>
    </w:p>
    <w:p w:rsidR="00551F29" w:rsidRPr="00A008DF" w:rsidRDefault="00E27610">
      <w:pPr>
        <w:pStyle w:val="a3"/>
        <w:ind w:left="101" w:right="124" w:firstLine="707"/>
      </w:pP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оформления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письме</w:t>
      </w:r>
      <w:r w:rsidRPr="00A008DF">
        <w:rPr>
          <w:spacing w:val="1"/>
        </w:rPr>
        <w:t xml:space="preserve"> </w:t>
      </w:r>
      <w:r w:rsidRPr="00A008DF">
        <w:t>видов</w:t>
      </w:r>
      <w:r w:rsidRPr="00A008DF">
        <w:rPr>
          <w:spacing w:val="1"/>
        </w:rPr>
        <w:t xml:space="preserve"> </w:t>
      </w:r>
      <w:r w:rsidRPr="00A008DF">
        <w:t>предложений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высказывания</w:t>
      </w:r>
      <w:r w:rsidRPr="00A008DF">
        <w:rPr>
          <w:spacing w:val="-57"/>
        </w:rPr>
        <w:t xml:space="preserve"> </w:t>
      </w:r>
      <w:r w:rsidRPr="00A008DF">
        <w:t>(повествовательные,</w:t>
      </w:r>
      <w:r w:rsidRPr="00A008DF">
        <w:rPr>
          <w:spacing w:val="-2"/>
        </w:rPr>
        <w:t xml:space="preserve"> </w:t>
      </w:r>
      <w:r w:rsidRPr="00A008DF">
        <w:t>вопросительные)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эмоциональной</w:t>
      </w:r>
      <w:r w:rsidRPr="00A008DF">
        <w:rPr>
          <w:spacing w:val="-2"/>
        </w:rPr>
        <w:t xml:space="preserve"> </w:t>
      </w:r>
      <w:r w:rsidRPr="00A008DF">
        <w:t>окраске</w:t>
      </w:r>
      <w:r w:rsidRPr="00A008DF">
        <w:rPr>
          <w:spacing w:val="-2"/>
        </w:rPr>
        <w:t xml:space="preserve"> </w:t>
      </w:r>
      <w:r w:rsidRPr="00A008DF">
        <w:t>(восклицательные).</w:t>
      </w:r>
    </w:p>
    <w:p w:rsidR="00551F29" w:rsidRPr="00A008DF" w:rsidRDefault="00E27610">
      <w:pPr>
        <w:pStyle w:val="a3"/>
        <w:ind w:left="101" w:right="119" w:firstLine="707"/>
      </w:pP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оформления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письме</w:t>
      </w:r>
      <w:r w:rsidRPr="00A008DF">
        <w:rPr>
          <w:spacing w:val="1"/>
        </w:rPr>
        <w:t xml:space="preserve"> </w:t>
      </w:r>
      <w:r w:rsidRPr="00A008DF">
        <w:t>текстов.</w:t>
      </w:r>
      <w:r w:rsidRPr="00A008DF">
        <w:rPr>
          <w:spacing w:val="1"/>
        </w:rPr>
        <w:t xml:space="preserve"> </w:t>
      </w:r>
      <w:r w:rsidRPr="00A008DF">
        <w:t>Восстановление</w:t>
      </w:r>
      <w:r w:rsidRPr="00A008DF">
        <w:rPr>
          <w:spacing w:val="1"/>
        </w:rPr>
        <w:t xml:space="preserve"> </w:t>
      </w:r>
      <w:r w:rsidRPr="00A008DF">
        <w:t>деформированного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деформированного</w:t>
      </w:r>
      <w:r w:rsidRPr="00A008DF">
        <w:rPr>
          <w:spacing w:val="-1"/>
        </w:rPr>
        <w:t xml:space="preserve"> </w:t>
      </w:r>
      <w:r w:rsidRPr="00A008DF">
        <w:t>предложения.</w:t>
      </w:r>
    </w:p>
    <w:p w:rsidR="00551F29" w:rsidRPr="00A008DF" w:rsidRDefault="00E27610">
      <w:pPr>
        <w:pStyle w:val="a3"/>
        <w:ind w:left="809" w:firstLine="0"/>
      </w:pPr>
      <w:r w:rsidRPr="00A008DF">
        <w:t>Списывание.</w:t>
      </w:r>
      <w:r w:rsidRPr="00A008DF">
        <w:rPr>
          <w:spacing w:val="-4"/>
        </w:rPr>
        <w:t xml:space="preserve"> </w:t>
      </w:r>
      <w:r w:rsidRPr="00A008DF">
        <w:t>Алгоритм</w:t>
      </w:r>
      <w:r w:rsidRPr="00A008DF">
        <w:rPr>
          <w:spacing w:val="-8"/>
        </w:rPr>
        <w:t xml:space="preserve"> </w:t>
      </w:r>
      <w:r w:rsidRPr="00A008DF">
        <w:t>списывания.</w:t>
      </w:r>
    </w:p>
    <w:p w:rsidR="00551F29" w:rsidRPr="00A008DF" w:rsidRDefault="00E27610">
      <w:pPr>
        <w:pStyle w:val="a3"/>
        <w:ind w:left="809" w:firstLine="0"/>
      </w:pPr>
      <w:r w:rsidRPr="00A008DF">
        <w:t>Чтение</w:t>
      </w:r>
      <w:r w:rsidRPr="00A008DF">
        <w:rPr>
          <w:spacing w:val="-3"/>
        </w:rPr>
        <w:t xml:space="preserve"> </w:t>
      </w:r>
      <w:r w:rsidRPr="00A008DF">
        <w:t>текстов,</w:t>
      </w:r>
      <w:r w:rsidRPr="00A008DF">
        <w:rPr>
          <w:spacing w:val="-2"/>
        </w:rPr>
        <w:t xml:space="preserve"> </w:t>
      </w:r>
      <w:r w:rsidRPr="00A008DF">
        <w:t>ответы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вопросы,</w:t>
      </w:r>
      <w:r w:rsidRPr="00A008DF">
        <w:rPr>
          <w:spacing w:val="-2"/>
        </w:rPr>
        <w:t xml:space="preserve"> </w:t>
      </w:r>
      <w:r w:rsidRPr="00A008DF">
        <w:t>пересказ.</w:t>
      </w:r>
    </w:p>
    <w:p w:rsidR="00551F29" w:rsidRPr="00A008DF" w:rsidRDefault="00E27610">
      <w:pPr>
        <w:pStyle w:val="210"/>
        <w:spacing w:before="5"/>
        <w:ind w:left="809"/>
      </w:pPr>
      <w:r w:rsidRPr="00A008DF">
        <w:t>Содержание</w:t>
      </w:r>
      <w:r w:rsidRPr="00A008DF">
        <w:rPr>
          <w:spacing w:val="-5"/>
        </w:rPr>
        <w:t xml:space="preserve"> </w:t>
      </w:r>
      <w:r w:rsidRPr="00A008DF">
        <w:t>обучения</w:t>
      </w:r>
      <w:r w:rsidRPr="00A008DF">
        <w:rPr>
          <w:spacing w:val="-3"/>
        </w:rPr>
        <w:t xml:space="preserve"> </w:t>
      </w:r>
      <w:r w:rsidRPr="00A008DF">
        <w:t>во</w:t>
      </w:r>
      <w:r w:rsidRPr="00A008DF">
        <w:rPr>
          <w:spacing w:val="-4"/>
        </w:rPr>
        <w:t xml:space="preserve"> </w:t>
      </w:r>
      <w:r w:rsidRPr="00A008DF">
        <w:t>2</w:t>
      </w:r>
      <w:r w:rsidRPr="00A008DF">
        <w:rPr>
          <w:spacing w:val="-3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spacing w:line="274" w:lineRule="exact"/>
        <w:ind w:left="809" w:firstLine="0"/>
        <w:jc w:val="left"/>
      </w:pPr>
      <w:r w:rsidRPr="00A008DF">
        <w:t>Предложение.</w:t>
      </w:r>
    </w:p>
    <w:p w:rsidR="00551F29" w:rsidRPr="00A008DF" w:rsidRDefault="00E27610">
      <w:pPr>
        <w:pStyle w:val="a3"/>
        <w:ind w:left="101" w:right="117" w:firstLine="707"/>
      </w:pPr>
      <w:r w:rsidRPr="00A008DF">
        <w:t>Предложение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единица</w:t>
      </w:r>
      <w:r w:rsidRPr="00A008DF">
        <w:rPr>
          <w:spacing w:val="1"/>
        </w:rPr>
        <w:t xml:space="preserve"> </w:t>
      </w:r>
      <w:r w:rsidRPr="00A008DF">
        <w:t>языка.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предложений.</w:t>
      </w:r>
      <w:r w:rsidRPr="00A008DF">
        <w:rPr>
          <w:spacing w:val="1"/>
        </w:rPr>
        <w:t xml:space="preserve"> </w:t>
      </w:r>
      <w:r w:rsidRPr="00A008DF">
        <w:t>Выделение</w:t>
      </w:r>
      <w:r w:rsidRPr="00A008DF">
        <w:rPr>
          <w:spacing w:val="1"/>
        </w:rPr>
        <w:t xml:space="preserve"> </w:t>
      </w:r>
      <w:r w:rsidRPr="00A008DF">
        <w:t>предложений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-57"/>
        </w:rPr>
        <w:t xml:space="preserve"> </w:t>
      </w:r>
      <w:r w:rsidRPr="00A008DF">
        <w:t>звучащей</w:t>
      </w:r>
      <w:r w:rsidRPr="00A008DF">
        <w:rPr>
          <w:spacing w:val="1"/>
        </w:rPr>
        <w:t xml:space="preserve"> </w:t>
      </w:r>
      <w:r w:rsidRPr="00A008DF">
        <w:t>речи,</w:t>
      </w:r>
      <w:r w:rsidRPr="00A008DF">
        <w:rPr>
          <w:spacing w:val="1"/>
        </w:rPr>
        <w:t xml:space="preserve"> </w:t>
      </w:r>
      <w:r w:rsidRPr="00A008DF">
        <w:t>письменных</w:t>
      </w:r>
      <w:r w:rsidRPr="00A008DF">
        <w:rPr>
          <w:spacing w:val="1"/>
        </w:rPr>
        <w:t xml:space="preserve"> </w:t>
      </w:r>
      <w:r w:rsidRPr="00A008DF">
        <w:t>источников.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членов</w:t>
      </w:r>
      <w:r w:rsidRPr="00A008DF">
        <w:rPr>
          <w:spacing w:val="1"/>
        </w:rPr>
        <w:t xml:space="preserve"> </w:t>
      </w:r>
      <w:r w:rsidRPr="00A008DF">
        <w:t>предложения.</w:t>
      </w:r>
      <w:r w:rsidRPr="00A008DF">
        <w:rPr>
          <w:spacing w:val="1"/>
        </w:rPr>
        <w:t xml:space="preserve"> </w:t>
      </w:r>
      <w:r w:rsidRPr="00A008DF">
        <w:t>Повествовательные, вопросительные, восклицательные предложения, знаки препинания в конце</w:t>
      </w:r>
      <w:r w:rsidRPr="00A008DF">
        <w:rPr>
          <w:spacing w:val="1"/>
        </w:rPr>
        <w:t xml:space="preserve"> </w:t>
      </w:r>
      <w:r w:rsidRPr="00A008DF">
        <w:t>предложений.</w:t>
      </w:r>
      <w:r w:rsidRPr="00A008DF">
        <w:rPr>
          <w:spacing w:val="-4"/>
        </w:rPr>
        <w:t xml:space="preserve"> </w:t>
      </w:r>
      <w:r w:rsidRPr="00A008DF">
        <w:t>Составление</w:t>
      </w:r>
      <w:r w:rsidRPr="00A008DF">
        <w:rPr>
          <w:spacing w:val="-2"/>
        </w:rPr>
        <w:t xml:space="preserve"> </w:t>
      </w:r>
      <w:r w:rsidRPr="00A008DF">
        <w:t>предложений по</w:t>
      </w:r>
      <w:r w:rsidRPr="00A008DF">
        <w:rPr>
          <w:spacing w:val="-4"/>
        </w:rPr>
        <w:t xml:space="preserve"> </w:t>
      </w:r>
      <w:r w:rsidRPr="00A008DF">
        <w:t>предложенной</w:t>
      </w:r>
      <w:r w:rsidRPr="00A008DF">
        <w:rPr>
          <w:spacing w:val="-1"/>
        </w:rPr>
        <w:t xml:space="preserve"> </w:t>
      </w:r>
      <w:r w:rsidRPr="00A008DF">
        <w:t>теме, вопросам,</w:t>
      </w:r>
      <w:r w:rsidRPr="00A008DF">
        <w:rPr>
          <w:spacing w:val="-1"/>
        </w:rPr>
        <w:t xml:space="preserve"> </w:t>
      </w:r>
      <w:r w:rsidRPr="00A008DF">
        <w:t>картинкам.</w:t>
      </w:r>
    </w:p>
    <w:p w:rsidR="00551F29" w:rsidRPr="00A008DF" w:rsidRDefault="00E27610">
      <w:pPr>
        <w:pStyle w:val="a3"/>
        <w:spacing w:before="1"/>
        <w:ind w:left="809" w:firstLine="0"/>
        <w:jc w:val="left"/>
      </w:pPr>
      <w:r w:rsidRPr="00A008DF">
        <w:t>Слово.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Повторение</w:t>
      </w:r>
      <w:r w:rsidRPr="00A008DF">
        <w:rPr>
          <w:spacing w:val="-4"/>
        </w:rPr>
        <w:t xml:space="preserve"> </w:t>
      </w:r>
      <w:r w:rsidRPr="00A008DF">
        <w:t>изученного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1</w:t>
      </w:r>
      <w:r w:rsidRPr="00A008DF">
        <w:rPr>
          <w:spacing w:val="-2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ind w:left="101" w:right="124" w:firstLine="707"/>
      </w:pPr>
      <w:r w:rsidRPr="00A008DF">
        <w:t>Слово.</w:t>
      </w:r>
      <w:r w:rsidRPr="00A008DF">
        <w:rPr>
          <w:spacing w:val="1"/>
        </w:rPr>
        <w:t xml:space="preserve"> </w:t>
      </w:r>
      <w:r w:rsidRPr="00A008DF">
        <w:t>Выделение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звучащей</w:t>
      </w:r>
      <w:r w:rsidRPr="00A008DF">
        <w:rPr>
          <w:spacing w:val="1"/>
        </w:rPr>
        <w:t xml:space="preserve"> </w:t>
      </w:r>
      <w:r w:rsidRPr="00A008DF">
        <w:t>речи,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написанного</w:t>
      </w:r>
      <w:r w:rsidRPr="00A008DF">
        <w:rPr>
          <w:spacing w:val="1"/>
        </w:rPr>
        <w:t xml:space="preserve"> </w:t>
      </w:r>
      <w:r w:rsidRPr="00A008DF">
        <w:t>текста.</w:t>
      </w:r>
      <w:r w:rsidRPr="00A008DF">
        <w:rPr>
          <w:spacing w:val="1"/>
        </w:rPr>
        <w:t xml:space="preserve"> </w:t>
      </w:r>
      <w:r w:rsidRPr="00A008DF">
        <w:t>Выделение</w:t>
      </w:r>
      <w:r w:rsidRPr="00A008DF">
        <w:rPr>
          <w:spacing w:val="1"/>
        </w:rPr>
        <w:t xml:space="preserve"> </w:t>
      </w:r>
      <w:r w:rsidRPr="00A008DF">
        <w:t>самостоятельных</w:t>
      </w:r>
      <w:r w:rsidRPr="00A008DF">
        <w:rPr>
          <w:spacing w:val="-1"/>
        </w:rPr>
        <w:t xml:space="preserve"> </w:t>
      </w:r>
      <w:r w:rsidRPr="00A008DF">
        <w:t>слов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вопросам</w:t>
      </w:r>
      <w:r w:rsidRPr="00A008DF">
        <w:rPr>
          <w:spacing w:val="2"/>
        </w:rPr>
        <w:t xml:space="preserve"> </w:t>
      </w:r>
      <w:r w:rsidRPr="00A008DF">
        <w:t>«кто?»,</w:t>
      </w:r>
      <w:r w:rsidRPr="00A008DF">
        <w:rPr>
          <w:spacing w:val="3"/>
        </w:rPr>
        <w:t xml:space="preserve"> </w:t>
      </w:r>
      <w:r w:rsidRPr="00A008DF">
        <w:t>«что?»,</w:t>
      </w:r>
      <w:r w:rsidRPr="00A008DF">
        <w:rPr>
          <w:spacing w:val="3"/>
        </w:rPr>
        <w:t xml:space="preserve"> </w:t>
      </w:r>
      <w:r w:rsidRPr="00A008DF">
        <w:t>«что</w:t>
      </w:r>
      <w:r w:rsidRPr="00A008DF">
        <w:rPr>
          <w:spacing w:val="-1"/>
        </w:rPr>
        <w:t xml:space="preserve"> </w:t>
      </w:r>
      <w:r w:rsidRPr="00A008DF">
        <w:t>делает?»,</w:t>
      </w:r>
      <w:r w:rsidRPr="00A008DF">
        <w:rPr>
          <w:spacing w:val="3"/>
        </w:rPr>
        <w:t xml:space="preserve"> </w:t>
      </w:r>
      <w:r w:rsidRPr="00A008DF">
        <w:t>«какой?».</w:t>
      </w:r>
    </w:p>
    <w:p w:rsidR="00551F29" w:rsidRPr="00A008DF" w:rsidRDefault="00E27610">
      <w:pPr>
        <w:pStyle w:val="a3"/>
        <w:ind w:left="101" w:right="117" w:firstLine="707"/>
      </w:pPr>
      <w:r w:rsidRPr="00A008DF">
        <w:t>Собственные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нарицательные</w:t>
      </w:r>
      <w:r w:rsidRPr="00A008DF">
        <w:rPr>
          <w:spacing w:val="1"/>
        </w:rPr>
        <w:t xml:space="preserve"> </w:t>
      </w:r>
      <w:r w:rsidRPr="00A008DF">
        <w:t>имена.</w:t>
      </w:r>
      <w:r w:rsidRPr="00A008DF">
        <w:rPr>
          <w:spacing w:val="1"/>
        </w:rPr>
        <w:t xml:space="preserve"> </w:t>
      </w:r>
      <w:r w:rsidRPr="00A008DF">
        <w:t>Классификация</w:t>
      </w:r>
      <w:r w:rsidRPr="00A008DF">
        <w:rPr>
          <w:spacing w:val="1"/>
        </w:rPr>
        <w:t xml:space="preserve"> </w:t>
      </w:r>
      <w:r w:rsidRPr="00A008DF">
        <w:t>собственных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60"/>
        </w:rPr>
        <w:t xml:space="preserve"> </w:t>
      </w:r>
      <w:r w:rsidRPr="00A008DF">
        <w:t>(фамилии,</w:t>
      </w:r>
      <w:r w:rsidRPr="00A008DF">
        <w:rPr>
          <w:spacing w:val="1"/>
        </w:rPr>
        <w:t xml:space="preserve"> </w:t>
      </w:r>
      <w:r w:rsidRPr="00A008DF">
        <w:t>имена,</w:t>
      </w:r>
      <w:r w:rsidRPr="00A008DF">
        <w:rPr>
          <w:spacing w:val="1"/>
        </w:rPr>
        <w:t xml:space="preserve"> </w:t>
      </w:r>
      <w:r w:rsidRPr="00A008DF">
        <w:t>отчества</w:t>
      </w:r>
      <w:r w:rsidRPr="00A008DF">
        <w:rPr>
          <w:spacing w:val="1"/>
        </w:rPr>
        <w:t xml:space="preserve"> </w:t>
      </w:r>
      <w:r w:rsidRPr="00A008DF">
        <w:t>людей,</w:t>
      </w:r>
      <w:r w:rsidRPr="00A008DF">
        <w:rPr>
          <w:spacing w:val="1"/>
        </w:rPr>
        <w:t xml:space="preserve"> </w:t>
      </w:r>
      <w:r w:rsidRPr="00A008DF">
        <w:t>клички</w:t>
      </w:r>
      <w:r w:rsidRPr="00A008DF">
        <w:rPr>
          <w:spacing w:val="1"/>
        </w:rPr>
        <w:t xml:space="preserve"> </w:t>
      </w:r>
      <w:r w:rsidRPr="00A008DF">
        <w:t>животных,</w:t>
      </w:r>
      <w:r w:rsidRPr="00A008DF">
        <w:rPr>
          <w:spacing w:val="1"/>
        </w:rPr>
        <w:t xml:space="preserve"> </w:t>
      </w:r>
      <w:r w:rsidRPr="00A008DF">
        <w:t>названия</w:t>
      </w:r>
      <w:r w:rsidRPr="00A008DF">
        <w:rPr>
          <w:spacing w:val="1"/>
        </w:rPr>
        <w:t xml:space="preserve"> </w:t>
      </w:r>
      <w:r w:rsidRPr="00A008DF">
        <w:t>городов,</w:t>
      </w:r>
      <w:r w:rsidRPr="00A008DF">
        <w:rPr>
          <w:spacing w:val="1"/>
        </w:rPr>
        <w:t xml:space="preserve"> </w:t>
      </w:r>
      <w:r w:rsidRPr="00A008DF">
        <w:t>деревень,</w:t>
      </w:r>
      <w:r w:rsidRPr="00A008DF">
        <w:rPr>
          <w:spacing w:val="1"/>
        </w:rPr>
        <w:t xml:space="preserve"> </w:t>
      </w:r>
      <w:r w:rsidRPr="00A008DF">
        <w:t>улиц,</w:t>
      </w:r>
      <w:r w:rsidRPr="00A008DF">
        <w:rPr>
          <w:spacing w:val="1"/>
        </w:rPr>
        <w:t xml:space="preserve"> </w:t>
      </w:r>
      <w:r w:rsidRPr="00A008DF">
        <w:t>гор,</w:t>
      </w:r>
      <w:r w:rsidRPr="00A008DF">
        <w:rPr>
          <w:spacing w:val="60"/>
        </w:rPr>
        <w:t xml:space="preserve"> </w:t>
      </w:r>
      <w:r w:rsidRPr="00A008DF">
        <w:t>рек).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-2"/>
        </w:rPr>
        <w:t xml:space="preserve"> </w:t>
      </w:r>
      <w:r w:rsidRPr="00A008DF">
        <w:t>собственных</w:t>
      </w:r>
      <w:r w:rsidRPr="00A008DF">
        <w:rPr>
          <w:spacing w:val="1"/>
        </w:rPr>
        <w:t xml:space="preserve"> </w:t>
      </w:r>
      <w:r w:rsidRPr="00A008DF">
        <w:t>имён. Этикетные</w:t>
      </w:r>
      <w:r w:rsidRPr="00A008DF">
        <w:rPr>
          <w:spacing w:val="-2"/>
        </w:rPr>
        <w:t xml:space="preserve"> </w:t>
      </w:r>
      <w:r w:rsidRPr="00A008DF">
        <w:t>слова.</w:t>
      </w:r>
    </w:p>
    <w:p w:rsidR="00551F29" w:rsidRPr="00A008DF" w:rsidRDefault="00E27610">
      <w:pPr>
        <w:pStyle w:val="a3"/>
        <w:ind w:left="101" w:right="122" w:firstLine="707"/>
      </w:pPr>
      <w:r w:rsidRPr="00A008DF">
        <w:t>Понятие о корне слова. Однокоренные слова, их признаки. Выделение однокоренных слов</w:t>
      </w:r>
      <w:r w:rsidRPr="00A008DF">
        <w:rPr>
          <w:spacing w:val="-57"/>
        </w:rPr>
        <w:t xml:space="preserve"> </w:t>
      </w:r>
      <w:r w:rsidRPr="00A008DF">
        <w:t>по основному признаку. Различие корней по значению. Называние однокоренных слов, работа со</w:t>
      </w:r>
      <w:r w:rsidRPr="00A008DF">
        <w:rPr>
          <w:spacing w:val="-57"/>
        </w:rPr>
        <w:t xml:space="preserve"> </w:t>
      </w:r>
      <w:r w:rsidRPr="00A008DF">
        <w:t>словарём.</w:t>
      </w:r>
    </w:p>
    <w:p w:rsidR="00551F29" w:rsidRPr="00A008DF" w:rsidRDefault="00E27610">
      <w:pPr>
        <w:pStyle w:val="a3"/>
        <w:ind w:left="809" w:firstLine="0"/>
      </w:pPr>
      <w:r w:rsidRPr="00A008DF">
        <w:t>Звуки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буквы.</w:t>
      </w:r>
    </w:p>
    <w:p w:rsidR="00551F29" w:rsidRPr="00A008DF" w:rsidRDefault="00E27610">
      <w:pPr>
        <w:pStyle w:val="a3"/>
        <w:ind w:left="809" w:firstLine="0"/>
      </w:pPr>
      <w:r w:rsidRPr="00A008DF">
        <w:t>Повторение</w:t>
      </w:r>
      <w:r w:rsidRPr="00A008DF">
        <w:rPr>
          <w:spacing w:val="-4"/>
        </w:rPr>
        <w:t xml:space="preserve"> </w:t>
      </w:r>
      <w:r w:rsidRPr="00A008DF">
        <w:t>изученного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1</w:t>
      </w:r>
      <w:r w:rsidRPr="00A008DF">
        <w:rPr>
          <w:spacing w:val="-2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ind w:left="101" w:right="121" w:firstLine="707"/>
      </w:pPr>
      <w:r w:rsidRPr="00A008DF">
        <w:t>Гласные звуки и обозначающие их</w:t>
      </w:r>
      <w:r w:rsidRPr="00A008DF">
        <w:rPr>
          <w:spacing w:val="1"/>
        </w:rPr>
        <w:t xml:space="preserve"> </w:t>
      </w:r>
      <w:r w:rsidRPr="00A008DF">
        <w:t>буквы,</w:t>
      </w:r>
      <w:r w:rsidRPr="00A008DF">
        <w:rPr>
          <w:spacing w:val="1"/>
        </w:rPr>
        <w:t xml:space="preserve"> </w:t>
      </w:r>
      <w:r w:rsidRPr="00A008DF">
        <w:t>краткие, долгие варианты гласных, долгие</w:t>
      </w:r>
      <w:r w:rsidRPr="00A008DF">
        <w:rPr>
          <w:spacing w:val="1"/>
        </w:rPr>
        <w:t xml:space="preserve"> </w:t>
      </w:r>
      <w:r w:rsidRPr="00A008DF">
        <w:t>дифтонги,</w:t>
      </w:r>
      <w:r w:rsidRPr="00A008DF">
        <w:rPr>
          <w:spacing w:val="2"/>
        </w:rPr>
        <w:t xml:space="preserve"> </w:t>
      </w:r>
      <w:r w:rsidRPr="00A008DF">
        <w:t>соотношение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4"/>
        </w:rPr>
        <w:t xml:space="preserve"> </w:t>
      </w:r>
      <w:r w:rsidRPr="00A008DF">
        <w:t>букв</w:t>
      </w:r>
      <w:r w:rsidRPr="00A008DF">
        <w:rPr>
          <w:spacing w:val="4"/>
        </w:rPr>
        <w:t xml:space="preserve"> </w:t>
      </w:r>
      <w:r w:rsidRPr="00A008DF">
        <w:t>с</w:t>
      </w:r>
      <w:r w:rsidRPr="00A008DF">
        <w:rPr>
          <w:spacing w:val="4"/>
        </w:rPr>
        <w:t xml:space="preserve"> </w:t>
      </w:r>
      <w:r w:rsidRPr="00A008DF">
        <w:t>бурятским</w:t>
      </w:r>
      <w:r w:rsidRPr="00A008DF">
        <w:rPr>
          <w:spacing w:val="1"/>
        </w:rPr>
        <w:t xml:space="preserve"> </w:t>
      </w:r>
      <w:r w:rsidRPr="00A008DF">
        <w:t>алфавитом.</w:t>
      </w:r>
      <w:r w:rsidRPr="00A008DF">
        <w:rPr>
          <w:spacing w:val="4"/>
        </w:rPr>
        <w:t xml:space="preserve"> </w:t>
      </w:r>
      <w:r w:rsidRPr="00A008DF">
        <w:t>Роль</w:t>
      </w:r>
      <w:r w:rsidRPr="00A008DF">
        <w:rPr>
          <w:spacing w:val="3"/>
        </w:rPr>
        <w:t xml:space="preserve"> </w:t>
      </w:r>
      <w:r w:rsidRPr="00A008DF">
        <w:t>гласных</w:t>
      </w:r>
      <w:r w:rsidRPr="00A008DF">
        <w:rPr>
          <w:spacing w:val="4"/>
        </w:rPr>
        <w:t xml:space="preserve"> </w:t>
      </w:r>
      <w:r w:rsidRPr="00A008DF">
        <w:t>звуков</w:t>
      </w:r>
      <w:r w:rsidRPr="00A008DF">
        <w:rPr>
          <w:spacing w:val="2"/>
        </w:rPr>
        <w:t xml:space="preserve"> </w:t>
      </w:r>
      <w:r w:rsidRPr="00A008DF">
        <w:t>в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left="101" w:firstLine="0"/>
      </w:pPr>
      <w:r w:rsidRPr="00A008DF">
        <w:lastRenderedPageBreak/>
        <w:t>образовании</w:t>
      </w:r>
      <w:r w:rsidRPr="00A008DF">
        <w:rPr>
          <w:spacing w:val="-3"/>
        </w:rPr>
        <w:t xml:space="preserve"> </w:t>
      </w:r>
      <w:r w:rsidRPr="00A008DF">
        <w:t>слогов,</w:t>
      </w:r>
      <w:r w:rsidRPr="00A008DF">
        <w:rPr>
          <w:spacing w:val="-3"/>
        </w:rPr>
        <w:t xml:space="preserve"> </w:t>
      </w:r>
      <w:r w:rsidRPr="00A008DF">
        <w:t>деление</w:t>
      </w:r>
      <w:r w:rsidRPr="00A008DF">
        <w:rPr>
          <w:spacing w:val="-3"/>
        </w:rPr>
        <w:t xml:space="preserve"> </w:t>
      </w:r>
      <w:r w:rsidRPr="00A008DF">
        <w:t>слов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3"/>
        </w:rPr>
        <w:t xml:space="preserve"> </w:t>
      </w:r>
      <w:r w:rsidRPr="00A008DF">
        <w:t>слоги,</w:t>
      </w:r>
      <w:r w:rsidRPr="00A008DF">
        <w:rPr>
          <w:spacing w:val="-2"/>
        </w:rPr>
        <w:t xml:space="preserve"> </w:t>
      </w:r>
      <w:r w:rsidRPr="00A008DF">
        <w:t>перенос</w:t>
      </w:r>
      <w:r w:rsidRPr="00A008DF">
        <w:rPr>
          <w:spacing w:val="-3"/>
        </w:rPr>
        <w:t xml:space="preserve"> </w:t>
      </w:r>
      <w:r w:rsidRPr="00A008DF">
        <w:t>слов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слогам.</w:t>
      </w:r>
    </w:p>
    <w:p w:rsidR="00551F29" w:rsidRPr="00A008DF" w:rsidRDefault="00E27610">
      <w:pPr>
        <w:pStyle w:val="a3"/>
        <w:ind w:left="809" w:firstLine="0"/>
      </w:pPr>
      <w:r w:rsidRPr="00A008DF">
        <w:t>Алфавит:</w:t>
      </w:r>
      <w:r w:rsidRPr="00A008DF">
        <w:rPr>
          <w:spacing w:val="-4"/>
        </w:rPr>
        <w:t xml:space="preserve"> </w:t>
      </w:r>
      <w:r w:rsidRPr="00A008DF">
        <w:t>понятие.</w:t>
      </w:r>
      <w:r w:rsidRPr="00A008DF">
        <w:rPr>
          <w:spacing w:val="-4"/>
        </w:rPr>
        <w:t xml:space="preserve"> </w:t>
      </w:r>
      <w:r w:rsidRPr="00A008DF">
        <w:t>Буквы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звуки.</w:t>
      </w:r>
    </w:p>
    <w:p w:rsidR="00551F29" w:rsidRPr="00A008DF" w:rsidRDefault="00E27610">
      <w:pPr>
        <w:pStyle w:val="a3"/>
        <w:ind w:left="809" w:firstLine="0"/>
      </w:pPr>
      <w:r w:rsidRPr="00A008DF">
        <w:t>Краткие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долгие</w:t>
      </w:r>
      <w:r w:rsidRPr="00A008DF">
        <w:rPr>
          <w:spacing w:val="-3"/>
        </w:rPr>
        <w:t xml:space="preserve"> </w:t>
      </w:r>
      <w:r w:rsidRPr="00A008DF">
        <w:t>монофтонги,</w:t>
      </w:r>
      <w:r w:rsidRPr="00A008DF">
        <w:rPr>
          <w:spacing w:val="-4"/>
        </w:rPr>
        <w:t xml:space="preserve"> </w:t>
      </w:r>
      <w:r w:rsidRPr="00A008DF">
        <w:t>долгие</w:t>
      </w:r>
      <w:r w:rsidRPr="00A008DF">
        <w:rPr>
          <w:spacing w:val="-3"/>
        </w:rPr>
        <w:t xml:space="preserve"> </w:t>
      </w:r>
      <w:r w:rsidRPr="00A008DF">
        <w:t>дифтонги.</w:t>
      </w:r>
    </w:p>
    <w:p w:rsidR="00551F29" w:rsidRPr="00A008DF" w:rsidRDefault="00E27610">
      <w:pPr>
        <w:pStyle w:val="a3"/>
        <w:spacing w:before="1"/>
        <w:ind w:left="101" w:right="116" w:firstLine="707"/>
      </w:pPr>
      <w:r w:rsidRPr="00A008DF">
        <w:t>Йотированные буквы е, ё, я, ю, обозначаемые ими звуки (в позиции после согласного, в</w:t>
      </w:r>
      <w:r w:rsidRPr="00A008DF">
        <w:rPr>
          <w:spacing w:val="1"/>
        </w:rPr>
        <w:t xml:space="preserve"> </w:t>
      </w:r>
      <w:r w:rsidRPr="00A008DF">
        <w:t>позициях</w:t>
      </w:r>
      <w:r w:rsidRPr="00A008DF">
        <w:rPr>
          <w:spacing w:val="-2"/>
        </w:rPr>
        <w:t xml:space="preserve"> </w:t>
      </w:r>
      <w:r w:rsidRPr="00A008DF">
        <w:t>начала</w:t>
      </w:r>
      <w:r w:rsidRPr="00A008DF">
        <w:rPr>
          <w:spacing w:val="-2"/>
        </w:rPr>
        <w:t xml:space="preserve"> </w:t>
      </w:r>
      <w:r w:rsidRPr="00A008DF">
        <w:t>слова и</w:t>
      </w:r>
      <w:r w:rsidRPr="00A008DF">
        <w:rPr>
          <w:spacing w:val="-1"/>
        </w:rPr>
        <w:t xml:space="preserve"> </w:t>
      </w:r>
      <w:r w:rsidRPr="00A008DF">
        <w:t>слога), роль</w:t>
      </w:r>
      <w:r w:rsidRPr="00A008DF">
        <w:rPr>
          <w:spacing w:val="-1"/>
        </w:rPr>
        <w:t xml:space="preserve"> </w:t>
      </w:r>
      <w:r w:rsidRPr="00A008DF">
        <w:t>разделительных</w:t>
      </w:r>
      <w:r w:rsidRPr="00A008DF">
        <w:rPr>
          <w:spacing w:val="1"/>
        </w:rPr>
        <w:t xml:space="preserve"> </w:t>
      </w:r>
      <w:r w:rsidRPr="00A008DF">
        <w:t>мягкого</w:t>
      </w:r>
      <w:r w:rsidRPr="00A008DF">
        <w:rPr>
          <w:spacing w:val="-4"/>
        </w:rPr>
        <w:t xml:space="preserve"> </w:t>
      </w:r>
      <w:r w:rsidRPr="00A008DF">
        <w:t>и твёрдого</w:t>
      </w:r>
      <w:r w:rsidRPr="00A008DF">
        <w:rPr>
          <w:spacing w:val="-1"/>
        </w:rPr>
        <w:t xml:space="preserve"> </w:t>
      </w:r>
      <w:r w:rsidRPr="00A008DF">
        <w:t>знаков.</w:t>
      </w:r>
    </w:p>
    <w:p w:rsidR="00551F29" w:rsidRPr="00A008DF" w:rsidRDefault="00E27610">
      <w:pPr>
        <w:pStyle w:val="a3"/>
        <w:ind w:left="101" w:right="124" w:firstLine="707"/>
      </w:pP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написания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основах</w:t>
      </w:r>
      <w:r w:rsidRPr="00A008DF">
        <w:rPr>
          <w:spacing w:val="1"/>
        </w:rPr>
        <w:t xml:space="preserve"> </w:t>
      </w:r>
      <w:r w:rsidRPr="00A008DF">
        <w:t>бурятских</w:t>
      </w:r>
      <w:r w:rsidRPr="00A008DF">
        <w:rPr>
          <w:spacing w:val="1"/>
        </w:rPr>
        <w:t xml:space="preserve"> </w:t>
      </w:r>
      <w:r w:rsidRPr="00A008DF">
        <w:t>слов:</w:t>
      </w:r>
      <w:r w:rsidRPr="00A008DF">
        <w:rPr>
          <w:spacing w:val="1"/>
        </w:rPr>
        <w:t xml:space="preserve"> </w:t>
      </w:r>
      <w:r w:rsidRPr="00A008DF">
        <w:t>закон</w:t>
      </w:r>
      <w:r w:rsidRPr="00A008DF">
        <w:rPr>
          <w:spacing w:val="1"/>
        </w:rPr>
        <w:t xml:space="preserve"> </w:t>
      </w:r>
      <w:r w:rsidRPr="00A008DF">
        <w:t>сингармонизма,</w:t>
      </w:r>
      <w:r w:rsidRPr="00A008DF">
        <w:rPr>
          <w:spacing w:val="1"/>
        </w:rPr>
        <w:t xml:space="preserve"> </w:t>
      </w:r>
      <w:r w:rsidRPr="00A008DF">
        <w:t>вокализма,</w:t>
      </w:r>
      <w:r w:rsidRPr="00A008DF">
        <w:rPr>
          <w:spacing w:val="1"/>
        </w:rPr>
        <w:t xml:space="preserve"> </w:t>
      </w:r>
      <w:r w:rsidRPr="00A008DF">
        <w:t>последовательности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слове.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написания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2"/>
        </w:rPr>
        <w:t xml:space="preserve"> </w:t>
      </w:r>
      <w:r w:rsidRPr="00A008DF">
        <w:t>слов:</w:t>
      </w:r>
      <w:r w:rsidRPr="00A008DF">
        <w:rPr>
          <w:spacing w:val="-1"/>
        </w:rPr>
        <w:t xml:space="preserve"> </w:t>
      </w:r>
      <w:r w:rsidRPr="00A008DF">
        <w:t>ү-у,</w:t>
      </w:r>
      <w:r w:rsidRPr="00A008DF">
        <w:rPr>
          <w:spacing w:val="-1"/>
        </w:rPr>
        <w:t xml:space="preserve"> </w:t>
      </w:r>
      <w:r w:rsidRPr="00A008DF">
        <w:t>үү-уу,</w:t>
      </w:r>
      <w:r w:rsidRPr="00A008DF">
        <w:rPr>
          <w:spacing w:val="2"/>
        </w:rPr>
        <w:t xml:space="preserve"> </w:t>
      </w:r>
      <w:r w:rsidRPr="00A008DF">
        <w:t>үй-yй, ии-ы,</w:t>
      </w:r>
      <w:r w:rsidRPr="00A008DF">
        <w:rPr>
          <w:spacing w:val="1"/>
        </w:rPr>
        <w:t xml:space="preserve"> </w:t>
      </w:r>
      <w:r w:rsidRPr="00A008DF">
        <w:t>өө-ээ.</w:t>
      </w:r>
    </w:p>
    <w:p w:rsidR="00551F29" w:rsidRPr="00A008DF" w:rsidRDefault="00E27610">
      <w:pPr>
        <w:pStyle w:val="a3"/>
        <w:ind w:left="101" w:right="122" w:firstLine="707"/>
      </w:pPr>
      <w:r w:rsidRPr="00A008DF">
        <w:t>Твёрдые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мягкие</w:t>
      </w:r>
      <w:r w:rsidRPr="00A008DF">
        <w:rPr>
          <w:spacing w:val="1"/>
        </w:rPr>
        <w:t xml:space="preserve"> </w:t>
      </w:r>
      <w:r w:rsidRPr="00A008DF">
        <w:t>согласные</w:t>
      </w:r>
      <w:r w:rsidRPr="00A008DF">
        <w:rPr>
          <w:spacing w:val="1"/>
        </w:rPr>
        <w:t xml:space="preserve"> </w:t>
      </w:r>
      <w:r w:rsidRPr="00A008DF">
        <w:t>звуки.</w:t>
      </w:r>
      <w:r w:rsidRPr="00A008DF">
        <w:rPr>
          <w:spacing w:val="1"/>
        </w:rPr>
        <w:t xml:space="preserve"> </w:t>
      </w:r>
      <w:r w:rsidRPr="00A008DF">
        <w:t>Произнесение</w:t>
      </w:r>
      <w:r w:rsidRPr="00A008DF">
        <w:rPr>
          <w:spacing w:val="1"/>
        </w:rPr>
        <w:t xml:space="preserve"> </w:t>
      </w:r>
      <w:r w:rsidRPr="00A008DF">
        <w:t>согласных,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встречающихся</w:t>
      </w:r>
      <w:r w:rsidRPr="00A008DF">
        <w:rPr>
          <w:spacing w:val="60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исконно</w:t>
      </w:r>
      <w:r w:rsidRPr="00A008DF">
        <w:rPr>
          <w:spacing w:val="19"/>
        </w:rPr>
        <w:t xml:space="preserve"> </w:t>
      </w:r>
      <w:r w:rsidRPr="00A008DF">
        <w:t>бурятских</w:t>
      </w:r>
      <w:r w:rsidRPr="00A008DF">
        <w:rPr>
          <w:spacing w:val="22"/>
        </w:rPr>
        <w:t xml:space="preserve"> </w:t>
      </w:r>
      <w:r w:rsidRPr="00A008DF">
        <w:t>словах</w:t>
      </w:r>
      <w:r w:rsidRPr="00A008DF">
        <w:rPr>
          <w:spacing w:val="22"/>
        </w:rPr>
        <w:t xml:space="preserve"> </w:t>
      </w:r>
      <w:r w:rsidRPr="00A008DF">
        <w:t>(в,</w:t>
      </w:r>
      <w:r w:rsidRPr="00A008DF">
        <w:rPr>
          <w:spacing w:val="19"/>
        </w:rPr>
        <w:t xml:space="preserve"> </w:t>
      </w:r>
      <w:r w:rsidRPr="00A008DF">
        <w:t>ф,</w:t>
      </w:r>
      <w:r w:rsidRPr="00A008DF">
        <w:rPr>
          <w:spacing w:val="20"/>
        </w:rPr>
        <w:t xml:space="preserve"> </w:t>
      </w:r>
      <w:r w:rsidRPr="00A008DF">
        <w:t>к,</w:t>
      </w:r>
      <w:r w:rsidRPr="00A008DF">
        <w:rPr>
          <w:spacing w:val="20"/>
        </w:rPr>
        <w:t xml:space="preserve"> </w:t>
      </w:r>
      <w:r w:rsidRPr="00A008DF">
        <w:t>п,</w:t>
      </w:r>
      <w:r w:rsidRPr="00A008DF">
        <w:rPr>
          <w:spacing w:val="19"/>
        </w:rPr>
        <w:t xml:space="preserve"> </w:t>
      </w:r>
      <w:r w:rsidRPr="00A008DF">
        <w:t>ц,</w:t>
      </w:r>
      <w:r w:rsidRPr="00A008DF">
        <w:rPr>
          <w:spacing w:val="20"/>
        </w:rPr>
        <w:t xml:space="preserve"> </w:t>
      </w:r>
      <w:r w:rsidRPr="00A008DF">
        <w:t>щ),</w:t>
      </w:r>
      <w:r w:rsidRPr="00A008DF">
        <w:rPr>
          <w:spacing w:val="19"/>
        </w:rPr>
        <w:t xml:space="preserve"> </w:t>
      </w:r>
      <w:r w:rsidRPr="00A008DF">
        <w:t>соотнесение</w:t>
      </w:r>
      <w:r w:rsidRPr="00A008DF">
        <w:rPr>
          <w:spacing w:val="19"/>
        </w:rPr>
        <w:t xml:space="preserve"> </w:t>
      </w:r>
      <w:r w:rsidRPr="00A008DF">
        <w:t>с</w:t>
      </w:r>
      <w:r w:rsidRPr="00A008DF">
        <w:rPr>
          <w:spacing w:val="18"/>
        </w:rPr>
        <w:t xml:space="preserve"> </w:t>
      </w:r>
      <w:r w:rsidRPr="00A008DF">
        <w:t>бурятским</w:t>
      </w:r>
      <w:r w:rsidRPr="00A008DF">
        <w:rPr>
          <w:spacing w:val="19"/>
        </w:rPr>
        <w:t xml:space="preserve"> </w:t>
      </w:r>
      <w:r w:rsidRPr="00A008DF">
        <w:t>алфавитом.</w:t>
      </w:r>
      <w:r w:rsidRPr="00A008DF">
        <w:rPr>
          <w:spacing w:val="20"/>
        </w:rPr>
        <w:t xml:space="preserve"> </w:t>
      </w:r>
      <w:r w:rsidRPr="00A008DF">
        <w:t>Звуки</w:t>
      </w:r>
      <w:r w:rsidRPr="00A008DF">
        <w:rPr>
          <w:spacing w:val="21"/>
        </w:rPr>
        <w:t xml:space="preserve"> </w:t>
      </w:r>
      <w:r w:rsidRPr="00A008DF">
        <w:t>[б],</w:t>
      </w:r>
      <w:r w:rsidRPr="00A008DF">
        <w:rPr>
          <w:spacing w:val="18"/>
        </w:rPr>
        <w:t xml:space="preserve"> </w:t>
      </w:r>
      <w:r w:rsidRPr="00A008DF">
        <w:t>[г],</w:t>
      </w:r>
      <w:r w:rsidRPr="00A008DF">
        <w:rPr>
          <w:spacing w:val="-57"/>
        </w:rPr>
        <w:t xml:space="preserve"> </w:t>
      </w:r>
      <w:r w:rsidRPr="00A008DF">
        <w:t>[д] перед</w:t>
      </w:r>
      <w:r w:rsidRPr="00A008DF">
        <w:rPr>
          <w:spacing w:val="-1"/>
        </w:rPr>
        <w:t xml:space="preserve"> </w:t>
      </w:r>
      <w:r w:rsidRPr="00A008DF">
        <w:t>глухими</w:t>
      </w:r>
      <w:r w:rsidRPr="00A008DF">
        <w:rPr>
          <w:spacing w:val="-1"/>
        </w:rPr>
        <w:t xml:space="preserve"> </w:t>
      </w:r>
      <w:r w:rsidRPr="00A008DF">
        <w:t>согласными и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конце</w:t>
      </w:r>
      <w:r w:rsidRPr="00A008DF">
        <w:rPr>
          <w:spacing w:val="-1"/>
        </w:rPr>
        <w:t xml:space="preserve"> </w:t>
      </w:r>
      <w:r w:rsidRPr="00A008DF">
        <w:t>слов,</w:t>
      </w:r>
      <w:r w:rsidRPr="00A008DF">
        <w:rPr>
          <w:spacing w:val="-2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произнесение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написание.</w:t>
      </w:r>
    </w:p>
    <w:p w:rsidR="00551F29" w:rsidRPr="00A008DF" w:rsidRDefault="00E27610">
      <w:pPr>
        <w:pStyle w:val="a3"/>
        <w:ind w:left="101" w:right="125" w:firstLine="707"/>
      </w:pPr>
      <w:r w:rsidRPr="00A008DF">
        <w:t>Понятие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заимствованных</w:t>
      </w:r>
      <w:r w:rsidRPr="00A008DF">
        <w:rPr>
          <w:spacing w:val="1"/>
        </w:rPr>
        <w:t xml:space="preserve"> </w:t>
      </w:r>
      <w:r w:rsidRPr="00A008DF">
        <w:t>словах,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1"/>
        </w:rPr>
        <w:t xml:space="preserve"> </w:t>
      </w:r>
      <w:r w:rsidRPr="00A008DF">
        <w:t>гласного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"/>
        </w:rPr>
        <w:t xml:space="preserve"> </w:t>
      </w:r>
      <w:r w:rsidRPr="00A008DF">
        <w:t>ударением.</w:t>
      </w:r>
      <w:r w:rsidRPr="00A008DF">
        <w:rPr>
          <w:spacing w:val="1"/>
        </w:rPr>
        <w:t xml:space="preserve"> </w:t>
      </w:r>
      <w:r w:rsidRPr="00A008DF">
        <w:t>Написание основ заимствованных слов. Написание кратких гласных [а], [о], [э] на конце основ</w:t>
      </w:r>
      <w:r w:rsidRPr="00A008DF">
        <w:rPr>
          <w:spacing w:val="1"/>
        </w:rPr>
        <w:t xml:space="preserve"> </w:t>
      </w:r>
      <w:r w:rsidRPr="00A008DF">
        <w:t>заимствованных слов.</w:t>
      </w:r>
    </w:p>
    <w:p w:rsidR="00551F29" w:rsidRPr="00A008DF" w:rsidRDefault="00E27610">
      <w:pPr>
        <w:pStyle w:val="a3"/>
        <w:ind w:left="101" w:right="118" w:firstLine="707"/>
      </w:pPr>
      <w:r w:rsidRPr="00A008DF">
        <w:t>Знакомство с бурятским орфографическим словарём: структура словаря, алгоритм работы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-1"/>
        </w:rPr>
        <w:t xml:space="preserve"> </w:t>
      </w:r>
      <w:r w:rsidRPr="00A008DF">
        <w:t>словарём.</w:t>
      </w:r>
    </w:p>
    <w:p w:rsidR="00551F29" w:rsidRPr="00A008DF" w:rsidRDefault="00E27610">
      <w:pPr>
        <w:pStyle w:val="a3"/>
        <w:ind w:left="809" w:firstLine="0"/>
      </w:pPr>
      <w:r w:rsidRPr="00A008DF">
        <w:t>. Слово.</w:t>
      </w:r>
    </w:p>
    <w:p w:rsidR="00551F29" w:rsidRPr="00A008DF" w:rsidRDefault="00E27610">
      <w:pPr>
        <w:pStyle w:val="a3"/>
        <w:ind w:left="101" w:right="122" w:firstLine="707"/>
        <w:jc w:val="right"/>
      </w:pPr>
      <w:r w:rsidRPr="00A008DF">
        <w:t>Обогащение</w:t>
      </w:r>
      <w:r w:rsidRPr="00A008DF">
        <w:rPr>
          <w:spacing w:val="7"/>
        </w:rPr>
        <w:t xml:space="preserve"> </w:t>
      </w:r>
      <w:r w:rsidRPr="00A008DF">
        <w:t>словарного</w:t>
      </w:r>
      <w:r w:rsidRPr="00A008DF">
        <w:rPr>
          <w:spacing w:val="8"/>
        </w:rPr>
        <w:t xml:space="preserve"> </w:t>
      </w:r>
      <w:r w:rsidRPr="00A008DF">
        <w:t>запаса</w:t>
      </w:r>
      <w:r w:rsidRPr="00A008DF">
        <w:rPr>
          <w:spacing w:val="7"/>
        </w:rPr>
        <w:t xml:space="preserve"> </w:t>
      </w:r>
      <w:r w:rsidRPr="00A008DF">
        <w:t>посредством</w:t>
      </w:r>
      <w:r w:rsidRPr="00A008DF">
        <w:rPr>
          <w:spacing w:val="10"/>
        </w:rPr>
        <w:t xml:space="preserve"> </w:t>
      </w:r>
      <w:r w:rsidRPr="00A008DF">
        <w:t>составления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9"/>
        </w:rPr>
        <w:t xml:space="preserve"> </w:t>
      </w:r>
      <w:r w:rsidRPr="00A008DF">
        <w:t>(или)</w:t>
      </w:r>
      <w:r w:rsidRPr="00A008DF">
        <w:rPr>
          <w:spacing w:val="5"/>
        </w:rPr>
        <w:t xml:space="preserve"> </w:t>
      </w:r>
      <w:r w:rsidRPr="00A008DF">
        <w:t>придумывания</w:t>
      </w:r>
      <w:r w:rsidRPr="00A008DF">
        <w:rPr>
          <w:spacing w:val="8"/>
        </w:rPr>
        <w:t xml:space="preserve"> </w:t>
      </w:r>
      <w:r w:rsidRPr="00A008DF">
        <w:t>ряда</w:t>
      </w:r>
      <w:r w:rsidRPr="00A008DF">
        <w:rPr>
          <w:spacing w:val="-57"/>
        </w:rPr>
        <w:t xml:space="preserve"> </w:t>
      </w:r>
      <w:r w:rsidRPr="00A008DF">
        <w:t>однокоренных</w:t>
      </w:r>
      <w:r w:rsidRPr="00A008DF">
        <w:rPr>
          <w:spacing w:val="7"/>
        </w:rPr>
        <w:t xml:space="preserve"> </w:t>
      </w:r>
      <w:r w:rsidRPr="00A008DF">
        <w:t>слов,</w:t>
      </w:r>
      <w:r w:rsidRPr="00A008DF">
        <w:rPr>
          <w:spacing w:val="6"/>
        </w:rPr>
        <w:t xml:space="preserve"> </w:t>
      </w:r>
      <w:r w:rsidRPr="00A008DF">
        <w:t>выделения</w:t>
      </w:r>
      <w:r w:rsidRPr="00A008DF">
        <w:rPr>
          <w:spacing w:val="5"/>
        </w:rPr>
        <w:t xml:space="preserve"> </w:t>
      </w:r>
      <w:r w:rsidRPr="00A008DF">
        <w:t>однокоренных</w:t>
      </w:r>
      <w:r w:rsidRPr="00A008DF">
        <w:rPr>
          <w:spacing w:val="6"/>
        </w:rPr>
        <w:t xml:space="preserve"> </w:t>
      </w:r>
      <w:r w:rsidRPr="00A008DF">
        <w:t>слов</w:t>
      </w:r>
      <w:r w:rsidRPr="00A008DF">
        <w:rPr>
          <w:spacing w:val="6"/>
        </w:rPr>
        <w:t xml:space="preserve"> </w:t>
      </w:r>
      <w:r w:rsidRPr="00A008DF">
        <w:t>из</w:t>
      </w:r>
      <w:r w:rsidRPr="00A008DF">
        <w:rPr>
          <w:spacing w:val="6"/>
        </w:rPr>
        <w:t xml:space="preserve"> </w:t>
      </w:r>
      <w:r w:rsidRPr="00A008DF">
        <w:t>словаря,</w:t>
      </w:r>
      <w:r w:rsidRPr="00A008DF">
        <w:rPr>
          <w:spacing w:val="6"/>
        </w:rPr>
        <w:t xml:space="preserve"> </w:t>
      </w:r>
      <w:r w:rsidRPr="00A008DF">
        <w:t>определения</w:t>
      </w:r>
      <w:r w:rsidRPr="00A008DF">
        <w:rPr>
          <w:spacing w:val="6"/>
        </w:rPr>
        <w:t xml:space="preserve"> </w:t>
      </w:r>
      <w:r w:rsidRPr="00A008DF">
        <w:t>основного</w:t>
      </w:r>
      <w:r w:rsidRPr="00A008DF">
        <w:rPr>
          <w:spacing w:val="3"/>
        </w:rPr>
        <w:t xml:space="preserve"> </w:t>
      </w:r>
      <w:r w:rsidRPr="00A008DF">
        <w:t>значения</w:t>
      </w:r>
      <w:r w:rsidRPr="00A008DF">
        <w:rPr>
          <w:spacing w:val="-57"/>
        </w:rPr>
        <w:t xml:space="preserve"> </w:t>
      </w:r>
      <w:r w:rsidRPr="00A008DF">
        <w:t>корня</w:t>
      </w:r>
      <w:r w:rsidRPr="00A008DF">
        <w:rPr>
          <w:spacing w:val="29"/>
        </w:rPr>
        <w:t xml:space="preserve"> </w:t>
      </w:r>
      <w:r w:rsidRPr="00A008DF">
        <w:t>однокоренных</w:t>
      </w:r>
      <w:r w:rsidRPr="00A008DF">
        <w:rPr>
          <w:spacing w:val="26"/>
        </w:rPr>
        <w:t xml:space="preserve"> </w:t>
      </w:r>
      <w:r w:rsidRPr="00A008DF">
        <w:t>слов.</w:t>
      </w:r>
      <w:r w:rsidRPr="00A008DF">
        <w:rPr>
          <w:spacing w:val="28"/>
        </w:rPr>
        <w:t xml:space="preserve"> </w:t>
      </w:r>
      <w:r w:rsidRPr="00A008DF">
        <w:t>Применение</w:t>
      </w:r>
      <w:r w:rsidRPr="00A008DF">
        <w:rPr>
          <w:spacing w:val="28"/>
        </w:rPr>
        <w:t xml:space="preserve"> </w:t>
      </w:r>
      <w:r w:rsidRPr="00A008DF">
        <w:t>в</w:t>
      </w:r>
      <w:r w:rsidRPr="00A008DF">
        <w:rPr>
          <w:spacing w:val="28"/>
        </w:rPr>
        <w:t xml:space="preserve"> </w:t>
      </w:r>
      <w:r w:rsidRPr="00A008DF">
        <w:t>речи</w:t>
      </w:r>
      <w:r w:rsidRPr="00A008DF">
        <w:rPr>
          <w:spacing w:val="29"/>
        </w:rPr>
        <w:t xml:space="preserve"> </w:t>
      </w:r>
      <w:r w:rsidRPr="00A008DF">
        <w:t>слов</w:t>
      </w:r>
      <w:r w:rsidRPr="00A008DF">
        <w:rPr>
          <w:spacing w:val="28"/>
        </w:rPr>
        <w:t xml:space="preserve"> </w:t>
      </w:r>
      <w:r w:rsidRPr="00A008DF">
        <w:t>с</w:t>
      </w:r>
      <w:r w:rsidRPr="00A008DF">
        <w:rPr>
          <w:spacing w:val="28"/>
        </w:rPr>
        <w:t xml:space="preserve"> </w:t>
      </w:r>
      <w:r w:rsidRPr="00A008DF">
        <w:t>прямым</w:t>
      </w:r>
      <w:r w:rsidRPr="00A008DF">
        <w:rPr>
          <w:spacing w:val="29"/>
        </w:rPr>
        <w:t xml:space="preserve"> </w:t>
      </w:r>
      <w:r w:rsidRPr="00A008DF">
        <w:t>и</w:t>
      </w:r>
      <w:r w:rsidRPr="00A008DF">
        <w:rPr>
          <w:spacing w:val="29"/>
        </w:rPr>
        <w:t xml:space="preserve"> </w:t>
      </w:r>
      <w:r w:rsidRPr="00A008DF">
        <w:t>переносным</w:t>
      </w:r>
      <w:r w:rsidRPr="00A008DF">
        <w:rPr>
          <w:spacing w:val="27"/>
        </w:rPr>
        <w:t xml:space="preserve"> </w:t>
      </w:r>
      <w:r w:rsidRPr="00A008DF">
        <w:t>значением.</w:t>
      </w:r>
      <w:r w:rsidRPr="00A008DF">
        <w:rPr>
          <w:spacing w:val="-57"/>
        </w:rPr>
        <w:t xml:space="preserve"> </w:t>
      </w:r>
      <w:r w:rsidRPr="00A008DF">
        <w:t>Выделение</w:t>
      </w:r>
      <w:r w:rsidRPr="00A008DF">
        <w:rPr>
          <w:spacing w:val="-4"/>
        </w:rPr>
        <w:t xml:space="preserve"> </w:t>
      </w:r>
      <w:r w:rsidRPr="00A008DF">
        <w:t>из</w:t>
      </w:r>
      <w:r w:rsidRPr="00A008DF">
        <w:rPr>
          <w:spacing w:val="-2"/>
        </w:rPr>
        <w:t xml:space="preserve"> </w:t>
      </w:r>
      <w:r w:rsidRPr="00A008DF">
        <w:t>речи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текстов</w:t>
      </w:r>
      <w:r w:rsidRPr="00A008DF">
        <w:rPr>
          <w:spacing w:val="-2"/>
        </w:rPr>
        <w:t xml:space="preserve"> </w:t>
      </w:r>
      <w:r w:rsidRPr="00A008DF">
        <w:t>слов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прямом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переносном</w:t>
      </w:r>
      <w:r w:rsidRPr="00A008DF">
        <w:rPr>
          <w:spacing w:val="-3"/>
        </w:rPr>
        <w:t xml:space="preserve"> </w:t>
      </w:r>
      <w:r w:rsidRPr="00A008DF">
        <w:t>значении,</w:t>
      </w:r>
      <w:r w:rsidRPr="00A008DF">
        <w:rPr>
          <w:spacing w:val="-5"/>
        </w:rPr>
        <w:t xml:space="preserve"> </w:t>
      </w:r>
      <w:r w:rsidRPr="00A008DF">
        <w:t>определение</w:t>
      </w:r>
      <w:r w:rsidRPr="00A008DF">
        <w:rPr>
          <w:spacing w:val="-3"/>
        </w:rPr>
        <w:t xml:space="preserve"> </w:t>
      </w:r>
      <w:r w:rsidRPr="00A008DF">
        <w:t>значений</w:t>
      </w:r>
      <w:r w:rsidRPr="00A008DF">
        <w:rPr>
          <w:spacing w:val="-4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Работа</w:t>
      </w:r>
      <w:r w:rsidRPr="00A008DF">
        <w:rPr>
          <w:spacing w:val="37"/>
        </w:rPr>
        <w:t xml:space="preserve"> </w:t>
      </w:r>
      <w:r w:rsidRPr="00A008DF">
        <w:t>с</w:t>
      </w:r>
      <w:r w:rsidRPr="00A008DF">
        <w:rPr>
          <w:spacing w:val="37"/>
        </w:rPr>
        <w:t xml:space="preserve"> </w:t>
      </w:r>
      <w:r w:rsidRPr="00A008DF">
        <w:t>бурятским</w:t>
      </w:r>
      <w:r w:rsidRPr="00A008DF">
        <w:rPr>
          <w:spacing w:val="37"/>
        </w:rPr>
        <w:t xml:space="preserve"> </w:t>
      </w:r>
      <w:r w:rsidRPr="00A008DF">
        <w:t>толковым</w:t>
      </w:r>
      <w:r w:rsidRPr="00A008DF">
        <w:rPr>
          <w:spacing w:val="37"/>
        </w:rPr>
        <w:t xml:space="preserve"> </w:t>
      </w:r>
      <w:r w:rsidRPr="00A008DF">
        <w:t>словарём.</w:t>
      </w:r>
      <w:r w:rsidRPr="00A008DF">
        <w:rPr>
          <w:spacing w:val="40"/>
        </w:rPr>
        <w:t xml:space="preserve"> </w:t>
      </w:r>
      <w:r w:rsidRPr="00A008DF">
        <w:t>Отгадывание</w:t>
      </w:r>
      <w:r w:rsidRPr="00A008DF">
        <w:rPr>
          <w:spacing w:val="37"/>
        </w:rPr>
        <w:t xml:space="preserve"> </w:t>
      </w:r>
      <w:r w:rsidRPr="00A008DF">
        <w:t>загадок,</w:t>
      </w:r>
      <w:r w:rsidRPr="00A008DF">
        <w:rPr>
          <w:spacing w:val="38"/>
        </w:rPr>
        <w:t xml:space="preserve"> </w:t>
      </w:r>
      <w:r w:rsidRPr="00A008DF">
        <w:t>применение</w:t>
      </w:r>
      <w:r w:rsidRPr="00A008DF">
        <w:rPr>
          <w:spacing w:val="37"/>
        </w:rPr>
        <w:t xml:space="preserve"> </w:t>
      </w:r>
      <w:r w:rsidRPr="00A008DF">
        <w:t>в</w:t>
      </w:r>
      <w:r w:rsidRPr="00A008DF">
        <w:rPr>
          <w:spacing w:val="38"/>
        </w:rPr>
        <w:t xml:space="preserve"> </w:t>
      </w:r>
      <w:r w:rsidRPr="00A008DF">
        <w:t>речи</w:t>
      </w:r>
      <w:r w:rsidRPr="00A008DF">
        <w:rPr>
          <w:spacing w:val="-57"/>
        </w:rPr>
        <w:t xml:space="preserve"> </w:t>
      </w:r>
      <w:r w:rsidRPr="00A008DF">
        <w:t>пословиц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поговорок,</w:t>
      </w:r>
      <w:r w:rsidRPr="00A008DF">
        <w:rPr>
          <w:spacing w:val="-3"/>
        </w:rPr>
        <w:t xml:space="preserve"> </w:t>
      </w:r>
      <w:r w:rsidRPr="00A008DF">
        <w:t>составление</w:t>
      </w:r>
      <w:r w:rsidRPr="00A008DF">
        <w:rPr>
          <w:spacing w:val="-1"/>
        </w:rPr>
        <w:t xml:space="preserve"> </w:t>
      </w:r>
      <w:r w:rsidRPr="00A008DF">
        <w:t>и (или)</w:t>
      </w:r>
      <w:r w:rsidRPr="00A008DF">
        <w:rPr>
          <w:spacing w:val="-1"/>
        </w:rPr>
        <w:t xml:space="preserve"> </w:t>
      </w:r>
      <w:r w:rsidRPr="00A008DF">
        <w:t>отгадывание</w:t>
      </w:r>
      <w:r w:rsidRPr="00A008DF">
        <w:rPr>
          <w:spacing w:val="-1"/>
        </w:rPr>
        <w:t xml:space="preserve"> </w:t>
      </w:r>
      <w:r w:rsidRPr="00A008DF">
        <w:t>кроссвордов.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Текст.</w:t>
      </w:r>
    </w:p>
    <w:p w:rsidR="00551F29" w:rsidRPr="00A008DF" w:rsidRDefault="00E27610">
      <w:pPr>
        <w:pStyle w:val="a3"/>
        <w:ind w:left="101" w:right="121" w:firstLine="707"/>
      </w:pPr>
      <w:r w:rsidRPr="00A008DF">
        <w:t>Признаки текста. Отличие текста от предложения, от группы не связанных по смыслу</w:t>
      </w:r>
      <w:r w:rsidRPr="00A008DF">
        <w:rPr>
          <w:spacing w:val="1"/>
        </w:rPr>
        <w:t xml:space="preserve"> </w:t>
      </w:r>
      <w:r w:rsidRPr="00A008DF">
        <w:t>предложений.</w:t>
      </w:r>
      <w:r w:rsidRPr="00A008DF">
        <w:rPr>
          <w:spacing w:val="1"/>
        </w:rPr>
        <w:t xml:space="preserve"> </w:t>
      </w:r>
      <w:r w:rsidRPr="00A008DF">
        <w:t>Смысл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название.</w:t>
      </w:r>
      <w:r w:rsidRPr="00A008DF">
        <w:rPr>
          <w:spacing w:val="1"/>
        </w:rPr>
        <w:t xml:space="preserve"> </w:t>
      </w:r>
      <w:r w:rsidRPr="00A008DF">
        <w:t>Функция</w:t>
      </w:r>
      <w:r w:rsidRPr="00A008DF">
        <w:rPr>
          <w:spacing w:val="1"/>
        </w:rPr>
        <w:t xml:space="preserve"> </w:t>
      </w:r>
      <w:r w:rsidRPr="00A008DF">
        <w:t>названия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основным</w:t>
      </w:r>
      <w:r w:rsidRPr="00A008DF">
        <w:rPr>
          <w:spacing w:val="-57"/>
        </w:rPr>
        <w:t xml:space="preserve"> </w:t>
      </w:r>
      <w:r w:rsidRPr="00A008DF">
        <w:t>смыслом</w:t>
      </w:r>
      <w:r w:rsidRPr="00A008DF">
        <w:rPr>
          <w:spacing w:val="-2"/>
        </w:rPr>
        <w:t xml:space="preserve"> </w:t>
      </w:r>
      <w:r w:rsidRPr="00A008DF">
        <w:t>текста. Подбор</w:t>
      </w:r>
      <w:r w:rsidRPr="00A008DF">
        <w:rPr>
          <w:spacing w:val="1"/>
        </w:rPr>
        <w:t xml:space="preserve"> </w:t>
      </w:r>
      <w:r w:rsidRPr="00A008DF">
        <w:t>к тексту</w:t>
      </w:r>
      <w:r w:rsidRPr="00A008DF">
        <w:rPr>
          <w:spacing w:val="-8"/>
        </w:rPr>
        <w:t xml:space="preserve"> </w:t>
      </w:r>
      <w:r w:rsidRPr="00A008DF">
        <w:t>названий.</w:t>
      </w:r>
    </w:p>
    <w:p w:rsidR="00551F29" w:rsidRPr="00A008DF" w:rsidRDefault="00E27610">
      <w:pPr>
        <w:pStyle w:val="a3"/>
        <w:ind w:left="101" w:right="125" w:firstLine="707"/>
      </w:pPr>
      <w:r w:rsidRPr="00A008DF">
        <w:t>Логическое ударение в предложениях. Связь предложений в тексте, роль местоимений</w:t>
      </w:r>
      <w:r w:rsidRPr="00A008DF">
        <w:rPr>
          <w:spacing w:val="1"/>
        </w:rPr>
        <w:t xml:space="preserve"> </w:t>
      </w:r>
      <w:r w:rsidRPr="00A008DF">
        <w:t>тэрэ,</w:t>
      </w:r>
      <w:r w:rsidRPr="00A008DF">
        <w:rPr>
          <w:spacing w:val="-2"/>
        </w:rPr>
        <w:t xml:space="preserve"> </w:t>
      </w:r>
      <w:r w:rsidRPr="00A008DF">
        <w:t>энэ.</w:t>
      </w:r>
    </w:p>
    <w:p w:rsidR="00551F29" w:rsidRPr="00A008DF" w:rsidRDefault="00E27610">
      <w:pPr>
        <w:pStyle w:val="a3"/>
        <w:ind w:left="101" w:right="117" w:firstLine="707"/>
      </w:pPr>
      <w:r w:rsidRPr="00A008DF">
        <w:t>Композиция текста. Обязательные части текста: начальная, основная, финальная части, их</w:t>
      </w:r>
      <w:r w:rsidRPr="00A008DF">
        <w:rPr>
          <w:spacing w:val="-57"/>
        </w:rPr>
        <w:t xml:space="preserve"> </w:t>
      </w:r>
      <w:r w:rsidRPr="00A008DF">
        <w:t>выделение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текстах.</w:t>
      </w:r>
      <w:r w:rsidRPr="00A008DF">
        <w:rPr>
          <w:spacing w:val="1"/>
        </w:rPr>
        <w:t xml:space="preserve"> </w:t>
      </w:r>
      <w:r w:rsidRPr="00A008DF">
        <w:t>Нахождение</w:t>
      </w:r>
      <w:r w:rsidRPr="00A008DF">
        <w:rPr>
          <w:spacing w:val="1"/>
        </w:rPr>
        <w:t xml:space="preserve"> </w:t>
      </w:r>
      <w:r w:rsidRPr="00A008DF">
        <w:t>отсутствующих</w:t>
      </w:r>
      <w:r w:rsidRPr="00A008DF">
        <w:rPr>
          <w:spacing w:val="1"/>
        </w:rPr>
        <w:t xml:space="preserve"> </w:t>
      </w:r>
      <w:r w:rsidRPr="00A008DF">
        <w:t>частей</w:t>
      </w:r>
      <w:r w:rsidRPr="00A008DF">
        <w:rPr>
          <w:spacing w:val="1"/>
        </w:rPr>
        <w:t xml:space="preserve"> </w:t>
      </w:r>
      <w:r w:rsidRPr="00A008DF">
        <w:t>текста.</w:t>
      </w:r>
      <w:r w:rsidRPr="00A008DF">
        <w:rPr>
          <w:spacing w:val="1"/>
        </w:rPr>
        <w:t xml:space="preserve"> </w:t>
      </w:r>
      <w:r w:rsidRPr="00A008DF">
        <w:t>Составление</w:t>
      </w:r>
      <w:r w:rsidRPr="00A008DF">
        <w:rPr>
          <w:spacing w:val="1"/>
        </w:rPr>
        <w:t xml:space="preserve"> </w:t>
      </w:r>
      <w:r w:rsidRPr="00A008DF">
        <w:t>текстов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предложенной начальной или финальной части. Работа над деформированными текстами. Роль</w:t>
      </w:r>
      <w:r w:rsidRPr="00A008DF">
        <w:rPr>
          <w:spacing w:val="1"/>
        </w:rPr>
        <w:t xml:space="preserve"> </w:t>
      </w:r>
      <w:r w:rsidRPr="00A008DF">
        <w:t>абзацев.</w:t>
      </w:r>
    </w:p>
    <w:p w:rsidR="00551F29" w:rsidRPr="00A008DF" w:rsidRDefault="00E27610">
      <w:pPr>
        <w:pStyle w:val="a3"/>
        <w:ind w:left="101" w:right="115" w:firstLine="707"/>
      </w:pPr>
      <w:r w:rsidRPr="00A008DF">
        <w:t>Функционально-смысловые типы речи. Текст-описание, его основные признаки. Текст-</w:t>
      </w:r>
      <w:r w:rsidRPr="00A008DF">
        <w:rPr>
          <w:spacing w:val="1"/>
        </w:rPr>
        <w:t xml:space="preserve"> </w:t>
      </w:r>
      <w:r w:rsidRPr="00A008DF">
        <w:t>повествование,</w:t>
      </w:r>
      <w:r w:rsidRPr="00A008DF">
        <w:rPr>
          <w:spacing w:val="-1"/>
        </w:rPr>
        <w:t xml:space="preserve"> </w:t>
      </w:r>
      <w:r w:rsidRPr="00A008DF">
        <w:t>его</w:t>
      </w:r>
      <w:r w:rsidRPr="00A008DF">
        <w:rPr>
          <w:spacing w:val="-1"/>
        </w:rPr>
        <w:t xml:space="preserve"> </w:t>
      </w:r>
      <w:r w:rsidRPr="00A008DF">
        <w:t>основные</w:t>
      </w:r>
      <w:r w:rsidRPr="00A008DF">
        <w:rPr>
          <w:spacing w:val="-2"/>
        </w:rPr>
        <w:t xml:space="preserve"> </w:t>
      </w:r>
      <w:r w:rsidRPr="00A008DF">
        <w:t>признаки. План</w:t>
      </w:r>
      <w:r w:rsidRPr="00A008DF">
        <w:rPr>
          <w:spacing w:val="-1"/>
        </w:rPr>
        <w:t xml:space="preserve"> </w:t>
      </w:r>
      <w:r w:rsidRPr="00A008DF">
        <w:t>текста.</w:t>
      </w:r>
    </w:p>
    <w:p w:rsidR="00551F29" w:rsidRPr="00A008DF" w:rsidRDefault="00E27610">
      <w:pPr>
        <w:pStyle w:val="a3"/>
        <w:ind w:left="809" w:firstLine="0"/>
      </w:pPr>
      <w:r w:rsidRPr="00A008DF">
        <w:t>Письмо,</w:t>
      </w:r>
      <w:r w:rsidRPr="00A008DF">
        <w:rPr>
          <w:spacing w:val="-4"/>
        </w:rPr>
        <w:t xml:space="preserve"> </w:t>
      </w:r>
      <w:r w:rsidRPr="00A008DF">
        <w:t>правила</w:t>
      </w:r>
      <w:r w:rsidRPr="00A008DF">
        <w:rPr>
          <w:spacing w:val="-4"/>
        </w:rPr>
        <w:t xml:space="preserve"> </w:t>
      </w:r>
      <w:r w:rsidRPr="00A008DF">
        <w:t>написания</w:t>
      </w:r>
      <w:r w:rsidRPr="00A008DF">
        <w:rPr>
          <w:spacing w:val="-3"/>
        </w:rPr>
        <w:t xml:space="preserve"> </w:t>
      </w:r>
      <w:r w:rsidRPr="00A008DF">
        <w:t>письма.</w:t>
      </w:r>
      <w:r w:rsidRPr="00A008DF">
        <w:rPr>
          <w:spacing w:val="-3"/>
        </w:rPr>
        <w:t xml:space="preserve"> </w:t>
      </w:r>
      <w:r w:rsidRPr="00A008DF">
        <w:t>Заявление,</w:t>
      </w:r>
      <w:r w:rsidRPr="00A008DF">
        <w:rPr>
          <w:spacing w:val="-3"/>
        </w:rPr>
        <w:t xml:space="preserve"> </w:t>
      </w:r>
      <w:r w:rsidRPr="00A008DF">
        <w:t>правила</w:t>
      </w:r>
      <w:r w:rsidRPr="00A008DF">
        <w:rPr>
          <w:spacing w:val="-4"/>
        </w:rPr>
        <w:t xml:space="preserve"> </w:t>
      </w:r>
      <w:r w:rsidRPr="00A008DF">
        <w:t>написания</w:t>
      </w:r>
      <w:r w:rsidRPr="00A008DF">
        <w:rPr>
          <w:spacing w:val="-6"/>
        </w:rPr>
        <w:t xml:space="preserve"> </w:t>
      </w:r>
      <w:r w:rsidRPr="00A008DF">
        <w:t>заявления.</w:t>
      </w:r>
    </w:p>
    <w:p w:rsidR="00551F29" w:rsidRPr="00A008DF" w:rsidRDefault="00E27610">
      <w:pPr>
        <w:pStyle w:val="a3"/>
        <w:ind w:left="809" w:firstLine="0"/>
      </w:pPr>
      <w:r w:rsidRPr="00A008DF">
        <w:t>Изложение</w:t>
      </w:r>
      <w:r w:rsidRPr="00A008DF">
        <w:rPr>
          <w:spacing w:val="44"/>
        </w:rPr>
        <w:t xml:space="preserve"> </w:t>
      </w:r>
      <w:r w:rsidRPr="00A008DF">
        <w:t>по</w:t>
      </w:r>
      <w:r w:rsidRPr="00A008DF">
        <w:rPr>
          <w:spacing w:val="45"/>
        </w:rPr>
        <w:t xml:space="preserve"> </w:t>
      </w:r>
      <w:r w:rsidRPr="00A008DF">
        <w:t>совместно</w:t>
      </w:r>
      <w:r w:rsidRPr="00A008DF">
        <w:rPr>
          <w:spacing w:val="45"/>
        </w:rPr>
        <w:t xml:space="preserve"> </w:t>
      </w:r>
      <w:r w:rsidRPr="00A008DF">
        <w:t>составленному</w:t>
      </w:r>
      <w:r w:rsidRPr="00A008DF">
        <w:rPr>
          <w:spacing w:val="41"/>
        </w:rPr>
        <w:t xml:space="preserve"> </w:t>
      </w:r>
      <w:r w:rsidRPr="00A008DF">
        <w:t>или</w:t>
      </w:r>
      <w:r w:rsidRPr="00A008DF">
        <w:rPr>
          <w:spacing w:val="46"/>
        </w:rPr>
        <w:t xml:space="preserve"> </w:t>
      </w:r>
      <w:r w:rsidRPr="00A008DF">
        <w:t>предложенному</w:t>
      </w:r>
      <w:r w:rsidRPr="00A008DF">
        <w:rPr>
          <w:spacing w:val="38"/>
        </w:rPr>
        <w:t xml:space="preserve"> </w:t>
      </w:r>
      <w:r w:rsidRPr="00A008DF">
        <w:t>плану,</w:t>
      </w:r>
      <w:r w:rsidRPr="00A008DF">
        <w:rPr>
          <w:spacing w:val="47"/>
        </w:rPr>
        <w:t xml:space="preserve"> </w:t>
      </w:r>
      <w:r w:rsidRPr="00A008DF">
        <w:t>деление</w:t>
      </w:r>
      <w:r w:rsidRPr="00A008DF">
        <w:rPr>
          <w:spacing w:val="45"/>
        </w:rPr>
        <w:t xml:space="preserve"> </w:t>
      </w:r>
      <w:r w:rsidRPr="00A008DF">
        <w:t>текста</w:t>
      </w:r>
      <w:r w:rsidRPr="00A008DF">
        <w:rPr>
          <w:spacing w:val="44"/>
        </w:rPr>
        <w:t xml:space="preserve"> </w:t>
      </w:r>
      <w:r w:rsidRPr="00A008DF">
        <w:t>на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ind w:left="101" w:firstLine="0"/>
        <w:jc w:val="left"/>
      </w:pPr>
      <w:r w:rsidRPr="00A008DF">
        <w:rPr>
          <w:spacing w:val="-1"/>
        </w:rPr>
        <w:t>части.</w:t>
      </w:r>
    </w:p>
    <w:p w:rsidR="00551F29" w:rsidRPr="00A008DF" w:rsidRDefault="00E27610">
      <w:pPr>
        <w:pStyle w:val="a3"/>
        <w:spacing w:before="11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41" w:firstLine="0"/>
        <w:jc w:val="left"/>
      </w:pPr>
      <w:r w:rsidRPr="00A008DF">
        <w:t>Письмо.</w:t>
      </w:r>
      <w:r w:rsidRPr="00A008DF">
        <w:rPr>
          <w:spacing w:val="-4"/>
        </w:rPr>
        <w:t xml:space="preserve"> </w:t>
      </w:r>
      <w:r w:rsidRPr="00A008DF">
        <w:t>Орфография.</w:t>
      </w:r>
    </w:p>
    <w:p w:rsidR="00551F29" w:rsidRPr="00A008DF" w:rsidRDefault="00E27610">
      <w:pPr>
        <w:pStyle w:val="a3"/>
        <w:ind w:left="41" w:firstLine="0"/>
        <w:jc w:val="left"/>
      </w:pPr>
      <w:r w:rsidRPr="00A008DF">
        <w:t>Чистописание.</w:t>
      </w:r>
      <w:r w:rsidRPr="00A008DF">
        <w:rPr>
          <w:spacing w:val="18"/>
        </w:rPr>
        <w:t xml:space="preserve"> </w:t>
      </w:r>
      <w:r w:rsidRPr="00A008DF">
        <w:t>Отработка</w:t>
      </w:r>
      <w:r w:rsidRPr="00A008DF">
        <w:rPr>
          <w:spacing w:val="75"/>
        </w:rPr>
        <w:t xml:space="preserve"> </w:t>
      </w:r>
      <w:r w:rsidRPr="00A008DF">
        <w:t>и</w:t>
      </w:r>
      <w:r w:rsidRPr="00A008DF">
        <w:rPr>
          <w:spacing w:val="78"/>
        </w:rPr>
        <w:t xml:space="preserve"> </w:t>
      </w:r>
      <w:r w:rsidRPr="00A008DF">
        <w:t>развитие</w:t>
      </w:r>
      <w:r w:rsidRPr="00A008DF">
        <w:rPr>
          <w:spacing w:val="75"/>
        </w:rPr>
        <w:t xml:space="preserve"> </w:t>
      </w:r>
      <w:r w:rsidRPr="00A008DF">
        <w:t>гигиенических</w:t>
      </w:r>
      <w:r w:rsidRPr="00A008DF">
        <w:rPr>
          <w:spacing w:val="79"/>
        </w:rPr>
        <w:t xml:space="preserve"> </w:t>
      </w:r>
      <w:r w:rsidRPr="00A008DF">
        <w:t>и</w:t>
      </w:r>
      <w:r w:rsidRPr="00A008DF">
        <w:rPr>
          <w:spacing w:val="77"/>
        </w:rPr>
        <w:t xml:space="preserve"> </w:t>
      </w:r>
      <w:r w:rsidRPr="00A008DF">
        <w:t>технических</w:t>
      </w:r>
      <w:r w:rsidRPr="00A008DF">
        <w:rPr>
          <w:spacing w:val="77"/>
        </w:rPr>
        <w:t xml:space="preserve"> </w:t>
      </w:r>
      <w:r w:rsidRPr="00A008DF">
        <w:t>навыков</w:t>
      </w:r>
      <w:r w:rsidRPr="00A008DF">
        <w:rPr>
          <w:spacing w:val="75"/>
        </w:rPr>
        <w:t xml:space="preserve"> </w:t>
      </w:r>
      <w:r w:rsidRPr="00A008DF">
        <w:t>письма,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728" w:space="40"/>
            <w:col w:w="9502"/>
          </w:cols>
        </w:sectPr>
      </w:pPr>
    </w:p>
    <w:p w:rsidR="00551F29" w:rsidRPr="00A008DF" w:rsidRDefault="00E27610">
      <w:pPr>
        <w:pStyle w:val="a3"/>
        <w:ind w:left="101" w:right="122" w:firstLine="0"/>
      </w:pPr>
      <w:r w:rsidRPr="00A008DF">
        <w:t>сформированных в первом классе. Развитие навыков письма от простых соединений, простых в</w:t>
      </w:r>
      <w:r w:rsidRPr="00A008DF">
        <w:rPr>
          <w:spacing w:val="1"/>
        </w:rPr>
        <w:t xml:space="preserve"> </w:t>
      </w:r>
      <w:r w:rsidRPr="00A008DF">
        <w:t>написании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1"/>
        </w:rPr>
        <w:t xml:space="preserve"> </w:t>
      </w:r>
      <w:r w:rsidRPr="00A008DF">
        <w:t>сложным</w:t>
      </w:r>
      <w:r w:rsidRPr="00A008DF">
        <w:rPr>
          <w:spacing w:val="1"/>
        </w:rPr>
        <w:t xml:space="preserve"> </w:t>
      </w:r>
      <w:r w:rsidRPr="00A008DF">
        <w:t>соединениям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буквам.</w:t>
      </w:r>
      <w:r w:rsidRPr="00A008DF">
        <w:rPr>
          <w:spacing w:val="1"/>
        </w:rPr>
        <w:t xml:space="preserve"> </w:t>
      </w:r>
      <w:r w:rsidRPr="00A008DF">
        <w:t>Правильное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пропорций:</w:t>
      </w:r>
      <w:r w:rsidRPr="00A008DF">
        <w:rPr>
          <w:spacing w:val="1"/>
        </w:rPr>
        <w:t xml:space="preserve"> </w:t>
      </w:r>
      <w:r w:rsidRPr="00A008DF">
        <w:t>высота,</w:t>
      </w:r>
      <w:r w:rsidRPr="00A008DF">
        <w:rPr>
          <w:spacing w:val="1"/>
        </w:rPr>
        <w:t xml:space="preserve"> </w:t>
      </w:r>
      <w:r w:rsidRPr="00A008DF">
        <w:t>длина,</w:t>
      </w:r>
      <w:r w:rsidRPr="00A008DF">
        <w:rPr>
          <w:spacing w:val="1"/>
        </w:rPr>
        <w:t xml:space="preserve"> </w:t>
      </w:r>
      <w:r w:rsidRPr="00A008DF">
        <w:t>ширина,</w:t>
      </w:r>
      <w:r w:rsidRPr="00A008DF">
        <w:rPr>
          <w:spacing w:val="1"/>
        </w:rPr>
        <w:t xml:space="preserve"> </w:t>
      </w:r>
      <w:r w:rsidRPr="00A008DF">
        <w:t>наклон.</w:t>
      </w:r>
      <w:r w:rsidRPr="00A008DF">
        <w:rPr>
          <w:spacing w:val="1"/>
        </w:rPr>
        <w:t xml:space="preserve"> </w:t>
      </w:r>
      <w:r w:rsidRPr="00A008DF">
        <w:t>Самоконтроль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самооценка</w:t>
      </w:r>
      <w:r w:rsidRPr="00A008DF">
        <w:rPr>
          <w:spacing w:val="1"/>
        </w:rPr>
        <w:t xml:space="preserve"> </w:t>
      </w:r>
      <w:r w:rsidRPr="00A008DF">
        <w:t>обучающимися результатов письма по определённым критериям. Самостоятельное выявление</w:t>
      </w:r>
      <w:r w:rsidRPr="00A008DF">
        <w:rPr>
          <w:spacing w:val="1"/>
        </w:rPr>
        <w:t xml:space="preserve"> </w:t>
      </w:r>
      <w:r w:rsidRPr="00A008DF">
        <w:t>обучающимися ошибок при письме и их коррекция. Переход от письма в косую линию к письму</w:t>
      </w:r>
      <w:r w:rsidRPr="00A008DF">
        <w:rPr>
          <w:spacing w:val="1"/>
        </w:rPr>
        <w:t xml:space="preserve"> </w:t>
      </w:r>
      <w:r w:rsidRPr="00A008DF">
        <w:t>в прямую линию. Запись под диктовку слов и предложений и их самостоятельное оценивание с</w:t>
      </w:r>
      <w:r w:rsidRPr="00A008DF">
        <w:rPr>
          <w:spacing w:val="1"/>
        </w:rPr>
        <w:t xml:space="preserve"> </w:t>
      </w:r>
      <w:r w:rsidRPr="00A008DF">
        <w:t>позиций</w:t>
      </w:r>
      <w:r w:rsidRPr="00A008DF">
        <w:rPr>
          <w:spacing w:val="-1"/>
        </w:rPr>
        <w:t xml:space="preserve"> </w:t>
      </w:r>
      <w:r w:rsidRPr="00A008DF">
        <w:t>правильности,</w:t>
      </w:r>
      <w:r w:rsidRPr="00A008DF">
        <w:rPr>
          <w:spacing w:val="-3"/>
        </w:rPr>
        <w:t xml:space="preserve"> </w:t>
      </w:r>
      <w:r w:rsidRPr="00A008DF">
        <w:t>красоты, быстроты.</w:t>
      </w:r>
    </w:p>
    <w:p w:rsidR="00551F29" w:rsidRPr="00A008DF" w:rsidRDefault="00E27610">
      <w:pPr>
        <w:pStyle w:val="a3"/>
        <w:spacing w:before="1"/>
        <w:ind w:left="101" w:right="119" w:firstLine="707"/>
      </w:pPr>
      <w:r w:rsidRPr="00A008DF">
        <w:t>Словарные слова: алирhан, амар сайн, арад, баяртай, борбоосгой, боргооhон, Буряад орон,</w:t>
      </w:r>
      <w:r w:rsidRPr="00A008DF">
        <w:rPr>
          <w:spacing w:val="1"/>
        </w:rPr>
        <w:t xml:space="preserve"> </w:t>
      </w:r>
      <w:r w:rsidRPr="00A008DF">
        <w:t>бүмбэгэ, дабhан, долгин, дэбтэр, жэргэмэл, жэрхи, зөөхэй, зэдэгэнэ, миисгэй, мянган, нюрган,</w:t>
      </w:r>
      <w:r w:rsidRPr="00A008DF">
        <w:rPr>
          <w:spacing w:val="1"/>
        </w:rPr>
        <w:t xml:space="preserve"> </w:t>
      </w:r>
      <w:r w:rsidRPr="00A008DF">
        <w:t>нюhан,</w:t>
      </w:r>
      <w:r w:rsidRPr="00A008DF">
        <w:rPr>
          <w:spacing w:val="1"/>
        </w:rPr>
        <w:t xml:space="preserve"> </w:t>
      </w:r>
      <w:r w:rsidRPr="00A008DF">
        <w:t>онгосо,</w:t>
      </w:r>
      <w:r w:rsidRPr="00A008DF">
        <w:rPr>
          <w:spacing w:val="1"/>
        </w:rPr>
        <w:t xml:space="preserve"> </w:t>
      </w:r>
      <w:r w:rsidRPr="00A008DF">
        <w:t>Улаан-Yдэ,</w:t>
      </w:r>
      <w:r w:rsidRPr="00A008DF">
        <w:rPr>
          <w:spacing w:val="1"/>
        </w:rPr>
        <w:t xml:space="preserve"> </w:t>
      </w:r>
      <w:r w:rsidRPr="00A008DF">
        <w:t>урьха,</w:t>
      </w:r>
      <w:r w:rsidRPr="00A008DF">
        <w:rPr>
          <w:spacing w:val="1"/>
        </w:rPr>
        <w:t xml:space="preserve"> </w:t>
      </w:r>
      <w:r w:rsidRPr="00A008DF">
        <w:t>үгэрсэ,</w:t>
      </w:r>
      <w:r w:rsidRPr="00A008DF">
        <w:rPr>
          <w:spacing w:val="1"/>
        </w:rPr>
        <w:t xml:space="preserve"> </w:t>
      </w:r>
      <w:r w:rsidRPr="00A008DF">
        <w:t>үльгэр,</w:t>
      </w:r>
      <w:r w:rsidRPr="00A008DF">
        <w:rPr>
          <w:spacing w:val="1"/>
        </w:rPr>
        <w:t xml:space="preserve"> </w:t>
      </w:r>
      <w:r w:rsidRPr="00A008DF">
        <w:t>үндэhэн,</w:t>
      </w:r>
      <w:r w:rsidRPr="00A008DF">
        <w:rPr>
          <w:spacing w:val="1"/>
        </w:rPr>
        <w:t xml:space="preserve"> </w:t>
      </w:r>
      <w:r w:rsidRPr="00A008DF">
        <w:t>үхибүүд,</w:t>
      </w:r>
      <w:r w:rsidRPr="00A008DF">
        <w:rPr>
          <w:spacing w:val="1"/>
        </w:rPr>
        <w:t xml:space="preserve"> </w:t>
      </w:r>
      <w:r w:rsidRPr="00A008DF">
        <w:t>хартаабха,</w:t>
      </w:r>
      <w:r w:rsidRPr="00A008DF">
        <w:rPr>
          <w:spacing w:val="60"/>
        </w:rPr>
        <w:t xml:space="preserve"> </w:t>
      </w:r>
      <w:r w:rsidRPr="00A008DF">
        <w:t>хилээмэн,</w:t>
      </w:r>
      <w:r w:rsidRPr="00A008DF">
        <w:rPr>
          <w:spacing w:val="1"/>
        </w:rPr>
        <w:t xml:space="preserve"> </w:t>
      </w:r>
      <w:r w:rsidRPr="00A008DF">
        <w:t>хюмhан,</w:t>
      </w:r>
      <w:r w:rsidRPr="00A008DF">
        <w:rPr>
          <w:spacing w:val="30"/>
        </w:rPr>
        <w:t xml:space="preserve"> </w:t>
      </w:r>
      <w:r w:rsidRPr="00A008DF">
        <w:t>хюрөө,</w:t>
      </w:r>
      <w:r w:rsidRPr="00A008DF">
        <w:rPr>
          <w:spacing w:val="32"/>
        </w:rPr>
        <w:t xml:space="preserve"> </w:t>
      </w:r>
      <w:r w:rsidRPr="00A008DF">
        <w:t>hайндэр,</w:t>
      </w:r>
      <w:r w:rsidRPr="00A008DF">
        <w:rPr>
          <w:spacing w:val="33"/>
        </w:rPr>
        <w:t xml:space="preserve"> </w:t>
      </w:r>
      <w:r w:rsidRPr="00A008DF">
        <w:t>hармагшан,</w:t>
      </w:r>
      <w:r w:rsidRPr="00A008DF">
        <w:rPr>
          <w:spacing w:val="32"/>
        </w:rPr>
        <w:t xml:space="preserve"> </w:t>
      </w:r>
      <w:r w:rsidRPr="00A008DF">
        <w:t>шаазгай,</w:t>
      </w:r>
      <w:r w:rsidRPr="00A008DF">
        <w:rPr>
          <w:spacing w:val="32"/>
        </w:rPr>
        <w:t xml:space="preserve"> </w:t>
      </w:r>
      <w:r w:rsidRPr="00A008DF">
        <w:t>шэниисэ,</w:t>
      </w:r>
      <w:r w:rsidRPr="00A008DF">
        <w:rPr>
          <w:spacing w:val="32"/>
        </w:rPr>
        <w:t xml:space="preserve"> </w:t>
      </w:r>
      <w:r w:rsidRPr="00A008DF">
        <w:t>элжэгэн,</w:t>
      </w:r>
      <w:r w:rsidRPr="00A008DF">
        <w:rPr>
          <w:spacing w:val="32"/>
        </w:rPr>
        <w:t xml:space="preserve"> </w:t>
      </w:r>
      <w:r w:rsidRPr="00A008DF">
        <w:t>эрбээхэй,</w:t>
      </w:r>
      <w:r w:rsidRPr="00A008DF">
        <w:rPr>
          <w:spacing w:val="32"/>
        </w:rPr>
        <w:t xml:space="preserve"> </w:t>
      </w:r>
      <w:r w:rsidRPr="00A008DF">
        <w:t>эльгэн,</w:t>
      </w:r>
      <w:r w:rsidRPr="00A008DF">
        <w:rPr>
          <w:spacing w:val="30"/>
        </w:rPr>
        <w:t xml:space="preserve"> </w:t>
      </w:r>
      <w:r w:rsidRPr="00A008DF">
        <w:t>юhэн,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62"/>
        <w:ind w:left="101" w:firstLine="0"/>
      </w:pPr>
      <w:r w:rsidRPr="00A008DF">
        <w:lastRenderedPageBreak/>
        <w:t>ялаагана,</w:t>
      </w:r>
      <w:r w:rsidRPr="00A008DF">
        <w:rPr>
          <w:spacing w:val="-3"/>
        </w:rPr>
        <w:t xml:space="preserve"> </w:t>
      </w:r>
      <w:r w:rsidRPr="00A008DF">
        <w:t>ямаан,</w:t>
      </w:r>
      <w:r w:rsidRPr="00A008DF">
        <w:rPr>
          <w:spacing w:val="-2"/>
        </w:rPr>
        <w:t xml:space="preserve"> </w:t>
      </w:r>
      <w:r w:rsidRPr="00A008DF">
        <w:t>ялагар, алфавит,</w:t>
      </w:r>
      <w:r w:rsidRPr="00A008DF">
        <w:rPr>
          <w:spacing w:val="-2"/>
        </w:rPr>
        <w:t xml:space="preserve"> </w:t>
      </w:r>
      <w:r w:rsidRPr="00A008DF">
        <w:t>Росси,</w:t>
      </w:r>
      <w:r w:rsidRPr="00A008DF">
        <w:rPr>
          <w:spacing w:val="-2"/>
        </w:rPr>
        <w:t xml:space="preserve"> </w:t>
      </w:r>
      <w:r w:rsidRPr="00A008DF">
        <w:t>фамили,</w:t>
      </w:r>
      <w:r w:rsidRPr="00A008DF">
        <w:rPr>
          <w:spacing w:val="-2"/>
        </w:rPr>
        <w:t xml:space="preserve"> </w:t>
      </w:r>
      <w:r w:rsidRPr="00A008DF">
        <w:t>класс.</w:t>
      </w:r>
    </w:p>
    <w:p w:rsidR="00551F29" w:rsidRPr="00A008DF" w:rsidRDefault="00E27610">
      <w:pPr>
        <w:pStyle w:val="a3"/>
        <w:ind w:left="809" w:right="5750" w:firstLine="0"/>
      </w:pPr>
      <w:r w:rsidRPr="00A008DF">
        <w:t>Содержание обучения в 3 классе.</w:t>
      </w:r>
      <w:r w:rsidRPr="00A008DF">
        <w:rPr>
          <w:spacing w:val="1"/>
        </w:rPr>
        <w:t xml:space="preserve"> </w:t>
      </w:r>
      <w:r w:rsidRPr="00A008DF">
        <w:t>Повторение</w:t>
      </w:r>
      <w:r w:rsidRPr="00A008DF">
        <w:rPr>
          <w:spacing w:val="-5"/>
        </w:rPr>
        <w:t xml:space="preserve"> </w:t>
      </w:r>
      <w:r w:rsidRPr="00A008DF">
        <w:t>изученного</w:t>
      </w:r>
      <w:r w:rsidRPr="00A008DF">
        <w:rPr>
          <w:spacing w:val="-3"/>
        </w:rPr>
        <w:t xml:space="preserve"> </w:t>
      </w:r>
      <w:r w:rsidRPr="00A008DF">
        <w:t>во</w:t>
      </w:r>
      <w:r w:rsidRPr="00A008DF">
        <w:rPr>
          <w:spacing w:val="-4"/>
        </w:rPr>
        <w:t xml:space="preserve"> </w:t>
      </w:r>
      <w:r w:rsidRPr="00A008DF">
        <w:t>2</w:t>
      </w:r>
      <w:r w:rsidRPr="00A008DF">
        <w:rPr>
          <w:spacing w:val="-3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spacing w:before="1"/>
        <w:ind w:left="101" w:right="113" w:firstLine="707"/>
      </w:pPr>
      <w:r w:rsidRPr="00A008DF">
        <w:t>Звуки и буквы. Бурятский алфавит. Правила написания гласных в основе бурятских слов с</w:t>
      </w:r>
      <w:r w:rsidRPr="00A008DF">
        <w:rPr>
          <w:spacing w:val="-57"/>
        </w:rPr>
        <w:t xml:space="preserve"> </w:t>
      </w:r>
      <w:r w:rsidRPr="00A008DF">
        <w:t>учётом</w:t>
      </w:r>
      <w:r w:rsidRPr="00A008DF">
        <w:rPr>
          <w:spacing w:val="9"/>
        </w:rPr>
        <w:t xml:space="preserve"> </w:t>
      </w:r>
      <w:r w:rsidRPr="00A008DF">
        <w:t>законов</w:t>
      </w:r>
      <w:r w:rsidRPr="00A008DF">
        <w:rPr>
          <w:spacing w:val="9"/>
        </w:rPr>
        <w:t xml:space="preserve"> </w:t>
      </w:r>
      <w:r w:rsidRPr="00A008DF">
        <w:t>сингармонизма</w:t>
      </w:r>
      <w:r w:rsidRPr="00A008DF">
        <w:rPr>
          <w:spacing w:val="9"/>
        </w:rPr>
        <w:t xml:space="preserve"> </w:t>
      </w:r>
      <w:r w:rsidRPr="00A008DF">
        <w:t>и</w:t>
      </w:r>
      <w:r w:rsidRPr="00A008DF">
        <w:rPr>
          <w:spacing w:val="8"/>
        </w:rPr>
        <w:t xml:space="preserve"> </w:t>
      </w:r>
      <w:r w:rsidRPr="00A008DF">
        <w:t>вокализма,</w:t>
      </w:r>
      <w:r w:rsidRPr="00A008DF">
        <w:rPr>
          <w:spacing w:val="10"/>
        </w:rPr>
        <w:t xml:space="preserve"> </w:t>
      </w:r>
      <w:r w:rsidRPr="00A008DF">
        <w:t>с</w:t>
      </w:r>
      <w:r w:rsidRPr="00A008DF">
        <w:rPr>
          <w:spacing w:val="9"/>
        </w:rPr>
        <w:t xml:space="preserve"> </w:t>
      </w:r>
      <w:r w:rsidRPr="00A008DF">
        <w:t>соблюдением</w:t>
      </w:r>
      <w:r w:rsidRPr="00A008DF">
        <w:rPr>
          <w:spacing w:val="9"/>
        </w:rPr>
        <w:t xml:space="preserve"> </w:t>
      </w:r>
      <w:r w:rsidRPr="00A008DF">
        <w:t>последовательности.</w:t>
      </w:r>
      <w:r w:rsidRPr="00A008DF">
        <w:rPr>
          <w:spacing w:val="10"/>
        </w:rPr>
        <w:t xml:space="preserve"> </w:t>
      </w:r>
      <w:r w:rsidRPr="00A008DF">
        <w:t>Ознакомление</w:t>
      </w:r>
      <w:r w:rsidRPr="00A008DF">
        <w:rPr>
          <w:spacing w:val="-57"/>
        </w:rPr>
        <w:t xml:space="preserve"> </w:t>
      </w:r>
      <w:r w:rsidRPr="00A008DF">
        <w:t>с правилом преломления гласных. Повторение правил написания гласных</w:t>
      </w:r>
      <w:r w:rsidRPr="00A008DF">
        <w:rPr>
          <w:spacing w:val="1"/>
        </w:rPr>
        <w:t xml:space="preserve"> </w:t>
      </w:r>
      <w:r w:rsidRPr="00A008DF">
        <w:t>ү-у, үү-уу,</w:t>
      </w:r>
      <w:r w:rsidRPr="00A008DF">
        <w:rPr>
          <w:spacing w:val="60"/>
        </w:rPr>
        <w:t xml:space="preserve"> </w:t>
      </w:r>
      <w:r w:rsidRPr="00A008DF">
        <w:t>үй-yй, ии-</w:t>
      </w:r>
      <w:r w:rsidRPr="00A008DF">
        <w:rPr>
          <w:spacing w:val="1"/>
        </w:rPr>
        <w:t xml:space="preserve"> </w:t>
      </w:r>
      <w:r w:rsidRPr="00A008DF">
        <w:t>ы,</w:t>
      </w:r>
      <w:r w:rsidRPr="00A008DF">
        <w:rPr>
          <w:spacing w:val="-1"/>
        </w:rPr>
        <w:t xml:space="preserve"> </w:t>
      </w:r>
      <w:r w:rsidRPr="00A008DF">
        <w:t>өө-ээ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словах. твёрдые</w:t>
      </w:r>
      <w:r w:rsidRPr="00A008DF">
        <w:rPr>
          <w:spacing w:val="-2"/>
        </w:rPr>
        <w:t xml:space="preserve"> </w:t>
      </w:r>
      <w:r w:rsidRPr="00A008DF">
        <w:t>и мягкие</w:t>
      </w:r>
      <w:r w:rsidRPr="00A008DF">
        <w:rPr>
          <w:spacing w:val="-1"/>
        </w:rPr>
        <w:t xml:space="preserve"> </w:t>
      </w:r>
      <w:r w:rsidRPr="00A008DF">
        <w:t>согласные.</w:t>
      </w:r>
    </w:p>
    <w:p w:rsidR="00551F29" w:rsidRPr="00A008DF" w:rsidRDefault="00E27610">
      <w:pPr>
        <w:pStyle w:val="a3"/>
        <w:ind w:left="809" w:right="2022" w:firstLine="0"/>
      </w:pPr>
      <w:r w:rsidRPr="00A008DF">
        <w:t>Работа с орфографическим словарём. Отработка алгоритма списывания.</w:t>
      </w:r>
      <w:r w:rsidRPr="00A008DF">
        <w:rPr>
          <w:spacing w:val="-57"/>
        </w:rPr>
        <w:t xml:space="preserve"> </w:t>
      </w:r>
      <w:r w:rsidRPr="00A008DF">
        <w:t>Слово.</w:t>
      </w:r>
    </w:p>
    <w:p w:rsidR="00551F29" w:rsidRPr="00A008DF" w:rsidRDefault="00E27610">
      <w:pPr>
        <w:pStyle w:val="a3"/>
        <w:ind w:left="101" w:right="123" w:firstLine="707"/>
      </w:pPr>
      <w:r w:rsidRPr="00A008DF">
        <w:t>Состав слова. Корень слова и суффикс. Образование новых слов при помощи суффиксов.</w:t>
      </w:r>
      <w:r w:rsidRPr="00A008DF">
        <w:rPr>
          <w:spacing w:val="1"/>
        </w:rPr>
        <w:t xml:space="preserve"> </w:t>
      </w:r>
      <w:r w:rsidRPr="00A008DF">
        <w:t>Основа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окончание.</w:t>
      </w:r>
      <w:r w:rsidRPr="00A008DF">
        <w:rPr>
          <w:spacing w:val="1"/>
        </w:rPr>
        <w:t xml:space="preserve"> </w:t>
      </w:r>
      <w:r w:rsidRPr="00A008DF">
        <w:t>Основа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носитель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слова.</w:t>
      </w:r>
      <w:r w:rsidRPr="00A008DF">
        <w:rPr>
          <w:spacing w:val="1"/>
        </w:rPr>
        <w:t xml:space="preserve"> </w:t>
      </w:r>
      <w:r w:rsidRPr="00A008DF">
        <w:t>Функция</w:t>
      </w:r>
      <w:r w:rsidRPr="00A008DF">
        <w:rPr>
          <w:spacing w:val="-57"/>
        </w:rPr>
        <w:t xml:space="preserve"> </w:t>
      </w:r>
      <w:r w:rsidRPr="00A008DF">
        <w:t>окончания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слове: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речи.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написания</w:t>
      </w:r>
      <w:r w:rsidRPr="00A008DF">
        <w:rPr>
          <w:spacing w:val="1"/>
        </w:rPr>
        <w:t xml:space="preserve"> </w:t>
      </w:r>
      <w:r w:rsidRPr="00A008DF">
        <w:t>кратких</w:t>
      </w:r>
      <w:r w:rsidRPr="00A008DF">
        <w:rPr>
          <w:spacing w:val="1"/>
        </w:rPr>
        <w:t xml:space="preserve"> </w:t>
      </w:r>
      <w:r w:rsidRPr="00A008DF">
        <w:t>неясных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после</w:t>
      </w:r>
      <w:r w:rsidRPr="00A008DF">
        <w:rPr>
          <w:spacing w:val="1"/>
        </w:rPr>
        <w:t xml:space="preserve"> </w:t>
      </w:r>
      <w:r w:rsidRPr="00A008DF">
        <w:t>согласных р, л,</w:t>
      </w:r>
      <w:r w:rsidRPr="00A008DF">
        <w:rPr>
          <w:spacing w:val="-1"/>
        </w:rPr>
        <w:t xml:space="preserve"> </w:t>
      </w:r>
      <w:r w:rsidRPr="00A008DF">
        <w:t>м, б в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2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01" w:right="118" w:firstLine="707"/>
      </w:pPr>
      <w:r w:rsidRPr="00A008DF">
        <w:t>Связь</w:t>
      </w:r>
      <w:r w:rsidRPr="00A008DF">
        <w:rPr>
          <w:spacing w:val="1"/>
        </w:rPr>
        <w:t xml:space="preserve"> </w:t>
      </w:r>
      <w:r w:rsidRPr="00A008DF">
        <w:t>написания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1"/>
        </w:rPr>
        <w:t xml:space="preserve"> </w:t>
      </w:r>
      <w:r w:rsidRPr="00A008DF">
        <w:t>значением</w:t>
      </w:r>
      <w:r w:rsidRPr="00A008DF">
        <w:rPr>
          <w:spacing w:val="1"/>
        </w:rPr>
        <w:t xml:space="preserve"> </w:t>
      </w:r>
      <w:r w:rsidRPr="00A008DF">
        <w:t>основы</w:t>
      </w:r>
      <w:r w:rsidRPr="00A008DF">
        <w:rPr>
          <w:spacing w:val="1"/>
        </w:rPr>
        <w:t xml:space="preserve"> </w:t>
      </w:r>
      <w:r w:rsidRPr="00A008DF">
        <w:t>слова:</w:t>
      </w:r>
      <w:r w:rsidRPr="00A008DF">
        <w:rPr>
          <w:spacing w:val="1"/>
        </w:rPr>
        <w:t xml:space="preserve"> </w:t>
      </w:r>
      <w:r w:rsidRPr="00A008DF">
        <w:t>слово-предмет,</w:t>
      </w:r>
      <w:r w:rsidRPr="00A008DF">
        <w:rPr>
          <w:spacing w:val="60"/>
        </w:rPr>
        <w:t xml:space="preserve"> </w:t>
      </w:r>
      <w:r w:rsidRPr="00A008DF">
        <w:t>слово-действие.</w:t>
      </w:r>
      <w:r w:rsidRPr="00A008DF">
        <w:rPr>
          <w:spacing w:val="60"/>
        </w:rPr>
        <w:t xml:space="preserve"> </w:t>
      </w:r>
      <w:r w:rsidRPr="00A008DF">
        <w:t>Разбор</w:t>
      </w:r>
      <w:r w:rsidRPr="00A008DF">
        <w:rPr>
          <w:spacing w:val="1"/>
        </w:rPr>
        <w:t xml:space="preserve"> </w:t>
      </w:r>
      <w:r w:rsidRPr="00A008DF">
        <w:t>слова по составу, выявление нового лексического значения, переданного суффиксом, сравнение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-1"/>
        </w:rPr>
        <w:t xml:space="preserve"> </w:t>
      </w:r>
      <w:r w:rsidRPr="00A008DF">
        <w:t>значением</w:t>
      </w:r>
      <w:r w:rsidRPr="00A008DF">
        <w:rPr>
          <w:spacing w:val="-1"/>
        </w:rPr>
        <w:t xml:space="preserve"> </w:t>
      </w:r>
      <w:r w:rsidRPr="00A008DF">
        <w:t>корня.</w:t>
      </w:r>
    </w:p>
    <w:p w:rsidR="00551F29" w:rsidRPr="00A008DF" w:rsidRDefault="00E27610">
      <w:pPr>
        <w:pStyle w:val="a3"/>
        <w:ind w:left="101" w:right="119" w:firstLine="707"/>
      </w:pPr>
      <w:r w:rsidRPr="00A008DF">
        <w:t>Заимствованные слова. Правила написания заимствованных слов: краткие гласные а, о, э в</w:t>
      </w:r>
      <w:r w:rsidRPr="00A008DF">
        <w:rPr>
          <w:spacing w:val="-57"/>
        </w:rPr>
        <w:t xml:space="preserve"> </w:t>
      </w:r>
      <w:r w:rsidRPr="00A008DF">
        <w:t>словах с твёрдой основой, зависимость написания от гласной под ударением в основе слова.</w:t>
      </w:r>
      <w:r w:rsidRPr="00A008DF">
        <w:rPr>
          <w:spacing w:val="1"/>
        </w:rPr>
        <w:t xml:space="preserve"> </w:t>
      </w:r>
      <w:r w:rsidRPr="00A008DF">
        <w:t>Правила написания краткого гласного и</w:t>
      </w:r>
      <w:r w:rsidRPr="00A008DF">
        <w:rPr>
          <w:spacing w:val="1"/>
        </w:rPr>
        <w:t xml:space="preserve"> </w:t>
      </w:r>
      <w:r w:rsidRPr="00A008DF">
        <w:t>в словах</w:t>
      </w:r>
      <w:r w:rsidRPr="00A008DF">
        <w:rPr>
          <w:spacing w:val="1"/>
        </w:rPr>
        <w:t xml:space="preserve"> </w:t>
      </w:r>
      <w:r w:rsidRPr="00A008DF">
        <w:t>с мягкой</w:t>
      </w:r>
      <w:r w:rsidRPr="00A008DF">
        <w:rPr>
          <w:spacing w:val="60"/>
        </w:rPr>
        <w:t xml:space="preserve"> </w:t>
      </w:r>
      <w:r w:rsidRPr="00A008DF">
        <w:t>основой. Формы заимствованных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-2"/>
        </w:rPr>
        <w:t xml:space="preserve"> </w:t>
      </w:r>
      <w:r w:rsidRPr="00A008DF">
        <w:t>присоединение</w:t>
      </w:r>
      <w:r w:rsidRPr="00A008DF">
        <w:rPr>
          <w:spacing w:val="-1"/>
        </w:rPr>
        <w:t xml:space="preserve"> </w:t>
      </w:r>
      <w:r w:rsidRPr="00A008DF">
        <w:t>окончаний.</w:t>
      </w:r>
    </w:p>
    <w:p w:rsidR="00551F29" w:rsidRPr="00A008DF" w:rsidRDefault="00E27610">
      <w:pPr>
        <w:pStyle w:val="a3"/>
        <w:spacing w:line="274" w:lineRule="exact"/>
        <w:ind w:left="809" w:firstLine="0"/>
      </w:pPr>
      <w:r w:rsidRPr="00A008DF">
        <w:t>Части</w:t>
      </w:r>
      <w:r w:rsidRPr="00A008DF">
        <w:rPr>
          <w:spacing w:val="-2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101" w:right="123" w:firstLine="707"/>
      </w:pPr>
      <w:r w:rsidRPr="00A008DF">
        <w:t>Лексическое и грамматическое значение слов. Представление о группах слов, имеющих</w:t>
      </w:r>
      <w:r w:rsidRPr="00A008DF">
        <w:rPr>
          <w:spacing w:val="1"/>
        </w:rPr>
        <w:t xml:space="preserve"> </w:t>
      </w:r>
      <w:r w:rsidRPr="00A008DF">
        <w:t>обобщённые</w:t>
      </w:r>
      <w:r w:rsidRPr="00A008DF">
        <w:rPr>
          <w:spacing w:val="-3"/>
        </w:rPr>
        <w:t xml:space="preserve"> </w:t>
      </w:r>
      <w:r w:rsidRPr="00A008DF">
        <w:t>грамматические</w:t>
      </w:r>
      <w:r w:rsidRPr="00A008DF">
        <w:rPr>
          <w:spacing w:val="-1"/>
        </w:rPr>
        <w:t xml:space="preserve"> </w:t>
      </w:r>
      <w:r w:rsidRPr="00A008DF">
        <w:t>значения.</w:t>
      </w:r>
    </w:p>
    <w:p w:rsidR="00551F29" w:rsidRPr="00A008DF" w:rsidRDefault="00E27610">
      <w:pPr>
        <w:pStyle w:val="a3"/>
        <w:ind w:left="101" w:right="122" w:firstLine="707"/>
      </w:pPr>
      <w:r w:rsidRPr="00A008DF">
        <w:t>Имя</w:t>
      </w:r>
      <w:r w:rsidRPr="00A008DF">
        <w:rPr>
          <w:spacing w:val="1"/>
        </w:rPr>
        <w:t xml:space="preserve"> </w:t>
      </w:r>
      <w:r w:rsidRPr="00A008DF">
        <w:t>существительное.</w:t>
      </w:r>
      <w:r w:rsidRPr="00A008DF">
        <w:rPr>
          <w:spacing w:val="1"/>
        </w:rPr>
        <w:t xml:space="preserve"> </w:t>
      </w:r>
      <w:r w:rsidRPr="00A008DF">
        <w:t>Лексическое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существительных.</w:t>
      </w:r>
      <w:r w:rsidRPr="00A008DF">
        <w:rPr>
          <w:spacing w:val="1"/>
        </w:rPr>
        <w:t xml:space="preserve"> </w:t>
      </w:r>
      <w:r w:rsidRPr="00A008DF">
        <w:t>Единственное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множественное</w:t>
      </w:r>
      <w:r w:rsidRPr="00A008DF">
        <w:rPr>
          <w:spacing w:val="1"/>
        </w:rPr>
        <w:t xml:space="preserve"> </w:t>
      </w:r>
      <w:r w:rsidRPr="00A008DF">
        <w:t>число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существительных.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грамматического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окончаниями</w:t>
      </w:r>
      <w:r w:rsidRPr="00A008DF">
        <w:rPr>
          <w:spacing w:val="1"/>
        </w:rPr>
        <w:t xml:space="preserve"> </w:t>
      </w:r>
      <w:r w:rsidRPr="00A008DF">
        <w:t>множественного</w:t>
      </w:r>
      <w:r w:rsidRPr="00A008DF">
        <w:rPr>
          <w:spacing w:val="1"/>
        </w:rPr>
        <w:t xml:space="preserve"> </w:t>
      </w:r>
      <w:r w:rsidRPr="00A008DF">
        <w:t>числа.</w:t>
      </w:r>
      <w:r w:rsidRPr="00A008DF">
        <w:rPr>
          <w:spacing w:val="1"/>
        </w:rPr>
        <w:t xml:space="preserve"> </w:t>
      </w:r>
      <w:r w:rsidRPr="00A008DF">
        <w:t>Падежи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существительных.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грамматического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окончаниями</w:t>
      </w:r>
      <w:r w:rsidRPr="00A008DF">
        <w:rPr>
          <w:spacing w:val="1"/>
        </w:rPr>
        <w:t xml:space="preserve"> </w:t>
      </w:r>
      <w:r w:rsidRPr="00A008DF">
        <w:t>падежей.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послелогов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выражении</w:t>
      </w:r>
      <w:r w:rsidRPr="00A008DF">
        <w:rPr>
          <w:spacing w:val="1"/>
        </w:rPr>
        <w:t xml:space="preserve"> </w:t>
      </w:r>
      <w:r w:rsidRPr="00A008DF">
        <w:t>грамматического</w:t>
      </w:r>
      <w:r w:rsidRPr="00A008DF">
        <w:rPr>
          <w:spacing w:val="-5"/>
        </w:rPr>
        <w:t xml:space="preserve"> </w:t>
      </w:r>
      <w:r w:rsidRPr="00A008DF">
        <w:t>значения.</w:t>
      </w:r>
      <w:r w:rsidRPr="00A008DF">
        <w:rPr>
          <w:spacing w:val="-5"/>
        </w:rPr>
        <w:t xml:space="preserve"> </w:t>
      </w:r>
      <w:r w:rsidRPr="00A008DF">
        <w:t>Моделирование</w:t>
      </w:r>
      <w:r w:rsidRPr="00A008DF">
        <w:rPr>
          <w:spacing w:val="-6"/>
        </w:rPr>
        <w:t xml:space="preserve"> </w:t>
      </w:r>
      <w:r w:rsidRPr="00A008DF">
        <w:t>грамматических</w:t>
      </w:r>
      <w:r w:rsidRPr="00A008DF">
        <w:rPr>
          <w:spacing w:val="-5"/>
        </w:rPr>
        <w:t xml:space="preserve"> </w:t>
      </w:r>
      <w:r w:rsidRPr="00A008DF">
        <w:t>значений</w:t>
      </w:r>
      <w:r w:rsidRPr="00A008DF">
        <w:rPr>
          <w:spacing w:val="-7"/>
        </w:rPr>
        <w:t xml:space="preserve"> </w:t>
      </w:r>
      <w:r w:rsidRPr="00A008DF">
        <w:t>имени</w:t>
      </w:r>
      <w:r w:rsidRPr="00A008DF">
        <w:rPr>
          <w:spacing w:val="-5"/>
        </w:rPr>
        <w:t xml:space="preserve"> </w:t>
      </w:r>
      <w:r w:rsidRPr="00A008DF">
        <w:t>существительного.</w:t>
      </w:r>
    </w:p>
    <w:p w:rsidR="00551F29" w:rsidRPr="00A008DF" w:rsidRDefault="00E27610">
      <w:pPr>
        <w:pStyle w:val="a3"/>
        <w:spacing w:before="1"/>
        <w:ind w:left="101" w:right="119" w:firstLine="707"/>
      </w:pPr>
      <w:r w:rsidRPr="00A008DF">
        <w:t>Имя прилагательное. Группа слов с лексическим значением признака предмета, вопрос.</w:t>
      </w:r>
      <w:r w:rsidRPr="00A008DF">
        <w:rPr>
          <w:spacing w:val="1"/>
        </w:rPr>
        <w:t xml:space="preserve"> </w:t>
      </w:r>
      <w:r w:rsidRPr="00A008DF">
        <w:t>Выделение из речи (устной и письменной) имён прилагательных. Прилагательные-синонимы,</w:t>
      </w:r>
      <w:r w:rsidRPr="00A008DF">
        <w:rPr>
          <w:spacing w:val="1"/>
        </w:rPr>
        <w:t xml:space="preserve"> </w:t>
      </w:r>
      <w:r w:rsidRPr="00A008DF">
        <w:t>прилагательные-антонимы.</w:t>
      </w:r>
      <w:r w:rsidRPr="00A008DF">
        <w:rPr>
          <w:spacing w:val="-1"/>
        </w:rPr>
        <w:t xml:space="preserve"> </w:t>
      </w:r>
      <w:r w:rsidRPr="00A008DF">
        <w:t>Моделирование</w:t>
      </w:r>
      <w:r w:rsidRPr="00A008DF">
        <w:rPr>
          <w:spacing w:val="-2"/>
        </w:rPr>
        <w:t xml:space="preserve"> </w:t>
      </w:r>
      <w:r w:rsidRPr="00A008DF">
        <w:t>значений</w:t>
      </w:r>
      <w:r w:rsidRPr="00A008DF">
        <w:rPr>
          <w:spacing w:val="-1"/>
        </w:rPr>
        <w:t xml:space="preserve"> </w:t>
      </w:r>
      <w:r w:rsidRPr="00A008DF">
        <w:t>имени</w:t>
      </w:r>
      <w:r w:rsidRPr="00A008DF">
        <w:rPr>
          <w:spacing w:val="-3"/>
        </w:rPr>
        <w:t xml:space="preserve"> </w:t>
      </w:r>
      <w:r w:rsidRPr="00A008DF">
        <w:t>прилагательного.</w:t>
      </w:r>
    </w:p>
    <w:p w:rsidR="00551F29" w:rsidRPr="00A008DF" w:rsidRDefault="00E27610">
      <w:pPr>
        <w:pStyle w:val="a3"/>
        <w:ind w:left="101" w:right="123" w:firstLine="707"/>
      </w:pPr>
      <w:r w:rsidRPr="00A008DF">
        <w:t>Глагол. Группа слов с лексическим значением действия предмета, вопросы, роль глаголов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речи. Времена</w:t>
      </w:r>
      <w:r w:rsidRPr="00A008DF">
        <w:rPr>
          <w:spacing w:val="-1"/>
        </w:rPr>
        <w:t xml:space="preserve"> </w:t>
      </w:r>
      <w:r w:rsidRPr="00A008DF">
        <w:t>глаголов.</w:t>
      </w:r>
    </w:p>
    <w:p w:rsidR="00551F29" w:rsidRPr="00A008DF" w:rsidRDefault="00E27610">
      <w:pPr>
        <w:pStyle w:val="a3"/>
        <w:ind w:left="101" w:right="126" w:firstLine="707"/>
      </w:pPr>
      <w:r w:rsidRPr="00A008DF">
        <w:t>Практическое</w:t>
      </w:r>
      <w:r w:rsidRPr="00A008DF">
        <w:rPr>
          <w:spacing w:val="1"/>
        </w:rPr>
        <w:t xml:space="preserve"> </w:t>
      </w:r>
      <w:r w:rsidRPr="00A008DF">
        <w:t>ознакомление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антонимией</w:t>
      </w:r>
      <w:r w:rsidRPr="00A008DF">
        <w:rPr>
          <w:spacing w:val="1"/>
        </w:rPr>
        <w:t xml:space="preserve"> </w:t>
      </w:r>
      <w:r w:rsidRPr="00A008DF">
        <w:t>глаголов.</w:t>
      </w:r>
      <w:r w:rsidRPr="00A008DF">
        <w:rPr>
          <w:spacing w:val="1"/>
        </w:rPr>
        <w:t xml:space="preserve"> </w:t>
      </w:r>
      <w:r w:rsidRPr="00A008DF">
        <w:t>Выделение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(устной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письменной)</w:t>
      </w:r>
      <w:r w:rsidRPr="00A008DF">
        <w:rPr>
          <w:spacing w:val="-1"/>
        </w:rPr>
        <w:t xml:space="preserve"> </w:t>
      </w:r>
      <w:r w:rsidRPr="00A008DF">
        <w:t>глаголов.</w:t>
      </w:r>
      <w:r w:rsidRPr="00A008DF">
        <w:rPr>
          <w:spacing w:val="-1"/>
        </w:rPr>
        <w:t xml:space="preserve"> </w:t>
      </w:r>
      <w:r w:rsidRPr="00A008DF">
        <w:t>Моделирование</w:t>
      </w:r>
      <w:r w:rsidRPr="00A008DF">
        <w:rPr>
          <w:spacing w:val="-2"/>
        </w:rPr>
        <w:t xml:space="preserve"> </w:t>
      </w:r>
      <w:r w:rsidRPr="00A008DF">
        <w:t>значений глаголов.</w:t>
      </w:r>
    </w:p>
    <w:p w:rsidR="00551F29" w:rsidRPr="00A008DF" w:rsidRDefault="00E27610">
      <w:pPr>
        <w:pStyle w:val="a3"/>
        <w:spacing w:before="1"/>
        <w:ind w:left="809" w:right="2038" w:firstLine="0"/>
      </w:pPr>
      <w:r w:rsidRPr="00A008DF">
        <w:t>Классификация и группировка слов различных частей речи по моделям.</w:t>
      </w:r>
      <w:r w:rsidRPr="00A008DF">
        <w:rPr>
          <w:spacing w:val="-57"/>
        </w:rPr>
        <w:t xml:space="preserve"> </w:t>
      </w:r>
      <w:r w:rsidRPr="00A008DF">
        <w:t>Предложение.</w:t>
      </w:r>
    </w:p>
    <w:p w:rsidR="00551F29" w:rsidRPr="00A008DF" w:rsidRDefault="00E27610">
      <w:pPr>
        <w:pStyle w:val="a3"/>
        <w:ind w:left="809" w:firstLine="0"/>
      </w:pPr>
      <w:r w:rsidRPr="00A008DF">
        <w:t>Повторение</w:t>
      </w:r>
      <w:r w:rsidRPr="00A008DF">
        <w:rPr>
          <w:spacing w:val="-4"/>
        </w:rPr>
        <w:t xml:space="preserve"> </w:t>
      </w:r>
      <w:r w:rsidRPr="00A008DF">
        <w:t>изученного</w:t>
      </w:r>
      <w:r w:rsidRPr="00A008DF">
        <w:rPr>
          <w:spacing w:val="-3"/>
        </w:rPr>
        <w:t xml:space="preserve"> </w:t>
      </w:r>
      <w:r w:rsidRPr="00A008DF">
        <w:t>во</w:t>
      </w:r>
      <w:r w:rsidRPr="00A008DF">
        <w:rPr>
          <w:spacing w:val="-3"/>
        </w:rPr>
        <w:t xml:space="preserve"> </w:t>
      </w:r>
      <w:r w:rsidRPr="00A008DF">
        <w:t>2</w:t>
      </w:r>
      <w:r w:rsidRPr="00A008DF">
        <w:rPr>
          <w:spacing w:val="-3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ind w:left="101" w:right="120" w:firstLine="707"/>
      </w:pPr>
      <w:r w:rsidRPr="00A008DF">
        <w:t>Роль предложений. Повествовательные, вопросительные предложения, восклицательные</w:t>
      </w:r>
      <w:r w:rsidRPr="00A008DF">
        <w:rPr>
          <w:spacing w:val="1"/>
        </w:rPr>
        <w:t xml:space="preserve"> </w:t>
      </w:r>
      <w:r w:rsidRPr="00A008DF">
        <w:t>предложения.</w:t>
      </w:r>
      <w:r w:rsidRPr="00A008DF">
        <w:rPr>
          <w:spacing w:val="-1"/>
        </w:rPr>
        <w:t xml:space="preserve"> </w:t>
      </w:r>
      <w:r w:rsidRPr="00A008DF">
        <w:t>Интонирование</w:t>
      </w:r>
      <w:r w:rsidRPr="00A008DF">
        <w:rPr>
          <w:spacing w:val="-2"/>
        </w:rPr>
        <w:t xml:space="preserve"> </w:t>
      </w:r>
      <w:r w:rsidRPr="00A008DF">
        <w:t>предложений. Связь</w:t>
      </w:r>
      <w:r w:rsidRPr="00A008DF">
        <w:rPr>
          <w:spacing w:val="-1"/>
        </w:rPr>
        <w:t xml:space="preserve"> </w:t>
      </w:r>
      <w:r w:rsidRPr="00A008DF">
        <w:t>слов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предложениях.</w:t>
      </w:r>
    </w:p>
    <w:p w:rsidR="00551F29" w:rsidRPr="00A008DF" w:rsidRDefault="00E27610">
      <w:pPr>
        <w:pStyle w:val="a3"/>
        <w:ind w:left="101" w:right="118" w:firstLine="707"/>
      </w:pPr>
      <w:r w:rsidRPr="00A008DF">
        <w:t>Главные члены предложения – подлежащее и сказуемое. Взаимная грамматическая связь.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сказуемого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предложении.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членов</w:t>
      </w:r>
      <w:r w:rsidRPr="00A008DF">
        <w:rPr>
          <w:spacing w:val="1"/>
        </w:rPr>
        <w:t xml:space="preserve"> </w:t>
      </w:r>
      <w:r w:rsidRPr="00A008DF">
        <w:t>предложения.</w:t>
      </w:r>
      <w:r w:rsidRPr="00A008DF">
        <w:rPr>
          <w:spacing w:val="1"/>
        </w:rPr>
        <w:t xml:space="preserve"> </w:t>
      </w: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алгоритму.</w:t>
      </w:r>
    </w:p>
    <w:p w:rsidR="00551F29" w:rsidRPr="00A008DF" w:rsidRDefault="00E27610">
      <w:pPr>
        <w:pStyle w:val="a3"/>
        <w:ind w:left="101" w:right="120" w:firstLine="707"/>
      </w:pPr>
      <w:r w:rsidRPr="00A008DF">
        <w:t>Второстепенные</w:t>
      </w:r>
      <w:r w:rsidRPr="00A008DF">
        <w:rPr>
          <w:spacing w:val="1"/>
        </w:rPr>
        <w:t xml:space="preserve"> </w:t>
      </w:r>
      <w:r w:rsidRPr="00A008DF">
        <w:t>члены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определение,</w:t>
      </w:r>
      <w:r w:rsidRPr="00A008DF">
        <w:rPr>
          <w:spacing w:val="1"/>
        </w:rPr>
        <w:t xml:space="preserve"> </w:t>
      </w:r>
      <w:r w:rsidRPr="00A008DF">
        <w:t>дополнение,</w:t>
      </w:r>
      <w:r w:rsidRPr="00A008DF">
        <w:rPr>
          <w:spacing w:val="1"/>
        </w:rPr>
        <w:t xml:space="preserve"> </w:t>
      </w:r>
      <w:r w:rsidRPr="00A008DF">
        <w:t>обстоятельство.</w:t>
      </w:r>
      <w:r w:rsidRPr="00A008DF">
        <w:rPr>
          <w:spacing w:val="60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главными членами предложения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падежу</w:t>
      </w:r>
      <w:r w:rsidRPr="00A008DF">
        <w:rPr>
          <w:spacing w:val="-5"/>
        </w:rPr>
        <w:t xml:space="preserve"> </w:t>
      </w:r>
      <w:r w:rsidRPr="00A008DF">
        <w:t>и по смыслу.</w:t>
      </w:r>
    </w:p>
    <w:p w:rsidR="00551F29" w:rsidRPr="00A008DF" w:rsidRDefault="00E27610">
      <w:pPr>
        <w:pStyle w:val="a3"/>
        <w:ind w:left="101" w:right="123" w:firstLine="707"/>
      </w:pPr>
      <w:r w:rsidRPr="00A008DF">
        <w:t>Распространённые и нераспространённые предложения: понятие. Разбор предложений по</w:t>
      </w:r>
      <w:r w:rsidRPr="00A008DF">
        <w:rPr>
          <w:spacing w:val="1"/>
        </w:rPr>
        <w:t xml:space="preserve"> </w:t>
      </w:r>
      <w:r w:rsidRPr="00A008DF">
        <w:t>алгоритму.</w:t>
      </w:r>
    </w:p>
    <w:p w:rsidR="00551F29" w:rsidRPr="00A008DF" w:rsidRDefault="00E27610">
      <w:pPr>
        <w:pStyle w:val="a3"/>
        <w:ind w:left="101" w:right="116" w:firstLine="707"/>
      </w:pPr>
      <w:r w:rsidRPr="00A008DF">
        <w:t>Секреты</w:t>
      </w:r>
      <w:r w:rsidRPr="00A008DF">
        <w:rPr>
          <w:spacing w:val="20"/>
        </w:rPr>
        <w:t xml:space="preserve"> </w:t>
      </w:r>
      <w:r w:rsidRPr="00A008DF">
        <w:t>речи.</w:t>
      </w:r>
      <w:r w:rsidRPr="00A008DF">
        <w:rPr>
          <w:spacing w:val="20"/>
        </w:rPr>
        <w:t xml:space="preserve"> </w:t>
      </w:r>
      <w:r w:rsidRPr="00A008DF">
        <w:t>Тематическая</w:t>
      </w:r>
      <w:r w:rsidRPr="00A008DF">
        <w:rPr>
          <w:spacing w:val="21"/>
        </w:rPr>
        <w:t xml:space="preserve"> </w:t>
      </w:r>
      <w:r w:rsidRPr="00A008DF">
        <w:t>группа</w:t>
      </w:r>
      <w:r w:rsidRPr="00A008DF">
        <w:rPr>
          <w:spacing w:val="19"/>
        </w:rPr>
        <w:t xml:space="preserve"> </w:t>
      </w:r>
      <w:r w:rsidRPr="00A008DF">
        <w:t>слов</w:t>
      </w:r>
      <w:r w:rsidRPr="00A008DF">
        <w:rPr>
          <w:spacing w:val="20"/>
        </w:rPr>
        <w:t xml:space="preserve"> </w:t>
      </w:r>
      <w:r w:rsidRPr="00A008DF">
        <w:t>и</w:t>
      </w:r>
      <w:r w:rsidRPr="00A008DF">
        <w:rPr>
          <w:spacing w:val="22"/>
        </w:rPr>
        <w:t xml:space="preserve"> </w:t>
      </w:r>
      <w:r w:rsidRPr="00A008DF">
        <w:t>предложение.</w:t>
      </w:r>
      <w:r w:rsidRPr="00A008DF">
        <w:rPr>
          <w:spacing w:val="20"/>
        </w:rPr>
        <w:t xml:space="preserve"> </w:t>
      </w:r>
      <w:r w:rsidRPr="00A008DF">
        <w:t>Применение</w:t>
      </w:r>
      <w:r w:rsidRPr="00A008DF">
        <w:rPr>
          <w:spacing w:val="19"/>
        </w:rPr>
        <w:t xml:space="preserve"> </w:t>
      </w:r>
      <w:r w:rsidRPr="00A008DF">
        <w:t>в</w:t>
      </w:r>
      <w:r w:rsidRPr="00A008DF">
        <w:rPr>
          <w:spacing w:val="21"/>
        </w:rPr>
        <w:t xml:space="preserve"> </w:t>
      </w:r>
      <w:r w:rsidRPr="00A008DF">
        <w:t>речи</w:t>
      </w:r>
      <w:r w:rsidRPr="00A008DF">
        <w:rPr>
          <w:spacing w:val="21"/>
        </w:rPr>
        <w:t xml:space="preserve"> </w:t>
      </w:r>
      <w:r w:rsidRPr="00A008DF">
        <w:t>различных</w:t>
      </w:r>
      <w:r w:rsidRPr="00A008DF">
        <w:rPr>
          <w:spacing w:val="-57"/>
        </w:rPr>
        <w:t xml:space="preserve"> </w:t>
      </w:r>
      <w:r w:rsidRPr="00A008DF">
        <w:t>по цели высказывания предложений, фразеологизмов, употребление слов в прямом и переносном</w:t>
      </w:r>
      <w:r w:rsidRPr="00A008DF">
        <w:rPr>
          <w:spacing w:val="-57"/>
        </w:rPr>
        <w:t xml:space="preserve"> </w:t>
      </w:r>
      <w:r w:rsidRPr="00A008DF">
        <w:t>значениях.</w:t>
      </w:r>
    </w:p>
    <w:p w:rsidR="00551F29" w:rsidRPr="00A008DF" w:rsidRDefault="00E27610">
      <w:pPr>
        <w:pStyle w:val="a3"/>
        <w:spacing w:before="1"/>
        <w:ind w:left="809" w:firstLine="0"/>
        <w:jc w:val="left"/>
      </w:pPr>
      <w:r w:rsidRPr="00A008DF">
        <w:t>Текст.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a3"/>
        <w:ind w:left="101" w:firstLine="0"/>
        <w:jc w:val="left"/>
      </w:pPr>
      <w:r w:rsidRPr="00A008DF">
        <w:rPr>
          <w:spacing w:val="-1"/>
        </w:rPr>
        <w:t>плану.</w:t>
      </w:r>
    </w:p>
    <w:p w:rsidR="00551F29" w:rsidRPr="00A008DF" w:rsidRDefault="00E27610">
      <w:pPr>
        <w:pStyle w:val="a3"/>
        <w:spacing w:before="62"/>
        <w:ind w:left="8" w:firstLine="0"/>
        <w:jc w:val="left"/>
      </w:pPr>
      <w:r w:rsidRPr="00A008DF">
        <w:br w:type="column"/>
      </w:r>
      <w:r w:rsidRPr="00A008DF">
        <w:t>Составление</w:t>
      </w:r>
      <w:r w:rsidRPr="00A008DF">
        <w:rPr>
          <w:spacing w:val="23"/>
        </w:rPr>
        <w:t xml:space="preserve"> </w:t>
      </w:r>
      <w:r w:rsidRPr="00A008DF">
        <w:t>текста-повествования</w:t>
      </w:r>
      <w:r w:rsidRPr="00A008DF">
        <w:rPr>
          <w:spacing w:val="24"/>
        </w:rPr>
        <w:t xml:space="preserve"> </w:t>
      </w:r>
      <w:r w:rsidRPr="00A008DF">
        <w:t>по</w:t>
      </w:r>
      <w:r w:rsidRPr="00A008DF">
        <w:rPr>
          <w:spacing w:val="24"/>
        </w:rPr>
        <w:t xml:space="preserve"> </w:t>
      </w:r>
      <w:r w:rsidRPr="00A008DF">
        <w:t>предложенной</w:t>
      </w:r>
      <w:r w:rsidRPr="00A008DF">
        <w:rPr>
          <w:spacing w:val="25"/>
        </w:rPr>
        <w:t xml:space="preserve"> </w:t>
      </w:r>
      <w:r w:rsidRPr="00A008DF">
        <w:t>теме</w:t>
      </w:r>
      <w:r w:rsidRPr="00A008DF">
        <w:rPr>
          <w:spacing w:val="23"/>
        </w:rPr>
        <w:t xml:space="preserve"> </w:t>
      </w:r>
      <w:r w:rsidRPr="00A008DF">
        <w:t>или</w:t>
      </w:r>
      <w:r w:rsidRPr="00A008DF">
        <w:rPr>
          <w:spacing w:val="25"/>
        </w:rPr>
        <w:t xml:space="preserve"> </w:t>
      </w:r>
      <w:r w:rsidRPr="00A008DF">
        <w:t>совместно</w:t>
      </w:r>
      <w:r w:rsidRPr="00A008DF">
        <w:rPr>
          <w:spacing w:val="24"/>
        </w:rPr>
        <w:t xml:space="preserve"> </w:t>
      </w:r>
      <w:r w:rsidRPr="00A008DF">
        <w:t>составленному</w:t>
      </w: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>
      <w:pPr>
        <w:pStyle w:val="a3"/>
        <w:ind w:left="8" w:firstLine="0"/>
        <w:jc w:val="left"/>
      </w:pPr>
      <w:r w:rsidRPr="00A008DF">
        <w:t>Написание</w:t>
      </w:r>
      <w:r w:rsidRPr="00A008DF">
        <w:rPr>
          <w:spacing w:val="60"/>
        </w:rPr>
        <w:t xml:space="preserve"> </w:t>
      </w:r>
      <w:r w:rsidRPr="00A008DF">
        <w:t>сочинения-описания  по</w:t>
      </w:r>
      <w:r w:rsidRPr="00A008DF">
        <w:rPr>
          <w:spacing w:val="59"/>
        </w:rPr>
        <w:t xml:space="preserve"> </w:t>
      </w:r>
      <w:r w:rsidRPr="00A008DF">
        <w:t>предложенному</w:t>
      </w:r>
      <w:r w:rsidRPr="00A008DF">
        <w:rPr>
          <w:spacing w:val="55"/>
        </w:rPr>
        <w:t xml:space="preserve"> </w:t>
      </w:r>
      <w:r w:rsidRPr="00A008DF">
        <w:t>сюжетному</w:t>
      </w:r>
      <w:r w:rsidRPr="00A008DF">
        <w:rPr>
          <w:spacing w:val="56"/>
        </w:rPr>
        <w:t xml:space="preserve"> </w:t>
      </w:r>
      <w:r w:rsidRPr="00A008DF">
        <w:t>рисунку,</w:t>
      </w:r>
      <w:r w:rsidRPr="00A008DF">
        <w:rPr>
          <w:spacing w:val="62"/>
        </w:rPr>
        <w:t xml:space="preserve"> </w:t>
      </w:r>
      <w:r w:rsidRPr="00A008DF">
        <w:t>теме.</w:t>
      </w:r>
      <w:r w:rsidRPr="00A008DF">
        <w:rPr>
          <w:spacing w:val="62"/>
        </w:rPr>
        <w:t xml:space="preserve"> </w:t>
      </w:r>
      <w:r w:rsidRPr="00A008DF">
        <w:t>Устное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num="2" w:space="720" w:equalWidth="0">
            <w:col w:w="761" w:space="40"/>
            <w:col w:w="9469"/>
          </w:cols>
        </w:sectPr>
      </w:pPr>
    </w:p>
    <w:p w:rsidR="00551F29" w:rsidRPr="00A008DF" w:rsidRDefault="00E27610">
      <w:pPr>
        <w:pStyle w:val="a3"/>
        <w:spacing w:before="1"/>
        <w:ind w:left="101" w:firstLine="0"/>
      </w:pPr>
      <w:r w:rsidRPr="00A008DF">
        <w:t>сочинение</w:t>
      </w:r>
      <w:r w:rsidRPr="00A008DF">
        <w:rPr>
          <w:spacing w:val="-5"/>
        </w:rPr>
        <w:t xml:space="preserve"> </w:t>
      </w:r>
      <w:r w:rsidRPr="00A008DF">
        <w:t>текстов-описаний.</w:t>
      </w:r>
      <w:r w:rsidRPr="00A008DF">
        <w:rPr>
          <w:spacing w:val="-3"/>
        </w:rPr>
        <w:t xml:space="preserve"> </w:t>
      </w:r>
      <w:r w:rsidRPr="00A008DF">
        <w:t>Комбинированные</w:t>
      </w:r>
      <w:r w:rsidRPr="00A008DF">
        <w:rPr>
          <w:spacing w:val="-6"/>
        </w:rPr>
        <w:t xml:space="preserve"> </w:t>
      </w:r>
      <w:r w:rsidRPr="00A008DF">
        <w:t>тексты.</w:t>
      </w:r>
    </w:p>
    <w:p w:rsidR="00551F29" w:rsidRPr="00A008DF" w:rsidRDefault="00E27610">
      <w:pPr>
        <w:pStyle w:val="a3"/>
        <w:ind w:left="809" w:firstLine="0"/>
      </w:pPr>
      <w:r w:rsidRPr="00A008DF">
        <w:t>Текст-рассуждение,</w:t>
      </w:r>
      <w:r w:rsidRPr="00A008DF">
        <w:rPr>
          <w:spacing w:val="-3"/>
        </w:rPr>
        <w:t xml:space="preserve"> </w:t>
      </w:r>
      <w:r w:rsidRPr="00A008DF">
        <w:t>его</w:t>
      </w:r>
      <w:r w:rsidRPr="00A008DF">
        <w:rPr>
          <w:spacing w:val="-2"/>
        </w:rPr>
        <w:t xml:space="preserve"> </w:t>
      </w:r>
      <w:r w:rsidRPr="00A008DF">
        <w:t>признаки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композиция.</w:t>
      </w:r>
      <w:r w:rsidRPr="00A008DF">
        <w:rPr>
          <w:spacing w:val="-3"/>
        </w:rPr>
        <w:t xml:space="preserve"> </w:t>
      </w:r>
      <w:r w:rsidRPr="00A008DF">
        <w:t>Рассуждение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предложенной</w:t>
      </w:r>
      <w:r w:rsidRPr="00A008DF">
        <w:rPr>
          <w:spacing w:val="-3"/>
        </w:rPr>
        <w:t xml:space="preserve"> </w:t>
      </w:r>
      <w:r w:rsidRPr="00A008DF">
        <w:t>теме.</w:t>
      </w:r>
    </w:p>
    <w:p w:rsidR="00551F29" w:rsidRPr="00A008DF" w:rsidRDefault="00E27610">
      <w:pPr>
        <w:pStyle w:val="a3"/>
        <w:ind w:left="101" w:right="119" w:firstLine="707"/>
      </w:pPr>
      <w:r w:rsidRPr="00A008DF">
        <w:t>Деловые тексты: письмо, приглашение, поздравление. Отработка правил орфографии и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-2"/>
        </w:rPr>
        <w:t xml:space="preserve"> </w:t>
      </w:r>
      <w:r w:rsidRPr="00A008DF">
        <w:t>оформления текстов.</w:t>
      </w:r>
    </w:p>
    <w:p w:rsidR="00551F29" w:rsidRPr="00A008DF" w:rsidRDefault="00E27610">
      <w:pPr>
        <w:pStyle w:val="a3"/>
        <w:ind w:left="809" w:right="3563" w:firstLine="0"/>
      </w:pPr>
      <w:r w:rsidRPr="00A008DF">
        <w:t>Диалог: чтение по ролям, составление и запись диалогов.</w:t>
      </w:r>
      <w:r w:rsidRPr="00A008DF">
        <w:rPr>
          <w:spacing w:val="-57"/>
        </w:rPr>
        <w:t xml:space="preserve"> </w:t>
      </w:r>
      <w:r w:rsidRPr="00A008DF">
        <w:t>Письмо.</w:t>
      </w:r>
    </w:p>
    <w:p w:rsidR="00551F29" w:rsidRPr="00A008DF" w:rsidRDefault="00E27610">
      <w:pPr>
        <w:pStyle w:val="a3"/>
        <w:ind w:left="101" w:right="117" w:firstLine="707"/>
      </w:pPr>
      <w:r w:rsidRPr="00A008DF">
        <w:t>Чистописание.</w:t>
      </w:r>
      <w:r w:rsidRPr="00A008DF">
        <w:rPr>
          <w:spacing w:val="1"/>
        </w:rPr>
        <w:t xml:space="preserve"> </w:t>
      </w:r>
      <w:r w:rsidRPr="00A008DF">
        <w:t>Отработка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гигиенических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технических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письма,</w:t>
      </w:r>
      <w:r w:rsidRPr="00A008DF">
        <w:rPr>
          <w:spacing w:val="1"/>
        </w:rPr>
        <w:t xml:space="preserve"> </w:t>
      </w:r>
      <w:r w:rsidRPr="00A008DF">
        <w:t>сформированных в первом классе. Развитие навыков письма от простых соединений, простых в</w:t>
      </w:r>
      <w:r w:rsidRPr="00A008DF">
        <w:rPr>
          <w:spacing w:val="1"/>
        </w:rPr>
        <w:t xml:space="preserve"> </w:t>
      </w:r>
      <w:r w:rsidRPr="00A008DF">
        <w:t>написании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1"/>
        </w:rPr>
        <w:t xml:space="preserve"> </w:t>
      </w:r>
      <w:r w:rsidRPr="00A008DF">
        <w:t>сложным</w:t>
      </w:r>
      <w:r w:rsidRPr="00A008DF">
        <w:rPr>
          <w:spacing w:val="1"/>
        </w:rPr>
        <w:t xml:space="preserve"> </w:t>
      </w:r>
      <w:r w:rsidRPr="00A008DF">
        <w:t>соединениям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буквам.</w:t>
      </w:r>
      <w:r w:rsidRPr="00A008DF">
        <w:rPr>
          <w:spacing w:val="1"/>
        </w:rPr>
        <w:t xml:space="preserve"> </w:t>
      </w:r>
      <w:r w:rsidRPr="00A008DF">
        <w:t>Правильное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 пропорций: высота, длина, ширина, наклон. Безотрывное письмо. Самоконтроль и</w:t>
      </w:r>
      <w:r w:rsidRPr="00A008DF">
        <w:rPr>
          <w:spacing w:val="1"/>
        </w:rPr>
        <w:t xml:space="preserve"> </w:t>
      </w:r>
      <w:r w:rsidRPr="00A008DF">
        <w:t>самооценка обучающимися результатов письма по определённым критериям. Самостоятельное</w:t>
      </w:r>
      <w:r w:rsidRPr="00A008DF">
        <w:rPr>
          <w:spacing w:val="1"/>
        </w:rPr>
        <w:t xml:space="preserve"> </w:t>
      </w:r>
      <w:r w:rsidRPr="00A008DF">
        <w:t>выявление</w:t>
      </w:r>
      <w:r w:rsidRPr="00A008DF">
        <w:rPr>
          <w:spacing w:val="-2"/>
        </w:rPr>
        <w:t xml:space="preserve"> </w:t>
      </w:r>
      <w:r w:rsidRPr="00A008DF">
        <w:t>обучающимися ошибок</w:t>
      </w:r>
      <w:r w:rsidRPr="00A008DF">
        <w:rPr>
          <w:spacing w:val="-2"/>
        </w:rPr>
        <w:t xml:space="preserve"> </w:t>
      </w:r>
      <w:r w:rsidRPr="00A008DF">
        <w:t>при</w:t>
      </w:r>
      <w:r w:rsidRPr="00A008DF">
        <w:rPr>
          <w:spacing w:val="-2"/>
        </w:rPr>
        <w:t xml:space="preserve"> </w:t>
      </w:r>
      <w:r w:rsidRPr="00A008DF">
        <w:t>письме</w:t>
      </w:r>
      <w:r w:rsidRPr="00A008DF">
        <w:rPr>
          <w:spacing w:val="-2"/>
        </w:rPr>
        <w:t xml:space="preserve"> </w:t>
      </w:r>
      <w:r w:rsidRPr="00A008DF">
        <w:t>и их</w:t>
      </w:r>
      <w:r w:rsidRPr="00A008DF">
        <w:rPr>
          <w:spacing w:val="2"/>
        </w:rPr>
        <w:t xml:space="preserve"> </w:t>
      </w:r>
      <w:r w:rsidRPr="00A008DF">
        <w:t>коррекция.</w:t>
      </w:r>
    </w:p>
    <w:p w:rsidR="00551F29" w:rsidRPr="00A008DF" w:rsidRDefault="00E27610">
      <w:pPr>
        <w:pStyle w:val="a3"/>
        <w:ind w:left="101" w:right="115" w:firstLine="707"/>
      </w:pPr>
      <w:r w:rsidRPr="00A008DF">
        <w:t>Словарные</w:t>
      </w:r>
      <w:r w:rsidRPr="00A008DF">
        <w:rPr>
          <w:spacing w:val="1"/>
        </w:rPr>
        <w:t xml:space="preserve"> </w:t>
      </w:r>
      <w:r w:rsidRPr="00A008DF">
        <w:t>слова:</w:t>
      </w:r>
      <w:r w:rsidRPr="00A008DF">
        <w:rPr>
          <w:spacing w:val="1"/>
        </w:rPr>
        <w:t xml:space="preserve"> </w:t>
      </w:r>
      <w:r w:rsidRPr="00A008DF">
        <w:t>агнуури,</w:t>
      </w:r>
      <w:r w:rsidRPr="00A008DF">
        <w:rPr>
          <w:spacing w:val="1"/>
        </w:rPr>
        <w:t xml:space="preserve"> </w:t>
      </w:r>
      <w:r w:rsidRPr="00A008DF">
        <w:t>амаршалга,</w:t>
      </w:r>
      <w:r w:rsidRPr="00A008DF">
        <w:rPr>
          <w:spacing w:val="1"/>
        </w:rPr>
        <w:t xml:space="preserve"> </w:t>
      </w:r>
      <w:r w:rsidRPr="00A008DF">
        <w:t>амhарта,</w:t>
      </w:r>
      <w:r w:rsidRPr="00A008DF">
        <w:rPr>
          <w:spacing w:val="1"/>
        </w:rPr>
        <w:t xml:space="preserve"> </w:t>
      </w:r>
      <w:r w:rsidRPr="00A008DF">
        <w:t>батагана,</w:t>
      </w:r>
      <w:r w:rsidRPr="00A008DF">
        <w:rPr>
          <w:spacing w:val="1"/>
        </w:rPr>
        <w:t xml:space="preserve"> </w:t>
      </w:r>
      <w:r w:rsidRPr="00A008DF">
        <w:t>богоhо,</w:t>
      </w:r>
      <w:r w:rsidRPr="00A008DF">
        <w:rPr>
          <w:spacing w:val="1"/>
        </w:rPr>
        <w:t xml:space="preserve"> </w:t>
      </w:r>
      <w:r w:rsidRPr="00A008DF">
        <w:t>гүзээн,</w:t>
      </w:r>
      <w:r w:rsidRPr="00A008DF">
        <w:rPr>
          <w:spacing w:val="1"/>
        </w:rPr>
        <w:t xml:space="preserve"> </w:t>
      </w:r>
      <w:r w:rsidRPr="00A008DF">
        <w:t>дальбараа,</w:t>
      </w:r>
      <w:r w:rsidRPr="00A008DF">
        <w:rPr>
          <w:spacing w:val="1"/>
        </w:rPr>
        <w:t xml:space="preserve"> </w:t>
      </w:r>
      <w:r w:rsidRPr="00A008DF">
        <w:t>добуун,</w:t>
      </w:r>
      <w:r w:rsidRPr="00A008DF">
        <w:rPr>
          <w:spacing w:val="1"/>
        </w:rPr>
        <w:t xml:space="preserve"> </w:t>
      </w:r>
      <w:r w:rsidRPr="00A008DF">
        <w:t>жэрхи,</w:t>
      </w:r>
      <w:r w:rsidRPr="00A008DF">
        <w:rPr>
          <w:spacing w:val="1"/>
        </w:rPr>
        <w:t xml:space="preserve"> </w:t>
      </w:r>
      <w:r w:rsidRPr="00A008DF">
        <w:t>замбуулин,</w:t>
      </w:r>
      <w:r w:rsidRPr="00A008DF">
        <w:rPr>
          <w:spacing w:val="1"/>
        </w:rPr>
        <w:t xml:space="preserve"> </w:t>
      </w:r>
      <w:r w:rsidRPr="00A008DF">
        <w:t>зумбараан,</w:t>
      </w:r>
      <w:r w:rsidRPr="00A008DF">
        <w:rPr>
          <w:spacing w:val="1"/>
        </w:rPr>
        <w:t xml:space="preserve"> </w:t>
      </w:r>
      <w:r w:rsidRPr="00A008DF">
        <w:t>илааhан,</w:t>
      </w:r>
      <w:r w:rsidRPr="00A008DF">
        <w:rPr>
          <w:spacing w:val="1"/>
        </w:rPr>
        <w:t xml:space="preserve"> </w:t>
      </w:r>
      <w:r w:rsidRPr="00A008DF">
        <w:t>инзаган,</w:t>
      </w:r>
      <w:r w:rsidRPr="00A008DF">
        <w:rPr>
          <w:spacing w:val="1"/>
        </w:rPr>
        <w:t xml:space="preserve"> </w:t>
      </w:r>
      <w:r w:rsidRPr="00A008DF">
        <w:t>мүнөөдэр,</w:t>
      </w:r>
      <w:r w:rsidRPr="00A008DF">
        <w:rPr>
          <w:spacing w:val="1"/>
        </w:rPr>
        <w:t xml:space="preserve"> </w:t>
      </w:r>
      <w:r w:rsidRPr="00A008DF">
        <w:t>ниислэл,</w:t>
      </w:r>
      <w:r w:rsidRPr="00A008DF">
        <w:rPr>
          <w:spacing w:val="1"/>
        </w:rPr>
        <w:t xml:space="preserve"> </w:t>
      </w:r>
      <w:r w:rsidRPr="00A008DF">
        <w:t>омоли,</w:t>
      </w:r>
      <w:r w:rsidRPr="00A008DF">
        <w:rPr>
          <w:spacing w:val="1"/>
        </w:rPr>
        <w:t xml:space="preserve"> </w:t>
      </w:r>
      <w:r w:rsidRPr="00A008DF">
        <w:t>онголо,</w:t>
      </w:r>
      <w:r w:rsidRPr="00A008DF">
        <w:rPr>
          <w:spacing w:val="1"/>
        </w:rPr>
        <w:t xml:space="preserve"> </w:t>
      </w:r>
      <w:r w:rsidRPr="00A008DF">
        <w:t>оньhон,</w:t>
      </w:r>
      <w:r w:rsidRPr="00A008DF">
        <w:rPr>
          <w:spacing w:val="1"/>
        </w:rPr>
        <w:t xml:space="preserve"> </w:t>
      </w:r>
      <w:r w:rsidRPr="00A008DF">
        <w:t>пулаад,</w:t>
      </w:r>
      <w:r w:rsidRPr="00A008DF">
        <w:rPr>
          <w:spacing w:val="1"/>
        </w:rPr>
        <w:t xml:space="preserve"> </w:t>
      </w:r>
      <w:r w:rsidRPr="00A008DF">
        <w:t>пеэшэн,</w:t>
      </w:r>
      <w:r w:rsidRPr="00A008DF">
        <w:rPr>
          <w:spacing w:val="1"/>
        </w:rPr>
        <w:t xml:space="preserve"> </w:t>
      </w:r>
      <w:r w:rsidRPr="00A008DF">
        <w:t>сабшалан,</w:t>
      </w:r>
      <w:r w:rsidRPr="00A008DF">
        <w:rPr>
          <w:spacing w:val="1"/>
        </w:rPr>
        <w:t xml:space="preserve"> </w:t>
      </w:r>
      <w:r w:rsidRPr="00A008DF">
        <w:t>саад,</w:t>
      </w:r>
      <w:r w:rsidRPr="00A008DF">
        <w:rPr>
          <w:spacing w:val="1"/>
        </w:rPr>
        <w:t xml:space="preserve"> </w:t>
      </w:r>
      <w:r w:rsidRPr="00A008DF">
        <w:t>сабхи,</w:t>
      </w:r>
      <w:r w:rsidRPr="00A008DF">
        <w:rPr>
          <w:spacing w:val="1"/>
        </w:rPr>
        <w:t xml:space="preserve"> </w:t>
      </w:r>
      <w:r w:rsidRPr="00A008DF">
        <w:t>сууряан,сагаалха,</w:t>
      </w:r>
      <w:r w:rsidRPr="00A008DF">
        <w:rPr>
          <w:spacing w:val="1"/>
        </w:rPr>
        <w:t xml:space="preserve"> </w:t>
      </w:r>
      <w:r w:rsidRPr="00A008DF">
        <w:t>сэтгүүл,</w:t>
      </w:r>
      <w:r w:rsidRPr="00A008DF">
        <w:rPr>
          <w:spacing w:val="1"/>
        </w:rPr>
        <w:t xml:space="preserve"> </w:t>
      </w:r>
      <w:r w:rsidRPr="00A008DF">
        <w:t>таабари,</w:t>
      </w:r>
      <w:r w:rsidRPr="00A008DF">
        <w:rPr>
          <w:spacing w:val="1"/>
        </w:rPr>
        <w:t xml:space="preserve"> </w:t>
      </w:r>
      <w:r w:rsidRPr="00A008DF">
        <w:t>түхэриг,</w:t>
      </w:r>
      <w:r w:rsidRPr="00A008DF">
        <w:rPr>
          <w:spacing w:val="1"/>
        </w:rPr>
        <w:t xml:space="preserve"> </w:t>
      </w:r>
      <w:r w:rsidRPr="00A008DF">
        <w:t>урилга, уржадэр, уляангир, урьха, үгэрсэ, үндэhэн, үльгэр, үсэгэлдэр, хирпиисэ, хоолос, хэрэлсы,</w:t>
      </w:r>
      <w:r w:rsidRPr="00A008DF">
        <w:rPr>
          <w:spacing w:val="1"/>
        </w:rPr>
        <w:t xml:space="preserve"> </w:t>
      </w:r>
      <w:r w:rsidRPr="00A008DF">
        <w:t>hалхин, hолоомо, hоёо, hармагшан, hонгино, шоргоолзон, шэлбүүhэн, эрхы, эльгэн, эрбээхэй,</w:t>
      </w:r>
      <w:r w:rsidRPr="00A008DF">
        <w:rPr>
          <w:spacing w:val="1"/>
        </w:rPr>
        <w:t xml:space="preserve"> </w:t>
      </w:r>
      <w:r w:rsidRPr="00A008DF">
        <w:t>ээзгэй,</w:t>
      </w:r>
      <w:r w:rsidRPr="00A008DF">
        <w:rPr>
          <w:spacing w:val="-1"/>
        </w:rPr>
        <w:t xml:space="preserve"> </w:t>
      </w:r>
      <w:r w:rsidRPr="00A008DF">
        <w:t>юртэмсэ,</w:t>
      </w:r>
      <w:r w:rsidRPr="00A008DF">
        <w:rPr>
          <w:spacing w:val="-1"/>
        </w:rPr>
        <w:t xml:space="preserve"> </w:t>
      </w:r>
      <w:r w:rsidRPr="00A008DF">
        <w:t>юлхэгэр,</w:t>
      </w:r>
      <w:r w:rsidRPr="00A008DF">
        <w:rPr>
          <w:spacing w:val="-1"/>
        </w:rPr>
        <w:t xml:space="preserve"> </w:t>
      </w:r>
      <w:r w:rsidRPr="00A008DF">
        <w:t>ялаагана, ябагаар.</w:t>
      </w:r>
    </w:p>
    <w:p w:rsidR="00551F29" w:rsidRPr="00A008DF" w:rsidRDefault="00E27610">
      <w:pPr>
        <w:pStyle w:val="a3"/>
        <w:ind w:left="809" w:right="6036" w:firstLine="0"/>
      </w:pPr>
      <w:r w:rsidRPr="00A008DF">
        <w:t>Содержание обучения в 4 классе.</w:t>
      </w:r>
      <w:r w:rsidRPr="00A008DF">
        <w:rPr>
          <w:spacing w:val="-57"/>
        </w:rPr>
        <w:t xml:space="preserve"> </w:t>
      </w:r>
      <w:r w:rsidRPr="00A008DF">
        <w:t>Части</w:t>
      </w:r>
      <w:r w:rsidRPr="00A008DF">
        <w:rPr>
          <w:spacing w:val="-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101" w:right="116" w:firstLine="707"/>
      </w:pPr>
      <w:r w:rsidRPr="00A008DF">
        <w:t>Имя существительное. Грамматическое значение предметности имён существительных,</w:t>
      </w:r>
      <w:r w:rsidRPr="00A008DF">
        <w:rPr>
          <w:spacing w:val="1"/>
        </w:rPr>
        <w:t xml:space="preserve"> </w:t>
      </w:r>
      <w:r w:rsidRPr="00A008DF">
        <w:t>семантика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множественного</w:t>
      </w:r>
      <w:r w:rsidRPr="00A008DF">
        <w:rPr>
          <w:spacing w:val="1"/>
        </w:rPr>
        <w:t xml:space="preserve"> </w:t>
      </w:r>
      <w:r w:rsidRPr="00A008DF">
        <w:t>числа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падежных</w:t>
      </w:r>
      <w:r w:rsidRPr="00A008DF">
        <w:rPr>
          <w:spacing w:val="1"/>
        </w:rPr>
        <w:t xml:space="preserve"> </w:t>
      </w:r>
      <w:r w:rsidRPr="00A008DF">
        <w:t>форм.</w:t>
      </w:r>
      <w:r w:rsidRPr="00A008DF">
        <w:rPr>
          <w:spacing w:val="1"/>
        </w:rPr>
        <w:t xml:space="preserve"> </w:t>
      </w:r>
      <w:r w:rsidRPr="00A008DF">
        <w:t>Множественное</w:t>
      </w:r>
      <w:r w:rsidRPr="00A008DF">
        <w:rPr>
          <w:spacing w:val="1"/>
        </w:rPr>
        <w:t xml:space="preserve"> </w:t>
      </w:r>
      <w:r w:rsidRPr="00A008DF">
        <w:t>число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существительных. Существительные, не образующие формы множественного числа. Склонение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существительных:</w:t>
      </w:r>
      <w:r w:rsidRPr="00A008DF">
        <w:rPr>
          <w:spacing w:val="1"/>
        </w:rPr>
        <w:t xml:space="preserve"> </w:t>
      </w:r>
      <w:r w:rsidRPr="00A008DF">
        <w:t>три</w:t>
      </w:r>
      <w:r w:rsidRPr="00A008DF">
        <w:rPr>
          <w:spacing w:val="1"/>
        </w:rPr>
        <w:t xml:space="preserve"> </w:t>
      </w:r>
      <w:r w:rsidRPr="00A008DF">
        <w:t>типа</w:t>
      </w:r>
      <w:r w:rsidRPr="00A008DF">
        <w:rPr>
          <w:spacing w:val="1"/>
        </w:rPr>
        <w:t xml:space="preserve"> </w:t>
      </w:r>
      <w:r w:rsidRPr="00A008DF">
        <w:t>склонения,</w:t>
      </w:r>
      <w:r w:rsidRPr="00A008DF">
        <w:rPr>
          <w:spacing w:val="1"/>
        </w:rPr>
        <w:t xml:space="preserve"> </w:t>
      </w:r>
      <w:r w:rsidRPr="00A008DF">
        <w:t>таблицы</w:t>
      </w:r>
      <w:r w:rsidRPr="00A008DF">
        <w:rPr>
          <w:spacing w:val="1"/>
        </w:rPr>
        <w:t xml:space="preserve"> </w:t>
      </w:r>
      <w:r w:rsidRPr="00A008DF">
        <w:t>склонений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существительных,</w:t>
      </w:r>
      <w:r w:rsidRPr="00A008DF">
        <w:rPr>
          <w:spacing w:val="1"/>
        </w:rPr>
        <w:t xml:space="preserve"> </w:t>
      </w:r>
      <w:r w:rsidRPr="00A008DF">
        <w:t>склонение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множественного</w:t>
      </w:r>
      <w:r w:rsidRPr="00A008DF">
        <w:rPr>
          <w:spacing w:val="1"/>
        </w:rPr>
        <w:t xml:space="preserve"> </w:t>
      </w:r>
      <w:r w:rsidRPr="00A008DF">
        <w:t>числа.</w:t>
      </w:r>
      <w:r w:rsidRPr="00A008DF">
        <w:rPr>
          <w:spacing w:val="1"/>
        </w:rPr>
        <w:t xml:space="preserve"> </w:t>
      </w:r>
      <w:r w:rsidRPr="00A008DF">
        <w:t>Падежи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существительных,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существительных в</w:t>
      </w:r>
      <w:r w:rsidRPr="00A008DF">
        <w:rPr>
          <w:spacing w:val="1"/>
        </w:rPr>
        <w:t xml:space="preserve"> </w:t>
      </w:r>
      <w:r w:rsidRPr="00A008DF">
        <w:t>устной и</w:t>
      </w:r>
      <w:r w:rsidRPr="00A008DF">
        <w:rPr>
          <w:spacing w:val="-2"/>
        </w:rPr>
        <w:t xml:space="preserve"> </w:t>
      </w:r>
      <w:r w:rsidRPr="00A008DF">
        <w:t>письменной</w:t>
      </w:r>
      <w:r w:rsidRPr="00A008DF">
        <w:rPr>
          <w:spacing w:val="-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809" w:firstLine="0"/>
      </w:pPr>
      <w:r w:rsidRPr="00A008DF">
        <w:t>Послелоги.</w:t>
      </w:r>
      <w:r w:rsidRPr="00A008DF">
        <w:rPr>
          <w:spacing w:val="-3"/>
        </w:rPr>
        <w:t xml:space="preserve"> </w:t>
      </w:r>
      <w:r w:rsidRPr="00A008DF">
        <w:t>Типы</w:t>
      </w:r>
      <w:r w:rsidRPr="00A008DF">
        <w:rPr>
          <w:spacing w:val="-3"/>
        </w:rPr>
        <w:t xml:space="preserve"> </w:t>
      </w:r>
      <w:r w:rsidRPr="00A008DF">
        <w:t>послелогов,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-1"/>
        </w:rPr>
        <w:t xml:space="preserve"> </w:t>
      </w:r>
      <w:r w:rsidRPr="00A008DF">
        <w:t>роль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речи,</w:t>
      </w:r>
      <w:r w:rsidRPr="00A008DF">
        <w:rPr>
          <w:spacing w:val="-3"/>
        </w:rPr>
        <w:t xml:space="preserve"> </w:t>
      </w:r>
      <w:r w:rsidRPr="00A008DF">
        <w:t>написание</w:t>
      </w:r>
      <w:r w:rsidRPr="00A008DF">
        <w:rPr>
          <w:spacing w:val="-3"/>
        </w:rPr>
        <w:t xml:space="preserve"> </w:t>
      </w:r>
      <w:r w:rsidRPr="00A008DF">
        <w:t>послелогов.</w:t>
      </w:r>
    </w:p>
    <w:p w:rsidR="00551F29" w:rsidRPr="00A008DF" w:rsidRDefault="00E27610">
      <w:pPr>
        <w:pStyle w:val="a3"/>
        <w:ind w:left="101" w:right="127" w:firstLine="707"/>
      </w:pPr>
      <w:r w:rsidRPr="00A008DF">
        <w:t>Местоимение.</w:t>
      </w:r>
      <w:r w:rsidRPr="00A008DF">
        <w:rPr>
          <w:spacing w:val="1"/>
        </w:rPr>
        <w:t xml:space="preserve"> </w:t>
      </w:r>
      <w:r w:rsidRPr="00A008DF">
        <w:t>Местоимение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речи:</w:t>
      </w:r>
      <w:r w:rsidRPr="00A008DF">
        <w:rPr>
          <w:spacing w:val="1"/>
        </w:rPr>
        <w:t xml:space="preserve"> </w:t>
      </w:r>
      <w:r w:rsidRPr="00A008DF">
        <w:t>понятие.</w:t>
      </w:r>
      <w:r w:rsidRPr="00A008DF">
        <w:rPr>
          <w:spacing w:val="1"/>
        </w:rPr>
        <w:t xml:space="preserve"> </w:t>
      </w:r>
      <w:r w:rsidRPr="00A008DF">
        <w:t>Лексическое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грамматическое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-2"/>
        </w:rPr>
        <w:t xml:space="preserve"> </w:t>
      </w:r>
      <w:r w:rsidRPr="00A008DF">
        <w:t>местоимений.</w:t>
      </w:r>
      <w:r w:rsidRPr="00A008DF">
        <w:rPr>
          <w:spacing w:val="-4"/>
        </w:rPr>
        <w:t xml:space="preserve"> </w:t>
      </w:r>
      <w:r w:rsidRPr="00A008DF">
        <w:t>Личные</w:t>
      </w:r>
      <w:r w:rsidRPr="00A008DF">
        <w:rPr>
          <w:spacing w:val="-3"/>
        </w:rPr>
        <w:t xml:space="preserve"> </w:t>
      </w:r>
      <w:r w:rsidRPr="00A008DF">
        <w:t>местоимения,</w:t>
      </w:r>
      <w:r w:rsidRPr="00A008DF">
        <w:rPr>
          <w:spacing w:val="-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склонение.</w:t>
      </w:r>
      <w:r w:rsidRPr="00A008DF">
        <w:rPr>
          <w:spacing w:val="-1"/>
        </w:rPr>
        <w:t xml:space="preserve"> </w:t>
      </w:r>
      <w:r w:rsidRPr="00A008DF">
        <w:t>Роль</w:t>
      </w:r>
      <w:r w:rsidRPr="00A008DF">
        <w:rPr>
          <w:spacing w:val="-1"/>
        </w:rPr>
        <w:t xml:space="preserve"> </w:t>
      </w:r>
      <w:r w:rsidRPr="00A008DF">
        <w:t>местоимений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101" w:right="116" w:firstLine="707"/>
      </w:pPr>
      <w:r w:rsidRPr="00A008DF">
        <w:t>Глагол.</w:t>
      </w:r>
      <w:r w:rsidRPr="00A008DF">
        <w:rPr>
          <w:spacing w:val="1"/>
        </w:rPr>
        <w:t xml:space="preserve"> </w:t>
      </w:r>
      <w:r w:rsidRPr="00A008DF">
        <w:t>Грамматическое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процессуальности</w:t>
      </w:r>
      <w:r w:rsidRPr="00A008DF">
        <w:rPr>
          <w:spacing w:val="1"/>
        </w:rPr>
        <w:t xml:space="preserve"> </w:t>
      </w:r>
      <w:r w:rsidRPr="00A008DF">
        <w:t>глаголов,</w:t>
      </w:r>
      <w:r w:rsidRPr="00A008DF">
        <w:rPr>
          <w:spacing w:val="1"/>
        </w:rPr>
        <w:t xml:space="preserve"> </w:t>
      </w:r>
      <w:r w:rsidRPr="00A008DF">
        <w:t>времена</w:t>
      </w:r>
      <w:r w:rsidRPr="00A008DF">
        <w:rPr>
          <w:spacing w:val="1"/>
        </w:rPr>
        <w:t xml:space="preserve"> </w:t>
      </w:r>
      <w:r w:rsidRPr="00A008DF">
        <w:t>глаголов,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глаголами</w:t>
      </w:r>
      <w:r w:rsidRPr="00A008DF">
        <w:rPr>
          <w:spacing w:val="1"/>
        </w:rPr>
        <w:t xml:space="preserve"> </w:t>
      </w:r>
      <w:r w:rsidRPr="00A008DF">
        <w:t>лица.</w:t>
      </w:r>
      <w:r w:rsidRPr="00A008DF">
        <w:rPr>
          <w:spacing w:val="1"/>
        </w:rPr>
        <w:t xml:space="preserve"> </w:t>
      </w:r>
      <w:r w:rsidRPr="00A008DF">
        <w:t>Времена</w:t>
      </w:r>
      <w:r w:rsidRPr="00A008DF">
        <w:rPr>
          <w:spacing w:val="1"/>
        </w:rPr>
        <w:t xml:space="preserve"> </w:t>
      </w:r>
      <w:r w:rsidRPr="00A008DF">
        <w:t>глаголов:</w:t>
      </w:r>
      <w:r w:rsidRPr="00A008DF">
        <w:rPr>
          <w:spacing w:val="1"/>
        </w:rPr>
        <w:t xml:space="preserve"> </w:t>
      </w:r>
      <w:r w:rsidRPr="00A008DF">
        <w:t>повторение.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1"/>
        </w:rPr>
        <w:t xml:space="preserve"> </w:t>
      </w:r>
      <w:r w:rsidRPr="00A008DF">
        <w:t>кратких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окончаниях глаголов. Выражение глаголами категории лица, связь с деятелем или объектом:</w:t>
      </w:r>
      <w:r w:rsidRPr="00A008DF">
        <w:rPr>
          <w:spacing w:val="1"/>
        </w:rPr>
        <w:t xml:space="preserve"> </w:t>
      </w:r>
      <w:r w:rsidRPr="00A008DF">
        <w:t>применение форм повелительного наклонения глаголов, форм глаголов с лично-предикативными</w:t>
      </w:r>
      <w:r w:rsidRPr="00A008DF">
        <w:rPr>
          <w:spacing w:val="-57"/>
        </w:rPr>
        <w:t xml:space="preserve"> </w:t>
      </w:r>
      <w:r w:rsidRPr="00A008DF">
        <w:t>частицами.</w:t>
      </w:r>
      <w:r w:rsidRPr="00A008DF">
        <w:rPr>
          <w:spacing w:val="1"/>
        </w:rPr>
        <w:t xml:space="preserve"> </w:t>
      </w:r>
      <w:r w:rsidRPr="00A008DF">
        <w:t>Применение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глаголов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отрицательными</w:t>
      </w:r>
      <w:r w:rsidRPr="00A008DF">
        <w:rPr>
          <w:spacing w:val="1"/>
        </w:rPr>
        <w:t xml:space="preserve"> </w:t>
      </w:r>
      <w:r w:rsidRPr="00A008DF">
        <w:t>частицами</w:t>
      </w:r>
      <w:r w:rsidRPr="00A008DF">
        <w:rPr>
          <w:spacing w:val="1"/>
        </w:rPr>
        <w:t xml:space="preserve"> </w:t>
      </w:r>
      <w:r w:rsidRPr="00A008DF">
        <w:t>-гүй,</w:t>
      </w:r>
      <w:r w:rsidRPr="00A008DF">
        <w:rPr>
          <w:spacing w:val="1"/>
        </w:rPr>
        <w:t xml:space="preserve"> </w:t>
      </w:r>
      <w:r w:rsidRPr="00A008DF">
        <w:t>-дүй,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утвердительными</w:t>
      </w:r>
      <w:r w:rsidRPr="00A008DF">
        <w:rPr>
          <w:spacing w:val="-1"/>
        </w:rPr>
        <w:t xml:space="preserve"> </w:t>
      </w:r>
      <w:r w:rsidRPr="00A008DF">
        <w:t>частицами</w:t>
      </w:r>
      <w:r w:rsidRPr="00A008DF">
        <w:rPr>
          <w:spacing w:val="-1"/>
        </w:rPr>
        <w:t xml:space="preserve"> </w:t>
      </w:r>
      <w:r w:rsidRPr="00A008DF">
        <w:t>hэн, даа,</w:t>
      </w:r>
      <w:r w:rsidRPr="00A008DF">
        <w:rPr>
          <w:spacing w:val="-1"/>
        </w:rPr>
        <w:t xml:space="preserve"> </w:t>
      </w:r>
      <w:r w:rsidRPr="00A008DF">
        <w:t>юм, ха.</w:t>
      </w:r>
      <w:r w:rsidRPr="00A008DF">
        <w:rPr>
          <w:spacing w:val="-4"/>
        </w:rPr>
        <w:t xml:space="preserve"> </w:t>
      </w:r>
      <w:r w:rsidRPr="00A008DF">
        <w:t>Функции частиц,</w:t>
      </w:r>
      <w:r w:rsidRPr="00A008DF">
        <w:rPr>
          <w:spacing w:val="-4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написание.</w:t>
      </w:r>
    </w:p>
    <w:p w:rsidR="00551F29" w:rsidRPr="00A008DF" w:rsidRDefault="00E27610">
      <w:pPr>
        <w:pStyle w:val="a3"/>
        <w:ind w:left="101" w:right="115" w:firstLine="707"/>
      </w:pPr>
      <w:r w:rsidRPr="00A008DF">
        <w:t>Имя</w:t>
      </w:r>
      <w:r w:rsidRPr="00A008DF">
        <w:rPr>
          <w:spacing w:val="1"/>
        </w:rPr>
        <w:t xml:space="preserve"> </w:t>
      </w:r>
      <w:r w:rsidRPr="00A008DF">
        <w:t>прилагательное.</w:t>
      </w:r>
      <w:r w:rsidRPr="00A008DF">
        <w:rPr>
          <w:spacing w:val="1"/>
        </w:rPr>
        <w:t xml:space="preserve"> </w:t>
      </w:r>
      <w:r w:rsidRPr="00A008DF">
        <w:t>Грамматическое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признаковости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прилагательных.</w:t>
      </w:r>
      <w:r w:rsidRPr="00A008DF">
        <w:rPr>
          <w:spacing w:val="1"/>
        </w:rPr>
        <w:t xml:space="preserve"> </w:t>
      </w:r>
      <w:r w:rsidRPr="00A008DF">
        <w:t>Связь с именем существительным. Роль имён прилагательных в речи. Имена прилагательные как</w:t>
      </w:r>
      <w:r w:rsidRPr="00A008DF">
        <w:rPr>
          <w:spacing w:val="-57"/>
        </w:rPr>
        <w:t xml:space="preserve"> </w:t>
      </w:r>
      <w:r w:rsidRPr="00A008DF">
        <w:t>синонимы и антонимы. Прямое и переносное значение имён прилагательных, прилагательные-</w:t>
      </w:r>
      <w:r w:rsidRPr="00A008DF">
        <w:rPr>
          <w:spacing w:val="1"/>
        </w:rPr>
        <w:t xml:space="preserve"> </w:t>
      </w:r>
      <w:r w:rsidRPr="00A008DF">
        <w:t>омонимы.</w:t>
      </w:r>
    </w:p>
    <w:p w:rsidR="00551F29" w:rsidRPr="00A008DF" w:rsidRDefault="00E27610">
      <w:pPr>
        <w:pStyle w:val="a3"/>
        <w:ind w:left="101" w:right="126" w:firstLine="707"/>
      </w:pPr>
      <w:r w:rsidRPr="00A008DF">
        <w:t>Имя</w:t>
      </w:r>
      <w:r w:rsidRPr="00A008DF">
        <w:rPr>
          <w:spacing w:val="1"/>
        </w:rPr>
        <w:t xml:space="preserve"> </w:t>
      </w:r>
      <w:r w:rsidRPr="00A008DF">
        <w:t>числительное.</w:t>
      </w:r>
      <w:r w:rsidRPr="00A008DF">
        <w:rPr>
          <w:spacing w:val="1"/>
        </w:rPr>
        <w:t xml:space="preserve"> </w:t>
      </w:r>
      <w:r w:rsidRPr="00A008DF">
        <w:t>Имя</w:t>
      </w:r>
      <w:r w:rsidRPr="00A008DF">
        <w:rPr>
          <w:spacing w:val="1"/>
        </w:rPr>
        <w:t xml:space="preserve"> </w:t>
      </w:r>
      <w:r w:rsidRPr="00A008DF">
        <w:t>числительное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речи:</w:t>
      </w:r>
      <w:r w:rsidRPr="00A008DF">
        <w:rPr>
          <w:spacing w:val="1"/>
        </w:rPr>
        <w:t xml:space="preserve"> </w:t>
      </w:r>
      <w:r w:rsidRPr="00A008DF">
        <w:t>понятие.</w:t>
      </w:r>
      <w:r w:rsidRPr="00A008DF">
        <w:rPr>
          <w:spacing w:val="1"/>
        </w:rPr>
        <w:t xml:space="preserve"> </w:t>
      </w:r>
      <w:r w:rsidRPr="00A008DF">
        <w:t>Лексическое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грамматическое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числительных.</w:t>
      </w:r>
      <w:r w:rsidRPr="00A008DF">
        <w:rPr>
          <w:spacing w:val="1"/>
        </w:rPr>
        <w:t xml:space="preserve"> </w:t>
      </w:r>
      <w:r w:rsidRPr="00A008DF">
        <w:t>Количественные</w:t>
      </w:r>
      <w:r w:rsidRPr="00A008DF">
        <w:rPr>
          <w:spacing w:val="1"/>
        </w:rPr>
        <w:t xml:space="preserve"> </w:t>
      </w:r>
      <w:r w:rsidRPr="00A008DF">
        <w:t>числительные: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составные.</w:t>
      </w:r>
      <w:r w:rsidRPr="00A008DF">
        <w:rPr>
          <w:spacing w:val="-1"/>
        </w:rPr>
        <w:t xml:space="preserve"> </w:t>
      </w:r>
      <w:r w:rsidRPr="00A008DF">
        <w:t>Порядковые числительные. Роль</w:t>
      </w:r>
      <w:r w:rsidRPr="00A008DF">
        <w:rPr>
          <w:spacing w:val="-1"/>
        </w:rPr>
        <w:t xml:space="preserve"> </w:t>
      </w:r>
      <w:r w:rsidRPr="00A008DF">
        <w:t>имён</w:t>
      </w:r>
      <w:r w:rsidRPr="00A008DF">
        <w:rPr>
          <w:spacing w:val="-1"/>
        </w:rPr>
        <w:t xml:space="preserve"> </w:t>
      </w:r>
      <w:r w:rsidRPr="00A008DF">
        <w:t>числительных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101" w:right="126" w:firstLine="707"/>
      </w:pPr>
      <w:r w:rsidRPr="00A008DF">
        <w:t>Наречие.</w:t>
      </w:r>
      <w:r w:rsidRPr="00A008DF">
        <w:rPr>
          <w:spacing w:val="1"/>
        </w:rPr>
        <w:t xml:space="preserve"> </w:t>
      </w:r>
      <w:r w:rsidRPr="00A008DF">
        <w:t>Наречие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речи:</w:t>
      </w:r>
      <w:r w:rsidRPr="00A008DF">
        <w:rPr>
          <w:spacing w:val="1"/>
        </w:rPr>
        <w:t xml:space="preserve"> </w:t>
      </w:r>
      <w:r w:rsidRPr="00A008DF">
        <w:t>понятие.</w:t>
      </w:r>
      <w:r w:rsidRPr="00A008DF">
        <w:rPr>
          <w:spacing w:val="1"/>
        </w:rPr>
        <w:t xml:space="preserve"> </w:t>
      </w:r>
      <w:r w:rsidRPr="00A008DF">
        <w:t>Лексическое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грамматическое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наречий.</w:t>
      </w:r>
      <w:r w:rsidRPr="00A008DF">
        <w:rPr>
          <w:spacing w:val="-1"/>
        </w:rPr>
        <w:t xml:space="preserve"> </w:t>
      </w:r>
      <w:r w:rsidRPr="00A008DF">
        <w:t>Разряды наречий: времени,</w:t>
      </w:r>
      <w:r w:rsidRPr="00A008DF">
        <w:rPr>
          <w:spacing w:val="-1"/>
        </w:rPr>
        <w:t xml:space="preserve"> </w:t>
      </w:r>
      <w:r w:rsidRPr="00A008DF">
        <w:t>места, меры, их</w:t>
      </w:r>
      <w:r w:rsidRPr="00A008DF">
        <w:rPr>
          <w:spacing w:val="1"/>
        </w:rPr>
        <w:t xml:space="preserve"> </w:t>
      </w:r>
      <w:r w:rsidRPr="00A008DF">
        <w:t>вопросы.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Предложение.</w:t>
      </w:r>
    </w:p>
    <w:p w:rsidR="00551F29" w:rsidRPr="00A008DF" w:rsidRDefault="00E27610">
      <w:pPr>
        <w:pStyle w:val="a3"/>
        <w:ind w:left="101" w:right="121" w:firstLine="707"/>
      </w:pPr>
      <w:r w:rsidRPr="00A008DF">
        <w:t>Предложение – основная единица речи. Семантическая и грамматическая связь слов в</w:t>
      </w:r>
      <w:r w:rsidRPr="00A008DF">
        <w:rPr>
          <w:spacing w:val="1"/>
        </w:rPr>
        <w:t xml:space="preserve"> </w:t>
      </w:r>
      <w:r w:rsidRPr="00A008DF">
        <w:t>предложении. Главные и второстепенные члены предложения. Взаимная и подчинительная связь</w:t>
      </w:r>
      <w:r w:rsidRPr="00A008DF">
        <w:rPr>
          <w:spacing w:val="-57"/>
        </w:rPr>
        <w:t xml:space="preserve"> </w:t>
      </w:r>
      <w:r w:rsidRPr="00A008DF">
        <w:t>членов</w:t>
      </w:r>
      <w:r w:rsidRPr="00A008DF">
        <w:rPr>
          <w:spacing w:val="2"/>
        </w:rPr>
        <w:t xml:space="preserve"> </w:t>
      </w:r>
      <w:r w:rsidRPr="00A008DF">
        <w:t>предложения,</w:t>
      </w:r>
      <w:r w:rsidRPr="00A008DF">
        <w:rPr>
          <w:spacing w:val="2"/>
        </w:rPr>
        <w:t xml:space="preserve"> </w:t>
      </w:r>
      <w:r w:rsidRPr="00A008DF">
        <w:t>их</w:t>
      </w:r>
      <w:r w:rsidRPr="00A008DF">
        <w:rPr>
          <w:spacing w:val="4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вопросами.</w:t>
      </w:r>
      <w:r w:rsidRPr="00A008DF">
        <w:rPr>
          <w:spacing w:val="2"/>
        </w:rPr>
        <w:t xml:space="preserve"> </w:t>
      </w:r>
      <w:r w:rsidRPr="00A008DF">
        <w:t>Однородные</w:t>
      </w:r>
      <w:r w:rsidRPr="00A008DF">
        <w:rPr>
          <w:spacing w:val="1"/>
        </w:rPr>
        <w:t xml:space="preserve"> </w:t>
      </w:r>
      <w:r w:rsidRPr="00A008DF">
        <w:t>члены</w:t>
      </w:r>
      <w:r w:rsidRPr="00A008DF">
        <w:rPr>
          <w:spacing w:val="2"/>
        </w:rPr>
        <w:t xml:space="preserve"> </w:t>
      </w:r>
      <w:r w:rsidRPr="00A008DF">
        <w:t>предложения:</w:t>
      </w:r>
      <w:r w:rsidRPr="00A008DF">
        <w:rPr>
          <w:spacing w:val="3"/>
        </w:rPr>
        <w:t xml:space="preserve"> </w:t>
      </w:r>
      <w:r w:rsidRPr="00A008DF">
        <w:t>понятие,</w:t>
      </w:r>
      <w:r w:rsidRPr="00A008DF">
        <w:rPr>
          <w:spacing w:val="2"/>
        </w:rPr>
        <w:t xml:space="preserve"> </w:t>
      </w:r>
      <w:r w:rsidRPr="00A008DF">
        <w:t>связь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62"/>
        <w:ind w:left="101" w:firstLine="0"/>
        <w:jc w:val="left"/>
      </w:pPr>
      <w:r w:rsidRPr="00A008DF">
        <w:lastRenderedPageBreak/>
        <w:t>однородных</w:t>
      </w:r>
      <w:r w:rsidRPr="00A008DF">
        <w:rPr>
          <w:spacing w:val="11"/>
        </w:rPr>
        <w:t xml:space="preserve"> </w:t>
      </w:r>
      <w:r w:rsidRPr="00A008DF">
        <w:t>членов</w:t>
      </w:r>
      <w:r w:rsidRPr="00A008DF">
        <w:rPr>
          <w:spacing w:val="9"/>
        </w:rPr>
        <w:t xml:space="preserve"> </w:t>
      </w:r>
      <w:r w:rsidRPr="00A008DF">
        <w:t>предложения,</w:t>
      </w:r>
      <w:r w:rsidRPr="00A008DF">
        <w:rPr>
          <w:spacing w:val="9"/>
        </w:rPr>
        <w:t xml:space="preserve"> </w:t>
      </w:r>
      <w:r w:rsidRPr="00A008DF">
        <w:t>их</w:t>
      </w:r>
      <w:r w:rsidRPr="00A008DF">
        <w:rPr>
          <w:spacing w:val="11"/>
        </w:rPr>
        <w:t xml:space="preserve"> </w:t>
      </w:r>
      <w:r w:rsidRPr="00A008DF">
        <w:t>выражение</w:t>
      </w:r>
      <w:r w:rsidRPr="00A008DF">
        <w:rPr>
          <w:spacing w:val="8"/>
        </w:rPr>
        <w:t xml:space="preserve"> </w:t>
      </w:r>
      <w:r w:rsidRPr="00A008DF">
        <w:t>при</w:t>
      </w:r>
      <w:r w:rsidRPr="00A008DF">
        <w:rPr>
          <w:spacing w:val="8"/>
        </w:rPr>
        <w:t xml:space="preserve"> </w:t>
      </w:r>
      <w:r w:rsidRPr="00A008DF">
        <w:t>письме</w:t>
      </w:r>
      <w:r w:rsidRPr="00A008DF">
        <w:rPr>
          <w:spacing w:val="8"/>
        </w:rPr>
        <w:t xml:space="preserve"> </w:t>
      </w:r>
      <w:r w:rsidRPr="00A008DF">
        <w:t>посредством</w:t>
      </w:r>
      <w:r w:rsidRPr="00A008DF">
        <w:rPr>
          <w:spacing w:val="10"/>
        </w:rPr>
        <w:t xml:space="preserve"> </w:t>
      </w:r>
      <w:r w:rsidRPr="00A008DF">
        <w:t>союзов</w:t>
      </w:r>
      <w:r w:rsidRPr="00A008DF">
        <w:rPr>
          <w:spacing w:val="9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знаков</w:t>
      </w:r>
      <w:r w:rsidRPr="00A008DF">
        <w:rPr>
          <w:spacing w:val="-57"/>
        </w:rPr>
        <w:t xml:space="preserve"> </w:t>
      </w:r>
      <w:r w:rsidRPr="00A008DF">
        <w:t>препинаний.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Текст.</w:t>
      </w:r>
    </w:p>
    <w:p w:rsidR="00551F29" w:rsidRPr="00A008DF" w:rsidRDefault="00E27610">
      <w:pPr>
        <w:pStyle w:val="a3"/>
        <w:spacing w:before="1"/>
        <w:ind w:left="101" w:right="124" w:firstLine="707"/>
      </w:pPr>
      <w:r w:rsidRPr="00A008DF">
        <w:t>Определение темы, основной мысли текста. Деление текстов на части, называние частей.</w:t>
      </w:r>
      <w:r w:rsidRPr="00A008DF">
        <w:rPr>
          <w:spacing w:val="1"/>
        </w:rPr>
        <w:t xml:space="preserve"> </w:t>
      </w:r>
      <w:r w:rsidRPr="00A008DF">
        <w:t>Написание изложений по совместно составленному плану или индивидуально составленному</w:t>
      </w:r>
      <w:r w:rsidRPr="00A008DF">
        <w:rPr>
          <w:spacing w:val="1"/>
        </w:rPr>
        <w:t xml:space="preserve"> </w:t>
      </w:r>
      <w:r w:rsidRPr="00A008DF">
        <w:t>плану;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-1"/>
        </w:rPr>
        <w:t xml:space="preserve"> </w:t>
      </w:r>
      <w:r w:rsidRPr="00A008DF">
        <w:t>также кратких</w:t>
      </w:r>
      <w:r w:rsidRPr="00A008DF">
        <w:rPr>
          <w:spacing w:val="-2"/>
        </w:rPr>
        <w:t xml:space="preserve"> </w:t>
      </w:r>
      <w:r w:rsidRPr="00A008DF">
        <w:t>изложений или</w:t>
      </w:r>
      <w:r w:rsidRPr="00A008DF">
        <w:rPr>
          <w:spacing w:val="1"/>
        </w:rPr>
        <w:t xml:space="preserve"> </w:t>
      </w:r>
      <w:r w:rsidRPr="00A008DF">
        <w:t>близких к</w:t>
      </w:r>
      <w:r w:rsidRPr="00A008DF">
        <w:rPr>
          <w:spacing w:val="-1"/>
        </w:rPr>
        <w:t xml:space="preserve"> </w:t>
      </w:r>
      <w:r w:rsidRPr="00A008DF">
        <w:t>тексту</w:t>
      </w:r>
      <w:r w:rsidRPr="00A008DF">
        <w:rPr>
          <w:spacing w:val="-8"/>
        </w:rPr>
        <w:t xml:space="preserve"> </w:t>
      </w:r>
      <w:r w:rsidRPr="00A008DF">
        <w:t>изложений.</w:t>
      </w:r>
    </w:p>
    <w:p w:rsidR="00551F29" w:rsidRPr="00A008DF" w:rsidRDefault="00E27610">
      <w:pPr>
        <w:pStyle w:val="a3"/>
        <w:ind w:left="101" w:right="122" w:firstLine="707"/>
      </w:pPr>
      <w:r w:rsidRPr="00A008DF">
        <w:t>Написание сочинения-повествования по сюжетному рисунку или кадрам мультфильмов и</w:t>
      </w:r>
      <w:r w:rsidRPr="00A008DF">
        <w:rPr>
          <w:spacing w:val="1"/>
        </w:rPr>
        <w:t xml:space="preserve"> </w:t>
      </w:r>
      <w:r w:rsidRPr="00A008DF">
        <w:t>другие. Написание рассказов с элементами описания и рассуждения по предложенным темам.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-2"/>
        </w:rPr>
        <w:t xml:space="preserve"> </w:t>
      </w:r>
      <w:r w:rsidRPr="00A008DF">
        <w:t>эссе.</w:t>
      </w:r>
    </w:p>
    <w:p w:rsidR="00551F29" w:rsidRPr="00A008DF" w:rsidRDefault="00E27610">
      <w:pPr>
        <w:pStyle w:val="a3"/>
        <w:ind w:left="809" w:firstLine="0"/>
      </w:pPr>
      <w:r w:rsidRPr="00A008DF">
        <w:t>Стили</w:t>
      </w:r>
      <w:r w:rsidRPr="00A008DF">
        <w:rPr>
          <w:spacing w:val="-4"/>
        </w:rPr>
        <w:t xml:space="preserve"> </w:t>
      </w:r>
      <w:r w:rsidRPr="00A008DF">
        <w:t>речи</w:t>
      </w:r>
      <w:r w:rsidRPr="00A008DF">
        <w:rPr>
          <w:spacing w:val="-3"/>
        </w:rPr>
        <w:t xml:space="preserve"> </w:t>
      </w:r>
      <w:r w:rsidRPr="00A008DF">
        <w:t>(общее</w:t>
      </w:r>
      <w:r w:rsidRPr="00A008DF">
        <w:rPr>
          <w:spacing w:val="-5"/>
        </w:rPr>
        <w:t xml:space="preserve"> </w:t>
      </w:r>
      <w:r w:rsidRPr="00A008DF">
        <w:t>представление,</w:t>
      </w:r>
      <w:r w:rsidRPr="00A008DF">
        <w:rPr>
          <w:spacing w:val="-3"/>
        </w:rPr>
        <w:t xml:space="preserve"> </w:t>
      </w:r>
      <w:r w:rsidRPr="00A008DF">
        <w:t>практическое</w:t>
      </w:r>
      <w:r w:rsidRPr="00A008DF">
        <w:rPr>
          <w:spacing w:val="-5"/>
        </w:rPr>
        <w:t xml:space="preserve"> </w:t>
      </w:r>
      <w:r w:rsidRPr="00A008DF">
        <w:t>различение).</w:t>
      </w:r>
    </w:p>
    <w:p w:rsidR="00551F29" w:rsidRPr="00A008DF" w:rsidRDefault="00E27610">
      <w:pPr>
        <w:pStyle w:val="a3"/>
        <w:ind w:left="101" w:right="123" w:firstLine="707"/>
      </w:pPr>
      <w:r w:rsidRPr="00A008DF">
        <w:t>Разговорный стиль: диалог и монолог. Стиль деловых бумаг: объявление. Стиль учебной</w:t>
      </w:r>
      <w:r w:rsidRPr="00A008DF">
        <w:rPr>
          <w:spacing w:val="1"/>
        </w:rPr>
        <w:t xml:space="preserve"> </w:t>
      </w:r>
      <w:r w:rsidRPr="00A008DF">
        <w:t>литературы:</w:t>
      </w:r>
      <w:r w:rsidRPr="00A008DF">
        <w:rPr>
          <w:spacing w:val="1"/>
        </w:rPr>
        <w:t xml:space="preserve"> </w:t>
      </w:r>
      <w:r w:rsidRPr="00A008DF">
        <w:t>текст</w:t>
      </w:r>
      <w:r w:rsidRPr="00A008DF">
        <w:rPr>
          <w:spacing w:val="1"/>
        </w:rPr>
        <w:t xml:space="preserve"> </w:t>
      </w:r>
      <w:r w:rsidRPr="00A008DF">
        <w:t>учебников.</w:t>
      </w:r>
      <w:r w:rsidRPr="00A008DF">
        <w:rPr>
          <w:spacing w:val="1"/>
        </w:rPr>
        <w:t xml:space="preserve"> </w:t>
      </w: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словарей.</w:t>
      </w:r>
      <w:r w:rsidRPr="00A008DF">
        <w:rPr>
          <w:spacing w:val="1"/>
        </w:rPr>
        <w:t xml:space="preserve"> </w:t>
      </w:r>
      <w:r w:rsidRPr="00A008DF">
        <w:t>Художественный</w:t>
      </w:r>
      <w:r w:rsidRPr="00A008DF">
        <w:rPr>
          <w:spacing w:val="1"/>
        </w:rPr>
        <w:t xml:space="preserve"> </w:t>
      </w:r>
      <w:r w:rsidRPr="00A008DF">
        <w:t>стиль.</w:t>
      </w:r>
      <w:r w:rsidRPr="00A008DF">
        <w:rPr>
          <w:spacing w:val="1"/>
        </w:rPr>
        <w:t xml:space="preserve"> </w:t>
      </w:r>
      <w:r w:rsidRPr="00A008DF">
        <w:t>Образность</w:t>
      </w:r>
      <w:r w:rsidRPr="00A008DF">
        <w:rPr>
          <w:spacing w:val="1"/>
        </w:rPr>
        <w:t xml:space="preserve"> </w:t>
      </w:r>
      <w:r w:rsidRPr="00A008DF">
        <w:t>художественных текстов. Применение синонимов, антонимов, пословиц и поговорок, загадок,</w:t>
      </w:r>
      <w:r w:rsidRPr="00A008DF">
        <w:rPr>
          <w:spacing w:val="1"/>
        </w:rPr>
        <w:t xml:space="preserve"> </w:t>
      </w:r>
      <w:r w:rsidRPr="00A008DF">
        <w:t>приёмов</w:t>
      </w:r>
      <w:r w:rsidRPr="00A008DF">
        <w:rPr>
          <w:spacing w:val="-1"/>
        </w:rPr>
        <w:t xml:space="preserve"> </w:t>
      </w:r>
      <w:r w:rsidRPr="00A008DF">
        <w:t>сравнения.</w:t>
      </w:r>
    </w:p>
    <w:p w:rsidR="00551F29" w:rsidRPr="00A008DF" w:rsidRDefault="00E27610">
      <w:pPr>
        <w:pStyle w:val="a3"/>
        <w:ind w:left="809" w:firstLine="0"/>
      </w:pPr>
      <w:r w:rsidRPr="00A008DF">
        <w:t>Повторение</w:t>
      </w:r>
      <w:r w:rsidRPr="00A008DF">
        <w:rPr>
          <w:spacing w:val="-4"/>
        </w:rPr>
        <w:t xml:space="preserve"> </w:t>
      </w:r>
      <w:r w:rsidRPr="00A008DF">
        <w:t>изученного в</w:t>
      </w:r>
      <w:r w:rsidRPr="00A008DF">
        <w:rPr>
          <w:spacing w:val="-3"/>
        </w:rPr>
        <w:t xml:space="preserve"> </w:t>
      </w:r>
      <w:r w:rsidRPr="00A008DF">
        <w:t>1–4</w:t>
      </w:r>
      <w:r w:rsidRPr="00A008DF">
        <w:rPr>
          <w:spacing w:val="-2"/>
        </w:rPr>
        <w:t xml:space="preserve"> </w:t>
      </w:r>
      <w:r w:rsidRPr="00A008DF">
        <w:t>классах.</w:t>
      </w:r>
    </w:p>
    <w:p w:rsidR="00551F29" w:rsidRPr="00A008DF" w:rsidRDefault="00E27610">
      <w:pPr>
        <w:pStyle w:val="a3"/>
        <w:ind w:left="809" w:firstLine="0"/>
      </w:pPr>
      <w:r w:rsidRPr="00A008DF">
        <w:t>Звуки</w:t>
      </w:r>
      <w:r w:rsidRPr="00A008DF">
        <w:rPr>
          <w:spacing w:val="6"/>
        </w:rPr>
        <w:t xml:space="preserve"> </w:t>
      </w:r>
      <w:r w:rsidRPr="00A008DF">
        <w:t>буквы,</w:t>
      </w:r>
      <w:r w:rsidRPr="00A008DF">
        <w:rPr>
          <w:spacing w:val="6"/>
        </w:rPr>
        <w:t xml:space="preserve"> </w:t>
      </w:r>
      <w:r w:rsidRPr="00A008DF">
        <w:t>их</w:t>
      </w:r>
      <w:r w:rsidRPr="00A008DF">
        <w:rPr>
          <w:spacing w:val="8"/>
        </w:rPr>
        <w:t xml:space="preserve"> </w:t>
      </w:r>
      <w:r w:rsidRPr="00A008DF">
        <w:t>соотнесение,</w:t>
      </w:r>
      <w:r w:rsidRPr="00A008DF">
        <w:rPr>
          <w:spacing w:val="6"/>
        </w:rPr>
        <w:t xml:space="preserve"> </w:t>
      </w:r>
      <w:r w:rsidRPr="00A008DF">
        <w:t>группы</w:t>
      </w:r>
      <w:r w:rsidRPr="00A008DF">
        <w:rPr>
          <w:spacing w:val="5"/>
        </w:rPr>
        <w:t xml:space="preserve"> </w:t>
      </w:r>
      <w:r w:rsidRPr="00A008DF">
        <w:t>звуков</w:t>
      </w:r>
      <w:r w:rsidRPr="00A008DF">
        <w:rPr>
          <w:spacing w:val="5"/>
        </w:rPr>
        <w:t xml:space="preserve"> </w:t>
      </w:r>
      <w:r w:rsidRPr="00A008DF">
        <w:t>и</w:t>
      </w:r>
      <w:r w:rsidRPr="00A008DF">
        <w:rPr>
          <w:spacing w:val="9"/>
        </w:rPr>
        <w:t xml:space="preserve"> </w:t>
      </w:r>
      <w:r w:rsidRPr="00A008DF">
        <w:t>букв.</w:t>
      </w:r>
      <w:r w:rsidRPr="00A008DF">
        <w:rPr>
          <w:spacing w:val="8"/>
        </w:rPr>
        <w:t xml:space="preserve"> </w:t>
      </w:r>
      <w:r w:rsidRPr="00A008DF">
        <w:t>Особенности</w:t>
      </w:r>
      <w:r w:rsidRPr="00A008DF">
        <w:rPr>
          <w:spacing w:val="7"/>
        </w:rPr>
        <w:t xml:space="preserve"> </w:t>
      </w:r>
      <w:r w:rsidRPr="00A008DF">
        <w:t>гласных</w:t>
      </w:r>
      <w:r w:rsidRPr="00A008DF">
        <w:rPr>
          <w:spacing w:val="7"/>
        </w:rPr>
        <w:t xml:space="preserve"> </w:t>
      </w:r>
      <w:r w:rsidRPr="00A008DF">
        <w:t>звуков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букв.</w:t>
      </w:r>
    </w:p>
    <w:p w:rsidR="00551F29" w:rsidRPr="00A008DF" w:rsidRDefault="00E27610">
      <w:pPr>
        <w:pStyle w:val="a3"/>
        <w:ind w:left="101" w:firstLine="0"/>
      </w:pPr>
      <w:r w:rsidRPr="00A008DF">
        <w:t>Особенности</w:t>
      </w:r>
      <w:r w:rsidRPr="00A008DF">
        <w:rPr>
          <w:spacing w:val="-4"/>
        </w:rPr>
        <w:t xml:space="preserve"> </w:t>
      </w:r>
      <w:r w:rsidRPr="00A008DF">
        <w:t>согласных</w:t>
      </w:r>
      <w:r w:rsidRPr="00A008DF">
        <w:rPr>
          <w:spacing w:val="-3"/>
        </w:rPr>
        <w:t xml:space="preserve"> </w:t>
      </w:r>
      <w:r w:rsidRPr="00A008DF">
        <w:t>звуков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букв.</w:t>
      </w:r>
    </w:p>
    <w:p w:rsidR="00551F29" w:rsidRPr="00A008DF" w:rsidRDefault="00E27610">
      <w:pPr>
        <w:pStyle w:val="a3"/>
        <w:ind w:left="101" w:right="117" w:firstLine="707"/>
      </w:pPr>
      <w:r w:rsidRPr="00A008DF">
        <w:t>Слово.</w:t>
      </w:r>
      <w:r w:rsidRPr="00A008DF">
        <w:rPr>
          <w:spacing w:val="1"/>
        </w:rPr>
        <w:t xml:space="preserve"> </w:t>
      </w:r>
      <w:r w:rsidRPr="00A008DF">
        <w:t>Лексическое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слов.</w:t>
      </w:r>
      <w:r w:rsidRPr="00A008DF">
        <w:rPr>
          <w:spacing w:val="1"/>
        </w:rPr>
        <w:t xml:space="preserve"> </w:t>
      </w:r>
      <w:r w:rsidRPr="00A008DF">
        <w:t>Многозначные</w:t>
      </w:r>
      <w:r w:rsidRPr="00A008DF">
        <w:rPr>
          <w:spacing w:val="1"/>
        </w:rPr>
        <w:t xml:space="preserve"> </w:t>
      </w:r>
      <w:r w:rsidRPr="00A008DF">
        <w:t>слова.</w:t>
      </w:r>
      <w:r w:rsidRPr="00A008DF">
        <w:rPr>
          <w:spacing w:val="61"/>
        </w:rPr>
        <w:t xml:space="preserve"> </w:t>
      </w:r>
      <w:r w:rsidRPr="00A008DF">
        <w:t>Синонимы,</w:t>
      </w:r>
      <w:r w:rsidRPr="00A008DF">
        <w:rPr>
          <w:spacing w:val="61"/>
        </w:rPr>
        <w:t xml:space="preserve"> </w:t>
      </w:r>
      <w:r w:rsidRPr="00A008DF">
        <w:t>антонимы,</w:t>
      </w:r>
      <w:r w:rsidRPr="00A008DF">
        <w:rPr>
          <w:spacing w:val="1"/>
        </w:rPr>
        <w:t xml:space="preserve"> </w:t>
      </w:r>
      <w:r w:rsidRPr="00A008DF">
        <w:t>омонимы. Правила правописания слов: правила орфографии – написание гласных букв, правила</w:t>
      </w:r>
      <w:r w:rsidRPr="00A008DF">
        <w:rPr>
          <w:spacing w:val="1"/>
        </w:rPr>
        <w:t xml:space="preserve"> </w:t>
      </w:r>
      <w:r w:rsidRPr="00A008DF">
        <w:t>графики – обозначение при письме мягкости и твёрдости. Заимствованные слова, их написание.</w:t>
      </w:r>
      <w:r w:rsidRPr="00A008DF">
        <w:rPr>
          <w:spacing w:val="1"/>
        </w:rPr>
        <w:t xml:space="preserve"> </w:t>
      </w:r>
      <w:r w:rsidRPr="00A008DF">
        <w:t>Словообразование и состав слова. Слова, их грамматические значения, группа слов как части</w:t>
      </w:r>
      <w:r w:rsidRPr="00A008DF">
        <w:rPr>
          <w:spacing w:val="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101" w:right="119" w:firstLine="707"/>
      </w:pPr>
      <w:r w:rsidRPr="00A008DF">
        <w:t>Предложение.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общения.</w:t>
      </w:r>
      <w:r w:rsidRPr="00A008DF">
        <w:rPr>
          <w:spacing w:val="1"/>
        </w:rPr>
        <w:t xml:space="preserve"> </w:t>
      </w:r>
      <w:r w:rsidRPr="00A008DF">
        <w:t>Типы</w:t>
      </w:r>
      <w:r w:rsidRPr="00A008DF">
        <w:rPr>
          <w:spacing w:val="1"/>
        </w:rPr>
        <w:t xml:space="preserve"> </w:t>
      </w:r>
      <w:r w:rsidRPr="00A008DF">
        <w:t>предложений.</w:t>
      </w:r>
      <w:r w:rsidRPr="00A008DF">
        <w:rPr>
          <w:spacing w:val="1"/>
        </w:rPr>
        <w:t xml:space="preserve"> </w:t>
      </w:r>
      <w:r w:rsidRPr="00A008DF">
        <w:t>Члены</w:t>
      </w:r>
      <w:r w:rsidRPr="00A008DF">
        <w:rPr>
          <w:spacing w:val="1"/>
        </w:rPr>
        <w:t xml:space="preserve"> </w:t>
      </w:r>
      <w:r w:rsidRPr="00A008DF">
        <w:t>предложения.</w:t>
      </w:r>
    </w:p>
    <w:p w:rsidR="00551F29" w:rsidRPr="00A008DF" w:rsidRDefault="00E27610">
      <w:pPr>
        <w:pStyle w:val="a3"/>
        <w:ind w:left="809" w:firstLine="0"/>
      </w:pPr>
      <w:r w:rsidRPr="00A008DF">
        <w:t>Текст.</w:t>
      </w:r>
      <w:r w:rsidRPr="00A008DF">
        <w:rPr>
          <w:spacing w:val="13"/>
        </w:rPr>
        <w:t xml:space="preserve"> </w:t>
      </w:r>
      <w:r w:rsidRPr="00A008DF">
        <w:t>Признаки</w:t>
      </w:r>
      <w:r w:rsidRPr="00A008DF">
        <w:rPr>
          <w:spacing w:val="14"/>
        </w:rPr>
        <w:t xml:space="preserve"> </w:t>
      </w:r>
      <w:r w:rsidRPr="00A008DF">
        <w:t>связных</w:t>
      </w:r>
      <w:r w:rsidRPr="00A008DF">
        <w:rPr>
          <w:spacing w:val="16"/>
        </w:rPr>
        <w:t xml:space="preserve"> </w:t>
      </w:r>
      <w:r w:rsidRPr="00A008DF">
        <w:t>текстов.</w:t>
      </w:r>
      <w:r w:rsidRPr="00A008DF">
        <w:rPr>
          <w:spacing w:val="13"/>
        </w:rPr>
        <w:t xml:space="preserve"> </w:t>
      </w:r>
      <w:r w:rsidRPr="00A008DF">
        <w:t>Функционально-смысловые</w:t>
      </w:r>
      <w:r w:rsidRPr="00A008DF">
        <w:rPr>
          <w:spacing w:val="15"/>
        </w:rPr>
        <w:t xml:space="preserve"> </w:t>
      </w:r>
      <w:r w:rsidRPr="00A008DF">
        <w:t>типы</w:t>
      </w:r>
      <w:r w:rsidRPr="00A008DF">
        <w:rPr>
          <w:spacing w:val="13"/>
        </w:rPr>
        <w:t xml:space="preserve"> </w:t>
      </w:r>
      <w:r w:rsidRPr="00A008DF">
        <w:t>текстов.</w:t>
      </w:r>
      <w:r w:rsidRPr="00A008DF">
        <w:rPr>
          <w:spacing w:val="14"/>
        </w:rPr>
        <w:t xml:space="preserve"> </w:t>
      </w:r>
      <w:r w:rsidRPr="00A008DF">
        <w:t>Стили</w:t>
      </w:r>
      <w:r w:rsidRPr="00A008DF">
        <w:rPr>
          <w:spacing w:val="14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101" w:firstLine="0"/>
      </w:pPr>
      <w:r w:rsidRPr="00A008DF">
        <w:t>Монолог</w:t>
      </w:r>
      <w:r w:rsidRPr="00A008DF">
        <w:rPr>
          <w:spacing w:val="-2"/>
        </w:rPr>
        <w:t xml:space="preserve"> </w:t>
      </w:r>
      <w:r w:rsidRPr="00A008DF">
        <w:t>и диалог.</w:t>
      </w:r>
    </w:p>
    <w:p w:rsidR="00551F29" w:rsidRPr="00A008DF" w:rsidRDefault="00E27610">
      <w:pPr>
        <w:pStyle w:val="a3"/>
        <w:ind w:left="101" w:right="123" w:firstLine="707"/>
      </w:pPr>
      <w:r w:rsidRPr="00A008DF">
        <w:t>Чистописание.</w:t>
      </w:r>
      <w:r w:rsidRPr="00A008DF">
        <w:rPr>
          <w:spacing w:val="1"/>
        </w:rPr>
        <w:t xml:space="preserve"> </w:t>
      </w:r>
      <w:r w:rsidRPr="00A008DF">
        <w:t>Совершенствование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письма:</w:t>
      </w:r>
      <w:r w:rsidRPr="00A008DF">
        <w:rPr>
          <w:spacing w:val="1"/>
        </w:rPr>
        <w:t xml:space="preserve"> </w:t>
      </w:r>
      <w:r w:rsidRPr="00A008DF">
        <w:t>скоропись,</w:t>
      </w:r>
      <w:r w:rsidRPr="00A008DF">
        <w:rPr>
          <w:spacing w:val="1"/>
        </w:rPr>
        <w:t xml:space="preserve"> </w:t>
      </w:r>
      <w:r w:rsidRPr="00A008DF">
        <w:t>безотрывное</w:t>
      </w:r>
      <w:r w:rsidRPr="00A008DF">
        <w:rPr>
          <w:spacing w:val="1"/>
        </w:rPr>
        <w:t xml:space="preserve"> </w:t>
      </w:r>
      <w:r w:rsidRPr="00A008DF">
        <w:t>письмо.</w:t>
      </w:r>
      <w:r w:rsidRPr="00A008DF">
        <w:rPr>
          <w:spacing w:val="1"/>
        </w:rPr>
        <w:t xml:space="preserve"> </w:t>
      </w:r>
      <w:r w:rsidRPr="00A008DF">
        <w:t>Отработка навыков письма: ми, мии, ни, нии, сү, су, сүй, сyй, суу, сүү, шуу, шүү, шу, шү, шуй,</w:t>
      </w:r>
      <w:r w:rsidRPr="00A008DF">
        <w:rPr>
          <w:spacing w:val="1"/>
        </w:rPr>
        <w:t xml:space="preserve"> </w:t>
      </w:r>
      <w:r w:rsidRPr="00A008DF">
        <w:t>шүй,</w:t>
      </w:r>
      <w:r w:rsidRPr="00A008DF">
        <w:rPr>
          <w:spacing w:val="1"/>
        </w:rPr>
        <w:t xml:space="preserve"> </w:t>
      </w:r>
      <w:r w:rsidRPr="00A008DF">
        <w:t>ну,</w:t>
      </w:r>
      <w:r w:rsidRPr="00A008DF">
        <w:rPr>
          <w:spacing w:val="1"/>
        </w:rPr>
        <w:t xml:space="preserve"> </w:t>
      </w:r>
      <w:r w:rsidRPr="00A008DF">
        <w:t>нү,</w:t>
      </w:r>
      <w:r w:rsidRPr="00A008DF">
        <w:rPr>
          <w:spacing w:val="1"/>
        </w:rPr>
        <w:t xml:space="preserve"> </w:t>
      </w:r>
      <w:r w:rsidRPr="00A008DF">
        <w:t>нуу,</w:t>
      </w:r>
      <w:r w:rsidRPr="00A008DF">
        <w:rPr>
          <w:spacing w:val="1"/>
        </w:rPr>
        <w:t xml:space="preserve"> </w:t>
      </w:r>
      <w:r w:rsidRPr="00A008DF">
        <w:t>нүү,</w:t>
      </w:r>
      <w:r w:rsidRPr="00A008DF">
        <w:rPr>
          <w:spacing w:val="1"/>
        </w:rPr>
        <w:t xml:space="preserve"> </w:t>
      </w:r>
      <w:r w:rsidRPr="00A008DF">
        <w:t>нуй,</w:t>
      </w:r>
      <w:r w:rsidRPr="00A008DF">
        <w:rPr>
          <w:spacing w:val="1"/>
        </w:rPr>
        <w:t xml:space="preserve"> </w:t>
      </w:r>
      <w:r w:rsidRPr="00A008DF">
        <w:t>нүй,</w:t>
      </w:r>
      <w:r w:rsidRPr="00A008DF">
        <w:rPr>
          <w:spacing w:val="1"/>
        </w:rPr>
        <w:t xml:space="preserve"> </w:t>
      </w:r>
      <w:r w:rsidRPr="00A008DF">
        <w:t>дя,</w:t>
      </w:r>
      <w:r w:rsidRPr="00A008DF">
        <w:rPr>
          <w:spacing w:val="1"/>
        </w:rPr>
        <w:t xml:space="preserve"> </w:t>
      </w:r>
      <w:r w:rsidRPr="00A008DF">
        <w:t>дяа,</w:t>
      </w:r>
      <w:r w:rsidRPr="00A008DF">
        <w:rPr>
          <w:spacing w:val="1"/>
        </w:rPr>
        <w:t xml:space="preserve"> </w:t>
      </w:r>
      <w:r w:rsidRPr="00A008DF">
        <w:t>хэблэл,</w:t>
      </w:r>
      <w:r w:rsidRPr="00A008DF">
        <w:rPr>
          <w:spacing w:val="1"/>
        </w:rPr>
        <w:t xml:space="preserve"> </w:t>
      </w:r>
      <w:r w:rsidRPr="00A008DF">
        <w:t>зүбшэхэ,</w:t>
      </w:r>
      <w:r w:rsidRPr="00A008DF">
        <w:rPr>
          <w:spacing w:val="1"/>
        </w:rPr>
        <w:t xml:space="preserve"> </w:t>
      </w:r>
      <w:r w:rsidRPr="00A008DF">
        <w:t>хубяар.</w:t>
      </w:r>
      <w:r w:rsidRPr="00A008DF">
        <w:rPr>
          <w:spacing w:val="1"/>
        </w:rPr>
        <w:t xml:space="preserve"> </w:t>
      </w:r>
      <w:r w:rsidRPr="00A008DF">
        <w:t>Коррекция</w:t>
      </w:r>
      <w:r w:rsidRPr="00A008DF">
        <w:rPr>
          <w:spacing w:val="60"/>
        </w:rPr>
        <w:t xml:space="preserve"> </w:t>
      </w:r>
      <w:r w:rsidRPr="00A008DF">
        <w:t>графических</w:t>
      </w:r>
      <w:r w:rsidRPr="00A008DF">
        <w:rPr>
          <w:spacing w:val="1"/>
        </w:rPr>
        <w:t xml:space="preserve"> </w:t>
      </w:r>
      <w:r w:rsidRPr="00A008DF">
        <w:t>ошибок.</w:t>
      </w:r>
    </w:p>
    <w:p w:rsidR="00551F29" w:rsidRPr="00A008DF" w:rsidRDefault="00E27610">
      <w:pPr>
        <w:pStyle w:val="a3"/>
        <w:ind w:left="101" w:right="117" w:firstLine="707"/>
      </w:pPr>
      <w:r w:rsidRPr="00A008DF">
        <w:t>Словарные</w:t>
      </w:r>
      <w:r w:rsidRPr="00A008DF">
        <w:rPr>
          <w:spacing w:val="1"/>
        </w:rPr>
        <w:t xml:space="preserve"> </w:t>
      </w:r>
      <w:r w:rsidRPr="00A008DF">
        <w:t>слова:</w:t>
      </w:r>
      <w:r w:rsidRPr="00A008DF">
        <w:rPr>
          <w:spacing w:val="1"/>
        </w:rPr>
        <w:t xml:space="preserve"> </w:t>
      </w:r>
      <w:r w:rsidRPr="00A008DF">
        <w:t>аляаhан,</w:t>
      </w:r>
      <w:r w:rsidRPr="00A008DF">
        <w:rPr>
          <w:spacing w:val="1"/>
        </w:rPr>
        <w:t xml:space="preserve"> </w:t>
      </w:r>
      <w:r w:rsidRPr="00A008DF">
        <w:t>амбаар,</w:t>
      </w:r>
      <w:r w:rsidRPr="00A008DF">
        <w:rPr>
          <w:spacing w:val="1"/>
        </w:rPr>
        <w:t xml:space="preserve"> </w:t>
      </w:r>
      <w:r w:rsidRPr="00A008DF">
        <w:t>базаар,</w:t>
      </w:r>
      <w:r w:rsidRPr="00A008DF">
        <w:rPr>
          <w:spacing w:val="1"/>
        </w:rPr>
        <w:t xml:space="preserve"> </w:t>
      </w:r>
      <w:r w:rsidRPr="00A008DF">
        <w:t>баллуур,</w:t>
      </w:r>
      <w:r w:rsidRPr="00A008DF">
        <w:rPr>
          <w:spacing w:val="1"/>
        </w:rPr>
        <w:t xml:space="preserve"> </w:t>
      </w:r>
      <w:r w:rsidRPr="00A008DF">
        <w:t>баржыха,</w:t>
      </w:r>
      <w:r w:rsidRPr="00A008DF">
        <w:rPr>
          <w:spacing w:val="1"/>
        </w:rPr>
        <w:t xml:space="preserve"> </w:t>
      </w:r>
      <w:r w:rsidRPr="00A008DF">
        <w:t>бишыхан,</w:t>
      </w:r>
      <w:r w:rsidRPr="00A008DF">
        <w:rPr>
          <w:spacing w:val="1"/>
        </w:rPr>
        <w:t xml:space="preserve"> </w:t>
      </w:r>
      <w:r w:rsidRPr="00A008DF">
        <w:t>гулабхаа,</w:t>
      </w:r>
      <w:r w:rsidRPr="00A008DF">
        <w:rPr>
          <w:spacing w:val="1"/>
        </w:rPr>
        <w:t xml:space="preserve"> </w:t>
      </w:r>
      <w:r w:rsidRPr="00A008DF">
        <w:t>гүрөөhэн, гүбээ, дальбараа, долеобор, жалжагы, жиихэ, жараахай, зомгоол, замбуулин, игаабари,</w:t>
      </w:r>
      <w:r w:rsidRPr="00A008DF">
        <w:rPr>
          <w:spacing w:val="1"/>
        </w:rPr>
        <w:t xml:space="preserve"> </w:t>
      </w:r>
      <w:r w:rsidRPr="00A008DF">
        <w:t>лимбэ, мангир, мүнөөдэр, нариихан, ниислэл, нягта, найрамдал, онгосо, ооhоp, омоли, пүсхэгэр,</w:t>
      </w:r>
      <w:r w:rsidRPr="00A008DF">
        <w:rPr>
          <w:spacing w:val="1"/>
        </w:rPr>
        <w:t xml:space="preserve"> </w:t>
      </w:r>
      <w:r w:rsidRPr="00A008DF">
        <w:t>сухаари, сагаалган, тармуур, таабай, түрүүлэгшэ, улаалзай, үбгэжөөл, үндэгэн, үгэрсэ, хандагай,</w:t>
      </w:r>
      <w:r w:rsidRPr="00A008DF">
        <w:rPr>
          <w:spacing w:val="1"/>
        </w:rPr>
        <w:t xml:space="preserve"> </w:t>
      </w:r>
      <w:r w:rsidRPr="00A008DF">
        <w:t>хюмhан, hаалишан, hархяаг, шиидам, шиираг, эрбээхэй, элжэгэн, ээрсэг, ээзгэй, юрөөл, юртэмсэ,</w:t>
      </w:r>
      <w:r w:rsidRPr="00A008DF">
        <w:rPr>
          <w:spacing w:val="1"/>
        </w:rPr>
        <w:t xml:space="preserve"> </w:t>
      </w:r>
      <w:r w:rsidRPr="00A008DF">
        <w:t>ямаан.</w:t>
      </w:r>
    </w:p>
    <w:p w:rsidR="00551F29" w:rsidRPr="00A008DF" w:rsidRDefault="00E27610">
      <w:pPr>
        <w:pStyle w:val="a3"/>
        <w:ind w:left="101" w:right="125" w:firstLine="707"/>
      </w:pPr>
      <w:r w:rsidRPr="00A008DF">
        <w:t>Планируемые результаты освоения программы по родному (бурятскому) языку на 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ind w:left="101" w:right="121" w:firstLine="70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(бурятского)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-9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-1"/>
        </w:rPr>
        <w:t xml:space="preserve"> </w:t>
      </w:r>
      <w:r w:rsidRPr="00A008DF">
        <w:t>следующие</w:t>
      </w:r>
      <w:r w:rsidRPr="00A008DF">
        <w:rPr>
          <w:spacing w:val="-2"/>
        </w:rPr>
        <w:t xml:space="preserve"> </w:t>
      </w:r>
      <w:r w:rsidRPr="00A008DF">
        <w:t>личностные</w:t>
      </w:r>
      <w:r w:rsidRPr="00A008DF">
        <w:rPr>
          <w:spacing w:val="-3"/>
        </w:rPr>
        <w:t xml:space="preserve"> </w:t>
      </w:r>
      <w:r w:rsidRPr="00A008DF">
        <w:t>результаты:</w:t>
      </w:r>
    </w:p>
    <w:p w:rsidR="00551F29" w:rsidRPr="00A008DF" w:rsidRDefault="00E27610" w:rsidP="008E129A">
      <w:pPr>
        <w:pStyle w:val="a5"/>
        <w:numPr>
          <w:ilvl w:val="0"/>
          <w:numId w:val="44"/>
        </w:numPr>
        <w:tabs>
          <w:tab w:val="left" w:pos="1069"/>
        </w:tabs>
        <w:rPr>
          <w:sz w:val="24"/>
          <w:szCs w:val="24"/>
        </w:rPr>
      </w:pPr>
      <w:r w:rsidRPr="00A008DF">
        <w:rPr>
          <w:sz w:val="24"/>
          <w:szCs w:val="24"/>
        </w:rPr>
        <w:t>гражданско-патриотического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left="101" w:right="116" w:firstLine="707"/>
      </w:pPr>
      <w:r w:rsidRPr="00A008DF">
        <w:t>становление ценностного отношения к своей Родине, в том числе через изучение родного</w:t>
      </w:r>
      <w:r w:rsidRPr="00A008DF">
        <w:rPr>
          <w:spacing w:val="1"/>
        </w:rPr>
        <w:t xml:space="preserve"> </w:t>
      </w:r>
      <w:r w:rsidRPr="00A008DF">
        <w:t>(бурятского)</w:t>
      </w:r>
      <w:r w:rsidRPr="00A008DF">
        <w:rPr>
          <w:spacing w:val="-1"/>
        </w:rPr>
        <w:t xml:space="preserve"> </w:t>
      </w:r>
      <w:r w:rsidRPr="00A008DF">
        <w:t>языка, являющегося</w:t>
      </w:r>
      <w:r w:rsidRPr="00A008DF">
        <w:rPr>
          <w:spacing w:val="-1"/>
        </w:rPr>
        <w:t xml:space="preserve"> </w:t>
      </w:r>
      <w:r w:rsidRPr="00A008DF">
        <w:t>частью истории и</w:t>
      </w:r>
      <w:r w:rsidRPr="00A008DF">
        <w:rPr>
          <w:spacing w:val="-3"/>
        </w:rPr>
        <w:t xml:space="preserve"> </w:t>
      </w:r>
      <w:r w:rsidRPr="00A008DF">
        <w:t>культуры страны;</w:t>
      </w:r>
    </w:p>
    <w:p w:rsidR="00551F29" w:rsidRPr="00A008DF" w:rsidRDefault="00E27610">
      <w:pPr>
        <w:pStyle w:val="a3"/>
        <w:ind w:left="101" w:right="124" w:firstLine="707"/>
      </w:pPr>
      <w:r w:rsidRPr="00A008DF">
        <w:t>осознание своей этнокультурной и российской гражданской идентичности, понимание</w:t>
      </w:r>
      <w:r w:rsidRPr="00A008DF">
        <w:rPr>
          <w:spacing w:val="1"/>
        </w:rPr>
        <w:t xml:space="preserve"> </w:t>
      </w:r>
      <w:r w:rsidRPr="00A008DF">
        <w:t>статуса</w:t>
      </w:r>
      <w:r w:rsidRPr="00A008DF">
        <w:rPr>
          <w:spacing w:val="-2"/>
        </w:rPr>
        <w:t xml:space="preserve"> </w:t>
      </w:r>
      <w:r w:rsidRPr="00A008DF">
        <w:t>родного (бурятского)</w:t>
      </w:r>
      <w:r w:rsidRPr="00A008DF">
        <w:rPr>
          <w:spacing w:val="-1"/>
        </w:rPr>
        <w:t xml:space="preserve"> </w:t>
      </w:r>
      <w:r w:rsidRPr="00A008DF">
        <w:t>языка в</w:t>
      </w:r>
      <w:r w:rsidRPr="00A008DF">
        <w:rPr>
          <w:spacing w:val="-1"/>
        </w:rPr>
        <w:t xml:space="preserve"> </w:t>
      </w:r>
      <w:r w:rsidRPr="00A008DF">
        <w:t>Российской</w:t>
      </w:r>
      <w:r w:rsidRPr="00A008DF">
        <w:rPr>
          <w:spacing w:val="-1"/>
        </w:rPr>
        <w:t xml:space="preserve"> </w:t>
      </w:r>
      <w:r w:rsidRPr="00A008DF">
        <w:t>Федерации</w:t>
      </w:r>
      <w:r w:rsidRPr="00A008DF">
        <w:rPr>
          <w:spacing w:val="-2"/>
        </w:rPr>
        <w:t xml:space="preserve"> </w:t>
      </w:r>
      <w:r w:rsidRPr="00A008DF">
        <w:t>и в</w:t>
      </w:r>
      <w:r w:rsidRPr="00A008DF">
        <w:rPr>
          <w:spacing w:val="-2"/>
        </w:rPr>
        <w:t xml:space="preserve"> </w:t>
      </w:r>
      <w:r w:rsidRPr="00A008DF">
        <w:t>субъекте;</w:t>
      </w:r>
    </w:p>
    <w:p w:rsidR="00551F29" w:rsidRPr="00A008DF" w:rsidRDefault="00E27610">
      <w:pPr>
        <w:pStyle w:val="a3"/>
        <w:ind w:left="101" w:right="124" w:firstLine="707"/>
      </w:pPr>
      <w:r w:rsidRPr="00A008DF">
        <w:t>сопричастность к прошлому, настоящему и</w:t>
      </w:r>
      <w:r w:rsidRPr="00A008DF">
        <w:rPr>
          <w:spacing w:val="1"/>
        </w:rPr>
        <w:t xml:space="preserve"> </w:t>
      </w:r>
      <w:r w:rsidRPr="00A008DF">
        <w:t>будущему родного края, в том числе при</w:t>
      </w:r>
      <w:r w:rsidRPr="00A008DF">
        <w:rPr>
          <w:spacing w:val="1"/>
        </w:rPr>
        <w:t xml:space="preserve"> </w:t>
      </w:r>
      <w:r w:rsidRPr="00A008DF">
        <w:t>работе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3"/>
        </w:rPr>
        <w:t xml:space="preserve"> </w:t>
      </w:r>
      <w:r w:rsidRPr="00A008DF">
        <w:t>учебными текстами;</w:t>
      </w:r>
    </w:p>
    <w:p w:rsidR="00551F29" w:rsidRPr="00A008DF" w:rsidRDefault="00E27610">
      <w:pPr>
        <w:pStyle w:val="a3"/>
        <w:ind w:left="809" w:firstLine="0"/>
      </w:pPr>
      <w:r w:rsidRPr="00A008DF">
        <w:t>уважение</w:t>
      </w:r>
      <w:r w:rsidRPr="00A008DF">
        <w:rPr>
          <w:spacing w:val="-3"/>
        </w:rPr>
        <w:t xml:space="preserve"> </w:t>
      </w:r>
      <w:r w:rsidRPr="00A008DF">
        <w:t>к</w:t>
      </w:r>
      <w:r w:rsidRPr="00A008DF">
        <w:rPr>
          <w:spacing w:val="-1"/>
        </w:rPr>
        <w:t xml:space="preserve"> </w:t>
      </w:r>
      <w:r w:rsidRPr="00A008DF">
        <w:t>своему</w:t>
      </w:r>
      <w:r w:rsidRPr="00A008DF">
        <w:rPr>
          <w:spacing w:val="-7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другим</w:t>
      </w:r>
      <w:r w:rsidRPr="00A008DF">
        <w:rPr>
          <w:spacing w:val="-2"/>
        </w:rPr>
        <w:t xml:space="preserve"> </w:t>
      </w:r>
      <w:r w:rsidRPr="00A008DF">
        <w:t>народам</w:t>
      </w:r>
      <w:r w:rsidRPr="00A008DF">
        <w:rPr>
          <w:spacing w:val="-3"/>
        </w:rPr>
        <w:t xml:space="preserve"> </w:t>
      </w:r>
      <w:r w:rsidRPr="00A008DF">
        <w:t>России;</w:t>
      </w:r>
    </w:p>
    <w:p w:rsidR="00551F29" w:rsidRPr="00A008DF" w:rsidRDefault="00E27610">
      <w:pPr>
        <w:pStyle w:val="a3"/>
        <w:ind w:left="101" w:right="117" w:firstLine="707"/>
      </w:pPr>
      <w:r w:rsidRPr="00A008DF">
        <w:t>первоначальные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человеке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члене</w:t>
      </w:r>
      <w:r w:rsidRPr="00A008DF">
        <w:rPr>
          <w:spacing w:val="1"/>
        </w:rPr>
        <w:t xml:space="preserve"> </w:t>
      </w:r>
      <w:r w:rsidRPr="00A008DF">
        <w:t>общества,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правах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ответственности,</w:t>
      </w:r>
      <w:r w:rsidRPr="00A008DF">
        <w:rPr>
          <w:spacing w:val="12"/>
        </w:rPr>
        <w:t xml:space="preserve"> </w:t>
      </w:r>
      <w:r w:rsidRPr="00A008DF">
        <w:t>уважении</w:t>
      </w:r>
      <w:r w:rsidRPr="00A008DF">
        <w:rPr>
          <w:spacing w:val="9"/>
        </w:rPr>
        <w:t xml:space="preserve"> </w:t>
      </w:r>
      <w:r w:rsidRPr="00A008DF">
        <w:t>и</w:t>
      </w:r>
      <w:r w:rsidRPr="00A008DF">
        <w:rPr>
          <w:spacing w:val="11"/>
        </w:rPr>
        <w:t xml:space="preserve"> </w:t>
      </w:r>
      <w:r w:rsidRPr="00A008DF">
        <w:t>достоинстве</w:t>
      </w:r>
      <w:r w:rsidRPr="00A008DF">
        <w:rPr>
          <w:spacing w:val="9"/>
        </w:rPr>
        <w:t xml:space="preserve"> </w:t>
      </w:r>
      <w:r w:rsidRPr="00A008DF">
        <w:t>человека,</w:t>
      </w:r>
      <w:r w:rsidRPr="00A008DF">
        <w:rPr>
          <w:spacing w:val="10"/>
        </w:rPr>
        <w:t xml:space="preserve"> </w:t>
      </w:r>
      <w:r w:rsidRPr="00A008DF">
        <w:t>о</w:t>
      </w:r>
      <w:r w:rsidRPr="00A008DF">
        <w:rPr>
          <w:spacing w:val="11"/>
        </w:rPr>
        <w:t xml:space="preserve"> </w:t>
      </w:r>
      <w:r w:rsidRPr="00A008DF">
        <w:t>нравственно-этических</w:t>
      </w:r>
      <w:r w:rsidRPr="00A008DF">
        <w:rPr>
          <w:spacing w:val="12"/>
        </w:rPr>
        <w:t xml:space="preserve"> </w:t>
      </w:r>
      <w:r w:rsidRPr="00A008DF">
        <w:t>нормах</w:t>
      </w:r>
      <w:r w:rsidRPr="00A008DF">
        <w:rPr>
          <w:spacing w:val="13"/>
        </w:rPr>
        <w:t xml:space="preserve"> </w:t>
      </w:r>
      <w:r w:rsidRPr="00A008DF">
        <w:t>поведения</w:t>
      </w:r>
      <w:r w:rsidRPr="00A008DF">
        <w:rPr>
          <w:spacing w:val="-58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правилах</w:t>
      </w:r>
      <w:r w:rsidRPr="00A008DF">
        <w:rPr>
          <w:spacing w:val="1"/>
        </w:rPr>
        <w:t xml:space="preserve"> </w:t>
      </w:r>
      <w:r w:rsidRPr="00A008DF">
        <w:t>межличностных</w:t>
      </w:r>
      <w:r w:rsidRPr="00A008DF">
        <w:rPr>
          <w:spacing w:val="1"/>
        </w:rPr>
        <w:t xml:space="preserve"> </w:t>
      </w:r>
      <w:r w:rsidRPr="00A008DF">
        <w:t>отношений,</w:t>
      </w:r>
      <w:r w:rsidRPr="00A008DF">
        <w:rPr>
          <w:spacing w:val="-1"/>
        </w:rPr>
        <w:t xml:space="preserve"> </w:t>
      </w:r>
      <w:r w:rsidRPr="00A008DF">
        <w:t>через</w:t>
      </w:r>
      <w:r w:rsidRPr="00A008DF">
        <w:rPr>
          <w:spacing w:val="-2"/>
        </w:rPr>
        <w:t xml:space="preserve"> </w:t>
      </w:r>
      <w:r w:rsidRPr="00A008DF">
        <w:t>работу</w:t>
      </w:r>
      <w:r w:rsidRPr="00A008DF">
        <w:rPr>
          <w:spacing w:val="-6"/>
        </w:rPr>
        <w:t xml:space="preserve"> </w:t>
      </w:r>
      <w:r w:rsidRPr="00A008DF">
        <w:t>с</w:t>
      </w:r>
      <w:r w:rsidRPr="00A008DF">
        <w:rPr>
          <w:spacing w:val="3"/>
        </w:rPr>
        <w:t xml:space="preserve"> </w:t>
      </w:r>
      <w:r w:rsidRPr="00A008DF">
        <w:t>учебными</w:t>
      </w:r>
      <w:r w:rsidRPr="00A008DF">
        <w:rPr>
          <w:spacing w:val="-1"/>
        </w:rPr>
        <w:t xml:space="preserve"> </w:t>
      </w:r>
      <w:r w:rsidRPr="00A008DF">
        <w:t>текстами;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 w:rsidP="008E129A">
      <w:pPr>
        <w:pStyle w:val="a5"/>
        <w:numPr>
          <w:ilvl w:val="0"/>
          <w:numId w:val="44"/>
        </w:numPr>
        <w:tabs>
          <w:tab w:val="left" w:pos="1069"/>
        </w:tabs>
        <w:spacing w:before="62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духовно-нравственного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left="809" w:firstLine="0"/>
      </w:pPr>
      <w:r w:rsidRPr="00A008DF">
        <w:t>признание</w:t>
      </w:r>
      <w:r w:rsidRPr="00A008DF">
        <w:rPr>
          <w:spacing w:val="-6"/>
        </w:rPr>
        <w:t xml:space="preserve"> </w:t>
      </w:r>
      <w:r w:rsidRPr="00A008DF">
        <w:t>индивидуальности</w:t>
      </w:r>
      <w:r w:rsidRPr="00A008DF">
        <w:rPr>
          <w:spacing w:val="-6"/>
        </w:rPr>
        <w:t xml:space="preserve"> </w:t>
      </w:r>
      <w:r w:rsidRPr="00A008DF">
        <w:t>каждого</w:t>
      </w:r>
      <w:r w:rsidRPr="00A008DF">
        <w:rPr>
          <w:spacing w:val="-5"/>
        </w:rPr>
        <w:t xml:space="preserve"> </w:t>
      </w:r>
      <w:r w:rsidRPr="00A008DF">
        <w:t>человека;</w:t>
      </w:r>
    </w:p>
    <w:p w:rsidR="00551F29" w:rsidRPr="00A008DF" w:rsidRDefault="00E27610">
      <w:pPr>
        <w:pStyle w:val="a3"/>
        <w:ind w:left="101" w:right="116" w:firstLine="707"/>
      </w:pPr>
      <w:r w:rsidRPr="00A008DF">
        <w:t>проявление</w:t>
      </w:r>
      <w:r w:rsidRPr="00A008DF">
        <w:rPr>
          <w:spacing w:val="1"/>
        </w:rPr>
        <w:t xml:space="preserve"> </w:t>
      </w:r>
      <w:r w:rsidRPr="00A008DF">
        <w:t>сопереживания,</w:t>
      </w:r>
      <w:r w:rsidRPr="00A008DF">
        <w:rPr>
          <w:spacing w:val="1"/>
        </w:rPr>
        <w:t xml:space="preserve"> </w:t>
      </w:r>
      <w:r w:rsidRPr="00A008DF">
        <w:t>уважения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доброжелательности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2"/>
        </w:rPr>
        <w:t xml:space="preserve"> </w:t>
      </w:r>
      <w:r w:rsidRPr="00A008DF">
        <w:t>языковых средств</w:t>
      </w:r>
      <w:r w:rsidRPr="00A008DF">
        <w:rPr>
          <w:spacing w:val="-2"/>
        </w:rPr>
        <w:t xml:space="preserve"> </w:t>
      </w:r>
      <w:r w:rsidRPr="00A008DF">
        <w:t>для выражения</w:t>
      </w:r>
      <w:r w:rsidRPr="00A008DF">
        <w:rPr>
          <w:spacing w:val="-1"/>
        </w:rPr>
        <w:t xml:space="preserve"> </w:t>
      </w:r>
      <w:r w:rsidRPr="00A008DF">
        <w:t>своего</w:t>
      </w:r>
      <w:r w:rsidRPr="00A008DF">
        <w:rPr>
          <w:spacing w:val="-2"/>
        </w:rPr>
        <w:t xml:space="preserve"> </w:t>
      </w:r>
      <w:r w:rsidRPr="00A008DF">
        <w:t>состояния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чувств);</w:t>
      </w:r>
    </w:p>
    <w:p w:rsidR="00551F29" w:rsidRPr="00A008DF" w:rsidRDefault="00E27610">
      <w:pPr>
        <w:pStyle w:val="a3"/>
        <w:spacing w:before="1"/>
        <w:ind w:left="101" w:right="125" w:firstLine="707"/>
      </w:pPr>
      <w:r w:rsidRPr="00A008DF">
        <w:t>неприятие</w:t>
      </w:r>
      <w:r w:rsidRPr="00A008DF">
        <w:rPr>
          <w:spacing w:val="1"/>
        </w:rPr>
        <w:t xml:space="preserve"> </w:t>
      </w:r>
      <w:r w:rsidRPr="00A008DF">
        <w:t>любых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поведения,</w:t>
      </w:r>
      <w:r w:rsidRPr="00A008DF">
        <w:rPr>
          <w:spacing w:val="1"/>
        </w:rPr>
        <w:t xml:space="preserve"> </w:t>
      </w:r>
      <w:r w:rsidRPr="00A008DF">
        <w:t>направленных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причинение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морального</w:t>
      </w:r>
      <w:r w:rsidRPr="00A008DF">
        <w:rPr>
          <w:spacing w:val="1"/>
        </w:rPr>
        <w:t xml:space="preserve"> </w:t>
      </w:r>
      <w:r w:rsidRPr="00A008DF">
        <w:t>вреда</w:t>
      </w:r>
      <w:r w:rsidRPr="00A008DF">
        <w:rPr>
          <w:spacing w:val="1"/>
        </w:rPr>
        <w:t xml:space="preserve"> </w:t>
      </w:r>
      <w:r w:rsidRPr="00A008DF">
        <w:t>другим</w:t>
      </w:r>
      <w:r w:rsidRPr="00A008DF">
        <w:rPr>
          <w:spacing w:val="1"/>
        </w:rPr>
        <w:t xml:space="preserve"> </w:t>
      </w:r>
      <w:r w:rsidRPr="00A008DF">
        <w:t>людям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связанного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недопустимых</w:t>
      </w:r>
      <w:r w:rsidRPr="00A008DF">
        <w:rPr>
          <w:spacing w:val="1"/>
        </w:rPr>
        <w:t xml:space="preserve"> </w:t>
      </w:r>
      <w:r w:rsidRPr="00A008DF">
        <w:t>средств</w:t>
      </w:r>
      <w:r w:rsidRPr="00A008DF">
        <w:rPr>
          <w:spacing w:val="-2"/>
        </w:rPr>
        <w:t xml:space="preserve"> </w:t>
      </w:r>
      <w:r w:rsidRPr="00A008DF">
        <w:t>языка);</w:t>
      </w:r>
    </w:p>
    <w:p w:rsidR="00551F29" w:rsidRPr="00A008DF" w:rsidRDefault="00E27610" w:rsidP="008E129A">
      <w:pPr>
        <w:pStyle w:val="a5"/>
        <w:numPr>
          <w:ilvl w:val="0"/>
          <w:numId w:val="44"/>
        </w:numPr>
        <w:tabs>
          <w:tab w:val="left" w:pos="1069"/>
        </w:tabs>
        <w:rPr>
          <w:sz w:val="24"/>
          <w:szCs w:val="24"/>
        </w:rPr>
      </w:pPr>
      <w:r w:rsidRPr="00A008DF">
        <w:rPr>
          <w:sz w:val="24"/>
          <w:szCs w:val="24"/>
        </w:rPr>
        <w:t>эстетического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left="101" w:right="128" w:firstLine="707"/>
      </w:pPr>
      <w:r w:rsidRPr="00A008DF">
        <w:t>уважительное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культуре,</w:t>
      </w:r>
      <w:r w:rsidRPr="00A008DF">
        <w:rPr>
          <w:spacing w:val="1"/>
        </w:rPr>
        <w:t xml:space="preserve"> </w:t>
      </w:r>
      <w:r w:rsidRPr="00A008DF">
        <w:t>восприимчивость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разным</w:t>
      </w:r>
      <w:r w:rsidRPr="00A008DF">
        <w:rPr>
          <w:spacing w:val="-3"/>
        </w:rPr>
        <w:t xml:space="preserve"> </w:t>
      </w:r>
      <w:r w:rsidRPr="00A008DF">
        <w:t>видам</w:t>
      </w:r>
      <w:r w:rsidRPr="00A008DF">
        <w:rPr>
          <w:spacing w:val="-1"/>
        </w:rPr>
        <w:t xml:space="preserve"> </w:t>
      </w:r>
      <w:r w:rsidRPr="00A008DF">
        <w:t>искусства,</w:t>
      </w:r>
      <w:r w:rsidRPr="00A008DF">
        <w:rPr>
          <w:spacing w:val="-1"/>
        </w:rPr>
        <w:t xml:space="preserve"> </w:t>
      </w:r>
      <w:r w:rsidRPr="00A008DF">
        <w:t>традициям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творчеству</w:t>
      </w:r>
      <w:r w:rsidRPr="00A008DF">
        <w:rPr>
          <w:spacing w:val="-5"/>
        </w:rPr>
        <w:t xml:space="preserve"> </w:t>
      </w:r>
      <w:r w:rsidRPr="00A008DF">
        <w:t>своего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других</w:t>
      </w:r>
      <w:r w:rsidRPr="00A008DF">
        <w:rPr>
          <w:spacing w:val="2"/>
        </w:rPr>
        <w:t xml:space="preserve"> </w:t>
      </w:r>
      <w:r w:rsidRPr="00A008DF">
        <w:t>народов;</w:t>
      </w:r>
    </w:p>
    <w:p w:rsidR="00551F29" w:rsidRPr="00A008DF" w:rsidRDefault="00E27610">
      <w:pPr>
        <w:pStyle w:val="a3"/>
        <w:ind w:left="101" w:right="116" w:firstLine="707"/>
      </w:pPr>
      <w:r w:rsidRPr="00A008DF">
        <w:t>стремление к самовыражению в искусстве слова, осознание важности родного языка как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-3"/>
        </w:rPr>
        <w:t xml:space="preserve"> </w:t>
      </w:r>
      <w:r w:rsidRPr="00A008DF">
        <w:t>общения и самовыражения;</w:t>
      </w:r>
    </w:p>
    <w:p w:rsidR="00551F29" w:rsidRPr="00A008DF" w:rsidRDefault="00E27610" w:rsidP="008E129A">
      <w:pPr>
        <w:pStyle w:val="a5"/>
        <w:numPr>
          <w:ilvl w:val="0"/>
          <w:numId w:val="44"/>
        </w:numPr>
        <w:tabs>
          <w:tab w:val="left" w:pos="1069"/>
        </w:tabs>
        <w:ind w:left="101" w:right="122" w:firstLine="707"/>
        <w:rPr>
          <w:sz w:val="24"/>
          <w:szCs w:val="24"/>
        </w:rPr>
      </w:pPr>
      <w:r w:rsidRPr="00A008DF">
        <w:rPr>
          <w:sz w:val="24"/>
          <w:szCs w:val="24"/>
        </w:rPr>
        <w:t>физического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здоровья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эмоционального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благополучия:</w:t>
      </w:r>
    </w:p>
    <w:p w:rsidR="00551F29" w:rsidRPr="00A008DF" w:rsidRDefault="00E27610">
      <w:pPr>
        <w:pStyle w:val="a3"/>
        <w:ind w:left="101" w:right="122" w:firstLine="707"/>
      </w:pPr>
      <w:r w:rsidRPr="00A008DF">
        <w:t>соблюдение правил здорового и безопасного (для себя и других людей) образа жизни в</w:t>
      </w:r>
      <w:r w:rsidRPr="00A008DF">
        <w:rPr>
          <w:spacing w:val="1"/>
        </w:rPr>
        <w:t xml:space="preserve"> </w:t>
      </w:r>
      <w:r w:rsidRPr="00A008DF">
        <w:t>окружающей</w:t>
      </w:r>
      <w:r w:rsidRPr="00A008DF">
        <w:rPr>
          <w:spacing w:val="-1"/>
        </w:rPr>
        <w:t xml:space="preserve"> </w:t>
      </w:r>
      <w:r w:rsidRPr="00A008DF">
        <w:t>среде</w:t>
      </w:r>
      <w:r w:rsidRPr="00A008DF">
        <w:rPr>
          <w:spacing w:val="-1"/>
        </w:rPr>
        <w:t xml:space="preserve"> </w:t>
      </w:r>
      <w:r w:rsidRPr="00A008DF">
        <w:t>(в</w:t>
      </w:r>
      <w:r w:rsidRPr="00A008DF">
        <w:rPr>
          <w:spacing w:val="-2"/>
        </w:rPr>
        <w:t xml:space="preserve"> </w:t>
      </w:r>
      <w:r w:rsidRPr="00A008DF">
        <w:t>том</w:t>
      </w:r>
      <w:r w:rsidRPr="00A008DF">
        <w:rPr>
          <w:spacing w:val="-1"/>
        </w:rPr>
        <w:t xml:space="preserve"> </w:t>
      </w:r>
      <w:r w:rsidRPr="00A008DF">
        <w:t>числе</w:t>
      </w:r>
      <w:r w:rsidRPr="00A008DF">
        <w:rPr>
          <w:spacing w:val="-1"/>
        </w:rPr>
        <w:t xml:space="preserve"> </w:t>
      </w:r>
      <w:r w:rsidRPr="00A008DF">
        <w:t>информационной)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процессе</w:t>
      </w:r>
      <w:r w:rsidRPr="00A008DF">
        <w:rPr>
          <w:spacing w:val="-2"/>
        </w:rPr>
        <w:t xml:space="preserve"> </w:t>
      </w:r>
      <w:r w:rsidRPr="00A008DF">
        <w:t>языкового образования;</w:t>
      </w:r>
    </w:p>
    <w:p w:rsidR="00551F29" w:rsidRPr="00A008DF" w:rsidRDefault="00E27610">
      <w:pPr>
        <w:pStyle w:val="a3"/>
        <w:ind w:left="101" w:right="124" w:firstLine="707"/>
      </w:pPr>
      <w:r w:rsidRPr="00A008DF">
        <w:t>бережное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физическому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психическому</w:t>
      </w:r>
      <w:r w:rsidRPr="00A008DF">
        <w:rPr>
          <w:spacing w:val="1"/>
        </w:rPr>
        <w:t xml:space="preserve"> </w:t>
      </w:r>
      <w:r w:rsidRPr="00A008DF">
        <w:t>здоровью,</w:t>
      </w:r>
      <w:r w:rsidRPr="00A008DF">
        <w:rPr>
          <w:spacing w:val="1"/>
        </w:rPr>
        <w:t xml:space="preserve"> </w:t>
      </w:r>
      <w:r w:rsidRPr="00A008DF">
        <w:t>выбор</w:t>
      </w:r>
      <w:r w:rsidRPr="00A008DF">
        <w:rPr>
          <w:spacing w:val="1"/>
        </w:rPr>
        <w:t xml:space="preserve"> </w:t>
      </w:r>
      <w:r w:rsidRPr="00A008DF">
        <w:t>приемлемых</w:t>
      </w:r>
      <w:r w:rsidRPr="00A008DF">
        <w:rPr>
          <w:spacing w:val="1"/>
        </w:rPr>
        <w:t xml:space="preserve"> </w:t>
      </w:r>
      <w:r w:rsidRPr="00A008DF">
        <w:t>способов</w:t>
      </w:r>
      <w:r w:rsidRPr="00A008DF">
        <w:rPr>
          <w:spacing w:val="-1"/>
        </w:rPr>
        <w:t xml:space="preserve"> </w:t>
      </w:r>
      <w:r w:rsidRPr="00A008DF">
        <w:t>речевого</w:t>
      </w:r>
      <w:r w:rsidRPr="00A008DF">
        <w:rPr>
          <w:spacing w:val="-1"/>
        </w:rPr>
        <w:t xml:space="preserve"> </w:t>
      </w:r>
      <w:r w:rsidRPr="00A008DF">
        <w:t>самовыражения,</w:t>
      </w:r>
      <w:r w:rsidRPr="00A008DF">
        <w:rPr>
          <w:spacing w:val="-1"/>
        </w:rPr>
        <w:t xml:space="preserve"> </w:t>
      </w:r>
      <w:r w:rsidRPr="00A008DF">
        <w:t>соблюдение</w:t>
      </w:r>
      <w:r w:rsidRPr="00A008DF">
        <w:rPr>
          <w:spacing w:val="-1"/>
        </w:rPr>
        <w:t xml:space="preserve"> </w:t>
      </w:r>
      <w:r w:rsidRPr="00A008DF">
        <w:t>норм</w:t>
      </w:r>
      <w:r w:rsidRPr="00A008DF">
        <w:rPr>
          <w:spacing w:val="-2"/>
        </w:rPr>
        <w:t xml:space="preserve"> </w:t>
      </w:r>
      <w:r w:rsidRPr="00A008DF">
        <w:t>речевого</w:t>
      </w:r>
      <w:r w:rsidRPr="00A008DF">
        <w:rPr>
          <w:spacing w:val="-1"/>
        </w:rPr>
        <w:t xml:space="preserve"> </w:t>
      </w:r>
      <w:r w:rsidRPr="00A008DF">
        <w:t>этикета;</w:t>
      </w:r>
    </w:p>
    <w:p w:rsidR="00551F29" w:rsidRPr="00A008DF" w:rsidRDefault="00E27610" w:rsidP="008E129A">
      <w:pPr>
        <w:pStyle w:val="a5"/>
        <w:numPr>
          <w:ilvl w:val="0"/>
          <w:numId w:val="44"/>
        </w:numPr>
        <w:tabs>
          <w:tab w:val="left" w:pos="1069"/>
        </w:tabs>
        <w:spacing w:line="274" w:lineRule="exact"/>
        <w:rPr>
          <w:sz w:val="24"/>
          <w:szCs w:val="24"/>
        </w:rPr>
      </w:pPr>
      <w:r w:rsidRPr="00A008DF">
        <w:rPr>
          <w:sz w:val="24"/>
          <w:szCs w:val="24"/>
        </w:rPr>
        <w:t>трудового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left="101" w:right="118" w:firstLine="707"/>
      </w:pPr>
      <w:r w:rsidRPr="00A008DF">
        <w:t>осознание ценности труда в жизни человека и общества, ответственное потребление и</w:t>
      </w:r>
      <w:r w:rsidRPr="00A008DF">
        <w:rPr>
          <w:spacing w:val="1"/>
        </w:rPr>
        <w:t xml:space="preserve"> </w:t>
      </w:r>
      <w:r w:rsidRPr="00A008DF">
        <w:t>бережное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труда,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участия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1"/>
        </w:rPr>
        <w:t xml:space="preserve"> </w:t>
      </w:r>
      <w:r w:rsidRPr="00A008DF">
        <w:t>трудовой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различным</w:t>
      </w:r>
      <w:r w:rsidRPr="00A008DF">
        <w:rPr>
          <w:spacing w:val="1"/>
        </w:rPr>
        <w:t xml:space="preserve"> </w:t>
      </w:r>
      <w:r w:rsidRPr="00A008DF">
        <w:t>профессиям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60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текстов);</w:t>
      </w:r>
    </w:p>
    <w:p w:rsidR="00551F29" w:rsidRPr="00A008DF" w:rsidRDefault="00E27610" w:rsidP="008E129A">
      <w:pPr>
        <w:pStyle w:val="a5"/>
        <w:numPr>
          <w:ilvl w:val="0"/>
          <w:numId w:val="44"/>
        </w:numPr>
        <w:tabs>
          <w:tab w:val="left" w:pos="1069"/>
        </w:tabs>
        <w:spacing w:before="1"/>
        <w:rPr>
          <w:sz w:val="24"/>
          <w:szCs w:val="24"/>
        </w:rPr>
      </w:pPr>
      <w:r w:rsidRPr="00A008DF">
        <w:rPr>
          <w:sz w:val="24"/>
          <w:szCs w:val="24"/>
        </w:rPr>
        <w:t>экологического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left="809" w:right="1264" w:firstLine="0"/>
      </w:pPr>
      <w:r w:rsidRPr="00A008DF">
        <w:t>бережное отношение к природе, формируемое в процессе работы над текстами;</w:t>
      </w:r>
      <w:r w:rsidRPr="00A008DF">
        <w:rPr>
          <w:spacing w:val="-57"/>
        </w:rPr>
        <w:t xml:space="preserve"> </w:t>
      </w:r>
      <w:r w:rsidRPr="00A008DF">
        <w:t>неприятие</w:t>
      </w:r>
      <w:r w:rsidRPr="00A008DF">
        <w:rPr>
          <w:spacing w:val="-2"/>
        </w:rPr>
        <w:t xml:space="preserve"> </w:t>
      </w:r>
      <w:r w:rsidRPr="00A008DF">
        <w:t>действий,</w:t>
      </w:r>
      <w:r w:rsidRPr="00A008DF">
        <w:rPr>
          <w:spacing w:val="-3"/>
        </w:rPr>
        <w:t xml:space="preserve"> </w:t>
      </w:r>
      <w:r w:rsidRPr="00A008DF">
        <w:t>приносящих</w:t>
      </w:r>
      <w:r w:rsidRPr="00A008DF">
        <w:rPr>
          <w:spacing w:val="2"/>
        </w:rPr>
        <w:t xml:space="preserve"> </w:t>
      </w:r>
      <w:r w:rsidRPr="00A008DF">
        <w:t>вред</w:t>
      </w:r>
      <w:r w:rsidRPr="00A008DF">
        <w:rPr>
          <w:spacing w:val="-1"/>
        </w:rPr>
        <w:t xml:space="preserve"> </w:t>
      </w:r>
      <w:r w:rsidRPr="00A008DF">
        <w:t>природе;</w:t>
      </w:r>
    </w:p>
    <w:p w:rsidR="00551F29" w:rsidRPr="00A008DF" w:rsidRDefault="00E27610" w:rsidP="008E129A">
      <w:pPr>
        <w:pStyle w:val="a5"/>
        <w:numPr>
          <w:ilvl w:val="0"/>
          <w:numId w:val="44"/>
        </w:numPr>
        <w:tabs>
          <w:tab w:val="left" w:pos="1069"/>
        </w:tabs>
        <w:rPr>
          <w:sz w:val="24"/>
          <w:szCs w:val="24"/>
        </w:rPr>
      </w:pPr>
      <w:r w:rsidRPr="00A008DF">
        <w:rPr>
          <w:sz w:val="24"/>
          <w:szCs w:val="24"/>
        </w:rPr>
        <w:t>ценности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научного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познания:</w:t>
      </w:r>
    </w:p>
    <w:p w:rsidR="00551F29" w:rsidRPr="00A008DF" w:rsidRDefault="00E27610">
      <w:pPr>
        <w:pStyle w:val="a3"/>
        <w:ind w:left="101" w:right="126" w:firstLine="707"/>
      </w:pPr>
      <w:r w:rsidRPr="00A008DF">
        <w:t>первоначальные представления о научной картине мира (в том числе первоначальные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-2"/>
        </w:rPr>
        <w:t xml:space="preserve"> </w:t>
      </w:r>
      <w:r w:rsidRPr="00A008DF">
        <w:t>о системе</w:t>
      </w:r>
      <w:r w:rsidRPr="00A008DF">
        <w:rPr>
          <w:spacing w:val="-1"/>
        </w:rPr>
        <w:t xml:space="preserve"> </w:t>
      </w:r>
      <w:r w:rsidRPr="00A008DF">
        <w:t>родного (бурятского)</w:t>
      </w:r>
      <w:r w:rsidRPr="00A008DF">
        <w:rPr>
          <w:spacing w:val="5"/>
        </w:rPr>
        <w:t xml:space="preserve"> </w:t>
      </w:r>
      <w:r w:rsidRPr="00A008DF">
        <w:t>языка);</w:t>
      </w:r>
    </w:p>
    <w:p w:rsidR="00551F29" w:rsidRPr="00A008DF" w:rsidRDefault="00E27610">
      <w:pPr>
        <w:pStyle w:val="a3"/>
        <w:ind w:left="101" w:right="125" w:firstLine="707"/>
      </w:pP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интересы,</w:t>
      </w:r>
      <w:r w:rsidRPr="00A008DF">
        <w:rPr>
          <w:spacing w:val="1"/>
        </w:rPr>
        <w:t xml:space="preserve"> </w:t>
      </w:r>
      <w:r w:rsidRPr="00A008DF">
        <w:t>активность,</w:t>
      </w:r>
      <w:r w:rsidRPr="00A008DF">
        <w:rPr>
          <w:spacing w:val="1"/>
        </w:rPr>
        <w:t xml:space="preserve"> </w:t>
      </w:r>
      <w:r w:rsidRPr="00A008DF">
        <w:t>инициативность,</w:t>
      </w:r>
      <w:r w:rsidRPr="00A008DF">
        <w:rPr>
          <w:spacing w:val="1"/>
        </w:rPr>
        <w:t xml:space="preserve"> </w:t>
      </w:r>
      <w:r w:rsidRPr="00A008DF">
        <w:t>любознательность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самостоятельность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познании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познавательный</w:t>
      </w:r>
      <w:r w:rsidRPr="00A008DF">
        <w:rPr>
          <w:spacing w:val="1"/>
        </w:rPr>
        <w:t xml:space="preserve"> </w:t>
      </w: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изучению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(бурятского)</w:t>
      </w:r>
      <w:r w:rsidRPr="00A008DF">
        <w:rPr>
          <w:spacing w:val="-1"/>
        </w:rPr>
        <w:t xml:space="preserve"> </w:t>
      </w:r>
      <w:r w:rsidRPr="00A008DF">
        <w:t>языка).</w:t>
      </w:r>
    </w:p>
    <w:p w:rsidR="00551F29" w:rsidRPr="00A008DF" w:rsidRDefault="00E27610">
      <w:pPr>
        <w:pStyle w:val="a3"/>
        <w:ind w:left="101" w:right="114" w:firstLine="70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(бурятского)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коммуникативные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регулятивные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-3"/>
        </w:rPr>
        <w:t xml:space="preserve"> </w:t>
      </w:r>
      <w:r w:rsidRPr="00A008DF">
        <w:t>действия,</w:t>
      </w:r>
      <w:r w:rsidRPr="00A008DF">
        <w:rPr>
          <w:spacing w:val="2"/>
        </w:rPr>
        <w:t xml:space="preserve"> </w:t>
      </w:r>
      <w:r w:rsidRPr="00A008DF">
        <w:t>умения совместной деятельности.</w:t>
      </w:r>
    </w:p>
    <w:p w:rsidR="00551F29" w:rsidRPr="00A008DF" w:rsidRDefault="00E27610">
      <w:pPr>
        <w:pStyle w:val="a3"/>
        <w:spacing w:before="1"/>
        <w:ind w:left="101" w:right="123" w:firstLine="707"/>
      </w:pPr>
      <w:r w:rsidRPr="00A008DF">
        <w:t>У обучающегося будут сформированы следующие базовые логические действия как часть</w:t>
      </w:r>
      <w:r w:rsidRPr="00A008DF">
        <w:rPr>
          <w:spacing w:val="-57"/>
        </w:rPr>
        <w:t xml:space="preserve"> </w:t>
      </w:r>
      <w:r w:rsidRPr="00A008DF">
        <w:t>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01" w:right="116" w:firstLine="707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1"/>
        </w:rPr>
        <w:t xml:space="preserve"> </w:t>
      </w:r>
      <w:r w:rsidRPr="00A008DF">
        <w:t>языковые</w:t>
      </w:r>
      <w:r w:rsidRPr="00A008DF">
        <w:rPr>
          <w:spacing w:val="1"/>
        </w:rPr>
        <w:t xml:space="preserve"> </w:t>
      </w:r>
      <w:r w:rsidRPr="00A008DF">
        <w:t>единицы,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основания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сравнения</w:t>
      </w:r>
      <w:r w:rsidRPr="00A008DF">
        <w:rPr>
          <w:spacing w:val="1"/>
        </w:rPr>
        <w:t xml:space="preserve"> </w:t>
      </w:r>
      <w:r w:rsidRPr="00A008DF">
        <w:t>языковых единиц, устанавливать аналогии языковых единиц, сравнивать языковые единицы и</w:t>
      </w:r>
      <w:r w:rsidRPr="00A008DF">
        <w:rPr>
          <w:spacing w:val="1"/>
        </w:rPr>
        <w:t xml:space="preserve"> </w:t>
      </w:r>
      <w:r w:rsidRPr="00A008DF">
        <w:t>явления</w:t>
      </w:r>
      <w:r w:rsidRPr="00A008DF">
        <w:rPr>
          <w:spacing w:val="-1"/>
        </w:rPr>
        <w:t xml:space="preserve"> </w:t>
      </w:r>
      <w:r w:rsidRPr="00A008DF">
        <w:t>родного (бурятского)</w:t>
      </w:r>
      <w:r w:rsidRPr="00A008DF">
        <w:rPr>
          <w:spacing w:val="-1"/>
        </w:rPr>
        <w:t xml:space="preserve"> </w:t>
      </w:r>
      <w:r w:rsidRPr="00A008DF">
        <w:t>языка с</w:t>
      </w:r>
      <w:r w:rsidRPr="00A008DF">
        <w:rPr>
          <w:spacing w:val="-3"/>
        </w:rPr>
        <w:t xml:space="preserve"> </w:t>
      </w:r>
      <w:r w:rsidRPr="00A008DF">
        <w:t>языковыми явлениями русского</w:t>
      </w:r>
      <w:r w:rsidRPr="00A008DF">
        <w:rPr>
          <w:spacing w:val="1"/>
        </w:rPr>
        <w:t xml:space="preserve"> </w:t>
      </w:r>
      <w:r w:rsidRPr="00A008DF">
        <w:t>языка;</w:t>
      </w:r>
    </w:p>
    <w:p w:rsidR="00551F29" w:rsidRPr="00A008DF" w:rsidRDefault="00E27610">
      <w:pPr>
        <w:pStyle w:val="a3"/>
        <w:ind w:left="809" w:firstLine="0"/>
      </w:pPr>
      <w:r w:rsidRPr="00A008DF">
        <w:t>объединять</w:t>
      </w:r>
      <w:r w:rsidRPr="00A008DF">
        <w:rPr>
          <w:spacing w:val="-2"/>
        </w:rPr>
        <w:t xml:space="preserve"> </w:t>
      </w:r>
      <w:r w:rsidRPr="00A008DF">
        <w:t>объекты</w:t>
      </w:r>
      <w:r w:rsidRPr="00A008DF">
        <w:rPr>
          <w:spacing w:val="-2"/>
        </w:rPr>
        <w:t xml:space="preserve"> </w:t>
      </w:r>
      <w:r w:rsidRPr="00A008DF">
        <w:t>(языковые</w:t>
      </w:r>
      <w:r w:rsidRPr="00A008DF">
        <w:rPr>
          <w:spacing w:val="-4"/>
        </w:rPr>
        <w:t xml:space="preserve"> </w:t>
      </w:r>
      <w:r w:rsidRPr="00A008DF">
        <w:t>единицы)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заданному</w:t>
      </w:r>
      <w:r w:rsidRPr="00A008DF">
        <w:rPr>
          <w:spacing w:val="-7"/>
        </w:rPr>
        <w:t xml:space="preserve"> </w:t>
      </w:r>
      <w:r w:rsidRPr="00A008DF">
        <w:t>признаку;</w:t>
      </w:r>
    </w:p>
    <w:p w:rsidR="00551F29" w:rsidRPr="00A008DF" w:rsidRDefault="00E27610">
      <w:pPr>
        <w:pStyle w:val="a3"/>
        <w:ind w:left="101" w:right="122" w:firstLine="707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существенный</w:t>
      </w:r>
      <w:r w:rsidRPr="00A008DF">
        <w:rPr>
          <w:spacing w:val="1"/>
        </w:rPr>
        <w:t xml:space="preserve"> </w:t>
      </w:r>
      <w:r w:rsidRPr="00A008DF">
        <w:t>признак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классификации</w:t>
      </w:r>
      <w:r w:rsidRPr="00A008DF">
        <w:rPr>
          <w:spacing w:val="1"/>
        </w:rPr>
        <w:t xml:space="preserve"> </w:t>
      </w:r>
      <w:r w:rsidRPr="00A008DF">
        <w:t>языковых</w:t>
      </w:r>
      <w:r w:rsidRPr="00A008DF">
        <w:rPr>
          <w:spacing w:val="1"/>
        </w:rPr>
        <w:t xml:space="preserve"> </w:t>
      </w:r>
      <w:r w:rsidRPr="00A008DF">
        <w:t>единиц,</w:t>
      </w:r>
      <w:r w:rsidRPr="00A008DF">
        <w:rPr>
          <w:spacing w:val="1"/>
        </w:rPr>
        <w:t xml:space="preserve"> </w:t>
      </w:r>
      <w:r w:rsidRPr="00A008DF">
        <w:t>классифицировать</w:t>
      </w:r>
      <w:r w:rsidRPr="00A008DF">
        <w:rPr>
          <w:spacing w:val="-1"/>
        </w:rPr>
        <w:t xml:space="preserve"> </w:t>
      </w:r>
      <w:r w:rsidRPr="00A008DF">
        <w:t>предложенные</w:t>
      </w:r>
      <w:r w:rsidRPr="00A008DF">
        <w:rPr>
          <w:spacing w:val="-2"/>
        </w:rPr>
        <w:t xml:space="preserve"> </w:t>
      </w:r>
      <w:r w:rsidRPr="00A008DF">
        <w:t>языковые</w:t>
      </w:r>
      <w:r w:rsidRPr="00A008DF">
        <w:rPr>
          <w:spacing w:val="-2"/>
        </w:rPr>
        <w:t xml:space="preserve"> </w:t>
      </w:r>
      <w:r w:rsidRPr="00A008DF">
        <w:t>единицы;</w:t>
      </w:r>
    </w:p>
    <w:p w:rsidR="00551F29" w:rsidRPr="00A008DF" w:rsidRDefault="00E27610">
      <w:pPr>
        <w:pStyle w:val="a3"/>
        <w:ind w:left="101" w:right="120" w:firstLine="707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закономерности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противоречия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языковом</w:t>
      </w:r>
      <w:r w:rsidRPr="00A008DF">
        <w:rPr>
          <w:spacing w:val="1"/>
        </w:rPr>
        <w:t xml:space="preserve"> </w:t>
      </w:r>
      <w:r w:rsidRPr="00A008DF">
        <w:t>материале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6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предложенного</w:t>
      </w:r>
      <w:r w:rsidRPr="00A008DF">
        <w:rPr>
          <w:spacing w:val="1"/>
        </w:rPr>
        <w:t xml:space="preserve"> </w:t>
      </w:r>
      <w:r w:rsidRPr="00A008DF">
        <w:t>учителем</w:t>
      </w:r>
      <w:r w:rsidRPr="00A008DF">
        <w:rPr>
          <w:spacing w:val="-1"/>
        </w:rPr>
        <w:t xml:space="preserve"> </w:t>
      </w:r>
      <w:r w:rsidRPr="00A008DF">
        <w:t>алгоритма</w:t>
      </w:r>
      <w:r w:rsidRPr="00A008DF">
        <w:rPr>
          <w:spacing w:val="-1"/>
        </w:rPr>
        <w:t xml:space="preserve"> </w:t>
      </w:r>
      <w:r w:rsidRPr="00A008DF">
        <w:t>наблюдения;</w:t>
      </w:r>
    </w:p>
    <w:p w:rsidR="00551F29" w:rsidRPr="00A008DF" w:rsidRDefault="00E27610">
      <w:pPr>
        <w:pStyle w:val="a3"/>
        <w:ind w:left="101" w:right="127" w:firstLine="707"/>
      </w:pPr>
      <w:r w:rsidRPr="00A008DF">
        <w:t>выявлять недостаток информации для решения учебной и практической задачи на основе</w:t>
      </w:r>
      <w:r w:rsidRPr="00A008DF">
        <w:rPr>
          <w:spacing w:val="1"/>
        </w:rPr>
        <w:t xml:space="preserve"> </w:t>
      </w:r>
      <w:r w:rsidRPr="00A008DF">
        <w:t>предложенного</w:t>
      </w:r>
      <w:r w:rsidRPr="00A008DF">
        <w:rPr>
          <w:spacing w:val="-1"/>
        </w:rPr>
        <w:t xml:space="preserve"> </w:t>
      </w:r>
      <w:r w:rsidRPr="00A008DF">
        <w:t>алгоритма;</w:t>
      </w:r>
    </w:p>
    <w:p w:rsidR="00551F29" w:rsidRPr="00A008DF" w:rsidRDefault="00E27610">
      <w:pPr>
        <w:pStyle w:val="a3"/>
        <w:spacing w:before="1"/>
        <w:ind w:left="101" w:right="120" w:firstLine="707"/>
      </w:pP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причинно-следственные</w:t>
      </w:r>
      <w:r w:rsidRPr="00A008DF">
        <w:rPr>
          <w:spacing w:val="1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ситуациях</w:t>
      </w:r>
      <w:r w:rsidRPr="00A008DF">
        <w:rPr>
          <w:spacing w:val="1"/>
        </w:rPr>
        <w:t xml:space="preserve"> </w:t>
      </w:r>
      <w:r w:rsidRPr="00A008DF">
        <w:t>наблюдения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языковым</w:t>
      </w:r>
      <w:r w:rsidRPr="00A008DF">
        <w:rPr>
          <w:spacing w:val="1"/>
        </w:rPr>
        <w:t xml:space="preserve"> </w:t>
      </w:r>
      <w:r w:rsidRPr="00A008DF">
        <w:t>материалом,</w:t>
      </w:r>
      <w:r w:rsidRPr="00A008DF">
        <w:rPr>
          <w:spacing w:val="-2"/>
        </w:rPr>
        <w:t xml:space="preserve"> </w:t>
      </w:r>
      <w:r w:rsidRPr="00A008DF">
        <w:t>делать выводы.</w:t>
      </w:r>
    </w:p>
    <w:p w:rsidR="00551F29" w:rsidRPr="00A008DF" w:rsidRDefault="00E27610">
      <w:pPr>
        <w:pStyle w:val="a3"/>
        <w:ind w:left="809" w:firstLine="0"/>
      </w:pPr>
      <w:r w:rsidRPr="00A008DF">
        <w:t>У</w:t>
      </w:r>
      <w:r w:rsidRPr="00A008DF">
        <w:rPr>
          <w:spacing w:val="36"/>
        </w:rPr>
        <w:t xml:space="preserve"> </w:t>
      </w:r>
      <w:r w:rsidRPr="00A008DF">
        <w:t>обучающегося</w:t>
      </w:r>
      <w:r w:rsidRPr="00A008DF">
        <w:rPr>
          <w:spacing w:val="36"/>
        </w:rPr>
        <w:t xml:space="preserve"> </w:t>
      </w:r>
      <w:r w:rsidRPr="00A008DF">
        <w:t>будут</w:t>
      </w:r>
      <w:r w:rsidRPr="00A008DF">
        <w:rPr>
          <w:spacing w:val="39"/>
        </w:rPr>
        <w:t xml:space="preserve"> </w:t>
      </w:r>
      <w:r w:rsidRPr="00A008DF">
        <w:t>сформированы</w:t>
      </w:r>
      <w:r w:rsidRPr="00A008DF">
        <w:rPr>
          <w:spacing w:val="35"/>
        </w:rPr>
        <w:t xml:space="preserve"> </w:t>
      </w:r>
      <w:r w:rsidRPr="00A008DF">
        <w:t>следующие</w:t>
      </w:r>
      <w:r w:rsidRPr="00A008DF">
        <w:rPr>
          <w:spacing w:val="35"/>
        </w:rPr>
        <w:t xml:space="preserve"> </w:t>
      </w:r>
      <w:r w:rsidRPr="00A008DF">
        <w:t>базовые</w:t>
      </w:r>
      <w:r w:rsidRPr="00A008DF">
        <w:rPr>
          <w:spacing w:val="35"/>
        </w:rPr>
        <w:t xml:space="preserve"> </w:t>
      </w:r>
      <w:r w:rsidRPr="00A008DF">
        <w:t>исследовательские</w:t>
      </w:r>
      <w:r w:rsidRPr="00A008DF">
        <w:rPr>
          <w:spacing w:val="35"/>
        </w:rPr>
        <w:t xml:space="preserve"> </w:t>
      </w:r>
      <w:r w:rsidRPr="00A008DF">
        <w:t>действия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left="101" w:firstLine="0"/>
        <w:jc w:val="left"/>
      </w:pPr>
      <w:r w:rsidRPr="00A008DF">
        <w:lastRenderedPageBreak/>
        <w:t>как</w:t>
      </w:r>
      <w:r w:rsidRPr="00A008DF">
        <w:rPr>
          <w:spacing w:val="-6"/>
        </w:rPr>
        <w:t xml:space="preserve"> </w:t>
      </w:r>
      <w:r w:rsidRPr="00A008DF">
        <w:t>часть</w:t>
      </w:r>
      <w:r w:rsidRPr="00A008DF">
        <w:rPr>
          <w:spacing w:val="-5"/>
        </w:rPr>
        <w:t xml:space="preserve"> </w:t>
      </w:r>
      <w:r w:rsidRPr="00A008DF">
        <w:t>познавательных</w:t>
      </w:r>
      <w:r w:rsidRPr="00A008DF">
        <w:rPr>
          <w:spacing w:val="-3"/>
        </w:rPr>
        <w:t xml:space="preserve"> </w:t>
      </w:r>
      <w:r w:rsidRPr="00A008DF">
        <w:t>универсальных</w:t>
      </w:r>
      <w:r w:rsidRPr="00A008DF">
        <w:rPr>
          <w:spacing w:val="-2"/>
        </w:rPr>
        <w:t xml:space="preserve"> </w:t>
      </w:r>
      <w:r w:rsidRPr="00A008DF">
        <w:t>учебных</w:t>
      </w:r>
      <w:r w:rsidRPr="00A008DF">
        <w:rPr>
          <w:spacing w:val="-4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определять</w:t>
      </w:r>
      <w:r w:rsidRPr="00A008DF">
        <w:rPr>
          <w:spacing w:val="36"/>
        </w:rPr>
        <w:t xml:space="preserve"> </w:t>
      </w:r>
      <w:r w:rsidRPr="00A008DF">
        <w:t>разрыв</w:t>
      </w:r>
      <w:r w:rsidRPr="00A008DF">
        <w:rPr>
          <w:spacing w:val="34"/>
        </w:rPr>
        <w:t xml:space="preserve"> </w:t>
      </w:r>
      <w:r w:rsidRPr="00A008DF">
        <w:t>между</w:t>
      </w:r>
      <w:r w:rsidRPr="00A008DF">
        <w:rPr>
          <w:spacing w:val="30"/>
        </w:rPr>
        <w:t xml:space="preserve"> </w:t>
      </w:r>
      <w:r w:rsidRPr="00A008DF">
        <w:t>реальным</w:t>
      </w:r>
      <w:r w:rsidRPr="00A008DF">
        <w:rPr>
          <w:spacing w:val="34"/>
        </w:rPr>
        <w:t xml:space="preserve"> </w:t>
      </w:r>
      <w:r w:rsidRPr="00A008DF">
        <w:t>и</w:t>
      </w:r>
      <w:r w:rsidRPr="00A008DF">
        <w:rPr>
          <w:spacing w:val="36"/>
        </w:rPr>
        <w:t xml:space="preserve"> </w:t>
      </w:r>
      <w:r w:rsidRPr="00A008DF">
        <w:t>желательным</w:t>
      </w:r>
      <w:r w:rsidRPr="00A008DF">
        <w:rPr>
          <w:spacing w:val="34"/>
        </w:rPr>
        <w:t xml:space="preserve"> </w:t>
      </w:r>
      <w:r w:rsidRPr="00A008DF">
        <w:t>состоянием</w:t>
      </w:r>
      <w:r w:rsidRPr="00A008DF">
        <w:rPr>
          <w:spacing w:val="35"/>
        </w:rPr>
        <w:t xml:space="preserve"> </w:t>
      </w:r>
      <w:r w:rsidRPr="00A008DF">
        <w:t>языкового</w:t>
      </w:r>
      <w:r w:rsidRPr="00A008DF">
        <w:rPr>
          <w:spacing w:val="35"/>
        </w:rPr>
        <w:t xml:space="preserve"> </w:t>
      </w:r>
      <w:r w:rsidRPr="00A008DF">
        <w:t>объекта</w:t>
      </w:r>
      <w:r w:rsidRPr="00A008DF">
        <w:rPr>
          <w:spacing w:val="-57"/>
        </w:rPr>
        <w:t xml:space="preserve"> </w:t>
      </w:r>
      <w:r w:rsidRPr="00A008DF">
        <w:t>(речевой</w:t>
      </w:r>
      <w:r w:rsidRPr="00A008DF">
        <w:rPr>
          <w:spacing w:val="-1"/>
        </w:rPr>
        <w:t xml:space="preserve"> </w:t>
      </w:r>
      <w:r w:rsidRPr="00A008DF">
        <w:t>ситуации) на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3"/>
        </w:rPr>
        <w:t xml:space="preserve"> </w:t>
      </w:r>
      <w:r w:rsidRPr="00A008DF">
        <w:t>предложенных</w:t>
      </w:r>
      <w:r w:rsidRPr="00A008DF">
        <w:rPr>
          <w:spacing w:val="-1"/>
        </w:rPr>
        <w:t xml:space="preserve"> </w:t>
      </w:r>
      <w:r w:rsidRPr="00A008DF">
        <w:t>учителем вопросов;</w:t>
      </w:r>
    </w:p>
    <w:p w:rsidR="00551F29" w:rsidRPr="00A008DF" w:rsidRDefault="00E27610">
      <w:pPr>
        <w:pStyle w:val="a3"/>
        <w:spacing w:before="1"/>
        <w:ind w:left="101" w:firstLine="707"/>
        <w:jc w:val="left"/>
      </w:pPr>
      <w:r w:rsidRPr="00A008DF">
        <w:t>с</w:t>
      </w:r>
      <w:r w:rsidRPr="00A008DF">
        <w:rPr>
          <w:spacing w:val="4"/>
        </w:rPr>
        <w:t xml:space="preserve"> </w:t>
      </w:r>
      <w:r w:rsidRPr="00A008DF">
        <w:t>помощью</w:t>
      </w:r>
      <w:r w:rsidRPr="00A008DF">
        <w:rPr>
          <w:spacing w:val="7"/>
        </w:rPr>
        <w:t xml:space="preserve"> </w:t>
      </w:r>
      <w:r w:rsidRPr="00A008DF">
        <w:t>учителя</w:t>
      </w:r>
      <w:r w:rsidRPr="00A008DF">
        <w:rPr>
          <w:spacing w:val="5"/>
        </w:rPr>
        <w:t xml:space="preserve"> </w:t>
      </w:r>
      <w:r w:rsidRPr="00A008DF">
        <w:t>формулировать</w:t>
      </w:r>
      <w:r w:rsidRPr="00A008DF">
        <w:rPr>
          <w:spacing w:val="5"/>
        </w:rPr>
        <w:t xml:space="preserve"> </w:t>
      </w:r>
      <w:r w:rsidRPr="00A008DF">
        <w:t>цель,</w:t>
      </w:r>
      <w:r w:rsidRPr="00A008DF">
        <w:rPr>
          <w:spacing w:val="4"/>
        </w:rPr>
        <w:t xml:space="preserve"> </w:t>
      </w:r>
      <w:r w:rsidRPr="00A008DF">
        <w:t>планировать</w:t>
      </w:r>
      <w:r w:rsidRPr="00A008DF">
        <w:rPr>
          <w:spacing w:val="5"/>
        </w:rPr>
        <w:t xml:space="preserve"> </w:t>
      </w:r>
      <w:r w:rsidRPr="00A008DF">
        <w:t>изменения</w:t>
      </w:r>
      <w:r w:rsidRPr="00A008DF">
        <w:rPr>
          <w:spacing w:val="2"/>
        </w:rPr>
        <w:t xml:space="preserve"> </w:t>
      </w:r>
      <w:r w:rsidRPr="00A008DF">
        <w:t>языкового</w:t>
      </w:r>
      <w:r w:rsidRPr="00A008DF">
        <w:rPr>
          <w:spacing w:val="5"/>
        </w:rPr>
        <w:t xml:space="preserve"> </w:t>
      </w:r>
      <w:r w:rsidRPr="00A008DF">
        <w:t>объекта,</w:t>
      </w:r>
      <w:r w:rsidRPr="00A008DF">
        <w:rPr>
          <w:spacing w:val="-57"/>
        </w:rPr>
        <w:t xml:space="preserve"> </w:t>
      </w:r>
      <w:r w:rsidRPr="00A008DF">
        <w:t>речевой</w:t>
      </w:r>
      <w:r w:rsidRPr="00A008DF">
        <w:rPr>
          <w:spacing w:val="-1"/>
        </w:rPr>
        <w:t xml:space="preserve"> </w:t>
      </w:r>
      <w:r w:rsidRPr="00A008DF">
        <w:t>ситуации;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несколько</w:t>
      </w:r>
      <w:r w:rsidRPr="00A008DF">
        <w:rPr>
          <w:spacing w:val="1"/>
        </w:rPr>
        <w:t xml:space="preserve"> </w:t>
      </w:r>
      <w:r w:rsidRPr="00A008DF">
        <w:t>вариантов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задачи,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подходящий</w:t>
      </w:r>
      <w:r w:rsidRPr="00A008DF">
        <w:rPr>
          <w:spacing w:val="1"/>
        </w:rPr>
        <w:t xml:space="preserve"> </w:t>
      </w:r>
      <w:r w:rsidRPr="00A008DF">
        <w:t>(на</w:t>
      </w:r>
      <w:r w:rsidRPr="00A008DF">
        <w:rPr>
          <w:spacing w:val="-57"/>
        </w:rPr>
        <w:t xml:space="preserve"> </w:t>
      </w:r>
      <w:r w:rsidRPr="00A008DF">
        <w:t>основе</w:t>
      </w:r>
      <w:r w:rsidRPr="00A008DF">
        <w:rPr>
          <w:spacing w:val="-3"/>
        </w:rPr>
        <w:t xml:space="preserve"> </w:t>
      </w:r>
      <w:r w:rsidRPr="00A008DF">
        <w:t>предложенных</w:t>
      </w:r>
      <w:r w:rsidRPr="00A008DF">
        <w:rPr>
          <w:spacing w:val="-1"/>
        </w:rPr>
        <w:t xml:space="preserve"> </w:t>
      </w:r>
      <w:r w:rsidRPr="00A008DF">
        <w:t>критериев);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выполнять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предложенному</w:t>
      </w:r>
      <w:r w:rsidRPr="00A008DF">
        <w:rPr>
          <w:spacing w:val="-9"/>
        </w:rPr>
        <w:t xml:space="preserve"> </w:t>
      </w:r>
      <w:r w:rsidRPr="00A008DF">
        <w:t>плану</w:t>
      </w:r>
      <w:r w:rsidRPr="00A008DF">
        <w:rPr>
          <w:spacing w:val="-6"/>
        </w:rPr>
        <w:t xml:space="preserve"> </w:t>
      </w:r>
      <w:r w:rsidRPr="00A008DF">
        <w:t>проектное</w:t>
      </w:r>
      <w:r w:rsidRPr="00A008DF">
        <w:rPr>
          <w:spacing w:val="-1"/>
        </w:rPr>
        <w:t xml:space="preserve"> </w:t>
      </w:r>
      <w:r w:rsidRPr="00A008DF">
        <w:t>задание;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формулировать</w:t>
      </w:r>
      <w:r w:rsidRPr="00A008DF">
        <w:rPr>
          <w:spacing w:val="43"/>
        </w:rPr>
        <w:t xml:space="preserve"> </w:t>
      </w:r>
      <w:r w:rsidRPr="00A008DF">
        <w:t>выводы</w:t>
      </w:r>
      <w:r w:rsidRPr="00A008DF">
        <w:rPr>
          <w:spacing w:val="41"/>
        </w:rPr>
        <w:t xml:space="preserve"> </w:t>
      </w:r>
      <w:r w:rsidRPr="00A008DF">
        <w:t>и</w:t>
      </w:r>
      <w:r w:rsidRPr="00A008DF">
        <w:rPr>
          <w:spacing w:val="43"/>
        </w:rPr>
        <w:t xml:space="preserve"> </w:t>
      </w:r>
      <w:r w:rsidRPr="00A008DF">
        <w:t>подкреплять</w:t>
      </w:r>
      <w:r w:rsidRPr="00A008DF">
        <w:rPr>
          <w:spacing w:val="40"/>
        </w:rPr>
        <w:t xml:space="preserve"> </w:t>
      </w:r>
      <w:r w:rsidRPr="00A008DF">
        <w:t>их</w:t>
      </w:r>
      <w:r w:rsidRPr="00A008DF">
        <w:rPr>
          <w:spacing w:val="42"/>
        </w:rPr>
        <w:t xml:space="preserve"> </w:t>
      </w:r>
      <w:r w:rsidRPr="00A008DF">
        <w:t>доказательствами</w:t>
      </w:r>
      <w:r w:rsidRPr="00A008DF">
        <w:rPr>
          <w:spacing w:val="43"/>
        </w:rPr>
        <w:t xml:space="preserve"> </w:t>
      </w:r>
      <w:r w:rsidRPr="00A008DF">
        <w:t>на</w:t>
      </w:r>
      <w:r w:rsidRPr="00A008DF">
        <w:rPr>
          <w:spacing w:val="39"/>
        </w:rPr>
        <w:t xml:space="preserve"> </w:t>
      </w:r>
      <w:r w:rsidRPr="00A008DF">
        <w:t>основе</w:t>
      </w:r>
      <w:r w:rsidRPr="00A008DF">
        <w:rPr>
          <w:spacing w:val="40"/>
        </w:rPr>
        <w:t xml:space="preserve"> </w:t>
      </w:r>
      <w:r w:rsidRPr="00A008DF">
        <w:t>результатов</w:t>
      </w:r>
      <w:r w:rsidRPr="00A008DF">
        <w:rPr>
          <w:spacing w:val="-57"/>
        </w:rPr>
        <w:t xml:space="preserve"> </w:t>
      </w:r>
      <w:r w:rsidRPr="00A008DF">
        <w:t>проведённого</w:t>
      </w:r>
      <w:r w:rsidRPr="00A008DF">
        <w:rPr>
          <w:spacing w:val="-3"/>
        </w:rPr>
        <w:t xml:space="preserve"> </w:t>
      </w:r>
      <w:r w:rsidRPr="00A008DF">
        <w:t>наблюдения</w:t>
      </w:r>
      <w:r w:rsidRPr="00A008DF">
        <w:rPr>
          <w:spacing w:val="-3"/>
        </w:rPr>
        <w:t xml:space="preserve"> </w:t>
      </w:r>
      <w:r w:rsidRPr="00A008DF">
        <w:t>за</w:t>
      </w:r>
      <w:r w:rsidRPr="00A008DF">
        <w:rPr>
          <w:spacing w:val="-4"/>
        </w:rPr>
        <w:t xml:space="preserve"> </w:t>
      </w:r>
      <w:r w:rsidRPr="00A008DF">
        <w:t>языковым</w:t>
      </w:r>
      <w:r w:rsidRPr="00A008DF">
        <w:rPr>
          <w:spacing w:val="-4"/>
        </w:rPr>
        <w:t xml:space="preserve"> </w:t>
      </w:r>
      <w:r w:rsidRPr="00A008DF">
        <w:t>материалом</w:t>
      </w:r>
      <w:r w:rsidRPr="00A008DF">
        <w:rPr>
          <w:spacing w:val="-4"/>
        </w:rPr>
        <w:t xml:space="preserve"> </w:t>
      </w:r>
      <w:r w:rsidRPr="00A008DF">
        <w:t>(классификации,</w:t>
      </w:r>
      <w:r w:rsidRPr="00A008DF">
        <w:rPr>
          <w:spacing w:val="-6"/>
        </w:rPr>
        <w:t xml:space="preserve"> </w:t>
      </w:r>
      <w:r w:rsidRPr="00A008DF">
        <w:t>сравнения,</w:t>
      </w:r>
      <w:r w:rsidRPr="00A008DF">
        <w:rPr>
          <w:spacing w:val="-2"/>
        </w:rPr>
        <w:t xml:space="preserve"> </w:t>
      </w:r>
      <w:r w:rsidRPr="00A008DF">
        <w:t>исследования);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прогнозировать</w:t>
      </w:r>
      <w:r w:rsidRPr="00A008DF">
        <w:rPr>
          <w:spacing w:val="6"/>
        </w:rPr>
        <w:t xml:space="preserve"> </w:t>
      </w:r>
      <w:r w:rsidRPr="00A008DF">
        <w:t>возможное</w:t>
      </w:r>
      <w:r w:rsidRPr="00A008DF">
        <w:rPr>
          <w:spacing w:val="5"/>
        </w:rPr>
        <w:t xml:space="preserve"> </w:t>
      </w:r>
      <w:r w:rsidRPr="00A008DF">
        <w:t>развитие</w:t>
      </w:r>
      <w:r w:rsidRPr="00A008DF">
        <w:rPr>
          <w:spacing w:val="4"/>
        </w:rPr>
        <w:t xml:space="preserve"> </w:t>
      </w:r>
      <w:r w:rsidRPr="00A008DF">
        <w:t>процессов,</w:t>
      </w:r>
      <w:r w:rsidRPr="00A008DF">
        <w:rPr>
          <w:spacing w:val="6"/>
        </w:rPr>
        <w:t xml:space="preserve"> </w:t>
      </w:r>
      <w:r w:rsidRPr="00A008DF">
        <w:t>событий</w:t>
      </w:r>
      <w:r w:rsidRPr="00A008DF">
        <w:rPr>
          <w:spacing w:val="5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их</w:t>
      </w:r>
      <w:r w:rsidRPr="00A008DF">
        <w:rPr>
          <w:spacing w:val="6"/>
        </w:rPr>
        <w:t xml:space="preserve"> </w:t>
      </w:r>
      <w:r w:rsidRPr="00A008DF">
        <w:t>последствия</w:t>
      </w:r>
      <w:r w:rsidRPr="00A008DF">
        <w:rPr>
          <w:spacing w:val="6"/>
        </w:rPr>
        <w:t xml:space="preserve"> </w:t>
      </w:r>
      <w:r w:rsidRPr="00A008DF">
        <w:t>в</w:t>
      </w:r>
      <w:r w:rsidRPr="00A008DF">
        <w:rPr>
          <w:spacing w:val="4"/>
        </w:rPr>
        <w:t xml:space="preserve"> </w:t>
      </w:r>
      <w:r w:rsidRPr="00A008DF">
        <w:t>аналогичных</w:t>
      </w:r>
      <w:r w:rsidRPr="00A008DF">
        <w:rPr>
          <w:spacing w:val="-57"/>
        </w:rPr>
        <w:t xml:space="preserve"> </w:t>
      </w:r>
      <w:r w:rsidRPr="00A008DF">
        <w:t>или сходных</w:t>
      </w:r>
      <w:r w:rsidRPr="00A008DF">
        <w:rPr>
          <w:spacing w:val="2"/>
        </w:rPr>
        <w:t xml:space="preserve"> </w:t>
      </w:r>
      <w:r w:rsidRPr="00A008DF">
        <w:t>ситуациях.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У</w:t>
      </w:r>
      <w:r w:rsidRPr="00A008DF">
        <w:rPr>
          <w:spacing w:val="45"/>
        </w:rPr>
        <w:t xml:space="preserve"> </w:t>
      </w:r>
      <w:r w:rsidRPr="00A008DF">
        <w:t>обучающегося</w:t>
      </w:r>
      <w:r w:rsidRPr="00A008DF">
        <w:rPr>
          <w:spacing w:val="44"/>
        </w:rPr>
        <w:t xml:space="preserve"> </w:t>
      </w:r>
      <w:r w:rsidRPr="00A008DF">
        <w:t>будут</w:t>
      </w:r>
      <w:r w:rsidRPr="00A008DF">
        <w:rPr>
          <w:spacing w:val="47"/>
        </w:rPr>
        <w:t xml:space="preserve"> </w:t>
      </w:r>
      <w:r w:rsidRPr="00A008DF">
        <w:t>сформированы</w:t>
      </w:r>
      <w:r w:rsidRPr="00A008DF">
        <w:rPr>
          <w:spacing w:val="49"/>
        </w:rPr>
        <w:t xml:space="preserve"> </w:t>
      </w:r>
      <w:r w:rsidRPr="00A008DF">
        <w:t>умения</w:t>
      </w:r>
      <w:r w:rsidRPr="00A008DF">
        <w:rPr>
          <w:spacing w:val="44"/>
        </w:rPr>
        <w:t xml:space="preserve"> </w:t>
      </w:r>
      <w:r w:rsidRPr="00A008DF">
        <w:t>работать</w:t>
      </w:r>
      <w:r w:rsidRPr="00A008DF">
        <w:rPr>
          <w:spacing w:val="45"/>
        </w:rPr>
        <w:t xml:space="preserve"> </w:t>
      </w:r>
      <w:r w:rsidRPr="00A008DF">
        <w:t>с</w:t>
      </w:r>
      <w:r w:rsidRPr="00A008DF">
        <w:rPr>
          <w:spacing w:val="41"/>
        </w:rPr>
        <w:t xml:space="preserve"> </w:t>
      </w:r>
      <w:r w:rsidRPr="00A008DF">
        <w:t>информацией</w:t>
      </w:r>
      <w:r w:rsidRPr="00A008DF">
        <w:rPr>
          <w:spacing w:val="45"/>
        </w:rPr>
        <w:t xml:space="preserve"> </w:t>
      </w:r>
      <w:r w:rsidRPr="00A008DF">
        <w:t>как</w:t>
      </w:r>
      <w:r w:rsidRPr="00A008DF">
        <w:rPr>
          <w:spacing w:val="45"/>
        </w:rPr>
        <w:t xml:space="preserve"> </w:t>
      </w:r>
      <w:r w:rsidRPr="00A008DF">
        <w:t>часть</w:t>
      </w:r>
      <w:r w:rsidRPr="00A008DF">
        <w:rPr>
          <w:spacing w:val="-57"/>
        </w:rPr>
        <w:t xml:space="preserve"> </w:t>
      </w:r>
      <w:r w:rsidRPr="00A008DF">
        <w:t>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выбирать</w:t>
      </w:r>
      <w:r w:rsidRPr="00A008DF">
        <w:rPr>
          <w:spacing w:val="-5"/>
        </w:rPr>
        <w:t xml:space="preserve"> </w:t>
      </w:r>
      <w:r w:rsidRPr="00A008DF">
        <w:t>источник</w:t>
      </w:r>
      <w:r w:rsidRPr="00A008DF">
        <w:rPr>
          <w:spacing w:val="-5"/>
        </w:rPr>
        <w:t xml:space="preserve"> </w:t>
      </w:r>
      <w:r w:rsidRPr="00A008DF">
        <w:t>получения</w:t>
      </w:r>
      <w:r w:rsidRPr="00A008DF">
        <w:rPr>
          <w:spacing w:val="-2"/>
        </w:rPr>
        <w:t xml:space="preserve"> </w:t>
      </w:r>
      <w:r w:rsidRPr="00A008DF">
        <w:t>информации:</w:t>
      </w:r>
      <w:r w:rsidRPr="00A008DF">
        <w:rPr>
          <w:spacing w:val="-5"/>
        </w:rPr>
        <w:t xml:space="preserve"> </w:t>
      </w:r>
      <w:r w:rsidRPr="00A008DF">
        <w:t>словарь,</w:t>
      </w:r>
      <w:r w:rsidRPr="00A008DF">
        <w:rPr>
          <w:spacing w:val="-4"/>
        </w:rPr>
        <w:t xml:space="preserve"> </w:t>
      </w:r>
      <w:r w:rsidRPr="00A008DF">
        <w:t>справочник;</w:t>
      </w:r>
    </w:p>
    <w:p w:rsidR="00551F29" w:rsidRPr="00A008DF" w:rsidRDefault="00E27610">
      <w:pPr>
        <w:pStyle w:val="a3"/>
        <w:tabs>
          <w:tab w:val="left" w:pos="1958"/>
          <w:tab w:val="left" w:pos="3281"/>
          <w:tab w:val="left" w:pos="4593"/>
          <w:tab w:val="left" w:pos="5780"/>
          <w:tab w:val="left" w:pos="6137"/>
          <w:tab w:val="left" w:pos="7898"/>
          <w:tab w:val="left" w:pos="9203"/>
        </w:tabs>
        <w:ind w:left="101" w:right="124" w:firstLine="707"/>
        <w:jc w:val="left"/>
      </w:pPr>
      <w:r w:rsidRPr="00A008DF">
        <w:t>согласно</w:t>
      </w:r>
      <w:r w:rsidRPr="00A008DF">
        <w:tab/>
        <w:t>заданному</w:t>
      </w:r>
      <w:r w:rsidRPr="00A008DF">
        <w:tab/>
        <w:t>алгоритму</w:t>
      </w:r>
      <w:r w:rsidRPr="00A008DF">
        <w:tab/>
        <w:t>находить</w:t>
      </w:r>
      <w:r w:rsidRPr="00A008DF">
        <w:tab/>
        <w:t>в</w:t>
      </w:r>
      <w:r w:rsidRPr="00A008DF">
        <w:tab/>
        <w:t>предложенном</w:t>
      </w:r>
      <w:r w:rsidRPr="00A008DF">
        <w:tab/>
        <w:t>источнике</w:t>
      </w:r>
      <w:r w:rsidRPr="00A008DF">
        <w:tab/>
        <w:t>(словаре,</w:t>
      </w:r>
      <w:r w:rsidRPr="00A008DF">
        <w:rPr>
          <w:spacing w:val="-57"/>
        </w:rPr>
        <w:t xml:space="preserve"> </w:t>
      </w:r>
      <w:r w:rsidRPr="00A008DF">
        <w:t>справочнике)</w:t>
      </w:r>
      <w:r w:rsidRPr="00A008DF">
        <w:rPr>
          <w:spacing w:val="-1"/>
        </w:rPr>
        <w:t xml:space="preserve"> </w:t>
      </w:r>
      <w:r w:rsidRPr="00A008DF">
        <w:t>информацию,</w:t>
      </w:r>
      <w:r w:rsidRPr="00A008DF">
        <w:rPr>
          <w:spacing w:val="-3"/>
        </w:rPr>
        <w:t xml:space="preserve"> </w:t>
      </w:r>
      <w:r w:rsidRPr="00A008DF">
        <w:t>представленную</w:t>
      </w:r>
      <w:r w:rsidRPr="00A008DF">
        <w:rPr>
          <w:spacing w:val="2"/>
        </w:rPr>
        <w:t xml:space="preserve"> </w:t>
      </w:r>
      <w:r w:rsidRPr="00A008DF">
        <w:t>в явном виде;</w:t>
      </w:r>
    </w:p>
    <w:p w:rsidR="00551F29" w:rsidRPr="00A008DF" w:rsidRDefault="00E27610">
      <w:pPr>
        <w:pStyle w:val="a3"/>
        <w:spacing w:before="3" w:line="237" w:lineRule="auto"/>
        <w:ind w:left="101" w:firstLine="707"/>
        <w:jc w:val="left"/>
      </w:pPr>
      <w:r w:rsidRPr="00A008DF">
        <w:t>распознавать</w:t>
      </w:r>
      <w:r w:rsidRPr="00A008DF">
        <w:rPr>
          <w:spacing w:val="11"/>
        </w:rPr>
        <w:t xml:space="preserve"> </w:t>
      </w:r>
      <w:r w:rsidRPr="00A008DF">
        <w:t>достоверную</w:t>
      </w:r>
      <w:r w:rsidRPr="00A008DF">
        <w:rPr>
          <w:spacing w:val="14"/>
        </w:rPr>
        <w:t xml:space="preserve"> </w:t>
      </w:r>
      <w:r w:rsidRPr="00A008DF">
        <w:t>и</w:t>
      </w:r>
      <w:r w:rsidRPr="00A008DF">
        <w:rPr>
          <w:spacing w:val="12"/>
        </w:rPr>
        <w:t xml:space="preserve"> </w:t>
      </w:r>
      <w:r w:rsidRPr="00A008DF">
        <w:t>недостоверную</w:t>
      </w:r>
      <w:r w:rsidRPr="00A008DF">
        <w:rPr>
          <w:spacing w:val="11"/>
        </w:rPr>
        <w:t xml:space="preserve"> </w:t>
      </w:r>
      <w:r w:rsidRPr="00A008DF">
        <w:t>информацию</w:t>
      </w:r>
      <w:r w:rsidRPr="00A008DF">
        <w:rPr>
          <w:spacing w:val="11"/>
        </w:rPr>
        <w:t xml:space="preserve"> </w:t>
      </w:r>
      <w:r w:rsidRPr="00A008DF">
        <w:t>самостоятельно</w:t>
      </w:r>
      <w:r w:rsidRPr="00A008DF">
        <w:rPr>
          <w:spacing w:val="11"/>
        </w:rPr>
        <w:t xml:space="preserve"> </w:t>
      </w:r>
      <w:r w:rsidRPr="00A008DF">
        <w:t>или</w:t>
      </w:r>
      <w:r w:rsidRPr="00A008DF">
        <w:rPr>
          <w:spacing w:val="12"/>
        </w:rPr>
        <w:t xml:space="preserve"> </w:t>
      </w:r>
      <w:r w:rsidRPr="00A008DF">
        <w:t>на</w:t>
      </w:r>
      <w:r w:rsidRPr="00A008DF">
        <w:rPr>
          <w:spacing w:val="-57"/>
        </w:rPr>
        <w:t xml:space="preserve"> </w:t>
      </w:r>
      <w:r w:rsidRPr="00A008DF">
        <w:t>основании</w:t>
      </w:r>
      <w:r w:rsidRPr="00A008DF">
        <w:rPr>
          <w:spacing w:val="-3"/>
        </w:rPr>
        <w:t xml:space="preserve"> </w:t>
      </w:r>
      <w:r w:rsidRPr="00A008DF">
        <w:t>предложенного</w:t>
      </w:r>
      <w:r w:rsidRPr="00A008DF">
        <w:rPr>
          <w:spacing w:val="-1"/>
        </w:rPr>
        <w:t xml:space="preserve"> </w:t>
      </w:r>
      <w:r w:rsidRPr="00A008DF">
        <w:t>учителем</w:t>
      </w:r>
      <w:r w:rsidRPr="00A008DF">
        <w:rPr>
          <w:spacing w:val="-3"/>
        </w:rPr>
        <w:t xml:space="preserve"> </w:t>
      </w:r>
      <w:r w:rsidRPr="00A008DF">
        <w:t>способа</w:t>
      </w:r>
      <w:r w:rsidRPr="00A008DF">
        <w:rPr>
          <w:spacing w:val="-4"/>
        </w:rPr>
        <w:t xml:space="preserve"> </w:t>
      </w:r>
      <w:r w:rsidRPr="00A008DF">
        <w:t>её</w:t>
      </w:r>
      <w:r w:rsidRPr="00A008DF">
        <w:rPr>
          <w:spacing w:val="-3"/>
        </w:rPr>
        <w:t xml:space="preserve"> </w:t>
      </w:r>
      <w:r w:rsidRPr="00A008DF">
        <w:t>проверки</w:t>
      </w:r>
      <w:r w:rsidRPr="00A008DF">
        <w:rPr>
          <w:spacing w:val="-3"/>
        </w:rPr>
        <w:t xml:space="preserve"> </w:t>
      </w:r>
      <w:r w:rsidRPr="00A008DF">
        <w:t>(с</w:t>
      </w:r>
      <w:r w:rsidRPr="00A008DF">
        <w:rPr>
          <w:spacing w:val="-3"/>
        </w:rPr>
        <w:t xml:space="preserve"> </w:t>
      </w:r>
      <w:r w:rsidRPr="00A008DF">
        <w:t>помощью</w:t>
      </w:r>
      <w:r w:rsidRPr="00A008DF">
        <w:rPr>
          <w:spacing w:val="-5"/>
        </w:rPr>
        <w:t xml:space="preserve"> </w:t>
      </w:r>
      <w:r w:rsidRPr="00A008DF">
        <w:t>словарей,</w:t>
      </w:r>
      <w:r w:rsidRPr="00A008DF">
        <w:rPr>
          <w:spacing w:val="-2"/>
        </w:rPr>
        <w:t xml:space="preserve"> </w:t>
      </w:r>
      <w:r w:rsidRPr="00A008DF">
        <w:t>справочников);</w:t>
      </w:r>
    </w:p>
    <w:p w:rsidR="00551F29" w:rsidRPr="00A008DF" w:rsidRDefault="00E27610">
      <w:pPr>
        <w:pStyle w:val="a3"/>
        <w:spacing w:before="1"/>
        <w:ind w:left="101" w:right="125" w:firstLine="707"/>
      </w:pPr>
      <w:r w:rsidRPr="00A008DF">
        <w:t>соблюдать с помощью взрослых (учителей, родителей, законных представителей) правила</w:t>
      </w:r>
      <w:r w:rsidRPr="00A008DF">
        <w:rPr>
          <w:spacing w:val="-57"/>
        </w:rPr>
        <w:t xml:space="preserve"> </w:t>
      </w:r>
      <w:r w:rsidRPr="00A008DF">
        <w:t>информационной</w:t>
      </w:r>
      <w:r w:rsidRPr="00A008DF">
        <w:rPr>
          <w:spacing w:val="15"/>
        </w:rPr>
        <w:t xml:space="preserve"> </w:t>
      </w:r>
      <w:r w:rsidRPr="00A008DF">
        <w:t>безопасности</w:t>
      </w:r>
      <w:r w:rsidRPr="00A008DF">
        <w:rPr>
          <w:spacing w:val="15"/>
        </w:rPr>
        <w:t xml:space="preserve"> </w:t>
      </w:r>
      <w:r w:rsidRPr="00A008DF">
        <w:t>при</w:t>
      </w:r>
      <w:r w:rsidRPr="00A008DF">
        <w:rPr>
          <w:spacing w:val="16"/>
        </w:rPr>
        <w:t xml:space="preserve"> </w:t>
      </w:r>
      <w:r w:rsidRPr="00A008DF">
        <w:t>поиске</w:t>
      </w:r>
      <w:r w:rsidRPr="00A008DF">
        <w:rPr>
          <w:spacing w:val="14"/>
        </w:rPr>
        <w:t xml:space="preserve"> </w:t>
      </w:r>
      <w:r w:rsidRPr="00A008DF">
        <w:t>информации</w:t>
      </w:r>
      <w:r w:rsidRPr="00A008DF">
        <w:rPr>
          <w:spacing w:val="16"/>
        </w:rPr>
        <w:t xml:space="preserve"> </w:t>
      </w:r>
      <w:r w:rsidRPr="00A008DF">
        <w:t>в</w:t>
      </w:r>
      <w:r w:rsidRPr="00A008DF">
        <w:rPr>
          <w:spacing w:val="14"/>
        </w:rPr>
        <w:t xml:space="preserve"> </w:t>
      </w:r>
      <w:r w:rsidRPr="00A008DF">
        <w:t>Интернете</w:t>
      </w:r>
      <w:r w:rsidRPr="00A008DF">
        <w:rPr>
          <w:spacing w:val="12"/>
        </w:rPr>
        <w:t xml:space="preserve"> </w:t>
      </w:r>
      <w:r w:rsidRPr="00A008DF">
        <w:t>(информации</w:t>
      </w:r>
      <w:r w:rsidRPr="00A008DF">
        <w:rPr>
          <w:spacing w:val="15"/>
        </w:rPr>
        <w:t xml:space="preserve"> </w:t>
      </w:r>
      <w:r w:rsidRPr="00A008DF">
        <w:t>о</w:t>
      </w:r>
      <w:r w:rsidRPr="00A008DF">
        <w:rPr>
          <w:spacing w:val="13"/>
        </w:rPr>
        <w:t xml:space="preserve"> </w:t>
      </w:r>
      <w:r w:rsidRPr="00A008DF">
        <w:t>написании</w:t>
      </w:r>
      <w:r w:rsidRPr="00A008DF">
        <w:rPr>
          <w:spacing w:val="-58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произношении</w:t>
      </w:r>
      <w:r w:rsidRPr="00A008DF">
        <w:rPr>
          <w:spacing w:val="-1"/>
        </w:rPr>
        <w:t xml:space="preserve"> </w:t>
      </w:r>
      <w:r w:rsidRPr="00A008DF">
        <w:t>слова,</w:t>
      </w:r>
      <w:r w:rsidRPr="00A008DF">
        <w:rPr>
          <w:spacing w:val="-4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значении</w:t>
      </w:r>
      <w:r w:rsidRPr="00A008DF">
        <w:rPr>
          <w:spacing w:val="-1"/>
        </w:rPr>
        <w:t xml:space="preserve"> </w:t>
      </w:r>
      <w:r w:rsidRPr="00A008DF">
        <w:t>слова,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происхождении</w:t>
      </w:r>
      <w:r w:rsidRPr="00A008DF">
        <w:rPr>
          <w:spacing w:val="-1"/>
        </w:rPr>
        <w:t xml:space="preserve"> </w:t>
      </w:r>
      <w:r w:rsidRPr="00A008DF">
        <w:t>слова,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синонимах</w:t>
      </w:r>
      <w:r w:rsidRPr="00A008DF">
        <w:rPr>
          <w:spacing w:val="1"/>
        </w:rPr>
        <w:t xml:space="preserve"> </w:t>
      </w:r>
      <w:r w:rsidRPr="00A008DF">
        <w:t>слова);</w:t>
      </w:r>
    </w:p>
    <w:p w:rsidR="00551F29" w:rsidRPr="00A008DF" w:rsidRDefault="00E27610">
      <w:pPr>
        <w:pStyle w:val="a3"/>
        <w:ind w:left="101" w:right="118" w:firstLine="707"/>
      </w:pP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текстовую,</w:t>
      </w:r>
      <w:r w:rsidRPr="00A008DF">
        <w:rPr>
          <w:spacing w:val="1"/>
        </w:rPr>
        <w:t xml:space="preserve"> </w:t>
      </w:r>
      <w:r w:rsidRPr="00A008DF">
        <w:t>видео-,</w:t>
      </w:r>
      <w:r w:rsidRPr="00A008DF">
        <w:rPr>
          <w:spacing w:val="1"/>
        </w:rPr>
        <w:t xml:space="preserve"> </w:t>
      </w:r>
      <w:r w:rsidRPr="00A008DF">
        <w:t>графическую,</w:t>
      </w:r>
      <w:r w:rsidRPr="00A008DF">
        <w:rPr>
          <w:spacing w:val="1"/>
        </w:rPr>
        <w:t xml:space="preserve"> </w:t>
      </w:r>
      <w:r w:rsidRPr="00A008DF">
        <w:t>звуковую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учебной задачей;</w:t>
      </w:r>
    </w:p>
    <w:p w:rsidR="00551F29" w:rsidRPr="00A008DF" w:rsidRDefault="00E27610">
      <w:pPr>
        <w:pStyle w:val="a3"/>
        <w:ind w:left="101" w:right="122" w:firstLine="707"/>
      </w:pP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схемы,</w:t>
      </w:r>
      <w:r w:rsidRPr="00A008DF">
        <w:rPr>
          <w:spacing w:val="1"/>
        </w:rPr>
        <w:t xml:space="preserve"> </w:t>
      </w:r>
      <w:r w:rsidRPr="00A008DF">
        <w:t>таблицы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лингвистической</w:t>
      </w:r>
      <w:r w:rsidRPr="00A008DF">
        <w:rPr>
          <w:spacing w:val="1"/>
        </w:rPr>
        <w:t xml:space="preserve"> </w:t>
      </w:r>
      <w:r w:rsidRPr="00A008DF">
        <w:t>информации;</w:t>
      </w:r>
      <w:r w:rsidRPr="00A008DF">
        <w:rPr>
          <w:spacing w:val="-5"/>
        </w:rPr>
        <w:t xml:space="preserve"> </w:t>
      </w:r>
      <w:r w:rsidRPr="00A008DF">
        <w:t>понимать</w:t>
      </w:r>
      <w:r w:rsidRPr="00A008DF">
        <w:rPr>
          <w:spacing w:val="-4"/>
        </w:rPr>
        <w:t xml:space="preserve"> </w:t>
      </w:r>
      <w:r w:rsidRPr="00A008DF">
        <w:t>лингвистическую</w:t>
      </w:r>
      <w:r w:rsidRPr="00A008DF">
        <w:rPr>
          <w:spacing w:val="-3"/>
        </w:rPr>
        <w:t xml:space="preserve"> </w:t>
      </w:r>
      <w:r w:rsidRPr="00A008DF">
        <w:t>информацию,</w:t>
      </w:r>
      <w:r w:rsidRPr="00A008DF">
        <w:rPr>
          <w:spacing w:val="-3"/>
        </w:rPr>
        <w:t xml:space="preserve"> </w:t>
      </w:r>
      <w:r w:rsidRPr="00A008DF">
        <w:t>зафиксированную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виде</w:t>
      </w:r>
      <w:r w:rsidRPr="00A008DF">
        <w:rPr>
          <w:spacing w:val="-3"/>
        </w:rPr>
        <w:t xml:space="preserve"> </w:t>
      </w:r>
      <w:r w:rsidRPr="00A008DF">
        <w:t>таблиц,</w:t>
      </w:r>
      <w:r w:rsidRPr="00A008DF">
        <w:rPr>
          <w:spacing w:val="-3"/>
        </w:rPr>
        <w:t xml:space="preserve"> </w:t>
      </w:r>
      <w:r w:rsidRPr="00A008DF">
        <w:t>схем.</w:t>
      </w:r>
    </w:p>
    <w:p w:rsidR="00551F29" w:rsidRPr="00A008DF" w:rsidRDefault="00E27610">
      <w:pPr>
        <w:pStyle w:val="a3"/>
        <w:ind w:left="101" w:right="126" w:firstLine="707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общения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01" w:right="119" w:firstLine="707"/>
      </w:pPr>
      <w:r w:rsidRPr="00A008DF">
        <w:t>воспринимать и формулировать суждения, выражать эмоции в соответствии с целями и</w:t>
      </w:r>
      <w:r w:rsidRPr="00A008DF">
        <w:rPr>
          <w:spacing w:val="1"/>
        </w:rPr>
        <w:t xml:space="preserve"> </w:t>
      </w:r>
      <w:r w:rsidRPr="00A008DF">
        <w:t>условиями</w:t>
      </w:r>
      <w:r w:rsidRPr="00A008DF">
        <w:rPr>
          <w:spacing w:val="-1"/>
        </w:rPr>
        <w:t xml:space="preserve"> </w:t>
      </w:r>
      <w:r w:rsidRPr="00A008DF">
        <w:t>общения в</w:t>
      </w:r>
      <w:r w:rsidRPr="00A008DF">
        <w:rPr>
          <w:spacing w:val="-1"/>
        </w:rPr>
        <w:t xml:space="preserve"> </w:t>
      </w:r>
      <w:r w:rsidRPr="00A008DF">
        <w:t>знакомой среде;</w:t>
      </w:r>
    </w:p>
    <w:p w:rsidR="00551F29" w:rsidRPr="00A008DF" w:rsidRDefault="00E27610">
      <w:pPr>
        <w:pStyle w:val="a3"/>
        <w:ind w:left="101" w:right="124" w:firstLine="707"/>
      </w:pPr>
      <w:r w:rsidRPr="00A008DF">
        <w:t>проявлять уважительное отношение к собеседнику, соблюдать правила ведения диалога и</w:t>
      </w:r>
      <w:r w:rsidRPr="00A008DF">
        <w:rPr>
          <w:spacing w:val="1"/>
        </w:rPr>
        <w:t xml:space="preserve"> </w:t>
      </w:r>
      <w:r w:rsidRPr="00A008DF">
        <w:t>дискуссии;</w:t>
      </w:r>
    </w:p>
    <w:p w:rsidR="00551F29" w:rsidRPr="00A008DF" w:rsidRDefault="00E27610">
      <w:pPr>
        <w:pStyle w:val="a3"/>
        <w:ind w:left="809" w:right="3060" w:firstLine="0"/>
        <w:jc w:val="left"/>
      </w:pPr>
      <w:r w:rsidRPr="00A008DF">
        <w:t>признавать возможность существования разных точек зрения;</w:t>
      </w:r>
      <w:r w:rsidRPr="00A008DF">
        <w:rPr>
          <w:spacing w:val="-57"/>
        </w:rPr>
        <w:t xml:space="preserve"> </w:t>
      </w:r>
      <w:r w:rsidRPr="00A008DF">
        <w:t>корректно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аргументированно</w:t>
      </w:r>
      <w:r w:rsidRPr="00A008DF">
        <w:rPr>
          <w:spacing w:val="-1"/>
        </w:rPr>
        <w:t xml:space="preserve"> </w:t>
      </w:r>
      <w:r w:rsidRPr="00A008DF">
        <w:t>высказывать</w:t>
      </w:r>
      <w:r w:rsidRPr="00A008DF">
        <w:rPr>
          <w:spacing w:val="-2"/>
        </w:rPr>
        <w:t xml:space="preserve"> </w:t>
      </w:r>
      <w:r w:rsidRPr="00A008DF">
        <w:t>своё</w:t>
      </w:r>
      <w:r w:rsidRPr="00A008DF">
        <w:rPr>
          <w:spacing w:val="-4"/>
        </w:rPr>
        <w:t xml:space="preserve"> </w:t>
      </w:r>
      <w:r w:rsidRPr="00A008DF">
        <w:t>мнение;</w:t>
      </w:r>
    </w:p>
    <w:p w:rsidR="00551F29" w:rsidRPr="00A008DF" w:rsidRDefault="00E27610">
      <w:pPr>
        <w:pStyle w:val="a3"/>
        <w:ind w:left="809" w:right="1125" w:firstLine="0"/>
        <w:jc w:val="left"/>
      </w:pPr>
      <w:r w:rsidRPr="00A008DF">
        <w:t>строить</w:t>
      </w:r>
      <w:r w:rsidRPr="00A008DF">
        <w:rPr>
          <w:spacing w:val="9"/>
        </w:rPr>
        <w:t xml:space="preserve"> </w:t>
      </w:r>
      <w:r w:rsidRPr="00A008DF">
        <w:t>речевое</w:t>
      </w:r>
      <w:r w:rsidRPr="00A008DF">
        <w:rPr>
          <w:spacing w:val="7"/>
        </w:rPr>
        <w:t xml:space="preserve"> </w:t>
      </w:r>
      <w:r w:rsidRPr="00A008DF">
        <w:t>высказывание</w:t>
      </w:r>
      <w:r w:rsidRPr="00A008DF">
        <w:rPr>
          <w:spacing w:val="8"/>
        </w:rPr>
        <w:t xml:space="preserve"> </w:t>
      </w:r>
      <w:r w:rsidRPr="00A008DF">
        <w:t>в</w:t>
      </w:r>
      <w:r w:rsidRPr="00A008DF">
        <w:rPr>
          <w:spacing w:val="8"/>
        </w:rPr>
        <w:t xml:space="preserve"> </w:t>
      </w:r>
      <w:r w:rsidRPr="00A008DF">
        <w:t>соответствии</w:t>
      </w:r>
      <w:r w:rsidRPr="00A008DF">
        <w:rPr>
          <w:spacing w:val="10"/>
        </w:rPr>
        <w:t xml:space="preserve"> </w:t>
      </w:r>
      <w:r w:rsidRPr="00A008DF">
        <w:t>с</w:t>
      </w:r>
      <w:r w:rsidRPr="00A008DF">
        <w:rPr>
          <w:spacing w:val="8"/>
        </w:rPr>
        <w:t xml:space="preserve"> </w:t>
      </w:r>
      <w:r w:rsidRPr="00A008DF">
        <w:t>поставленной</w:t>
      </w:r>
      <w:r w:rsidRPr="00A008DF">
        <w:rPr>
          <w:spacing w:val="9"/>
        </w:rPr>
        <w:t xml:space="preserve"> </w:t>
      </w:r>
      <w:r w:rsidRPr="00A008DF">
        <w:t>задачей;</w:t>
      </w:r>
      <w:r w:rsidRPr="00A008DF">
        <w:rPr>
          <w:spacing w:val="1"/>
        </w:rPr>
        <w:t xml:space="preserve"> </w:t>
      </w:r>
      <w:r w:rsidRPr="00A008DF">
        <w:t>создавать устные и письменные тексты (описание, рассуждение, повествование);</w:t>
      </w:r>
      <w:r w:rsidRPr="00A008DF">
        <w:rPr>
          <w:spacing w:val="-57"/>
        </w:rPr>
        <w:t xml:space="preserve"> </w:t>
      </w:r>
      <w:r w:rsidRPr="00A008DF">
        <w:t>подготавливать</w:t>
      </w:r>
      <w:r w:rsidRPr="00A008DF">
        <w:rPr>
          <w:spacing w:val="-1"/>
        </w:rPr>
        <w:t xml:space="preserve"> </w:t>
      </w:r>
      <w:r w:rsidRPr="00A008DF">
        <w:t>небольшие</w:t>
      </w:r>
      <w:r w:rsidRPr="00A008DF">
        <w:rPr>
          <w:spacing w:val="-1"/>
        </w:rPr>
        <w:t xml:space="preserve"> </w:t>
      </w:r>
      <w:r w:rsidRPr="00A008DF">
        <w:t>публичные</w:t>
      </w:r>
      <w:r w:rsidRPr="00A008DF">
        <w:rPr>
          <w:spacing w:val="-3"/>
        </w:rPr>
        <w:t xml:space="preserve"> </w:t>
      </w:r>
      <w:r w:rsidRPr="00A008DF">
        <w:t>выступления;</w:t>
      </w:r>
    </w:p>
    <w:p w:rsidR="00551F29" w:rsidRPr="00A008DF" w:rsidRDefault="00E27610">
      <w:pPr>
        <w:pStyle w:val="a3"/>
        <w:spacing w:before="1"/>
        <w:ind w:left="809" w:firstLine="0"/>
        <w:jc w:val="left"/>
      </w:pPr>
      <w:r w:rsidRPr="00A008DF">
        <w:t>подбирать</w:t>
      </w:r>
      <w:r w:rsidRPr="00A008DF">
        <w:rPr>
          <w:spacing w:val="-4"/>
        </w:rPr>
        <w:t xml:space="preserve"> </w:t>
      </w:r>
      <w:r w:rsidRPr="00A008DF">
        <w:t>иллюстративный</w:t>
      </w:r>
      <w:r w:rsidRPr="00A008DF">
        <w:rPr>
          <w:spacing w:val="-3"/>
        </w:rPr>
        <w:t xml:space="preserve"> </w:t>
      </w:r>
      <w:r w:rsidRPr="00A008DF">
        <w:t>материал</w:t>
      </w:r>
      <w:r w:rsidRPr="00A008DF">
        <w:rPr>
          <w:spacing w:val="-3"/>
        </w:rPr>
        <w:t xml:space="preserve"> </w:t>
      </w:r>
      <w:r w:rsidRPr="00A008DF">
        <w:t>(рисунки,</w:t>
      </w:r>
      <w:r w:rsidRPr="00A008DF">
        <w:rPr>
          <w:spacing w:val="-2"/>
        </w:rPr>
        <w:t xml:space="preserve"> </w:t>
      </w:r>
      <w:r w:rsidRPr="00A008DF">
        <w:t>фото,</w:t>
      </w:r>
      <w:r w:rsidRPr="00A008DF">
        <w:rPr>
          <w:spacing w:val="-2"/>
        </w:rPr>
        <w:t xml:space="preserve"> </w:t>
      </w:r>
      <w:r w:rsidRPr="00A008DF">
        <w:t>плакаты)</w:t>
      </w:r>
      <w:r w:rsidRPr="00A008DF">
        <w:rPr>
          <w:spacing w:val="-4"/>
        </w:rPr>
        <w:t xml:space="preserve"> </w:t>
      </w:r>
      <w:r w:rsidRPr="00A008DF">
        <w:t>к</w:t>
      </w:r>
      <w:r w:rsidRPr="00A008DF">
        <w:rPr>
          <w:spacing w:val="-2"/>
        </w:rPr>
        <w:t xml:space="preserve"> </w:t>
      </w:r>
      <w:r w:rsidRPr="00A008DF">
        <w:t>тексту</w:t>
      </w:r>
      <w:r w:rsidRPr="00A008DF">
        <w:rPr>
          <w:spacing w:val="-5"/>
        </w:rPr>
        <w:t xml:space="preserve"> </w:t>
      </w:r>
      <w:r w:rsidRPr="00A008DF">
        <w:t>выступления.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У обучающегося 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умения самоорганизации как части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-57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809" w:right="1431" w:firstLine="0"/>
        <w:jc w:val="left"/>
      </w:pPr>
      <w:r w:rsidRPr="00A008DF">
        <w:t>планировать действия по решению учебной задачи для получения результата;</w:t>
      </w:r>
      <w:r w:rsidRPr="00A008DF">
        <w:rPr>
          <w:spacing w:val="-57"/>
        </w:rPr>
        <w:t xml:space="preserve"> </w:t>
      </w:r>
      <w:r w:rsidRPr="00A008DF">
        <w:t>выстраивать</w:t>
      </w:r>
      <w:r w:rsidRPr="00A008DF">
        <w:rPr>
          <w:spacing w:val="-1"/>
        </w:rPr>
        <w:t xml:space="preserve"> </w:t>
      </w:r>
      <w:r w:rsidRPr="00A008DF">
        <w:t>последовательность</w:t>
      </w:r>
      <w:r w:rsidRPr="00A008DF">
        <w:rPr>
          <w:spacing w:val="-1"/>
        </w:rPr>
        <w:t xml:space="preserve"> </w:t>
      </w:r>
      <w:r w:rsidRPr="00A008DF">
        <w:t>выбранных</w:t>
      </w:r>
      <w:r w:rsidRPr="00A008DF">
        <w:rPr>
          <w:spacing w:val="2"/>
        </w:rPr>
        <w:t xml:space="preserve"> </w:t>
      </w:r>
      <w:r w:rsidRPr="00A008DF">
        <w:t>действий.</w:t>
      </w:r>
    </w:p>
    <w:p w:rsidR="00551F29" w:rsidRPr="00A008DF" w:rsidRDefault="00E27610">
      <w:pPr>
        <w:pStyle w:val="a3"/>
        <w:ind w:left="101" w:right="125" w:firstLine="707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самоконтроля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809" w:firstLine="0"/>
      </w:pPr>
      <w:r w:rsidRPr="00A008DF">
        <w:t>устанавливать</w:t>
      </w:r>
      <w:r w:rsidRPr="00A008DF">
        <w:rPr>
          <w:spacing w:val="-5"/>
        </w:rPr>
        <w:t xml:space="preserve"> </w:t>
      </w:r>
      <w:r w:rsidRPr="00A008DF">
        <w:t>причины</w:t>
      </w:r>
      <w:r w:rsidRPr="00A008DF">
        <w:rPr>
          <w:spacing w:val="-4"/>
        </w:rPr>
        <w:t xml:space="preserve"> </w:t>
      </w:r>
      <w:r w:rsidRPr="00A008DF">
        <w:t>успеха</w:t>
      </w:r>
      <w:r w:rsidRPr="00A008DF">
        <w:rPr>
          <w:spacing w:val="-5"/>
        </w:rPr>
        <w:t xml:space="preserve"> </w:t>
      </w:r>
      <w:r w:rsidRPr="00A008DF">
        <w:t>(неудач)</w:t>
      </w:r>
      <w:r w:rsidRPr="00A008DF">
        <w:rPr>
          <w:spacing w:val="-2"/>
        </w:rPr>
        <w:t xml:space="preserve"> </w:t>
      </w:r>
      <w:r w:rsidRPr="00A008DF">
        <w:t>учебной</w:t>
      </w:r>
      <w:r w:rsidRPr="00A008DF">
        <w:rPr>
          <w:spacing w:val="-4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left="101" w:right="124" w:firstLine="707"/>
      </w:pPr>
      <w:r w:rsidRPr="00A008DF">
        <w:t>корректировать</w:t>
      </w:r>
      <w:r w:rsidRPr="00A008DF">
        <w:rPr>
          <w:spacing w:val="1"/>
        </w:rPr>
        <w:t xml:space="preserve"> </w:t>
      </w:r>
      <w:r w:rsidRPr="00A008DF">
        <w:t>свои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преодоления</w:t>
      </w:r>
      <w:r w:rsidRPr="00A008DF">
        <w:rPr>
          <w:spacing w:val="1"/>
        </w:rPr>
        <w:t xml:space="preserve"> </w:t>
      </w:r>
      <w:r w:rsidRPr="00A008DF">
        <w:t>речевых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орфографических</w:t>
      </w:r>
      <w:r w:rsidRPr="00A008DF">
        <w:rPr>
          <w:spacing w:val="-57"/>
        </w:rPr>
        <w:t xml:space="preserve"> </w:t>
      </w:r>
      <w:r w:rsidRPr="00A008DF">
        <w:t>ошибок.</w:t>
      </w:r>
    </w:p>
    <w:p w:rsidR="00551F29" w:rsidRPr="00A008DF" w:rsidRDefault="00E27610">
      <w:pPr>
        <w:pStyle w:val="a3"/>
        <w:spacing w:before="1"/>
        <w:ind w:left="809" w:firstLine="0"/>
      </w:pPr>
      <w:r w:rsidRPr="00A008DF">
        <w:t>У</w:t>
      </w:r>
      <w:r w:rsidRPr="00A008DF">
        <w:rPr>
          <w:spacing w:val="-4"/>
        </w:rPr>
        <w:t xml:space="preserve"> </w:t>
      </w:r>
      <w:r w:rsidRPr="00A008DF">
        <w:t>обучающегося</w:t>
      </w:r>
      <w:r w:rsidRPr="00A008DF">
        <w:rPr>
          <w:spacing w:val="-4"/>
        </w:rPr>
        <w:t xml:space="preserve"> </w:t>
      </w:r>
      <w:r w:rsidRPr="00A008DF">
        <w:t>будут</w:t>
      </w:r>
      <w:r w:rsidRPr="00A008DF">
        <w:rPr>
          <w:spacing w:val="-2"/>
        </w:rPr>
        <w:t xml:space="preserve"> </w:t>
      </w:r>
      <w:r w:rsidRPr="00A008DF">
        <w:t>сформированы</w:t>
      </w:r>
      <w:r w:rsidRPr="00A008DF">
        <w:rPr>
          <w:spacing w:val="-3"/>
        </w:rPr>
        <w:t xml:space="preserve"> </w:t>
      </w:r>
      <w:r w:rsidRPr="00A008DF">
        <w:t>умения</w:t>
      </w:r>
      <w:r w:rsidRPr="00A008DF">
        <w:rPr>
          <w:spacing w:val="-4"/>
        </w:rPr>
        <w:t xml:space="preserve"> </w:t>
      </w:r>
      <w:r w:rsidRPr="00A008DF">
        <w:t>совместной</w:t>
      </w:r>
      <w:r w:rsidRPr="00A008DF">
        <w:rPr>
          <w:spacing w:val="-4"/>
        </w:rPr>
        <w:t xml:space="preserve"> </w:t>
      </w:r>
      <w:r w:rsidRPr="00A008DF">
        <w:t>деятельности:</w:t>
      </w:r>
    </w:p>
    <w:p w:rsidR="00551F29" w:rsidRPr="00A008DF" w:rsidRDefault="00E27610">
      <w:pPr>
        <w:pStyle w:val="a3"/>
        <w:ind w:left="101" w:right="125" w:firstLine="707"/>
      </w:pPr>
      <w:r w:rsidRPr="00A008DF">
        <w:t>формулировать краткосрочные и долгосрочные цели (индивидуальные с учётом участия в</w:t>
      </w:r>
      <w:r w:rsidRPr="00A008DF">
        <w:rPr>
          <w:spacing w:val="-57"/>
        </w:rPr>
        <w:t xml:space="preserve"> </w:t>
      </w:r>
      <w:r w:rsidRPr="00A008DF">
        <w:t>коллективных задачах) в стандартной (типовой) ситуации на основе предложенного формата</w:t>
      </w:r>
      <w:r w:rsidRPr="00A008DF">
        <w:rPr>
          <w:spacing w:val="1"/>
        </w:rPr>
        <w:t xml:space="preserve"> </w:t>
      </w:r>
      <w:r w:rsidRPr="00A008DF">
        <w:t>планирования,</w:t>
      </w:r>
      <w:r w:rsidRPr="00A008DF">
        <w:rPr>
          <w:spacing w:val="-1"/>
        </w:rPr>
        <w:t xml:space="preserve"> </w:t>
      </w:r>
      <w:r w:rsidRPr="00A008DF">
        <w:t>распределения промежуточных</w:t>
      </w:r>
      <w:r w:rsidRPr="00A008DF">
        <w:rPr>
          <w:spacing w:val="1"/>
        </w:rPr>
        <w:t xml:space="preserve"> </w:t>
      </w:r>
      <w:r w:rsidRPr="00A008DF">
        <w:t>шагов</w:t>
      </w:r>
      <w:r w:rsidRPr="00A008DF">
        <w:rPr>
          <w:spacing w:val="-2"/>
        </w:rPr>
        <w:t xml:space="preserve"> </w:t>
      </w:r>
      <w:r w:rsidRPr="00A008DF">
        <w:t>и сроков;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left="101" w:right="125" w:firstLine="707"/>
      </w:pPr>
      <w:r w:rsidRPr="00A008DF">
        <w:lastRenderedPageBreak/>
        <w:t>принимать</w:t>
      </w:r>
      <w:r w:rsidRPr="00A008DF">
        <w:rPr>
          <w:spacing w:val="1"/>
        </w:rPr>
        <w:t xml:space="preserve"> </w:t>
      </w:r>
      <w:r w:rsidRPr="00A008DF">
        <w:t>цель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коллективно</w:t>
      </w:r>
      <w:r w:rsidRPr="00A008DF">
        <w:rPr>
          <w:spacing w:val="1"/>
        </w:rPr>
        <w:t xml:space="preserve"> </w:t>
      </w:r>
      <w:r w:rsidRPr="00A008DF">
        <w:t>выстраивать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достижению (распределять роли, договариваться, обсуждать процесс и результат совместной</w:t>
      </w:r>
      <w:r w:rsidRPr="00A008DF">
        <w:rPr>
          <w:spacing w:val="1"/>
        </w:rPr>
        <w:t xml:space="preserve"> </w:t>
      </w:r>
      <w:r w:rsidRPr="00A008DF">
        <w:t>работы);</w:t>
      </w:r>
    </w:p>
    <w:p w:rsidR="00551F29" w:rsidRPr="00A008DF" w:rsidRDefault="00E27610">
      <w:pPr>
        <w:pStyle w:val="a3"/>
        <w:spacing w:before="1"/>
        <w:ind w:left="809" w:right="2148" w:firstLine="0"/>
        <w:jc w:val="left"/>
      </w:pPr>
      <w:r w:rsidRPr="00A008DF">
        <w:t>проявлять готовность руководить, выполнять поручения, подчиняться;</w:t>
      </w:r>
      <w:r w:rsidRPr="00A008DF">
        <w:rPr>
          <w:spacing w:val="-57"/>
        </w:rPr>
        <w:t xml:space="preserve"> </w:t>
      </w:r>
      <w:r w:rsidRPr="00A008DF">
        <w:t>ответственно</w:t>
      </w:r>
      <w:r w:rsidRPr="00A008DF">
        <w:rPr>
          <w:spacing w:val="-1"/>
        </w:rPr>
        <w:t xml:space="preserve"> </w:t>
      </w:r>
      <w:r w:rsidRPr="00A008DF">
        <w:t>выполнять свою</w:t>
      </w:r>
      <w:r w:rsidRPr="00A008DF">
        <w:rPr>
          <w:spacing w:val="-1"/>
        </w:rPr>
        <w:t xml:space="preserve"> </w:t>
      </w:r>
      <w:r w:rsidRPr="00A008DF">
        <w:t>часть</w:t>
      </w:r>
      <w:r w:rsidRPr="00A008DF">
        <w:rPr>
          <w:spacing w:val="-1"/>
        </w:rPr>
        <w:t xml:space="preserve"> </w:t>
      </w:r>
      <w:r w:rsidRPr="00A008DF">
        <w:t>работы;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оценивать</w:t>
      </w:r>
      <w:r w:rsidRPr="00A008DF">
        <w:rPr>
          <w:spacing w:val="-3"/>
        </w:rPr>
        <w:t xml:space="preserve"> </w:t>
      </w:r>
      <w:r w:rsidRPr="00A008DF">
        <w:t>свой</w:t>
      </w:r>
      <w:r w:rsidRPr="00A008DF">
        <w:rPr>
          <w:spacing w:val="-3"/>
        </w:rPr>
        <w:t xml:space="preserve"> </w:t>
      </w:r>
      <w:r w:rsidRPr="00A008DF">
        <w:t>вклад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общий</w:t>
      </w:r>
      <w:r w:rsidRPr="00A008DF">
        <w:rPr>
          <w:spacing w:val="-2"/>
        </w:rPr>
        <w:t xml:space="preserve"> </w:t>
      </w:r>
      <w:r w:rsidRPr="00A008DF">
        <w:t>результат;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выполнять</w:t>
      </w:r>
      <w:r w:rsidRPr="00A008DF">
        <w:rPr>
          <w:spacing w:val="-3"/>
        </w:rPr>
        <w:t xml:space="preserve"> </w:t>
      </w:r>
      <w:r w:rsidRPr="00A008DF">
        <w:t>совместные</w:t>
      </w:r>
      <w:r w:rsidRPr="00A008DF">
        <w:rPr>
          <w:spacing w:val="-4"/>
        </w:rPr>
        <w:t xml:space="preserve"> </w:t>
      </w:r>
      <w:r w:rsidRPr="00A008DF">
        <w:t>проектные</w:t>
      </w:r>
      <w:r w:rsidRPr="00A008DF">
        <w:rPr>
          <w:spacing w:val="-4"/>
        </w:rPr>
        <w:t xml:space="preserve"> </w:t>
      </w:r>
      <w:r w:rsidRPr="00A008DF">
        <w:t>задания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предложенных</w:t>
      </w:r>
      <w:r w:rsidRPr="00A008DF">
        <w:rPr>
          <w:spacing w:val="-1"/>
        </w:rPr>
        <w:t xml:space="preserve"> </w:t>
      </w:r>
      <w:r w:rsidRPr="00A008DF">
        <w:t>образцов.</w:t>
      </w:r>
    </w:p>
    <w:p w:rsidR="00551F29" w:rsidRPr="00A008DF" w:rsidRDefault="00E27610">
      <w:pPr>
        <w:pStyle w:val="a3"/>
        <w:ind w:left="101" w:right="219" w:firstLine="707"/>
        <w:jc w:val="left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(бурятского)</w:t>
      </w:r>
      <w:r w:rsidRPr="00A008DF">
        <w:rPr>
          <w:spacing w:val="1"/>
        </w:rPr>
        <w:t xml:space="preserve"> </w:t>
      </w:r>
      <w:r w:rsidRPr="00A008DF">
        <w:t>языка.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</w:t>
      </w:r>
      <w:r w:rsidRPr="00A008DF">
        <w:rPr>
          <w:spacing w:val="-57"/>
        </w:rPr>
        <w:t xml:space="preserve"> </w:t>
      </w:r>
      <w:r w:rsidRPr="00A008DF">
        <w:t>классе</w:t>
      </w:r>
      <w:r w:rsidRPr="00A008DF">
        <w:rPr>
          <w:spacing w:val="-2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различать</w:t>
      </w:r>
      <w:r w:rsidRPr="00A008DF">
        <w:rPr>
          <w:spacing w:val="-2"/>
        </w:rPr>
        <w:t xml:space="preserve"> </w:t>
      </w:r>
      <w:r w:rsidRPr="00A008DF">
        <w:t>высказывание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речь,</w:t>
      </w:r>
      <w:r w:rsidRPr="00A008DF">
        <w:rPr>
          <w:spacing w:val="-2"/>
        </w:rPr>
        <w:t xml:space="preserve"> </w:t>
      </w:r>
      <w:r w:rsidRPr="00A008DF">
        <w:t>предложение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текст;</w:t>
      </w:r>
    </w:p>
    <w:p w:rsidR="00551F29" w:rsidRPr="00A008DF" w:rsidRDefault="00E27610">
      <w:pPr>
        <w:pStyle w:val="a3"/>
        <w:ind w:left="101" w:right="123" w:firstLine="707"/>
        <w:jc w:val="left"/>
      </w:pPr>
      <w:r w:rsidRPr="00A008DF">
        <w:t>выделять</w:t>
      </w:r>
      <w:r w:rsidRPr="00A008DF">
        <w:rPr>
          <w:spacing w:val="11"/>
        </w:rPr>
        <w:t xml:space="preserve"> </w:t>
      </w:r>
      <w:r w:rsidRPr="00A008DF">
        <w:t>из</w:t>
      </w:r>
      <w:r w:rsidRPr="00A008DF">
        <w:rPr>
          <w:spacing w:val="13"/>
        </w:rPr>
        <w:t xml:space="preserve"> </w:t>
      </w:r>
      <w:r w:rsidRPr="00A008DF">
        <w:t>звучащего</w:t>
      </w:r>
      <w:r w:rsidRPr="00A008DF">
        <w:rPr>
          <w:spacing w:val="13"/>
        </w:rPr>
        <w:t xml:space="preserve"> </w:t>
      </w:r>
      <w:r w:rsidRPr="00A008DF">
        <w:t>слова</w:t>
      </w:r>
      <w:r w:rsidRPr="00A008DF">
        <w:rPr>
          <w:spacing w:val="10"/>
        </w:rPr>
        <w:t xml:space="preserve"> </w:t>
      </w:r>
      <w:r w:rsidRPr="00A008DF">
        <w:t>и</w:t>
      </w:r>
      <w:r w:rsidRPr="00A008DF">
        <w:rPr>
          <w:spacing w:val="12"/>
        </w:rPr>
        <w:t xml:space="preserve"> </w:t>
      </w:r>
      <w:r w:rsidRPr="00A008DF">
        <w:t>называть</w:t>
      </w:r>
      <w:r w:rsidRPr="00A008DF">
        <w:rPr>
          <w:spacing w:val="12"/>
        </w:rPr>
        <w:t xml:space="preserve"> </w:t>
      </w:r>
      <w:r w:rsidRPr="00A008DF">
        <w:t>по</w:t>
      </w:r>
      <w:r w:rsidRPr="00A008DF">
        <w:rPr>
          <w:spacing w:val="11"/>
        </w:rPr>
        <w:t xml:space="preserve"> </w:t>
      </w:r>
      <w:r w:rsidRPr="00A008DF">
        <w:t>отдельности</w:t>
      </w:r>
      <w:r w:rsidRPr="00A008DF">
        <w:rPr>
          <w:spacing w:val="10"/>
        </w:rPr>
        <w:t xml:space="preserve"> </w:t>
      </w:r>
      <w:r w:rsidRPr="00A008DF">
        <w:t>звуки,</w:t>
      </w:r>
      <w:r w:rsidRPr="00A008DF">
        <w:rPr>
          <w:spacing w:val="11"/>
        </w:rPr>
        <w:t xml:space="preserve"> </w:t>
      </w:r>
      <w:r w:rsidRPr="00A008DF">
        <w:t>не</w:t>
      </w:r>
      <w:r w:rsidRPr="00A008DF">
        <w:rPr>
          <w:spacing w:val="11"/>
        </w:rPr>
        <w:t xml:space="preserve"> </w:t>
      </w:r>
      <w:r w:rsidRPr="00A008DF">
        <w:t>путать</w:t>
      </w:r>
      <w:r w:rsidRPr="00A008DF">
        <w:rPr>
          <w:spacing w:val="12"/>
        </w:rPr>
        <w:t xml:space="preserve"> </w:t>
      </w:r>
      <w:r w:rsidRPr="00A008DF">
        <w:t>понятия</w:t>
      </w:r>
      <w:r w:rsidRPr="00A008DF">
        <w:rPr>
          <w:spacing w:val="13"/>
        </w:rPr>
        <w:t xml:space="preserve"> </w:t>
      </w:r>
      <w:r w:rsidRPr="00A008DF">
        <w:t>«звук»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4"/>
        </w:rPr>
        <w:t xml:space="preserve"> </w:t>
      </w:r>
      <w:r w:rsidRPr="00A008DF">
        <w:t>«буква»;</w:t>
      </w:r>
    </w:p>
    <w:p w:rsidR="00551F29" w:rsidRPr="00A008DF" w:rsidRDefault="00E27610">
      <w:pPr>
        <w:pStyle w:val="a3"/>
        <w:ind w:left="809" w:right="219" w:firstLine="0"/>
        <w:jc w:val="left"/>
      </w:pPr>
      <w:r w:rsidRPr="00A008DF">
        <w:t>читать, опираясь на закон сингармонизма гласных, на родном (бурятском) языке;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rPr>
          <w:spacing w:val="9"/>
        </w:rPr>
        <w:t xml:space="preserve"> </w:t>
      </w:r>
      <w:r w:rsidRPr="00A008DF">
        <w:t>гласные</w:t>
      </w:r>
      <w:r w:rsidRPr="00A008DF">
        <w:rPr>
          <w:spacing w:val="7"/>
        </w:rPr>
        <w:t xml:space="preserve"> </w:t>
      </w:r>
      <w:r w:rsidRPr="00A008DF">
        <w:t>и</w:t>
      </w:r>
      <w:r w:rsidRPr="00A008DF">
        <w:rPr>
          <w:spacing w:val="5"/>
        </w:rPr>
        <w:t xml:space="preserve"> </w:t>
      </w:r>
      <w:r w:rsidRPr="00A008DF">
        <w:t>согласные</w:t>
      </w:r>
      <w:r w:rsidRPr="00A008DF">
        <w:rPr>
          <w:spacing w:val="7"/>
        </w:rPr>
        <w:t xml:space="preserve"> </w:t>
      </w:r>
      <w:r w:rsidRPr="00A008DF">
        <w:t>звуки,</w:t>
      </w:r>
      <w:r w:rsidRPr="00A008DF">
        <w:rPr>
          <w:spacing w:val="8"/>
        </w:rPr>
        <w:t xml:space="preserve"> </w:t>
      </w:r>
      <w:r w:rsidRPr="00A008DF">
        <w:t>различать</w:t>
      </w:r>
      <w:r w:rsidRPr="00A008DF">
        <w:rPr>
          <w:spacing w:val="9"/>
        </w:rPr>
        <w:t xml:space="preserve"> </w:t>
      </w:r>
      <w:r w:rsidRPr="00A008DF">
        <w:t>гласные</w:t>
      </w:r>
      <w:r w:rsidRPr="00A008DF">
        <w:rPr>
          <w:spacing w:val="7"/>
        </w:rPr>
        <w:t xml:space="preserve"> </w:t>
      </w:r>
      <w:r w:rsidRPr="00A008DF">
        <w:t>краткие,</w:t>
      </w:r>
      <w:r w:rsidRPr="00A008DF">
        <w:rPr>
          <w:spacing w:val="8"/>
        </w:rPr>
        <w:t xml:space="preserve"> </w:t>
      </w:r>
      <w:r w:rsidRPr="00A008DF">
        <w:t>долгие,</w:t>
      </w:r>
      <w:r w:rsidRPr="00A008DF">
        <w:rPr>
          <w:spacing w:val="8"/>
        </w:rPr>
        <w:t xml:space="preserve"> </w:t>
      </w:r>
      <w:r w:rsidRPr="00A008DF">
        <w:t>дифтонги,</w:t>
      </w:r>
    </w:p>
    <w:p w:rsidR="00551F29" w:rsidRPr="00A008DF" w:rsidRDefault="00E27610">
      <w:pPr>
        <w:pStyle w:val="a3"/>
        <w:ind w:left="101" w:firstLine="0"/>
        <w:jc w:val="left"/>
      </w:pPr>
      <w:r w:rsidRPr="00A008DF">
        <w:t>различать</w:t>
      </w:r>
      <w:r w:rsidRPr="00A008DF">
        <w:rPr>
          <w:spacing w:val="-3"/>
        </w:rPr>
        <w:t xml:space="preserve"> </w:t>
      </w:r>
      <w:r w:rsidRPr="00A008DF">
        <w:t>согласные</w:t>
      </w:r>
      <w:r w:rsidRPr="00A008DF">
        <w:rPr>
          <w:spacing w:val="-4"/>
        </w:rPr>
        <w:t xml:space="preserve"> </w:t>
      </w:r>
      <w:r w:rsidRPr="00A008DF">
        <w:t>звонкие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глухие,</w:t>
      </w:r>
      <w:r w:rsidRPr="00A008DF">
        <w:rPr>
          <w:spacing w:val="-2"/>
        </w:rPr>
        <w:t xml:space="preserve"> </w:t>
      </w:r>
      <w:r w:rsidRPr="00A008DF">
        <w:t>твёрдые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мягкие;</w:t>
      </w:r>
    </w:p>
    <w:p w:rsidR="00551F29" w:rsidRPr="00A008DF" w:rsidRDefault="00E27610">
      <w:pPr>
        <w:pStyle w:val="a3"/>
        <w:tabs>
          <w:tab w:val="left" w:pos="5690"/>
        </w:tabs>
        <w:ind w:left="101" w:right="219" w:firstLine="707"/>
        <w:jc w:val="left"/>
      </w:pPr>
      <w:r w:rsidRPr="00A008DF">
        <w:t xml:space="preserve">понимать  </w:t>
      </w:r>
      <w:r w:rsidRPr="00A008DF">
        <w:rPr>
          <w:spacing w:val="12"/>
        </w:rPr>
        <w:t xml:space="preserve"> </w:t>
      </w:r>
      <w:r w:rsidRPr="00A008DF">
        <w:t xml:space="preserve">главную  </w:t>
      </w:r>
      <w:r w:rsidRPr="00A008DF">
        <w:rPr>
          <w:spacing w:val="15"/>
        </w:rPr>
        <w:t xml:space="preserve"> </w:t>
      </w:r>
      <w:r w:rsidRPr="00A008DF">
        <w:t xml:space="preserve">роль  </w:t>
      </w:r>
      <w:r w:rsidRPr="00A008DF">
        <w:rPr>
          <w:spacing w:val="14"/>
        </w:rPr>
        <w:t xml:space="preserve"> </w:t>
      </w:r>
      <w:r w:rsidRPr="00A008DF">
        <w:t xml:space="preserve">гласных  </w:t>
      </w:r>
      <w:r w:rsidRPr="00A008DF">
        <w:rPr>
          <w:spacing w:val="14"/>
        </w:rPr>
        <w:t xml:space="preserve"> </w:t>
      </w:r>
      <w:r w:rsidRPr="00A008DF">
        <w:t>звуков,</w:t>
      </w:r>
      <w:r w:rsidRPr="00A008DF">
        <w:tab/>
        <w:t>иметь</w:t>
      </w:r>
      <w:r w:rsidRPr="00A008DF">
        <w:rPr>
          <w:spacing w:val="14"/>
        </w:rPr>
        <w:t xml:space="preserve"> </w:t>
      </w:r>
      <w:r w:rsidRPr="00A008DF">
        <w:t>представление</w:t>
      </w:r>
      <w:r w:rsidRPr="00A008DF">
        <w:rPr>
          <w:spacing w:val="13"/>
        </w:rPr>
        <w:t xml:space="preserve"> </w:t>
      </w:r>
      <w:r w:rsidRPr="00A008DF">
        <w:t>о</w:t>
      </w:r>
      <w:r w:rsidRPr="00A008DF">
        <w:rPr>
          <w:spacing w:val="13"/>
        </w:rPr>
        <w:t xml:space="preserve"> </w:t>
      </w:r>
      <w:r w:rsidRPr="00A008DF">
        <w:t>сингармонизме,</w:t>
      </w:r>
      <w:r w:rsidRPr="00A008DF">
        <w:rPr>
          <w:spacing w:val="-57"/>
        </w:rPr>
        <w:t xml:space="preserve"> </w:t>
      </w:r>
      <w:r w:rsidRPr="00A008DF">
        <w:t>вокализме</w:t>
      </w:r>
      <w:r w:rsidRPr="00A008DF">
        <w:rPr>
          <w:spacing w:val="-2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корня;</w:t>
      </w:r>
    </w:p>
    <w:p w:rsidR="00551F29" w:rsidRPr="00A008DF" w:rsidRDefault="00E27610">
      <w:pPr>
        <w:pStyle w:val="a3"/>
        <w:spacing w:before="3" w:line="237" w:lineRule="auto"/>
        <w:ind w:left="809" w:right="2343" w:firstLine="0"/>
        <w:jc w:val="left"/>
      </w:pPr>
      <w:r w:rsidRPr="00A008DF">
        <w:t>иметь представления о функциях йотированных букв, мягкого знака;</w:t>
      </w:r>
      <w:r w:rsidRPr="00A008DF">
        <w:rPr>
          <w:spacing w:val="-57"/>
        </w:rPr>
        <w:t xml:space="preserve"> </w:t>
      </w:r>
      <w:r w:rsidRPr="00A008DF">
        <w:t>делить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слоги, переносить слова;</w:t>
      </w:r>
    </w:p>
    <w:p w:rsidR="00551F29" w:rsidRPr="00A008DF" w:rsidRDefault="00E27610">
      <w:pPr>
        <w:pStyle w:val="a3"/>
        <w:spacing w:before="1"/>
        <w:ind w:left="809" w:right="6020" w:firstLine="0"/>
        <w:jc w:val="left"/>
      </w:pPr>
      <w:r w:rsidRPr="00A008DF">
        <w:t>составлять и читать модели слов;</w:t>
      </w:r>
      <w:r w:rsidRPr="00A008DF">
        <w:rPr>
          <w:spacing w:val="-57"/>
        </w:rPr>
        <w:t xml:space="preserve"> </w:t>
      </w:r>
      <w:r w:rsidRPr="00A008DF">
        <w:t>знать</w:t>
      </w:r>
      <w:r w:rsidRPr="00A008DF">
        <w:rPr>
          <w:spacing w:val="-1"/>
        </w:rPr>
        <w:t xml:space="preserve"> </w:t>
      </w:r>
      <w:r w:rsidRPr="00A008DF">
        <w:t>бурятский</w:t>
      </w:r>
      <w:r w:rsidRPr="00A008DF">
        <w:rPr>
          <w:spacing w:val="-1"/>
        </w:rPr>
        <w:t xml:space="preserve"> </w:t>
      </w:r>
      <w:r w:rsidRPr="00A008DF">
        <w:t>алфавит;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45"/>
        </w:rPr>
        <w:t xml:space="preserve"> </w:t>
      </w:r>
      <w:r w:rsidRPr="00A008DF">
        <w:t>представление</w:t>
      </w:r>
      <w:r w:rsidRPr="00A008DF">
        <w:rPr>
          <w:spacing w:val="43"/>
        </w:rPr>
        <w:t xml:space="preserve"> </w:t>
      </w:r>
      <w:r w:rsidRPr="00A008DF">
        <w:t>о</w:t>
      </w:r>
      <w:r w:rsidRPr="00A008DF">
        <w:rPr>
          <w:spacing w:val="45"/>
        </w:rPr>
        <w:t xml:space="preserve"> </w:t>
      </w:r>
      <w:r w:rsidRPr="00A008DF">
        <w:t>словах,</w:t>
      </w:r>
      <w:r w:rsidRPr="00A008DF">
        <w:rPr>
          <w:spacing w:val="44"/>
        </w:rPr>
        <w:t xml:space="preserve"> </w:t>
      </w:r>
      <w:r w:rsidRPr="00A008DF">
        <w:t>отвечающих</w:t>
      </w:r>
      <w:r w:rsidRPr="00A008DF">
        <w:rPr>
          <w:spacing w:val="47"/>
        </w:rPr>
        <w:t xml:space="preserve"> </w:t>
      </w:r>
      <w:r w:rsidRPr="00A008DF">
        <w:t>на</w:t>
      </w:r>
      <w:r w:rsidRPr="00A008DF">
        <w:rPr>
          <w:spacing w:val="43"/>
        </w:rPr>
        <w:t xml:space="preserve"> </w:t>
      </w:r>
      <w:r w:rsidRPr="00A008DF">
        <w:t>вопросы</w:t>
      </w:r>
      <w:r w:rsidRPr="00A008DF">
        <w:rPr>
          <w:spacing w:val="49"/>
        </w:rPr>
        <w:t xml:space="preserve"> </w:t>
      </w:r>
      <w:r w:rsidRPr="00A008DF">
        <w:t>«кто?»</w:t>
      </w:r>
      <w:r w:rsidRPr="00A008DF">
        <w:rPr>
          <w:spacing w:val="38"/>
        </w:rPr>
        <w:t xml:space="preserve"> </w:t>
      </w:r>
      <w:r w:rsidRPr="00A008DF">
        <w:t>и</w:t>
      </w:r>
      <w:r w:rsidRPr="00A008DF">
        <w:rPr>
          <w:spacing w:val="48"/>
        </w:rPr>
        <w:t xml:space="preserve"> </w:t>
      </w:r>
      <w:r w:rsidRPr="00A008DF">
        <w:t>«что?»,</w:t>
      </w:r>
      <w:r w:rsidRPr="00A008DF">
        <w:rPr>
          <w:spacing w:val="47"/>
        </w:rPr>
        <w:t xml:space="preserve"> </w:t>
      </w:r>
      <w:r w:rsidRPr="00A008DF">
        <w:t>называющих</w:t>
      </w:r>
      <w:r w:rsidRPr="00A008DF">
        <w:rPr>
          <w:spacing w:val="-57"/>
        </w:rPr>
        <w:t xml:space="preserve"> </w:t>
      </w:r>
      <w:r w:rsidRPr="00A008DF">
        <w:t>предмет;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12"/>
        </w:rPr>
        <w:t xml:space="preserve"> </w:t>
      </w:r>
      <w:r w:rsidRPr="00A008DF">
        <w:t>представление</w:t>
      </w:r>
      <w:r w:rsidRPr="00A008DF">
        <w:rPr>
          <w:spacing w:val="9"/>
        </w:rPr>
        <w:t xml:space="preserve"> </w:t>
      </w:r>
      <w:r w:rsidRPr="00A008DF">
        <w:t>о</w:t>
      </w:r>
      <w:r w:rsidRPr="00A008DF">
        <w:rPr>
          <w:spacing w:val="10"/>
        </w:rPr>
        <w:t xml:space="preserve"> </w:t>
      </w:r>
      <w:r w:rsidRPr="00A008DF">
        <w:t>словах,</w:t>
      </w:r>
      <w:r w:rsidRPr="00A008DF">
        <w:rPr>
          <w:spacing w:val="10"/>
        </w:rPr>
        <w:t xml:space="preserve"> </w:t>
      </w:r>
      <w:r w:rsidRPr="00A008DF">
        <w:t>отвечающих</w:t>
      </w:r>
      <w:r w:rsidRPr="00A008DF">
        <w:rPr>
          <w:spacing w:val="10"/>
        </w:rPr>
        <w:t xml:space="preserve"> </w:t>
      </w:r>
      <w:r w:rsidRPr="00A008DF">
        <w:t>на</w:t>
      </w:r>
      <w:r w:rsidRPr="00A008DF">
        <w:rPr>
          <w:spacing w:val="9"/>
        </w:rPr>
        <w:t xml:space="preserve"> </w:t>
      </w:r>
      <w:r w:rsidRPr="00A008DF">
        <w:t>вопрос</w:t>
      </w:r>
      <w:r w:rsidRPr="00A008DF">
        <w:rPr>
          <w:spacing w:val="14"/>
        </w:rPr>
        <w:t xml:space="preserve"> </w:t>
      </w:r>
      <w:r w:rsidRPr="00A008DF">
        <w:t>«что</w:t>
      </w:r>
      <w:r w:rsidRPr="00A008DF">
        <w:rPr>
          <w:spacing w:val="10"/>
        </w:rPr>
        <w:t xml:space="preserve"> </w:t>
      </w:r>
      <w:r w:rsidRPr="00A008DF">
        <w:t>делает?»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14"/>
        </w:rPr>
        <w:t xml:space="preserve"> </w:t>
      </w:r>
      <w:r w:rsidRPr="00A008DF">
        <w:t>называющих</w:t>
      </w:r>
      <w:r w:rsidRPr="00A008DF">
        <w:rPr>
          <w:spacing w:val="-57"/>
        </w:rPr>
        <w:t xml:space="preserve"> </w:t>
      </w:r>
      <w:r w:rsidRPr="00A008DF">
        <w:t>действие</w:t>
      </w:r>
      <w:r w:rsidRPr="00A008DF">
        <w:rPr>
          <w:spacing w:val="-2"/>
        </w:rPr>
        <w:t xml:space="preserve"> </w:t>
      </w:r>
      <w:r w:rsidRPr="00A008DF">
        <w:t>предмета;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48"/>
        </w:rPr>
        <w:t xml:space="preserve"> </w:t>
      </w:r>
      <w:r w:rsidRPr="00A008DF">
        <w:t>представление</w:t>
      </w:r>
      <w:r w:rsidRPr="00A008DF">
        <w:rPr>
          <w:spacing w:val="49"/>
        </w:rPr>
        <w:t xml:space="preserve"> </w:t>
      </w:r>
      <w:r w:rsidRPr="00A008DF">
        <w:t>о</w:t>
      </w:r>
      <w:r w:rsidRPr="00A008DF">
        <w:rPr>
          <w:spacing w:val="48"/>
        </w:rPr>
        <w:t xml:space="preserve"> </w:t>
      </w:r>
      <w:r w:rsidRPr="00A008DF">
        <w:t>словах,</w:t>
      </w:r>
      <w:r w:rsidRPr="00A008DF">
        <w:rPr>
          <w:spacing w:val="48"/>
        </w:rPr>
        <w:t xml:space="preserve"> </w:t>
      </w:r>
      <w:r w:rsidRPr="00A008DF">
        <w:t>отвечающих</w:t>
      </w:r>
      <w:r w:rsidRPr="00A008DF">
        <w:rPr>
          <w:spacing w:val="50"/>
        </w:rPr>
        <w:t xml:space="preserve"> </w:t>
      </w:r>
      <w:r w:rsidRPr="00A008DF">
        <w:t>на</w:t>
      </w:r>
      <w:r w:rsidRPr="00A008DF">
        <w:rPr>
          <w:spacing w:val="47"/>
        </w:rPr>
        <w:t xml:space="preserve"> </w:t>
      </w:r>
      <w:r w:rsidRPr="00A008DF">
        <w:t>вопрос</w:t>
      </w:r>
      <w:r w:rsidRPr="00A008DF">
        <w:rPr>
          <w:spacing w:val="52"/>
        </w:rPr>
        <w:t xml:space="preserve"> </w:t>
      </w:r>
      <w:r w:rsidRPr="00A008DF">
        <w:t>«какой?»</w:t>
      </w:r>
      <w:r w:rsidRPr="00A008DF">
        <w:rPr>
          <w:spacing w:val="45"/>
        </w:rPr>
        <w:t xml:space="preserve"> </w:t>
      </w:r>
      <w:r w:rsidRPr="00A008DF">
        <w:t>и</w:t>
      </w:r>
      <w:r w:rsidRPr="00A008DF">
        <w:rPr>
          <w:spacing w:val="49"/>
        </w:rPr>
        <w:t xml:space="preserve"> </w:t>
      </w:r>
      <w:r w:rsidRPr="00A008DF">
        <w:t>обозначающих</w:t>
      </w:r>
      <w:r w:rsidRPr="00A008DF">
        <w:rPr>
          <w:spacing w:val="-57"/>
        </w:rPr>
        <w:t xml:space="preserve"> </w:t>
      </w:r>
      <w:r w:rsidRPr="00A008DF">
        <w:t>признаки</w:t>
      </w:r>
      <w:r w:rsidRPr="00A008DF">
        <w:rPr>
          <w:spacing w:val="-3"/>
        </w:rPr>
        <w:t xml:space="preserve"> </w:t>
      </w:r>
      <w:r w:rsidRPr="00A008DF">
        <w:t>предмета;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иметь</w:t>
      </w:r>
      <w:r w:rsidRPr="00A008DF">
        <w:rPr>
          <w:spacing w:val="-4"/>
        </w:rPr>
        <w:t xml:space="preserve"> </w:t>
      </w:r>
      <w:r w:rsidRPr="00A008DF">
        <w:t>представление</w:t>
      </w:r>
      <w:r w:rsidRPr="00A008DF">
        <w:rPr>
          <w:spacing w:val="-5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заимствованных</w:t>
      </w:r>
      <w:r w:rsidRPr="00A008DF">
        <w:rPr>
          <w:spacing w:val="-3"/>
        </w:rPr>
        <w:t xml:space="preserve"> </w:t>
      </w:r>
      <w:r w:rsidRPr="00A008DF">
        <w:t>словах;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писать</w:t>
      </w:r>
      <w:r w:rsidRPr="00A008DF">
        <w:rPr>
          <w:spacing w:val="-4"/>
        </w:rPr>
        <w:t xml:space="preserve"> </w:t>
      </w:r>
      <w:r w:rsidRPr="00A008DF">
        <w:t>имена</w:t>
      </w:r>
      <w:r w:rsidRPr="00A008DF">
        <w:rPr>
          <w:spacing w:val="-4"/>
        </w:rPr>
        <w:t xml:space="preserve"> </w:t>
      </w:r>
      <w:r w:rsidRPr="00A008DF">
        <w:t>собственные,</w:t>
      </w:r>
      <w:r w:rsidRPr="00A008DF">
        <w:rPr>
          <w:spacing w:val="-2"/>
        </w:rPr>
        <w:t xml:space="preserve"> </w:t>
      </w:r>
      <w:r w:rsidRPr="00A008DF">
        <w:t>некоторые</w:t>
      </w:r>
      <w:r w:rsidRPr="00A008DF">
        <w:rPr>
          <w:spacing w:val="-5"/>
        </w:rPr>
        <w:t xml:space="preserve"> </w:t>
      </w:r>
      <w:r w:rsidRPr="00A008DF">
        <w:t>названия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прописной</w:t>
      </w:r>
      <w:r w:rsidRPr="00A008DF">
        <w:rPr>
          <w:spacing w:val="-4"/>
        </w:rPr>
        <w:t xml:space="preserve"> </w:t>
      </w:r>
      <w:r w:rsidRPr="00A008DF">
        <w:t>буквы;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оформлять</w:t>
      </w:r>
      <w:r w:rsidRPr="00A008DF">
        <w:rPr>
          <w:spacing w:val="9"/>
        </w:rPr>
        <w:t xml:space="preserve"> </w:t>
      </w:r>
      <w:r w:rsidRPr="00A008DF">
        <w:t>правильно</w:t>
      </w:r>
      <w:r w:rsidRPr="00A008DF">
        <w:rPr>
          <w:spacing w:val="5"/>
        </w:rPr>
        <w:t xml:space="preserve"> </w:t>
      </w:r>
      <w:r w:rsidRPr="00A008DF">
        <w:t>при</w:t>
      </w:r>
      <w:r w:rsidRPr="00A008DF">
        <w:rPr>
          <w:spacing w:val="6"/>
        </w:rPr>
        <w:t xml:space="preserve"> </w:t>
      </w:r>
      <w:r w:rsidRPr="00A008DF">
        <w:t>письме</w:t>
      </w:r>
      <w:r w:rsidRPr="00A008DF">
        <w:rPr>
          <w:spacing w:val="7"/>
        </w:rPr>
        <w:t xml:space="preserve"> </w:t>
      </w:r>
      <w:r w:rsidRPr="00A008DF">
        <w:t>предложение,</w:t>
      </w:r>
      <w:r w:rsidRPr="00A008DF">
        <w:rPr>
          <w:spacing w:val="8"/>
        </w:rPr>
        <w:t xml:space="preserve"> </w:t>
      </w:r>
      <w:r w:rsidRPr="00A008DF">
        <w:t>текст,</w:t>
      </w:r>
      <w:r w:rsidRPr="00A008DF">
        <w:rPr>
          <w:spacing w:val="8"/>
        </w:rPr>
        <w:t xml:space="preserve"> </w:t>
      </w:r>
      <w:r w:rsidRPr="00A008DF">
        <w:t>ставить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5"/>
        </w:rPr>
        <w:t xml:space="preserve"> </w:t>
      </w:r>
      <w:r w:rsidRPr="00A008DF">
        <w:t>конце</w:t>
      </w:r>
      <w:r w:rsidRPr="00A008DF">
        <w:rPr>
          <w:spacing w:val="5"/>
        </w:rPr>
        <w:t xml:space="preserve"> </w:t>
      </w:r>
      <w:r w:rsidRPr="00A008DF">
        <w:t>предложений</w:t>
      </w:r>
      <w:r w:rsidRPr="00A008DF">
        <w:rPr>
          <w:spacing w:val="-57"/>
        </w:rPr>
        <w:t xml:space="preserve"> </w:t>
      </w:r>
      <w:r w:rsidRPr="00A008DF">
        <w:t>необходимые</w:t>
      </w:r>
      <w:r w:rsidRPr="00A008DF">
        <w:rPr>
          <w:spacing w:val="-3"/>
        </w:rPr>
        <w:t xml:space="preserve"> </w:t>
      </w:r>
      <w:r w:rsidRPr="00A008DF">
        <w:t>знаки</w:t>
      </w:r>
      <w:r w:rsidRPr="00A008DF">
        <w:rPr>
          <w:spacing w:val="-2"/>
        </w:rPr>
        <w:t xml:space="preserve"> </w:t>
      </w:r>
      <w:r w:rsidRPr="00A008DF">
        <w:t>препинания.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Предметные</w:t>
      </w:r>
      <w:r w:rsidRPr="00A008DF">
        <w:rPr>
          <w:spacing w:val="46"/>
        </w:rPr>
        <w:t xml:space="preserve"> </w:t>
      </w:r>
      <w:r w:rsidRPr="00A008DF">
        <w:t>результаты</w:t>
      </w:r>
      <w:r w:rsidRPr="00A008DF">
        <w:rPr>
          <w:spacing w:val="47"/>
        </w:rPr>
        <w:t xml:space="preserve"> </w:t>
      </w:r>
      <w:r w:rsidRPr="00A008DF">
        <w:t>изучения</w:t>
      </w:r>
      <w:r w:rsidRPr="00A008DF">
        <w:rPr>
          <w:spacing w:val="49"/>
        </w:rPr>
        <w:t xml:space="preserve"> </w:t>
      </w:r>
      <w:r w:rsidRPr="00A008DF">
        <w:t>родного</w:t>
      </w:r>
      <w:r w:rsidRPr="00A008DF">
        <w:rPr>
          <w:spacing w:val="48"/>
        </w:rPr>
        <w:t xml:space="preserve"> </w:t>
      </w:r>
      <w:r w:rsidRPr="00A008DF">
        <w:t>(бурятского)</w:t>
      </w:r>
      <w:r w:rsidRPr="00A008DF">
        <w:rPr>
          <w:spacing w:val="48"/>
        </w:rPr>
        <w:t xml:space="preserve"> </w:t>
      </w:r>
      <w:r w:rsidRPr="00A008DF">
        <w:t>языка.</w:t>
      </w:r>
      <w:r w:rsidRPr="00A008DF">
        <w:rPr>
          <w:spacing w:val="48"/>
        </w:rPr>
        <w:t xml:space="preserve"> </w:t>
      </w:r>
      <w:r w:rsidRPr="00A008DF">
        <w:t>К</w:t>
      </w:r>
      <w:r w:rsidRPr="00A008DF">
        <w:rPr>
          <w:spacing w:val="48"/>
        </w:rPr>
        <w:t xml:space="preserve"> </w:t>
      </w:r>
      <w:r w:rsidRPr="00A008DF">
        <w:t>концу</w:t>
      </w:r>
      <w:r w:rsidRPr="00A008DF">
        <w:rPr>
          <w:spacing w:val="40"/>
        </w:rPr>
        <w:t xml:space="preserve"> </w:t>
      </w:r>
      <w:r w:rsidRPr="00A008DF">
        <w:t>обучения</w:t>
      </w:r>
      <w:r w:rsidRPr="00A008DF">
        <w:rPr>
          <w:spacing w:val="49"/>
        </w:rPr>
        <w:t xml:space="preserve"> </w:t>
      </w:r>
      <w:r w:rsidRPr="00A008DF">
        <w:t>во</w:t>
      </w:r>
      <w:r w:rsidRPr="00A008DF">
        <w:rPr>
          <w:spacing w:val="47"/>
        </w:rPr>
        <w:t xml:space="preserve"> </w:t>
      </w:r>
      <w:r w:rsidRPr="00A008DF">
        <w:t>2</w:t>
      </w:r>
      <w:r w:rsidRPr="00A008DF">
        <w:rPr>
          <w:spacing w:val="-57"/>
        </w:rPr>
        <w:t xml:space="preserve"> </w:t>
      </w:r>
      <w:r w:rsidRPr="00A008DF">
        <w:t>классе</w:t>
      </w:r>
      <w:r w:rsidRPr="00A008DF">
        <w:rPr>
          <w:spacing w:val="-2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составлять,</w:t>
      </w:r>
      <w:r w:rsidRPr="00A008DF">
        <w:rPr>
          <w:spacing w:val="32"/>
        </w:rPr>
        <w:t xml:space="preserve"> </w:t>
      </w:r>
      <w:r w:rsidRPr="00A008DF">
        <w:t>дополнять,</w:t>
      </w:r>
      <w:r w:rsidRPr="00A008DF">
        <w:rPr>
          <w:spacing w:val="30"/>
        </w:rPr>
        <w:t xml:space="preserve"> </w:t>
      </w:r>
      <w:r w:rsidRPr="00A008DF">
        <w:t>корректировать</w:t>
      </w:r>
      <w:r w:rsidRPr="00A008DF">
        <w:rPr>
          <w:spacing w:val="33"/>
        </w:rPr>
        <w:t xml:space="preserve"> </w:t>
      </w:r>
      <w:r w:rsidRPr="00A008DF">
        <w:t>предложения,</w:t>
      </w:r>
      <w:r w:rsidRPr="00A008DF">
        <w:rPr>
          <w:spacing w:val="32"/>
        </w:rPr>
        <w:t xml:space="preserve"> </w:t>
      </w:r>
      <w:r w:rsidRPr="00A008DF">
        <w:t>а</w:t>
      </w:r>
      <w:r w:rsidRPr="00A008DF">
        <w:rPr>
          <w:spacing w:val="31"/>
        </w:rPr>
        <w:t xml:space="preserve"> </w:t>
      </w:r>
      <w:r w:rsidRPr="00A008DF">
        <w:t>также</w:t>
      </w:r>
      <w:r w:rsidRPr="00A008DF">
        <w:rPr>
          <w:spacing w:val="32"/>
        </w:rPr>
        <w:t xml:space="preserve"> </w:t>
      </w:r>
      <w:r w:rsidRPr="00A008DF">
        <w:t>оценивать</w:t>
      </w:r>
      <w:r w:rsidRPr="00A008DF">
        <w:rPr>
          <w:spacing w:val="33"/>
        </w:rPr>
        <w:t xml:space="preserve"> </w:t>
      </w:r>
      <w:r w:rsidRPr="00A008DF">
        <w:t>их</w:t>
      </w:r>
      <w:r w:rsidRPr="00A008DF">
        <w:rPr>
          <w:spacing w:val="34"/>
        </w:rPr>
        <w:t xml:space="preserve"> </w:t>
      </w:r>
      <w:r w:rsidRPr="00A008DF">
        <w:t>составление</w:t>
      </w:r>
      <w:r w:rsidRPr="00A008DF">
        <w:rPr>
          <w:spacing w:val="-57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содержательным</w:t>
      </w:r>
      <w:r w:rsidRPr="00A008DF">
        <w:rPr>
          <w:spacing w:val="-2"/>
        </w:rPr>
        <w:t xml:space="preserve"> </w:t>
      </w:r>
      <w:r w:rsidRPr="00A008DF">
        <w:t>критериям;</w:t>
      </w:r>
    </w:p>
    <w:p w:rsidR="00551F29" w:rsidRPr="00A008DF" w:rsidRDefault="00E27610">
      <w:pPr>
        <w:pStyle w:val="a3"/>
        <w:spacing w:before="1"/>
        <w:ind w:left="809" w:firstLine="0"/>
        <w:jc w:val="left"/>
      </w:pPr>
      <w:r w:rsidRPr="00A008DF">
        <w:t>определять</w:t>
      </w:r>
      <w:r w:rsidRPr="00A008DF">
        <w:rPr>
          <w:spacing w:val="-3"/>
        </w:rPr>
        <w:t xml:space="preserve"> </w:t>
      </w:r>
      <w:r w:rsidRPr="00A008DF">
        <w:t>главные</w:t>
      </w:r>
      <w:r w:rsidRPr="00A008DF">
        <w:rPr>
          <w:spacing w:val="-4"/>
        </w:rPr>
        <w:t xml:space="preserve"> </w:t>
      </w:r>
      <w:r w:rsidRPr="00A008DF">
        <w:t>члены</w:t>
      </w:r>
      <w:r w:rsidRPr="00A008DF">
        <w:rPr>
          <w:spacing w:val="-2"/>
        </w:rPr>
        <w:t xml:space="preserve"> </w:t>
      </w:r>
      <w:r w:rsidRPr="00A008DF">
        <w:t>предложения:</w:t>
      </w:r>
      <w:r w:rsidRPr="00A008DF">
        <w:rPr>
          <w:spacing w:val="-4"/>
        </w:rPr>
        <w:t xml:space="preserve"> </w:t>
      </w:r>
      <w:r w:rsidRPr="00A008DF">
        <w:t>подлежащее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сказуемое;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16"/>
        </w:rPr>
        <w:t xml:space="preserve"> </w:t>
      </w:r>
      <w:r w:rsidRPr="00A008DF">
        <w:t>представления</w:t>
      </w:r>
      <w:r w:rsidRPr="00A008DF">
        <w:rPr>
          <w:spacing w:val="14"/>
        </w:rPr>
        <w:t xml:space="preserve"> </w:t>
      </w:r>
      <w:r w:rsidRPr="00A008DF">
        <w:t>о</w:t>
      </w:r>
      <w:r w:rsidRPr="00A008DF">
        <w:rPr>
          <w:spacing w:val="17"/>
        </w:rPr>
        <w:t xml:space="preserve"> </w:t>
      </w:r>
      <w:r w:rsidRPr="00A008DF">
        <w:t>типах</w:t>
      </w:r>
      <w:r w:rsidRPr="00A008DF">
        <w:rPr>
          <w:spacing w:val="16"/>
        </w:rPr>
        <w:t xml:space="preserve"> </w:t>
      </w:r>
      <w:r w:rsidRPr="00A008DF">
        <w:t>предложений,</w:t>
      </w:r>
      <w:r w:rsidRPr="00A008DF">
        <w:rPr>
          <w:spacing w:val="14"/>
        </w:rPr>
        <w:t xml:space="preserve"> </w:t>
      </w:r>
      <w:r w:rsidRPr="00A008DF">
        <w:t>при</w:t>
      </w:r>
      <w:r w:rsidRPr="00A008DF">
        <w:rPr>
          <w:spacing w:val="16"/>
        </w:rPr>
        <w:t xml:space="preserve"> </w:t>
      </w:r>
      <w:r w:rsidRPr="00A008DF">
        <w:t>чтении</w:t>
      </w:r>
      <w:r w:rsidRPr="00A008DF">
        <w:rPr>
          <w:spacing w:val="15"/>
        </w:rPr>
        <w:t xml:space="preserve"> </w:t>
      </w:r>
      <w:r w:rsidRPr="00A008DF">
        <w:t>интонировать</w:t>
      </w:r>
      <w:r w:rsidRPr="00A008DF">
        <w:rPr>
          <w:spacing w:val="17"/>
        </w:rPr>
        <w:t xml:space="preserve"> </w:t>
      </w:r>
      <w:r w:rsidRPr="00A008DF">
        <w:t>их,</w:t>
      </w:r>
      <w:r w:rsidRPr="00A008DF">
        <w:rPr>
          <w:spacing w:val="14"/>
        </w:rPr>
        <w:t xml:space="preserve"> </w:t>
      </w:r>
      <w:r w:rsidRPr="00A008DF">
        <w:t>оформлять</w:t>
      </w:r>
      <w:r w:rsidRPr="00A008DF">
        <w:rPr>
          <w:spacing w:val="15"/>
        </w:rPr>
        <w:t xml:space="preserve"> </w:t>
      </w:r>
      <w:r w:rsidRPr="00A008DF">
        <w:t>при</w:t>
      </w:r>
      <w:r w:rsidRPr="00A008DF">
        <w:rPr>
          <w:spacing w:val="-57"/>
        </w:rPr>
        <w:t xml:space="preserve"> </w:t>
      </w:r>
      <w:r w:rsidRPr="00A008DF">
        <w:t>письме;</w:t>
      </w:r>
    </w:p>
    <w:p w:rsidR="00551F29" w:rsidRPr="00A008DF" w:rsidRDefault="00E27610">
      <w:pPr>
        <w:pStyle w:val="a3"/>
        <w:ind w:left="809" w:right="2768" w:firstLine="0"/>
        <w:jc w:val="left"/>
      </w:pPr>
      <w:r w:rsidRPr="00A008DF">
        <w:t>ставить вопросы к словам, группировать слова по вопросам;</w:t>
      </w:r>
      <w:r w:rsidRPr="00A008DF">
        <w:rPr>
          <w:spacing w:val="-57"/>
        </w:rPr>
        <w:t xml:space="preserve"> </w:t>
      </w:r>
      <w:r w:rsidRPr="00A008DF">
        <w:t>иметь</w:t>
      </w:r>
      <w:r w:rsidRPr="00A008DF">
        <w:rPr>
          <w:spacing w:val="-4"/>
        </w:rPr>
        <w:t xml:space="preserve"> </w:t>
      </w:r>
      <w:r w:rsidRPr="00A008DF">
        <w:t>представление</w:t>
      </w:r>
      <w:r w:rsidRPr="00A008DF">
        <w:rPr>
          <w:spacing w:val="-4"/>
        </w:rPr>
        <w:t xml:space="preserve"> </w:t>
      </w:r>
      <w:r w:rsidRPr="00A008DF">
        <w:t>об</w:t>
      </w:r>
      <w:r w:rsidRPr="00A008DF">
        <w:rPr>
          <w:spacing w:val="-4"/>
        </w:rPr>
        <w:t xml:space="preserve"> </w:t>
      </w:r>
      <w:r w:rsidRPr="00A008DF">
        <w:t>именах</w:t>
      </w:r>
      <w:r w:rsidRPr="00A008DF">
        <w:rPr>
          <w:spacing w:val="-1"/>
        </w:rPr>
        <w:t xml:space="preserve"> </w:t>
      </w:r>
      <w:r w:rsidRPr="00A008DF">
        <w:t>собственных,</w:t>
      </w:r>
      <w:r w:rsidRPr="00A008DF">
        <w:rPr>
          <w:spacing w:val="-6"/>
        </w:rPr>
        <w:t xml:space="preserve"> </w:t>
      </w:r>
      <w:r w:rsidRPr="00A008DF">
        <w:t>их</w:t>
      </w:r>
      <w:r w:rsidRPr="00A008DF">
        <w:rPr>
          <w:spacing w:val="-5"/>
        </w:rPr>
        <w:t xml:space="preserve"> </w:t>
      </w:r>
      <w:r w:rsidRPr="00A008DF">
        <w:t>написании;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9"/>
        </w:rPr>
        <w:t xml:space="preserve"> </w:t>
      </w:r>
      <w:r w:rsidRPr="00A008DF">
        <w:t>представление</w:t>
      </w:r>
      <w:r w:rsidRPr="00A008DF">
        <w:rPr>
          <w:spacing w:val="7"/>
        </w:rPr>
        <w:t xml:space="preserve"> </w:t>
      </w:r>
      <w:r w:rsidRPr="00A008DF">
        <w:t>о</w:t>
      </w:r>
      <w:r w:rsidRPr="00A008DF">
        <w:rPr>
          <w:spacing w:val="7"/>
        </w:rPr>
        <w:t xml:space="preserve"> </w:t>
      </w:r>
      <w:r w:rsidRPr="00A008DF">
        <w:t>составе</w:t>
      </w:r>
      <w:r w:rsidRPr="00A008DF">
        <w:rPr>
          <w:spacing w:val="9"/>
        </w:rPr>
        <w:t xml:space="preserve"> </w:t>
      </w:r>
      <w:r w:rsidRPr="00A008DF">
        <w:t>слова,</w:t>
      </w:r>
      <w:r w:rsidRPr="00A008DF">
        <w:rPr>
          <w:spacing w:val="9"/>
        </w:rPr>
        <w:t xml:space="preserve"> </w:t>
      </w:r>
      <w:r w:rsidRPr="00A008DF">
        <w:t>о</w:t>
      </w:r>
      <w:r w:rsidRPr="00A008DF">
        <w:rPr>
          <w:spacing w:val="8"/>
        </w:rPr>
        <w:t xml:space="preserve"> </w:t>
      </w:r>
      <w:r w:rsidRPr="00A008DF">
        <w:t>корне</w:t>
      </w:r>
      <w:r w:rsidRPr="00A008DF">
        <w:rPr>
          <w:spacing w:val="8"/>
        </w:rPr>
        <w:t xml:space="preserve"> </w:t>
      </w:r>
      <w:r w:rsidRPr="00A008DF">
        <w:t>слова,</w:t>
      </w:r>
      <w:r w:rsidRPr="00A008DF">
        <w:rPr>
          <w:spacing w:val="8"/>
        </w:rPr>
        <w:t xml:space="preserve"> </w:t>
      </w:r>
      <w:r w:rsidRPr="00A008DF">
        <w:t>однокоренных</w:t>
      </w:r>
      <w:r w:rsidRPr="00A008DF">
        <w:rPr>
          <w:spacing w:val="10"/>
        </w:rPr>
        <w:t xml:space="preserve"> </w:t>
      </w:r>
      <w:r w:rsidRPr="00A008DF">
        <w:t>словах,</w:t>
      </w:r>
      <w:r w:rsidRPr="00A008DF">
        <w:rPr>
          <w:spacing w:val="9"/>
        </w:rPr>
        <w:t xml:space="preserve"> </w:t>
      </w:r>
      <w:r w:rsidRPr="00A008DF">
        <w:t>их</w:t>
      </w:r>
      <w:r w:rsidRPr="00A008DF">
        <w:rPr>
          <w:spacing w:val="8"/>
        </w:rPr>
        <w:t xml:space="preserve"> </w:t>
      </w:r>
      <w:r w:rsidRPr="00A008DF">
        <w:t>признаках,</w:t>
      </w:r>
      <w:r w:rsidRPr="00A008DF">
        <w:rPr>
          <w:spacing w:val="-57"/>
        </w:rPr>
        <w:t xml:space="preserve"> </w:t>
      </w:r>
      <w:r w:rsidRPr="00A008DF">
        <w:t>выделять</w:t>
      </w:r>
      <w:r w:rsidRPr="00A008DF">
        <w:rPr>
          <w:spacing w:val="-1"/>
        </w:rPr>
        <w:t xml:space="preserve"> </w:t>
      </w:r>
      <w:r w:rsidRPr="00A008DF">
        <w:t>корень, различать</w:t>
      </w:r>
      <w:r w:rsidRPr="00A008DF">
        <w:rPr>
          <w:spacing w:val="-1"/>
        </w:rPr>
        <w:t xml:space="preserve"> </w:t>
      </w:r>
      <w:r w:rsidRPr="00A008DF">
        <w:t>однокоренные</w:t>
      </w:r>
      <w:r w:rsidRPr="00A008DF">
        <w:rPr>
          <w:spacing w:val="-2"/>
        </w:rPr>
        <w:t xml:space="preserve"> </w:t>
      </w:r>
      <w:r w:rsidRPr="00A008DF">
        <w:t>слова</w:t>
      </w:r>
      <w:r w:rsidRPr="00A008DF">
        <w:rPr>
          <w:spacing w:val="-3"/>
        </w:rPr>
        <w:t xml:space="preserve"> </w:t>
      </w:r>
      <w:r w:rsidRPr="00A008DF">
        <w:t>и формы</w:t>
      </w:r>
      <w:r w:rsidRPr="00A008DF">
        <w:rPr>
          <w:spacing w:val="-1"/>
        </w:rPr>
        <w:t xml:space="preserve"> </w:t>
      </w:r>
      <w:r w:rsidRPr="00A008DF">
        <w:t>одного и</w:t>
      </w:r>
      <w:r w:rsidRPr="00A008DF">
        <w:rPr>
          <w:spacing w:val="-1"/>
        </w:rPr>
        <w:t xml:space="preserve"> </w:t>
      </w:r>
      <w:r w:rsidRPr="00A008DF">
        <w:t>того</w:t>
      </w:r>
      <w:r w:rsidRPr="00A008DF">
        <w:rPr>
          <w:spacing w:val="-1"/>
        </w:rPr>
        <w:t xml:space="preserve"> </w:t>
      </w:r>
      <w:r w:rsidRPr="00A008DF">
        <w:t>же</w:t>
      </w:r>
      <w:r w:rsidRPr="00A008DF">
        <w:rPr>
          <w:spacing w:val="-3"/>
        </w:rPr>
        <w:t xml:space="preserve"> </w:t>
      </w:r>
      <w:r w:rsidRPr="00A008DF">
        <w:t>слова;</w:t>
      </w:r>
    </w:p>
    <w:p w:rsidR="00551F29" w:rsidRPr="00A008DF" w:rsidRDefault="00E27610">
      <w:pPr>
        <w:pStyle w:val="a3"/>
        <w:ind w:left="809" w:right="3039" w:firstLine="0"/>
        <w:jc w:val="left"/>
      </w:pPr>
      <w:r w:rsidRPr="00A008DF">
        <w:t>выделять звуки в слове, различать гласные и согласные звуки;</w:t>
      </w:r>
      <w:r w:rsidRPr="00A008DF">
        <w:rPr>
          <w:spacing w:val="-57"/>
        </w:rPr>
        <w:t xml:space="preserve"> </w:t>
      </w:r>
      <w:r w:rsidRPr="00A008DF">
        <w:t>делить слово на слоги и переносить их на новую строку;</w:t>
      </w:r>
      <w:r w:rsidRPr="00A008DF">
        <w:rPr>
          <w:spacing w:val="1"/>
        </w:rPr>
        <w:t xml:space="preserve"> </w:t>
      </w:r>
      <w:r w:rsidRPr="00A008DF">
        <w:t>распределять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2"/>
        </w:rPr>
        <w:t xml:space="preserve"> </w:t>
      </w:r>
      <w:r w:rsidRPr="00A008DF">
        <w:t>алфавиту;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понимать</w:t>
      </w:r>
      <w:r w:rsidRPr="00A008DF">
        <w:rPr>
          <w:spacing w:val="17"/>
        </w:rPr>
        <w:t xml:space="preserve"> </w:t>
      </w:r>
      <w:r w:rsidRPr="00A008DF">
        <w:t>роль</w:t>
      </w:r>
      <w:r w:rsidRPr="00A008DF">
        <w:rPr>
          <w:spacing w:val="17"/>
        </w:rPr>
        <w:t xml:space="preserve"> </w:t>
      </w:r>
      <w:r w:rsidRPr="00A008DF">
        <w:t>кратких,</w:t>
      </w:r>
      <w:r w:rsidRPr="00A008DF">
        <w:rPr>
          <w:spacing w:val="16"/>
        </w:rPr>
        <w:t xml:space="preserve"> </w:t>
      </w:r>
      <w:r w:rsidRPr="00A008DF">
        <w:t>долгих</w:t>
      </w:r>
      <w:r w:rsidRPr="00A008DF">
        <w:rPr>
          <w:spacing w:val="19"/>
        </w:rPr>
        <w:t xml:space="preserve"> </w:t>
      </w:r>
      <w:r w:rsidRPr="00A008DF">
        <w:t>гласных</w:t>
      </w:r>
      <w:r w:rsidRPr="00A008DF">
        <w:rPr>
          <w:spacing w:val="19"/>
        </w:rPr>
        <w:t xml:space="preserve"> </w:t>
      </w:r>
      <w:r w:rsidRPr="00A008DF">
        <w:t>и</w:t>
      </w:r>
      <w:r w:rsidRPr="00A008DF">
        <w:rPr>
          <w:spacing w:val="17"/>
        </w:rPr>
        <w:t xml:space="preserve"> </w:t>
      </w:r>
      <w:r w:rsidRPr="00A008DF">
        <w:t>дифтонгов</w:t>
      </w:r>
      <w:r w:rsidRPr="00A008DF">
        <w:rPr>
          <w:spacing w:val="16"/>
        </w:rPr>
        <w:t xml:space="preserve"> </w:t>
      </w:r>
      <w:r w:rsidRPr="00A008DF">
        <w:t>в</w:t>
      </w:r>
      <w:r w:rsidRPr="00A008DF">
        <w:rPr>
          <w:spacing w:val="16"/>
        </w:rPr>
        <w:t xml:space="preserve"> </w:t>
      </w:r>
      <w:r w:rsidRPr="00A008DF">
        <w:t>словах,</w:t>
      </w:r>
      <w:r w:rsidRPr="00A008DF">
        <w:rPr>
          <w:spacing w:val="17"/>
        </w:rPr>
        <w:t xml:space="preserve"> </w:t>
      </w:r>
      <w:r w:rsidRPr="00A008DF">
        <w:t>в</w:t>
      </w:r>
      <w:r w:rsidRPr="00A008DF">
        <w:rPr>
          <w:spacing w:val="16"/>
        </w:rPr>
        <w:t xml:space="preserve"> </w:t>
      </w:r>
      <w:r w:rsidRPr="00A008DF">
        <w:t>изменении</w:t>
      </w:r>
      <w:r w:rsidRPr="00A008DF">
        <w:rPr>
          <w:spacing w:val="17"/>
        </w:rPr>
        <w:t xml:space="preserve"> </w:t>
      </w:r>
      <w:r w:rsidRPr="00A008DF">
        <w:t>смысла</w:t>
      </w:r>
      <w:r w:rsidRPr="00A008DF">
        <w:rPr>
          <w:spacing w:val="16"/>
        </w:rPr>
        <w:t xml:space="preserve"> </w:t>
      </w:r>
      <w:r w:rsidRPr="00A008DF">
        <w:t>слов</w:t>
      </w:r>
      <w:r w:rsidRPr="00A008DF">
        <w:rPr>
          <w:spacing w:val="-57"/>
        </w:rPr>
        <w:t xml:space="preserve"> </w:t>
      </w:r>
      <w:r w:rsidRPr="00A008DF">
        <w:t>(сана</w:t>
      </w:r>
      <w:r w:rsidRPr="00A008DF">
        <w:rPr>
          <w:spacing w:val="-2"/>
        </w:rPr>
        <w:t xml:space="preserve"> </w:t>
      </w:r>
      <w:r w:rsidRPr="00A008DF">
        <w:t>– саана</w:t>
      </w:r>
      <w:r w:rsidRPr="00A008DF">
        <w:rPr>
          <w:spacing w:val="-1"/>
        </w:rPr>
        <w:t xml:space="preserve"> </w:t>
      </w:r>
      <w:r w:rsidRPr="00A008DF">
        <w:t>– сайна);</w:t>
      </w:r>
    </w:p>
    <w:p w:rsidR="00551F29" w:rsidRPr="00A008DF" w:rsidRDefault="00E27610">
      <w:pPr>
        <w:pStyle w:val="a3"/>
        <w:spacing w:before="1"/>
        <w:ind w:left="101" w:right="119" w:firstLine="707"/>
        <w:jc w:val="left"/>
      </w:pPr>
      <w:r w:rsidRPr="00A008DF">
        <w:t>иметь представления о функциях йотированных букв в слове (в позициях после согласных</w:t>
      </w:r>
      <w:r w:rsidRPr="00A008DF">
        <w:rPr>
          <w:spacing w:val="-57"/>
        </w:rPr>
        <w:t xml:space="preserve"> </w:t>
      </w:r>
      <w:r w:rsidRPr="00A008DF">
        <w:t>или в</w:t>
      </w:r>
      <w:r w:rsidRPr="00A008DF">
        <w:rPr>
          <w:spacing w:val="-1"/>
        </w:rPr>
        <w:t xml:space="preserve"> </w:t>
      </w:r>
      <w:r w:rsidRPr="00A008DF">
        <w:t>начале</w:t>
      </w:r>
      <w:r w:rsidRPr="00A008DF">
        <w:rPr>
          <w:spacing w:val="-1"/>
        </w:rPr>
        <w:t xml:space="preserve"> </w:t>
      </w:r>
      <w:r w:rsidRPr="00A008DF">
        <w:t>слова, слога);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47"/>
        </w:rPr>
        <w:t xml:space="preserve"> </w:t>
      </w:r>
      <w:r w:rsidRPr="00A008DF">
        <w:t>представления</w:t>
      </w:r>
      <w:r w:rsidRPr="00A008DF">
        <w:rPr>
          <w:spacing w:val="47"/>
        </w:rPr>
        <w:t xml:space="preserve"> </w:t>
      </w:r>
      <w:r w:rsidRPr="00A008DF">
        <w:t>о</w:t>
      </w:r>
      <w:r w:rsidRPr="00A008DF">
        <w:rPr>
          <w:spacing w:val="47"/>
        </w:rPr>
        <w:t xml:space="preserve"> </w:t>
      </w:r>
      <w:r w:rsidRPr="00A008DF">
        <w:t>правилах</w:t>
      </w:r>
      <w:r w:rsidRPr="00A008DF">
        <w:rPr>
          <w:spacing w:val="50"/>
        </w:rPr>
        <w:t xml:space="preserve"> </w:t>
      </w:r>
      <w:r w:rsidRPr="00A008DF">
        <w:t>написания</w:t>
      </w:r>
      <w:r w:rsidRPr="00A008DF">
        <w:rPr>
          <w:spacing w:val="44"/>
        </w:rPr>
        <w:t xml:space="preserve"> </w:t>
      </w:r>
      <w:r w:rsidRPr="00A008DF">
        <w:t>букв</w:t>
      </w:r>
      <w:r w:rsidRPr="00A008DF">
        <w:rPr>
          <w:spacing w:val="46"/>
        </w:rPr>
        <w:t xml:space="preserve"> </w:t>
      </w:r>
      <w:r w:rsidRPr="00A008DF">
        <w:t>гласных</w:t>
      </w:r>
      <w:r w:rsidRPr="00A008DF">
        <w:rPr>
          <w:spacing w:val="49"/>
        </w:rPr>
        <w:t xml:space="preserve"> </w:t>
      </w:r>
      <w:r w:rsidRPr="00A008DF">
        <w:t>в</w:t>
      </w:r>
      <w:r w:rsidRPr="00A008DF">
        <w:rPr>
          <w:spacing w:val="46"/>
        </w:rPr>
        <w:t xml:space="preserve"> </w:t>
      </w:r>
      <w:r w:rsidRPr="00A008DF">
        <w:t>основе</w:t>
      </w:r>
      <w:r w:rsidRPr="00A008DF">
        <w:rPr>
          <w:spacing w:val="47"/>
        </w:rPr>
        <w:t xml:space="preserve"> </w:t>
      </w:r>
      <w:r w:rsidRPr="00A008DF">
        <w:t>бурятских</w:t>
      </w:r>
      <w:r w:rsidRPr="00A008DF">
        <w:rPr>
          <w:spacing w:val="50"/>
        </w:rPr>
        <w:t xml:space="preserve"> </w:t>
      </w:r>
      <w:r w:rsidRPr="00A008DF">
        <w:t>слов</w:t>
      </w:r>
      <w:r w:rsidRPr="00A008DF">
        <w:rPr>
          <w:spacing w:val="46"/>
        </w:rPr>
        <w:t xml:space="preserve"> </w:t>
      </w:r>
      <w:r w:rsidRPr="00A008DF">
        <w:t>по</w:t>
      </w:r>
      <w:r w:rsidRPr="00A008DF">
        <w:rPr>
          <w:spacing w:val="-57"/>
        </w:rPr>
        <w:t xml:space="preserve"> </w:t>
      </w:r>
      <w:r w:rsidRPr="00A008DF">
        <w:t>законам</w:t>
      </w:r>
      <w:r w:rsidRPr="00A008DF">
        <w:rPr>
          <w:spacing w:val="5"/>
        </w:rPr>
        <w:t xml:space="preserve"> </w:t>
      </w:r>
      <w:r w:rsidRPr="00A008DF">
        <w:t>сингармонизма</w:t>
      </w:r>
      <w:r w:rsidRPr="00A008DF">
        <w:rPr>
          <w:spacing w:val="5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вокализма</w:t>
      </w:r>
      <w:r w:rsidRPr="00A008DF">
        <w:rPr>
          <w:spacing w:val="5"/>
        </w:rPr>
        <w:t xml:space="preserve"> </w:t>
      </w:r>
      <w:r w:rsidRPr="00A008DF">
        <w:t>гласных,</w:t>
      </w:r>
      <w:r w:rsidRPr="00A008DF">
        <w:rPr>
          <w:spacing w:val="7"/>
        </w:rPr>
        <w:t xml:space="preserve"> </w:t>
      </w:r>
      <w:r w:rsidRPr="00A008DF">
        <w:t>написания</w:t>
      </w:r>
      <w:r w:rsidRPr="00A008DF">
        <w:rPr>
          <w:spacing w:val="6"/>
        </w:rPr>
        <w:t xml:space="preserve"> </w:t>
      </w:r>
      <w:r w:rsidRPr="00A008DF">
        <w:t>кратких</w:t>
      </w:r>
      <w:r w:rsidRPr="00A008DF">
        <w:rPr>
          <w:spacing w:val="8"/>
        </w:rPr>
        <w:t xml:space="preserve"> </w:t>
      </w:r>
      <w:r w:rsidRPr="00A008DF">
        <w:t>ү-y,</w:t>
      </w:r>
      <w:r w:rsidRPr="00A008DF">
        <w:rPr>
          <w:spacing w:val="6"/>
        </w:rPr>
        <w:t xml:space="preserve"> </w:t>
      </w:r>
      <w:r w:rsidRPr="00A008DF">
        <w:t>долгих</w:t>
      </w:r>
      <w:r w:rsidRPr="00A008DF">
        <w:rPr>
          <w:spacing w:val="8"/>
        </w:rPr>
        <w:t xml:space="preserve"> </w:t>
      </w:r>
      <w:r w:rsidRPr="00A008DF">
        <w:t>үү-yy,</w:t>
      </w:r>
      <w:r w:rsidRPr="00A008DF">
        <w:rPr>
          <w:spacing w:val="8"/>
        </w:rPr>
        <w:t xml:space="preserve"> </w:t>
      </w:r>
      <w:r w:rsidRPr="00A008DF">
        <w:t>үй-yй,</w:t>
      </w:r>
      <w:r w:rsidRPr="00A008DF">
        <w:rPr>
          <w:spacing w:val="11"/>
        </w:rPr>
        <w:t xml:space="preserve"> </w:t>
      </w:r>
      <w:r w:rsidRPr="00A008DF">
        <w:t>ы-ии,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left="101" w:firstLine="0"/>
        <w:jc w:val="left"/>
      </w:pPr>
      <w:r w:rsidRPr="00A008DF">
        <w:lastRenderedPageBreak/>
        <w:t>өө-ээ;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различать</w:t>
      </w:r>
      <w:r w:rsidRPr="00A008DF">
        <w:rPr>
          <w:spacing w:val="58"/>
        </w:rPr>
        <w:t xml:space="preserve"> </w:t>
      </w:r>
      <w:r w:rsidRPr="00A008DF">
        <w:t>твёрдые</w:t>
      </w:r>
      <w:r w:rsidRPr="00A008DF">
        <w:rPr>
          <w:spacing w:val="57"/>
        </w:rPr>
        <w:t xml:space="preserve"> </w:t>
      </w:r>
      <w:r w:rsidRPr="00A008DF">
        <w:t>и</w:t>
      </w:r>
      <w:r w:rsidRPr="00A008DF">
        <w:rPr>
          <w:spacing w:val="57"/>
        </w:rPr>
        <w:t xml:space="preserve"> </w:t>
      </w:r>
      <w:r w:rsidRPr="00A008DF">
        <w:t>мягкие</w:t>
      </w:r>
      <w:r w:rsidRPr="00A008DF">
        <w:rPr>
          <w:spacing w:val="57"/>
        </w:rPr>
        <w:t xml:space="preserve"> </w:t>
      </w:r>
      <w:r w:rsidRPr="00A008DF">
        <w:t>согласные,</w:t>
      </w:r>
      <w:r w:rsidRPr="00A008DF">
        <w:rPr>
          <w:spacing w:val="59"/>
        </w:rPr>
        <w:t xml:space="preserve"> </w:t>
      </w:r>
      <w:r w:rsidRPr="00A008DF">
        <w:t>иметь</w:t>
      </w:r>
      <w:r w:rsidRPr="00A008DF">
        <w:rPr>
          <w:spacing w:val="59"/>
        </w:rPr>
        <w:t xml:space="preserve"> </w:t>
      </w:r>
      <w:r w:rsidRPr="00A008DF">
        <w:t>представление</w:t>
      </w:r>
      <w:r w:rsidRPr="00A008DF">
        <w:rPr>
          <w:spacing w:val="57"/>
        </w:rPr>
        <w:t xml:space="preserve"> </w:t>
      </w:r>
      <w:r w:rsidRPr="00A008DF">
        <w:t>о</w:t>
      </w:r>
      <w:r w:rsidRPr="00A008DF">
        <w:rPr>
          <w:spacing w:val="59"/>
        </w:rPr>
        <w:t xml:space="preserve"> </w:t>
      </w:r>
      <w:r w:rsidRPr="00A008DF">
        <w:t>способах</w:t>
      </w:r>
      <w:r w:rsidRPr="00A008DF">
        <w:rPr>
          <w:spacing w:val="2"/>
        </w:rPr>
        <w:t xml:space="preserve"> </w:t>
      </w:r>
      <w:r w:rsidRPr="00A008DF">
        <w:t>обозначения</w:t>
      </w:r>
    </w:p>
    <w:p w:rsidR="00551F29" w:rsidRPr="00A008DF" w:rsidRDefault="00E27610">
      <w:pPr>
        <w:pStyle w:val="a3"/>
        <w:ind w:left="101" w:firstLine="0"/>
      </w:pPr>
      <w:r w:rsidRPr="00A008DF">
        <w:t>мягкости</w:t>
      </w:r>
      <w:r w:rsidRPr="00A008DF">
        <w:rPr>
          <w:spacing w:val="-2"/>
        </w:rPr>
        <w:t xml:space="preserve"> </w:t>
      </w:r>
      <w:r w:rsidRPr="00A008DF">
        <w:t>согласных;</w:t>
      </w:r>
    </w:p>
    <w:p w:rsidR="00551F29" w:rsidRPr="00A008DF" w:rsidRDefault="00E27610">
      <w:pPr>
        <w:pStyle w:val="a3"/>
        <w:spacing w:before="1"/>
        <w:ind w:left="101" w:right="124" w:firstLine="707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произношении</w:t>
      </w:r>
      <w:r w:rsidRPr="00A008DF">
        <w:rPr>
          <w:spacing w:val="1"/>
        </w:rPr>
        <w:t xml:space="preserve"> </w:t>
      </w:r>
      <w:r w:rsidRPr="00A008DF">
        <w:t>согласных</w:t>
      </w:r>
      <w:r w:rsidRPr="00A008DF">
        <w:rPr>
          <w:spacing w:val="1"/>
        </w:rPr>
        <w:t xml:space="preserve"> </w:t>
      </w:r>
      <w:r w:rsidRPr="00A008DF">
        <w:t>[б],</w:t>
      </w:r>
      <w:r w:rsidRPr="00A008DF">
        <w:rPr>
          <w:spacing w:val="1"/>
        </w:rPr>
        <w:t xml:space="preserve"> </w:t>
      </w:r>
      <w:r w:rsidRPr="00A008DF">
        <w:t>[г],</w:t>
      </w:r>
      <w:r w:rsidRPr="00A008DF">
        <w:rPr>
          <w:spacing w:val="1"/>
        </w:rPr>
        <w:t xml:space="preserve"> </w:t>
      </w:r>
      <w:r w:rsidRPr="00A008DF">
        <w:t>[д],</w:t>
      </w:r>
      <w:r w:rsidRPr="00A008DF">
        <w:rPr>
          <w:spacing w:val="1"/>
        </w:rPr>
        <w:t xml:space="preserve"> </w:t>
      </w:r>
      <w:r w:rsidRPr="00A008DF">
        <w:t>занимающих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0"/>
        </w:rPr>
        <w:t xml:space="preserve"> </w:t>
      </w:r>
      <w:r w:rsidRPr="00A008DF">
        <w:t>слове</w:t>
      </w:r>
      <w:r w:rsidRPr="00A008DF">
        <w:rPr>
          <w:spacing w:val="1"/>
        </w:rPr>
        <w:t xml:space="preserve"> </w:t>
      </w:r>
      <w:r w:rsidRPr="00A008DF">
        <w:t>позицию</w:t>
      </w:r>
      <w:r w:rsidRPr="00A008DF">
        <w:rPr>
          <w:spacing w:val="-1"/>
        </w:rPr>
        <w:t xml:space="preserve"> </w:t>
      </w:r>
      <w:r w:rsidRPr="00A008DF">
        <w:t>перед глухими</w:t>
      </w:r>
      <w:r w:rsidRPr="00A008DF">
        <w:rPr>
          <w:spacing w:val="-1"/>
        </w:rPr>
        <w:t xml:space="preserve"> </w:t>
      </w:r>
      <w:r w:rsidRPr="00A008DF">
        <w:t>согласными и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конце</w:t>
      </w:r>
      <w:r w:rsidRPr="00A008DF">
        <w:rPr>
          <w:spacing w:val="-2"/>
        </w:rPr>
        <w:t xml:space="preserve"> </w:t>
      </w:r>
      <w:r w:rsidRPr="00A008DF">
        <w:t>слов,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их</w:t>
      </w:r>
      <w:r w:rsidRPr="00A008DF">
        <w:rPr>
          <w:spacing w:val="-1"/>
        </w:rPr>
        <w:t xml:space="preserve"> </w:t>
      </w:r>
      <w:r w:rsidRPr="00A008DF">
        <w:t>написании;</w:t>
      </w:r>
    </w:p>
    <w:p w:rsidR="00551F29" w:rsidRPr="00A008DF" w:rsidRDefault="00E27610">
      <w:pPr>
        <w:pStyle w:val="a3"/>
        <w:ind w:left="101" w:right="124" w:firstLine="707"/>
      </w:pPr>
      <w:r w:rsidRPr="00A008DF">
        <w:t>иметь представление о заимствованных словах, о произнесении, прочтении в них гласных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2"/>
        </w:rPr>
        <w:t xml:space="preserve"> </w:t>
      </w:r>
      <w:r w:rsidRPr="00A008DF">
        <w:t>ударением,</w:t>
      </w:r>
      <w:r w:rsidRPr="00A008DF">
        <w:rPr>
          <w:spacing w:val="10"/>
        </w:rPr>
        <w:t xml:space="preserve"> </w:t>
      </w:r>
      <w:r w:rsidRPr="00A008DF">
        <w:t>о</w:t>
      </w:r>
      <w:r w:rsidRPr="00A008DF">
        <w:rPr>
          <w:spacing w:val="10"/>
        </w:rPr>
        <w:t xml:space="preserve"> </w:t>
      </w:r>
      <w:r w:rsidRPr="00A008DF">
        <w:t>написании</w:t>
      </w:r>
      <w:r w:rsidRPr="00A008DF">
        <w:rPr>
          <w:spacing w:val="11"/>
        </w:rPr>
        <w:t xml:space="preserve"> </w:t>
      </w:r>
      <w:r w:rsidRPr="00A008DF">
        <w:t>заимствованных</w:t>
      </w:r>
      <w:r w:rsidRPr="00A008DF">
        <w:rPr>
          <w:spacing w:val="10"/>
        </w:rPr>
        <w:t xml:space="preserve"> </w:t>
      </w:r>
      <w:r w:rsidRPr="00A008DF">
        <w:t>слов,</w:t>
      </w:r>
      <w:r w:rsidRPr="00A008DF">
        <w:rPr>
          <w:spacing w:val="9"/>
        </w:rPr>
        <w:t xml:space="preserve"> </w:t>
      </w:r>
      <w:r w:rsidRPr="00A008DF">
        <w:t>оканчивающихся</w:t>
      </w:r>
      <w:r w:rsidRPr="00A008DF">
        <w:rPr>
          <w:spacing w:val="10"/>
        </w:rPr>
        <w:t xml:space="preserve"> </w:t>
      </w:r>
      <w:r w:rsidRPr="00A008DF">
        <w:t>на</w:t>
      </w:r>
      <w:r w:rsidRPr="00A008DF">
        <w:rPr>
          <w:spacing w:val="9"/>
        </w:rPr>
        <w:t xml:space="preserve"> </w:t>
      </w:r>
      <w:r w:rsidRPr="00A008DF">
        <w:t>согласный</w:t>
      </w:r>
      <w:r w:rsidRPr="00A008DF">
        <w:rPr>
          <w:spacing w:val="10"/>
        </w:rPr>
        <w:t xml:space="preserve"> </w:t>
      </w:r>
      <w:r w:rsidRPr="00A008DF">
        <w:t>звук,</w:t>
      </w:r>
      <w:r w:rsidRPr="00A008DF">
        <w:rPr>
          <w:spacing w:val="11"/>
        </w:rPr>
        <w:t xml:space="preserve"> </w:t>
      </w:r>
      <w:r w:rsidRPr="00A008DF">
        <w:t>а</w:t>
      </w:r>
      <w:r w:rsidRPr="00A008DF">
        <w:rPr>
          <w:spacing w:val="9"/>
        </w:rPr>
        <w:t xml:space="preserve"> </w:t>
      </w:r>
      <w:r w:rsidRPr="00A008DF">
        <w:t>также</w:t>
      </w:r>
      <w:r w:rsidRPr="00A008DF">
        <w:rPr>
          <w:spacing w:val="-58"/>
        </w:rPr>
        <w:t xml:space="preserve"> </w:t>
      </w:r>
      <w:r w:rsidRPr="00A008DF">
        <w:t>о</w:t>
      </w:r>
      <w:r w:rsidRPr="00A008DF">
        <w:rPr>
          <w:spacing w:val="-2"/>
        </w:rPr>
        <w:t xml:space="preserve"> </w:t>
      </w:r>
      <w:r w:rsidRPr="00A008DF">
        <w:t>написании</w:t>
      </w:r>
      <w:r w:rsidRPr="00A008DF">
        <w:rPr>
          <w:spacing w:val="-2"/>
        </w:rPr>
        <w:t xml:space="preserve"> </w:t>
      </w:r>
      <w:r w:rsidRPr="00A008DF">
        <w:t>заимствованных</w:t>
      </w:r>
      <w:r w:rsidRPr="00A008DF">
        <w:rPr>
          <w:spacing w:val="-1"/>
        </w:rPr>
        <w:t xml:space="preserve"> </w:t>
      </w:r>
      <w:r w:rsidRPr="00A008DF">
        <w:t>слов,</w:t>
      </w:r>
      <w:r w:rsidRPr="00A008DF">
        <w:rPr>
          <w:spacing w:val="-3"/>
        </w:rPr>
        <w:t xml:space="preserve"> </w:t>
      </w:r>
      <w:r w:rsidRPr="00A008DF">
        <w:t>оканчивающихся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3"/>
        </w:rPr>
        <w:t xml:space="preserve"> </w:t>
      </w:r>
      <w:r w:rsidRPr="00A008DF">
        <w:t>краткий</w:t>
      </w:r>
      <w:r w:rsidRPr="00A008DF">
        <w:rPr>
          <w:spacing w:val="-2"/>
        </w:rPr>
        <w:t xml:space="preserve"> </w:t>
      </w:r>
      <w:r w:rsidRPr="00A008DF">
        <w:t>безударный</w:t>
      </w:r>
      <w:r w:rsidRPr="00A008DF">
        <w:rPr>
          <w:spacing w:val="-2"/>
        </w:rPr>
        <w:t xml:space="preserve"> </w:t>
      </w:r>
      <w:r w:rsidRPr="00A008DF">
        <w:t>гласный</w:t>
      </w:r>
      <w:r w:rsidRPr="00A008DF">
        <w:rPr>
          <w:spacing w:val="-2"/>
        </w:rPr>
        <w:t xml:space="preserve"> </w:t>
      </w:r>
      <w:r w:rsidRPr="00A008DF">
        <w:t>звук;</w:t>
      </w:r>
    </w:p>
    <w:p w:rsidR="00551F29" w:rsidRPr="00A008DF" w:rsidRDefault="00E27610">
      <w:pPr>
        <w:pStyle w:val="a3"/>
        <w:ind w:left="809" w:firstLine="0"/>
      </w:pPr>
      <w:r w:rsidRPr="00A008DF">
        <w:t>различать</w:t>
      </w:r>
      <w:r w:rsidRPr="00A008DF">
        <w:rPr>
          <w:spacing w:val="-3"/>
        </w:rPr>
        <w:t xml:space="preserve"> </w:t>
      </w:r>
      <w:r w:rsidRPr="00A008DF">
        <w:t>прямое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переносное</w:t>
      </w:r>
      <w:r w:rsidRPr="00A008DF">
        <w:rPr>
          <w:spacing w:val="-3"/>
        </w:rPr>
        <w:t xml:space="preserve"> </w:t>
      </w:r>
      <w:r w:rsidRPr="00A008DF">
        <w:t>значение</w:t>
      </w:r>
      <w:r w:rsidRPr="00A008DF">
        <w:rPr>
          <w:spacing w:val="-3"/>
        </w:rPr>
        <w:t xml:space="preserve"> </w:t>
      </w:r>
      <w:r w:rsidRPr="00A008DF">
        <w:t>слов;</w:t>
      </w:r>
    </w:p>
    <w:p w:rsidR="00551F29" w:rsidRPr="00A008DF" w:rsidRDefault="00E27610">
      <w:pPr>
        <w:pStyle w:val="a3"/>
        <w:ind w:left="809" w:firstLine="0"/>
      </w:pPr>
      <w:r w:rsidRPr="00A008DF">
        <w:t>работать</w:t>
      </w:r>
      <w:r w:rsidRPr="00A008DF">
        <w:rPr>
          <w:spacing w:val="-2"/>
        </w:rPr>
        <w:t xml:space="preserve"> </w:t>
      </w:r>
      <w:r w:rsidRPr="00A008DF">
        <w:t>со</w:t>
      </w:r>
      <w:r w:rsidRPr="00A008DF">
        <w:rPr>
          <w:spacing w:val="-2"/>
        </w:rPr>
        <w:t xml:space="preserve"> </w:t>
      </w:r>
      <w:r w:rsidRPr="00A008DF">
        <w:t>словарём,</w:t>
      </w:r>
      <w:r w:rsidRPr="00A008DF">
        <w:rPr>
          <w:spacing w:val="-2"/>
        </w:rPr>
        <w:t xml:space="preserve"> </w:t>
      </w:r>
      <w:r w:rsidRPr="00A008DF">
        <w:t>находить</w:t>
      </w:r>
      <w:r w:rsidRPr="00A008DF">
        <w:rPr>
          <w:spacing w:val="-2"/>
        </w:rPr>
        <w:t xml:space="preserve"> </w:t>
      </w:r>
      <w:r w:rsidRPr="00A008DF">
        <w:t>толкование</w:t>
      </w:r>
      <w:r w:rsidRPr="00A008DF">
        <w:rPr>
          <w:spacing w:val="-3"/>
        </w:rPr>
        <w:t xml:space="preserve"> </w:t>
      </w:r>
      <w:r w:rsidRPr="00A008DF">
        <w:t>слова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словаре;</w:t>
      </w:r>
    </w:p>
    <w:p w:rsidR="00551F29" w:rsidRPr="00A008DF" w:rsidRDefault="00E27610">
      <w:pPr>
        <w:pStyle w:val="a3"/>
        <w:ind w:left="101" w:right="120" w:firstLine="707"/>
      </w:pPr>
      <w:r w:rsidRPr="00A008DF">
        <w:t>иметь представление о тексте, отличии текста от предложения, выделять части текста</w:t>
      </w:r>
      <w:r w:rsidRPr="00A008DF">
        <w:rPr>
          <w:spacing w:val="1"/>
        </w:rPr>
        <w:t xml:space="preserve"> </w:t>
      </w:r>
      <w:r w:rsidRPr="00A008DF">
        <w:t>(абзацы),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план,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типы</w:t>
      </w:r>
      <w:r w:rsidRPr="00A008DF">
        <w:rPr>
          <w:spacing w:val="1"/>
        </w:rPr>
        <w:t xml:space="preserve"> </w:t>
      </w:r>
      <w:r w:rsidRPr="00A008DF">
        <w:t>текстов</w:t>
      </w:r>
      <w:r w:rsidRPr="00A008DF">
        <w:rPr>
          <w:spacing w:val="1"/>
        </w:rPr>
        <w:t xml:space="preserve"> </w:t>
      </w:r>
      <w:r w:rsidRPr="00A008DF">
        <w:t>повествование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описание,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небольшие тексты-описания или тексты-повествования, а также комбинированные тексты по</w:t>
      </w:r>
      <w:r w:rsidRPr="00A008DF">
        <w:rPr>
          <w:spacing w:val="1"/>
        </w:rPr>
        <w:t xml:space="preserve"> </w:t>
      </w:r>
      <w:r w:rsidRPr="00A008DF">
        <w:t>предложенной</w:t>
      </w:r>
      <w:r w:rsidRPr="00A008DF">
        <w:rPr>
          <w:spacing w:val="-3"/>
        </w:rPr>
        <w:t xml:space="preserve"> </w:t>
      </w:r>
      <w:r w:rsidRPr="00A008DF">
        <w:t>картинке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темам, записывать их;</w:t>
      </w:r>
    </w:p>
    <w:p w:rsidR="00551F29" w:rsidRPr="00A008DF" w:rsidRDefault="00E27610">
      <w:pPr>
        <w:pStyle w:val="a3"/>
        <w:ind w:left="809" w:firstLine="0"/>
      </w:pPr>
      <w:r w:rsidRPr="00A008DF">
        <w:t>писать</w:t>
      </w:r>
      <w:r w:rsidRPr="00A008DF">
        <w:rPr>
          <w:spacing w:val="-4"/>
        </w:rPr>
        <w:t xml:space="preserve"> </w:t>
      </w:r>
      <w:r w:rsidRPr="00A008DF">
        <w:t>подробное</w:t>
      </w:r>
      <w:r w:rsidRPr="00A008DF">
        <w:rPr>
          <w:spacing w:val="-4"/>
        </w:rPr>
        <w:t xml:space="preserve"> </w:t>
      </w:r>
      <w:r w:rsidRPr="00A008DF">
        <w:t>изложение</w:t>
      </w:r>
      <w:r w:rsidRPr="00A008DF">
        <w:rPr>
          <w:spacing w:val="-4"/>
        </w:rPr>
        <w:t xml:space="preserve"> </w:t>
      </w:r>
      <w:r w:rsidRPr="00A008DF">
        <w:t>текста-повествования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совместно</w:t>
      </w:r>
      <w:r w:rsidRPr="00A008DF">
        <w:rPr>
          <w:spacing w:val="-3"/>
        </w:rPr>
        <w:t xml:space="preserve"> </w:t>
      </w:r>
      <w:r w:rsidRPr="00A008DF">
        <w:t>составленному</w:t>
      </w:r>
      <w:r w:rsidRPr="00A008DF">
        <w:rPr>
          <w:spacing w:val="-8"/>
        </w:rPr>
        <w:t xml:space="preserve"> </w:t>
      </w:r>
      <w:r w:rsidRPr="00A008DF">
        <w:t>плану.</w:t>
      </w:r>
    </w:p>
    <w:p w:rsidR="00551F29" w:rsidRPr="00A008DF" w:rsidRDefault="00E27610">
      <w:pPr>
        <w:pStyle w:val="a3"/>
        <w:ind w:left="101" w:right="126" w:firstLine="707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(бурятского)</w:t>
      </w:r>
      <w:r w:rsidRPr="00A008DF">
        <w:rPr>
          <w:spacing w:val="1"/>
        </w:rPr>
        <w:t xml:space="preserve"> </w:t>
      </w:r>
      <w:r w:rsidRPr="00A008DF">
        <w:t>языка.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 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3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-2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spacing w:line="275" w:lineRule="exact"/>
        <w:ind w:left="809" w:firstLine="0"/>
      </w:pPr>
      <w:r w:rsidRPr="00A008DF">
        <w:t>иметь</w:t>
      </w:r>
      <w:r w:rsidRPr="00A008DF">
        <w:rPr>
          <w:spacing w:val="-3"/>
        </w:rPr>
        <w:t xml:space="preserve"> </w:t>
      </w:r>
      <w:r w:rsidRPr="00A008DF">
        <w:t>представления</w:t>
      </w:r>
      <w:r w:rsidRPr="00A008DF">
        <w:rPr>
          <w:spacing w:val="-3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последовательности</w:t>
      </w:r>
      <w:r w:rsidRPr="00A008DF">
        <w:rPr>
          <w:spacing w:val="-3"/>
        </w:rPr>
        <w:t xml:space="preserve"> </w:t>
      </w:r>
      <w:r w:rsidRPr="00A008DF">
        <w:t>букв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бурятском</w:t>
      </w:r>
      <w:r w:rsidRPr="00A008DF">
        <w:rPr>
          <w:spacing w:val="-3"/>
        </w:rPr>
        <w:t xml:space="preserve"> </w:t>
      </w:r>
      <w:r w:rsidRPr="00A008DF">
        <w:t>алфавите;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9"/>
        </w:rPr>
        <w:t xml:space="preserve"> </w:t>
      </w:r>
      <w:r w:rsidRPr="00A008DF">
        <w:t>представление</w:t>
      </w:r>
      <w:r w:rsidRPr="00A008DF">
        <w:rPr>
          <w:spacing w:val="8"/>
        </w:rPr>
        <w:t xml:space="preserve"> </w:t>
      </w:r>
      <w:r w:rsidRPr="00A008DF">
        <w:t>о</w:t>
      </w:r>
      <w:r w:rsidRPr="00A008DF">
        <w:rPr>
          <w:spacing w:val="11"/>
        </w:rPr>
        <w:t xml:space="preserve"> </w:t>
      </w:r>
      <w:r w:rsidRPr="00A008DF">
        <w:t>правописании</w:t>
      </w:r>
      <w:r w:rsidRPr="00A008DF">
        <w:rPr>
          <w:spacing w:val="8"/>
        </w:rPr>
        <w:t xml:space="preserve"> </w:t>
      </w:r>
      <w:r w:rsidRPr="00A008DF">
        <w:t>кратких</w:t>
      </w:r>
      <w:r w:rsidRPr="00A008DF">
        <w:rPr>
          <w:spacing w:val="8"/>
        </w:rPr>
        <w:t xml:space="preserve"> </w:t>
      </w:r>
      <w:r w:rsidRPr="00A008DF">
        <w:t>гласных</w:t>
      </w:r>
      <w:r w:rsidRPr="00A008DF">
        <w:rPr>
          <w:spacing w:val="11"/>
        </w:rPr>
        <w:t xml:space="preserve"> </w:t>
      </w:r>
      <w:r w:rsidRPr="00A008DF">
        <w:t>на</w:t>
      </w:r>
      <w:r w:rsidRPr="00A008DF">
        <w:rPr>
          <w:spacing w:val="7"/>
        </w:rPr>
        <w:t xml:space="preserve"> </w:t>
      </w:r>
      <w:r w:rsidRPr="00A008DF">
        <w:t>основе</w:t>
      </w:r>
      <w:r w:rsidRPr="00A008DF">
        <w:rPr>
          <w:spacing w:val="8"/>
        </w:rPr>
        <w:t xml:space="preserve"> </w:t>
      </w:r>
      <w:r w:rsidRPr="00A008DF">
        <w:t>законов</w:t>
      </w:r>
      <w:r w:rsidRPr="00A008DF">
        <w:rPr>
          <w:spacing w:val="8"/>
        </w:rPr>
        <w:t xml:space="preserve"> </w:t>
      </w:r>
      <w:r w:rsidRPr="00A008DF">
        <w:t>сингармонизма,</w:t>
      </w:r>
      <w:r w:rsidRPr="00A008DF">
        <w:rPr>
          <w:spacing w:val="-57"/>
        </w:rPr>
        <w:t xml:space="preserve"> </w:t>
      </w:r>
      <w:r w:rsidRPr="00A008DF">
        <w:t>вокализма,</w:t>
      </w:r>
      <w:r w:rsidRPr="00A008DF">
        <w:rPr>
          <w:spacing w:val="-1"/>
        </w:rPr>
        <w:t xml:space="preserve"> </w:t>
      </w:r>
      <w:r w:rsidRPr="00A008DF">
        <w:t>последовательности,</w:t>
      </w:r>
      <w:r w:rsidRPr="00A008DF">
        <w:rPr>
          <w:spacing w:val="-3"/>
        </w:rPr>
        <w:t xml:space="preserve"> </w:t>
      </w:r>
      <w:r w:rsidRPr="00A008DF">
        <w:t>преломления гласных;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3"/>
        </w:rPr>
        <w:t xml:space="preserve"> </w:t>
      </w:r>
      <w:r w:rsidRPr="00A008DF">
        <w:t>представления</w:t>
      </w:r>
      <w:r w:rsidRPr="00A008DF">
        <w:rPr>
          <w:spacing w:val="2"/>
        </w:rPr>
        <w:t xml:space="preserve"> </w:t>
      </w:r>
      <w:r w:rsidRPr="00A008DF">
        <w:t>о</w:t>
      </w:r>
      <w:r w:rsidRPr="00A008DF">
        <w:rPr>
          <w:spacing w:val="4"/>
        </w:rPr>
        <w:t xml:space="preserve"> </w:t>
      </w:r>
      <w:r w:rsidRPr="00A008DF">
        <w:t>правилах</w:t>
      </w:r>
      <w:r w:rsidRPr="00A008DF">
        <w:rPr>
          <w:spacing w:val="2"/>
        </w:rPr>
        <w:t xml:space="preserve"> </w:t>
      </w:r>
      <w:r w:rsidRPr="00A008DF">
        <w:t>написания в</w:t>
      </w:r>
      <w:r w:rsidRPr="00A008DF">
        <w:rPr>
          <w:spacing w:val="3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3"/>
        </w:rPr>
        <w:t xml:space="preserve"> </w:t>
      </w:r>
      <w:r w:rsidRPr="00A008DF">
        <w:t>букв</w:t>
      </w:r>
      <w:r w:rsidRPr="00A008DF">
        <w:rPr>
          <w:spacing w:val="2"/>
        </w:rPr>
        <w:t xml:space="preserve"> </w:t>
      </w:r>
      <w:r w:rsidRPr="00A008DF">
        <w:t>ү-у,</w:t>
      </w:r>
      <w:r w:rsidRPr="00A008DF">
        <w:rPr>
          <w:spacing w:val="3"/>
        </w:rPr>
        <w:t xml:space="preserve"> </w:t>
      </w:r>
      <w:r w:rsidRPr="00A008DF">
        <w:t>үү-уу,</w:t>
      </w:r>
      <w:r w:rsidRPr="00A008DF">
        <w:rPr>
          <w:spacing w:val="4"/>
        </w:rPr>
        <w:t xml:space="preserve"> </w:t>
      </w:r>
      <w:r w:rsidRPr="00A008DF">
        <w:t>үй-уй,</w:t>
      </w:r>
      <w:r w:rsidRPr="00A008DF">
        <w:rPr>
          <w:spacing w:val="2"/>
        </w:rPr>
        <w:t xml:space="preserve"> </w:t>
      </w:r>
      <w:r w:rsidRPr="00A008DF">
        <w:t>ии-ы,</w:t>
      </w:r>
      <w:r w:rsidRPr="00A008DF">
        <w:rPr>
          <w:spacing w:val="3"/>
        </w:rPr>
        <w:t xml:space="preserve"> </w:t>
      </w:r>
      <w:r w:rsidRPr="00A008DF">
        <w:t>өө-</w:t>
      </w:r>
      <w:r w:rsidRPr="00A008DF">
        <w:rPr>
          <w:spacing w:val="-57"/>
        </w:rPr>
        <w:t xml:space="preserve"> </w:t>
      </w:r>
      <w:r w:rsidRPr="00A008DF">
        <w:t>ээ,</w:t>
      </w:r>
      <w:r w:rsidRPr="00A008DF">
        <w:rPr>
          <w:spacing w:val="-2"/>
        </w:rPr>
        <w:t xml:space="preserve"> </w:t>
      </w:r>
      <w:r w:rsidRPr="00A008DF">
        <w:t>ээ-эй;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определять</w:t>
      </w:r>
      <w:r w:rsidRPr="00A008DF">
        <w:rPr>
          <w:spacing w:val="-3"/>
        </w:rPr>
        <w:t xml:space="preserve"> </w:t>
      </w:r>
      <w:r w:rsidRPr="00A008DF">
        <w:t>твёрдость,</w:t>
      </w:r>
      <w:r w:rsidRPr="00A008DF">
        <w:rPr>
          <w:spacing w:val="-5"/>
        </w:rPr>
        <w:t xml:space="preserve"> </w:t>
      </w:r>
      <w:r w:rsidRPr="00A008DF">
        <w:t>мягкость</w:t>
      </w:r>
      <w:r w:rsidRPr="00A008DF">
        <w:rPr>
          <w:spacing w:val="-3"/>
        </w:rPr>
        <w:t xml:space="preserve"> </w:t>
      </w:r>
      <w:r w:rsidRPr="00A008DF">
        <w:t>согласных</w:t>
      </w:r>
      <w:r w:rsidRPr="00A008DF">
        <w:rPr>
          <w:spacing w:val="-1"/>
        </w:rPr>
        <w:t xml:space="preserve"> </w:t>
      </w:r>
      <w:r w:rsidRPr="00A008DF">
        <w:t>звуков;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52"/>
        </w:rPr>
        <w:t xml:space="preserve"> </w:t>
      </w:r>
      <w:r w:rsidRPr="00A008DF">
        <w:t>представления</w:t>
      </w:r>
      <w:r w:rsidRPr="00A008DF">
        <w:rPr>
          <w:spacing w:val="51"/>
        </w:rPr>
        <w:t xml:space="preserve"> </w:t>
      </w:r>
      <w:r w:rsidRPr="00A008DF">
        <w:t>о</w:t>
      </w:r>
      <w:r w:rsidRPr="00A008DF">
        <w:rPr>
          <w:spacing w:val="54"/>
        </w:rPr>
        <w:t xml:space="preserve"> </w:t>
      </w:r>
      <w:r w:rsidRPr="00A008DF">
        <w:t>словообразовании</w:t>
      </w:r>
      <w:r w:rsidRPr="00A008DF">
        <w:rPr>
          <w:spacing w:val="52"/>
        </w:rPr>
        <w:t xml:space="preserve"> </w:t>
      </w:r>
      <w:r w:rsidRPr="00A008DF">
        <w:t>и</w:t>
      </w:r>
      <w:r w:rsidRPr="00A008DF">
        <w:rPr>
          <w:spacing w:val="52"/>
        </w:rPr>
        <w:t xml:space="preserve"> </w:t>
      </w:r>
      <w:r w:rsidRPr="00A008DF">
        <w:t>составе</w:t>
      </w:r>
      <w:r w:rsidRPr="00A008DF">
        <w:rPr>
          <w:spacing w:val="52"/>
        </w:rPr>
        <w:t xml:space="preserve"> </w:t>
      </w:r>
      <w:r w:rsidRPr="00A008DF">
        <w:t>слов,</w:t>
      </w:r>
      <w:r w:rsidRPr="00A008DF">
        <w:rPr>
          <w:spacing w:val="51"/>
        </w:rPr>
        <w:t xml:space="preserve"> </w:t>
      </w:r>
      <w:r w:rsidRPr="00A008DF">
        <w:t>о</w:t>
      </w:r>
      <w:r w:rsidRPr="00A008DF">
        <w:rPr>
          <w:spacing w:val="54"/>
        </w:rPr>
        <w:t xml:space="preserve"> </w:t>
      </w:r>
      <w:r w:rsidRPr="00A008DF">
        <w:t>значении</w:t>
      </w:r>
      <w:r w:rsidRPr="00A008DF">
        <w:rPr>
          <w:spacing w:val="52"/>
        </w:rPr>
        <w:t xml:space="preserve"> </w:t>
      </w:r>
      <w:r w:rsidRPr="00A008DF">
        <w:t>суффиксов,</w:t>
      </w:r>
      <w:r w:rsidRPr="00A008DF">
        <w:rPr>
          <w:spacing w:val="-57"/>
        </w:rPr>
        <w:t xml:space="preserve"> </w:t>
      </w:r>
      <w:r w:rsidRPr="00A008DF">
        <w:t>окончаний,</w:t>
      </w:r>
      <w:r w:rsidRPr="00A008DF">
        <w:rPr>
          <w:spacing w:val="-1"/>
        </w:rPr>
        <w:t xml:space="preserve"> </w:t>
      </w:r>
      <w:r w:rsidRPr="00A008DF">
        <w:t>производящей и производной</w:t>
      </w:r>
      <w:r w:rsidRPr="00A008DF">
        <w:rPr>
          <w:spacing w:val="-1"/>
        </w:rPr>
        <w:t xml:space="preserve"> </w:t>
      </w:r>
      <w:r w:rsidRPr="00A008DF">
        <w:t>основ;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36"/>
        </w:rPr>
        <w:t xml:space="preserve"> </w:t>
      </w:r>
      <w:r w:rsidRPr="00A008DF">
        <w:t>представления</w:t>
      </w:r>
      <w:r w:rsidRPr="00A008DF">
        <w:rPr>
          <w:spacing w:val="36"/>
        </w:rPr>
        <w:t xml:space="preserve"> </w:t>
      </w:r>
      <w:r w:rsidRPr="00A008DF">
        <w:t>о</w:t>
      </w:r>
      <w:r w:rsidRPr="00A008DF">
        <w:rPr>
          <w:spacing w:val="39"/>
        </w:rPr>
        <w:t xml:space="preserve"> </w:t>
      </w:r>
      <w:r w:rsidRPr="00A008DF">
        <w:t>правилах</w:t>
      </w:r>
      <w:r w:rsidRPr="00A008DF">
        <w:rPr>
          <w:spacing w:val="38"/>
        </w:rPr>
        <w:t xml:space="preserve"> </w:t>
      </w:r>
      <w:r w:rsidRPr="00A008DF">
        <w:t>написания</w:t>
      </w:r>
      <w:r w:rsidRPr="00A008DF">
        <w:rPr>
          <w:spacing w:val="33"/>
        </w:rPr>
        <w:t xml:space="preserve"> </w:t>
      </w:r>
      <w:r w:rsidRPr="00A008DF">
        <w:t>в</w:t>
      </w:r>
      <w:r w:rsidRPr="00A008DF">
        <w:rPr>
          <w:spacing w:val="35"/>
        </w:rPr>
        <w:t xml:space="preserve"> </w:t>
      </w:r>
      <w:r w:rsidRPr="00A008DF">
        <w:t>основе</w:t>
      </w:r>
      <w:r w:rsidRPr="00A008DF">
        <w:rPr>
          <w:spacing w:val="37"/>
        </w:rPr>
        <w:t xml:space="preserve"> </w:t>
      </w:r>
      <w:r w:rsidRPr="00A008DF">
        <w:t>слов</w:t>
      </w:r>
      <w:r w:rsidRPr="00A008DF">
        <w:rPr>
          <w:spacing w:val="35"/>
        </w:rPr>
        <w:t xml:space="preserve"> </w:t>
      </w:r>
      <w:r w:rsidRPr="00A008DF">
        <w:t>кратких</w:t>
      </w:r>
      <w:r w:rsidRPr="00A008DF">
        <w:rPr>
          <w:spacing w:val="38"/>
        </w:rPr>
        <w:t xml:space="preserve"> </w:t>
      </w:r>
      <w:r w:rsidRPr="00A008DF">
        <w:t>гласных</w:t>
      </w:r>
      <w:r w:rsidRPr="00A008DF">
        <w:rPr>
          <w:spacing w:val="37"/>
        </w:rPr>
        <w:t xml:space="preserve"> </w:t>
      </w:r>
      <w:r w:rsidRPr="00A008DF">
        <w:t>после</w:t>
      </w:r>
      <w:r w:rsidRPr="00A008DF">
        <w:rPr>
          <w:spacing w:val="-57"/>
        </w:rPr>
        <w:t xml:space="preserve"> </w:t>
      </w:r>
      <w:r w:rsidRPr="00A008DF">
        <w:t>согласных б, л,</w:t>
      </w:r>
      <w:r w:rsidRPr="00A008DF">
        <w:rPr>
          <w:spacing w:val="-1"/>
        </w:rPr>
        <w:t xml:space="preserve"> </w:t>
      </w:r>
      <w:r w:rsidRPr="00A008DF">
        <w:t>м, р;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12"/>
        </w:rPr>
        <w:t xml:space="preserve"> </w:t>
      </w:r>
      <w:r w:rsidRPr="00A008DF">
        <w:t>представления</w:t>
      </w:r>
      <w:r w:rsidRPr="00A008DF">
        <w:rPr>
          <w:spacing w:val="9"/>
        </w:rPr>
        <w:t xml:space="preserve"> </w:t>
      </w:r>
      <w:r w:rsidRPr="00A008DF">
        <w:t>о</w:t>
      </w:r>
      <w:r w:rsidRPr="00A008DF">
        <w:rPr>
          <w:spacing w:val="15"/>
        </w:rPr>
        <w:t xml:space="preserve"> </w:t>
      </w:r>
      <w:r w:rsidRPr="00A008DF">
        <w:t>правилах</w:t>
      </w:r>
      <w:r w:rsidRPr="00A008DF">
        <w:rPr>
          <w:spacing w:val="12"/>
        </w:rPr>
        <w:t xml:space="preserve"> </w:t>
      </w:r>
      <w:r w:rsidRPr="00A008DF">
        <w:t>написания</w:t>
      </w:r>
      <w:r w:rsidRPr="00A008DF">
        <w:rPr>
          <w:spacing w:val="9"/>
        </w:rPr>
        <w:t xml:space="preserve"> </w:t>
      </w:r>
      <w:r w:rsidRPr="00A008DF">
        <w:t>кратких</w:t>
      </w:r>
      <w:r w:rsidRPr="00A008DF">
        <w:rPr>
          <w:spacing w:val="12"/>
        </w:rPr>
        <w:t xml:space="preserve"> </w:t>
      </w:r>
      <w:r w:rsidRPr="00A008DF">
        <w:t>гласных,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9"/>
        </w:rPr>
        <w:t xml:space="preserve"> </w:t>
      </w:r>
      <w:r w:rsidRPr="00A008DF">
        <w:t>том</w:t>
      </w:r>
      <w:r w:rsidRPr="00A008DF">
        <w:rPr>
          <w:spacing w:val="11"/>
        </w:rPr>
        <w:t xml:space="preserve"> </w:t>
      </w:r>
      <w:r w:rsidRPr="00A008DF">
        <w:t>числе</w:t>
      </w:r>
      <w:r w:rsidRPr="00A008DF">
        <w:rPr>
          <w:spacing w:val="11"/>
        </w:rPr>
        <w:t xml:space="preserve"> </w:t>
      </w:r>
      <w:r w:rsidRPr="00A008DF">
        <w:t>на</w:t>
      </w:r>
      <w:r w:rsidRPr="00A008DF">
        <w:rPr>
          <w:spacing w:val="11"/>
        </w:rPr>
        <w:t xml:space="preserve"> </w:t>
      </w:r>
      <w:r w:rsidRPr="00A008DF">
        <w:t>конце</w:t>
      </w:r>
      <w:r w:rsidRPr="00A008DF">
        <w:rPr>
          <w:spacing w:val="-57"/>
        </w:rPr>
        <w:t xml:space="preserve"> </w:t>
      </w:r>
      <w:r w:rsidRPr="00A008DF">
        <w:t>заимствованных слов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мягкой основой;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7"/>
        </w:rPr>
        <w:t xml:space="preserve"> </w:t>
      </w:r>
      <w:r w:rsidRPr="00A008DF">
        <w:t>представления</w:t>
      </w:r>
      <w:r w:rsidRPr="00A008DF">
        <w:rPr>
          <w:spacing w:val="6"/>
        </w:rPr>
        <w:t xml:space="preserve"> </w:t>
      </w:r>
      <w:r w:rsidRPr="00A008DF">
        <w:t>об</w:t>
      </w:r>
      <w:r w:rsidRPr="00A008DF">
        <w:rPr>
          <w:spacing w:val="9"/>
        </w:rPr>
        <w:t xml:space="preserve"> </w:t>
      </w:r>
      <w:r w:rsidRPr="00A008DF">
        <w:t>окончании</w:t>
      </w:r>
      <w:r w:rsidRPr="00A008DF">
        <w:rPr>
          <w:spacing w:val="4"/>
        </w:rPr>
        <w:t xml:space="preserve"> </w:t>
      </w:r>
      <w:r w:rsidRPr="00A008DF">
        <w:t>имён</w:t>
      </w:r>
      <w:r w:rsidRPr="00A008DF">
        <w:rPr>
          <w:spacing w:val="7"/>
        </w:rPr>
        <w:t xml:space="preserve"> </w:t>
      </w:r>
      <w:r w:rsidRPr="00A008DF">
        <w:t>существительных</w:t>
      </w:r>
      <w:r w:rsidRPr="00A008DF">
        <w:rPr>
          <w:spacing w:val="8"/>
        </w:rPr>
        <w:t xml:space="preserve"> </w:t>
      </w:r>
      <w:r w:rsidRPr="00A008DF">
        <w:t>во</w:t>
      </w:r>
      <w:r w:rsidRPr="00A008DF">
        <w:rPr>
          <w:spacing w:val="5"/>
        </w:rPr>
        <w:t xml:space="preserve"> </w:t>
      </w:r>
      <w:r w:rsidRPr="00A008DF">
        <w:t>множественном</w:t>
      </w:r>
      <w:r w:rsidRPr="00A008DF">
        <w:rPr>
          <w:spacing w:val="5"/>
        </w:rPr>
        <w:t xml:space="preserve"> </w:t>
      </w:r>
      <w:r w:rsidRPr="00A008DF">
        <w:t>числе,</w:t>
      </w:r>
      <w:r w:rsidRPr="00A008DF">
        <w:rPr>
          <w:spacing w:val="-57"/>
        </w:rPr>
        <w:t xml:space="preserve"> </w:t>
      </w:r>
      <w:r w:rsidRPr="00A008DF">
        <w:t>вопросы</w:t>
      </w:r>
      <w:r w:rsidRPr="00A008DF">
        <w:rPr>
          <w:spacing w:val="-1"/>
        </w:rPr>
        <w:t xml:space="preserve"> </w:t>
      </w:r>
      <w:r w:rsidRPr="00A008DF">
        <w:t>падежей</w:t>
      </w:r>
      <w:r w:rsidRPr="00A008DF">
        <w:rPr>
          <w:spacing w:val="-1"/>
        </w:rPr>
        <w:t xml:space="preserve"> </w:t>
      </w:r>
      <w:r w:rsidRPr="00A008DF">
        <w:t>имён существительных,</w:t>
      </w:r>
      <w:r w:rsidRPr="00A008DF">
        <w:rPr>
          <w:spacing w:val="-1"/>
        </w:rPr>
        <w:t xml:space="preserve"> </w:t>
      </w:r>
      <w:r w:rsidRPr="00A008DF">
        <w:t>склонять</w:t>
      </w:r>
      <w:r w:rsidRPr="00A008DF">
        <w:rPr>
          <w:spacing w:val="-3"/>
        </w:rPr>
        <w:t xml:space="preserve"> </w:t>
      </w:r>
      <w:r w:rsidRPr="00A008DF">
        <w:t>имена</w:t>
      </w:r>
      <w:r w:rsidRPr="00A008DF">
        <w:rPr>
          <w:spacing w:val="-1"/>
        </w:rPr>
        <w:t xml:space="preserve"> </w:t>
      </w:r>
      <w:r w:rsidRPr="00A008DF">
        <w:t>существительные;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иметь</w:t>
      </w:r>
      <w:r w:rsidRPr="00A008DF">
        <w:rPr>
          <w:spacing w:val="-3"/>
        </w:rPr>
        <w:t xml:space="preserve"> </w:t>
      </w:r>
      <w:r w:rsidRPr="00A008DF">
        <w:t>представления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5"/>
        </w:rPr>
        <w:t xml:space="preserve"> </w:t>
      </w:r>
      <w:r w:rsidRPr="00A008DF">
        <w:t>роли</w:t>
      </w:r>
      <w:r w:rsidRPr="00A008DF">
        <w:rPr>
          <w:spacing w:val="-2"/>
        </w:rPr>
        <w:t xml:space="preserve"> </w:t>
      </w:r>
      <w:r w:rsidRPr="00A008DF">
        <w:t>послелогов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об</w:t>
      </w:r>
      <w:r w:rsidRPr="00A008DF">
        <w:rPr>
          <w:spacing w:val="-2"/>
        </w:rPr>
        <w:t xml:space="preserve"> </w:t>
      </w:r>
      <w:r w:rsidRPr="00A008DF">
        <w:t>их</w:t>
      </w:r>
      <w:r w:rsidRPr="00A008DF">
        <w:rPr>
          <w:spacing w:val="-1"/>
        </w:rPr>
        <w:t xml:space="preserve"> </w:t>
      </w:r>
      <w:r w:rsidRPr="00A008DF">
        <w:t>написании;</w:t>
      </w:r>
    </w:p>
    <w:p w:rsidR="00551F29" w:rsidRPr="00A008DF" w:rsidRDefault="00E27610">
      <w:pPr>
        <w:pStyle w:val="a3"/>
        <w:ind w:left="101" w:right="219" w:firstLine="707"/>
        <w:jc w:val="left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роли</w:t>
      </w:r>
      <w:r w:rsidRPr="00A008DF">
        <w:rPr>
          <w:spacing w:val="1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прилагательных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речи,</w:t>
      </w:r>
      <w:r w:rsidRPr="00A008DF">
        <w:rPr>
          <w:spacing w:val="1"/>
        </w:rPr>
        <w:t xml:space="preserve"> </w:t>
      </w:r>
      <w:r w:rsidRPr="00A008DF">
        <w:t>подбирать</w:t>
      </w:r>
      <w:r w:rsidRPr="00A008DF">
        <w:rPr>
          <w:spacing w:val="1"/>
        </w:rPr>
        <w:t xml:space="preserve"> </w:t>
      </w:r>
      <w:r w:rsidRPr="00A008DF">
        <w:t>синонимы,</w:t>
      </w:r>
      <w:r w:rsidRPr="00A008DF">
        <w:rPr>
          <w:spacing w:val="-57"/>
        </w:rPr>
        <w:t xml:space="preserve"> </w:t>
      </w:r>
      <w:r w:rsidRPr="00A008DF">
        <w:t>антонимы;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иметь</w:t>
      </w:r>
      <w:r w:rsidRPr="00A008DF">
        <w:rPr>
          <w:spacing w:val="-3"/>
        </w:rPr>
        <w:t xml:space="preserve"> </w:t>
      </w:r>
      <w:r w:rsidRPr="00A008DF">
        <w:t>представления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5"/>
        </w:rPr>
        <w:t xml:space="preserve"> </w:t>
      </w:r>
      <w:r w:rsidRPr="00A008DF">
        <w:t>роли</w:t>
      </w:r>
      <w:r w:rsidRPr="00A008DF">
        <w:rPr>
          <w:spacing w:val="-2"/>
        </w:rPr>
        <w:t xml:space="preserve"> </w:t>
      </w:r>
      <w:r w:rsidRPr="00A008DF">
        <w:t>глаголов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spacing w:before="1"/>
        <w:ind w:left="101" w:firstLine="707"/>
        <w:jc w:val="left"/>
      </w:pPr>
      <w:r w:rsidRPr="00A008DF">
        <w:t>иметь</w:t>
      </w:r>
      <w:r w:rsidRPr="00A008DF">
        <w:rPr>
          <w:spacing w:val="15"/>
        </w:rPr>
        <w:t xml:space="preserve"> </w:t>
      </w:r>
      <w:r w:rsidRPr="00A008DF">
        <w:t>представления</w:t>
      </w:r>
      <w:r w:rsidRPr="00A008DF">
        <w:rPr>
          <w:spacing w:val="12"/>
        </w:rPr>
        <w:t xml:space="preserve"> </w:t>
      </w:r>
      <w:r w:rsidRPr="00A008DF">
        <w:t>о</w:t>
      </w:r>
      <w:r w:rsidRPr="00A008DF">
        <w:rPr>
          <w:spacing w:val="17"/>
        </w:rPr>
        <w:t xml:space="preserve"> </w:t>
      </w:r>
      <w:r w:rsidRPr="00A008DF">
        <w:t>правилах</w:t>
      </w:r>
      <w:r w:rsidRPr="00A008DF">
        <w:rPr>
          <w:spacing w:val="14"/>
        </w:rPr>
        <w:t xml:space="preserve"> </w:t>
      </w:r>
      <w:r w:rsidRPr="00A008DF">
        <w:t>написания</w:t>
      </w:r>
      <w:r w:rsidRPr="00A008DF">
        <w:rPr>
          <w:spacing w:val="12"/>
        </w:rPr>
        <w:t xml:space="preserve"> </w:t>
      </w:r>
      <w:r w:rsidRPr="00A008DF">
        <w:t>кратких</w:t>
      </w:r>
      <w:r w:rsidRPr="00A008DF">
        <w:rPr>
          <w:spacing w:val="14"/>
        </w:rPr>
        <w:t xml:space="preserve"> </w:t>
      </w:r>
      <w:r w:rsidRPr="00A008DF">
        <w:t>гласных</w:t>
      </w:r>
      <w:r w:rsidRPr="00A008DF">
        <w:rPr>
          <w:spacing w:val="14"/>
        </w:rPr>
        <w:t xml:space="preserve"> </w:t>
      </w:r>
      <w:r w:rsidRPr="00A008DF">
        <w:t>при</w:t>
      </w:r>
      <w:r w:rsidRPr="00A008DF">
        <w:rPr>
          <w:spacing w:val="13"/>
        </w:rPr>
        <w:t xml:space="preserve"> </w:t>
      </w:r>
      <w:r w:rsidRPr="00A008DF">
        <w:t>образовании</w:t>
      </w:r>
      <w:r w:rsidRPr="00A008DF">
        <w:rPr>
          <w:spacing w:val="13"/>
        </w:rPr>
        <w:t xml:space="preserve"> </w:t>
      </w:r>
      <w:r w:rsidRPr="00A008DF">
        <w:t>форм</w:t>
      </w:r>
      <w:r w:rsidRPr="00A008DF">
        <w:rPr>
          <w:spacing w:val="-57"/>
        </w:rPr>
        <w:t xml:space="preserve"> </w:t>
      </w:r>
      <w:r w:rsidRPr="00A008DF">
        <w:t>глаголов;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11"/>
        </w:rPr>
        <w:t xml:space="preserve"> </w:t>
      </w:r>
      <w:r w:rsidRPr="00A008DF">
        <w:t>представления</w:t>
      </w:r>
      <w:r w:rsidRPr="00A008DF">
        <w:rPr>
          <w:spacing w:val="12"/>
        </w:rPr>
        <w:t xml:space="preserve"> </w:t>
      </w:r>
      <w:r w:rsidRPr="00A008DF">
        <w:t>о</w:t>
      </w:r>
      <w:r w:rsidRPr="00A008DF">
        <w:rPr>
          <w:spacing w:val="12"/>
        </w:rPr>
        <w:t xml:space="preserve"> </w:t>
      </w:r>
      <w:r w:rsidRPr="00A008DF">
        <w:t>настоящем,</w:t>
      </w:r>
      <w:r w:rsidRPr="00A008DF">
        <w:rPr>
          <w:spacing w:val="11"/>
        </w:rPr>
        <w:t xml:space="preserve"> </w:t>
      </w:r>
      <w:r w:rsidRPr="00A008DF">
        <w:t>прошедшем,</w:t>
      </w:r>
      <w:r w:rsidRPr="00A008DF">
        <w:rPr>
          <w:spacing w:val="12"/>
        </w:rPr>
        <w:t xml:space="preserve"> </w:t>
      </w:r>
      <w:r w:rsidRPr="00A008DF">
        <w:t>будущем</w:t>
      </w:r>
      <w:r w:rsidRPr="00A008DF">
        <w:rPr>
          <w:spacing w:val="12"/>
        </w:rPr>
        <w:t xml:space="preserve"> </w:t>
      </w:r>
      <w:r w:rsidRPr="00A008DF">
        <w:t>временах</w:t>
      </w:r>
      <w:r w:rsidRPr="00A008DF">
        <w:rPr>
          <w:spacing w:val="13"/>
        </w:rPr>
        <w:t xml:space="preserve"> </w:t>
      </w:r>
      <w:r w:rsidRPr="00A008DF">
        <w:t>глаголов,</w:t>
      </w:r>
      <w:r w:rsidRPr="00A008DF">
        <w:rPr>
          <w:spacing w:val="11"/>
        </w:rPr>
        <w:t xml:space="preserve"> </w:t>
      </w:r>
      <w:r w:rsidRPr="00A008DF">
        <w:t>и</w:t>
      </w:r>
      <w:r w:rsidRPr="00A008DF">
        <w:rPr>
          <w:spacing w:val="12"/>
        </w:rPr>
        <w:t xml:space="preserve"> </w:t>
      </w:r>
      <w:r w:rsidRPr="00A008DF">
        <w:t>их</w:t>
      </w:r>
      <w:r w:rsidRPr="00A008DF">
        <w:rPr>
          <w:spacing w:val="14"/>
        </w:rPr>
        <w:t xml:space="preserve"> </w:t>
      </w:r>
      <w:r w:rsidRPr="00A008DF">
        <w:t>роли</w:t>
      </w:r>
      <w:r w:rsidRPr="00A008DF">
        <w:rPr>
          <w:spacing w:val="12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предложении,</w:t>
      </w:r>
      <w:r w:rsidRPr="00A008DF">
        <w:rPr>
          <w:spacing w:val="-1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ind w:left="809" w:right="1126" w:firstLine="0"/>
        <w:jc w:val="left"/>
      </w:pPr>
      <w:r w:rsidRPr="00A008DF">
        <w:t>иметь представления о распространённых и нераспространённых предложениях;</w:t>
      </w:r>
      <w:r w:rsidRPr="00A008DF">
        <w:rPr>
          <w:spacing w:val="-57"/>
        </w:rPr>
        <w:t xml:space="preserve"> </w:t>
      </w:r>
      <w:r w:rsidRPr="00A008DF">
        <w:t>иметь</w:t>
      </w:r>
      <w:r w:rsidRPr="00A008DF">
        <w:rPr>
          <w:spacing w:val="-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второстепенных членах</w:t>
      </w:r>
      <w:r w:rsidRPr="00A008DF">
        <w:rPr>
          <w:spacing w:val="-1"/>
        </w:rPr>
        <w:t xml:space="preserve"> </w:t>
      </w:r>
      <w:r w:rsidRPr="00A008DF">
        <w:t>предложения;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определять</w:t>
      </w:r>
      <w:r w:rsidRPr="00A008DF">
        <w:rPr>
          <w:spacing w:val="28"/>
        </w:rPr>
        <w:t xml:space="preserve"> </w:t>
      </w:r>
      <w:r w:rsidRPr="00A008DF">
        <w:t>основную</w:t>
      </w:r>
      <w:r w:rsidRPr="00A008DF">
        <w:rPr>
          <w:spacing w:val="28"/>
        </w:rPr>
        <w:t xml:space="preserve"> </w:t>
      </w:r>
      <w:r w:rsidRPr="00A008DF">
        <w:t>мысль</w:t>
      </w:r>
      <w:r w:rsidRPr="00A008DF">
        <w:rPr>
          <w:spacing w:val="28"/>
        </w:rPr>
        <w:t xml:space="preserve"> </w:t>
      </w:r>
      <w:r w:rsidRPr="00A008DF">
        <w:t>текста,</w:t>
      </w:r>
      <w:r w:rsidRPr="00A008DF">
        <w:rPr>
          <w:spacing w:val="32"/>
        </w:rPr>
        <w:t xml:space="preserve"> </w:t>
      </w:r>
      <w:r w:rsidRPr="00A008DF">
        <w:t>делить</w:t>
      </w:r>
      <w:r w:rsidRPr="00A008DF">
        <w:rPr>
          <w:spacing w:val="28"/>
        </w:rPr>
        <w:t xml:space="preserve"> </w:t>
      </w:r>
      <w:r w:rsidRPr="00A008DF">
        <w:t>текст</w:t>
      </w:r>
      <w:r w:rsidRPr="00A008DF">
        <w:rPr>
          <w:spacing w:val="26"/>
        </w:rPr>
        <w:t xml:space="preserve"> </w:t>
      </w:r>
      <w:r w:rsidRPr="00A008DF">
        <w:t>на</w:t>
      </w:r>
      <w:r w:rsidRPr="00A008DF">
        <w:rPr>
          <w:spacing w:val="27"/>
        </w:rPr>
        <w:t xml:space="preserve"> </w:t>
      </w:r>
      <w:r w:rsidRPr="00A008DF">
        <w:t>части,</w:t>
      </w:r>
      <w:r w:rsidRPr="00A008DF">
        <w:rPr>
          <w:spacing w:val="25"/>
        </w:rPr>
        <w:t xml:space="preserve"> </w:t>
      </w:r>
      <w:r w:rsidRPr="00A008DF">
        <w:t>иметь</w:t>
      </w:r>
      <w:r w:rsidRPr="00A008DF">
        <w:rPr>
          <w:spacing w:val="28"/>
        </w:rPr>
        <w:t xml:space="preserve"> </w:t>
      </w:r>
      <w:r w:rsidRPr="00A008DF">
        <w:t>представление</w:t>
      </w:r>
      <w:r w:rsidRPr="00A008DF">
        <w:rPr>
          <w:spacing w:val="27"/>
        </w:rPr>
        <w:t xml:space="preserve"> </w:t>
      </w:r>
      <w:r w:rsidRPr="00A008DF">
        <w:t>о</w:t>
      </w:r>
      <w:r w:rsidRPr="00A008DF">
        <w:rPr>
          <w:spacing w:val="-57"/>
        </w:rPr>
        <w:t xml:space="preserve"> </w:t>
      </w:r>
      <w:r w:rsidRPr="00A008DF">
        <w:t>признаках</w:t>
      </w:r>
      <w:r w:rsidRPr="00A008DF">
        <w:rPr>
          <w:spacing w:val="1"/>
        </w:rPr>
        <w:t xml:space="preserve"> </w:t>
      </w:r>
      <w:r w:rsidRPr="00A008DF">
        <w:t>текста-описания,</w:t>
      </w:r>
      <w:r w:rsidRPr="00A008DF">
        <w:rPr>
          <w:spacing w:val="-1"/>
        </w:rPr>
        <w:t xml:space="preserve"> </w:t>
      </w:r>
      <w:r w:rsidRPr="00A008DF">
        <w:t>текста-повествования, текста-рассуждения;</w:t>
      </w:r>
    </w:p>
    <w:p w:rsidR="00551F29" w:rsidRPr="00A008DF" w:rsidRDefault="00E27610">
      <w:pPr>
        <w:pStyle w:val="a3"/>
        <w:tabs>
          <w:tab w:val="left" w:pos="1628"/>
          <w:tab w:val="left" w:pos="3346"/>
          <w:tab w:val="left" w:pos="3687"/>
          <w:tab w:val="left" w:pos="5608"/>
          <w:tab w:val="left" w:pos="6855"/>
          <w:tab w:val="left" w:pos="8208"/>
          <w:tab w:val="left" w:pos="9077"/>
        </w:tabs>
        <w:ind w:left="101" w:right="120" w:firstLine="707"/>
        <w:jc w:val="left"/>
      </w:pPr>
      <w:r w:rsidRPr="00A008DF">
        <w:t>иметь</w:t>
      </w:r>
      <w:r w:rsidRPr="00A008DF">
        <w:tab/>
        <w:t>представления</w:t>
      </w:r>
      <w:r w:rsidRPr="00A008DF">
        <w:tab/>
        <w:t>о</w:t>
      </w:r>
      <w:r w:rsidRPr="00A008DF">
        <w:tab/>
        <w:t>фразеологизмах,</w:t>
      </w:r>
      <w:r w:rsidRPr="00A008DF">
        <w:tab/>
        <w:t>омонимах</w:t>
      </w:r>
      <w:r w:rsidRPr="00A008DF">
        <w:tab/>
        <w:t>бурятского</w:t>
      </w:r>
      <w:r w:rsidRPr="00A008DF">
        <w:tab/>
        <w:t>языка,</w:t>
      </w:r>
      <w:r w:rsidRPr="00A008DF">
        <w:tab/>
        <w:t>подбирать</w:t>
      </w:r>
      <w:r w:rsidRPr="00A008DF">
        <w:rPr>
          <w:spacing w:val="-57"/>
        </w:rPr>
        <w:t xml:space="preserve"> </w:t>
      </w:r>
      <w:r w:rsidRPr="00A008DF">
        <w:t>синонимы,</w:t>
      </w:r>
      <w:r w:rsidRPr="00A008DF">
        <w:rPr>
          <w:spacing w:val="-1"/>
        </w:rPr>
        <w:t xml:space="preserve"> </w:t>
      </w:r>
      <w:r w:rsidRPr="00A008DF">
        <w:t>антонимы;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писать</w:t>
      </w:r>
      <w:r w:rsidRPr="00A008DF">
        <w:rPr>
          <w:spacing w:val="-4"/>
        </w:rPr>
        <w:t xml:space="preserve"> </w:t>
      </w:r>
      <w:r w:rsidRPr="00A008DF">
        <w:t>деловые</w:t>
      </w:r>
      <w:r w:rsidRPr="00A008DF">
        <w:rPr>
          <w:spacing w:val="-5"/>
        </w:rPr>
        <w:t xml:space="preserve"> </w:t>
      </w:r>
      <w:r w:rsidRPr="00A008DF">
        <w:t>тексты,</w:t>
      </w:r>
      <w:r w:rsidRPr="00A008DF">
        <w:rPr>
          <w:spacing w:val="-4"/>
        </w:rPr>
        <w:t xml:space="preserve"> </w:t>
      </w:r>
      <w:r w:rsidRPr="00A008DF">
        <w:t>письмо,</w:t>
      </w:r>
      <w:r w:rsidRPr="00A008DF">
        <w:rPr>
          <w:spacing w:val="-3"/>
        </w:rPr>
        <w:t xml:space="preserve"> </w:t>
      </w:r>
      <w:r w:rsidRPr="00A008DF">
        <w:t>пригласительное</w:t>
      </w:r>
      <w:r w:rsidRPr="00A008DF">
        <w:rPr>
          <w:spacing w:val="-1"/>
        </w:rPr>
        <w:t xml:space="preserve"> </w:t>
      </w:r>
      <w:r w:rsidRPr="00A008DF">
        <w:t>письмо,</w:t>
      </w:r>
      <w:r w:rsidRPr="00A008DF">
        <w:rPr>
          <w:spacing w:val="-3"/>
        </w:rPr>
        <w:t xml:space="preserve"> </w:t>
      </w:r>
      <w:r w:rsidRPr="00A008DF">
        <w:t>поздравление.</w:t>
      </w:r>
    </w:p>
    <w:p w:rsidR="00551F29" w:rsidRPr="00A008DF" w:rsidRDefault="00E27610">
      <w:pPr>
        <w:pStyle w:val="a3"/>
        <w:ind w:left="101" w:right="219" w:firstLine="707"/>
        <w:jc w:val="left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(бурятского)</w:t>
      </w:r>
      <w:r w:rsidRPr="00A008DF">
        <w:rPr>
          <w:spacing w:val="1"/>
        </w:rPr>
        <w:t xml:space="preserve"> </w:t>
      </w:r>
      <w:r w:rsidRPr="00A008DF">
        <w:t>языка.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4</w:t>
      </w:r>
      <w:r w:rsidRPr="00A008DF">
        <w:rPr>
          <w:spacing w:val="-57"/>
        </w:rPr>
        <w:t xml:space="preserve"> </w:t>
      </w:r>
      <w:r w:rsidRPr="00A008DF">
        <w:t>классе</w:t>
      </w:r>
      <w:r w:rsidRPr="00A008DF">
        <w:rPr>
          <w:spacing w:val="-2"/>
        </w:rPr>
        <w:t xml:space="preserve"> </w:t>
      </w:r>
      <w:r w:rsidRPr="00A008DF">
        <w:t>обучающийся научится: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различать</w:t>
      </w:r>
      <w:r w:rsidRPr="00A008DF">
        <w:rPr>
          <w:spacing w:val="-3"/>
        </w:rPr>
        <w:t xml:space="preserve"> </w:t>
      </w:r>
      <w:r w:rsidRPr="00A008DF">
        <w:t>части</w:t>
      </w:r>
      <w:r w:rsidRPr="00A008DF">
        <w:rPr>
          <w:spacing w:val="-2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иметь</w:t>
      </w:r>
      <w:r w:rsidRPr="00A008DF">
        <w:rPr>
          <w:spacing w:val="26"/>
        </w:rPr>
        <w:t xml:space="preserve"> </w:t>
      </w:r>
      <w:r w:rsidRPr="00A008DF">
        <w:t>представления</w:t>
      </w:r>
      <w:r w:rsidRPr="00A008DF">
        <w:rPr>
          <w:spacing w:val="27"/>
        </w:rPr>
        <w:t xml:space="preserve"> </w:t>
      </w:r>
      <w:r w:rsidRPr="00A008DF">
        <w:t>об</w:t>
      </w:r>
      <w:r w:rsidRPr="00A008DF">
        <w:rPr>
          <w:spacing w:val="27"/>
        </w:rPr>
        <w:t xml:space="preserve"> </w:t>
      </w:r>
      <w:r w:rsidRPr="00A008DF">
        <w:t>именах</w:t>
      </w:r>
      <w:r w:rsidRPr="00A008DF">
        <w:rPr>
          <w:spacing w:val="26"/>
        </w:rPr>
        <w:t xml:space="preserve"> </w:t>
      </w:r>
      <w:r w:rsidRPr="00A008DF">
        <w:t>существительных,</w:t>
      </w:r>
      <w:r w:rsidRPr="00A008DF">
        <w:rPr>
          <w:spacing w:val="24"/>
        </w:rPr>
        <w:t xml:space="preserve"> </w:t>
      </w:r>
      <w:r w:rsidRPr="00A008DF">
        <w:t>не</w:t>
      </w:r>
      <w:r w:rsidRPr="00A008DF">
        <w:rPr>
          <w:spacing w:val="23"/>
        </w:rPr>
        <w:t xml:space="preserve"> </w:t>
      </w:r>
      <w:r w:rsidRPr="00A008DF">
        <w:t>имеющих</w:t>
      </w:r>
      <w:r w:rsidRPr="00A008DF">
        <w:rPr>
          <w:spacing w:val="25"/>
        </w:rPr>
        <w:t xml:space="preserve"> </w:t>
      </w:r>
      <w:r w:rsidRPr="00A008DF">
        <w:t>формы</w:t>
      </w:r>
      <w:r w:rsidRPr="00A008DF">
        <w:rPr>
          <w:spacing w:val="26"/>
        </w:rPr>
        <w:t xml:space="preserve"> </w:t>
      </w:r>
      <w:r w:rsidRPr="00A008DF">
        <w:t>множественного</w:t>
      </w:r>
    </w:p>
    <w:p w:rsidR="00551F29" w:rsidRPr="00A008DF" w:rsidRDefault="00E27610">
      <w:pPr>
        <w:pStyle w:val="a3"/>
        <w:ind w:left="101" w:firstLine="0"/>
        <w:jc w:val="left"/>
      </w:pPr>
      <w:r w:rsidRPr="00A008DF">
        <w:t>числа;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left="809" w:right="219" w:firstLine="0"/>
        <w:jc w:val="left"/>
      </w:pPr>
      <w:r w:rsidRPr="00A008DF">
        <w:lastRenderedPageBreak/>
        <w:t>иметь 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-2"/>
        </w:rPr>
        <w:t xml:space="preserve"> </w:t>
      </w:r>
      <w:r w:rsidRPr="00A008DF">
        <w:t>типах</w:t>
      </w:r>
      <w:r w:rsidRPr="00A008DF">
        <w:rPr>
          <w:spacing w:val="3"/>
        </w:rPr>
        <w:t xml:space="preserve"> </w:t>
      </w:r>
      <w:r w:rsidRPr="00A008DF">
        <w:t>склонения</w:t>
      </w:r>
      <w:r w:rsidRPr="00A008DF">
        <w:rPr>
          <w:spacing w:val="-3"/>
        </w:rPr>
        <w:t xml:space="preserve"> </w:t>
      </w:r>
      <w:r w:rsidRPr="00A008DF">
        <w:t>имён</w:t>
      </w:r>
      <w:r w:rsidRPr="00A008DF">
        <w:rPr>
          <w:spacing w:val="1"/>
        </w:rPr>
        <w:t xml:space="preserve"> </w:t>
      </w:r>
      <w:r w:rsidRPr="00A008DF">
        <w:t>существительных и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падежей;</w:t>
      </w:r>
      <w:r w:rsidRPr="00A008DF">
        <w:rPr>
          <w:spacing w:val="1"/>
        </w:rPr>
        <w:t xml:space="preserve"> </w:t>
      </w:r>
      <w:r w:rsidRPr="00A008DF">
        <w:t>иметь</w:t>
      </w:r>
      <w:r w:rsidRPr="00A008DF">
        <w:rPr>
          <w:spacing w:val="25"/>
        </w:rPr>
        <w:t xml:space="preserve"> </w:t>
      </w:r>
      <w:r w:rsidRPr="00A008DF">
        <w:t>представления</w:t>
      </w:r>
      <w:r w:rsidRPr="00A008DF">
        <w:rPr>
          <w:spacing w:val="25"/>
        </w:rPr>
        <w:t xml:space="preserve"> </w:t>
      </w:r>
      <w:r w:rsidRPr="00A008DF">
        <w:t>об</w:t>
      </w:r>
      <w:r w:rsidRPr="00A008DF">
        <w:rPr>
          <w:spacing w:val="24"/>
        </w:rPr>
        <w:t xml:space="preserve"> </w:t>
      </w:r>
      <w:r w:rsidRPr="00A008DF">
        <w:t>особенностях</w:t>
      </w:r>
      <w:r w:rsidRPr="00A008DF">
        <w:rPr>
          <w:spacing w:val="26"/>
        </w:rPr>
        <w:t xml:space="preserve"> </w:t>
      </w:r>
      <w:r w:rsidRPr="00A008DF">
        <w:t>склонения</w:t>
      </w:r>
      <w:r w:rsidRPr="00A008DF">
        <w:rPr>
          <w:spacing w:val="22"/>
        </w:rPr>
        <w:t xml:space="preserve"> </w:t>
      </w:r>
      <w:r w:rsidRPr="00A008DF">
        <w:t>форм</w:t>
      </w:r>
      <w:r w:rsidRPr="00A008DF">
        <w:rPr>
          <w:spacing w:val="24"/>
        </w:rPr>
        <w:t xml:space="preserve"> </w:t>
      </w:r>
      <w:r w:rsidRPr="00A008DF">
        <w:t>множественного</w:t>
      </w:r>
      <w:r w:rsidRPr="00A008DF">
        <w:rPr>
          <w:spacing w:val="24"/>
        </w:rPr>
        <w:t xml:space="preserve"> </w:t>
      </w:r>
      <w:r w:rsidRPr="00A008DF">
        <w:t>числа</w:t>
      </w:r>
      <w:r w:rsidRPr="00A008DF">
        <w:rPr>
          <w:spacing w:val="23"/>
        </w:rPr>
        <w:t xml:space="preserve"> </w:t>
      </w:r>
      <w:r w:rsidRPr="00A008DF">
        <w:t>имён</w:t>
      </w:r>
    </w:p>
    <w:p w:rsidR="00551F29" w:rsidRPr="00A008DF" w:rsidRDefault="00E27610">
      <w:pPr>
        <w:pStyle w:val="a3"/>
        <w:ind w:left="101" w:firstLine="0"/>
        <w:jc w:val="left"/>
      </w:pPr>
      <w:r w:rsidRPr="00A008DF">
        <w:t>существительных;</w:t>
      </w:r>
    </w:p>
    <w:p w:rsidR="00551F29" w:rsidRPr="00A008DF" w:rsidRDefault="00E27610">
      <w:pPr>
        <w:pStyle w:val="a3"/>
        <w:spacing w:before="1"/>
        <w:ind w:left="809" w:firstLine="0"/>
        <w:jc w:val="left"/>
      </w:pPr>
      <w:r w:rsidRPr="00A008DF">
        <w:t>иметь</w:t>
      </w:r>
      <w:r w:rsidRPr="00A008DF">
        <w:rPr>
          <w:spacing w:val="-2"/>
        </w:rPr>
        <w:t xml:space="preserve"> </w:t>
      </w:r>
      <w:r w:rsidRPr="00A008DF">
        <w:t>представления о</w:t>
      </w:r>
      <w:r w:rsidRPr="00A008DF">
        <w:rPr>
          <w:spacing w:val="-5"/>
        </w:rPr>
        <w:t xml:space="preserve"> </w:t>
      </w:r>
      <w:r w:rsidRPr="00A008DF">
        <w:t>роли</w:t>
      </w:r>
      <w:r w:rsidRPr="00A008DF">
        <w:rPr>
          <w:spacing w:val="-1"/>
        </w:rPr>
        <w:t xml:space="preserve"> </w:t>
      </w:r>
      <w:r w:rsidRPr="00A008DF">
        <w:t>падежных форм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иметь</w:t>
      </w:r>
      <w:r w:rsidRPr="00A008DF">
        <w:rPr>
          <w:spacing w:val="-3"/>
        </w:rPr>
        <w:t xml:space="preserve"> </w:t>
      </w:r>
      <w:r w:rsidRPr="00A008DF">
        <w:t>представления</w:t>
      </w:r>
      <w:r w:rsidRPr="00A008DF">
        <w:rPr>
          <w:spacing w:val="-2"/>
        </w:rPr>
        <w:t xml:space="preserve"> </w:t>
      </w:r>
      <w:r w:rsidRPr="00A008DF">
        <w:t>о</w:t>
      </w:r>
      <w:r w:rsidRPr="00A008DF">
        <w:rPr>
          <w:spacing w:val="-2"/>
        </w:rPr>
        <w:t xml:space="preserve"> </w:t>
      </w:r>
      <w:r w:rsidRPr="00A008DF">
        <w:t>видах и</w:t>
      </w:r>
      <w:r w:rsidRPr="00A008DF">
        <w:rPr>
          <w:spacing w:val="-2"/>
        </w:rPr>
        <w:t xml:space="preserve"> </w:t>
      </w:r>
      <w:r w:rsidRPr="00A008DF">
        <w:t>роли</w:t>
      </w:r>
      <w:r w:rsidRPr="00A008DF">
        <w:rPr>
          <w:spacing w:val="-4"/>
        </w:rPr>
        <w:t xml:space="preserve"> </w:t>
      </w:r>
      <w:r w:rsidRPr="00A008DF">
        <w:t>послелогов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предложении;</w:t>
      </w:r>
    </w:p>
    <w:p w:rsidR="00551F29" w:rsidRPr="00A008DF" w:rsidRDefault="00E27610">
      <w:pPr>
        <w:pStyle w:val="a3"/>
        <w:ind w:left="101" w:right="124" w:firstLine="707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местоимениях,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личных</w:t>
      </w:r>
      <w:r w:rsidRPr="00A008DF">
        <w:rPr>
          <w:spacing w:val="1"/>
        </w:rPr>
        <w:t xml:space="preserve"> </w:t>
      </w:r>
      <w:r w:rsidRPr="00A008DF">
        <w:t>местоимениях</w:t>
      </w:r>
      <w:r w:rsidRPr="00A008DF">
        <w:rPr>
          <w:spacing w:val="1"/>
        </w:rPr>
        <w:t xml:space="preserve"> </w:t>
      </w:r>
      <w:r w:rsidRPr="00A008DF">
        <w:t>единственного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множественного</w:t>
      </w:r>
      <w:r w:rsidRPr="00A008DF">
        <w:rPr>
          <w:spacing w:val="-1"/>
        </w:rPr>
        <w:t xml:space="preserve"> </w:t>
      </w:r>
      <w:r w:rsidRPr="00A008DF">
        <w:t>числа,</w:t>
      </w:r>
      <w:r w:rsidRPr="00A008DF">
        <w:rPr>
          <w:spacing w:val="2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склонении личных</w:t>
      </w:r>
      <w:r w:rsidRPr="00A008DF">
        <w:rPr>
          <w:spacing w:val="2"/>
        </w:rPr>
        <w:t xml:space="preserve"> </w:t>
      </w:r>
      <w:r w:rsidRPr="00A008DF">
        <w:t>местоимений;</w:t>
      </w:r>
    </w:p>
    <w:p w:rsidR="00551F29" w:rsidRPr="00A008DF" w:rsidRDefault="00E27610">
      <w:pPr>
        <w:pStyle w:val="a3"/>
        <w:ind w:left="809" w:firstLine="0"/>
      </w:pPr>
      <w:r w:rsidRPr="00A008DF">
        <w:t>иметь</w:t>
      </w:r>
      <w:r w:rsidRPr="00A008DF">
        <w:rPr>
          <w:spacing w:val="-4"/>
        </w:rPr>
        <w:t xml:space="preserve"> </w:t>
      </w:r>
      <w:r w:rsidRPr="00A008DF">
        <w:t>представления</w:t>
      </w:r>
      <w:r w:rsidRPr="00A008DF">
        <w:rPr>
          <w:spacing w:val="-2"/>
        </w:rPr>
        <w:t xml:space="preserve"> </w:t>
      </w:r>
      <w:r w:rsidRPr="00A008DF">
        <w:t>о</w:t>
      </w:r>
      <w:r w:rsidRPr="00A008DF">
        <w:rPr>
          <w:spacing w:val="-7"/>
        </w:rPr>
        <w:t xml:space="preserve"> </w:t>
      </w:r>
      <w:r w:rsidRPr="00A008DF">
        <w:t>правилах</w:t>
      </w:r>
      <w:r w:rsidRPr="00A008DF">
        <w:rPr>
          <w:spacing w:val="-4"/>
        </w:rPr>
        <w:t xml:space="preserve"> </w:t>
      </w:r>
      <w:r w:rsidRPr="00A008DF">
        <w:t>написания</w:t>
      </w:r>
      <w:r w:rsidRPr="00A008DF">
        <w:rPr>
          <w:spacing w:val="-4"/>
        </w:rPr>
        <w:t xml:space="preserve"> </w:t>
      </w:r>
      <w:r w:rsidRPr="00A008DF">
        <w:t>гласных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окончаниях</w:t>
      </w:r>
      <w:r w:rsidRPr="00A008DF">
        <w:rPr>
          <w:spacing w:val="-1"/>
        </w:rPr>
        <w:t xml:space="preserve"> </w:t>
      </w:r>
      <w:r w:rsidRPr="00A008DF">
        <w:t>глаголов;</w:t>
      </w:r>
    </w:p>
    <w:p w:rsidR="00551F29" w:rsidRPr="00A008DF" w:rsidRDefault="00E27610">
      <w:pPr>
        <w:pStyle w:val="a3"/>
        <w:ind w:left="101" w:right="117" w:firstLine="707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обозначении</w:t>
      </w:r>
      <w:r w:rsidRPr="00A008DF">
        <w:rPr>
          <w:spacing w:val="1"/>
        </w:rPr>
        <w:t xml:space="preserve"> </w:t>
      </w:r>
      <w:r w:rsidRPr="00A008DF">
        <w:t>лица</w:t>
      </w:r>
      <w:r w:rsidRPr="00A008DF">
        <w:rPr>
          <w:spacing w:val="1"/>
        </w:rPr>
        <w:t xml:space="preserve"> </w:t>
      </w:r>
      <w:r w:rsidRPr="00A008DF">
        <w:t>глаголами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роли</w:t>
      </w:r>
      <w:r w:rsidRPr="00A008DF">
        <w:rPr>
          <w:spacing w:val="1"/>
        </w:rPr>
        <w:t xml:space="preserve"> </w:t>
      </w:r>
      <w:r w:rsidRPr="00A008DF">
        <w:t>лично-предикативных</w:t>
      </w:r>
      <w:r w:rsidRPr="00A008DF">
        <w:rPr>
          <w:spacing w:val="1"/>
        </w:rPr>
        <w:t xml:space="preserve"> </w:t>
      </w:r>
      <w:r w:rsidRPr="00A008DF">
        <w:t>частиц;</w:t>
      </w:r>
    </w:p>
    <w:p w:rsidR="00551F29" w:rsidRPr="00A008DF" w:rsidRDefault="00E27610">
      <w:pPr>
        <w:pStyle w:val="a3"/>
        <w:ind w:left="101" w:right="124" w:firstLine="707"/>
      </w:pPr>
      <w:r w:rsidRPr="00A008DF">
        <w:t>иметь представления о роли противительных, утвердительных частиц при глаголе и их</w:t>
      </w:r>
      <w:r w:rsidRPr="00A008DF">
        <w:rPr>
          <w:spacing w:val="1"/>
        </w:rPr>
        <w:t xml:space="preserve"> </w:t>
      </w:r>
      <w:r w:rsidRPr="00A008DF">
        <w:t>написании;</w:t>
      </w:r>
    </w:p>
    <w:p w:rsidR="00551F29" w:rsidRPr="00A008DF" w:rsidRDefault="00E27610">
      <w:pPr>
        <w:pStyle w:val="a3"/>
        <w:ind w:left="809" w:firstLine="0"/>
      </w:pPr>
      <w:r w:rsidRPr="00A008DF">
        <w:t>иметь</w:t>
      </w:r>
      <w:r w:rsidRPr="00A008DF">
        <w:rPr>
          <w:spacing w:val="-3"/>
        </w:rPr>
        <w:t xml:space="preserve"> </w:t>
      </w:r>
      <w:r w:rsidRPr="00A008DF">
        <w:t>представление</w:t>
      </w:r>
      <w:r w:rsidRPr="00A008DF">
        <w:rPr>
          <w:spacing w:val="-4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прямом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переносном</w:t>
      </w:r>
      <w:r w:rsidRPr="00A008DF">
        <w:rPr>
          <w:spacing w:val="-4"/>
        </w:rPr>
        <w:t xml:space="preserve"> </w:t>
      </w:r>
      <w:r w:rsidRPr="00A008DF">
        <w:t>значении</w:t>
      </w:r>
      <w:r w:rsidRPr="00A008DF">
        <w:rPr>
          <w:spacing w:val="-3"/>
        </w:rPr>
        <w:t xml:space="preserve"> </w:t>
      </w:r>
      <w:r w:rsidRPr="00A008DF">
        <w:t>имён</w:t>
      </w:r>
      <w:r w:rsidRPr="00A008DF">
        <w:rPr>
          <w:spacing w:val="-5"/>
        </w:rPr>
        <w:t xml:space="preserve"> </w:t>
      </w:r>
      <w:r w:rsidRPr="00A008DF">
        <w:t>прилагательных;</w:t>
      </w:r>
    </w:p>
    <w:p w:rsidR="00551F29" w:rsidRPr="00A008DF" w:rsidRDefault="00E27610">
      <w:pPr>
        <w:pStyle w:val="a3"/>
        <w:ind w:left="101" w:right="123" w:firstLine="707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именах</w:t>
      </w:r>
      <w:r w:rsidRPr="00A008DF">
        <w:rPr>
          <w:spacing w:val="1"/>
        </w:rPr>
        <w:t xml:space="preserve"> </w:t>
      </w:r>
      <w:r w:rsidRPr="00A008DF">
        <w:t>числительных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группе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61"/>
        </w:rPr>
        <w:t xml:space="preserve"> </w:t>
      </w:r>
      <w:r w:rsidRPr="00A008DF">
        <w:t>обозначающих</w:t>
      </w:r>
      <w:r w:rsidRPr="00A008DF">
        <w:rPr>
          <w:spacing w:val="1"/>
        </w:rPr>
        <w:t xml:space="preserve"> </w:t>
      </w:r>
      <w:r w:rsidRPr="00A008DF">
        <w:t>количество,</w:t>
      </w:r>
      <w:r w:rsidRPr="00A008DF">
        <w:rPr>
          <w:spacing w:val="1"/>
        </w:rPr>
        <w:t xml:space="preserve"> </w:t>
      </w:r>
      <w:r w:rsidRPr="00A008DF">
        <w:t>отвечающих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вопрос</w:t>
      </w:r>
      <w:r w:rsidRPr="00A008DF">
        <w:rPr>
          <w:spacing w:val="1"/>
        </w:rPr>
        <w:t xml:space="preserve"> </w:t>
      </w:r>
      <w:r w:rsidRPr="00A008DF">
        <w:t>«сколько?»,</w:t>
      </w:r>
      <w:r w:rsidRPr="00A008DF">
        <w:rPr>
          <w:spacing w:val="1"/>
        </w:rPr>
        <w:t xml:space="preserve"> </w:t>
      </w:r>
      <w:r w:rsidRPr="00A008DF">
        <w:t>«который?»,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количественных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порядковых</w:t>
      </w:r>
      <w:r w:rsidRPr="00A008DF">
        <w:rPr>
          <w:spacing w:val="1"/>
        </w:rPr>
        <w:t xml:space="preserve"> </w:t>
      </w:r>
      <w:r w:rsidRPr="00A008DF">
        <w:t>разрядах</w:t>
      </w:r>
      <w:r w:rsidRPr="00A008DF">
        <w:rPr>
          <w:spacing w:val="1"/>
        </w:rPr>
        <w:t xml:space="preserve"> </w:t>
      </w:r>
      <w:r w:rsidRPr="00A008DF">
        <w:t>числительных,</w:t>
      </w:r>
      <w:r w:rsidRPr="00A008DF">
        <w:rPr>
          <w:spacing w:val="-1"/>
        </w:rPr>
        <w:t xml:space="preserve"> </w:t>
      </w:r>
      <w:r w:rsidRPr="00A008DF">
        <w:t>об</w:t>
      </w:r>
      <w:r w:rsidRPr="00A008DF">
        <w:rPr>
          <w:spacing w:val="-1"/>
        </w:rPr>
        <w:t xml:space="preserve"> </w:t>
      </w:r>
      <w:r w:rsidRPr="00A008DF">
        <w:t>основах</w:t>
      </w:r>
      <w:r w:rsidRPr="00A008DF">
        <w:rPr>
          <w:spacing w:val="1"/>
        </w:rPr>
        <w:t xml:space="preserve"> </w:t>
      </w:r>
      <w:r w:rsidRPr="00A008DF">
        <w:t>количественных числительных;</w:t>
      </w:r>
    </w:p>
    <w:p w:rsidR="00551F29" w:rsidRPr="00A008DF" w:rsidRDefault="00E27610">
      <w:pPr>
        <w:pStyle w:val="a3"/>
        <w:ind w:left="101" w:right="118" w:firstLine="707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наречиях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группе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обозначающих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отвечающих на вопросы «где?», «куда?», «когда?», «во сколько?», «как?», а также о разрядах</w:t>
      </w:r>
      <w:r w:rsidRPr="00A008DF">
        <w:rPr>
          <w:spacing w:val="1"/>
        </w:rPr>
        <w:t xml:space="preserve"> </w:t>
      </w:r>
      <w:r w:rsidRPr="00A008DF">
        <w:t>наречий</w:t>
      </w:r>
      <w:r w:rsidRPr="00A008DF">
        <w:rPr>
          <w:spacing w:val="-1"/>
        </w:rPr>
        <w:t xml:space="preserve"> </w:t>
      </w:r>
      <w:r w:rsidRPr="00A008DF">
        <w:t>(места, времени,</w:t>
      </w:r>
      <w:r w:rsidRPr="00A008DF">
        <w:rPr>
          <w:spacing w:val="-1"/>
        </w:rPr>
        <w:t xml:space="preserve"> </w:t>
      </w:r>
      <w:r w:rsidRPr="00A008DF">
        <w:t>образа</w:t>
      </w:r>
      <w:r w:rsidRPr="00A008DF">
        <w:rPr>
          <w:spacing w:val="-1"/>
        </w:rPr>
        <w:t xml:space="preserve"> </w:t>
      </w:r>
      <w:r w:rsidRPr="00A008DF">
        <w:t>действия, меры)</w:t>
      </w:r>
      <w:r w:rsidRPr="00A008DF">
        <w:rPr>
          <w:spacing w:val="-3"/>
        </w:rPr>
        <w:t xml:space="preserve"> </w:t>
      </w:r>
      <w:r w:rsidRPr="00A008DF">
        <w:t>и знать об</w:t>
      </w:r>
      <w:r w:rsidRPr="00A008DF">
        <w:rPr>
          <w:spacing w:val="-4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роли в</w:t>
      </w:r>
      <w:r w:rsidRPr="00A008DF">
        <w:rPr>
          <w:spacing w:val="-3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ind w:left="101" w:right="118" w:firstLine="707"/>
      </w:pPr>
      <w:r w:rsidRPr="00A008DF">
        <w:t>выделять</w:t>
      </w:r>
      <w:r w:rsidRPr="00A008DF">
        <w:rPr>
          <w:spacing w:val="1"/>
        </w:rPr>
        <w:t xml:space="preserve"> </w:t>
      </w:r>
      <w:r w:rsidRPr="00A008DF">
        <w:t>грамматическую</w:t>
      </w:r>
      <w:r w:rsidRPr="00A008DF">
        <w:rPr>
          <w:spacing w:val="1"/>
        </w:rPr>
        <w:t xml:space="preserve"> </w:t>
      </w:r>
      <w:r w:rsidRPr="00A008DF">
        <w:t>основу</w:t>
      </w:r>
      <w:r w:rsidRPr="00A008DF">
        <w:rPr>
          <w:spacing w:val="1"/>
        </w:rPr>
        <w:t xml:space="preserve"> </w:t>
      </w:r>
      <w:r w:rsidRPr="00A008DF">
        <w:t>предложений,</w:t>
      </w:r>
      <w:r w:rsidRPr="00A008DF">
        <w:rPr>
          <w:spacing w:val="1"/>
        </w:rPr>
        <w:t xml:space="preserve"> </w:t>
      </w: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алгоритмах</w:t>
      </w:r>
      <w:r w:rsidRPr="00A008DF">
        <w:rPr>
          <w:spacing w:val="1"/>
        </w:rPr>
        <w:t xml:space="preserve"> </w:t>
      </w:r>
      <w:r w:rsidRPr="00A008DF">
        <w:t>разбора</w:t>
      </w:r>
      <w:r w:rsidRPr="00A008DF">
        <w:rPr>
          <w:spacing w:val="-1"/>
        </w:rPr>
        <w:t xml:space="preserve"> </w:t>
      </w:r>
      <w:r w:rsidRPr="00A008DF">
        <w:t>предложения;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иметь</w:t>
      </w:r>
      <w:r w:rsidRPr="00A008DF">
        <w:rPr>
          <w:spacing w:val="-4"/>
        </w:rPr>
        <w:t xml:space="preserve"> </w:t>
      </w:r>
      <w:r w:rsidRPr="00A008DF">
        <w:t>представления</w:t>
      </w:r>
      <w:r w:rsidRPr="00A008DF">
        <w:rPr>
          <w:spacing w:val="-3"/>
        </w:rPr>
        <w:t xml:space="preserve"> </w:t>
      </w:r>
      <w:r w:rsidRPr="00A008DF">
        <w:t>об</w:t>
      </w:r>
      <w:r w:rsidRPr="00A008DF">
        <w:rPr>
          <w:spacing w:val="-1"/>
        </w:rPr>
        <w:t xml:space="preserve"> </w:t>
      </w:r>
      <w:r w:rsidRPr="00A008DF">
        <w:t>однородных</w:t>
      </w:r>
      <w:r w:rsidRPr="00A008DF">
        <w:rPr>
          <w:spacing w:val="-2"/>
        </w:rPr>
        <w:t xml:space="preserve"> </w:t>
      </w:r>
      <w:r w:rsidRPr="00A008DF">
        <w:t>членах</w:t>
      </w:r>
      <w:r w:rsidRPr="00A008DF">
        <w:rPr>
          <w:spacing w:val="-1"/>
        </w:rPr>
        <w:t xml:space="preserve"> </w:t>
      </w:r>
      <w:r w:rsidRPr="00A008DF">
        <w:t>предложения;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29"/>
        </w:rPr>
        <w:t xml:space="preserve"> </w:t>
      </w:r>
      <w:r w:rsidRPr="00A008DF">
        <w:t>представления</w:t>
      </w:r>
      <w:r w:rsidRPr="00A008DF">
        <w:rPr>
          <w:spacing w:val="29"/>
        </w:rPr>
        <w:t xml:space="preserve"> </w:t>
      </w:r>
      <w:r w:rsidRPr="00A008DF">
        <w:t>о</w:t>
      </w:r>
      <w:r w:rsidRPr="00A008DF">
        <w:rPr>
          <w:spacing w:val="28"/>
        </w:rPr>
        <w:t xml:space="preserve"> </w:t>
      </w:r>
      <w:r w:rsidRPr="00A008DF">
        <w:t>роли</w:t>
      </w:r>
      <w:r w:rsidRPr="00A008DF">
        <w:rPr>
          <w:spacing w:val="30"/>
        </w:rPr>
        <w:t xml:space="preserve"> </w:t>
      </w:r>
      <w:r w:rsidRPr="00A008DF">
        <w:t>союзов</w:t>
      </w:r>
      <w:r w:rsidRPr="00A008DF">
        <w:rPr>
          <w:spacing w:val="28"/>
        </w:rPr>
        <w:t xml:space="preserve"> </w:t>
      </w:r>
      <w:r w:rsidRPr="00A008DF">
        <w:t>и</w:t>
      </w:r>
      <w:r w:rsidRPr="00A008DF">
        <w:rPr>
          <w:spacing w:val="27"/>
        </w:rPr>
        <w:t xml:space="preserve"> </w:t>
      </w:r>
      <w:r w:rsidRPr="00A008DF">
        <w:t>знаков</w:t>
      </w:r>
      <w:r w:rsidRPr="00A008DF">
        <w:rPr>
          <w:spacing w:val="28"/>
        </w:rPr>
        <w:t xml:space="preserve"> </w:t>
      </w:r>
      <w:r w:rsidRPr="00A008DF">
        <w:t>препинаний</w:t>
      </w:r>
      <w:r w:rsidRPr="00A008DF">
        <w:rPr>
          <w:spacing w:val="27"/>
        </w:rPr>
        <w:t xml:space="preserve"> </w:t>
      </w:r>
      <w:r w:rsidRPr="00A008DF">
        <w:t>при</w:t>
      </w:r>
      <w:r w:rsidRPr="00A008DF">
        <w:rPr>
          <w:spacing w:val="25"/>
        </w:rPr>
        <w:t xml:space="preserve"> </w:t>
      </w:r>
      <w:r w:rsidRPr="00A008DF">
        <w:t>однородных</w:t>
      </w:r>
      <w:r w:rsidRPr="00A008DF">
        <w:rPr>
          <w:spacing w:val="31"/>
        </w:rPr>
        <w:t xml:space="preserve"> </w:t>
      </w:r>
      <w:r w:rsidRPr="00A008DF">
        <w:t>членах</w:t>
      </w:r>
      <w:r w:rsidRPr="00A008DF">
        <w:rPr>
          <w:spacing w:val="-57"/>
        </w:rPr>
        <w:t xml:space="preserve"> </w:t>
      </w:r>
      <w:r w:rsidRPr="00A008DF">
        <w:t>предложения;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иметь</w:t>
      </w:r>
      <w:r w:rsidRPr="00A008DF">
        <w:rPr>
          <w:spacing w:val="-3"/>
        </w:rPr>
        <w:t xml:space="preserve"> </w:t>
      </w:r>
      <w:r w:rsidRPr="00A008DF">
        <w:t>представления о</w:t>
      </w:r>
      <w:r w:rsidRPr="00A008DF">
        <w:rPr>
          <w:spacing w:val="-6"/>
        </w:rPr>
        <w:t xml:space="preserve"> </w:t>
      </w:r>
      <w:r w:rsidRPr="00A008DF">
        <w:t>связи</w:t>
      </w:r>
      <w:r w:rsidRPr="00A008DF">
        <w:rPr>
          <w:spacing w:val="-2"/>
        </w:rPr>
        <w:t xml:space="preserve"> </w:t>
      </w:r>
      <w:r w:rsidRPr="00A008DF">
        <w:t>смысла</w:t>
      </w:r>
      <w:r w:rsidRPr="00A008DF">
        <w:rPr>
          <w:spacing w:val="-3"/>
        </w:rPr>
        <w:t xml:space="preserve"> </w:t>
      </w:r>
      <w:r w:rsidRPr="00A008DF">
        <w:t>текста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его</w:t>
      </w:r>
      <w:r w:rsidRPr="00A008DF">
        <w:rPr>
          <w:spacing w:val="-3"/>
        </w:rPr>
        <w:t xml:space="preserve"> </w:t>
      </w:r>
      <w:r w:rsidRPr="00A008DF">
        <w:t>названием;</w:t>
      </w:r>
    </w:p>
    <w:p w:rsidR="00551F29" w:rsidRPr="00A008DF" w:rsidRDefault="00E27610">
      <w:pPr>
        <w:pStyle w:val="a3"/>
        <w:ind w:left="101" w:firstLine="707"/>
        <w:jc w:val="left"/>
      </w:pPr>
      <w:r w:rsidRPr="00A008DF">
        <w:t>иметь</w:t>
      </w:r>
      <w:r w:rsidRPr="00A008DF">
        <w:rPr>
          <w:spacing w:val="11"/>
        </w:rPr>
        <w:t xml:space="preserve"> </w:t>
      </w:r>
      <w:r w:rsidRPr="00A008DF">
        <w:t>представления</w:t>
      </w:r>
      <w:r w:rsidRPr="00A008DF">
        <w:rPr>
          <w:spacing w:val="12"/>
        </w:rPr>
        <w:t xml:space="preserve"> </w:t>
      </w:r>
      <w:r w:rsidRPr="00A008DF">
        <w:t>о</w:t>
      </w:r>
      <w:r w:rsidRPr="00A008DF">
        <w:rPr>
          <w:spacing w:val="11"/>
        </w:rPr>
        <w:t xml:space="preserve"> </w:t>
      </w:r>
      <w:r w:rsidRPr="00A008DF">
        <w:t>стилях</w:t>
      </w:r>
      <w:r w:rsidRPr="00A008DF">
        <w:rPr>
          <w:spacing w:val="13"/>
        </w:rPr>
        <w:t xml:space="preserve"> </w:t>
      </w:r>
      <w:r w:rsidRPr="00A008DF">
        <w:t>речи</w:t>
      </w:r>
      <w:r w:rsidRPr="00A008DF">
        <w:rPr>
          <w:spacing w:val="14"/>
        </w:rPr>
        <w:t xml:space="preserve"> </w:t>
      </w:r>
      <w:r w:rsidRPr="00A008DF">
        <w:t>–</w:t>
      </w:r>
      <w:r w:rsidRPr="00A008DF">
        <w:rPr>
          <w:spacing w:val="11"/>
        </w:rPr>
        <w:t xml:space="preserve"> </w:t>
      </w:r>
      <w:r w:rsidRPr="00A008DF">
        <w:t>художественном,</w:t>
      </w:r>
      <w:r w:rsidRPr="00A008DF">
        <w:rPr>
          <w:spacing w:val="11"/>
        </w:rPr>
        <w:t xml:space="preserve"> </w:t>
      </w:r>
      <w:r w:rsidRPr="00A008DF">
        <w:t>разговорном,</w:t>
      </w:r>
      <w:r w:rsidRPr="00A008DF">
        <w:rPr>
          <w:spacing w:val="11"/>
        </w:rPr>
        <w:t xml:space="preserve"> </w:t>
      </w:r>
      <w:r w:rsidRPr="00A008DF">
        <w:t>деловом,</w:t>
      </w:r>
      <w:r w:rsidRPr="00A008DF">
        <w:rPr>
          <w:spacing w:val="13"/>
        </w:rPr>
        <w:t xml:space="preserve"> </w:t>
      </w:r>
      <w:r w:rsidRPr="00A008DF">
        <w:t>стиле</w:t>
      </w:r>
      <w:r w:rsidRPr="00A008DF">
        <w:rPr>
          <w:spacing w:val="-57"/>
        </w:rPr>
        <w:t xml:space="preserve"> </w:t>
      </w:r>
      <w:r w:rsidRPr="00A008DF">
        <w:t>учебной</w:t>
      </w:r>
      <w:r w:rsidRPr="00A008DF">
        <w:rPr>
          <w:spacing w:val="-1"/>
        </w:rPr>
        <w:t xml:space="preserve"> </w:t>
      </w:r>
      <w:r w:rsidRPr="00A008DF">
        <w:t>литературы;</w:t>
      </w:r>
    </w:p>
    <w:p w:rsidR="00551F29" w:rsidRPr="00A008DF" w:rsidRDefault="00E27610">
      <w:pPr>
        <w:pStyle w:val="a3"/>
        <w:ind w:left="809" w:firstLine="0"/>
        <w:jc w:val="left"/>
      </w:pPr>
      <w:r w:rsidRPr="00A008DF">
        <w:t>писать</w:t>
      </w:r>
      <w:r w:rsidRPr="00A008DF">
        <w:rPr>
          <w:spacing w:val="-3"/>
        </w:rPr>
        <w:t xml:space="preserve"> </w:t>
      </w:r>
      <w:r w:rsidRPr="00A008DF">
        <w:t>изложение,</w:t>
      </w:r>
      <w:r w:rsidRPr="00A008DF">
        <w:rPr>
          <w:spacing w:val="-3"/>
        </w:rPr>
        <w:t xml:space="preserve"> </w:t>
      </w:r>
      <w:r w:rsidRPr="00A008DF">
        <w:t>эссе.</w:t>
      </w:r>
    </w:p>
    <w:p w:rsidR="00551F29" w:rsidRPr="00A008DF" w:rsidRDefault="00E27610" w:rsidP="008E129A">
      <w:pPr>
        <w:pStyle w:val="210"/>
        <w:numPr>
          <w:ilvl w:val="0"/>
          <w:numId w:val="46"/>
        </w:numPr>
        <w:tabs>
          <w:tab w:val="left" w:pos="1342"/>
        </w:tabs>
        <w:spacing w:before="3"/>
        <w:ind w:left="1342" w:hanging="241"/>
        <w:jc w:val="both"/>
      </w:pPr>
      <w:r w:rsidRPr="00A008DF">
        <w:t>Федеральная</w:t>
      </w:r>
      <w:r w:rsidRPr="00A008DF">
        <w:rPr>
          <w:spacing w:val="-8"/>
        </w:rPr>
        <w:t xml:space="preserve"> </w:t>
      </w:r>
      <w:r w:rsidRPr="00A008DF">
        <w:t>рабочая</w:t>
      </w:r>
      <w:r w:rsidRPr="00A008DF">
        <w:rPr>
          <w:spacing w:val="-6"/>
        </w:rPr>
        <w:t xml:space="preserve"> </w:t>
      </w:r>
      <w:r w:rsidRPr="00A008DF">
        <w:t>программа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7"/>
        </w:rPr>
        <w:t xml:space="preserve"> </w:t>
      </w:r>
      <w:r w:rsidRPr="00A008DF">
        <w:t>учебному</w:t>
      </w:r>
      <w:r w:rsidRPr="00A008DF">
        <w:rPr>
          <w:spacing w:val="-6"/>
        </w:rPr>
        <w:t xml:space="preserve"> </w:t>
      </w:r>
      <w:r w:rsidRPr="00A008DF">
        <w:t>предмету</w:t>
      </w:r>
      <w:r w:rsidRPr="00A008DF">
        <w:rPr>
          <w:spacing w:val="-5"/>
        </w:rPr>
        <w:t xml:space="preserve"> </w:t>
      </w:r>
      <w:r w:rsidRPr="00A008DF">
        <w:t>«Окружающий</w:t>
      </w:r>
      <w:r w:rsidRPr="00A008DF">
        <w:rPr>
          <w:spacing w:val="-4"/>
        </w:rPr>
        <w:t xml:space="preserve"> </w:t>
      </w:r>
      <w:r w:rsidRPr="00A008DF">
        <w:t>мир»</w:t>
      </w:r>
    </w:p>
    <w:p w:rsidR="00551F29" w:rsidRPr="00A008DF" w:rsidRDefault="00E27610">
      <w:pPr>
        <w:pStyle w:val="a3"/>
        <w:ind w:right="210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учебному</w:t>
      </w:r>
      <w:r w:rsidRPr="00A008DF">
        <w:rPr>
          <w:spacing w:val="1"/>
        </w:rPr>
        <w:t xml:space="preserve"> </w:t>
      </w:r>
      <w:r w:rsidRPr="00A008DF">
        <w:t>предмету</w:t>
      </w:r>
      <w:r w:rsidRPr="00A008DF">
        <w:rPr>
          <w:spacing w:val="1"/>
        </w:rPr>
        <w:t xml:space="preserve"> </w:t>
      </w:r>
      <w:r w:rsidRPr="00A008DF">
        <w:t>«Окружающий</w:t>
      </w:r>
      <w:r w:rsidRPr="00A008DF">
        <w:rPr>
          <w:spacing w:val="1"/>
        </w:rPr>
        <w:t xml:space="preserve"> </w:t>
      </w:r>
      <w:r w:rsidRPr="00A008DF">
        <w:t>мир»</w:t>
      </w:r>
      <w:r w:rsidRPr="00A008DF">
        <w:rPr>
          <w:spacing w:val="1"/>
        </w:rPr>
        <w:t xml:space="preserve"> </w:t>
      </w:r>
      <w:r w:rsidRPr="00A008DF">
        <w:t>включает:</w:t>
      </w:r>
      <w:r w:rsidRPr="00A008DF">
        <w:rPr>
          <w:spacing w:val="1"/>
        </w:rPr>
        <w:t xml:space="preserve"> </w:t>
      </w:r>
      <w:r w:rsidRPr="00A008DF">
        <w:t>пояснительную</w:t>
      </w:r>
      <w:r w:rsidRPr="00A008DF">
        <w:rPr>
          <w:spacing w:val="1"/>
        </w:rPr>
        <w:t xml:space="preserve"> </w:t>
      </w:r>
      <w:r w:rsidRPr="00A008DF">
        <w:t>записку,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предмета,</w:t>
      </w:r>
      <w:r w:rsidRPr="00A008DF">
        <w:rPr>
          <w:spacing w:val="1"/>
        </w:rPr>
        <w:t xml:space="preserve"> </w:t>
      </w:r>
      <w:r w:rsidRPr="00A008DF">
        <w:t>тематическое</w:t>
      </w:r>
      <w:r w:rsidRPr="00A008DF">
        <w:rPr>
          <w:spacing w:val="1"/>
        </w:rPr>
        <w:t xml:space="preserve"> </w:t>
      </w:r>
      <w:r w:rsidRPr="00A008DF">
        <w:t>планирование.</w:t>
      </w:r>
      <w:r w:rsidRPr="00A008DF">
        <w:rPr>
          <w:spacing w:val="1"/>
        </w:rPr>
        <w:t xml:space="preserve"> </w:t>
      </w:r>
      <w:r w:rsidRPr="00A008DF">
        <w:t>Пояснительная</w:t>
      </w:r>
      <w:r w:rsidRPr="00A008DF">
        <w:rPr>
          <w:spacing w:val="1"/>
        </w:rPr>
        <w:t xml:space="preserve"> </w:t>
      </w:r>
      <w:r w:rsidRPr="00A008DF">
        <w:t>записка</w:t>
      </w:r>
      <w:r w:rsidRPr="00A008DF">
        <w:rPr>
          <w:spacing w:val="1"/>
        </w:rPr>
        <w:t xml:space="preserve"> </w:t>
      </w:r>
      <w:r w:rsidRPr="00A008DF">
        <w:t>отражает</w:t>
      </w:r>
      <w:r w:rsidRPr="00A008DF">
        <w:rPr>
          <w:spacing w:val="1"/>
        </w:rPr>
        <w:t xml:space="preserve"> </w:t>
      </w:r>
      <w:r w:rsidRPr="00A008DF">
        <w:t>общие</w:t>
      </w:r>
      <w:r w:rsidRPr="00A008DF">
        <w:rPr>
          <w:spacing w:val="61"/>
        </w:rPr>
        <w:t xml:space="preserve"> </w:t>
      </w:r>
      <w:r w:rsidRPr="00A008DF">
        <w:t>цели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задачи изучения предмета, характеристику психологических предпосылок к его изучению</w:t>
      </w:r>
      <w:r w:rsidRPr="00A008DF">
        <w:rPr>
          <w:spacing w:val="1"/>
        </w:rPr>
        <w:t xml:space="preserve"> </w:t>
      </w:r>
      <w:r w:rsidRPr="00A008DF">
        <w:t>обучающимися; место в структуре учебного плана, а также подходы к отбору содержания,</w:t>
      </w:r>
      <w:r w:rsidRPr="00A008DF">
        <w:rPr>
          <w:spacing w:val="1"/>
        </w:rPr>
        <w:t xml:space="preserve"> </w:t>
      </w:r>
      <w:r w:rsidRPr="00A008DF">
        <w:t>планируемым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тематическому</w:t>
      </w:r>
      <w:r w:rsidRPr="00A008DF">
        <w:rPr>
          <w:spacing w:val="1"/>
        </w:rPr>
        <w:t xml:space="preserve"> </w:t>
      </w:r>
      <w:r w:rsidRPr="00A008DF">
        <w:t>планированию.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61"/>
        </w:rPr>
        <w:t xml:space="preserve"> </w:t>
      </w:r>
      <w:r w:rsidRPr="00A008DF">
        <w:t>обучения</w:t>
      </w:r>
      <w:r w:rsidRPr="00A008DF">
        <w:rPr>
          <w:spacing w:val="-57"/>
        </w:rPr>
        <w:t xml:space="preserve"> </w:t>
      </w:r>
      <w:r w:rsidRPr="00A008DF">
        <w:t>раскрывает</w:t>
      </w:r>
      <w:r w:rsidRPr="00A008DF">
        <w:rPr>
          <w:spacing w:val="1"/>
        </w:rPr>
        <w:t xml:space="preserve"> </w:t>
      </w:r>
      <w:r w:rsidRPr="00A008DF">
        <w:t>содержательные</w:t>
      </w:r>
      <w:r w:rsidRPr="00A008DF">
        <w:rPr>
          <w:spacing w:val="1"/>
        </w:rPr>
        <w:t xml:space="preserve"> </w:t>
      </w:r>
      <w:r w:rsidRPr="00A008DF">
        <w:t>линии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обязательного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каждом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начальном уровне начального общего образования. Содержание обучения в каждом классе</w:t>
      </w:r>
      <w:r w:rsidRPr="00A008DF">
        <w:rPr>
          <w:spacing w:val="1"/>
        </w:rPr>
        <w:t xml:space="preserve"> </w:t>
      </w:r>
      <w:r w:rsidRPr="00A008DF">
        <w:t>завершатся</w:t>
      </w:r>
      <w:r w:rsidRPr="00A008DF">
        <w:rPr>
          <w:spacing w:val="1"/>
        </w:rPr>
        <w:t xml:space="preserve"> </w:t>
      </w:r>
      <w:r w:rsidRPr="00A008DF">
        <w:t>перечнем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61"/>
        </w:rPr>
        <w:t xml:space="preserve"> </w:t>
      </w:r>
      <w:r w:rsidRPr="00A008DF">
        <w:t>–</w:t>
      </w:r>
      <w:r w:rsidRPr="00A008DF">
        <w:rPr>
          <w:spacing w:val="61"/>
        </w:rPr>
        <w:t xml:space="preserve"> </w:t>
      </w:r>
      <w:r w:rsidRPr="00A008DF">
        <w:t>познавательных,</w:t>
      </w:r>
      <w:r w:rsidRPr="00A008DF">
        <w:rPr>
          <w:spacing w:val="-57"/>
        </w:rPr>
        <w:t xml:space="preserve"> </w:t>
      </w:r>
      <w:r w:rsidRPr="00A008DF">
        <w:t>коммуникативных и регулятивных, которые возможно формировать средствами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предмета «Окружающий мир» с учётом возрастных особенностей обучающихся. В первом и</w:t>
      </w:r>
      <w:r w:rsidRPr="00A008DF">
        <w:rPr>
          <w:spacing w:val="1"/>
        </w:rPr>
        <w:t xml:space="preserve"> </w:t>
      </w:r>
      <w:r w:rsidRPr="00A008DF">
        <w:t>втором</w:t>
      </w:r>
      <w:r w:rsidRPr="00A008DF">
        <w:rPr>
          <w:spacing w:val="1"/>
        </w:rPr>
        <w:t xml:space="preserve"> </w:t>
      </w:r>
      <w:r w:rsidRPr="00A008DF">
        <w:t>классах</w:t>
      </w:r>
      <w:r w:rsidRPr="00A008DF">
        <w:rPr>
          <w:spacing w:val="1"/>
        </w:rPr>
        <w:t xml:space="preserve"> </w:t>
      </w:r>
      <w:r w:rsidRPr="00A008DF">
        <w:t>предлагается</w:t>
      </w:r>
      <w:r w:rsidRPr="00A008DF">
        <w:rPr>
          <w:spacing w:val="1"/>
        </w:rPr>
        <w:t xml:space="preserve"> </w:t>
      </w:r>
      <w:r w:rsidRPr="00A008DF">
        <w:t>пропедевтический</w:t>
      </w:r>
      <w:r w:rsidRPr="00A008DF">
        <w:rPr>
          <w:spacing w:val="1"/>
        </w:rPr>
        <w:t xml:space="preserve"> </w:t>
      </w:r>
      <w:r w:rsidRPr="00A008DF">
        <w:t>уровень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 действий, так как их становление на уровне начального общего образования только</w:t>
      </w:r>
      <w:r w:rsidRPr="00A008DF">
        <w:rPr>
          <w:spacing w:val="1"/>
        </w:rPr>
        <w:t xml:space="preserve"> </w:t>
      </w:r>
      <w:r w:rsidRPr="00A008DF">
        <w:t>начинается. С учётом того, что выполнение правил совместной деятельности строится на</w:t>
      </w:r>
      <w:r w:rsidRPr="00A008DF">
        <w:rPr>
          <w:spacing w:val="1"/>
        </w:rPr>
        <w:t xml:space="preserve"> </w:t>
      </w:r>
      <w:r w:rsidRPr="00A008DF">
        <w:t>интеграции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1"/>
        </w:rPr>
        <w:t xml:space="preserve"> </w:t>
      </w:r>
      <w:r w:rsidRPr="00A008DF">
        <w:t>(определенные</w:t>
      </w:r>
      <w:r w:rsidRPr="00A008DF">
        <w:rPr>
          <w:spacing w:val="1"/>
        </w:rPr>
        <w:t xml:space="preserve"> </w:t>
      </w:r>
      <w:r w:rsidRPr="00A008DF">
        <w:t>волевые</w:t>
      </w:r>
      <w:r w:rsidRPr="00A008DF">
        <w:rPr>
          <w:spacing w:val="1"/>
        </w:rPr>
        <w:t xml:space="preserve"> </w:t>
      </w:r>
      <w:r w:rsidRPr="00A008DF">
        <w:t>усилия,</w:t>
      </w:r>
      <w:r w:rsidRPr="00A008DF">
        <w:rPr>
          <w:spacing w:val="1"/>
        </w:rPr>
        <w:t xml:space="preserve"> </w:t>
      </w:r>
      <w:r w:rsidRPr="00A008DF">
        <w:t>саморегуляция,</w:t>
      </w:r>
      <w:r w:rsidRPr="00A008DF">
        <w:rPr>
          <w:spacing w:val="1"/>
        </w:rPr>
        <w:t xml:space="preserve"> </w:t>
      </w:r>
      <w:r w:rsidRPr="00A008DF">
        <w:t>самоконтроль,</w:t>
      </w:r>
      <w:r w:rsidRPr="00A008DF">
        <w:rPr>
          <w:spacing w:val="1"/>
        </w:rPr>
        <w:t xml:space="preserve"> </w:t>
      </w:r>
      <w:r w:rsidRPr="00A008DF">
        <w:t>проявление</w:t>
      </w:r>
      <w:r w:rsidRPr="00A008DF">
        <w:rPr>
          <w:spacing w:val="1"/>
        </w:rPr>
        <w:t xml:space="preserve"> </w:t>
      </w:r>
      <w:r w:rsidRPr="00A008DF">
        <w:t>терпения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доброжелательности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налаживании</w:t>
      </w:r>
      <w:r w:rsidRPr="00A008DF">
        <w:rPr>
          <w:spacing w:val="1"/>
        </w:rPr>
        <w:t xml:space="preserve"> </w:t>
      </w:r>
      <w:r w:rsidRPr="00A008DF">
        <w:t>отношений)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коммуникативных (способность вербальными средствами устанавливать взаимоотношения)</w:t>
      </w:r>
      <w:r w:rsidRPr="00A008DF">
        <w:rPr>
          <w:spacing w:val="1"/>
        </w:rPr>
        <w:t xml:space="preserve"> </w:t>
      </w:r>
      <w:r w:rsidRPr="00A008DF">
        <w:t>универсальных учебных действий, их перечень дан в разделе «Совместная деятельность».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включают</w:t>
      </w:r>
      <w:r w:rsidRPr="00A008DF">
        <w:rPr>
          <w:spacing w:val="1"/>
        </w:rPr>
        <w:t xml:space="preserve"> </w:t>
      </w:r>
      <w:r w:rsidRPr="00A008DF">
        <w:t>личностные,</w:t>
      </w:r>
      <w:r w:rsidRPr="00A008DF">
        <w:rPr>
          <w:spacing w:val="1"/>
        </w:rPr>
        <w:t xml:space="preserve"> </w:t>
      </w:r>
      <w:r w:rsidRPr="00A008DF">
        <w:t>метапредметные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период</w:t>
      </w:r>
      <w:r w:rsidRPr="00A008DF">
        <w:rPr>
          <w:spacing w:val="1"/>
        </w:rPr>
        <w:t xml:space="preserve"> </w:t>
      </w:r>
      <w:r w:rsidRPr="00A008DF">
        <w:t>обучения, а также предметные достижения обучающегося за каждый год обучения на уровне</w:t>
      </w:r>
      <w:r w:rsidRPr="00A008DF">
        <w:rPr>
          <w:spacing w:val="1"/>
        </w:rPr>
        <w:t xml:space="preserve"> </w:t>
      </w:r>
      <w:r w:rsidRPr="00A008DF">
        <w:t>начального общего образования. В тематическом планировании описывается программное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46"/>
        </w:rPr>
        <w:t xml:space="preserve"> </w:t>
      </w:r>
      <w:r w:rsidRPr="00A008DF">
        <w:t>по</w:t>
      </w:r>
      <w:r w:rsidRPr="00A008DF">
        <w:rPr>
          <w:spacing w:val="47"/>
        </w:rPr>
        <w:t xml:space="preserve"> </w:t>
      </w:r>
      <w:r w:rsidRPr="00A008DF">
        <w:t>всем</w:t>
      </w:r>
      <w:r w:rsidRPr="00A008DF">
        <w:rPr>
          <w:spacing w:val="46"/>
        </w:rPr>
        <w:t xml:space="preserve"> </w:t>
      </w:r>
      <w:r w:rsidRPr="00A008DF">
        <w:t>разделам</w:t>
      </w:r>
      <w:r w:rsidRPr="00A008DF">
        <w:rPr>
          <w:spacing w:val="52"/>
        </w:rPr>
        <w:t xml:space="preserve"> </w:t>
      </w:r>
      <w:r w:rsidRPr="00A008DF">
        <w:t>учебного</w:t>
      </w:r>
      <w:r w:rsidRPr="00A008DF">
        <w:rPr>
          <w:spacing w:val="47"/>
        </w:rPr>
        <w:t xml:space="preserve"> </w:t>
      </w:r>
      <w:r w:rsidRPr="00A008DF">
        <w:t>предмета</w:t>
      </w:r>
      <w:r w:rsidRPr="00A008DF">
        <w:rPr>
          <w:spacing w:val="51"/>
        </w:rPr>
        <w:t xml:space="preserve"> </w:t>
      </w:r>
      <w:r w:rsidRPr="00A008DF">
        <w:t>«Окружающий</w:t>
      </w:r>
      <w:r w:rsidRPr="00A008DF">
        <w:rPr>
          <w:spacing w:val="48"/>
        </w:rPr>
        <w:t xml:space="preserve"> </w:t>
      </w:r>
      <w:r w:rsidRPr="00A008DF">
        <w:t>мир»</w:t>
      </w:r>
      <w:r w:rsidRPr="00A008DF">
        <w:rPr>
          <w:spacing w:val="38"/>
        </w:rPr>
        <w:t xml:space="preserve"> </w:t>
      </w:r>
      <w:r w:rsidRPr="00A008DF">
        <w:t>каждого</w:t>
      </w:r>
      <w:r w:rsidRPr="00A008DF">
        <w:rPr>
          <w:spacing w:val="47"/>
        </w:rPr>
        <w:t xml:space="preserve"> </w:t>
      </w:r>
      <w:r w:rsidRPr="00A008DF">
        <w:t>класса</w:t>
      </w:r>
      <w:r w:rsidRPr="00A008DF">
        <w:rPr>
          <w:spacing w:val="47"/>
        </w:rPr>
        <w:t xml:space="preserve"> </w:t>
      </w:r>
      <w:r w:rsidRPr="00A008DF">
        <w:t>на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right="213" w:firstLine="0"/>
      </w:pPr>
      <w:r w:rsidRPr="00A008DF">
        <w:lastRenderedPageBreak/>
        <w:t>уровне начального общего образования, а также раскрываются методы и формы организации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характеристика</w:t>
      </w:r>
      <w:r w:rsidRPr="00A008DF">
        <w:rPr>
          <w:spacing w:val="1"/>
        </w:rPr>
        <w:t xml:space="preserve"> </w:t>
      </w:r>
      <w:r w:rsidRPr="00A008DF">
        <w:t>деятельностей,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целесообразно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изучении</w:t>
      </w:r>
      <w:r w:rsidRPr="00A008DF">
        <w:rPr>
          <w:spacing w:val="1"/>
        </w:rPr>
        <w:t xml:space="preserve"> </w:t>
      </w:r>
      <w:r w:rsidRPr="00A008DF">
        <w:t>той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иной</w:t>
      </w:r>
      <w:r w:rsidRPr="00A008DF">
        <w:rPr>
          <w:spacing w:val="1"/>
        </w:rPr>
        <w:t xml:space="preserve"> </w:t>
      </w:r>
      <w:r w:rsidRPr="00A008DF">
        <w:t>программной</w:t>
      </w:r>
      <w:r w:rsidRPr="00A008DF">
        <w:rPr>
          <w:spacing w:val="1"/>
        </w:rPr>
        <w:t xml:space="preserve"> </w:t>
      </w:r>
      <w:r w:rsidRPr="00A008DF">
        <w:t>темы.</w:t>
      </w:r>
      <w:r w:rsidRPr="00A008DF">
        <w:rPr>
          <w:spacing w:val="1"/>
        </w:rPr>
        <w:t xml:space="preserve"> </w:t>
      </w:r>
      <w:r w:rsidRPr="00A008DF">
        <w:t>Представлены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способы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дифференцированного</w:t>
      </w:r>
      <w:r w:rsidRPr="00A008DF">
        <w:rPr>
          <w:spacing w:val="-4"/>
        </w:rPr>
        <w:t xml:space="preserve"> </w:t>
      </w:r>
      <w:r w:rsidRPr="00A008DF">
        <w:t>обучения.</w:t>
      </w:r>
    </w:p>
    <w:p w:rsidR="00551F29" w:rsidRPr="00A008DF" w:rsidRDefault="00E27610">
      <w:pPr>
        <w:pStyle w:val="a3"/>
        <w:spacing w:before="73" w:line="275" w:lineRule="exact"/>
        <w:ind w:left="1101" w:firstLine="0"/>
      </w:pPr>
      <w:r w:rsidRPr="00A008DF">
        <w:t>Пояснительная</w:t>
      </w:r>
      <w:r w:rsidRPr="00A008DF">
        <w:rPr>
          <w:spacing w:val="-9"/>
        </w:rPr>
        <w:t xml:space="preserve"> </w:t>
      </w:r>
      <w:r w:rsidRPr="00A008DF">
        <w:t>записка.</w:t>
      </w:r>
    </w:p>
    <w:p w:rsidR="00551F29" w:rsidRPr="00A008DF" w:rsidRDefault="00E27610">
      <w:pPr>
        <w:pStyle w:val="a3"/>
        <w:ind w:right="216" w:firstLine="779"/>
      </w:pPr>
      <w:r w:rsidRPr="00A008DF">
        <w:t>Федеральная рабочая программа учебного предмета «Окружающий мир» на уровне</w:t>
      </w:r>
      <w:r w:rsidRPr="00A008DF">
        <w:rPr>
          <w:spacing w:val="1"/>
        </w:rPr>
        <w:t xml:space="preserve"> </w:t>
      </w:r>
      <w:r w:rsidRPr="00A008DF">
        <w:t>начального общего образования составлена на основе требований к результатам освоения</w:t>
      </w:r>
      <w:r w:rsidRPr="00A008DF">
        <w:rPr>
          <w:spacing w:val="1"/>
        </w:rPr>
        <w:t xml:space="preserve"> </w:t>
      </w:r>
      <w:r w:rsidRPr="00A008DF">
        <w:t>ООП НОО, представленных в ФГОС НОО и федеральной программы воспитания. Изучение</w:t>
      </w:r>
      <w:r w:rsidRPr="00A008DF">
        <w:rPr>
          <w:spacing w:val="1"/>
        </w:rPr>
        <w:t xml:space="preserve"> </w:t>
      </w:r>
      <w:r w:rsidRPr="00A008DF">
        <w:t>учебного предмета</w:t>
      </w:r>
      <w:r w:rsidRPr="00A008DF">
        <w:rPr>
          <w:spacing w:val="1"/>
        </w:rPr>
        <w:t xml:space="preserve"> </w:t>
      </w:r>
      <w:r w:rsidRPr="00A008DF">
        <w:t>«Окружающий мир»,</w:t>
      </w:r>
      <w:r w:rsidRPr="00A008DF">
        <w:rPr>
          <w:spacing w:val="1"/>
        </w:rPr>
        <w:t xml:space="preserve"> </w:t>
      </w:r>
      <w:r w:rsidRPr="00A008DF">
        <w:t>интегрирующего знания о природе, предметном</w:t>
      </w:r>
      <w:r w:rsidRPr="00A008DF">
        <w:rPr>
          <w:spacing w:val="1"/>
        </w:rPr>
        <w:t xml:space="preserve"> </w:t>
      </w:r>
      <w:r w:rsidRPr="00A008DF">
        <w:t>мире, обществе и взаимодействии людей в нём, соответствует потребностям и интересам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направлено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следующих</w:t>
      </w:r>
      <w:r w:rsidRPr="00A008DF">
        <w:rPr>
          <w:spacing w:val="1"/>
        </w:rPr>
        <w:t xml:space="preserve"> </w:t>
      </w:r>
      <w:r w:rsidRPr="00A008DF">
        <w:t>целей: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целостного</w:t>
      </w:r>
      <w:r w:rsidRPr="00A008DF">
        <w:rPr>
          <w:spacing w:val="1"/>
        </w:rPr>
        <w:t xml:space="preserve"> </w:t>
      </w:r>
      <w:r w:rsidRPr="00A008DF">
        <w:t>взгляда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мир,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места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нём</w:t>
      </w:r>
      <w:r w:rsidRPr="00A008DF">
        <w:rPr>
          <w:spacing w:val="1"/>
        </w:rPr>
        <w:t xml:space="preserve"> </w:t>
      </w:r>
      <w:r w:rsidRPr="00A008DF">
        <w:t>человека на основе целостного взгляда на окружающий мир (природную и социальную среду</w:t>
      </w:r>
      <w:r w:rsidRPr="00A008DF">
        <w:rPr>
          <w:spacing w:val="-57"/>
        </w:rPr>
        <w:t xml:space="preserve"> </w:t>
      </w:r>
      <w:r w:rsidRPr="00A008DF">
        <w:t>обитания);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естественнонаучных,</w:t>
      </w:r>
      <w:r w:rsidRPr="00A008DF">
        <w:rPr>
          <w:spacing w:val="1"/>
        </w:rPr>
        <w:t xml:space="preserve"> </w:t>
      </w:r>
      <w:r w:rsidRPr="00A008DF">
        <w:t>обществоведческих,</w:t>
      </w:r>
      <w:r w:rsidRPr="00A008DF">
        <w:rPr>
          <w:spacing w:val="1"/>
        </w:rPr>
        <w:t xml:space="preserve"> </w:t>
      </w:r>
      <w:r w:rsidRPr="00A008DF">
        <w:t>нравственно-этических</w:t>
      </w:r>
      <w:r w:rsidRPr="00A008DF">
        <w:rPr>
          <w:spacing w:val="1"/>
        </w:rPr>
        <w:t xml:space="preserve"> </w:t>
      </w:r>
      <w:r w:rsidRPr="00A008DF">
        <w:t>понятий, представленных в содержании данного учебного предмета; формирование ценности</w:t>
      </w:r>
      <w:r w:rsidRPr="00A008DF">
        <w:rPr>
          <w:spacing w:val="-57"/>
        </w:rPr>
        <w:t xml:space="preserve"> </w:t>
      </w:r>
      <w:r w:rsidRPr="00A008DF">
        <w:t>здоровья человека, его сохранения и укрепления, приверженности здоровому образу жизни;</w:t>
      </w:r>
      <w:r w:rsidRPr="00A008DF">
        <w:rPr>
          <w:spacing w:val="1"/>
        </w:rPr>
        <w:t xml:space="preserve"> </w:t>
      </w:r>
      <w:r w:rsidRPr="00A008DF">
        <w:t>развитие умений и навыков применять полученные знания в реальной учебной и жизненной</w:t>
      </w:r>
      <w:r w:rsidRPr="00A008DF">
        <w:rPr>
          <w:spacing w:val="1"/>
        </w:rPr>
        <w:t xml:space="preserve"> </w:t>
      </w:r>
      <w:r w:rsidRPr="00A008DF">
        <w:t>практике, связанной как с поисково-исследовательской деятельностью (наблюдения, опыты,</w:t>
      </w:r>
      <w:r w:rsidRPr="00A008DF">
        <w:rPr>
          <w:spacing w:val="1"/>
        </w:rPr>
        <w:t xml:space="preserve"> </w:t>
      </w:r>
      <w:r w:rsidRPr="00A008DF">
        <w:t>трудовая</w:t>
      </w:r>
      <w:r w:rsidRPr="00A008DF">
        <w:rPr>
          <w:spacing w:val="1"/>
        </w:rPr>
        <w:t xml:space="preserve"> </w:t>
      </w:r>
      <w:r w:rsidRPr="00A008DF">
        <w:t>деятельность),</w:t>
      </w:r>
      <w:r w:rsidRPr="00A008DF">
        <w:rPr>
          <w:spacing w:val="1"/>
        </w:rPr>
        <w:t xml:space="preserve"> </w:t>
      </w:r>
      <w:r w:rsidRPr="00A008DF">
        <w:t>так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творческим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приобретённых</w:t>
      </w:r>
      <w:r w:rsidRPr="00A008DF">
        <w:rPr>
          <w:spacing w:val="1"/>
        </w:rPr>
        <w:t xml:space="preserve"> </w:t>
      </w:r>
      <w:r w:rsidRPr="00A008DF">
        <w:t>знаний</w:t>
      </w:r>
      <w:r w:rsidRPr="00A008DF">
        <w:rPr>
          <w:spacing w:val="60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речевой, изобразительной, художественной деятельности; духовно-нравственное развитие и</w:t>
      </w:r>
      <w:r w:rsidRPr="00A008DF">
        <w:rPr>
          <w:spacing w:val="1"/>
        </w:rPr>
        <w:t xml:space="preserve"> </w:t>
      </w:r>
      <w:r w:rsidRPr="00A008DF">
        <w:t>воспитание личности гражданина России, понимание своей принадлежности к Российскому</w:t>
      </w:r>
      <w:r w:rsidRPr="00A008DF">
        <w:rPr>
          <w:spacing w:val="1"/>
        </w:rPr>
        <w:t xml:space="preserve"> </w:t>
      </w:r>
      <w:r w:rsidRPr="00A008DF">
        <w:t>государству, определённому этносу; проявление уважения к истории, культуре, традициям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РФ;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мирового</w:t>
      </w:r>
      <w:r w:rsidRPr="00A008DF">
        <w:rPr>
          <w:spacing w:val="1"/>
        </w:rPr>
        <w:t xml:space="preserve"> </w:t>
      </w:r>
      <w:r w:rsidRPr="00A008DF">
        <w:t>культурного</w:t>
      </w:r>
      <w:r w:rsidRPr="00A008DF">
        <w:rPr>
          <w:spacing w:val="1"/>
        </w:rPr>
        <w:t xml:space="preserve"> </w:t>
      </w:r>
      <w:r w:rsidRPr="00A008DF">
        <w:t>опыта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созданию</w:t>
      </w:r>
      <w:r w:rsidRPr="00A008DF">
        <w:rPr>
          <w:spacing w:val="1"/>
        </w:rPr>
        <w:t xml:space="preserve"> </w:t>
      </w:r>
      <w:r w:rsidRPr="00A008DF">
        <w:t>общечеловеческих ценностей, законов и правил построения взаимоотношений в социуме;</w:t>
      </w:r>
      <w:r w:rsidRPr="00A008DF">
        <w:rPr>
          <w:spacing w:val="1"/>
        </w:rPr>
        <w:t xml:space="preserve"> </w:t>
      </w:r>
      <w:r w:rsidRPr="00A008DF">
        <w:t>обогащение духовного опыта обучающихся, развитие способности ребёнка к</w:t>
      </w:r>
      <w:r w:rsidRPr="00A008DF">
        <w:rPr>
          <w:spacing w:val="60"/>
        </w:rPr>
        <w:t xml:space="preserve"> </w:t>
      </w:r>
      <w:r w:rsidRPr="00A008DF">
        <w:t>социализации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принятия</w:t>
      </w:r>
      <w:r w:rsidRPr="00A008DF">
        <w:rPr>
          <w:spacing w:val="1"/>
        </w:rPr>
        <w:t xml:space="preserve"> </w:t>
      </w:r>
      <w:r w:rsidRPr="00A008DF">
        <w:t>гуманистических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жизни,</w:t>
      </w:r>
      <w:r w:rsidRPr="00A008DF">
        <w:rPr>
          <w:spacing w:val="1"/>
        </w:rPr>
        <w:t xml:space="preserve"> </w:t>
      </w:r>
      <w:r w:rsidRPr="00A008DF">
        <w:t>приобретение</w:t>
      </w:r>
      <w:r w:rsidRPr="00A008DF">
        <w:rPr>
          <w:spacing w:val="1"/>
        </w:rPr>
        <w:t xml:space="preserve"> </w:t>
      </w:r>
      <w:r w:rsidRPr="00A008DF">
        <w:t>опыта</w:t>
      </w:r>
      <w:r w:rsidRPr="00A008DF">
        <w:rPr>
          <w:spacing w:val="1"/>
        </w:rPr>
        <w:t xml:space="preserve"> </w:t>
      </w:r>
      <w:r w:rsidRPr="00A008DF">
        <w:t>эмоционально-</w:t>
      </w:r>
      <w:r w:rsidRPr="00A008DF">
        <w:rPr>
          <w:spacing w:val="1"/>
        </w:rPr>
        <w:t xml:space="preserve"> </w:t>
      </w:r>
      <w:r w:rsidRPr="00A008DF">
        <w:t>положительного отношения к природе в соответствии с экологическими нормами поведения;</w:t>
      </w:r>
      <w:r w:rsidRPr="00A008DF">
        <w:rPr>
          <w:spacing w:val="1"/>
        </w:rPr>
        <w:t xml:space="preserve"> </w:t>
      </w:r>
      <w:r w:rsidRPr="00A008DF">
        <w:t>становление навыков повседневного проявления культуры общения, гуманного отношения к</w:t>
      </w:r>
      <w:r w:rsidRPr="00A008DF">
        <w:rPr>
          <w:spacing w:val="1"/>
        </w:rPr>
        <w:t xml:space="preserve"> </w:t>
      </w:r>
      <w:r w:rsidRPr="00A008DF">
        <w:t>людям, уважительного отношения к их взглядам, мнению и индивидуальности. Центральной</w:t>
      </w:r>
      <w:r w:rsidRPr="00A008DF">
        <w:rPr>
          <w:spacing w:val="1"/>
        </w:rPr>
        <w:t xml:space="preserve"> </w:t>
      </w:r>
      <w:r w:rsidRPr="00A008DF">
        <w:t>идеей</w:t>
      </w:r>
      <w:r w:rsidRPr="00A008DF">
        <w:rPr>
          <w:spacing w:val="1"/>
        </w:rPr>
        <w:t xml:space="preserve"> </w:t>
      </w:r>
      <w:r w:rsidRPr="00A008DF">
        <w:t>конструирования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6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раскрытие роли человека в природе и обществе, ознакомление с правилами</w:t>
      </w:r>
      <w:r w:rsidRPr="00A008DF">
        <w:rPr>
          <w:spacing w:val="60"/>
        </w:rPr>
        <w:t xml:space="preserve"> </w:t>
      </w:r>
      <w:r w:rsidRPr="00A008DF">
        <w:t>поведения в</w:t>
      </w:r>
      <w:r w:rsidRPr="00A008DF">
        <w:rPr>
          <w:spacing w:val="1"/>
        </w:rPr>
        <w:t xml:space="preserve"> </w:t>
      </w:r>
      <w:r w:rsidRPr="00A008DF">
        <w:t>среде</w:t>
      </w:r>
      <w:r w:rsidRPr="00A008DF">
        <w:rPr>
          <w:spacing w:val="42"/>
        </w:rPr>
        <w:t xml:space="preserve"> </w:t>
      </w:r>
      <w:r w:rsidRPr="00A008DF">
        <w:t>обитания</w:t>
      </w:r>
      <w:r w:rsidRPr="00A008DF">
        <w:rPr>
          <w:spacing w:val="46"/>
        </w:rPr>
        <w:t xml:space="preserve"> </w:t>
      </w:r>
      <w:r w:rsidRPr="00A008DF">
        <w:t>и</w:t>
      </w:r>
      <w:r w:rsidRPr="00A008DF">
        <w:rPr>
          <w:spacing w:val="47"/>
        </w:rPr>
        <w:t xml:space="preserve"> </w:t>
      </w:r>
      <w:r w:rsidRPr="00A008DF">
        <w:t>освоение</w:t>
      </w:r>
      <w:r w:rsidRPr="00A008DF">
        <w:rPr>
          <w:spacing w:val="43"/>
        </w:rPr>
        <w:t xml:space="preserve"> </w:t>
      </w:r>
      <w:r w:rsidRPr="00A008DF">
        <w:t>общечеловеческих</w:t>
      </w:r>
      <w:r w:rsidRPr="00A008DF">
        <w:rPr>
          <w:spacing w:val="47"/>
        </w:rPr>
        <w:t xml:space="preserve"> </w:t>
      </w:r>
      <w:r w:rsidRPr="00A008DF">
        <w:t>ценностей</w:t>
      </w:r>
      <w:r w:rsidRPr="00A008DF">
        <w:rPr>
          <w:spacing w:val="48"/>
        </w:rPr>
        <w:t xml:space="preserve"> </w:t>
      </w:r>
      <w:r w:rsidRPr="00A008DF">
        <w:t>взаимодействия</w:t>
      </w:r>
      <w:r w:rsidRPr="00A008DF">
        <w:rPr>
          <w:spacing w:val="47"/>
        </w:rPr>
        <w:t xml:space="preserve"> </w:t>
      </w:r>
      <w:r w:rsidRPr="00A008DF">
        <w:t>в</w:t>
      </w:r>
      <w:r w:rsidRPr="00A008DF">
        <w:rPr>
          <w:spacing w:val="43"/>
        </w:rPr>
        <w:t xml:space="preserve"> </w:t>
      </w:r>
      <w:r w:rsidRPr="00A008DF">
        <w:t>системах:</w:t>
      </w:r>
    </w:p>
    <w:p w:rsidR="00551F29" w:rsidRPr="00A008DF" w:rsidRDefault="00E27610">
      <w:pPr>
        <w:pStyle w:val="a3"/>
        <w:ind w:right="216" w:firstLine="0"/>
      </w:pPr>
      <w:r w:rsidRPr="00A008DF">
        <w:t>«Человек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природа»,</w:t>
      </w:r>
      <w:r w:rsidRPr="00A008DF">
        <w:rPr>
          <w:spacing w:val="1"/>
        </w:rPr>
        <w:t xml:space="preserve"> </w:t>
      </w:r>
      <w:r w:rsidRPr="00A008DF">
        <w:t>«Человек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общество»,</w:t>
      </w:r>
      <w:r w:rsidRPr="00A008DF">
        <w:rPr>
          <w:spacing w:val="1"/>
        </w:rPr>
        <w:t xml:space="preserve"> </w:t>
      </w:r>
      <w:r w:rsidRPr="00A008DF">
        <w:t>«Человек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1"/>
        </w:rPr>
        <w:t xml:space="preserve"> </w:t>
      </w:r>
      <w:r w:rsidRPr="00A008DF">
        <w:t>люди»,</w:t>
      </w:r>
      <w:r w:rsidRPr="00A008DF">
        <w:rPr>
          <w:spacing w:val="1"/>
        </w:rPr>
        <w:t xml:space="preserve"> </w:t>
      </w:r>
      <w:r w:rsidRPr="00A008DF">
        <w:t>«Человек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познание». Важнейшей составляющей всех указанных систем является содержание, усвоение</w:t>
      </w:r>
      <w:r w:rsidRPr="00A008DF">
        <w:rPr>
          <w:spacing w:val="-57"/>
        </w:rPr>
        <w:t xml:space="preserve"> </w:t>
      </w:r>
      <w:r w:rsidRPr="00A008DF">
        <w:t>которого</w:t>
      </w:r>
      <w:r w:rsidRPr="00A008DF">
        <w:rPr>
          <w:spacing w:val="1"/>
        </w:rPr>
        <w:t xml:space="preserve"> </w:t>
      </w:r>
      <w:r w:rsidRPr="00A008DF">
        <w:t>гарантирует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здорового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безопасного</w:t>
      </w:r>
      <w:r w:rsidRPr="00A008DF">
        <w:rPr>
          <w:spacing w:val="1"/>
        </w:rPr>
        <w:t xml:space="preserve"> </w:t>
      </w:r>
      <w:r w:rsidRPr="00A008DF">
        <w:t>образа жизни на основе развивающейся способности предвидеть результаты своих поступков</w:t>
      </w:r>
      <w:r w:rsidRPr="00A008DF">
        <w:rPr>
          <w:spacing w:val="-57"/>
        </w:rPr>
        <w:t xml:space="preserve"> </w:t>
      </w:r>
      <w:r w:rsidRPr="00A008DF">
        <w:t>и оценки возникшей ситуации. Отбор содержания курса «Окружающий мир» осуществлён на</w:t>
      </w:r>
      <w:r w:rsidRPr="00A008DF">
        <w:rPr>
          <w:spacing w:val="-57"/>
        </w:rPr>
        <w:t xml:space="preserve"> </w:t>
      </w:r>
      <w:r w:rsidRPr="00A008DF">
        <w:t>основе следующих ведущих идей: раскрытие роли человека в природе и обществе; освоение</w:t>
      </w:r>
      <w:r w:rsidRPr="00A008DF">
        <w:rPr>
          <w:spacing w:val="1"/>
        </w:rPr>
        <w:t xml:space="preserve"> </w:t>
      </w:r>
      <w:r w:rsidRPr="00A008DF">
        <w:t>общечеловеческих ценностей взаимодействия в системах: «Человек и природа», «Человек и</w:t>
      </w:r>
      <w:r w:rsidRPr="00A008DF">
        <w:rPr>
          <w:spacing w:val="1"/>
        </w:rPr>
        <w:t xml:space="preserve"> </w:t>
      </w:r>
      <w:r w:rsidRPr="00A008DF">
        <w:t>общество»,</w:t>
      </w:r>
      <w:r w:rsidRPr="00A008DF">
        <w:rPr>
          <w:spacing w:val="1"/>
        </w:rPr>
        <w:t xml:space="preserve"> </w:t>
      </w:r>
      <w:r w:rsidRPr="00A008DF">
        <w:t>«Человек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 люди»,</w:t>
      </w:r>
      <w:r w:rsidRPr="00A008DF">
        <w:rPr>
          <w:spacing w:val="1"/>
        </w:rPr>
        <w:t xml:space="preserve"> </w:t>
      </w:r>
      <w:r w:rsidRPr="00A008DF">
        <w:t>«Человек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самость»,</w:t>
      </w:r>
      <w:r w:rsidRPr="00A008DF">
        <w:rPr>
          <w:spacing w:val="1"/>
        </w:rPr>
        <w:t xml:space="preserve"> </w:t>
      </w:r>
      <w:r w:rsidRPr="00A008DF">
        <w:t>«Человек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0"/>
        </w:rPr>
        <w:t xml:space="preserve"> </w:t>
      </w:r>
      <w:r w:rsidRPr="00A008DF">
        <w:t>познание».</w:t>
      </w:r>
      <w:r w:rsidRPr="00A008DF">
        <w:rPr>
          <w:spacing w:val="1"/>
        </w:rPr>
        <w:t xml:space="preserve"> </w:t>
      </w:r>
      <w:r w:rsidRPr="00A008DF">
        <w:t>Общее число часов, отведённых на изучение курса</w:t>
      </w:r>
      <w:r w:rsidRPr="00A008DF">
        <w:rPr>
          <w:spacing w:val="60"/>
        </w:rPr>
        <w:t xml:space="preserve"> </w:t>
      </w:r>
      <w:r w:rsidRPr="00A008DF">
        <w:t>«Окружающий мир», = 270 часов (два</w:t>
      </w:r>
      <w:r w:rsidRPr="00A008DF">
        <w:rPr>
          <w:spacing w:val="1"/>
        </w:rPr>
        <w:t xml:space="preserve"> </w:t>
      </w:r>
      <w:r w:rsidRPr="00A008DF">
        <w:t>часа в неделю в каждом классе): 1 класс – 66 часов, 2 класс – 68 часов, 3 класс – 68 часов, 4</w:t>
      </w:r>
      <w:r w:rsidRPr="00A008DF">
        <w:rPr>
          <w:spacing w:val="1"/>
        </w:rPr>
        <w:t xml:space="preserve"> </w:t>
      </w:r>
      <w:r w:rsidRPr="00A008DF">
        <w:t>класс</w:t>
      </w:r>
      <w:r w:rsidRPr="00A008DF">
        <w:rPr>
          <w:spacing w:val="-5"/>
        </w:rPr>
        <w:t xml:space="preserve"> </w:t>
      </w:r>
      <w:r w:rsidRPr="00A008DF">
        <w:t>– 68 часов.</w:t>
      </w:r>
    </w:p>
    <w:p w:rsidR="00551F29" w:rsidRPr="00A008DF" w:rsidRDefault="00E27610">
      <w:pPr>
        <w:pStyle w:val="a3"/>
        <w:spacing w:before="3" w:line="275" w:lineRule="exact"/>
        <w:ind w:left="1101" w:firstLine="0"/>
      </w:pPr>
      <w:r w:rsidRPr="00A008DF">
        <w:t>Содержание</w:t>
      </w:r>
      <w:r w:rsidRPr="00A008DF">
        <w:rPr>
          <w:spacing w:val="-5"/>
        </w:rPr>
        <w:t xml:space="preserve"> </w:t>
      </w:r>
      <w:r w:rsidRPr="00A008DF">
        <w:t>учебного</w:t>
      </w:r>
      <w:r w:rsidRPr="00A008DF">
        <w:rPr>
          <w:spacing w:val="-5"/>
        </w:rPr>
        <w:t xml:space="preserve"> </w:t>
      </w:r>
      <w:r w:rsidRPr="00A008DF">
        <w:t>предмета</w:t>
      </w:r>
      <w:r w:rsidRPr="00A008DF">
        <w:rPr>
          <w:spacing w:val="-4"/>
        </w:rPr>
        <w:t xml:space="preserve"> </w:t>
      </w:r>
      <w:r w:rsidRPr="00A008DF">
        <w:t>«Окружающий</w:t>
      </w:r>
      <w:r w:rsidRPr="00A008DF">
        <w:rPr>
          <w:spacing w:val="-6"/>
        </w:rPr>
        <w:t xml:space="preserve"> </w:t>
      </w:r>
      <w:r w:rsidRPr="00A008DF">
        <w:t>мир».</w:t>
      </w:r>
    </w:p>
    <w:p w:rsidR="00551F29" w:rsidRPr="00A008DF" w:rsidRDefault="00E27610" w:rsidP="008E129A">
      <w:pPr>
        <w:pStyle w:val="a5"/>
        <w:numPr>
          <w:ilvl w:val="0"/>
          <w:numId w:val="43"/>
        </w:numPr>
        <w:tabs>
          <w:tab w:val="left" w:pos="1422"/>
        </w:tabs>
        <w:ind w:right="215" w:firstLine="779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класс.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общество.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традиции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праздники.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Адрес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школы. Классный, школьный коллектив. Друзья, взаимоотношения между ними; ценность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дружбы, согласия, взаимной помощи. Совместная деятельность с одноклассниками = учёба,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игры,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отдых.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Рабочее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место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школьника: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удобное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размещение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материалов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учебного оборудования; поза; освещение рабочего места. Правила безопасной работы 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учебном месте. Режим труда и отдыха. Семья. Моя семья в прошлом и настоящем. Имена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фамилии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членов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семьи,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профессии.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Взаимоотношения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взаимопомощь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59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семье.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right="217" w:firstLine="0"/>
      </w:pPr>
      <w:r w:rsidRPr="00A008DF">
        <w:lastRenderedPageBreak/>
        <w:t>Совместный</w:t>
      </w:r>
      <w:r w:rsidRPr="00A008DF">
        <w:rPr>
          <w:spacing w:val="1"/>
        </w:rPr>
        <w:t xml:space="preserve"> </w:t>
      </w:r>
      <w:r w:rsidRPr="00A008DF">
        <w:t>труд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отдых.</w:t>
      </w:r>
      <w:r w:rsidRPr="00A008DF">
        <w:rPr>
          <w:spacing w:val="1"/>
        </w:rPr>
        <w:t xml:space="preserve"> </w:t>
      </w:r>
      <w:r w:rsidRPr="00A008DF">
        <w:t>Домашний</w:t>
      </w:r>
      <w:r w:rsidRPr="00A008DF">
        <w:rPr>
          <w:spacing w:val="1"/>
        </w:rPr>
        <w:t xml:space="preserve"> </w:t>
      </w:r>
      <w:r w:rsidRPr="00A008DF">
        <w:t>адрес.</w:t>
      </w:r>
      <w:r w:rsidRPr="00A008DF">
        <w:rPr>
          <w:spacing w:val="1"/>
        </w:rPr>
        <w:t xml:space="preserve"> </w:t>
      </w:r>
      <w:r w:rsidRPr="00A008DF">
        <w:t>Россия</w:t>
      </w:r>
      <w:r w:rsidRPr="00A008DF">
        <w:rPr>
          <w:spacing w:val="1"/>
        </w:rPr>
        <w:t xml:space="preserve"> </w:t>
      </w:r>
      <w:r w:rsidR="004C066B" w:rsidRPr="00A008DF">
        <w:t>-</w:t>
      </w:r>
      <w:r w:rsidRPr="00A008DF">
        <w:rPr>
          <w:spacing w:val="1"/>
        </w:rPr>
        <w:t xml:space="preserve"> </w:t>
      </w:r>
      <w:r w:rsidRPr="00A008DF">
        <w:t>наша</w:t>
      </w:r>
      <w:r w:rsidRPr="00A008DF">
        <w:rPr>
          <w:spacing w:val="1"/>
        </w:rPr>
        <w:t xml:space="preserve"> </w:t>
      </w:r>
      <w:r w:rsidRPr="00A008DF">
        <w:t>Родина.</w:t>
      </w:r>
      <w:r w:rsidRPr="00A008DF">
        <w:rPr>
          <w:spacing w:val="1"/>
        </w:rPr>
        <w:t xml:space="preserve"> </w:t>
      </w:r>
      <w:r w:rsidRPr="00A008DF">
        <w:t>Москва</w:t>
      </w:r>
      <w:r w:rsidRPr="00A008DF">
        <w:rPr>
          <w:spacing w:val="1"/>
        </w:rPr>
        <w:t xml:space="preserve"> </w:t>
      </w:r>
      <w:r w:rsidR="004C066B" w:rsidRPr="00A008DF">
        <w:t>-</w:t>
      </w:r>
      <w:r w:rsidRPr="00A008DF">
        <w:rPr>
          <w:spacing w:val="1"/>
        </w:rPr>
        <w:t xml:space="preserve"> </w:t>
      </w:r>
      <w:r w:rsidRPr="00A008DF">
        <w:t>столица</w:t>
      </w:r>
      <w:r w:rsidRPr="00A008DF">
        <w:rPr>
          <w:spacing w:val="-57"/>
        </w:rPr>
        <w:t xml:space="preserve"> </w:t>
      </w:r>
      <w:r w:rsidRPr="00A008DF">
        <w:t>России. Символы России (герб, флаг, гимн). Народы России. Первоначальные сведения о</w:t>
      </w:r>
      <w:r w:rsidRPr="00A008DF">
        <w:rPr>
          <w:spacing w:val="1"/>
        </w:rPr>
        <w:t xml:space="preserve"> </w:t>
      </w:r>
      <w:r w:rsidRPr="00A008DF">
        <w:t>родном</w:t>
      </w:r>
      <w:r w:rsidRPr="00A008DF">
        <w:rPr>
          <w:spacing w:val="1"/>
        </w:rPr>
        <w:t xml:space="preserve"> </w:t>
      </w:r>
      <w:r w:rsidRPr="00A008DF">
        <w:t>крае.</w:t>
      </w:r>
      <w:r w:rsidRPr="00A008DF">
        <w:rPr>
          <w:spacing w:val="1"/>
        </w:rPr>
        <w:t xml:space="preserve"> </w:t>
      </w:r>
      <w:r w:rsidRPr="00A008DF">
        <w:t>Название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населённого</w:t>
      </w:r>
      <w:r w:rsidRPr="00A008DF">
        <w:rPr>
          <w:spacing w:val="1"/>
        </w:rPr>
        <w:t xml:space="preserve"> </w:t>
      </w:r>
      <w:r w:rsidRPr="00A008DF">
        <w:t>пункта</w:t>
      </w:r>
      <w:r w:rsidRPr="00A008DF">
        <w:rPr>
          <w:spacing w:val="1"/>
        </w:rPr>
        <w:t xml:space="preserve"> </w:t>
      </w:r>
      <w:r w:rsidRPr="00A008DF">
        <w:t>(города,</w:t>
      </w:r>
      <w:r w:rsidRPr="00A008DF">
        <w:rPr>
          <w:spacing w:val="1"/>
        </w:rPr>
        <w:t xml:space="preserve"> </w:t>
      </w:r>
      <w:r w:rsidRPr="00A008DF">
        <w:t>села),</w:t>
      </w:r>
      <w:r w:rsidRPr="00A008DF">
        <w:rPr>
          <w:spacing w:val="1"/>
        </w:rPr>
        <w:t xml:space="preserve"> </w:t>
      </w:r>
      <w:r w:rsidRPr="00A008DF">
        <w:t>региона.</w:t>
      </w:r>
      <w:r w:rsidRPr="00A008DF">
        <w:rPr>
          <w:spacing w:val="1"/>
        </w:rPr>
        <w:t xml:space="preserve"> </w:t>
      </w:r>
      <w:r w:rsidRPr="00A008DF">
        <w:t>Культурные</w:t>
      </w:r>
      <w:r w:rsidRPr="00A008DF">
        <w:rPr>
          <w:spacing w:val="1"/>
        </w:rPr>
        <w:t xml:space="preserve"> </w:t>
      </w:r>
      <w:r w:rsidRPr="00A008DF">
        <w:t>объекты</w:t>
      </w:r>
      <w:r w:rsidRPr="00A008DF">
        <w:rPr>
          <w:spacing w:val="31"/>
        </w:rPr>
        <w:t xml:space="preserve"> </w:t>
      </w:r>
      <w:r w:rsidRPr="00A008DF">
        <w:t>родного</w:t>
      </w:r>
      <w:r w:rsidRPr="00A008DF">
        <w:rPr>
          <w:spacing w:val="30"/>
        </w:rPr>
        <w:t xml:space="preserve"> </w:t>
      </w:r>
      <w:r w:rsidRPr="00A008DF">
        <w:t>края.</w:t>
      </w:r>
      <w:r w:rsidRPr="00A008DF">
        <w:rPr>
          <w:spacing w:val="31"/>
        </w:rPr>
        <w:t xml:space="preserve"> </w:t>
      </w:r>
      <w:r w:rsidRPr="00A008DF">
        <w:t>Ценность</w:t>
      </w:r>
      <w:r w:rsidRPr="00A008DF">
        <w:rPr>
          <w:spacing w:val="34"/>
        </w:rPr>
        <w:t xml:space="preserve"> </w:t>
      </w:r>
      <w:r w:rsidRPr="00A008DF">
        <w:t>и</w:t>
      </w:r>
      <w:r w:rsidRPr="00A008DF">
        <w:rPr>
          <w:spacing w:val="33"/>
        </w:rPr>
        <w:t xml:space="preserve"> </w:t>
      </w:r>
      <w:r w:rsidRPr="00A008DF">
        <w:t>красота</w:t>
      </w:r>
      <w:r w:rsidRPr="00A008DF">
        <w:rPr>
          <w:spacing w:val="30"/>
        </w:rPr>
        <w:t xml:space="preserve"> </w:t>
      </w:r>
      <w:r w:rsidRPr="00A008DF">
        <w:t>рукотворного</w:t>
      </w:r>
      <w:r w:rsidRPr="00A008DF">
        <w:rPr>
          <w:spacing w:val="32"/>
        </w:rPr>
        <w:t xml:space="preserve"> </w:t>
      </w:r>
      <w:r w:rsidRPr="00A008DF">
        <w:t>мира.</w:t>
      </w:r>
      <w:r w:rsidRPr="00A008DF">
        <w:rPr>
          <w:spacing w:val="32"/>
        </w:rPr>
        <w:t xml:space="preserve"> </w:t>
      </w:r>
      <w:r w:rsidRPr="00A008DF">
        <w:t>Правила</w:t>
      </w:r>
      <w:r w:rsidRPr="00A008DF">
        <w:rPr>
          <w:spacing w:val="30"/>
        </w:rPr>
        <w:t xml:space="preserve"> </w:t>
      </w:r>
      <w:r w:rsidRPr="00A008DF">
        <w:t>поведения</w:t>
      </w:r>
      <w:r w:rsidRPr="00A008DF">
        <w:rPr>
          <w:spacing w:val="35"/>
        </w:rPr>
        <w:t xml:space="preserve"> </w:t>
      </w:r>
      <w:r w:rsidRPr="00A008DF">
        <w:t>в</w:t>
      </w:r>
    </w:p>
    <w:p w:rsidR="00551F29" w:rsidRPr="00A008DF" w:rsidRDefault="00E27610">
      <w:pPr>
        <w:pStyle w:val="a3"/>
        <w:spacing w:before="73"/>
        <w:ind w:right="209" w:firstLine="0"/>
      </w:pPr>
      <w:r w:rsidRPr="00A008DF">
        <w:t>социуме.</w:t>
      </w:r>
      <w:r w:rsidRPr="00A008DF">
        <w:rPr>
          <w:spacing w:val="1"/>
        </w:rPr>
        <w:t xml:space="preserve"> </w:t>
      </w:r>
      <w:r w:rsidRPr="00A008DF">
        <w:t>Человек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природа.</w:t>
      </w:r>
      <w:r w:rsidRPr="00A008DF">
        <w:rPr>
          <w:spacing w:val="1"/>
        </w:rPr>
        <w:t xml:space="preserve"> </w:t>
      </w:r>
      <w:r w:rsidRPr="00A008DF">
        <w:t>Природа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среда</w:t>
      </w:r>
      <w:r w:rsidRPr="00A008DF">
        <w:rPr>
          <w:spacing w:val="1"/>
        </w:rPr>
        <w:t xml:space="preserve"> </w:t>
      </w:r>
      <w:r w:rsidRPr="00A008DF">
        <w:t>обитания</w:t>
      </w:r>
      <w:r w:rsidRPr="00A008DF">
        <w:rPr>
          <w:spacing w:val="1"/>
        </w:rPr>
        <w:t xml:space="preserve"> </w:t>
      </w:r>
      <w:r w:rsidRPr="00A008DF">
        <w:t>человека.</w:t>
      </w:r>
      <w:r w:rsidRPr="00A008DF">
        <w:rPr>
          <w:spacing w:val="1"/>
        </w:rPr>
        <w:t xml:space="preserve"> </w:t>
      </w:r>
      <w:r w:rsidRPr="00A008DF">
        <w:t>Природа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предметы,</w:t>
      </w:r>
      <w:r w:rsidRPr="00A008DF">
        <w:rPr>
          <w:spacing w:val="-57"/>
        </w:rPr>
        <w:t xml:space="preserve"> </w:t>
      </w:r>
      <w:r w:rsidRPr="00A008DF">
        <w:t>созданные человеком.</w:t>
      </w:r>
      <w:r w:rsidRPr="00A008DF">
        <w:rPr>
          <w:spacing w:val="1"/>
        </w:rPr>
        <w:t xml:space="preserve"> </w:t>
      </w:r>
      <w:r w:rsidRPr="00A008DF">
        <w:t>Природные материалы. Бережное отношение к предметам,</w:t>
      </w:r>
      <w:r w:rsidRPr="00A008DF">
        <w:rPr>
          <w:spacing w:val="60"/>
        </w:rPr>
        <w:t xml:space="preserve"> </w:t>
      </w:r>
      <w:r w:rsidRPr="00A008DF">
        <w:t>вещам,</w:t>
      </w:r>
      <w:r w:rsidRPr="00A008DF">
        <w:rPr>
          <w:spacing w:val="1"/>
        </w:rPr>
        <w:t xml:space="preserve"> </w:t>
      </w:r>
      <w:r w:rsidRPr="00A008DF">
        <w:t>уход за ними. Неживая и живая природа. Наблюдение за погодой своего края. Погода и</w:t>
      </w:r>
      <w:r w:rsidRPr="00A008DF">
        <w:rPr>
          <w:spacing w:val="1"/>
        </w:rPr>
        <w:t xml:space="preserve"> </w:t>
      </w:r>
      <w:r w:rsidRPr="00A008DF">
        <w:t>термометр. Определение температуры воздуха (воды) по термометру. Сезонные изменения в</w:t>
      </w:r>
      <w:r w:rsidRPr="00A008DF">
        <w:rPr>
          <w:spacing w:val="1"/>
        </w:rPr>
        <w:t xml:space="preserve"> </w:t>
      </w:r>
      <w:r w:rsidRPr="00A008DF">
        <w:t>природе. Взаимосвязи между человеком и природой. Правила нравственного и безопасного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природе.</w:t>
      </w:r>
      <w:r w:rsidRPr="00A008DF">
        <w:rPr>
          <w:spacing w:val="1"/>
        </w:rPr>
        <w:t xml:space="preserve"> </w:t>
      </w:r>
      <w:r w:rsidRPr="00A008DF">
        <w:t>Растительный</w:t>
      </w:r>
      <w:r w:rsidRPr="00A008DF">
        <w:rPr>
          <w:spacing w:val="1"/>
        </w:rPr>
        <w:t xml:space="preserve"> </w:t>
      </w:r>
      <w:r w:rsidRPr="00A008DF">
        <w:t>мир.</w:t>
      </w:r>
      <w:r w:rsidRPr="00A008DF">
        <w:rPr>
          <w:spacing w:val="1"/>
        </w:rPr>
        <w:t xml:space="preserve"> </w:t>
      </w:r>
      <w:r w:rsidRPr="00A008DF">
        <w:t>Растения</w:t>
      </w:r>
      <w:r w:rsidRPr="00A008DF">
        <w:rPr>
          <w:spacing w:val="1"/>
        </w:rPr>
        <w:t xml:space="preserve"> </w:t>
      </w:r>
      <w:r w:rsidRPr="00A008DF">
        <w:t>ближайшего</w:t>
      </w:r>
      <w:r w:rsidRPr="00A008DF">
        <w:rPr>
          <w:spacing w:val="1"/>
        </w:rPr>
        <w:t xml:space="preserve"> </w:t>
      </w:r>
      <w:r w:rsidRPr="00A008DF">
        <w:t>окружения</w:t>
      </w:r>
      <w:r w:rsidRPr="00A008DF">
        <w:rPr>
          <w:spacing w:val="1"/>
        </w:rPr>
        <w:t xml:space="preserve"> </w:t>
      </w:r>
      <w:r w:rsidRPr="00A008DF">
        <w:t>(узнавание,</w:t>
      </w:r>
      <w:r w:rsidRPr="00A008DF">
        <w:rPr>
          <w:spacing w:val="1"/>
        </w:rPr>
        <w:t xml:space="preserve"> </w:t>
      </w:r>
      <w:r w:rsidRPr="00A008DF">
        <w:t>называние, краткое описание). Лиственные и хвойные растения. Дикорастущие и культурные</w:t>
      </w:r>
      <w:r w:rsidRPr="00A008DF">
        <w:rPr>
          <w:spacing w:val="-57"/>
        </w:rPr>
        <w:t xml:space="preserve"> </w:t>
      </w:r>
      <w:r w:rsidRPr="00A008DF">
        <w:t>растения. Части растения (название, краткая характеристика значения для жизни растения):</w:t>
      </w:r>
      <w:r w:rsidRPr="00A008DF">
        <w:rPr>
          <w:spacing w:val="1"/>
        </w:rPr>
        <w:t xml:space="preserve"> </w:t>
      </w:r>
      <w:r w:rsidRPr="00A008DF">
        <w:t>корень, стебель, лист, цветок, плод, семя. Комнатные растения, правила содержания и ухода.</w:t>
      </w:r>
      <w:r w:rsidRPr="00A008DF">
        <w:rPr>
          <w:spacing w:val="1"/>
        </w:rPr>
        <w:t xml:space="preserve"> </w:t>
      </w:r>
      <w:r w:rsidRPr="00A008DF">
        <w:t>Мир</w:t>
      </w:r>
      <w:r w:rsidRPr="00A008DF">
        <w:rPr>
          <w:spacing w:val="1"/>
        </w:rPr>
        <w:t xml:space="preserve"> </w:t>
      </w:r>
      <w:r w:rsidRPr="00A008DF">
        <w:t>животных.</w:t>
      </w:r>
      <w:r w:rsidRPr="00A008DF">
        <w:rPr>
          <w:spacing w:val="1"/>
        </w:rPr>
        <w:t xml:space="preserve"> </w:t>
      </w:r>
      <w:r w:rsidRPr="00A008DF">
        <w:t>Разные</w:t>
      </w:r>
      <w:r w:rsidRPr="00A008DF">
        <w:rPr>
          <w:spacing w:val="1"/>
        </w:rPr>
        <w:t xml:space="preserve"> </w:t>
      </w:r>
      <w:r w:rsidRPr="00A008DF">
        <w:t>группы</w:t>
      </w:r>
      <w:r w:rsidRPr="00A008DF">
        <w:rPr>
          <w:spacing w:val="1"/>
        </w:rPr>
        <w:t xml:space="preserve"> </w:t>
      </w:r>
      <w:r w:rsidRPr="00A008DF">
        <w:t>животных</w:t>
      </w:r>
      <w:r w:rsidRPr="00A008DF">
        <w:rPr>
          <w:spacing w:val="1"/>
        </w:rPr>
        <w:t xml:space="preserve"> </w:t>
      </w:r>
      <w:r w:rsidRPr="00A008DF">
        <w:t>(звери,</w:t>
      </w:r>
      <w:r w:rsidRPr="00A008DF">
        <w:rPr>
          <w:spacing w:val="1"/>
        </w:rPr>
        <w:t xml:space="preserve"> </w:t>
      </w:r>
      <w:r w:rsidRPr="00A008DF">
        <w:t>насекомые,</w:t>
      </w:r>
      <w:r w:rsidRPr="00A008DF">
        <w:rPr>
          <w:spacing w:val="1"/>
        </w:rPr>
        <w:t xml:space="preserve"> </w:t>
      </w:r>
      <w:r w:rsidRPr="00A008DF">
        <w:t>птицы,</w:t>
      </w:r>
      <w:r w:rsidRPr="00A008DF">
        <w:rPr>
          <w:spacing w:val="1"/>
        </w:rPr>
        <w:t xml:space="preserve"> </w:t>
      </w:r>
      <w:r w:rsidRPr="00A008DF">
        <w:t>рыбы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другие).</w:t>
      </w:r>
      <w:r w:rsidRPr="00A008DF">
        <w:rPr>
          <w:spacing w:val="1"/>
        </w:rPr>
        <w:t xml:space="preserve"> </w:t>
      </w:r>
      <w:r w:rsidRPr="00A008DF">
        <w:t>Домашние и дикие животные (различия в условиях жизни). Забота о домашних питомцах.</w:t>
      </w:r>
      <w:r w:rsidRPr="00A008DF">
        <w:rPr>
          <w:spacing w:val="1"/>
        </w:rPr>
        <w:t xml:space="preserve"> </w:t>
      </w:r>
      <w:r w:rsidRPr="00A008DF">
        <w:t>Правила безопасной жизнедеятельности Понимание необходимости соблюдения режима дня,</w:t>
      </w:r>
      <w:r w:rsidRPr="00A008DF">
        <w:rPr>
          <w:spacing w:val="-57"/>
        </w:rPr>
        <w:t xml:space="preserve"> </w:t>
      </w:r>
      <w:r w:rsidRPr="00A008DF">
        <w:t>правил здорового питания и личной гигиены. Правила безопасности в быту: пользование</w:t>
      </w:r>
      <w:r w:rsidRPr="00A008DF">
        <w:rPr>
          <w:spacing w:val="1"/>
        </w:rPr>
        <w:t xml:space="preserve"> </w:t>
      </w:r>
      <w:r w:rsidRPr="00A008DF">
        <w:t>бытовыми</w:t>
      </w:r>
      <w:r w:rsidRPr="00A008DF">
        <w:rPr>
          <w:spacing w:val="1"/>
        </w:rPr>
        <w:t xml:space="preserve"> </w:t>
      </w:r>
      <w:r w:rsidRPr="00A008DF">
        <w:t>электроприборами,</w:t>
      </w:r>
      <w:r w:rsidRPr="00A008DF">
        <w:rPr>
          <w:spacing w:val="1"/>
        </w:rPr>
        <w:t xml:space="preserve"> </w:t>
      </w:r>
      <w:r w:rsidRPr="00A008DF">
        <w:t>газовыми</w:t>
      </w:r>
      <w:r w:rsidRPr="00A008DF">
        <w:rPr>
          <w:spacing w:val="1"/>
        </w:rPr>
        <w:t xml:space="preserve"> </w:t>
      </w:r>
      <w:r w:rsidRPr="00A008DF">
        <w:t>плитами.</w:t>
      </w:r>
      <w:r w:rsidRPr="00A008DF">
        <w:rPr>
          <w:spacing w:val="1"/>
        </w:rPr>
        <w:t xml:space="preserve"> </w:t>
      </w:r>
      <w:r w:rsidRPr="00A008DF">
        <w:t>Дорога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дома</w:t>
      </w:r>
      <w:r w:rsidRPr="00A008DF">
        <w:rPr>
          <w:spacing w:val="1"/>
        </w:rPr>
        <w:t xml:space="preserve"> </w:t>
      </w:r>
      <w:r w:rsidRPr="00A008DF">
        <w:t>до</w:t>
      </w:r>
      <w:r w:rsidRPr="00A008DF">
        <w:rPr>
          <w:spacing w:val="1"/>
        </w:rPr>
        <w:t xml:space="preserve"> </w:t>
      </w:r>
      <w:r w:rsidRPr="00A008DF">
        <w:t>школы.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безопасного поведения пешехода (дорожные знаки, дорожная разметка, дорожные сигналы).</w:t>
      </w:r>
      <w:r w:rsidRPr="00A008DF">
        <w:rPr>
          <w:spacing w:val="1"/>
        </w:rPr>
        <w:t xml:space="preserve"> </w:t>
      </w:r>
      <w:r w:rsidRPr="00A008DF">
        <w:t>Безопасность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информационно-телекомуникационной</w:t>
      </w:r>
      <w:r w:rsidRPr="00A008DF">
        <w:rPr>
          <w:spacing w:val="1"/>
        </w:rPr>
        <w:t xml:space="preserve"> </w:t>
      </w:r>
      <w:r w:rsidRPr="00A008DF">
        <w:t>сети</w:t>
      </w:r>
      <w:r w:rsidRPr="00A008DF">
        <w:rPr>
          <w:spacing w:val="1"/>
        </w:rPr>
        <w:t xml:space="preserve"> </w:t>
      </w:r>
      <w:r w:rsidRPr="00A008DF">
        <w:t>«Интернет»</w:t>
      </w:r>
      <w:r w:rsidRPr="00A008DF">
        <w:rPr>
          <w:spacing w:val="1"/>
        </w:rPr>
        <w:t xml:space="preserve"> </w:t>
      </w:r>
      <w:r w:rsidRPr="00A008DF">
        <w:t>(электронный</w:t>
      </w:r>
      <w:r w:rsidRPr="00A008DF">
        <w:rPr>
          <w:spacing w:val="1"/>
        </w:rPr>
        <w:t xml:space="preserve"> </w:t>
      </w:r>
      <w:r w:rsidRPr="00A008DF">
        <w:t>дневник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электронные</w:t>
      </w:r>
      <w:r w:rsidRPr="00A008DF">
        <w:rPr>
          <w:spacing w:val="1"/>
        </w:rPr>
        <w:t xml:space="preserve"> </w:t>
      </w:r>
      <w:r w:rsidRPr="00A008DF">
        <w:t>ресурсы</w:t>
      </w:r>
      <w:r w:rsidRPr="00A008DF">
        <w:rPr>
          <w:spacing w:val="1"/>
        </w:rPr>
        <w:t xml:space="preserve"> </w:t>
      </w:r>
      <w:r w:rsidRPr="00A008DF">
        <w:t>школы)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контролируемого</w:t>
      </w:r>
      <w:r w:rsidRPr="00A008DF">
        <w:rPr>
          <w:spacing w:val="1"/>
        </w:rPr>
        <w:t xml:space="preserve"> </w:t>
      </w:r>
      <w:r w:rsidRPr="00A008DF">
        <w:t>доступа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информационно-телекомуникационную</w:t>
      </w:r>
      <w:r w:rsidRPr="00A008DF">
        <w:rPr>
          <w:spacing w:val="2"/>
        </w:rPr>
        <w:t xml:space="preserve"> </w:t>
      </w:r>
      <w:r w:rsidRPr="00A008DF">
        <w:t>сеть</w:t>
      </w:r>
      <w:r w:rsidRPr="00A008DF">
        <w:rPr>
          <w:spacing w:val="4"/>
        </w:rPr>
        <w:t xml:space="preserve"> </w:t>
      </w:r>
      <w:r w:rsidRPr="00A008DF">
        <w:t>«Интернет».</w:t>
      </w:r>
    </w:p>
    <w:p w:rsidR="00551F29" w:rsidRPr="00A008DF" w:rsidRDefault="00E27610">
      <w:pPr>
        <w:pStyle w:val="a3"/>
        <w:spacing w:line="275" w:lineRule="exact"/>
        <w:ind w:left="1161" w:firstLine="0"/>
      </w:pPr>
      <w:r w:rsidRPr="00A008DF">
        <w:t>Универсальные</w:t>
      </w:r>
      <w:r w:rsidRPr="00A008DF">
        <w:rPr>
          <w:spacing w:val="-5"/>
        </w:rPr>
        <w:t xml:space="preserve"> </w:t>
      </w:r>
      <w:r w:rsidRPr="00A008DF">
        <w:t>учебные</w:t>
      </w:r>
      <w:r w:rsidRPr="00A008DF">
        <w:rPr>
          <w:spacing w:val="-8"/>
        </w:rPr>
        <w:t xml:space="preserve"> </w:t>
      </w:r>
      <w:r w:rsidRPr="00A008DF">
        <w:t>действия</w:t>
      </w:r>
      <w:r w:rsidRPr="00A008DF">
        <w:rPr>
          <w:spacing w:val="-7"/>
        </w:rPr>
        <w:t xml:space="preserve"> </w:t>
      </w:r>
      <w:r w:rsidRPr="00A008DF">
        <w:t>(пропедевтический</w:t>
      </w:r>
      <w:r w:rsidRPr="00A008DF">
        <w:rPr>
          <w:spacing w:val="-2"/>
        </w:rPr>
        <w:t xml:space="preserve"> </w:t>
      </w:r>
      <w:r w:rsidRPr="00A008DF">
        <w:t>уровень).</w:t>
      </w:r>
    </w:p>
    <w:p w:rsidR="00551F29" w:rsidRPr="00A008DF" w:rsidRDefault="00E27610">
      <w:pPr>
        <w:pStyle w:val="a3"/>
        <w:ind w:right="217" w:firstLine="779"/>
      </w:pP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происходящие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природе</w:t>
      </w:r>
      <w:r w:rsidRPr="00A008DF">
        <w:rPr>
          <w:spacing w:val="1"/>
        </w:rPr>
        <w:t xml:space="preserve"> </w:t>
      </w:r>
      <w:r w:rsidRPr="00A008DF">
        <w:t>изменения,</w:t>
      </w:r>
      <w:r w:rsidRPr="00A008DF">
        <w:rPr>
          <w:spacing w:val="1"/>
        </w:rPr>
        <w:t xml:space="preserve"> </w:t>
      </w:r>
      <w:r w:rsidRPr="00A008DF">
        <w:t>наблюдать</w:t>
      </w:r>
      <w:r w:rsidRPr="00A008DF">
        <w:rPr>
          <w:spacing w:val="1"/>
        </w:rPr>
        <w:t xml:space="preserve"> </w:t>
      </w:r>
      <w:r w:rsidRPr="00A008DF">
        <w:t>зависимость</w:t>
      </w:r>
      <w:r w:rsidRPr="00A008DF">
        <w:rPr>
          <w:spacing w:val="1"/>
        </w:rPr>
        <w:t xml:space="preserve"> </w:t>
      </w:r>
      <w:r w:rsidRPr="00A008DF">
        <w:t>изменений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живой</w:t>
      </w:r>
      <w:r w:rsidRPr="00A008DF">
        <w:rPr>
          <w:spacing w:val="1"/>
        </w:rPr>
        <w:t xml:space="preserve"> </w:t>
      </w:r>
      <w:r w:rsidRPr="00A008DF">
        <w:t>природе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состояния</w:t>
      </w:r>
      <w:r w:rsidRPr="00A008DF">
        <w:rPr>
          <w:spacing w:val="1"/>
        </w:rPr>
        <w:t xml:space="preserve"> </w:t>
      </w:r>
      <w:r w:rsidRPr="00A008DF">
        <w:t>неживой</w:t>
      </w:r>
      <w:r w:rsidRPr="00A008DF">
        <w:rPr>
          <w:spacing w:val="1"/>
        </w:rPr>
        <w:t xml:space="preserve"> </w:t>
      </w:r>
      <w:r w:rsidRPr="00A008DF">
        <w:t>природы;</w:t>
      </w:r>
      <w:r w:rsidRPr="00A008DF">
        <w:rPr>
          <w:spacing w:val="1"/>
        </w:rPr>
        <w:t xml:space="preserve"> </w:t>
      </w: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представителей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групп</w:t>
      </w:r>
      <w:r w:rsidRPr="00A008DF">
        <w:rPr>
          <w:spacing w:val="1"/>
        </w:rPr>
        <w:t xml:space="preserve"> </w:t>
      </w:r>
      <w:r w:rsidRPr="00A008DF">
        <w:t>животных</w:t>
      </w:r>
      <w:r w:rsidRPr="00A008DF">
        <w:rPr>
          <w:spacing w:val="1"/>
        </w:rPr>
        <w:t xml:space="preserve"> </w:t>
      </w:r>
      <w:r w:rsidRPr="00A008DF">
        <w:t>(звери,</w:t>
      </w:r>
      <w:r w:rsidRPr="00A008DF">
        <w:rPr>
          <w:spacing w:val="1"/>
        </w:rPr>
        <w:t xml:space="preserve"> </w:t>
      </w:r>
      <w:r w:rsidRPr="00A008DF">
        <w:t>насекомые, рыбы, птицы), называть главную особенность представителей одной группы (в</w:t>
      </w:r>
      <w:r w:rsidRPr="00A008DF">
        <w:rPr>
          <w:spacing w:val="1"/>
        </w:rPr>
        <w:t xml:space="preserve"> </w:t>
      </w:r>
      <w:r w:rsidRPr="00A008DF">
        <w:t>пределах изученного); приводить примеры лиственных и хвойных растений, сравнивать их,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различия во</w:t>
      </w:r>
      <w:r w:rsidRPr="00A008DF">
        <w:rPr>
          <w:spacing w:val="-1"/>
        </w:rPr>
        <w:t xml:space="preserve"> </w:t>
      </w:r>
      <w:r w:rsidRPr="00A008DF">
        <w:t>внешнем виде.</w:t>
      </w:r>
    </w:p>
    <w:p w:rsidR="00551F29" w:rsidRPr="00A008DF" w:rsidRDefault="00E27610">
      <w:pPr>
        <w:pStyle w:val="a3"/>
        <w:ind w:right="218"/>
      </w:pPr>
      <w:r w:rsidRPr="00A008DF">
        <w:t>Работа с информацией: понимать, что информация может быть представлена в разной</w:t>
      </w:r>
      <w:r w:rsidRPr="00A008DF">
        <w:rPr>
          <w:spacing w:val="1"/>
        </w:rPr>
        <w:t xml:space="preserve"> </w:t>
      </w:r>
      <w:r w:rsidRPr="00A008DF">
        <w:t>форме: текста, иллюстраций, видео, таблицы; соотносить иллюстрацию явления (объекта,</w:t>
      </w:r>
      <w:r w:rsidRPr="00A008DF">
        <w:rPr>
          <w:spacing w:val="1"/>
        </w:rPr>
        <w:t xml:space="preserve"> </w:t>
      </w:r>
      <w:r w:rsidRPr="00A008DF">
        <w:t>предмета)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-1"/>
        </w:rPr>
        <w:t xml:space="preserve"> </w:t>
      </w:r>
      <w:r w:rsidRPr="00A008DF">
        <w:t>названием.</w:t>
      </w:r>
    </w:p>
    <w:p w:rsidR="00551F29" w:rsidRPr="00A008DF" w:rsidRDefault="00E27610">
      <w:pPr>
        <w:pStyle w:val="a3"/>
        <w:ind w:right="215"/>
      </w:pPr>
      <w:r w:rsidRPr="00A008DF">
        <w:t>Коммуникативные универсальные</w:t>
      </w:r>
      <w:r w:rsidRPr="00A008DF">
        <w:rPr>
          <w:spacing w:val="1"/>
        </w:rPr>
        <w:t xml:space="preserve"> </w:t>
      </w:r>
      <w:r w:rsidRPr="00A008DF">
        <w:t>учебные действия: в процессе</w:t>
      </w:r>
      <w:r w:rsidRPr="00A008DF">
        <w:rPr>
          <w:spacing w:val="1"/>
        </w:rPr>
        <w:t xml:space="preserve"> </w:t>
      </w:r>
      <w:r w:rsidRPr="00A008DF">
        <w:t>учебного диалога</w:t>
      </w:r>
      <w:r w:rsidRPr="00A008DF">
        <w:rPr>
          <w:spacing w:val="1"/>
        </w:rPr>
        <w:t xml:space="preserve"> </w:t>
      </w:r>
      <w:r w:rsidRPr="00A008DF">
        <w:t>слушать</w:t>
      </w:r>
      <w:r w:rsidRPr="00A008DF">
        <w:rPr>
          <w:spacing w:val="1"/>
        </w:rPr>
        <w:t xml:space="preserve"> </w:t>
      </w:r>
      <w:r w:rsidRPr="00A008DF">
        <w:t>говорящего;</w:t>
      </w:r>
      <w:r w:rsidRPr="00A008DF">
        <w:rPr>
          <w:spacing w:val="1"/>
        </w:rPr>
        <w:t xml:space="preserve"> </w:t>
      </w:r>
      <w:r w:rsidRPr="00A008DF">
        <w:t>отвечать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вопросы,</w:t>
      </w:r>
      <w:r w:rsidRPr="00A008DF">
        <w:rPr>
          <w:spacing w:val="1"/>
        </w:rPr>
        <w:t xml:space="preserve"> </w:t>
      </w:r>
      <w:r w:rsidRPr="00A008DF">
        <w:t>дополнять</w:t>
      </w:r>
      <w:r w:rsidRPr="00A008DF">
        <w:rPr>
          <w:spacing w:val="1"/>
        </w:rPr>
        <w:t xml:space="preserve"> </w:t>
      </w:r>
      <w:r w:rsidRPr="00A008DF">
        <w:t>ответы</w:t>
      </w:r>
      <w:r w:rsidRPr="00A008DF">
        <w:rPr>
          <w:spacing w:val="1"/>
        </w:rPr>
        <w:t xml:space="preserve"> </w:t>
      </w:r>
      <w:r w:rsidRPr="00A008DF">
        <w:t>участников;</w:t>
      </w:r>
      <w:r w:rsidRPr="00A008DF">
        <w:rPr>
          <w:spacing w:val="1"/>
        </w:rPr>
        <w:t xml:space="preserve"> </w:t>
      </w:r>
      <w:r w:rsidRPr="00A008DF">
        <w:t>уважительно</w:t>
      </w:r>
      <w:r w:rsidRPr="00A008DF">
        <w:rPr>
          <w:spacing w:val="1"/>
        </w:rPr>
        <w:t xml:space="preserve"> </w:t>
      </w:r>
      <w:r w:rsidRPr="00A008DF">
        <w:t>относиться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разным</w:t>
      </w:r>
      <w:r w:rsidRPr="00A008DF">
        <w:rPr>
          <w:spacing w:val="1"/>
        </w:rPr>
        <w:t xml:space="preserve"> </w:t>
      </w:r>
      <w:r w:rsidRPr="00A008DF">
        <w:t>мнениям;</w:t>
      </w:r>
      <w:r w:rsidRPr="00A008DF">
        <w:rPr>
          <w:spacing w:val="1"/>
        </w:rPr>
        <w:t xml:space="preserve"> </w:t>
      </w:r>
      <w:r w:rsidRPr="00A008DF">
        <w:t>воспроизводить</w:t>
      </w:r>
      <w:r w:rsidRPr="00A008DF">
        <w:rPr>
          <w:spacing w:val="1"/>
        </w:rPr>
        <w:t xml:space="preserve"> </w:t>
      </w:r>
      <w:r w:rsidRPr="00A008DF">
        <w:t>названия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населенного</w:t>
      </w:r>
      <w:r w:rsidRPr="00A008DF">
        <w:rPr>
          <w:spacing w:val="61"/>
        </w:rPr>
        <w:t xml:space="preserve"> </w:t>
      </w:r>
      <w:r w:rsidRPr="00A008DF">
        <w:t>пункта,</w:t>
      </w:r>
      <w:r w:rsidRPr="00A008DF">
        <w:rPr>
          <w:spacing w:val="1"/>
        </w:rPr>
        <w:t xml:space="preserve"> </w:t>
      </w:r>
      <w:r w:rsidRPr="00A008DF">
        <w:t>название</w:t>
      </w:r>
      <w:r w:rsidRPr="00A008DF">
        <w:rPr>
          <w:spacing w:val="1"/>
        </w:rPr>
        <w:t xml:space="preserve"> </w:t>
      </w:r>
      <w:r w:rsidRPr="00A008DF">
        <w:t>страны,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столицы;</w:t>
      </w:r>
      <w:r w:rsidRPr="00A008DF">
        <w:rPr>
          <w:spacing w:val="1"/>
        </w:rPr>
        <w:t xml:space="preserve"> </w:t>
      </w:r>
      <w:r w:rsidRPr="00A008DF">
        <w:t>воспроизводить</w:t>
      </w:r>
      <w:r w:rsidRPr="00A008DF">
        <w:rPr>
          <w:spacing w:val="1"/>
        </w:rPr>
        <w:t xml:space="preserve"> </w:t>
      </w:r>
      <w:r w:rsidRPr="00A008DF">
        <w:t>наизусть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гимна</w:t>
      </w:r>
      <w:r w:rsidRPr="00A008DF">
        <w:rPr>
          <w:spacing w:val="1"/>
        </w:rPr>
        <w:t xml:space="preserve"> </w:t>
      </w:r>
      <w:r w:rsidRPr="00A008DF">
        <w:t>России;</w:t>
      </w:r>
      <w:r w:rsidRPr="00A008DF">
        <w:rPr>
          <w:spacing w:val="1"/>
        </w:rPr>
        <w:t xml:space="preserve"> </w:t>
      </w:r>
      <w:r w:rsidRPr="00A008DF">
        <w:t>соотносить</w:t>
      </w:r>
      <w:r w:rsidRPr="00A008DF">
        <w:rPr>
          <w:spacing w:val="1"/>
        </w:rPr>
        <w:t xml:space="preserve"> </w:t>
      </w:r>
      <w:r w:rsidRPr="00A008DF">
        <w:t>предметы</w:t>
      </w:r>
      <w:r w:rsidRPr="00A008DF">
        <w:rPr>
          <w:spacing w:val="1"/>
        </w:rPr>
        <w:t xml:space="preserve"> </w:t>
      </w:r>
      <w:r w:rsidRPr="00A008DF">
        <w:t>декоративно-прикладного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принадлежностью</w:t>
      </w:r>
      <w:r w:rsidRPr="00A008DF">
        <w:rPr>
          <w:spacing w:val="1"/>
        </w:rPr>
        <w:t xml:space="preserve"> </w:t>
      </w:r>
      <w:r w:rsidRPr="00A008DF">
        <w:t>народу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Федерации,</w:t>
      </w:r>
      <w:r w:rsidRPr="00A008DF">
        <w:rPr>
          <w:spacing w:val="1"/>
        </w:rPr>
        <w:t xml:space="preserve"> </w:t>
      </w:r>
      <w:r w:rsidRPr="00A008DF">
        <w:t>описывать</w:t>
      </w:r>
      <w:r w:rsidRPr="00A008DF">
        <w:rPr>
          <w:spacing w:val="1"/>
        </w:rPr>
        <w:t xml:space="preserve"> </w:t>
      </w:r>
      <w:r w:rsidRPr="00A008DF">
        <w:t>предмет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предложенному</w:t>
      </w:r>
      <w:r w:rsidRPr="00A008DF">
        <w:rPr>
          <w:spacing w:val="1"/>
        </w:rPr>
        <w:t xml:space="preserve"> </w:t>
      </w:r>
      <w:r w:rsidRPr="00A008DF">
        <w:t>плану;</w:t>
      </w:r>
      <w:r w:rsidRPr="00A008DF">
        <w:rPr>
          <w:spacing w:val="1"/>
        </w:rPr>
        <w:t xml:space="preserve"> </w:t>
      </w:r>
      <w:r w:rsidRPr="00A008DF">
        <w:t>описывать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предложенному</w:t>
      </w:r>
      <w:r w:rsidRPr="00A008DF">
        <w:rPr>
          <w:spacing w:val="1"/>
        </w:rPr>
        <w:t xml:space="preserve"> </w:t>
      </w:r>
      <w:r w:rsidRPr="00A008DF">
        <w:t>плану время года, передавать в рассказе своё отношение к природным явлениям; сравнивать</w:t>
      </w:r>
      <w:r w:rsidRPr="00A008DF">
        <w:rPr>
          <w:spacing w:val="1"/>
        </w:rPr>
        <w:t xml:space="preserve"> </w:t>
      </w:r>
      <w:r w:rsidRPr="00A008DF">
        <w:t>домашних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диких</w:t>
      </w:r>
      <w:r w:rsidRPr="00A008DF">
        <w:rPr>
          <w:spacing w:val="1"/>
        </w:rPr>
        <w:t xml:space="preserve"> </w:t>
      </w:r>
      <w:r w:rsidRPr="00A008DF">
        <w:t>животных,</w:t>
      </w:r>
      <w:r w:rsidRPr="00A008DF">
        <w:rPr>
          <w:spacing w:val="1"/>
        </w:rPr>
        <w:t xml:space="preserve"> </w:t>
      </w:r>
      <w:r w:rsidRPr="00A008DF">
        <w:t>объяснять,</w:t>
      </w:r>
      <w:r w:rsidRPr="00A008DF">
        <w:rPr>
          <w:spacing w:val="1"/>
        </w:rPr>
        <w:t xml:space="preserve"> </w:t>
      </w:r>
      <w:r w:rsidRPr="00A008DF">
        <w:t>чем</w:t>
      </w:r>
      <w:r w:rsidRPr="00A008DF">
        <w:rPr>
          <w:spacing w:val="1"/>
        </w:rPr>
        <w:t xml:space="preserve"> </w:t>
      </w:r>
      <w:r w:rsidRPr="00A008DF">
        <w:t>они</w:t>
      </w:r>
      <w:r w:rsidRPr="00A008DF">
        <w:rPr>
          <w:spacing w:val="61"/>
        </w:rPr>
        <w:t xml:space="preserve"> </w:t>
      </w:r>
      <w:r w:rsidRPr="00A008DF">
        <w:t>различаются.</w:t>
      </w:r>
      <w:r w:rsidRPr="00A008DF">
        <w:rPr>
          <w:spacing w:val="61"/>
        </w:rPr>
        <w:t xml:space="preserve"> </w:t>
      </w:r>
      <w:r w:rsidRPr="00A008DF">
        <w:t>Регулятивные</w:t>
      </w:r>
      <w:r w:rsidRPr="00A008DF">
        <w:rPr>
          <w:spacing w:val="1"/>
        </w:rPr>
        <w:t xml:space="preserve"> </w:t>
      </w:r>
      <w:r w:rsidRPr="00A008DF">
        <w:t>универсальные учебные действия: сравнивать организацию своей жизни с установленными</w:t>
      </w:r>
      <w:r w:rsidRPr="00A008DF">
        <w:rPr>
          <w:spacing w:val="1"/>
        </w:rPr>
        <w:t xml:space="preserve"> </w:t>
      </w:r>
      <w:r w:rsidRPr="00A008DF">
        <w:t>правилами</w:t>
      </w:r>
      <w:r w:rsidRPr="00A008DF">
        <w:rPr>
          <w:spacing w:val="1"/>
        </w:rPr>
        <w:t xml:space="preserve"> </w:t>
      </w:r>
      <w:r w:rsidRPr="00A008DF">
        <w:t>здорового</w:t>
      </w:r>
      <w:r w:rsidRPr="00A008DF">
        <w:rPr>
          <w:spacing w:val="1"/>
        </w:rPr>
        <w:t xml:space="preserve"> </w:t>
      </w:r>
      <w:r w:rsidRPr="00A008DF">
        <w:t>образа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(выполнение</w:t>
      </w:r>
      <w:r w:rsidRPr="00A008DF">
        <w:rPr>
          <w:spacing w:val="1"/>
        </w:rPr>
        <w:t xml:space="preserve"> </w:t>
      </w:r>
      <w:r w:rsidRPr="00A008DF">
        <w:t>режима,</w:t>
      </w:r>
      <w:r w:rsidRPr="00A008DF">
        <w:rPr>
          <w:spacing w:val="1"/>
        </w:rPr>
        <w:t xml:space="preserve"> </w:t>
      </w:r>
      <w:r w:rsidRPr="00A008DF">
        <w:t>двигательная</w:t>
      </w:r>
      <w:r w:rsidRPr="00A008DF">
        <w:rPr>
          <w:spacing w:val="1"/>
        </w:rPr>
        <w:t xml:space="preserve"> </w:t>
      </w:r>
      <w:r w:rsidRPr="00A008DF">
        <w:t>активность,</w:t>
      </w:r>
      <w:r w:rsidRPr="00A008DF">
        <w:rPr>
          <w:spacing w:val="1"/>
        </w:rPr>
        <w:t xml:space="preserve"> </w:t>
      </w:r>
      <w:r w:rsidRPr="00A008DF">
        <w:t>закаливание,</w:t>
      </w:r>
      <w:r w:rsidRPr="00A008DF">
        <w:rPr>
          <w:spacing w:val="1"/>
        </w:rPr>
        <w:t xml:space="preserve"> </w:t>
      </w:r>
      <w:r w:rsidRPr="00A008DF">
        <w:t>безопасность</w:t>
      </w:r>
      <w:r w:rsidRPr="00A008DF">
        <w:rPr>
          <w:spacing w:val="1"/>
        </w:rPr>
        <w:t xml:space="preserve"> </w:t>
      </w:r>
      <w:r w:rsidRPr="00A008DF">
        <w:t>использования</w:t>
      </w:r>
      <w:r w:rsidRPr="00A008DF">
        <w:rPr>
          <w:spacing w:val="1"/>
        </w:rPr>
        <w:t xml:space="preserve"> </w:t>
      </w:r>
      <w:r w:rsidRPr="00A008DF">
        <w:t>бытовых</w:t>
      </w:r>
      <w:r w:rsidRPr="00A008DF">
        <w:rPr>
          <w:spacing w:val="61"/>
        </w:rPr>
        <w:t xml:space="preserve"> </w:t>
      </w:r>
      <w:r w:rsidRPr="00A008DF">
        <w:t>электроприборов);</w:t>
      </w:r>
      <w:r w:rsidRPr="00A008DF">
        <w:rPr>
          <w:spacing w:val="61"/>
        </w:rPr>
        <w:t xml:space="preserve"> </w:t>
      </w: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выполнение правил безопасного поведения на дорогах и улицах другими детьми, выполнять</w:t>
      </w:r>
      <w:r w:rsidRPr="00A008DF">
        <w:rPr>
          <w:spacing w:val="1"/>
        </w:rPr>
        <w:t xml:space="preserve"> </w:t>
      </w:r>
      <w:r w:rsidRPr="00A008DF">
        <w:t>самооценку; анализировать предложенные ситуации: устанавливать нарушения режима дня,</w:t>
      </w:r>
      <w:r w:rsidRPr="00A008DF">
        <w:rPr>
          <w:spacing w:val="1"/>
        </w:rPr>
        <w:t xml:space="preserve"> </w:t>
      </w:r>
      <w:r w:rsidRPr="00A008DF">
        <w:t>организации учебной работы; нарушения правил дорожного движения, правил пользования</w:t>
      </w:r>
      <w:r w:rsidRPr="00A008DF">
        <w:rPr>
          <w:spacing w:val="1"/>
        </w:rPr>
        <w:t xml:space="preserve"> </w:t>
      </w:r>
      <w:r w:rsidRPr="00A008DF">
        <w:t>электро- и газовыми приборами. Совместная деятельность: соблюдать правила общения в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деятельности:</w:t>
      </w:r>
      <w:r w:rsidRPr="00A008DF">
        <w:rPr>
          <w:spacing w:val="1"/>
        </w:rPr>
        <w:t xml:space="preserve"> </w:t>
      </w:r>
      <w:r w:rsidRPr="00A008DF">
        <w:t>договариваться,</w:t>
      </w:r>
      <w:r w:rsidRPr="00A008DF">
        <w:rPr>
          <w:spacing w:val="1"/>
        </w:rPr>
        <w:t xml:space="preserve"> </w:t>
      </w:r>
      <w:r w:rsidRPr="00A008DF">
        <w:t>справедливо</w:t>
      </w:r>
      <w:r w:rsidRPr="00A008DF">
        <w:rPr>
          <w:spacing w:val="1"/>
        </w:rPr>
        <w:t xml:space="preserve"> </w:t>
      </w:r>
      <w:r w:rsidRPr="00A008DF">
        <w:t>распределять</w:t>
      </w:r>
      <w:r w:rsidRPr="00A008DF">
        <w:rPr>
          <w:spacing w:val="1"/>
        </w:rPr>
        <w:t xml:space="preserve"> </w:t>
      </w:r>
      <w:r w:rsidRPr="00A008DF">
        <w:t>работу,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нарушение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взаимоотношений,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участии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1"/>
        </w:rPr>
        <w:t xml:space="preserve"> </w:t>
      </w:r>
      <w:r w:rsidRPr="00A008DF">
        <w:t>устранять</w:t>
      </w:r>
      <w:r w:rsidRPr="00A008DF">
        <w:rPr>
          <w:spacing w:val="1"/>
        </w:rPr>
        <w:t xml:space="preserve"> </w:t>
      </w:r>
      <w:r w:rsidRPr="00A008DF">
        <w:t>возникающие</w:t>
      </w:r>
      <w:r w:rsidRPr="00A008DF">
        <w:rPr>
          <w:spacing w:val="1"/>
        </w:rPr>
        <w:t xml:space="preserve"> </w:t>
      </w:r>
      <w:r w:rsidRPr="00A008DF">
        <w:t>конфликты.</w:t>
      </w:r>
    </w:p>
    <w:p w:rsidR="00551F29" w:rsidRPr="00A008DF" w:rsidRDefault="00E27610" w:rsidP="008E129A">
      <w:pPr>
        <w:pStyle w:val="a5"/>
        <w:numPr>
          <w:ilvl w:val="0"/>
          <w:numId w:val="43"/>
        </w:numPr>
        <w:tabs>
          <w:tab w:val="left" w:pos="1302"/>
        </w:tabs>
        <w:spacing w:before="4"/>
        <w:ind w:left="1301" w:hanging="201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класс.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общество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Наша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Родина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-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Россия,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Российская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Федерация.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Россия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right="219" w:firstLine="0"/>
      </w:pPr>
      <w:r w:rsidRPr="00A008DF">
        <w:lastRenderedPageBreak/>
        <w:t>её столица на карте. Государственные символы России. Москва – столица России. Святыни</w:t>
      </w:r>
      <w:r w:rsidRPr="00A008DF">
        <w:rPr>
          <w:spacing w:val="1"/>
        </w:rPr>
        <w:t xml:space="preserve"> </w:t>
      </w:r>
      <w:r w:rsidRPr="00A008DF">
        <w:t>Москвы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святыни</w:t>
      </w:r>
      <w:r w:rsidRPr="00A008DF">
        <w:rPr>
          <w:spacing w:val="1"/>
        </w:rPr>
        <w:t xml:space="preserve"> </w:t>
      </w:r>
      <w:r w:rsidRPr="00A008DF">
        <w:t>России:</w:t>
      </w:r>
      <w:r w:rsidRPr="00A008DF">
        <w:rPr>
          <w:spacing w:val="1"/>
        </w:rPr>
        <w:t xml:space="preserve"> </w:t>
      </w:r>
      <w:r w:rsidRPr="00A008DF">
        <w:t>Кремль,</w:t>
      </w:r>
      <w:r w:rsidRPr="00A008DF">
        <w:rPr>
          <w:spacing w:val="1"/>
        </w:rPr>
        <w:t xml:space="preserve"> </w:t>
      </w:r>
      <w:r w:rsidRPr="00A008DF">
        <w:t>Красная</w:t>
      </w:r>
      <w:r w:rsidRPr="00A008DF">
        <w:rPr>
          <w:spacing w:val="1"/>
        </w:rPr>
        <w:t xml:space="preserve"> </w:t>
      </w:r>
      <w:r w:rsidRPr="00A008DF">
        <w:t>площадь,</w:t>
      </w:r>
      <w:r w:rsidRPr="00A008DF">
        <w:rPr>
          <w:spacing w:val="1"/>
        </w:rPr>
        <w:t xml:space="preserve"> </w:t>
      </w:r>
      <w:r w:rsidRPr="00A008DF">
        <w:t>Большой</w:t>
      </w:r>
      <w:r w:rsidRPr="00A008DF">
        <w:rPr>
          <w:spacing w:val="1"/>
        </w:rPr>
        <w:t xml:space="preserve"> </w:t>
      </w:r>
      <w:r w:rsidRPr="00A008DF">
        <w:t>театр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другие.</w:t>
      </w:r>
      <w:r w:rsidRPr="00A008DF">
        <w:rPr>
          <w:spacing w:val="1"/>
        </w:rPr>
        <w:t xml:space="preserve"> </w:t>
      </w:r>
      <w:r w:rsidRPr="00A008DF">
        <w:t>Характеристика</w:t>
      </w:r>
      <w:r w:rsidRPr="00A008DF">
        <w:rPr>
          <w:spacing w:val="1"/>
        </w:rPr>
        <w:t xml:space="preserve"> </w:t>
      </w:r>
      <w:r w:rsidRPr="00A008DF">
        <w:t>отдельных</w:t>
      </w:r>
      <w:r w:rsidRPr="00A008DF">
        <w:rPr>
          <w:spacing w:val="1"/>
        </w:rPr>
        <w:t xml:space="preserve"> </w:t>
      </w:r>
      <w:r w:rsidRPr="00A008DF">
        <w:t>исторических</w:t>
      </w:r>
      <w:r w:rsidRPr="00A008DF">
        <w:rPr>
          <w:spacing w:val="1"/>
        </w:rPr>
        <w:t xml:space="preserve"> </w:t>
      </w:r>
      <w:r w:rsidRPr="00A008DF">
        <w:t>событий,</w:t>
      </w:r>
      <w:r w:rsidRPr="00A008DF">
        <w:rPr>
          <w:spacing w:val="1"/>
        </w:rPr>
        <w:t xml:space="preserve"> </w:t>
      </w:r>
      <w:r w:rsidRPr="00A008DF">
        <w:t>связанных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Москвой</w:t>
      </w:r>
      <w:r w:rsidRPr="00A008DF">
        <w:rPr>
          <w:spacing w:val="61"/>
        </w:rPr>
        <w:t xml:space="preserve"> </w:t>
      </w:r>
      <w:r w:rsidRPr="00A008DF">
        <w:t>(основание</w:t>
      </w:r>
      <w:r w:rsidRPr="00A008DF">
        <w:rPr>
          <w:spacing w:val="1"/>
        </w:rPr>
        <w:t xml:space="preserve"> </w:t>
      </w:r>
      <w:r w:rsidRPr="00A008DF">
        <w:t>Москвы,</w:t>
      </w:r>
      <w:r w:rsidRPr="00A008DF">
        <w:rPr>
          <w:spacing w:val="37"/>
        </w:rPr>
        <w:t xml:space="preserve"> </w:t>
      </w:r>
      <w:r w:rsidRPr="00A008DF">
        <w:t>строительство</w:t>
      </w:r>
      <w:r w:rsidRPr="00A008DF">
        <w:rPr>
          <w:spacing w:val="39"/>
        </w:rPr>
        <w:t xml:space="preserve"> </w:t>
      </w:r>
      <w:r w:rsidRPr="00A008DF">
        <w:t>Кремля</w:t>
      </w:r>
      <w:r w:rsidRPr="00A008DF">
        <w:rPr>
          <w:spacing w:val="38"/>
        </w:rPr>
        <w:t xml:space="preserve"> </w:t>
      </w:r>
      <w:r w:rsidRPr="00A008DF">
        <w:t>и</w:t>
      </w:r>
      <w:r w:rsidRPr="00A008DF">
        <w:rPr>
          <w:spacing w:val="42"/>
        </w:rPr>
        <w:t xml:space="preserve"> </w:t>
      </w:r>
      <w:r w:rsidRPr="00A008DF">
        <w:t>другие).</w:t>
      </w:r>
      <w:r w:rsidRPr="00A008DF">
        <w:rPr>
          <w:spacing w:val="38"/>
        </w:rPr>
        <w:t xml:space="preserve"> </w:t>
      </w:r>
      <w:r w:rsidRPr="00A008DF">
        <w:t>Герб</w:t>
      </w:r>
      <w:r w:rsidRPr="00A008DF">
        <w:rPr>
          <w:spacing w:val="38"/>
        </w:rPr>
        <w:t xml:space="preserve"> </w:t>
      </w:r>
      <w:r w:rsidRPr="00A008DF">
        <w:t>Москвы.</w:t>
      </w:r>
      <w:r w:rsidRPr="00A008DF">
        <w:rPr>
          <w:spacing w:val="37"/>
        </w:rPr>
        <w:t xml:space="preserve"> </w:t>
      </w:r>
      <w:r w:rsidRPr="00A008DF">
        <w:t>Расположение</w:t>
      </w:r>
      <w:r w:rsidRPr="00A008DF">
        <w:rPr>
          <w:spacing w:val="39"/>
        </w:rPr>
        <w:t xml:space="preserve"> </w:t>
      </w:r>
      <w:r w:rsidRPr="00A008DF">
        <w:t>Москвы</w:t>
      </w:r>
      <w:r w:rsidRPr="00A008DF">
        <w:rPr>
          <w:spacing w:val="37"/>
        </w:rPr>
        <w:t xml:space="preserve"> </w:t>
      </w:r>
      <w:r w:rsidRPr="00A008DF">
        <w:t>на</w:t>
      </w:r>
      <w:r w:rsidRPr="00A008DF">
        <w:rPr>
          <w:spacing w:val="36"/>
        </w:rPr>
        <w:t xml:space="preserve"> </w:t>
      </w:r>
      <w:r w:rsidRPr="00A008DF">
        <w:t>карте.</w:t>
      </w:r>
    </w:p>
    <w:p w:rsidR="00551F29" w:rsidRPr="00A008DF" w:rsidRDefault="00E27610">
      <w:pPr>
        <w:pStyle w:val="a3"/>
        <w:spacing w:before="73"/>
        <w:ind w:right="212" w:firstLine="0"/>
      </w:pPr>
      <w:r w:rsidRPr="00A008DF">
        <w:t>Города</w:t>
      </w:r>
      <w:r w:rsidRPr="00A008DF">
        <w:rPr>
          <w:spacing w:val="1"/>
        </w:rPr>
        <w:t xml:space="preserve"> </w:t>
      </w:r>
      <w:r w:rsidRPr="00A008DF">
        <w:t>России.</w:t>
      </w:r>
      <w:r w:rsidRPr="00A008DF">
        <w:rPr>
          <w:spacing w:val="1"/>
        </w:rPr>
        <w:t xml:space="preserve"> </w:t>
      </w:r>
      <w:r w:rsidRPr="00A008DF">
        <w:t>Россия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многонациональное</w:t>
      </w:r>
      <w:r w:rsidRPr="00A008DF">
        <w:rPr>
          <w:spacing w:val="1"/>
        </w:rPr>
        <w:t xml:space="preserve"> </w:t>
      </w:r>
      <w:r w:rsidRPr="00A008DF">
        <w:t>государство.</w:t>
      </w:r>
      <w:r w:rsidRPr="00A008DF">
        <w:rPr>
          <w:spacing w:val="1"/>
        </w:rPr>
        <w:t xml:space="preserve"> </w:t>
      </w:r>
      <w:r w:rsidRPr="00A008DF">
        <w:t>Народы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традиции,</w:t>
      </w:r>
      <w:r w:rsidRPr="00A008DF">
        <w:rPr>
          <w:spacing w:val="-57"/>
        </w:rPr>
        <w:t xml:space="preserve"> </w:t>
      </w:r>
      <w:r w:rsidRPr="00A008DF">
        <w:t>обычаи,</w:t>
      </w:r>
      <w:r w:rsidRPr="00A008DF">
        <w:rPr>
          <w:spacing w:val="1"/>
        </w:rPr>
        <w:t xml:space="preserve"> </w:t>
      </w:r>
      <w:r w:rsidRPr="00A008DF">
        <w:t>праздники.</w:t>
      </w:r>
      <w:r w:rsidRPr="00A008DF">
        <w:rPr>
          <w:spacing w:val="1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край,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природные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культурные</w:t>
      </w:r>
      <w:r w:rsidRPr="00A008DF">
        <w:rPr>
          <w:spacing w:val="1"/>
        </w:rPr>
        <w:t xml:space="preserve"> </w:t>
      </w:r>
      <w:r w:rsidRPr="00A008DF">
        <w:t>достопримечательности.</w:t>
      </w:r>
      <w:r w:rsidRPr="00A008DF">
        <w:rPr>
          <w:spacing w:val="1"/>
        </w:rPr>
        <w:t xml:space="preserve"> </w:t>
      </w:r>
      <w:r w:rsidRPr="00A008DF">
        <w:t>Значимые</w:t>
      </w:r>
      <w:r w:rsidRPr="00A008DF">
        <w:rPr>
          <w:spacing w:val="1"/>
        </w:rPr>
        <w:t xml:space="preserve"> </w:t>
      </w:r>
      <w:r w:rsidRPr="00A008DF">
        <w:t>события</w:t>
      </w:r>
      <w:r w:rsidRPr="00A008DF">
        <w:rPr>
          <w:spacing w:val="1"/>
        </w:rPr>
        <w:t xml:space="preserve"> </w:t>
      </w:r>
      <w:r w:rsidRPr="00A008DF">
        <w:t>истории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края.</w:t>
      </w:r>
      <w:r w:rsidRPr="00A008DF">
        <w:rPr>
          <w:spacing w:val="1"/>
        </w:rPr>
        <w:t xml:space="preserve"> </w:t>
      </w:r>
      <w:r w:rsidRPr="00A008DF">
        <w:t>Свой</w:t>
      </w:r>
      <w:r w:rsidRPr="00A008DF">
        <w:rPr>
          <w:spacing w:val="1"/>
        </w:rPr>
        <w:t xml:space="preserve"> </w:t>
      </w:r>
      <w:r w:rsidRPr="00A008DF">
        <w:t>регион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главный</w:t>
      </w:r>
      <w:r w:rsidRPr="00A008DF">
        <w:rPr>
          <w:spacing w:val="1"/>
        </w:rPr>
        <w:t xml:space="preserve"> </w:t>
      </w:r>
      <w:r w:rsidRPr="00A008DF">
        <w:t>город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карте;</w:t>
      </w:r>
      <w:r w:rsidRPr="00A008DF">
        <w:rPr>
          <w:spacing w:val="1"/>
        </w:rPr>
        <w:t xml:space="preserve"> </w:t>
      </w:r>
      <w:r w:rsidRPr="00A008DF">
        <w:t>символика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региона.</w:t>
      </w:r>
      <w:r w:rsidRPr="00A008DF">
        <w:rPr>
          <w:spacing w:val="1"/>
        </w:rPr>
        <w:t xml:space="preserve"> </w:t>
      </w:r>
      <w:r w:rsidRPr="00A008DF">
        <w:t>Хозяйственные</w:t>
      </w:r>
      <w:r w:rsidRPr="00A008DF">
        <w:rPr>
          <w:spacing w:val="1"/>
        </w:rPr>
        <w:t xml:space="preserve"> </w:t>
      </w:r>
      <w:r w:rsidRPr="00A008DF">
        <w:t>занятия,</w:t>
      </w:r>
      <w:r w:rsidRPr="00A008DF">
        <w:rPr>
          <w:spacing w:val="1"/>
        </w:rPr>
        <w:t xml:space="preserve"> </w:t>
      </w:r>
      <w:r w:rsidRPr="00A008DF">
        <w:t>профессии</w:t>
      </w:r>
      <w:r w:rsidRPr="00A008DF">
        <w:rPr>
          <w:spacing w:val="1"/>
        </w:rPr>
        <w:t xml:space="preserve"> </w:t>
      </w:r>
      <w:r w:rsidRPr="00A008DF">
        <w:t>жителей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края.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труда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общества.</w:t>
      </w:r>
      <w:r w:rsidRPr="00A008DF">
        <w:rPr>
          <w:spacing w:val="1"/>
        </w:rPr>
        <w:t xml:space="preserve"> </w:t>
      </w:r>
      <w:r w:rsidRPr="00A008DF">
        <w:t>Семья.</w:t>
      </w:r>
      <w:r w:rsidRPr="00A008DF">
        <w:rPr>
          <w:spacing w:val="1"/>
        </w:rPr>
        <w:t xml:space="preserve"> </w:t>
      </w:r>
      <w:r w:rsidRPr="00A008DF">
        <w:t>Семейные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традиции.</w:t>
      </w:r>
      <w:r w:rsidRPr="00A008DF">
        <w:rPr>
          <w:spacing w:val="1"/>
        </w:rPr>
        <w:t xml:space="preserve"> </w:t>
      </w:r>
      <w:r w:rsidRPr="00A008DF">
        <w:t>Родословная. Составление схемы родословного древа, истории семьи. Правила культурного</w:t>
      </w:r>
      <w:r w:rsidRPr="00A008DF">
        <w:rPr>
          <w:spacing w:val="1"/>
        </w:rPr>
        <w:t xml:space="preserve"> </w:t>
      </w:r>
      <w:r w:rsidRPr="00A008DF">
        <w:t>поведения в общественных местах. Доброта, справедливость, честность, уважение к чужому</w:t>
      </w:r>
      <w:r w:rsidRPr="00A008DF">
        <w:rPr>
          <w:spacing w:val="1"/>
        </w:rPr>
        <w:t xml:space="preserve"> </w:t>
      </w:r>
      <w:r w:rsidRPr="00A008DF">
        <w:t>мнению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особенностям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людей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главные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взаимоотношений</w:t>
      </w:r>
      <w:r w:rsidRPr="00A008DF">
        <w:rPr>
          <w:spacing w:val="60"/>
        </w:rPr>
        <w:t xml:space="preserve"> </w:t>
      </w:r>
      <w:r w:rsidRPr="00A008DF">
        <w:t>членов</w:t>
      </w:r>
      <w:r w:rsidRPr="00A008DF">
        <w:rPr>
          <w:spacing w:val="1"/>
        </w:rPr>
        <w:t xml:space="preserve"> </w:t>
      </w:r>
      <w:r w:rsidRPr="00A008DF">
        <w:t>общества. Человек и природа Методы познания природы: наблюдения, опыты, измерения.</w:t>
      </w:r>
      <w:r w:rsidRPr="00A008DF">
        <w:rPr>
          <w:spacing w:val="1"/>
        </w:rPr>
        <w:t xml:space="preserve"> </w:t>
      </w:r>
      <w:r w:rsidRPr="00A008DF">
        <w:t>Звёзды и созвездия, наблюдения звёздного неба. Планеты. Чем Земля отличается от других</w:t>
      </w:r>
      <w:r w:rsidRPr="00A008DF">
        <w:rPr>
          <w:spacing w:val="1"/>
        </w:rPr>
        <w:t xml:space="preserve"> </w:t>
      </w:r>
      <w:r w:rsidRPr="00A008DF">
        <w:t>планет;</w:t>
      </w:r>
      <w:r w:rsidRPr="00A008DF">
        <w:rPr>
          <w:spacing w:val="1"/>
        </w:rPr>
        <w:t xml:space="preserve"> </w:t>
      </w:r>
      <w:r w:rsidRPr="00A008DF">
        <w:t>условия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Земле.</w:t>
      </w:r>
      <w:r w:rsidRPr="00A008DF">
        <w:rPr>
          <w:spacing w:val="1"/>
        </w:rPr>
        <w:t xml:space="preserve"> </w:t>
      </w:r>
      <w:r w:rsidRPr="00A008DF">
        <w:t>Изображения</w:t>
      </w:r>
      <w:r w:rsidRPr="00A008DF">
        <w:rPr>
          <w:spacing w:val="1"/>
        </w:rPr>
        <w:t xml:space="preserve"> </w:t>
      </w:r>
      <w:r w:rsidRPr="00A008DF">
        <w:t>Земли:</w:t>
      </w:r>
      <w:r w:rsidRPr="00A008DF">
        <w:rPr>
          <w:spacing w:val="1"/>
        </w:rPr>
        <w:t xml:space="preserve"> </w:t>
      </w:r>
      <w:r w:rsidRPr="00A008DF">
        <w:t>глобус,</w:t>
      </w:r>
      <w:r w:rsidRPr="00A008DF">
        <w:rPr>
          <w:spacing w:val="1"/>
        </w:rPr>
        <w:t xml:space="preserve"> </w:t>
      </w:r>
      <w:r w:rsidRPr="00A008DF">
        <w:t>карта,</w:t>
      </w:r>
      <w:r w:rsidRPr="00A008DF">
        <w:rPr>
          <w:spacing w:val="1"/>
        </w:rPr>
        <w:t xml:space="preserve"> </w:t>
      </w:r>
      <w:r w:rsidRPr="00A008DF">
        <w:t>план.</w:t>
      </w:r>
      <w:r w:rsidRPr="00A008DF">
        <w:rPr>
          <w:spacing w:val="1"/>
        </w:rPr>
        <w:t xml:space="preserve"> </w:t>
      </w:r>
      <w:r w:rsidRPr="00A008DF">
        <w:t>Карта</w:t>
      </w:r>
      <w:r w:rsidRPr="00A008DF">
        <w:rPr>
          <w:spacing w:val="1"/>
        </w:rPr>
        <w:t xml:space="preserve"> </w:t>
      </w:r>
      <w:r w:rsidRPr="00A008DF">
        <w:t>мира.</w:t>
      </w:r>
      <w:r w:rsidRPr="00A008DF">
        <w:rPr>
          <w:spacing w:val="1"/>
        </w:rPr>
        <w:t xml:space="preserve"> </w:t>
      </w:r>
      <w:r w:rsidRPr="00A008DF">
        <w:t>Материки, океаны. Определение сторон горизонта при помощи компаса. Ориентирование на</w:t>
      </w:r>
      <w:r w:rsidRPr="00A008DF">
        <w:rPr>
          <w:spacing w:val="1"/>
        </w:rPr>
        <w:t xml:space="preserve"> </w:t>
      </w:r>
      <w:r w:rsidRPr="00A008DF">
        <w:t>местности</w:t>
      </w:r>
      <w:r w:rsidRPr="00A008DF">
        <w:rPr>
          <w:spacing w:val="7"/>
        </w:rPr>
        <w:t xml:space="preserve"> </w:t>
      </w:r>
      <w:r w:rsidRPr="00A008DF">
        <w:t>по</w:t>
      </w:r>
      <w:r w:rsidRPr="00A008DF">
        <w:rPr>
          <w:spacing w:val="7"/>
        </w:rPr>
        <w:t xml:space="preserve"> </w:t>
      </w:r>
      <w:r w:rsidRPr="00A008DF">
        <w:t>местным</w:t>
      </w:r>
      <w:r w:rsidRPr="00A008DF">
        <w:rPr>
          <w:spacing w:val="6"/>
        </w:rPr>
        <w:t xml:space="preserve"> </w:t>
      </w:r>
      <w:r w:rsidRPr="00A008DF">
        <w:t>природным</w:t>
      </w:r>
      <w:r w:rsidRPr="00A008DF">
        <w:rPr>
          <w:spacing w:val="6"/>
        </w:rPr>
        <w:t xml:space="preserve"> </w:t>
      </w:r>
      <w:r w:rsidRPr="00A008DF">
        <w:t>признакам,</w:t>
      </w:r>
      <w:r w:rsidRPr="00A008DF">
        <w:rPr>
          <w:spacing w:val="7"/>
        </w:rPr>
        <w:t xml:space="preserve"> </w:t>
      </w:r>
      <w:r w:rsidRPr="00A008DF">
        <w:t>Солнцу.</w:t>
      </w:r>
      <w:r w:rsidRPr="00A008DF">
        <w:rPr>
          <w:spacing w:val="7"/>
        </w:rPr>
        <w:t xml:space="preserve"> </w:t>
      </w:r>
      <w:r w:rsidRPr="00A008DF">
        <w:t>Компас,</w:t>
      </w:r>
      <w:r w:rsidRPr="00A008DF">
        <w:rPr>
          <w:spacing w:val="12"/>
        </w:rPr>
        <w:t xml:space="preserve"> </w:t>
      </w:r>
      <w:r w:rsidRPr="00A008DF">
        <w:t>устройство;</w:t>
      </w:r>
      <w:r w:rsidRPr="00A008DF">
        <w:rPr>
          <w:spacing w:val="7"/>
        </w:rPr>
        <w:t xml:space="preserve"> </w:t>
      </w:r>
      <w:r w:rsidRPr="00A008DF">
        <w:t>ориентирование</w:t>
      </w:r>
      <w:r w:rsidRPr="00A008DF">
        <w:rPr>
          <w:spacing w:val="-58"/>
        </w:rPr>
        <w:t xml:space="preserve"> </w:t>
      </w:r>
      <w:r w:rsidRPr="00A008DF">
        <w:t>с помощью компаса. Многообразие растений. Деревья, кустарники, травы. Дикорастущие и</w:t>
      </w:r>
      <w:r w:rsidRPr="00A008DF">
        <w:rPr>
          <w:spacing w:val="1"/>
        </w:rPr>
        <w:t xml:space="preserve"> </w:t>
      </w:r>
      <w:r w:rsidRPr="00A008DF">
        <w:t>культурные</w:t>
      </w:r>
      <w:r w:rsidRPr="00A008DF">
        <w:rPr>
          <w:spacing w:val="1"/>
        </w:rPr>
        <w:t xml:space="preserve"> </w:t>
      </w:r>
      <w:r w:rsidRPr="00A008DF">
        <w:t>растения.</w:t>
      </w:r>
      <w:r w:rsidRPr="00A008DF">
        <w:rPr>
          <w:spacing w:val="1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природе.</w:t>
      </w:r>
      <w:r w:rsidRPr="00A008DF">
        <w:rPr>
          <w:spacing w:val="1"/>
        </w:rPr>
        <w:t xml:space="preserve"> </w:t>
      </w:r>
      <w:r w:rsidRPr="00A008DF">
        <w:t>Годовой</w:t>
      </w:r>
      <w:r w:rsidRPr="00A008DF">
        <w:rPr>
          <w:spacing w:val="1"/>
        </w:rPr>
        <w:t xml:space="preserve"> </w:t>
      </w:r>
      <w:r w:rsidRPr="00A008DF">
        <w:t>ход</w:t>
      </w:r>
      <w:r w:rsidRPr="00A008DF">
        <w:rPr>
          <w:spacing w:val="1"/>
        </w:rPr>
        <w:t xml:space="preserve"> </w:t>
      </w:r>
      <w:r w:rsidRPr="00A008DF">
        <w:t>изменений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растений.</w:t>
      </w:r>
      <w:r w:rsidRPr="00A008DF">
        <w:rPr>
          <w:spacing w:val="1"/>
        </w:rPr>
        <w:t xml:space="preserve"> </w:t>
      </w:r>
      <w:r w:rsidRPr="00A008DF">
        <w:t>Многообразие животных. Насекомые, рыбы, птицы, звери, земноводные, пресмыкающиеся:</w:t>
      </w:r>
      <w:r w:rsidRPr="00A008DF">
        <w:rPr>
          <w:spacing w:val="1"/>
        </w:rPr>
        <w:t xml:space="preserve"> </w:t>
      </w:r>
      <w:r w:rsidRPr="00A008DF">
        <w:t>общая характеристика внешних признаков. Связи в природе. Годовой ход изменений в жизни</w:t>
      </w:r>
      <w:r w:rsidRPr="00A008DF">
        <w:rPr>
          <w:spacing w:val="-57"/>
        </w:rPr>
        <w:t xml:space="preserve"> </w:t>
      </w:r>
      <w:r w:rsidRPr="00A008DF">
        <w:t>животных.</w:t>
      </w:r>
      <w:r w:rsidRPr="00A008DF">
        <w:rPr>
          <w:spacing w:val="1"/>
        </w:rPr>
        <w:t xml:space="preserve"> </w:t>
      </w:r>
      <w:r w:rsidRPr="00A008DF">
        <w:t>Красная</w:t>
      </w:r>
      <w:r w:rsidRPr="00A008DF">
        <w:rPr>
          <w:spacing w:val="1"/>
        </w:rPr>
        <w:t xml:space="preserve"> </w:t>
      </w:r>
      <w:r w:rsidRPr="00A008DF">
        <w:t>книга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значение,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представители</w:t>
      </w:r>
      <w:r w:rsidRPr="00A008DF">
        <w:rPr>
          <w:spacing w:val="1"/>
        </w:rPr>
        <w:t xml:space="preserve"> </w:t>
      </w:r>
      <w:r w:rsidRPr="00A008DF">
        <w:t>растений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животных</w:t>
      </w:r>
      <w:r w:rsidRPr="00A008DF">
        <w:rPr>
          <w:spacing w:val="1"/>
        </w:rPr>
        <w:t xml:space="preserve"> </w:t>
      </w:r>
      <w:r w:rsidRPr="00A008DF">
        <w:t>Красной</w:t>
      </w:r>
      <w:r w:rsidRPr="00A008DF">
        <w:rPr>
          <w:spacing w:val="1"/>
        </w:rPr>
        <w:t xml:space="preserve"> </w:t>
      </w:r>
      <w:r w:rsidRPr="00A008DF">
        <w:t>книги.</w:t>
      </w:r>
      <w:r w:rsidRPr="00A008DF">
        <w:rPr>
          <w:spacing w:val="1"/>
        </w:rPr>
        <w:t xml:space="preserve"> </w:t>
      </w:r>
      <w:r w:rsidRPr="00A008DF">
        <w:t>Заповедники,</w:t>
      </w:r>
      <w:r w:rsidRPr="00A008DF">
        <w:rPr>
          <w:spacing w:val="1"/>
        </w:rPr>
        <w:t xml:space="preserve"> </w:t>
      </w:r>
      <w:r w:rsidRPr="00A008DF">
        <w:t>природные</w:t>
      </w:r>
      <w:r w:rsidRPr="00A008DF">
        <w:rPr>
          <w:spacing w:val="1"/>
        </w:rPr>
        <w:t xml:space="preserve"> </w:t>
      </w:r>
      <w:r w:rsidRPr="00A008DF">
        <w:t>парки.</w:t>
      </w:r>
      <w:r w:rsidRPr="00A008DF">
        <w:rPr>
          <w:spacing w:val="1"/>
        </w:rPr>
        <w:t xml:space="preserve"> </w:t>
      </w:r>
      <w:r w:rsidRPr="00A008DF">
        <w:t>Охрана</w:t>
      </w:r>
      <w:r w:rsidRPr="00A008DF">
        <w:rPr>
          <w:spacing w:val="1"/>
        </w:rPr>
        <w:t xml:space="preserve"> </w:t>
      </w:r>
      <w:r w:rsidRPr="00A008DF">
        <w:t>природы.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нравственного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природе.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безопасной</w:t>
      </w:r>
      <w:r w:rsidRPr="00A008DF">
        <w:rPr>
          <w:spacing w:val="1"/>
        </w:rPr>
        <w:t xml:space="preserve"> </w:t>
      </w:r>
      <w:r w:rsidRPr="00A008DF">
        <w:t>жизнедеятельности</w:t>
      </w:r>
      <w:r w:rsidRPr="00A008DF">
        <w:rPr>
          <w:spacing w:val="1"/>
        </w:rPr>
        <w:t xml:space="preserve"> </w:t>
      </w:r>
      <w:r w:rsidRPr="00A008DF">
        <w:t>Здоровый</w:t>
      </w:r>
      <w:r w:rsidRPr="00A008DF">
        <w:rPr>
          <w:spacing w:val="1"/>
        </w:rPr>
        <w:t xml:space="preserve"> </w:t>
      </w:r>
      <w:r w:rsidRPr="00A008DF">
        <w:t>образ жизни: режим дня (чередование сна, учебных занятий, двигательной активности) и</w:t>
      </w:r>
      <w:r w:rsidRPr="00A008DF">
        <w:rPr>
          <w:spacing w:val="1"/>
        </w:rPr>
        <w:t xml:space="preserve"> </w:t>
      </w:r>
      <w:r w:rsidRPr="00A008DF">
        <w:t>рациональное питание (количество приёмов пищи и рацион питания). Физическая культура,</w:t>
      </w:r>
      <w:r w:rsidRPr="00A008DF">
        <w:rPr>
          <w:spacing w:val="1"/>
        </w:rPr>
        <w:t xml:space="preserve"> </w:t>
      </w:r>
      <w:r w:rsidRPr="00A008DF">
        <w:t>закаливание,</w:t>
      </w:r>
      <w:r w:rsidRPr="00A008DF">
        <w:rPr>
          <w:spacing w:val="1"/>
        </w:rPr>
        <w:t xml:space="preserve"> </w:t>
      </w:r>
      <w:r w:rsidRPr="00A008DF">
        <w:t>игры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воздухе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условие</w:t>
      </w:r>
      <w:r w:rsidRPr="00A008DF">
        <w:rPr>
          <w:spacing w:val="1"/>
        </w:rPr>
        <w:t xml:space="preserve"> </w:t>
      </w:r>
      <w:r w:rsidRPr="00A008DF">
        <w:t>сохранения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укрепления</w:t>
      </w:r>
      <w:r w:rsidRPr="00A008DF">
        <w:rPr>
          <w:spacing w:val="1"/>
        </w:rPr>
        <w:t xml:space="preserve"> </w:t>
      </w:r>
      <w:r w:rsidRPr="00A008DF">
        <w:t>здоровья.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безопасности в школе (маршрут до школы, правила поведения на занятиях, переменах, при</w:t>
      </w:r>
      <w:r w:rsidRPr="00A008DF">
        <w:rPr>
          <w:spacing w:val="1"/>
        </w:rPr>
        <w:t xml:space="preserve"> </w:t>
      </w:r>
      <w:r w:rsidRPr="00A008DF">
        <w:t>приёмах пищи и на пришкольной территории), в быту, на прогулках. Правила безопасного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пассажира</w:t>
      </w:r>
      <w:r w:rsidRPr="00A008DF">
        <w:rPr>
          <w:spacing w:val="1"/>
        </w:rPr>
        <w:t xml:space="preserve"> </w:t>
      </w:r>
      <w:r w:rsidRPr="00A008DF">
        <w:t>наземного</w:t>
      </w:r>
      <w:r w:rsidRPr="00A008DF">
        <w:rPr>
          <w:spacing w:val="1"/>
        </w:rPr>
        <w:t xml:space="preserve"> </w:t>
      </w:r>
      <w:r w:rsidRPr="00A008DF">
        <w:t>транспорта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метро</w:t>
      </w:r>
      <w:r w:rsidRPr="00A008DF">
        <w:rPr>
          <w:spacing w:val="1"/>
        </w:rPr>
        <w:t xml:space="preserve"> </w:t>
      </w:r>
      <w:r w:rsidRPr="00A008DF">
        <w:t>(ожидание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остановке,</w:t>
      </w:r>
      <w:r w:rsidRPr="00A008DF">
        <w:rPr>
          <w:spacing w:val="1"/>
        </w:rPr>
        <w:t xml:space="preserve"> </w:t>
      </w:r>
      <w:r w:rsidRPr="00A008DF">
        <w:t>посадка,</w:t>
      </w:r>
      <w:r w:rsidRPr="00A008DF">
        <w:rPr>
          <w:spacing w:val="1"/>
        </w:rPr>
        <w:t xml:space="preserve"> </w:t>
      </w:r>
      <w:r w:rsidRPr="00A008DF">
        <w:t>размещение в салоне или вагоне, высадка, знаки безопасности на общественном транспорте).</w:t>
      </w:r>
      <w:r w:rsidRPr="00A008DF">
        <w:rPr>
          <w:spacing w:val="1"/>
        </w:rPr>
        <w:t xml:space="preserve"> </w:t>
      </w:r>
      <w:r w:rsidRPr="00A008DF">
        <w:t>Номера телефонов экстренной помощи. Правила поведения при пользовании компьютером.</w:t>
      </w:r>
      <w:r w:rsidRPr="00A008DF">
        <w:rPr>
          <w:spacing w:val="1"/>
        </w:rPr>
        <w:t xml:space="preserve"> </w:t>
      </w:r>
      <w:r w:rsidRPr="00A008DF">
        <w:t>Безопасность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информационно-коммуникационной</w:t>
      </w:r>
      <w:r w:rsidRPr="00A008DF">
        <w:rPr>
          <w:spacing w:val="1"/>
        </w:rPr>
        <w:t xml:space="preserve"> </w:t>
      </w:r>
      <w:r w:rsidRPr="00A008DF">
        <w:t>сети</w:t>
      </w:r>
      <w:r w:rsidRPr="00A008DF">
        <w:rPr>
          <w:spacing w:val="1"/>
        </w:rPr>
        <w:t xml:space="preserve"> </w:t>
      </w:r>
      <w:r w:rsidRPr="00A008DF">
        <w:t>«Интернет»</w:t>
      </w:r>
      <w:r w:rsidRPr="00A008DF">
        <w:rPr>
          <w:spacing w:val="1"/>
        </w:rPr>
        <w:t xml:space="preserve"> </w:t>
      </w:r>
      <w:r w:rsidRPr="00A008DF">
        <w:t>(коммуникация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мессенджерах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социальных</w:t>
      </w:r>
      <w:r w:rsidRPr="00A008DF">
        <w:rPr>
          <w:spacing w:val="1"/>
        </w:rPr>
        <w:t xml:space="preserve"> </w:t>
      </w:r>
      <w:r w:rsidRPr="00A008DF">
        <w:t>группах)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контролируемого</w:t>
      </w:r>
      <w:r w:rsidRPr="00A008DF">
        <w:rPr>
          <w:spacing w:val="1"/>
        </w:rPr>
        <w:t xml:space="preserve"> </w:t>
      </w:r>
      <w:r w:rsidRPr="00A008DF">
        <w:t>доступа</w:t>
      </w:r>
      <w:r w:rsidRPr="00A008DF">
        <w:rPr>
          <w:spacing w:val="1"/>
        </w:rPr>
        <w:t xml:space="preserve"> </w:t>
      </w:r>
      <w:r w:rsidRPr="00A008DF">
        <w:t>винформационно-телекомуникационную</w:t>
      </w:r>
      <w:r w:rsidRPr="00A008DF">
        <w:rPr>
          <w:spacing w:val="2"/>
        </w:rPr>
        <w:t xml:space="preserve"> </w:t>
      </w:r>
      <w:r w:rsidRPr="00A008DF">
        <w:t>сеть«Интернет».</w:t>
      </w:r>
    </w:p>
    <w:p w:rsidR="00551F29" w:rsidRPr="00A008DF" w:rsidRDefault="00E27610">
      <w:pPr>
        <w:pStyle w:val="a3"/>
        <w:spacing w:before="2"/>
        <w:ind w:right="217"/>
      </w:pP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(пропедевтический</w:t>
      </w:r>
      <w:r w:rsidRPr="00A008DF">
        <w:rPr>
          <w:spacing w:val="1"/>
        </w:rPr>
        <w:t xml:space="preserve"> </w:t>
      </w:r>
      <w:r w:rsidRPr="00A008DF">
        <w:t>уровень)</w:t>
      </w:r>
      <w:r w:rsidRPr="00A008DF">
        <w:rPr>
          <w:spacing w:val="1"/>
        </w:rPr>
        <w:t xml:space="preserve"> </w:t>
      </w: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методах</w:t>
      </w:r>
      <w:r w:rsidRPr="00A008DF">
        <w:rPr>
          <w:spacing w:val="1"/>
        </w:rPr>
        <w:t xml:space="preserve"> </w:t>
      </w:r>
      <w:r w:rsidRPr="00A008DF">
        <w:t>познания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(наблюдение,</w:t>
      </w:r>
      <w:r w:rsidRPr="00A008DF">
        <w:rPr>
          <w:spacing w:val="1"/>
        </w:rPr>
        <w:t xml:space="preserve"> </w:t>
      </w:r>
      <w:r w:rsidRPr="00A008DF">
        <w:t>опыт,</w:t>
      </w:r>
      <w:r w:rsidRPr="00A008DF">
        <w:rPr>
          <w:spacing w:val="1"/>
        </w:rPr>
        <w:t xml:space="preserve"> </w:t>
      </w:r>
      <w:r w:rsidRPr="00A008DF">
        <w:t>сравнение,</w:t>
      </w:r>
      <w:r w:rsidRPr="00A008DF">
        <w:rPr>
          <w:spacing w:val="1"/>
        </w:rPr>
        <w:t xml:space="preserve"> </w:t>
      </w:r>
      <w:r w:rsidRPr="00A008DF">
        <w:t>измерение);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наблюдения</w:t>
      </w:r>
      <w:r w:rsidRPr="00A008DF">
        <w:rPr>
          <w:spacing w:val="1"/>
        </w:rPr>
        <w:t xml:space="preserve"> </w:t>
      </w:r>
      <w:r w:rsidRPr="00A008DF">
        <w:t>состояние</w:t>
      </w:r>
      <w:r w:rsidRPr="00A008DF">
        <w:rPr>
          <w:spacing w:val="1"/>
        </w:rPr>
        <w:t xml:space="preserve"> </w:t>
      </w:r>
      <w:r w:rsidRPr="00A008DF">
        <w:t>вещества</w:t>
      </w:r>
      <w:r w:rsidRPr="00A008DF">
        <w:rPr>
          <w:spacing w:val="1"/>
        </w:rPr>
        <w:t xml:space="preserve"> </w:t>
      </w:r>
      <w:r w:rsidRPr="00A008DF">
        <w:t>(жидкое,</w:t>
      </w:r>
      <w:r w:rsidRPr="00A008DF">
        <w:rPr>
          <w:spacing w:val="1"/>
        </w:rPr>
        <w:t xml:space="preserve"> </w:t>
      </w:r>
      <w:r w:rsidRPr="00A008DF">
        <w:t>твёрдое,</w:t>
      </w:r>
      <w:r w:rsidRPr="00A008DF">
        <w:rPr>
          <w:spacing w:val="1"/>
        </w:rPr>
        <w:t xml:space="preserve"> </w:t>
      </w:r>
      <w:r w:rsidRPr="00A008DF">
        <w:t>газообразное);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символы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Федерации;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деревья,</w:t>
      </w:r>
      <w:r w:rsidRPr="00A008DF">
        <w:rPr>
          <w:spacing w:val="1"/>
        </w:rPr>
        <w:t xml:space="preserve"> </w:t>
      </w:r>
      <w:r w:rsidRPr="00A008DF">
        <w:t>кустарники,</w:t>
      </w:r>
      <w:r w:rsidRPr="00A008DF">
        <w:rPr>
          <w:spacing w:val="1"/>
        </w:rPr>
        <w:t xml:space="preserve"> </w:t>
      </w:r>
      <w:r w:rsidRPr="00A008DF">
        <w:t>травы;</w:t>
      </w:r>
      <w:r w:rsidRPr="00A008DF">
        <w:rPr>
          <w:spacing w:val="1"/>
        </w:rPr>
        <w:t xml:space="preserve"> </w:t>
      </w: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изученного);</w:t>
      </w:r>
      <w:r w:rsidRPr="00A008DF">
        <w:rPr>
          <w:spacing w:val="-57"/>
        </w:rPr>
        <w:t xml:space="preserve"> </w:t>
      </w:r>
      <w:r w:rsidRPr="00A008DF">
        <w:t>группировать растения: дикорастущие и культурные; лекарственные и ядовитые (в пределах</w:t>
      </w:r>
      <w:r w:rsidRPr="00A008DF">
        <w:rPr>
          <w:spacing w:val="1"/>
        </w:rPr>
        <w:t xml:space="preserve"> </w:t>
      </w:r>
      <w:r w:rsidRPr="00A008DF">
        <w:t>изученного);</w:t>
      </w:r>
      <w:r w:rsidRPr="00A008DF">
        <w:rPr>
          <w:spacing w:val="-1"/>
        </w:rPr>
        <w:t xml:space="preserve"> </w:t>
      </w:r>
      <w:r w:rsidRPr="00A008DF">
        <w:t>различать</w:t>
      </w:r>
      <w:r w:rsidRPr="00A008DF">
        <w:rPr>
          <w:spacing w:val="-3"/>
        </w:rPr>
        <w:t xml:space="preserve"> </w:t>
      </w:r>
      <w:r w:rsidRPr="00A008DF">
        <w:t>прошлое, настоящее, будущее.</w:t>
      </w:r>
    </w:p>
    <w:p w:rsidR="00551F29" w:rsidRPr="00A008DF" w:rsidRDefault="00E27610">
      <w:pPr>
        <w:pStyle w:val="a3"/>
        <w:ind w:right="218"/>
      </w:pP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информацией: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информацию,</w:t>
      </w:r>
      <w:r w:rsidRPr="00A008DF">
        <w:rPr>
          <w:spacing w:val="1"/>
        </w:rPr>
        <w:t xml:space="preserve"> </w:t>
      </w:r>
      <w:r w:rsidRPr="00A008DF">
        <w:t>представленную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тексте,</w:t>
      </w:r>
      <w:r w:rsidRPr="00A008DF">
        <w:rPr>
          <w:spacing w:val="1"/>
        </w:rPr>
        <w:t xml:space="preserve"> </w:t>
      </w:r>
      <w:r w:rsidRPr="00A008DF">
        <w:t>графически,</w:t>
      </w:r>
      <w:r w:rsidRPr="00A008DF">
        <w:rPr>
          <w:spacing w:val="1"/>
        </w:rPr>
        <w:t xml:space="preserve"> </w:t>
      </w:r>
      <w:r w:rsidRPr="00A008DF">
        <w:t>аудиовизуально;</w:t>
      </w:r>
      <w:r w:rsidRPr="00A008DF">
        <w:rPr>
          <w:spacing w:val="1"/>
        </w:rPr>
        <w:t xml:space="preserve"> </w:t>
      </w: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информацию,</w:t>
      </w:r>
      <w:r w:rsidRPr="00A008DF">
        <w:rPr>
          <w:spacing w:val="1"/>
        </w:rPr>
        <w:t xml:space="preserve"> </w:t>
      </w:r>
      <w:r w:rsidRPr="00A008DF">
        <w:t>представленную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схеме,</w:t>
      </w:r>
      <w:r w:rsidRPr="00A008DF">
        <w:rPr>
          <w:spacing w:val="1"/>
        </w:rPr>
        <w:t xml:space="preserve"> </w:t>
      </w:r>
      <w:r w:rsidRPr="00A008DF">
        <w:t>таблице;</w:t>
      </w:r>
      <w:r w:rsidRPr="00A008DF">
        <w:rPr>
          <w:spacing w:val="-57"/>
        </w:rPr>
        <w:t xml:space="preserve"> </w:t>
      </w:r>
      <w:r w:rsidRPr="00A008DF">
        <w:t>используя текстовую информацию, заполнять таблицы; дополнять схемы; соотносить пример</w:t>
      </w:r>
      <w:r w:rsidRPr="00A008DF">
        <w:rPr>
          <w:spacing w:val="-57"/>
        </w:rPr>
        <w:t xml:space="preserve"> </w:t>
      </w:r>
      <w:r w:rsidRPr="00A008DF">
        <w:t>(рисунок,</w:t>
      </w:r>
      <w:r w:rsidRPr="00A008DF">
        <w:rPr>
          <w:spacing w:val="-1"/>
        </w:rPr>
        <w:t xml:space="preserve"> </w:t>
      </w:r>
      <w:r w:rsidRPr="00A008DF">
        <w:t>предложенную ситуацию)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-1"/>
        </w:rPr>
        <w:t xml:space="preserve"> </w:t>
      </w:r>
      <w:r w:rsidRPr="00A008DF">
        <w:t>временем протекания.</w:t>
      </w:r>
    </w:p>
    <w:p w:rsidR="00551F29" w:rsidRPr="00A008DF" w:rsidRDefault="00E27610">
      <w:pPr>
        <w:pStyle w:val="a3"/>
        <w:ind w:right="217"/>
      </w:pPr>
      <w:r w:rsidRPr="00A008DF">
        <w:t>Коммуникативные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терминах</w:t>
      </w:r>
      <w:r w:rsidRPr="00A008DF">
        <w:rPr>
          <w:spacing w:val="1"/>
        </w:rPr>
        <w:t xml:space="preserve"> </w:t>
      </w:r>
      <w:r w:rsidRPr="00A008DF">
        <w:t>(понятиях),</w:t>
      </w:r>
      <w:r w:rsidRPr="00A008DF">
        <w:rPr>
          <w:spacing w:val="1"/>
        </w:rPr>
        <w:t xml:space="preserve"> </w:t>
      </w:r>
      <w:r w:rsidRPr="00A008DF">
        <w:t>соотносить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краткой</w:t>
      </w:r>
      <w:r w:rsidRPr="00A008DF">
        <w:rPr>
          <w:spacing w:val="1"/>
        </w:rPr>
        <w:t xml:space="preserve"> </w:t>
      </w:r>
      <w:r w:rsidRPr="00A008DF">
        <w:t>характеристикой:</w:t>
      </w:r>
      <w:r w:rsidRPr="00A008DF">
        <w:rPr>
          <w:spacing w:val="1"/>
        </w:rPr>
        <w:t xml:space="preserve"> </w:t>
      </w:r>
      <w:r w:rsidRPr="00A008DF">
        <w:t>понятия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термины,</w:t>
      </w:r>
      <w:r w:rsidRPr="00A008DF">
        <w:rPr>
          <w:spacing w:val="1"/>
        </w:rPr>
        <w:t xml:space="preserve"> </w:t>
      </w:r>
      <w:r w:rsidRPr="00A008DF">
        <w:t>связанные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социальным</w:t>
      </w:r>
      <w:r w:rsidRPr="00A008DF">
        <w:rPr>
          <w:spacing w:val="1"/>
        </w:rPr>
        <w:t xml:space="preserve"> </w:t>
      </w:r>
      <w:r w:rsidRPr="00A008DF">
        <w:t>миром</w:t>
      </w:r>
      <w:r w:rsidRPr="00A008DF">
        <w:rPr>
          <w:spacing w:val="1"/>
        </w:rPr>
        <w:t xml:space="preserve"> </w:t>
      </w:r>
      <w:r w:rsidRPr="00A008DF">
        <w:t>(индивидуальность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органы</w:t>
      </w:r>
      <w:r w:rsidRPr="00A008DF">
        <w:rPr>
          <w:spacing w:val="1"/>
        </w:rPr>
        <w:t xml:space="preserve"> </w:t>
      </w:r>
      <w:r w:rsidRPr="00A008DF">
        <w:t>чувств,</w:t>
      </w:r>
      <w:r w:rsidRPr="00A008DF">
        <w:rPr>
          <w:spacing w:val="1"/>
        </w:rPr>
        <w:t xml:space="preserve"> </w:t>
      </w:r>
      <w:r w:rsidRPr="00A008DF">
        <w:t>жизнедеятельность;</w:t>
      </w:r>
      <w:r w:rsidRPr="00A008DF">
        <w:rPr>
          <w:spacing w:val="1"/>
        </w:rPr>
        <w:t xml:space="preserve"> </w:t>
      </w:r>
      <w:r w:rsidRPr="00A008DF">
        <w:t>поколение, старшее поколение, культура поведения; Родина, столица, родной край, регион);</w:t>
      </w:r>
      <w:r w:rsidRPr="00A008DF">
        <w:rPr>
          <w:spacing w:val="1"/>
        </w:rPr>
        <w:t xml:space="preserve"> </w:t>
      </w:r>
      <w:r w:rsidRPr="00A008DF">
        <w:t>понятия</w:t>
      </w:r>
      <w:r w:rsidRPr="00A008DF">
        <w:rPr>
          <w:spacing w:val="23"/>
        </w:rPr>
        <w:t xml:space="preserve"> </w:t>
      </w:r>
      <w:r w:rsidRPr="00A008DF">
        <w:t>и</w:t>
      </w:r>
      <w:r w:rsidRPr="00A008DF">
        <w:rPr>
          <w:spacing w:val="22"/>
        </w:rPr>
        <w:t xml:space="preserve"> </w:t>
      </w:r>
      <w:r w:rsidRPr="00A008DF">
        <w:t>термины,</w:t>
      </w:r>
      <w:r w:rsidRPr="00A008DF">
        <w:rPr>
          <w:spacing w:val="23"/>
        </w:rPr>
        <w:t xml:space="preserve"> </w:t>
      </w:r>
      <w:r w:rsidRPr="00A008DF">
        <w:t>связанные</w:t>
      </w:r>
      <w:r w:rsidRPr="00A008DF">
        <w:rPr>
          <w:spacing w:val="22"/>
        </w:rPr>
        <w:t xml:space="preserve"> </w:t>
      </w:r>
      <w:r w:rsidRPr="00A008DF">
        <w:t>с</w:t>
      </w:r>
      <w:r w:rsidRPr="00A008DF">
        <w:rPr>
          <w:spacing w:val="23"/>
        </w:rPr>
        <w:t xml:space="preserve"> </w:t>
      </w:r>
      <w:r w:rsidRPr="00A008DF">
        <w:t>миром</w:t>
      </w:r>
      <w:r w:rsidRPr="00A008DF">
        <w:rPr>
          <w:spacing w:val="23"/>
        </w:rPr>
        <w:t xml:space="preserve"> </w:t>
      </w:r>
      <w:r w:rsidRPr="00A008DF">
        <w:t>природы</w:t>
      </w:r>
      <w:r w:rsidRPr="00A008DF">
        <w:rPr>
          <w:spacing w:val="23"/>
        </w:rPr>
        <w:t xml:space="preserve"> </w:t>
      </w:r>
      <w:r w:rsidRPr="00A008DF">
        <w:t>(среда</w:t>
      </w:r>
      <w:r w:rsidRPr="00A008DF">
        <w:rPr>
          <w:spacing w:val="23"/>
        </w:rPr>
        <w:t xml:space="preserve"> </w:t>
      </w:r>
      <w:r w:rsidRPr="00A008DF">
        <w:t>обитания,</w:t>
      </w:r>
      <w:r w:rsidRPr="00A008DF">
        <w:rPr>
          <w:spacing w:val="24"/>
        </w:rPr>
        <w:t xml:space="preserve"> </w:t>
      </w:r>
      <w:r w:rsidRPr="00A008DF">
        <w:t>тело,</w:t>
      </w:r>
      <w:r w:rsidRPr="00A008DF">
        <w:rPr>
          <w:spacing w:val="24"/>
        </w:rPr>
        <w:t xml:space="preserve"> </w:t>
      </w:r>
      <w:r w:rsidRPr="00A008DF">
        <w:t>явление,</w:t>
      </w:r>
      <w:r w:rsidRPr="00A008DF">
        <w:rPr>
          <w:spacing w:val="24"/>
        </w:rPr>
        <w:t xml:space="preserve"> </w:t>
      </w:r>
      <w:r w:rsidRPr="00A008DF">
        <w:t>вещество;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right="216" w:firstLine="0"/>
      </w:pPr>
      <w:r w:rsidRPr="00A008DF">
        <w:lastRenderedPageBreak/>
        <w:t>заповедник); понятия и термины, связанные с организацией своей жизни и охраны здоровья</w:t>
      </w:r>
      <w:r w:rsidRPr="00A008DF">
        <w:rPr>
          <w:spacing w:val="1"/>
        </w:rPr>
        <w:t xml:space="preserve"> </w:t>
      </w:r>
      <w:r w:rsidRPr="00A008DF">
        <w:t>(режим,</w:t>
      </w:r>
      <w:r w:rsidRPr="00A008DF">
        <w:rPr>
          <w:spacing w:val="1"/>
        </w:rPr>
        <w:t xml:space="preserve"> </w:t>
      </w:r>
      <w:r w:rsidRPr="00A008DF">
        <w:t>правильное</w:t>
      </w:r>
      <w:r w:rsidRPr="00A008DF">
        <w:rPr>
          <w:spacing w:val="1"/>
        </w:rPr>
        <w:t xml:space="preserve"> </w:t>
      </w:r>
      <w:r w:rsidRPr="00A008DF">
        <w:t>питание,</w:t>
      </w:r>
      <w:r w:rsidRPr="00A008DF">
        <w:rPr>
          <w:spacing w:val="1"/>
        </w:rPr>
        <w:t xml:space="preserve"> </w:t>
      </w:r>
      <w:r w:rsidRPr="00A008DF">
        <w:t>закаливание,</w:t>
      </w:r>
      <w:r w:rsidRPr="00A008DF">
        <w:rPr>
          <w:spacing w:val="1"/>
        </w:rPr>
        <w:t xml:space="preserve"> </w:t>
      </w:r>
      <w:r w:rsidRPr="00A008DF">
        <w:t>безопасность,</w:t>
      </w:r>
      <w:r w:rsidRPr="00A008DF">
        <w:rPr>
          <w:spacing w:val="1"/>
        </w:rPr>
        <w:t xml:space="preserve"> </w:t>
      </w:r>
      <w:r w:rsidRPr="00A008DF">
        <w:t>опасная</w:t>
      </w:r>
      <w:r w:rsidRPr="00A008DF">
        <w:rPr>
          <w:spacing w:val="1"/>
        </w:rPr>
        <w:t xml:space="preserve"> </w:t>
      </w:r>
      <w:r w:rsidRPr="00A008DF">
        <w:t>ситуация);</w:t>
      </w:r>
      <w:r w:rsidRPr="00A008DF">
        <w:rPr>
          <w:spacing w:val="1"/>
        </w:rPr>
        <w:t xml:space="preserve"> </w:t>
      </w:r>
      <w:r w:rsidRPr="00A008DF">
        <w:t>описывать</w:t>
      </w:r>
      <w:r w:rsidRPr="00A008DF">
        <w:rPr>
          <w:spacing w:val="1"/>
        </w:rPr>
        <w:t xml:space="preserve"> </w:t>
      </w:r>
      <w:r w:rsidRPr="00A008DF">
        <w:t>условия жизни на Земле, отличие нашей планеты от других планет Солнечной</w:t>
      </w:r>
      <w:r w:rsidRPr="00A008DF">
        <w:rPr>
          <w:spacing w:val="1"/>
        </w:rPr>
        <w:t xml:space="preserve"> </w:t>
      </w:r>
      <w:r w:rsidRPr="00A008DF">
        <w:t>системы;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4"/>
        </w:rPr>
        <w:t xml:space="preserve"> </w:t>
      </w:r>
      <w:r w:rsidRPr="00A008DF">
        <w:t>небольшие</w:t>
      </w:r>
      <w:r w:rsidRPr="00A008DF">
        <w:rPr>
          <w:spacing w:val="54"/>
        </w:rPr>
        <w:t xml:space="preserve"> </w:t>
      </w:r>
      <w:r w:rsidRPr="00A008DF">
        <w:t>описания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предложенную</w:t>
      </w:r>
      <w:r w:rsidRPr="00A008DF">
        <w:rPr>
          <w:spacing w:val="3"/>
        </w:rPr>
        <w:t xml:space="preserve"> </w:t>
      </w:r>
      <w:r w:rsidRPr="00A008DF">
        <w:t>тему</w:t>
      </w:r>
      <w:r w:rsidRPr="00A008DF">
        <w:rPr>
          <w:spacing w:val="-1"/>
        </w:rPr>
        <w:t xml:space="preserve"> </w:t>
      </w:r>
      <w:r w:rsidRPr="00A008DF">
        <w:t>(например,</w:t>
      </w:r>
      <w:r w:rsidRPr="00A008DF">
        <w:rPr>
          <w:spacing w:val="5"/>
        </w:rPr>
        <w:t xml:space="preserve"> </w:t>
      </w:r>
      <w:r w:rsidRPr="00A008DF">
        <w:t>«Моя</w:t>
      </w:r>
      <w:r w:rsidRPr="00A008DF">
        <w:rPr>
          <w:spacing w:val="3"/>
        </w:rPr>
        <w:t xml:space="preserve"> </w:t>
      </w:r>
      <w:r w:rsidRPr="00A008DF">
        <w:t>семья»,</w:t>
      </w:r>
      <w:r w:rsidRPr="00A008DF">
        <w:rPr>
          <w:spacing w:val="8"/>
        </w:rPr>
        <w:t xml:space="preserve"> </w:t>
      </w:r>
      <w:r w:rsidRPr="00A008DF">
        <w:t>«Какие</w:t>
      </w:r>
    </w:p>
    <w:p w:rsidR="00551F29" w:rsidRPr="00A008DF" w:rsidRDefault="00E27610">
      <w:pPr>
        <w:pStyle w:val="a3"/>
        <w:spacing w:before="73"/>
        <w:ind w:right="223" w:firstLine="0"/>
      </w:pPr>
      <w:r w:rsidRPr="00A008DF">
        <w:t>бывают</w:t>
      </w:r>
      <w:r w:rsidRPr="00A008DF">
        <w:rPr>
          <w:spacing w:val="1"/>
        </w:rPr>
        <w:t xml:space="preserve"> </w:t>
      </w:r>
      <w:r w:rsidRPr="00A008DF">
        <w:t>профессии?»,</w:t>
      </w:r>
      <w:r w:rsidRPr="00A008DF">
        <w:rPr>
          <w:spacing w:val="1"/>
        </w:rPr>
        <w:t xml:space="preserve"> </w:t>
      </w:r>
      <w:r w:rsidRPr="00A008DF">
        <w:t>«Что</w:t>
      </w:r>
      <w:r w:rsidRPr="00A008DF">
        <w:rPr>
          <w:spacing w:val="1"/>
        </w:rPr>
        <w:t xml:space="preserve"> </w:t>
      </w:r>
      <w:r w:rsidRPr="00A008DF">
        <w:t>«умеют» органы</w:t>
      </w:r>
      <w:r w:rsidRPr="00A008DF">
        <w:rPr>
          <w:spacing w:val="1"/>
        </w:rPr>
        <w:t xml:space="preserve"> </w:t>
      </w:r>
      <w:r w:rsidRPr="00A008DF">
        <w:t>чувств?»,</w:t>
      </w:r>
      <w:r w:rsidRPr="00A008DF">
        <w:rPr>
          <w:spacing w:val="1"/>
        </w:rPr>
        <w:t xml:space="preserve"> </w:t>
      </w:r>
      <w:r w:rsidRPr="00A008DF">
        <w:t>«Лес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природное</w:t>
      </w:r>
      <w:r w:rsidRPr="00A008DF">
        <w:rPr>
          <w:spacing w:val="1"/>
        </w:rPr>
        <w:t xml:space="preserve"> </w:t>
      </w:r>
      <w:r w:rsidRPr="00A008DF">
        <w:t>сообщество» и</w:t>
      </w:r>
      <w:r w:rsidRPr="00A008DF">
        <w:rPr>
          <w:spacing w:val="1"/>
        </w:rPr>
        <w:t xml:space="preserve"> </w:t>
      </w:r>
      <w:r w:rsidRPr="00A008DF">
        <w:t>другие);</w:t>
      </w:r>
      <w:r w:rsidRPr="00A008DF">
        <w:rPr>
          <w:spacing w:val="43"/>
        </w:rPr>
        <w:t xml:space="preserve"> </w:t>
      </w:r>
      <w:r w:rsidRPr="00A008DF">
        <w:t>создавать</w:t>
      </w:r>
      <w:r w:rsidRPr="00A008DF">
        <w:rPr>
          <w:spacing w:val="45"/>
        </w:rPr>
        <w:t xml:space="preserve"> </w:t>
      </w:r>
      <w:r w:rsidRPr="00A008DF">
        <w:t>высказывания-рассуждения</w:t>
      </w:r>
      <w:r w:rsidRPr="00A008DF">
        <w:rPr>
          <w:spacing w:val="43"/>
        </w:rPr>
        <w:t xml:space="preserve"> </w:t>
      </w:r>
      <w:r w:rsidRPr="00A008DF">
        <w:t>(например,</w:t>
      </w:r>
      <w:r w:rsidRPr="00A008DF">
        <w:rPr>
          <w:spacing w:val="44"/>
        </w:rPr>
        <w:t xml:space="preserve"> </w:t>
      </w:r>
      <w:r w:rsidRPr="00A008DF">
        <w:t>признаки</w:t>
      </w:r>
      <w:r w:rsidRPr="00A008DF">
        <w:rPr>
          <w:spacing w:val="43"/>
        </w:rPr>
        <w:t xml:space="preserve"> </w:t>
      </w:r>
      <w:r w:rsidRPr="00A008DF">
        <w:t>животного</w:t>
      </w:r>
      <w:r w:rsidRPr="00A008DF">
        <w:rPr>
          <w:spacing w:val="43"/>
        </w:rPr>
        <w:t xml:space="preserve"> </w:t>
      </w:r>
      <w:r w:rsidRPr="00A008DF">
        <w:t>и</w:t>
      </w:r>
      <w:r w:rsidRPr="00A008DF">
        <w:rPr>
          <w:spacing w:val="45"/>
        </w:rPr>
        <w:t xml:space="preserve"> </w:t>
      </w:r>
      <w:r w:rsidRPr="00A008DF">
        <w:t>растения</w:t>
      </w:r>
      <w:r w:rsidRPr="00A008DF">
        <w:rPr>
          <w:spacing w:val="-58"/>
        </w:rPr>
        <w:t xml:space="preserve"> </w:t>
      </w:r>
      <w:r w:rsidRPr="00A008DF">
        <w:t>как живого существа; связь изменений в живой природе с явлениями неживой природы);</w:t>
      </w:r>
      <w:r w:rsidRPr="00A008DF">
        <w:rPr>
          <w:spacing w:val="1"/>
        </w:rPr>
        <w:t xml:space="preserve"> </w:t>
      </w:r>
      <w:r w:rsidRPr="00A008DF">
        <w:t>приводить примеры растений и животных, занесённых в Красную книгу России (на примере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-1"/>
        </w:rPr>
        <w:t xml:space="preserve"> </w:t>
      </w:r>
      <w:r w:rsidRPr="00A008DF">
        <w:t>местности);</w:t>
      </w:r>
      <w:r w:rsidRPr="00A008DF">
        <w:rPr>
          <w:spacing w:val="-1"/>
        </w:rPr>
        <w:t xml:space="preserve"> </w:t>
      </w:r>
      <w:r w:rsidRPr="00A008DF">
        <w:t>описывать</w:t>
      </w:r>
      <w:r w:rsidRPr="00A008DF">
        <w:rPr>
          <w:spacing w:val="2"/>
        </w:rPr>
        <w:t xml:space="preserve"> </w:t>
      </w:r>
      <w:r w:rsidRPr="00A008DF">
        <w:t>современные</w:t>
      </w:r>
      <w:r w:rsidRPr="00A008DF">
        <w:rPr>
          <w:spacing w:val="-1"/>
        </w:rPr>
        <w:t xml:space="preserve"> </w:t>
      </w:r>
      <w:r w:rsidRPr="00A008DF">
        <w:t>события</w:t>
      </w:r>
      <w:r w:rsidRPr="00A008DF">
        <w:rPr>
          <w:spacing w:val="-1"/>
        </w:rPr>
        <w:t xml:space="preserve"> </w:t>
      </w:r>
      <w:r w:rsidRPr="00A008DF">
        <w:t>от</w:t>
      </w:r>
      <w:r w:rsidRPr="00A008DF">
        <w:rPr>
          <w:spacing w:val="-2"/>
        </w:rPr>
        <w:t xml:space="preserve"> </w:t>
      </w:r>
      <w:r w:rsidRPr="00A008DF">
        <w:t>имени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участника.</w:t>
      </w:r>
    </w:p>
    <w:p w:rsidR="00551F29" w:rsidRPr="00A008DF" w:rsidRDefault="00E27610">
      <w:pPr>
        <w:pStyle w:val="a3"/>
        <w:ind w:right="215" w:firstLine="779"/>
      </w:pPr>
      <w:r w:rsidRPr="00A008DF">
        <w:t>Регулятивные универсальные учебные действия: следовать образцу, предложенному</w:t>
      </w:r>
      <w:r w:rsidRPr="00A008DF">
        <w:rPr>
          <w:spacing w:val="1"/>
        </w:rPr>
        <w:t xml:space="preserve"> </w:t>
      </w:r>
      <w:r w:rsidRPr="00A008DF">
        <w:t>плану и инструкции при решении учебной задачи; контролировать с небольшой помощью</w:t>
      </w:r>
      <w:r w:rsidRPr="00A008DF">
        <w:rPr>
          <w:spacing w:val="1"/>
        </w:rPr>
        <w:t xml:space="preserve"> </w:t>
      </w:r>
      <w:r w:rsidRPr="00A008DF">
        <w:t>учителя последовательность действий по решению учебной задачи; оценивать результаты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оценку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одноклассников,</w:t>
      </w:r>
      <w:r w:rsidRPr="00A008DF">
        <w:rPr>
          <w:spacing w:val="1"/>
        </w:rPr>
        <w:t xml:space="preserve"> </w:t>
      </w:r>
      <w:r w:rsidRPr="00A008DF">
        <w:t>спокойно,</w:t>
      </w:r>
      <w:r w:rsidRPr="00A008DF">
        <w:rPr>
          <w:spacing w:val="1"/>
        </w:rPr>
        <w:t xml:space="preserve"> </w:t>
      </w:r>
      <w:r w:rsidRPr="00A008DF">
        <w:t>без</w:t>
      </w:r>
      <w:r w:rsidRPr="00A008DF">
        <w:rPr>
          <w:spacing w:val="1"/>
        </w:rPr>
        <w:t xml:space="preserve"> </w:t>
      </w:r>
      <w:r w:rsidRPr="00A008DF">
        <w:t>обид</w:t>
      </w:r>
      <w:r w:rsidRPr="00A008DF">
        <w:rPr>
          <w:spacing w:val="1"/>
        </w:rPr>
        <w:t xml:space="preserve"> </w:t>
      </w:r>
      <w:r w:rsidRPr="00A008DF">
        <w:t>принимать советы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замечания.</w:t>
      </w:r>
    </w:p>
    <w:p w:rsidR="00551F29" w:rsidRPr="00A008DF" w:rsidRDefault="00E27610">
      <w:pPr>
        <w:pStyle w:val="a3"/>
        <w:ind w:right="215"/>
      </w:pPr>
      <w:r w:rsidRPr="00A008DF">
        <w:t>Совместная деятельность: строить свою учебную и игровую деятельность, житейские</w:t>
      </w:r>
      <w:r w:rsidRPr="00A008DF">
        <w:rPr>
          <w:spacing w:val="1"/>
        </w:rPr>
        <w:t xml:space="preserve"> </w:t>
      </w:r>
      <w:r w:rsidRPr="00A008DF">
        <w:t>ситуации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правилами</w:t>
      </w:r>
      <w:r w:rsidRPr="00A008DF">
        <w:rPr>
          <w:spacing w:val="1"/>
        </w:rPr>
        <w:t xml:space="preserve"> </w:t>
      </w:r>
      <w:r w:rsidRPr="00A008DF">
        <w:t>поведения,</w:t>
      </w:r>
      <w:r w:rsidRPr="00A008DF">
        <w:rPr>
          <w:spacing w:val="1"/>
        </w:rPr>
        <w:t xml:space="preserve"> </w:t>
      </w:r>
      <w:r w:rsidRPr="00A008DF">
        <w:t>принятыми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обществе;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жизненные</w:t>
      </w:r>
      <w:r w:rsidRPr="00A008DF">
        <w:rPr>
          <w:spacing w:val="1"/>
        </w:rPr>
        <w:t xml:space="preserve"> </w:t>
      </w:r>
      <w:r w:rsidRPr="00A008DF">
        <w:t>ситуации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точки</w:t>
      </w:r>
      <w:r w:rsidRPr="00A008DF">
        <w:rPr>
          <w:spacing w:val="1"/>
        </w:rPr>
        <w:t xml:space="preserve"> </w:t>
      </w:r>
      <w:r w:rsidRPr="00A008DF">
        <w:t>зрения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поведения,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общения,</w:t>
      </w:r>
      <w:r w:rsidRPr="00A008DF">
        <w:rPr>
          <w:spacing w:val="1"/>
        </w:rPr>
        <w:t xml:space="preserve"> </w:t>
      </w:r>
      <w:r w:rsidRPr="00A008DF">
        <w:t>проявления</w:t>
      </w:r>
      <w:r w:rsidRPr="00A008DF">
        <w:rPr>
          <w:spacing w:val="1"/>
        </w:rPr>
        <w:t xml:space="preserve"> </w:t>
      </w:r>
      <w:r w:rsidRPr="00A008DF">
        <w:t>терпения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уважения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собеседнику;</w:t>
      </w:r>
      <w:r w:rsidRPr="00A008DF">
        <w:rPr>
          <w:spacing w:val="1"/>
        </w:rPr>
        <w:t xml:space="preserve"> </w:t>
      </w:r>
      <w:r w:rsidRPr="00A008DF">
        <w:t>проводить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парах</w:t>
      </w:r>
      <w:r w:rsidRPr="00A008DF">
        <w:rPr>
          <w:spacing w:val="1"/>
        </w:rPr>
        <w:t xml:space="preserve"> </w:t>
      </w:r>
      <w:r w:rsidRPr="00A008DF">
        <w:t>(группах)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1"/>
        </w:rPr>
        <w:t xml:space="preserve"> </w:t>
      </w:r>
      <w:r w:rsidRPr="00A008DF">
        <w:t>опыты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определению</w:t>
      </w:r>
      <w:r w:rsidRPr="00A008DF">
        <w:rPr>
          <w:spacing w:val="1"/>
        </w:rPr>
        <w:t xml:space="preserve"> </w:t>
      </w:r>
      <w:r w:rsidRPr="00A008DF">
        <w:t>свойств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веществ</w:t>
      </w:r>
      <w:r w:rsidRPr="00A008DF">
        <w:rPr>
          <w:spacing w:val="1"/>
        </w:rPr>
        <w:t xml:space="preserve"> </w:t>
      </w:r>
      <w:r w:rsidRPr="00A008DF">
        <w:t>(вода,</w:t>
      </w:r>
      <w:r w:rsidRPr="00A008DF">
        <w:rPr>
          <w:spacing w:val="1"/>
        </w:rPr>
        <w:t xml:space="preserve"> </w:t>
      </w:r>
      <w:r w:rsidRPr="00A008DF">
        <w:t>молоко,</w:t>
      </w:r>
      <w:r w:rsidRPr="00A008DF">
        <w:rPr>
          <w:spacing w:val="1"/>
        </w:rPr>
        <w:t xml:space="preserve"> </w:t>
      </w:r>
      <w:r w:rsidRPr="00A008DF">
        <w:t>сахар,</w:t>
      </w:r>
      <w:r w:rsidRPr="00A008DF">
        <w:rPr>
          <w:spacing w:val="1"/>
        </w:rPr>
        <w:t xml:space="preserve"> </w:t>
      </w:r>
      <w:r w:rsidRPr="00A008DF">
        <w:t>соль,</w:t>
      </w:r>
      <w:r w:rsidRPr="00A008DF">
        <w:rPr>
          <w:spacing w:val="1"/>
        </w:rPr>
        <w:t xml:space="preserve"> </w:t>
      </w:r>
      <w:r w:rsidRPr="00A008DF">
        <w:t>железо),</w:t>
      </w:r>
      <w:r w:rsidRPr="00A008DF">
        <w:rPr>
          <w:spacing w:val="60"/>
        </w:rPr>
        <w:t xml:space="preserve"> </w:t>
      </w:r>
      <w:r w:rsidRPr="00A008DF">
        <w:t>совместно</w:t>
      </w:r>
      <w:r w:rsidRPr="00A008DF">
        <w:rPr>
          <w:spacing w:val="1"/>
        </w:rPr>
        <w:t xml:space="preserve"> </w:t>
      </w:r>
      <w:r w:rsidRPr="00A008DF">
        <w:t>намечать план работы, оценивать свой вклад в общее дело; определять причины возможных</w:t>
      </w:r>
      <w:r w:rsidRPr="00A008DF">
        <w:rPr>
          <w:spacing w:val="1"/>
        </w:rPr>
        <w:t xml:space="preserve"> </w:t>
      </w:r>
      <w:r w:rsidRPr="00A008DF">
        <w:t>конфликтов,</w:t>
      </w:r>
      <w:r w:rsidRPr="00A008DF">
        <w:rPr>
          <w:spacing w:val="-3"/>
        </w:rPr>
        <w:t xml:space="preserve"> </w:t>
      </w:r>
      <w:r w:rsidRPr="00A008DF">
        <w:t>выбирать (из</w:t>
      </w:r>
      <w:r w:rsidRPr="00A008DF">
        <w:rPr>
          <w:spacing w:val="1"/>
        </w:rPr>
        <w:t xml:space="preserve"> </w:t>
      </w:r>
      <w:r w:rsidRPr="00A008DF">
        <w:t>предложенных)</w:t>
      </w:r>
      <w:r w:rsidRPr="00A008DF">
        <w:rPr>
          <w:spacing w:val="-1"/>
        </w:rPr>
        <w:t xml:space="preserve"> </w:t>
      </w:r>
      <w:r w:rsidRPr="00A008DF">
        <w:t>способы их</w:t>
      </w:r>
      <w:r w:rsidRPr="00A008DF">
        <w:rPr>
          <w:spacing w:val="1"/>
        </w:rPr>
        <w:t xml:space="preserve"> </w:t>
      </w:r>
      <w:r w:rsidRPr="00A008DF">
        <w:t>разрешения.</w:t>
      </w:r>
    </w:p>
    <w:p w:rsidR="00551F29" w:rsidRPr="00A008DF" w:rsidRDefault="00E27610" w:rsidP="008E129A">
      <w:pPr>
        <w:pStyle w:val="a5"/>
        <w:numPr>
          <w:ilvl w:val="0"/>
          <w:numId w:val="43"/>
        </w:numPr>
        <w:tabs>
          <w:tab w:val="left" w:pos="1344"/>
          <w:tab w:val="left" w:pos="1345"/>
        </w:tabs>
        <w:spacing w:before="70"/>
        <w:ind w:right="216" w:firstLine="0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класс Человек и общество. Общество как совокупность людей, которые объединены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общей культурой и связаны друг с другом совместной деятельностью во имя общей цели.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Наша Родина - Российская Федерация. Уникальные памятники культуры России, родного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края. Государственная символика Российской Федерации и своего региона. Города Золотого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кольца России. Народы России. Уважение к культуре, традициям своего народа и других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народов, государственным символам России. Семья – коллектив близких, родных людей.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Семейный бюджет, доходы и расходы семьи. Уважение к семейным ценностям. 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нравственного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социуме.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Внимание,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уважительное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людям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ограниченными возможностями здоровья, забота о них. Значение труда в жизни человека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Трудолюбие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общественно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значимая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ценность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Особенности труда людей родного края, их профессии. Страны и народы мира. Памятники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природы и культуры – символы стран, в которых они находятся. Человек и природа Методы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изучения природы. Карта мира. Материки и части света. Вещество. Разнообразие веществ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окружающем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мире.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веществ: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соль,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сахар,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вода,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газ.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Твёрдые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тела,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жидкости,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газы.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Простейшие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практические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веществами,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жидкостями,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газами.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Воздух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смесь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газов.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Свойства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воздуха.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Значение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воздуха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растений,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животных,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человека. Вода. Свойства воды. Состояния воды, её распространение в природе, значение для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живых организмов и хозяйственной жизни человека. Круговорот воды в природе. Охрана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воздуха, воды. Горные породы и минералы. Полезные ископаемые, их значение в хозяйстве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бережное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людей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полезным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ископаемым.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Полезные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ископаемые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родного края (2-3 примера). Почва, её состав, значение для живой природы и хозяйственной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жизни человека. Первоначальные представления о бактериях. Грибы: строение шляпочных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грибов. Грибы съедобные и несъедобные. Разнообразие растений. Зависимость жизненного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цикла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организмов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окружающей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среды.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Размножение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растений.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питания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дыхания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растений.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Роль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людей,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бережное отношение человека 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растениям.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Условия, необходимые для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(свет,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тепло,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воздух,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вода).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фиксация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изменений.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родного края, названия и краткая характеристика на основе наблюдений. Охрана растений.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Разнообразие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животных.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Зависимость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цикла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организмов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окружающей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среды.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Размножение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развитие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животных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(рыбы,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птицы,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звери).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Особенности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980" w:right="340" w:bottom="1500" w:left="1320" w:header="0" w:footer="1276" w:gutter="0"/>
          <w:cols w:space="720"/>
        </w:sectPr>
      </w:pPr>
    </w:p>
    <w:p w:rsidR="00551F29" w:rsidRPr="00A008DF" w:rsidRDefault="00E27610">
      <w:pPr>
        <w:spacing w:before="62"/>
        <w:ind w:left="382" w:right="216"/>
        <w:jc w:val="both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питания животных. Цепи питания. Условия, необходимые для жизни животных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(воздух,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вода, тепло, пища). Роль животных в природе и жизни людей, бережное отношение человека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животным.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Охрана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животных.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Животные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названия,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краткая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характеристика на основе наблюдений. Природные сообщества: лес,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луг, пруд.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Взаимосвязи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 xml:space="preserve">в природном сообществе: </w:t>
      </w:r>
      <w:r w:rsidRPr="00A008DF">
        <w:rPr>
          <w:sz w:val="24"/>
          <w:szCs w:val="24"/>
        </w:rPr>
        <w:t>растения - пища и укрытие для животных; животные – распространители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плодов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семян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растений.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Влияние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сообщества.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сообщества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родного края (2-3 примера на основе наблюдений). Правила нравственного поведения в природных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сообществах. Человек – часть природы. Общее представление о строении тела человека. Системы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органов (опорно-двигательная, пищеварительная, дыхательная, кровеносная, нервная, органы чувств),</w:t>
      </w:r>
      <w:r w:rsidRPr="00A008DF">
        <w:rPr>
          <w:spacing w:val="-52"/>
          <w:sz w:val="24"/>
          <w:szCs w:val="24"/>
        </w:rPr>
        <w:t xml:space="preserve"> </w:t>
      </w:r>
      <w:r w:rsidRPr="00A008DF">
        <w:rPr>
          <w:sz w:val="24"/>
          <w:szCs w:val="24"/>
        </w:rPr>
        <w:t>их роль в жизнедеятельности организма. Измерение температуры тела человека, частоты пульса.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 xml:space="preserve">Правила безопасной жизнедеятельности Здоровый </w:t>
      </w:r>
      <w:r w:rsidRPr="00A008DF">
        <w:rPr>
          <w:sz w:val="24"/>
          <w:szCs w:val="24"/>
        </w:rPr>
        <w:t>образ жизни: двигательная активность (утренняя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зарядка,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динамические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паузы),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закаливание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профилактика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заболеваний.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Забота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здоровье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безопасности окружающих людей. Безопасность во дворе жилого дома (правила перемещения внутри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двора и пересечения дворовой проезжей части, безопасные зоны электрических, газовых, тепловых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подстанций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опасных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инженерной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инфраструктуры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жилого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дома,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предупреждающие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безопасности).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пассажира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железнодорожного,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водного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авиатранспорта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вокзалах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аэропортах,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вагоне,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борту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самолёта,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судна;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безопасности).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Безопасность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информационно-телекоммуникационной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сети</w:t>
      </w:r>
    </w:p>
    <w:p w:rsidR="00551F29" w:rsidRPr="00A008DF" w:rsidRDefault="00E27610">
      <w:pPr>
        <w:pStyle w:val="a3"/>
        <w:spacing w:before="1"/>
        <w:ind w:right="217" w:firstLine="0"/>
      </w:pPr>
      <w:r w:rsidRPr="00A008DF">
        <w:t>«Интернет» (ориентирование в признаках мошеннических действий, защита персональной</w:t>
      </w:r>
      <w:r w:rsidRPr="00A008DF">
        <w:rPr>
          <w:spacing w:val="1"/>
        </w:rPr>
        <w:t xml:space="preserve"> </w:t>
      </w:r>
      <w:r w:rsidRPr="00A008DF">
        <w:t>информации,</w:t>
      </w:r>
      <w:r w:rsidRPr="00A008DF">
        <w:rPr>
          <w:spacing w:val="1"/>
        </w:rPr>
        <w:t xml:space="preserve"> </w:t>
      </w:r>
      <w:r w:rsidRPr="00A008DF">
        <w:t>правила коммуникации</w:t>
      </w:r>
      <w:r w:rsidRPr="00A008DF">
        <w:rPr>
          <w:spacing w:val="1"/>
        </w:rPr>
        <w:t xml:space="preserve"> </w:t>
      </w:r>
      <w:r w:rsidRPr="00A008DF">
        <w:t>в мессенджерах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социальных</w:t>
      </w:r>
      <w:r w:rsidRPr="00A008DF">
        <w:rPr>
          <w:spacing w:val="1"/>
        </w:rPr>
        <w:t xml:space="preserve"> </w:t>
      </w:r>
      <w:r w:rsidRPr="00A008DF">
        <w:t>группах) 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контролируемого</w:t>
      </w:r>
      <w:r w:rsidRPr="00A008DF">
        <w:rPr>
          <w:spacing w:val="-2"/>
        </w:rPr>
        <w:t xml:space="preserve"> </w:t>
      </w:r>
      <w:r w:rsidRPr="00A008DF">
        <w:t>доступа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информационно-телекомуникационную</w:t>
      </w:r>
      <w:r w:rsidRPr="00A008DF">
        <w:rPr>
          <w:spacing w:val="1"/>
        </w:rPr>
        <w:t xml:space="preserve"> </w:t>
      </w:r>
      <w:r w:rsidRPr="00A008DF">
        <w:t>сеть «Интернет».</w:t>
      </w:r>
    </w:p>
    <w:p w:rsidR="00551F29" w:rsidRPr="00A008DF" w:rsidRDefault="00E27610">
      <w:pPr>
        <w:pStyle w:val="a3"/>
        <w:ind w:right="214"/>
      </w:pPr>
      <w:r w:rsidRPr="00A008DF">
        <w:t>Универсальные учебные действия Познавательные универсальные учебные действия:</w:t>
      </w:r>
      <w:r w:rsidRPr="00A008DF">
        <w:rPr>
          <w:spacing w:val="1"/>
        </w:rPr>
        <w:t xml:space="preserve"> </w:t>
      </w:r>
      <w:r w:rsidRPr="00A008DF">
        <w:t>проводить несложные наблюдения в природе (сезонные изменения, поведение животных) по</w:t>
      </w:r>
      <w:r w:rsidRPr="00A008DF">
        <w:rPr>
          <w:spacing w:val="1"/>
        </w:rPr>
        <w:t xml:space="preserve"> </w:t>
      </w:r>
      <w:r w:rsidRPr="00A008DF">
        <w:t>предложенному и самостоятельно составленному плану; на основе результатов совместных с</w:t>
      </w:r>
      <w:r w:rsidRPr="00A008DF">
        <w:rPr>
          <w:spacing w:val="1"/>
        </w:rPr>
        <w:t xml:space="preserve"> </w:t>
      </w:r>
      <w:r w:rsidRPr="00A008DF">
        <w:t>одноклассниками наблюдений (в парах, группах) делать выводы; устанавливать зависимость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внешним</w:t>
      </w:r>
      <w:r w:rsidRPr="00A008DF">
        <w:rPr>
          <w:spacing w:val="1"/>
        </w:rPr>
        <w:t xml:space="preserve"> </w:t>
      </w:r>
      <w:r w:rsidRPr="00A008DF">
        <w:t>видом,</w:t>
      </w:r>
      <w:r w:rsidRPr="00A008DF">
        <w:rPr>
          <w:spacing w:val="1"/>
        </w:rPr>
        <w:t xml:space="preserve"> </w:t>
      </w:r>
      <w:r w:rsidRPr="00A008DF">
        <w:t>особенностями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условиями</w:t>
      </w:r>
      <w:r w:rsidRPr="00A008DF">
        <w:rPr>
          <w:spacing w:val="61"/>
        </w:rPr>
        <w:t xml:space="preserve"> </w:t>
      </w:r>
      <w:r w:rsidRPr="00A008DF">
        <w:t>жизни</w:t>
      </w:r>
      <w:r w:rsidRPr="00A008DF">
        <w:rPr>
          <w:spacing w:val="61"/>
        </w:rPr>
        <w:t xml:space="preserve"> </w:t>
      </w:r>
      <w:r w:rsidRPr="00A008DF">
        <w:t>животного;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рассматривания</w:t>
      </w:r>
      <w:r w:rsidRPr="00A008DF">
        <w:rPr>
          <w:spacing w:val="1"/>
        </w:rPr>
        <w:t xml:space="preserve"> </w:t>
      </w:r>
      <w:r w:rsidRPr="00A008DF">
        <w:t>объектов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явлений)</w:t>
      </w:r>
      <w:r w:rsidRPr="00A008DF">
        <w:rPr>
          <w:spacing w:val="1"/>
        </w:rPr>
        <w:t xml:space="preserve"> </w:t>
      </w:r>
      <w:r w:rsidRPr="00A008DF">
        <w:t>существенные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объектами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явлениями;</w:t>
      </w:r>
      <w:r w:rsidRPr="00A008DF">
        <w:rPr>
          <w:spacing w:val="1"/>
        </w:rPr>
        <w:t xml:space="preserve"> </w:t>
      </w:r>
      <w:r w:rsidRPr="00A008DF">
        <w:t>моделировать</w:t>
      </w:r>
      <w:r w:rsidRPr="00A008DF">
        <w:rPr>
          <w:spacing w:val="1"/>
        </w:rPr>
        <w:t xml:space="preserve"> </w:t>
      </w:r>
      <w:r w:rsidRPr="00A008DF">
        <w:t>цепи</w:t>
      </w:r>
      <w:r w:rsidRPr="00A008DF">
        <w:rPr>
          <w:spacing w:val="1"/>
        </w:rPr>
        <w:t xml:space="preserve"> </w:t>
      </w:r>
      <w:r w:rsidRPr="00A008DF">
        <w:t>питания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природном</w:t>
      </w:r>
      <w:r w:rsidRPr="00A008DF">
        <w:rPr>
          <w:spacing w:val="1"/>
        </w:rPr>
        <w:t xml:space="preserve"> </w:t>
      </w:r>
      <w:r w:rsidRPr="00A008DF">
        <w:t>сообществе;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понятия</w:t>
      </w:r>
      <w:r w:rsidRPr="00A008DF">
        <w:rPr>
          <w:spacing w:val="1"/>
        </w:rPr>
        <w:t xml:space="preserve"> </w:t>
      </w:r>
      <w:r w:rsidRPr="00A008DF">
        <w:t>«век»,</w:t>
      </w:r>
      <w:r w:rsidRPr="00A008DF">
        <w:rPr>
          <w:spacing w:val="1"/>
        </w:rPr>
        <w:t xml:space="preserve"> </w:t>
      </w:r>
      <w:r w:rsidRPr="00A008DF">
        <w:t>«столетие»,</w:t>
      </w:r>
      <w:r w:rsidRPr="00A008DF">
        <w:rPr>
          <w:spacing w:val="1"/>
        </w:rPr>
        <w:t xml:space="preserve"> </w:t>
      </w:r>
      <w:r w:rsidRPr="00A008DF">
        <w:t>«историческое</w:t>
      </w:r>
      <w:r w:rsidRPr="00A008DF">
        <w:rPr>
          <w:spacing w:val="1"/>
        </w:rPr>
        <w:t xml:space="preserve"> </w:t>
      </w:r>
      <w:r w:rsidRPr="00A008DF">
        <w:t>время»;</w:t>
      </w:r>
      <w:r w:rsidRPr="00A008DF">
        <w:rPr>
          <w:spacing w:val="1"/>
        </w:rPr>
        <w:t xml:space="preserve"> </w:t>
      </w:r>
      <w:r w:rsidRPr="00A008DF">
        <w:t>соотносить</w:t>
      </w:r>
      <w:r w:rsidRPr="00A008DF">
        <w:rPr>
          <w:spacing w:val="-57"/>
        </w:rPr>
        <w:t xml:space="preserve"> </w:t>
      </w:r>
      <w:r w:rsidRPr="00A008DF">
        <w:t>историческое событие с датой (историческим периодом). Работа с информацией: понимать,</w:t>
      </w:r>
      <w:r w:rsidRPr="00A008DF">
        <w:rPr>
          <w:spacing w:val="1"/>
        </w:rPr>
        <w:t xml:space="preserve"> </w:t>
      </w:r>
      <w:r w:rsidRPr="00A008DF">
        <w:t>что</w:t>
      </w:r>
      <w:r w:rsidRPr="00A008DF">
        <w:rPr>
          <w:spacing w:val="1"/>
        </w:rPr>
        <w:t xml:space="preserve"> </w:t>
      </w: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моделями</w:t>
      </w:r>
      <w:r w:rsidRPr="00A008DF">
        <w:rPr>
          <w:spacing w:val="1"/>
        </w:rPr>
        <w:t xml:space="preserve"> </w:t>
      </w:r>
      <w:r w:rsidRPr="00A008DF">
        <w:t>Земли</w:t>
      </w:r>
      <w:r w:rsidRPr="00A008DF">
        <w:rPr>
          <w:spacing w:val="1"/>
        </w:rPr>
        <w:t xml:space="preserve"> </w:t>
      </w:r>
      <w:r w:rsidRPr="00A008DF">
        <w:t>(глобус,</w:t>
      </w:r>
      <w:r w:rsidRPr="00A008DF">
        <w:rPr>
          <w:spacing w:val="1"/>
        </w:rPr>
        <w:t xml:space="preserve"> </w:t>
      </w:r>
      <w:r w:rsidRPr="00A008DF">
        <w:t>карта)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1"/>
        </w:rPr>
        <w:t xml:space="preserve"> </w:t>
      </w:r>
      <w:r w:rsidRPr="00A008DF">
        <w:t>дать</w:t>
      </w:r>
      <w:r w:rsidRPr="00A008DF">
        <w:rPr>
          <w:spacing w:val="1"/>
        </w:rPr>
        <w:t xml:space="preserve"> </w:t>
      </w:r>
      <w:r w:rsidRPr="00A008DF">
        <w:t>полезную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интересную</w:t>
      </w:r>
      <w:r w:rsidRPr="00A008DF">
        <w:rPr>
          <w:spacing w:val="-57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природе</w:t>
      </w:r>
      <w:r w:rsidRPr="00A008DF">
        <w:rPr>
          <w:spacing w:val="1"/>
        </w:rPr>
        <w:t xml:space="preserve"> </w:t>
      </w:r>
      <w:r w:rsidRPr="00A008DF">
        <w:t>нашей</w:t>
      </w:r>
      <w:r w:rsidRPr="00A008DF">
        <w:rPr>
          <w:spacing w:val="1"/>
        </w:rPr>
        <w:t xml:space="preserve"> </w:t>
      </w:r>
      <w:r w:rsidRPr="00A008DF">
        <w:t>планеты;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глобусе</w:t>
      </w:r>
      <w:r w:rsidRPr="00A008DF">
        <w:rPr>
          <w:spacing w:val="1"/>
        </w:rPr>
        <w:t xml:space="preserve"> </w:t>
      </w:r>
      <w:r w:rsidRPr="00A008DF">
        <w:t>материки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океаны,</w:t>
      </w:r>
      <w:r w:rsidRPr="00A008DF">
        <w:rPr>
          <w:spacing w:val="1"/>
        </w:rPr>
        <w:t xml:space="preserve"> </w:t>
      </w:r>
      <w:r w:rsidRPr="00A008DF">
        <w:t>воспроизводить их названия; находить на карте нашу страну, столицу, свой регион; читать</w:t>
      </w:r>
      <w:r w:rsidRPr="00A008DF">
        <w:rPr>
          <w:spacing w:val="1"/>
        </w:rPr>
        <w:t xml:space="preserve"> </w:t>
      </w:r>
      <w:r w:rsidRPr="00A008DF">
        <w:t>несложные планы, соотносить условные обозначения с изображёнными объектами; находить</w:t>
      </w:r>
      <w:r w:rsidRPr="00A008DF">
        <w:rPr>
          <w:spacing w:val="1"/>
        </w:rPr>
        <w:t xml:space="preserve"> </w:t>
      </w:r>
      <w:r w:rsidRPr="00A008DF">
        <w:t>по предложению учителя информацию в разных источниках: текстах, таблицах, схемах,   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информационно-коммуникационной</w:t>
      </w:r>
      <w:r w:rsidRPr="00A008DF">
        <w:rPr>
          <w:spacing w:val="1"/>
        </w:rPr>
        <w:t xml:space="preserve"> </w:t>
      </w:r>
      <w:r w:rsidRPr="00A008DF">
        <w:t>сети</w:t>
      </w:r>
      <w:r w:rsidRPr="00A008DF">
        <w:rPr>
          <w:spacing w:val="1"/>
        </w:rPr>
        <w:t xml:space="preserve"> </w:t>
      </w:r>
      <w:r w:rsidRPr="00A008DF">
        <w:t>«Интернет»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контролируемого входа); соблюдать правила безопасности при работе в информационной</w:t>
      </w:r>
      <w:r w:rsidRPr="00A008DF">
        <w:rPr>
          <w:spacing w:val="1"/>
        </w:rPr>
        <w:t xml:space="preserve"> </w:t>
      </w:r>
      <w:r w:rsidRPr="00A008DF">
        <w:t>среде.</w:t>
      </w:r>
      <w:r w:rsidRPr="00A008DF">
        <w:rPr>
          <w:spacing w:val="1"/>
        </w:rPr>
        <w:t xml:space="preserve"> </w:t>
      </w:r>
      <w:r w:rsidRPr="00A008DF">
        <w:t>Коммуникативные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 действия: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 понятиях,</w:t>
      </w:r>
      <w:r w:rsidRPr="00A008DF">
        <w:rPr>
          <w:spacing w:val="1"/>
        </w:rPr>
        <w:t xml:space="preserve"> </w:t>
      </w:r>
      <w:r w:rsidRPr="00A008DF">
        <w:t>соотносить понятия и термины с их краткой характеристикой: понятия и термины, связанные</w:t>
      </w:r>
      <w:r w:rsidRPr="00A008DF">
        <w:rPr>
          <w:spacing w:val="-57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социальным</w:t>
      </w:r>
      <w:r w:rsidRPr="00A008DF">
        <w:rPr>
          <w:spacing w:val="1"/>
        </w:rPr>
        <w:t xml:space="preserve"> </w:t>
      </w:r>
      <w:r w:rsidRPr="00A008DF">
        <w:t>миром</w:t>
      </w:r>
      <w:r w:rsidRPr="00A008DF">
        <w:rPr>
          <w:spacing w:val="1"/>
        </w:rPr>
        <w:t xml:space="preserve"> </w:t>
      </w:r>
      <w:r w:rsidRPr="00A008DF">
        <w:t>(безопасность,</w:t>
      </w:r>
      <w:r w:rsidRPr="00A008DF">
        <w:rPr>
          <w:spacing w:val="1"/>
        </w:rPr>
        <w:t xml:space="preserve"> </w:t>
      </w:r>
      <w:r w:rsidRPr="00A008DF">
        <w:t>семейный</w:t>
      </w:r>
      <w:r w:rsidRPr="00A008DF">
        <w:rPr>
          <w:spacing w:val="1"/>
        </w:rPr>
        <w:t xml:space="preserve"> </w:t>
      </w:r>
      <w:r w:rsidRPr="00A008DF">
        <w:t>бюджет,</w:t>
      </w:r>
      <w:r w:rsidRPr="00A008DF">
        <w:rPr>
          <w:spacing w:val="1"/>
        </w:rPr>
        <w:t xml:space="preserve"> </w:t>
      </w:r>
      <w:r w:rsidRPr="00A008DF">
        <w:t>памятник</w:t>
      </w:r>
      <w:r w:rsidRPr="00A008DF">
        <w:rPr>
          <w:spacing w:val="1"/>
        </w:rPr>
        <w:t xml:space="preserve"> </w:t>
      </w:r>
      <w:r w:rsidRPr="00A008DF">
        <w:t>культуры);</w:t>
      </w:r>
      <w:r w:rsidRPr="00A008DF">
        <w:rPr>
          <w:spacing w:val="1"/>
        </w:rPr>
        <w:t xml:space="preserve"> </w:t>
      </w:r>
      <w:r w:rsidRPr="00A008DF">
        <w:t>понятия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термины,</w:t>
      </w:r>
      <w:r w:rsidRPr="00A008DF">
        <w:rPr>
          <w:spacing w:val="1"/>
        </w:rPr>
        <w:t xml:space="preserve"> </w:t>
      </w:r>
      <w:r w:rsidRPr="00A008DF">
        <w:t>связанные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миром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(планета,</w:t>
      </w:r>
      <w:r w:rsidRPr="00A008DF">
        <w:rPr>
          <w:spacing w:val="1"/>
        </w:rPr>
        <w:t xml:space="preserve"> </w:t>
      </w:r>
      <w:r w:rsidRPr="00A008DF">
        <w:t>материк,</w:t>
      </w:r>
      <w:r w:rsidRPr="00A008DF">
        <w:rPr>
          <w:spacing w:val="1"/>
        </w:rPr>
        <w:t xml:space="preserve"> </w:t>
      </w:r>
      <w:r w:rsidRPr="00A008DF">
        <w:t>океан,</w:t>
      </w:r>
      <w:r w:rsidRPr="00A008DF">
        <w:rPr>
          <w:spacing w:val="1"/>
        </w:rPr>
        <w:t xml:space="preserve"> </w:t>
      </w:r>
      <w:r w:rsidRPr="00A008DF">
        <w:t>модель</w:t>
      </w:r>
      <w:r w:rsidRPr="00A008DF">
        <w:rPr>
          <w:spacing w:val="1"/>
        </w:rPr>
        <w:t xml:space="preserve"> </w:t>
      </w:r>
      <w:r w:rsidRPr="00A008DF">
        <w:t>Земли,</w:t>
      </w:r>
      <w:r w:rsidRPr="00A008DF">
        <w:rPr>
          <w:spacing w:val="1"/>
        </w:rPr>
        <w:t xml:space="preserve"> </w:t>
      </w:r>
      <w:r w:rsidRPr="00A008DF">
        <w:t>царство</w:t>
      </w:r>
      <w:r w:rsidRPr="00A008DF">
        <w:rPr>
          <w:spacing w:val="1"/>
        </w:rPr>
        <w:t xml:space="preserve"> </w:t>
      </w:r>
      <w:r w:rsidRPr="00A008DF">
        <w:t>природы,</w:t>
      </w:r>
      <w:r w:rsidRPr="00A008DF">
        <w:rPr>
          <w:spacing w:val="1"/>
        </w:rPr>
        <w:t xml:space="preserve"> </w:t>
      </w:r>
      <w:r w:rsidRPr="00A008DF">
        <w:t>природное</w:t>
      </w:r>
      <w:r w:rsidRPr="00A008DF">
        <w:rPr>
          <w:spacing w:val="1"/>
        </w:rPr>
        <w:t xml:space="preserve"> </w:t>
      </w:r>
      <w:r w:rsidRPr="00A008DF">
        <w:t>сообщество,</w:t>
      </w:r>
      <w:r w:rsidRPr="00A008DF">
        <w:rPr>
          <w:spacing w:val="1"/>
        </w:rPr>
        <w:t xml:space="preserve"> </w:t>
      </w:r>
      <w:r w:rsidRPr="00A008DF">
        <w:t>цепь</w:t>
      </w:r>
      <w:r w:rsidRPr="00A008DF">
        <w:rPr>
          <w:spacing w:val="1"/>
        </w:rPr>
        <w:t xml:space="preserve"> </w:t>
      </w:r>
      <w:r w:rsidRPr="00A008DF">
        <w:t>питания,</w:t>
      </w:r>
      <w:r w:rsidRPr="00A008DF">
        <w:rPr>
          <w:spacing w:val="1"/>
        </w:rPr>
        <w:t xml:space="preserve"> </w:t>
      </w:r>
      <w:r w:rsidRPr="00A008DF">
        <w:t>Красная</w:t>
      </w:r>
      <w:r w:rsidRPr="00A008DF">
        <w:rPr>
          <w:spacing w:val="1"/>
        </w:rPr>
        <w:t xml:space="preserve"> </w:t>
      </w:r>
      <w:r w:rsidRPr="00A008DF">
        <w:t>книга);</w:t>
      </w:r>
      <w:r w:rsidRPr="00A008DF">
        <w:rPr>
          <w:spacing w:val="1"/>
        </w:rPr>
        <w:t xml:space="preserve"> </w:t>
      </w:r>
      <w:r w:rsidRPr="00A008DF">
        <w:t>понятия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термины,</w:t>
      </w:r>
      <w:r w:rsidRPr="00A008DF">
        <w:rPr>
          <w:spacing w:val="1"/>
        </w:rPr>
        <w:t xml:space="preserve"> </w:t>
      </w:r>
      <w:r w:rsidRPr="00A008DF">
        <w:t>связанные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безопасной</w:t>
      </w:r>
      <w:r w:rsidRPr="00A008DF">
        <w:rPr>
          <w:spacing w:val="1"/>
        </w:rPr>
        <w:t xml:space="preserve"> </w:t>
      </w:r>
      <w:r w:rsidRPr="00A008DF">
        <w:t>жизнедеятельностью</w:t>
      </w:r>
      <w:r w:rsidRPr="00A008DF">
        <w:rPr>
          <w:spacing w:val="1"/>
        </w:rPr>
        <w:t xml:space="preserve"> </w:t>
      </w:r>
      <w:r w:rsidRPr="00A008DF">
        <w:t>(знаки</w:t>
      </w:r>
      <w:r w:rsidRPr="00A008DF">
        <w:rPr>
          <w:spacing w:val="1"/>
        </w:rPr>
        <w:t xml:space="preserve"> </w:t>
      </w:r>
      <w:r w:rsidRPr="00A008DF">
        <w:t>дорожного</w:t>
      </w:r>
      <w:r w:rsidRPr="00A008DF">
        <w:rPr>
          <w:spacing w:val="1"/>
        </w:rPr>
        <w:t xml:space="preserve"> </w:t>
      </w:r>
      <w:r w:rsidRPr="00A008DF">
        <w:t>движения,</w:t>
      </w:r>
      <w:r w:rsidRPr="00A008DF">
        <w:rPr>
          <w:spacing w:val="1"/>
        </w:rPr>
        <w:t xml:space="preserve"> </w:t>
      </w:r>
      <w:r w:rsidRPr="00A008DF">
        <w:t>дорожные</w:t>
      </w:r>
      <w:r w:rsidRPr="00A008DF">
        <w:rPr>
          <w:spacing w:val="1"/>
        </w:rPr>
        <w:t xml:space="preserve"> </w:t>
      </w:r>
      <w:r w:rsidRPr="00A008DF">
        <w:t>ловушки, опасные ситуации, предвидение); описывать (характеризовать) условия жизни на</w:t>
      </w:r>
      <w:r w:rsidRPr="00A008DF">
        <w:rPr>
          <w:spacing w:val="1"/>
        </w:rPr>
        <w:t xml:space="preserve"> </w:t>
      </w:r>
      <w:r w:rsidRPr="00A008DF">
        <w:t>Земле;</w:t>
      </w:r>
      <w:r w:rsidRPr="00A008DF">
        <w:rPr>
          <w:spacing w:val="1"/>
        </w:rPr>
        <w:t xml:space="preserve"> </w:t>
      </w:r>
      <w:r w:rsidRPr="00A008DF">
        <w:t>описывать</w:t>
      </w:r>
      <w:r w:rsidRPr="00A008DF">
        <w:rPr>
          <w:spacing w:val="1"/>
        </w:rPr>
        <w:t xml:space="preserve"> </w:t>
      </w:r>
      <w:r w:rsidRPr="00A008DF">
        <w:t>схожие,</w:t>
      </w:r>
      <w:r w:rsidRPr="00A008DF">
        <w:rPr>
          <w:spacing w:val="1"/>
        </w:rPr>
        <w:t xml:space="preserve"> </w:t>
      </w:r>
      <w:r w:rsidRPr="00A008DF">
        <w:t>различные,</w:t>
      </w:r>
      <w:r w:rsidRPr="00A008DF">
        <w:rPr>
          <w:spacing w:val="1"/>
        </w:rPr>
        <w:t xml:space="preserve"> </w:t>
      </w:r>
      <w:r w:rsidRPr="00A008DF">
        <w:t>индивидуальные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сравнения</w:t>
      </w:r>
      <w:r w:rsidRPr="00A008DF">
        <w:rPr>
          <w:spacing w:val="1"/>
        </w:rPr>
        <w:t xml:space="preserve"> </w:t>
      </w:r>
      <w:r w:rsidRPr="00A008DF">
        <w:t>объектов</w:t>
      </w:r>
      <w:r w:rsidRPr="00A008DF">
        <w:rPr>
          <w:spacing w:val="1"/>
        </w:rPr>
        <w:t xml:space="preserve"> </w:t>
      </w:r>
      <w:r w:rsidRPr="00A008DF">
        <w:t>природы;</w:t>
      </w:r>
      <w:r w:rsidRPr="00A008DF">
        <w:rPr>
          <w:spacing w:val="1"/>
        </w:rPr>
        <w:t xml:space="preserve"> </w:t>
      </w: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примеры,</w:t>
      </w:r>
      <w:r w:rsidRPr="00A008DF">
        <w:rPr>
          <w:spacing w:val="1"/>
        </w:rPr>
        <w:t xml:space="preserve"> </w:t>
      </w:r>
      <w:r w:rsidRPr="00A008DF">
        <w:t>кратко</w:t>
      </w:r>
      <w:r w:rsidRPr="00A008DF">
        <w:rPr>
          <w:spacing w:val="1"/>
        </w:rPr>
        <w:t xml:space="preserve"> </w:t>
      </w: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представителей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царств</w:t>
      </w:r>
      <w:r w:rsidRPr="00A008DF">
        <w:rPr>
          <w:spacing w:val="1"/>
        </w:rPr>
        <w:t xml:space="preserve"> </w:t>
      </w:r>
      <w:r w:rsidRPr="00A008DF">
        <w:t>природы;</w:t>
      </w:r>
      <w:r w:rsidRPr="00A008DF">
        <w:rPr>
          <w:spacing w:val="1"/>
        </w:rPr>
        <w:t xml:space="preserve"> </w:t>
      </w: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(характеризовать)</w:t>
      </w:r>
      <w:r w:rsidRPr="00A008DF">
        <w:rPr>
          <w:spacing w:val="1"/>
        </w:rPr>
        <w:t xml:space="preserve"> </w:t>
      </w:r>
      <w:r w:rsidRPr="00A008DF">
        <w:t>животного</w:t>
      </w:r>
      <w:r w:rsidRPr="00A008DF">
        <w:rPr>
          <w:spacing w:val="1"/>
        </w:rPr>
        <w:t xml:space="preserve"> </w:t>
      </w:r>
      <w:r w:rsidRPr="00A008DF">
        <w:t>(растения)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живого</w:t>
      </w:r>
      <w:r w:rsidRPr="00A008DF">
        <w:rPr>
          <w:spacing w:val="1"/>
        </w:rPr>
        <w:t xml:space="preserve"> </w:t>
      </w:r>
      <w:r w:rsidRPr="00A008DF">
        <w:t>организма;</w:t>
      </w:r>
      <w:r w:rsidRPr="00A008DF">
        <w:rPr>
          <w:spacing w:val="1"/>
        </w:rPr>
        <w:t xml:space="preserve"> </w:t>
      </w:r>
      <w:r w:rsidRPr="00A008DF">
        <w:t>описывать</w:t>
      </w:r>
      <w:r w:rsidRPr="00A008DF">
        <w:rPr>
          <w:spacing w:val="1"/>
        </w:rPr>
        <w:t xml:space="preserve"> </w:t>
      </w:r>
      <w:r w:rsidRPr="00A008DF">
        <w:t>(характеризовать)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страницы</w:t>
      </w:r>
      <w:r w:rsidRPr="00A008DF">
        <w:rPr>
          <w:spacing w:val="1"/>
        </w:rPr>
        <w:t xml:space="preserve"> </w:t>
      </w:r>
      <w:r w:rsidRPr="00A008DF">
        <w:t>истории</w:t>
      </w:r>
      <w:r w:rsidRPr="00A008DF">
        <w:rPr>
          <w:spacing w:val="1"/>
        </w:rPr>
        <w:t xml:space="preserve"> </w:t>
      </w:r>
      <w:r w:rsidRPr="00A008DF">
        <w:t>нашей</w:t>
      </w:r>
      <w:r w:rsidRPr="00A008DF">
        <w:rPr>
          <w:spacing w:val="1"/>
        </w:rPr>
        <w:t xml:space="preserve"> </w:t>
      </w:r>
      <w:r w:rsidRPr="00A008DF">
        <w:t>страны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изученного).</w:t>
      </w:r>
    </w:p>
    <w:p w:rsidR="00551F29" w:rsidRPr="00A008DF" w:rsidRDefault="00E27610">
      <w:pPr>
        <w:pStyle w:val="a3"/>
        <w:spacing w:before="2"/>
        <w:ind w:right="216"/>
      </w:pPr>
      <w:r w:rsidRPr="00A008DF">
        <w:lastRenderedPageBreak/>
        <w:t>Регулятивные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планировать</w:t>
      </w:r>
      <w:r w:rsidRPr="00A008DF">
        <w:rPr>
          <w:spacing w:val="1"/>
        </w:rPr>
        <w:t xml:space="preserve"> </w:t>
      </w:r>
      <w:r w:rsidRPr="00A008DF">
        <w:t>шаги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решению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27"/>
        </w:rPr>
        <w:t xml:space="preserve"> </w:t>
      </w:r>
      <w:r w:rsidRPr="00A008DF">
        <w:t>задачи,</w:t>
      </w:r>
      <w:r w:rsidRPr="00A008DF">
        <w:rPr>
          <w:spacing w:val="23"/>
        </w:rPr>
        <w:t xml:space="preserve"> </w:t>
      </w:r>
      <w:r w:rsidRPr="00A008DF">
        <w:t>контролировать</w:t>
      </w:r>
      <w:r w:rsidRPr="00A008DF">
        <w:rPr>
          <w:spacing w:val="28"/>
        </w:rPr>
        <w:t xml:space="preserve"> </w:t>
      </w:r>
      <w:r w:rsidRPr="00A008DF">
        <w:t>свои</w:t>
      </w:r>
      <w:r w:rsidRPr="00A008DF">
        <w:rPr>
          <w:spacing w:val="24"/>
        </w:rPr>
        <w:t xml:space="preserve"> </w:t>
      </w:r>
      <w:r w:rsidRPr="00A008DF">
        <w:t>действия</w:t>
      </w:r>
      <w:r w:rsidRPr="00A008DF">
        <w:rPr>
          <w:spacing w:val="26"/>
        </w:rPr>
        <w:t xml:space="preserve"> </w:t>
      </w:r>
      <w:r w:rsidRPr="00A008DF">
        <w:t>(при</w:t>
      </w:r>
      <w:r w:rsidRPr="00A008DF">
        <w:rPr>
          <w:spacing w:val="24"/>
        </w:rPr>
        <w:t xml:space="preserve"> </w:t>
      </w:r>
      <w:r w:rsidRPr="00A008DF">
        <w:t>небольшой</w:t>
      </w:r>
      <w:r w:rsidRPr="00A008DF">
        <w:rPr>
          <w:spacing w:val="26"/>
        </w:rPr>
        <w:t xml:space="preserve"> </w:t>
      </w:r>
      <w:r w:rsidRPr="00A008DF">
        <w:t>помощи</w:t>
      </w:r>
      <w:r w:rsidRPr="00A008DF">
        <w:rPr>
          <w:spacing w:val="27"/>
        </w:rPr>
        <w:t xml:space="preserve"> </w:t>
      </w:r>
      <w:r w:rsidRPr="00A008DF">
        <w:t>учителя);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right="217" w:firstLine="0"/>
      </w:pPr>
      <w:r w:rsidRPr="00A008DF">
        <w:lastRenderedPageBreak/>
        <w:t>устанавливать причину возникающей трудности или ошибки, корректировать свои действия.</w:t>
      </w:r>
      <w:r w:rsidRPr="00A008DF">
        <w:rPr>
          <w:spacing w:val="1"/>
        </w:rPr>
        <w:t xml:space="preserve"> </w:t>
      </w:r>
      <w:r w:rsidRPr="00A008DF">
        <w:t>Совместная</w:t>
      </w:r>
      <w:r w:rsidRPr="00A008DF">
        <w:rPr>
          <w:spacing w:val="1"/>
        </w:rPr>
        <w:t xml:space="preserve"> </w:t>
      </w:r>
      <w:r w:rsidRPr="00A008DF">
        <w:t>деятельность:</w:t>
      </w:r>
      <w:r w:rsidRPr="00A008DF">
        <w:rPr>
          <w:spacing w:val="1"/>
        </w:rPr>
        <w:t xml:space="preserve"> </w:t>
      </w:r>
      <w:r w:rsidRPr="00A008DF">
        <w:t>участвуя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61"/>
        </w:rPr>
        <w:t xml:space="preserve"> </w:t>
      </w:r>
      <w:r w:rsidRPr="00A008DF">
        <w:t>роли</w:t>
      </w:r>
      <w:r w:rsidRPr="00A008DF">
        <w:rPr>
          <w:spacing w:val="1"/>
        </w:rPr>
        <w:t xml:space="preserve"> </w:t>
      </w:r>
      <w:r w:rsidRPr="00A008DF">
        <w:t>руководителя</w:t>
      </w:r>
      <w:r w:rsidRPr="00A008DF">
        <w:rPr>
          <w:spacing w:val="1"/>
        </w:rPr>
        <w:t xml:space="preserve"> </w:t>
      </w:r>
      <w:r w:rsidRPr="00A008DF">
        <w:t>(лидера),</w:t>
      </w:r>
      <w:r w:rsidRPr="00A008DF">
        <w:rPr>
          <w:spacing w:val="1"/>
        </w:rPr>
        <w:t xml:space="preserve"> </w:t>
      </w:r>
      <w:r w:rsidRPr="00A008DF">
        <w:t>подчинённого;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участников,</w:t>
      </w:r>
      <w:r w:rsidRPr="00A008DF">
        <w:rPr>
          <w:spacing w:val="1"/>
        </w:rPr>
        <w:t xml:space="preserve"> </w:t>
      </w:r>
      <w:r w:rsidRPr="00A008DF">
        <w:t>положительно</w:t>
      </w:r>
      <w:r w:rsidRPr="00A008DF">
        <w:rPr>
          <w:spacing w:val="1"/>
        </w:rPr>
        <w:t xml:space="preserve"> </w:t>
      </w:r>
      <w:r w:rsidRPr="00A008DF">
        <w:t>реагировать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советы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замечания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свой</w:t>
      </w:r>
      <w:r w:rsidRPr="00A008DF">
        <w:rPr>
          <w:spacing w:val="1"/>
        </w:rPr>
        <w:t xml:space="preserve"> </w:t>
      </w:r>
      <w:r w:rsidRPr="00A008DF">
        <w:t>адрес;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совместной деятельности, признавать право другого человека иметь собственное суждение,</w:t>
      </w:r>
      <w:r w:rsidRPr="00A008DF">
        <w:rPr>
          <w:spacing w:val="1"/>
        </w:rPr>
        <w:t xml:space="preserve"> </w:t>
      </w:r>
      <w:r w:rsidRPr="00A008DF">
        <w:t>мнение;</w:t>
      </w:r>
      <w:r w:rsidRPr="00A008DF">
        <w:rPr>
          <w:spacing w:val="-1"/>
        </w:rPr>
        <w:t xml:space="preserve"> </w:t>
      </w:r>
      <w:r w:rsidRPr="00A008DF">
        <w:t>самостоятельно</w:t>
      </w:r>
      <w:r w:rsidRPr="00A008DF">
        <w:rPr>
          <w:spacing w:val="-2"/>
        </w:rPr>
        <w:t xml:space="preserve"> </w:t>
      </w:r>
      <w:r w:rsidRPr="00A008DF">
        <w:t>разрешать</w:t>
      </w:r>
      <w:r w:rsidRPr="00A008DF">
        <w:rPr>
          <w:spacing w:val="1"/>
        </w:rPr>
        <w:t xml:space="preserve"> </w:t>
      </w:r>
      <w:r w:rsidRPr="00A008DF">
        <w:t>возникающие</w:t>
      </w:r>
      <w:r w:rsidRPr="00A008DF">
        <w:rPr>
          <w:spacing w:val="-2"/>
        </w:rPr>
        <w:t xml:space="preserve"> </w:t>
      </w:r>
      <w:r w:rsidRPr="00A008DF">
        <w:t>конфликты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учётом</w:t>
      </w:r>
      <w:r w:rsidRPr="00A008DF">
        <w:rPr>
          <w:spacing w:val="-2"/>
        </w:rPr>
        <w:t xml:space="preserve"> </w:t>
      </w:r>
      <w:r w:rsidRPr="00A008DF">
        <w:t>этики</w:t>
      </w:r>
      <w:r w:rsidRPr="00A008DF">
        <w:rPr>
          <w:spacing w:val="-1"/>
        </w:rPr>
        <w:t xml:space="preserve"> </w:t>
      </w:r>
      <w:r w:rsidRPr="00A008DF">
        <w:t>общения.</w:t>
      </w:r>
    </w:p>
    <w:p w:rsidR="00551F29" w:rsidRPr="00A008DF" w:rsidRDefault="00E27610" w:rsidP="008E129A">
      <w:pPr>
        <w:pStyle w:val="a5"/>
        <w:numPr>
          <w:ilvl w:val="0"/>
          <w:numId w:val="43"/>
        </w:numPr>
        <w:tabs>
          <w:tab w:val="left" w:pos="1309"/>
        </w:tabs>
        <w:spacing w:before="1"/>
        <w:ind w:right="219" w:firstLine="719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класс Человек и общество Конституция – Основной закон Российской Федерации.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Права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обязанности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гражданина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Федерации.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Президент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</w:t>
      </w:r>
    </w:p>
    <w:p w:rsidR="00551F29" w:rsidRPr="00A008DF" w:rsidRDefault="00E27610" w:rsidP="008E129A">
      <w:pPr>
        <w:pStyle w:val="a5"/>
        <w:numPr>
          <w:ilvl w:val="0"/>
          <w:numId w:val="57"/>
        </w:numPr>
        <w:tabs>
          <w:tab w:val="left" w:pos="659"/>
        </w:tabs>
        <w:ind w:right="211" w:firstLine="0"/>
        <w:rPr>
          <w:sz w:val="24"/>
          <w:szCs w:val="24"/>
        </w:rPr>
      </w:pPr>
      <w:r w:rsidRPr="00A008DF">
        <w:rPr>
          <w:sz w:val="24"/>
          <w:szCs w:val="24"/>
        </w:rPr>
        <w:t>глава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государства.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Политико-административная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карта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характеристика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важнейшие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достопримечательности,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знаменитые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соотечественники.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Города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Святыни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городов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Главный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город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края: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достопримечательности,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история и характеристика отдельных исторических событий, связанных с ним. Праздник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средство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укрепления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общественной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солидарности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упрочения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духовных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связей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между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соотечественниками.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Новый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год,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День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защитника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Отечества,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Международный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женский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день,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День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весны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День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Победы,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День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День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единства,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День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Конституции.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Праздники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памятные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даты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региона.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Уважение к культуре, истории, традициям своего народа и других народов, государственным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символам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Отечества.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«Лента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времени»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карта.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Наиболее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важные и яркие события общественной и культурной жизни страны в разные исторические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периоды: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Государство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Русь,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Московское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государство,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империя,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СССР,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Российская Федерация. Картины быта, труда, духовно-нравственные и культурные традиции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людей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времена.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Выдающиеся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люди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эпох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носители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базовых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национальных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ценностей.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Наиболее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значимые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списка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Всемирного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наследия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рубежом.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Охрана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памятников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культуры.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Посильное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охране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памятников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края.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Личная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ответственность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каждого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 сохранность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историко-культурного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наследия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края. Правила нравственного поведения в социуме, отношение к людям независимо от 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национальности,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статуса,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религиозной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принадлежности.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Методы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окружающей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природы: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сравнения,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измерения,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опыты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исследованию природных объектов и явлений. Солнце – ближайшая к нам звезда, источник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света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тепла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Земле.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Характеристика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Солнечной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системы.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Естественные спутники планет. Смена дня и ночи на Земле. Вращение Земли как причина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смены дня и ночи. Обращение Земли вокруг Солнца и смена времён года. Формы земной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поверхности: равнины, горы, холмы, овраги (общее представление, условное обозначение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равнин и гор на карте). Равнины и горы России. Особенности поверхности родного края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(краткая характеристика на основе наблюдений). Водоёмы, их разнообразие (океан, море,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озеро,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пруд,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болото);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водный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поток;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водоёмов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человеком.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Крупнейшие реки и озёра России, моря, омывающие её берега, океаны. Водоёмы и реки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родного края (названия, краткая характеристика на основе наблюдений). Наиболее значимые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списка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Всемирного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наследия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рубежом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(2-3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объекта).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зоны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представление,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зоны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(климат,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растительный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животный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мир,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быта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людей,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влияние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природу изучаемых зон, охрана природы). Связи в природных зонах. Некоторые доступные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понимания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экологические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проблемы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природы.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Охрана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природных богатств: воды, воздуха, полезных ископаемых, растительного и животного мира.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нравственного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природе.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Международная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Красная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книга (отдельные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примеры). Правила безопасной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жизнедеятельности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Здоровый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жизни: профилактика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вредных привычек. Безопасность в городе (планирование маршрутов с учётом транспортной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инфраструктуры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города;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общественных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местах,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зонах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отдыха, учреждениях культуры). Правила безопасного поведения велосипедиста с учётом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дорожных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знаков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разметки,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сигналов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средств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защиты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велосипедиста,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right="214" w:firstLine="0"/>
      </w:pPr>
      <w:r w:rsidRPr="00A008DF">
        <w:lastRenderedPageBreak/>
        <w:t>использования</w:t>
      </w:r>
      <w:r w:rsidRPr="00A008DF">
        <w:rPr>
          <w:spacing w:val="1"/>
        </w:rPr>
        <w:t xml:space="preserve"> </w:t>
      </w:r>
      <w:r w:rsidRPr="00A008DF">
        <w:t>самоката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средств</w:t>
      </w:r>
      <w:r w:rsidRPr="00A008DF">
        <w:rPr>
          <w:spacing w:val="1"/>
        </w:rPr>
        <w:t xml:space="preserve"> </w:t>
      </w:r>
      <w:r w:rsidRPr="00A008DF">
        <w:t>индивидуальной</w:t>
      </w:r>
      <w:r w:rsidRPr="00A008DF">
        <w:rPr>
          <w:spacing w:val="1"/>
        </w:rPr>
        <w:t xml:space="preserve"> </w:t>
      </w:r>
      <w:r w:rsidRPr="00A008DF">
        <w:t>мобильности.</w:t>
      </w:r>
      <w:r w:rsidRPr="00A008DF">
        <w:rPr>
          <w:spacing w:val="1"/>
        </w:rPr>
        <w:t xml:space="preserve"> </w:t>
      </w:r>
      <w:r w:rsidRPr="00A008DF">
        <w:t>Безопасность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информационно</w:t>
      </w:r>
      <w:r w:rsidR="00676CDB" w:rsidRPr="00A008DF">
        <w:t>-</w:t>
      </w:r>
      <w:r w:rsidRPr="00A008DF">
        <w:t>телекомуникационной</w:t>
      </w:r>
      <w:r w:rsidRPr="00A008DF">
        <w:rPr>
          <w:spacing w:val="15"/>
        </w:rPr>
        <w:t xml:space="preserve"> </w:t>
      </w:r>
      <w:r w:rsidRPr="00A008DF">
        <w:t>сети</w:t>
      </w:r>
      <w:r w:rsidRPr="00A008DF">
        <w:rPr>
          <w:spacing w:val="13"/>
        </w:rPr>
        <w:t xml:space="preserve"> </w:t>
      </w:r>
      <w:r w:rsidRPr="00A008DF">
        <w:t>«Интернет»</w:t>
      </w:r>
      <w:r w:rsidRPr="00A008DF">
        <w:rPr>
          <w:spacing w:val="5"/>
        </w:rPr>
        <w:t xml:space="preserve"> </w:t>
      </w:r>
      <w:r w:rsidRPr="00A008DF">
        <w:t>(поиск</w:t>
      </w:r>
      <w:r w:rsidRPr="00A008DF">
        <w:rPr>
          <w:spacing w:val="12"/>
        </w:rPr>
        <w:t xml:space="preserve"> </w:t>
      </w:r>
      <w:r w:rsidRPr="00A008DF">
        <w:t>достоверной</w:t>
      </w:r>
      <w:r w:rsidRPr="00A008DF">
        <w:rPr>
          <w:spacing w:val="12"/>
        </w:rPr>
        <w:t xml:space="preserve"> </w:t>
      </w:r>
      <w:r w:rsidRPr="00A008DF">
        <w:t>информации,</w:t>
      </w:r>
    </w:p>
    <w:p w:rsidR="00551F29" w:rsidRPr="00A008DF" w:rsidRDefault="00E27610">
      <w:pPr>
        <w:pStyle w:val="a3"/>
        <w:spacing w:before="72"/>
        <w:ind w:right="218" w:firstLine="0"/>
      </w:pPr>
      <w:r w:rsidRPr="00A008DF">
        <w:t>опознавание</w:t>
      </w:r>
      <w:r w:rsidRPr="00A008DF">
        <w:rPr>
          <w:spacing w:val="1"/>
        </w:rPr>
        <w:t xml:space="preserve"> </w:t>
      </w:r>
      <w:r w:rsidRPr="00A008DF">
        <w:t>государственных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ресурсов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детских</w:t>
      </w:r>
      <w:r w:rsidRPr="00A008DF">
        <w:rPr>
          <w:spacing w:val="1"/>
        </w:rPr>
        <w:t xml:space="preserve"> </w:t>
      </w:r>
      <w:r w:rsidRPr="00A008DF">
        <w:t>развлекательных</w:t>
      </w:r>
      <w:r w:rsidRPr="00A008DF">
        <w:rPr>
          <w:spacing w:val="1"/>
        </w:rPr>
        <w:t xml:space="preserve"> </w:t>
      </w:r>
      <w:r w:rsidRPr="00A008DF">
        <w:t>порталов) в условиях контролируемого доступа в информационно-телекоммуникационную</w:t>
      </w:r>
      <w:r w:rsidRPr="00A008DF">
        <w:rPr>
          <w:spacing w:val="1"/>
        </w:rPr>
        <w:t xml:space="preserve"> </w:t>
      </w:r>
      <w:r w:rsidRPr="00A008DF">
        <w:t>сеть</w:t>
      </w:r>
      <w:r w:rsidRPr="00A008DF">
        <w:rPr>
          <w:spacing w:val="4"/>
        </w:rPr>
        <w:t xml:space="preserve"> </w:t>
      </w:r>
      <w:r w:rsidRPr="00A008DF">
        <w:t>«Интернет».</w:t>
      </w:r>
    </w:p>
    <w:p w:rsidR="00551F29" w:rsidRPr="00A008DF" w:rsidRDefault="00E27610">
      <w:pPr>
        <w:pStyle w:val="a3"/>
        <w:ind w:right="214"/>
      </w:pPr>
      <w:r w:rsidRPr="00A008DF">
        <w:t>Универсальные учебные действия Познавательные универсальные учебные действия:</w:t>
      </w:r>
      <w:r w:rsidRPr="00A008DF">
        <w:rPr>
          <w:spacing w:val="1"/>
        </w:rPr>
        <w:t xml:space="preserve"> </w:t>
      </w:r>
      <w:r w:rsidRPr="00A008DF">
        <w:t>устанавливать последовательность этапов возрастного развития человека; конструировать в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игровых</w:t>
      </w:r>
      <w:r w:rsidRPr="00A008DF">
        <w:rPr>
          <w:spacing w:val="1"/>
        </w:rPr>
        <w:t xml:space="preserve"> </w:t>
      </w:r>
      <w:r w:rsidRPr="00A008DF">
        <w:t>ситуациях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безопасного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среде</w:t>
      </w:r>
      <w:r w:rsidRPr="00A008DF">
        <w:rPr>
          <w:spacing w:val="1"/>
        </w:rPr>
        <w:t xml:space="preserve"> </w:t>
      </w:r>
      <w:r w:rsidRPr="00A008DF">
        <w:t>обитания;</w:t>
      </w:r>
      <w:r w:rsidRPr="00A008DF">
        <w:rPr>
          <w:spacing w:val="1"/>
        </w:rPr>
        <w:t xml:space="preserve"> </w:t>
      </w:r>
      <w:r w:rsidRPr="00A008DF">
        <w:t>моделировать</w:t>
      </w:r>
      <w:r w:rsidRPr="00A008DF">
        <w:rPr>
          <w:spacing w:val="1"/>
        </w:rPr>
        <w:t xml:space="preserve"> </w:t>
      </w:r>
      <w:r w:rsidRPr="00A008DF">
        <w:t>схемы</w:t>
      </w:r>
      <w:r w:rsidRPr="00A008DF">
        <w:rPr>
          <w:spacing w:val="1"/>
        </w:rPr>
        <w:t xml:space="preserve"> </w:t>
      </w:r>
      <w:r w:rsidRPr="00A008DF">
        <w:t>природных</w:t>
      </w:r>
      <w:r w:rsidRPr="00A008DF">
        <w:rPr>
          <w:spacing w:val="1"/>
        </w:rPr>
        <w:t xml:space="preserve"> </w:t>
      </w:r>
      <w:r w:rsidRPr="00A008DF">
        <w:t>объектов</w:t>
      </w:r>
      <w:r w:rsidRPr="00A008DF">
        <w:rPr>
          <w:spacing w:val="1"/>
        </w:rPr>
        <w:t xml:space="preserve"> </w:t>
      </w:r>
      <w:r w:rsidRPr="00A008DF">
        <w:t>(строение</w:t>
      </w:r>
      <w:r w:rsidRPr="00A008DF">
        <w:rPr>
          <w:spacing w:val="1"/>
        </w:rPr>
        <w:t xml:space="preserve"> </w:t>
      </w:r>
      <w:r w:rsidRPr="00A008DF">
        <w:t>почвы;</w:t>
      </w:r>
      <w:r w:rsidRPr="00A008DF">
        <w:rPr>
          <w:spacing w:val="1"/>
        </w:rPr>
        <w:t xml:space="preserve"> </w:t>
      </w:r>
      <w:r w:rsidRPr="00A008DF">
        <w:t>движение</w:t>
      </w:r>
      <w:r w:rsidRPr="00A008DF">
        <w:rPr>
          <w:spacing w:val="1"/>
        </w:rPr>
        <w:t xml:space="preserve"> </w:t>
      </w:r>
      <w:r w:rsidRPr="00A008DF">
        <w:t>реки,</w:t>
      </w:r>
      <w:r w:rsidRPr="00A008DF">
        <w:rPr>
          <w:spacing w:val="1"/>
        </w:rPr>
        <w:t xml:space="preserve"> </w:t>
      </w:r>
      <w:r w:rsidRPr="00A008DF">
        <w:t>форма</w:t>
      </w:r>
      <w:r w:rsidRPr="00A008DF">
        <w:rPr>
          <w:spacing w:val="1"/>
        </w:rPr>
        <w:t xml:space="preserve"> </w:t>
      </w:r>
      <w:r w:rsidRPr="00A008DF">
        <w:t>поверхности); соотносить объекты природы с принадлежностью к определённой природной</w:t>
      </w:r>
      <w:r w:rsidRPr="00A008DF">
        <w:rPr>
          <w:spacing w:val="1"/>
        </w:rPr>
        <w:t xml:space="preserve"> </w:t>
      </w:r>
      <w:r w:rsidRPr="00A008DF">
        <w:t>зоне;</w:t>
      </w:r>
      <w:r w:rsidRPr="00A008DF">
        <w:rPr>
          <w:spacing w:val="1"/>
        </w:rPr>
        <w:t xml:space="preserve"> </w:t>
      </w:r>
      <w:r w:rsidRPr="00A008DF">
        <w:t>классифицировать</w:t>
      </w:r>
      <w:r w:rsidRPr="00A008DF">
        <w:rPr>
          <w:spacing w:val="1"/>
        </w:rPr>
        <w:t xml:space="preserve"> </w:t>
      </w:r>
      <w:r w:rsidRPr="00A008DF">
        <w:t>природные</w:t>
      </w:r>
      <w:r w:rsidRPr="00A008DF">
        <w:rPr>
          <w:spacing w:val="1"/>
        </w:rPr>
        <w:t xml:space="preserve"> </w:t>
      </w:r>
      <w:r w:rsidRPr="00A008DF">
        <w:t>объекты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принадлежности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природной</w:t>
      </w:r>
      <w:r w:rsidRPr="00A008DF">
        <w:rPr>
          <w:spacing w:val="1"/>
        </w:rPr>
        <w:t xml:space="preserve"> </w:t>
      </w:r>
      <w:r w:rsidRPr="00A008DF">
        <w:t>зоне;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разрыв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реальным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желательным</w:t>
      </w:r>
      <w:r w:rsidRPr="00A008DF">
        <w:rPr>
          <w:spacing w:val="1"/>
        </w:rPr>
        <w:t xml:space="preserve"> </w:t>
      </w:r>
      <w:r w:rsidRPr="00A008DF">
        <w:t>состоянием</w:t>
      </w:r>
      <w:r w:rsidRPr="00A008DF">
        <w:rPr>
          <w:spacing w:val="1"/>
        </w:rPr>
        <w:t xml:space="preserve"> </w:t>
      </w:r>
      <w:r w:rsidRPr="00A008DF">
        <w:t>объекта</w:t>
      </w:r>
      <w:r w:rsidRPr="00A008DF">
        <w:rPr>
          <w:spacing w:val="60"/>
        </w:rPr>
        <w:t xml:space="preserve"> </w:t>
      </w:r>
      <w:r w:rsidRPr="00A008DF">
        <w:t>(ситуации)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предложенных</w:t>
      </w:r>
      <w:r w:rsidRPr="00A008DF">
        <w:rPr>
          <w:spacing w:val="1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вопросов.</w:t>
      </w:r>
      <w:r w:rsidRPr="00A008DF">
        <w:rPr>
          <w:spacing w:val="1"/>
        </w:rPr>
        <w:t xml:space="preserve"> </w:t>
      </w: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информацией: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работать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информацией,</w:t>
      </w:r>
      <w:r w:rsidRPr="00A008DF">
        <w:rPr>
          <w:spacing w:val="1"/>
        </w:rPr>
        <w:t xml:space="preserve"> </w:t>
      </w:r>
      <w:r w:rsidRPr="00A008DF">
        <w:t>представленной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формах;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объективность</w:t>
      </w:r>
      <w:r w:rsidRPr="00A008DF">
        <w:rPr>
          <w:spacing w:val="1"/>
        </w:rPr>
        <w:t xml:space="preserve"> </w:t>
      </w:r>
      <w:r w:rsidRPr="00A008DF">
        <w:t>информации,</w:t>
      </w:r>
      <w:r w:rsidRPr="00A008DF">
        <w:rPr>
          <w:spacing w:val="29"/>
        </w:rPr>
        <w:t xml:space="preserve"> </w:t>
      </w:r>
      <w:r w:rsidRPr="00A008DF">
        <w:t>учитывать</w:t>
      </w:r>
      <w:r w:rsidRPr="00A008DF">
        <w:rPr>
          <w:spacing w:val="30"/>
        </w:rPr>
        <w:t xml:space="preserve"> </w:t>
      </w:r>
      <w:r w:rsidRPr="00A008DF">
        <w:t>правила</w:t>
      </w:r>
      <w:r w:rsidRPr="00A008DF">
        <w:rPr>
          <w:spacing w:val="27"/>
        </w:rPr>
        <w:t xml:space="preserve"> </w:t>
      </w:r>
      <w:r w:rsidRPr="00A008DF">
        <w:t>безопасного</w:t>
      </w:r>
      <w:r w:rsidRPr="00A008DF">
        <w:rPr>
          <w:spacing w:val="25"/>
        </w:rPr>
        <w:t xml:space="preserve"> </w:t>
      </w:r>
      <w:r w:rsidRPr="00A008DF">
        <w:t>использования</w:t>
      </w:r>
      <w:r w:rsidRPr="00A008DF">
        <w:rPr>
          <w:spacing w:val="27"/>
        </w:rPr>
        <w:t xml:space="preserve"> </w:t>
      </w:r>
      <w:r w:rsidRPr="00A008DF">
        <w:t>электронных</w:t>
      </w:r>
      <w:r w:rsidRPr="00A008DF">
        <w:rPr>
          <w:spacing w:val="30"/>
        </w:rPr>
        <w:t xml:space="preserve"> </w:t>
      </w:r>
      <w:r w:rsidRPr="00A008DF">
        <w:t>образовательных</w:t>
      </w:r>
      <w:r w:rsidRPr="00A008DF">
        <w:rPr>
          <w:spacing w:val="-57"/>
        </w:rPr>
        <w:t xml:space="preserve"> </w:t>
      </w:r>
      <w:r w:rsidRPr="00A008DF">
        <w:t>и информационных ресурсов; использовать для уточнения и расширения своих знаний об</w:t>
      </w:r>
      <w:r w:rsidRPr="00A008DF">
        <w:rPr>
          <w:spacing w:val="1"/>
        </w:rPr>
        <w:t xml:space="preserve"> </w:t>
      </w:r>
      <w:r w:rsidRPr="00A008DF">
        <w:t>окружающем</w:t>
      </w:r>
      <w:r w:rsidRPr="00A008DF">
        <w:rPr>
          <w:spacing w:val="1"/>
        </w:rPr>
        <w:t xml:space="preserve"> </w:t>
      </w:r>
      <w:r w:rsidRPr="00A008DF">
        <w:t>мире</w:t>
      </w:r>
      <w:r w:rsidRPr="00A008DF">
        <w:rPr>
          <w:spacing w:val="1"/>
        </w:rPr>
        <w:t xml:space="preserve"> </w:t>
      </w:r>
      <w:r w:rsidRPr="00A008DF">
        <w:t>словари, справочники, энциклопедии, в том числе и</w:t>
      </w:r>
      <w:r w:rsidRPr="00A008DF">
        <w:rPr>
          <w:spacing w:val="1"/>
        </w:rPr>
        <w:t xml:space="preserve"> </w:t>
      </w:r>
      <w:r w:rsidRPr="00A008DF">
        <w:t>информационно-</w:t>
      </w:r>
      <w:r w:rsidRPr="00A008DF">
        <w:rPr>
          <w:spacing w:val="1"/>
        </w:rPr>
        <w:t xml:space="preserve"> </w:t>
      </w:r>
      <w:r w:rsidRPr="00A008DF">
        <w:t>телекоммуникационную</w:t>
      </w:r>
      <w:r w:rsidRPr="00A008DF">
        <w:rPr>
          <w:spacing w:val="1"/>
        </w:rPr>
        <w:t xml:space="preserve"> </w:t>
      </w:r>
      <w:r w:rsidRPr="00A008DF">
        <w:t>сеть</w:t>
      </w:r>
      <w:r w:rsidRPr="00A008DF">
        <w:rPr>
          <w:spacing w:val="1"/>
        </w:rPr>
        <w:t xml:space="preserve"> </w:t>
      </w:r>
      <w:r w:rsidRPr="00A008DF">
        <w:t>«Интернет»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контролируемого</w:t>
      </w:r>
      <w:r w:rsidRPr="00A008DF">
        <w:rPr>
          <w:spacing w:val="1"/>
        </w:rPr>
        <w:t xml:space="preserve"> </w:t>
      </w:r>
      <w:r w:rsidRPr="00A008DF">
        <w:t>выхода);</w:t>
      </w:r>
      <w:r w:rsidRPr="00A008DF">
        <w:rPr>
          <w:spacing w:val="1"/>
        </w:rPr>
        <w:t xml:space="preserve"> </w:t>
      </w:r>
      <w:r w:rsidRPr="00A008DF">
        <w:t>делать</w:t>
      </w:r>
      <w:r w:rsidRPr="00A008DF">
        <w:rPr>
          <w:spacing w:val="1"/>
        </w:rPr>
        <w:t xml:space="preserve"> </w:t>
      </w:r>
      <w:r w:rsidRPr="00A008DF">
        <w:t>сообщения</w:t>
      </w:r>
      <w:r w:rsidRPr="00A008DF">
        <w:rPr>
          <w:spacing w:val="1"/>
        </w:rPr>
        <w:t xml:space="preserve"> </w:t>
      </w:r>
      <w:r w:rsidRPr="00A008DF">
        <w:t>(доклады)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предложенную</w:t>
      </w:r>
      <w:r w:rsidRPr="00A008DF">
        <w:rPr>
          <w:spacing w:val="1"/>
        </w:rPr>
        <w:t xml:space="preserve"> </w:t>
      </w:r>
      <w:r w:rsidRPr="00A008DF">
        <w:t>тему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дополнительной</w:t>
      </w:r>
      <w:r w:rsidRPr="00A008DF">
        <w:rPr>
          <w:spacing w:val="1"/>
        </w:rPr>
        <w:t xml:space="preserve"> </w:t>
      </w:r>
      <w:r w:rsidRPr="00A008DF">
        <w:t>информации,</w:t>
      </w:r>
      <w:r w:rsidRPr="00A008DF">
        <w:rPr>
          <w:spacing w:val="1"/>
        </w:rPr>
        <w:t xml:space="preserve"> </w:t>
      </w:r>
      <w:r w:rsidRPr="00A008DF">
        <w:t>подготавливать</w:t>
      </w:r>
      <w:r w:rsidRPr="00A008DF">
        <w:rPr>
          <w:spacing w:val="-2"/>
        </w:rPr>
        <w:t xml:space="preserve"> </w:t>
      </w:r>
      <w:r w:rsidRPr="00A008DF">
        <w:t>презентацию,</w:t>
      </w:r>
      <w:r w:rsidRPr="00A008DF">
        <w:rPr>
          <w:spacing w:val="1"/>
        </w:rPr>
        <w:t xml:space="preserve"> </w:t>
      </w:r>
      <w:r w:rsidRPr="00A008DF">
        <w:t>включая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неё</w:t>
      </w:r>
      <w:r w:rsidRPr="00A008DF">
        <w:rPr>
          <w:spacing w:val="-4"/>
        </w:rPr>
        <w:t xml:space="preserve"> </w:t>
      </w:r>
      <w:r w:rsidRPr="00A008DF">
        <w:t>иллюстрации,</w:t>
      </w:r>
      <w:r w:rsidRPr="00A008DF">
        <w:rPr>
          <w:spacing w:val="-5"/>
        </w:rPr>
        <w:t xml:space="preserve"> </w:t>
      </w:r>
      <w:r w:rsidRPr="00A008DF">
        <w:t>таблицы,</w:t>
      </w:r>
      <w:r w:rsidRPr="00A008DF">
        <w:rPr>
          <w:spacing w:val="-1"/>
        </w:rPr>
        <w:t xml:space="preserve"> </w:t>
      </w:r>
      <w:r w:rsidRPr="00A008DF">
        <w:t>диаграммы.</w:t>
      </w:r>
    </w:p>
    <w:p w:rsidR="00551F29" w:rsidRPr="00A008DF" w:rsidRDefault="00E27610">
      <w:pPr>
        <w:pStyle w:val="a3"/>
        <w:ind w:right="216"/>
      </w:pPr>
      <w:r w:rsidRPr="00A008DF">
        <w:t>Коммуникативные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понятиях:</w:t>
      </w:r>
      <w:r w:rsidRPr="00A008DF">
        <w:rPr>
          <w:spacing w:val="-57"/>
        </w:rPr>
        <w:t xml:space="preserve"> </w:t>
      </w:r>
      <w:r w:rsidRPr="00A008DF">
        <w:t>организм, возраст, система органов; культура, долг, соотечественник, берестяная грамота,</w:t>
      </w:r>
      <w:r w:rsidRPr="00A008DF">
        <w:rPr>
          <w:spacing w:val="1"/>
        </w:rPr>
        <w:t xml:space="preserve"> </w:t>
      </w:r>
      <w:r w:rsidRPr="00A008DF">
        <w:t>первопечатник,</w:t>
      </w:r>
      <w:r w:rsidRPr="00A008DF">
        <w:rPr>
          <w:spacing w:val="1"/>
        </w:rPr>
        <w:t xml:space="preserve"> </w:t>
      </w:r>
      <w:r w:rsidRPr="00A008DF">
        <w:t>иконопись,</w:t>
      </w:r>
      <w:r w:rsidRPr="00A008DF">
        <w:rPr>
          <w:spacing w:val="1"/>
        </w:rPr>
        <w:t xml:space="preserve"> </w:t>
      </w:r>
      <w:r w:rsidRPr="00A008DF">
        <w:t>объект</w:t>
      </w:r>
      <w:r w:rsidRPr="00A008DF">
        <w:rPr>
          <w:spacing w:val="1"/>
        </w:rPr>
        <w:t xml:space="preserve"> </w:t>
      </w:r>
      <w:r w:rsidRPr="00A008DF">
        <w:t>Всемирного</w:t>
      </w:r>
      <w:r w:rsidRPr="00A008DF">
        <w:rPr>
          <w:spacing w:val="1"/>
        </w:rPr>
        <w:t xml:space="preserve"> </w:t>
      </w:r>
      <w:r w:rsidRPr="00A008DF">
        <w:t>природного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культурного</w:t>
      </w:r>
      <w:r w:rsidRPr="00A008DF">
        <w:rPr>
          <w:spacing w:val="1"/>
        </w:rPr>
        <w:t xml:space="preserve"> </w:t>
      </w:r>
      <w:r w:rsidRPr="00A008DF">
        <w:t>наследия;</w:t>
      </w:r>
      <w:r w:rsidRPr="00A008DF">
        <w:rPr>
          <w:spacing w:val="1"/>
        </w:rPr>
        <w:t xml:space="preserve"> </w:t>
      </w: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живой</w:t>
      </w:r>
      <w:r w:rsidRPr="00A008DF">
        <w:rPr>
          <w:spacing w:val="1"/>
        </w:rPr>
        <w:t xml:space="preserve"> </w:t>
      </w:r>
      <w:r w:rsidRPr="00A008DF">
        <w:t>организм:</w:t>
      </w:r>
      <w:r w:rsidRPr="00A008DF">
        <w:rPr>
          <w:spacing w:val="1"/>
        </w:rPr>
        <w:t xml:space="preserve"> </w:t>
      </w:r>
      <w:r w:rsidRPr="00A008DF">
        <w:t>раскрывать</w:t>
      </w:r>
      <w:r w:rsidRPr="00A008DF">
        <w:rPr>
          <w:spacing w:val="1"/>
        </w:rPr>
        <w:t xml:space="preserve"> </w:t>
      </w:r>
      <w:r w:rsidRPr="00A008DF">
        <w:t>функции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систем</w:t>
      </w:r>
      <w:r w:rsidRPr="00A008DF">
        <w:rPr>
          <w:spacing w:val="1"/>
        </w:rPr>
        <w:t xml:space="preserve"> </w:t>
      </w:r>
      <w:r w:rsidRPr="00A008DF">
        <w:t>органов;</w:t>
      </w:r>
      <w:r w:rsidRPr="00A008DF">
        <w:rPr>
          <w:spacing w:val="1"/>
        </w:rPr>
        <w:t xml:space="preserve"> </w:t>
      </w: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особую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нервной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организма;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текст-рассуждение:</w:t>
      </w:r>
      <w:r w:rsidRPr="00A008DF">
        <w:rPr>
          <w:spacing w:val="1"/>
        </w:rPr>
        <w:t xml:space="preserve"> </w:t>
      </w: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вред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здоровья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самочувствия</w:t>
      </w:r>
      <w:r w:rsidRPr="00A008DF">
        <w:rPr>
          <w:spacing w:val="1"/>
        </w:rPr>
        <w:t xml:space="preserve"> </w:t>
      </w:r>
      <w:r w:rsidRPr="00A008DF">
        <w:t>организма</w:t>
      </w:r>
      <w:r w:rsidRPr="00A008DF">
        <w:rPr>
          <w:spacing w:val="1"/>
        </w:rPr>
        <w:t xml:space="preserve"> </w:t>
      </w:r>
      <w:r w:rsidRPr="00A008DF">
        <w:t>вредных</w:t>
      </w:r>
      <w:r w:rsidRPr="00A008DF">
        <w:rPr>
          <w:spacing w:val="1"/>
        </w:rPr>
        <w:t xml:space="preserve"> </w:t>
      </w:r>
      <w:r w:rsidRPr="00A008DF">
        <w:t>привычек; описывать ситуации проявления нравственных качеств: отзывчивости, доброты,</w:t>
      </w:r>
      <w:r w:rsidRPr="00A008DF">
        <w:rPr>
          <w:spacing w:val="1"/>
        </w:rPr>
        <w:t xml:space="preserve"> </w:t>
      </w:r>
      <w:r w:rsidRPr="00A008DF">
        <w:t>справедливости</w:t>
      </w:r>
      <w:r w:rsidRPr="00A008DF">
        <w:rPr>
          <w:spacing w:val="27"/>
        </w:rPr>
        <w:t xml:space="preserve"> </w:t>
      </w:r>
      <w:r w:rsidRPr="00A008DF">
        <w:t>и</w:t>
      </w:r>
      <w:r w:rsidRPr="00A008DF">
        <w:rPr>
          <w:spacing w:val="29"/>
        </w:rPr>
        <w:t xml:space="preserve"> </w:t>
      </w:r>
      <w:r w:rsidRPr="00A008DF">
        <w:t>других;</w:t>
      </w:r>
      <w:r w:rsidRPr="00A008DF">
        <w:rPr>
          <w:spacing w:val="28"/>
        </w:rPr>
        <w:t xml:space="preserve"> </w:t>
      </w:r>
      <w:r w:rsidRPr="00A008DF">
        <w:t>составлять</w:t>
      </w:r>
      <w:r w:rsidRPr="00A008DF">
        <w:rPr>
          <w:spacing w:val="30"/>
        </w:rPr>
        <w:t xml:space="preserve"> </w:t>
      </w:r>
      <w:r w:rsidRPr="00A008DF">
        <w:t>краткие</w:t>
      </w:r>
      <w:r w:rsidRPr="00A008DF">
        <w:rPr>
          <w:spacing w:val="21"/>
        </w:rPr>
        <w:t xml:space="preserve"> </w:t>
      </w:r>
      <w:r w:rsidRPr="00A008DF">
        <w:t>суждения</w:t>
      </w:r>
      <w:r w:rsidRPr="00A008DF">
        <w:rPr>
          <w:spacing w:val="27"/>
        </w:rPr>
        <w:t xml:space="preserve"> </w:t>
      </w:r>
      <w:r w:rsidRPr="00A008DF">
        <w:t>о</w:t>
      </w:r>
      <w:r w:rsidRPr="00A008DF">
        <w:rPr>
          <w:spacing w:val="25"/>
        </w:rPr>
        <w:t xml:space="preserve"> </w:t>
      </w:r>
      <w:r w:rsidRPr="00A008DF">
        <w:t>связях</w:t>
      </w:r>
      <w:r w:rsidRPr="00A008DF">
        <w:rPr>
          <w:spacing w:val="29"/>
        </w:rPr>
        <w:t xml:space="preserve"> </w:t>
      </w:r>
      <w:r w:rsidRPr="00A008DF">
        <w:t>и</w:t>
      </w:r>
      <w:r w:rsidRPr="00A008DF">
        <w:rPr>
          <w:spacing w:val="25"/>
        </w:rPr>
        <w:t xml:space="preserve"> </w:t>
      </w:r>
      <w:r w:rsidRPr="00A008DF">
        <w:t>зависимостях</w:t>
      </w:r>
      <w:r w:rsidRPr="00A008DF">
        <w:rPr>
          <w:spacing w:val="28"/>
        </w:rPr>
        <w:t xml:space="preserve"> </w:t>
      </w:r>
      <w:r w:rsidRPr="00A008DF">
        <w:t>в</w:t>
      </w:r>
      <w:r w:rsidRPr="00A008DF">
        <w:rPr>
          <w:spacing w:val="26"/>
        </w:rPr>
        <w:t xml:space="preserve"> </w:t>
      </w:r>
      <w:r w:rsidRPr="00A008DF">
        <w:t>природе</w:t>
      </w:r>
      <w:r w:rsidRPr="00A008DF">
        <w:rPr>
          <w:spacing w:val="-58"/>
        </w:rPr>
        <w:t xml:space="preserve"> </w:t>
      </w:r>
      <w:r w:rsidRPr="00A008DF">
        <w:t>(на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сезонных</w:t>
      </w:r>
      <w:r w:rsidRPr="00A008DF">
        <w:rPr>
          <w:spacing w:val="1"/>
        </w:rPr>
        <w:t xml:space="preserve"> </w:t>
      </w:r>
      <w:r w:rsidRPr="00A008DF">
        <w:t>изменений,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природных</w:t>
      </w:r>
      <w:r w:rsidRPr="00A008DF">
        <w:rPr>
          <w:spacing w:val="1"/>
        </w:rPr>
        <w:t xml:space="preserve"> </w:t>
      </w:r>
      <w:r w:rsidRPr="00A008DF">
        <w:t>зон,</w:t>
      </w:r>
      <w:r w:rsidRPr="00A008DF">
        <w:rPr>
          <w:spacing w:val="1"/>
        </w:rPr>
        <w:t xml:space="preserve"> </w:t>
      </w:r>
      <w:r w:rsidRPr="00A008DF">
        <w:t>пищевых</w:t>
      </w:r>
      <w:r w:rsidRPr="00A008DF">
        <w:rPr>
          <w:spacing w:val="1"/>
        </w:rPr>
        <w:t xml:space="preserve"> </w:t>
      </w:r>
      <w:r w:rsidRPr="00A008DF">
        <w:t>цепей);</w:t>
      </w:r>
      <w:r w:rsidRPr="00A008DF">
        <w:rPr>
          <w:spacing w:val="1"/>
        </w:rPr>
        <w:t xml:space="preserve"> </w:t>
      </w:r>
      <w:r w:rsidRPr="00A008DF">
        <w:t>составлять небольшие тексты «Права и обязанности гражданина Российской Федерации»;</w:t>
      </w:r>
      <w:r w:rsidRPr="00A008DF">
        <w:rPr>
          <w:spacing w:val="1"/>
        </w:rPr>
        <w:t xml:space="preserve"> </w:t>
      </w:r>
      <w:r w:rsidRPr="00A008DF">
        <w:t>создавать небольшие тексты о знаменательных страницах истории нашей страны (в рамках</w:t>
      </w:r>
      <w:r w:rsidRPr="00A008DF">
        <w:rPr>
          <w:spacing w:val="1"/>
        </w:rPr>
        <w:t xml:space="preserve"> </w:t>
      </w:r>
      <w:r w:rsidRPr="00A008DF">
        <w:t>изученного).</w:t>
      </w:r>
    </w:p>
    <w:p w:rsidR="00551F29" w:rsidRPr="00A008DF" w:rsidRDefault="00E27610">
      <w:pPr>
        <w:pStyle w:val="a3"/>
        <w:spacing w:before="2"/>
        <w:ind w:right="215"/>
      </w:pPr>
      <w:r w:rsidRPr="00A008DF">
        <w:t>Регулятивные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планировать</w:t>
      </w:r>
      <w:r w:rsidRPr="00A008DF">
        <w:rPr>
          <w:spacing w:val="1"/>
        </w:rPr>
        <w:t xml:space="preserve"> </w:t>
      </w:r>
      <w:r w:rsidRPr="00A008DF">
        <w:t>алгоритм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задачи;</w:t>
      </w:r>
      <w:r w:rsidRPr="00A008DF">
        <w:rPr>
          <w:spacing w:val="1"/>
        </w:rPr>
        <w:t xml:space="preserve"> </w:t>
      </w:r>
      <w:r w:rsidRPr="00A008DF">
        <w:t>предвидеть</w:t>
      </w:r>
      <w:r w:rsidRPr="00A008DF">
        <w:rPr>
          <w:spacing w:val="1"/>
        </w:rPr>
        <w:t xml:space="preserve"> </w:t>
      </w:r>
      <w:r w:rsidRPr="00A008DF">
        <w:t>трудности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возможные</w:t>
      </w:r>
      <w:r w:rsidRPr="00A008DF">
        <w:rPr>
          <w:spacing w:val="1"/>
        </w:rPr>
        <w:t xml:space="preserve"> </w:t>
      </w:r>
      <w:r w:rsidRPr="00A008DF">
        <w:t>ошибки;</w:t>
      </w:r>
      <w:r w:rsidRPr="00A008DF">
        <w:rPr>
          <w:spacing w:val="1"/>
        </w:rPr>
        <w:t xml:space="preserve"> </w:t>
      </w:r>
      <w:r w:rsidRPr="00A008DF">
        <w:t>контролировать процесс и результат выполнения задания, корректировать учебные действия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необходимости;</w:t>
      </w:r>
      <w:r w:rsidRPr="00A008DF">
        <w:rPr>
          <w:spacing w:val="1"/>
        </w:rPr>
        <w:t xml:space="preserve"> </w:t>
      </w:r>
      <w:r w:rsidRPr="00A008DF">
        <w:t>адекватно принимать</w:t>
      </w:r>
      <w:r w:rsidRPr="00A008DF">
        <w:rPr>
          <w:spacing w:val="1"/>
        </w:rPr>
        <w:t xml:space="preserve"> </w:t>
      </w:r>
      <w:r w:rsidRPr="00A008DF">
        <w:t>оценку своей</w:t>
      </w:r>
      <w:r w:rsidRPr="00A008DF">
        <w:rPr>
          <w:spacing w:val="1"/>
        </w:rPr>
        <w:t xml:space="preserve"> </w:t>
      </w:r>
      <w:r w:rsidRPr="00A008DF">
        <w:t>работы;</w:t>
      </w:r>
      <w:r w:rsidRPr="00A008DF">
        <w:rPr>
          <w:spacing w:val="1"/>
        </w:rPr>
        <w:t xml:space="preserve"> </w:t>
      </w:r>
      <w:r w:rsidRPr="00A008DF">
        <w:t>планировать</w:t>
      </w:r>
      <w:r w:rsidRPr="00A008DF">
        <w:rPr>
          <w:spacing w:val="1"/>
        </w:rPr>
        <w:t xml:space="preserve"> </w:t>
      </w:r>
      <w:r w:rsidRPr="00A008DF">
        <w:t>работу над</w:t>
      </w:r>
      <w:r w:rsidRPr="00A008DF">
        <w:rPr>
          <w:spacing w:val="1"/>
        </w:rPr>
        <w:t xml:space="preserve"> </w:t>
      </w:r>
      <w:r w:rsidRPr="00A008DF">
        <w:t>ошибками;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ошибки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чужих</w:t>
      </w:r>
      <w:r w:rsidRPr="00A008DF">
        <w:rPr>
          <w:spacing w:val="1"/>
        </w:rPr>
        <w:t xml:space="preserve"> </w:t>
      </w:r>
      <w:r w:rsidRPr="00A008DF">
        <w:t>работах,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причины.</w:t>
      </w:r>
      <w:r w:rsidRPr="00A008DF">
        <w:rPr>
          <w:spacing w:val="1"/>
        </w:rPr>
        <w:t xml:space="preserve"> </w:t>
      </w:r>
      <w:r w:rsidRPr="00A008DF">
        <w:t>Совместная</w:t>
      </w:r>
      <w:r w:rsidRPr="00A008DF">
        <w:rPr>
          <w:spacing w:val="1"/>
        </w:rPr>
        <w:t xml:space="preserve"> </w:t>
      </w:r>
      <w:r w:rsidRPr="00A008DF">
        <w:t>деятельность: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ролей:</w:t>
      </w:r>
      <w:r w:rsidRPr="00A008DF">
        <w:rPr>
          <w:spacing w:val="1"/>
        </w:rPr>
        <w:t xml:space="preserve"> </w:t>
      </w:r>
      <w:r w:rsidRPr="00A008DF">
        <w:t>руководителя,</w:t>
      </w:r>
      <w:r w:rsidRPr="00A008DF">
        <w:rPr>
          <w:spacing w:val="1"/>
        </w:rPr>
        <w:t xml:space="preserve"> </w:t>
      </w:r>
      <w:r w:rsidRPr="00A008DF">
        <w:t>подчинённого,</w:t>
      </w:r>
      <w:r w:rsidRPr="00A008DF">
        <w:rPr>
          <w:spacing w:val="1"/>
        </w:rPr>
        <w:t xml:space="preserve"> </w:t>
      </w:r>
      <w:r w:rsidRPr="00A008DF">
        <w:t>напарника,</w:t>
      </w:r>
      <w:r w:rsidRPr="00A008DF">
        <w:rPr>
          <w:spacing w:val="1"/>
        </w:rPr>
        <w:t xml:space="preserve"> </w:t>
      </w:r>
      <w:r w:rsidRPr="00A008DF">
        <w:t>члена</w:t>
      </w:r>
      <w:r w:rsidRPr="00A008DF">
        <w:rPr>
          <w:spacing w:val="1"/>
        </w:rPr>
        <w:t xml:space="preserve"> </w:t>
      </w:r>
      <w:r w:rsidRPr="00A008DF">
        <w:t>большого</w:t>
      </w:r>
      <w:r w:rsidRPr="00A008DF">
        <w:rPr>
          <w:spacing w:val="1"/>
        </w:rPr>
        <w:t xml:space="preserve"> </w:t>
      </w:r>
      <w:r w:rsidRPr="00A008DF">
        <w:t>коллектива;</w:t>
      </w:r>
      <w:r w:rsidRPr="00A008DF">
        <w:rPr>
          <w:spacing w:val="1"/>
        </w:rPr>
        <w:t xml:space="preserve"> </w:t>
      </w:r>
      <w:r w:rsidRPr="00A008DF">
        <w:t>ответственно</w:t>
      </w:r>
      <w:r w:rsidRPr="00A008DF">
        <w:rPr>
          <w:spacing w:val="1"/>
        </w:rPr>
        <w:t xml:space="preserve"> </w:t>
      </w:r>
      <w:r w:rsidRPr="00A008DF">
        <w:t>относиться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своим</w:t>
      </w:r>
      <w:r w:rsidRPr="00A008DF">
        <w:rPr>
          <w:spacing w:val="1"/>
        </w:rPr>
        <w:t xml:space="preserve"> </w:t>
      </w:r>
      <w:r w:rsidRPr="00A008DF">
        <w:t>обязанностям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объективно оценивать свой вклад в общее дело; анализировать ситуации, возникающие 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совместных</w:t>
      </w:r>
      <w:r w:rsidRPr="00A008DF">
        <w:rPr>
          <w:spacing w:val="1"/>
        </w:rPr>
        <w:t xml:space="preserve"> </w:t>
      </w:r>
      <w:r w:rsidRPr="00A008DF">
        <w:t>игр,</w:t>
      </w:r>
      <w:r w:rsidRPr="00A008DF">
        <w:rPr>
          <w:spacing w:val="1"/>
        </w:rPr>
        <w:t xml:space="preserve"> </w:t>
      </w:r>
      <w:r w:rsidRPr="00A008DF">
        <w:t>труда,</w:t>
      </w:r>
      <w:r w:rsidRPr="00A008DF">
        <w:rPr>
          <w:spacing w:val="1"/>
        </w:rPr>
        <w:t xml:space="preserve"> </w:t>
      </w:r>
      <w:r w:rsidRPr="00A008DF">
        <w:t>использования</w:t>
      </w:r>
      <w:r w:rsidRPr="00A008DF">
        <w:rPr>
          <w:spacing w:val="1"/>
        </w:rPr>
        <w:t xml:space="preserve"> </w:t>
      </w:r>
      <w:r w:rsidRPr="00A008DF">
        <w:t>инструментов,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могут</w:t>
      </w:r>
      <w:r w:rsidRPr="00A008DF">
        <w:rPr>
          <w:spacing w:val="1"/>
        </w:rPr>
        <w:t xml:space="preserve"> </w:t>
      </w:r>
      <w:r w:rsidRPr="00A008DF">
        <w:t>стать</w:t>
      </w:r>
      <w:r w:rsidRPr="00A008DF">
        <w:rPr>
          <w:spacing w:val="1"/>
        </w:rPr>
        <w:t xml:space="preserve"> </w:t>
      </w:r>
      <w:r w:rsidRPr="00A008DF">
        <w:t>опасными</w:t>
      </w:r>
      <w:r w:rsidRPr="00A008DF">
        <w:rPr>
          <w:spacing w:val="-1"/>
        </w:rPr>
        <w:t xml:space="preserve"> </w:t>
      </w:r>
      <w:r w:rsidRPr="00A008DF">
        <w:t>для здоровья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2"/>
        </w:rPr>
        <w:t xml:space="preserve"> </w:t>
      </w:r>
      <w:r w:rsidRPr="00A008DF">
        <w:t>людей.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Планируемые</w:t>
      </w:r>
      <w:r w:rsidRPr="00A008DF">
        <w:rPr>
          <w:spacing w:val="13"/>
        </w:rPr>
        <w:t xml:space="preserve"> </w:t>
      </w:r>
      <w:r w:rsidRPr="00A008DF">
        <w:t>результаты</w:t>
      </w:r>
      <w:r w:rsidRPr="00A008DF">
        <w:rPr>
          <w:spacing w:val="12"/>
        </w:rPr>
        <w:t xml:space="preserve"> </w:t>
      </w:r>
      <w:r w:rsidRPr="00A008DF">
        <w:t>освоения</w:t>
      </w:r>
      <w:r w:rsidRPr="00A008DF">
        <w:rPr>
          <w:spacing w:val="71"/>
        </w:rPr>
        <w:t xml:space="preserve"> </w:t>
      </w:r>
      <w:r w:rsidRPr="00A008DF">
        <w:t>программы</w:t>
      </w:r>
      <w:r w:rsidRPr="00A008DF">
        <w:rPr>
          <w:spacing w:val="72"/>
        </w:rPr>
        <w:t xml:space="preserve"> </w:t>
      </w:r>
      <w:r w:rsidRPr="00A008DF">
        <w:t>учебного</w:t>
      </w:r>
      <w:r w:rsidRPr="00A008DF">
        <w:rPr>
          <w:spacing w:val="73"/>
        </w:rPr>
        <w:t xml:space="preserve"> </w:t>
      </w:r>
      <w:r w:rsidRPr="00A008DF">
        <w:t>предмета</w:t>
      </w:r>
      <w:r w:rsidRPr="00A008DF">
        <w:rPr>
          <w:spacing w:val="75"/>
        </w:rPr>
        <w:t xml:space="preserve"> </w:t>
      </w:r>
      <w:r w:rsidRPr="00A008DF">
        <w:t>«Окружающий</w:t>
      </w:r>
    </w:p>
    <w:p w:rsidR="00551F29" w:rsidRPr="00A008DF" w:rsidRDefault="00E27610">
      <w:pPr>
        <w:pStyle w:val="a3"/>
        <w:ind w:firstLine="0"/>
        <w:jc w:val="left"/>
      </w:pPr>
      <w:r w:rsidRPr="00A008DF">
        <w:t>мир»</w:t>
      </w:r>
    </w:p>
    <w:p w:rsidR="00551F29" w:rsidRPr="00A008DF" w:rsidRDefault="00E27610">
      <w:pPr>
        <w:pStyle w:val="a3"/>
        <w:tabs>
          <w:tab w:val="left" w:pos="2573"/>
          <w:tab w:val="left" w:pos="3982"/>
          <w:tab w:val="left" w:pos="5454"/>
          <w:tab w:val="left" w:pos="6802"/>
          <w:tab w:val="left" w:pos="7943"/>
          <w:tab w:val="left" w:pos="9081"/>
        </w:tabs>
        <w:spacing w:before="1"/>
        <w:ind w:left="1101" w:firstLine="0"/>
        <w:jc w:val="left"/>
      </w:pPr>
      <w:r w:rsidRPr="00A008DF">
        <w:t>Личностные</w:t>
      </w:r>
      <w:r w:rsidRPr="00A008DF">
        <w:tab/>
        <w:t>результаты.</w:t>
      </w:r>
      <w:r w:rsidRPr="00A008DF">
        <w:tab/>
        <w:t>Личностные</w:t>
      </w:r>
      <w:r w:rsidRPr="00A008DF">
        <w:tab/>
        <w:t>результаты</w:t>
      </w:r>
      <w:r w:rsidRPr="00A008DF">
        <w:tab/>
        <w:t>изучения</w:t>
      </w:r>
      <w:r w:rsidRPr="00A008DF">
        <w:tab/>
        <w:t>учебного</w:t>
      </w:r>
      <w:r w:rsidRPr="00A008DF">
        <w:tab/>
        <w:t>предмета</w:t>
      </w:r>
    </w:p>
    <w:p w:rsidR="00551F29" w:rsidRPr="00A008DF" w:rsidRDefault="00E27610">
      <w:pPr>
        <w:pStyle w:val="a3"/>
        <w:ind w:right="214" w:firstLine="0"/>
      </w:pPr>
      <w:r w:rsidRPr="00A008DF">
        <w:t>«Окружающий</w:t>
      </w:r>
      <w:r w:rsidRPr="00A008DF">
        <w:rPr>
          <w:spacing w:val="1"/>
        </w:rPr>
        <w:t xml:space="preserve"> </w:t>
      </w:r>
      <w:r w:rsidRPr="00A008DF">
        <w:t>мир»</w:t>
      </w:r>
      <w:r w:rsidRPr="00A008DF">
        <w:rPr>
          <w:spacing w:val="1"/>
        </w:rPr>
        <w:t xml:space="preserve"> </w:t>
      </w:r>
      <w:r w:rsidRPr="00A008DF">
        <w:t>характеризуют</w:t>
      </w:r>
      <w:r w:rsidRPr="00A008DF">
        <w:rPr>
          <w:spacing w:val="1"/>
        </w:rPr>
        <w:t xml:space="preserve"> </w:t>
      </w:r>
      <w:r w:rsidRPr="00A008DF">
        <w:t>готовность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руководствоваться</w:t>
      </w:r>
      <w:r w:rsidRPr="00A008DF">
        <w:rPr>
          <w:spacing w:val="1"/>
        </w:rPr>
        <w:t xml:space="preserve"> </w:t>
      </w:r>
      <w:r w:rsidRPr="00A008DF">
        <w:t>традиционными</w:t>
      </w:r>
      <w:r w:rsidRPr="00A008DF">
        <w:rPr>
          <w:spacing w:val="1"/>
        </w:rPr>
        <w:t xml:space="preserve"> </w:t>
      </w:r>
      <w:r w:rsidRPr="00A008DF">
        <w:t>российскими</w:t>
      </w:r>
      <w:r w:rsidRPr="00A008DF">
        <w:rPr>
          <w:spacing w:val="1"/>
        </w:rPr>
        <w:t xml:space="preserve"> </w:t>
      </w:r>
      <w:r w:rsidRPr="00A008DF">
        <w:t>социокультурными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духовно-нравственными</w:t>
      </w:r>
      <w:r w:rsidRPr="00A008DF">
        <w:rPr>
          <w:spacing w:val="1"/>
        </w:rPr>
        <w:t xml:space="preserve"> </w:t>
      </w:r>
      <w:r w:rsidRPr="00A008DF">
        <w:t>ценностями,</w:t>
      </w:r>
      <w:r w:rsidRPr="00A008DF">
        <w:rPr>
          <w:spacing w:val="1"/>
        </w:rPr>
        <w:t xml:space="preserve"> </w:t>
      </w:r>
      <w:r w:rsidRPr="00A008DF">
        <w:t>принятыми в обществе правилами и нормами поведения и должны отражать приобретение</w:t>
      </w:r>
      <w:r w:rsidRPr="00A008DF">
        <w:rPr>
          <w:spacing w:val="1"/>
        </w:rPr>
        <w:t xml:space="preserve"> </w:t>
      </w:r>
      <w:r w:rsidRPr="00A008DF">
        <w:t>первоначального опыта деятельности обучающихся, в части: гражданско-патриотического</w:t>
      </w:r>
      <w:r w:rsidRPr="00A008DF">
        <w:rPr>
          <w:spacing w:val="1"/>
        </w:rPr>
        <w:t xml:space="preserve"> </w:t>
      </w:r>
      <w:r w:rsidRPr="00A008DF">
        <w:t>воспитания:</w:t>
      </w:r>
      <w:r w:rsidRPr="00A008DF">
        <w:rPr>
          <w:spacing w:val="76"/>
        </w:rPr>
        <w:t xml:space="preserve"> </w:t>
      </w:r>
      <w:r w:rsidRPr="00A008DF">
        <w:t>становление</w:t>
      </w:r>
      <w:r w:rsidRPr="00A008DF">
        <w:rPr>
          <w:spacing w:val="76"/>
        </w:rPr>
        <w:t xml:space="preserve"> </w:t>
      </w:r>
      <w:r w:rsidRPr="00A008DF">
        <w:t>ценностного</w:t>
      </w:r>
      <w:r w:rsidRPr="00A008DF">
        <w:rPr>
          <w:spacing w:val="76"/>
        </w:rPr>
        <w:t xml:space="preserve"> </w:t>
      </w:r>
      <w:r w:rsidRPr="00A008DF">
        <w:t>отношения</w:t>
      </w:r>
      <w:r w:rsidRPr="00A008DF">
        <w:rPr>
          <w:spacing w:val="77"/>
        </w:rPr>
        <w:t xml:space="preserve"> </w:t>
      </w:r>
      <w:r w:rsidRPr="00A008DF">
        <w:t>к</w:t>
      </w:r>
      <w:r w:rsidRPr="00A008DF">
        <w:rPr>
          <w:spacing w:val="76"/>
        </w:rPr>
        <w:t xml:space="preserve"> </w:t>
      </w:r>
      <w:r w:rsidRPr="00A008DF">
        <w:t>своей</w:t>
      </w:r>
      <w:r w:rsidRPr="00A008DF">
        <w:rPr>
          <w:spacing w:val="77"/>
        </w:rPr>
        <w:t xml:space="preserve"> </w:t>
      </w:r>
      <w:r w:rsidRPr="00A008DF">
        <w:t>Родине</w:t>
      </w:r>
      <w:r w:rsidRPr="00A008DF">
        <w:rPr>
          <w:spacing w:val="75"/>
        </w:rPr>
        <w:t xml:space="preserve"> </w:t>
      </w:r>
      <w:r w:rsidRPr="00A008DF">
        <w:t>–</w:t>
      </w:r>
      <w:r w:rsidRPr="00A008DF">
        <w:rPr>
          <w:spacing w:val="76"/>
        </w:rPr>
        <w:t xml:space="preserve"> </w:t>
      </w:r>
      <w:r w:rsidRPr="00A008DF">
        <w:t>России;</w:t>
      </w:r>
      <w:r w:rsidRPr="00A008DF">
        <w:rPr>
          <w:spacing w:val="77"/>
        </w:rPr>
        <w:t xml:space="preserve"> </w:t>
      </w:r>
      <w:r w:rsidRPr="00A008DF">
        <w:t>понимание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right="214" w:firstLine="0"/>
      </w:pPr>
      <w:r w:rsidRPr="00A008DF">
        <w:lastRenderedPageBreak/>
        <w:t>особой</w:t>
      </w:r>
      <w:r w:rsidRPr="00A008DF">
        <w:rPr>
          <w:spacing w:val="1"/>
        </w:rPr>
        <w:t xml:space="preserve"> </w:t>
      </w:r>
      <w:r w:rsidRPr="00A008DF">
        <w:t>роли</w:t>
      </w:r>
      <w:r w:rsidRPr="00A008DF">
        <w:rPr>
          <w:spacing w:val="1"/>
        </w:rPr>
        <w:t xml:space="preserve"> </w:t>
      </w:r>
      <w:r w:rsidRPr="00A008DF">
        <w:t>многонациональной</w:t>
      </w:r>
      <w:r w:rsidRPr="00A008DF">
        <w:rPr>
          <w:spacing w:val="1"/>
        </w:rPr>
        <w:t xml:space="preserve"> </w:t>
      </w:r>
      <w:r w:rsidRPr="00A008DF">
        <w:t>России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современном</w:t>
      </w:r>
      <w:r w:rsidRPr="00A008DF">
        <w:rPr>
          <w:spacing w:val="1"/>
        </w:rPr>
        <w:t xml:space="preserve"> </w:t>
      </w:r>
      <w:r w:rsidRPr="00A008DF">
        <w:t>мире;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этнокультурной</w:t>
      </w:r>
      <w:r w:rsidRPr="00A008DF">
        <w:rPr>
          <w:spacing w:val="38"/>
        </w:rPr>
        <w:t xml:space="preserve"> </w:t>
      </w:r>
      <w:r w:rsidRPr="00A008DF">
        <w:t>и</w:t>
      </w:r>
      <w:r w:rsidRPr="00A008DF">
        <w:rPr>
          <w:spacing w:val="40"/>
        </w:rPr>
        <w:t xml:space="preserve"> </w:t>
      </w:r>
      <w:r w:rsidRPr="00A008DF">
        <w:t>российской</w:t>
      </w:r>
      <w:r w:rsidRPr="00A008DF">
        <w:rPr>
          <w:spacing w:val="38"/>
        </w:rPr>
        <w:t xml:space="preserve"> </w:t>
      </w:r>
      <w:r w:rsidRPr="00A008DF">
        <w:t>гражданской</w:t>
      </w:r>
      <w:r w:rsidRPr="00A008DF">
        <w:rPr>
          <w:spacing w:val="34"/>
        </w:rPr>
        <w:t xml:space="preserve"> </w:t>
      </w:r>
      <w:r w:rsidRPr="00A008DF">
        <w:t>идентичности,</w:t>
      </w:r>
      <w:r w:rsidRPr="00A008DF">
        <w:rPr>
          <w:spacing w:val="37"/>
        </w:rPr>
        <w:t xml:space="preserve"> </w:t>
      </w:r>
      <w:r w:rsidRPr="00A008DF">
        <w:t>принадлежности</w:t>
      </w:r>
      <w:r w:rsidRPr="00A008DF">
        <w:rPr>
          <w:spacing w:val="39"/>
        </w:rPr>
        <w:t xml:space="preserve"> </w:t>
      </w:r>
      <w:r w:rsidRPr="00A008DF">
        <w:t>к</w:t>
      </w:r>
      <w:r w:rsidRPr="00A008DF">
        <w:rPr>
          <w:spacing w:val="40"/>
        </w:rPr>
        <w:t xml:space="preserve"> </w:t>
      </w:r>
      <w:r w:rsidRPr="00A008DF">
        <w:t>российскому</w:t>
      </w:r>
    </w:p>
    <w:p w:rsidR="00551F29" w:rsidRPr="00A008DF" w:rsidRDefault="00E27610">
      <w:pPr>
        <w:pStyle w:val="a3"/>
        <w:spacing w:before="72"/>
        <w:ind w:right="212" w:firstLine="0"/>
      </w:pPr>
      <w:r w:rsidRPr="00A008DF">
        <w:t>народу,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национальной</w:t>
      </w:r>
      <w:r w:rsidRPr="00A008DF">
        <w:rPr>
          <w:spacing w:val="1"/>
        </w:rPr>
        <w:t xml:space="preserve"> </w:t>
      </w:r>
      <w:r w:rsidRPr="00A008DF">
        <w:t>общности;</w:t>
      </w:r>
      <w:r w:rsidRPr="00A008DF">
        <w:rPr>
          <w:spacing w:val="1"/>
        </w:rPr>
        <w:t xml:space="preserve"> </w:t>
      </w:r>
      <w:r w:rsidRPr="00A008DF">
        <w:t>сопричастность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прошлому,</w:t>
      </w:r>
      <w:r w:rsidRPr="00A008DF">
        <w:rPr>
          <w:spacing w:val="1"/>
        </w:rPr>
        <w:t xml:space="preserve"> </w:t>
      </w:r>
      <w:r w:rsidRPr="00A008DF">
        <w:t>настоящему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будущему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страны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края;</w:t>
      </w:r>
      <w:r w:rsidRPr="00A008DF">
        <w:rPr>
          <w:spacing w:val="1"/>
        </w:rPr>
        <w:t xml:space="preserve"> </w:t>
      </w:r>
      <w:r w:rsidRPr="00A008DF">
        <w:t>проявление</w:t>
      </w:r>
      <w:r w:rsidRPr="00A008DF">
        <w:rPr>
          <w:spacing w:val="1"/>
        </w:rPr>
        <w:t xml:space="preserve"> </w:t>
      </w:r>
      <w:r w:rsidRPr="00A008DF">
        <w:t>интереса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истории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многонациональной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страны,</w:t>
      </w:r>
      <w:r w:rsidRPr="00A008DF">
        <w:rPr>
          <w:spacing w:val="1"/>
        </w:rPr>
        <w:t xml:space="preserve"> </w:t>
      </w:r>
      <w:r w:rsidRPr="00A008DF">
        <w:t>уважения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своему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другим</w:t>
      </w:r>
      <w:r w:rsidRPr="00A008DF">
        <w:rPr>
          <w:spacing w:val="1"/>
        </w:rPr>
        <w:t xml:space="preserve"> </w:t>
      </w:r>
      <w:r w:rsidRPr="00A008DF">
        <w:t>народам;</w:t>
      </w:r>
      <w:r w:rsidRPr="00A008DF">
        <w:rPr>
          <w:spacing w:val="1"/>
        </w:rPr>
        <w:t xml:space="preserve"> </w:t>
      </w:r>
      <w:r w:rsidRPr="00A008DF">
        <w:t>первоначальные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человеке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члене</w:t>
      </w:r>
      <w:r w:rsidRPr="00A008DF">
        <w:rPr>
          <w:spacing w:val="1"/>
        </w:rPr>
        <w:t xml:space="preserve"> </w:t>
      </w:r>
      <w:r w:rsidRPr="00A008DF">
        <w:t>общества,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прав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ответственности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члена</w:t>
      </w:r>
      <w:r w:rsidRPr="00A008DF">
        <w:rPr>
          <w:spacing w:val="1"/>
        </w:rPr>
        <w:t xml:space="preserve"> </w:t>
      </w:r>
      <w:r w:rsidRPr="00A008DF">
        <w:t>общества.</w:t>
      </w:r>
      <w:r w:rsidRPr="00A008DF">
        <w:rPr>
          <w:spacing w:val="1"/>
        </w:rPr>
        <w:t xml:space="preserve"> </w:t>
      </w:r>
      <w:r w:rsidRPr="00A008DF">
        <w:t>духовно-нравственного</w:t>
      </w:r>
      <w:r w:rsidRPr="00A008DF">
        <w:rPr>
          <w:spacing w:val="1"/>
        </w:rPr>
        <w:t xml:space="preserve"> </w:t>
      </w:r>
      <w:r w:rsidRPr="00A008DF">
        <w:t>воспитания:</w:t>
      </w:r>
      <w:r w:rsidRPr="00A008DF">
        <w:rPr>
          <w:spacing w:val="1"/>
        </w:rPr>
        <w:t xml:space="preserve"> </w:t>
      </w:r>
      <w:r w:rsidRPr="00A008DF">
        <w:t>проявление культуры общения, уважительного отношения к людям, их взглядам, признанию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индивидуальности;</w:t>
      </w:r>
      <w:r w:rsidRPr="00A008DF">
        <w:rPr>
          <w:spacing w:val="1"/>
        </w:rPr>
        <w:t xml:space="preserve"> </w:t>
      </w:r>
      <w:r w:rsidRPr="00A008DF">
        <w:t>принятие</w:t>
      </w:r>
      <w:r w:rsidRPr="00A008DF">
        <w:rPr>
          <w:spacing w:val="1"/>
        </w:rPr>
        <w:t xml:space="preserve"> </w:t>
      </w:r>
      <w:r w:rsidRPr="00A008DF">
        <w:t>существующих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обществе</w:t>
      </w:r>
      <w:r w:rsidRPr="00A008DF">
        <w:rPr>
          <w:spacing w:val="1"/>
        </w:rPr>
        <w:t xml:space="preserve"> </w:t>
      </w:r>
      <w:r w:rsidRPr="00A008DF">
        <w:t>нравственно-этических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поведения и правил межличностных отношений, которые строятся на проявлении гуманизма,</w:t>
      </w:r>
      <w:r w:rsidRPr="00A008DF">
        <w:rPr>
          <w:spacing w:val="-57"/>
        </w:rPr>
        <w:t xml:space="preserve"> </w:t>
      </w:r>
      <w:r w:rsidRPr="00A008DF">
        <w:t>сопереживания,</w:t>
      </w:r>
      <w:r w:rsidRPr="00A008DF">
        <w:rPr>
          <w:spacing w:val="1"/>
        </w:rPr>
        <w:t xml:space="preserve"> </w:t>
      </w:r>
      <w:r w:rsidRPr="00A008DF">
        <w:t>уважения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доброжелательности;</w:t>
      </w:r>
      <w:r w:rsidRPr="00A008DF">
        <w:rPr>
          <w:spacing w:val="1"/>
        </w:rPr>
        <w:t xml:space="preserve"> </w:t>
      </w:r>
      <w:r w:rsidRPr="00A008DF">
        <w:t>применение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деятельности, проявление способности договариваться, неприятие любых форм поведения,</w:t>
      </w:r>
      <w:r w:rsidRPr="00A008DF">
        <w:rPr>
          <w:spacing w:val="1"/>
        </w:rPr>
        <w:t xml:space="preserve"> </w:t>
      </w:r>
      <w:r w:rsidRPr="00A008DF">
        <w:t>направленных на причинение физического и морального вреда другим людям. эстетического</w:t>
      </w:r>
      <w:r w:rsidRPr="00A008DF">
        <w:rPr>
          <w:spacing w:val="1"/>
        </w:rPr>
        <w:t xml:space="preserve"> </w:t>
      </w:r>
      <w:r w:rsidRPr="00A008DF">
        <w:t>воспитания: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особой</w:t>
      </w:r>
      <w:r w:rsidRPr="00A008DF">
        <w:rPr>
          <w:spacing w:val="1"/>
        </w:rPr>
        <w:t xml:space="preserve"> </w:t>
      </w:r>
      <w:r w:rsidRPr="00A008DF">
        <w:t>роли</w:t>
      </w:r>
      <w:r w:rsidRPr="00A008DF">
        <w:rPr>
          <w:spacing w:val="1"/>
        </w:rPr>
        <w:t xml:space="preserve"> </w:t>
      </w:r>
      <w:r w:rsidRPr="00A008DF">
        <w:t>России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развитии</w:t>
      </w:r>
      <w:r w:rsidRPr="00A008DF">
        <w:rPr>
          <w:spacing w:val="1"/>
        </w:rPr>
        <w:t xml:space="preserve"> </w:t>
      </w:r>
      <w:r w:rsidRPr="00A008DF">
        <w:t>общемировой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культуры,</w:t>
      </w:r>
      <w:r w:rsidRPr="00A008DF">
        <w:rPr>
          <w:spacing w:val="1"/>
        </w:rPr>
        <w:t xml:space="preserve"> </w:t>
      </w:r>
      <w:r w:rsidRPr="00A008DF">
        <w:t>проявление</w:t>
      </w:r>
      <w:r w:rsidRPr="00A008DF">
        <w:rPr>
          <w:spacing w:val="1"/>
        </w:rPr>
        <w:t xml:space="preserve"> </w:t>
      </w:r>
      <w:r w:rsidRPr="00A008DF">
        <w:t>уважительного</w:t>
      </w:r>
      <w:r w:rsidRPr="00A008DF">
        <w:rPr>
          <w:spacing w:val="1"/>
        </w:rPr>
        <w:t xml:space="preserve"> </w:t>
      </w:r>
      <w:r w:rsidRPr="00A008DF">
        <w:t>отношения,</w:t>
      </w:r>
      <w:r w:rsidRPr="00A008DF">
        <w:rPr>
          <w:spacing w:val="1"/>
        </w:rPr>
        <w:t xml:space="preserve"> </w:t>
      </w:r>
      <w:r w:rsidRPr="00A008DF">
        <w:t>восприимчивости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интереса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разным</w:t>
      </w:r>
      <w:r w:rsidRPr="00A008DF">
        <w:rPr>
          <w:spacing w:val="-57"/>
        </w:rPr>
        <w:t xml:space="preserve"> </w:t>
      </w:r>
      <w:r w:rsidRPr="00A008DF">
        <w:t>видам</w:t>
      </w:r>
      <w:r w:rsidRPr="00A008DF">
        <w:rPr>
          <w:spacing w:val="1"/>
        </w:rPr>
        <w:t xml:space="preserve"> </w:t>
      </w:r>
      <w:r w:rsidRPr="00A008DF">
        <w:t>искусства,</w:t>
      </w:r>
      <w:r w:rsidRPr="00A008DF">
        <w:rPr>
          <w:spacing w:val="1"/>
        </w:rPr>
        <w:t xml:space="preserve"> </w:t>
      </w:r>
      <w:r w:rsidRPr="00A008DF">
        <w:t>традициям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творчеству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народов;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полученных</w:t>
      </w:r>
      <w:r w:rsidRPr="00A008DF">
        <w:rPr>
          <w:spacing w:val="1"/>
        </w:rPr>
        <w:t xml:space="preserve"> </w:t>
      </w:r>
      <w:r w:rsidRPr="00A008DF">
        <w:t>знаний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продуктивной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преобразующей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1"/>
        </w:rPr>
        <w:t xml:space="preserve"> </w:t>
      </w:r>
      <w:r w:rsidRPr="00A008DF">
        <w:t>художественной деятельности. физического воспитания, формирования культуры здоровья и</w:t>
      </w:r>
      <w:r w:rsidRPr="00A008DF">
        <w:rPr>
          <w:spacing w:val="1"/>
        </w:rPr>
        <w:t xml:space="preserve"> </w:t>
      </w:r>
      <w:r w:rsidRPr="00A008DF">
        <w:t>эмоционального благополучия:</w:t>
      </w:r>
      <w:r w:rsidRPr="00A008DF">
        <w:rPr>
          <w:spacing w:val="1"/>
        </w:rPr>
        <w:t xml:space="preserve"> </w:t>
      </w:r>
      <w:r w:rsidRPr="00A008DF">
        <w:t>соблюдение правил организации</w:t>
      </w:r>
      <w:r w:rsidRPr="00A008DF">
        <w:rPr>
          <w:spacing w:val="1"/>
        </w:rPr>
        <w:t xml:space="preserve"> </w:t>
      </w:r>
      <w:r w:rsidRPr="00A008DF">
        <w:t>здорового и</w:t>
      </w:r>
      <w:r w:rsidRPr="00A008DF">
        <w:rPr>
          <w:spacing w:val="60"/>
        </w:rPr>
        <w:t xml:space="preserve"> </w:t>
      </w:r>
      <w:r w:rsidRPr="00A008DF">
        <w:t>безопасного</w:t>
      </w:r>
      <w:r w:rsidRPr="00A008DF">
        <w:rPr>
          <w:spacing w:val="1"/>
        </w:rPr>
        <w:t xml:space="preserve"> </w:t>
      </w:r>
      <w:r w:rsidRPr="00A008DF">
        <w:t>(для</w:t>
      </w:r>
      <w:r w:rsidRPr="00A008DF">
        <w:rPr>
          <w:spacing w:val="1"/>
        </w:rPr>
        <w:t xml:space="preserve"> </w:t>
      </w:r>
      <w:r w:rsidRPr="00A008DF">
        <w:t>себя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людей)</w:t>
      </w:r>
      <w:r w:rsidRPr="00A008DF">
        <w:rPr>
          <w:spacing w:val="1"/>
        </w:rPr>
        <w:t xml:space="preserve"> </w:t>
      </w:r>
      <w:r w:rsidRPr="00A008DF">
        <w:t>образа</w:t>
      </w:r>
      <w:r w:rsidRPr="00A008DF">
        <w:rPr>
          <w:spacing w:val="1"/>
        </w:rPr>
        <w:t xml:space="preserve"> </w:t>
      </w:r>
      <w:r w:rsidRPr="00A008DF">
        <w:t>жизни;</w:t>
      </w:r>
      <w:r w:rsidRPr="00A008DF">
        <w:rPr>
          <w:spacing w:val="1"/>
        </w:rPr>
        <w:t xml:space="preserve"> </w:t>
      </w:r>
      <w:r w:rsidRPr="00A008DF">
        <w:t>выполнение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безопасного</w:t>
      </w:r>
      <w:r w:rsidRPr="00A008DF">
        <w:rPr>
          <w:spacing w:val="1"/>
        </w:rPr>
        <w:t xml:space="preserve"> </w:t>
      </w:r>
      <w:r w:rsidRPr="00A008DF">
        <w:t>поведении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окружающей среде (в том числе информационной); приобретение опыта эмоционального</w:t>
      </w:r>
      <w:r w:rsidRPr="00A008DF">
        <w:rPr>
          <w:spacing w:val="1"/>
        </w:rPr>
        <w:t xml:space="preserve"> </w:t>
      </w:r>
      <w:r w:rsidRPr="00A008DF">
        <w:t>отношения к среде обитания, бережное отношение к физическому и психическому здоровью.</w:t>
      </w:r>
      <w:r w:rsidRPr="00A008DF">
        <w:rPr>
          <w:spacing w:val="1"/>
        </w:rPr>
        <w:t xml:space="preserve"> </w:t>
      </w:r>
      <w:r w:rsidRPr="00A008DF">
        <w:t>трудового</w:t>
      </w:r>
      <w:r w:rsidRPr="00A008DF">
        <w:rPr>
          <w:spacing w:val="1"/>
        </w:rPr>
        <w:t xml:space="preserve"> </w:t>
      </w:r>
      <w:r w:rsidRPr="00A008DF">
        <w:t>воспитания: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трудовой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общества, ответственное потребление и бережное отношение к результатам труда, навыки</w:t>
      </w:r>
      <w:r w:rsidRPr="00A008DF">
        <w:rPr>
          <w:spacing w:val="1"/>
        </w:rPr>
        <w:t xml:space="preserve"> </w:t>
      </w:r>
      <w:r w:rsidRPr="00A008DF">
        <w:t>участия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1"/>
        </w:rPr>
        <w:t xml:space="preserve"> </w:t>
      </w:r>
      <w:r w:rsidRPr="00A008DF">
        <w:t>трудовой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различным</w:t>
      </w:r>
      <w:r w:rsidRPr="00A008DF">
        <w:rPr>
          <w:spacing w:val="1"/>
        </w:rPr>
        <w:t xml:space="preserve"> </w:t>
      </w:r>
      <w:r w:rsidRPr="00A008DF">
        <w:t>профессиям.</w:t>
      </w:r>
      <w:r w:rsidRPr="00A008DF">
        <w:rPr>
          <w:spacing w:val="1"/>
        </w:rPr>
        <w:t xml:space="preserve"> </w:t>
      </w:r>
      <w:r w:rsidRPr="00A008DF">
        <w:t>экологического</w:t>
      </w:r>
      <w:r w:rsidRPr="00A008DF">
        <w:rPr>
          <w:spacing w:val="1"/>
        </w:rPr>
        <w:t xml:space="preserve"> </w:t>
      </w:r>
      <w:r w:rsidRPr="00A008DF">
        <w:t>воспитания: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роли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природе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обществе,</w:t>
      </w:r>
      <w:r w:rsidRPr="00A008DF">
        <w:rPr>
          <w:spacing w:val="1"/>
        </w:rPr>
        <w:t xml:space="preserve"> </w:t>
      </w:r>
      <w:r w:rsidRPr="00A008DF">
        <w:t>принятие</w:t>
      </w:r>
      <w:r w:rsidRPr="00A008DF">
        <w:rPr>
          <w:spacing w:val="1"/>
        </w:rPr>
        <w:t xml:space="preserve"> </w:t>
      </w:r>
      <w:r w:rsidRPr="00A008DF">
        <w:t>экологических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поведения,</w:t>
      </w:r>
      <w:r w:rsidRPr="00A008DF">
        <w:rPr>
          <w:spacing w:val="1"/>
        </w:rPr>
        <w:t xml:space="preserve"> </w:t>
      </w:r>
      <w:r w:rsidRPr="00A008DF">
        <w:t>бережного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природе,</w:t>
      </w:r>
      <w:r w:rsidRPr="00A008DF">
        <w:rPr>
          <w:spacing w:val="1"/>
        </w:rPr>
        <w:t xml:space="preserve"> </w:t>
      </w:r>
      <w:r w:rsidRPr="00A008DF">
        <w:t>неприятие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приносящих</w:t>
      </w:r>
      <w:r w:rsidRPr="00A008DF">
        <w:rPr>
          <w:spacing w:val="1"/>
        </w:rPr>
        <w:t xml:space="preserve"> </w:t>
      </w:r>
      <w:r w:rsidRPr="00A008DF">
        <w:t>ей</w:t>
      </w:r>
      <w:r w:rsidRPr="00A008DF">
        <w:rPr>
          <w:spacing w:val="1"/>
        </w:rPr>
        <w:t xml:space="preserve"> </w:t>
      </w:r>
      <w:r w:rsidRPr="00A008DF">
        <w:t>вред.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научного</w:t>
      </w:r>
      <w:r w:rsidRPr="00A008DF">
        <w:rPr>
          <w:spacing w:val="1"/>
        </w:rPr>
        <w:t xml:space="preserve"> </w:t>
      </w:r>
      <w:r w:rsidRPr="00A008DF">
        <w:t>познания: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познания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необходимости</w:t>
      </w:r>
      <w:r w:rsidRPr="00A008DF">
        <w:rPr>
          <w:spacing w:val="1"/>
        </w:rPr>
        <w:t xml:space="preserve"> </w:t>
      </w:r>
      <w:r w:rsidRPr="00A008DF">
        <w:t>самообразования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саморазвития;</w:t>
      </w:r>
      <w:r w:rsidRPr="00A008DF">
        <w:rPr>
          <w:spacing w:val="1"/>
        </w:rPr>
        <w:t xml:space="preserve"> </w:t>
      </w:r>
      <w:r w:rsidRPr="00A008DF">
        <w:t>проявление</w:t>
      </w:r>
      <w:r w:rsidRPr="00A008DF">
        <w:rPr>
          <w:spacing w:val="1"/>
        </w:rPr>
        <w:t xml:space="preserve"> </w:t>
      </w:r>
      <w:r w:rsidRPr="00A008DF">
        <w:t>познавательного</w:t>
      </w:r>
      <w:r w:rsidRPr="00A008DF">
        <w:rPr>
          <w:spacing w:val="1"/>
        </w:rPr>
        <w:t xml:space="preserve"> </w:t>
      </w:r>
      <w:r w:rsidRPr="00A008DF">
        <w:t>интереса,</w:t>
      </w:r>
      <w:r w:rsidRPr="00A008DF">
        <w:rPr>
          <w:spacing w:val="1"/>
        </w:rPr>
        <w:t xml:space="preserve"> </w:t>
      </w:r>
      <w:r w:rsidRPr="00A008DF">
        <w:t>активности,</w:t>
      </w:r>
      <w:r w:rsidRPr="00A008DF">
        <w:rPr>
          <w:spacing w:val="1"/>
        </w:rPr>
        <w:t xml:space="preserve"> </w:t>
      </w:r>
      <w:r w:rsidRPr="00A008DF">
        <w:t>инициативности,</w:t>
      </w:r>
      <w:r w:rsidRPr="00A008DF">
        <w:rPr>
          <w:spacing w:val="1"/>
        </w:rPr>
        <w:t xml:space="preserve"> </w:t>
      </w:r>
      <w:r w:rsidRPr="00A008DF">
        <w:t>любознательности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самостоятельности в расширении своих знаний, в том числе с использованием различных</w:t>
      </w:r>
      <w:r w:rsidRPr="00A008DF">
        <w:rPr>
          <w:spacing w:val="1"/>
        </w:rPr>
        <w:t xml:space="preserve"> </w:t>
      </w:r>
      <w:r w:rsidRPr="00A008DF">
        <w:t>информационных</w:t>
      </w:r>
      <w:r w:rsidRPr="00A008DF">
        <w:rPr>
          <w:spacing w:val="1"/>
        </w:rPr>
        <w:t xml:space="preserve"> </w:t>
      </w:r>
      <w:r w:rsidRPr="00A008DF">
        <w:t>средств.</w:t>
      </w:r>
      <w:r w:rsidRPr="00A008DF">
        <w:rPr>
          <w:spacing w:val="1"/>
        </w:rPr>
        <w:t xml:space="preserve"> </w:t>
      </w:r>
      <w:r w:rsidRPr="00A008DF">
        <w:t>Метапредметные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 действия: базовые логические действия: понимать целостность окружающего мира</w:t>
      </w:r>
      <w:r w:rsidRPr="00A008DF">
        <w:rPr>
          <w:spacing w:val="1"/>
        </w:rPr>
        <w:t xml:space="preserve"> </w:t>
      </w:r>
      <w:r w:rsidRPr="00A008DF">
        <w:t>(взаимосвязь</w:t>
      </w:r>
      <w:r w:rsidRPr="00A008DF">
        <w:rPr>
          <w:spacing w:val="1"/>
        </w:rPr>
        <w:t xml:space="preserve"> </w:t>
      </w:r>
      <w:r w:rsidRPr="00A008DF">
        <w:t>природной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социальной</w:t>
      </w:r>
      <w:r w:rsidRPr="00A008DF">
        <w:rPr>
          <w:spacing w:val="1"/>
        </w:rPr>
        <w:t xml:space="preserve"> </w:t>
      </w:r>
      <w:r w:rsidRPr="00A008DF">
        <w:t>среды</w:t>
      </w:r>
      <w:r w:rsidRPr="00A008DF">
        <w:rPr>
          <w:spacing w:val="1"/>
        </w:rPr>
        <w:t xml:space="preserve"> </w:t>
      </w:r>
      <w:r w:rsidRPr="00A008DF">
        <w:t>обитания),</w:t>
      </w:r>
      <w:r w:rsidRPr="00A008DF">
        <w:rPr>
          <w:spacing w:val="1"/>
        </w:rPr>
        <w:t xml:space="preserve"> </w:t>
      </w: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способность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изменяющейся</w:t>
      </w:r>
      <w:r w:rsidRPr="00A008DF">
        <w:rPr>
          <w:spacing w:val="1"/>
        </w:rPr>
        <w:t xml:space="preserve"> </w:t>
      </w:r>
      <w:r w:rsidRPr="00A008DF">
        <w:t>действительности;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наблюдений</w:t>
      </w:r>
      <w:r w:rsidRPr="00A008DF">
        <w:rPr>
          <w:spacing w:val="1"/>
        </w:rPr>
        <w:t xml:space="preserve"> </w:t>
      </w:r>
      <w:r w:rsidRPr="00A008DF">
        <w:t>доступных</w:t>
      </w:r>
      <w:r w:rsidRPr="00A008DF">
        <w:rPr>
          <w:spacing w:val="1"/>
        </w:rPr>
        <w:t xml:space="preserve"> </w:t>
      </w:r>
      <w:r w:rsidRPr="00A008DF">
        <w:t>объектов окружающего мира устанавливать связи и зависимости между объектами (часть –</w:t>
      </w:r>
      <w:r w:rsidRPr="00A008DF">
        <w:rPr>
          <w:spacing w:val="1"/>
        </w:rPr>
        <w:t xml:space="preserve"> </w:t>
      </w:r>
      <w:r w:rsidRPr="00A008DF">
        <w:t>целое; причина – следствие; изменения во времени и в пространстве); сравнивать объекты</w:t>
      </w:r>
      <w:r w:rsidRPr="00A008DF">
        <w:rPr>
          <w:spacing w:val="1"/>
        </w:rPr>
        <w:t xml:space="preserve"> </w:t>
      </w:r>
      <w:r w:rsidRPr="00A008DF">
        <w:t>окружающего</w:t>
      </w:r>
      <w:r w:rsidRPr="00A008DF">
        <w:rPr>
          <w:spacing w:val="1"/>
        </w:rPr>
        <w:t xml:space="preserve"> </w:t>
      </w:r>
      <w:r w:rsidRPr="00A008DF">
        <w:t>мира,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основания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сравнения,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аналогии;</w:t>
      </w:r>
      <w:r w:rsidRPr="00A008DF">
        <w:rPr>
          <w:spacing w:val="1"/>
        </w:rPr>
        <w:t xml:space="preserve"> </w:t>
      </w:r>
      <w:r w:rsidRPr="00A008DF">
        <w:t>объединять части объекта (объекты) по определённому признаку; определять существенный</w:t>
      </w:r>
      <w:r w:rsidRPr="00A008DF">
        <w:rPr>
          <w:spacing w:val="1"/>
        </w:rPr>
        <w:t xml:space="preserve"> </w:t>
      </w:r>
      <w:r w:rsidRPr="00A008DF">
        <w:t>признак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классификации,</w:t>
      </w:r>
      <w:r w:rsidRPr="00A008DF">
        <w:rPr>
          <w:spacing w:val="1"/>
        </w:rPr>
        <w:t xml:space="preserve"> </w:t>
      </w:r>
      <w:r w:rsidRPr="00A008DF">
        <w:t>классифицировать</w:t>
      </w:r>
      <w:r w:rsidRPr="00A008DF">
        <w:rPr>
          <w:spacing w:val="1"/>
        </w:rPr>
        <w:t xml:space="preserve"> </w:t>
      </w:r>
      <w:r w:rsidRPr="00A008DF">
        <w:t>предложенные</w:t>
      </w:r>
      <w:r w:rsidRPr="00A008DF">
        <w:rPr>
          <w:spacing w:val="1"/>
        </w:rPr>
        <w:t xml:space="preserve"> </w:t>
      </w:r>
      <w:r w:rsidRPr="00A008DF">
        <w:t>объекты;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закономерности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противоречия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рассматриваемых</w:t>
      </w:r>
      <w:r w:rsidRPr="00A008DF">
        <w:rPr>
          <w:spacing w:val="1"/>
        </w:rPr>
        <w:t xml:space="preserve"> </w:t>
      </w:r>
      <w:r w:rsidRPr="00A008DF">
        <w:t>фактах,</w:t>
      </w:r>
      <w:r w:rsidRPr="00A008DF">
        <w:rPr>
          <w:spacing w:val="1"/>
        </w:rPr>
        <w:t xml:space="preserve"> </w:t>
      </w:r>
      <w:r w:rsidRPr="00A008DF">
        <w:t>данных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наблюдениях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 предложенного алгоритма; выявлять недостаток информации для решения учебной</w:t>
      </w:r>
      <w:r w:rsidRPr="00A008DF">
        <w:rPr>
          <w:spacing w:val="1"/>
        </w:rPr>
        <w:t xml:space="preserve"> </w:t>
      </w:r>
      <w:r w:rsidRPr="00A008DF">
        <w:t>(практической)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предложенного</w:t>
      </w:r>
      <w:r w:rsidRPr="00A008DF">
        <w:rPr>
          <w:spacing w:val="1"/>
        </w:rPr>
        <w:t xml:space="preserve"> </w:t>
      </w:r>
      <w:r w:rsidRPr="00A008DF">
        <w:t>алгоритма;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проводить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предложенному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составленному</w:t>
      </w:r>
      <w:r w:rsidRPr="00A008DF">
        <w:rPr>
          <w:spacing w:val="1"/>
        </w:rPr>
        <w:t xml:space="preserve"> </w:t>
      </w:r>
      <w:r w:rsidRPr="00A008DF">
        <w:t>плану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выдвинутому</w:t>
      </w:r>
      <w:r w:rsidRPr="00A008DF">
        <w:rPr>
          <w:spacing w:val="1"/>
        </w:rPr>
        <w:t xml:space="preserve"> </w:t>
      </w:r>
      <w:r w:rsidRPr="00A008DF">
        <w:t>предположению)</w:t>
      </w:r>
      <w:r w:rsidRPr="00A008DF">
        <w:rPr>
          <w:spacing w:val="1"/>
        </w:rPr>
        <w:t xml:space="preserve"> </w:t>
      </w:r>
      <w:r w:rsidRPr="00A008DF">
        <w:t>наблюдения,</w:t>
      </w:r>
      <w:r w:rsidRPr="00A008DF">
        <w:rPr>
          <w:spacing w:val="1"/>
        </w:rPr>
        <w:t xml:space="preserve"> </w:t>
      </w:r>
      <w:r w:rsidRPr="00A008DF">
        <w:t>несложные</w:t>
      </w:r>
      <w:r w:rsidRPr="00A008DF">
        <w:rPr>
          <w:spacing w:val="1"/>
        </w:rPr>
        <w:t xml:space="preserve"> </w:t>
      </w:r>
      <w:r w:rsidRPr="00A008DF">
        <w:t>опыты;</w:t>
      </w:r>
      <w:r w:rsidRPr="00A008DF">
        <w:rPr>
          <w:spacing w:val="1"/>
        </w:rPr>
        <w:t xml:space="preserve"> </w:t>
      </w: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экспериментам,</w:t>
      </w:r>
      <w:r w:rsidRPr="00A008DF">
        <w:rPr>
          <w:spacing w:val="1"/>
        </w:rPr>
        <w:t xml:space="preserve"> </w:t>
      </w:r>
      <w:r w:rsidRPr="00A008DF">
        <w:t>проводимым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"/>
        </w:rPr>
        <w:t xml:space="preserve"> </w:t>
      </w:r>
      <w:r w:rsidRPr="00A008DF">
        <w:t>руководством</w:t>
      </w:r>
      <w:r w:rsidRPr="00A008DF">
        <w:rPr>
          <w:spacing w:val="1"/>
        </w:rPr>
        <w:t xml:space="preserve"> </w:t>
      </w:r>
      <w:r w:rsidRPr="00A008DF">
        <w:t>учителя;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разницу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реальным и желательным состоянием объекта (ситуации) на основе предложенных вопросов;</w:t>
      </w:r>
      <w:r w:rsidRPr="00A008DF">
        <w:rPr>
          <w:spacing w:val="1"/>
        </w:rPr>
        <w:t xml:space="preserve"> </w:t>
      </w:r>
      <w:r w:rsidRPr="00A008DF">
        <w:t>формулировать с помощью учителя цель предстоящей работы, прогнозировать возможное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процессов,</w:t>
      </w:r>
      <w:r w:rsidRPr="00A008DF">
        <w:rPr>
          <w:spacing w:val="1"/>
        </w:rPr>
        <w:t xml:space="preserve"> </w:t>
      </w:r>
      <w:r w:rsidRPr="00A008DF">
        <w:t>событий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последствия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аналогичных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сходных</w:t>
      </w:r>
      <w:r w:rsidRPr="00A008DF">
        <w:rPr>
          <w:spacing w:val="1"/>
        </w:rPr>
        <w:t xml:space="preserve"> </w:t>
      </w:r>
      <w:r w:rsidRPr="00A008DF">
        <w:t>ситуациях;</w:t>
      </w:r>
      <w:r w:rsidRPr="00A008DF">
        <w:rPr>
          <w:spacing w:val="1"/>
        </w:rPr>
        <w:t xml:space="preserve"> </w:t>
      </w:r>
      <w:r w:rsidRPr="00A008DF">
        <w:t>моделировать</w:t>
      </w:r>
      <w:r w:rsidRPr="00A008DF">
        <w:rPr>
          <w:spacing w:val="1"/>
        </w:rPr>
        <w:t xml:space="preserve"> </w:t>
      </w:r>
      <w:r w:rsidRPr="00A008DF">
        <w:t>ситуации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изученного</w:t>
      </w:r>
      <w:r w:rsidRPr="00A008DF">
        <w:rPr>
          <w:spacing w:val="1"/>
        </w:rPr>
        <w:t xml:space="preserve"> </w:t>
      </w:r>
      <w:r w:rsidRPr="00A008DF">
        <w:t>материала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связях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природе</w:t>
      </w:r>
      <w:r w:rsidRPr="00A008DF">
        <w:rPr>
          <w:spacing w:val="60"/>
        </w:rPr>
        <w:t xml:space="preserve"> </w:t>
      </w:r>
      <w:r w:rsidRPr="00A008DF">
        <w:t>(живая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неживая</w:t>
      </w:r>
      <w:r w:rsidRPr="00A008DF">
        <w:rPr>
          <w:spacing w:val="71"/>
        </w:rPr>
        <w:t xml:space="preserve"> </w:t>
      </w:r>
      <w:r w:rsidRPr="00A008DF">
        <w:t>природа,</w:t>
      </w:r>
      <w:r w:rsidRPr="00A008DF">
        <w:rPr>
          <w:spacing w:val="70"/>
        </w:rPr>
        <w:t xml:space="preserve"> </w:t>
      </w:r>
      <w:r w:rsidRPr="00A008DF">
        <w:t>цепи</w:t>
      </w:r>
      <w:r w:rsidRPr="00A008DF">
        <w:rPr>
          <w:spacing w:val="71"/>
        </w:rPr>
        <w:t xml:space="preserve"> </w:t>
      </w:r>
      <w:r w:rsidRPr="00A008DF">
        <w:t>питания;</w:t>
      </w:r>
      <w:r w:rsidRPr="00A008DF">
        <w:rPr>
          <w:spacing w:val="71"/>
        </w:rPr>
        <w:t xml:space="preserve"> </w:t>
      </w:r>
      <w:r w:rsidRPr="00A008DF">
        <w:t>природные</w:t>
      </w:r>
      <w:r w:rsidRPr="00A008DF">
        <w:rPr>
          <w:spacing w:val="71"/>
        </w:rPr>
        <w:t xml:space="preserve"> </w:t>
      </w:r>
      <w:r w:rsidRPr="00A008DF">
        <w:t>зоны),</w:t>
      </w:r>
      <w:r w:rsidRPr="00A008DF">
        <w:rPr>
          <w:spacing w:val="70"/>
        </w:rPr>
        <w:t xml:space="preserve"> </w:t>
      </w:r>
      <w:r w:rsidRPr="00A008DF">
        <w:t>а</w:t>
      </w:r>
      <w:r w:rsidRPr="00A008DF">
        <w:rPr>
          <w:spacing w:val="71"/>
        </w:rPr>
        <w:t xml:space="preserve"> </w:t>
      </w:r>
      <w:r w:rsidRPr="00A008DF">
        <w:t>также</w:t>
      </w:r>
      <w:r w:rsidRPr="00A008DF">
        <w:rPr>
          <w:spacing w:val="70"/>
        </w:rPr>
        <w:t xml:space="preserve"> </w:t>
      </w:r>
      <w:r w:rsidRPr="00A008DF">
        <w:t>в</w:t>
      </w:r>
      <w:r w:rsidRPr="00A008DF">
        <w:rPr>
          <w:spacing w:val="71"/>
        </w:rPr>
        <w:t xml:space="preserve"> </w:t>
      </w:r>
      <w:r w:rsidRPr="00A008DF">
        <w:t>социуме</w:t>
      </w:r>
      <w:r w:rsidRPr="00A008DF">
        <w:rPr>
          <w:spacing w:val="71"/>
        </w:rPr>
        <w:t xml:space="preserve"> </w:t>
      </w:r>
      <w:r w:rsidRPr="00A008DF">
        <w:t>(лента</w:t>
      </w:r>
      <w:r w:rsidRPr="00A008DF">
        <w:rPr>
          <w:spacing w:val="71"/>
        </w:rPr>
        <w:t xml:space="preserve"> </w:t>
      </w:r>
      <w:r w:rsidRPr="00A008DF">
        <w:t>времени;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62"/>
        <w:ind w:right="223" w:firstLine="0"/>
      </w:pPr>
      <w:r w:rsidRPr="00A008DF">
        <w:lastRenderedPageBreak/>
        <w:t>поведение и его последствия; коллективный труд и его результаты и другое); проводить по</w:t>
      </w:r>
      <w:r w:rsidRPr="00A008DF">
        <w:rPr>
          <w:spacing w:val="1"/>
        </w:rPr>
        <w:t xml:space="preserve"> </w:t>
      </w:r>
      <w:r w:rsidRPr="00A008DF">
        <w:t>предложенному</w:t>
      </w:r>
      <w:r w:rsidRPr="00A008DF">
        <w:rPr>
          <w:spacing w:val="46"/>
        </w:rPr>
        <w:t xml:space="preserve"> </w:t>
      </w:r>
      <w:r w:rsidRPr="00A008DF">
        <w:t>плану</w:t>
      </w:r>
      <w:r w:rsidRPr="00A008DF">
        <w:rPr>
          <w:spacing w:val="48"/>
        </w:rPr>
        <w:t xml:space="preserve"> </w:t>
      </w:r>
      <w:r w:rsidRPr="00A008DF">
        <w:t>опыт,</w:t>
      </w:r>
      <w:r w:rsidRPr="00A008DF">
        <w:rPr>
          <w:spacing w:val="48"/>
        </w:rPr>
        <w:t xml:space="preserve"> </w:t>
      </w:r>
      <w:r w:rsidRPr="00A008DF">
        <w:t>несложное</w:t>
      </w:r>
      <w:r w:rsidRPr="00A008DF">
        <w:rPr>
          <w:spacing w:val="51"/>
        </w:rPr>
        <w:t xml:space="preserve"> </w:t>
      </w:r>
      <w:r w:rsidRPr="00A008DF">
        <w:t>исследование</w:t>
      </w:r>
      <w:r w:rsidRPr="00A008DF">
        <w:rPr>
          <w:spacing w:val="52"/>
        </w:rPr>
        <w:t xml:space="preserve"> </w:t>
      </w:r>
      <w:r w:rsidRPr="00A008DF">
        <w:t>по</w:t>
      </w:r>
      <w:r w:rsidRPr="00A008DF">
        <w:rPr>
          <w:spacing w:val="55"/>
        </w:rPr>
        <w:t xml:space="preserve"> </w:t>
      </w:r>
      <w:r w:rsidRPr="00A008DF">
        <w:t>установлению</w:t>
      </w:r>
      <w:r w:rsidRPr="00A008DF">
        <w:rPr>
          <w:spacing w:val="56"/>
        </w:rPr>
        <w:t xml:space="preserve"> </w:t>
      </w:r>
      <w:r w:rsidRPr="00A008DF">
        <w:t>особенностей</w:t>
      </w:r>
    </w:p>
    <w:p w:rsidR="00551F29" w:rsidRPr="00A008DF" w:rsidRDefault="00E27610">
      <w:pPr>
        <w:pStyle w:val="a3"/>
        <w:spacing w:before="72"/>
        <w:ind w:right="213" w:firstLine="0"/>
      </w:pPr>
      <w:r w:rsidRPr="00A008DF">
        <w:t>объекта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связей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объектами</w:t>
      </w:r>
      <w:r w:rsidRPr="00A008DF">
        <w:rPr>
          <w:spacing w:val="1"/>
        </w:rPr>
        <w:t xml:space="preserve"> </w:t>
      </w:r>
      <w:r w:rsidRPr="00A008DF">
        <w:t>(часть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целое,</w:t>
      </w:r>
      <w:r w:rsidRPr="00A008DF">
        <w:rPr>
          <w:spacing w:val="1"/>
        </w:rPr>
        <w:t xml:space="preserve"> </w:t>
      </w:r>
      <w:r w:rsidRPr="00A008DF">
        <w:t>причина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следствие);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выводы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подкреплять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доказательствами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проведённого</w:t>
      </w:r>
      <w:r w:rsidRPr="00A008DF">
        <w:rPr>
          <w:spacing w:val="1"/>
        </w:rPr>
        <w:t xml:space="preserve"> </w:t>
      </w:r>
      <w:r w:rsidRPr="00A008DF">
        <w:t>наблюдения</w:t>
      </w:r>
      <w:r w:rsidRPr="00A008DF">
        <w:rPr>
          <w:spacing w:val="1"/>
        </w:rPr>
        <w:t xml:space="preserve"> </w:t>
      </w:r>
      <w:r w:rsidRPr="00A008DF">
        <w:t>(опыта,</w:t>
      </w:r>
      <w:r w:rsidRPr="00A008DF">
        <w:rPr>
          <w:spacing w:val="1"/>
        </w:rPr>
        <w:t xml:space="preserve"> </w:t>
      </w:r>
      <w:r w:rsidRPr="00A008DF">
        <w:t>измерения,</w:t>
      </w:r>
      <w:r w:rsidRPr="00A008DF">
        <w:rPr>
          <w:spacing w:val="1"/>
        </w:rPr>
        <w:t xml:space="preserve"> </w:t>
      </w:r>
      <w:r w:rsidRPr="00A008DF">
        <w:t>исследования).</w:t>
      </w:r>
      <w:r w:rsidRPr="00A008DF">
        <w:rPr>
          <w:spacing w:val="1"/>
        </w:rPr>
        <w:t xml:space="preserve"> </w:t>
      </w: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информацией:</w:t>
      </w:r>
      <w:r w:rsidRPr="00A008DF">
        <w:rPr>
          <w:spacing w:val="1"/>
        </w:rPr>
        <w:t xml:space="preserve"> </w:t>
      </w:r>
      <w:r w:rsidRPr="00A008DF">
        <w:t>использовать различные источники для поиска информации, выбирать источник получения</w:t>
      </w:r>
      <w:r w:rsidRPr="00A008DF">
        <w:rPr>
          <w:spacing w:val="1"/>
        </w:rPr>
        <w:t xml:space="preserve"> </w:t>
      </w:r>
      <w:r w:rsidRPr="00A008DF">
        <w:t>информации с учётом учебной задачи; находить в предложенном источнике информацию,</w:t>
      </w:r>
      <w:r w:rsidRPr="00A008DF">
        <w:rPr>
          <w:spacing w:val="1"/>
        </w:rPr>
        <w:t xml:space="preserve"> </w:t>
      </w:r>
      <w:r w:rsidRPr="00A008DF">
        <w:t>представленную в явном виде, согласно заданному алгоритму; распознавать достоверную и</w:t>
      </w:r>
      <w:r w:rsidRPr="00A008DF">
        <w:rPr>
          <w:spacing w:val="1"/>
        </w:rPr>
        <w:t xml:space="preserve"> </w:t>
      </w:r>
      <w:r w:rsidRPr="00A008DF">
        <w:t>недостоверную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предложенного</w:t>
      </w:r>
      <w:r w:rsidRPr="00A008DF">
        <w:rPr>
          <w:spacing w:val="61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способа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проверки;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текстовую,</w:t>
      </w:r>
      <w:r w:rsidRPr="00A008DF">
        <w:rPr>
          <w:spacing w:val="1"/>
        </w:rPr>
        <w:t xml:space="preserve"> </w:t>
      </w:r>
      <w:r w:rsidRPr="00A008DF">
        <w:t>графическую,</w:t>
      </w:r>
      <w:r w:rsidRPr="00A008DF">
        <w:rPr>
          <w:spacing w:val="1"/>
        </w:rPr>
        <w:t xml:space="preserve"> </w:t>
      </w:r>
      <w:r w:rsidRPr="00A008DF">
        <w:t>аудиовизуальную</w:t>
      </w:r>
      <w:r w:rsidRPr="00A008DF">
        <w:rPr>
          <w:spacing w:val="1"/>
        </w:rPr>
        <w:t xml:space="preserve"> </w:t>
      </w:r>
      <w:r w:rsidRPr="00A008DF">
        <w:t>информацию;</w:t>
      </w:r>
      <w:r w:rsidRPr="00A008DF">
        <w:rPr>
          <w:spacing w:val="1"/>
        </w:rPr>
        <w:t xml:space="preserve"> </w:t>
      </w: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интерпретировать</w:t>
      </w:r>
      <w:r w:rsidRPr="00A008DF">
        <w:rPr>
          <w:spacing w:val="1"/>
        </w:rPr>
        <w:t xml:space="preserve"> </w:t>
      </w:r>
      <w:r w:rsidRPr="00A008DF">
        <w:t>графически</w:t>
      </w:r>
      <w:r w:rsidRPr="00A008DF">
        <w:rPr>
          <w:spacing w:val="1"/>
        </w:rPr>
        <w:t xml:space="preserve"> </w:t>
      </w:r>
      <w:r w:rsidRPr="00A008DF">
        <w:t>представленную</w:t>
      </w:r>
      <w:r w:rsidRPr="00A008DF">
        <w:rPr>
          <w:spacing w:val="1"/>
        </w:rPr>
        <w:t xml:space="preserve"> </w:t>
      </w:r>
      <w:r w:rsidRPr="00A008DF">
        <w:t>информацию:</w:t>
      </w:r>
      <w:r w:rsidRPr="00A008DF">
        <w:rPr>
          <w:spacing w:val="1"/>
        </w:rPr>
        <w:t xml:space="preserve"> </w:t>
      </w:r>
      <w:r w:rsidRPr="00A008DF">
        <w:t>схему,</w:t>
      </w:r>
      <w:r w:rsidRPr="00A008DF">
        <w:rPr>
          <w:spacing w:val="1"/>
        </w:rPr>
        <w:t xml:space="preserve"> </w:t>
      </w:r>
      <w:r w:rsidRPr="00A008DF">
        <w:t>таблицу,</w:t>
      </w:r>
      <w:r w:rsidRPr="00A008DF">
        <w:rPr>
          <w:spacing w:val="1"/>
        </w:rPr>
        <w:t xml:space="preserve"> </w:t>
      </w:r>
      <w:r w:rsidRPr="00A008DF">
        <w:t>иллюстрацию;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информационной</w:t>
      </w:r>
      <w:r w:rsidRPr="00A008DF">
        <w:rPr>
          <w:spacing w:val="1"/>
        </w:rPr>
        <w:t xml:space="preserve"> </w:t>
      </w:r>
      <w:r w:rsidRPr="00A008DF">
        <w:t>безопасности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контролируемого</w:t>
      </w:r>
      <w:r w:rsidRPr="00A008DF">
        <w:rPr>
          <w:spacing w:val="1"/>
        </w:rPr>
        <w:t xml:space="preserve"> </w:t>
      </w:r>
      <w:r w:rsidRPr="00A008DF">
        <w:t>доступа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информационно-</w:t>
      </w:r>
      <w:r w:rsidRPr="00A008DF">
        <w:rPr>
          <w:spacing w:val="1"/>
        </w:rPr>
        <w:t xml:space="preserve"> </w:t>
      </w:r>
      <w:r w:rsidRPr="00A008DF">
        <w:t>телекоммуникационную сеть «Интернет» (с помощью учителя); анализировать и создавать</w:t>
      </w:r>
      <w:r w:rsidRPr="00A008DF">
        <w:rPr>
          <w:spacing w:val="1"/>
        </w:rPr>
        <w:t xml:space="preserve"> </w:t>
      </w:r>
      <w:r w:rsidRPr="00A008DF">
        <w:t>текстовую, видео-, графическую, звуковую информацию в соответствии с учебной задачей;</w:t>
      </w:r>
      <w:r w:rsidRPr="00A008DF">
        <w:rPr>
          <w:spacing w:val="1"/>
        </w:rPr>
        <w:t xml:space="preserve"> </w:t>
      </w:r>
      <w:r w:rsidRPr="00A008DF">
        <w:t>фиксировать полученные результаты в текстовой форме (отчёт, выступление, высказывание)</w:t>
      </w:r>
      <w:r w:rsidRPr="00A008DF">
        <w:rPr>
          <w:spacing w:val="1"/>
        </w:rPr>
        <w:t xml:space="preserve"> </w:t>
      </w:r>
      <w:r w:rsidRPr="00A008DF">
        <w:t>и графическом виде (рисунок, схема, диаграмма). Коммуникативные универсальные учебные</w:t>
      </w:r>
      <w:r w:rsidRPr="00A008DF">
        <w:rPr>
          <w:spacing w:val="-57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диалогов</w:t>
      </w:r>
      <w:r w:rsidRPr="00A008DF">
        <w:rPr>
          <w:spacing w:val="1"/>
        </w:rPr>
        <w:t xml:space="preserve"> </w:t>
      </w:r>
      <w:r w:rsidRPr="00A008DF">
        <w:t>задавать</w:t>
      </w:r>
      <w:r w:rsidRPr="00A008DF">
        <w:rPr>
          <w:spacing w:val="1"/>
        </w:rPr>
        <w:t xml:space="preserve"> </w:t>
      </w:r>
      <w:r w:rsidRPr="00A008DF">
        <w:t>вопросы,</w:t>
      </w:r>
      <w:r w:rsidRPr="00A008DF">
        <w:rPr>
          <w:spacing w:val="1"/>
        </w:rPr>
        <w:t xml:space="preserve"> </w:t>
      </w:r>
      <w:r w:rsidRPr="00A008DF">
        <w:t>высказывать</w:t>
      </w:r>
      <w:r w:rsidRPr="00A008DF">
        <w:rPr>
          <w:spacing w:val="1"/>
        </w:rPr>
        <w:t xml:space="preserve"> </w:t>
      </w:r>
      <w:r w:rsidRPr="00A008DF">
        <w:t>суждения,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выступления</w:t>
      </w:r>
      <w:r w:rsidRPr="00A008DF">
        <w:rPr>
          <w:spacing w:val="1"/>
        </w:rPr>
        <w:t xml:space="preserve"> </w:t>
      </w:r>
      <w:r w:rsidRPr="00A008DF">
        <w:t>участников;</w:t>
      </w:r>
      <w:r w:rsidRPr="00A008DF">
        <w:rPr>
          <w:spacing w:val="1"/>
        </w:rPr>
        <w:t xml:space="preserve"> </w:t>
      </w:r>
      <w:r w:rsidRPr="00A008DF">
        <w:t>признавать</w:t>
      </w:r>
      <w:r w:rsidRPr="00A008DF">
        <w:rPr>
          <w:spacing w:val="1"/>
        </w:rPr>
        <w:t xml:space="preserve"> </w:t>
      </w:r>
      <w:r w:rsidRPr="00A008DF">
        <w:t>возможность</w:t>
      </w:r>
      <w:r w:rsidRPr="00A008DF">
        <w:rPr>
          <w:spacing w:val="1"/>
        </w:rPr>
        <w:t xml:space="preserve"> </w:t>
      </w:r>
      <w:r w:rsidRPr="00A008DF">
        <w:t>существования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точек</w:t>
      </w:r>
      <w:r w:rsidRPr="00A008DF">
        <w:rPr>
          <w:spacing w:val="1"/>
        </w:rPr>
        <w:t xml:space="preserve"> </w:t>
      </w:r>
      <w:r w:rsidRPr="00A008DF">
        <w:t>зрения;</w:t>
      </w:r>
      <w:r w:rsidRPr="00A008DF">
        <w:rPr>
          <w:spacing w:val="1"/>
        </w:rPr>
        <w:t xml:space="preserve"> </w:t>
      </w:r>
      <w:r w:rsidRPr="00A008DF">
        <w:t>корректно и аргументированно высказывать своё мнение; приводить доказательства своей</w:t>
      </w:r>
      <w:r w:rsidRPr="00A008DF">
        <w:rPr>
          <w:spacing w:val="1"/>
        </w:rPr>
        <w:t xml:space="preserve"> </w:t>
      </w:r>
      <w:r w:rsidRPr="00A008DF">
        <w:t>правоты;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ведения</w:t>
      </w:r>
      <w:r w:rsidRPr="00A008DF">
        <w:rPr>
          <w:spacing w:val="1"/>
        </w:rPr>
        <w:t xml:space="preserve"> </w:t>
      </w:r>
      <w:r w:rsidRPr="00A008DF">
        <w:t>диалога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дискуссии;</w:t>
      </w:r>
      <w:r w:rsidRPr="00A008DF">
        <w:rPr>
          <w:spacing w:val="1"/>
        </w:rPr>
        <w:t xml:space="preserve"> </w:t>
      </w: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уважительное</w:t>
      </w:r>
      <w:r w:rsidRPr="00A008DF">
        <w:rPr>
          <w:spacing w:val="-57"/>
        </w:rPr>
        <w:t xml:space="preserve"> </w:t>
      </w:r>
      <w:r w:rsidRPr="00A008DF">
        <w:t>отношение к собеседнику; использовать смысловое чтение для определения темы, главной</w:t>
      </w:r>
      <w:r w:rsidRPr="00A008DF">
        <w:rPr>
          <w:spacing w:val="1"/>
        </w:rPr>
        <w:t xml:space="preserve"> </w:t>
      </w:r>
      <w:r w:rsidRPr="00A008DF">
        <w:t>мысли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природе,</w:t>
      </w:r>
      <w:r w:rsidRPr="00A008DF">
        <w:rPr>
          <w:spacing w:val="1"/>
        </w:rPr>
        <w:t xml:space="preserve"> </w:t>
      </w:r>
      <w:r w:rsidRPr="00A008DF">
        <w:t>социальной</w:t>
      </w:r>
      <w:r w:rsidRPr="00A008DF">
        <w:rPr>
          <w:spacing w:val="1"/>
        </w:rPr>
        <w:t xml:space="preserve"> </w:t>
      </w:r>
      <w:r w:rsidRPr="00A008DF">
        <w:t>жизни,</w:t>
      </w:r>
      <w:r w:rsidRPr="00A008DF">
        <w:rPr>
          <w:spacing w:val="1"/>
        </w:rPr>
        <w:t xml:space="preserve"> </w:t>
      </w:r>
      <w:r w:rsidRPr="00A008DF">
        <w:t>взаимоотношениях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поступках</w:t>
      </w:r>
      <w:r w:rsidRPr="00A008DF">
        <w:rPr>
          <w:spacing w:val="61"/>
        </w:rPr>
        <w:t xml:space="preserve"> </w:t>
      </w:r>
      <w:r w:rsidRPr="00A008DF">
        <w:t>людей;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устные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письменные</w:t>
      </w:r>
      <w:r w:rsidRPr="00A008DF">
        <w:rPr>
          <w:spacing w:val="1"/>
        </w:rPr>
        <w:t xml:space="preserve"> </w:t>
      </w: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(описание,</w:t>
      </w:r>
      <w:r w:rsidRPr="00A008DF">
        <w:rPr>
          <w:spacing w:val="1"/>
        </w:rPr>
        <w:t xml:space="preserve"> </w:t>
      </w:r>
      <w:r w:rsidRPr="00A008DF">
        <w:t>рассуждение,</w:t>
      </w:r>
      <w:r w:rsidRPr="00A008DF">
        <w:rPr>
          <w:spacing w:val="1"/>
        </w:rPr>
        <w:t xml:space="preserve"> </w:t>
      </w:r>
      <w:r w:rsidRPr="00A008DF">
        <w:t>повествование);</w:t>
      </w:r>
      <w:r w:rsidRPr="00A008DF">
        <w:rPr>
          <w:spacing w:val="1"/>
        </w:rPr>
        <w:t xml:space="preserve"> </w:t>
      </w:r>
      <w:r w:rsidRPr="00A008DF">
        <w:t>конструировать</w:t>
      </w:r>
      <w:r w:rsidRPr="00A008DF">
        <w:rPr>
          <w:spacing w:val="1"/>
        </w:rPr>
        <w:t xml:space="preserve"> </w:t>
      </w:r>
      <w:r w:rsidRPr="00A008DF">
        <w:t>обобщения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выводы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полученных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наблюдений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опытной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подкреплять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доказательствами;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ошибки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восстанавливать</w:t>
      </w:r>
      <w:r w:rsidRPr="00A008DF">
        <w:rPr>
          <w:spacing w:val="-57"/>
        </w:rPr>
        <w:t xml:space="preserve"> </w:t>
      </w:r>
      <w:r w:rsidRPr="00A008DF">
        <w:t>деформированный текст об изученных объектах и явлениях природы, событиях социальной</w:t>
      </w:r>
      <w:r w:rsidRPr="00A008DF">
        <w:rPr>
          <w:spacing w:val="1"/>
        </w:rPr>
        <w:t xml:space="preserve"> </w:t>
      </w:r>
      <w:r w:rsidRPr="00A008DF">
        <w:t>жизни;</w:t>
      </w:r>
      <w:r w:rsidRPr="00A008DF">
        <w:rPr>
          <w:spacing w:val="1"/>
        </w:rPr>
        <w:t xml:space="preserve"> </w:t>
      </w:r>
      <w:r w:rsidRPr="00A008DF">
        <w:t>готовить</w:t>
      </w:r>
      <w:r w:rsidRPr="00A008DF">
        <w:rPr>
          <w:spacing w:val="1"/>
        </w:rPr>
        <w:t xml:space="preserve"> </w:t>
      </w:r>
      <w:r w:rsidRPr="00A008DF">
        <w:t>небольшие</w:t>
      </w:r>
      <w:r w:rsidRPr="00A008DF">
        <w:rPr>
          <w:spacing w:val="1"/>
        </w:rPr>
        <w:t xml:space="preserve"> </w:t>
      </w:r>
      <w:r w:rsidRPr="00A008DF">
        <w:t>публичные</w:t>
      </w:r>
      <w:r w:rsidRPr="00A008DF">
        <w:rPr>
          <w:spacing w:val="1"/>
        </w:rPr>
        <w:t xml:space="preserve"> </w:t>
      </w:r>
      <w:r w:rsidRPr="00A008DF">
        <w:t>выступления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возможной</w:t>
      </w:r>
      <w:r w:rsidRPr="00A008DF">
        <w:rPr>
          <w:spacing w:val="1"/>
        </w:rPr>
        <w:t xml:space="preserve"> </w:t>
      </w:r>
      <w:r w:rsidRPr="00A008DF">
        <w:t>презентацией</w:t>
      </w:r>
      <w:r w:rsidRPr="00A008DF">
        <w:rPr>
          <w:spacing w:val="1"/>
        </w:rPr>
        <w:t xml:space="preserve"> </w:t>
      </w:r>
      <w:r w:rsidRPr="00A008DF">
        <w:t>(текст,</w:t>
      </w:r>
      <w:r w:rsidRPr="00A008DF">
        <w:rPr>
          <w:spacing w:val="1"/>
        </w:rPr>
        <w:t xml:space="preserve"> </w:t>
      </w:r>
      <w:r w:rsidRPr="00A008DF">
        <w:t>рисунки,</w:t>
      </w:r>
      <w:r w:rsidRPr="00A008DF">
        <w:rPr>
          <w:spacing w:val="-5"/>
        </w:rPr>
        <w:t xml:space="preserve"> </w:t>
      </w:r>
      <w:r w:rsidRPr="00A008DF">
        <w:t>фото, плакаты</w:t>
      </w:r>
      <w:r w:rsidRPr="00A008DF">
        <w:rPr>
          <w:spacing w:val="1"/>
        </w:rPr>
        <w:t xml:space="preserve"> </w:t>
      </w:r>
      <w:r w:rsidRPr="00A008DF">
        <w:t>и другое)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тексту</w:t>
      </w:r>
      <w:r w:rsidRPr="00A008DF">
        <w:rPr>
          <w:spacing w:val="-3"/>
        </w:rPr>
        <w:t xml:space="preserve"> </w:t>
      </w:r>
      <w:r w:rsidRPr="00A008DF">
        <w:t>выступления.</w:t>
      </w:r>
    </w:p>
    <w:p w:rsidR="00551F29" w:rsidRPr="00A008DF" w:rsidRDefault="00E27610">
      <w:pPr>
        <w:pStyle w:val="a3"/>
        <w:ind w:right="215"/>
      </w:pPr>
      <w:r w:rsidRPr="00A008DF">
        <w:t>Регулятивные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самоорганизация:</w:t>
      </w:r>
      <w:r w:rsidRPr="00A008DF">
        <w:rPr>
          <w:spacing w:val="1"/>
        </w:rPr>
        <w:t xml:space="preserve"> </w:t>
      </w:r>
      <w:r w:rsidRPr="00A008DF">
        <w:t>планировать</w:t>
      </w:r>
      <w:r w:rsidRPr="00A008DF">
        <w:rPr>
          <w:spacing w:val="1"/>
        </w:rPr>
        <w:t xml:space="preserve"> </w:t>
      </w:r>
      <w:r w:rsidRPr="00A008DF">
        <w:t>самостоятельно или с помощью учителя действия по решению учебной задачи; выстраивать</w:t>
      </w:r>
      <w:r w:rsidRPr="00A008DF">
        <w:rPr>
          <w:spacing w:val="1"/>
        </w:rPr>
        <w:t xml:space="preserve"> </w:t>
      </w:r>
      <w:r w:rsidRPr="00A008DF">
        <w:t>последовательность выбранных действий и операций; самоконтроль: осуществлять контроль</w:t>
      </w:r>
      <w:r w:rsidRPr="00A008DF">
        <w:rPr>
          <w:spacing w:val="1"/>
        </w:rPr>
        <w:t xml:space="preserve"> </w:t>
      </w:r>
      <w:r w:rsidRPr="00A008DF">
        <w:t>процесса и результата своей деятельности; находить ошибки в своей работе и устанавливать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причины;</w:t>
      </w:r>
      <w:r w:rsidRPr="00A008DF">
        <w:rPr>
          <w:spacing w:val="1"/>
        </w:rPr>
        <w:t xml:space="preserve"> </w:t>
      </w:r>
      <w:r w:rsidRPr="00A008DF">
        <w:t>корректировать</w:t>
      </w:r>
      <w:r w:rsidRPr="00A008DF">
        <w:rPr>
          <w:spacing w:val="1"/>
        </w:rPr>
        <w:t xml:space="preserve"> </w:t>
      </w:r>
      <w:r w:rsidRPr="00A008DF">
        <w:t>свои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необходимости</w:t>
      </w:r>
      <w:r w:rsidRPr="00A008DF">
        <w:rPr>
          <w:spacing w:val="1"/>
        </w:rPr>
        <w:t xml:space="preserve"> </w:t>
      </w:r>
      <w:r w:rsidRPr="00A008DF">
        <w:t>(с</w:t>
      </w:r>
      <w:r w:rsidRPr="00A008DF">
        <w:rPr>
          <w:spacing w:val="1"/>
        </w:rPr>
        <w:t xml:space="preserve"> </w:t>
      </w:r>
      <w:r w:rsidRPr="00A008DF">
        <w:t>небольшой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учителя); предвидеть возможность возникновения трудностей и ошибок, предусматривать</w:t>
      </w:r>
      <w:r w:rsidRPr="00A008DF">
        <w:rPr>
          <w:spacing w:val="1"/>
        </w:rPr>
        <w:t xml:space="preserve"> </w:t>
      </w:r>
      <w:r w:rsidRPr="00A008DF">
        <w:t>способы их предупреждения, в том числе в житейских ситуациях, опасных для здоровья и</w:t>
      </w:r>
      <w:r w:rsidRPr="00A008DF">
        <w:rPr>
          <w:spacing w:val="1"/>
        </w:rPr>
        <w:t xml:space="preserve"> </w:t>
      </w:r>
      <w:r w:rsidRPr="00A008DF">
        <w:t>жизни; самооценка: объективно оценивать результаты своей деятельности, соотносить свою</w:t>
      </w:r>
      <w:r w:rsidRPr="00A008DF">
        <w:rPr>
          <w:spacing w:val="1"/>
        </w:rPr>
        <w:t xml:space="preserve"> </w:t>
      </w:r>
      <w:r w:rsidRPr="00A008DF">
        <w:t>оценку с оценкой учителя; оценивать целесообразность выбранных способов действия, при</w:t>
      </w:r>
      <w:r w:rsidRPr="00A008DF">
        <w:rPr>
          <w:spacing w:val="1"/>
        </w:rPr>
        <w:t xml:space="preserve"> </w:t>
      </w:r>
      <w:r w:rsidRPr="00A008DF">
        <w:t>необходимости</w:t>
      </w:r>
      <w:r w:rsidRPr="00A008DF">
        <w:rPr>
          <w:spacing w:val="1"/>
        </w:rPr>
        <w:t xml:space="preserve"> </w:t>
      </w:r>
      <w:r w:rsidRPr="00A008DF">
        <w:t>корректировать</w:t>
      </w:r>
      <w:r w:rsidRPr="00A008DF">
        <w:rPr>
          <w:spacing w:val="1"/>
        </w:rPr>
        <w:t xml:space="preserve"> </w:t>
      </w:r>
      <w:r w:rsidRPr="00A008DF">
        <w:t>их.</w:t>
      </w:r>
      <w:r w:rsidRPr="00A008DF">
        <w:rPr>
          <w:spacing w:val="1"/>
        </w:rPr>
        <w:t xml:space="preserve"> </w:t>
      </w:r>
      <w:r w:rsidRPr="00A008DF">
        <w:t>Совместная</w:t>
      </w:r>
      <w:r w:rsidRPr="00A008DF">
        <w:rPr>
          <w:spacing w:val="1"/>
        </w:rPr>
        <w:t xml:space="preserve"> </w:t>
      </w:r>
      <w:r w:rsidRPr="00A008DF">
        <w:t>деятельность: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коллективной деятельности для успешного решения учебной (практической) задачи; активно</w:t>
      </w:r>
      <w:r w:rsidRPr="00A008DF">
        <w:rPr>
          <w:spacing w:val="1"/>
        </w:rPr>
        <w:t xml:space="preserve"> </w:t>
      </w: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формулировании</w:t>
      </w:r>
      <w:r w:rsidRPr="00A008DF">
        <w:rPr>
          <w:spacing w:val="1"/>
        </w:rPr>
        <w:t xml:space="preserve"> </w:t>
      </w:r>
      <w:r w:rsidRPr="00A008DF">
        <w:t>краткосрочных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долгосрочных</w:t>
      </w:r>
      <w:r w:rsidRPr="00A008DF">
        <w:rPr>
          <w:spacing w:val="1"/>
        </w:rPr>
        <w:t xml:space="preserve"> </w:t>
      </w:r>
      <w:r w:rsidRPr="00A008DF">
        <w:t>целей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 (на основе изученного материала по окружающему миру); коллективно строить</w:t>
      </w:r>
      <w:r w:rsidRPr="00A008DF">
        <w:rPr>
          <w:spacing w:val="-57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достижению</w:t>
      </w:r>
      <w:r w:rsidRPr="00A008DF">
        <w:rPr>
          <w:spacing w:val="1"/>
        </w:rPr>
        <w:t xml:space="preserve"> </w:t>
      </w:r>
      <w:r w:rsidRPr="00A008DF">
        <w:t>общей</w:t>
      </w:r>
      <w:r w:rsidRPr="00A008DF">
        <w:rPr>
          <w:spacing w:val="1"/>
        </w:rPr>
        <w:t xml:space="preserve"> </w:t>
      </w:r>
      <w:r w:rsidRPr="00A008DF">
        <w:t>цели:</w:t>
      </w:r>
      <w:r w:rsidRPr="00A008DF">
        <w:rPr>
          <w:spacing w:val="1"/>
        </w:rPr>
        <w:t xml:space="preserve"> </w:t>
      </w:r>
      <w:r w:rsidRPr="00A008DF">
        <w:t>распределять</w:t>
      </w:r>
      <w:r w:rsidRPr="00A008DF">
        <w:rPr>
          <w:spacing w:val="1"/>
        </w:rPr>
        <w:t xml:space="preserve"> </w:t>
      </w:r>
      <w:r w:rsidRPr="00A008DF">
        <w:t>роли,</w:t>
      </w:r>
      <w:r w:rsidRPr="00A008DF">
        <w:rPr>
          <w:spacing w:val="61"/>
        </w:rPr>
        <w:t xml:space="preserve"> </w:t>
      </w:r>
      <w:r w:rsidRPr="00A008DF">
        <w:t>договариваться,</w:t>
      </w:r>
      <w:r w:rsidRPr="00A008DF">
        <w:rPr>
          <w:spacing w:val="61"/>
        </w:rPr>
        <w:t xml:space="preserve"> </w:t>
      </w:r>
      <w:r w:rsidRPr="00A008DF">
        <w:t>обсуждать</w:t>
      </w:r>
      <w:r w:rsidRPr="00A008DF">
        <w:rPr>
          <w:spacing w:val="1"/>
        </w:rPr>
        <w:t xml:space="preserve"> </w:t>
      </w:r>
      <w:r w:rsidRPr="00A008DF">
        <w:t>процесс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результат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работы;</w:t>
      </w:r>
      <w:r w:rsidRPr="00A008DF">
        <w:rPr>
          <w:spacing w:val="1"/>
        </w:rPr>
        <w:t xml:space="preserve"> </w:t>
      </w: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готовность</w:t>
      </w:r>
      <w:r w:rsidRPr="00A008DF">
        <w:rPr>
          <w:spacing w:val="1"/>
        </w:rPr>
        <w:t xml:space="preserve"> </w:t>
      </w:r>
      <w:r w:rsidRPr="00A008DF">
        <w:t>руководить,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поручения,</w:t>
      </w:r>
      <w:r w:rsidRPr="00A008DF">
        <w:rPr>
          <w:spacing w:val="1"/>
        </w:rPr>
        <w:t xml:space="preserve"> </w:t>
      </w:r>
      <w:r w:rsidRPr="00A008DF">
        <w:t>подчиняться;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деятельности:</w:t>
      </w:r>
      <w:r w:rsidRPr="00A008DF">
        <w:rPr>
          <w:spacing w:val="1"/>
        </w:rPr>
        <w:t xml:space="preserve"> </w:t>
      </w:r>
      <w:r w:rsidRPr="00A008DF">
        <w:t>справедливо</w:t>
      </w:r>
      <w:r w:rsidRPr="00A008DF">
        <w:rPr>
          <w:spacing w:val="1"/>
        </w:rPr>
        <w:t xml:space="preserve"> </w:t>
      </w:r>
      <w:r w:rsidRPr="00A008DF">
        <w:t>распределять и оценивать работу каждого участника; считаться с наличием разных мнений;</w:t>
      </w:r>
      <w:r w:rsidRPr="00A008DF">
        <w:rPr>
          <w:spacing w:val="1"/>
        </w:rPr>
        <w:t xml:space="preserve"> </w:t>
      </w:r>
      <w:r w:rsidRPr="00A008DF">
        <w:t>не допускать конфликтов, при их возникновении мирно разрешать их без участия взрослого;</w:t>
      </w:r>
      <w:r w:rsidRPr="00A008DF">
        <w:rPr>
          <w:spacing w:val="1"/>
        </w:rPr>
        <w:t xml:space="preserve"> </w:t>
      </w:r>
      <w:r w:rsidRPr="00A008DF">
        <w:t>ответственно</w:t>
      </w:r>
      <w:r w:rsidRPr="00A008DF">
        <w:rPr>
          <w:spacing w:val="-1"/>
        </w:rPr>
        <w:t xml:space="preserve"> </w:t>
      </w:r>
      <w:r w:rsidRPr="00A008DF">
        <w:t>выполнять свою часть работы.</w:t>
      </w:r>
    </w:p>
    <w:p w:rsidR="00551F29" w:rsidRPr="00A008DF" w:rsidRDefault="00E27610">
      <w:pPr>
        <w:pStyle w:val="a3"/>
        <w:spacing w:before="4"/>
        <w:ind w:left="1101" w:firstLine="0"/>
      </w:pPr>
      <w:r w:rsidRPr="00A008DF">
        <w:t>Предметные</w:t>
      </w:r>
      <w:r w:rsidRPr="00A008DF">
        <w:rPr>
          <w:spacing w:val="-7"/>
        </w:rPr>
        <w:t xml:space="preserve"> </w:t>
      </w:r>
      <w:r w:rsidRPr="00A008DF">
        <w:t>результаты</w:t>
      </w:r>
      <w:r w:rsidRPr="00A008DF">
        <w:rPr>
          <w:spacing w:val="-5"/>
        </w:rPr>
        <w:t xml:space="preserve"> </w:t>
      </w:r>
      <w:r w:rsidRPr="00A008DF">
        <w:t>освоения</w:t>
      </w:r>
      <w:r w:rsidRPr="00A008DF">
        <w:rPr>
          <w:spacing w:val="-3"/>
        </w:rPr>
        <w:t xml:space="preserve"> </w:t>
      </w:r>
      <w:r w:rsidRPr="00A008DF">
        <w:t>программы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годам</w:t>
      </w:r>
      <w:r w:rsidRPr="00A008DF">
        <w:rPr>
          <w:spacing w:val="-7"/>
        </w:rPr>
        <w:t xml:space="preserve"> </w:t>
      </w:r>
      <w:r w:rsidRPr="00A008DF">
        <w:t>обучения</w:t>
      </w:r>
    </w:p>
    <w:p w:rsidR="00551F29" w:rsidRPr="00A008DF" w:rsidRDefault="00E27610">
      <w:pPr>
        <w:pStyle w:val="a3"/>
        <w:tabs>
          <w:tab w:val="left" w:pos="1329"/>
        </w:tabs>
        <w:spacing w:before="69"/>
        <w:ind w:right="221" w:firstLine="0"/>
      </w:pPr>
      <w:r w:rsidRPr="00A008DF">
        <w:t>1</w:t>
      </w:r>
      <w:r w:rsidRPr="00A008DF">
        <w:tab/>
        <w:t>класс Обучающийся научится: называть себя и членов своей семьи по фамилии,</w:t>
      </w:r>
      <w:r w:rsidRPr="00A008DF">
        <w:rPr>
          <w:spacing w:val="1"/>
        </w:rPr>
        <w:t xml:space="preserve"> </w:t>
      </w:r>
      <w:r w:rsidRPr="00A008DF">
        <w:t>имени,</w:t>
      </w:r>
      <w:r w:rsidRPr="00A008DF">
        <w:rPr>
          <w:spacing w:val="54"/>
        </w:rPr>
        <w:t xml:space="preserve"> </w:t>
      </w:r>
      <w:r w:rsidRPr="00A008DF">
        <w:t>отчеству,</w:t>
      </w:r>
      <w:r w:rsidRPr="00A008DF">
        <w:rPr>
          <w:spacing w:val="54"/>
        </w:rPr>
        <w:t xml:space="preserve"> </w:t>
      </w:r>
      <w:r w:rsidRPr="00A008DF">
        <w:t>профессии</w:t>
      </w:r>
      <w:r w:rsidRPr="00A008DF">
        <w:rPr>
          <w:spacing w:val="55"/>
        </w:rPr>
        <w:t xml:space="preserve"> </w:t>
      </w:r>
      <w:r w:rsidRPr="00A008DF">
        <w:t>членов</w:t>
      </w:r>
      <w:r w:rsidRPr="00A008DF">
        <w:rPr>
          <w:spacing w:val="53"/>
        </w:rPr>
        <w:t xml:space="preserve"> </w:t>
      </w:r>
      <w:r w:rsidRPr="00A008DF">
        <w:t>своей</w:t>
      </w:r>
      <w:r w:rsidRPr="00A008DF">
        <w:rPr>
          <w:spacing w:val="55"/>
        </w:rPr>
        <w:t xml:space="preserve"> </w:t>
      </w:r>
      <w:r w:rsidRPr="00A008DF">
        <w:t>семьи,</w:t>
      </w:r>
      <w:r w:rsidRPr="00A008DF">
        <w:rPr>
          <w:spacing w:val="55"/>
        </w:rPr>
        <w:t xml:space="preserve"> </w:t>
      </w:r>
      <w:r w:rsidRPr="00A008DF">
        <w:t>домашний</w:t>
      </w:r>
      <w:r w:rsidRPr="00A008DF">
        <w:rPr>
          <w:spacing w:val="55"/>
        </w:rPr>
        <w:t xml:space="preserve"> </w:t>
      </w:r>
      <w:r w:rsidRPr="00A008DF">
        <w:t>адрес</w:t>
      </w:r>
      <w:r w:rsidRPr="00A008DF">
        <w:rPr>
          <w:spacing w:val="53"/>
        </w:rPr>
        <w:t xml:space="preserve"> </w:t>
      </w:r>
      <w:r w:rsidRPr="00A008DF">
        <w:t>и</w:t>
      </w:r>
      <w:r w:rsidRPr="00A008DF">
        <w:rPr>
          <w:spacing w:val="55"/>
        </w:rPr>
        <w:t xml:space="preserve"> </w:t>
      </w:r>
      <w:r w:rsidRPr="00A008DF">
        <w:t>адрес</w:t>
      </w:r>
      <w:r w:rsidRPr="00A008DF">
        <w:rPr>
          <w:spacing w:val="53"/>
        </w:rPr>
        <w:t xml:space="preserve"> </w:t>
      </w:r>
      <w:r w:rsidRPr="00A008DF">
        <w:t>своей</w:t>
      </w:r>
      <w:r w:rsidRPr="00A008DF">
        <w:rPr>
          <w:spacing w:val="55"/>
        </w:rPr>
        <w:t xml:space="preserve"> </w:t>
      </w:r>
      <w:r w:rsidRPr="00A008DF">
        <w:t>школы;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340" w:bottom="1480" w:left="1320" w:header="0" w:footer="1276" w:gutter="0"/>
          <w:cols w:space="720"/>
        </w:sectPr>
      </w:pPr>
    </w:p>
    <w:p w:rsidR="00551F29" w:rsidRPr="00A008DF" w:rsidRDefault="00E27610">
      <w:pPr>
        <w:spacing w:before="62"/>
        <w:ind w:left="382" w:right="211"/>
        <w:jc w:val="both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проявлять уважение к семейным ценностям и традициям, соблюдать правила нравственного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социуме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природе;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воспроизводить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название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населённого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пункта,региона,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страны;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приводить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родного</w:t>
      </w:r>
      <w:r w:rsidRPr="00A008DF">
        <w:rPr>
          <w:spacing w:val="56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края,</w:t>
      </w:r>
      <w:r w:rsidRPr="00A008DF">
        <w:rPr>
          <w:spacing w:val="56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традиций и праздников, традиций и ценностей своей семьи, профессий; различать объекты живой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неживой природы, объекты, созданные человеком, и природные материалы, части растений (корень,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стебель, лист, цветок, плод, семя), группы животных (насекомые, рыбы, птицы, звери); описывать 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опорных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наиболее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распространённые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крае дикорастущие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домашних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животных;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сезонные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явления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времена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года;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деревья,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кустарники,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травы;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группы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(насекомые,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рыбы,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птицы,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звери);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выделять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наиболее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существенные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признаки;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применять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ухода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комнатными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растениями</w:t>
      </w:r>
      <w:r w:rsidRPr="00A008DF">
        <w:rPr>
          <w:spacing w:val="56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домашними животными; проводить, соблюдая правила безопасного труда, несложные групповые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индивидуальные наблюдения (в том числе за сезонными изменениями в природе своей местности),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измерения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счёт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времени,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измерять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температуру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воздуха)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опыты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руководством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небольшие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природе</w:t>
      </w:r>
      <w:r w:rsidRPr="00A008DF">
        <w:rPr>
          <w:spacing w:val="55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обществе; оценивать ситуации, раскрывающие положительное и негативное отношение к природе;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 поведения в быту, в общественных местах; соблюдать правила безопасности на учебном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месте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школьника;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время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опытов;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пользоваться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бытовыми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электроприборами;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здорового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питания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личной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гигиены;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соблюдать 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безопасного поведения пешехода; соблюдать правила безопасного поведения в природе; с помощью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взрослых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(учителя,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пользоваться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электронным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дневником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электронными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образовательными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информационными ресурсами.</w:t>
      </w:r>
    </w:p>
    <w:p w:rsidR="00551F29" w:rsidRPr="00A008DF" w:rsidRDefault="00E27610">
      <w:pPr>
        <w:pStyle w:val="a5"/>
        <w:numPr>
          <w:ilvl w:val="0"/>
          <w:numId w:val="4"/>
        </w:numPr>
        <w:tabs>
          <w:tab w:val="left" w:pos="1314"/>
        </w:tabs>
        <w:ind w:right="214" w:firstLine="719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класс Обучающийся научится: находить Россию на карте мира, на карте России –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Москву, свой регион и его главный город; узнавать государственную символику Российской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 (гимн, герб, флаг) и своего региона; проявлять уважение к семейным ценностям 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традициям, традициям своего народа и других народов, государственным символам России;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нравственного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социуме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природе;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распознавать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изученные объекты окружающего мира по их описанию, рисункам и фотографиям, различать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их в окружающем мире; приводить примеры изученных традиций, обычаев и праздников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народов родного края; важных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событий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прошлого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настоящего родного края;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трудовой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 и профессий жителей родного края; проводить, соблюдая правила безопасного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труда, несложные наблюдения и опыты с природными объектами, измерения; приводить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примеры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изученных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взаимосвязей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природе,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примеры,</w:t>
      </w:r>
      <w:r w:rsidRPr="00A008DF">
        <w:rPr>
          <w:spacing w:val="1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иллюстрирующие</w:t>
      </w:r>
      <w:r w:rsidRPr="00A008DF">
        <w:rPr>
          <w:spacing w:val="1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значение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природы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 жизни человека; описывать на основе предложенного плана или опорных слов изученные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(достопримечательности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края,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музейные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экспонаты);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описывать на основе предложенного плана или опорных слов изученные природные объекты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явления,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звёзды,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созвездия,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планеты;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группировать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изученные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объекты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живой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и неживой природы по предложенным признакам; сравнивать объекты живой и неживой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внешних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признаков;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ориентироваться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местности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местным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признакам,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Солнцу,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компасу;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создавать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заданному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развёрнутые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высказывания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обществе;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вопросы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небольшие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тексты о природе и обществе; соблюдать правила нравственного поведения в социуме и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природе, оценивать примеры положительного и негативного отношения к объектам природы,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проявления внимания, помощи людям, нуждающимся в ней; соблюдать правила безопасного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пассажира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наземного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транспорта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метро; соблюдать режим дня и питания; безопасно использовать мессенджеры в условиях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контролируемого доступа в информационно-коммуникационную сеть «Интернет»; безопасно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осуществлять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коммуникацию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сообществах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(при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необходимости).</w:t>
      </w:r>
    </w:p>
    <w:p w:rsidR="00551F29" w:rsidRPr="00A008DF" w:rsidRDefault="00E27610">
      <w:pPr>
        <w:pStyle w:val="a5"/>
        <w:numPr>
          <w:ilvl w:val="0"/>
          <w:numId w:val="4"/>
        </w:numPr>
        <w:tabs>
          <w:tab w:val="left" w:pos="1321"/>
        </w:tabs>
        <w:spacing w:before="5"/>
        <w:ind w:right="222" w:firstLine="719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класс Обучающийся научится: различать государственную символику Российской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 (гимн, герб, флаг); проявлять уважение к государственным символам России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lastRenderedPageBreak/>
        <w:t>своего региона; проявлять уважение к семейным ценностям и традициям, традициям своего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народа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 других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народов;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соблюдать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нравственного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социуме;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приводить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98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6" w:firstLine="0"/>
      </w:pPr>
      <w:r w:rsidRPr="00A008DF">
        <w:lastRenderedPageBreak/>
        <w:t>примеры</w:t>
      </w:r>
      <w:r w:rsidRPr="00A008DF">
        <w:rPr>
          <w:spacing w:val="1"/>
        </w:rPr>
        <w:t xml:space="preserve"> </w:t>
      </w:r>
      <w:r w:rsidRPr="00A008DF">
        <w:t>памятников</w:t>
      </w:r>
      <w:r w:rsidRPr="00A008DF">
        <w:rPr>
          <w:spacing w:val="1"/>
        </w:rPr>
        <w:t xml:space="preserve"> </w:t>
      </w:r>
      <w:r w:rsidRPr="00A008DF">
        <w:t>природы,</w:t>
      </w:r>
      <w:r w:rsidRPr="00A008DF">
        <w:rPr>
          <w:spacing w:val="1"/>
        </w:rPr>
        <w:t xml:space="preserve"> </w:t>
      </w:r>
      <w:r w:rsidRPr="00A008DF">
        <w:t>культурных</w:t>
      </w:r>
      <w:r w:rsidRPr="00A008DF">
        <w:rPr>
          <w:spacing w:val="1"/>
        </w:rPr>
        <w:t xml:space="preserve"> </w:t>
      </w:r>
      <w:r w:rsidRPr="00A008DF">
        <w:t>объектов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достопримечательностей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края; столицы России, городов РФ с богатой историей и культурой; российских центров</w:t>
      </w:r>
      <w:r w:rsidRPr="00A008DF">
        <w:rPr>
          <w:spacing w:val="1"/>
        </w:rPr>
        <w:t xml:space="preserve"> </w:t>
      </w:r>
      <w:r w:rsidRPr="00A008DF">
        <w:t>декоративно-прикладного искусства; проявлять интерес и уважение к истории и культуре</w:t>
      </w:r>
      <w:r w:rsidRPr="00A008DF">
        <w:rPr>
          <w:spacing w:val="1"/>
        </w:rPr>
        <w:t xml:space="preserve"> </w:t>
      </w:r>
      <w:r w:rsidRPr="00A008DF">
        <w:t>народов России; показывать на карте мира материки, изученные страны мира; различать</w:t>
      </w:r>
      <w:r w:rsidRPr="00A008DF">
        <w:rPr>
          <w:spacing w:val="1"/>
        </w:rPr>
        <w:t xml:space="preserve"> </w:t>
      </w:r>
      <w:r w:rsidRPr="00A008DF">
        <w:t>расходы и</w:t>
      </w:r>
      <w:r w:rsidRPr="00A008DF">
        <w:rPr>
          <w:spacing w:val="1"/>
        </w:rPr>
        <w:t xml:space="preserve"> </w:t>
      </w:r>
      <w:r w:rsidRPr="00A008DF">
        <w:t>доходы семейного бюджета; распознавать</w:t>
      </w:r>
      <w:r w:rsidRPr="00A008DF">
        <w:rPr>
          <w:spacing w:val="1"/>
        </w:rPr>
        <w:t xml:space="preserve"> </w:t>
      </w:r>
      <w:r w:rsidRPr="00A008DF">
        <w:t>изученные объекты природы по их</w:t>
      </w:r>
      <w:r w:rsidRPr="00A008DF">
        <w:rPr>
          <w:spacing w:val="1"/>
        </w:rPr>
        <w:t xml:space="preserve"> </w:t>
      </w:r>
      <w:r w:rsidRPr="00A008DF">
        <w:t>описанию,</w:t>
      </w:r>
      <w:r w:rsidRPr="00A008DF">
        <w:rPr>
          <w:spacing w:val="1"/>
        </w:rPr>
        <w:t xml:space="preserve"> </w:t>
      </w:r>
      <w:r w:rsidRPr="00A008DF">
        <w:t>рисункам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фотографиям,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окружающем</w:t>
      </w:r>
      <w:r w:rsidRPr="00A008DF">
        <w:rPr>
          <w:spacing w:val="1"/>
        </w:rPr>
        <w:t xml:space="preserve"> </w:t>
      </w:r>
      <w:r w:rsidRPr="00A008DF">
        <w:t>мире;</w:t>
      </w:r>
      <w:r w:rsidRPr="00A008DF">
        <w:rPr>
          <w:spacing w:val="1"/>
        </w:rPr>
        <w:t xml:space="preserve"> </w:t>
      </w:r>
      <w:r w:rsidRPr="00A008DF">
        <w:t>проводить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предложенному</w:t>
      </w:r>
      <w:r w:rsidRPr="00A008DF">
        <w:rPr>
          <w:spacing w:val="1"/>
        </w:rPr>
        <w:t xml:space="preserve"> </w:t>
      </w:r>
      <w:r w:rsidRPr="00A008DF">
        <w:t>плану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инструкции</w:t>
      </w:r>
      <w:r w:rsidRPr="00A008DF">
        <w:rPr>
          <w:spacing w:val="1"/>
        </w:rPr>
        <w:t xml:space="preserve"> </w:t>
      </w:r>
      <w:r w:rsidRPr="00A008DF">
        <w:t>небольшие</w:t>
      </w:r>
      <w:r w:rsidRPr="00A008DF">
        <w:rPr>
          <w:spacing w:val="1"/>
        </w:rPr>
        <w:t xml:space="preserve"> </w:t>
      </w:r>
      <w:r w:rsidRPr="00A008DF">
        <w:t>опыты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природными</w:t>
      </w:r>
      <w:r w:rsidRPr="00A008DF">
        <w:rPr>
          <w:spacing w:val="1"/>
        </w:rPr>
        <w:t xml:space="preserve"> </w:t>
      </w:r>
      <w:r w:rsidRPr="00A008DF">
        <w:t>объектами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простейшего</w:t>
      </w:r>
      <w:r w:rsidRPr="00A008DF">
        <w:rPr>
          <w:spacing w:val="1"/>
        </w:rPr>
        <w:t xml:space="preserve"> </w:t>
      </w:r>
      <w:r w:rsidRPr="00A008DF">
        <w:t>лабораторного</w:t>
      </w:r>
      <w:r w:rsidRPr="00A008DF">
        <w:rPr>
          <w:spacing w:val="1"/>
        </w:rPr>
        <w:t xml:space="preserve"> </w:t>
      </w:r>
      <w:r w:rsidRPr="00A008DF">
        <w:t>оборудования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измерительных</w:t>
      </w:r>
      <w:r w:rsidRPr="00A008DF">
        <w:rPr>
          <w:spacing w:val="1"/>
        </w:rPr>
        <w:t xml:space="preserve"> </w:t>
      </w:r>
      <w:r w:rsidRPr="00A008DF">
        <w:t>приборов;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безопасность</w:t>
      </w:r>
      <w:r w:rsidRPr="00A008DF">
        <w:rPr>
          <w:spacing w:val="1"/>
        </w:rPr>
        <w:t xml:space="preserve"> </w:t>
      </w:r>
      <w:r w:rsidRPr="00A008DF">
        <w:t>проведения</w:t>
      </w:r>
      <w:r w:rsidRPr="00A008DF">
        <w:rPr>
          <w:spacing w:val="1"/>
        </w:rPr>
        <w:t xml:space="preserve"> </w:t>
      </w:r>
      <w:r w:rsidRPr="00A008DF">
        <w:t>опытов;</w:t>
      </w:r>
      <w:r w:rsidRPr="00A008DF">
        <w:rPr>
          <w:spacing w:val="1"/>
        </w:rPr>
        <w:t xml:space="preserve"> </w:t>
      </w:r>
      <w:r w:rsidRPr="00A008DF">
        <w:t>группировать</w:t>
      </w:r>
      <w:r w:rsidRPr="00A008DF">
        <w:rPr>
          <w:spacing w:val="1"/>
        </w:rPr>
        <w:t xml:space="preserve"> </w:t>
      </w:r>
      <w:r w:rsidRPr="00A008DF">
        <w:t>изученные</w:t>
      </w:r>
      <w:r w:rsidRPr="00A008DF">
        <w:rPr>
          <w:spacing w:val="1"/>
        </w:rPr>
        <w:t xml:space="preserve"> </w:t>
      </w:r>
      <w:r w:rsidRPr="00A008DF">
        <w:t>объекты</w:t>
      </w:r>
      <w:r w:rsidRPr="00A008DF">
        <w:rPr>
          <w:spacing w:val="1"/>
        </w:rPr>
        <w:t xml:space="preserve"> </w:t>
      </w:r>
      <w:r w:rsidRPr="00A008DF">
        <w:t>живой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неживой</w:t>
      </w:r>
      <w:r w:rsidRPr="00A008DF">
        <w:rPr>
          <w:spacing w:val="1"/>
        </w:rPr>
        <w:t xml:space="preserve"> </w:t>
      </w:r>
      <w:r w:rsidRPr="00A008DF">
        <w:t>природы,</w:t>
      </w:r>
      <w:r w:rsidRPr="00A008DF">
        <w:rPr>
          <w:spacing w:val="1"/>
        </w:rPr>
        <w:t xml:space="preserve"> </w:t>
      </w:r>
      <w:r w:rsidRPr="00A008DF">
        <w:t>проводить</w:t>
      </w:r>
      <w:r w:rsidRPr="00A008DF">
        <w:rPr>
          <w:spacing w:val="1"/>
        </w:rPr>
        <w:t xml:space="preserve"> </w:t>
      </w:r>
      <w:r w:rsidRPr="00A008DF">
        <w:t>простейшую</w:t>
      </w:r>
      <w:r w:rsidRPr="00A008DF">
        <w:rPr>
          <w:spacing w:val="1"/>
        </w:rPr>
        <w:t xml:space="preserve"> </w:t>
      </w:r>
      <w:r w:rsidRPr="00A008DF">
        <w:t>классификацию;</w:t>
      </w:r>
      <w:r w:rsidRPr="00A008DF">
        <w:rPr>
          <w:spacing w:val="1"/>
        </w:rPr>
        <w:t xml:space="preserve"> </w:t>
      </w: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заданному</w:t>
      </w:r>
      <w:r w:rsidRPr="00A008DF">
        <w:rPr>
          <w:spacing w:val="-57"/>
        </w:rPr>
        <w:t xml:space="preserve"> </w:t>
      </w:r>
      <w:r w:rsidRPr="00A008DF">
        <w:t>количеству</w:t>
      </w:r>
      <w:r w:rsidRPr="00A008DF">
        <w:rPr>
          <w:spacing w:val="1"/>
        </w:rPr>
        <w:t xml:space="preserve"> </w:t>
      </w:r>
      <w:r w:rsidRPr="00A008DF">
        <w:t>признаков</w:t>
      </w:r>
      <w:r w:rsidRPr="00A008DF">
        <w:rPr>
          <w:spacing w:val="1"/>
        </w:rPr>
        <w:t xml:space="preserve"> </w:t>
      </w:r>
      <w:r w:rsidRPr="00A008DF">
        <w:t>объекты</w:t>
      </w:r>
      <w:r w:rsidRPr="00A008DF">
        <w:rPr>
          <w:spacing w:val="1"/>
        </w:rPr>
        <w:t xml:space="preserve"> </w:t>
      </w:r>
      <w:r w:rsidRPr="00A008DF">
        <w:t>живой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неживой</w:t>
      </w:r>
      <w:r w:rsidRPr="00A008DF">
        <w:rPr>
          <w:spacing w:val="1"/>
        </w:rPr>
        <w:t xml:space="preserve"> </w:t>
      </w:r>
      <w:r w:rsidRPr="00A008DF">
        <w:t>природы;</w:t>
      </w:r>
      <w:r w:rsidRPr="00A008DF">
        <w:rPr>
          <w:spacing w:val="1"/>
        </w:rPr>
        <w:t xml:space="preserve"> </w:t>
      </w:r>
      <w:r w:rsidRPr="00A008DF">
        <w:t>описывать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предложенного плана изученные объекты и явления природы, выделяя их</w:t>
      </w:r>
      <w:r w:rsidRPr="00A008DF">
        <w:rPr>
          <w:spacing w:val="1"/>
        </w:rPr>
        <w:t xml:space="preserve"> </w:t>
      </w:r>
      <w:r w:rsidRPr="00A008DF">
        <w:t>существенные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характерные</w:t>
      </w:r>
      <w:r w:rsidRPr="00A008DF">
        <w:rPr>
          <w:spacing w:val="1"/>
        </w:rPr>
        <w:t xml:space="preserve"> </w:t>
      </w:r>
      <w:r w:rsidRPr="00A008DF">
        <w:t>свойства;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1"/>
        </w:rPr>
        <w:t xml:space="preserve"> </w:t>
      </w:r>
      <w:r w:rsidRPr="00A008DF">
        <w:t>источники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6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природе и обществе для поиска и извлечения информации, ответов на вопросы; использовать</w:t>
      </w:r>
      <w:r w:rsidRPr="00A008DF">
        <w:rPr>
          <w:spacing w:val="-57"/>
        </w:rPr>
        <w:t xml:space="preserve"> </w:t>
      </w:r>
      <w:r w:rsidRPr="00A008DF">
        <w:t>знания о взаимосвязях в природе, связи человека и природы для объяснения простейших</w:t>
      </w:r>
      <w:r w:rsidRPr="00A008DF">
        <w:rPr>
          <w:spacing w:val="1"/>
        </w:rPr>
        <w:t xml:space="preserve"> </w:t>
      </w:r>
      <w:r w:rsidRPr="00A008DF">
        <w:t>явлений и процессов в природе, организме человека; фиксировать результаты наблюдений,</w:t>
      </w:r>
      <w:r w:rsidRPr="00A008DF">
        <w:rPr>
          <w:spacing w:val="1"/>
        </w:rPr>
        <w:t xml:space="preserve"> </w:t>
      </w:r>
      <w:r w:rsidRPr="00A008DF">
        <w:t>опытной работы, в процессе коллективной деятельности обобщать полученные результаты и</w:t>
      </w:r>
      <w:r w:rsidRPr="00A008DF">
        <w:rPr>
          <w:spacing w:val="1"/>
        </w:rPr>
        <w:t xml:space="preserve"> </w:t>
      </w:r>
      <w:r w:rsidRPr="00A008DF">
        <w:t>делать</w:t>
      </w:r>
      <w:r w:rsidRPr="00A008DF">
        <w:rPr>
          <w:spacing w:val="1"/>
        </w:rPr>
        <w:t xml:space="preserve"> </w:t>
      </w:r>
      <w:r w:rsidRPr="00A008DF">
        <w:t>выводы;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по заданному плану собственные развёрнутые высказывания о</w:t>
      </w:r>
      <w:r w:rsidRPr="00A008DF">
        <w:rPr>
          <w:spacing w:val="1"/>
        </w:rPr>
        <w:t xml:space="preserve"> </w:t>
      </w:r>
      <w:r w:rsidRPr="00A008DF">
        <w:t>природе, человеке и обществе, сопровождая выступление иллюстрациями (презентацией);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безопасного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пассажира</w:t>
      </w:r>
      <w:r w:rsidRPr="00A008DF">
        <w:rPr>
          <w:spacing w:val="1"/>
        </w:rPr>
        <w:t xml:space="preserve"> </w:t>
      </w:r>
      <w:r w:rsidRPr="00A008DF">
        <w:t>железнодорожного,</w:t>
      </w:r>
      <w:r w:rsidRPr="00A008DF">
        <w:rPr>
          <w:spacing w:val="1"/>
        </w:rPr>
        <w:t xml:space="preserve"> </w:t>
      </w:r>
      <w:r w:rsidRPr="00A008DF">
        <w:t>водного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авиатранспорта;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основы</w:t>
      </w:r>
      <w:r w:rsidRPr="00A008DF">
        <w:rPr>
          <w:spacing w:val="1"/>
        </w:rPr>
        <w:t xml:space="preserve"> </w:t>
      </w:r>
      <w:r w:rsidRPr="00A008DF">
        <w:t>здорового</w:t>
      </w:r>
      <w:r w:rsidRPr="00A008DF">
        <w:rPr>
          <w:spacing w:val="1"/>
        </w:rPr>
        <w:t xml:space="preserve"> </w:t>
      </w:r>
      <w:r w:rsidRPr="00A008DF">
        <w:t>образа</w:t>
      </w:r>
      <w:r w:rsidRPr="00A008DF">
        <w:rPr>
          <w:spacing w:val="1"/>
        </w:rPr>
        <w:t xml:space="preserve"> </w:t>
      </w:r>
      <w:r w:rsidRPr="00A008DF">
        <w:t>жизни,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требования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двигательной активности и принципы здорового питания; соблюдать основы профилактики</w:t>
      </w:r>
      <w:r w:rsidRPr="00A008DF">
        <w:rPr>
          <w:spacing w:val="1"/>
        </w:rPr>
        <w:t xml:space="preserve"> </w:t>
      </w:r>
      <w:r w:rsidRPr="00A008DF">
        <w:t>заболеваний; соблюдать правила безопасного поведения во дворе жилого дома; соблюдать</w:t>
      </w:r>
      <w:r w:rsidRPr="00A008DF">
        <w:rPr>
          <w:spacing w:val="1"/>
        </w:rPr>
        <w:t xml:space="preserve"> </w:t>
      </w:r>
      <w:r w:rsidRPr="00A008DF">
        <w:t>правила нравственного поведения на природе; безопасно использовать персональные данные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28"/>
        </w:rPr>
        <w:t xml:space="preserve"> </w:t>
      </w:r>
      <w:r w:rsidRPr="00A008DF">
        <w:t>условиях</w:t>
      </w:r>
      <w:r w:rsidRPr="00A008DF">
        <w:rPr>
          <w:spacing w:val="29"/>
        </w:rPr>
        <w:t xml:space="preserve"> </w:t>
      </w:r>
      <w:r w:rsidRPr="00A008DF">
        <w:t>контролируемого</w:t>
      </w:r>
      <w:r w:rsidRPr="00A008DF">
        <w:rPr>
          <w:spacing w:val="30"/>
        </w:rPr>
        <w:t xml:space="preserve"> </w:t>
      </w:r>
      <w:r w:rsidRPr="00A008DF">
        <w:t>доступа</w:t>
      </w:r>
      <w:r w:rsidRPr="00A008DF">
        <w:rPr>
          <w:spacing w:val="26"/>
        </w:rPr>
        <w:t xml:space="preserve"> </w:t>
      </w:r>
      <w:r w:rsidRPr="00A008DF">
        <w:t>в</w:t>
      </w:r>
      <w:r w:rsidRPr="00A008DF">
        <w:rPr>
          <w:spacing w:val="31"/>
        </w:rPr>
        <w:t xml:space="preserve"> </w:t>
      </w:r>
      <w:r w:rsidRPr="00A008DF">
        <w:t>информационно-коммуникационную</w:t>
      </w:r>
      <w:r w:rsidRPr="00A008DF">
        <w:rPr>
          <w:spacing w:val="32"/>
        </w:rPr>
        <w:t xml:space="preserve"> </w:t>
      </w:r>
      <w:r w:rsidRPr="00A008DF">
        <w:t>сеть</w:t>
      </w:r>
    </w:p>
    <w:p w:rsidR="00551F29" w:rsidRPr="00A008DF" w:rsidRDefault="00E27610">
      <w:pPr>
        <w:pStyle w:val="a3"/>
        <w:ind w:right="216" w:firstLine="0"/>
      </w:pPr>
      <w:r w:rsidRPr="00A008DF">
        <w:t>«Интернет»;</w:t>
      </w:r>
      <w:r w:rsidRPr="00A008DF">
        <w:rPr>
          <w:spacing w:val="1"/>
        </w:rPr>
        <w:t xml:space="preserve"> </w:t>
      </w: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возможных</w:t>
      </w:r>
      <w:r w:rsidRPr="00A008DF">
        <w:rPr>
          <w:spacing w:val="1"/>
        </w:rPr>
        <w:t xml:space="preserve"> </w:t>
      </w:r>
      <w:r w:rsidRPr="00A008DF">
        <w:t>мошеннических</w:t>
      </w:r>
      <w:r w:rsidRPr="00A008DF">
        <w:rPr>
          <w:spacing w:val="1"/>
        </w:rPr>
        <w:t xml:space="preserve"> </w:t>
      </w:r>
      <w:r w:rsidRPr="00A008DF">
        <w:t>действиях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общении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мессенджерах.</w:t>
      </w:r>
    </w:p>
    <w:p w:rsidR="00551F29" w:rsidRPr="00A008DF" w:rsidRDefault="00E27610">
      <w:pPr>
        <w:pStyle w:val="a5"/>
        <w:numPr>
          <w:ilvl w:val="0"/>
          <w:numId w:val="4"/>
        </w:numPr>
        <w:tabs>
          <w:tab w:val="left" w:pos="1378"/>
        </w:tabs>
        <w:ind w:right="215" w:firstLine="719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класс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Обучающийся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научится: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проявлять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уважение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семейным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ценностям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традициям, традициям своего народа и других народов, государственным символам России;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соблюдать правила нравственного поведения в социуме; показывать на физической карте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крупные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географические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(горы,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равнины,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реки,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озёра,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моря,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омывающие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территорию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России);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показывать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карте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места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событий;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находить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место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событий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«ленте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времени»;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основные права и обязанности гражданина Российской Федерации; соотносить изученные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события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веками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периодами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рассказывать о государственных праздниках России, наиболее важных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событиях истории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наиболее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известных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периодов,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достопримечательностях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столицы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края;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описывать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предложенного плана изученные объекты, выделяя их существенные признаки, в том числе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государственную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символику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региона;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проводить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предложенному/самостоятельно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составленному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выдвинутому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предположению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несложные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опыты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простейшего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лабораторного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оборудования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измерительных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приборов,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следуя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правилам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труда;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распознавать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явления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неживой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описанию,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рисункам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фотографиям,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различать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окружающем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мире;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группировать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неживой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выбирая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группировки; проводить простейшие классификации; сравнивать объекты живой и неживой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природы на основе их внешних признаков и известных характерных свойств; использовать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знания о взаимосвязях в природе для объяснения простейших явлений и процессов в природе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(в том числе смены дня и ночи, смены времён года, сезонных изменений в природе своей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местности,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причины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смены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природных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зон);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называть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наиболее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значимые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природные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3" w:firstLine="0"/>
      </w:pPr>
      <w:r w:rsidRPr="00A008DF">
        <w:lastRenderedPageBreak/>
        <w:t>объекты Всемирного наследия в России и за рубежом (в пределах изученного); называть</w:t>
      </w:r>
      <w:r w:rsidRPr="00A008DF">
        <w:rPr>
          <w:spacing w:val="1"/>
        </w:rPr>
        <w:t xml:space="preserve"> </w:t>
      </w:r>
      <w:r w:rsidRPr="00A008DF">
        <w:t>экологические</w:t>
      </w:r>
      <w:r w:rsidRPr="00A008DF">
        <w:rPr>
          <w:spacing w:val="1"/>
        </w:rPr>
        <w:t xml:space="preserve"> </w:t>
      </w:r>
      <w:r w:rsidRPr="00A008DF">
        <w:t>проблемы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пути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решения;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заданному</w:t>
      </w:r>
      <w:r w:rsidRPr="00A008DF">
        <w:rPr>
          <w:spacing w:val="1"/>
        </w:rPr>
        <w:t xml:space="preserve"> </w:t>
      </w:r>
      <w:r w:rsidRPr="00A008DF">
        <w:t>плану</w:t>
      </w:r>
      <w:r w:rsidRPr="00A008DF">
        <w:rPr>
          <w:spacing w:val="1"/>
        </w:rPr>
        <w:t xml:space="preserve"> </w:t>
      </w:r>
      <w:r w:rsidRPr="00A008DF">
        <w:t>собственные</w:t>
      </w:r>
      <w:r w:rsidRPr="00A008DF">
        <w:rPr>
          <w:spacing w:val="1"/>
        </w:rPr>
        <w:t xml:space="preserve"> </w:t>
      </w:r>
      <w:r w:rsidRPr="00A008DF">
        <w:t>развёрнутые</w:t>
      </w:r>
      <w:r w:rsidRPr="00A008DF">
        <w:rPr>
          <w:spacing w:val="1"/>
        </w:rPr>
        <w:t xml:space="preserve"> </w:t>
      </w:r>
      <w:r w:rsidRPr="00A008DF">
        <w:t>высказывания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природе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обществе;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1"/>
        </w:rPr>
        <w:t xml:space="preserve"> </w:t>
      </w:r>
      <w:r w:rsidRPr="00A008DF">
        <w:t>источники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поиска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извлечения</w:t>
      </w:r>
      <w:r w:rsidRPr="00A008DF">
        <w:rPr>
          <w:spacing w:val="1"/>
        </w:rPr>
        <w:t xml:space="preserve"> </w:t>
      </w:r>
      <w:r w:rsidRPr="00A008DF">
        <w:t>информации,</w:t>
      </w:r>
      <w:r w:rsidRPr="00A008DF">
        <w:rPr>
          <w:spacing w:val="1"/>
        </w:rPr>
        <w:t xml:space="preserve"> </w:t>
      </w:r>
      <w:r w:rsidRPr="00A008DF">
        <w:t>ответов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61"/>
        </w:rPr>
        <w:t xml:space="preserve"> </w:t>
      </w:r>
      <w:r w:rsidRPr="00A008DF">
        <w:t>вопросы;</w:t>
      </w:r>
      <w:r w:rsidRPr="00A008DF">
        <w:rPr>
          <w:spacing w:val="1"/>
        </w:rPr>
        <w:t xml:space="preserve"> </w:t>
      </w:r>
      <w:r w:rsidRPr="00A008DF">
        <w:t>соблюдать правила нравственного поведения на природе; осознавать возможные последствия</w:t>
      </w:r>
      <w:r w:rsidRPr="00A008DF">
        <w:rPr>
          <w:spacing w:val="-57"/>
        </w:rPr>
        <w:t xml:space="preserve"> </w:t>
      </w:r>
      <w:r w:rsidRPr="00A008DF">
        <w:t>вредных</w:t>
      </w:r>
      <w:r w:rsidRPr="00A008DF">
        <w:rPr>
          <w:spacing w:val="1"/>
        </w:rPr>
        <w:t xml:space="preserve"> </w:t>
      </w:r>
      <w:r w:rsidRPr="00A008DF">
        <w:t>привычек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здоровья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человека;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61"/>
        </w:rPr>
        <w:t xml:space="preserve"> </w:t>
      </w:r>
      <w:r w:rsidRPr="00A008DF">
        <w:t>безопасного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9"/>
        </w:rPr>
        <w:t xml:space="preserve"> </w:t>
      </w:r>
      <w:r w:rsidRPr="00A008DF">
        <w:t>при</w:t>
      </w:r>
      <w:r w:rsidRPr="00A008DF">
        <w:rPr>
          <w:spacing w:val="20"/>
        </w:rPr>
        <w:t xml:space="preserve"> </w:t>
      </w:r>
      <w:r w:rsidRPr="00A008DF">
        <w:t>использовании</w:t>
      </w:r>
      <w:r w:rsidRPr="00A008DF">
        <w:rPr>
          <w:spacing w:val="21"/>
        </w:rPr>
        <w:t xml:space="preserve"> </w:t>
      </w:r>
      <w:r w:rsidRPr="00A008DF">
        <w:t>объектов</w:t>
      </w:r>
      <w:r w:rsidRPr="00A008DF">
        <w:rPr>
          <w:spacing w:val="19"/>
        </w:rPr>
        <w:t xml:space="preserve"> </w:t>
      </w:r>
      <w:r w:rsidRPr="00A008DF">
        <w:t>транспортной</w:t>
      </w:r>
      <w:r w:rsidRPr="00A008DF">
        <w:rPr>
          <w:spacing w:val="21"/>
        </w:rPr>
        <w:t xml:space="preserve"> </w:t>
      </w:r>
      <w:r w:rsidRPr="00A008DF">
        <w:t>инфраструктуры</w:t>
      </w:r>
      <w:r w:rsidRPr="00A008DF">
        <w:rPr>
          <w:spacing w:val="20"/>
        </w:rPr>
        <w:t xml:space="preserve"> </w:t>
      </w:r>
      <w:r w:rsidRPr="00A008DF">
        <w:t>населённого</w:t>
      </w:r>
      <w:r w:rsidRPr="00A008DF">
        <w:rPr>
          <w:spacing w:val="21"/>
        </w:rPr>
        <w:t xml:space="preserve"> </w:t>
      </w:r>
      <w:r w:rsidRPr="00A008DF">
        <w:t>пункта,</w:t>
      </w:r>
      <w:r w:rsidRPr="00A008DF">
        <w:rPr>
          <w:spacing w:val="-57"/>
        </w:rPr>
        <w:t xml:space="preserve"> </w:t>
      </w:r>
      <w:r w:rsidRPr="00A008DF">
        <w:t>в театрах, кинотеатрах, торговых центрах, парках и зонах отдыха, учреждениях культуры</w:t>
      </w:r>
      <w:r w:rsidRPr="00A008DF">
        <w:rPr>
          <w:spacing w:val="1"/>
        </w:rPr>
        <w:t xml:space="preserve"> </w:t>
      </w:r>
      <w:r w:rsidRPr="00A008DF">
        <w:t>(музеях,</w:t>
      </w:r>
      <w:r w:rsidRPr="00A008DF">
        <w:rPr>
          <w:spacing w:val="1"/>
        </w:rPr>
        <w:t xml:space="preserve"> </w:t>
      </w:r>
      <w:r w:rsidRPr="00A008DF">
        <w:t>библиотеках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т.д.);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безопасного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езде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велосипеде,</w:t>
      </w:r>
      <w:r w:rsidRPr="00A008DF">
        <w:rPr>
          <w:spacing w:val="1"/>
        </w:rPr>
        <w:t xml:space="preserve"> </w:t>
      </w:r>
      <w:r w:rsidRPr="00A008DF">
        <w:t>самокате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средствах</w:t>
      </w:r>
      <w:r w:rsidRPr="00A008DF">
        <w:rPr>
          <w:spacing w:val="1"/>
        </w:rPr>
        <w:t xml:space="preserve"> </w:t>
      </w:r>
      <w:r w:rsidRPr="00A008DF">
        <w:t>индивидуальной</w:t>
      </w:r>
      <w:r w:rsidRPr="00A008DF">
        <w:rPr>
          <w:spacing w:val="1"/>
        </w:rPr>
        <w:t xml:space="preserve"> </w:t>
      </w:r>
      <w:r w:rsidRPr="00A008DF">
        <w:t>мобильности;</w:t>
      </w:r>
      <w:r w:rsidRPr="00A008DF">
        <w:rPr>
          <w:spacing w:val="1"/>
        </w:rPr>
        <w:t xml:space="preserve"> </w:t>
      </w:r>
      <w:r w:rsidRPr="00A008DF">
        <w:t>осуществлять</w:t>
      </w:r>
      <w:r w:rsidRPr="00A008DF">
        <w:rPr>
          <w:spacing w:val="1"/>
        </w:rPr>
        <w:t xml:space="preserve"> </w:t>
      </w:r>
      <w:r w:rsidRPr="00A008DF">
        <w:t>безопасный</w:t>
      </w:r>
      <w:r w:rsidRPr="00A008DF">
        <w:rPr>
          <w:spacing w:val="1"/>
        </w:rPr>
        <w:t xml:space="preserve"> </w:t>
      </w:r>
      <w:r w:rsidRPr="00A008DF">
        <w:t>поиск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ресурсов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верифицированной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винформационно-телекомуникационной сети «Интернет»; соблюдать правила безопасного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-6"/>
        </w:rPr>
        <w:t xml:space="preserve"> </w:t>
      </w:r>
      <w:r w:rsidRPr="00A008DF">
        <w:t>здоровья</w:t>
      </w:r>
      <w:r w:rsidRPr="00A008DF">
        <w:rPr>
          <w:spacing w:val="-6"/>
        </w:rPr>
        <w:t xml:space="preserve"> </w:t>
      </w:r>
      <w:r w:rsidRPr="00A008DF">
        <w:t>использования</w:t>
      </w:r>
      <w:r w:rsidRPr="00A008DF">
        <w:rPr>
          <w:spacing w:val="-1"/>
        </w:rPr>
        <w:t xml:space="preserve"> </w:t>
      </w:r>
      <w:r w:rsidRPr="00A008DF">
        <w:t>электронных</w:t>
      </w:r>
      <w:r w:rsidRPr="00A008DF">
        <w:rPr>
          <w:spacing w:val="-2"/>
        </w:rPr>
        <w:t xml:space="preserve"> </w:t>
      </w:r>
      <w:r w:rsidRPr="00A008DF">
        <w:t>образовательных и</w:t>
      </w:r>
      <w:r w:rsidRPr="00A008DF">
        <w:rPr>
          <w:spacing w:val="-7"/>
        </w:rPr>
        <w:t xml:space="preserve"> </w:t>
      </w:r>
      <w:r w:rsidRPr="00A008DF">
        <w:t>информационных ресурсов.</w:t>
      </w:r>
    </w:p>
    <w:p w:rsidR="00551F29" w:rsidRPr="00A008DF" w:rsidRDefault="00E27610" w:rsidP="008E129A">
      <w:pPr>
        <w:pStyle w:val="210"/>
        <w:numPr>
          <w:ilvl w:val="0"/>
          <w:numId w:val="46"/>
        </w:numPr>
        <w:tabs>
          <w:tab w:val="left" w:pos="1285"/>
        </w:tabs>
        <w:spacing w:before="4" w:line="240" w:lineRule="auto"/>
        <w:ind w:right="219" w:firstLine="719"/>
        <w:jc w:val="both"/>
      </w:pPr>
      <w:r w:rsidRPr="00A008DF">
        <w:t>Федеральная</w:t>
      </w:r>
      <w:r w:rsidRPr="00A008DF">
        <w:rPr>
          <w:spacing w:val="1"/>
        </w:rPr>
        <w:t xml:space="preserve"> </w:t>
      </w:r>
      <w:r w:rsidRPr="00A008DF">
        <w:t>рабочая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учебному</w:t>
      </w:r>
      <w:r w:rsidRPr="00A008DF">
        <w:rPr>
          <w:spacing w:val="1"/>
        </w:rPr>
        <w:t xml:space="preserve"> </w:t>
      </w:r>
      <w:r w:rsidRPr="00A008DF">
        <w:t>предмету</w:t>
      </w:r>
      <w:r w:rsidRPr="00A008DF">
        <w:rPr>
          <w:spacing w:val="1"/>
        </w:rPr>
        <w:t xml:space="preserve"> </w:t>
      </w:r>
      <w:r w:rsidRPr="00A008DF">
        <w:t>«Иностранный</w:t>
      </w:r>
      <w:r w:rsidRPr="00A008DF">
        <w:rPr>
          <w:spacing w:val="1"/>
        </w:rPr>
        <w:t xml:space="preserve"> </w:t>
      </w:r>
      <w:r w:rsidRPr="00A008DF">
        <w:t>(английский)</w:t>
      </w:r>
      <w:r w:rsidRPr="00A008DF">
        <w:rPr>
          <w:spacing w:val="-4"/>
        </w:rPr>
        <w:t xml:space="preserve"> </w:t>
      </w:r>
      <w:r w:rsidRPr="00A008DF">
        <w:t>язык».</w:t>
      </w:r>
    </w:p>
    <w:p w:rsidR="00551F29" w:rsidRPr="00A008DF" w:rsidRDefault="00E27610">
      <w:pPr>
        <w:pStyle w:val="a3"/>
        <w:ind w:right="216"/>
      </w:pPr>
      <w:r w:rsidRPr="00A008DF">
        <w:t>Федеральная рабочая программа по учебному предмету «Иностранный (английский)</w:t>
      </w:r>
      <w:r w:rsidRPr="00A008DF">
        <w:rPr>
          <w:spacing w:val="1"/>
        </w:rPr>
        <w:t xml:space="preserve"> </w:t>
      </w:r>
      <w:r w:rsidRPr="00A008DF">
        <w:t>язык» (предметная область «Иностранный язык») (далее соответственно</w:t>
      </w:r>
      <w:r w:rsidRPr="00A008DF">
        <w:rPr>
          <w:spacing w:val="1"/>
        </w:rPr>
        <w:t xml:space="preserve"> </w:t>
      </w:r>
      <w:r w:rsidRPr="00A008DF">
        <w:t>– программа по-</w:t>
      </w:r>
      <w:r w:rsidRPr="00A008DF">
        <w:rPr>
          <w:spacing w:val="1"/>
        </w:rPr>
        <w:t xml:space="preserve"> </w:t>
      </w:r>
      <w:r w:rsidRPr="00A008DF">
        <w:t>иностранному</w:t>
      </w:r>
      <w:r w:rsidRPr="00A008DF">
        <w:rPr>
          <w:spacing w:val="1"/>
        </w:rPr>
        <w:t xml:space="preserve"> </w:t>
      </w:r>
      <w:r w:rsidRPr="00A008DF">
        <w:t>(английскому)</w:t>
      </w:r>
      <w:r w:rsidRPr="00A008DF">
        <w:rPr>
          <w:spacing w:val="1"/>
        </w:rPr>
        <w:t xml:space="preserve"> </w:t>
      </w:r>
      <w:r w:rsidRPr="00A008DF">
        <w:t>языку,</w:t>
      </w:r>
      <w:r w:rsidRPr="00A008DF">
        <w:rPr>
          <w:spacing w:val="1"/>
        </w:rPr>
        <w:t xml:space="preserve"> </w:t>
      </w:r>
      <w:r w:rsidRPr="00A008DF">
        <w:t>иностранный</w:t>
      </w:r>
      <w:r w:rsidRPr="00A008DF">
        <w:rPr>
          <w:spacing w:val="1"/>
        </w:rPr>
        <w:t xml:space="preserve"> </w:t>
      </w:r>
      <w:r w:rsidRPr="00A008DF">
        <w:t>(английский)</w:t>
      </w:r>
      <w:r w:rsidRPr="00A008DF">
        <w:rPr>
          <w:spacing w:val="1"/>
        </w:rPr>
        <w:t xml:space="preserve"> </w:t>
      </w:r>
      <w:r w:rsidRPr="00A008DF">
        <w:t>язык)</w:t>
      </w:r>
      <w:r w:rsidRPr="00A008DF">
        <w:rPr>
          <w:spacing w:val="1"/>
        </w:rPr>
        <w:t xml:space="preserve"> </w:t>
      </w:r>
      <w:r w:rsidRPr="00A008DF">
        <w:t>включает</w:t>
      </w:r>
      <w:r w:rsidRPr="00A008DF">
        <w:rPr>
          <w:spacing w:val="1"/>
        </w:rPr>
        <w:t xml:space="preserve"> </w:t>
      </w:r>
      <w:r w:rsidRPr="00A008DF">
        <w:t>пояснительную</w:t>
      </w:r>
      <w:r w:rsidRPr="00A008DF">
        <w:rPr>
          <w:spacing w:val="1"/>
        </w:rPr>
        <w:t xml:space="preserve"> </w:t>
      </w:r>
      <w:r w:rsidRPr="00A008DF">
        <w:t>записку,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6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-4"/>
        </w:rPr>
        <w:t xml:space="preserve"> </w:t>
      </w:r>
      <w:r w:rsidRPr="00A008DF">
        <w:t>по-иностранному</w:t>
      </w:r>
      <w:r w:rsidRPr="00A008DF">
        <w:rPr>
          <w:spacing w:val="-6"/>
        </w:rPr>
        <w:t xml:space="preserve"> </w:t>
      </w:r>
      <w:r w:rsidRPr="00A008DF">
        <w:t>(английскому)</w:t>
      </w:r>
      <w:r w:rsidRPr="00A008DF">
        <w:rPr>
          <w:spacing w:val="3"/>
        </w:rPr>
        <w:t xml:space="preserve"> </w:t>
      </w:r>
      <w:r w:rsidRPr="00A008DF">
        <w:t>языку.</w:t>
      </w:r>
    </w:p>
    <w:p w:rsidR="00551F29" w:rsidRPr="00A008DF" w:rsidRDefault="00E27610">
      <w:pPr>
        <w:pStyle w:val="a3"/>
        <w:ind w:right="215"/>
      </w:pPr>
      <w:r w:rsidRPr="00A008DF">
        <w:t>Пояснительная</w:t>
      </w:r>
      <w:r w:rsidRPr="00A008DF">
        <w:rPr>
          <w:spacing w:val="1"/>
        </w:rPr>
        <w:t xml:space="preserve"> </w:t>
      </w:r>
      <w:r w:rsidRPr="00A008DF">
        <w:t>записка</w:t>
      </w:r>
      <w:r w:rsidRPr="00A008DF">
        <w:rPr>
          <w:spacing w:val="1"/>
        </w:rPr>
        <w:t xml:space="preserve"> </w:t>
      </w:r>
      <w:r w:rsidRPr="00A008DF">
        <w:t>отражает</w:t>
      </w:r>
      <w:r w:rsidRPr="00A008DF">
        <w:rPr>
          <w:spacing w:val="1"/>
        </w:rPr>
        <w:t xml:space="preserve"> </w:t>
      </w:r>
      <w:r w:rsidRPr="00A008DF">
        <w:t>общие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иностранного</w:t>
      </w:r>
      <w:r w:rsidRPr="00A008DF">
        <w:rPr>
          <w:spacing w:val="1"/>
        </w:rPr>
        <w:t xml:space="preserve"> </w:t>
      </w:r>
      <w:r w:rsidRPr="00A008DF">
        <w:t>(английского)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место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структуре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плана,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подходы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отбору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планируемым результатам.</w:t>
      </w:r>
    </w:p>
    <w:p w:rsidR="00551F29" w:rsidRPr="00A008DF" w:rsidRDefault="00E27610">
      <w:pPr>
        <w:pStyle w:val="a3"/>
        <w:ind w:right="233"/>
      </w:pPr>
      <w:r w:rsidRPr="00A008DF">
        <w:t>Содержание обучения раскрывает содержательные линии, которые предлагаются для</w:t>
      </w:r>
      <w:r w:rsidRPr="00A008DF">
        <w:rPr>
          <w:spacing w:val="1"/>
        </w:rPr>
        <w:t xml:space="preserve"> </w:t>
      </w:r>
      <w:r w:rsidRPr="00A008DF">
        <w:t>обязательного</w:t>
      </w:r>
      <w:r w:rsidRPr="00A008DF">
        <w:rPr>
          <w:spacing w:val="-5"/>
        </w:rPr>
        <w:t xml:space="preserve"> </w:t>
      </w:r>
      <w:r w:rsidRPr="00A008DF">
        <w:t>изучения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каждом</w:t>
      </w:r>
      <w:r w:rsidRPr="00A008DF">
        <w:rPr>
          <w:spacing w:val="-2"/>
        </w:rPr>
        <w:t xml:space="preserve"> </w:t>
      </w:r>
      <w:r w:rsidRPr="00A008DF">
        <w:t>классе</w:t>
      </w:r>
      <w:r w:rsidRPr="00A008DF">
        <w:rPr>
          <w:spacing w:val="-1"/>
        </w:rPr>
        <w:t xml:space="preserve"> </w:t>
      </w:r>
      <w:r w:rsidRPr="00A008DF">
        <w:t>на уровне</w:t>
      </w:r>
      <w:r w:rsidRPr="00A008DF">
        <w:rPr>
          <w:spacing w:val="-5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ind w:right="219"/>
      </w:pPr>
      <w:r w:rsidRPr="00A008DF">
        <w:t>Планируемые результаты освоения программы по-иностранному (английскому) языку</w:t>
      </w:r>
      <w:r w:rsidRPr="00A008DF">
        <w:rPr>
          <w:spacing w:val="-57"/>
        </w:rPr>
        <w:t xml:space="preserve"> </w:t>
      </w:r>
      <w:r w:rsidRPr="00A008DF">
        <w:t>включают</w:t>
      </w:r>
      <w:r w:rsidRPr="00A008DF">
        <w:rPr>
          <w:spacing w:val="1"/>
        </w:rPr>
        <w:t xml:space="preserve"> </w:t>
      </w:r>
      <w:r w:rsidRPr="00A008DF">
        <w:t>личностные,</w:t>
      </w:r>
      <w:r w:rsidRPr="00A008DF">
        <w:rPr>
          <w:spacing w:val="1"/>
        </w:rPr>
        <w:t xml:space="preserve"> </w:t>
      </w:r>
      <w:r w:rsidRPr="00A008DF">
        <w:t>метапредметные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весь</w:t>
      </w:r>
      <w:r w:rsidRPr="00A008DF">
        <w:rPr>
          <w:spacing w:val="1"/>
        </w:rPr>
        <w:t xml:space="preserve"> </w:t>
      </w:r>
      <w:r w:rsidRPr="00A008DF">
        <w:t>период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 общего образования, а также предметные достижения обучающегося за каждый</w:t>
      </w:r>
      <w:r w:rsidRPr="00A008DF">
        <w:rPr>
          <w:spacing w:val="1"/>
        </w:rPr>
        <w:t xml:space="preserve"> </w:t>
      </w:r>
      <w:r w:rsidRPr="00A008DF">
        <w:t>год</w:t>
      </w:r>
      <w:r w:rsidRPr="00A008DF">
        <w:rPr>
          <w:spacing w:val="-1"/>
        </w:rPr>
        <w:t xml:space="preserve"> </w:t>
      </w:r>
      <w:r w:rsidRPr="00A008DF">
        <w:t>обучения.</w:t>
      </w:r>
    </w:p>
    <w:p w:rsidR="00551F29" w:rsidRPr="00A008DF" w:rsidRDefault="00E27610">
      <w:pPr>
        <w:pStyle w:val="a3"/>
        <w:spacing w:line="275" w:lineRule="exact"/>
        <w:ind w:left="1101" w:firstLine="0"/>
      </w:pPr>
      <w:r w:rsidRPr="00A008DF">
        <w:t>Пояснительная</w:t>
      </w:r>
      <w:r w:rsidRPr="00A008DF">
        <w:rPr>
          <w:spacing w:val="-8"/>
        </w:rPr>
        <w:t xml:space="preserve"> </w:t>
      </w:r>
      <w:r w:rsidRPr="00A008DF">
        <w:t>записка.</w:t>
      </w:r>
    </w:p>
    <w:p w:rsidR="00551F29" w:rsidRPr="00A008DF" w:rsidRDefault="00E27610">
      <w:pPr>
        <w:pStyle w:val="a3"/>
        <w:ind w:right="215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по-иностранному</w:t>
      </w:r>
      <w:r w:rsidRPr="00A008DF">
        <w:rPr>
          <w:spacing w:val="1"/>
        </w:rPr>
        <w:t xml:space="preserve"> </w:t>
      </w:r>
      <w:r w:rsidRPr="00A008DF">
        <w:t>(английскому)</w:t>
      </w:r>
      <w:r w:rsidRPr="00A008DF">
        <w:rPr>
          <w:spacing w:val="1"/>
        </w:rPr>
        <w:t xml:space="preserve"> </w:t>
      </w:r>
      <w:r w:rsidRPr="00A008DF">
        <w:t>языку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составлена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требований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61"/>
        </w:rPr>
        <w:t xml:space="preserve"> </w:t>
      </w:r>
      <w:r w:rsidRPr="00A008DF">
        <w:t>освоения</w:t>
      </w:r>
      <w:r w:rsidRPr="00A008DF">
        <w:rPr>
          <w:spacing w:val="6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начального общего образования ФГОС НОО, а также ориентирована на целевые приоритеты</w:t>
      </w:r>
      <w:r w:rsidRPr="00A008DF">
        <w:rPr>
          <w:spacing w:val="1"/>
        </w:rPr>
        <w:t xml:space="preserve"> </w:t>
      </w:r>
      <w:r w:rsidRPr="00A008DF">
        <w:t>духовно-нравственного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социализации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сформулированные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федеральной рабочей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воспитания.</w:t>
      </w:r>
    </w:p>
    <w:p w:rsidR="00551F29" w:rsidRPr="00A008DF" w:rsidRDefault="00E27610">
      <w:pPr>
        <w:pStyle w:val="a3"/>
        <w:ind w:right="216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по-иностранному</w:t>
      </w:r>
      <w:r w:rsidRPr="00A008DF">
        <w:rPr>
          <w:spacing w:val="1"/>
        </w:rPr>
        <w:t xml:space="preserve"> </w:t>
      </w:r>
      <w:r w:rsidRPr="00A008DF">
        <w:t>(английскому)</w:t>
      </w:r>
      <w:r w:rsidRPr="00A008DF">
        <w:rPr>
          <w:spacing w:val="1"/>
        </w:rPr>
        <w:t xml:space="preserve"> </w:t>
      </w:r>
      <w:r w:rsidRPr="00A008DF">
        <w:t>языку</w:t>
      </w:r>
      <w:r w:rsidRPr="00A008DF">
        <w:rPr>
          <w:spacing w:val="1"/>
        </w:rPr>
        <w:t xml:space="preserve"> </w:t>
      </w:r>
      <w:r w:rsidRPr="00A008DF">
        <w:t>раскрывает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1"/>
        </w:rPr>
        <w:t xml:space="preserve"> </w:t>
      </w:r>
      <w:r w:rsidRPr="00A008DF">
        <w:t>развития и воспитания обучающихся средствами учебного предмета «Иностранный язык» 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1"/>
        </w:rPr>
        <w:t xml:space="preserve"> </w:t>
      </w:r>
      <w:r w:rsidRPr="00A008DF">
        <w:t>определяет</w:t>
      </w:r>
      <w:r w:rsidRPr="00A008DF">
        <w:rPr>
          <w:spacing w:val="1"/>
        </w:rPr>
        <w:t xml:space="preserve"> </w:t>
      </w:r>
      <w:r w:rsidRPr="00A008DF">
        <w:t>обязательную</w:t>
      </w:r>
      <w:r w:rsidRPr="00A008DF">
        <w:rPr>
          <w:spacing w:val="1"/>
        </w:rPr>
        <w:t xml:space="preserve"> </w:t>
      </w:r>
      <w:r w:rsidRPr="00A008DF">
        <w:t>(инвариантную)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содержания изучаемого иностранного языка, за пределами которой остаётся возможность</w:t>
      </w:r>
      <w:r w:rsidRPr="00A008DF">
        <w:rPr>
          <w:spacing w:val="1"/>
        </w:rPr>
        <w:t xml:space="preserve"> </w:t>
      </w:r>
      <w:r w:rsidRPr="00A008DF">
        <w:t>выбора</w:t>
      </w:r>
      <w:r w:rsidRPr="00A008DF">
        <w:rPr>
          <w:spacing w:val="1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вариативной</w:t>
      </w:r>
      <w:r w:rsidRPr="00A008DF">
        <w:rPr>
          <w:spacing w:val="1"/>
        </w:rPr>
        <w:t xml:space="preserve"> </w:t>
      </w:r>
      <w:r w:rsidRPr="00A008DF">
        <w:t>составляющей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по-иностранному</w:t>
      </w:r>
      <w:r w:rsidRPr="00A008DF">
        <w:rPr>
          <w:spacing w:val="1"/>
        </w:rPr>
        <w:t xml:space="preserve"> </w:t>
      </w:r>
      <w:r w:rsidRPr="00A008DF">
        <w:t>(английскому)</w:t>
      </w:r>
      <w:r w:rsidRPr="00A008DF">
        <w:rPr>
          <w:spacing w:val="-1"/>
        </w:rPr>
        <w:t xml:space="preserve"> </w:t>
      </w:r>
      <w:r w:rsidRPr="00A008DF">
        <w:t>языку.</w:t>
      </w:r>
    </w:p>
    <w:p w:rsidR="00551F29" w:rsidRPr="00A008DF" w:rsidRDefault="00E27610">
      <w:pPr>
        <w:pStyle w:val="a3"/>
        <w:ind w:right="211"/>
      </w:pP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закладывается</w:t>
      </w:r>
      <w:r w:rsidRPr="00A008DF">
        <w:rPr>
          <w:spacing w:val="1"/>
        </w:rPr>
        <w:t xml:space="preserve"> </w:t>
      </w:r>
      <w:r w:rsidRPr="00A008DF">
        <w:t>база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всего</w:t>
      </w:r>
      <w:r w:rsidRPr="00A008DF">
        <w:rPr>
          <w:spacing w:val="1"/>
        </w:rPr>
        <w:t xml:space="preserve"> </w:t>
      </w:r>
      <w:r w:rsidRPr="00A008DF">
        <w:t>последующего</w:t>
      </w:r>
      <w:r w:rsidRPr="00A008DF">
        <w:rPr>
          <w:spacing w:val="1"/>
        </w:rPr>
        <w:t xml:space="preserve"> </w:t>
      </w:r>
      <w:r w:rsidRPr="00A008DF">
        <w:t>иноязычного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формируются</w:t>
      </w:r>
      <w:r w:rsidRPr="00A008DF">
        <w:rPr>
          <w:spacing w:val="1"/>
        </w:rPr>
        <w:t xml:space="preserve"> </w:t>
      </w:r>
      <w:r w:rsidRPr="00A008DF">
        <w:t>основы</w:t>
      </w:r>
      <w:r w:rsidRPr="00A008DF">
        <w:rPr>
          <w:spacing w:val="1"/>
        </w:rPr>
        <w:t xml:space="preserve"> </w:t>
      </w:r>
      <w:r w:rsidRPr="00A008DF">
        <w:t>функциональной грамотности, что придаёт особую ответственность данному этапу общего</w:t>
      </w:r>
      <w:r w:rsidRPr="00A008DF">
        <w:rPr>
          <w:spacing w:val="1"/>
        </w:rPr>
        <w:t xml:space="preserve"> </w:t>
      </w:r>
      <w:r w:rsidRPr="00A008DF">
        <w:t>образования.</w:t>
      </w:r>
      <w:r w:rsidRPr="00A008DF">
        <w:rPr>
          <w:spacing w:val="1"/>
        </w:rPr>
        <w:t xml:space="preserve"> </w:t>
      </w: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иностранного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общеобразовательных</w:t>
      </w:r>
      <w:r w:rsidRPr="00A008DF">
        <w:rPr>
          <w:spacing w:val="61"/>
        </w:rPr>
        <w:t xml:space="preserve"> </w:t>
      </w:r>
      <w:r w:rsidRPr="00A008DF">
        <w:t>организациях</w:t>
      </w:r>
      <w:r w:rsidRPr="00A008DF">
        <w:rPr>
          <w:spacing w:val="1"/>
        </w:rPr>
        <w:t xml:space="preserve"> </w:t>
      </w:r>
      <w:r w:rsidRPr="00A008DF">
        <w:t>начинается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класса.</w:t>
      </w:r>
      <w:r w:rsidRPr="00A008DF">
        <w:rPr>
          <w:spacing w:val="1"/>
        </w:rPr>
        <w:t xml:space="preserve"> </w:t>
      </w:r>
      <w:r w:rsidRPr="00A008DF">
        <w:t>Обучающиеся</w:t>
      </w:r>
      <w:r w:rsidRPr="00A008DF">
        <w:rPr>
          <w:spacing w:val="1"/>
        </w:rPr>
        <w:t xml:space="preserve"> </w:t>
      </w:r>
      <w:r w:rsidRPr="00A008DF">
        <w:t>данного</w:t>
      </w:r>
      <w:r w:rsidRPr="00A008DF">
        <w:rPr>
          <w:spacing w:val="1"/>
        </w:rPr>
        <w:t xml:space="preserve"> </w:t>
      </w:r>
      <w:r w:rsidRPr="00A008DF">
        <w:t>возраста</w:t>
      </w:r>
      <w:r w:rsidRPr="00A008DF">
        <w:rPr>
          <w:spacing w:val="1"/>
        </w:rPr>
        <w:t xml:space="preserve"> </w:t>
      </w:r>
      <w:r w:rsidRPr="00A008DF">
        <w:t>характеризуются</w:t>
      </w:r>
      <w:r w:rsidRPr="00A008DF">
        <w:rPr>
          <w:spacing w:val="1"/>
        </w:rPr>
        <w:t xml:space="preserve"> </w:t>
      </w:r>
      <w:r w:rsidRPr="00A008DF">
        <w:t>большой</w:t>
      </w:r>
      <w:r w:rsidRPr="00A008DF">
        <w:rPr>
          <w:spacing w:val="1"/>
        </w:rPr>
        <w:t xml:space="preserve"> </w:t>
      </w:r>
      <w:r w:rsidRPr="00A008DF">
        <w:t>восприимчивостью к овладению языками, что позволяет им овладевать основами общения на</w:t>
      </w:r>
      <w:r w:rsidRPr="00A008DF">
        <w:rPr>
          <w:spacing w:val="-57"/>
        </w:rPr>
        <w:t xml:space="preserve"> </w:t>
      </w:r>
      <w:r w:rsidRPr="00A008DF">
        <w:t>новом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них</w:t>
      </w:r>
      <w:r w:rsidRPr="00A008DF">
        <w:rPr>
          <w:spacing w:val="1"/>
        </w:rPr>
        <w:t xml:space="preserve"> </w:t>
      </w:r>
      <w:r w:rsidRPr="00A008DF">
        <w:t>языке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меньшими</w:t>
      </w:r>
      <w:r w:rsidRPr="00A008DF">
        <w:rPr>
          <w:spacing w:val="1"/>
        </w:rPr>
        <w:t xml:space="preserve"> </w:t>
      </w:r>
      <w:r w:rsidRPr="00A008DF">
        <w:t>затратами</w:t>
      </w:r>
      <w:r w:rsidRPr="00A008DF">
        <w:rPr>
          <w:spacing w:val="1"/>
        </w:rPr>
        <w:t xml:space="preserve"> </w:t>
      </w:r>
      <w:r w:rsidRPr="00A008DF">
        <w:t>времени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усилий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сравнению</w:t>
      </w:r>
      <w:r w:rsidRPr="00A008DF">
        <w:rPr>
          <w:spacing w:val="6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обучающимися других</w:t>
      </w:r>
      <w:r w:rsidRPr="00A008DF">
        <w:rPr>
          <w:spacing w:val="-2"/>
        </w:rPr>
        <w:t xml:space="preserve"> </w:t>
      </w:r>
      <w:r w:rsidRPr="00A008DF">
        <w:t>возрастных</w:t>
      </w:r>
      <w:r w:rsidRPr="00A008DF">
        <w:rPr>
          <w:spacing w:val="1"/>
        </w:rPr>
        <w:t xml:space="preserve"> </w:t>
      </w:r>
      <w:r w:rsidRPr="00A008DF">
        <w:t>групп.</w:t>
      </w:r>
    </w:p>
    <w:p w:rsidR="00551F29" w:rsidRPr="00A008DF" w:rsidRDefault="00E27610">
      <w:pPr>
        <w:pStyle w:val="a3"/>
        <w:ind w:right="217"/>
      </w:pPr>
      <w:r w:rsidRPr="00A008DF">
        <w:t>Построение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по-иностранному</w:t>
      </w:r>
      <w:r w:rsidRPr="00A008DF">
        <w:rPr>
          <w:spacing w:val="1"/>
        </w:rPr>
        <w:t xml:space="preserve"> </w:t>
      </w:r>
      <w:r w:rsidRPr="00A008DF">
        <w:t>(английскому)</w:t>
      </w:r>
      <w:r w:rsidRPr="00A008DF">
        <w:rPr>
          <w:spacing w:val="1"/>
        </w:rPr>
        <w:t xml:space="preserve"> </w:t>
      </w:r>
      <w:r w:rsidRPr="00A008DF">
        <w:t>языку</w:t>
      </w:r>
      <w:r w:rsidRPr="00A008DF">
        <w:rPr>
          <w:spacing w:val="1"/>
        </w:rPr>
        <w:t xml:space="preserve"> </w:t>
      </w:r>
      <w:r w:rsidRPr="00A008DF">
        <w:t>имеет</w:t>
      </w:r>
      <w:r w:rsidRPr="00A008DF">
        <w:rPr>
          <w:spacing w:val="1"/>
        </w:rPr>
        <w:t xml:space="preserve"> </w:t>
      </w:r>
      <w:r w:rsidRPr="00A008DF">
        <w:t>нелинейный</w:t>
      </w:r>
      <w:r w:rsidRPr="00A008DF">
        <w:rPr>
          <w:spacing w:val="1"/>
        </w:rPr>
        <w:t xml:space="preserve"> </w:t>
      </w:r>
      <w:r w:rsidRPr="00A008DF">
        <w:t>характер</w:t>
      </w:r>
      <w:r w:rsidRPr="00A008DF">
        <w:rPr>
          <w:spacing w:val="39"/>
        </w:rPr>
        <w:t xml:space="preserve"> </w:t>
      </w:r>
      <w:r w:rsidRPr="00A008DF">
        <w:t>и</w:t>
      </w:r>
      <w:r w:rsidRPr="00A008DF">
        <w:rPr>
          <w:spacing w:val="40"/>
        </w:rPr>
        <w:t xml:space="preserve"> </w:t>
      </w:r>
      <w:r w:rsidRPr="00A008DF">
        <w:t>основано</w:t>
      </w:r>
      <w:r w:rsidRPr="00A008DF">
        <w:rPr>
          <w:spacing w:val="37"/>
        </w:rPr>
        <w:t xml:space="preserve"> </w:t>
      </w:r>
      <w:r w:rsidRPr="00A008DF">
        <w:t>на</w:t>
      </w:r>
      <w:r w:rsidRPr="00A008DF">
        <w:rPr>
          <w:spacing w:val="36"/>
        </w:rPr>
        <w:t xml:space="preserve"> </w:t>
      </w:r>
      <w:r w:rsidRPr="00A008DF">
        <w:t>концентрическом</w:t>
      </w:r>
      <w:r w:rsidRPr="00A008DF">
        <w:rPr>
          <w:spacing w:val="40"/>
        </w:rPr>
        <w:t xml:space="preserve"> </w:t>
      </w:r>
      <w:r w:rsidRPr="00A008DF">
        <w:t>принципе.</w:t>
      </w:r>
      <w:r w:rsidRPr="00A008DF">
        <w:rPr>
          <w:spacing w:val="40"/>
        </w:rPr>
        <w:t xml:space="preserve"> </w:t>
      </w:r>
      <w:r w:rsidRPr="00A008DF">
        <w:t>В</w:t>
      </w:r>
      <w:r w:rsidRPr="00A008DF">
        <w:rPr>
          <w:spacing w:val="37"/>
        </w:rPr>
        <w:t xml:space="preserve"> </w:t>
      </w:r>
      <w:r w:rsidRPr="00A008DF">
        <w:t>каждом</w:t>
      </w:r>
      <w:r w:rsidRPr="00A008DF">
        <w:rPr>
          <w:spacing w:val="39"/>
        </w:rPr>
        <w:t xml:space="preserve"> </w:t>
      </w:r>
      <w:r w:rsidRPr="00A008DF">
        <w:t>классе</w:t>
      </w:r>
      <w:r w:rsidRPr="00A008DF">
        <w:rPr>
          <w:spacing w:val="37"/>
        </w:rPr>
        <w:t xml:space="preserve"> </w:t>
      </w:r>
      <w:r w:rsidRPr="00A008DF">
        <w:t>даются</w:t>
      </w:r>
      <w:r w:rsidRPr="00A008DF">
        <w:rPr>
          <w:spacing w:val="39"/>
        </w:rPr>
        <w:t xml:space="preserve"> </w:t>
      </w:r>
      <w:r w:rsidRPr="00A008DF">
        <w:t>новые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4" w:firstLine="0"/>
      </w:pPr>
      <w:r w:rsidRPr="00A008DF">
        <w:lastRenderedPageBreak/>
        <w:t>элементы содержания и новые требования. В процессе обучения освоенные на определённом</w:t>
      </w:r>
      <w:r w:rsidRPr="00A008DF">
        <w:rPr>
          <w:spacing w:val="1"/>
        </w:rPr>
        <w:t xml:space="preserve"> </w:t>
      </w:r>
      <w:r w:rsidRPr="00A008DF">
        <w:t>этапе</w:t>
      </w:r>
      <w:r w:rsidRPr="00A008DF">
        <w:rPr>
          <w:spacing w:val="1"/>
        </w:rPr>
        <w:t xml:space="preserve"> </w:t>
      </w:r>
      <w:r w:rsidRPr="00A008DF">
        <w:t>грамматические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конструкции</w:t>
      </w:r>
      <w:r w:rsidRPr="00A008DF">
        <w:rPr>
          <w:spacing w:val="1"/>
        </w:rPr>
        <w:t xml:space="preserve"> </w:t>
      </w:r>
      <w:r w:rsidRPr="00A008DF">
        <w:t>повторяются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закрепляются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новом</w:t>
      </w:r>
      <w:r w:rsidRPr="00A008DF">
        <w:rPr>
          <w:spacing w:val="1"/>
        </w:rPr>
        <w:t xml:space="preserve"> </w:t>
      </w:r>
      <w:r w:rsidRPr="00A008DF">
        <w:t>лексическом</w:t>
      </w:r>
      <w:r w:rsidRPr="00A008DF">
        <w:rPr>
          <w:spacing w:val="-4"/>
        </w:rPr>
        <w:t xml:space="preserve"> </w:t>
      </w:r>
      <w:r w:rsidRPr="00A008DF">
        <w:t>материале</w:t>
      </w:r>
      <w:r w:rsidRPr="00A008DF">
        <w:rPr>
          <w:spacing w:val="3"/>
        </w:rPr>
        <w:t xml:space="preserve"> </w:t>
      </w:r>
      <w:r w:rsidRPr="00A008DF">
        <w:t>и расширяющемся тематическом</w:t>
      </w:r>
      <w:r w:rsidRPr="00A008DF">
        <w:rPr>
          <w:spacing w:val="-2"/>
        </w:rPr>
        <w:t xml:space="preserve"> </w:t>
      </w:r>
      <w:r w:rsidRPr="00A008DF">
        <w:t>содержании речи.</w:t>
      </w:r>
    </w:p>
    <w:p w:rsidR="00551F29" w:rsidRPr="00A008DF" w:rsidRDefault="00E27610">
      <w:pPr>
        <w:pStyle w:val="a3"/>
        <w:ind w:right="220"/>
      </w:pPr>
      <w:r w:rsidRPr="00A008DF">
        <w:t>Цели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иностранному</w:t>
      </w:r>
      <w:r w:rsidRPr="00A008DF">
        <w:rPr>
          <w:spacing w:val="1"/>
        </w:rPr>
        <w:t xml:space="preserve"> </w:t>
      </w:r>
      <w:r w:rsidRPr="00A008DF">
        <w:t>(английскому)</w:t>
      </w:r>
      <w:r w:rsidRPr="00A008DF">
        <w:rPr>
          <w:spacing w:val="1"/>
        </w:rPr>
        <w:t xml:space="preserve"> </w:t>
      </w:r>
      <w:r w:rsidRPr="00A008DF">
        <w:t>языку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-4"/>
        </w:rPr>
        <w:t xml:space="preserve"> </w:t>
      </w:r>
      <w:r w:rsidRPr="00A008DF">
        <w:t>можно условно</w:t>
      </w:r>
      <w:r w:rsidRPr="00A008DF">
        <w:rPr>
          <w:spacing w:val="-3"/>
        </w:rPr>
        <w:t xml:space="preserve"> </w:t>
      </w:r>
      <w:r w:rsidRPr="00A008DF">
        <w:t>разделить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7"/>
        </w:rPr>
        <w:t xml:space="preserve"> </w:t>
      </w:r>
      <w:r w:rsidRPr="00A008DF">
        <w:t>образовательные,</w:t>
      </w:r>
      <w:r w:rsidRPr="00A008DF">
        <w:rPr>
          <w:spacing w:val="-3"/>
        </w:rPr>
        <w:t xml:space="preserve"> </w:t>
      </w:r>
      <w:r w:rsidRPr="00A008DF">
        <w:t>развивающие,</w:t>
      </w:r>
      <w:r w:rsidRPr="00A008DF">
        <w:rPr>
          <w:spacing w:val="-2"/>
        </w:rPr>
        <w:t xml:space="preserve"> </w:t>
      </w:r>
      <w:r w:rsidRPr="00A008DF">
        <w:t>воспитывающие.</w:t>
      </w:r>
    </w:p>
    <w:p w:rsidR="00551F29" w:rsidRPr="00A008DF" w:rsidRDefault="00E27610">
      <w:pPr>
        <w:pStyle w:val="a3"/>
        <w:ind w:right="226"/>
      </w:pPr>
      <w:r w:rsidRPr="00A008DF">
        <w:t>Образовательные цели программы по иностранному (английскому) языку на 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 включают:</w:t>
      </w:r>
    </w:p>
    <w:p w:rsidR="00551F29" w:rsidRPr="00A008DF" w:rsidRDefault="00E27610">
      <w:pPr>
        <w:pStyle w:val="a3"/>
        <w:ind w:right="218"/>
      </w:pP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элементарной</w:t>
      </w:r>
      <w:r w:rsidRPr="00A008DF">
        <w:rPr>
          <w:spacing w:val="1"/>
        </w:rPr>
        <w:t xml:space="preserve"> </w:t>
      </w:r>
      <w:r w:rsidRPr="00A008DF">
        <w:t>иноязычной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компетенции,</w:t>
      </w:r>
      <w:r w:rsidRPr="00A008DF">
        <w:rPr>
          <w:spacing w:val="1"/>
        </w:rPr>
        <w:t xml:space="preserve"> </w:t>
      </w:r>
      <w:r w:rsidRPr="00A008DF">
        <w:t>то</w:t>
      </w:r>
      <w:r w:rsidRPr="00A008DF">
        <w:rPr>
          <w:spacing w:val="1"/>
        </w:rPr>
        <w:t xml:space="preserve"> </w:t>
      </w:r>
      <w:r w:rsidRPr="00A008DF">
        <w:t>есть</w:t>
      </w:r>
      <w:r w:rsidRPr="00A008DF">
        <w:rPr>
          <w:spacing w:val="1"/>
        </w:rPr>
        <w:t xml:space="preserve"> </w:t>
      </w:r>
      <w:r w:rsidRPr="00A008DF">
        <w:t>способности и готовности общаться с носителями изучаемого иностранного языка в устной</w:t>
      </w:r>
      <w:r w:rsidRPr="00A008DF">
        <w:rPr>
          <w:spacing w:val="1"/>
        </w:rPr>
        <w:t xml:space="preserve"> </w:t>
      </w:r>
      <w:r w:rsidRPr="00A008DF">
        <w:t>(говорение и аудирование) и письменной (чтение и письмо) форме с учётом возрастных</w:t>
      </w:r>
      <w:r w:rsidRPr="00A008DF">
        <w:rPr>
          <w:spacing w:val="1"/>
        </w:rPr>
        <w:t xml:space="preserve"> </w:t>
      </w:r>
      <w:r w:rsidRPr="00A008DF">
        <w:t>возможностей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потребностей</w:t>
      </w:r>
      <w:r w:rsidRPr="00A008DF">
        <w:rPr>
          <w:spacing w:val="2"/>
        </w:rPr>
        <w:t xml:space="preserve"> </w:t>
      </w:r>
      <w:r w:rsidRPr="00A008DF">
        <w:t>обучающегося;</w:t>
      </w:r>
    </w:p>
    <w:p w:rsidR="00551F29" w:rsidRPr="00A008DF" w:rsidRDefault="00E27610">
      <w:pPr>
        <w:pStyle w:val="a3"/>
        <w:ind w:right="220"/>
      </w:pPr>
      <w:r w:rsidRPr="00A008DF">
        <w:t>расширение</w:t>
      </w:r>
      <w:r w:rsidRPr="00A008DF">
        <w:rPr>
          <w:spacing w:val="1"/>
        </w:rPr>
        <w:t xml:space="preserve"> </w:t>
      </w:r>
      <w:r w:rsidRPr="00A008DF">
        <w:t>лингвистического</w:t>
      </w:r>
      <w:r w:rsidRPr="00A008DF">
        <w:rPr>
          <w:spacing w:val="1"/>
        </w:rPr>
        <w:t xml:space="preserve"> </w:t>
      </w:r>
      <w:r w:rsidRPr="00A008DF">
        <w:t>кругозора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счёт</w:t>
      </w:r>
      <w:r w:rsidRPr="00A008DF">
        <w:rPr>
          <w:spacing w:val="1"/>
        </w:rPr>
        <w:t xml:space="preserve"> </w:t>
      </w:r>
      <w:r w:rsidRPr="00A008DF">
        <w:t>овладения</w:t>
      </w:r>
      <w:r w:rsidRPr="00A008DF">
        <w:rPr>
          <w:spacing w:val="1"/>
        </w:rPr>
        <w:t xml:space="preserve"> </w:t>
      </w:r>
      <w:r w:rsidRPr="00A008DF">
        <w:t>новыми</w:t>
      </w:r>
      <w:r w:rsidRPr="00A008DF">
        <w:rPr>
          <w:spacing w:val="1"/>
        </w:rPr>
        <w:t xml:space="preserve"> </w:t>
      </w:r>
      <w:r w:rsidRPr="00A008DF">
        <w:t>языковыми</w:t>
      </w:r>
      <w:r w:rsidRPr="00A008DF">
        <w:rPr>
          <w:spacing w:val="1"/>
        </w:rPr>
        <w:t xml:space="preserve"> </w:t>
      </w:r>
      <w:r w:rsidRPr="00A008DF">
        <w:t>средствами</w:t>
      </w:r>
      <w:r w:rsidRPr="00A008DF">
        <w:rPr>
          <w:spacing w:val="1"/>
        </w:rPr>
        <w:t xml:space="preserve"> </w:t>
      </w:r>
      <w:r w:rsidRPr="00A008DF">
        <w:t>(фонетическими,</w:t>
      </w:r>
      <w:r w:rsidRPr="00A008DF">
        <w:rPr>
          <w:spacing w:val="1"/>
        </w:rPr>
        <w:t xml:space="preserve"> </w:t>
      </w:r>
      <w:r w:rsidRPr="00A008DF">
        <w:t>орфографическими,</w:t>
      </w:r>
      <w:r w:rsidRPr="00A008DF">
        <w:rPr>
          <w:spacing w:val="1"/>
        </w:rPr>
        <w:t xml:space="preserve"> </w:t>
      </w:r>
      <w:r w:rsidRPr="00A008DF">
        <w:t>лексическими,</w:t>
      </w:r>
      <w:r w:rsidRPr="00A008DF">
        <w:rPr>
          <w:spacing w:val="1"/>
        </w:rPr>
        <w:t xml:space="preserve"> </w:t>
      </w:r>
      <w:r w:rsidRPr="00A008DF">
        <w:t>грамматическими)</w:t>
      </w:r>
      <w:r w:rsidRPr="00A008DF">
        <w:rPr>
          <w:spacing w:val="-3"/>
        </w:rPr>
        <w:t xml:space="preserve"> </w:t>
      </w:r>
      <w:r w:rsidRPr="00A008DF">
        <w:t>в соответствии</w:t>
      </w:r>
      <w:r w:rsidRPr="00A008DF">
        <w:rPr>
          <w:spacing w:val="1"/>
        </w:rPr>
        <w:t xml:space="preserve"> </w:t>
      </w:r>
      <w:r w:rsidRPr="00A008DF">
        <w:t>c</w:t>
      </w:r>
      <w:r w:rsidRPr="00A008DF">
        <w:rPr>
          <w:spacing w:val="-1"/>
        </w:rPr>
        <w:t xml:space="preserve"> </w:t>
      </w:r>
      <w:r w:rsidRPr="00A008DF">
        <w:t>отобранными</w:t>
      </w:r>
      <w:r w:rsidRPr="00A008DF">
        <w:rPr>
          <w:spacing w:val="-1"/>
        </w:rPr>
        <w:t xml:space="preserve"> </w:t>
      </w:r>
      <w:r w:rsidRPr="00A008DF">
        <w:t>темами</w:t>
      </w:r>
      <w:r w:rsidRPr="00A008DF">
        <w:rPr>
          <w:spacing w:val="2"/>
        </w:rPr>
        <w:t xml:space="preserve"> </w:t>
      </w:r>
      <w:r w:rsidRPr="00A008DF">
        <w:t>общения;</w:t>
      </w:r>
    </w:p>
    <w:p w:rsidR="00551F29" w:rsidRPr="00A008DF" w:rsidRDefault="00E27610">
      <w:pPr>
        <w:pStyle w:val="a3"/>
        <w:ind w:right="217"/>
      </w:pP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знаний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языковых</w:t>
      </w:r>
      <w:r w:rsidRPr="00A008DF">
        <w:rPr>
          <w:spacing w:val="1"/>
        </w:rPr>
        <w:t xml:space="preserve"> </w:t>
      </w:r>
      <w:r w:rsidRPr="00A008DF">
        <w:t>явлениях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иностранного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способах</w:t>
      </w:r>
      <w:r w:rsidRPr="00A008DF">
        <w:rPr>
          <w:spacing w:val="1"/>
        </w:rPr>
        <w:t xml:space="preserve"> </w:t>
      </w:r>
      <w:r w:rsidRPr="00A008DF">
        <w:t>выражения мысли</w:t>
      </w:r>
      <w:r w:rsidRPr="00A008DF">
        <w:rPr>
          <w:spacing w:val="2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родном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иностранном языках;</w:t>
      </w:r>
    </w:p>
    <w:p w:rsidR="00551F29" w:rsidRPr="00A008DF" w:rsidRDefault="00E27610">
      <w:pPr>
        <w:pStyle w:val="a3"/>
        <w:ind w:right="219"/>
      </w:pPr>
      <w:r w:rsidRPr="00A008DF">
        <w:t>использование для решения учебных задач интеллектуальных операций (сравнение,</w:t>
      </w:r>
      <w:r w:rsidRPr="00A008DF">
        <w:rPr>
          <w:spacing w:val="1"/>
        </w:rPr>
        <w:t xml:space="preserve"> </w:t>
      </w:r>
      <w:r w:rsidRPr="00A008DF">
        <w:t>анализ,</w:t>
      </w:r>
      <w:r w:rsidRPr="00A008DF">
        <w:rPr>
          <w:spacing w:val="-1"/>
        </w:rPr>
        <w:t xml:space="preserve"> </w:t>
      </w:r>
      <w:r w:rsidRPr="00A008DF">
        <w:t>обобщение);</w:t>
      </w:r>
    </w:p>
    <w:p w:rsidR="00551F29" w:rsidRPr="00A008DF" w:rsidRDefault="00E27610">
      <w:pPr>
        <w:pStyle w:val="a3"/>
        <w:ind w:right="221"/>
      </w:pPr>
      <w:r w:rsidRPr="00A008DF">
        <w:t>формирование умений работать с информацией, представленной в текстах разного</w:t>
      </w:r>
      <w:r w:rsidRPr="00A008DF">
        <w:rPr>
          <w:spacing w:val="1"/>
        </w:rPr>
        <w:t xml:space="preserve"> </w:t>
      </w:r>
      <w:r w:rsidRPr="00A008DF">
        <w:t>типа (описание, повествование, рассуждение),</w:t>
      </w:r>
      <w:r w:rsidRPr="00A008DF">
        <w:rPr>
          <w:spacing w:val="60"/>
        </w:rPr>
        <w:t xml:space="preserve"> </w:t>
      </w:r>
      <w:r w:rsidRPr="00A008DF">
        <w:t>пользоваться при необходимости словарями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иностранному</w:t>
      </w:r>
      <w:r w:rsidRPr="00A008DF">
        <w:rPr>
          <w:spacing w:val="-8"/>
        </w:rPr>
        <w:t xml:space="preserve"> </w:t>
      </w:r>
      <w:r w:rsidRPr="00A008DF">
        <w:t>языку.</w:t>
      </w:r>
    </w:p>
    <w:p w:rsidR="00551F29" w:rsidRPr="00A008DF" w:rsidRDefault="00E27610">
      <w:pPr>
        <w:pStyle w:val="a3"/>
        <w:ind w:right="219"/>
      </w:pPr>
      <w:r w:rsidRPr="00A008DF">
        <w:t>Развивающие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по-иностранному</w:t>
      </w:r>
      <w:r w:rsidRPr="00A008DF">
        <w:rPr>
          <w:spacing w:val="1"/>
        </w:rPr>
        <w:t xml:space="preserve"> </w:t>
      </w:r>
      <w:r w:rsidRPr="00A008DF">
        <w:t>(английскому)</w:t>
      </w:r>
      <w:r w:rsidRPr="00A008DF">
        <w:rPr>
          <w:spacing w:val="1"/>
        </w:rPr>
        <w:t xml:space="preserve"> </w:t>
      </w:r>
      <w:r w:rsidRPr="00A008DF">
        <w:t>языку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 включают:</w:t>
      </w:r>
    </w:p>
    <w:p w:rsidR="00551F29" w:rsidRPr="00A008DF" w:rsidRDefault="00E27610">
      <w:pPr>
        <w:pStyle w:val="a3"/>
        <w:ind w:right="218"/>
      </w:pP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роли</w:t>
      </w:r>
      <w:r w:rsidRPr="00A008DF">
        <w:rPr>
          <w:spacing w:val="1"/>
        </w:rPr>
        <w:t xml:space="preserve"> </w:t>
      </w:r>
      <w:r w:rsidRPr="00A008DF">
        <w:t>языков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межличностного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межкультурного</w:t>
      </w:r>
      <w:r w:rsidRPr="00A008DF">
        <w:rPr>
          <w:spacing w:val="1"/>
        </w:rPr>
        <w:t xml:space="preserve"> </w:t>
      </w:r>
      <w:r w:rsidRPr="00A008DF">
        <w:t>взаимодействия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поликультурного,</w:t>
      </w:r>
      <w:r w:rsidRPr="00A008DF">
        <w:rPr>
          <w:spacing w:val="1"/>
        </w:rPr>
        <w:t xml:space="preserve"> </w:t>
      </w:r>
      <w:r w:rsidRPr="00A008DF">
        <w:t>многоязычного</w:t>
      </w:r>
      <w:r w:rsidRPr="00A008DF">
        <w:rPr>
          <w:spacing w:val="1"/>
        </w:rPr>
        <w:t xml:space="preserve"> </w:t>
      </w:r>
      <w:r w:rsidRPr="00A008DF">
        <w:t>мира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инструмента</w:t>
      </w:r>
      <w:r w:rsidRPr="00A008DF">
        <w:rPr>
          <w:spacing w:val="-3"/>
        </w:rPr>
        <w:t xml:space="preserve"> </w:t>
      </w:r>
      <w:r w:rsidRPr="00A008DF">
        <w:t>познания</w:t>
      </w:r>
      <w:r w:rsidRPr="00A008DF">
        <w:rPr>
          <w:spacing w:val="-6"/>
        </w:rPr>
        <w:t xml:space="preserve"> </w:t>
      </w:r>
      <w:r w:rsidRPr="00A008DF">
        <w:t>мира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-1"/>
        </w:rPr>
        <w:t xml:space="preserve"> </w:t>
      </w:r>
      <w:r w:rsidRPr="00A008DF">
        <w:t>других</w:t>
      </w:r>
      <w:r w:rsidRPr="00A008DF">
        <w:rPr>
          <w:spacing w:val="2"/>
        </w:rPr>
        <w:t xml:space="preserve"> </w:t>
      </w:r>
      <w:r w:rsidRPr="00A008DF">
        <w:t>народов;</w:t>
      </w:r>
    </w:p>
    <w:p w:rsidR="00551F29" w:rsidRPr="00A008DF" w:rsidRDefault="00E27610">
      <w:pPr>
        <w:pStyle w:val="a3"/>
        <w:ind w:right="224"/>
      </w:pPr>
      <w:r w:rsidRPr="00A008DF">
        <w:t>становление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речевого</w:t>
      </w:r>
      <w:r w:rsidRPr="00A008DF">
        <w:rPr>
          <w:spacing w:val="1"/>
        </w:rPr>
        <w:t xml:space="preserve"> </w:t>
      </w:r>
      <w:r w:rsidRPr="00A008DF">
        <w:t>развития;</w:t>
      </w:r>
    </w:p>
    <w:p w:rsidR="00551F29" w:rsidRPr="00A008DF" w:rsidRDefault="00E27610">
      <w:pPr>
        <w:pStyle w:val="a3"/>
        <w:ind w:right="221"/>
      </w:pP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компенсаторной</w:t>
      </w:r>
      <w:r w:rsidRPr="00A008DF">
        <w:rPr>
          <w:spacing w:val="1"/>
        </w:rPr>
        <w:t xml:space="preserve"> </w:t>
      </w:r>
      <w:r w:rsidRPr="00A008DF">
        <w:t>способности</w:t>
      </w:r>
      <w:r w:rsidRPr="00A008DF">
        <w:rPr>
          <w:spacing w:val="1"/>
        </w:rPr>
        <w:t xml:space="preserve"> </w:t>
      </w:r>
      <w:r w:rsidRPr="00A008DF">
        <w:t>адаптироваться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ситуациям</w:t>
      </w:r>
      <w:r w:rsidRPr="00A008DF">
        <w:rPr>
          <w:spacing w:val="1"/>
        </w:rPr>
        <w:t xml:space="preserve"> </w:t>
      </w:r>
      <w:r w:rsidRPr="00A008DF">
        <w:t>общения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получении</w:t>
      </w:r>
      <w:r w:rsidRPr="00A008DF">
        <w:rPr>
          <w:spacing w:val="-2"/>
        </w:rPr>
        <w:t xml:space="preserve"> </w:t>
      </w:r>
      <w:r w:rsidRPr="00A008DF">
        <w:t>и передаче</w:t>
      </w:r>
      <w:r w:rsidRPr="00A008DF">
        <w:rPr>
          <w:spacing w:val="-2"/>
        </w:rPr>
        <w:t xml:space="preserve"> </w:t>
      </w:r>
      <w:r w:rsidRPr="00A008DF">
        <w:t>информации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условиях</w:t>
      </w:r>
      <w:r w:rsidRPr="00A008DF">
        <w:rPr>
          <w:spacing w:val="-3"/>
        </w:rPr>
        <w:t xml:space="preserve"> </w:t>
      </w:r>
      <w:r w:rsidRPr="00A008DF">
        <w:t>дефицита</w:t>
      </w:r>
      <w:r w:rsidRPr="00A008DF">
        <w:rPr>
          <w:spacing w:val="-1"/>
        </w:rPr>
        <w:t xml:space="preserve"> </w:t>
      </w:r>
      <w:r w:rsidRPr="00A008DF">
        <w:t>языковых</w:t>
      </w:r>
      <w:r w:rsidRPr="00A008DF">
        <w:rPr>
          <w:spacing w:val="1"/>
        </w:rPr>
        <w:t xml:space="preserve"> </w:t>
      </w:r>
      <w:r w:rsidRPr="00A008DF">
        <w:t>средств;</w:t>
      </w:r>
    </w:p>
    <w:p w:rsidR="00551F29" w:rsidRPr="00A008DF" w:rsidRDefault="00E27610">
      <w:pPr>
        <w:pStyle w:val="a3"/>
        <w:spacing w:before="2"/>
        <w:ind w:right="221"/>
      </w:pPr>
      <w:r w:rsidRPr="00A008DF">
        <w:t>формирование регулятивных действий: планирование последовательных шагов для</w:t>
      </w:r>
      <w:r w:rsidRPr="00A008DF">
        <w:rPr>
          <w:spacing w:val="1"/>
        </w:rPr>
        <w:t xml:space="preserve"> </w:t>
      </w:r>
      <w:r w:rsidRPr="00A008DF">
        <w:t>решения учебной задачи; контроль процесса и результата своей деятельности; установление</w:t>
      </w:r>
      <w:r w:rsidRPr="00A008DF">
        <w:rPr>
          <w:spacing w:val="1"/>
        </w:rPr>
        <w:t xml:space="preserve"> </w:t>
      </w:r>
      <w:r w:rsidRPr="00A008DF">
        <w:t>причины</w:t>
      </w:r>
      <w:r w:rsidRPr="00A008DF">
        <w:rPr>
          <w:spacing w:val="-4"/>
        </w:rPr>
        <w:t xml:space="preserve"> </w:t>
      </w:r>
      <w:r w:rsidRPr="00A008DF">
        <w:t>возникшей</w:t>
      </w:r>
      <w:r w:rsidRPr="00A008DF">
        <w:rPr>
          <w:spacing w:val="1"/>
        </w:rPr>
        <w:t xml:space="preserve"> </w:t>
      </w:r>
      <w:r w:rsidRPr="00A008DF">
        <w:t>трудности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(или)</w:t>
      </w:r>
      <w:r w:rsidRPr="00A008DF">
        <w:rPr>
          <w:spacing w:val="-4"/>
        </w:rPr>
        <w:t xml:space="preserve"> </w:t>
      </w:r>
      <w:r w:rsidRPr="00A008DF">
        <w:t>ошибки,</w:t>
      </w:r>
      <w:r w:rsidRPr="00A008DF">
        <w:rPr>
          <w:spacing w:val="-1"/>
        </w:rPr>
        <w:t xml:space="preserve"> </w:t>
      </w:r>
      <w:r w:rsidRPr="00A008DF">
        <w:t>корректировка деятельности;</w:t>
      </w:r>
    </w:p>
    <w:p w:rsidR="00551F29" w:rsidRPr="00A008DF" w:rsidRDefault="00E27610">
      <w:pPr>
        <w:pStyle w:val="a3"/>
        <w:ind w:right="223"/>
      </w:pPr>
      <w:r w:rsidRPr="00A008DF">
        <w:t>становление способности к оценке своих достижений в изучении иностранного языка,</w:t>
      </w:r>
      <w:r w:rsidRPr="00A008DF">
        <w:rPr>
          <w:spacing w:val="1"/>
        </w:rPr>
        <w:t xml:space="preserve"> </w:t>
      </w:r>
      <w:r w:rsidRPr="00A008DF">
        <w:t>мотивация</w:t>
      </w:r>
      <w:r w:rsidRPr="00A008DF">
        <w:rPr>
          <w:spacing w:val="-2"/>
        </w:rPr>
        <w:t xml:space="preserve"> </w:t>
      </w:r>
      <w:r w:rsidRPr="00A008DF">
        <w:t>совершенствовать</w:t>
      </w:r>
      <w:r w:rsidRPr="00A008DF">
        <w:rPr>
          <w:spacing w:val="-1"/>
        </w:rPr>
        <w:t xml:space="preserve"> </w:t>
      </w:r>
      <w:r w:rsidRPr="00A008DF">
        <w:t>свои</w:t>
      </w:r>
      <w:r w:rsidRPr="00A008DF">
        <w:rPr>
          <w:spacing w:val="-2"/>
        </w:rPr>
        <w:t xml:space="preserve"> </w:t>
      </w:r>
      <w:r w:rsidRPr="00A008DF">
        <w:t>коммуникативные</w:t>
      </w:r>
      <w:r w:rsidRPr="00A008DF">
        <w:rPr>
          <w:spacing w:val="4"/>
        </w:rPr>
        <w:t xml:space="preserve"> </w:t>
      </w:r>
      <w:r w:rsidRPr="00A008DF">
        <w:t>умения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иностранном</w:t>
      </w:r>
      <w:r w:rsidRPr="00A008DF">
        <w:rPr>
          <w:spacing w:val="-4"/>
        </w:rPr>
        <w:t xml:space="preserve"> </w:t>
      </w:r>
      <w:r w:rsidRPr="00A008DF">
        <w:t>языке.</w:t>
      </w:r>
    </w:p>
    <w:p w:rsidR="00551F29" w:rsidRPr="00A008DF" w:rsidRDefault="00E27610">
      <w:pPr>
        <w:pStyle w:val="a3"/>
        <w:ind w:right="215"/>
      </w:pPr>
      <w:r w:rsidRPr="00A008DF">
        <w:t>Влияние</w:t>
      </w:r>
      <w:r w:rsidRPr="00A008DF">
        <w:rPr>
          <w:spacing w:val="1"/>
        </w:rPr>
        <w:t xml:space="preserve"> </w:t>
      </w:r>
      <w:r w:rsidRPr="00A008DF">
        <w:t>параллельного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стран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-57"/>
        </w:rPr>
        <w:t xml:space="preserve"> </w:t>
      </w:r>
      <w:r w:rsidRPr="00A008DF">
        <w:t>позволяет</w:t>
      </w:r>
      <w:r w:rsidRPr="00A008DF">
        <w:rPr>
          <w:spacing w:val="1"/>
        </w:rPr>
        <w:t xml:space="preserve"> </w:t>
      </w:r>
      <w:r w:rsidRPr="00A008DF">
        <w:t>заложить</w:t>
      </w:r>
      <w:r w:rsidRPr="00A008DF">
        <w:rPr>
          <w:spacing w:val="1"/>
        </w:rPr>
        <w:t xml:space="preserve"> </w:t>
      </w:r>
      <w:r w:rsidRPr="00A008DF">
        <w:t>основу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гражданской</w:t>
      </w:r>
      <w:r w:rsidRPr="00A008DF">
        <w:rPr>
          <w:spacing w:val="1"/>
        </w:rPr>
        <w:t xml:space="preserve"> </w:t>
      </w:r>
      <w:r w:rsidRPr="00A008DF">
        <w:t>идентичности,</w:t>
      </w:r>
      <w:r w:rsidRPr="00A008DF">
        <w:rPr>
          <w:spacing w:val="1"/>
        </w:rPr>
        <w:t xml:space="preserve"> </w:t>
      </w:r>
      <w:r w:rsidRPr="00A008DF">
        <w:t>чувства</w:t>
      </w:r>
      <w:r w:rsidRPr="00A008DF">
        <w:rPr>
          <w:spacing w:val="1"/>
        </w:rPr>
        <w:t xml:space="preserve"> </w:t>
      </w:r>
      <w:r w:rsidRPr="00A008DF">
        <w:t>патриотизма и гордости за свой народ, свой край, свою страну, помочь лучше осознать свою</w:t>
      </w:r>
      <w:r w:rsidRPr="00A008DF">
        <w:rPr>
          <w:spacing w:val="1"/>
        </w:rPr>
        <w:t xml:space="preserve"> </w:t>
      </w:r>
      <w:r w:rsidRPr="00A008DF">
        <w:t>этническую и национальную принадлежность и проявлять интерес к языкам и культурам</w:t>
      </w:r>
      <w:r w:rsidRPr="00A008DF">
        <w:rPr>
          <w:spacing w:val="1"/>
        </w:rPr>
        <w:t xml:space="preserve"> </w:t>
      </w:r>
      <w:r w:rsidRPr="00A008DF">
        <w:t>других народов, осознать наличие и значение общечеловеческих и базовых национальных</w:t>
      </w:r>
      <w:r w:rsidRPr="00A008DF">
        <w:rPr>
          <w:spacing w:val="1"/>
        </w:rPr>
        <w:t xml:space="preserve"> </w:t>
      </w:r>
      <w:r w:rsidRPr="00A008DF">
        <w:t>ценностей. Изучение</w:t>
      </w:r>
      <w:r w:rsidRPr="00A008DF">
        <w:rPr>
          <w:spacing w:val="-1"/>
        </w:rPr>
        <w:t xml:space="preserve"> </w:t>
      </w:r>
      <w:r w:rsidRPr="00A008DF">
        <w:t>иностранного (английского) языка</w:t>
      </w:r>
      <w:r w:rsidRPr="00A008DF">
        <w:rPr>
          <w:spacing w:val="-4"/>
        </w:rPr>
        <w:t xml:space="preserve"> </w:t>
      </w:r>
      <w:r w:rsidRPr="00A008DF">
        <w:t>обеспечивает:</w:t>
      </w:r>
    </w:p>
    <w:p w:rsidR="00551F29" w:rsidRPr="00A008DF" w:rsidRDefault="00E27610">
      <w:pPr>
        <w:pStyle w:val="a3"/>
        <w:ind w:right="228"/>
      </w:pPr>
      <w:r w:rsidRPr="00A008DF">
        <w:t>понимание необходимости овладения иностранным языком как средством общения 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2"/>
        </w:rPr>
        <w:t xml:space="preserve"> </w:t>
      </w:r>
      <w:r w:rsidRPr="00A008DF">
        <w:t>взаимодействия разных</w:t>
      </w:r>
      <w:r w:rsidRPr="00A008DF">
        <w:rPr>
          <w:spacing w:val="2"/>
        </w:rPr>
        <w:t xml:space="preserve"> </w:t>
      </w:r>
      <w:r w:rsidRPr="00A008DF">
        <w:t>стран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народов;</w:t>
      </w:r>
    </w:p>
    <w:p w:rsidR="00551F29" w:rsidRPr="00A008DF" w:rsidRDefault="00E27610">
      <w:pPr>
        <w:pStyle w:val="a3"/>
        <w:ind w:right="219"/>
      </w:pP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предпосылок</w:t>
      </w:r>
      <w:r w:rsidRPr="00A008DF">
        <w:rPr>
          <w:spacing w:val="1"/>
        </w:rPr>
        <w:t xml:space="preserve"> </w:t>
      </w:r>
      <w:r w:rsidRPr="00A008DF">
        <w:t>социокультурной/межкультурной</w:t>
      </w:r>
      <w:r w:rsidRPr="00A008DF">
        <w:rPr>
          <w:spacing w:val="1"/>
        </w:rPr>
        <w:t xml:space="preserve"> </w:t>
      </w:r>
      <w:r w:rsidRPr="00A008DF">
        <w:t>компетенции,</w:t>
      </w:r>
      <w:r w:rsidRPr="00A008DF">
        <w:rPr>
          <w:spacing w:val="1"/>
        </w:rPr>
        <w:t xml:space="preserve"> </w:t>
      </w:r>
      <w:r w:rsidRPr="00A008DF">
        <w:t>позволяющей приобщаться к культуре, традициям, реалиям стран/страны изучаемого языка,</w:t>
      </w:r>
      <w:r w:rsidRPr="00A008DF">
        <w:rPr>
          <w:spacing w:val="1"/>
        </w:rPr>
        <w:t xml:space="preserve"> </w:t>
      </w:r>
      <w:r w:rsidRPr="00A008DF">
        <w:t>готовности представлять свою страну, её культуру в условиях межкультурного общения,</w:t>
      </w:r>
      <w:r w:rsidRPr="00A008DF">
        <w:rPr>
          <w:spacing w:val="1"/>
        </w:rPr>
        <w:t xml:space="preserve"> </w:t>
      </w:r>
      <w:r w:rsidRPr="00A008DF">
        <w:t>соблюдая</w:t>
      </w:r>
      <w:r w:rsidRPr="00A008DF">
        <w:rPr>
          <w:spacing w:val="-2"/>
        </w:rPr>
        <w:t xml:space="preserve"> </w:t>
      </w:r>
      <w:r w:rsidRPr="00A008DF">
        <w:t>речевой</w:t>
      </w:r>
      <w:r w:rsidRPr="00A008DF">
        <w:rPr>
          <w:spacing w:val="-2"/>
        </w:rPr>
        <w:t xml:space="preserve"> </w:t>
      </w:r>
      <w:r w:rsidRPr="00A008DF">
        <w:t>этикет и</w:t>
      </w:r>
      <w:r w:rsidRPr="00A008DF">
        <w:rPr>
          <w:spacing w:val="-2"/>
        </w:rPr>
        <w:t xml:space="preserve"> </w:t>
      </w:r>
      <w:r w:rsidRPr="00A008DF">
        <w:t>используя имеющиеся</w:t>
      </w:r>
      <w:r w:rsidRPr="00A008DF">
        <w:rPr>
          <w:spacing w:val="-2"/>
        </w:rPr>
        <w:t xml:space="preserve"> </w:t>
      </w:r>
      <w:r w:rsidRPr="00A008DF">
        <w:t>речевые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неречевые</w:t>
      </w:r>
      <w:r w:rsidRPr="00A008DF">
        <w:rPr>
          <w:spacing w:val="-3"/>
        </w:rPr>
        <w:t xml:space="preserve"> </w:t>
      </w:r>
      <w:r w:rsidRPr="00A008DF">
        <w:t>средства</w:t>
      </w:r>
      <w:r w:rsidRPr="00A008DF">
        <w:rPr>
          <w:spacing w:val="-6"/>
        </w:rPr>
        <w:t xml:space="preserve"> </w:t>
      </w:r>
      <w:r w:rsidRPr="00A008DF">
        <w:t>общения;</w:t>
      </w:r>
    </w:p>
    <w:p w:rsidR="00551F29" w:rsidRPr="00A008DF" w:rsidRDefault="00E27610">
      <w:pPr>
        <w:pStyle w:val="a3"/>
        <w:ind w:right="213"/>
      </w:pP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уважительного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иной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посредством</w:t>
      </w:r>
      <w:r w:rsidRPr="00A008DF">
        <w:rPr>
          <w:spacing w:val="1"/>
        </w:rPr>
        <w:t xml:space="preserve"> </w:t>
      </w:r>
      <w:r w:rsidRPr="00A008DF">
        <w:t>знакомств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культурой</w:t>
      </w:r>
      <w:r w:rsidRPr="00A008DF">
        <w:rPr>
          <w:spacing w:val="1"/>
        </w:rPr>
        <w:t xml:space="preserve"> </w:t>
      </w:r>
      <w:r w:rsidRPr="00A008DF">
        <w:t>стран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1"/>
        </w:rPr>
        <w:t xml:space="preserve"> </w:t>
      </w:r>
      <w:r w:rsidRPr="00A008DF">
        <w:t>глубокого</w:t>
      </w:r>
      <w:r w:rsidRPr="00A008DF">
        <w:rPr>
          <w:spacing w:val="1"/>
        </w:rPr>
        <w:t xml:space="preserve"> </w:t>
      </w:r>
      <w:r w:rsidRPr="00A008DF">
        <w:t>осознания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-57"/>
        </w:rPr>
        <w:t xml:space="preserve"> </w:t>
      </w:r>
      <w:r w:rsidRPr="00A008DF">
        <w:t>своего</w:t>
      </w:r>
      <w:r w:rsidRPr="00A008DF">
        <w:rPr>
          <w:spacing w:val="-4"/>
        </w:rPr>
        <w:t xml:space="preserve"> </w:t>
      </w:r>
      <w:r w:rsidRPr="00A008DF">
        <w:t>народа;</w:t>
      </w:r>
    </w:p>
    <w:p w:rsidR="00551F29" w:rsidRPr="00A008DF" w:rsidRDefault="00E27610">
      <w:pPr>
        <w:pStyle w:val="a3"/>
        <w:ind w:left="1101" w:firstLine="0"/>
      </w:pPr>
      <w:r w:rsidRPr="00A008DF">
        <w:t>воспитание</w:t>
      </w:r>
      <w:r w:rsidRPr="00A008DF">
        <w:rPr>
          <w:spacing w:val="19"/>
        </w:rPr>
        <w:t xml:space="preserve"> </w:t>
      </w:r>
      <w:r w:rsidRPr="00A008DF">
        <w:t>эмоционального</w:t>
      </w:r>
      <w:r w:rsidRPr="00A008DF">
        <w:rPr>
          <w:spacing w:val="17"/>
        </w:rPr>
        <w:t xml:space="preserve"> </w:t>
      </w:r>
      <w:r w:rsidRPr="00A008DF">
        <w:t>и</w:t>
      </w:r>
      <w:r w:rsidRPr="00A008DF">
        <w:rPr>
          <w:spacing w:val="20"/>
        </w:rPr>
        <w:t xml:space="preserve"> </w:t>
      </w:r>
      <w:r w:rsidRPr="00A008DF">
        <w:t>познавательного</w:t>
      </w:r>
      <w:r w:rsidRPr="00A008DF">
        <w:rPr>
          <w:spacing w:val="21"/>
        </w:rPr>
        <w:t xml:space="preserve"> </w:t>
      </w:r>
      <w:r w:rsidRPr="00A008DF">
        <w:t>интереса</w:t>
      </w:r>
      <w:r w:rsidRPr="00A008DF">
        <w:rPr>
          <w:spacing w:val="19"/>
        </w:rPr>
        <w:t xml:space="preserve"> </w:t>
      </w:r>
      <w:r w:rsidRPr="00A008DF">
        <w:t>к</w:t>
      </w:r>
      <w:r w:rsidRPr="00A008DF">
        <w:rPr>
          <w:spacing w:val="20"/>
        </w:rPr>
        <w:t xml:space="preserve"> </w:t>
      </w:r>
      <w:r w:rsidRPr="00A008DF">
        <w:t>художественной</w:t>
      </w:r>
      <w:r w:rsidRPr="00A008DF">
        <w:rPr>
          <w:spacing w:val="20"/>
        </w:rPr>
        <w:t xml:space="preserve"> </w:t>
      </w:r>
      <w:r w:rsidRPr="00A008DF">
        <w:t>культуре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других</w:t>
      </w:r>
      <w:r w:rsidRPr="00A008DF">
        <w:rPr>
          <w:spacing w:val="-1"/>
        </w:rPr>
        <w:t xml:space="preserve"> </w:t>
      </w:r>
      <w:r w:rsidRPr="00A008DF">
        <w:t>народов;</w:t>
      </w:r>
    </w:p>
    <w:p w:rsidR="00551F29" w:rsidRPr="00A008DF" w:rsidRDefault="00E27610">
      <w:pPr>
        <w:pStyle w:val="a3"/>
        <w:ind w:right="219"/>
      </w:pP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положительной</w:t>
      </w:r>
      <w:r w:rsidRPr="00A008DF">
        <w:rPr>
          <w:spacing w:val="1"/>
        </w:rPr>
        <w:t xml:space="preserve"> </w:t>
      </w:r>
      <w:r w:rsidRPr="00A008DF">
        <w:t>мотивации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устойчивого</w:t>
      </w:r>
      <w:r w:rsidRPr="00A008DF">
        <w:rPr>
          <w:spacing w:val="1"/>
        </w:rPr>
        <w:t xml:space="preserve"> </w:t>
      </w:r>
      <w:r w:rsidRPr="00A008DF">
        <w:t>учебно-познавательного</w:t>
      </w:r>
      <w:r w:rsidRPr="00A008DF">
        <w:rPr>
          <w:spacing w:val="1"/>
        </w:rPr>
        <w:t xml:space="preserve"> </w:t>
      </w:r>
      <w:r w:rsidRPr="00A008DF">
        <w:t>интереса</w:t>
      </w:r>
      <w:r w:rsidRPr="00A008DF">
        <w:rPr>
          <w:spacing w:val="-4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предмету</w:t>
      </w:r>
      <w:r w:rsidRPr="00A008DF">
        <w:rPr>
          <w:spacing w:val="-1"/>
        </w:rPr>
        <w:t xml:space="preserve"> </w:t>
      </w:r>
      <w:r w:rsidRPr="00A008DF">
        <w:t>«Иностранный</w:t>
      </w:r>
      <w:r w:rsidRPr="00A008DF">
        <w:rPr>
          <w:spacing w:val="3"/>
        </w:rPr>
        <w:t xml:space="preserve"> </w:t>
      </w:r>
      <w:r w:rsidRPr="00A008DF">
        <w:t>язык».</w:t>
      </w:r>
    </w:p>
    <w:p w:rsidR="00551F29" w:rsidRPr="00A008DF" w:rsidRDefault="00E27610">
      <w:pPr>
        <w:pStyle w:val="a3"/>
        <w:ind w:right="217"/>
      </w:pPr>
      <w:r w:rsidRPr="00A008DF">
        <w:t>Общее</w:t>
      </w:r>
      <w:r w:rsidRPr="00A008DF">
        <w:rPr>
          <w:spacing w:val="1"/>
        </w:rPr>
        <w:t xml:space="preserve"> </w:t>
      </w:r>
      <w:r w:rsidRPr="00A008DF">
        <w:t>число</w:t>
      </w:r>
      <w:r w:rsidRPr="00A008DF">
        <w:rPr>
          <w:spacing w:val="1"/>
        </w:rPr>
        <w:t xml:space="preserve"> </w:t>
      </w:r>
      <w:r w:rsidRPr="00A008DF">
        <w:t>часов,</w:t>
      </w:r>
      <w:r w:rsidRPr="00A008DF">
        <w:rPr>
          <w:spacing w:val="1"/>
        </w:rPr>
        <w:t xml:space="preserve"> </w:t>
      </w:r>
      <w:r w:rsidRPr="00A008DF">
        <w:t>рекомендованных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иностранного</w:t>
      </w:r>
      <w:r w:rsidRPr="00A008DF">
        <w:rPr>
          <w:spacing w:val="61"/>
        </w:rPr>
        <w:t xml:space="preserve"> </w:t>
      </w:r>
      <w:r w:rsidRPr="00A008DF">
        <w:t>(английского)</w:t>
      </w:r>
      <w:r w:rsidRPr="00A008DF">
        <w:rPr>
          <w:spacing w:val="1"/>
        </w:rPr>
        <w:t xml:space="preserve"> </w:t>
      </w:r>
      <w:r w:rsidRPr="00A008DF">
        <w:t>языка – 204 часа: во 2 классе – 68 часов (2 часа в неделю), в 3 классе – 68 часов (2 часа в</w:t>
      </w:r>
      <w:r w:rsidRPr="00A008DF">
        <w:rPr>
          <w:spacing w:val="1"/>
        </w:rPr>
        <w:t xml:space="preserve"> </w:t>
      </w:r>
      <w:r w:rsidRPr="00A008DF">
        <w:t>неделю),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4 классе</w:t>
      </w:r>
      <w:r w:rsidRPr="00A008DF">
        <w:rPr>
          <w:spacing w:val="-3"/>
        </w:rPr>
        <w:t xml:space="preserve"> </w:t>
      </w:r>
      <w:r w:rsidRPr="00A008DF">
        <w:t>– 68</w:t>
      </w:r>
      <w:r w:rsidRPr="00A008DF">
        <w:rPr>
          <w:spacing w:val="2"/>
        </w:rPr>
        <w:t xml:space="preserve"> </w:t>
      </w:r>
      <w:r w:rsidRPr="00A008DF">
        <w:t>часов</w:t>
      </w:r>
      <w:r w:rsidRPr="00A008DF">
        <w:rPr>
          <w:spacing w:val="2"/>
        </w:rPr>
        <w:t xml:space="preserve"> </w:t>
      </w:r>
      <w:r w:rsidRPr="00A008DF">
        <w:t>(2 часа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неделю).</w:t>
      </w:r>
    </w:p>
    <w:p w:rsidR="00551F29" w:rsidRPr="00A008DF" w:rsidRDefault="00E27610">
      <w:pPr>
        <w:pStyle w:val="a3"/>
        <w:ind w:left="1101" w:right="5612" w:firstLine="0"/>
        <w:jc w:val="left"/>
      </w:pPr>
      <w:r w:rsidRPr="00A008DF">
        <w:t>Содержание обучения во 2 классе.</w:t>
      </w:r>
      <w:r w:rsidRPr="00A008DF">
        <w:rPr>
          <w:spacing w:val="-57"/>
        </w:rPr>
        <w:t xml:space="preserve"> </w:t>
      </w:r>
      <w:r w:rsidRPr="00A008DF">
        <w:t>Тематическое</w:t>
      </w:r>
      <w:r w:rsidRPr="00A008DF">
        <w:rPr>
          <w:spacing w:val="-1"/>
        </w:rPr>
        <w:t xml:space="preserve"> </w:t>
      </w:r>
      <w:r w:rsidRPr="00A008DF">
        <w:t>содержание</w:t>
      </w:r>
      <w:r w:rsidRPr="00A008DF">
        <w:rPr>
          <w:spacing w:val="-2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Мир</w:t>
      </w:r>
      <w:r w:rsidRPr="00A008DF">
        <w:rPr>
          <w:spacing w:val="-5"/>
        </w:rPr>
        <w:t xml:space="preserve"> </w:t>
      </w:r>
      <w:r w:rsidRPr="00A008DF">
        <w:t>моего</w:t>
      </w:r>
      <w:r w:rsidRPr="00A008DF">
        <w:rPr>
          <w:spacing w:val="-3"/>
        </w:rPr>
        <w:t xml:space="preserve"> </w:t>
      </w:r>
      <w:r w:rsidRPr="00A008DF">
        <w:t>«я».</w:t>
      </w:r>
    </w:p>
    <w:p w:rsidR="00551F29" w:rsidRPr="00A008DF" w:rsidRDefault="00E27610">
      <w:pPr>
        <w:pStyle w:val="a3"/>
        <w:ind w:left="1101" w:right="1158" w:firstLine="0"/>
        <w:jc w:val="left"/>
      </w:pPr>
      <w:r w:rsidRPr="00A008DF">
        <w:t>Приветствие. Знакомство. Моя семья. Мой день рождения. Моя любимая еда.</w:t>
      </w:r>
      <w:r w:rsidRPr="00A008DF">
        <w:rPr>
          <w:spacing w:val="-57"/>
        </w:rPr>
        <w:t xml:space="preserve"> </w:t>
      </w:r>
      <w:r w:rsidRPr="00A008DF">
        <w:t>Мир</w:t>
      </w:r>
      <w:r w:rsidRPr="00A008DF">
        <w:rPr>
          <w:spacing w:val="-1"/>
        </w:rPr>
        <w:t xml:space="preserve"> </w:t>
      </w:r>
      <w:r w:rsidRPr="00A008DF">
        <w:t>моих</w:t>
      </w:r>
      <w:r w:rsidRPr="00A008DF">
        <w:rPr>
          <w:spacing w:val="4"/>
        </w:rPr>
        <w:t xml:space="preserve"> </w:t>
      </w:r>
      <w:r w:rsidRPr="00A008DF">
        <w:t>увлечений.</w:t>
      </w:r>
    </w:p>
    <w:p w:rsidR="00551F29" w:rsidRPr="00A008DF" w:rsidRDefault="00E27610">
      <w:pPr>
        <w:pStyle w:val="a3"/>
        <w:ind w:left="1101" w:right="1353" w:firstLine="0"/>
        <w:jc w:val="left"/>
      </w:pPr>
      <w:r w:rsidRPr="00A008DF">
        <w:t>Любимый цвет, игрушка. Любимые занятия. Мой питомец. Выходной день.</w:t>
      </w:r>
      <w:r w:rsidRPr="00A008DF">
        <w:rPr>
          <w:spacing w:val="-57"/>
        </w:rPr>
        <w:t xml:space="preserve"> </w:t>
      </w:r>
      <w:r w:rsidRPr="00A008DF">
        <w:t>Мир</w:t>
      </w:r>
      <w:r w:rsidRPr="00A008DF">
        <w:rPr>
          <w:spacing w:val="-1"/>
        </w:rPr>
        <w:t xml:space="preserve"> </w:t>
      </w:r>
      <w:r w:rsidRPr="00A008DF">
        <w:t>вокруг меня.</w:t>
      </w:r>
    </w:p>
    <w:p w:rsidR="00551F29" w:rsidRPr="00A008DF" w:rsidRDefault="00E27610">
      <w:pPr>
        <w:pStyle w:val="a3"/>
        <w:ind w:left="1101" w:right="3241" w:firstLine="0"/>
        <w:jc w:val="left"/>
      </w:pPr>
      <w:r w:rsidRPr="00A008DF">
        <w:t>Моя школа. Мои друзья. Моя малая родина (город, село).</w:t>
      </w:r>
      <w:r w:rsidRPr="00A008DF">
        <w:rPr>
          <w:spacing w:val="-57"/>
        </w:rPr>
        <w:t xml:space="preserve"> </w:t>
      </w:r>
      <w:r w:rsidRPr="00A008DF">
        <w:t>Родная</w:t>
      </w:r>
      <w:r w:rsidRPr="00A008DF">
        <w:rPr>
          <w:spacing w:val="-1"/>
        </w:rPr>
        <w:t xml:space="preserve"> </w:t>
      </w:r>
      <w:r w:rsidRPr="00A008DF">
        <w:t>страна</w:t>
      </w:r>
      <w:r w:rsidRPr="00A008DF">
        <w:rPr>
          <w:spacing w:val="-3"/>
        </w:rPr>
        <w:t xml:space="preserve"> </w:t>
      </w:r>
      <w:r w:rsidRPr="00A008DF">
        <w:t>и страны изучаемого языка.</w:t>
      </w:r>
    </w:p>
    <w:p w:rsidR="00551F29" w:rsidRPr="00A008DF" w:rsidRDefault="00E27610">
      <w:pPr>
        <w:pStyle w:val="a3"/>
        <w:ind w:right="223"/>
      </w:pPr>
      <w:r w:rsidRPr="00A008DF">
        <w:t>Названия родной страны и страны/стран изучаемого языка; их столиц. Произведения</w:t>
      </w:r>
      <w:r w:rsidRPr="00A008DF">
        <w:rPr>
          <w:spacing w:val="1"/>
        </w:rPr>
        <w:t xml:space="preserve"> </w:t>
      </w:r>
      <w:r w:rsidRPr="00A008DF">
        <w:t>детского фольклора. Литературные персонажи детских книг. Праздники родной страны и</w:t>
      </w:r>
      <w:r w:rsidRPr="00A008DF">
        <w:rPr>
          <w:spacing w:val="1"/>
        </w:rPr>
        <w:t xml:space="preserve"> </w:t>
      </w:r>
      <w:r w:rsidRPr="00A008DF">
        <w:t>страны/стран</w:t>
      </w:r>
      <w:r w:rsidRPr="00A008DF">
        <w:rPr>
          <w:spacing w:val="-1"/>
        </w:rPr>
        <w:t xml:space="preserve"> </w:t>
      </w:r>
      <w:r w:rsidRPr="00A008DF">
        <w:t>изучаемого</w:t>
      </w:r>
      <w:r w:rsidRPr="00A008DF">
        <w:rPr>
          <w:spacing w:val="-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(Новый</w:t>
      </w:r>
      <w:r w:rsidRPr="00A008DF">
        <w:rPr>
          <w:spacing w:val="1"/>
        </w:rPr>
        <w:t xml:space="preserve"> </w:t>
      </w:r>
      <w:r w:rsidRPr="00A008DF">
        <w:t>год, Рождество).</w:t>
      </w:r>
    </w:p>
    <w:p w:rsidR="00551F29" w:rsidRPr="00A008DF" w:rsidRDefault="00E27610">
      <w:pPr>
        <w:pStyle w:val="a3"/>
        <w:ind w:left="1101" w:right="6356" w:firstLine="0"/>
        <w:jc w:val="left"/>
      </w:pPr>
      <w:r w:rsidRPr="00A008DF">
        <w:t>Коммуникативные умения.</w:t>
      </w:r>
      <w:r w:rsidRPr="00A008DF">
        <w:rPr>
          <w:spacing w:val="-57"/>
        </w:rPr>
        <w:t xml:space="preserve"> </w:t>
      </w:r>
      <w:r w:rsidRPr="00A008DF">
        <w:t>Говорение.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Коммуникативные</w:t>
      </w:r>
      <w:r w:rsidRPr="00A008DF">
        <w:rPr>
          <w:spacing w:val="-6"/>
        </w:rPr>
        <w:t xml:space="preserve"> </w:t>
      </w:r>
      <w:r w:rsidRPr="00A008DF">
        <w:t>умения</w:t>
      </w:r>
      <w:r w:rsidRPr="00A008DF">
        <w:rPr>
          <w:spacing w:val="-4"/>
        </w:rPr>
        <w:t xml:space="preserve"> </w:t>
      </w:r>
      <w:r w:rsidRPr="00A008DF">
        <w:t>диалогической</w:t>
      </w:r>
      <w:r w:rsidRPr="00A008DF">
        <w:rPr>
          <w:spacing w:val="-5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23"/>
      </w:pPr>
      <w:r w:rsidRPr="00A008DF">
        <w:t>Ведение с использованием речевых ситуаций, ключевых слов и (или) иллюстраций 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-5"/>
        </w:rPr>
        <w:t xml:space="preserve"> </w:t>
      </w:r>
      <w:r w:rsidRPr="00A008DF">
        <w:t>норм</w:t>
      </w:r>
      <w:r w:rsidRPr="00A008DF">
        <w:rPr>
          <w:spacing w:val="-1"/>
        </w:rPr>
        <w:t xml:space="preserve"> </w:t>
      </w:r>
      <w:r w:rsidRPr="00A008DF">
        <w:t>речевого</w:t>
      </w:r>
      <w:r w:rsidRPr="00A008DF">
        <w:rPr>
          <w:spacing w:val="-2"/>
        </w:rPr>
        <w:t xml:space="preserve"> </w:t>
      </w:r>
      <w:r w:rsidRPr="00A008DF">
        <w:t>этикета,</w:t>
      </w:r>
      <w:r w:rsidRPr="00A008DF">
        <w:rPr>
          <w:spacing w:val="-1"/>
        </w:rPr>
        <w:t xml:space="preserve"> </w:t>
      </w:r>
      <w:r w:rsidRPr="00A008DF">
        <w:t>принятых</w:t>
      </w:r>
      <w:r w:rsidRPr="00A008DF">
        <w:rPr>
          <w:spacing w:val="3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стране/странах</w:t>
      </w:r>
      <w:r w:rsidRPr="00A008DF">
        <w:rPr>
          <w:spacing w:val="-1"/>
        </w:rPr>
        <w:t xml:space="preserve"> </w:t>
      </w:r>
      <w:r w:rsidRPr="00A008DF">
        <w:t>изучаемого</w:t>
      </w:r>
      <w:r w:rsidRPr="00A008DF">
        <w:rPr>
          <w:spacing w:val="-2"/>
        </w:rPr>
        <w:t xml:space="preserve"> </w:t>
      </w:r>
      <w:r w:rsidRPr="00A008DF">
        <w:t>языка:</w:t>
      </w:r>
    </w:p>
    <w:p w:rsidR="00551F29" w:rsidRPr="00A008DF" w:rsidRDefault="00E27610">
      <w:pPr>
        <w:pStyle w:val="a3"/>
        <w:spacing w:before="1"/>
        <w:ind w:right="217"/>
      </w:pPr>
      <w:r w:rsidRPr="00A008DF">
        <w:t>диалога</w:t>
      </w:r>
      <w:r w:rsidRPr="00A008DF">
        <w:rPr>
          <w:spacing w:val="1"/>
        </w:rPr>
        <w:t xml:space="preserve"> </w:t>
      </w:r>
      <w:r w:rsidRPr="00A008DF">
        <w:t>этикетного</w:t>
      </w:r>
      <w:r w:rsidRPr="00A008DF">
        <w:rPr>
          <w:spacing w:val="1"/>
        </w:rPr>
        <w:t xml:space="preserve"> </w:t>
      </w:r>
      <w:r w:rsidRPr="00A008DF">
        <w:t>характера:</w:t>
      </w:r>
      <w:r w:rsidRPr="00A008DF">
        <w:rPr>
          <w:spacing w:val="1"/>
        </w:rPr>
        <w:t xml:space="preserve"> </w:t>
      </w:r>
      <w:r w:rsidRPr="00A008DF">
        <w:t>приветствие,</w:t>
      </w:r>
      <w:r w:rsidRPr="00A008DF">
        <w:rPr>
          <w:spacing w:val="1"/>
        </w:rPr>
        <w:t xml:space="preserve"> </w:t>
      </w:r>
      <w:r w:rsidRPr="00A008DF">
        <w:t>начало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завершение</w:t>
      </w:r>
      <w:r w:rsidRPr="00A008DF">
        <w:rPr>
          <w:spacing w:val="1"/>
        </w:rPr>
        <w:t xml:space="preserve"> </w:t>
      </w:r>
      <w:r w:rsidRPr="00A008DF">
        <w:t>разговора,</w:t>
      </w:r>
      <w:r w:rsidRPr="00A008DF">
        <w:rPr>
          <w:spacing w:val="1"/>
        </w:rPr>
        <w:t xml:space="preserve"> </w:t>
      </w: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собеседником;</w:t>
      </w:r>
      <w:r w:rsidRPr="00A008DF">
        <w:rPr>
          <w:spacing w:val="1"/>
        </w:rPr>
        <w:t xml:space="preserve"> </w:t>
      </w:r>
      <w:r w:rsidRPr="00A008DF">
        <w:t>поздравление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праздником;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благодарности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поздравление;</w:t>
      </w:r>
      <w:r w:rsidRPr="00A008DF">
        <w:rPr>
          <w:spacing w:val="-2"/>
        </w:rPr>
        <w:t xml:space="preserve"> </w:t>
      </w:r>
      <w:r w:rsidRPr="00A008DF">
        <w:t>извинение;</w:t>
      </w:r>
    </w:p>
    <w:p w:rsidR="00551F29" w:rsidRPr="00A008DF" w:rsidRDefault="00E27610">
      <w:pPr>
        <w:pStyle w:val="a3"/>
        <w:ind w:right="212"/>
      </w:pPr>
      <w:r w:rsidRPr="00A008DF">
        <w:t>диалога-расспроса:</w:t>
      </w:r>
      <w:r w:rsidRPr="00A008DF">
        <w:rPr>
          <w:spacing w:val="1"/>
        </w:rPr>
        <w:t xml:space="preserve"> </w:t>
      </w:r>
      <w:r w:rsidRPr="00A008DF">
        <w:t>запрашивание</w:t>
      </w:r>
      <w:r w:rsidRPr="00A008DF">
        <w:rPr>
          <w:spacing w:val="1"/>
        </w:rPr>
        <w:t xml:space="preserve"> </w:t>
      </w:r>
      <w:r w:rsidRPr="00A008DF">
        <w:t>интересующей</w:t>
      </w:r>
      <w:r w:rsidRPr="00A008DF">
        <w:rPr>
          <w:spacing w:val="1"/>
        </w:rPr>
        <w:t xml:space="preserve"> </w:t>
      </w:r>
      <w:r w:rsidRPr="00A008DF">
        <w:t>информации;</w:t>
      </w:r>
      <w:r w:rsidRPr="00A008DF">
        <w:rPr>
          <w:spacing w:val="1"/>
        </w:rPr>
        <w:t xml:space="preserve"> </w:t>
      </w:r>
      <w:r w:rsidRPr="00A008DF">
        <w:t>сообщение</w:t>
      </w:r>
      <w:r w:rsidRPr="00A008DF">
        <w:rPr>
          <w:spacing w:val="1"/>
        </w:rPr>
        <w:t xml:space="preserve"> </w:t>
      </w:r>
      <w:r w:rsidRPr="00A008DF">
        <w:t>фактической</w:t>
      </w:r>
      <w:r w:rsidRPr="00A008DF">
        <w:rPr>
          <w:spacing w:val="-1"/>
        </w:rPr>
        <w:t xml:space="preserve"> </w:t>
      </w:r>
      <w:r w:rsidRPr="00A008DF">
        <w:t>информации, ответы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вопросы</w:t>
      </w:r>
      <w:r w:rsidRPr="00A008DF">
        <w:rPr>
          <w:spacing w:val="-3"/>
        </w:rPr>
        <w:t xml:space="preserve"> </w:t>
      </w:r>
      <w:r w:rsidRPr="00A008DF">
        <w:t>собеседника.</w:t>
      </w:r>
    </w:p>
    <w:p w:rsidR="00551F29" w:rsidRPr="00A008DF" w:rsidRDefault="00E27610">
      <w:pPr>
        <w:pStyle w:val="a3"/>
        <w:ind w:left="1101" w:firstLine="0"/>
      </w:pPr>
      <w:r w:rsidRPr="00A008DF">
        <w:t>Коммуникативные</w:t>
      </w:r>
      <w:r w:rsidRPr="00A008DF">
        <w:rPr>
          <w:spacing w:val="-5"/>
        </w:rPr>
        <w:t xml:space="preserve"> </w:t>
      </w:r>
      <w:r w:rsidRPr="00A008DF">
        <w:t>умения</w:t>
      </w:r>
      <w:r w:rsidRPr="00A008DF">
        <w:rPr>
          <w:spacing w:val="-5"/>
        </w:rPr>
        <w:t xml:space="preserve"> </w:t>
      </w:r>
      <w:r w:rsidRPr="00A008DF">
        <w:t>монологической</w:t>
      </w:r>
      <w:r w:rsidRPr="00A008DF">
        <w:rPr>
          <w:spacing w:val="-3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spacing w:before="2"/>
        <w:ind w:right="226"/>
      </w:pPr>
      <w:r w:rsidRPr="00A008DF">
        <w:t>Создание с использованием ключевых слов, вопросов и (или) иллюстраций устных</w:t>
      </w:r>
      <w:r w:rsidRPr="00A008DF">
        <w:rPr>
          <w:spacing w:val="1"/>
        </w:rPr>
        <w:t xml:space="preserve"> </w:t>
      </w:r>
      <w:r w:rsidRPr="00A008DF">
        <w:t>монологических высказываний: описание предмета, реального человека или литературного</w:t>
      </w:r>
      <w:r w:rsidRPr="00A008DF">
        <w:rPr>
          <w:spacing w:val="1"/>
        </w:rPr>
        <w:t xml:space="preserve"> </w:t>
      </w:r>
      <w:r w:rsidRPr="00A008DF">
        <w:t>персонажа;</w:t>
      </w:r>
      <w:r w:rsidRPr="00A008DF">
        <w:rPr>
          <w:spacing w:val="-1"/>
        </w:rPr>
        <w:t xml:space="preserve"> </w:t>
      </w:r>
      <w:r w:rsidRPr="00A008DF">
        <w:t>рассказ</w:t>
      </w:r>
      <w:r w:rsidRPr="00A008DF">
        <w:rPr>
          <w:spacing w:val="2"/>
        </w:rPr>
        <w:t xml:space="preserve"> </w:t>
      </w:r>
      <w:r w:rsidRPr="00A008DF">
        <w:t>о</w:t>
      </w:r>
      <w:r w:rsidRPr="00A008DF">
        <w:rPr>
          <w:spacing w:val="2"/>
        </w:rPr>
        <w:t xml:space="preserve"> </w:t>
      </w:r>
      <w:r w:rsidRPr="00A008DF">
        <w:t>себе, члене</w:t>
      </w:r>
      <w:r w:rsidRPr="00A008DF">
        <w:rPr>
          <w:spacing w:val="-1"/>
        </w:rPr>
        <w:t xml:space="preserve"> </w:t>
      </w:r>
      <w:r w:rsidRPr="00A008DF">
        <w:t>семьи,</w:t>
      </w:r>
      <w:r w:rsidRPr="00A008DF">
        <w:rPr>
          <w:spacing w:val="-1"/>
        </w:rPr>
        <w:t xml:space="preserve"> </w:t>
      </w:r>
      <w:r w:rsidRPr="00A008DF">
        <w:t>друге.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Аудирование.</w:t>
      </w:r>
    </w:p>
    <w:p w:rsidR="00551F29" w:rsidRPr="00A008DF" w:rsidRDefault="00E27610">
      <w:pPr>
        <w:pStyle w:val="a3"/>
        <w:ind w:right="252"/>
      </w:pPr>
      <w:r w:rsidRPr="00A008DF">
        <w:t>Понимание на слух речи учителя и других обучающихся и вербальная/невербальная</w:t>
      </w:r>
      <w:r w:rsidRPr="00A008DF">
        <w:rPr>
          <w:spacing w:val="1"/>
        </w:rPr>
        <w:t xml:space="preserve"> </w:t>
      </w:r>
      <w:r w:rsidRPr="00A008DF">
        <w:t>реакция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услышанное</w:t>
      </w:r>
      <w:r w:rsidRPr="00A008DF">
        <w:rPr>
          <w:spacing w:val="2"/>
        </w:rPr>
        <w:t xml:space="preserve"> </w:t>
      </w:r>
      <w:r w:rsidRPr="00A008DF">
        <w:t>(при непосредственном</w:t>
      </w:r>
      <w:r w:rsidRPr="00A008DF">
        <w:rPr>
          <w:spacing w:val="1"/>
        </w:rPr>
        <w:t xml:space="preserve"> </w:t>
      </w:r>
      <w:r w:rsidRPr="00A008DF">
        <w:t>общении).</w:t>
      </w:r>
    </w:p>
    <w:p w:rsidR="00551F29" w:rsidRPr="00A008DF" w:rsidRDefault="00E27610">
      <w:pPr>
        <w:pStyle w:val="a3"/>
        <w:spacing w:before="1"/>
        <w:ind w:right="216"/>
      </w:pP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текстов,</w:t>
      </w:r>
      <w:r w:rsidRPr="00A008DF">
        <w:rPr>
          <w:spacing w:val="1"/>
        </w:rPr>
        <w:t xml:space="preserve"> </w:t>
      </w:r>
      <w:r w:rsidRPr="00A008DF">
        <w:t>построенных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изученном</w:t>
      </w:r>
      <w:r w:rsidRPr="00A008DF">
        <w:rPr>
          <w:spacing w:val="1"/>
        </w:rPr>
        <w:t xml:space="preserve"> </w:t>
      </w:r>
      <w:r w:rsidRPr="00A008DF">
        <w:t>языковом</w:t>
      </w:r>
      <w:r w:rsidRPr="00A008DF">
        <w:rPr>
          <w:spacing w:val="1"/>
        </w:rPr>
        <w:t xml:space="preserve"> </w:t>
      </w:r>
      <w:r w:rsidRPr="00A008DF">
        <w:t>материале,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поставленной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задачей:</w:t>
      </w:r>
      <w:r w:rsidRPr="00A008DF">
        <w:rPr>
          <w:spacing w:val="6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(при</w:t>
      </w:r>
      <w:r w:rsidRPr="00A008DF">
        <w:rPr>
          <w:spacing w:val="1"/>
        </w:rPr>
        <w:t xml:space="preserve"> </w:t>
      </w:r>
      <w:r w:rsidRPr="00A008DF">
        <w:t>опосредованном</w:t>
      </w:r>
      <w:r w:rsidRPr="00A008DF">
        <w:rPr>
          <w:spacing w:val="-2"/>
        </w:rPr>
        <w:t xml:space="preserve"> </w:t>
      </w:r>
      <w:r w:rsidRPr="00A008DF">
        <w:t>общении).</w:t>
      </w:r>
    </w:p>
    <w:p w:rsidR="00551F29" w:rsidRPr="00A008DF" w:rsidRDefault="00E27610">
      <w:pPr>
        <w:pStyle w:val="a3"/>
        <w:ind w:right="218"/>
      </w:pPr>
      <w:r w:rsidRPr="00A008DF">
        <w:t>Аудирование с пониманием основного содержания текста предполагает определение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фактов/событий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воспринимаемом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иллюстраций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языковой</w:t>
      </w:r>
      <w:r w:rsidRPr="00A008DF">
        <w:rPr>
          <w:spacing w:val="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19"/>
      </w:pPr>
      <w:r w:rsidRPr="00A008DF">
        <w:t>Аудирование с пониманием запрашиваемой информации предполагает выделение из</w:t>
      </w:r>
      <w:r w:rsidRPr="00A008DF">
        <w:rPr>
          <w:spacing w:val="1"/>
        </w:rPr>
        <w:t xml:space="preserve"> </w:t>
      </w:r>
      <w:r w:rsidRPr="00A008DF">
        <w:t>воспринимаемого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фактического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(например, имя, возраст, любимое занятие, цвет) с использованием иллюстраций и языковой</w:t>
      </w:r>
      <w:r w:rsidRPr="00A008DF">
        <w:rPr>
          <w:spacing w:val="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18"/>
      </w:pP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аудирования:</w:t>
      </w:r>
      <w:r w:rsidRPr="00A008DF">
        <w:rPr>
          <w:spacing w:val="1"/>
        </w:rPr>
        <w:t xml:space="preserve"> </w:t>
      </w:r>
      <w:r w:rsidRPr="00A008DF">
        <w:t>диалог,</w:t>
      </w:r>
      <w:r w:rsidRPr="00A008DF">
        <w:rPr>
          <w:spacing w:val="1"/>
        </w:rPr>
        <w:t xml:space="preserve"> </w:t>
      </w:r>
      <w:r w:rsidRPr="00A008DF">
        <w:t>высказывания</w:t>
      </w:r>
      <w:r w:rsidRPr="00A008DF">
        <w:rPr>
          <w:spacing w:val="1"/>
        </w:rPr>
        <w:t xml:space="preserve"> </w:t>
      </w:r>
      <w:r w:rsidRPr="00A008DF">
        <w:t>собеседников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ситуациях</w:t>
      </w:r>
      <w:r w:rsidRPr="00A008DF">
        <w:rPr>
          <w:spacing w:val="-57"/>
        </w:rPr>
        <w:t xml:space="preserve"> </w:t>
      </w:r>
      <w:r w:rsidRPr="00A008DF">
        <w:t>повседневного</w:t>
      </w:r>
      <w:r w:rsidRPr="00A008DF">
        <w:rPr>
          <w:spacing w:val="-3"/>
        </w:rPr>
        <w:t xml:space="preserve"> </w:t>
      </w:r>
      <w:r w:rsidRPr="00A008DF">
        <w:t>общения, рассказ, сказка.</w:t>
      </w:r>
    </w:p>
    <w:p w:rsidR="00551F29" w:rsidRPr="00A008DF" w:rsidRDefault="00E27610">
      <w:pPr>
        <w:pStyle w:val="a3"/>
        <w:ind w:left="1101" w:firstLine="0"/>
      </w:pPr>
      <w:r w:rsidRPr="00A008DF">
        <w:t>Смысловое</w:t>
      </w:r>
      <w:r w:rsidRPr="00A008DF">
        <w:rPr>
          <w:spacing w:val="-7"/>
        </w:rPr>
        <w:t xml:space="preserve"> </w:t>
      </w:r>
      <w:r w:rsidRPr="00A008DF">
        <w:t>чтение.</w:t>
      </w:r>
    </w:p>
    <w:p w:rsidR="00551F29" w:rsidRPr="00A008DF" w:rsidRDefault="00E27610">
      <w:pPr>
        <w:pStyle w:val="a3"/>
        <w:spacing w:before="1"/>
        <w:ind w:right="222"/>
      </w:pPr>
      <w:r w:rsidRPr="00A008DF">
        <w:t>Чтение вслух учебных текстов, построенных на изученном</w:t>
      </w:r>
      <w:r w:rsidRPr="00A008DF">
        <w:rPr>
          <w:spacing w:val="1"/>
        </w:rPr>
        <w:t xml:space="preserve"> </w:t>
      </w:r>
      <w:r w:rsidRPr="00A008DF">
        <w:t>языковом материале, 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-5"/>
        </w:rPr>
        <w:t xml:space="preserve"> </w:t>
      </w:r>
      <w:r w:rsidRPr="00A008DF">
        <w:t>правил</w:t>
      </w:r>
      <w:r w:rsidRPr="00A008DF">
        <w:rPr>
          <w:spacing w:val="-1"/>
        </w:rPr>
        <w:t xml:space="preserve"> </w:t>
      </w:r>
      <w:r w:rsidRPr="00A008DF">
        <w:t>чтения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соответствующей</w:t>
      </w:r>
      <w:r w:rsidRPr="00A008DF">
        <w:rPr>
          <w:spacing w:val="-1"/>
        </w:rPr>
        <w:t xml:space="preserve"> </w:t>
      </w:r>
      <w:r w:rsidRPr="00A008DF">
        <w:t>интонацией;</w:t>
      </w:r>
      <w:r w:rsidRPr="00A008DF">
        <w:rPr>
          <w:spacing w:val="-1"/>
        </w:rPr>
        <w:t xml:space="preserve"> </w:t>
      </w:r>
      <w:r w:rsidRPr="00A008DF">
        <w:t>понимание</w:t>
      </w:r>
      <w:r w:rsidRPr="00A008DF">
        <w:rPr>
          <w:spacing w:val="-4"/>
        </w:rPr>
        <w:t xml:space="preserve"> </w:t>
      </w:r>
      <w:r w:rsidRPr="00A008DF">
        <w:t>прочитанного.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</w:pPr>
      <w:r w:rsidRPr="00A008DF">
        <w:lastRenderedPageBreak/>
        <w:t>Тексты</w:t>
      </w:r>
      <w:r w:rsidRPr="00A008DF">
        <w:rPr>
          <w:spacing w:val="-6"/>
        </w:rPr>
        <w:t xml:space="preserve"> </w:t>
      </w:r>
      <w:r w:rsidRPr="00A008DF">
        <w:t>для</w:t>
      </w:r>
      <w:r w:rsidRPr="00A008DF">
        <w:rPr>
          <w:spacing w:val="-3"/>
        </w:rPr>
        <w:t xml:space="preserve"> </w:t>
      </w:r>
      <w:r w:rsidRPr="00A008DF">
        <w:t>чтения</w:t>
      </w:r>
      <w:r w:rsidRPr="00A008DF">
        <w:rPr>
          <w:spacing w:val="-2"/>
        </w:rPr>
        <w:t xml:space="preserve"> </w:t>
      </w:r>
      <w:r w:rsidRPr="00A008DF">
        <w:t>вслух:</w:t>
      </w:r>
      <w:r w:rsidRPr="00A008DF">
        <w:rPr>
          <w:spacing w:val="-4"/>
        </w:rPr>
        <w:t xml:space="preserve"> </w:t>
      </w:r>
      <w:r w:rsidRPr="00A008DF">
        <w:t>диалог,</w:t>
      </w:r>
      <w:r w:rsidRPr="00A008DF">
        <w:rPr>
          <w:spacing w:val="-3"/>
        </w:rPr>
        <w:t xml:space="preserve"> </w:t>
      </w:r>
      <w:r w:rsidRPr="00A008DF">
        <w:t>рассказ,</w:t>
      </w:r>
      <w:r w:rsidRPr="00A008DF">
        <w:rPr>
          <w:spacing w:val="-2"/>
        </w:rPr>
        <w:t xml:space="preserve"> </w:t>
      </w:r>
      <w:r w:rsidRPr="00A008DF">
        <w:t>сказка.</w:t>
      </w:r>
    </w:p>
    <w:p w:rsidR="00551F29" w:rsidRPr="00A008DF" w:rsidRDefault="00E27610">
      <w:pPr>
        <w:pStyle w:val="a3"/>
        <w:ind w:right="219"/>
      </w:pPr>
      <w:r w:rsidRPr="00A008DF">
        <w:t>Чтение про себя учебных текстов, построенных на изученном языковом материале, с</w:t>
      </w:r>
      <w:r w:rsidRPr="00A008DF">
        <w:rPr>
          <w:spacing w:val="1"/>
        </w:rPr>
        <w:t xml:space="preserve"> </w:t>
      </w:r>
      <w:r w:rsidRPr="00A008DF">
        <w:t>различной</w:t>
      </w:r>
      <w:r w:rsidRPr="00A008DF">
        <w:rPr>
          <w:spacing w:val="1"/>
        </w:rPr>
        <w:t xml:space="preserve"> </w:t>
      </w:r>
      <w:r w:rsidRPr="00A008DF">
        <w:t>глубиной</w:t>
      </w:r>
      <w:r w:rsidRPr="00A008DF">
        <w:rPr>
          <w:spacing w:val="1"/>
        </w:rPr>
        <w:t xml:space="preserve"> </w:t>
      </w:r>
      <w:r w:rsidRPr="00A008DF">
        <w:t>проникновения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зависимости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поставленной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задачи: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-1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ind w:right="219"/>
      </w:pP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фактов/событий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прочитанном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57"/>
        </w:rPr>
        <w:t xml:space="preserve"> </w:t>
      </w:r>
      <w:r w:rsidRPr="00A008DF">
        <w:t>иллюстраций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языковой</w:t>
      </w:r>
      <w:r w:rsidRPr="00A008DF">
        <w:rPr>
          <w:spacing w:val="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16"/>
      </w:pP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нахождение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прочитанном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фактического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использованием</w:t>
      </w:r>
      <w:r w:rsidRPr="00A008DF">
        <w:rPr>
          <w:spacing w:val="-4"/>
        </w:rPr>
        <w:t xml:space="preserve"> </w:t>
      </w:r>
      <w:r w:rsidRPr="00A008DF">
        <w:t>иллюстраций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языковой</w:t>
      </w:r>
      <w:r w:rsidRPr="00A008DF">
        <w:rPr>
          <w:spacing w:val="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24"/>
      </w:pPr>
      <w:r w:rsidRPr="00A008DF">
        <w:t>Тексты для чтения про себя: диалог, рассказ, сказка, электронное сообщение личного</w:t>
      </w:r>
      <w:r w:rsidRPr="00A008DF">
        <w:rPr>
          <w:spacing w:val="1"/>
        </w:rPr>
        <w:t xml:space="preserve"> </w:t>
      </w:r>
      <w:r w:rsidRPr="00A008DF">
        <w:t>характера.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Письмо.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Овладение техникой письма (полупечатное написание букв, буквосочетаний, слов).</w:t>
      </w:r>
      <w:r w:rsidRPr="00A008DF">
        <w:rPr>
          <w:spacing w:val="1"/>
        </w:rPr>
        <w:t xml:space="preserve"> </w:t>
      </w:r>
      <w:r w:rsidRPr="00A008DF">
        <w:t>Воспроизведение</w:t>
      </w:r>
      <w:r w:rsidRPr="00A008DF">
        <w:rPr>
          <w:spacing w:val="9"/>
        </w:rPr>
        <w:t xml:space="preserve"> </w:t>
      </w:r>
      <w:r w:rsidRPr="00A008DF">
        <w:t>речевых</w:t>
      </w:r>
      <w:r w:rsidRPr="00A008DF">
        <w:rPr>
          <w:spacing w:val="11"/>
        </w:rPr>
        <w:t xml:space="preserve"> </w:t>
      </w:r>
      <w:r w:rsidRPr="00A008DF">
        <w:t>образцов,</w:t>
      </w:r>
      <w:r w:rsidRPr="00A008DF">
        <w:rPr>
          <w:spacing w:val="9"/>
        </w:rPr>
        <w:t xml:space="preserve"> </w:t>
      </w:r>
      <w:r w:rsidRPr="00A008DF">
        <w:t>списывание</w:t>
      </w:r>
      <w:r w:rsidRPr="00A008DF">
        <w:rPr>
          <w:spacing w:val="8"/>
        </w:rPr>
        <w:t xml:space="preserve"> </w:t>
      </w:r>
      <w:r w:rsidRPr="00A008DF">
        <w:t>текста;</w:t>
      </w:r>
      <w:r w:rsidRPr="00A008DF">
        <w:rPr>
          <w:spacing w:val="11"/>
        </w:rPr>
        <w:t xml:space="preserve"> </w:t>
      </w:r>
      <w:r w:rsidRPr="00A008DF">
        <w:t>выписывание</w:t>
      </w:r>
      <w:r w:rsidRPr="00A008DF">
        <w:rPr>
          <w:spacing w:val="9"/>
        </w:rPr>
        <w:t xml:space="preserve"> </w:t>
      </w:r>
      <w:r w:rsidRPr="00A008DF">
        <w:t>из</w:t>
      </w:r>
      <w:r w:rsidRPr="00A008DF">
        <w:rPr>
          <w:spacing w:val="12"/>
        </w:rPr>
        <w:t xml:space="preserve"> </w:t>
      </w:r>
      <w:r w:rsidRPr="00A008DF">
        <w:t>текста</w:t>
      </w:r>
      <w:r w:rsidRPr="00A008DF">
        <w:rPr>
          <w:spacing w:val="8"/>
        </w:rPr>
        <w:t xml:space="preserve"> </w:t>
      </w:r>
      <w:r w:rsidRPr="00A008DF">
        <w:t>слов,</w:t>
      </w:r>
    </w:p>
    <w:p w:rsidR="00551F29" w:rsidRPr="00A008DF" w:rsidRDefault="00E27610">
      <w:pPr>
        <w:pStyle w:val="a3"/>
        <w:ind w:firstLine="0"/>
        <w:jc w:val="left"/>
      </w:pPr>
      <w:r w:rsidRPr="00A008DF">
        <w:t>словосочетаний,</w:t>
      </w:r>
      <w:r w:rsidRPr="00A008DF">
        <w:rPr>
          <w:spacing w:val="12"/>
        </w:rPr>
        <w:t xml:space="preserve"> </w:t>
      </w:r>
      <w:r w:rsidRPr="00A008DF">
        <w:t>предложений;</w:t>
      </w:r>
      <w:r w:rsidRPr="00A008DF">
        <w:rPr>
          <w:spacing w:val="15"/>
        </w:rPr>
        <w:t xml:space="preserve"> </w:t>
      </w:r>
      <w:r w:rsidRPr="00A008DF">
        <w:t>вставка</w:t>
      </w:r>
      <w:r w:rsidRPr="00A008DF">
        <w:rPr>
          <w:spacing w:val="12"/>
        </w:rPr>
        <w:t xml:space="preserve"> </w:t>
      </w:r>
      <w:r w:rsidRPr="00A008DF">
        <w:t>пропущенных</w:t>
      </w:r>
      <w:r w:rsidRPr="00A008DF">
        <w:rPr>
          <w:spacing w:val="14"/>
        </w:rPr>
        <w:t xml:space="preserve"> </w:t>
      </w:r>
      <w:r w:rsidRPr="00A008DF">
        <w:t>букв</w:t>
      </w:r>
      <w:r w:rsidRPr="00A008DF">
        <w:rPr>
          <w:spacing w:val="12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слово</w:t>
      </w:r>
      <w:r w:rsidRPr="00A008DF">
        <w:rPr>
          <w:spacing w:val="12"/>
        </w:rPr>
        <w:t xml:space="preserve"> </w:t>
      </w:r>
      <w:r w:rsidRPr="00A008DF">
        <w:t>или</w:t>
      </w:r>
      <w:r w:rsidRPr="00A008DF">
        <w:rPr>
          <w:spacing w:val="15"/>
        </w:rPr>
        <w:t xml:space="preserve"> </w:t>
      </w:r>
      <w:r w:rsidRPr="00A008DF">
        <w:t>слов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11"/>
        </w:rPr>
        <w:t xml:space="preserve"> </w:t>
      </w:r>
      <w:r w:rsidRPr="00A008DF">
        <w:t>предложение,</w:t>
      </w:r>
      <w:r w:rsidRPr="00A008DF">
        <w:rPr>
          <w:spacing w:val="-57"/>
        </w:rPr>
        <w:t xml:space="preserve"> </w:t>
      </w:r>
      <w:r w:rsidRPr="00A008DF">
        <w:t>дописывание</w:t>
      </w:r>
      <w:r w:rsidRPr="00A008DF">
        <w:rPr>
          <w:spacing w:val="-4"/>
        </w:rPr>
        <w:t xml:space="preserve"> </w:t>
      </w:r>
      <w:r w:rsidRPr="00A008DF">
        <w:t>предложений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соответствии с</w:t>
      </w:r>
      <w:r w:rsidRPr="00A008DF">
        <w:rPr>
          <w:spacing w:val="-1"/>
        </w:rPr>
        <w:t xml:space="preserve"> </w:t>
      </w:r>
      <w:r w:rsidRPr="00A008DF">
        <w:t>решаемой</w:t>
      </w:r>
      <w:r w:rsidRPr="00A008DF">
        <w:rPr>
          <w:spacing w:val="6"/>
        </w:rPr>
        <w:t xml:space="preserve"> </w:t>
      </w:r>
      <w:r w:rsidRPr="00A008DF">
        <w:t>учебной задачей.</w:t>
      </w:r>
    </w:p>
    <w:p w:rsidR="00551F29" w:rsidRPr="00A008DF" w:rsidRDefault="00E27610">
      <w:pPr>
        <w:pStyle w:val="a3"/>
        <w:ind w:right="220"/>
      </w:pPr>
      <w:r w:rsidRPr="00A008DF">
        <w:t>Заполнение простых формуляров с</w:t>
      </w:r>
      <w:r w:rsidRPr="00A008DF">
        <w:rPr>
          <w:spacing w:val="1"/>
        </w:rPr>
        <w:t xml:space="preserve"> </w:t>
      </w:r>
      <w:r w:rsidRPr="00A008DF">
        <w:t>указанием</w:t>
      </w:r>
      <w:r w:rsidRPr="00A008DF">
        <w:rPr>
          <w:spacing w:val="1"/>
        </w:rPr>
        <w:t xml:space="preserve"> </w:t>
      </w:r>
      <w:r w:rsidRPr="00A008DF">
        <w:t>личной информации (имя, фамилия,</w:t>
      </w:r>
      <w:r w:rsidRPr="00A008DF">
        <w:rPr>
          <w:spacing w:val="1"/>
        </w:rPr>
        <w:t xml:space="preserve"> </w:t>
      </w:r>
      <w:r w:rsidRPr="00A008DF">
        <w:t>возраст,</w:t>
      </w:r>
      <w:r w:rsidRPr="00A008DF">
        <w:rPr>
          <w:spacing w:val="1"/>
        </w:rPr>
        <w:t xml:space="preserve"> </w:t>
      </w:r>
      <w:r w:rsidRPr="00A008DF">
        <w:t>страна</w:t>
      </w:r>
      <w:r w:rsidRPr="00A008DF">
        <w:rPr>
          <w:spacing w:val="1"/>
        </w:rPr>
        <w:t xml:space="preserve"> </w:t>
      </w:r>
      <w:r w:rsidRPr="00A008DF">
        <w:t>проживания)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нормами,</w:t>
      </w:r>
      <w:r w:rsidRPr="00A008DF">
        <w:rPr>
          <w:spacing w:val="1"/>
        </w:rPr>
        <w:t xml:space="preserve"> </w:t>
      </w:r>
      <w:r w:rsidRPr="00A008DF">
        <w:t>принятыми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стране/странах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-1"/>
        </w:rPr>
        <w:t xml:space="preserve"> </w:t>
      </w:r>
      <w:r w:rsidRPr="00A008DF">
        <w:t>языка.</w:t>
      </w:r>
    </w:p>
    <w:p w:rsidR="00551F29" w:rsidRPr="00A008DF" w:rsidRDefault="00E27610">
      <w:pPr>
        <w:pStyle w:val="a3"/>
        <w:ind w:right="229"/>
      </w:pPr>
      <w:r w:rsidRPr="00A008DF">
        <w:t>Написание с использованием образца коротких поздравлений с праздниками (с днём</w:t>
      </w:r>
      <w:r w:rsidRPr="00A008DF">
        <w:rPr>
          <w:spacing w:val="1"/>
        </w:rPr>
        <w:t xml:space="preserve"> </w:t>
      </w:r>
      <w:r w:rsidRPr="00A008DF">
        <w:t>рождения,</w:t>
      </w:r>
      <w:r w:rsidRPr="00A008DF">
        <w:rPr>
          <w:spacing w:val="-1"/>
        </w:rPr>
        <w:t xml:space="preserve"> </w:t>
      </w:r>
      <w:r w:rsidRPr="00A008DF">
        <w:t>Новым</w:t>
      </w:r>
      <w:r w:rsidRPr="00A008DF">
        <w:rPr>
          <w:spacing w:val="-2"/>
        </w:rPr>
        <w:t xml:space="preserve"> </w:t>
      </w:r>
      <w:r w:rsidRPr="00A008DF">
        <w:t>годом).</w:t>
      </w:r>
    </w:p>
    <w:p w:rsidR="00551F29" w:rsidRPr="00A008DF" w:rsidRDefault="00E27610">
      <w:pPr>
        <w:pStyle w:val="a3"/>
        <w:spacing w:before="1"/>
        <w:ind w:left="1101" w:right="6262" w:firstLine="0"/>
        <w:jc w:val="left"/>
      </w:pPr>
      <w:r w:rsidRPr="00A008DF">
        <w:t>Языковые знания и навыки.</w:t>
      </w:r>
      <w:r w:rsidRPr="00A008DF">
        <w:rPr>
          <w:spacing w:val="-57"/>
        </w:rPr>
        <w:t xml:space="preserve"> </w:t>
      </w:r>
      <w:r w:rsidRPr="00A008DF">
        <w:t>Фонетическая</w:t>
      </w:r>
      <w:r w:rsidRPr="00A008DF">
        <w:rPr>
          <w:spacing w:val="-10"/>
        </w:rPr>
        <w:t xml:space="preserve"> </w:t>
      </w:r>
      <w:r w:rsidRPr="00A008DF">
        <w:t>сторона</w:t>
      </w:r>
      <w:r w:rsidRPr="00A008DF">
        <w:rPr>
          <w:spacing w:val="-1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Буквы</w:t>
      </w:r>
      <w:r w:rsidRPr="00A008DF">
        <w:rPr>
          <w:spacing w:val="-5"/>
        </w:rPr>
        <w:t xml:space="preserve"> </w:t>
      </w:r>
      <w:r w:rsidRPr="00A008DF">
        <w:t>английского</w:t>
      </w:r>
      <w:r w:rsidRPr="00A008DF">
        <w:rPr>
          <w:spacing w:val="-3"/>
        </w:rPr>
        <w:t xml:space="preserve"> </w:t>
      </w:r>
      <w:r w:rsidRPr="00A008DF">
        <w:t>алфавита.</w:t>
      </w:r>
      <w:r w:rsidRPr="00A008DF">
        <w:rPr>
          <w:spacing w:val="-4"/>
        </w:rPr>
        <w:t xml:space="preserve"> </w:t>
      </w:r>
      <w:r w:rsidRPr="00A008DF">
        <w:t>Корректное</w:t>
      </w:r>
      <w:r w:rsidRPr="00A008DF">
        <w:rPr>
          <w:spacing w:val="-9"/>
        </w:rPr>
        <w:t xml:space="preserve"> </w:t>
      </w:r>
      <w:r w:rsidRPr="00A008DF">
        <w:t>называние</w:t>
      </w:r>
      <w:r w:rsidRPr="00A008DF">
        <w:rPr>
          <w:spacing w:val="-6"/>
        </w:rPr>
        <w:t xml:space="preserve"> </w:t>
      </w:r>
      <w:r w:rsidRPr="00A008DF">
        <w:t>букв</w:t>
      </w:r>
      <w:r w:rsidRPr="00A008DF">
        <w:rPr>
          <w:spacing w:val="-7"/>
        </w:rPr>
        <w:t xml:space="preserve"> </w:t>
      </w:r>
      <w:r w:rsidRPr="00A008DF">
        <w:t>английского</w:t>
      </w:r>
      <w:r w:rsidRPr="00A008DF">
        <w:rPr>
          <w:spacing w:val="-7"/>
        </w:rPr>
        <w:t xml:space="preserve"> </w:t>
      </w:r>
      <w:r w:rsidRPr="00A008DF">
        <w:t>алфавита.</w:t>
      </w:r>
    </w:p>
    <w:p w:rsidR="00551F29" w:rsidRPr="00A008DF" w:rsidRDefault="00E27610">
      <w:pPr>
        <w:pStyle w:val="a3"/>
        <w:ind w:right="220"/>
      </w:pPr>
      <w:r w:rsidRPr="00A008DF">
        <w:t>Нормы произношения: долгота и краткость гласных, отсутствие оглушения звонких</w:t>
      </w:r>
      <w:r w:rsidRPr="00A008DF">
        <w:rPr>
          <w:spacing w:val="1"/>
        </w:rPr>
        <w:t xml:space="preserve"> </w:t>
      </w:r>
      <w:r w:rsidRPr="00A008DF">
        <w:t>согласных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конце</w:t>
      </w:r>
      <w:r w:rsidRPr="00A008DF">
        <w:rPr>
          <w:spacing w:val="1"/>
        </w:rPr>
        <w:t xml:space="preserve"> </w:t>
      </w:r>
      <w:r w:rsidRPr="00A008DF">
        <w:t>слога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отсутствие</w:t>
      </w:r>
      <w:r w:rsidRPr="00A008DF">
        <w:rPr>
          <w:spacing w:val="1"/>
        </w:rPr>
        <w:t xml:space="preserve"> </w:t>
      </w:r>
      <w:r w:rsidRPr="00A008DF">
        <w:t>смягчения</w:t>
      </w:r>
      <w:r w:rsidRPr="00A008DF">
        <w:rPr>
          <w:spacing w:val="1"/>
        </w:rPr>
        <w:t xml:space="preserve"> </w:t>
      </w:r>
      <w:r w:rsidRPr="00A008DF">
        <w:t>согласных</w:t>
      </w:r>
      <w:r w:rsidRPr="00A008DF">
        <w:rPr>
          <w:spacing w:val="1"/>
        </w:rPr>
        <w:t xml:space="preserve"> </w:t>
      </w:r>
      <w:r w:rsidRPr="00A008DF">
        <w:t>перед</w:t>
      </w:r>
      <w:r w:rsidRPr="00A008DF">
        <w:rPr>
          <w:spacing w:val="1"/>
        </w:rPr>
        <w:t xml:space="preserve"> </w:t>
      </w:r>
      <w:r w:rsidRPr="00A008DF">
        <w:t>гласными.</w:t>
      </w:r>
      <w:r w:rsidRPr="00A008DF">
        <w:rPr>
          <w:spacing w:val="1"/>
        </w:rPr>
        <w:t xml:space="preserve"> </w:t>
      </w:r>
      <w:r w:rsidRPr="00A008DF">
        <w:t>Связующее</w:t>
      </w:r>
      <w:r w:rsidRPr="00A008DF">
        <w:rPr>
          <w:spacing w:val="-4"/>
        </w:rPr>
        <w:t xml:space="preserve"> </w:t>
      </w:r>
      <w:r w:rsidRPr="00A008DF">
        <w:t>“r”</w:t>
      </w:r>
      <w:r w:rsidRPr="00A008DF">
        <w:rPr>
          <w:spacing w:val="-2"/>
        </w:rPr>
        <w:t xml:space="preserve"> </w:t>
      </w:r>
      <w:r w:rsidRPr="00A008DF">
        <w:t>(there</w:t>
      </w:r>
      <w:r w:rsidRPr="00A008DF">
        <w:rPr>
          <w:spacing w:val="-1"/>
        </w:rPr>
        <w:t xml:space="preserve"> </w:t>
      </w:r>
      <w:r w:rsidRPr="00A008DF">
        <w:t>is/there).</w:t>
      </w:r>
    </w:p>
    <w:p w:rsidR="00551F29" w:rsidRPr="00A008DF" w:rsidRDefault="00E27610">
      <w:pPr>
        <w:pStyle w:val="a3"/>
        <w:spacing w:before="2"/>
        <w:ind w:right="218"/>
      </w:pPr>
      <w:r w:rsidRPr="00A008DF">
        <w:t>Различение на слух, без ошибок, ведущих к сбою в коммуникации, произнесение слов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правильного</w:t>
      </w:r>
      <w:r w:rsidRPr="00A008DF">
        <w:rPr>
          <w:spacing w:val="1"/>
        </w:rPr>
        <w:t xml:space="preserve"> </w:t>
      </w:r>
      <w:r w:rsidRPr="00A008DF">
        <w:t>ударения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фраз/предложений</w:t>
      </w:r>
      <w:r w:rsidRPr="00A008DF">
        <w:rPr>
          <w:spacing w:val="1"/>
        </w:rPr>
        <w:t xml:space="preserve"> </w:t>
      </w:r>
      <w:r w:rsidRPr="00A008DF">
        <w:t>(повествовательного,</w:t>
      </w:r>
      <w:r w:rsidRPr="00A008DF">
        <w:rPr>
          <w:spacing w:val="1"/>
        </w:rPr>
        <w:t xml:space="preserve"> </w:t>
      </w:r>
      <w:r w:rsidRPr="00A008DF">
        <w:t>побудительного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вопросительного:</w:t>
      </w:r>
      <w:r w:rsidRPr="00A008DF">
        <w:rPr>
          <w:spacing w:val="1"/>
        </w:rPr>
        <w:t xml:space="preserve"> </w:t>
      </w:r>
      <w:r w:rsidRPr="00A008DF">
        <w:t>общий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специальный</w:t>
      </w:r>
      <w:r w:rsidRPr="00A008DF">
        <w:rPr>
          <w:spacing w:val="1"/>
        </w:rPr>
        <w:t xml:space="preserve"> </w:t>
      </w:r>
      <w:r w:rsidRPr="00A008DF">
        <w:t>вопросы)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ритмико-интонационных</w:t>
      </w:r>
      <w:r w:rsidRPr="00A008DF">
        <w:rPr>
          <w:spacing w:val="3"/>
        </w:rPr>
        <w:t xml:space="preserve"> </w:t>
      </w:r>
      <w:r w:rsidRPr="00A008DF">
        <w:t>особенностей.</w:t>
      </w:r>
    </w:p>
    <w:p w:rsidR="00551F29" w:rsidRPr="00A008DF" w:rsidRDefault="00E27610">
      <w:pPr>
        <w:pStyle w:val="a3"/>
        <w:ind w:right="220"/>
      </w:pP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открытом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закрытом</w:t>
      </w:r>
      <w:r w:rsidRPr="00A008DF">
        <w:rPr>
          <w:spacing w:val="1"/>
        </w:rPr>
        <w:t xml:space="preserve"> </w:t>
      </w:r>
      <w:r w:rsidRPr="00A008DF">
        <w:t>слоге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односложных</w:t>
      </w:r>
      <w:r w:rsidRPr="00A008DF">
        <w:rPr>
          <w:spacing w:val="1"/>
        </w:rPr>
        <w:t xml:space="preserve"> </w:t>
      </w:r>
      <w:r w:rsidRPr="00A008DF">
        <w:t>словах;</w:t>
      </w:r>
      <w:r w:rsidRPr="00A008DF">
        <w:rPr>
          <w:spacing w:val="1"/>
        </w:rPr>
        <w:t xml:space="preserve"> </w:t>
      </w:r>
      <w:r w:rsidRPr="00A008DF">
        <w:t>согласных;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звукобуквенных</w:t>
      </w:r>
      <w:r w:rsidRPr="00A008DF">
        <w:rPr>
          <w:spacing w:val="1"/>
        </w:rPr>
        <w:t xml:space="preserve"> </w:t>
      </w:r>
      <w:r w:rsidRPr="00A008DF">
        <w:t>сочетаний.</w:t>
      </w:r>
      <w:r w:rsidRPr="00A008DF">
        <w:rPr>
          <w:spacing w:val="1"/>
        </w:rPr>
        <w:t xml:space="preserve"> </w:t>
      </w:r>
      <w:r w:rsidRPr="00A008DF">
        <w:t>Выделение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некоторых</w:t>
      </w:r>
      <w:r w:rsidRPr="00A008DF">
        <w:rPr>
          <w:spacing w:val="-57"/>
        </w:rPr>
        <w:t xml:space="preserve"> </w:t>
      </w:r>
      <w:r w:rsidRPr="00A008DF">
        <w:t>звукобуквенных</w:t>
      </w:r>
      <w:r w:rsidRPr="00A008DF">
        <w:rPr>
          <w:spacing w:val="2"/>
        </w:rPr>
        <w:t xml:space="preserve"> </w:t>
      </w:r>
      <w:r w:rsidRPr="00A008DF">
        <w:t>сочетаний</w:t>
      </w:r>
      <w:r w:rsidRPr="00A008DF">
        <w:rPr>
          <w:spacing w:val="-3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анализе</w:t>
      </w:r>
      <w:r w:rsidRPr="00A008DF">
        <w:rPr>
          <w:spacing w:val="-2"/>
        </w:rPr>
        <w:t xml:space="preserve"> </w:t>
      </w:r>
      <w:r w:rsidRPr="00A008DF">
        <w:t>изученных</w:t>
      </w:r>
      <w:r w:rsidRPr="00A008DF">
        <w:rPr>
          <w:spacing w:val="2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1101" w:firstLine="0"/>
      </w:pPr>
      <w:r w:rsidRPr="00A008DF">
        <w:t>Чтение</w:t>
      </w:r>
      <w:r w:rsidRPr="00A008DF">
        <w:rPr>
          <w:spacing w:val="-5"/>
        </w:rPr>
        <w:t xml:space="preserve"> </w:t>
      </w:r>
      <w:r w:rsidRPr="00A008DF">
        <w:t>новых</w:t>
      </w:r>
      <w:r w:rsidRPr="00A008DF">
        <w:rPr>
          <w:spacing w:val="-2"/>
        </w:rPr>
        <w:t xml:space="preserve"> </w:t>
      </w:r>
      <w:r w:rsidRPr="00A008DF">
        <w:t>слов</w:t>
      </w:r>
      <w:r w:rsidRPr="00A008DF">
        <w:rPr>
          <w:spacing w:val="-3"/>
        </w:rPr>
        <w:t xml:space="preserve"> </w:t>
      </w:r>
      <w:r w:rsidRPr="00A008DF">
        <w:t>согласно</w:t>
      </w:r>
      <w:r w:rsidRPr="00A008DF">
        <w:rPr>
          <w:spacing w:val="-2"/>
        </w:rPr>
        <w:t xml:space="preserve"> </w:t>
      </w:r>
      <w:r w:rsidRPr="00A008DF">
        <w:t>основным</w:t>
      </w:r>
      <w:r w:rsidRPr="00A008DF">
        <w:rPr>
          <w:spacing w:val="-3"/>
        </w:rPr>
        <w:t xml:space="preserve"> </w:t>
      </w:r>
      <w:r w:rsidRPr="00A008DF">
        <w:t>правилам</w:t>
      </w:r>
      <w:r w:rsidRPr="00A008DF">
        <w:rPr>
          <w:spacing w:val="-5"/>
        </w:rPr>
        <w:t xml:space="preserve"> </w:t>
      </w:r>
      <w:r w:rsidRPr="00A008DF">
        <w:t>чтения</w:t>
      </w:r>
      <w:r w:rsidRPr="00A008DF">
        <w:rPr>
          <w:spacing w:val="-2"/>
        </w:rPr>
        <w:t xml:space="preserve"> </w:t>
      </w:r>
      <w:r w:rsidRPr="00A008DF">
        <w:t>английского</w:t>
      </w:r>
      <w:r w:rsidRPr="00A008DF">
        <w:rPr>
          <w:spacing w:val="-5"/>
        </w:rPr>
        <w:t xml:space="preserve"> </w:t>
      </w:r>
      <w:r w:rsidRPr="00A008DF">
        <w:t>языка.</w:t>
      </w:r>
    </w:p>
    <w:p w:rsidR="00551F29" w:rsidRPr="00A008DF" w:rsidRDefault="00E27610">
      <w:pPr>
        <w:pStyle w:val="a3"/>
        <w:ind w:left="1101" w:firstLine="0"/>
      </w:pPr>
      <w:r w:rsidRPr="00A008DF">
        <w:t>Знаки</w:t>
      </w:r>
      <w:r w:rsidRPr="00A008DF">
        <w:rPr>
          <w:spacing w:val="74"/>
        </w:rPr>
        <w:t xml:space="preserve"> </w:t>
      </w:r>
      <w:r w:rsidRPr="00A008DF">
        <w:t>английской</w:t>
      </w:r>
      <w:r w:rsidRPr="00A008DF">
        <w:rPr>
          <w:spacing w:val="72"/>
        </w:rPr>
        <w:t xml:space="preserve"> </w:t>
      </w:r>
      <w:r w:rsidRPr="00A008DF">
        <w:t xml:space="preserve">транскрипции;  </w:t>
      </w:r>
      <w:r w:rsidRPr="00A008DF">
        <w:rPr>
          <w:spacing w:val="15"/>
        </w:rPr>
        <w:t xml:space="preserve"> </w:t>
      </w:r>
      <w:r w:rsidRPr="00A008DF">
        <w:t xml:space="preserve">отличие  </w:t>
      </w:r>
      <w:r w:rsidRPr="00A008DF">
        <w:rPr>
          <w:spacing w:val="5"/>
        </w:rPr>
        <w:t xml:space="preserve"> </w:t>
      </w:r>
      <w:r w:rsidRPr="00A008DF">
        <w:t xml:space="preserve">их  </w:t>
      </w:r>
      <w:r w:rsidRPr="00A008DF">
        <w:rPr>
          <w:spacing w:val="12"/>
        </w:rPr>
        <w:t xml:space="preserve"> </w:t>
      </w:r>
      <w:r w:rsidRPr="00A008DF">
        <w:t xml:space="preserve">от  </w:t>
      </w:r>
      <w:r w:rsidRPr="00A008DF">
        <w:rPr>
          <w:spacing w:val="13"/>
        </w:rPr>
        <w:t xml:space="preserve"> </w:t>
      </w:r>
      <w:r w:rsidRPr="00A008DF">
        <w:t xml:space="preserve">букв  </w:t>
      </w:r>
      <w:r w:rsidRPr="00A008DF">
        <w:rPr>
          <w:spacing w:val="12"/>
        </w:rPr>
        <w:t xml:space="preserve"> </w:t>
      </w:r>
      <w:r w:rsidRPr="00A008DF">
        <w:t xml:space="preserve">английского  </w:t>
      </w:r>
      <w:r w:rsidRPr="00A008DF">
        <w:rPr>
          <w:spacing w:val="11"/>
        </w:rPr>
        <w:t xml:space="preserve"> </w:t>
      </w:r>
      <w:r w:rsidRPr="00A008DF">
        <w:t>алфавита.</w:t>
      </w:r>
    </w:p>
    <w:p w:rsidR="00551F29" w:rsidRPr="00A008DF" w:rsidRDefault="00E27610">
      <w:pPr>
        <w:pStyle w:val="a3"/>
        <w:ind w:firstLine="0"/>
      </w:pPr>
      <w:r w:rsidRPr="00A008DF">
        <w:t>Фонетически</w:t>
      </w:r>
      <w:r w:rsidRPr="00A008DF">
        <w:rPr>
          <w:spacing w:val="-5"/>
        </w:rPr>
        <w:t xml:space="preserve"> </w:t>
      </w:r>
      <w:r w:rsidRPr="00A008DF">
        <w:t>корректное</w:t>
      </w:r>
      <w:r w:rsidRPr="00A008DF">
        <w:rPr>
          <w:spacing w:val="-4"/>
        </w:rPr>
        <w:t xml:space="preserve"> </w:t>
      </w:r>
      <w:r w:rsidRPr="00A008DF">
        <w:t>озвучивание</w:t>
      </w:r>
      <w:r w:rsidRPr="00A008DF">
        <w:rPr>
          <w:spacing w:val="-7"/>
        </w:rPr>
        <w:t xml:space="preserve"> </w:t>
      </w:r>
      <w:r w:rsidRPr="00A008DF">
        <w:t>знаков</w:t>
      </w:r>
      <w:r w:rsidRPr="00A008DF">
        <w:rPr>
          <w:spacing w:val="-6"/>
        </w:rPr>
        <w:t xml:space="preserve"> </w:t>
      </w:r>
      <w:r w:rsidRPr="00A008DF">
        <w:t>транскрипции.</w:t>
      </w:r>
    </w:p>
    <w:p w:rsidR="00551F29" w:rsidRPr="00A008DF" w:rsidRDefault="00E27610">
      <w:pPr>
        <w:pStyle w:val="a3"/>
        <w:ind w:left="1101" w:firstLine="0"/>
      </w:pPr>
      <w:r w:rsidRPr="00A008DF">
        <w:t>Графика,</w:t>
      </w:r>
      <w:r w:rsidRPr="00A008DF">
        <w:rPr>
          <w:spacing w:val="-3"/>
        </w:rPr>
        <w:t xml:space="preserve"> </w:t>
      </w:r>
      <w:r w:rsidRPr="00A008DF">
        <w:t>орфография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пунктуация.</w:t>
      </w:r>
    </w:p>
    <w:p w:rsidR="00551F29" w:rsidRPr="00A008DF" w:rsidRDefault="00E27610">
      <w:pPr>
        <w:pStyle w:val="a3"/>
        <w:ind w:right="221"/>
      </w:pPr>
      <w:r w:rsidRPr="00A008DF">
        <w:t>Графически</w:t>
      </w:r>
      <w:r w:rsidRPr="00A008DF">
        <w:rPr>
          <w:spacing w:val="1"/>
        </w:rPr>
        <w:t xml:space="preserve"> </w:t>
      </w:r>
      <w:r w:rsidRPr="00A008DF">
        <w:t>корректное</w:t>
      </w:r>
      <w:r w:rsidRPr="00A008DF">
        <w:rPr>
          <w:spacing w:val="1"/>
        </w:rPr>
        <w:t xml:space="preserve"> </w:t>
      </w:r>
      <w:r w:rsidRPr="00A008DF">
        <w:t>(полупечатное)</w:t>
      </w:r>
      <w:r w:rsidRPr="00A008DF">
        <w:rPr>
          <w:spacing w:val="1"/>
        </w:rPr>
        <w:t xml:space="preserve"> </w:t>
      </w:r>
      <w:r w:rsidRPr="00A008DF">
        <w:t>написание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английского</w:t>
      </w:r>
      <w:r w:rsidRPr="00A008DF">
        <w:rPr>
          <w:spacing w:val="1"/>
        </w:rPr>
        <w:t xml:space="preserve"> </w:t>
      </w:r>
      <w:r w:rsidRPr="00A008DF">
        <w:t>алфавита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буквосочетаниях и словах. Правильное</w:t>
      </w:r>
      <w:r w:rsidRPr="00A008DF">
        <w:rPr>
          <w:spacing w:val="-3"/>
        </w:rPr>
        <w:t xml:space="preserve"> </w:t>
      </w:r>
      <w:r w:rsidRPr="00A008DF">
        <w:t>написание изученных</w:t>
      </w:r>
      <w:r w:rsidRPr="00A008DF">
        <w:rPr>
          <w:spacing w:val="1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right="216"/>
      </w:pPr>
      <w:r w:rsidRPr="00A008DF">
        <w:t>Правильная</w:t>
      </w:r>
      <w:r w:rsidRPr="00A008DF">
        <w:rPr>
          <w:spacing w:val="1"/>
        </w:rPr>
        <w:t xml:space="preserve"> </w:t>
      </w:r>
      <w:r w:rsidRPr="00A008DF">
        <w:t>расстановка</w:t>
      </w:r>
      <w:r w:rsidRPr="00A008DF">
        <w:rPr>
          <w:spacing w:val="1"/>
        </w:rPr>
        <w:t xml:space="preserve"> </w:t>
      </w:r>
      <w:r w:rsidRPr="00A008DF">
        <w:t>знаков</w:t>
      </w:r>
      <w:r w:rsidRPr="00A008DF">
        <w:rPr>
          <w:spacing w:val="1"/>
        </w:rPr>
        <w:t xml:space="preserve"> </w:t>
      </w:r>
      <w:r w:rsidRPr="00A008DF">
        <w:t>препинания:</w:t>
      </w:r>
      <w:r w:rsidRPr="00A008DF">
        <w:rPr>
          <w:spacing w:val="1"/>
        </w:rPr>
        <w:t xml:space="preserve"> </w:t>
      </w:r>
      <w:r w:rsidRPr="00A008DF">
        <w:t>точки,</w:t>
      </w:r>
      <w:r w:rsidRPr="00A008DF">
        <w:rPr>
          <w:spacing w:val="1"/>
        </w:rPr>
        <w:t xml:space="preserve"> </w:t>
      </w:r>
      <w:r w:rsidRPr="00A008DF">
        <w:t>вопросительного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восклицательного</w:t>
      </w:r>
      <w:r w:rsidRPr="00A008DF">
        <w:rPr>
          <w:spacing w:val="1"/>
        </w:rPr>
        <w:t xml:space="preserve"> </w:t>
      </w:r>
      <w:r w:rsidRPr="00A008DF">
        <w:t>знаков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конце</w:t>
      </w:r>
      <w:r w:rsidRPr="00A008DF">
        <w:rPr>
          <w:spacing w:val="1"/>
        </w:rPr>
        <w:t xml:space="preserve"> </w:t>
      </w:r>
      <w:r w:rsidRPr="00A008DF">
        <w:t>предложения;</w:t>
      </w:r>
      <w:r w:rsidRPr="00A008DF">
        <w:rPr>
          <w:spacing w:val="1"/>
        </w:rPr>
        <w:t xml:space="preserve"> </w:t>
      </w:r>
      <w:r w:rsidRPr="00A008DF">
        <w:t>правильное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апострофа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изученных сокращённых формах глагола-связки, вспомогательного и модального глаголов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I’m,</w:t>
      </w:r>
      <w:r w:rsidRPr="00A008DF">
        <w:rPr>
          <w:spacing w:val="1"/>
        </w:rPr>
        <w:t xml:space="preserve"> </w:t>
      </w:r>
      <w:r w:rsidRPr="00A008DF">
        <w:t>isn’t;</w:t>
      </w:r>
      <w:r w:rsidRPr="00A008DF">
        <w:rPr>
          <w:spacing w:val="1"/>
        </w:rPr>
        <w:t xml:space="preserve"> </w:t>
      </w:r>
      <w:r w:rsidRPr="00A008DF">
        <w:t>don’t,</w:t>
      </w:r>
      <w:r w:rsidRPr="00A008DF">
        <w:rPr>
          <w:spacing w:val="1"/>
        </w:rPr>
        <w:t xml:space="preserve"> </w:t>
      </w:r>
      <w:r w:rsidRPr="00A008DF">
        <w:t>doesn’t;</w:t>
      </w:r>
      <w:r w:rsidRPr="00A008DF">
        <w:rPr>
          <w:spacing w:val="1"/>
        </w:rPr>
        <w:t xml:space="preserve"> </w:t>
      </w:r>
      <w:r w:rsidRPr="00A008DF">
        <w:t>can’t),</w:t>
      </w:r>
      <w:r w:rsidRPr="00A008DF">
        <w:rPr>
          <w:spacing w:val="1"/>
        </w:rPr>
        <w:t xml:space="preserve"> </w:t>
      </w:r>
      <w:r w:rsidRPr="00A008DF">
        <w:t>существительных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притяжательном</w:t>
      </w:r>
      <w:r w:rsidRPr="00A008DF">
        <w:rPr>
          <w:spacing w:val="1"/>
        </w:rPr>
        <w:t xml:space="preserve"> </w:t>
      </w:r>
      <w:r w:rsidRPr="00A008DF">
        <w:t>падеже</w:t>
      </w:r>
      <w:r w:rsidRPr="00A008DF">
        <w:rPr>
          <w:spacing w:val="1"/>
        </w:rPr>
        <w:t xml:space="preserve"> </w:t>
      </w:r>
      <w:r w:rsidRPr="00A008DF">
        <w:t>(Ann’s).</w:t>
      </w:r>
    </w:p>
    <w:p w:rsidR="00551F29" w:rsidRPr="00A008DF" w:rsidRDefault="00E27610">
      <w:pPr>
        <w:pStyle w:val="a3"/>
        <w:ind w:left="1101" w:firstLine="0"/>
      </w:pPr>
      <w:r w:rsidRPr="00A008DF">
        <w:t>Лексическая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6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27"/>
      </w:pPr>
      <w:r w:rsidRPr="00A008DF">
        <w:t>Распознавание и употребление в устной и письменной речи не менее 200 лексических</w:t>
      </w:r>
      <w:r w:rsidRPr="00A008DF">
        <w:rPr>
          <w:spacing w:val="1"/>
        </w:rPr>
        <w:t xml:space="preserve"> </w:t>
      </w:r>
      <w:r w:rsidRPr="00A008DF">
        <w:t>единиц (слов, словосочетаний, речевых клише), обслуживающих ситуации общения в рамках</w:t>
      </w:r>
      <w:r w:rsidRPr="00A008DF">
        <w:rPr>
          <w:spacing w:val="-57"/>
        </w:rPr>
        <w:t xml:space="preserve"> </w:t>
      </w:r>
      <w:r w:rsidRPr="00A008DF">
        <w:t>тематического</w:t>
      </w:r>
      <w:r w:rsidRPr="00A008DF">
        <w:rPr>
          <w:spacing w:val="-1"/>
        </w:rPr>
        <w:t xml:space="preserve"> </w:t>
      </w:r>
      <w:r w:rsidRPr="00A008DF">
        <w:t>содержания речи</w:t>
      </w:r>
      <w:r w:rsidRPr="00A008DF">
        <w:rPr>
          <w:spacing w:val="2"/>
        </w:rPr>
        <w:t xml:space="preserve"> </w:t>
      </w:r>
      <w:r w:rsidRPr="00A008DF">
        <w:t>для 2 класса.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2"/>
      </w:pPr>
      <w:r w:rsidRPr="00A008DF">
        <w:lastRenderedPageBreak/>
        <w:t>Распознавание в устной и письменной речи интернациональных слов (doctor, film) с</w:t>
      </w:r>
      <w:r w:rsidRPr="00A008DF">
        <w:rPr>
          <w:spacing w:val="1"/>
        </w:rPr>
        <w:t xml:space="preserve"> </w:t>
      </w:r>
      <w:r w:rsidRPr="00A008DF">
        <w:t>помощью языковой</w:t>
      </w:r>
      <w:r w:rsidRPr="00A008DF">
        <w:rPr>
          <w:spacing w:val="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Грамматическая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9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18"/>
      </w:pPr>
      <w:r w:rsidRPr="00A008DF">
        <w:t>Распознавание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употребление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речи: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морфологических</w:t>
      </w:r>
      <w:r w:rsidRPr="00A008DF">
        <w:rPr>
          <w:spacing w:val="-1"/>
        </w:rPr>
        <w:t xml:space="preserve"> </w:t>
      </w:r>
      <w:r w:rsidRPr="00A008DF">
        <w:t>форм</w:t>
      </w:r>
      <w:r w:rsidRPr="00A008DF">
        <w:rPr>
          <w:spacing w:val="-4"/>
        </w:rPr>
        <w:t xml:space="preserve"> </w:t>
      </w:r>
      <w:r w:rsidRPr="00A008DF">
        <w:t>и синтаксических</w:t>
      </w:r>
      <w:r w:rsidRPr="00A008DF">
        <w:rPr>
          <w:spacing w:val="-1"/>
        </w:rPr>
        <w:t xml:space="preserve"> </w:t>
      </w:r>
      <w:r w:rsidRPr="00A008DF">
        <w:t>конструкций</w:t>
      </w:r>
      <w:r w:rsidRPr="00A008DF">
        <w:rPr>
          <w:spacing w:val="2"/>
        </w:rPr>
        <w:t xml:space="preserve"> </w:t>
      </w:r>
      <w:r w:rsidRPr="00A008DF">
        <w:t>английского</w:t>
      </w:r>
      <w:r w:rsidRPr="00A008DF">
        <w:rPr>
          <w:spacing w:val="-1"/>
        </w:rPr>
        <w:t xml:space="preserve"> </w:t>
      </w:r>
      <w:r w:rsidRPr="00A008DF">
        <w:t>языка.</w:t>
      </w:r>
    </w:p>
    <w:p w:rsidR="00551F29" w:rsidRPr="00A008DF" w:rsidRDefault="00E27610">
      <w:pPr>
        <w:pStyle w:val="a3"/>
        <w:ind w:right="217"/>
      </w:pPr>
      <w:r w:rsidRPr="00A008DF">
        <w:t>Коммуникативные</w:t>
      </w:r>
      <w:r w:rsidRPr="00A008DF">
        <w:rPr>
          <w:spacing w:val="1"/>
        </w:rPr>
        <w:t xml:space="preserve"> </w:t>
      </w:r>
      <w:r w:rsidRPr="00A008DF">
        <w:t>типы</w:t>
      </w:r>
      <w:r w:rsidRPr="00A008DF">
        <w:rPr>
          <w:spacing w:val="1"/>
        </w:rPr>
        <w:t xml:space="preserve"> </w:t>
      </w:r>
      <w:r w:rsidRPr="00A008DF">
        <w:t>предложений:</w:t>
      </w:r>
      <w:r w:rsidRPr="00A008DF">
        <w:rPr>
          <w:spacing w:val="1"/>
        </w:rPr>
        <w:t xml:space="preserve"> </w:t>
      </w:r>
      <w:r w:rsidRPr="00A008DF">
        <w:t>повествовательные</w:t>
      </w:r>
      <w:r w:rsidRPr="00A008DF">
        <w:rPr>
          <w:spacing w:val="1"/>
        </w:rPr>
        <w:t xml:space="preserve"> </w:t>
      </w:r>
      <w:r w:rsidRPr="00A008DF">
        <w:t>(утвердительные,</w:t>
      </w:r>
      <w:r w:rsidRPr="00A008DF">
        <w:rPr>
          <w:spacing w:val="1"/>
        </w:rPr>
        <w:t xml:space="preserve"> </w:t>
      </w:r>
      <w:r w:rsidRPr="00A008DF">
        <w:t>отрицательные),</w:t>
      </w:r>
      <w:r w:rsidRPr="00A008DF">
        <w:rPr>
          <w:spacing w:val="1"/>
        </w:rPr>
        <w:t xml:space="preserve"> </w:t>
      </w:r>
      <w:r w:rsidRPr="00A008DF">
        <w:t>вопросительные</w:t>
      </w:r>
      <w:r w:rsidRPr="00A008DF">
        <w:rPr>
          <w:spacing w:val="1"/>
        </w:rPr>
        <w:t xml:space="preserve"> </w:t>
      </w:r>
      <w:r w:rsidRPr="00A008DF">
        <w:t>(общий,</w:t>
      </w:r>
      <w:r w:rsidRPr="00A008DF">
        <w:rPr>
          <w:spacing w:val="1"/>
        </w:rPr>
        <w:t xml:space="preserve"> </w:t>
      </w:r>
      <w:r w:rsidRPr="00A008DF">
        <w:t>специальный</w:t>
      </w:r>
      <w:r w:rsidRPr="00A008DF">
        <w:rPr>
          <w:spacing w:val="1"/>
        </w:rPr>
        <w:t xml:space="preserve"> </w:t>
      </w:r>
      <w:r w:rsidRPr="00A008DF">
        <w:t>вопрос),</w:t>
      </w:r>
      <w:r w:rsidRPr="00A008DF">
        <w:rPr>
          <w:spacing w:val="1"/>
        </w:rPr>
        <w:t xml:space="preserve"> </w:t>
      </w:r>
      <w:r w:rsidRPr="00A008DF">
        <w:t>побудительные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утвердительной</w:t>
      </w:r>
      <w:r w:rsidRPr="00A008DF">
        <w:rPr>
          <w:spacing w:val="-1"/>
        </w:rPr>
        <w:t xml:space="preserve"> </w:t>
      </w:r>
      <w:r w:rsidRPr="00A008DF">
        <w:t>форме).</w:t>
      </w:r>
    </w:p>
    <w:p w:rsidR="00551F29" w:rsidRPr="00A008DF" w:rsidRDefault="00E27610">
      <w:pPr>
        <w:pStyle w:val="a3"/>
        <w:ind w:left="1101" w:right="2436" w:firstLine="0"/>
      </w:pPr>
      <w:r w:rsidRPr="00A008DF">
        <w:t>Нераспространённые и распространённые простые предложения.</w:t>
      </w:r>
      <w:r w:rsidRPr="00A008DF">
        <w:rPr>
          <w:spacing w:val="-57"/>
        </w:rPr>
        <w:t xml:space="preserve"> </w:t>
      </w:r>
      <w:r w:rsidRPr="00A008DF">
        <w:t>Предложения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начальным It (It’s</w:t>
      </w:r>
      <w:r w:rsidRPr="00A008DF">
        <w:rPr>
          <w:spacing w:val="2"/>
        </w:rPr>
        <w:t xml:space="preserve"> </w:t>
      </w:r>
      <w:r w:rsidRPr="00A008DF">
        <w:t>a</w:t>
      </w:r>
      <w:r w:rsidRPr="00A008DF">
        <w:rPr>
          <w:spacing w:val="-2"/>
        </w:rPr>
        <w:t xml:space="preserve"> </w:t>
      </w:r>
      <w:r w:rsidRPr="00A008DF">
        <w:t>red ball.).</w:t>
      </w:r>
    </w:p>
    <w:p w:rsidR="00551F29" w:rsidRPr="00A008DF" w:rsidRDefault="00E27610">
      <w:pPr>
        <w:pStyle w:val="a3"/>
        <w:ind w:right="222"/>
        <w:rPr>
          <w:lang w:val="en-US"/>
        </w:rPr>
      </w:pPr>
      <w:r w:rsidRPr="00A008DF">
        <w:t>Предложения</w:t>
      </w:r>
      <w:r w:rsidRPr="00A008DF">
        <w:rPr>
          <w:lang w:val="en-US"/>
        </w:rPr>
        <w:t xml:space="preserve"> </w:t>
      </w:r>
      <w:r w:rsidRPr="00A008DF">
        <w:t>с</w:t>
      </w:r>
      <w:r w:rsidRPr="00A008DF">
        <w:rPr>
          <w:lang w:val="en-US"/>
        </w:rPr>
        <w:t xml:space="preserve"> </w:t>
      </w:r>
      <w:r w:rsidRPr="00A008DF">
        <w:t>начальным</w:t>
      </w:r>
      <w:r w:rsidRPr="00A008DF">
        <w:rPr>
          <w:lang w:val="en-US"/>
        </w:rPr>
        <w:t xml:space="preserve"> There + to be </w:t>
      </w:r>
      <w:r w:rsidRPr="00A008DF">
        <w:t>в</w:t>
      </w:r>
      <w:r w:rsidRPr="00A008DF">
        <w:rPr>
          <w:lang w:val="en-US"/>
        </w:rPr>
        <w:t xml:space="preserve"> Present Simple Tense (There is a cat in the</w:t>
      </w:r>
      <w:r w:rsidRPr="00A008DF">
        <w:rPr>
          <w:spacing w:val="1"/>
          <w:lang w:val="en-US"/>
        </w:rPr>
        <w:t xml:space="preserve"> </w:t>
      </w:r>
      <w:r w:rsidRPr="00A008DF">
        <w:rPr>
          <w:lang w:val="en-US"/>
        </w:rPr>
        <w:t>room. Is there a cat in the room? – Yes, there is. /No, there isn’t. There are four pens on the table.</w:t>
      </w:r>
      <w:r w:rsidRPr="00A008DF">
        <w:rPr>
          <w:spacing w:val="1"/>
          <w:lang w:val="en-US"/>
        </w:rPr>
        <w:t xml:space="preserve"> </w:t>
      </w:r>
      <w:r w:rsidRPr="00A008DF">
        <w:rPr>
          <w:lang w:val="en-US"/>
        </w:rPr>
        <w:t>Are there four pens on the table? – Yes, there are. /No, there aren’t. How many pens are there on the</w:t>
      </w:r>
      <w:r w:rsidRPr="00A008DF">
        <w:rPr>
          <w:spacing w:val="-57"/>
          <w:lang w:val="en-US"/>
        </w:rPr>
        <w:t xml:space="preserve"> </w:t>
      </w:r>
      <w:r w:rsidRPr="00A008DF">
        <w:rPr>
          <w:lang w:val="en-US"/>
        </w:rPr>
        <w:t>table? – There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are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four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pens.).</w:t>
      </w:r>
    </w:p>
    <w:p w:rsidR="00551F29" w:rsidRPr="00A008DF" w:rsidRDefault="00E27610">
      <w:pPr>
        <w:pStyle w:val="a3"/>
        <w:spacing w:before="1"/>
        <w:ind w:right="215"/>
        <w:rPr>
          <w:lang w:val="en-US"/>
        </w:rPr>
      </w:pPr>
      <w:r w:rsidRPr="00A008DF">
        <w:t>Предложения</w:t>
      </w:r>
      <w:r w:rsidRPr="00A008DF">
        <w:rPr>
          <w:lang w:val="en-US"/>
        </w:rPr>
        <w:t xml:space="preserve"> </w:t>
      </w:r>
      <w:r w:rsidRPr="00A008DF">
        <w:t>с</w:t>
      </w:r>
      <w:r w:rsidRPr="00A008DF">
        <w:rPr>
          <w:lang w:val="en-US"/>
        </w:rPr>
        <w:t xml:space="preserve"> </w:t>
      </w:r>
      <w:r w:rsidRPr="00A008DF">
        <w:t>простым</w:t>
      </w:r>
      <w:r w:rsidRPr="00A008DF">
        <w:rPr>
          <w:lang w:val="en-US"/>
        </w:rPr>
        <w:t xml:space="preserve"> </w:t>
      </w:r>
      <w:r w:rsidRPr="00A008DF">
        <w:t>глагольным</w:t>
      </w:r>
      <w:r w:rsidRPr="00A008DF">
        <w:rPr>
          <w:lang w:val="en-US"/>
        </w:rPr>
        <w:t xml:space="preserve"> </w:t>
      </w:r>
      <w:r w:rsidRPr="00A008DF">
        <w:t>сказуемым</w:t>
      </w:r>
      <w:r w:rsidRPr="00A008DF">
        <w:rPr>
          <w:lang w:val="en-US"/>
        </w:rPr>
        <w:t xml:space="preserve"> (They live in the country.), </w:t>
      </w:r>
      <w:r w:rsidRPr="00A008DF">
        <w:t>составным</w:t>
      </w:r>
      <w:r w:rsidRPr="00A008DF">
        <w:rPr>
          <w:spacing w:val="1"/>
          <w:lang w:val="en-US"/>
        </w:rPr>
        <w:t xml:space="preserve"> </w:t>
      </w:r>
      <w:r w:rsidRPr="00A008DF">
        <w:t>именным</w:t>
      </w:r>
      <w:r w:rsidRPr="00A008DF">
        <w:rPr>
          <w:lang w:val="en-US"/>
        </w:rPr>
        <w:t xml:space="preserve"> </w:t>
      </w:r>
      <w:r w:rsidRPr="00A008DF">
        <w:t>сказуемым</w:t>
      </w:r>
      <w:r w:rsidRPr="00A008DF">
        <w:rPr>
          <w:lang w:val="en-US"/>
        </w:rPr>
        <w:t xml:space="preserve"> (The box is small.) </w:t>
      </w:r>
      <w:r w:rsidRPr="00A008DF">
        <w:t>и</w:t>
      </w:r>
      <w:r w:rsidRPr="00A008DF">
        <w:rPr>
          <w:lang w:val="en-US"/>
        </w:rPr>
        <w:t xml:space="preserve"> </w:t>
      </w:r>
      <w:r w:rsidRPr="00A008DF">
        <w:t>составным</w:t>
      </w:r>
      <w:r w:rsidRPr="00A008DF">
        <w:rPr>
          <w:lang w:val="en-US"/>
        </w:rPr>
        <w:t xml:space="preserve"> </w:t>
      </w:r>
      <w:r w:rsidRPr="00A008DF">
        <w:t>глагольным</w:t>
      </w:r>
      <w:r w:rsidRPr="00A008DF">
        <w:rPr>
          <w:spacing w:val="60"/>
          <w:lang w:val="en-US"/>
        </w:rPr>
        <w:t xml:space="preserve"> </w:t>
      </w:r>
      <w:r w:rsidRPr="00A008DF">
        <w:t>сказуемым</w:t>
      </w:r>
      <w:r w:rsidRPr="00A008DF">
        <w:rPr>
          <w:lang w:val="en-US"/>
        </w:rPr>
        <w:t xml:space="preserve"> (I like to</w:t>
      </w:r>
      <w:r w:rsidRPr="00A008DF">
        <w:rPr>
          <w:spacing w:val="60"/>
          <w:lang w:val="en-US"/>
        </w:rPr>
        <w:t xml:space="preserve"> </w:t>
      </w:r>
      <w:r w:rsidRPr="00A008DF">
        <w:rPr>
          <w:lang w:val="en-US"/>
        </w:rPr>
        <w:t>play</w:t>
      </w:r>
      <w:r w:rsidRPr="00A008DF">
        <w:rPr>
          <w:spacing w:val="1"/>
          <w:lang w:val="en-US"/>
        </w:rPr>
        <w:t xml:space="preserve"> </w:t>
      </w:r>
      <w:r w:rsidRPr="00A008DF">
        <w:rPr>
          <w:lang w:val="en-US"/>
        </w:rPr>
        <w:t>with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my</w:t>
      </w:r>
      <w:r w:rsidRPr="00A008DF">
        <w:rPr>
          <w:spacing w:val="-6"/>
          <w:lang w:val="en-US"/>
        </w:rPr>
        <w:t xml:space="preserve"> </w:t>
      </w:r>
      <w:r w:rsidRPr="00A008DF">
        <w:rPr>
          <w:lang w:val="en-US"/>
        </w:rPr>
        <w:t>cat. She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can play</w:t>
      </w:r>
      <w:r w:rsidRPr="00A008DF">
        <w:rPr>
          <w:spacing w:val="-3"/>
          <w:lang w:val="en-US"/>
        </w:rPr>
        <w:t xml:space="preserve"> </w:t>
      </w:r>
      <w:r w:rsidRPr="00A008DF">
        <w:rPr>
          <w:lang w:val="en-US"/>
        </w:rPr>
        <w:t>the piano.).</w:t>
      </w:r>
    </w:p>
    <w:p w:rsidR="00551F29" w:rsidRPr="00A008DF" w:rsidRDefault="00E27610">
      <w:pPr>
        <w:pStyle w:val="a3"/>
        <w:ind w:right="228"/>
        <w:rPr>
          <w:lang w:val="en-US"/>
        </w:rPr>
      </w:pPr>
      <w:r w:rsidRPr="00A008DF">
        <w:t>Предложения</w:t>
      </w:r>
      <w:r w:rsidRPr="00A008DF">
        <w:rPr>
          <w:lang w:val="en-US"/>
        </w:rPr>
        <w:t xml:space="preserve"> </w:t>
      </w:r>
      <w:r w:rsidRPr="00A008DF">
        <w:t>с</w:t>
      </w:r>
      <w:r w:rsidRPr="00A008DF">
        <w:rPr>
          <w:lang w:val="en-US"/>
        </w:rPr>
        <w:t xml:space="preserve"> </w:t>
      </w:r>
      <w:r w:rsidRPr="00A008DF">
        <w:t>глаголом</w:t>
      </w:r>
      <w:r w:rsidRPr="00A008DF">
        <w:rPr>
          <w:lang w:val="en-US"/>
        </w:rPr>
        <w:t>-</w:t>
      </w:r>
      <w:r w:rsidRPr="00A008DF">
        <w:t>связкой</w:t>
      </w:r>
      <w:r w:rsidRPr="00A008DF">
        <w:rPr>
          <w:lang w:val="en-US"/>
        </w:rPr>
        <w:t xml:space="preserve"> to be </w:t>
      </w:r>
      <w:r w:rsidRPr="00A008DF">
        <w:t>в</w:t>
      </w:r>
      <w:r w:rsidRPr="00A008DF">
        <w:rPr>
          <w:lang w:val="en-US"/>
        </w:rPr>
        <w:t xml:space="preserve"> Present Simple Tense (My father is a doctor. Is it</w:t>
      </w:r>
      <w:r w:rsidRPr="00A008DF">
        <w:rPr>
          <w:spacing w:val="-57"/>
          <w:lang w:val="en-US"/>
        </w:rPr>
        <w:t xml:space="preserve"> </w:t>
      </w:r>
      <w:r w:rsidRPr="00A008DF">
        <w:rPr>
          <w:lang w:val="en-US"/>
        </w:rPr>
        <w:t>a</w:t>
      </w:r>
      <w:r w:rsidRPr="00A008DF">
        <w:rPr>
          <w:spacing w:val="-5"/>
          <w:lang w:val="en-US"/>
        </w:rPr>
        <w:t xml:space="preserve"> </w:t>
      </w:r>
      <w:r w:rsidRPr="00A008DF">
        <w:rPr>
          <w:lang w:val="en-US"/>
        </w:rPr>
        <w:t>red ball?</w:t>
      </w:r>
      <w:r w:rsidRPr="00A008DF">
        <w:rPr>
          <w:spacing w:val="1"/>
          <w:lang w:val="en-US"/>
        </w:rPr>
        <w:t xml:space="preserve"> </w:t>
      </w:r>
      <w:r w:rsidRPr="00A008DF">
        <w:rPr>
          <w:lang w:val="en-US"/>
        </w:rPr>
        <w:t>–</w:t>
      </w:r>
      <w:r w:rsidRPr="00A008DF">
        <w:rPr>
          <w:spacing w:val="2"/>
          <w:lang w:val="en-US"/>
        </w:rPr>
        <w:t xml:space="preserve"> </w:t>
      </w:r>
      <w:r w:rsidRPr="00A008DF">
        <w:rPr>
          <w:lang w:val="en-US"/>
        </w:rPr>
        <w:t>Yes,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it</w:t>
      </w:r>
      <w:r w:rsidRPr="00A008DF">
        <w:rPr>
          <w:spacing w:val="1"/>
          <w:lang w:val="en-US"/>
        </w:rPr>
        <w:t xml:space="preserve"> </w:t>
      </w:r>
      <w:r w:rsidRPr="00A008DF">
        <w:rPr>
          <w:lang w:val="en-US"/>
        </w:rPr>
        <w:t>is. /No, it isn’t.).</w:t>
      </w:r>
    </w:p>
    <w:p w:rsidR="00551F29" w:rsidRPr="00A008DF" w:rsidRDefault="00E27610">
      <w:pPr>
        <w:pStyle w:val="a3"/>
        <w:ind w:left="1101" w:right="275" w:firstLine="0"/>
      </w:pPr>
      <w:r w:rsidRPr="00A008DF">
        <w:t>Предложения с краткими глагольными формами (She can’t swim. I don’t like porridge.).</w:t>
      </w:r>
      <w:r w:rsidRPr="00A008DF">
        <w:rPr>
          <w:spacing w:val="-57"/>
        </w:rPr>
        <w:t xml:space="preserve"> </w:t>
      </w:r>
      <w:r w:rsidRPr="00A008DF">
        <w:t>Побудительные</w:t>
      </w:r>
      <w:r w:rsidRPr="00A008DF">
        <w:rPr>
          <w:spacing w:val="-3"/>
        </w:rPr>
        <w:t xml:space="preserve"> </w:t>
      </w:r>
      <w:r w:rsidRPr="00A008DF">
        <w:t>предложения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утвердительной</w:t>
      </w:r>
      <w:r w:rsidRPr="00A008DF">
        <w:rPr>
          <w:spacing w:val="1"/>
        </w:rPr>
        <w:t xml:space="preserve"> </w:t>
      </w:r>
      <w:r w:rsidRPr="00A008DF">
        <w:t>форме</w:t>
      </w:r>
      <w:r w:rsidRPr="00A008DF">
        <w:rPr>
          <w:spacing w:val="-4"/>
        </w:rPr>
        <w:t xml:space="preserve"> </w:t>
      </w:r>
      <w:r w:rsidRPr="00A008DF">
        <w:t>(Come</w:t>
      </w:r>
      <w:r w:rsidRPr="00A008DF">
        <w:rPr>
          <w:spacing w:val="-1"/>
        </w:rPr>
        <w:t xml:space="preserve"> </w:t>
      </w:r>
      <w:r w:rsidRPr="00A008DF">
        <w:t>in,</w:t>
      </w:r>
      <w:r w:rsidRPr="00A008DF">
        <w:rPr>
          <w:spacing w:val="-1"/>
        </w:rPr>
        <w:t xml:space="preserve"> </w:t>
      </w:r>
      <w:r w:rsidRPr="00A008DF">
        <w:t>please.).</w:t>
      </w:r>
    </w:p>
    <w:p w:rsidR="00551F29" w:rsidRPr="00A008DF" w:rsidRDefault="00E27610">
      <w:pPr>
        <w:pStyle w:val="a3"/>
        <w:tabs>
          <w:tab w:val="left" w:pos="2217"/>
          <w:tab w:val="left" w:pos="2583"/>
          <w:tab w:val="left" w:pos="3543"/>
          <w:tab w:val="left" w:pos="4476"/>
          <w:tab w:val="left" w:pos="5300"/>
          <w:tab w:val="left" w:pos="5665"/>
          <w:tab w:val="left" w:pos="7902"/>
          <w:tab w:val="left" w:pos="9899"/>
        </w:tabs>
        <w:ind w:right="230"/>
        <w:jc w:val="left"/>
      </w:pPr>
      <w:r w:rsidRPr="00A008DF">
        <w:t>Глаголы</w:t>
      </w:r>
      <w:r w:rsidRPr="00A008DF">
        <w:tab/>
        <w:t>в</w:t>
      </w:r>
      <w:r w:rsidRPr="00A008DF">
        <w:tab/>
        <w:t>Present</w:t>
      </w:r>
      <w:r w:rsidRPr="00A008DF">
        <w:tab/>
        <w:t>Simple</w:t>
      </w:r>
      <w:r w:rsidRPr="00A008DF">
        <w:tab/>
        <w:t>Tense</w:t>
      </w:r>
      <w:r w:rsidRPr="00A008DF">
        <w:tab/>
        <w:t>в</w:t>
      </w:r>
      <w:r w:rsidRPr="00A008DF">
        <w:tab/>
        <w:t>повествовательных</w:t>
      </w:r>
      <w:r w:rsidRPr="00A008DF">
        <w:tab/>
        <w:t>(утвердительных</w:t>
      </w:r>
      <w:r w:rsidRPr="00A008DF">
        <w:tab/>
        <w:t>и</w:t>
      </w:r>
      <w:r w:rsidRPr="00A008DF">
        <w:rPr>
          <w:spacing w:val="-57"/>
        </w:rPr>
        <w:t xml:space="preserve"> </w:t>
      </w:r>
      <w:r w:rsidRPr="00A008DF">
        <w:t>отрицательных)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вопросительных</w:t>
      </w:r>
      <w:r w:rsidRPr="00A008DF">
        <w:rPr>
          <w:spacing w:val="3"/>
        </w:rPr>
        <w:t xml:space="preserve"> </w:t>
      </w:r>
      <w:r w:rsidRPr="00A008DF">
        <w:t>(общий</w:t>
      </w:r>
      <w:r w:rsidRPr="00A008DF">
        <w:rPr>
          <w:spacing w:val="-1"/>
        </w:rPr>
        <w:t xml:space="preserve"> </w:t>
      </w:r>
      <w:r w:rsidRPr="00A008DF">
        <w:t>и специальный</w:t>
      </w:r>
      <w:r w:rsidRPr="00A008DF">
        <w:rPr>
          <w:spacing w:val="-1"/>
        </w:rPr>
        <w:t xml:space="preserve"> </w:t>
      </w:r>
      <w:r w:rsidRPr="00A008DF">
        <w:t>вопросы)</w:t>
      </w:r>
      <w:r w:rsidRPr="00A008DF">
        <w:rPr>
          <w:spacing w:val="-3"/>
        </w:rPr>
        <w:t xml:space="preserve"> </w:t>
      </w:r>
      <w:r w:rsidRPr="00A008DF">
        <w:t>предложениях.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Глагольная</w:t>
      </w:r>
      <w:r w:rsidRPr="00A008DF">
        <w:rPr>
          <w:spacing w:val="-3"/>
          <w:lang w:val="en-US"/>
        </w:rPr>
        <w:t xml:space="preserve"> </w:t>
      </w:r>
      <w:r w:rsidRPr="00A008DF">
        <w:t>конструкция</w:t>
      </w:r>
      <w:r w:rsidRPr="00A008DF">
        <w:rPr>
          <w:lang w:val="en-US"/>
        </w:rPr>
        <w:t xml:space="preserve"> have</w:t>
      </w:r>
      <w:r w:rsidRPr="00A008DF">
        <w:rPr>
          <w:spacing w:val="1"/>
          <w:lang w:val="en-US"/>
        </w:rPr>
        <w:t xml:space="preserve"> </w:t>
      </w:r>
      <w:r w:rsidRPr="00A008DF">
        <w:rPr>
          <w:lang w:val="en-US"/>
        </w:rPr>
        <w:t>got (I’ve got</w:t>
      </w:r>
      <w:r w:rsidRPr="00A008DF">
        <w:rPr>
          <w:spacing w:val="2"/>
          <w:lang w:val="en-US"/>
        </w:rPr>
        <w:t xml:space="preserve"> </w:t>
      </w:r>
      <w:r w:rsidRPr="00A008DF">
        <w:rPr>
          <w:lang w:val="en-US"/>
        </w:rPr>
        <w:t>a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cat.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He’s/She’s</w:t>
      </w:r>
      <w:r w:rsidRPr="00A008DF">
        <w:rPr>
          <w:spacing w:val="4"/>
          <w:lang w:val="en-US"/>
        </w:rPr>
        <w:t xml:space="preserve"> </w:t>
      </w:r>
      <w:r w:rsidRPr="00A008DF">
        <w:rPr>
          <w:lang w:val="en-US"/>
        </w:rPr>
        <w:t>got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 xml:space="preserve">a cat. </w:t>
      </w:r>
      <w:r w:rsidRPr="00A008DF">
        <w:t>Have</w:t>
      </w:r>
      <w:r w:rsidRPr="00A008DF">
        <w:rPr>
          <w:spacing w:val="1"/>
        </w:rPr>
        <w:t xml:space="preserve"> </w:t>
      </w:r>
      <w:r w:rsidRPr="00A008DF">
        <w:t>you</w:t>
      </w:r>
      <w:r w:rsidRPr="00A008DF">
        <w:rPr>
          <w:spacing w:val="3"/>
        </w:rPr>
        <w:t xml:space="preserve"> </w:t>
      </w:r>
      <w:r w:rsidRPr="00A008DF">
        <w:t>got</w:t>
      </w:r>
      <w:r w:rsidRPr="00A008DF">
        <w:rPr>
          <w:spacing w:val="-1"/>
        </w:rPr>
        <w:t xml:space="preserve"> </w:t>
      </w:r>
      <w:r w:rsidRPr="00A008DF">
        <w:t>a</w:t>
      </w:r>
      <w:r w:rsidRPr="00A008DF">
        <w:rPr>
          <w:spacing w:val="-1"/>
        </w:rPr>
        <w:t xml:space="preserve"> </w:t>
      </w:r>
      <w:r w:rsidRPr="00A008DF">
        <w:t>cat?</w:t>
      </w:r>
    </w:p>
    <w:p w:rsidR="00551F29" w:rsidRPr="00A008DF" w:rsidRDefault="00E27610" w:rsidP="008E129A">
      <w:pPr>
        <w:pStyle w:val="a5"/>
        <w:numPr>
          <w:ilvl w:val="0"/>
          <w:numId w:val="57"/>
        </w:numPr>
        <w:tabs>
          <w:tab w:val="left" w:pos="563"/>
        </w:tabs>
        <w:ind w:left="562" w:hanging="181"/>
        <w:jc w:val="left"/>
        <w:rPr>
          <w:sz w:val="24"/>
          <w:szCs w:val="24"/>
          <w:lang w:val="en-US"/>
        </w:rPr>
      </w:pPr>
      <w:r w:rsidRPr="00A008DF">
        <w:rPr>
          <w:sz w:val="24"/>
          <w:szCs w:val="24"/>
          <w:lang w:val="en-US"/>
        </w:rPr>
        <w:t>Yes,</w:t>
      </w:r>
      <w:r w:rsidRPr="00A008DF">
        <w:rPr>
          <w:spacing w:val="1"/>
          <w:sz w:val="24"/>
          <w:szCs w:val="24"/>
          <w:lang w:val="en-US"/>
        </w:rPr>
        <w:t xml:space="preserve"> </w:t>
      </w:r>
      <w:r w:rsidRPr="00A008DF">
        <w:rPr>
          <w:sz w:val="24"/>
          <w:szCs w:val="24"/>
          <w:lang w:val="en-US"/>
        </w:rPr>
        <w:t>I</w:t>
      </w:r>
      <w:r w:rsidRPr="00A008DF">
        <w:rPr>
          <w:spacing w:val="-9"/>
          <w:sz w:val="24"/>
          <w:szCs w:val="24"/>
          <w:lang w:val="en-US"/>
        </w:rPr>
        <w:t xml:space="preserve"> </w:t>
      </w:r>
      <w:r w:rsidRPr="00A008DF">
        <w:rPr>
          <w:sz w:val="24"/>
          <w:szCs w:val="24"/>
          <w:lang w:val="en-US"/>
        </w:rPr>
        <w:t>have.</w:t>
      </w:r>
      <w:r w:rsidRPr="00A008DF">
        <w:rPr>
          <w:spacing w:val="-1"/>
          <w:sz w:val="24"/>
          <w:szCs w:val="24"/>
          <w:lang w:val="en-US"/>
        </w:rPr>
        <w:t xml:space="preserve"> </w:t>
      </w:r>
      <w:r w:rsidRPr="00A008DF">
        <w:rPr>
          <w:sz w:val="24"/>
          <w:szCs w:val="24"/>
          <w:lang w:val="en-US"/>
        </w:rPr>
        <w:t>/No,</w:t>
      </w:r>
      <w:r w:rsidRPr="00A008DF">
        <w:rPr>
          <w:spacing w:val="4"/>
          <w:sz w:val="24"/>
          <w:szCs w:val="24"/>
          <w:lang w:val="en-US"/>
        </w:rPr>
        <w:t xml:space="preserve"> </w:t>
      </w:r>
      <w:r w:rsidRPr="00A008DF">
        <w:rPr>
          <w:sz w:val="24"/>
          <w:szCs w:val="24"/>
          <w:lang w:val="en-US"/>
        </w:rPr>
        <w:t>I</w:t>
      </w:r>
      <w:r w:rsidRPr="00A008DF">
        <w:rPr>
          <w:spacing w:val="-8"/>
          <w:sz w:val="24"/>
          <w:szCs w:val="24"/>
          <w:lang w:val="en-US"/>
        </w:rPr>
        <w:t xml:space="preserve"> </w:t>
      </w:r>
      <w:r w:rsidRPr="00A008DF">
        <w:rPr>
          <w:sz w:val="24"/>
          <w:szCs w:val="24"/>
          <w:lang w:val="en-US"/>
        </w:rPr>
        <w:t>haven’t.</w:t>
      </w:r>
      <w:r w:rsidRPr="00A008DF">
        <w:rPr>
          <w:spacing w:val="-1"/>
          <w:sz w:val="24"/>
          <w:szCs w:val="24"/>
          <w:lang w:val="en-US"/>
        </w:rPr>
        <w:t xml:space="preserve"> </w:t>
      </w:r>
      <w:r w:rsidRPr="00A008DF">
        <w:rPr>
          <w:sz w:val="24"/>
          <w:szCs w:val="24"/>
          <w:lang w:val="en-US"/>
        </w:rPr>
        <w:t>What</w:t>
      </w:r>
      <w:r w:rsidRPr="00A008DF">
        <w:rPr>
          <w:spacing w:val="-1"/>
          <w:sz w:val="24"/>
          <w:szCs w:val="24"/>
          <w:lang w:val="en-US"/>
        </w:rPr>
        <w:t xml:space="preserve"> </w:t>
      </w:r>
      <w:r w:rsidRPr="00A008DF">
        <w:rPr>
          <w:sz w:val="24"/>
          <w:szCs w:val="24"/>
          <w:lang w:val="en-US"/>
        </w:rPr>
        <w:t>have you</w:t>
      </w:r>
      <w:r w:rsidRPr="00A008DF">
        <w:rPr>
          <w:spacing w:val="1"/>
          <w:sz w:val="24"/>
          <w:szCs w:val="24"/>
          <w:lang w:val="en-US"/>
        </w:rPr>
        <w:t xml:space="preserve"> </w:t>
      </w:r>
      <w:r w:rsidRPr="00A008DF">
        <w:rPr>
          <w:sz w:val="24"/>
          <w:szCs w:val="24"/>
          <w:lang w:val="en-US"/>
        </w:rPr>
        <w:t>got?).</w:t>
      </w:r>
    </w:p>
    <w:p w:rsidR="00551F29" w:rsidRPr="00A008DF" w:rsidRDefault="00E27610">
      <w:pPr>
        <w:pStyle w:val="a3"/>
        <w:ind w:right="219"/>
        <w:jc w:val="left"/>
      </w:pPr>
      <w:r w:rsidRPr="00A008DF">
        <w:t>Модальный</w:t>
      </w:r>
      <w:r w:rsidRPr="00A008DF">
        <w:rPr>
          <w:spacing w:val="3"/>
        </w:rPr>
        <w:t xml:space="preserve"> </w:t>
      </w:r>
      <w:r w:rsidRPr="00A008DF">
        <w:t>глагол</w:t>
      </w:r>
      <w:r w:rsidRPr="00A008DF">
        <w:rPr>
          <w:spacing w:val="6"/>
        </w:rPr>
        <w:t xml:space="preserve"> </w:t>
      </w:r>
      <w:r w:rsidRPr="00A008DF">
        <w:t>can:</w:t>
      </w:r>
      <w:r w:rsidRPr="00A008DF">
        <w:rPr>
          <w:spacing w:val="-1"/>
        </w:rPr>
        <w:t xml:space="preserve"> </w:t>
      </w:r>
      <w:r w:rsidRPr="00A008DF">
        <w:t>для</w:t>
      </w:r>
      <w:r w:rsidRPr="00A008DF">
        <w:rPr>
          <w:spacing w:val="5"/>
        </w:rPr>
        <w:t xml:space="preserve"> </w:t>
      </w:r>
      <w:r w:rsidRPr="00A008DF">
        <w:t>выражения</w:t>
      </w:r>
      <w:r w:rsidRPr="00A008DF">
        <w:rPr>
          <w:spacing w:val="5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(I</w:t>
      </w:r>
      <w:r w:rsidRPr="00A008DF">
        <w:rPr>
          <w:spacing w:val="-3"/>
        </w:rPr>
        <w:t xml:space="preserve"> </w:t>
      </w:r>
      <w:r w:rsidRPr="00A008DF">
        <w:t>can</w:t>
      </w:r>
      <w:r w:rsidRPr="00A008DF">
        <w:rPr>
          <w:spacing w:val="5"/>
        </w:rPr>
        <w:t xml:space="preserve"> </w:t>
      </w:r>
      <w:r w:rsidRPr="00A008DF">
        <w:t>play</w:t>
      </w:r>
      <w:r w:rsidRPr="00A008DF">
        <w:rPr>
          <w:spacing w:val="-1"/>
        </w:rPr>
        <w:t xml:space="preserve"> </w:t>
      </w:r>
      <w:r w:rsidRPr="00A008DF">
        <w:t>tennis.)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6"/>
        </w:rPr>
        <w:t xml:space="preserve"> </w:t>
      </w:r>
      <w:r w:rsidRPr="00A008DF">
        <w:t>отсутствия</w:t>
      </w:r>
      <w:r w:rsidRPr="00A008DF">
        <w:rPr>
          <w:spacing w:val="7"/>
        </w:rPr>
        <w:t xml:space="preserve"> </w:t>
      </w:r>
      <w:r w:rsidRPr="00A008DF">
        <w:t>умения</w:t>
      </w:r>
      <w:r w:rsidRPr="00A008DF">
        <w:rPr>
          <w:spacing w:val="-57"/>
        </w:rPr>
        <w:t xml:space="preserve"> </w:t>
      </w:r>
      <w:r w:rsidRPr="00A008DF">
        <w:t>(I</w:t>
      </w:r>
      <w:r w:rsidRPr="00A008DF">
        <w:rPr>
          <w:spacing w:val="-9"/>
        </w:rPr>
        <w:t xml:space="preserve"> </w:t>
      </w:r>
      <w:r w:rsidRPr="00A008DF">
        <w:t>can’t play</w:t>
      </w:r>
      <w:r w:rsidRPr="00A008DF">
        <w:rPr>
          <w:spacing w:val="-5"/>
        </w:rPr>
        <w:t xml:space="preserve"> </w:t>
      </w:r>
      <w:r w:rsidRPr="00A008DF">
        <w:t>chess.); для получения разрешения</w:t>
      </w:r>
      <w:r w:rsidRPr="00A008DF">
        <w:rPr>
          <w:spacing w:val="1"/>
        </w:rPr>
        <w:t xml:space="preserve"> </w:t>
      </w:r>
      <w:r w:rsidRPr="00A008DF">
        <w:t>(Can</w:t>
      </w:r>
      <w:r w:rsidRPr="00A008DF">
        <w:rPr>
          <w:spacing w:val="4"/>
        </w:rPr>
        <w:t xml:space="preserve"> </w:t>
      </w:r>
      <w:r w:rsidRPr="00A008DF">
        <w:t>I</w:t>
      </w:r>
      <w:r w:rsidRPr="00A008DF">
        <w:rPr>
          <w:spacing w:val="-6"/>
        </w:rPr>
        <w:t xml:space="preserve"> </w:t>
      </w:r>
      <w:r w:rsidRPr="00A008DF">
        <w:t>go out?).</w:t>
      </w:r>
    </w:p>
    <w:p w:rsidR="00551F29" w:rsidRPr="00A008DF" w:rsidRDefault="00E27610">
      <w:pPr>
        <w:pStyle w:val="a3"/>
        <w:jc w:val="left"/>
      </w:pPr>
      <w:r w:rsidRPr="00A008DF">
        <w:t>Определённый, неопределённый и нулевой артикли c именами существительными</w:t>
      </w:r>
      <w:r w:rsidRPr="00A008DF">
        <w:rPr>
          <w:spacing w:val="-57"/>
        </w:rPr>
        <w:t xml:space="preserve"> </w:t>
      </w:r>
      <w:r w:rsidRPr="00A008DF">
        <w:t>(наиболее</w:t>
      </w:r>
      <w:r w:rsidRPr="00A008DF">
        <w:rPr>
          <w:spacing w:val="-5"/>
        </w:rPr>
        <w:t xml:space="preserve"> </w:t>
      </w:r>
      <w:r w:rsidRPr="00A008DF">
        <w:t>распространённые случаи).</w:t>
      </w:r>
    </w:p>
    <w:p w:rsidR="00551F29" w:rsidRPr="00A008DF" w:rsidRDefault="00E27610">
      <w:pPr>
        <w:pStyle w:val="a3"/>
        <w:spacing w:before="4" w:line="237" w:lineRule="auto"/>
        <w:ind w:right="277"/>
        <w:jc w:val="left"/>
      </w:pPr>
      <w:r w:rsidRPr="00A008DF">
        <w:t>Существительные во множественном числе, образованные по правилу</w:t>
      </w:r>
      <w:r w:rsidRPr="00A008DF">
        <w:rPr>
          <w:spacing w:val="1"/>
        </w:rPr>
        <w:t xml:space="preserve"> </w:t>
      </w:r>
      <w:r w:rsidRPr="00A008DF">
        <w:t>и исключения</w:t>
      </w:r>
      <w:r w:rsidRPr="00A008DF">
        <w:rPr>
          <w:spacing w:val="-57"/>
        </w:rPr>
        <w:t xml:space="preserve"> </w:t>
      </w:r>
      <w:r w:rsidRPr="00A008DF">
        <w:t>(a</w:t>
      </w:r>
      <w:r w:rsidRPr="00A008DF">
        <w:rPr>
          <w:spacing w:val="-5"/>
        </w:rPr>
        <w:t xml:space="preserve"> </w:t>
      </w:r>
      <w:r w:rsidRPr="00A008DF">
        <w:t>book</w:t>
      </w:r>
      <w:r w:rsidRPr="00A008DF">
        <w:rPr>
          <w:spacing w:val="-1"/>
        </w:rPr>
        <w:t xml:space="preserve"> </w:t>
      </w:r>
      <w:r w:rsidRPr="00A008DF">
        <w:t>– books; a</w:t>
      </w:r>
      <w:r w:rsidRPr="00A008DF">
        <w:rPr>
          <w:spacing w:val="-1"/>
        </w:rPr>
        <w:t xml:space="preserve"> </w:t>
      </w:r>
      <w:r w:rsidRPr="00A008DF">
        <w:t>man –</w:t>
      </w:r>
      <w:r w:rsidRPr="00A008DF">
        <w:rPr>
          <w:spacing w:val="4"/>
        </w:rPr>
        <w:t xml:space="preserve"> </w:t>
      </w:r>
      <w:r w:rsidRPr="00A008DF">
        <w:t>men).</w:t>
      </w:r>
    </w:p>
    <w:p w:rsidR="00551F29" w:rsidRPr="00A008DF" w:rsidRDefault="00E27610">
      <w:pPr>
        <w:pStyle w:val="a3"/>
        <w:spacing w:before="1"/>
        <w:jc w:val="left"/>
      </w:pPr>
      <w:r w:rsidRPr="00A008DF">
        <w:t>Личные</w:t>
      </w:r>
      <w:r w:rsidRPr="00A008DF">
        <w:rPr>
          <w:spacing w:val="22"/>
          <w:lang w:val="en-US"/>
        </w:rPr>
        <w:t xml:space="preserve"> </w:t>
      </w:r>
      <w:r w:rsidRPr="00A008DF">
        <w:t>местоимения</w:t>
      </w:r>
      <w:r w:rsidRPr="00A008DF">
        <w:rPr>
          <w:spacing w:val="28"/>
          <w:lang w:val="en-US"/>
        </w:rPr>
        <w:t xml:space="preserve"> </w:t>
      </w:r>
      <w:r w:rsidRPr="00A008DF">
        <w:rPr>
          <w:lang w:val="en-US"/>
        </w:rPr>
        <w:t>(I,</w:t>
      </w:r>
      <w:r w:rsidRPr="00A008DF">
        <w:rPr>
          <w:spacing w:val="33"/>
          <w:lang w:val="en-US"/>
        </w:rPr>
        <w:t xml:space="preserve"> </w:t>
      </w:r>
      <w:r w:rsidRPr="00A008DF">
        <w:rPr>
          <w:lang w:val="en-US"/>
        </w:rPr>
        <w:t>you,</w:t>
      </w:r>
      <w:r w:rsidRPr="00A008DF">
        <w:rPr>
          <w:spacing w:val="27"/>
          <w:lang w:val="en-US"/>
        </w:rPr>
        <w:t xml:space="preserve"> </w:t>
      </w:r>
      <w:r w:rsidRPr="00A008DF">
        <w:rPr>
          <w:lang w:val="en-US"/>
        </w:rPr>
        <w:t>he/she/it,</w:t>
      </w:r>
      <w:r w:rsidRPr="00A008DF">
        <w:rPr>
          <w:spacing w:val="27"/>
          <w:lang w:val="en-US"/>
        </w:rPr>
        <w:t xml:space="preserve"> </w:t>
      </w:r>
      <w:r w:rsidRPr="00A008DF">
        <w:rPr>
          <w:lang w:val="en-US"/>
        </w:rPr>
        <w:t>we,</w:t>
      </w:r>
      <w:r w:rsidRPr="00A008DF">
        <w:rPr>
          <w:spacing w:val="24"/>
          <w:lang w:val="en-US"/>
        </w:rPr>
        <w:t xml:space="preserve"> </w:t>
      </w:r>
      <w:r w:rsidRPr="00A008DF">
        <w:rPr>
          <w:lang w:val="en-US"/>
        </w:rPr>
        <w:t>they).</w:t>
      </w:r>
      <w:r w:rsidRPr="00A008DF">
        <w:rPr>
          <w:spacing w:val="26"/>
          <w:lang w:val="en-US"/>
        </w:rPr>
        <w:t xml:space="preserve"> </w:t>
      </w:r>
      <w:r w:rsidRPr="00A008DF">
        <w:t>Притяжательные</w:t>
      </w:r>
      <w:r w:rsidRPr="00A008DF">
        <w:rPr>
          <w:spacing w:val="25"/>
          <w:lang w:val="en-US"/>
        </w:rPr>
        <w:t xml:space="preserve"> </w:t>
      </w:r>
      <w:r w:rsidRPr="00A008DF">
        <w:t>местоимения</w:t>
      </w:r>
      <w:r w:rsidRPr="00A008DF">
        <w:rPr>
          <w:spacing w:val="27"/>
          <w:lang w:val="en-US"/>
        </w:rPr>
        <w:t xml:space="preserve"> </w:t>
      </w:r>
      <w:r w:rsidRPr="00A008DF">
        <w:rPr>
          <w:lang w:val="en-US"/>
        </w:rPr>
        <w:t>(my,</w:t>
      </w:r>
      <w:r w:rsidRPr="00A008DF">
        <w:rPr>
          <w:spacing w:val="-57"/>
          <w:lang w:val="en-US"/>
        </w:rPr>
        <w:t xml:space="preserve"> </w:t>
      </w:r>
      <w:r w:rsidRPr="00A008DF">
        <w:rPr>
          <w:lang w:val="en-US"/>
        </w:rPr>
        <w:t>your,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his/her/its, our,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their).</w:t>
      </w:r>
      <w:r w:rsidRPr="00A008DF">
        <w:rPr>
          <w:spacing w:val="1"/>
          <w:lang w:val="en-US"/>
        </w:rPr>
        <w:t xml:space="preserve"> </w:t>
      </w:r>
      <w:r w:rsidRPr="00A008DF">
        <w:t>Указательные</w:t>
      </w:r>
      <w:r w:rsidRPr="00A008DF">
        <w:rPr>
          <w:spacing w:val="-4"/>
        </w:rPr>
        <w:t xml:space="preserve"> </w:t>
      </w:r>
      <w:r w:rsidRPr="00A008DF">
        <w:t>местоимения (this</w:t>
      </w:r>
      <w:r w:rsidRPr="00A008DF">
        <w:rPr>
          <w:spacing w:val="2"/>
        </w:rPr>
        <w:t xml:space="preserve"> </w:t>
      </w:r>
      <w:r w:rsidRPr="00A008DF">
        <w:t>– these).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Количественные</w:t>
      </w:r>
      <w:r w:rsidRPr="00A008DF">
        <w:rPr>
          <w:spacing w:val="-8"/>
        </w:rPr>
        <w:t xml:space="preserve"> </w:t>
      </w:r>
      <w:r w:rsidRPr="00A008DF">
        <w:t>числительные</w:t>
      </w:r>
      <w:r w:rsidRPr="00A008DF">
        <w:rPr>
          <w:spacing w:val="-5"/>
        </w:rPr>
        <w:t xml:space="preserve"> </w:t>
      </w:r>
      <w:r w:rsidRPr="00A008DF">
        <w:t>(1–12).</w:t>
      </w:r>
    </w:p>
    <w:p w:rsidR="00551F29" w:rsidRPr="00A008DF" w:rsidRDefault="00E27610">
      <w:pPr>
        <w:pStyle w:val="a3"/>
        <w:spacing w:before="1"/>
        <w:ind w:left="1101" w:right="3156" w:firstLine="0"/>
        <w:jc w:val="left"/>
        <w:rPr>
          <w:lang w:val="en-US"/>
        </w:rPr>
      </w:pPr>
      <w:r w:rsidRPr="00A008DF">
        <w:t>Вопросительные слова (who, what, how, where, how many).</w:t>
      </w:r>
      <w:r w:rsidRPr="00A008DF">
        <w:rPr>
          <w:spacing w:val="-57"/>
        </w:rPr>
        <w:t xml:space="preserve"> </w:t>
      </w:r>
      <w:r w:rsidRPr="00A008DF">
        <w:t>Предлоги</w:t>
      </w:r>
      <w:r w:rsidRPr="00A008DF">
        <w:rPr>
          <w:lang w:val="en-US"/>
        </w:rPr>
        <w:t xml:space="preserve"> </w:t>
      </w:r>
      <w:r w:rsidRPr="00A008DF">
        <w:t>места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(in, on,</w:t>
      </w:r>
      <w:r w:rsidRPr="00A008DF">
        <w:rPr>
          <w:spacing w:val="4"/>
          <w:lang w:val="en-US"/>
        </w:rPr>
        <w:t xml:space="preserve"> </w:t>
      </w:r>
      <w:r w:rsidRPr="00A008DF">
        <w:rPr>
          <w:lang w:val="en-US"/>
        </w:rPr>
        <w:t>near,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under).</w:t>
      </w:r>
    </w:p>
    <w:p w:rsidR="00551F29" w:rsidRPr="00A008DF" w:rsidRDefault="00E27610">
      <w:pPr>
        <w:pStyle w:val="a3"/>
        <w:ind w:left="1101" w:right="4680" w:firstLine="0"/>
        <w:jc w:val="left"/>
      </w:pPr>
      <w:r w:rsidRPr="00A008DF">
        <w:t>Союзы and и but (c однородными членами).</w:t>
      </w:r>
      <w:r w:rsidRPr="00A008DF">
        <w:rPr>
          <w:spacing w:val="-57"/>
        </w:rPr>
        <w:t xml:space="preserve"> </w:t>
      </w:r>
      <w:r w:rsidRPr="00A008DF">
        <w:t>Социокультурные</w:t>
      </w:r>
      <w:r w:rsidRPr="00A008DF">
        <w:rPr>
          <w:spacing w:val="-3"/>
        </w:rPr>
        <w:t xml:space="preserve"> </w:t>
      </w:r>
      <w:r w:rsidRPr="00A008DF">
        <w:t>знания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умения.</w:t>
      </w:r>
    </w:p>
    <w:p w:rsidR="00551F29" w:rsidRPr="00A008DF" w:rsidRDefault="00E27610">
      <w:pPr>
        <w:pStyle w:val="a3"/>
        <w:ind w:right="218"/>
      </w:pPr>
      <w:r w:rsidRPr="00A008DF">
        <w:t>Знание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некоторых</w:t>
      </w:r>
      <w:r w:rsidRPr="00A008DF">
        <w:rPr>
          <w:spacing w:val="1"/>
        </w:rPr>
        <w:t xml:space="preserve"> </w:t>
      </w:r>
      <w:r w:rsidRPr="00A008DF">
        <w:t>социокультурных</w:t>
      </w:r>
      <w:r w:rsidRPr="00A008DF">
        <w:rPr>
          <w:spacing w:val="1"/>
        </w:rPr>
        <w:t xml:space="preserve"> </w:t>
      </w:r>
      <w:r w:rsidRPr="00A008DF">
        <w:t>элементов</w:t>
      </w:r>
      <w:r w:rsidRPr="00A008DF">
        <w:rPr>
          <w:spacing w:val="1"/>
        </w:rPr>
        <w:t xml:space="preserve"> </w:t>
      </w:r>
      <w:r w:rsidRPr="00A008DF">
        <w:t>речевого</w:t>
      </w:r>
      <w:r w:rsidRPr="00A008DF">
        <w:rPr>
          <w:spacing w:val="1"/>
        </w:rPr>
        <w:t xml:space="preserve"> </w:t>
      </w:r>
      <w:r w:rsidRPr="00A008DF">
        <w:t>поведенческого</w:t>
      </w:r>
      <w:r w:rsidRPr="00A008DF">
        <w:rPr>
          <w:spacing w:val="1"/>
        </w:rPr>
        <w:t xml:space="preserve"> </w:t>
      </w:r>
      <w:r w:rsidRPr="00A008DF">
        <w:t>этикета,</w:t>
      </w:r>
      <w:r w:rsidRPr="00A008DF">
        <w:rPr>
          <w:spacing w:val="1"/>
        </w:rPr>
        <w:t xml:space="preserve"> </w:t>
      </w:r>
      <w:r w:rsidRPr="00A008DF">
        <w:t>принятого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стране/странах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некоторых</w:t>
      </w:r>
      <w:r w:rsidRPr="00A008DF">
        <w:rPr>
          <w:spacing w:val="-57"/>
        </w:rPr>
        <w:t xml:space="preserve"> </w:t>
      </w:r>
      <w:r w:rsidRPr="00A008DF">
        <w:t>ситуациях</w:t>
      </w:r>
      <w:r w:rsidRPr="00A008DF">
        <w:rPr>
          <w:spacing w:val="1"/>
        </w:rPr>
        <w:t xml:space="preserve"> </w:t>
      </w:r>
      <w:r w:rsidRPr="00A008DF">
        <w:t>общения:</w:t>
      </w:r>
      <w:r w:rsidRPr="00A008DF">
        <w:rPr>
          <w:spacing w:val="1"/>
        </w:rPr>
        <w:t xml:space="preserve"> </w:t>
      </w:r>
      <w:r w:rsidRPr="00A008DF">
        <w:t>приветствие,</w:t>
      </w:r>
      <w:r w:rsidRPr="00A008DF">
        <w:rPr>
          <w:spacing w:val="1"/>
        </w:rPr>
        <w:t xml:space="preserve"> </w:t>
      </w:r>
      <w:r w:rsidRPr="00A008DF">
        <w:t>прощание,</w:t>
      </w:r>
      <w:r w:rsidRPr="00A008DF">
        <w:rPr>
          <w:spacing w:val="1"/>
        </w:rPr>
        <w:t xml:space="preserve"> </w:t>
      </w:r>
      <w:r w:rsidRPr="00A008DF">
        <w:t>знакомство,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благодарности,</w:t>
      </w:r>
      <w:r w:rsidRPr="00A008DF">
        <w:rPr>
          <w:spacing w:val="1"/>
        </w:rPr>
        <w:t xml:space="preserve"> </w:t>
      </w:r>
      <w:r w:rsidRPr="00A008DF">
        <w:t>извинение,</w:t>
      </w:r>
      <w:r w:rsidRPr="00A008DF">
        <w:rPr>
          <w:spacing w:val="-3"/>
        </w:rPr>
        <w:t xml:space="preserve"> </w:t>
      </w:r>
      <w:r w:rsidRPr="00A008DF">
        <w:t>поздравление</w:t>
      </w:r>
      <w:r w:rsidRPr="00A008DF">
        <w:rPr>
          <w:spacing w:val="-1"/>
        </w:rPr>
        <w:t xml:space="preserve"> </w:t>
      </w:r>
      <w:r w:rsidRPr="00A008DF">
        <w:t>(с</w:t>
      </w:r>
      <w:r w:rsidRPr="00A008DF">
        <w:rPr>
          <w:spacing w:val="-4"/>
        </w:rPr>
        <w:t xml:space="preserve"> </w:t>
      </w:r>
      <w:r w:rsidRPr="00A008DF">
        <w:t>днём</w:t>
      </w:r>
      <w:r w:rsidRPr="00A008DF">
        <w:rPr>
          <w:spacing w:val="-2"/>
        </w:rPr>
        <w:t xml:space="preserve"> </w:t>
      </w:r>
      <w:r w:rsidRPr="00A008DF">
        <w:t>рождения,</w:t>
      </w:r>
      <w:r w:rsidRPr="00A008DF">
        <w:rPr>
          <w:spacing w:val="-1"/>
        </w:rPr>
        <w:t xml:space="preserve"> </w:t>
      </w:r>
      <w:r w:rsidRPr="00A008DF">
        <w:t>Новым</w:t>
      </w:r>
      <w:r w:rsidRPr="00A008DF">
        <w:rPr>
          <w:spacing w:val="-3"/>
        </w:rPr>
        <w:t xml:space="preserve"> </w:t>
      </w:r>
      <w:r w:rsidRPr="00A008DF">
        <w:t>годом,</w:t>
      </w:r>
      <w:r w:rsidRPr="00A008DF">
        <w:rPr>
          <w:spacing w:val="-2"/>
        </w:rPr>
        <w:t xml:space="preserve"> </w:t>
      </w:r>
      <w:r w:rsidRPr="00A008DF">
        <w:t>Рождеством).</w:t>
      </w:r>
    </w:p>
    <w:p w:rsidR="00551F29" w:rsidRPr="00A008DF" w:rsidRDefault="00E27610">
      <w:pPr>
        <w:pStyle w:val="a3"/>
        <w:ind w:right="230"/>
      </w:pPr>
      <w:r w:rsidRPr="00A008DF">
        <w:t>Знание небольших произведений детского фольклора страны/стран изучаемого языка</w:t>
      </w:r>
      <w:r w:rsidRPr="00A008DF">
        <w:rPr>
          <w:spacing w:val="1"/>
        </w:rPr>
        <w:t xml:space="preserve"> </w:t>
      </w:r>
      <w:r w:rsidRPr="00A008DF">
        <w:t>(рифмовки,</w:t>
      </w:r>
      <w:r w:rsidRPr="00A008DF">
        <w:rPr>
          <w:spacing w:val="-1"/>
        </w:rPr>
        <w:t xml:space="preserve"> </w:t>
      </w:r>
      <w:r w:rsidRPr="00A008DF">
        <w:t>стихи,</w:t>
      </w:r>
      <w:r w:rsidRPr="00A008DF">
        <w:rPr>
          <w:spacing w:val="-3"/>
        </w:rPr>
        <w:t xml:space="preserve"> </w:t>
      </w:r>
      <w:r w:rsidRPr="00A008DF">
        <w:t>песенки);</w:t>
      </w:r>
      <w:r w:rsidRPr="00A008DF">
        <w:rPr>
          <w:spacing w:val="-3"/>
        </w:rPr>
        <w:t xml:space="preserve"> </w:t>
      </w:r>
      <w:r w:rsidRPr="00A008DF">
        <w:t>персонажей</w:t>
      </w:r>
      <w:r w:rsidRPr="00A008DF">
        <w:rPr>
          <w:spacing w:val="1"/>
        </w:rPr>
        <w:t xml:space="preserve"> </w:t>
      </w:r>
      <w:r w:rsidRPr="00A008DF">
        <w:t>детских</w:t>
      </w:r>
      <w:r w:rsidRPr="00A008DF">
        <w:rPr>
          <w:spacing w:val="-2"/>
        </w:rPr>
        <w:t xml:space="preserve"> </w:t>
      </w:r>
      <w:r w:rsidRPr="00A008DF">
        <w:t>книг.</w:t>
      </w:r>
    </w:p>
    <w:p w:rsidR="00551F29" w:rsidRPr="00A008DF" w:rsidRDefault="00E27610">
      <w:pPr>
        <w:pStyle w:val="a3"/>
        <w:ind w:left="1101" w:right="1031" w:firstLine="0"/>
      </w:pPr>
      <w:r w:rsidRPr="00A008DF">
        <w:t>Знание названий родной страны и страны/стран изучаемого языка и их столиц.</w:t>
      </w:r>
      <w:r w:rsidRPr="00A008DF">
        <w:rPr>
          <w:spacing w:val="-57"/>
        </w:rPr>
        <w:t xml:space="preserve"> </w:t>
      </w:r>
      <w:r w:rsidRPr="00A008DF">
        <w:t>Компенсаторные</w:t>
      </w:r>
      <w:r w:rsidRPr="00A008DF">
        <w:rPr>
          <w:spacing w:val="-1"/>
        </w:rPr>
        <w:t xml:space="preserve"> </w:t>
      </w:r>
      <w:r w:rsidRPr="00A008DF">
        <w:t>умения.</w:t>
      </w:r>
    </w:p>
    <w:p w:rsidR="00551F29" w:rsidRPr="00A008DF" w:rsidRDefault="00E27610">
      <w:pPr>
        <w:pStyle w:val="a3"/>
        <w:spacing w:before="1"/>
        <w:jc w:val="left"/>
      </w:pPr>
      <w:r w:rsidRPr="00A008DF">
        <w:t>Использование</w:t>
      </w:r>
      <w:r w:rsidRPr="00A008DF">
        <w:rPr>
          <w:spacing w:val="-3"/>
        </w:rPr>
        <w:t xml:space="preserve"> </w:t>
      </w:r>
      <w:r w:rsidRPr="00A008DF">
        <w:t>при чтении</w:t>
      </w:r>
      <w:r w:rsidRPr="00A008DF">
        <w:rPr>
          <w:spacing w:val="2"/>
        </w:rPr>
        <w:t xml:space="preserve"> </w:t>
      </w:r>
      <w:r w:rsidRPr="00A008DF">
        <w:t>и аудировании</w:t>
      </w:r>
      <w:r w:rsidRPr="00A008DF">
        <w:rPr>
          <w:spacing w:val="6"/>
        </w:rPr>
        <w:t xml:space="preserve"> </w:t>
      </w:r>
      <w:r w:rsidRPr="00A008DF">
        <w:t>языковой</w:t>
      </w:r>
      <w:r w:rsidRPr="00A008DF">
        <w:rPr>
          <w:spacing w:val="5"/>
        </w:rPr>
        <w:t xml:space="preserve"> </w:t>
      </w:r>
      <w:r w:rsidRPr="00A008DF">
        <w:t>догадки</w:t>
      </w:r>
      <w:r w:rsidRPr="00A008DF">
        <w:rPr>
          <w:spacing w:val="4"/>
        </w:rPr>
        <w:t xml:space="preserve"> </w:t>
      </w:r>
      <w:r w:rsidRPr="00A008DF">
        <w:t>(умения</w:t>
      </w:r>
      <w:r w:rsidRPr="00A008DF">
        <w:rPr>
          <w:spacing w:val="-3"/>
        </w:rPr>
        <w:t xml:space="preserve"> </w:t>
      </w:r>
      <w:r w:rsidRPr="00A008DF">
        <w:t>понять значение</w:t>
      </w:r>
      <w:r w:rsidRPr="00A008DF">
        <w:rPr>
          <w:spacing w:val="-57"/>
        </w:rPr>
        <w:t xml:space="preserve"> </w:t>
      </w:r>
      <w:r w:rsidRPr="00A008DF">
        <w:t>незнакомого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2"/>
        </w:rPr>
        <w:t xml:space="preserve"> </w:t>
      </w:r>
      <w:r w:rsidRPr="00A008DF">
        <w:t>или</w:t>
      </w:r>
      <w:r w:rsidRPr="00A008DF">
        <w:rPr>
          <w:spacing w:val="-4"/>
        </w:rPr>
        <w:t xml:space="preserve"> </w:t>
      </w:r>
      <w:r w:rsidRPr="00A008DF">
        <w:t>новое</w:t>
      </w:r>
      <w:r w:rsidRPr="00A008DF">
        <w:rPr>
          <w:spacing w:val="-2"/>
        </w:rPr>
        <w:t xml:space="preserve"> </w:t>
      </w:r>
      <w:r w:rsidRPr="00A008DF">
        <w:t>значение</w:t>
      </w:r>
      <w:r w:rsidRPr="00A008DF">
        <w:rPr>
          <w:spacing w:val="-4"/>
        </w:rPr>
        <w:t xml:space="preserve"> </w:t>
      </w:r>
      <w:r w:rsidRPr="00A008DF">
        <w:t>знакомого слова</w:t>
      </w:r>
      <w:r w:rsidRPr="00A008DF">
        <w:rPr>
          <w:spacing w:val="-2"/>
        </w:rPr>
        <w:t xml:space="preserve"> </w:t>
      </w:r>
      <w:r w:rsidRPr="00A008DF">
        <w:t>по контексту).</w:t>
      </w:r>
    </w:p>
    <w:p w:rsidR="00551F29" w:rsidRPr="00A008DF" w:rsidRDefault="00E27610">
      <w:pPr>
        <w:pStyle w:val="a3"/>
        <w:jc w:val="left"/>
      </w:pPr>
      <w:r w:rsidRPr="00A008DF">
        <w:t>Использование</w:t>
      </w:r>
      <w:r w:rsidRPr="00A008DF">
        <w:rPr>
          <w:spacing w:val="17"/>
        </w:rPr>
        <w:t xml:space="preserve"> </w:t>
      </w:r>
      <w:r w:rsidRPr="00A008DF">
        <w:t>при</w:t>
      </w:r>
      <w:r w:rsidRPr="00A008DF">
        <w:rPr>
          <w:spacing w:val="20"/>
        </w:rPr>
        <w:t xml:space="preserve"> </w:t>
      </w:r>
      <w:r w:rsidRPr="00A008DF">
        <w:t>формулировании</w:t>
      </w:r>
      <w:r w:rsidRPr="00A008DF">
        <w:rPr>
          <w:spacing w:val="23"/>
        </w:rPr>
        <w:t xml:space="preserve"> </w:t>
      </w:r>
      <w:r w:rsidRPr="00A008DF">
        <w:t>собственных</w:t>
      </w:r>
      <w:r w:rsidRPr="00A008DF">
        <w:rPr>
          <w:spacing w:val="24"/>
        </w:rPr>
        <w:t xml:space="preserve"> </w:t>
      </w:r>
      <w:r w:rsidRPr="00A008DF">
        <w:t>высказываний</w:t>
      </w:r>
      <w:r w:rsidRPr="00A008DF">
        <w:rPr>
          <w:spacing w:val="21"/>
        </w:rPr>
        <w:t xml:space="preserve"> </w:t>
      </w:r>
      <w:r w:rsidRPr="00A008DF">
        <w:t>ключевых</w:t>
      </w:r>
      <w:r w:rsidRPr="00A008DF">
        <w:rPr>
          <w:spacing w:val="24"/>
        </w:rPr>
        <w:t xml:space="preserve"> </w:t>
      </w:r>
      <w:r w:rsidRPr="00A008DF">
        <w:t>слов,</w:t>
      </w:r>
      <w:r w:rsidRPr="00A008DF">
        <w:rPr>
          <w:spacing w:val="-57"/>
        </w:rPr>
        <w:t xml:space="preserve"> </w:t>
      </w:r>
      <w:r w:rsidRPr="00A008DF">
        <w:t>вопросов;</w:t>
      </w:r>
      <w:r w:rsidRPr="00A008DF">
        <w:rPr>
          <w:spacing w:val="-1"/>
        </w:rPr>
        <w:t xml:space="preserve"> </w:t>
      </w:r>
      <w:r w:rsidRPr="00A008DF">
        <w:t>иллюстраций.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Содержание</w:t>
      </w:r>
      <w:r w:rsidRPr="00A008DF">
        <w:rPr>
          <w:spacing w:val="-4"/>
        </w:rPr>
        <w:t xml:space="preserve"> </w:t>
      </w:r>
      <w:r w:rsidRPr="00A008DF">
        <w:t>обучения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8"/>
        </w:rPr>
        <w:t xml:space="preserve"> </w:t>
      </w:r>
      <w:r w:rsidRPr="00A008DF">
        <w:t>3</w:t>
      </w:r>
      <w:r w:rsidRPr="00A008DF">
        <w:rPr>
          <w:spacing w:val="-2"/>
        </w:rPr>
        <w:t xml:space="preserve"> </w:t>
      </w:r>
      <w:r w:rsidRPr="00A008DF">
        <w:t>классе.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5860" w:firstLine="0"/>
        <w:jc w:val="left"/>
      </w:pPr>
      <w:r w:rsidRPr="00A008DF">
        <w:lastRenderedPageBreak/>
        <w:t>Тематическое содержание речи.</w:t>
      </w:r>
      <w:r w:rsidRPr="00A008DF">
        <w:rPr>
          <w:spacing w:val="-57"/>
        </w:rPr>
        <w:t xml:space="preserve"> </w:t>
      </w:r>
      <w:r w:rsidRPr="00A008DF">
        <w:t>Мир</w:t>
      </w:r>
      <w:r w:rsidRPr="00A008DF">
        <w:rPr>
          <w:spacing w:val="-1"/>
        </w:rPr>
        <w:t xml:space="preserve"> </w:t>
      </w:r>
      <w:r w:rsidRPr="00A008DF">
        <w:t>моего</w:t>
      </w:r>
      <w:r w:rsidRPr="00A008DF">
        <w:rPr>
          <w:spacing w:val="2"/>
        </w:rPr>
        <w:t xml:space="preserve"> </w:t>
      </w:r>
      <w:r w:rsidRPr="00A008DF">
        <w:t>«я».</w:t>
      </w:r>
    </w:p>
    <w:p w:rsidR="00551F29" w:rsidRPr="00A008DF" w:rsidRDefault="00E27610">
      <w:pPr>
        <w:pStyle w:val="a3"/>
        <w:ind w:left="1101" w:right="973" w:firstLine="0"/>
        <w:jc w:val="left"/>
      </w:pPr>
      <w:r w:rsidRPr="00A008DF">
        <w:t>Моя семья. Мой день рождения. Моя любимая еда. Мой день (распорядок дня).</w:t>
      </w:r>
      <w:r w:rsidRPr="00A008DF">
        <w:rPr>
          <w:spacing w:val="-57"/>
        </w:rPr>
        <w:t xml:space="preserve"> </w:t>
      </w:r>
      <w:r w:rsidRPr="00A008DF">
        <w:t>Мир</w:t>
      </w:r>
      <w:r w:rsidRPr="00A008DF">
        <w:rPr>
          <w:spacing w:val="-1"/>
        </w:rPr>
        <w:t xml:space="preserve"> </w:t>
      </w:r>
      <w:r w:rsidRPr="00A008DF">
        <w:t>моих</w:t>
      </w:r>
      <w:r w:rsidRPr="00A008DF">
        <w:rPr>
          <w:spacing w:val="4"/>
        </w:rPr>
        <w:t xml:space="preserve"> </w:t>
      </w:r>
      <w:r w:rsidRPr="00A008DF">
        <w:t>увлечений.</w:t>
      </w:r>
    </w:p>
    <w:p w:rsidR="00551F29" w:rsidRPr="00A008DF" w:rsidRDefault="00E27610">
      <w:pPr>
        <w:pStyle w:val="a3"/>
        <w:tabs>
          <w:tab w:val="left" w:pos="4772"/>
          <w:tab w:val="left" w:pos="8092"/>
        </w:tabs>
        <w:ind w:left="1101" w:firstLine="0"/>
        <w:jc w:val="left"/>
      </w:pPr>
      <w:r w:rsidRPr="00A008DF">
        <w:t xml:space="preserve">Любимая  </w:t>
      </w:r>
      <w:r w:rsidRPr="00A008DF">
        <w:rPr>
          <w:spacing w:val="12"/>
        </w:rPr>
        <w:t xml:space="preserve"> </w:t>
      </w:r>
      <w:r w:rsidRPr="00A008DF">
        <w:t xml:space="preserve">игрушка,  </w:t>
      </w:r>
      <w:r w:rsidRPr="00A008DF">
        <w:rPr>
          <w:spacing w:val="14"/>
        </w:rPr>
        <w:t xml:space="preserve"> </w:t>
      </w:r>
      <w:r w:rsidRPr="00A008DF">
        <w:t xml:space="preserve">игра.  </w:t>
      </w:r>
      <w:r w:rsidRPr="00A008DF">
        <w:rPr>
          <w:spacing w:val="13"/>
        </w:rPr>
        <w:t xml:space="preserve"> </w:t>
      </w:r>
      <w:r w:rsidRPr="00A008DF">
        <w:t>Мой</w:t>
      </w:r>
      <w:r w:rsidRPr="00A008DF">
        <w:tab/>
        <w:t>питомец.</w:t>
      </w:r>
      <w:r w:rsidRPr="00A008DF">
        <w:rPr>
          <w:spacing w:val="74"/>
        </w:rPr>
        <w:t xml:space="preserve"> </w:t>
      </w:r>
      <w:r w:rsidRPr="00A008DF">
        <w:t xml:space="preserve">Любимые  </w:t>
      </w:r>
      <w:r w:rsidRPr="00A008DF">
        <w:rPr>
          <w:spacing w:val="12"/>
        </w:rPr>
        <w:t xml:space="preserve"> </w:t>
      </w:r>
      <w:r w:rsidRPr="00A008DF">
        <w:t>занятия.</w:t>
      </w:r>
      <w:r w:rsidRPr="00A008DF">
        <w:tab/>
        <w:t>Любимая</w:t>
      </w:r>
      <w:r w:rsidRPr="00A008DF">
        <w:rPr>
          <w:spacing w:val="75"/>
        </w:rPr>
        <w:t xml:space="preserve"> </w:t>
      </w:r>
      <w:r w:rsidRPr="00A008DF">
        <w:t>сказка.</w:t>
      </w:r>
    </w:p>
    <w:p w:rsidR="00551F29" w:rsidRPr="00A008DF" w:rsidRDefault="00E27610">
      <w:pPr>
        <w:pStyle w:val="a3"/>
        <w:ind w:firstLine="0"/>
        <w:jc w:val="left"/>
      </w:pPr>
      <w:r w:rsidRPr="00A008DF">
        <w:t>Выходной</w:t>
      </w:r>
      <w:r w:rsidRPr="00A008DF">
        <w:rPr>
          <w:spacing w:val="-5"/>
        </w:rPr>
        <w:t xml:space="preserve"> </w:t>
      </w:r>
      <w:r w:rsidRPr="00A008DF">
        <w:t>день.</w:t>
      </w:r>
      <w:r w:rsidRPr="00A008DF">
        <w:rPr>
          <w:spacing w:val="-6"/>
        </w:rPr>
        <w:t xml:space="preserve"> </w:t>
      </w:r>
      <w:r w:rsidRPr="00A008DF">
        <w:t>Каникулы.</w:t>
      </w:r>
    </w:p>
    <w:p w:rsidR="00551F29" w:rsidRPr="00A008DF" w:rsidRDefault="00E27610">
      <w:pPr>
        <w:pStyle w:val="a3"/>
        <w:ind w:left="1101" w:firstLine="0"/>
      </w:pPr>
      <w:r w:rsidRPr="00A008DF">
        <w:t>Мир</w:t>
      </w:r>
      <w:r w:rsidRPr="00A008DF">
        <w:rPr>
          <w:spacing w:val="-3"/>
        </w:rPr>
        <w:t xml:space="preserve"> </w:t>
      </w:r>
      <w:r w:rsidRPr="00A008DF">
        <w:t>вокруг</w:t>
      </w:r>
      <w:r w:rsidRPr="00A008DF">
        <w:rPr>
          <w:spacing w:val="-4"/>
        </w:rPr>
        <w:t xml:space="preserve"> </w:t>
      </w:r>
      <w:r w:rsidRPr="00A008DF">
        <w:t>меня.</w:t>
      </w:r>
    </w:p>
    <w:p w:rsidR="00551F29" w:rsidRPr="00A008DF" w:rsidRDefault="00E27610">
      <w:pPr>
        <w:pStyle w:val="a3"/>
        <w:ind w:right="227"/>
      </w:pPr>
      <w:r w:rsidRPr="00A008DF">
        <w:t>Моя комната (квартира, дом). Моя школа. Мои друзья. Моя малая родина (город,</w:t>
      </w:r>
      <w:r w:rsidRPr="00A008DF">
        <w:rPr>
          <w:spacing w:val="1"/>
        </w:rPr>
        <w:t xml:space="preserve"> </w:t>
      </w:r>
      <w:r w:rsidRPr="00A008DF">
        <w:t>село).</w:t>
      </w:r>
      <w:r w:rsidRPr="00A008DF">
        <w:rPr>
          <w:spacing w:val="-2"/>
        </w:rPr>
        <w:t xml:space="preserve"> </w:t>
      </w:r>
      <w:r w:rsidRPr="00A008DF">
        <w:t>Дикие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домашние</w:t>
      </w:r>
      <w:r w:rsidRPr="00A008DF">
        <w:rPr>
          <w:spacing w:val="-2"/>
        </w:rPr>
        <w:t xml:space="preserve"> </w:t>
      </w:r>
      <w:r w:rsidRPr="00A008DF">
        <w:t>животные. Погода.</w:t>
      </w:r>
      <w:r w:rsidRPr="00A008DF">
        <w:rPr>
          <w:spacing w:val="-4"/>
        </w:rPr>
        <w:t xml:space="preserve"> </w:t>
      </w:r>
      <w:r w:rsidRPr="00A008DF">
        <w:t>Времена года</w:t>
      </w:r>
      <w:r w:rsidRPr="00A008DF">
        <w:rPr>
          <w:spacing w:val="-2"/>
        </w:rPr>
        <w:t xml:space="preserve"> </w:t>
      </w:r>
      <w:r w:rsidRPr="00A008DF">
        <w:t>(месяцы).</w:t>
      </w:r>
    </w:p>
    <w:p w:rsidR="00551F29" w:rsidRPr="00A008DF" w:rsidRDefault="00E27610">
      <w:pPr>
        <w:pStyle w:val="a3"/>
        <w:ind w:left="1101" w:firstLine="0"/>
      </w:pPr>
      <w:r w:rsidRPr="00A008DF">
        <w:t>Родная</w:t>
      </w:r>
      <w:r w:rsidRPr="00A008DF">
        <w:rPr>
          <w:spacing w:val="-2"/>
        </w:rPr>
        <w:t xml:space="preserve"> </w:t>
      </w:r>
      <w:r w:rsidRPr="00A008DF">
        <w:t>страна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страны</w:t>
      </w:r>
      <w:r w:rsidRPr="00A008DF">
        <w:rPr>
          <w:spacing w:val="-4"/>
        </w:rPr>
        <w:t xml:space="preserve"> </w:t>
      </w:r>
      <w:r w:rsidRPr="00A008DF">
        <w:t>изучаемого</w:t>
      </w:r>
      <w:r w:rsidRPr="00A008DF">
        <w:rPr>
          <w:spacing w:val="-2"/>
        </w:rPr>
        <w:t xml:space="preserve"> </w:t>
      </w:r>
      <w:r w:rsidRPr="00A008DF">
        <w:t>языка.</w:t>
      </w:r>
    </w:p>
    <w:p w:rsidR="00551F29" w:rsidRPr="00A008DF" w:rsidRDefault="00E27610">
      <w:pPr>
        <w:pStyle w:val="a3"/>
        <w:ind w:right="218"/>
      </w:pPr>
      <w:r w:rsidRPr="00A008DF">
        <w:t>Россия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страна/страны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языка.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столицы,</w:t>
      </w:r>
      <w:r w:rsidRPr="00A008DF">
        <w:rPr>
          <w:spacing w:val="1"/>
        </w:rPr>
        <w:t xml:space="preserve"> </w:t>
      </w:r>
      <w:r w:rsidRPr="00A008DF">
        <w:t>достопримечательности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интересные</w:t>
      </w:r>
      <w:r w:rsidRPr="00A008DF">
        <w:rPr>
          <w:spacing w:val="1"/>
        </w:rPr>
        <w:t xml:space="preserve"> </w:t>
      </w:r>
      <w:r w:rsidRPr="00A008DF">
        <w:t>факты.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детского</w:t>
      </w:r>
      <w:r w:rsidRPr="00A008DF">
        <w:rPr>
          <w:spacing w:val="1"/>
        </w:rPr>
        <w:t xml:space="preserve"> </w:t>
      </w:r>
      <w:r w:rsidRPr="00A008DF">
        <w:t>фольклора.</w:t>
      </w:r>
      <w:r w:rsidRPr="00A008DF">
        <w:rPr>
          <w:spacing w:val="1"/>
        </w:rPr>
        <w:t xml:space="preserve"> </w:t>
      </w:r>
      <w:r w:rsidRPr="00A008DF">
        <w:t>Литературные</w:t>
      </w:r>
      <w:r w:rsidRPr="00A008DF">
        <w:rPr>
          <w:spacing w:val="1"/>
        </w:rPr>
        <w:t xml:space="preserve"> </w:t>
      </w:r>
      <w:r w:rsidRPr="00A008DF">
        <w:t>персонажи</w:t>
      </w:r>
      <w:r w:rsidRPr="00A008DF">
        <w:rPr>
          <w:spacing w:val="1"/>
        </w:rPr>
        <w:t xml:space="preserve"> </w:t>
      </w:r>
      <w:r w:rsidRPr="00A008DF">
        <w:t>детских</w:t>
      </w:r>
      <w:r w:rsidRPr="00A008DF">
        <w:rPr>
          <w:spacing w:val="-57"/>
        </w:rPr>
        <w:t xml:space="preserve"> </w:t>
      </w:r>
      <w:r w:rsidRPr="00A008DF">
        <w:t>книг.</w:t>
      </w:r>
      <w:r w:rsidRPr="00A008DF">
        <w:rPr>
          <w:spacing w:val="-3"/>
        </w:rPr>
        <w:t xml:space="preserve"> </w:t>
      </w:r>
      <w:r w:rsidRPr="00A008DF">
        <w:t>Праздники</w:t>
      </w:r>
      <w:r w:rsidRPr="00A008DF">
        <w:rPr>
          <w:spacing w:val="2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страны</w:t>
      </w:r>
      <w:r w:rsidRPr="00A008DF">
        <w:rPr>
          <w:spacing w:val="-3"/>
        </w:rPr>
        <w:t xml:space="preserve"> </w:t>
      </w:r>
      <w:r w:rsidRPr="00A008DF">
        <w:t>и страны/стран</w:t>
      </w:r>
      <w:r w:rsidRPr="00A008DF">
        <w:rPr>
          <w:spacing w:val="2"/>
        </w:rPr>
        <w:t xml:space="preserve"> </w:t>
      </w:r>
      <w:r w:rsidRPr="00A008DF">
        <w:t>изучаемого языка.</w:t>
      </w:r>
    </w:p>
    <w:p w:rsidR="00551F29" w:rsidRPr="00A008DF" w:rsidRDefault="00E27610">
      <w:pPr>
        <w:pStyle w:val="a3"/>
        <w:ind w:left="1101" w:right="6356" w:firstLine="0"/>
        <w:jc w:val="left"/>
      </w:pPr>
      <w:r w:rsidRPr="00A008DF">
        <w:t>Коммуникативные умения.</w:t>
      </w:r>
      <w:r w:rsidRPr="00A008DF">
        <w:rPr>
          <w:spacing w:val="-57"/>
        </w:rPr>
        <w:t xml:space="preserve"> </w:t>
      </w:r>
      <w:r w:rsidRPr="00A008DF">
        <w:t>Говорение.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Коммуникативные</w:t>
      </w:r>
      <w:r w:rsidRPr="00A008DF">
        <w:rPr>
          <w:spacing w:val="-4"/>
        </w:rPr>
        <w:t xml:space="preserve"> </w:t>
      </w:r>
      <w:r w:rsidRPr="00A008DF">
        <w:t>умения</w:t>
      </w:r>
      <w:r w:rsidRPr="00A008DF">
        <w:rPr>
          <w:spacing w:val="-5"/>
        </w:rPr>
        <w:t xml:space="preserve"> </w:t>
      </w:r>
      <w:r w:rsidRPr="00A008DF">
        <w:t>диалогической</w:t>
      </w:r>
      <w:r w:rsidRPr="00A008DF">
        <w:rPr>
          <w:spacing w:val="-4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23"/>
      </w:pPr>
      <w:r w:rsidRPr="00A008DF">
        <w:t>Ведение с использованием речевых ситуаций, ключевых слов и (или) иллюстраций 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-5"/>
        </w:rPr>
        <w:t xml:space="preserve"> </w:t>
      </w:r>
      <w:r w:rsidRPr="00A008DF">
        <w:t>норм</w:t>
      </w:r>
      <w:r w:rsidRPr="00A008DF">
        <w:rPr>
          <w:spacing w:val="-1"/>
        </w:rPr>
        <w:t xml:space="preserve"> </w:t>
      </w:r>
      <w:r w:rsidRPr="00A008DF">
        <w:t>речевого</w:t>
      </w:r>
      <w:r w:rsidRPr="00A008DF">
        <w:rPr>
          <w:spacing w:val="-2"/>
        </w:rPr>
        <w:t xml:space="preserve"> </w:t>
      </w:r>
      <w:r w:rsidRPr="00A008DF">
        <w:t>этикета,</w:t>
      </w:r>
      <w:r w:rsidRPr="00A008DF">
        <w:rPr>
          <w:spacing w:val="-1"/>
        </w:rPr>
        <w:t xml:space="preserve"> </w:t>
      </w:r>
      <w:r w:rsidRPr="00A008DF">
        <w:t>принятых</w:t>
      </w:r>
      <w:r w:rsidRPr="00A008DF">
        <w:rPr>
          <w:spacing w:val="3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стране/странах</w:t>
      </w:r>
      <w:r w:rsidRPr="00A008DF">
        <w:rPr>
          <w:spacing w:val="-1"/>
        </w:rPr>
        <w:t xml:space="preserve"> </w:t>
      </w:r>
      <w:r w:rsidRPr="00A008DF">
        <w:t>изучаемого</w:t>
      </w:r>
      <w:r w:rsidRPr="00A008DF">
        <w:rPr>
          <w:spacing w:val="-2"/>
        </w:rPr>
        <w:t xml:space="preserve"> </w:t>
      </w:r>
      <w:r w:rsidRPr="00A008DF">
        <w:t>языка:</w:t>
      </w:r>
    </w:p>
    <w:p w:rsidR="00551F29" w:rsidRPr="00A008DF" w:rsidRDefault="00E27610">
      <w:pPr>
        <w:pStyle w:val="a3"/>
        <w:ind w:right="217"/>
      </w:pPr>
      <w:r w:rsidRPr="00A008DF">
        <w:t>диалога</w:t>
      </w:r>
      <w:r w:rsidRPr="00A008DF">
        <w:rPr>
          <w:spacing w:val="1"/>
        </w:rPr>
        <w:t xml:space="preserve"> </w:t>
      </w:r>
      <w:r w:rsidRPr="00A008DF">
        <w:t>этикетного</w:t>
      </w:r>
      <w:r w:rsidRPr="00A008DF">
        <w:rPr>
          <w:spacing w:val="1"/>
        </w:rPr>
        <w:t xml:space="preserve"> </w:t>
      </w:r>
      <w:r w:rsidRPr="00A008DF">
        <w:t>характера:</w:t>
      </w:r>
      <w:r w:rsidRPr="00A008DF">
        <w:rPr>
          <w:spacing w:val="1"/>
        </w:rPr>
        <w:t xml:space="preserve"> </w:t>
      </w:r>
      <w:r w:rsidRPr="00A008DF">
        <w:t>приветствие,</w:t>
      </w:r>
      <w:r w:rsidRPr="00A008DF">
        <w:rPr>
          <w:spacing w:val="1"/>
        </w:rPr>
        <w:t xml:space="preserve"> </w:t>
      </w:r>
      <w:r w:rsidRPr="00A008DF">
        <w:t>начало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завершение</w:t>
      </w:r>
      <w:r w:rsidRPr="00A008DF">
        <w:rPr>
          <w:spacing w:val="1"/>
        </w:rPr>
        <w:t xml:space="preserve"> </w:t>
      </w:r>
      <w:r w:rsidRPr="00A008DF">
        <w:t>разговора,</w:t>
      </w:r>
      <w:r w:rsidRPr="00A008DF">
        <w:rPr>
          <w:spacing w:val="1"/>
        </w:rPr>
        <w:t xml:space="preserve"> </w:t>
      </w: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собеседником;</w:t>
      </w:r>
      <w:r w:rsidRPr="00A008DF">
        <w:rPr>
          <w:spacing w:val="1"/>
        </w:rPr>
        <w:t xml:space="preserve"> </w:t>
      </w:r>
      <w:r w:rsidRPr="00A008DF">
        <w:t>поздравление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праздником;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благодарности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поздравление;</w:t>
      </w:r>
      <w:r w:rsidRPr="00A008DF">
        <w:rPr>
          <w:spacing w:val="-2"/>
        </w:rPr>
        <w:t xml:space="preserve"> </w:t>
      </w:r>
      <w:r w:rsidRPr="00A008DF">
        <w:t>извинение;</w:t>
      </w:r>
    </w:p>
    <w:p w:rsidR="00551F29" w:rsidRPr="00A008DF" w:rsidRDefault="00E27610">
      <w:pPr>
        <w:pStyle w:val="a3"/>
        <w:ind w:right="224"/>
      </w:pPr>
      <w:r w:rsidRPr="00A008DF">
        <w:t>диалога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побуждения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действию:</w:t>
      </w:r>
      <w:r w:rsidRPr="00A008DF">
        <w:rPr>
          <w:spacing w:val="1"/>
        </w:rPr>
        <w:t xml:space="preserve"> </w:t>
      </w:r>
      <w:r w:rsidRPr="00A008DF">
        <w:t>приглашение</w:t>
      </w:r>
      <w:r w:rsidRPr="00A008DF">
        <w:rPr>
          <w:spacing w:val="1"/>
        </w:rPr>
        <w:t xml:space="preserve"> </w:t>
      </w:r>
      <w:r w:rsidRPr="00A008DF">
        <w:t>собеседника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деятельности, вежливое</w:t>
      </w:r>
      <w:r w:rsidRPr="00A008DF">
        <w:rPr>
          <w:spacing w:val="-2"/>
        </w:rPr>
        <w:t xml:space="preserve"> </w:t>
      </w:r>
      <w:r w:rsidRPr="00A008DF">
        <w:t>согласие/не</w:t>
      </w:r>
      <w:r w:rsidRPr="00A008DF">
        <w:rPr>
          <w:spacing w:val="-1"/>
        </w:rPr>
        <w:t xml:space="preserve"> </w:t>
      </w:r>
      <w:r w:rsidRPr="00A008DF">
        <w:t>согласие на предложение</w:t>
      </w:r>
      <w:r w:rsidRPr="00A008DF">
        <w:rPr>
          <w:spacing w:val="-2"/>
        </w:rPr>
        <w:t xml:space="preserve"> </w:t>
      </w:r>
      <w:r w:rsidRPr="00A008DF">
        <w:t>собеседника;</w:t>
      </w:r>
    </w:p>
    <w:p w:rsidR="00551F29" w:rsidRPr="00A008DF" w:rsidRDefault="00E27610">
      <w:pPr>
        <w:pStyle w:val="a3"/>
        <w:ind w:right="212"/>
      </w:pPr>
      <w:r w:rsidRPr="00A008DF">
        <w:t>диалога-расспроса:</w:t>
      </w:r>
      <w:r w:rsidRPr="00A008DF">
        <w:rPr>
          <w:spacing w:val="1"/>
        </w:rPr>
        <w:t xml:space="preserve"> </w:t>
      </w:r>
      <w:r w:rsidRPr="00A008DF">
        <w:t>запрашивание</w:t>
      </w:r>
      <w:r w:rsidRPr="00A008DF">
        <w:rPr>
          <w:spacing w:val="1"/>
        </w:rPr>
        <w:t xml:space="preserve"> </w:t>
      </w:r>
      <w:r w:rsidRPr="00A008DF">
        <w:t>интересующей</w:t>
      </w:r>
      <w:r w:rsidRPr="00A008DF">
        <w:rPr>
          <w:spacing w:val="1"/>
        </w:rPr>
        <w:t xml:space="preserve"> </w:t>
      </w:r>
      <w:r w:rsidRPr="00A008DF">
        <w:t>информации;</w:t>
      </w:r>
      <w:r w:rsidRPr="00A008DF">
        <w:rPr>
          <w:spacing w:val="1"/>
        </w:rPr>
        <w:t xml:space="preserve"> </w:t>
      </w:r>
      <w:r w:rsidRPr="00A008DF">
        <w:t>сообщение</w:t>
      </w:r>
      <w:r w:rsidRPr="00A008DF">
        <w:rPr>
          <w:spacing w:val="1"/>
        </w:rPr>
        <w:t xml:space="preserve"> </w:t>
      </w:r>
      <w:r w:rsidRPr="00A008DF">
        <w:t>фактической</w:t>
      </w:r>
      <w:r w:rsidRPr="00A008DF">
        <w:rPr>
          <w:spacing w:val="-1"/>
        </w:rPr>
        <w:t xml:space="preserve"> </w:t>
      </w:r>
      <w:r w:rsidRPr="00A008DF">
        <w:t>информации, ответы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вопросы</w:t>
      </w:r>
      <w:r w:rsidRPr="00A008DF">
        <w:rPr>
          <w:spacing w:val="-3"/>
        </w:rPr>
        <w:t xml:space="preserve"> </w:t>
      </w:r>
      <w:r w:rsidRPr="00A008DF">
        <w:t>собеседника.</w:t>
      </w:r>
    </w:p>
    <w:p w:rsidR="00551F29" w:rsidRPr="00A008DF" w:rsidRDefault="00E27610">
      <w:pPr>
        <w:pStyle w:val="a3"/>
        <w:ind w:left="1101" w:firstLine="0"/>
      </w:pPr>
      <w:r w:rsidRPr="00A008DF">
        <w:t>Коммуникативные</w:t>
      </w:r>
      <w:r w:rsidRPr="00A008DF">
        <w:rPr>
          <w:spacing w:val="-5"/>
        </w:rPr>
        <w:t xml:space="preserve"> </w:t>
      </w:r>
      <w:r w:rsidRPr="00A008DF">
        <w:t>умения</w:t>
      </w:r>
      <w:r w:rsidRPr="00A008DF">
        <w:rPr>
          <w:spacing w:val="-5"/>
        </w:rPr>
        <w:t xml:space="preserve"> </w:t>
      </w:r>
      <w:r w:rsidRPr="00A008DF">
        <w:t>монологической</w:t>
      </w:r>
      <w:r w:rsidRPr="00A008DF">
        <w:rPr>
          <w:spacing w:val="-5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25"/>
      </w:pPr>
      <w:r w:rsidRPr="00A008DF">
        <w:t>Создание с использованием ключевых слов, вопросов и (или) иллюстраций устных</w:t>
      </w:r>
      <w:r w:rsidRPr="00A008DF">
        <w:rPr>
          <w:spacing w:val="1"/>
        </w:rPr>
        <w:t xml:space="preserve"> </w:t>
      </w:r>
      <w:r w:rsidRPr="00A008DF">
        <w:t>монологических высказываний: описание предмета, реального человека или литературного</w:t>
      </w:r>
      <w:r w:rsidRPr="00A008DF">
        <w:rPr>
          <w:spacing w:val="1"/>
        </w:rPr>
        <w:t xml:space="preserve"> </w:t>
      </w:r>
      <w:r w:rsidRPr="00A008DF">
        <w:t>персонажа;</w:t>
      </w:r>
      <w:r w:rsidRPr="00A008DF">
        <w:rPr>
          <w:spacing w:val="-1"/>
        </w:rPr>
        <w:t xml:space="preserve"> </w:t>
      </w:r>
      <w:r w:rsidRPr="00A008DF">
        <w:t>рассказ</w:t>
      </w:r>
      <w:r w:rsidRPr="00A008DF">
        <w:rPr>
          <w:spacing w:val="2"/>
        </w:rPr>
        <w:t xml:space="preserve"> </w:t>
      </w:r>
      <w:r w:rsidRPr="00A008DF">
        <w:t>о</w:t>
      </w:r>
      <w:r w:rsidRPr="00A008DF">
        <w:rPr>
          <w:spacing w:val="2"/>
        </w:rPr>
        <w:t xml:space="preserve"> </w:t>
      </w:r>
      <w:r w:rsidRPr="00A008DF">
        <w:t>себе, члене</w:t>
      </w:r>
      <w:r w:rsidRPr="00A008DF">
        <w:rPr>
          <w:spacing w:val="-1"/>
        </w:rPr>
        <w:t xml:space="preserve"> </w:t>
      </w:r>
      <w:r w:rsidRPr="00A008DF">
        <w:t>семьи,</w:t>
      </w:r>
      <w:r w:rsidRPr="00A008DF">
        <w:rPr>
          <w:spacing w:val="-1"/>
        </w:rPr>
        <w:t xml:space="preserve"> </w:t>
      </w:r>
      <w:r w:rsidRPr="00A008DF">
        <w:t>друге.</w:t>
      </w:r>
    </w:p>
    <w:p w:rsidR="00551F29" w:rsidRPr="00A008DF" w:rsidRDefault="00E27610">
      <w:pPr>
        <w:pStyle w:val="a3"/>
        <w:spacing w:before="4" w:line="237" w:lineRule="auto"/>
        <w:ind w:right="222"/>
      </w:pPr>
      <w:r w:rsidRPr="00A008DF">
        <w:t>Пересказ с использованием ключевых слов, вопросов и (или) иллюстраций основного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-1"/>
        </w:rPr>
        <w:t xml:space="preserve"> </w:t>
      </w:r>
      <w:r w:rsidRPr="00A008DF">
        <w:t>прочитанного текста.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Аудирование.</w:t>
      </w:r>
    </w:p>
    <w:p w:rsidR="00551F29" w:rsidRPr="00A008DF" w:rsidRDefault="00E27610">
      <w:pPr>
        <w:pStyle w:val="a3"/>
        <w:jc w:val="left"/>
      </w:pPr>
      <w:r w:rsidRPr="00A008DF">
        <w:t>Понимание</w:t>
      </w:r>
      <w:r w:rsidRPr="00A008DF">
        <w:rPr>
          <w:spacing w:val="17"/>
        </w:rPr>
        <w:t xml:space="preserve"> </w:t>
      </w:r>
      <w:r w:rsidRPr="00A008DF">
        <w:t>на</w:t>
      </w:r>
      <w:r w:rsidRPr="00A008DF">
        <w:rPr>
          <w:spacing w:val="19"/>
        </w:rPr>
        <w:t xml:space="preserve"> </w:t>
      </w:r>
      <w:r w:rsidRPr="00A008DF">
        <w:t>слух</w:t>
      </w:r>
      <w:r w:rsidRPr="00A008DF">
        <w:rPr>
          <w:spacing w:val="25"/>
        </w:rPr>
        <w:t xml:space="preserve"> </w:t>
      </w:r>
      <w:r w:rsidRPr="00A008DF">
        <w:t>речи</w:t>
      </w:r>
      <w:r w:rsidRPr="00A008DF">
        <w:rPr>
          <w:spacing w:val="26"/>
        </w:rPr>
        <w:t xml:space="preserve"> </w:t>
      </w:r>
      <w:r w:rsidRPr="00A008DF">
        <w:t>учителя</w:t>
      </w:r>
      <w:r w:rsidRPr="00A008DF">
        <w:rPr>
          <w:spacing w:val="21"/>
        </w:rPr>
        <w:t xml:space="preserve"> </w:t>
      </w:r>
      <w:r w:rsidRPr="00A008DF">
        <w:t>и</w:t>
      </w:r>
      <w:r w:rsidRPr="00A008DF">
        <w:rPr>
          <w:spacing w:val="26"/>
        </w:rPr>
        <w:t xml:space="preserve"> </w:t>
      </w:r>
      <w:r w:rsidRPr="00A008DF">
        <w:t>других</w:t>
      </w:r>
      <w:r w:rsidRPr="00A008DF">
        <w:rPr>
          <w:spacing w:val="25"/>
        </w:rPr>
        <w:t xml:space="preserve"> </w:t>
      </w:r>
      <w:r w:rsidRPr="00A008DF">
        <w:t>обучающихся</w:t>
      </w:r>
      <w:r w:rsidRPr="00A008DF">
        <w:rPr>
          <w:spacing w:val="23"/>
        </w:rPr>
        <w:t xml:space="preserve"> </w:t>
      </w:r>
      <w:r w:rsidRPr="00A008DF">
        <w:t>и</w:t>
      </w:r>
      <w:r w:rsidRPr="00A008DF">
        <w:rPr>
          <w:spacing w:val="24"/>
        </w:rPr>
        <w:t xml:space="preserve"> </w:t>
      </w:r>
      <w:r w:rsidRPr="00A008DF">
        <w:t>вербальная/невербальная</w:t>
      </w:r>
      <w:r w:rsidRPr="00A008DF">
        <w:rPr>
          <w:spacing w:val="-57"/>
        </w:rPr>
        <w:t xml:space="preserve"> </w:t>
      </w:r>
      <w:r w:rsidRPr="00A008DF">
        <w:t>реакция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услышанное (при непосредственном</w:t>
      </w:r>
      <w:r w:rsidRPr="00A008DF">
        <w:rPr>
          <w:spacing w:val="1"/>
        </w:rPr>
        <w:t xml:space="preserve"> </w:t>
      </w:r>
      <w:r w:rsidRPr="00A008DF">
        <w:t>общении).</w:t>
      </w:r>
    </w:p>
    <w:p w:rsidR="00551F29" w:rsidRPr="00A008DF" w:rsidRDefault="00E27610">
      <w:pPr>
        <w:pStyle w:val="a3"/>
        <w:spacing w:before="1"/>
        <w:ind w:right="216"/>
      </w:pP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текстов,</w:t>
      </w:r>
      <w:r w:rsidRPr="00A008DF">
        <w:rPr>
          <w:spacing w:val="1"/>
        </w:rPr>
        <w:t xml:space="preserve"> </w:t>
      </w:r>
      <w:r w:rsidRPr="00A008DF">
        <w:t>построенных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изученном</w:t>
      </w:r>
      <w:r w:rsidRPr="00A008DF">
        <w:rPr>
          <w:spacing w:val="1"/>
        </w:rPr>
        <w:t xml:space="preserve"> </w:t>
      </w:r>
      <w:r w:rsidRPr="00A008DF">
        <w:t>языковом</w:t>
      </w:r>
      <w:r w:rsidRPr="00A008DF">
        <w:rPr>
          <w:spacing w:val="1"/>
        </w:rPr>
        <w:t xml:space="preserve"> </w:t>
      </w:r>
      <w:r w:rsidRPr="00A008DF">
        <w:t>материале,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поставленной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задачей:</w:t>
      </w:r>
      <w:r w:rsidRPr="00A008DF">
        <w:rPr>
          <w:spacing w:val="6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(при</w:t>
      </w:r>
      <w:r w:rsidRPr="00A008DF">
        <w:rPr>
          <w:spacing w:val="1"/>
        </w:rPr>
        <w:t xml:space="preserve"> </w:t>
      </w:r>
      <w:r w:rsidRPr="00A008DF">
        <w:t>опосредованном</w:t>
      </w:r>
      <w:r w:rsidRPr="00A008DF">
        <w:rPr>
          <w:spacing w:val="-4"/>
        </w:rPr>
        <w:t xml:space="preserve"> </w:t>
      </w:r>
      <w:r w:rsidRPr="00A008DF">
        <w:t>общении).</w:t>
      </w:r>
    </w:p>
    <w:p w:rsidR="00551F29" w:rsidRPr="00A008DF" w:rsidRDefault="00E27610">
      <w:pPr>
        <w:pStyle w:val="a3"/>
        <w:ind w:right="218"/>
      </w:pPr>
      <w:r w:rsidRPr="00A008DF">
        <w:t>Аудирование с пониманием основного содержания текста предполагает определение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фактов/событий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воспринимаемом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иллюстраций</w:t>
      </w:r>
      <w:r w:rsidRPr="00A008DF">
        <w:rPr>
          <w:spacing w:val="-3"/>
        </w:rPr>
        <w:t xml:space="preserve"> </w:t>
      </w:r>
      <w:r w:rsidRPr="00A008DF">
        <w:t>и языковой,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том</w:t>
      </w:r>
      <w:r w:rsidRPr="00A008DF">
        <w:rPr>
          <w:spacing w:val="-2"/>
        </w:rPr>
        <w:t xml:space="preserve"> </w:t>
      </w:r>
      <w:r w:rsidRPr="00A008DF">
        <w:t>числе</w:t>
      </w:r>
      <w:r w:rsidRPr="00A008DF">
        <w:rPr>
          <w:spacing w:val="-3"/>
        </w:rPr>
        <w:t xml:space="preserve"> </w:t>
      </w:r>
      <w:r w:rsidRPr="00A008DF">
        <w:t>контекстуальной,</w:t>
      </w:r>
      <w:r w:rsidRPr="00A008DF">
        <w:rPr>
          <w:spacing w:val="-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18"/>
      </w:pPr>
      <w:r w:rsidRPr="00A008DF">
        <w:t>Аудирование с пониманием запрашиваемой информации предполагает выделение из</w:t>
      </w:r>
      <w:r w:rsidRPr="00A008DF">
        <w:rPr>
          <w:spacing w:val="1"/>
        </w:rPr>
        <w:t xml:space="preserve"> </w:t>
      </w:r>
      <w:r w:rsidRPr="00A008DF">
        <w:t>воспринимаемого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фактического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иллюстраций</w:t>
      </w:r>
      <w:r w:rsidRPr="00A008DF">
        <w:rPr>
          <w:spacing w:val="-3"/>
        </w:rPr>
        <w:t xml:space="preserve"> </w:t>
      </w:r>
      <w:r w:rsidRPr="00A008DF">
        <w:t>и языковой,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том</w:t>
      </w:r>
      <w:r w:rsidRPr="00A008DF">
        <w:rPr>
          <w:spacing w:val="-2"/>
        </w:rPr>
        <w:t xml:space="preserve"> </w:t>
      </w:r>
      <w:r w:rsidRPr="00A008DF">
        <w:t>числе</w:t>
      </w:r>
      <w:r w:rsidRPr="00A008DF">
        <w:rPr>
          <w:spacing w:val="-2"/>
        </w:rPr>
        <w:t xml:space="preserve"> </w:t>
      </w:r>
      <w:r w:rsidRPr="00A008DF">
        <w:t>контекстуальной,</w:t>
      </w:r>
      <w:r w:rsidRPr="00A008DF">
        <w:rPr>
          <w:spacing w:val="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18"/>
      </w:pP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аудирования:</w:t>
      </w:r>
      <w:r w:rsidRPr="00A008DF">
        <w:rPr>
          <w:spacing w:val="1"/>
        </w:rPr>
        <w:t xml:space="preserve"> </w:t>
      </w:r>
      <w:r w:rsidRPr="00A008DF">
        <w:t>диалог,</w:t>
      </w:r>
      <w:r w:rsidRPr="00A008DF">
        <w:rPr>
          <w:spacing w:val="1"/>
        </w:rPr>
        <w:t xml:space="preserve"> </w:t>
      </w:r>
      <w:r w:rsidRPr="00A008DF">
        <w:t>высказывания</w:t>
      </w:r>
      <w:r w:rsidRPr="00A008DF">
        <w:rPr>
          <w:spacing w:val="1"/>
        </w:rPr>
        <w:t xml:space="preserve"> </w:t>
      </w:r>
      <w:r w:rsidRPr="00A008DF">
        <w:t>собеседников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ситуациях</w:t>
      </w:r>
      <w:r w:rsidRPr="00A008DF">
        <w:rPr>
          <w:spacing w:val="-57"/>
        </w:rPr>
        <w:t xml:space="preserve"> </w:t>
      </w:r>
      <w:r w:rsidRPr="00A008DF">
        <w:t>повседневного</w:t>
      </w:r>
      <w:r w:rsidRPr="00A008DF">
        <w:rPr>
          <w:spacing w:val="-1"/>
        </w:rPr>
        <w:t xml:space="preserve"> </w:t>
      </w:r>
      <w:r w:rsidRPr="00A008DF">
        <w:t>общения, рассказ, сказка.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Смысловое</w:t>
      </w:r>
      <w:r w:rsidRPr="00A008DF">
        <w:rPr>
          <w:spacing w:val="-7"/>
        </w:rPr>
        <w:t xml:space="preserve"> </w:t>
      </w:r>
      <w:r w:rsidRPr="00A008DF">
        <w:t>чтение.</w:t>
      </w:r>
    </w:p>
    <w:p w:rsidR="00551F29" w:rsidRPr="00A008DF" w:rsidRDefault="00E27610">
      <w:pPr>
        <w:pStyle w:val="a3"/>
        <w:ind w:right="232"/>
      </w:pPr>
      <w:r w:rsidRPr="00A008DF">
        <w:t>Чтение вслух учебных текстов, построенных на изученном языковом материале, 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-5"/>
        </w:rPr>
        <w:t xml:space="preserve"> </w:t>
      </w:r>
      <w:r w:rsidRPr="00A008DF">
        <w:t>правил</w:t>
      </w:r>
      <w:r w:rsidRPr="00A008DF">
        <w:rPr>
          <w:spacing w:val="-1"/>
        </w:rPr>
        <w:t xml:space="preserve"> </w:t>
      </w:r>
      <w:r w:rsidRPr="00A008DF">
        <w:t>чтения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соответствующей</w:t>
      </w:r>
      <w:r w:rsidRPr="00A008DF">
        <w:rPr>
          <w:spacing w:val="-2"/>
        </w:rPr>
        <w:t xml:space="preserve"> </w:t>
      </w:r>
      <w:r w:rsidRPr="00A008DF">
        <w:t>интонацией;</w:t>
      </w:r>
      <w:r w:rsidRPr="00A008DF">
        <w:rPr>
          <w:spacing w:val="-3"/>
        </w:rPr>
        <w:t xml:space="preserve"> </w:t>
      </w:r>
      <w:r w:rsidRPr="00A008DF">
        <w:t>понимание</w:t>
      </w:r>
      <w:r w:rsidRPr="00A008DF">
        <w:rPr>
          <w:spacing w:val="-5"/>
        </w:rPr>
        <w:t xml:space="preserve"> </w:t>
      </w:r>
      <w:r w:rsidRPr="00A008DF">
        <w:t>прочитанного.</w:t>
      </w:r>
    </w:p>
    <w:p w:rsidR="00551F29" w:rsidRPr="00A008DF" w:rsidRDefault="00E27610">
      <w:pPr>
        <w:pStyle w:val="a3"/>
        <w:ind w:left="1101" w:firstLine="0"/>
      </w:pPr>
      <w:r w:rsidRPr="00A008DF">
        <w:t>Тексты</w:t>
      </w:r>
      <w:r w:rsidRPr="00A008DF">
        <w:rPr>
          <w:spacing w:val="-6"/>
        </w:rPr>
        <w:t xml:space="preserve"> </w:t>
      </w:r>
      <w:r w:rsidRPr="00A008DF">
        <w:t>для</w:t>
      </w:r>
      <w:r w:rsidRPr="00A008DF">
        <w:rPr>
          <w:spacing w:val="-3"/>
        </w:rPr>
        <w:t xml:space="preserve"> </w:t>
      </w:r>
      <w:r w:rsidRPr="00A008DF">
        <w:t>чтения</w:t>
      </w:r>
      <w:r w:rsidRPr="00A008DF">
        <w:rPr>
          <w:spacing w:val="-2"/>
        </w:rPr>
        <w:t xml:space="preserve"> </w:t>
      </w:r>
      <w:r w:rsidRPr="00A008DF">
        <w:t>вслух:</w:t>
      </w:r>
      <w:r w:rsidRPr="00A008DF">
        <w:rPr>
          <w:spacing w:val="-4"/>
        </w:rPr>
        <w:t xml:space="preserve"> </w:t>
      </w:r>
      <w:r w:rsidRPr="00A008DF">
        <w:t>диалог,</w:t>
      </w:r>
      <w:r w:rsidRPr="00A008DF">
        <w:rPr>
          <w:spacing w:val="-3"/>
        </w:rPr>
        <w:t xml:space="preserve"> </w:t>
      </w:r>
      <w:r w:rsidRPr="00A008DF">
        <w:t>рассказ,</w:t>
      </w:r>
      <w:r w:rsidRPr="00A008DF">
        <w:rPr>
          <w:spacing w:val="-2"/>
        </w:rPr>
        <w:t xml:space="preserve"> </w:t>
      </w:r>
      <w:r w:rsidRPr="00A008DF">
        <w:t>сказка.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9"/>
      </w:pPr>
      <w:r w:rsidRPr="00A008DF">
        <w:lastRenderedPageBreak/>
        <w:t>Чтение про себя учебных текстов, построенных на изученном языковом материале, с</w:t>
      </w:r>
      <w:r w:rsidRPr="00A008DF">
        <w:rPr>
          <w:spacing w:val="1"/>
        </w:rPr>
        <w:t xml:space="preserve"> </w:t>
      </w:r>
      <w:r w:rsidRPr="00A008DF">
        <w:t>различной</w:t>
      </w:r>
      <w:r w:rsidRPr="00A008DF">
        <w:rPr>
          <w:spacing w:val="1"/>
        </w:rPr>
        <w:t xml:space="preserve"> </w:t>
      </w:r>
      <w:r w:rsidRPr="00A008DF">
        <w:t>глубиной</w:t>
      </w:r>
      <w:r w:rsidRPr="00A008DF">
        <w:rPr>
          <w:spacing w:val="1"/>
        </w:rPr>
        <w:t xml:space="preserve"> </w:t>
      </w:r>
      <w:r w:rsidRPr="00A008DF">
        <w:t>проникновения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зависимости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поставленной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задачи: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-1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ind w:right="219"/>
      </w:pP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фактов/событий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прочитанном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57"/>
        </w:rPr>
        <w:t xml:space="preserve"> </w:t>
      </w:r>
      <w:r w:rsidRPr="00A008DF">
        <w:t>иллюстраций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языковой, в</w:t>
      </w:r>
      <w:r w:rsidRPr="00A008DF">
        <w:rPr>
          <w:spacing w:val="-1"/>
        </w:rPr>
        <w:t xml:space="preserve"> </w:t>
      </w:r>
      <w:r w:rsidRPr="00A008DF">
        <w:t>том</w:t>
      </w:r>
      <w:r w:rsidRPr="00A008DF">
        <w:rPr>
          <w:spacing w:val="-1"/>
        </w:rPr>
        <w:t xml:space="preserve"> </w:t>
      </w:r>
      <w:r w:rsidRPr="00A008DF">
        <w:t>числе</w:t>
      </w:r>
      <w:r w:rsidRPr="00A008DF">
        <w:rPr>
          <w:spacing w:val="-3"/>
        </w:rPr>
        <w:t xml:space="preserve"> </w:t>
      </w:r>
      <w:r w:rsidRPr="00A008DF">
        <w:t>контекстуальной,</w:t>
      </w:r>
      <w:r w:rsidRPr="00A008DF">
        <w:rPr>
          <w:spacing w:val="-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16"/>
      </w:pP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нахождение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прочитанном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фактического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иллюстраций</w:t>
      </w:r>
      <w:r w:rsidRPr="00A008DF">
        <w:rPr>
          <w:spacing w:val="-3"/>
        </w:rPr>
        <w:t xml:space="preserve"> </w:t>
      </w:r>
      <w:r w:rsidRPr="00A008DF">
        <w:t>и языковой,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том</w:t>
      </w:r>
      <w:r w:rsidRPr="00A008DF">
        <w:rPr>
          <w:spacing w:val="-2"/>
        </w:rPr>
        <w:t xml:space="preserve"> </w:t>
      </w:r>
      <w:r w:rsidRPr="00A008DF">
        <w:t>числе</w:t>
      </w:r>
      <w:r w:rsidRPr="00A008DF">
        <w:rPr>
          <w:spacing w:val="-2"/>
        </w:rPr>
        <w:t xml:space="preserve"> </w:t>
      </w:r>
      <w:r w:rsidRPr="00A008DF">
        <w:t>контекстуальной,</w:t>
      </w:r>
      <w:r w:rsidRPr="00A008DF">
        <w:rPr>
          <w:spacing w:val="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18"/>
      </w:pP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диалог,</w:t>
      </w:r>
      <w:r w:rsidRPr="00A008DF">
        <w:rPr>
          <w:spacing w:val="1"/>
        </w:rPr>
        <w:t xml:space="preserve"> </w:t>
      </w:r>
      <w:r w:rsidRPr="00A008DF">
        <w:t>рассказ,</w:t>
      </w:r>
      <w:r w:rsidRPr="00A008DF">
        <w:rPr>
          <w:spacing w:val="1"/>
        </w:rPr>
        <w:t xml:space="preserve"> </w:t>
      </w:r>
      <w:r w:rsidRPr="00A008DF">
        <w:t>сказка,</w:t>
      </w:r>
      <w:r w:rsidRPr="00A008DF">
        <w:rPr>
          <w:spacing w:val="1"/>
        </w:rPr>
        <w:t xml:space="preserve"> </w:t>
      </w:r>
      <w:r w:rsidRPr="00A008DF">
        <w:t>электронное</w:t>
      </w:r>
      <w:r w:rsidRPr="00A008DF">
        <w:rPr>
          <w:spacing w:val="1"/>
        </w:rPr>
        <w:t xml:space="preserve"> </w:t>
      </w:r>
      <w:r w:rsidRPr="00A008DF">
        <w:t>сообщение</w:t>
      </w:r>
      <w:r w:rsidRPr="00A008DF">
        <w:rPr>
          <w:spacing w:val="61"/>
        </w:rPr>
        <w:t xml:space="preserve"> </w:t>
      </w:r>
      <w:r w:rsidRPr="00A008DF">
        <w:t>личного</w:t>
      </w:r>
      <w:r w:rsidRPr="00A008DF">
        <w:rPr>
          <w:spacing w:val="1"/>
        </w:rPr>
        <w:t xml:space="preserve"> </w:t>
      </w:r>
      <w:r w:rsidRPr="00A008DF">
        <w:t>характера.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Письмо.</w:t>
      </w:r>
    </w:p>
    <w:p w:rsidR="00551F29" w:rsidRPr="00A008DF" w:rsidRDefault="00E27610">
      <w:pPr>
        <w:pStyle w:val="a3"/>
        <w:ind w:right="215"/>
      </w:pPr>
      <w:r w:rsidRPr="00A008DF">
        <w:t>Списывание</w:t>
      </w:r>
      <w:r w:rsidRPr="00A008DF">
        <w:rPr>
          <w:spacing w:val="1"/>
        </w:rPr>
        <w:t xml:space="preserve"> </w:t>
      </w:r>
      <w:r w:rsidRPr="00A008DF">
        <w:t>текста;</w:t>
      </w:r>
      <w:r w:rsidRPr="00A008DF">
        <w:rPr>
          <w:spacing w:val="1"/>
        </w:rPr>
        <w:t xml:space="preserve"> </w:t>
      </w:r>
      <w:r w:rsidRPr="00A008DF">
        <w:t>выписывание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словосочетаний,</w:t>
      </w:r>
      <w:r w:rsidRPr="00A008DF">
        <w:rPr>
          <w:spacing w:val="1"/>
        </w:rPr>
        <w:t xml:space="preserve"> </w:t>
      </w:r>
      <w:r w:rsidRPr="00A008DF">
        <w:t>предложений;</w:t>
      </w:r>
      <w:r w:rsidRPr="00A008DF">
        <w:rPr>
          <w:spacing w:val="1"/>
        </w:rPr>
        <w:t xml:space="preserve"> </w:t>
      </w:r>
      <w:r w:rsidRPr="00A008DF">
        <w:t>вставка</w:t>
      </w:r>
      <w:r w:rsidRPr="00A008DF">
        <w:rPr>
          <w:spacing w:val="1"/>
        </w:rPr>
        <w:t xml:space="preserve"> </w:t>
      </w:r>
      <w:r w:rsidRPr="00A008DF">
        <w:t>пропущенного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предложение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решаемой</w:t>
      </w:r>
      <w:r w:rsidRPr="00A008DF">
        <w:rPr>
          <w:spacing w:val="1"/>
        </w:rPr>
        <w:t xml:space="preserve"> </w:t>
      </w:r>
      <w:r w:rsidRPr="00A008DF">
        <w:t>коммуникативной/учебной</w:t>
      </w:r>
      <w:r w:rsidRPr="00A008DF">
        <w:rPr>
          <w:spacing w:val="-1"/>
        </w:rPr>
        <w:t xml:space="preserve"> </w:t>
      </w:r>
      <w:r w:rsidRPr="00A008DF">
        <w:t>задачей.</w:t>
      </w:r>
    </w:p>
    <w:p w:rsidR="00551F29" w:rsidRPr="00A008DF" w:rsidRDefault="00E27610">
      <w:pPr>
        <w:pStyle w:val="a3"/>
        <w:ind w:left="1101" w:right="221" w:firstLine="0"/>
      </w:pPr>
      <w:r w:rsidRPr="00A008DF">
        <w:t>Создание подписей к картинкам, фотографиям с пояснением, что на них изображено.</w:t>
      </w:r>
      <w:r w:rsidRPr="00A008DF">
        <w:rPr>
          <w:spacing w:val="1"/>
        </w:rPr>
        <w:t xml:space="preserve"> </w:t>
      </w:r>
      <w:r w:rsidRPr="00A008DF">
        <w:t>Заполнение</w:t>
      </w:r>
      <w:r w:rsidRPr="00A008DF">
        <w:rPr>
          <w:spacing w:val="55"/>
        </w:rPr>
        <w:t xml:space="preserve"> </w:t>
      </w:r>
      <w:r w:rsidRPr="00A008DF">
        <w:t>анкет</w:t>
      </w:r>
      <w:r w:rsidRPr="00A008DF">
        <w:rPr>
          <w:spacing w:val="58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формуляров</w:t>
      </w:r>
      <w:r w:rsidRPr="00A008DF">
        <w:rPr>
          <w:spacing w:val="58"/>
        </w:rPr>
        <w:t xml:space="preserve"> </w:t>
      </w:r>
      <w:r w:rsidRPr="00A008DF">
        <w:t>с</w:t>
      </w:r>
      <w:r w:rsidRPr="00A008DF">
        <w:rPr>
          <w:spacing w:val="2"/>
        </w:rPr>
        <w:t xml:space="preserve"> </w:t>
      </w:r>
      <w:r w:rsidRPr="00A008DF">
        <w:t>указанием</w:t>
      </w:r>
      <w:r w:rsidRPr="00A008DF">
        <w:rPr>
          <w:spacing w:val="55"/>
        </w:rPr>
        <w:t xml:space="preserve"> </w:t>
      </w:r>
      <w:r w:rsidRPr="00A008DF">
        <w:t>личной</w:t>
      </w:r>
      <w:r w:rsidRPr="00A008DF">
        <w:rPr>
          <w:spacing w:val="-1"/>
        </w:rPr>
        <w:t xml:space="preserve"> </w:t>
      </w:r>
      <w:r w:rsidRPr="00A008DF">
        <w:t>информации</w:t>
      </w:r>
      <w:r w:rsidRPr="00A008DF">
        <w:rPr>
          <w:spacing w:val="55"/>
        </w:rPr>
        <w:t xml:space="preserve"> </w:t>
      </w:r>
      <w:r w:rsidRPr="00A008DF">
        <w:t>(имя,</w:t>
      </w:r>
      <w:r w:rsidRPr="00A008DF">
        <w:rPr>
          <w:spacing w:val="58"/>
        </w:rPr>
        <w:t xml:space="preserve"> </w:t>
      </w:r>
      <w:r w:rsidRPr="00A008DF">
        <w:t>фамилия,</w:t>
      </w:r>
    </w:p>
    <w:p w:rsidR="00551F29" w:rsidRPr="00A008DF" w:rsidRDefault="00E27610">
      <w:pPr>
        <w:pStyle w:val="a3"/>
        <w:ind w:right="219" w:firstLine="0"/>
      </w:pPr>
      <w:r w:rsidRPr="00A008DF">
        <w:t>возраст,</w:t>
      </w:r>
      <w:r w:rsidRPr="00A008DF">
        <w:rPr>
          <w:spacing w:val="1"/>
        </w:rPr>
        <w:t xml:space="preserve"> </w:t>
      </w:r>
      <w:r w:rsidRPr="00A008DF">
        <w:t>страна проживания,</w:t>
      </w:r>
      <w:r w:rsidRPr="00A008DF">
        <w:rPr>
          <w:spacing w:val="1"/>
        </w:rPr>
        <w:t xml:space="preserve"> </w:t>
      </w:r>
      <w:r w:rsidRPr="00A008DF">
        <w:t>любимые занятия)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 нормами,</w:t>
      </w:r>
      <w:r w:rsidRPr="00A008DF">
        <w:rPr>
          <w:spacing w:val="1"/>
        </w:rPr>
        <w:t xml:space="preserve"> </w:t>
      </w:r>
      <w:r w:rsidRPr="00A008DF">
        <w:t>принятыми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стране/странах</w:t>
      </w:r>
      <w:r w:rsidRPr="00A008DF">
        <w:rPr>
          <w:spacing w:val="1"/>
        </w:rPr>
        <w:t xml:space="preserve"> </w:t>
      </w:r>
      <w:r w:rsidRPr="00A008DF">
        <w:t>изучаемого языка.</w:t>
      </w:r>
    </w:p>
    <w:p w:rsidR="00551F29" w:rsidRPr="00A008DF" w:rsidRDefault="00E27610">
      <w:pPr>
        <w:pStyle w:val="a3"/>
        <w:ind w:right="223"/>
      </w:pPr>
      <w:r w:rsidRPr="00A008DF">
        <w:t>Написание с использованием образца поздравлений с праздниками (с днём рождения,</w:t>
      </w:r>
      <w:r w:rsidRPr="00A008DF">
        <w:rPr>
          <w:spacing w:val="1"/>
        </w:rPr>
        <w:t xml:space="preserve"> </w:t>
      </w:r>
      <w:r w:rsidRPr="00A008DF">
        <w:t>Новым</w:t>
      </w:r>
      <w:r w:rsidRPr="00A008DF">
        <w:rPr>
          <w:spacing w:val="-5"/>
        </w:rPr>
        <w:t xml:space="preserve"> </w:t>
      </w:r>
      <w:r w:rsidRPr="00A008DF">
        <w:t>годом,</w:t>
      </w:r>
      <w:r w:rsidRPr="00A008DF">
        <w:rPr>
          <w:spacing w:val="-1"/>
        </w:rPr>
        <w:t xml:space="preserve"> </w:t>
      </w:r>
      <w:r w:rsidRPr="00A008DF">
        <w:t>Рождеством)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выражением пожеланий.</w:t>
      </w:r>
    </w:p>
    <w:p w:rsidR="00551F29" w:rsidRPr="00A008DF" w:rsidRDefault="00E27610">
      <w:pPr>
        <w:pStyle w:val="a3"/>
        <w:ind w:left="1101" w:right="6238" w:firstLine="0"/>
      </w:pPr>
      <w:r w:rsidRPr="00A008DF">
        <w:t>Языковые знания и навыки.</w:t>
      </w:r>
      <w:r w:rsidRPr="00A008DF">
        <w:rPr>
          <w:spacing w:val="1"/>
        </w:rPr>
        <w:t xml:space="preserve"> </w:t>
      </w:r>
      <w:r w:rsidRPr="00A008DF">
        <w:t>Фонетическая</w:t>
      </w:r>
      <w:r w:rsidRPr="00A008DF">
        <w:rPr>
          <w:spacing w:val="-9"/>
        </w:rPr>
        <w:t xml:space="preserve"> </w:t>
      </w:r>
      <w:r w:rsidRPr="00A008DF">
        <w:t>сторона</w:t>
      </w:r>
      <w:r w:rsidRPr="00A008DF">
        <w:rPr>
          <w:spacing w:val="-11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25"/>
      </w:pPr>
      <w:r w:rsidRPr="00A008DF">
        <w:t>Буквы английского алфавита. Фонетически корректное озвучивание букв английского</w:t>
      </w:r>
      <w:r w:rsidRPr="00A008DF">
        <w:rPr>
          <w:spacing w:val="1"/>
        </w:rPr>
        <w:t xml:space="preserve"> </w:t>
      </w:r>
      <w:r w:rsidRPr="00A008DF">
        <w:t>алфавита.</w:t>
      </w:r>
    </w:p>
    <w:p w:rsidR="00551F29" w:rsidRPr="00A008DF" w:rsidRDefault="00E27610">
      <w:pPr>
        <w:pStyle w:val="a3"/>
        <w:ind w:right="220"/>
      </w:pPr>
      <w:r w:rsidRPr="00A008DF">
        <w:t>Нормы</w:t>
      </w:r>
      <w:r w:rsidRPr="00A008DF">
        <w:rPr>
          <w:spacing w:val="1"/>
        </w:rPr>
        <w:t xml:space="preserve"> </w:t>
      </w:r>
      <w:r w:rsidRPr="00A008DF">
        <w:t>произношения:</w:t>
      </w:r>
      <w:r w:rsidRPr="00A008DF">
        <w:rPr>
          <w:spacing w:val="1"/>
        </w:rPr>
        <w:t xml:space="preserve"> </w:t>
      </w:r>
      <w:r w:rsidRPr="00A008DF">
        <w:t>долгота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краткость</w:t>
      </w:r>
      <w:r w:rsidRPr="00A008DF">
        <w:rPr>
          <w:spacing w:val="1"/>
        </w:rPr>
        <w:t xml:space="preserve"> </w:t>
      </w:r>
      <w:r w:rsidRPr="00A008DF">
        <w:t>гласных,</w:t>
      </w:r>
      <w:r w:rsidRPr="00A008DF">
        <w:rPr>
          <w:spacing w:val="1"/>
        </w:rPr>
        <w:t xml:space="preserve"> </w:t>
      </w:r>
      <w:r w:rsidRPr="00A008DF">
        <w:t>правильное</w:t>
      </w:r>
      <w:r w:rsidRPr="00A008DF">
        <w:rPr>
          <w:spacing w:val="1"/>
        </w:rPr>
        <w:t xml:space="preserve"> </w:t>
      </w:r>
      <w:r w:rsidRPr="00A008DF">
        <w:t>отсутствие</w:t>
      </w:r>
      <w:r w:rsidRPr="00A008DF">
        <w:rPr>
          <w:spacing w:val="1"/>
        </w:rPr>
        <w:t xml:space="preserve"> </w:t>
      </w:r>
      <w:r w:rsidRPr="00A008DF">
        <w:t>оглушения звонких согласных в конце слога или слова, отсутствие смягчения согласных</w:t>
      </w:r>
      <w:r w:rsidRPr="00A008DF">
        <w:rPr>
          <w:spacing w:val="1"/>
        </w:rPr>
        <w:t xml:space="preserve"> </w:t>
      </w:r>
      <w:r w:rsidRPr="00A008DF">
        <w:t>перед</w:t>
      </w:r>
      <w:r w:rsidRPr="00A008DF">
        <w:rPr>
          <w:spacing w:val="-1"/>
        </w:rPr>
        <w:t xml:space="preserve"> </w:t>
      </w:r>
      <w:r w:rsidRPr="00A008DF">
        <w:t>гласными. Связующее “r”</w:t>
      </w:r>
      <w:r w:rsidRPr="00A008DF">
        <w:rPr>
          <w:spacing w:val="-2"/>
        </w:rPr>
        <w:t xml:space="preserve"> </w:t>
      </w:r>
      <w:r w:rsidRPr="00A008DF">
        <w:t>(there</w:t>
      </w:r>
      <w:r w:rsidRPr="00A008DF">
        <w:rPr>
          <w:spacing w:val="-3"/>
        </w:rPr>
        <w:t xml:space="preserve"> </w:t>
      </w:r>
      <w:r w:rsidRPr="00A008DF">
        <w:t>is/there</w:t>
      </w:r>
      <w:r w:rsidRPr="00A008DF">
        <w:rPr>
          <w:spacing w:val="2"/>
        </w:rPr>
        <w:t xml:space="preserve"> </w:t>
      </w:r>
      <w:r w:rsidRPr="00A008DF">
        <w:t>are).</w:t>
      </w:r>
    </w:p>
    <w:p w:rsidR="00551F29" w:rsidRPr="00A008DF" w:rsidRDefault="00E27610">
      <w:pPr>
        <w:pStyle w:val="a3"/>
        <w:spacing w:before="4" w:line="237" w:lineRule="auto"/>
        <w:ind w:right="220"/>
      </w:pPr>
      <w:r w:rsidRPr="00A008DF">
        <w:t>Ритмико-интонационные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повествовательного,</w:t>
      </w:r>
      <w:r w:rsidRPr="00A008DF">
        <w:rPr>
          <w:spacing w:val="1"/>
        </w:rPr>
        <w:t xml:space="preserve"> </w:t>
      </w:r>
      <w:r w:rsidRPr="00A008DF">
        <w:t>побудительного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вопросительного</w:t>
      </w:r>
      <w:r w:rsidRPr="00A008DF">
        <w:rPr>
          <w:spacing w:val="-3"/>
        </w:rPr>
        <w:t xml:space="preserve"> </w:t>
      </w:r>
      <w:r w:rsidRPr="00A008DF">
        <w:t>(общий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специальный</w:t>
      </w:r>
      <w:r w:rsidRPr="00A008DF">
        <w:rPr>
          <w:spacing w:val="1"/>
        </w:rPr>
        <w:t xml:space="preserve"> </w:t>
      </w:r>
      <w:r w:rsidRPr="00A008DF">
        <w:t>вопрос)</w:t>
      </w:r>
      <w:r w:rsidRPr="00A008DF">
        <w:rPr>
          <w:spacing w:val="-3"/>
        </w:rPr>
        <w:t xml:space="preserve"> </w:t>
      </w:r>
      <w:r w:rsidRPr="00A008DF">
        <w:t>предложений.</w:t>
      </w:r>
    </w:p>
    <w:p w:rsidR="00551F29" w:rsidRPr="00A008DF" w:rsidRDefault="00E27610">
      <w:pPr>
        <w:pStyle w:val="a3"/>
        <w:spacing w:before="1"/>
        <w:ind w:right="218"/>
      </w:pPr>
      <w:r w:rsidRPr="00A008DF">
        <w:t>Различение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слух,</w:t>
      </w:r>
      <w:r w:rsidRPr="00A008DF">
        <w:rPr>
          <w:spacing w:val="1"/>
        </w:rPr>
        <w:t xml:space="preserve"> </w:t>
      </w:r>
      <w:r w:rsidRPr="00A008DF">
        <w:t>без</w:t>
      </w:r>
      <w:r w:rsidRPr="00A008DF">
        <w:rPr>
          <w:spacing w:val="1"/>
        </w:rPr>
        <w:t xml:space="preserve"> </w:t>
      </w:r>
      <w:r w:rsidRPr="00A008DF">
        <w:t>ошибок</w:t>
      </w:r>
      <w:r w:rsidRPr="00A008DF">
        <w:rPr>
          <w:spacing w:val="1"/>
        </w:rPr>
        <w:t xml:space="preserve"> </w:t>
      </w:r>
      <w:r w:rsidRPr="00A008DF">
        <w:t>произнесение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правильного</w:t>
      </w:r>
      <w:r w:rsidRPr="00A008DF">
        <w:rPr>
          <w:spacing w:val="1"/>
        </w:rPr>
        <w:t xml:space="preserve"> </w:t>
      </w:r>
      <w:r w:rsidRPr="00A008DF">
        <w:t>ударения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фраз/предложений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соблюдением</w:t>
      </w:r>
      <w:r w:rsidRPr="00A008DF">
        <w:rPr>
          <w:spacing w:val="-7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ритмико-интонационных</w:t>
      </w:r>
      <w:r w:rsidRPr="00A008DF">
        <w:rPr>
          <w:spacing w:val="2"/>
        </w:rPr>
        <w:t xml:space="preserve"> </w:t>
      </w:r>
      <w:r w:rsidRPr="00A008DF">
        <w:t>особенностей.</w:t>
      </w:r>
    </w:p>
    <w:p w:rsidR="00551F29" w:rsidRPr="00A008DF" w:rsidRDefault="00E27610">
      <w:pPr>
        <w:pStyle w:val="a3"/>
        <w:ind w:right="220"/>
      </w:pPr>
      <w:r w:rsidRPr="00A008DF">
        <w:t>Чтение</w:t>
      </w:r>
      <w:r w:rsidRPr="00A008DF">
        <w:rPr>
          <w:spacing w:val="6"/>
        </w:rPr>
        <w:t xml:space="preserve"> </w:t>
      </w:r>
      <w:r w:rsidRPr="00A008DF">
        <w:t>гласных</w:t>
      </w:r>
      <w:r w:rsidRPr="00A008DF">
        <w:rPr>
          <w:spacing w:val="12"/>
        </w:rPr>
        <w:t xml:space="preserve"> </w:t>
      </w:r>
      <w:r w:rsidRPr="00A008DF">
        <w:t>в</w:t>
      </w:r>
      <w:r w:rsidRPr="00A008DF">
        <w:rPr>
          <w:spacing w:val="7"/>
        </w:rPr>
        <w:t xml:space="preserve"> </w:t>
      </w:r>
      <w:r w:rsidRPr="00A008DF">
        <w:t>открытом</w:t>
      </w:r>
      <w:r w:rsidRPr="00A008DF">
        <w:rPr>
          <w:spacing w:val="9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закрытом</w:t>
      </w:r>
      <w:r w:rsidRPr="00A008DF">
        <w:rPr>
          <w:spacing w:val="8"/>
        </w:rPr>
        <w:t xml:space="preserve"> </w:t>
      </w:r>
      <w:r w:rsidRPr="00A008DF">
        <w:t>слоге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8"/>
        </w:rPr>
        <w:t xml:space="preserve"> </w:t>
      </w:r>
      <w:r w:rsidRPr="00A008DF">
        <w:t>односложных</w:t>
      </w:r>
      <w:r w:rsidRPr="00A008DF">
        <w:rPr>
          <w:spacing w:val="13"/>
        </w:rPr>
        <w:t xml:space="preserve"> </w:t>
      </w:r>
      <w:r w:rsidRPr="00A008DF">
        <w:t>словах,</w:t>
      </w:r>
      <w:r w:rsidRPr="00A008DF">
        <w:rPr>
          <w:spacing w:val="10"/>
        </w:rPr>
        <w:t xml:space="preserve"> </w:t>
      </w:r>
      <w:r w:rsidRPr="00A008DF">
        <w:t>чтения</w:t>
      </w:r>
      <w:r w:rsidRPr="00A008DF">
        <w:rPr>
          <w:spacing w:val="10"/>
        </w:rPr>
        <w:t xml:space="preserve"> </w:t>
      </w:r>
      <w:r w:rsidRPr="00A008DF">
        <w:t>гласных</w:t>
      </w:r>
      <w:r w:rsidRPr="00A008DF">
        <w:rPr>
          <w:spacing w:val="-58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третьем</w:t>
      </w:r>
      <w:r w:rsidRPr="00A008DF">
        <w:rPr>
          <w:spacing w:val="1"/>
        </w:rPr>
        <w:t xml:space="preserve"> </w:t>
      </w:r>
      <w:r w:rsidRPr="00A008DF">
        <w:t>типе</w:t>
      </w:r>
      <w:r w:rsidRPr="00A008DF">
        <w:rPr>
          <w:spacing w:val="1"/>
        </w:rPr>
        <w:t xml:space="preserve"> </w:t>
      </w:r>
      <w:r w:rsidRPr="00A008DF">
        <w:t>слога</w:t>
      </w:r>
      <w:r w:rsidRPr="00A008DF">
        <w:rPr>
          <w:spacing w:val="1"/>
        </w:rPr>
        <w:t xml:space="preserve"> </w:t>
      </w:r>
      <w:r w:rsidRPr="00A008DF">
        <w:t>(гласная</w:t>
      </w:r>
      <w:r w:rsidRPr="00A008DF">
        <w:rPr>
          <w:spacing w:val="1"/>
        </w:rPr>
        <w:t xml:space="preserve"> </w:t>
      </w:r>
      <w:r w:rsidRPr="00A008DF">
        <w:t>+</w:t>
      </w:r>
      <w:r w:rsidRPr="00A008DF">
        <w:rPr>
          <w:spacing w:val="1"/>
        </w:rPr>
        <w:t xml:space="preserve"> </w:t>
      </w:r>
      <w:r w:rsidRPr="00A008DF">
        <w:t>r);</w:t>
      </w:r>
      <w:r w:rsidRPr="00A008DF">
        <w:rPr>
          <w:spacing w:val="1"/>
        </w:rPr>
        <w:t xml:space="preserve"> </w:t>
      </w:r>
      <w:r w:rsidRPr="00A008DF">
        <w:t>согласных,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звукобуквенных</w:t>
      </w:r>
      <w:r w:rsidRPr="00A008DF">
        <w:rPr>
          <w:spacing w:val="1"/>
        </w:rPr>
        <w:t xml:space="preserve"> </w:t>
      </w:r>
      <w:r w:rsidRPr="00A008DF">
        <w:t>сочетаний,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частности сложных</w:t>
      </w:r>
      <w:r w:rsidRPr="00A008DF">
        <w:rPr>
          <w:spacing w:val="1"/>
        </w:rPr>
        <w:t xml:space="preserve"> </w:t>
      </w:r>
      <w:r w:rsidRPr="00A008DF">
        <w:t>сочетаний букв (например, tion, ight) в</w:t>
      </w:r>
      <w:r w:rsidRPr="00A008DF">
        <w:rPr>
          <w:spacing w:val="1"/>
        </w:rPr>
        <w:t xml:space="preserve"> </w:t>
      </w:r>
      <w:r w:rsidRPr="00A008DF">
        <w:t>односложных, двусложных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многосложных</w:t>
      </w:r>
      <w:r w:rsidRPr="00A008DF">
        <w:rPr>
          <w:spacing w:val="1"/>
        </w:rPr>
        <w:t xml:space="preserve"> </w:t>
      </w:r>
      <w:r w:rsidRPr="00A008DF">
        <w:t>словах.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Выделение</w:t>
      </w:r>
      <w:r w:rsidRPr="00A008DF">
        <w:rPr>
          <w:spacing w:val="-10"/>
        </w:rPr>
        <w:t xml:space="preserve"> </w:t>
      </w:r>
      <w:r w:rsidRPr="00A008DF">
        <w:t>некоторых</w:t>
      </w:r>
      <w:r w:rsidRPr="00A008DF">
        <w:rPr>
          <w:spacing w:val="-4"/>
        </w:rPr>
        <w:t xml:space="preserve"> </w:t>
      </w:r>
      <w:r w:rsidRPr="00A008DF">
        <w:t>звукобуквенных</w:t>
      </w:r>
      <w:r w:rsidRPr="00A008DF">
        <w:rPr>
          <w:spacing w:val="-3"/>
        </w:rPr>
        <w:t xml:space="preserve"> </w:t>
      </w:r>
      <w:r w:rsidRPr="00A008DF">
        <w:t>сочетаний</w:t>
      </w:r>
      <w:r w:rsidRPr="00A008DF">
        <w:rPr>
          <w:spacing w:val="-4"/>
        </w:rPr>
        <w:t xml:space="preserve"> </w:t>
      </w:r>
      <w:r w:rsidRPr="00A008DF">
        <w:t>при</w:t>
      </w:r>
      <w:r w:rsidRPr="00A008DF">
        <w:rPr>
          <w:spacing w:val="-5"/>
        </w:rPr>
        <w:t xml:space="preserve"> </w:t>
      </w:r>
      <w:r w:rsidRPr="00A008DF">
        <w:t>анализе</w:t>
      </w:r>
      <w:r w:rsidRPr="00A008DF">
        <w:rPr>
          <w:spacing w:val="-7"/>
        </w:rPr>
        <w:t xml:space="preserve"> </w:t>
      </w:r>
      <w:r w:rsidRPr="00A008DF">
        <w:t>изученных</w:t>
      </w:r>
      <w:r w:rsidRPr="00A008DF">
        <w:rPr>
          <w:spacing w:val="-3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right="219"/>
      </w:pPr>
      <w:r w:rsidRPr="00A008DF">
        <w:t>Чтение новых</w:t>
      </w:r>
      <w:r w:rsidRPr="00A008DF">
        <w:rPr>
          <w:spacing w:val="60"/>
        </w:rPr>
        <w:t xml:space="preserve"> </w:t>
      </w:r>
      <w:r w:rsidRPr="00A008DF">
        <w:t>слов согласно основным правилам</w:t>
      </w:r>
      <w:r w:rsidRPr="00A008DF">
        <w:rPr>
          <w:spacing w:val="60"/>
        </w:rPr>
        <w:t xml:space="preserve"> </w:t>
      </w:r>
      <w:r w:rsidRPr="00A008DF">
        <w:t>чтения с использованием полной</w:t>
      </w:r>
      <w:r w:rsidRPr="00A008DF">
        <w:rPr>
          <w:spacing w:val="1"/>
        </w:rPr>
        <w:t xml:space="preserve"> </w:t>
      </w:r>
      <w:r w:rsidRPr="00A008DF">
        <w:t>или частичной</w:t>
      </w:r>
      <w:r w:rsidRPr="00A008DF">
        <w:rPr>
          <w:spacing w:val="-3"/>
        </w:rPr>
        <w:t xml:space="preserve"> </w:t>
      </w:r>
      <w:r w:rsidRPr="00A008DF">
        <w:t>транскрипции.</w:t>
      </w:r>
    </w:p>
    <w:p w:rsidR="00551F29" w:rsidRPr="00A008DF" w:rsidRDefault="00E27610">
      <w:pPr>
        <w:pStyle w:val="a3"/>
        <w:ind w:left="1101" w:firstLine="0"/>
      </w:pPr>
      <w:r w:rsidRPr="00A008DF">
        <w:t>Знаки</w:t>
      </w:r>
      <w:r w:rsidRPr="00A008DF">
        <w:rPr>
          <w:spacing w:val="75"/>
        </w:rPr>
        <w:t xml:space="preserve"> </w:t>
      </w:r>
      <w:r w:rsidRPr="00A008DF">
        <w:t>английской</w:t>
      </w:r>
      <w:r w:rsidRPr="00A008DF">
        <w:rPr>
          <w:spacing w:val="73"/>
        </w:rPr>
        <w:t xml:space="preserve"> </w:t>
      </w:r>
      <w:r w:rsidRPr="00A008DF">
        <w:t xml:space="preserve">транскрипции;  </w:t>
      </w:r>
      <w:r w:rsidRPr="00A008DF">
        <w:rPr>
          <w:spacing w:val="14"/>
        </w:rPr>
        <w:t xml:space="preserve"> </w:t>
      </w:r>
      <w:r w:rsidRPr="00A008DF">
        <w:t xml:space="preserve">отличие  </w:t>
      </w:r>
      <w:r w:rsidRPr="00A008DF">
        <w:rPr>
          <w:spacing w:val="6"/>
        </w:rPr>
        <w:t xml:space="preserve"> </w:t>
      </w:r>
      <w:r w:rsidRPr="00A008DF">
        <w:t xml:space="preserve">их  </w:t>
      </w:r>
      <w:r w:rsidRPr="00A008DF">
        <w:rPr>
          <w:spacing w:val="12"/>
        </w:rPr>
        <w:t xml:space="preserve"> </w:t>
      </w:r>
      <w:r w:rsidRPr="00A008DF">
        <w:t xml:space="preserve">от  </w:t>
      </w:r>
      <w:r w:rsidRPr="00A008DF">
        <w:rPr>
          <w:spacing w:val="13"/>
        </w:rPr>
        <w:t xml:space="preserve"> </w:t>
      </w:r>
      <w:r w:rsidRPr="00A008DF">
        <w:t xml:space="preserve">букв  </w:t>
      </w:r>
      <w:r w:rsidRPr="00A008DF">
        <w:rPr>
          <w:spacing w:val="10"/>
        </w:rPr>
        <w:t xml:space="preserve"> </w:t>
      </w:r>
      <w:r w:rsidRPr="00A008DF">
        <w:t xml:space="preserve">английского  </w:t>
      </w:r>
      <w:r w:rsidRPr="00A008DF">
        <w:rPr>
          <w:spacing w:val="11"/>
        </w:rPr>
        <w:t xml:space="preserve"> </w:t>
      </w:r>
      <w:r w:rsidRPr="00A008DF">
        <w:t>алфавита.</w:t>
      </w:r>
    </w:p>
    <w:p w:rsidR="00551F29" w:rsidRPr="00A008DF" w:rsidRDefault="00E27610">
      <w:pPr>
        <w:pStyle w:val="a3"/>
        <w:ind w:firstLine="0"/>
      </w:pPr>
      <w:r w:rsidRPr="00A008DF">
        <w:t>Фонетически</w:t>
      </w:r>
      <w:r w:rsidRPr="00A008DF">
        <w:rPr>
          <w:spacing w:val="-5"/>
        </w:rPr>
        <w:t xml:space="preserve"> </w:t>
      </w:r>
      <w:r w:rsidRPr="00A008DF">
        <w:t>корректное</w:t>
      </w:r>
      <w:r w:rsidRPr="00A008DF">
        <w:rPr>
          <w:spacing w:val="-3"/>
        </w:rPr>
        <w:t xml:space="preserve"> </w:t>
      </w:r>
      <w:r w:rsidRPr="00A008DF">
        <w:t>озвучивание</w:t>
      </w:r>
      <w:r w:rsidRPr="00A008DF">
        <w:rPr>
          <w:spacing w:val="-7"/>
        </w:rPr>
        <w:t xml:space="preserve"> </w:t>
      </w:r>
      <w:r w:rsidRPr="00A008DF">
        <w:t>знаков</w:t>
      </w:r>
      <w:r w:rsidRPr="00A008DF">
        <w:rPr>
          <w:spacing w:val="-7"/>
        </w:rPr>
        <w:t xml:space="preserve"> </w:t>
      </w:r>
      <w:r w:rsidRPr="00A008DF">
        <w:t>транскрипции.</w:t>
      </w:r>
    </w:p>
    <w:p w:rsidR="00551F29" w:rsidRPr="00A008DF" w:rsidRDefault="00E27610">
      <w:pPr>
        <w:pStyle w:val="a3"/>
        <w:ind w:left="1101" w:right="5044" w:firstLine="0"/>
      </w:pPr>
      <w:r w:rsidRPr="00A008DF">
        <w:t>Графика,</w:t>
      </w:r>
      <w:r w:rsidRPr="00A008DF">
        <w:rPr>
          <w:spacing w:val="1"/>
        </w:rPr>
        <w:t xml:space="preserve"> </w:t>
      </w:r>
      <w:r w:rsidRPr="00A008DF">
        <w:t>орфография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пунктуация.</w:t>
      </w:r>
      <w:r w:rsidRPr="00A008DF">
        <w:rPr>
          <w:spacing w:val="-57"/>
        </w:rPr>
        <w:t xml:space="preserve"> </w:t>
      </w:r>
      <w:r w:rsidRPr="00A008DF">
        <w:t>Правильное</w:t>
      </w:r>
      <w:r w:rsidRPr="00A008DF">
        <w:rPr>
          <w:spacing w:val="-7"/>
        </w:rPr>
        <w:t xml:space="preserve"> </w:t>
      </w:r>
      <w:r w:rsidRPr="00A008DF">
        <w:t>написание</w:t>
      </w:r>
      <w:r w:rsidRPr="00A008DF">
        <w:rPr>
          <w:spacing w:val="-11"/>
        </w:rPr>
        <w:t xml:space="preserve"> </w:t>
      </w:r>
      <w:r w:rsidRPr="00A008DF">
        <w:t>изученных</w:t>
      </w:r>
      <w:r w:rsidRPr="00A008DF">
        <w:rPr>
          <w:spacing w:val="-1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right="218"/>
      </w:pPr>
      <w:r w:rsidRPr="00A008DF">
        <w:t>Правильная</w:t>
      </w:r>
      <w:r w:rsidRPr="00A008DF">
        <w:rPr>
          <w:spacing w:val="1"/>
        </w:rPr>
        <w:t xml:space="preserve"> </w:t>
      </w:r>
      <w:r w:rsidRPr="00A008DF">
        <w:t>расстановка</w:t>
      </w:r>
      <w:r w:rsidRPr="00A008DF">
        <w:rPr>
          <w:spacing w:val="1"/>
        </w:rPr>
        <w:t xml:space="preserve"> </w:t>
      </w:r>
      <w:r w:rsidRPr="00A008DF">
        <w:t>знаков</w:t>
      </w:r>
      <w:r w:rsidRPr="00A008DF">
        <w:rPr>
          <w:spacing w:val="1"/>
        </w:rPr>
        <w:t xml:space="preserve"> </w:t>
      </w:r>
      <w:r w:rsidRPr="00A008DF">
        <w:t>препинания:</w:t>
      </w:r>
      <w:r w:rsidRPr="00A008DF">
        <w:rPr>
          <w:spacing w:val="1"/>
        </w:rPr>
        <w:t xml:space="preserve"> </w:t>
      </w:r>
      <w:r w:rsidRPr="00A008DF">
        <w:t>точки,</w:t>
      </w:r>
      <w:r w:rsidRPr="00A008DF">
        <w:rPr>
          <w:spacing w:val="1"/>
        </w:rPr>
        <w:t xml:space="preserve"> </w:t>
      </w:r>
      <w:r w:rsidRPr="00A008DF">
        <w:t>вопросительного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восклицательного знаков в конце предложения; правильное использование знака апострофа в</w:t>
      </w:r>
      <w:r w:rsidRPr="00A008DF">
        <w:rPr>
          <w:spacing w:val="-57"/>
        </w:rPr>
        <w:t xml:space="preserve"> </w:t>
      </w:r>
      <w:r w:rsidRPr="00A008DF">
        <w:t>сокращённых</w:t>
      </w:r>
      <w:r w:rsidRPr="00A008DF">
        <w:rPr>
          <w:spacing w:val="1"/>
        </w:rPr>
        <w:t xml:space="preserve"> </w:t>
      </w:r>
      <w:r w:rsidRPr="00A008DF">
        <w:t>формах</w:t>
      </w:r>
      <w:r w:rsidRPr="00A008DF">
        <w:rPr>
          <w:spacing w:val="1"/>
        </w:rPr>
        <w:t xml:space="preserve"> </w:t>
      </w:r>
      <w:r w:rsidRPr="00A008DF">
        <w:t>глагола-связки,</w:t>
      </w:r>
      <w:r w:rsidRPr="00A008DF">
        <w:rPr>
          <w:spacing w:val="1"/>
        </w:rPr>
        <w:t xml:space="preserve"> </w:t>
      </w:r>
      <w:r w:rsidRPr="00A008DF">
        <w:t>вспомогательного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модального</w:t>
      </w:r>
      <w:r w:rsidRPr="00A008DF">
        <w:rPr>
          <w:spacing w:val="1"/>
        </w:rPr>
        <w:t xml:space="preserve"> </w:t>
      </w:r>
      <w:r w:rsidRPr="00A008DF">
        <w:t>глаголов,</w:t>
      </w:r>
      <w:r w:rsidRPr="00A008DF">
        <w:rPr>
          <w:spacing w:val="1"/>
        </w:rPr>
        <w:t xml:space="preserve"> </w:t>
      </w:r>
      <w:r w:rsidRPr="00A008DF">
        <w:t>существительных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притяжательном падеже.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Лексическая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6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30"/>
      </w:pPr>
      <w:r w:rsidRPr="00A008DF">
        <w:t>Распознавание и употребление в устной и письменной речи не менее 350 лексических</w:t>
      </w:r>
      <w:r w:rsidRPr="00A008DF">
        <w:rPr>
          <w:spacing w:val="1"/>
        </w:rPr>
        <w:t xml:space="preserve"> </w:t>
      </w:r>
      <w:r w:rsidRPr="00A008DF">
        <w:t>единиц</w:t>
      </w:r>
      <w:r w:rsidRPr="00A008DF">
        <w:rPr>
          <w:spacing w:val="-3"/>
        </w:rPr>
        <w:t xml:space="preserve"> </w:t>
      </w:r>
      <w:r w:rsidRPr="00A008DF">
        <w:t>(слов,</w:t>
      </w:r>
      <w:r w:rsidRPr="00A008DF">
        <w:rPr>
          <w:spacing w:val="-4"/>
        </w:rPr>
        <w:t xml:space="preserve"> </w:t>
      </w:r>
      <w:r w:rsidRPr="00A008DF">
        <w:t>словосочетаний,</w:t>
      </w:r>
      <w:r w:rsidRPr="00A008DF">
        <w:rPr>
          <w:spacing w:val="-3"/>
        </w:rPr>
        <w:t xml:space="preserve"> </w:t>
      </w:r>
      <w:r w:rsidRPr="00A008DF">
        <w:t>речевых</w:t>
      </w:r>
      <w:r w:rsidRPr="00A008DF">
        <w:rPr>
          <w:spacing w:val="1"/>
        </w:rPr>
        <w:t xml:space="preserve"> </w:t>
      </w:r>
      <w:r w:rsidRPr="00A008DF">
        <w:t>клише),</w:t>
      </w:r>
      <w:r w:rsidRPr="00A008DF">
        <w:rPr>
          <w:spacing w:val="-3"/>
        </w:rPr>
        <w:t xml:space="preserve"> </w:t>
      </w:r>
      <w:r w:rsidRPr="00A008DF">
        <w:t>обслуживающих</w:t>
      </w:r>
      <w:r w:rsidRPr="00A008DF">
        <w:rPr>
          <w:spacing w:val="-2"/>
        </w:rPr>
        <w:t xml:space="preserve"> </w:t>
      </w:r>
      <w:r w:rsidRPr="00A008DF">
        <w:t>ситуации</w:t>
      </w:r>
      <w:r w:rsidRPr="00A008DF">
        <w:rPr>
          <w:spacing w:val="3"/>
        </w:rPr>
        <w:t xml:space="preserve"> </w:t>
      </w:r>
      <w:r w:rsidRPr="00A008DF">
        <w:t>общения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рамках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7" w:firstLine="0"/>
      </w:pPr>
      <w:r w:rsidRPr="00A008DF">
        <w:lastRenderedPageBreak/>
        <w:t>тематического содержания речи для 3 класса,</w:t>
      </w:r>
      <w:r w:rsidRPr="00A008DF">
        <w:rPr>
          <w:spacing w:val="1"/>
        </w:rPr>
        <w:t xml:space="preserve"> </w:t>
      </w:r>
      <w:r w:rsidRPr="00A008DF">
        <w:t>включая 200 лексических</w:t>
      </w:r>
      <w:r w:rsidRPr="00A008DF">
        <w:rPr>
          <w:spacing w:val="60"/>
        </w:rPr>
        <w:t xml:space="preserve"> </w:t>
      </w:r>
      <w:r w:rsidRPr="00A008DF">
        <w:t>единиц, усвоенных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4"/>
        </w:rPr>
        <w:t xml:space="preserve"> </w:t>
      </w:r>
      <w:r w:rsidRPr="00A008DF">
        <w:t>первом</w:t>
      </w:r>
      <w:r w:rsidRPr="00A008DF">
        <w:rPr>
          <w:spacing w:val="-3"/>
        </w:rPr>
        <w:t xml:space="preserve"> </w:t>
      </w:r>
      <w:r w:rsidRPr="00A008DF">
        <w:t>году</w:t>
      </w:r>
      <w:r w:rsidRPr="00A008DF">
        <w:rPr>
          <w:spacing w:val="-5"/>
        </w:rPr>
        <w:t xml:space="preserve"> </w:t>
      </w:r>
      <w:r w:rsidRPr="00A008DF">
        <w:t>обучения.</w:t>
      </w:r>
    </w:p>
    <w:p w:rsidR="00551F29" w:rsidRPr="00A008DF" w:rsidRDefault="00E27610">
      <w:pPr>
        <w:pStyle w:val="a3"/>
        <w:ind w:right="217"/>
      </w:pPr>
      <w:r w:rsidRPr="00A008DF">
        <w:t>Распознавание и употребление в</w:t>
      </w:r>
      <w:r w:rsidRPr="00A008DF">
        <w:rPr>
          <w:spacing w:val="1"/>
        </w:rPr>
        <w:t xml:space="preserve"> </w:t>
      </w:r>
      <w:r w:rsidRPr="00A008DF">
        <w:t>устной и</w:t>
      </w:r>
      <w:r w:rsidRPr="00A008DF">
        <w:rPr>
          <w:spacing w:val="1"/>
        </w:rPr>
        <w:t xml:space="preserve"> </w:t>
      </w:r>
      <w:r w:rsidRPr="00A008DF">
        <w:t>письменной речи слов, образованных 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способов</w:t>
      </w:r>
      <w:r w:rsidRPr="00A008DF">
        <w:rPr>
          <w:spacing w:val="1"/>
        </w:rPr>
        <w:t xml:space="preserve"> </w:t>
      </w:r>
      <w:r w:rsidRPr="00A008DF">
        <w:t>словообразования:</w:t>
      </w:r>
      <w:r w:rsidRPr="00A008DF">
        <w:rPr>
          <w:spacing w:val="1"/>
        </w:rPr>
        <w:t xml:space="preserve"> </w:t>
      </w:r>
      <w:r w:rsidRPr="00A008DF">
        <w:t>аффиксации</w:t>
      </w:r>
      <w:r w:rsidRPr="00A008DF">
        <w:rPr>
          <w:spacing w:val="1"/>
        </w:rPr>
        <w:t xml:space="preserve"> </w:t>
      </w:r>
      <w:r w:rsidRPr="00A008DF">
        <w:t>(образование</w:t>
      </w:r>
      <w:r w:rsidRPr="00A008DF">
        <w:rPr>
          <w:spacing w:val="-57"/>
        </w:rPr>
        <w:t xml:space="preserve"> </w:t>
      </w:r>
      <w:r w:rsidRPr="00A008DF">
        <w:t>числительных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помощью суффиксов</w:t>
      </w:r>
      <w:r w:rsidRPr="00A008DF">
        <w:rPr>
          <w:spacing w:val="-1"/>
        </w:rPr>
        <w:t xml:space="preserve"> </w:t>
      </w:r>
      <w:r w:rsidRPr="00A008DF">
        <w:t>-teen,</w:t>
      </w:r>
      <w:r w:rsidRPr="00A008DF">
        <w:rPr>
          <w:spacing w:val="-1"/>
        </w:rPr>
        <w:t xml:space="preserve"> </w:t>
      </w:r>
      <w:r w:rsidRPr="00A008DF">
        <w:t>-ty,</w:t>
      </w:r>
      <w:r w:rsidRPr="00A008DF">
        <w:rPr>
          <w:spacing w:val="1"/>
        </w:rPr>
        <w:t xml:space="preserve"> </w:t>
      </w:r>
      <w:r w:rsidRPr="00A008DF">
        <w:t>-th)</w:t>
      </w:r>
      <w:r w:rsidRPr="00A008DF">
        <w:rPr>
          <w:spacing w:val="-4"/>
        </w:rPr>
        <w:t xml:space="preserve"> </w:t>
      </w:r>
      <w:r w:rsidRPr="00A008DF">
        <w:t>и словосложения (sportsman).</w:t>
      </w:r>
    </w:p>
    <w:p w:rsidR="00551F29" w:rsidRPr="00A008DF" w:rsidRDefault="00E27610">
      <w:pPr>
        <w:pStyle w:val="a3"/>
        <w:ind w:right="219"/>
      </w:pPr>
      <w:r w:rsidRPr="00A008DF">
        <w:t>Распознавание в устной и письменной речи интернациональных слов (doctor, film) с</w:t>
      </w:r>
      <w:r w:rsidRPr="00A008DF">
        <w:rPr>
          <w:spacing w:val="1"/>
        </w:rPr>
        <w:t xml:space="preserve"> </w:t>
      </w:r>
      <w:r w:rsidRPr="00A008DF">
        <w:t>помощью языковой</w:t>
      </w:r>
      <w:r w:rsidRPr="00A008DF">
        <w:rPr>
          <w:spacing w:val="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left="1101" w:firstLine="0"/>
      </w:pPr>
      <w:r w:rsidRPr="00A008DF">
        <w:t>Грамматическая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6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18"/>
      </w:pPr>
      <w:r w:rsidRPr="00A008DF">
        <w:t>Распознавание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употребление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родственных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способов</w:t>
      </w:r>
      <w:r w:rsidRPr="00A008DF">
        <w:rPr>
          <w:spacing w:val="1"/>
        </w:rPr>
        <w:t xml:space="preserve"> </w:t>
      </w:r>
      <w:r w:rsidRPr="00A008DF">
        <w:t>словообразования:</w:t>
      </w:r>
      <w:r w:rsidRPr="00A008DF">
        <w:rPr>
          <w:spacing w:val="1"/>
        </w:rPr>
        <w:t xml:space="preserve"> </w:t>
      </w:r>
      <w:r w:rsidRPr="00A008DF">
        <w:t>аффиксации</w:t>
      </w:r>
      <w:r w:rsidRPr="00A008DF">
        <w:rPr>
          <w:spacing w:val="61"/>
        </w:rPr>
        <w:t xml:space="preserve"> </w:t>
      </w:r>
      <w:r w:rsidRPr="00A008DF">
        <w:t>(суффиксы</w:t>
      </w:r>
      <w:r w:rsidRPr="00A008DF">
        <w:rPr>
          <w:spacing w:val="1"/>
        </w:rPr>
        <w:t xml:space="preserve"> </w:t>
      </w:r>
      <w:r w:rsidRPr="00A008DF">
        <w:t>числительных</w:t>
      </w:r>
      <w:r w:rsidRPr="00A008DF">
        <w:rPr>
          <w:spacing w:val="2"/>
        </w:rPr>
        <w:t xml:space="preserve"> </w:t>
      </w:r>
      <w:r w:rsidRPr="00A008DF">
        <w:t>-teen, -ty,</w:t>
      </w:r>
      <w:r w:rsidRPr="00A008DF">
        <w:rPr>
          <w:spacing w:val="1"/>
        </w:rPr>
        <w:t xml:space="preserve"> </w:t>
      </w:r>
      <w:r w:rsidRPr="00A008DF">
        <w:t>-th)</w:t>
      </w:r>
      <w:r w:rsidRPr="00A008DF">
        <w:rPr>
          <w:spacing w:val="-1"/>
        </w:rPr>
        <w:t xml:space="preserve"> </w:t>
      </w:r>
      <w:r w:rsidRPr="00A008DF">
        <w:t>и словосложения (football, snowman)</w:t>
      </w:r>
    </w:p>
    <w:p w:rsidR="00551F29" w:rsidRPr="00A008DF" w:rsidRDefault="00E27610">
      <w:pPr>
        <w:pStyle w:val="a3"/>
        <w:ind w:right="228"/>
        <w:rPr>
          <w:lang w:val="en-US"/>
        </w:rPr>
      </w:pPr>
      <w:r w:rsidRPr="00A008DF">
        <w:t>Предложения</w:t>
      </w:r>
      <w:r w:rsidRPr="00A008DF">
        <w:rPr>
          <w:spacing w:val="26"/>
          <w:lang w:val="en-US"/>
        </w:rPr>
        <w:t xml:space="preserve"> </w:t>
      </w:r>
      <w:r w:rsidRPr="00A008DF">
        <w:t>с</w:t>
      </w:r>
      <w:r w:rsidRPr="00A008DF">
        <w:rPr>
          <w:spacing w:val="24"/>
          <w:lang w:val="en-US"/>
        </w:rPr>
        <w:t xml:space="preserve"> </w:t>
      </w:r>
      <w:r w:rsidRPr="00A008DF">
        <w:t>начальным</w:t>
      </w:r>
      <w:r w:rsidRPr="00A008DF">
        <w:rPr>
          <w:spacing w:val="26"/>
          <w:lang w:val="en-US"/>
        </w:rPr>
        <w:t xml:space="preserve"> </w:t>
      </w:r>
      <w:r w:rsidRPr="00A008DF">
        <w:rPr>
          <w:lang w:val="en-US"/>
        </w:rPr>
        <w:t>There</w:t>
      </w:r>
      <w:r w:rsidRPr="00A008DF">
        <w:rPr>
          <w:spacing w:val="26"/>
          <w:lang w:val="en-US"/>
        </w:rPr>
        <w:t xml:space="preserve"> </w:t>
      </w:r>
      <w:r w:rsidRPr="00A008DF">
        <w:rPr>
          <w:lang w:val="en-US"/>
        </w:rPr>
        <w:t>+</w:t>
      </w:r>
      <w:r w:rsidRPr="00A008DF">
        <w:rPr>
          <w:spacing w:val="25"/>
          <w:lang w:val="en-US"/>
        </w:rPr>
        <w:t xml:space="preserve"> </w:t>
      </w:r>
      <w:r w:rsidRPr="00A008DF">
        <w:rPr>
          <w:lang w:val="en-US"/>
        </w:rPr>
        <w:t>to</w:t>
      </w:r>
      <w:r w:rsidRPr="00A008DF">
        <w:rPr>
          <w:spacing w:val="25"/>
          <w:lang w:val="en-US"/>
        </w:rPr>
        <w:t xml:space="preserve"> </w:t>
      </w:r>
      <w:r w:rsidRPr="00A008DF">
        <w:rPr>
          <w:lang w:val="en-US"/>
        </w:rPr>
        <w:t>be</w:t>
      </w:r>
      <w:r w:rsidRPr="00A008DF">
        <w:rPr>
          <w:spacing w:val="27"/>
          <w:lang w:val="en-US"/>
        </w:rPr>
        <w:t xml:space="preserve"> </w:t>
      </w:r>
      <w:r w:rsidRPr="00A008DF">
        <w:t>в</w:t>
      </w:r>
      <w:r w:rsidRPr="00A008DF">
        <w:rPr>
          <w:spacing w:val="27"/>
          <w:lang w:val="en-US"/>
        </w:rPr>
        <w:t xml:space="preserve"> </w:t>
      </w:r>
      <w:r w:rsidRPr="00A008DF">
        <w:rPr>
          <w:lang w:val="en-US"/>
        </w:rPr>
        <w:t>Past</w:t>
      </w:r>
      <w:r w:rsidRPr="00A008DF">
        <w:rPr>
          <w:spacing w:val="26"/>
          <w:lang w:val="en-US"/>
        </w:rPr>
        <w:t xml:space="preserve"> </w:t>
      </w:r>
      <w:r w:rsidRPr="00A008DF">
        <w:rPr>
          <w:lang w:val="en-US"/>
        </w:rPr>
        <w:t>Simple</w:t>
      </w:r>
      <w:r w:rsidRPr="00A008DF">
        <w:rPr>
          <w:spacing w:val="24"/>
          <w:lang w:val="en-US"/>
        </w:rPr>
        <w:t xml:space="preserve"> </w:t>
      </w:r>
      <w:r w:rsidRPr="00A008DF">
        <w:rPr>
          <w:lang w:val="en-US"/>
        </w:rPr>
        <w:t>Tense</w:t>
      </w:r>
      <w:r w:rsidRPr="00A008DF">
        <w:rPr>
          <w:spacing w:val="27"/>
          <w:lang w:val="en-US"/>
        </w:rPr>
        <w:t xml:space="preserve"> </w:t>
      </w:r>
      <w:r w:rsidRPr="00A008DF">
        <w:rPr>
          <w:lang w:val="en-US"/>
        </w:rPr>
        <w:t>(There</w:t>
      </w:r>
      <w:r w:rsidRPr="00A008DF">
        <w:rPr>
          <w:spacing w:val="26"/>
          <w:lang w:val="en-US"/>
        </w:rPr>
        <w:t xml:space="preserve"> </w:t>
      </w:r>
      <w:r w:rsidRPr="00A008DF">
        <w:rPr>
          <w:lang w:val="en-US"/>
        </w:rPr>
        <w:t>was</w:t>
      </w:r>
      <w:r w:rsidRPr="00A008DF">
        <w:rPr>
          <w:spacing w:val="26"/>
          <w:lang w:val="en-US"/>
        </w:rPr>
        <w:t xml:space="preserve"> </w:t>
      </w:r>
      <w:r w:rsidRPr="00A008DF">
        <w:rPr>
          <w:lang w:val="en-US"/>
        </w:rPr>
        <w:t>an</w:t>
      </w:r>
      <w:r w:rsidRPr="00A008DF">
        <w:rPr>
          <w:spacing w:val="27"/>
          <w:lang w:val="en-US"/>
        </w:rPr>
        <w:t xml:space="preserve"> </w:t>
      </w:r>
      <w:r w:rsidRPr="00A008DF">
        <w:rPr>
          <w:lang w:val="en-US"/>
        </w:rPr>
        <w:t>old</w:t>
      </w:r>
      <w:r w:rsidRPr="00A008DF">
        <w:rPr>
          <w:spacing w:val="25"/>
          <w:lang w:val="en-US"/>
        </w:rPr>
        <w:t xml:space="preserve"> </w:t>
      </w:r>
      <w:r w:rsidRPr="00A008DF">
        <w:rPr>
          <w:lang w:val="en-US"/>
        </w:rPr>
        <w:t>house</w:t>
      </w:r>
      <w:r w:rsidRPr="00A008DF">
        <w:rPr>
          <w:spacing w:val="-57"/>
          <w:lang w:val="en-US"/>
        </w:rPr>
        <w:t xml:space="preserve"> </w:t>
      </w:r>
      <w:r w:rsidRPr="00A008DF">
        <w:rPr>
          <w:lang w:val="en-US"/>
        </w:rPr>
        <w:t>near</w:t>
      </w:r>
      <w:r w:rsidRPr="00A008DF">
        <w:rPr>
          <w:spacing w:val="-5"/>
          <w:lang w:val="en-US"/>
        </w:rPr>
        <w:t xml:space="preserve"> </w:t>
      </w:r>
      <w:r w:rsidRPr="00A008DF">
        <w:rPr>
          <w:lang w:val="en-US"/>
        </w:rPr>
        <w:t>the</w:t>
      </w:r>
      <w:r w:rsidRPr="00A008DF">
        <w:rPr>
          <w:spacing w:val="1"/>
          <w:lang w:val="en-US"/>
        </w:rPr>
        <w:t xml:space="preserve"> </w:t>
      </w:r>
      <w:r w:rsidRPr="00A008DF">
        <w:rPr>
          <w:lang w:val="en-US"/>
        </w:rPr>
        <w:t>river.).</w:t>
      </w:r>
    </w:p>
    <w:p w:rsidR="00551F29" w:rsidRPr="00A008DF" w:rsidRDefault="00E27610">
      <w:pPr>
        <w:pStyle w:val="a3"/>
        <w:ind w:left="1101" w:firstLine="0"/>
      </w:pPr>
      <w:r w:rsidRPr="00A008DF">
        <w:t>Побудительные</w:t>
      </w:r>
      <w:r w:rsidRPr="00A008DF">
        <w:rPr>
          <w:spacing w:val="-5"/>
        </w:rPr>
        <w:t xml:space="preserve"> </w:t>
      </w:r>
      <w:r w:rsidRPr="00A008DF">
        <w:t>предложения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отрицательной</w:t>
      </w:r>
      <w:r w:rsidRPr="00A008DF">
        <w:rPr>
          <w:spacing w:val="-5"/>
        </w:rPr>
        <w:t xml:space="preserve"> </w:t>
      </w:r>
      <w:r w:rsidRPr="00A008DF">
        <w:t>(Don’t</w:t>
      </w:r>
      <w:r w:rsidRPr="00A008DF">
        <w:rPr>
          <w:spacing w:val="-5"/>
        </w:rPr>
        <w:t xml:space="preserve"> </w:t>
      </w:r>
      <w:r w:rsidRPr="00A008DF">
        <w:t>talk,</w:t>
      </w:r>
      <w:r w:rsidRPr="00A008DF">
        <w:rPr>
          <w:spacing w:val="-2"/>
        </w:rPr>
        <w:t xml:space="preserve"> </w:t>
      </w:r>
      <w:r w:rsidRPr="00A008DF">
        <w:t>please.)</w:t>
      </w:r>
      <w:r w:rsidRPr="00A008DF">
        <w:rPr>
          <w:spacing w:val="-5"/>
        </w:rPr>
        <w:t xml:space="preserve"> </w:t>
      </w:r>
      <w:r w:rsidRPr="00A008DF">
        <w:t>форме.</w:t>
      </w:r>
    </w:p>
    <w:p w:rsidR="00551F29" w:rsidRPr="00A008DF" w:rsidRDefault="00E27610">
      <w:pPr>
        <w:pStyle w:val="a3"/>
        <w:ind w:right="219"/>
      </w:pPr>
      <w:r w:rsidRPr="00A008DF">
        <w:t>Правильные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неправильные</w:t>
      </w:r>
      <w:r w:rsidRPr="00A008DF">
        <w:rPr>
          <w:spacing w:val="1"/>
        </w:rPr>
        <w:t xml:space="preserve"> </w:t>
      </w:r>
      <w:r w:rsidRPr="00A008DF">
        <w:t>глаголы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Past</w:t>
      </w:r>
      <w:r w:rsidRPr="00A008DF">
        <w:rPr>
          <w:spacing w:val="1"/>
        </w:rPr>
        <w:t xml:space="preserve"> </w:t>
      </w:r>
      <w:r w:rsidRPr="00A008DF">
        <w:t>Simple</w:t>
      </w:r>
      <w:r w:rsidRPr="00A008DF">
        <w:rPr>
          <w:spacing w:val="1"/>
        </w:rPr>
        <w:t xml:space="preserve"> </w:t>
      </w:r>
      <w:r w:rsidRPr="00A008DF">
        <w:t>Tense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повествовательных</w:t>
      </w:r>
      <w:r w:rsidRPr="00A008DF">
        <w:rPr>
          <w:spacing w:val="1"/>
        </w:rPr>
        <w:t xml:space="preserve"> </w:t>
      </w:r>
      <w:r w:rsidRPr="00A008DF">
        <w:t>(утвердительных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отрицательных)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вопросительных</w:t>
      </w:r>
      <w:r w:rsidRPr="00A008DF">
        <w:rPr>
          <w:spacing w:val="1"/>
        </w:rPr>
        <w:t xml:space="preserve"> </w:t>
      </w:r>
      <w:r w:rsidRPr="00A008DF">
        <w:t>(общий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специальный</w:t>
      </w:r>
      <w:r w:rsidRPr="00A008DF">
        <w:rPr>
          <w:spacing w:val="1"/>
        </w:rPr>
        <w:t xml:space="preserve"> </w:t>
      </w:r>
      <w:r w:rsidRPr="00A008DF">
        <w:t>вопросы)</w:t>
      </w:r>
      <w:r w:rsidRPr="00A008DF">
        <w:rPr>
          <w:spacing w:val="1"/>
        </w:rPr>
        <w:t xml:space="preserve"> </w:t>
      </w:r>
      <w:r w:rsidRPr="00A008DF">
        <w:t>предложениях.</w:t>
      </w:r>
    </w:p>
    <w:p w:rsidR="00551F29" w:rsidRPr="00A008DF" w:rsidRDefault="00E27610">
      <w:pPr>
        <w:pStyle w:val="a3"/>
        <w:ind w:left="1101" w:firstLine="0"/>
        <w:rPr>
          <w:lang w:val="en-US"/>
        </w:rPr>
      </w:pPr>
      <w:r w:rsidRPr="00A008DF">
        <w:t>Конструкция</w:t>
      </w:r>
      <w:r w:rsidRPr="00A008DF">
        <w:rPr>
          <w:spacing w:val="1"/>
          <w:lang w:val="en-US"/>
        </w:rPr>
        <w:t xml:space="preserve"> </w:t>
      </w:r>
      <w:r w:rsidRPr="00A008DF">
        <w:rPr>
          <w:lang w:val="en-US"/>
        </w:rPr>
        <w:t>I’d</w:t>
      </w:r>
      <w:r w:rsidRPr="00A008DF">
        <w:rPr>
          <w:spacing w:val="-3"/>
          <w:lang w:val="en-US"/>
        </w:rPr>
        <w:t xml:space="preserve"> </w:t>
      </w:r>
      <w:r w:rsidRPr="00A008DF">
        <w:rPr>
          <w:lang w:val="en-US"/>
        </w:rPr>
        <w:t>like</w:t>
      </w:r>
      <w:r w:rsidRPr="00A008DF">
        <w:rPr>
          <w:spacing w:val="-5"/>
          <w:lang w:val="en-US"/>
        </w:rPr>
        <w:t xml:space="preserve"> </w:t>
      </w:r>
      <w:r w:rsidRPr="00A008DF">
        <w:rPr>
          <w:lang w:val="en-US"/>
        </w:rPr>
        <w:t>to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...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(I’d</w:t>
      </w:r>
      <w:r w:rsidRPr="00A008DF">
        <w:rPr>
          <w:spacing w:val="-3"/>
          <w:lang w:val="en-US"/>
        </w:rPr>
        <w:t xml:space="preserve"> </w:t>
      </w:r>
      <w:r w:rsidRPr="00A008DF">
        <w:rPr>
          <w:lang w:val="en-US"/>
        </w:rPr>
        <w:t>like</w:t>
      </w:r>
      <w:r w:rsidRPr="00A008DF">
        <w:rPr>
          <w:spacing w:val="-6"/>
          <w:lang w:val="en-US"/>
        </w:rPr>
        <w:t xml:space="preserve"> </w:t>
      </w:r>
      <w:r w:rsidRPr="00A008DF">
        <w:rPr>
          <w:lang w:val="en-US"/>
        </w:rPr>
        <w:t>to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read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this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book.).</w:t>
      </w:r>
    </w:p>
    <w:p w:rsidR="00551F29" w:rsidRPr="00A008DF" w:rsidRDefault="00E27610">
      <w:pPr>
        <w:pStyle w:val="a3"/>
        <w:ind w:left="1101" w:firstLine="0"/>
        <w:rPr>
          <w:lang w:val="en-US"/>
        </w:rPr>
      </w:pPr>
      <w:r w:rsidRPr="00A008DF">
        <w:t>Конструкции</w:t>
      </w:r>
      <w:r w:rsidRPr="00A008DF">
        <w:rPr>
          <w:spacing w:val="2"/>
          <w:lang w:val="en-US"/>
        </w:rPr>
        <w:t xml:space="preserve"> </w:t>
      </w:r>
      <w:r w:rsidRPr="00A008DF">
        <w:t>с</w:t>
      </w:r>
      <w:r w:rsidRPr="00A008DF">
        <w:rPr>
          <w:spacing w:val="-5"/>
          <w:lang w:val="en-US"/>
        </w:rPr>
        <w:t xml:space="preserve"> </w:t>
      </w:r>
      <w:r w:rsidRPr="00A008DF">
        <w:t>глаголами</w:t>
      </w:r>
      <w:r w:rsidRPr="00A008DF">
        <w:rPr>
          <w:lang w:val="en-US"/>
        </w:rPr>
        <w:t xml:space="preserve"> </w:t>
      </w:r>
      <w:r w:rsidRPr="00A008DF">
        <w:t>на</w:t>
      </w:r>
      <w:r w:rsidRPr="00A008DF">
        <w:rPr>
          <w:spacing w:val="-5"/>
          <w:lang w:val="en-US"/>
        </w:rPr>
        <w:t xml:space="preserve"> </w:t>
      </w:r>
      <w:r w:rsidRPr="00A008DF">
        <w:rPr>
          <w:lang w:val="en-US"/>
        </w:rPr>
        <w:t>-ing: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to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like/enjoy</w:t>
      </w:r>
      <w:r w:rsidRPr="00A008DF">
        <w:rPr>
          <w:spacing w:val="-7"/>
          <w:lang w:val="en-US"/>
        </w:rPr>
        <w:t xml:space="preserve"> </w:t>
      </w:r>
      <w:r w:rsidRPr="00A008DF">
        <w:rPr>
          <w:lang w:val="en-US"/>
        </w:rPr>
        <w:t>doing</w:t>
      </w:r>
      <w:r w:rsidRPr="00A008DF">
        <w:rPr>
          <w:spacing w:val="-3"/>
          <w:lang w:val="en-US"/>
        </w:rPr>
        <w:t xml:space="preserve"> </w:t>
      </w:r>
      <w:r w:rsidRPr="00A008DF">
        <w:rPr>
          <w:lang w:val="en-US"/>
        </w:rPr>
        <w:t>smth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(I</w:t>
      </w:r>
      <w:r w:rsidRPr="00A008DF">
        <w:rPr>
          <w:spacing w:val="-12"/>
          <w:lang w:val="en-US"/>
        </w:rPr>
        <w:t xml:space="preserve"> </w:t>
      </w:r>
      <w:r w:rsidRPr="00A008DF">
        <w:rPr>
          <w:lang w:val="en-US"/>
        </w:rPr>
        <w:t>like</w:t>
      </w:r>
      <w:r w:rsidRPr="00A008DF">
        <w:rPr>
          <w:spacing w:val="-4"/>
          <w:lang w:val="en-US"/>
        </w:rPr>
        <w:t xml:space="preserve"> </w:t>
      </w:r>
      <w:r w:rsidRPr="00A008DF">
        <w:rPr>
          <w:lang w:val="en-US"/>
        </w:rPr>
        <w:t>riding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my</w:t>
      </w:r>
      <w:r w:rsidRPr="00A008DF">
        <w:rPr>
          <w:spacing w:val="-8"/>
          <w:lang w:val="en-US"/>
        </w:rPr>
        <w:t xml:space="preserve"> </w:t>
      </w:r>
      <w:r w:rsidRPr="00A008DF">
        <w:rPr>
          <w:lang w:val="en-US"/>
        </w:rPr>
        <w:t>bike.).</w:t>
      </w:r>
    </w:p>
    <w:p w:rsidR="00551F29" w:rsidRPr="00A008DF" w:rsidRDefault="00E27610">
      <w:pPr>
        <w:pStyle w:val="a3"/>
        <w:ind w:right="228"/>
        <w:rPr>
          <w:lang w:val="en-US"/>
        </w:rPr>
      </w:pPr>
      <w:r w:rsidRPr="00A008DF">
        <w:t>Существительные</w:t>
      </w:r>
      <w:r w:rsidRPr="00A008DF">
        <w:rPr>
          <w:lang w:val="en-US"/>
        </w:rPr>
        <w:t xml:space="preserve"> </w:t>
      </w:r>
      <w:r w:rsidRPr="00A008DF">
        <w:t>в</w:t>
      </w:r>
      <w:r w:rsidRPr="00A008DF">
        <w:rPr>
          <w:lang w:val="en-US"/>
        </w:rPr>
        <w:t xml:space="preserve"> </w:t>
      </w:r>
      <w:r w:rsidRPr="00A008DF">
        <w:t>притяжательном</w:t>
      </w:r>
      <w:r w:rsidRPr="00A008DF">
        <w:rPr>
          <w:lang w:val="en-US"/>
        </w:rPr>
        <w:t xml:space="preserve"> </w:t>
      </w:r>
      <w:r w:rsidRPr="00A008DF">
        <w:t>падеже</w:t>
      </w:r>
      <w:r w:rsidRPr="00A008DF">
        <w:rPr>
          <w:lang w:val="en-US"/>
        </w:rPr>
        <w:t xml:space="preserve"> (Possessive Case; Ann’s dress, children’s</w:t>
      </w:r>
      <w:r w:rsidRPr="00A008DF">
        <w:rPr>
          <w:spacing w:val="1"/>
          <w:lang w:val="en-US"/>
        </w:rPr>
        <w:t xml:space="preserve"> </w:t>
      </w:r>
      <w:r w:rsidRPr="00A008DF">
        <w:rPr>
          <w:lang w:val="en-US"/>
        </w:rPr>
        <w:t>toys,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boys’</w:t>
      </w:r>
      <w:r w:rsidRPr="00A008DF">
        <w:rPr>
          <w:spacing w:val="-3"/>
          <w:lang w:val="en-US"/>
        </w:rPr>
        <w:t xml:space="preserve"> </w:t>
      </w:r>
      <w:r w:rsidRPr="00A008DF">
        <w:rPr>
          <w:lang w:val="en-US"/>
        </w:rPr>
        <w:t>books).</w:t>
      </w:r>
    </w:p>
    <w:p w:rsidR="00551F29" w:rsidRPr="00A008DF" w:rsidRDefault="00E27610">
      <w:pPr>
        <w:pStyle w:val="a3"/>
        <w:ind w:right="226"/>
      </w:pP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выражающие</w:t>
      </w:r>
      <w:r w:rsidRPr="00A008DF">
        <w:rPr>
          <w:spacing w:val="1"/>
        </w:rPr>
        <w:t xml:space="preserve"> </w:t>
      </w:r>
      <w:r w:rsidRPr="00A008DF">
        <w:t>количество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исчисляемыми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неисчисляемыми</w:t>
      </w:r>
      <w:r w:rsidRPr="00A008DF">
        <w:rPr>
          <w:spacing w:val="1"/>
        </w:rPr>
        <w:t xml:space="preserve"> </w:t>
      </w:r>
      <w:r w:rsidRPr="00A008DF">
        <w:t>существительными</w:t>
      </w:r>
      <w:r w:rsidRPr="00A008DF">
        <w:rPr>
          <w:spacing w:val="-1"/>
        </w:rPr>
        <w:t xml:space="preserve"> </w:t>
      </w:r>
      <w:r w:rsidRPr="00A008DF">
        <w:t>(much/many/a</w:t>
      </w:r>
      <w:r w:rsidRPr="00A008DF">
        <w:rPr>
          <w:spacing w:val="1"/>
        </w:rPr>
        <w:t xml:space="preserve"> </w:t>
      </w:r>
      <w:r w:rsidRPr="00A008DF">
        <w:t>lot of).</w:t>
      </w:r>
    </w:p>
    <w:p w:rsidR="00551F29" w:rsidRPr="00A008DF" w:rsidRDefault="00E27610">
      <w:pPr>
        <w:pStyle w:val="a3"/>
        <w:ind w:right="219"/>
      </w:pPr>
      <w:r w:rsidRPr="00A008DF">
        <w:t>Личные местоимения в объектном (me, you, him/her/it, us, them) падеже. Указательные</w:t>
      </w:r>
      <w:r w:rsidRPr="00A008DF">
        <w:rPr>
          <w:spacing w:val="1"/>
        </w:rPr>
        <w:t xml:space="preserve"> </w:t>
      </w:r>
      <w:r w:rsidRPr="00A008DF">
        <w:t>местоимения</w:t>
      </w:r>
      <w:r w:rsidRPr="00A008DF">
        <w:rPr>
          <w:spacing w:val="1"/>
        </w:rPr>
        <w:t xml:space="preserve"> </w:t>
      </w:r>
      <w:r w:rsidRPr="00A008DF">
        <w:t>(this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these;</w:t>
      </w:r>
      <w:r w:rsidRPr="00A008DF">
        <w:rPr>
          <w:spacing w:val="1"/>
        </w:rPr>
        <w:t xml:space="preserve"> </w:t>
      </w:r>
      <w:r w:rsidRPr="00A008DF">
        <w:t>that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those).</w:t>
      </w:r>
      <w:r w:rsidRPr="00A008DF">
        <w:rPr>
          <w:spacing w:val="1"/>
        </w:rPr>
        <w:t xml:space="preserve"> </w:t>
      </w:r>
      <w:r w:rsidRPr="00A008DF">
        <w:t>Неопределённые</w:t>
      </w:r>
      <w:r w:rsidRPr="00A008DF">
        <w:rPr>
          <w:spacing w:val="1"/>
        </w:rPr>
        <w:t xml:space="preserve"> </w:t>
      </w:r>
      <w:r w:rsidRPr="00A008DF">
        <w:t>местоимения</w:t>
      </w:r>
      <w:r w:rsidRPr="00A008DF">
        <w:rPr>
          <w:spacing w:val="1"/>
        </w:rPr>
        <w:t xml:space="preserve"> </w:t>
      </w:r>
      <w:r w:rsidRPr="00A008DF">
        <w:t>(some/any)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повествовательных и вопросительных предложениях (Have you got any friends? – Yes, I’ve got</w:t>
      </w:r>
      <w:r w:rsidRPr="00A008DF">
        <w:rPr>
          <w:spacing w:val="-57"/>
        </w:rPr>
        <w:t xml:space="preserve"> </w:t>
      </w:r>
      <w:r w:rsidRPr="00A008DF">
        <w:t>some.).</w:t>
      </w:r>
    </w:p>
    <w:p w:rsidR="00551F29" w:rsidRPr="00A008DF" w:rsidRDefault="00E27610">
      <w:pPr>
        <w:pStyle w:val="a3"/>
        <w:ind w:left="1101" w:firstLine="0"/>
      </w:pPr>
      <w:r w:rsidRPr="00A008DF">
        <w:t>Наречия</w:t>
      </w:r>
      <w:r w:rsidRPr="00A008DF">
        <w:rPr>
          <w:spacing w:val="-7"/>
        </w:rPr>
        <w:t xml:space="preserve"> </w:t>
      </w:r>
      <w:r w:rsidRPr="00A008DF">
        <w:t>частотности</w:t>
      </w:r>
      <w:r w:rsidRPr="00A008DF">
        <w:rPr>
          <w:spacing w:val="-1"/>
        </w:rPr>
        <w:t xml:space="preserve"> </w:t>
      </w:r>
      <w:r w:rsidRPr="00A008DF">
        <w:t>(usually,</w:t>
      </w:r>
      <w:r w:rsidRPr="00A008DF">
        <w:rPr>
          <w:spacing w:val="-6"/>
        </w:rPr>
        <w:t xml:space="preserve"> </w:t>
      </w:r>
      <w:r w:rsidRPr="00A008DF">
        <w:t>often).</w:t>
      </w:r>
    </w:p>
    <w:p w:rsidR="00551F29" w:rsidRPr="00A008DF" w:rsidRDefault="00E27610">
      <w:pPr>
        <w:pStyle w:val="a3"/>
        <w:ind w:left="1101" w:right="1344" w:firstLine="0"/>
      </w:pPr>
      <w:r w:rsidRPr="00A008DF">
        <w:t>Количественные числительные (13–100). Порядковые числительные (1–30).</w:t>
      </w:r>
      <w:r w:rsidRPr="00A008DF">
        <w:rPr>
          <w:spacing w:val="-57"/>
        </w:rPr>
        <w:t xml:space="preserve"> </w:t>
      </w:r>
      <w:r w:rsidRPr="00A008DF">
        <w:t>Вопросительные</w:t>
      </w:r>
      <w:r w:rsidRPr="00A008DF">
        <w:rPr>
          <w:spacing w:val="-4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(when, whose,</w:t>
      </w:r>
      <w:r w:rsidRPr="00A008DF">
        <w:rPr>
          <w:spacing w:val="5"/>
        </w:rPr>
        <w:t xml:space="preserve"> </w:t>
      </w:r>
      <w:r w:rsidRPr="00A008DF">
        <w:t>why).</w:t>
      </w:r>
    </w:p>
    <w:p w:rsidR="00551F29" w:rsidRPr="00A008DF" w:rsidRDefault="00E27610">
      <w:pPr>
        <w:pStyle w:val="a3"/>
        <w:spacing w:before="4" w:line="237" w:lineRule="auto"/>
        <w:ind w:right="221"/>
        <w:rPr>
          <w:lang w:val="en-US"/>
        </w:rPr>
      </w:pPr>
      <w:r w:rsidRPr="00A008DF">
        <w:t>Предлоги</w:t>
      </w:r>
      <w:r w:rsidRPr="00A008DF">
        <w:rPr>
          <w:lang w:val="en-US"/>
        </w:rPr>
        <w:t xml:space="preserve"> </w:t>
      </w:r>
      <w:r w:rsidRPr="00A008DF">
        <w:t>места</w:t>
      </w:r>
      <w:r w:rsidRPr="00A008DF">
        <w:rPr>
          <w:lang w:val="en-US"/>
        </w:rPr>
        <w:t xml:space="preserve"> (next to, in front of, behind), </w:t>
      </w:r>
      <w:r w:rsidRPr="00A008DF">
        <w:t>направления</w:t>
      </w:r>
      <w:r w:rsidRPr="00A008DF">
        <w:rPr>
          <w:lang w:val="en-US"/>
        </w:rPr>
        <w:t xml:space="preserve"> (to), </w:t>
      </w:r>
      <w:r w:rsidRPr="00A008DF">
        <w:t>времени</w:t>
      </w:r>
      <w:r w:rsidRPr="00A008DF">
        <w:rPr>
          <w:lang w:val="en-US"/>
        </w:rPr>
        <w:t xml:space="preserve"> (at, in, on </w:t>
      </w:r>
      <w:r w:rsidRPr="00A008DF">
        <w:t>в</w:t>
      </w:r>
      <w:r w:rsidRPr="00A008DF">
        <w:rPr>
          <w:spacing w:val="1"/>
          <w:lang w:val="en-US"/>
        </w:rPr>
        <w:t xml:space="preserve"> </w:t>
      </w:r>
      <w:r w:rsidRPr="00A008DF">
        <w:t>выражениях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at 5 o’clock, in the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morning,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on Monday).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Социокультурные</w:t>
      </w:r>
      <w:r w:rsidRPr="00A008DF">
        <w:rPr>
          <w:spacing w:val="-7"/>
        </w:rPr>
        <w:t xml:space="preserve"> </w:t>
      </w:r>
      <w:r w:rsidRPr="00A008DF">
        <w:t>знания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умения.</w:t>
      </w:r>
    </w:p>
    <w:p w:rsidR="00551F29" w:rsidRPr="00A008DF" w:rsidRDefault="00E27610">
      <w:pPr>
        <w:pStyle w:val="a3"/>
        <w:ind w:right="218"/>
      </w:pPr>
      <w:r w:rsidRPr="00A008DF">
        <w:t>Знание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некоторых</w:t>
      </w:r>
      <w:r w:rsidRPr="00A008DF">
        <w:rPr>
          <w:spacing w:val="1"/>
        </w:rPr>
        <w:t xml:space="preserve"> </w:t>
      </w:r>
      <w:r w:rsidRPr="00A008DF">
        <w:t>социокультурных</w:t>
      </w:r>
      <w:r w:rsidRPr="00A008DF">
        <w:rPr>
          <w:spacing w:val="1"/>
        </w:rPr>
        <w:t xml:space="preserve"> </w:t>
      </w:r>
      <w:r w:rsidRPr="00A008DF">
        <w:t>элементов</w:t>
      </w:r>
      <w:r w:rsidRPr="00A008DF">
        <w:rPr>
          <w:spacing w:val="1"/>
        </w:rPr>
        <w:t xml:space="preserve"> </w:t>
      </w:r>
      <w:r w:rsidRPr="00A008DF">
        <w:t>речевого</w:t>
      </w:r>
      <w:r w:rsidRPr="00A008DF">
        <w:rPr>
          <w:spacing w:val="1"/>
        </w:rPr>
        <w:t xml:space="preserve"> </w:t>
      </w:r>
      <w:r w:rsidRPr="00A008DF">
        <w:t>поведенческого</w:t>
      </w:r>
      <w:r w:rsidRPr="00A008DF">
        <w:rPr>
          <w:spacing w:val="1"/>
        </w:rPr>
        <w:t xml:space="preserve"> </w:t>
      </w:r>
      <w:r w:rsidRPr="00A008DF">
        <w:t>этикета,</w:t>
      </w:r>
      <w:r w:rsidRPr="00A008DF">
        <w:rPr>
          <w:spacing w:val="1"/>
        </w:rPr>
        <w:t xml:space="preserve"> </w:t>
      </w:r>
      <w:r w:rsidRPr="00A008DF">
        <w:t>принятого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стране/странах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некоторых</w:t>
      </w:r>
      <w:r w:rsidRPr="00A008DF">
        <w:rPr>
          <w:spacing w:val="-57"/>
        </w:rPr>
        <w:t xml:space="preserve"> </w:t>
      </w:r>
      <w:r w:rsidRPr="00A008DF">
        <w:t>ситуациях</w:t>
      </w:r>
      <w:r w:rsidRPr="00A008DF">
        <w:rPr>
          <w:spacing w:val="1"/>
        </w:rPr>
        <w:t xml:space="preserve"> </w:t>
      </w:r>
      <w:r w:rsidRPr="00A008DF">
        <w:t>общения:</w:t>
      </w:r>
      <w:r w:rsidRPr="00A008DF">
        <w:rPr>
          <w:spacing w:val="1"/>
        </w:rPr>
        <w:t xml:space="preserve"> </w:t>
      </w:r>
      <w:r w:rsidRPr="00A008DF">
        <w:t>приветствие,</w:t>
      </w:r>
      <w:r w:rsidRPr="00A008DF">
        <w:rPr>
          <w:spacing w:val="1"/>
        </w:rPr>
        <w:t xml:space="preserve"> </w:t>
      </w:r>
      <w:r w:rsidRPr="00A008DF">
        <w:t>прощание,</w:t>
      </w:r>
      <w:r w:rsidRPr="00A008DF">
        <w:rPr>
          <w:spacing w:val="1"/>
        </w:rPr>
        <w:t xml:space="preserve"> </w:t>
      </w:r>
      <w:r w:rsidRPr="00A008DF">
        <w:t>знакомство,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благодарности,</w:t>
      </w:r>
      <w:r w:rsidRPr="00A008DF">
        <w:rPr>
          <w:spacing w:val="1"/>
        </w:rPr>
        <w:t xml:space="preserve"> </w:t>
      </w:r>
      <w:r w:rsidRPr="00A008DF">
        <w:t>извинение,</w:t>
      </w:r>
      <w:r w:rsidRPr="00A008DF">
        <w:rPr>
          <w:spacing w:val="-3"/>
        </w:rPr>
        <w:t xml:space="preserve"> </w:t>
      </w:r>
      <w:r w:rsidRPr="00A008DF">
        <w:t>поздравление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днём</w:t>
      </w:r>
      <w:r w:rsidRPr="00A008DF">
        <w:rPr>
          <w:spacing w:val="-4"/>
        </w:rPr>
        <w:t xml:space="preserve"> </w:t>
      </w:r>
      <w:r w:rsidRPr="00A008DF">
        <w:t>рождения,</w:t>
      </w:r>
      <w:r w:rsidRPr="00A008DF">
        <w:rPr>
          <w:spacing w:val="-1"/>
        </w:rPr>
        <w:t xml:space="preserve"> </w:t>
      </w:r>
      <w:r w:rsidRPr="00A008DF">
        <w:t>Новым годом,</w:t>
      </w:r>
      <w:r w:rsidRPr="00A008DF">
        <w:rPr>
          <w:spacing w:val="-2"/>
        </w:rPr>
        <w:t xml:space="preserve"> </w:t>
      </w:r>
      <w:r w:rsidRPr="00A008DF">
        <w:t>Рождеством.</w:t>
      </w:r>
    </w:p>
    <w:p w:rsidR="00551F29" w:rsidRPr="00A008DF" w:rsidRDefault="00E27610">
      <w:pPr>
        <w:pStyle w:val="a3"/>
        <w:spacing w:before="1"/>
        <w:ind w:right="227"/>
      </w:pPr>
      <w:r w:rsidRPr="00A008DF">
        <w:t>Знание произведений детского фольклора (рифмовок, стихов, песенок), персонажей</w:t>
      </w:r>
      <w:r w:rsidRPr="00A008DF">
        <w:rPr>
          <w:spacing w:val="1"/>
        </w:rPr>
        <w:t xml:space="preserve"> </w:t>
      </w:r>
      <w:r w:rsidRPr="00A008DF">
        <w:t>детских</w:t>
      </w:r>
      <w:r w:rsidRPr="00A008DF">
        <w:rPr>
          <w:spacing w:val="1"/>
        </w:rPr>
        <w:t xml:space="preserve"> </w:t>
      </w:r>
      <w:r w:rsidRPr="00A008DF">
        <w:t>книг.</w:t>
      </w:r>
    </w:p>
    <w:p w:rsidR="00551F29" w:rsidRPr="00A008DF" w:rsidRDefault="00E27610">
      <w:pPr>
        <w:pStyle w:val="a3"/>
        <w:ind w:right="218"/>
      </w:pPr>
      <w:r w:rsidRPr="00A008DF">
        <w:t>Краткое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страны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страны/стран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(названия</w:t>
      </w:r>
      <w:r w:rsidRPr="00A008DF">
        <w:rPr>
          <w:spacing w:val="1"/>
        </w:rPr>
        <w:t xml:space="preserve"> </w:t>
      </w:r>
      <w:r w:rsidRPr="00A008DF">
        <w:t>родной страны и страны/стран изучаемого языка и их столиц, название родного города/села;</w:t>
      </w:r>
      <w:r w:rsidRPr="00A008DF">
        <w:rPr>
          <w:spacing w:val="1"/>
        </w:rPr>
        <w:t xml:space="preserve"> </w:t>
      </w:r>
      <w:r w:rsidRPr="00A008DF">
        <w:t>цвета</w:t>
      </w:r>
      <w:r w:rsidRPr="00A008DF">
        <w:rPr>
          <w:spacing w:val="-4"/>
        </w:rPr>
        <w:t xml:space="preserve"> </w:t>
      </w:r>
      <w:r w:rsidRPr="00A008DF">
        <w:t>национальных</w:t>
      </w:r>
      <w:r w:rsidRPr="00A008DF">
        <w:rPr>
          <w:spacing w:val="2"/>
        </w:rPr>
        <w:t xml:space="preserve"> </w:t>
      </w:r>
      <w:r w:rsidRPr="00A008DF">
        <w:t>флагов).</w:t>
      </w:r>
    </w:p>
    <w:p w:rsidR="00551F29" w:rsidRPr="00A008DF" w:rsidRDefault="00E27610">
      <w:pPr>
        <w:pStyle w:val="a3"/>
        <w:ind w:left="1101" w:firstLine="0"/>
      </w:pPr>
      <w:r w:rsidRPr="00A008DF">
        <w:t>Компенсаторные</w:t>
      </w:r>
      <w:r w:rsidRPr="00A008DF">
        <w:rPr>
          <w:spacing w:val="-4"/>
        </w:rPr>
        <w:t xml:space="preserve"> </w:t>
      </w:r>
      <w:r w:rsidRPr="00A008DF">
        <w:t>умения.</w:t>
      </w:r>
    </w:p>
    <w:p w:rsidR="00551F29" w:rsidRPr="00A008DF" w:rsidRDefault="00E27610">
      <w:pPr>
        <w:pStyle w:val="a3"/>
        <w:ind w:right="227"/>
      </w:pPr>
      <w:r w:rsidRPr="00A008DF">
        <w:t>Использование при чтении и аудировании языковой, в том числе контекстуальной,</w:t>
      </w:r>
      <w:r w:rsidRPr="00A008DF">
        <w:rPr>
          <w:spacing w:val="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spacing w:before="1"/>
        <w:ind w:right="222"/>
      </w:pP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формулировании</w:t>
      </w:r>
      <w:r w:rsidRPr="00A008DF">
        <w:rPr>
          <w:spacing w:val="1"/>
        </w:rPr>
        <w:t xml:space="preserve"> </w:t>
      </w:r>
      <w:r w:rsidRPr="00A008DF">
        <w:t>собственных</w:t>
      </w:r>
      <w:r w:rsidRPr="00A008DF">
        <w:rPr>
          <w:spacing w:val="1"/>
        </w:rPr>
        <w:t xml:space="preserve"> </w:t>
      </w:r>
      <w:r w:rsidRPr="00A008DF">
        <w:t>высказываний</w:t>
      </w:r>
      <w:r w:rsidRPr="00A008DF">
        <w:rPr>
          <w:spacing w:val="1"/>
        </w:rPr>
        <w:t xml:space="preserve"> </w:t>
      </w:r>
      <w:r w:rsidRPr="00A008DF">
        <w:t>ключевых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вопросов;</w:t>
      </w:r>
      <w:r w:rsidRPr="00A008DF">
        <w:rPr>
          <w:spacing w:val="-1"/>
        </w:rPr>
        <w:t xml:space="preserve"> </w:t>
      </w:r>
      <w:r w:rsidRPr="00A008DF">
        <w:t>иллюстраций.</w:t>
      </w:r>
    </w:p>
    <w:p w:rsidR="00551F29" w:rsidRPr="00A008DF" w:rsidRDefault="00E27610">
      <w:pPr>
        <w:pStyle w:val="a3"/>
        <w:ind w:right="212"/>
      </w:pPr>
      <w:r w:rsidRPr="00A008DF">
        <w:t>Игнорирование информации, не являющейся необходимой для понимания основного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прочитанного/прослушанного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нахождения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-1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ind w:left="1101" w:firstLine="0"/>
      </w:pPr>
      <w:r w:rsidRPr="00A008DF">
        <w:t>Содержание</w:t>
      </w:r>
      <w:r w:rsidRPr="00A008DF">
        <w:rPr>
          <w:spacing w:val="-4"/>
        </w:rPr>
        <w:t xml:space="preserve"> </w:t>
      </w:r>
      <w:r w:rsidRPr="00A008DF">
        <w:t>обучения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8"/>
        </w:rPr>
        <w:t xml:space="preserve"> </w:t>
      </w:r>
      <w:r w:rsidRPr="00A008DF">
        <w:t>4</w:t>
      </w:r>
      <w:r w:rsidRPr="00A008DF">
        <w:rPr>
          <w:spacing w:val="-2"/>
        </w:rPr>
        <w:t xml:space="preserve"> </w:t>
      </w:r>
      <w:r w:rsidRPr="00A008DF">
        <w:t>классе.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5856" w:firstLine="0"/>
      </w:pPr>
      <w:r w:rsidRPr="00A008DF">
        <w:lastRenderedPageBreak/>
        <w:t>Тематическое содержание речи.</w:t>
      </w:r>
      <w:r w:rsidRPr="00A008DF">
        <w:rPr>
          <w:spacing w:val="-57"/>
        </w:rPr>
        <w:t xml:space="preserve"> </w:t>
      </w:r>
      <w:r w:rsidRPr="00A008DF">
        <w:t>Мир</w:t>
      </w:r>
      <w:r w:rsidRPr="00A008DF">
        <w:rPr>
          <w:spacing w:val="-1"/>
        </w:rPr>
        <w:t xml:space="preserve"> </w:t>
      </w:r>
      <w:r w:rsidRPr="00A008DF">
        <w:t>моего</w:t>
      </w:r>
      <w:r w:rsidRPr="00A008DF">
        <w:rPr>
          <w:spacing w:val="2"/>
        </w:rPr>
        <w:t xml:space="preserve"> </w:t>
      </w:r>
      <w:r w:rsidRPr="00A008DF">
        <w:t>«я».</w:t>
      </w:r>
    </w:p>
    <w:p w:rsidR="00551F29" w:rsidRPr="00A008DF" w:rsidRDefault="00E27610">
      <w:pPr>
        <w:pStyle w:val="a3"/>
        <w:ind w:right="227"/>
      </w:pPr>
      <w:r w:rsidRPr="00A008DF">
        <w:t>Моя семья. Мой день рождения, подарки. Моя любимая еда. Мой день (распорядок</w:t>
      </w:r>
      <w:r w:rsidRPr="00A008DF">
        <w:rPr>
          <w:spacing w:val="1"/>
        </w:rPr>
        <w:t xml:space="preserve"> </w:t>
      </w:r>
      <w:r w:rsidRPr="00A008DF">
        <w:t>дня,</w:t>
      </w:r>
      <w:r w:rsidRPr="00A008DF">
        <w:rPr>
          <w:spacing w:val="-1"/>
        </w:rPr>
        <w:t xml:space="preserve"> </w:t>
      </w:r>
      <w:r w:rsidRPr="00A008DF">
        <w:t>домашние</w:t>
      </w:r>
      <w:r w:rsidRPr="00A008DF">
        <w:rPr>
          <w:spacing w:val="-1"/>
        </w:rPr>
        <w:t xml:space="preserve"> </w:t>
      </w:r>
      <w:r w:rsidRPr="00A008DF">
        <w:t>обязанности).</w:t>
      </w:r>
    </w:p>
    <w:p w:rsidR="00551F29" w:rsidRPr="00A008DF" w:rsidRDefault="00E27610">
      <w:pPr>
        <w:pStyle w:val="a3"/>
        <w:ind w:left="1101" w:firstLine="0"/>
      </w:pPr>
      <w:r w:rsidRPr="00A008DF">
        <w:t>Мир</w:t>
      </w:r>
      <w:r w:rsidRPr="00A008DF">
        <w:rPr>
          <w:spacing w:val="-4"/>
        </w:rPr>
        <w:t xml:space="preserve"> </w:t>
      </w:r>
      <w:r w:rsidRPr="00A008DF">
        <w:t>моих</w:t>
      </w:r>
      <w:r w:rsidRPr="00A008DF">
        <w:rPr>
          <w:spacing w:val="1"/>
        </w:rPr>
        <w:t xml:space="preserve"> </w:t>
      </w:r>
      <w:r w:rsidRPr="00A008DF">
        <w:t>увлечений.</w:t>
      </w:r>
    </w:p>
    <w:p w:rsidR="00551F29" w:rsidRPr="00A008DF" w:rsidRDefault="00E27610">
      <w:pPr>
        <w:pStyle w:val="a3"/>
        <w:ind w:right="218"/>
      </w:pPr>
      <w:r w:rsidRPr="00A008DF">
        <w:t>Любимая игрушка, игра. Мой питомец. Любимые занятия. Занятия спортом. Любимая</w:t>
      </w:r>
      <w:r w:rsidRPr="00A008DF">
        <w:rPr>
          <w:spacing w:val="1"/>
        </w:rPr>
        <w:t xml:space="preserve"> </w:t>
      </w:r>
      <w:r w:rsidRPr="00A008DF">
        <w:t>сказка/история/рассказ.</w:t>
      </w:r>
      <w:r w:rsidRPr="00A008DF">
        <w:rPr>
          <w:spacing w:val="-6"/>
        </w:rPr>
        <w:t xml:space="preserve"> </w:t>
      </w:r>
      <w:r w:rsidRPr="00A008DF">
        <w:t>Выходной</w:t>
      </w:r>
      <w:r w:rsidRPr="00A008DF">
        <w:rPr>
          <w:spacing w:val="1"/>
        </w:rPr>
        <w:t xml:space="preserve"> </w:t>
      </w:r>
      <w:r w:rsidRPr="00A008DF">
        <w:t>день. Каникулы.</w:t>
      </w:r>
    </w:p>
    <w:p w:rsidR="00551F29" w:rsidRPr="00A008DF" w:rsidRDefault="00E27610">
      <w:pPr>
        <w:pStyle w:val="a3"/>
        <w:ind w:left="1101" w:firstLine="0"/>
      </w:pPr>
      <w:r w:rsidRPr="00A008DF">
        <w:t>Мир</w:t>
      </w:r>
      <w:r w:rsidRPr="00A008DF">
        <w:rPr>
          <w:spacing w:val="-3"/>
        </w:rPr>
        <w:t xml:space="preserve"> </w:t>
      </w:r>
      <w:r w:rsidRPr="00A008DF">
        <w:t>вокруг</w:t>
      </w:r>
      <w:r w:rsidRPr="00A008DF">
        <w:rPr>
          <w:spacing w:val="-4"/>
        </w:rPr>
        <w:t xml:space="preserve"> </w:t>
      </w:r>
      <w:r w:rsidRPr="00A008DF">
        <w:t>меня.</w:t>
      </w:r>
    </w:p>
    <w:p w:rsidR="00551F29" w:rsidRPr="00A008DF" w:rsidRDefault="00E27610">
      <w:pPr>
        <w:pStyle w:val="a3"/>
        <w:ind w:right="224"/>
      </w:pPr>
      <w:r w:rsidRPr="00A008DF">
        <w:t>Моя комната (квартира, дом), предметы мебели и интерьера. Моя школа, любимые</w:t>
      </w:r>
      <w:r w:rsidRPr="00A008DF">
        <w:rPr>
          <w:spacing w:val="1"/>
        </w:rPr>
        <w:t xml:space="preserve"> </w:t>
      </w:r>
      <w:r w:rsidRPr="00A008DF">
        <w:t>учебные предметы. Мои друзья, их внешность и черты характера. Моя малая родина (город,</w:t>
      </w:r>
      <w:r w:rsidRPr="00A008DF">
        <w:rPr>
          <w:spacing w:val="1"/>
        </w:rPr>
        <w:t xml:space="preserve"> </w:t>
      </w:r>
      <w:r w:rsidRPr="00A008DF">
        <w:t>село).</w:t>
      </w:r>
      <w:r w:rsidRPr="00A008DF">
        <w:rPr>
          <w:spacing w:val="-4"/>
        </w:rPr>
        <w:t xml:space="preserve"> </w:t>
      </w:r>
      <w:r w:rsidRPr="00A008DF">
        <w:t>Путешествия.</w:t>
      </w:r>
      <w:r w:rsidRPr="00A008DF">
        <w:rPr>
          <w:spacing w:val="-3"/>
        </w:rPr>
        <w:t xml:space="preserve"> </w:t>
      </w:r>
      <w:r w:rsidRPr="00A008DF">
        <w:t>Дикие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домашние</w:t>
      </w:r>
      <w:r w:rsidRPr="00A008DF">
        <w:rPr>
          <w:spacing w:val="-6"/>
        </w:rPr>
        <w:t xml:space="preserve"> </w:t>
      </w:r>
      <w:r w:rsidRPr="00A008DF">
        <w:t>животные.</w:t>
      </w:r>
      <w:r w:rsidRPr="00A008DF">
        <w:rPr>
          <w:spacing w:val="-3"/>
        </w:rPr>
        <w:t xml:space="preserve"> </w:t>
      </w:r>
      <w:r w:rsidRPr="00A008DF">
        <w:t>Погода.</w:t>
      </w:r>
      <w:r w:rsidRPr="00A008DF">
        <w:rPr>
          <w:spacing w:val="-3"/>
        </w:rPr>
        <w:t xml:space="preserve"> </w:t>
      </w:r>
      <w:r w:rsidRPr="00A008DF">
        <w:t>Времена</w:t>
      </w:r>
      <w:r w:rsidRPr="00A008DF">
        <w:rPr>
          <w:spacing w:val="-6"/>
        </w:rPr>
        <w:t xml:space="preserve"> </w:t>
      </w:r>
      <w:r w:rsidRPr="00A008DF">
        <w:t>года</w:t>
      </w:r>
      <w:r w:rsidRPr="00A008DF">
        <w:rPr>
          <w:spacing w:val="-4"/>
        </w:rPr>
        <w:t xml:space="preserve"> </w:t>
      </w:r>
      <w:r w:rsidRPr="00A008DF">
        <w:t>(месяцы).</w:t>
      </w:r>
      <w:r w:rsidRPr="00A008DF">
        <w:rPr>
          <w:spacing w:val="-3"/>
        </w:rPr>
        <w:t xml:space="preserve"> </w:t>
      </w:r>
      <w:r w:rsidRPr="00A008DF">
        <w:t>Покупки.</w:t>
      </w:r>
    </w:p>
    <w:p w:rsidR="00551F29" w:rsidRPr="00A008DF" w:rsidRDefault="00E27610">
      <w:pPr>
        <w:pStyle w:val="a3"/>
        <w:ind w:left="1101" w:firstLine="0"/>
      </w:pPr>
      <w:r w:rsidRPr="00A008DF">
        <w:t>Родная</w:t>
      </w:r>
      <w:r w:rsidRPr="00A008DF">
        <w:rPr>
          <w:spacing w:val="-2"/>
        </w:rPr>
        <w:t xml:space="preserve"> </w:t>
      </w:r>
      <w:r w:rsidRPr="00A008DF">
        <w:t>страна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страны</w:t>
      </w:r>
      <w:r w:rsidRPr="00A008DF">
        <w:rPr>
          <w:spacing w:val="-4"/>
        </w:rPr>
        <w:t xml:space="preserve"> </w:t>
      </w:r>
      <w:r w:rsidRPr="00A008DF">
        <w:t>изучаемого</w:t>
      </w:r>
      <w:r w:rsidRPr="00A008DF">
        <w:rPr>
          <w:spacing w:val="-2"/>
        </w:rPr>
        <w:t xml:space="preserve"> </w:t>
      </w:r>
      <w:r w:rsidRPr="00A008DF">
        <w:t>языка.</w:t>
      </w:r>
    </w:p>
    <w:p w:rsidR="00551F29" w:rsidRPr="00A008DF" w:rsidRDefault="00E27610">
      <w:pPr>
        <w:pStyle w:val="a3"/>
        <w:ind w:right="216"/>
      </w:pPr>
      <w:r w:rsidRPr="00A008DF">
        <w:t>Россия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страна/страны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языка.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столицы,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достопримечательности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интересные</w:t>
      </w:r>
      <w:r w:rsidRPr="00A008DF">
        <w:rPr>
          <w:spacing w:val="1"/>
        </w:rPr>
        <w:t xml:space="preserve"> </w:t>
      </w:r>
      <w:r w:rsidRPr="00A008DF">
        <w:t>факты.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детского</w:t>
      </w:r>
      <w:r w:rsidRPr="00A008DF">
        <w:rPr>
          <w:spacing w:val="1"/>
        </w:rPr>
        <w:t xml:space="preserve"> </w:t>
      </w:r>
      <w:r w:rsidRPr="00A008DF">
        <w:t>фольклора.</w:t>
      </w:r>
      <w:r w:rsidRPr="00A008DF">
        <w:rPr>
          <w:spacing w:val="1"/>
        </w:rPr>
        <w:t xml:space="preserve"> </w:t>
      </w:r>
      <w:r w:rsidRPr="00A008DF">
        <w:t>Литературные</w:t>
      </w:r>
      <w:r w:rsidRPr="00A008DF">
        <w:rPr>
          <w:spacing w:val="1"/>
        </w:rPr>
        <w:t xml:space="preserve"> </w:t>
      </w:r>
      <w:r w:rsidRPr="00A008DF">
        <w:t>персонажи</w:t>
      </w:r>
      <w:r w:rsidRPr="00A008DF">
        <w:rPr>
          <w:spacing w:val="1"/>
        </w:rPr>
        <w:t xml:space="preserve"> </w:t>
      </w:r>
      <w:r w:rsidRPr="00A008DF">
        <w:t>детских</w:t>
      </w:r>
      <w:r w:rsidRPr="00A008DF">
        <w:rPr>
          <w:spacing w:val="1"/>
        </w:rPr>
        <w:t xml:space="preserve"> </w:t>
      </w:r>
      <w:r w:rsidRPr="00A008DF">
        <w:t>книг.</w:t>
      </w:r>
      <w:r w:rsidRPr="00A008DF">
        <w:rPr>
          <w:spacing w:val="1"/>
        </w:rPr>
        <w:t xml:space="preserve"> </w:t>
      </w:r>
      <w:r w:rsidRPr="00A008DF">
        <w:t>Праздники</w:t>
      </w:r>
      <w:r w:rsidRPr="00A008DF">
        <w:rPr>
          <w:spacing w:val="1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страны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страны/стран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-1"/>
        </w:rPr>
        <w:t xml:space="preserve"> </w:t>
      </w:r>
      <w:r w:rsidRPr="00A008DF">
        <w:t>языка.</w:t>
      </w:r>
    </w:p>
    <w:p w:rsidR="00551F29" w:rsidRPr="00A008DF" w:rsidRDefault="00E27610">
      <w:pPr>
        <w:pStyle w:val="a3"/>
        <w:ind w:left="1101" w:right="6356" w:firstLine="0"/>
        <w:jc w:val="left"/>
      </w:pPr>
      <w:r w:rsidRPr="00A008DF">
        <w:t>Коммуникативные умения.</w:t>
      </w:r>
      <w:r w:rsidRPr="00A008DF">
        <w:rPr>
          <w:spacing w:val="-57"/>
        </w:rPr>
        <w:t xml:space="preserve"> </w:t>
      </w:r>
      <w:r w:rsidRPr="00A008DF">
        <w:t>Говорение.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Коммуникативные</w:t>
      </w:r>
      <w:r w:rsidRPr="00A008DF">
        <w:rPr>
          <w:spacing w:val="-4"/>
        </w:rPr>
        <w:t xml:space="preserve"> </w:t>
      </w:r>
      <w:r w:rsidRPr="00A008DF">
        <w:t>умения</w:t>
      </w:r>
      <w:r w:rsidRPr="00A008DF">
        <w:rPr>
          <w:spacing w:val="-5"/>
        </w:rPr>
        <w:t xml:space="preserve"> </w:t>
      </w:r>
      <w:r w:rsidRPr="00A008DF">
        <w:t>диалогической</w:t>
      </w:r>
      <w:r w:rsidRPr="00A008DF">
        <w:rPr>
          <w:spacing w:val="-4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23"/>
      </w:pPr>
      <w:r w:rsidRPr="00A008DF">
        <w:t>Ведение с использованием речевых ситуаций, ключевых слов и (или) иллюстраций 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-5"/>
        </w:rPr>
        <w:t xml:space="preserve"> </w:t>
      </w:r>
      <w:r w:rsidRPr="00A008DF">
        <w:t>норм</w:t>
      </w:r>
      <w:r w:rsidRPr="00A008DF">
        <w:rPr>
          <w:spacing w:val="-1"/>
        </w:rPr>
        <w:t xml:space="preserve"> </w:t>
      </w:r>
      <w:r w:rsidRPr="00A008DF">
        <w:t>речевого</w:t>
      </w:r>
      <w:r w:rsidRPr="00A008DF">
        <w:rPr>
          <w:spacing w:val="-2"/>
        </w:rPr>
        <w:t xml:space="preserve"> </w:t>
      </w:r>
      <w:r w:rsidRPr="00A008DF">
        <w:t>этикета, принятых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стране/странах</w:t>
      </w:r>
      <w:r w:rsidRPr="00A008DF">
        <w:rPr>
          <w:spacing w:val="-1"/>
        </w:rPr>
        <w:t xml:space="preserve"> </w:t>
      </w:r>
      <w:r w:rsidRPr="00A008DF">
        <w:t>изучаемого</w:t>
      </w:r>
      <w:r w:rsidRPr="00A008DF">
        <w:rPr>
          <w:spacing w:val="-1"/>
        </w:rPr>
        <w:t xml:space="preserve"> </w:t>
      </w:r>
      <w:r w:rsidRPr="00A008DF">
        <w:t>языка:</w:t>
      </w:r>
    </w:p>
    <w:p w:rsidR="00551F29" w:rsidRPr="00A008DF" w:rsidRDefault="00E27610">
      <w:pPr>
        <w:pStyle w:val="a3"/>
        <w:ind w:right="222"/>
      </w:pPr>
      <w:r w:rsidRPr="00A008DF">
        <w:t>диалога</w:t>
      </w:r>
      <w:r w:rsidRPr="00A008DF">
        <w:rPr>
          <w:spacing w:val="1"/>
        </w:rPr>
        <w:t xml:space="preserve"> </w:t>
      </w:r>
      <w:r w:rsidRPr="00A008DF">
        <w:t>этикетного</w:t>
      </w:r>
      <w:r w:rsidRPr="00A008DF">
        <w:rPr>
          <w:spacing w:val="1"/>
        </w:rPr>
        <w:t xml:space="preserve"> </w:t>
      </w:r>
      <w:r w:rsidRPr="00A008DF">
        <w:t>характера:</w:t>
      </w:r>
      <w:r w:rsidRPr="00A008DF">
        <w:rPr>
          <w:spacing w:val="1"/>
        </w:rPr>
        <w:t xml:space="preserve"> </w:t>
      </w:r>
      <w:r w:rsidRPr="00A008DF">
        <w:t>приветствие,</w:t>
      </w:r>
      <w:r w:rsidRPr="00A008DF">
        <w:rPr>
          <w:spacing w:val="1"/>
        </w:rPr>
        <w:t xml:space="preserve"> </w:t>
      </w:r>
      <w:r w:rsidRPr="00A008DF">
        <w:t>ответ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приветствие;</w:t>
      </w:r>
      <w:r w:rsidRPr="00A008DF">
        <w:rPr>
          <w:spacing w:val="1"/>
        </w:rPr>
        <w:t xml:space="preserve"> </w:t>
      </w:r>
      <w:r w:rsidRPr="00A008DF">
        <w:t>завершение</w:t>
      </w:r>
      <w:r w:rsidRPr="00A008DF">
        <w:rPr>
          <w:spacing w:val="-57"/>
        </w:rPr>
        <w:t xml:space="preserve"> </w:t>
      </w:r>
      <w:r w:rsidRPr="00A008DF">
        <w:t>разговора (в том числе по телефону), прощание; знакомство с собеседником; поздравление с</w:t>
      </w:r>
      <w:r w:rsidRPr="00A008DF">
        <w:rPr>
          <w:spacing w:val="1"/>
        </w:rPr>
        <w:t xml:space="preserve"> </w:t>
      </w:r>
      <w:r w:rsidRPr="00A008DF">
        <w:t>праздником,</w:t>
      </w:r>
      <w:r w:rsidRPr="00A008DF">
        <w:rPr>
          <w:spacing w:val="-1"/>
        </w:rPr>
        <w:t xml:space="preserve"> </w:t>
      </w:r>
      <w:r w:rsidRPr="00A008DF">
        <w:t>выражение</w:t>
      </w:r>
      <w:r w:rsidRPr="00A008DF">
        <w:rPr>
          <w:spacing w:val="-4"/>
        </w:rPr>
        <w:t xml:space="preserve"> </w:t>
      </w:r>
      <w:r w:rsidRPr="00A008DF">
        <w:t>благодарности за</w:t>
      </w:r>
      <w:r w:rsidRPr="00A008DF">
        <w:rPr>
          <w:spacing w:val="-5"/>
        </w:rPr>
        <w:t xml:space="preserve"> </w:t>
      </w:r>
      <w:r w:rsidRPr="00A008DF">
        <w:t>поздравление;</w:t>
      </w:r>
      <w:r w:rsidRPr="00A008DF">
        <w:rPr>
          <w:spacing w:val="-1"/>
        </w:rPr>
        <w:t xml:space="preserve"> </w:t>
      </w:r>
      <w:r w:rsidRPr="00A008DF">
        <w:t>выражение</w:t>
      </w:r>
      <w:r w:rsidRPr="00A008DF">
        <w:rPr>
          <w:spacing w:val="-2"/>
        </w:rPr>
        <w:t xml:space="preserve"> </w:t>
      </w:r>
      <w:r w:rsidRPr="00A008DF">
        <w:t>извинения;</w:t>
      </w:r>
    </w:p>
    <w:p w:rsidR="00551F29" w:rsidRPr="00A008DF" w:rsidRDefault="00E27610">
      <w:pPr>
        <w:pStyle w:val="a3"/>
        <w:ind w:right="218"/>
      </w:pPr>
      <w:r w:rsidRPr="00A008DF">
        <w:t>диалога – побуждения к действию: обращение к собеседнику с просьбой, вежливое</w:t>
      </w:r>
      <w:r w:rsidRPr="00A008DF">
        <w:rPr>
          <w:spacing w:val="1"/>
        </w:rPr>
        <w:t xml:space="preserve"> </w:t>
      </w:r>
      <w:r w:rsidRPr="00A008DF">
        <w:t>согласие</w:t>
      </w:r>
      <w:r w:rsidRPr="00A008DF">
        <w:rPr>
          <w:spacing w:val="1"/>
        </w:rPr>
        <w:t xml:space="preserve"> </w:t>
      </w:r>
      <w:r w:rsidRPr="00A008DF">
        <w:t>выполнить</w:t>
      </w:r>
      <w:r w:rsidRPr="00A008DF">
        <w:rPr>
          <w:spacing w:val="1"/>
        </w:rPr>
        <w:t xml:space="preserve"> </w:t>
      </w:r>
      <w:r w:rsidRPr="00A008DF">
        <w:t>просьбу;</w:t>
      </w:r>
      <w:r w:rsidRPr="00A008DF">
        <w:rPr>
          <w:spacing w:val="1"/>
        </w:rPr>
        <w:t xml:space="preserve"> </w:t>
      </w:r>
      <w:r w:rsidRPr="00A008DF">
        <w:t>приглашение</w:t>
      </w:r>
      <w:r w:rsidRPr="00A008DF">
        <w:rPr>
          <w:spacing w:val="1"/>
        </w:rPr>
        <w:t xml:space="preserve"> </w:t>
      </w:r>
      <w:r w:rsidRPr="00A008DF">
        <w:t>собеседника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6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вежливое</w:t>
      </w:r>
      <w:r w:rsidRPr="00A008DF">
        <w:rPr>
          <w:spacing w:val="-5"/>
        </w:rPr>
        <w:t xml:space="preserve"> </w:t>
      </w:r>
      <w:r w:rsidRPr="00A008DF">
        <w:t>согласие/несогласие на</w:t>
      </w:r>
      <w:r w:rsidRPr="00A008DF">
        <w:rPr>
          <w:spacing w:val="-1"/>
        </w:rPr>
        <w:t xml:space="preserve"> </w:t>
      </w:r>
      <w:r w:rsidRPr="00A008DF">
        <w:t>предложение</w:t>
      </w:r>
      <w:r w:rsidRPr="00A008DF">
        <w:rPr>
          <w:spacing w:val="-3"/>
        </w:rPr>
        <w:t xml:space="preserve"> </w:t>
      </w:r>
      <w:r w:rsidRPr="00A008DF">
        <w:t>собеседника;</w:t>
      </w:r>
    </w:p>
    <w:p w:rsidR="00551F29" w:rsidRPr="00A008DF" w:rsidRDefault="00E27610">
      <w:pPr>
        <w:pStyle w:val="a3"/>
        <w:ind w:right="214"/>
      </w:pPr>
      <w:r w:rsidRPr="00A008DF">
        <w:t>диалога-расспроса:</w:t>
      </w:r>
      <w:r w:rsidRPr="00A008DF">
        <w:rPr>
          <w:spacing w:val="1"/>
        </w:rPr>
        <w:t xml:space="preserve"> </w:t>
      </w:r>
      <w:r w:rsidRPr="00A008DF">
        <w:t>запрашивание</w:t>
      </w:r>
      <w:r w:rsidRPr="00A008DF">
        <w:rPr>
          <w:spacing w:val="1"/>
        </w:rPr>
        <w:t xml:space="preserve"> </w:t>
      </w:r>
      <w:r w:rsidRPr="00A008DF">
        <w:t>интересующей</w:t>
      </w:r>
      <w:r w:rsidRPr="00A008DF">
        <w:rPr>
          <w:spacing w:val="1"/>
        </w:rPr>
        <w:t xml:space="preserve"> </w:t>
      </w:r>
      <w:r w:rsidRPr="00A008DF">
        <w:t>информации;</w:t>
      </w:r>
      <w:r w:rsidRPr="00A008DF">
        <w:rPr>
          <w:spacing w:val="1"/>
        </w:rPr>
        <w:t xml:space="preserve"> </w:t>
      </w:r>
      <w:r w:rsidRPr="00A008DF">
        <w:t>сообщение</w:t>
      </w:r>
      <w:r w:rsidRPr="00A008DF">
        <w:rPr>
          <w:spacing w:val="1"/>
        </w:rPr>
        <w:t xml:space="preserve"> </w:t>
      </w:r>
      <w:r w:rsidRPr="00A008DF">
        <w:t>фактической</w:t>
      </w:r>
      <w:r w:rsidRPr="00A008DF">
        <w:rPr>
          <w:spacing w:val="-1"/>
        </w:rPr>
        <w:t xml:space="preserve"> </w:t>
      </w:r>
      <w:r w:rsidRPr="00A008DF">
        <w:t>информации, ответы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вопросы</w:t>
      </w:r>
      <w:r w:rsidRPr="00A008DF">
        <w:rPr>
          <w:spacing w:val="-3"/>
        </w:rPr>
        <w:t xml:space="preserve"> </w:t>
      </w:r>
      <w:r w:rsidRPr="00A008DF">
        <w:t>собеседника.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Коммуникативные</w:t>
      </w:r>
      <w:r w:rsidRPr="00A008DF">
        <w:rPr>
          <w:spacing w:val="-5"/>
        </w:rPr>
        <w:t xml:space="preserve"> </w:t>
      </w:r>
      <w:r w:rsidRPr="00A008DF">
        <w:t>умения</w:t>
      </w:r>
      <w:r w:rsidRPr="00A008DF">
        <w:rPr>
          <w:spacing w:val="-5"/>
        </w:rPr>
        <w:t xml:space="preserve"> </w:t>
      </w:r>
      <w:r w:rsidRPr="00A008DF">
        <w:t>монологической</w:t>
      </w:r>
      <w:r w:rsidRPr="00A008DF">
        <w:rPr>
          <w:spacing w:val="-5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18"/>
      </w:pPr>
      <w:r w:rsidRPr="00A008DF">
        <w:t>Создание с использованием ключевых слов, вопросов и (или) иллюстраций устных</w:t>
      </w:r>
      <w:r w:rsidRPr="00A008DF">
        <w:rPr>
          <w:spacing w:val="1"/>
        </w:rPr>
        <w:t xml:space="preserve"> </w:t>
      </w:r>
      <w:r w:rsidRPr="00A008DF">
        <w:t>монологических высказываний: описание предмета, внешности и одежды, черт характера</w:t>
      </w:r>
      <w:r w:rsidRPr="00A008DF">
        <w:rPr>
          <w:spacing w:val="1"/>
        </w:rPr>
        <w:t xml:space="preserve"> </w:t>
      </w:r>
      <w:r w:rsidRPr="00A008DF">
        <w:t>реального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литературного</w:t>
      </w:r>
      <w:r w:rsidRPr="00A008DF">
        <w:rPr>
          <w:spacing w:val="1"/>
        </w:rPr>
        <w:t xml:space="preserve"> </w:t>
      </w:r>
      <w:r w:rsidRPr="00A008DF">
        <w:t>персонажа;</w:t>
      </w:r>
      <w:r w:rsidRPr="00A008DF">
        <w:rPr>
          <w:spacing w:val="1"/>
        </w:rPr>
        <w:t xml:space="preserve"> </w:t>
      </w:r>
      <w:r w:rsidRPr="00A008DF">
        <w:t>рассказ/сообщение</w:t>
      </w:r>
      <w:r w:rsidRPr="00A008DF">
        <w:rPr>
          <w:spacing w:val="1"/>
        </w:rPr>
        <w:t xml:space="preserve"> </w:t>
      </w:r>
      <w:r w:rsidRPr="00A008DF">
        <w:t>(повествование)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ключевых</w:t>
      </w:r>
      <w:r w:rsidRPr="00A008DF">
        <w:rPr>
          <w:spacing w:val="2"/>
        </w:rPr>
        <w:t xml:space="preserve"> </w:t>
      </w:r>
      <w:r w:rsidRPr="00A008DF">
        <w:t>слов,</w:t>
      </w:r>
      <w:r w:rsidRPr="00A008DF">
        <w:rPr>
          <w:spacing w:val="-2"/>
        </w:rPr>
        <w:t xml:space="preserve"> </w:t>
      </w:r>
      <w:r w:rsidRPr="00A008DF">
        <w:t>вопросов и (или)</w:t>
      </w:r>
      <w:r w:rsidRPr="00A008DF">
        <w:rPr>
          <w:spacing w:val="-1"/>
        </w:rPr>
        <w:t xml:space="preserve"> </w:t>
      </w:r>
      <w:r w:rsidRPr="00A008DF">
        <w:t>иллюстраций.</w:t>
      </w:r>
    </w:p>
    <w:p w:rsidR="00551F29" w:rsidRPr="00A008DF" w:rsidRDefault="00E27610">
      <w:pPr>
        <w:pStyle w:val="a3"/>
        <w:ind w:right="227"/>
      </w:pPr>
      <w:r w:rsidRPr="00A008DF">
        <w:t>Создание устных монологических высказываний в рамках тематического содержания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-1"/>
        </w:rPr>
        <w:t xml:space="preserve"> </w:t>
      </w:r>
      <w:r w:rsidRPr="00A008DF">
        <w:t>по образцу</w:t>
      </w:r>
      <w:r w:rsidRPr="00A008DF">
        <w:rPr>
          <w:spacing w:val="-8"/>
        </w:rPr>
        <w:t xml:space="preserve"> </w:t>
      </w:r>
      <w:r w:rsidRPr="00A008DF">
        <w:t>(с выражением своего</w:t>
      </w:r>
      <w:r w:rsidRPr="00A008DF">
        <w:rPr>
          <w:spacing w:val="-3"/>
        </w:rPr>
        <w:t xml:space="preserve"> </w:t>
      </w:r>
      <w:r w:rsidRPr="00A008DF">
        <w:t>отношения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-3"/>
        </w:rPr>
        <w:t xml:space="preserve"> </w:t>
      </w:r>
      <w:r w:rsidRPr="00A008DF">
        <w:t>предмету</w:t>
      </w:r>
      <w:r w:rsidRPr="00A008DF">
        <w:rPr>
          <w:spacing w:val="-5"/>
        </w:rPr>
        <w:t xml:space="preserve"> </w:t>
      </w:r>
      <w:r w:rsidRPr="00A008DF">
        <w:t>речи).</w:t>
      </w:r>
    </w:p>
    <w:p w:rsidR="00551F29" w:rsidRPr="00A008DF" w:rsidRDefault="00E27610">
      <w:pPr>
        <w:pStyle w:val="a3"/>
        <w:ind w:right="222"/>
      </w:pPr>
      <w:r w:rsidRPr="00A008DF">
        <w:t>Пересказ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прочитанного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ключевых</w:t>
      </w:r>
      <w:r w:rsidRPr="00A008DF">
        <w:rPr>
          <w:spacing w:val="-57"/>
        </w:rPr>
        <w:t xml:space="preserve"> </w:t>
      </w:r>
      <w:r w:rsidRPr="00A008DF">
        <w:t>слов,</w:t>
      </w:r>
      <w:r w:rsidRPr="00A008DF">
        <w:rPr>
          <w:spacing w:val="-2"/>
        </w:rPr>
        <w:t xml:space="preserve"> </w:t>
      </w:r>
      <w:r w:rsidRPr="00A008DF">
        <w:t>вопросов, плана и</w:t>
      </w:r>
      <w:r w:rsidRPr="00A008DF">
        <w:rPr>
          <w:spacing w:val="-2"/>
        </w:rPr>
        <w:t xml:space="preserve"> </w:t>
      </w:r>
      <w:r w:rsidRPr="00A008DF">
        <w:t>(или)</w:t>
      </w:r>
      <w:r w:rsidRPr="00A008DF">
        <w:rPr>
          <w:spacing w:val="-1"/>
        </w:rPr>
        <w:t xml:space="preserve"> </w:t>
      </w:r>
      <w:r w:rsidRPr="00A008DF">
        <w:t>иллюстраций.</w:t>
      </w:r>
    </w:p>
    <w:p w:rsidR="00551F29" w:rsidRPr="00A008DF" w:rsidRDefault="00E27610">
      <w:pPr>
        <w:pStyle w:val="a3"/>
        <w:ind w:right="218"/>
      </w:pPr>
      <w:r w:rsidRPr="00A008DF">
        <w:t>Краткое</w:t>
      </w:r>
      <w:r w:rsidRPr="00A008DF">
        <w:rPr>
          <w:spacing w:val="1"/>
        </w:rPr>
        <w:t xml:space="preserve"> </w:t>
      </w:r>
      <w:r w:rsidRPr="00A008DF">
        <w:t>устное</w:t>
      </w:r>
      <w:r w:rsidRPr="00A008DF">
        <w:rPr>
          <w:spacing w:val="1"/>
        </w:rPr>
        <w:t xml:space="preserve"> </w:t>
      </w:r>
      <w:r w:rsidRPr="00A008DF">
        <w:t>изложение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выполненного</w:t>
      </w:r>
      <w:r w:rsidRPr="00A008DF">
        <w:rPr>
          <w:spacing w:val="1"/>
        </w:rPr>
        <w:t xml:space="preserve"> </w:t>
      </w:r>
      <w:r w:rsidRPr="00A008DF">
        <w:t>несложного</w:t>
      </w:r>
      <w:r w:rsidRPr="00A008DF">
        <w:rPr>
          <w:spacing w:val="61"/>
        </w:rPr>
        <w:t xml:space="preserve"> </w:t>
      </w:r>
      <w:r w:rsidRPr="00A008DF">
        <w:t>проектного</w:t>
      </w:r>
      <w:r w:rsidRPr="00A008DF">
        <w:rPr>
          <w:spacing w:val="1"/>
        </w:rPr>
        <w:t xml:space="preserve"> </w:t>
      </w:r>
      <w:r w:rsidRPr="00A008DF">
        <w:t>задания.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Аудирование.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Коммуникативные</w:t>
      </w:r>
      <w:r w:rsidRPr="00A008DF">
        <w:rPr>
          <w:spacing w:val="-5"/>
        </w:rPr>
        <w:t xml:space="preserve"> </w:t>
      </w:r>
      <w:r w:rsidRPr="00A008DF">
        <w:t>умения</w:t>
      </w:r>
      <w:r w:rsidRPr="00A008DF">
        <w:rPr>
          <w:spacing w:val="-5"/>
        </w:rPr>
        <w:t xml:space="preserve"> </w:t>
      </w:r>
      <w:r w:rsidRPr="00A008DF">
        <w:t>аудирования.</w:t>
      </w:r>
    </w:p>
    <w:p w:rsidR="00551F29" w:rsidRPr="00A008DF" w:rsidRDefault="00E27610">
      <w:pPr>
        <w:pStyle w:val="a3"/>
        <w:ind w:right="232"/>
      </w:pPr>
      <w:r w:rsidRPr="00A008DF">
        <w:t>Понимание на слух речи учителя и других обучающихся и вербальная/невербальная</w:t>
      </w:r>
      <w:r w:rsidRPr="00A008DF">
        <w:rPr>
          <w:spacing w:val="1"/>
        </w:rPr>
        <w:t xml:space="preserve"> </w:t>
      </w:r>
      <w:r w:rsidRPr="00A008DF">
        <w:t>реакция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услышанное</w:t>
      </w:r>
      <w:r w:rsidRPr="00A008DF">
        <w:rPr>
          <w:spacing w:val="2"/>
        </w:rPr>
        <w:t xml:space="preserve"> </w:t>
      </w:r>
      <w:r w:rsidRPr="00A008DF">
        <w:t>(при непосредственном</w:t>
      </w:r>
      <w:r w:rsidRPr="00A008DF">
        <w:rPr>
          <w:spacing w:val="1"/>
        </w:rPr>
        <w:t xml:space="preserve"> </w:t>
      </w:r>
      <w:r w:rsidRPr="00A008DF">
        <w:t>общении).</w:t>
      </w:r>
    </w:p>
    <w:p w:rsidR="00551F29" w:rsidRPr="00A008DF" w:rsidRDefault="00E27610">
      <w:pPr>
        <w:pStyle w:val="a3"/>
        <w:ind w:right="218"/>
      </w:pPr>
      <w:r w:rsidRPr="00A008DF">
        <w:t>Восприятие и понимание на слух учебных и адаптированных аутентичных текстов,</w:t>
      </w:r>
      <w:r w:rsidRPr="00A008DF">
        <w:rPr>
          <w:spacing w:val="1"/>
        </w:rPr>
        <w:t xml:space="preserve"> </w:t>
      </w:r>
      <w:r w:rsidRPr="00A008DF">
        <w:t>построенных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изученном</w:t>
      </w:r>
      <w:r w:rsidRPr="00A008DF">
        <w:rPr>
          <w:spacing w:val="1"/>
        </w:rPr>
        <w:t xml:space="preserve"> </w:t>
      </w:r>
      <w:r w:rsidRPr="00A008DF">
        <w:t>языковом</w:t>
      </w:r>
      <w:r w:rsidRPr="00A008DF">
        <w:rPr>
          <w:spacing w:val="1"/>
        </w:rPr>
        <w:t xml:space="preserve"> </w:t>
      </w:r>
      <w:r w:rsidRPr="00A008DF">
        <w:t>материале,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поставленной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задачей: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-1"/>
        </w:rPr>
        <w:t xml:space="preserve"> </w:t>
      </w:r>
      <w:r w:rsidRPr="00A008DF">
        <w:t>информации</w:t>
      </w:r>
      <w:r w:rsidRPr="00A008DF">
        <w:rPr>
          <w:spacing w:val="3"/>
        </w:rPr>
        <w:t xml:space="preserve"> </w:t>
      </w:r>
      <w:r w:rsidRPr="00A008DF">
        <w:t>(при</w:t>
      </w:r>
      <w:r w:rsidRPr="00A008DF">
        <w:rPr>
          <w:spacing w:val="1"/>
        </w:rPr>
        <w:t xml:space="preserve"> </w:t>
      </w:r>
      <w:r w:rsidRPr="00A008DF">
        <w:t>опосредованном</w:t>
      </w:r>
      <w:r w:rsidRPr="00A008DF">
        <w:rPr>
          <w:spacing w:val="-4"/>
        </w:rPr>
        <w:t xml:space="preserve"> </w:t>
      </w:r>
      <w:r w:rsidRPr="00A008DF">
        <w:t>общении).</w:t>
      </w:r>
    </w:p>
    <w:p w:rsidR="00551F29" w:rsidRPr="00A008DF" w:rsidRDefault="00E27610">
      <w:pPr>
        <w:pStyle w:val="a3"/>
        <w:ind w:right="219"/>
      </w:pPr>
      <w:r w:rsidRPr="00A008DF">
        <w:t>Аудирование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определять основную тему и главные факты/события в воспринимаемом на слух тексте 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иллюстраций</w:t>
      </w:r>
      <w:r w:rsidRPr="00A008DF">
        <w:rPr>
          <w:spacing w:val="-3"/>
        </w:rPr>
        <w:t xml:space="preserve"> </w:t>
      </w:r>
      <w:r w:rsidRPr="00A008DF">
        <w:t>и языковой,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том</w:t>
      </w:r>
      <w:r w:rsidRPr="00A008DF">
        <w:rPr>
          <w:spacing w:val="-2"/>
        </w:rPr>
        <w:t xml:space="preserve"> </w:t>
      </w:r>
      <w:r w:rsidRPr="00A008DF">
        <w:t>числе</w:t>
      </w:r>
      <w:r w:rsidRPr="00A008DF">
        <w:rPr>
          <w:spacing w:val="-3"/>
        </w:rPr>
        <w:t xml:space="preserve"> </w:t>
      </w:r>
      <w:r w:rsidRPr="00A008DF">
        <w:t>контекстуальной,</w:t>
      </w:r>
      <w:r w:rsidRPr="00A008DF">
        <w:rPr>
          <w:spacing w:val="-1"/>
        </w:rPr>
        <w:t xml:space="preserve"> </w:t>
      </w:r>
      <w:r w:rsidRPr="00A008DF">
        <w:t>догадки.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7"/>
      </w:pPr>
      <w:r w:rsidRPr="00A008DF">
        <w:lastRenderedPageBreak/>
        <w:t>Аудирование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выделять</w:t>
      </w:r>
      <w:r w:rsidRPr="00A008DF">
        <w:rPr>
          <w:spacing w:val="1"/>
        </w:rPr>
        <w:t xml:space="preserve"> </w:t>
      </w:r>
      <w:r w:rsidRPr="00A008DF">
        <w:t>запрашиваемую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фактического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иллюстраций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языковой, в</w:t>
      </w:r>
      <w:r w:rsidRPr="00A008DF">
        <w:rPr>
          <w:spacing w:val="-1"/>
        </w:rPr>
        <w:t xml:space="preserve"> </w:t>
      </w:r>
      <w:r w:rsidRPr="00A008DF">
        <w:t>том</w:t>
      </w:r>
      <w:r w:rsidRPr="00A008DF">
        <w:rPr>
          <w:spacing w:val="-1"/>
        </w:rPr>
        <w:t xml:space="preserve"> </w:t>
      </w:r>
      <w:r w:rsidRPr="00A008DF">
        <w:t>числе</w:t>
      </w:r>
      <w:r w:rsidRPr="00A008DF">
        <w:rPr>
          <w:spacing w:val="-3"/>
        </w:rPr>
        <w:t xml:space="preserve"> </w:t>
      </w:r>
      <w:r w:rsidRPr="00A008DF">
        <w:t>контекстуальной,</w:t>
      </w:r>
      <w:r w:rsidRPr="00A008DF">
        <w:rPr>
          <w:spacing w:val="-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18"/>
      </w:pP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аудирования:</w:t>
      </w:r>
      <w:r w:rsidRPr="00A008DF">
        <w:rPr>
          <w:spacing w:val="1"/>
        </w:rPr>
        <w:t xml:space="preserve"> </w:t>
      </w:r>
      <w:r w:rsidRPr="00A008DF">
        <w:t>диалог,</w:t>
      </w:r>
      <w:r w:rsidRPr="00A008DF">
        <w:rPr>
          <w:spacing w:val="1"/>
        </w:rPr>
        <w:t xml:space="preserve"> </w:t>
      </w:r>
      <w:r w:rsidRPr="00A008DF">
        <w:t>высказывания</w:t>
      </w:r>
      <w:r w:rsidRPr="00A008DF">
        <w:rPr>
          <w:spacing w:val="1"/>
        </w:rPr>
        <w:t xml:space="preserve"> </w:t>
      </w:r>
      <w:r w:rsidRPr="00A008DF">
        <w:t>собеседников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ситуациях</w:t>
      </w:r>
      <w:r w:rsidRPr="00A008DF">
        <w:rPr>
          <w:spacing w:val="-57"/>
        </w:rPr>
        <w:t xml:space="preserve"> </w:t>
      </w:r>
      <w:r w:rsidRPr="00A008DF">
        <w:t>повседневного</w:t>
      </w:r>
      <w:r w:rsidRPr="00A008DF">
        <w:rPr>
          <w:spacing w:val="-2"/>
        </w:rPr>
        <w:t xml:space="preserve"> </w:t>
      </w:r>
      <w:r w:rsidRPr="00A008DF">
        <w:t>общения,</w:t>
      </w:r>
      <w:r w:rsidRPr="00A008DF">
        <w:rPr>
          <w:spacing w:val="-1"/>
        </w:rPr>
        <w:t xml:space="preserve"> </w:t>
      </w:r>
      <w:r w:rsidRPr="00A008DF">
        <w:t>рассказ,</w:t>
      </w:r>
      <w:r w:rsidRPr="00A008DF">
        <w:rPr>
          <w:spacing w:val="-1"/>
        </w:rPr>
        <w:t xml:space="preserve"> </w:t>
      </w:r>
      <w:r w:rsidRPr="00A008DF">
        <w:t>сказка, сообщение</w:t>
      </w:r>
      <w:r w:rsidRPr="00A008DF">
        <w:rPr>
          <w:spacing w:val="-1"/>
        </w:rPr>
        <w:t xml:space="preserve"> </w:t>
      </w:r>
      <w:r w:rsidRPr="00A008DF">
        <w:t>информационного</w:t>
      </w:r>
      <w:r w:rsidRPr="00A008DF">
        <w:rPr>
          <w:spacing w:val="-2"/>
        </w:rPr>
        <w:t xml:space="preserve"> </w:t>
      </w:r>
      <w:r w:rsidRPr="00A008DF">
        <w:t>характера.</w:t>
      </w:r>
    </w:p>
    <w:p w:rsidR="00551F29" w:rsidRPr="00A008DF" w:rsidRDefault="00E27610">
      <w:pPr>
        <w:pStyle w:val="a3"/>
        <w:ind w:left="1101" w:firstLine="0"/>
      </w:pPr>
      <w:r w:rsidRPr="00A008DF">
        <w:t>Смысловое</w:t>
      </w:r>
      <w:r w:rsidRPr="00A008DF">
        <w:rPr>
          <w:spacing w:val="-7"/>
        </w:rPr>
        <w:t xml:space="preserve"> </w:t>
      </w:r>
      <w:r w:rsidRPr="00A008DF">
        <w:t>чтение.</w:t>
      </w:r>
    </w:p>
    <w:p w:rsidR="00551F29" w:rsidRPr="00A008DF" w:rsidRDefault="00E27610">
      <w:pPr>
        <w:pStyle w:val="a3"/>
        <w:ind w:right="225"/>
      </w:pP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вслух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текстов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соответствующей</w:t>
      </w:r>
      <w:r w:rsidRPr="00A008DF">
        <w:rPr>
          <w:spacing w:val="-57"/>
        </w:rPr>
        <w:t xml:space="preserve"> </w:t>
      </w:r>
      <w:r w:rsidRPr="00A008DF">
        <w:t>интонацией,</w:t>
      </w:r>
      <w:r w:rsidRPr="00A008DF">
        <w:rPr>
          <w:spacing w:val="-5"/>
        </w:rPr>
        <w:t xml:space="preserve"> </w:t>
      </w:r>
      <w:r w:rsidRPr="00A008DF">
        <w:t>понимание</w:t>
      </w:r>
      <w:r w:rsidRPr="00A008DF">
        <w:rPr>
          <w:spacing w:val="-7"/>
        </w:rPr>
        <w:t xml:space="preserve"> </w:t>
      </w:r>
      <w:r w:rsidRPr="00A008DF">
        <w:t>прочитанного.</w:t>
      </w:r>
    </w:p>
    <w:p w:rsidR="00551F29" w:rsidRPr="00A008DF" w:rsidRDefault="00E27610">
      <w:pPr>
        <w:pStyle w:val="a3"/>
        <w:ind w:left="1101" w:firstLine="0"/>
      </w:pPr>
      <w:r w:rsidRPr="00A008DF">
        <w:t>Тексты</w:t>
      </w:r>
      <w:r w:rsidRPr="00A008DF">
        <w:rPr>
          <w:spacing w:val="-6"/>
        </w:rPr>
        <w:t xml:space="preserve"> </w:t>
      </w:r>
      <w:r w:rsidRPr="00A008DF">
        <w:t>для</w:t>
      </w:r>
      <w:r w:rsidRPr="00A008DF">
        <w:rPr>
          <w:spacing w:val="-3"/>
        </w:rPr>
        <w:t xml:space="preserve"> </w:t>
      </w:r>
      <w:r w:rsidRPr="00A008DF">
        <w:t>чтения</w:t>
      </w:r>
      <w:r w:rsidRPr="00A008DF">
        <w:rPr>
          <w:spacing w:val="-2"/>
        </w:rPr>
        <w:t xml:space="preserve"> </w:t>
      </w:r>
      <w:r w:rsidRPr="00A008DF">
        <w:t>вслух:</w:t>
      </w:r>
      <w:r w:rsidRPr="00A008DF">
        <w:rPr>
          <w:spacing w:val="-4"/>
        </w:rPr>
        <w:t xml:space="preserve"> </w:t>
      </w:r>
      <w:r w:rsidRPr="00A008DF">
        <w:t>диалог,</w:t>
      </w:r>
      <w:r w:rsidRPr="00A008DF">
        <w:rPr>
          <w:spacing w:val="-3"/>
        </w:rPr>
        <w:t xml:space="preserve"> </w:t>
      </w:r>
      <w:r w:rsidRPr="00A008DF">
        <w:t>рассказ,</w:t>
      </w:r>
      <w:r w:rsidRPr="00A008DF">
        <w:rPr>
          <w:spacing w:val="-2"/>
        </w:rPr>
        <w:t xml:space="preserve"> </w:t>
      </w:r>
      <w:r w:rsidRPr="00A008DF">
        <w:t>сказка.</w:t>
      </w:r>
    </w:p>
    <w:p w:rsidR="00551F29" w:rsidRPr="00A008DF" w:rsidRDefault="00E27610">
      <w:pPr>
        <w:pStyle w:val="a3"/>
        <w:ind w:right="219"/>
      </w:pPr>
      <w:r w:rsidRPr="00A008DF">
        <w:t>Чтение про себя учебных текстов, построенных на изученном языковом материале, с</w:t>
      </w:r>
      <w:r w:rsidRPr="00A008DF">
        <w:rPr>
          <w:spacing w:val="1"/>
        </w:rPr>
        <w:t xml:space="preserve"> </w:t>
      </w:r>
      <w:r w:rsidRPr="00A008DF">
        <w:t>различной</w:t>
      </w:r>
      <w:r w:rsidRPr="00A008DF">
        <w:rPr>
          <w:spacing w:val="1"/>
        </w:rPr>
        <w:t xml:space="preserve"> </w:t>
      </w:r>
      <w:r w:rsidRPr="00A008DF">
        <w:t>глубиной</w:t>
      </w:r>
      <w:r w:rsidRPr="00A008DF">
        <w:rPr>
          <w:spacing w:val="1"/>
        </w:rPr>
        <w:t xml:space="preserve"> </w:t>
      </w:r>
      <w:r w:rsidRPr="00A008DF">
        <w:t>проникновения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зависимости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поставленной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задачи: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-1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ind w:right="219"/>
      </w:pP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фактов/событий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прочитанном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57"/>
        </w:rPr>
        <w:t xml:space="preserve"> </w:t>
      </w:r>
      <w:r w:rsidRPr="00A008DF">
        <w:t>иллюстраций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языковой, в</w:t>
      </w:r>
      <w:r w:rsidRPr="00A008DF">
        <w:rPr>
          <w:spacing w:val="-1"/>
        </w:rPr>
        <w:t xml:space="preserve"> </w:t>
      </w:r>
      <w:r w:rsidRPr="00A008DF">
        <w:t>том</w:t>
      </w:r>
      <w:r w:rsidRPr="00A008DF">
        <w:rPr>
          <w:spacing w:val="-1"/>
        </w:rPr>
        <w:t xml:space="preserve"> </w:t>
      </w:r>
      <w:r w:rsidRPr="00A008DF">
        <w:t>числе</w:t>
      </w:r>
      <w:r w:rsidRPr="00A008DF">
        <w:rPr>
          <w:spacing w:val="-3"/>
        </w:rPr>
        <w:t xml:space="preserve"> </w:t>
      </w:r>
      <w:r w:rsidRPr="00A008DF">
        <w:t>контекстуальной,</w:t>
      </w:r>
      <w:r w:rsidRPr="00A008DF">
        <w:rPr>
          <w:spacing w:val="-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16"/>
      </w:pP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нахождение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прочитанном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фактического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иллюстраций,</w:t>
      </w:r>
      <w:r w:rsidRPr="00A008DF">
        <w:rPr>
          <w:spacing w:val="-1"/>
        </w:rPr>
        <w:t xml:space="preserve"> </w:t>
      </w:r>
      <w:r w:rsidRPr="00A008DF">
        <w:t>языковой,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том</w:t>
      </w:r>
      <w:r w:rsidRPr="00A008DF">
        <w:rPr>
          <w:spacing w:val="-2"/>
        </w:rPr>
        <w:t xml:space="preserve"> </w:t>
      </w:r>
      <w:r w:rsidRPr="00A008DF">
        <w:t>числе</w:t>
      </w:r>
      <w:r w:rsidRPr="00A008DF">
        <w:rPr>
          <w:spacing w:val="-2"/>
        </w:rPr>
        <w:t xml:space="preserve"> </w:t>
      </w:r>
      <w:r w:rsidRPr="00A008DF">
        <w:t>контекстуальной,</w:t>
      </w:r>
      <w:r w:rsidRPr="00A008DF">
        <w:rPr>
          <w:spacing w:val="1"/>
        </w:rPr>
        <w:t xml:space="preserve"> </w:t>
      </w:r>
      <w:r w:rsidRPr="00A008DF">
        <w:t>догадки.</w:t>
      </w:r>
    </w:p>
    <w:p w:rsidR="00551F29" w:rsidRPr="00A008DF" w:rsidRDefault="00E27610">
      <w:pPr>
        <w:pStyle w:val="a3"/>
        <w:ind w:right="215"/>
      </w:pPr>
      <w:r w:rsidRPr="00A008DF">
        <w:t>Смысловое</w:t>
      </w:r>
      <w:r w:rsidRPr="00A008DF">
        <w:rPr>
          <w:spacing w:val="1"/>
        </w:rPr>
        <w:t xml:space="preserve"> </w:t>
      </w: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про</w:t>
      </w:r>
      <w:r w:rsidRPr="00A008DF">
        <w:rPr>
          <w:spacing w:val="1"/>
        </w:rPr>
        <w:t xml:space="preserve"> </w:t>
      </w:r>
      <w:r w:rsidRPr="00A008DF">
        <w:t>себя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адаптированных</w:t>
      </w:r>
      <w:r w:rsidRPr="00A008DF">
        <w:rPr>
          <w:spacing w:val="1"/>
        </w:rPr>
        <w:t xml:space="preserve"> </w:t>
      </w:r>
      <w:r w:rsidRPr="00A008DF">
        <w:t>аутентичных</w:t>
      </w:r>
      <w:r w:rsidRPr="00A008DF">
        <w:rPr>
          <w:spacing w:val="1"/>
        </w:rPr>
        <w:t xml:space="preserve"> </w:t>
      </w:r>
      <w:r w:rsidRPr="00A008DF">
        <w:t>текстов,</w:t>
      </w:r>
      <w:r w:rsidRPr="00A008DF">
        <w:rPr>
          <w:spacing w:val="1"/>
        </w:rPr>
        <w:t xml:space="preserve"> </w:t>
      </w:r>
      <w:r w:rsidRPr="00A008DF">
        <w:t>содержащих отдельные незнакомые слова, понимание основного содержания (тема, главная</w:t>
      </w:r>
      <w:r w:rsidRPr="00A008DF">
        <w:rPr>
          <w:spacing w:val="1"/>
        </w:rPr>
        <w:t xml:space="preserve"> </w:t>
      </w:r>
      <w:r w:rsidRPr="00A008DF">
        <w:t>мысль, главные факты/события) текста с использованием иллюстраций и языковой, в 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-4"/>
        </w:rPr>
        <w:t xml:space="preserve"> </w:t>
      </w:r>
      <w:r w:rsidRPr="00A008DF">
        <w:t>контекстуальной, догадки, в</w:t>
      </w:r>
      <w:r w:rsidRPr="00A008DF">
        <w:rPr>
          <w:spacing w:val="-2"/>
        </w:rPr>
        <w:t xml:space="preserve"> </w:t>
      </w:r>
      <w:r w:rsidRPr="00A008DF">
        <w:t>том</w:t>
      </w:r>
      <w:r w:rsidRPr="00A008DF">
        <w:rPr>
          <w:spacing w:val="-3"/>
        </w:rPr>
        <w:t xml:space="preserve"> </w:t>
      </w:r>
      <w:r w:rsidRPr="00A008DF">
        <w:t>числе</w:t>
      </w:r>
      <w:r w:rsidRPr="00A008DF">
        <w:rPr>
          <w:spacing w:val="-1"/>
        </w:rPr>
        <w:t xml:space="preserve"> </w:t>
      </w:r>
      <w:r w:rsidRPr="00A008DF">
        <w:t>контекстуальной.</w:t>
      </w:r>
    </w:p>
    <w:p w:rsidR="00551F29" w:rsidRPr="00A008DF" w:rsidRDefault="00E27610">
      <w:pPr>
        <w:pStyle w:val="a3"/>
        <w:ind w:left="1101" w:firstLine="0"/>
      </w:pPr>
      <w:r w:rsidRPr="00A008DF">
        <w:t>Прогнозирование</w:t>
      </w:r>
      <w:r w:rsidRPr="00A008DF">
        <w:rPr>
          <w:spacing w:val="-6"/>
        </w:rPr>
        <w:t xml:space="preserve"> </w:t>
      </w:r>
      <w:r w:rsidRPr="00A008DF">
        <w:t>содержания</w:t>
      </w:r>
      <w:r w:rsidRPr="00A008DF">
        <w:rPr>
          <w:spacing w:val="-3"/>
        </w:rPr>
        <w:t xml:space="preserve"> </w:t>
      </w:r>
      <w:r w:rsidRPr="00A008DF">
        <w:t>текста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7"/>
        </w:rPr>
        <w:t xml:space="preserve"> </w:t>
      </w:r>
      <w:r w:rsidRPr="00A008DF">
        <w:t>основе</w:t>
      </w:r>
      <w:r w:rsidRPr="00A008DF">
        <w:rPr>
          <w:spacing w:val="-5"/>
        </w:rPr>
        <w:t xml:space="preserve"> </w:t>
      </w:r>
      <w:r w:rsidRPr="00A008DF">
        <w:t>заголовка</w:t>
      </w:r>
    </w:p>
    <w:p w:rsidR="00551F29" w:rsidRPr="00A008DF" w:rsidRDefault="00E27610">
      <w:pPr>
        <w:pStyle w:val="a3"/>
        <w:ind w:right="229"/>
      </w:pPr>
      <w:r w:rsidRPr="00A008DF">
        <w:t>Чтение не сплошных текстов (таблиц, диаграмм) и понимание представленной в них</w:t>
      </w:r>
      <w:r w:rsidRPr="00A008DF">
        <w:rPr>
          <w:spacing w:val="1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ind w:right="218"/>
      </w:pP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диалог,</w:t>
      </w:r>
      <w:r w:rsidRPr="00A008DF">
        <w:rPr>
          <w:spacing w:val="1"/>
        </w:rPr>
        <w:t xml:space="preserve"> </w:t>
      </w:r>
      <w:r w:rsidRPr="00A008DF">
        <w:t>рассказ,</w:t>
      </w:r>
      <w:r w:rsidRPr="00A008DF">
        <w:rPr>
          <w:spacing w:val="1"/>
        </w:rPr>
        <w:t xml:space="preserve"> </w:t>
      </w:r>
      <w:r w:rsidRPr="00A008DF">
        <w:t>сказка,</w:t>
      </w:r>
      <w:r w:rsidRPr="00A008DF">
        <w:rPr>
          <w:spacing w:val="1"/>
        </w:rPr>
        <w:t xml:space="preserve"> </w:t>
      </w:r>
      <w:r w:rsidRPr="00A008DF">
        <w:t>электронное</w:t>
      </w:r>
      <w:r w:rsidRPr="00A008DF">
        <w:rPr>
          <w:spacing w:val="1"/>
        </w:rPr>
        <w:t xml:space="preserve"> </w:t>
      </w:r>
      <w:r w:rsidRPr="00A008DF">
        <w:t>сообщение</w:t>
      </w:r>
      <w:r w:rsidRPr="00A008DF">
        <w:rPr>
          <w:spacing w:val="61"/>
        </w:rPr>
        <w:t xml:space="preserve"> </w:t>
      </w:r>
      <w:r w:rsidRPr="00A008DF">
        <w:t>личного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-1"/>
        </w:rPr>
        <w:t xml:space="preserve"> </w:t>
      </w:r>
      <w:r w:rsidRPr="00A008DF">
        <w:t>текст</w:t>
      </w:r>
      <w:r w:rsidRPr="00A008DF">
        <w:rPr>
          <w:spacing w:val="1"/>
        </w:rPr>
        <w:t xml:space="preserve"> </w:t>
      </w:r>
      <w:r w:rsidRPr="00A008DF">
        <w:t>научно-популярного</w:t>
      </w:r>
      <w:r w:rsidRPr="00A008DF">
        <w:rPr>
          <w:spacing w:val="-1"/>
        </w:rPr>
        <w:t xml:space="preserve"> </w:t>
      </w:r>
      <w:r w:rsidRPr="00A008DF">
        <w:t>характера, стихотворение.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Письмо.</w:t>
      </w:r>
    </w:p>
    <w:p w:rsidR="00551F29" w:rsidRPr="00A008DF" w:rsidRDefault="00E27610">
      <w:pPr>
        <w:pStyle w:val="a3"/>
        <w:spacing w:before="2"/>
        <w:ind w:right="227"/>
      </w:pPr>
      <w:r w:rsidRPr="00A008DF">
        <w:t>Выписывание из текста слов, словосочетаний, предложений; вставка пропущенных</w:t>
      </w:r>
      <w:r w:rsidRPr="00A008DF">
        <w:rPr>
          <w:spacing w:val="1"/>
        </w:rPr>
        <w:t xml:space="preserve"> </w:t>
      </w:r>
      <w:r w:rsidRPr="00A008DF">
        <w:t>букв в слово или слов в предложение в соответствии с решаемой коммуникативной/учебной</w:t>
      </w:r>
      <w:r w:rsidRPr="00A008DF">
        <w:rPr>
          <w:spacing w:val="1"/>
        </w:rPr>
        <w:t xml:space="preserve"> </w:t>
      </w:r>
      <w:r w:rsidRPr="00A008DF">
        <w:t>задачей.</w:t>
      </w:r>
    </w:p>
    <w:p w:rsidR="00551F29" w:rsidRPr="00A008DF" w:rsidRDefault="00E27610">
      <w:pPr>
        <w:pStyle w:val="a3"/>
        <w:ind w:right="214"/>
      </w:pPr>
      <w:r w:rsidRPr="00A008DF">
        <w:t>Заполнение</w:t>
      </w:r>
      <w:r w:rsidRPr="00A008DF">
        <w:rPr>
          <w:spacing w:val="1"/>
        </w:rPr>
        <w:t xml:space="preserve"> </w:t>
      </w:r>
      <w:r w:rsidRPr="00A008DF">
        <w:t>простых</w:t>
      </w:r>
      <w:r w:rsidRPr="00A008DF">
        <w:rPr>
          <w:spacing w:val="1"/>
        </w:rPr>
        <w:t xml:space="preserve"> </w:t>
      </w:r>
      <w:r w:rsidRPr="00A008DF">
        <w:t>анкет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формуляров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указанием</w:t>
      </w:r>
      <w:r w:rsidRPr="00A008DF">
        <w:rPr>
          <w:spacing w:val="1"/>
        </w:rPr>
        <w:t xml:space="preserve"> </w:t>
      </w:r>
      <w:r w:rsidRPr="00A008DF">
        <w:t>личной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(имя,</w:t>
      </w:r>
      <w:r w:rsidRPr="00A008DF">
        <w:rPr>
          <w:spacing w:val="1"/>
        </w:rPr>
        <w:t xml:space="preserve"> </w:t>
      </w:r>
      <w:r w:rsidRPr="00A008DF">
        <w:t>фамилия,</w:t>
      </w:r>
      <w:r w:rsidRPr="00A008DF">
        <w:rPr>
          <w:spacing w:val="1"/>
        </w:rPr>
        <w:t xml:space="preserve"> </w:t>
      </w:r>
      <w:r w:rsidRPr="00A008DF">
        <w:t>возраст,</w:t>
      </w:r>
      <w:r w:rsidRPr="00A008DF">
        <w:rPr>
          <w:spacing w:val="1"/>
        </w:rPr>
        <w:t xml:space="preserve"> </w:t>
      </w:r>
      <w:r w:rsidRPr="00A008DF">
        <w:t>местожительство</w:t>
      </w:r>
      <w:r w:rsidRPr="00A008DF">
        <w:rPr>
          <w:spacing w:val="1"/>
        </w:rPr>
        <w:t xml:space="preserve"> </w:t>
      </w:r>
      <w:r w:rsidRPr="00A008DF">
        <w:t>(страна</w:t>
      </w:r>
      <w:r w:rsidRPr="00A008DF">
        <w:rPr>
          <w:spacing w:val="1"/>
        </w:rPr>
        <w:t xml:space="preserve"> </w:t>
      </w:r>
      <w:r w:rsidRPr="00A008DF">
        <w:t>проживания,</w:t>
      </w:r>
      <w:r w:rsidRPr="00A008DF">
        <w:rPr>
          <w:spacing w:val="1"/>
        </w:rPr>
        <w:t xml:space="preserve"> </w:t>
      </w:r>
      <w:r w:rsidRPr="00A008DF">
        <w:t>город),</w:t>
      </w:r>
      <w:r w:rsidRPr="00A008DF">
        <w:rPr>
          <w:spacing w:val="1"/>
        </w:rPr>
        <w:t xml:space="preserve"> </w:t>
      </w:r>
      <w:r w:rsidRPr="00A008DF">
        <w:t>любимые</w:t>
      </w:r>
      <w:r w:rsidRPr="00A008DF">
        <w:rPr>
          <w:spacing w:val="1"/>
        </w:rPr>
        <w:t xml:space="preserve"> </w:t>
      </w:r>
      <w:r w:rsidRPr="00A008DF">
        <w:t>занятия)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нормами, принятыми</w:t>
      </w:r>
      <w:r w:rsidRPr="00A008DF">
        <w:rPr>
          <w:spacing w:val="-1"/>
        </w:rPr>
        <w:t xml:space="preserve"> </w:t>
      </w:r>
      <w:r w:rsidRPr="00A008DF">
        <w:t>в стране/странах</w:t>
      </w:r>
      <w:r w:rsidRPr="00A008DF">
        <w:rPr>
          <w:spacing w:val="2"/>
        </w:rPr>
        <w:t xml:space="preserve"> </w:t>
      </w:r>
      <w:r w:rsidRPr="00A008DF">
        <w:t>изучаемого</w:t>
      </w:r>
      <w:r w:rsidRPr="00A008DF">
        <w:rPr>
          <w:spacing w:val="-1"/>
        </w:rPr>
        <w:t xml:space="preserve"> </w:t>
      </w:r>
      <w:r w:rsidRPr="00A008DF">
        <w:t>языка.</w:t>
      </w:r>
    </w:p>
    <w:p w:rsidR="00551F29" w:rsidRPr="00A008DF" w:rsidRDefault="00E27610">
      <w:pPr>
        <w:pStyle w:val="a3"/>
        <w:ind w:right="218"/>
      </w:pPr>
      <w:r w:rsidRPr="00A008DF">
        <w:t>Написание с использованием образца поздравления с праздниками (с днём рождения,</w:t>
      </w:r>
      <w:r w:rsidRPr="00A008DF">
        <w:rPr>
          <w:spacing w:val="1"/>
        </w:rPr>
        <w:t xml:space="preserve"> </w:t>
      </w:r>
      <w:r w:rsidRPr="00A008DF">
        <w:t>Новым</w:t>
      </w:r>
      <w:r w:rsidRPr="00A008DF">
        <w:rPr>
          <w:spacing w:val="-5"/>
        </w:rPr>
        <w:t xml:space="preserve"> </w:t>
      </w:r>
      <w:r w:rsidRPr="00A008DF">
        <w:t>годом,</w:t>
      </w:r>
      <w:r w:rsidRPr="00A008DF">
        <w:rPr>
          <w:spacing w:val="-1"/>
        </w:rPr>
        <w:t xml:space="preserve"> </w:t>
      </w:r>
      <w:r w:rsidRPr="00A008DF">
        <w:t>Рождеством)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выражением пожеланий.</w:t>
      </w:r>
    </w:p>
    <w:p w:rsidR="00551F29" w:rsidRPr="00A008DF" w:rsidRDefault="00E27610">
      <w:pPr>
        <w:pStyle w:val="a3"/>
        <w:ind w:left="1101" w:right="633" w:firstLine="0"/>
      </w:pPr>
      <w:r w:rsidRPr="00A008DF">
        <w:t>Написание электронного сообщения личного характера с использованием образца.</w:t>
      </w:r>
      <w:r w:rsidRPr="00A008DF">
        <w:rPr>
          <w:spacing w:val="-57"/>
        </w:rPr>
        <w:t xml:space="preserve"> </w:t>
      </w:r>
      <w:r w:rsidRPr="00A008DF">
        <w:t>Языковые</w:t>
      </w:r>
      <w:r w:rsidRPr="00A008DF">
        <w:rPr>
          <w:spacing w:val="-3"/>
        </w:rPr>
        <w:t xml:space="preserve"> </w:t>
      </w:r>
      <w:r w:rsidRPr="00A008DF">
        <w:t>знания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навыки.</w:t>
      </w:r>
    </w:p>
    <w:p w:rsidR="00551F29" w:rsidRPr="00A008DF" w:rsidRDefault="00E27610">
      <w:pPr>
        <w:pStyle w:val="a3"/>
        <w:ind w:left="1101" w:firstLine="0"/>
      </w:pPr>
      <w:r w:rsidRPr="00A008DF">
        <w:t>Фонетическая</w:t>
      </w:r>
      <w:r w:rsidRPr="00A008DF">
        <w:rPr>
          <w:spacing w:val="-2"/>
        </w:rPr>
        <w:t xml:space="preserve"> </w:t>
      </w:r>
      <w:r w:rsidRPr="00A008DF">
        <w:t>сторона</w:t>
      </w:r>
      <w:r w:rsidRPr="00A008DF">
        <w:rPr>
          <w:spacing w:val="-5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19"/>
      </w:pPr>
      <w:r w:rsidRPr="00A008DF">
        <w:t>Нормы произношения: долгота и краткость гласных, отсутствие оглушения звонких</w:t>
      </w:r>
      <w:r w:rsidRPr="00A008DF">
        <w:rPr>
          <w:spacing w:val="1"/>
        </w:rPr>
        <w:t xml:space="preserve"> </w:t>
      </w:r>
      <w:r w:rsidRPr="00A008DF">
        <w:t>согласных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конце</w:t>
      </w:r>
      <w:r w:rsidRPr="00A008DF">
        <w:rPr>
          <w:spacing w:val="1"/>
        </w:rPr>
        <w:t xml:space="preserve"> </w:t>
      </w:r>
      <w:r w:rsidRPr="00A008DF">
        <w:t>слога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отсутствие</w:t>
      </w:r>
      <w:r w:rsidRPr="00A008DF">
        <w:rPr>
          <w:spacing w:val="1"/>
        </w:rPr>
        <w:t xml:space="preserve"> </w:t>
      </w:r>
      <w:r w:rsidRPr="00A008DF">
        <w:t>смягчения</w:t>
      </w:r>
      <w:r w:rsidRPr="00A008DF">
        <w:rPr>
          <w:spacing w:val="1"/>
        </w:rPr>
        <w:t xml:space="preserve"> </w:t>
      </w:r>
      <w:r w:rsidRPr="00A008DF">
        <w:t>согласных</w:t>
      </w:r>
      <w:r w:rsidRPr="00A008DF">
        <w:rPr>
          <w:spacing w:val="1"/>
        </w:rPr>
        <w:t xml:space="preserve"> </w:t>
      </w:r>
      <w:r w:rsidRPr="00A008DF">
        <w:t>перед</w:t>
      </w:r>
      <w:r w:rsidRPr="00A008DF">
        <w:rPr>
          <w:spacing w:val="1"/>
        </w:rPr>
        <w:t xml:space="preserve"> </w:t>
      </w:r>
      <w:r w:rsidRPr="00A008DF">
        <w:t>гласными.</w:t>
      </w:r>
      <w:r w:rsidRPr="00A008DF">
        <w:rPr>
          <w:spacing w:val="1"/>
        </w:rPr>
        <w:t xml:space="preserve"> </w:t>
      </w:r>
      <w:r w:rsidRPr="00A008DF">
        <w:t>Связующее</w:t>
      </w:r>
      <w:r w:rsidRPr="00A008DF">
        <w:rPr>
          <w:spacing w:val="-4"/>
        </w:rPr>
        <w:t xml:space="preserve"> </w:t>
      </w:r>
      <w:r w:rsidRPr="00A008DF">
        <w:t>“r”</w:t>
      </w:r>
      <w:r w:rsidRPr="00A008DF">
        <w:rPr>
          <w:spacing w:val="-2"/>
        </w:rPr>
        <w:t xml:space="preserve"> </w:t>
      </w:r>
      <w:r w:rsidRPr="00A008DF">
        <w:t>(there</w:t>
      </w:r>
      <w:r w:rsidRPr="00A008DF">
        <w:rPr>
          <w:spacing w:val="-1"/>
        </w:rPr>
        <w:t xml:space="preserve"> </w:t>
      </w:r>
      <w:r w:rsidRPr="00A008DF">
        <w:t>is/there</w:t>
      </w:r>
      <w:r w:rsidRPr="00A008DF">
        <w:rPr>
          <w:spacing w:val="-1"/>
        </w:rPr>
        <w:t xml:space="preserve"> </w:t>
      </w:r>
      <w:r w:rsidRPr="00A008DF">
        <w:t>are).</w:t>
      </w:r>
    </w:p>
    <w:p w:rsidR="00551F29" w:rsidRPr="00A008DF" w:rsidRDefault="00E27610">
      <w:pPr>
        <w:pStyle w:val="a3"/>
        <w:ind w:right="220"/>
      </w:pPr>
      <w:r w:rsidRPr="00A008DF">
        <w:t>Ритмико-интонационные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повествовательного,</w:t>
      </w:r>
      <w:r w:rsidRPr="00A008DF">
        <w:rPr>
          <w:spacing w:val="1"/>
        </w:rPr>
        <w:t xml:space="preserve"> </w:t>
      </w:r>
      <w:r w:rsidRPr="00A008DF">
        <w:t>побудительного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вопросительного</w:t>
      </w:r>
      <w:r w:rsidRPr="00A008DF">
        <w:rPr>
          <w:spacing w:val="-3"/>
        </w:rPr>
        <w:t xml:space="preserve"> </w:t>
      </w:r>
      <w:r w:rsidRPr="00A008DF">
        <w:t>(общий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специальный</w:t>
      </w:r>
      <w:r w:rsidRPr="00A008DF">
        <w:rPr>
          <w:spacing w:val="1"/>
        </w:rPr>
        <w:t xml:space="preserve"> </w:t>
      </w:r>
      <w:r w:rsidRPr="00A008DF">
        <w:t>вопрос)</w:t>
      </w:r>
      <w:r w:rsidRPr="00A008DF">
        <w:rPr>
          <w:spacing w:val="-3"/>
        </w:rPr>
        <w:t xml:space="preserve"> </w:t>
      </w:r>
      <w:r w:rsidRPr="00A008DF">
        <w:t>предложений.</w:t>
      </w:r>
    </w:p>
    <w:p w:rsidR="00551F29" w:rsidRPr="00A008DF" w:rsidRDefault="00E27610">
      <w:pPr>
        <w:pStyle w:val="a3"/>
        <w:ind w:right="216"/>
      </w:pPr>
      <w:r w:rsidRPr="00A008DF">
        <w:t>Различение на слух, без ошибок, ведущих к сбою в коммуникации, произнесение слов</w:t>
      </w:r>
      <w:r w:rsidRPr="00A008DF">
        <w:rPr>
          <w:spacing w:val="1"/>
        </w:rPr>
        <w:t xml:space="preserve"> </w:t>
      </w:r>
      <w:r w:rsidRPr="00A008DF">
        <w:t>с соблюдением правильного ударения и фраз с соблюдением их ритмико-интонационных</w:t>
      </w:r>
      <w:r w:rsidRPr="00A008DF">
        <w:rPr>
          <w:spacing w:val="1"/>
        </w:rPr>
        <w:t xml:space="preserve"> </w:t>
      </w:r>
      <w:r w:rsidRPr="00A008DF">
        <w:t>особенностей, в том числе соблюдение правила отсутствия ударения на служебных словах;</w:t>
      </w:r>
      <w:r w:rsidRPr="00A008DF">
        <w:rPr>
          <w:spacing w:val="1"/>
        </w:rPr>
        <w:t xml:space="preserve"> </w:t>
      </w:r>
      <w:r w:rsidRPr="00A008DF">
        <w:t>интонации</w:t>
      </w:r>
      <w:r w:rsidRPr="00A008DF">
        <w:rPr>
          <w:spacing w:val="-1"/>
        </w:rPr>
        <w:t xml:space="preserve"> </w:t>
      </w:r>
      <w:r w:rsidRPr="00A008DF">
        <w:t>перечисления.</w:t>
      </w:r>
    </w:p>
    <w:p w:rsidR="00551F29" w:rsidRPr="00A008DF" w:rsidRDefault="00E27610">
      <w:pPr>
        <w:pStyle w:val="a3"/>
        <w:ind w:right="215"/>
      </w:pP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открытом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закрытом</w:t>
      </w:r>
      <w:r w:rsidRPr="00A008DF">
        <w:rPr>
          <w:spacing w:val="1"/>
        </w:rPr>
        <w:t xml:space="preserve"> </w:t>
      </w:r>
      <w:r w:rsidRPr="00A008DF">
        <w:t>слоге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односложных</w:t>
      </w:r>
      <w:r w:rsidRPr="00A008DF">
        <w:rPr>
          <w:spacing w:val="1"/>
        </w:rPr>
        <w:t xml:space="preserve"> </w:t>
      </w:r>
      <w:r w:rsidRPr="00A008DF">
        <w:t>словах,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третьем</w:t>
      </w:r>
      <w:r w:rsidRPr="00A008DF">
        <w:rPr>
          <w:spacing w:val="1"/>
        </w:rPr>
        <w:t xml:space="preserve"> </w:t>
      </w:r>
      <w:r w:rsidRPr="00A008DF">
        <w:t>типе</w:t>
      </w:r>
      <w:r w:rsidRPr="00A008DF">
        <w:rPr>
          <w:spacing w:val="-4"/>
        </w:rPr>
        <w:t xml:space="preserve"> </w:t>
      </w:r>
      <w:r w:rsidRPr="00A008DF">
        <w:t>слога</w:t>
      </w:r>
      <w:r w:rsidRPr="00A008DF">
        <w:rPr>
          <w:spacing w:val="3"/>
        </w:rPr>
        <w:t xml:space="preserve"> </w:t>
      </w:r>
      <w:r w:rsidRPr="00A008DF">
        <w:t>(гласная</w:t>
      </w:r>
      <w:r w:rsidRPr="00A008DF">
        <w:rPr>
          <w:spacing w:val="4"/>
        </w:rPr>
        <w:t xml:space="preserve"> </w:t>
      </w:r>
      <w:r w:rsidRPr="00A008DF">
        <w:t>+</w:t>
      </w:r>
      <w:r w:rsidRPr="00A008DF">
        <w:rPr>
          <w:spacing w:val="1"/>
        </w:rPr>
        <w:t xml:space="preserve"> </w:t>
      </w:r>
      <w:r w:rsidRPr="00A008DF">
        <w:t>r);</w:t>
      </w:r>
      <w:r w:rsidRPr="00A008DF">
        <w:rPr>
          <w:spacing w:val="2"/>
        </w:rPr>
        <w:t xml:space="preserve"> </w:t>
      </w:r>
      <w:r w:rsidRPr="00A008DF">
        <w:t>согласных;</w:t>
      </w:r>
      <w:r w:rsidRPr="00A008DF">
        <w:rPr>
          <w:spacing w:val="4"/>
        </w:rPr>
        <w:t xml:space="preserve"> </w:t>
      </w:r>
      <w:r w:rsidRPr="00A008DF">
        <w:t>основных</w:t>
      </w:r>
      <w:r w:rsidRPr="00A008DF">
        <w:rPr>
          <w:spacing w:val="-1"/>
        </w:rPr>
        <w:t xml:space="preserve"> </w:t>
      </w:r>
      <w:r w:rsidRPr="00A008DF">
        <w:t>звукобуквенных</w:t>
      </w:r>
      <w:r w:rsidRPr="00A008DF">
        <w:rPr>
          <w:spacing w:val="4"/>
        </w:rPr>
        <w:t xml:space="preserve"> </w:t>
      </w:r>
      <w:r w:rsidRPr="00A008DF">
        <w:t>сочетаний,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2" w:firstLine="0"/>
      </w:pPr>
      <w:r w:rsidRPr="00A008DF">
        <w:lastRenderedPageBreak/>
        <w:t>в частности сложных сочетаний букв (например, tion, ight) в односложных, двусложных и</w:t>
      </w:r>
      <w:r w:rsidRPr="00A008DF">
        <w:rPr>
          <w:spacing w:val="1"/>
        </w:rPr>
        <w:t xml:space="preserve"> </w:t>
      </w:r>
      <w:r w:rsidRPr="00A008DF">
        <w:t>многосложных</w:t>
      </w:r>
      <w:r w:rsidRPr="00A008DF">
        <w:rPr>
          <w:spacing w:val="1"/>
        </w:rPr>
        <w:t xml:space="preserve"> </w:t>
      </w:r>
      <w:r w:rsidRPr="00A008DF">
        <w:t>словах.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Выделение</w:t>
      </w:r>
      <w:r w:rsidRPr="00A008DF">
        <w:rPr>
          <w:spacing w:val="-10"/>
        </w:rPr>
        <w:t xml:space="preserve"> </w:t>
      </w:r>
      <w:r w:rsidRPr="00A008DF">
        <w:t>некоторых</w:t>
      </w:r>
      <w:r w:rsidRPr="00A008DF">
        <w:rPr>
          <w:spacing w:val="-4"/>
        </w:rPr>
        <w:t xml:space="preserve"> </w:t>
      </w:r>
      <w:r w:rsidRPr="00A008DF">
        <w:t>звукобуквенных</w:t>
      </w:r>
      <w:r w:rsidRPr="00A008DF">
        <w:rPr>
          <w:spacing w:val="-3"/>
        </w:rPr>
        <w:t xml:space="preserve"> </w:t>
      </w:r>
      <w:r w:rsidRPr="00A008DF">
        <w:t>сочетаний</w:t>
      </w:r>
      <w:r w:rsidRPr="00A008DF">
        <w:rPr>
          <w:spacing w:val="-4"/>
        </w:rPr>
        <w:t xml:space="preserve"> </w:t>
      </w:r>
      <w:r w:rsidRPr="00A008DF">
        <w:t>при</w:t>
      </w:r>
      <w:r w:rsidRPr="00A008DF">
        <w:rPr>
          <w:spacing w:val="-5"/>
        </w:rPr>
        <w:t xml:space="preserve"> </w:t>
      </w:r>
      <w:r w:rsidRPr="00A008DF">
        <w:t>анализе</w:t>
      </w:r>
      <w:r w:rsidRPr="00A008DF">
        <w:rPr>
          <w:spacing w:val="-7"/>
        </w:rPr>
        <w:t xml:space="preserve"> </w:t>
      </w:r>
      <w:r w:rsidRPr="00A008DF">
        <w:t>изученных</w:t>
      </w:r>
      <w:r w:rsidRPr="00A008DF">
        <w:rPr>
          <w:spacing w:val="-3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right="221"/>
      </w:pPr>
      <w:r w:rsidRPr="00A008DF">
        <w:t>Чтение</w:t>
      </w:r>
      <w:r w:rsidRPr="00A008DF">
        <w:rPr>
          <w:spacing w:val="45"/>
        </w:rPr>
        <w:t xml:space="preserve"> </w:t>
      </w:r>
      <w:r w:rsidRPr="00A008DF">
        <w:t>новых</w:t>
      </w:r>
      <w:r w:rsidRPr="00A008DF">
        <w:rPr>
          <w:spacing w:val="51"/>
        </w:rPr>
        <w:t xml:space="preserve"> </w:t>
      </w:r>
      <w:r w:rsidRPr="00A008DF">
        <w:t>слов</w:t>
      </w:r>
      <w:r w:rsidRPr="00A008DF">
        <w:rPr>
          <w:spacing w:val="45"/>
        </w:rPr>
        <w:t xml:space="preserve"> </w:t>
      </w:r>
      <w:r w:rsidRPr="00A008DF">
        <w:t>согласно</w:t>
      </w:r>
      <w:r w:rsidRPr="00A008DF">
        <w:rPr>
          <w:spacing w:val="46"/>
        </w:rPr>
        <w:t xml:space="preserve"> </w:t>
      </w:r>
      <w:r w:rsidRPr="00A008DF">
        <w:t>основным</w:t>
      </w:r>
      <w:r w:rsidRPr="00A008DF">
        <w:rPr>
          <w:spacing w:val="45"/>
        </w:rPr>
        <w:t xml:space="preserve"> </w:t>
      </w:r>
      <w:r w:rsidRPr="00A008DF">
        <w:t>правилам</w:t>
      </w:r>
      <w:r w:rsidRPr="00A008DF">
        <w:rPr>
          <w:spacing w:val="46"/>
        </w:rPr>
        <w:t xml:space="preserve"> </w:t>
      </w:r>
      <w:r w:rsidRPr="00A008DF">
        <w:t>чтения</w:t>
      </w:r>
      <w:r w:rsidRPr="00A008DF">
        <w:rPr>
          <w:spacing w:val="46"/>
        </w:rPr>
        <w:t xml:space="preserve"> </w:t>
      </w:r>
      <w:r w:rsidRPr="00A008DF">
        <w:t>с</w:t>
      </w:r>
      <w:r w:rsidRPr="00A008DF">
        <w:rPr>
          <w:spacing w:val="43"/>
        </w:rPr>
        <w:t xml:space="preserve"> </w:t>
      </w:r>
      <w:r w:rsidRPr="00A008DF">
        <w:t>использованием</w:t>
      </w:r>
      <w:r w:rsidRPr="00A008DF">
        <w:rPr>
          <w:spacing w:val="46"/>
        </w:rPr>
        <w:t xml:space="preserve"> </w:t>
      </w:r>
      <w:r w:rsidRPr="00A008DF">
        <w:t>полной</w:t>
      </w:r>
      <w:r w:rsidRPr="00A008DF">
        <w:rPr>
          <w:spacing w:val="-57"/>
        </w:rPr>
        <w:t xml:space="preserve"> </w:t>
      </w:r>
      <w:r w:rsidRPr="00A008DF">
        <w:t>или частичной</w:t>
      </w:r>
      <w:r w:rsidRPr="00A008DF">
        <w:rPr>
          <w:spacing w:val="-3"/>
        </w:rPr>
        <w:t xml:space="preserve"> </w:t>
      </w:r>
      <w:r w:rsidRPr="00A008DF">
        <w:t>транскрипции,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аналогии.</w:t>
      </w:r>
    </w:p>
    <w:p w:rsidR="00551F29" w:rsidRPr="00A008DF" w:rsidRDefault="00E27610">
      <w:pPr>
        <w:pStyle w:val="a3"/>
        <w:ind w:left="1101" w:firstLine="0"/>
      </w:pPr>
      <w:r w:rsidRPr="00A008DF">
        <w:t>Знаки</w:t>
      </w:r>
      <w:r w:rsidRPr="00A008DF">
        <w:rPr>
          <w:spacing w:val="73"/>
        </w:rPr>
        <w:t xml:space="preserve"> </w:t>
      </w:r>
      <w:r w:rsidRPr="00A008DF">
        <w:t>английской</w:t>
      </w:r>
      <w:r w:rsidRPr="00A008DF">
        <w:rPr>
          <w:spacing w:val="72"/>
        </w:rPr>
        <w:t xml:space="preserve"> </w:t>
      </w:r>
      <w:r w:rsidRPr="00A008DF">
        <w:t xml:space="preserve">транскрипции;  </w:t>
      </w:r>
      <w:r w:rsidRPr="00A008DF">
        <w:rPr>
          <w:spacing w:val="15"/>
        </w:rPr>
        <w:t xml:space="preserve"> </w:t>
      </w:r>
      <w:r w:rsidRPr="00A008DF">
        <w:t xml:space="preserve">отличие  </w:t>
      </w:r>
      <w:r w:rsidRPr="00A008DF">
        <w:rPr>
          <w:spacing w:val="5"/>
        </w:rPr>
        <w:t xml:space="preserve"> </w:t>
      </w:r>
      <w:r w:rsidRPr="00A008DF">
        <w:t xml:space="preserve">их  </w:t>
      </w:r>
      <w:r w:rsidRPr="00A008DF">
        <w:rPr>
          <w:spacing w:val="13"/>
        </w:rPr>
        <w:t xml:space="preserve"> </w:t>
      </w:r>
      <w:r w:rsidRPr="00A008DF">
        <w:t xml:space="preserve">от  </w:t>
      </w:r>
      <w:r w:rsidRPr="00A008DF">
        <w:rPr>
          <w:spacing w:val="12"/>
        </w:rPr>
        <w:t xml:space="preserve"> </w:t>
      </w:r>
      <w:r w:rsidRPr="00A008DF">
        <w:t xml:space="preserve">букв  </w:t>
      </w:r>
      <w:r w:rsidRPr="00A008DF">
        <w:rPr>
          <w:spacing w:val="13"/>
        </w:rPr>
        <w:t xml:space="preserve"> </w:t>
      </w:r>
      <w:r w:rsidRPr="00A008DF">
        <w:t xml:space="preserve">английского  </w:t>
      </w:r>
      <w:r w:rsidRPr="00A008DF">
        <w:rPr>
          <w:spacing w:val="11"/>
        </w:rPr>
        <w:t xml:space="preserve"> </w:t>
      </w:r>
      <w:r w:rsidRPr="00A008DF">
        <w:t>алфавита.</w:t>
      </w:r>
    </w:p>
    <w:p w:rsidR="00551F29" w:rsidRPr="00A008DF" w:rsidRDefault="00E27610">
      <w:pPr>
        <w:pStyle w:val="a3"/>
        <w:ind w:firstLine="0"/>
      </w:pPr>
      <w:r w:rsidRPr="00A008DF">
        <w:t>Фонетически</w:t>
      </w:r>
      <w:r w:rsidRPr="00A008DF">
        <w:rPr>
          <w:spacing w:val="-5"/>
        </w:rPr>
        <w:t xml:space="preserve"> </w:t>
      </w:r>
      <w:r w:rsidRPr="00A008DF">
        <w:t>корректное</w:t>
      </w:r>
      <w:r w:rsidRPr="00A008DF">
        <w:rPr>
          <w:spacing w:val="-4"/>
        </w:rPr>
        <w:t xml:space="preserve"> </w:t>
      </w:r>
      <w:r w:rsidRPr="00A008DF">
        <w:t>озвучивание</w:t>
      </w:r>
      <w:r w:rsidRPr="00A008DF">
        <w:rPr>
          <w:spacing w:val="-7"/>
        </w:rPr>
        <w:t xml:space="preserve"> </w:t>
      </w:r>
      <w:r w:rsidRPr="00A008DF">
        <w:t>знаков</w:t>
      </w:r>
      <w:r w:rsidRPr="00A008DF">
        <w:rPr>
          <w:spacing w:val="-9"/>
        </w:rPr>
        <w:t xml:space="preserve"> </w:t>
      </w:r>
      <w:r w:rsidRPr="00A008DF">
        <w:t>транскрипции.</w:t>
      </w:r>
    </w:p>
    <w:p w:rsidR="00551F29" w:rsidRPr="00A008DF" w:rsidRDefault="00E27610">
      <w:pPr>
        <w:pStyle w:val="a3"/>
        <w:ind w:left="1101" w:firstLine="0"/>
      </w:pPr>
      <w:r w:rsidRPr="00A008DF">
        <w:t>Графика,</w:t>
      </w:r>
      <w:r w:rsidRPr="00A008DF">
        <w:rPr>
          <w:spacing w:val="-3"/>
        </w:rPr>
        <w:t xml:space="preserve"> </w:t>
      </w:r>
      <w:r w:rsidRPr="00A008DF">
        <w:t>орфография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пунктуация.</w:t>
      </w:r>
    </w:p>
    <w:p w:rsidR="00551F29" w:rsidRPr="00A008DF" w:rsidRDefault="00E27610">
      <w:pPr>
        <w:pStyle w:val="a3"/>
        <w:ind w:right="214"/>
      </w:pPr>
      <w:r w:rsidRPr="00A008DF">
        <w:t>Правильное написание изученных слов. Правильная расстановка знаков препинания:</w:t>
      </w:r>
      <w:r w:rsidRPr="00A008DF">
        <w:rPr>
          <w:spacing w:val="1"/>
        </w:rPr>
        <w:t xml:space="preserve"> </w:t>
      </w:r>
      <w:r w:rsidRPr="00A008DF">
        <w:t>точки,</w:t>
      </w:r>
      <w:r w:rsidRPr="00A008DF">
        <w:rPr>
          <w:spacing w:val="1"/>
        </w:rPr>
        <w:t xml:space="preserve"> </w:t>
      </w:r>
      <w:r w:rsidRPr="00A008DF">
        <w:t>вопросительного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восклицательного</w:t>
      </w:r>
      <w:r w:rsidRPr="00A008DF">
        <w:rPr>
          <w:spacing w:val="1"/>
        </w:rPr>
        <w:t xml:space="preserve"> </w:t>
      </w:r>
      <w:r w:rsidRPr="00A008DF">
        <w:t>знака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конце</w:t>
      </w:r>
      <w:r w:rsidRPr="00A008DF">
        <w:rPr>
          <w:spacing w:val="1"/>
        </w:rPr>
        <w:t xml:space="preserve"> </w:t>
      </w:r>
      <w:r w:rsidRPr="00A008DF">
        <w:t>предложения;</w:t>
      </w:r>
      <w:r w:rsidRPr="00A008DF">
        <w:rPr>
          <w:spacing w:val="1"/>
        </w:rPr>
        <w:t xml:space="preserve"> </w:t>
      </w:r>
      <w:r w:rsidRPr="00A008DF">
        <w:t>запятой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обращении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перечислении;</w:t>
      </w:r>
      <w:r w:rsidRPr="00A008DF">
        <w:rPr>
          <w:spacing w:val="1"/>
        </w:rPr>
        <w:t xml:space="preserve"> </w:t>
      </w:r>
      <w:r w:rsidRPr="00A008DF">
        <w:t>правильное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знака</w:t>
      </w:r>
      <w:r w:rsidRPr="00A008DF">
        <w:rPr>
          <w:spacing w:val="1"/>
        </w:rPr>
        <w:t xml:space="preserve"> </w:t>
      </w:r>
      <w:r w:rsidRPr="00A008DF">
        <w:t>апострофа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сокращённых</w:t>
      </w:r>
      <w:r w:rsidRPr="00A008DF">
        <w:rPr>
          <w:spacing w:val="1"/>
        </w:rPr>
        <w:t xml:space="preserve"> </w:t>
      </w:r>
      <w:r w:rsidRPr="00A008DF">
        <w:t>формах</w:t>
      </w:r>
      <w:r w:rsidRPr="00A008DF">
        <w:rPr>
          <w:spacing w:val="1"/>
        </w:rPr>
        <w:t xml:space="preserve"> </w:t>
      </w:r>
      <w:r w:rsidRPr="00A008DF">
        <w:t>глагола-связки,</w:t>
      </w:r>
      <w:r w:rsidRPr="00A008DF">
        <w:rPr>
          <w:spacing w:val="1"/>
        </w:rPr>
        <w:t xml:space="preserve"> </w:t>
      </w:r>
      <w:r w:rsidRPr="00A008DF">
        <w:t>вспомогательного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модального</w:t>
      </w:r>
      <w:r w:rsidRPr="00A008DF">
        <w:rPr>
          <w:spacing w:val="1"/>
        </w:rPr>
        <w:t xml:space="preserve"> </w:t>
      </w:r>
      <w:r w:rsidRPr="00A008DF">
        <w:t>глаголов,</w:t>
      </w:r>
      <w:r w:rsidRPr="00A008DF">
        <w:rPr>
          <w:spacing w:val="1"/>
        </w:rPr>
        <w:t xml:space="preserve"> </w:t>
      </w:r>
      <w:r w:rsidRPr="00A008DF">
        <w:t>существительных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притяжательном</w:t>
      </w:r>
      <w:r w:rsidRPr="00A008DF">
        <w:rPr>
          <w:spacing w:val="-5"/>
        </w:rPr>
        <w:t xml:space="preserve"> </w:t>
      </w:r>
      <w:r w:rsidRPr="00A008DF">
        <w:t>падеже</w:t>
      </w:r>
      <w:r w:rsidRPr="00A008DF">
        <w:rPr>
          <w:spacing w:val="-1"/>
        </w:rPr>
        <w:t xml:space="preserve"> </w:t>
      </w:r>
      <w:r w:rsidRPr="00A008DF">
        <w:t>(Possessive</w:t>
      </w:r>
      <w:r w:rsidRPr="00A008DF">
        <w:rPr>
          <w:spacing w:val="-1"/>
        </w:rPr>
        <w:t xml:space="preserve"> </w:t>
      </w:r>
      <w:r w:rsidRPr="00A008DF">
        <w:t>Case).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Лексическая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6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24"/>
      </w:pPr>
      <w:r w:rsidRPr="00A008DF">
        <w:t>Распознавание и употребление в устной и письменной речи не менее 500 лексических</w:t>
      </w:r>
      <w:r w:rsidRPr="00A008DF">
        <w:rPr>
          <w:spacing w:val="1"/>
        </w:rPr>
        <w:t xml:space="preserve"> </w:t>
      </w:r>
      <w:r w:rsidRPr="00A008DF">
        <w:t>единиц (слов, словосочетаний, речевых клише), обслуживающих ситуации общения в рамках</w:t>
      </w:r>
      <w:r w:rsidRPr="00A008DF">
        <w:rPr>
          <w:spacing w:val="-57"/>
        </w:rPr>
        <w:t xml:space="preserve"> </w:t>
      </w:r>
      <w:r w:rsidRPr="00A008DF">
        <w:t>тематического содержания речи для 4 класса, включая 350 лексических единиц, усвоенных в</w:t>
      </w:r>
      <w:r w:rsidRPr="00A008DF">
        <w:rPr>
          <w:spacing w:val="1"/>
        </w:rPr>
        <w:t xml:space="preserve"> </w:t>
      </w:r>
      <w:r w:rsidRPr="00A008DF">
        <w:t>предыдущие</w:t>
      </w:r>
      <w:r w:rsidRPr="00A008DF">
        <w:rPr>
          <w:spacing w:val="-2"/>
        </w:rPr>
        <w:t xml:space="preserve"> </w:t>
      </w:r>
      <w:r w:rsidRPr="00A008DF">
        <w:t>два</w:t>
      </w:r>
      <w:r w:rsidRPr="00A008DF">
        <w:rPr>
          <w:spacing w:val="-4"/>
        </w:rPr>
        <w:t xml:space="preserve"> </w:t>
      </w:r>
      <w:r w:rsidRPr="00A008DF">
        <w:t>года обучения.</w:t>
      </w:r>
    </w:p>
    <w:p w:rsidR="00551F29" w:rsidRPr="00A008DF" w:rsidRDefault="00E27610">
      <w:pPr>
        <w:pStyle w:val="a3"/>
        <w:ind w:right="214"/>
      </w:pPr>
      <w:r w:rsidRPr="00A008DF">
        <w:t>Распознавание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образование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родственных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способов</w:t>
      </w:r>
      <w:r w:rsidRPr="00A008DF">
        <w:rPr>
          <w:spacing w:val="1"/>
        </w:rPr>
        <w:t xml:space="preserve"> </w:t>
      </w:r>
      <w:r w:rsidRPr="00A008DF">
        <w:t>словообразования:</w:t>
      </w:r>
      <w:r w:rsidRPr="00A008DF">
        <w:rPr>
          <w:spacing w:val="1"/>
        </w:rPr>
        <w:t xml:space="preserve"> </w:t>
      </w:r>
      <w:r w:rsidRPr="00A008DF">
        <w:t>аффиксации</w:t>
      </w:r>
      <w:r w:rsidRPr="00A008DF">
        <w:rPr>
          <w:spacing w:val="1"/>
        </w:rPr>
        <w:t xml:space="preserve"> </w:t>
      </w:r>
      <w:r w:rsidRPr="00A008DF">
        <w:t>(образование</w:t>
      </w:r>
      <w:r w:rsidRPr="00A008DF">
        <w:rPr>
          <w:spacing w:val="-57"/>
        </w:rPr>
        <w:t xml:space="preserve"> </w:t>
      </w:r>
      <w:r w:rsidRPr="00A008DF">
        <w:t>существительных</w:t>
      </w:r>
      <w:r w:rsidRPr="00A008DF">
        <w:rPr>
          <w:spacing w:val="5"/>
        </w:rPr>
        <w:t xml:space="preserve"> </w:t>
      </w:r>
      <w:r w:rsidRPr="00A008DF">
        <w:t>с</w:t>
      </w:r>
      <w:r w:rsidRPr="00A008DF">
        <w:rPr>
          <w:spacing w:val="4"/>
        </w:rPr>
        <w:t xml:space="preserve"> </w:t>
      </w:r>
      <w:r w:rsidRPr="00A008DF">
        <w:t>помощью</w:t>
      </w:r>
      <w:r w:rsidRPr="00A008DF">
        <w:rPr>
          <w:spacing w:val="5"/>
        </w:rPr>
        <w:t xml:space="preserve"> </w:t>
      </w:r>
      <w:r w:rsidRPr="00A008DF">
        <w:t>суффиксов</w:t>
      </w:r>
      <w:r w:rsidRPr="00A008DF">
        <w:rPr>
          <w:spacing w:val="5"/>
        </w:rPr>
        <w:t xml:space="preserve"> </w:t>
      </w:r>
      <w:r w:rsidRPr="00A008DF">
        <w:t>-er/-or,</w:t>
      </w:r>
      <w:r w:rsidRPr="00A008DF">
        <w:rPr>
          <w:spacing w:val="5"/>
        </w:rPr>
        <w:t xml:space="preserve"> </w:t>
      </w:r>
      <w:r w:rsidRPr="00A008DF">
        <w:t>-ist</w:t>
      </w:r>
      <w:r w:rsidRPr="00A008DF">
        <w:rPr>
          <w:spacing w:val="6"/>
        </w:rPr>
        <w:t xml:space="preserve"> </w:t>
      </w:r>
      <w:r w:rsidRPr="00A008DF">
        <w:t>(worker,</w:t>
      </w:r>
      <w:r w:rsidRPr="00A008DF">
        <w:rPr>
          <w:spacing w:val="6"/>
        </w:rPr>
        <w:t xml:space="preserve"> </w:t>
      </w:r>
      <w:r w:rsidRPr="00A008DF">
        <w:t>actor,</w:t>
      </w:r>
      <w:r w:rsidRPr="00A008DF">
        <w:rPr>
          <w:spacing w:val="7"/>
        </w:rPr>
        <w:t xml:space="preserve"> </w:t>
      </w:r>
      <w:r w:rsidRPr="00A008DF">
        <w:t>artist)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конверсии</w:t>
      </w:r>
      <w:r w:rsidRPr="00A008DF">
        <w:rPr>
          <w:spacing w:val="7"/>
        </w:rPr>
        <w:t xml:space="preserve"> </w:t>
      </w:r>
      <w:r w:rsidRPr="00A008DF">
        <w:t>(to</w:t>
      </w:r>
      <w:r w:rsidRPr="00A008DF">
        <w:rPr>
          <w:spacing w:val="5"/>
        </w:rPr>
        <w:t xml:space="preserve"> </w:t>
      </w:r>
      <w:r w:rsidRPr="00A008DF">
        <w:t>play</w:t>
      </w:r>
    </w:p>
    <w:p w:rsidR="00551F29" w:rsidRPr="00A008DF" w:rsidRDefault="00E27610" w:rsidP="008E129A">
      <w:pPr>
        <w:pStyle w:val="a5"/>
        <w:numPr>
          <w:ilvl w:val="0"/>
          <w:numId w:val="57"/>
        </w:numPr>
        <w:tabs>
          <w:tab w:val="left" w:pos="563"/>
        </w:tabs>
        <w:ind w:left="562" w:hanging="181"/>
        <w:rPr>
          <w:sz w:val="24"/>
          <w:szCs w:val="24"/>
        </w:rPr>
      </w:pPr>
      <w:r w:rsidRPr="00A008DF">
        <w:rPr>
          <w:sz w:val="24"/>
          <w:szCs w:val="24"/>
        </w:rPr>
        <w:t>a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play).</w:t>
      </w:r>
    </w:p>
    <w:p w:rsidR="00551F29" w:rsidRPr="00A008DF" w:rsidRDefault="00E27610">
      <w:pPr>
        <w:pStyle w:val="a3"/>
        <w:ind w:left="1101" w:firstLine="0"/>
      </w:pPr>
      <w:r w:rsidRPr="00A008DF">
        <w:t>Использование</w:t>
      </w:r>
      <w:r w:rsidRPr="00A008DF">
        <w:rPr>
          <w:spacing w:val="20"/>
        </w:rPr>
        <w:t xml:space="preserve"> </w:t>
      </w:r>
      <w:r w:rsidRPr="00A008DF">
        <w:t>языковой</w:t>
      </w:r>
      <w:r w:rsidRPr="00A008DF">
        <w:rPr>
          <w:spacing w:val="25"/>
        </w:rPr>
        <w:t xml:space="preserve"> </w:t>
      </w:r>
      <w:r w:rsidRPr="00A008DF">
        <w:t>догадки</w:t>
      </w:r>
      <w:r w:rsidRPr="00A008DF">
        <w:rPr>
          <w:spacing w:val="25"/>
        </w:rPr>
        <w:t xml:space="preserve"> </w:t>
      </w:r>
      <w:r w:rsidRPr="00A008DF">
        <w:t>для</w:t>
      </w:r>
      <w:r w:rsidRPr="00A008DF">
        <w:rPr>
          <w:spacing w:val="22"/>
        </w:rPr>
        <w:t xml:space="preserve"> </w:t>
      </w:r>
      <w:r w:rsidRPr="00A008DF">
        <w:t>распознавания</w:t>
      </w:r>
      <w:r w:rsidRPr="00A008DF">
        <w:rPr>
          <w:spacing w:val="23"/>
        </w:rPr>
        <w:t xml:space="preserve"> </w:t>
      </w:r>
      <w:r w:rsidRPr="00A008DF">
        <w:t>интернациональных</w:t>
      </w:r>
      <w:r w:rsidRPr="00A008DF">
        <w:rPr>
          <w:spacing w:val="27"/>
        </w:rPr>
        <w:t xml:space="preserve"> </w:t>
      </w:r>
      <w:r w:rsidRPr="00A008DF">
        <w:t>слов</w:t>
      </w:r>
      <w:r w:rsidRPr="00A008DF">
        <w:rPr>
          <w:spacing w:val="22"/>
        </w:rPr>
        <w:t xml:space="preserve"> </w:t>
      </w:r>
      <w:r w:rsidRPr="00A008DF">
        <w:t>(pilot,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1"/>
        <w:ind w:firstLine="0"/>
        <w:jc w:val="left"/>
      </w:pPr>
      <w:r w:rsidRPr="00A008DF">
        <w:t>film).</w:t>
      </w:r>
    </w:p>
    <w:p w:rsidR="00551F29" w:rsidRPr="00A008DF" w:rsidRDefault="00E27610">
      <w:pPr>
        <w:pStyle w:val="a3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spacing w:before="1"/>
        <w:ind w:left="140" w:firstLine="0"/>
        <w:jc w:val="left"/>
      </w:pPr>
      <w:r w:rsidRPr="00A008DF">
        <w:t>Грамматическая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6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tabs>
          <w:tab w:val="left" w:pos="1911"/>
          <w:tab w:val="left" w:pos="2305"/>
          <w:tab w:val="left" w:pos="3980"/>
          <w:tab w:val="left" w:pos="4357"/>
          <w:tab w:val="left" w:pos="5329"/>
          <w:tab w:val="left" w:pos="5720"/>
          <w:tab w:val="left" w:pos="7221"/>
          <w:tab w:val="left" w:pos="7958"/>
        </w:tabs>
        <w:ind w:left="140" w:firstLine="0"/>
        <w:jc w:val="left"/>
      </w:pPr>
      <w:r w:rsidRPr="00A008DF">
        <w:t>Распознавание</w:t>
      </w:r>
      <w:r w:rsidRPr="00A008DF">
        <w:tab/>
        <w:t>и</w:t>
      </w:r>
      <w:r w:rsidRPr="00A008DF">
        <w:tab/>
        <w:t>употребление</w:t>
      </w:r>
      <w:r w:rsidRPr="00A008DF">
        <w:tab/>
        <w:t>в</w:t>
      </w:r>
      <w:r w:rsidRPr="00A008DF">
        <w:tab/>
        <w:t>устной</w:t>
      </w:r>
      <w:r w:rsidRPr="00A008DF">
        <w:tab/>
        <w:t>и</w:t>
      </w:r>
      <w:r w:rsidRPr="00A008DF">
        <w:tab/>
        <w:t>письменной</w:t>
      </w:r>
      <w:r w:rsidRPr="00A008DF">
        <w:tab/>
        <w:t>речи</w:t>
      </w:r>
      <w:r w:rsidRPr="00A008DF">
        <w:tab/>
        <w:t>изученных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922" w:space="40"/>
            <w:col w:w="9308"/>
          </w:cols>
        </w:sectPr>
      </w:pPr>
    </w:p>
    <w:p w:rsidR="00551F29" w:rsidRPr="00A008DF" w:rsidRDefault="00E27610">
      <w:pPr>
        <w:pStyle w:val="a3"/>
        <w:ind w:firstLine="0"/>
      </w:pPr>
      <w:r w:rsidRPr="00A008DF">
        <w:t>морфологических</w:t>
      </w:r>
      <w:r w:rsidRPr="00A008DF">
        <w:rPr>
          <w:spacing w:val="-5"/>
        </w:rPr>
        <w:t xml:space="preserve"> </w:t>
      </w:r>
      <w:r w:rsidRPr="00A008DF">
        <w:t>форм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синтаксических</w:t>
      </w:r>
      <w:r w:rsidRPr="00A008DF">
        <w:rPr>
          <w:spacing w:val="-6"/>
        </w:rPr>
        <w:t xml:space="preserve"> </w:t>
      </w:r>
      <w:r w:rsidRPr="00A008DF">
        <w:t>конструкций</w:t>
      </w:r>
      <w:r w:rsidRPr="00A008DF">
        <w:rPr>
          <w:spacing w:val="-2"/>
        </w:rPr>
        <w:t xml:space="preserve"> </w:t>
      </w:r>
      <w:r w:rsidRPr="00A008DF">
        <w:t>английского</w:t>
      </w:r>
      <w:r w:rsidRPr="00A008DF">
        <w:rPr>
          <w:spacing w:val="-3"/>
        </w:rPr>
        <w:t xml:space="preserve"> </w:t>
      </w:r>
      <w:r w:rsidRPr="00A008DF">
        <w:t>языка.</w:t>
      </w:r>
    </w:p>
    <w:p w:rsidR="00551F29" w:rsidRPr="00A008DF" w:rsidRDefault="00E27610">
      <w:pPr>
        <w:pStyle w:val="a3"/>
        <w:ind w:right="219"/>
      </w:pPr>
      <w:r w:rsidRPr="00A008DF">
        <w:t>Глаголы в Present/Past Simple Tense, Present Continuous Tense в повествовательных</w:t>
      </w:r>
      <w:r w:rsidRPr="00A008DF">
        <w:rPr>
          <w:spacing w:val="1"/>
        </w:rPr>
        <w:t xml:space="preserve"> </w:t>
      </w:r>
      <w:r w:rsidRPr="00A008DF">
        <w:t>(утвердительных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отрицательных)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вопросительных</w:t>
      </w:r>
      <w:r w:rsidRPr="00A008DF">
        <w:rPr>
          <w:spacing w:val="1"/>
        </w:rPr>
        <w:t xml:space="preserve"> </w:t>
      </w:r>
      <w:r w:rsidRPr="00A008DF">
        <w:t>(общий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специальный</w:t>
      </w:r>
      <w:r w:rsidRPr="00A008DF">
        <w:rPr>
          <w:spacing w:val="1"/>
        </w:rPr>
        <w:t xml:space="preserve"> </w:t>
      </w:r>
      <w:r w:rsidRPr="00A008DF">
        <w:t>вопросы)</w:t>
      </w:r>
      <w:r w:rsidRPr="00A008DF">
        <w:rPr>
          <w:spacing w:val="1"/>
        </w:rPr>
        <w:t xml:space="preserve"> </w:t>
      </w:r>
      <w:r w:rsidRPr="00A008DF">
        <w:t>предложениях.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Модальные</w:t>
      </w:r>
      <w:r w:rsidRPr="00A008DF">
        <w:rPr>
          <w:spacing w:val="-6"/>
        </w:rPr>
        <w:t xml:space="preserve"> </w:t>
      </w:r>
      <w:r w:rsidRPr="00A008DF">
        <w:t>глаголы</w:t>
      </w:r>
      <w:r w:rsidRPr="00A008DF">
        <w:rPr>
          <w:spacing w:val="-3"/>
        </w:rPr>
        <w:t xml:space="preserve"> </w:t>
      </w:r>
      <w:r w:rsidRPr="00A008DF">
        <w:t>must и</w:t>
      </w:r>
      <w:r w:rsidRPr="00A008DF">
        <w:rPr>
          <w:spacing w:val="-2"/>
        </w:rPr>
        <w:t xml:space="preserve"> </w:t>
      </w:r>
      <w:r w:rsidRPr="00A008DF">
        <w:t>have</w:t>
      </w:r>
      <w:r w:rsidRPr="00A008DF">
        <w:rPr>
          <w:spacing w:val="-5"/>
        </w:rPr>
        <w:t xml:space="preserve"> </w:t>
      </w:r>
      <w:r w:rsidRPr="00A008DF">
        <w:t>to.</w:t>
      </w:r>
    </w:p>
    <w:p w:rsidR="00551F29" w:rsidRPr="00A008DF" w:rsidRDefault="00E27610">
      <w:pPr>
        <w:pStyle w:val="a3"/>
        <w:jc w:val="left"/>
      </w:pPr>
      <w:r w:rsidRPr="00A008DF">
        <w:t>Конструкция</w:t>
      </w:r>
      <w:r w:rsidRPr="00A008DF">
        <w:rPr>
          <w:spacing w:val="7"/>
          <w:lang w:val="en-US"/>
        </w:rPr>
        <w:t xml:space="preserve"> </w:t>
      </w:r>
      <w:r w:rsidRPr="00A008DF">
        <w:rPr>
          <w:lang w:val="en-US"/>
        </w:rPr>
        <w:t>to</w:t>
      </w:r>
      <w:r w:rsidRPr="00A008DF">
        <w:rPr>
          <w:spacing w:val="6"/>
          <w:lang w:val="en-US"/>
        </w:rPr>
        <w:t xml:space="preserve"> </w:t>
      </w:r>
      <w:r w:rsidRPr="00A008DF">
        <w:rPr>
          <w:lang w:val="en-US"/>
        </w:rPr>
        <w:t>be</w:t>
      </w:r>
      <w:r w:rsidRPr="00A008DF">
        <w:rPr>
          <w:spacing w:val="4"/>
          <w:lang w:val="en-US"/>
        </w:rPr>
        <w:t xml:space="preserve"> </w:t>
      </w:r>
      <w:r w:rsidRPr="00A008DF">
        <w:rPr>
          <w:lang w:val="en-US"/>
        </w:rPr>
        <w:t>going</w:t>
      </w:r>
      <w:r w:rsidRPr="00A008DF">
        <w:rPr>
          <w:spacing w:val="3"/>
          <w:lang w:val="en-US"/>
        </w:rPr>
        <w:t xml:space="preserve"> </w:t>
      </w:r>
      <w:r w:rsidRPr="00A008DF">
        <w:rPr>
          <w:lang w:val="en-US"/>
        </w:rPr>
        <w:t>to</w:t>
      </w:r>
      <w:r w:rsidRPr="00A008DF">
        <w:rPr>
          <w:spacing w:val="6"/>
          <w:lang w:val="en-US"/>
        </w:rPr>
        <w:t xml:space="preserve"> </w:t>
      </w:r>
      <w:r w:rsidRPr="00A008DF">
        <w:t>и</w:t>
      </w:r>
      <w:r w:rsidRPr="00A008DF">
        <w:rPr>
          <w:spacing w:val="7"/>
          <w:lang w:val="en-US"/>
        </w:rPr>
        <w:t xml:space="preserve"> </w:t>
      </w:r>
      <w:r w:rsidRPr="00A008DF">
        <w:rPr>
          <w:lang w:val="en-US"/>
        </w:rPr>
        <w:t>Future</w:t>
      </w:r>
      <w:r w:rsidRPr="00A008DF">
        <w:rPr>
          <w:spacing w:val="3"/>
          <w:lang w:val="en-US"/>
        </w:rPr>
        <w:t xml:space="preserve"> </w:t>
      </w:r>
      <w:r w:rsidRPr="00A008DF">
        <w:rPr>
          <w:lang w:val="en-US"/>
        </w:rPr>
        <w:t>Simple</w:t>
      </w:r>
      <w:r w:rsidRPr="00A008DF">
        <w:rPr>
          <w:spacing w:val="5"/>
          <w:lang w:val="en-US"/>
        </w:rPr>
        <w:t xml:space="preserve"> </w:t>
      </w:r>
      <w:r w:rsidRPr="00A008DF">
        <w:rPr>
          <w:lang w:val="en-US"/>
        </w:rPr>
        <w:t>Tense</w:t>
      </w:r>
      <w:r w:rsidRPr="00A008DF">
        <w:rPr>
          <w:spacing w:val="6"/>
          <w:lang w:val="en-US"/>
        </w:rPr>
        <w:t xml:space="preserve"> </w:t>
      </w:r>
      <w:r w:rsidRPr="00A008DF">
        <w:t>для</w:t>
      </w:r>
      <w:r w:rsidRPr="00A008DF">
        <w:rPr>
          <w:spacing w:val="6"/>
          <w:lang w:val="en-US"/>
        </w:rPr>
        <w:t xml:space="preserve"> </w:t>
      </w:r>
      <w:r w:rsidRPr="00A008DF">
        <w:t>выражения</w:t>
      </w:r>
      <w:r w:rsidRPr="00A008DF">
        <w:rPr>
          <w:spacing w:val="6"/>
          <w:lang w:val="en-US"/>
        </w:rPr>
        <w:t xml:space="preserve"> </w:t>
      </w:r>
      <w:r w:rsidRPr="00A008DF">
        <w:t>будущего</w:t>
      </w:r>
      <w:r w:rsidRPr="00A008DF">
        <w:rPr>
          <w:spacing w:val="6"/>
          <w:lang w:val="en-US"/>
        </w:rPr>
        <w:t xml:space="preserve"> </w:t>
      </w:r>
      <w:r w:rsidRPr="00A008DF">
        <w:t>действия</w:t>
      </w:r>
      <w:r w:rsidRPr="00A008DF">
        <w:rPr>
          <w:spacing w:val="6"/>
          <w:lang w:val="en-US"/>
        </w:rPr>
        <w:t xml:space="preserve"> </w:t>
      </w:r>
      <w:r w:rsidRPr="00A008DF">
        <w:rPr>
          <w:lang w:val="en-US"/>
        </w:rPr>
        <w:t>(I</w:t>
      </w:r>
      <w:r w:rsidRPr="00A008DF">
        <w:rPr>
          <w:spacing w:val="-57"/>
          <w:lang w:val="en-US"/>
        </w:rPr>
        <w:t xml:space="preserve"> </w:t>
      </w:r>
      <w:r w:rsidRPr="00A008DF">
        <w:rPr>
          <w:lang w:val="en-US"/>
        </w:rPr>
        <w:t>am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going</w:t>
      </w:r>
      <w:r w:rsidRPr="00A008DF">
        <w:rPr>
          <w:spacing w:val="-3"/>
          <w:lang w:val="en-US"/>
        </w:rPr>
        <w:t xml:space="preserve"> </w:t>
      </w:r>
      <w:r w:rsidRPr="00A008DF">
        <w:rPr>
          <w:lang w:val="en-US"/>
        </w:rPr>
        <w:t>to have</w:t>
      </w:r>
      <w:r w:rsidRPr="00A008DF">
        <w:rPr>
          <w:spacing w:val="-4"/>
          <w:lang w:val="en-US"/>
        </w:rPr>
        <w:t xml:space="preserve"> </w:t>
      </w:r>
      <w:r w:rsidRPr="00A008DF">
        <w:rPr>
          <w:lang w:val="en-US"/>
        </w:rPr>
        <w:t>my</w:t>
      </w:r>
      <w:r w:rsidRPr="00A008DF">
        <w:rPr>
          <w:spacing w:val="-5"/>
          <w:lang w:val="en-US"/>
        </w:rPr>
        <w:t xml:space="preserve"> </w:t>
      </w:r>
      <w:r w:rsidRPr="00A008DF">
        <w:rPr>
          <w:lang w:val="en-US"/>
        </w:rPr>
        <w:t>birthday</w:t>
      </w:r>
      <w:r w:rsidRPr="00A008DF">
        <w:rPr>
          <w:spacing w:val="-5"/>
          <w:lang w:val="en-US"/>
        </w:rPr>
        <w:t xml:space="preserve"> </w:t>
      </w:r>
      <w:r w:rsidRPr="00A008DF">
        <w:rPr>
          <w:lang w:val="en-US"/>
        </w:rPr>
        <w:t>party</w:t>
      </w:r>
      <w:r w:rsidRPr="00A008DF">
        <w:rPr>
          <w:spacing w:val="-6"/>
          <w:lang w:val="en-US"/>
        </w:rPr>
        <w:t xml:space="preserve"> </w:t>
      </w:r>
      <w:r w:rsidRPr="00A008DF">
        <w:rPr>
          <w:lang w:val="en-US"/>
        </w:rPr>
        <w:t>on Saturday.</w:t>
      </w:r>
      <w:r w:rsidRPr="00A008DF">
        <w:rPr>
          <w:spacing w:val="5"/>
          <w:lang w:val="en-US"/>
        </w:rPr>
        <w:t xml:space="preserve"> </w:t>
      </w:r>
      <w:r w:rsidRPr="00A008DF">
        <w:t>Wait,</w:t>
      </w:r>
      <w:r w:rsidRPr="00A008DF">
        <w:rPr>
          <w:spacing w:val="2"/>
        </w:rPr>
        <w:t xml:space="preserve"> </w:t>
      </w:r>
      <w:r w:rsidRPr="00A008DF">
        <w:t>I’ll help</w:t>
      </w:r>
      <w:r w:rsidRPr="00A008DF">
        <w:rPr>
          <w:spacing w:val="2"/>
        </w:rPr>
        <w:t xml:space="preserve"> </w:t>
      </w:r>
      <w:r w:rsidRPr="00A008DF">
        <w:t>you.).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Отрицательное</w:t>
      </w:r>
      <w:r w:rsidRPr="00A008DF">
        <w:rPr>
          <w:spacing w:val="-6"/>
        </w:rPr>
        <w:t xml:space="preserve"> </w:t>
      </w:r>
      <w:r w:rsidRPr="00A008DF">
        <w:t>местоимение</w:t>
      </w:r>
      <w:r w:rsidRPr="00A008DF">
        <w:rPr>
          <w:spacing w:val="-6"/>
        </w:rPr>
        <w:t xml:space="preserve"> </w:t>
      </w:r>
      <w:r w:rsidRPr="00A008DF">
        <w:t>no.</w:t>
      </w:r>
    </w:p>
    <w:p w:rsidR="00551F29" w:rsidRPr="00A008DF" w:rsidRDefault="00E27610">
      <w:pPr>
        <w:pStyle w:val="a3"/>
        <w:jc w:val="left"/>
      </w:pPr>
      <w:r w:rsidRPr="00A008DF">
        <w:t>Степени</w:t>
      </w:r>
      <w:r w:rsidRPr="00A008DF">
        <w:rPr>
          <w:spacing w:val="7"/>
        </w:rPr>
        <w:t xml:space="preserve"> </w:t>
      </w:r>
      <w:r w:rsidRPr="00A008DF">
        <w:t>сравнения</w:t>
      </w:r>
      <w:r w:rsidRPr="00A008DF">
        <w:rPr>
          <w:spacing w:val="6"/>
        </w:rPr>
        <w:t xml:space="preserve"> </w:t>
      </w:r>
      <w:r w:rsidRPr="00A008DF">
        <w:t>прилагательных</w:t>
      </w:r>
      <w:r w:rsidRPr="00A008DF">
        <w:rPr>
          <w:spacing w:val="13"/>
        </w:rPr>
        <w:t xml:space="preserve"> </w:t>
      </w:r>
      <w:r w:rsidRPr="00A008DF">
        <w:t>(формы,</w:t>
      </w:r>
      <w:r w:rsidRPr="00A008DF">
        <w:rPr>
          <w:spacing w:val="5"/>
        </w:rPr>
        <w:t xml:space="preserve"> </w:t>
      </w:r>
      <w:r w:rsidRPr="00A008DF">
        <w:t>образованные</w:t>
      </w:r>
      <w:r w:rsidRPr="00A008DF">
        <w:rPr>
          <w:spacing w:val="4"/>
        </w:rPr>
        <w:t xml:space="preserve"> </w:t>
      </w:r>
      <w:r w:rsidRPr="00A008DF">
        <w:t>по</w:t>
      </w:r>
      <w:r w:rsidRPr="00A008DF">
        <w:rPr>
          <w:spacing w:val="7"/>
        </w:rPr>
        <w:t xml:space="preserve"> </w:t>
      </w:r>
      <w:r w:rsidRPr="00A008DF">
        <w:t>правилу</w:t>
      </w:r>
      <w:r w:rsidRPr="00A008DF">
        <w:rPr>
          <w:spacing w:val="4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исключения:</w:t>
      </w:r>
      <w:r w:rsidRPr="00A008DF">
        <w:rPr>
          <w:spacing w:val="-57"/>
        </w:rPr>
        <w:t xml:space="preserve"> </w:t>
      </w:r>
      <w:r w:rsidRPr="00A008DF">
        <w:t>good</w:t>
      </w:r>
      <w:r w:rsidRPr="00A008DF">
        <w:rPr>
          <w:spacing w:val="-2"/>
        </w:rPr>
        <w:t xml:space="preserve"> </w:t>
      </w:r>
      <w:r w:rsidRPr="00A008DF">
        <w:t>– better</w:t>
      </w:r>
      <w:r w:rsidRPr="00A008DF">
        <w:rPr>
          <w:spacing w:val="-1"/>
        </w:rPr>
        <w:t xml:space="preserve"> </w:t>
      </w:r>
      <w:r w:rsidRPr="00A008DF">
        <w:t>– (the) best, bad</w:t>
      </w:r>
      <w:r w:rsidRPr="00A008DF">
        <w:rPr>
          <w:spacing w:val="-1"/>
        </w:rPr>
        <w:t xml:space="preserve"> </w:t>
      </w:r>
      <w:r w:rsidRPr="00A008DF">
        <w:t>– worse</w:t>
      </w:r>
      <w:r w:rsidRPr="00A008DF">
        <w:rPr>
          <w:spacing w:val="-1"/>
        </w:rPr>
        <w:t xml:space="preserve"> </w:t>
      </w:r>
      <w:r w:rsidRPr="00A008DF">
        <w:t>–</w:t>
      </w:r>
      <w:r w:rsidRPr="00A008DF">
        <w:rPr>
          <w:spacing w:val="2"/>
        </w:rPr>
        <w:t xml:space="preserve"> </w:t>
      </w:r>
      <w:r w:rsidRPr="00A008DF">
        <w:t>(the)</w:t>
      </w:r>
      <w:r w:rsidRPr="00A008DF">
        <w:rPr>
          <w:spacing w:val="-2"/>
        </w:rPr>
        <w:t xml:space="preserve"> </w:t>
      </w:r>
      <w:r w:rsidRPr="00A008DF">
        <w:t>worst.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Наречия</w:t>
      </w:r>
      <w:r w:rsidRPr="00A008DF">
        <w:rPr>
          <w:spacing w:val="-4"/>
        </w:rPr>
        <w:t xml:space="preserve"> </w:t>
      </w:r>
      <w:r w:rsidRPr="00A008DF">
        <w:t>времени.</w:t>
      </w:r>
    </w:p>
    <w:p w:rsidR="00551F29" w:rsidRPr="00A008DF" w:rsidRDefault="00E27610">
      <w:pPr>
        <w:pStyle w:val="a3"/>
        <w:ind w:left="1101" w:right="1805" w:firstLine="0"/>
        <w:jc w:val="left"/>
      </w:pPr>
      <w:r w:rsidRPr="00A008DF">
        <w:t>Обозначение даты и года. Обозначение времени (5 o’clock; 3 am, 2 pm).</w:t>
      </w:r>
      <w:r w:rsidRPr="00A008DF">
        <w:rPr>
          <w:spacing w:val="-57"/>
        </w:rPr>
        <w:t xml:space="preserve"> </w:t>
      </w:r>
      <w:r w:rsidRPr="00A008DF">
        <w:t>Социокультурные</w:t>
      </w:r>
      <w:r w:rsidRPr="00A008DF">
        <w:rPr>
          <w:spacing w:val="-3"/>
        </w:rPr>
        <w:t xml:space="preserve"> </w:t>
      </w:r>
      <w:r w:rsidRPr="00A008DF">
        <w:t>знания и</w:t>
      </w:r>
      <w:r w:rsidRPr="00A008DF">
        <w:rPr>
          <w:spacing w:val="4"/>
        </w:rPr>
        <w:t xml:space="preserve"> </w:t>
      </w:r>
      <w:r w:rsidRPr="00A008DF">
        <w:t>умения.</w:t>
      </w:r>
    </w:p>
    <w:p w:rsidR="00551F29" w:rsidRPr="00A008DF" w:rsidRDefault="00E27610">
      <w:pPr>
        <w:pStyle w:val="a3"/>
        <w:ind w:right="214"/>
      </w:pPr>
      <w:r w:rsidRPr="00A008DF">
        <w:t>Знание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некоторых</w:t>
      </w:r>
      <w:r w:rsidRPr="00A008DF">
        <w:rPr>
          <w:spacing w:val="1"/>
        </w:rPr>
        <w:t xml:space="preserve"> </w:t>
      </w:r>
      <w:r w:rsidRPr="00A008DF">
        <w:t>социокультурных</w:t>
      </w:r>
      <w:r w:rsidRPr="00A008DF">
        <w:rPr>
          <w:spacing w:val="1"/>
        </w:rPr>
        <w:t xml:space="preserve"> </w:t>
      </w:r>
      <w:r w:rsidRPr="00A008DF">
        <w:t>элементов</w:t>
      </w:r>
      <w:r w:rsidRPr="00A008DF">
        <w:rPr>
          <w:spacing w:val="1"/>
        </w:rPr>
        <w:t xml:space="preserve"> </w:t>
      </w:r>
      <w:r w:rsidRPr="00A008DF">
        <w:t>речевого</w:t>
      </w:r>
      <w:r w:rsidRPr="00A008DF">
        <w:rPr>
          <w:spacing w:val="1"/>
        </w:rPr>
        <w:t xml:space="preserve"> </w:t>
      </w:r>
      <w:r w:rsidRPr="00A008DF">
        <w:t>поведенческого</w:t>
      </w:r>
      <w:r w:rsidRPr="00A008DF">
        <w:rPr>
          <w:spacing w:val="1"/>
        </w:rPr>
        <w:t xml:space="preserve"> </w:t>
      </w:r>
      <w:r w:rsidRPr="00A008DF">
        <w:t>этикета,</w:t>
      </w:r>
      <w:r w:rsidRPr="00A008DF">
        <w:rPr>
          <w:spacing w:val="1"/>
        </w:rPr>
        <w:t xml:space="preserve"> </w:t>
      </w:r>
      <w:r w:rsidRPr="00A008DF">
        <w:t>принятого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стране/странах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некоторых</w:t>
      </w:r>
      <w:r w:rsidRPr="00A008DF">
        <w:rPr>
          <w:spacing w:val="-57"/>
        </w:rPr>
        <w:t xml:space="preserve"> </w:t>
      </w:r>
      <w:r w:rsidRPr="00A008DF">
        <w:t>ситуациях</w:t>
      </w:r>
      <w:r w:rsidRPr="00A008DF">
        <w:rPr>
          <w:spacing w:val="1"/>
        </w:rPr>
        <w:t xml:space="preserve"> </w:t>
      </w:r>
      <w:r w:rsidRPr="00A008DF">
        <w:t>общения:</w:t>
      </w:r>
      <w:r w:rsidRPr="00A008DF">
        <w:rPr>
          <w:spacing w:val="1"/>
        </w:rPr>
        <w:t xml:space="preserve"> </w:t>
      </w:r>
      <w:r w:rsidRPr="00A008DF">
        <w:t>приветствие,</w:t>
      </w:r>
      <w:r w:rsidRPr="00A008DF">
        <w:rPr>
          <w:spacing w:val="1"/>
        </w:rPr>
        <w:t xml:space="preserve"> </w:t>
      </w:r>
      <w:r w:rsidRPr="00A008DF">
        <w:t>прощание,</w:t>
      </w:r>
      <w:r w:rsidRPr="00A008DF">
        <w:rPr>
          <w:spacing w:val="1"/>
        </w:rPr>
        <w:t xml:space="preserve"> </w:t>
      </w:r>
      <w:r w:rsidRPr="00A008DF">
        <w:t>знакомство,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благодарности,</w:t>
      </w:r>
      <w:r w:rsidRPr="00A008DF">
        <w:rPr>
          <w:spacing w:val="1"/>
        </w:rPr>
        <w:t xml:space="preserve"> </w:t>
      </w:r>
      <w:r w:rsidRPr="00A008DF">
        <w:t>извинение,</w:t>
      </w:r>
      <w:r w:rsidRPr="00A008DF">
        <w:rPr>
          <w:spacing w:val="1"/>
        </w:rPr>
        <w:t xml:space="preserve"> </w:t>
      </w:r>
      <w:r w:rsidRPr="00A008DF">
        <w:t>поздравление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днём</w:t>
      </w:r>
      <w:r w:rsidRPr="00A008DF">
        <w:rPr>
          <w:spacing w:val="1"/>
        </w:rPr>
        <w:t xml:space="preserve"> </w:t>
      </w:r>
      <w:r w:rsidRPr="00A008DF">
        <w:t>рождения,</w:t>
      </w:r>
      <w:r w:rsidRPr="00A008DF">
        <w:rPr>
          <w:spacing w:val="1"/>
        </w:rPr>
        <w:t xml:space="preserve"> </w:t>
      </w:r>
      <w:r w:rsidRPr="00A008DF">
        <w:t>Новым</w:t>
      </w:r>
      <w:r w:rsidRPr="00A008DF">
        <w:rPr>
          <w:spacing w:val="1"/>
        </w:rPr>
        <w:t xml:space="preserve"> </w:t>
      </w:r>
      <w:r w:rsidRPr="00A008DF">
        <w:t>годом,</w:t>
      </w:r>
      <w:r w:rsidRPr="00A008DF">
        <w:rPr>
          <w:spacing w:val="1"/>
        </w:rPr>
        <w:t xml:space="preserve"> </w:t>
      </w:r>
      <w:r w:rsidRPr="00A008DF">
        <w:t>Рождеством,</w:t>
      </w:r>
      <w:r w:rsidRPr="00A008DF">
        <w:rPr>
          <w:spacing w:val="1"/>
        </w:rPr>
        <w:t xml:space="preserve"> </w:t>
      </w:r>
      <w:r w:rsidRPr="00A008DF">
        <w:t>разговор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телефону).</w:t>
      </w:r>
    </w:p>
    <w:p w:rsidR="00551F29" w:rsidRPr="00A008DF" w:rsidRDefault="00E27610">
      <w:pPr>
        <w:pStyle w:val="a3"/>
        <w:ind w:right="227"/>
      </w:pPr>
      <w:r w:rsidRPr="00A008DF">
        <w:t>Знание произведений детского фольклора (рифмовок, стихов, песенок), персонажей</w:t>
      </w:r>
      <w:r w:rsidRPr="00A008DF">
        <w:rPr>
          <w:spacing w:val="1"/>
        </w:rPr>
        <w:t xml:space="preserve"> </w:t>
      </w:r>
      <w:r w:rsidRPr="00A008DF">
        <w:t>детских</w:t>
      </w:r>
      <w:r w:rsidRPr="00A008DF">
        <w:rPr>
          <w:spacing w:val="1"/>
        </w:rPr>
        <w:t xml:space="preserve"> </w:t>
      </w:r>
      <w:r w:rsidRPr="00A008DF">
        <w:t>книг.</w:t>
      </w:r>
    </w:p>
    <w:p w:rsidR="00551F29" w:rsidRPr="00A008DF" w:rsidRDefault="00E27610">
      <w:pPr>
        <w:pStyle w:val="a3"/>
        <w:ind w:right="220"/>
      </w:pPr>
      <w:r w:rsidRPr="00A008DF">
        <w:t>Краткое представление своей страны и страны/стран изучаемого языка на (названия</w:t>
      </w:r>
      <w:r w:rsidRPr="00A008DF">
        <w:rPr>
          <w:spacing w:val="1"/>
        </w:rPr>
        <w:t xml:space="preserve"> </w:t>
      </w:r>
      <w:r w:rsidRPr="00A008DF">
        <w:t>стран и их столиц, название родного города/села; цвета национальных флагов; основные</w:t>
      </w:r>
      <w:r w:rsidRPr="00A008DF">
        <w:rPr>
          <w:spacing w:val="1"/>
        </w:rPr>
        <w:t xml:space="preserve"> </w:t>
      </w:r>
      <w:r w:rsidRPr="00A008DF">
        <w:t>достопримечательности).</w:t>
      </w:r>
    </w:p>
    <w:p w:rsidR="00551F29" w:rsidRPr="00A008DF" w:rsidRDefault="00E27610">
      <w:pPr>
        <w:pStyle w:val="a3"/>
        <w:ind w:left="1101" w:firstLine="0"/>
      </w:pPr>
      <w:r w:rsidRPr="00A008DF">
        <w:t>Компенсаторные</w:t>
      </w:r>
      <w:r w:rsidRPr="00A008DF">
        <w:rPr>
          <w:spacing w:val="-4"/>
        </w:rPr>
        <w:t xml:space="preserve"> </w:t>
      </w:r>
      <w:r w:rsidRPr="00A008DF">
        <w:t>умения.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/>
        <w:ind w:right="227"/>
      </w:pPr>
      <w:r w:rsidRPr="00A008DF">
        <w:lastRenderedPageBreak/>
        <w:t>Использование при чтении и аудировании языковой догадки (умения понять значение</w:t>
      </w:r>
      <w:r w:rsidRPr="00A008DF">
        <w:rPr>
          <w:spacing w:val="1"/>
        </w:rPr>
        <w:t xml:space="preserve"> </w:t>
      </w:r>
      <w:r w:rsidRPr="00A008DF">
        <w:t>незнакомого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2"/>
        </w:rPr>
        <w:t xml:space="preserve"> </w:t>
      </w:r>
      <w:r w:rsidRPr="00A008DF">
        <w:t>или</w:t>
      </w:r>
      <w:r w:rsidRPr="00A008DF">
        <w:rPr>
          <w:spacing w:val="-4"/>
        </w:rPr>
        <w:t xml:space="preserve"> </w:t>
      </w:r>
      <w:r w:rsidRPr="00A008DF">
        <w:t>новое</w:t>
      </w:r>
      <w:r w:rsidRPr="00A008DF">
        <w:rPr>
          <w:spacing w:val="-2"/>
        </w:rPr>
        <w:t xml:space="preserve"> </w:t>
      </w:r>
      <w:r w:rsidRPr="00A008DF">
        <w:t>значение</w:t>
      </w:r>
      <w:r w:rsidRPr="00A008DF">
        <w:rPr>
          <w:spacing w:val="-3"/>
        </w:rPr>
        <w:t xml:space="preserve"> </w:t>
      </w:r>
      <w:r w:rsidRPr="00A008DF">
        <w:t>знакомого</w:t>
      </w:r>
      <w:r w:rsidRPr="00A008DF">
        <w:rPr>
          <w:spacing w:val="-1"/>
        </w:rPr>
        <w:t xml:space="preserve"> </w:t>
      </w:r>
      <w:r w:rsidRPr="00A008DF">
        <w:t>слова</w:t>
      </w:r>
      <w:r w:rsidRPr="00A008DF">
        <w:rPr>
          <w:spacing w:val="-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контекста).</w:t>
      </w:r>
    </w:p>
    <w:p w:rsidR="00551F29" w:rsidRPr="00A008DF" w:rsidRDefault="00E27610">
      <w:pPr>
        <w:pStyle w:val="a3"/>
        <w:ind w:right="222"/>
      </w:pP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формулировании</w:t>
      </w:r>
      <w:r w:rsidRPr="00A008DF">
        <w:rPr>
          <w:spacing w:val="1"/>
        </w:rPr>
        <w:t xml:space="preserve"> </w:t>
      </w:r>
      <w:r w:rsidRPr="00A008DF">
        <w:t>собственных</w:t>
      </w:r>
      <w:r w:rsidRPr="00A008DF">
        <w:rPr>
          <w:spacing w:val="1"/>
        </w:rPr>
        <w:t xml:space="preserve"> </w:t>
      </w:r>
      <w:r w:rsidRPr="00A008DF">
        <w:t>высказываний</w:t>
      </w:r>
      <w:r w:rsidRPr="00A008DF">
        <w:rPr>
          <w:spacing w:val="1"/>
        </w:rPr>
        <w:t xml:space="preserve"> </w:t>
      </w:r>
      <w:r w:rsidRPr="00A008DF">
        <w:t>ключевых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вопросов;</w:t>
      </w:r>
      <w:r w:rsidRPr="00A008DF">
        <w:rPr>
          <w:spacing w:val="-1"/>
        </w:rPr>
        <w:t xml:space="preserve"> </w:t>
      </w:r>
      <w:r w:rsidRPr="00A008DF">
        <w:t>картинок, фотографий.</w:t>
      </w:r>
    </w:p>
    <w:p w:rsidR="00551F29" w:rsidRPr="00A008DF" w:rsidRDefault="00E27610">
      <w:pPr>
        <w:pStyle w:val="a3"/>
        <w:ind w:left="1101" w:firstLine="0"/>
      </w:pPr>
      <w:r w:rsidRPr="00A008DF">
        <w:t>Прогнозирование</w:t>
      </w:r>
      <w:r w:rsidRPr="00A008DF">
        <w:rPr>
          <w:spacing w:val="-6"/>
        </w:rPr>
        <w:t xml:space="preserve"> </w:t>
      </w:r>
      <w:r w:rsidRPr="00A008DF">
        <w:t>содержание</w:t>
      </w:r>
      <w:r w:rsidRPr="00A008DF">
        <w:rPr>
          <w:spacing w:val="-6"/>
        </w:rPr>
        <w:t xml:space="preserve"> </w:t>
      </w:r>
      <w:r w:rsidRPr="00A008DF">
        <w:t>текста</w:t>
      </w:r>
      <w:r w:rsidRPr="00A008DF">
        <w:rPr>
          <w:spacing w:val="-6"/>
        </w:rPr>
        <w:t xml:space="preserve"> </w:t>
      </w:r>
      <w:r w:rsidRPr="00A008DF">
        <w:t>для</w:t>
      </w:r>
      <w:r w:rsidRPr="00A008DF">
        <w:rPr>
          <w:spacing w:val="-4"/>
        </w:rPr>
        <w:t xml:space="preserve"> </w:t>
      </w:r>
      <w:r w:rsidRPr="00A008DF">
        <w:t>чтения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7"/>
        </w:rPr>
        <w:t xml:space="preserve"> </w:t>
      </w:r>
      <w:r w:rsidRPr="00A008DF">
        <w:t>основе</w:t>
      </w:r>
      <w:r w:rsidRPr="00A008DF">
        <w:rPr>
          <w:spacing w:val="-7"/>
        </w:rPr>
        <w:t xml:space="preserve"> </w:t>
      </w:r>
      <w:r w:rsidRPr="00A008DF">
        <w:t>заголовка.</w:t>
      </w:r>
    </w:p>
    <w:p w:rsidR="00551F29" w:rsidRPr="00A008DF" w:rsidRDefault="00E27610">
      <w:pPr>
        <w:pStyle w:val="a3"/>
        <w:ind w:right="217"/>
      </w:pPr>
      <w:r w:rsidRPr="00A008DF">
        <w:t>Игнорирование информации, не являющейся необходимой для понимания основного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прочитанного/прослушанного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нахождения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тексте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-1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ind w:right="219"/>
      </w:pPr>
      <w:r w:rsidRPr="00A008DF">
        <w:t>Планируемые результаты освоения программы по-иностранному (английскому) языку</w:t>
      </w:r>
      <w:r w:rsidRPr="00A008DF">
        <w:rPr>
          <w:spacing w:val="-57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уровне</w:t>
      </w:r>
      <w:r w:rsidRPr="00A008DF">
        <w:rPr>
          <w:spacing w:val="-1"/>
        </w:rPr>
        <w:t xml:space="preserve"> </w:t>
      </w:r>
      <w:r w:rsidRPr="00A008DF">
        <w:t>начального общего образования.</w:t>
      </w:r>
    </w:p>
    <w:p w:rsidR="00551F29" w:rsidRPr="00A008DF" w:rsidRDefault="00E27610">
      <w:pPr>
        <w:pStyle w:val="a3"/>
        <w:ind w:right="216"/>
      </w:pPr>
      <w:r w:rsidRPr="00A008DF">
        <w:t>Личностные результаты освоения программы по-иностранному (английскому) языку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достигаются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единстве</w:t>
      </w:r>
      <w:r w:rsidRPr="00A008DF">
        <w:rPr>
          <w:spacing w:val="61"/>
        </w:rPr>
        <w:t xml:space="preserve"> </w:t>
      </w:r>
      <w:r w:rsidRPr="00A008DF">
        <w:t>учебной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традиционными</w:t>
      </w:r>
      <w:r w:rsidRPr="00A008DF">
        <w:rPr>
          <w:spacing w:val="1"/>
        </w:rPr>
        <w:t xml:space="preserve"> </w:t>
      </w:r>
      <w:r w:rsidRPr="00A008DF">
        <w:t>российскими</w:t>
      </w:r>
      <w:r w:rsidRPr="00A008DF">
        <w:rPr>
          <w:spacing w:val="1"/>
        </w:rPr>
        <w:t xml:space="preserve"> </w:t>
      </w:r>
      <w:r w:rsidRPr="00A008DF">
        <w:t>социокультурными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духовно-нравственными</w:t>
      </w:r>
      <w:r w:rsidRPr="00A008DF">
        <w:rPr>
          <w:spacing w:val="1"/>
        </w:rPr>
        <w:t xml:space="preserve"> </w:t>
      </w:r>
      <w:r w:rsidRPr="00A008DF">
        <w:t>ценностями,</w:t>
      </w:r>
      <w:r w:rsidRPr="00A008DF">
        <w:rPr>
          <w:spacing w:val="1"/>
        </w:rPr>
        <w:t xml:space="preserve"> </w:t>
      </w:r>
      <w:r w:rsidRPr="00A008DF">
        <w:t>принятыми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обществе</w:t>
      </w:r>
      <w:r w:rsidRPr="00A008DF">
        <w:rPr>
          <w:spacing w:val="1"/>
        </w:rPr>
        <w:t xml:space="preserve"> </w:t>
      </w:r>
      <w:r w:rsidRPr="00A008DF">
        <w:t>правилами</w:t>
      </w:r>
      <w:r w:rsidRPr="00A008DF">
        <w:rPr>
          <w:spacing w:val="21"/>
        </w:rPr>
        <w:t xml:space="preserve"> </w:t>
      </w:r>
      <w:r w:rsidRPr="00A008DF">
        <w:t>и</w:t>
      </w:r>
      <w:r w:rsidRPr="00A008DF">
        <w:rPr>
          <w:spacing w:val="18"/>
        </w:rPr>
        <w:t xml:space="preserve"> </w:t>
      </w:r>
      <w:r w:rsidRPr="00A008DF">
        <w:t>нормами</w:t>
      </w:r>
      <w:r w:rsidRPr="00A008DF">
        <w:rPr>
          <w:spacing w:val="19"/>
        </w:rPr>
        <w:t xml:space="preserve"> </w:t>
      </w:r>
      <w:r w:rsidRPr="00A008DF">
        <w:t>поведения</w:t>
      </w:r>
      <w:r w:rsidRPr="00A008DF">
        <w:rPr>
          <w:spacing w:val="19"/>
        </w:rPr>
        <w:t xml:space="preserve"> </w:t>
      </w:r>
      <w:r w:rsidRPr="00A008DF">
        <w:t>и</w:t>
      </w:r>
      <w:r w:rsidRPr="00A008DF">
        <w:rPr>
          <w:spacing w:val="21"/>
        </w:rPr>
        <w:t xml:space="preserve"> </w:t>
      </w:r>
      <w:r w:rsidRPr="00A008DF">
        <w:t>способствуют</w:t>
      </w:r>
      <w:r w:rsidRPr="00A008DF">
        <w:rPr>
          <w:spacing w:val="24"/>
        </w:rPr>
        <w:t xml:space="preserve"> </w:t>
      </w:r>
      <w:r w:rsidRPr="00A008DF">
        <w:t>процессам</w:t>
      </w:r>
      <w:r w:rsidRPr="00A008DF">
        <w:rPr>
          <w:spacing w:val="20"/>
        </w:rPr>
        <w:t xml:space="preserve"> </w:t>
      </w:r>
      <w:r w:rsidRPr="00A008DF">
        <w:t>самопознания,</w:t>
      </w:r>
      <w:r w:rsidRPr="00A008DF">
        <w:rPr>
          <w:spacing w:val="19"/>
        </w:rPr>
        <w:t xml:space="preserve"> </w:t>
      </w:r>
      <w:r w:rsidRPr="00A008DF">
        <w:t>самовоспитания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саморазвития, формирования</w:t>
      </w:r>
      <w:r w:rsidRPr="00A008DF">
        <w:rPr>
          <w:spacing w:val="1"/>
        </w:rPr>
        <w:t xml:space="preserve"> </w:t>
      </w:r>
      <w:r w:rsidRPr="00A008DF">
        <w:t>внутренней</w:t>
      </w:r>
      <w:r w:rsidRPr="00A008DF">
        <w:rPr>
          <w:spacing w:val="2"/>
        </w:rPr>
        <w:t xml:space="preserve"> </w:t>
      </w:r>
      <w:r w:rsidRPr="00A008DF">
        <w:t>позиции</w:t>
      </w:r>
      <w:r w:rsidRPr="00A008DF">
        <w:rPr>
          <w:spacing w:val="-3"/>
        </w:rPr>
        <w:t xml:space="preserve"> </w:t>
      </w:r>
      <w:r w:rsidRPr="00A008DF">
        <w:t>личности.</w:t>
      </w:r>
    </w:p>
    <w:p w:rsidR="00551F29" w:rsidRPr="00A008DF" w:rsidRDefault="00E27610">
      <w:pPr>
        <w:pStyle w:val="a3"/>
        <w:ind w:right="219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иностранного</w:t>
      </w:r>
      <w:r w:rsidRPr="00A008DF">
        <w:rPr>
          <w:spacing w:val="1"/>
        </w:rPr>
        <w:t xml:space="preserve"> </w:t>
      </w:r>
      <w:r w:rsidRPr="00A008DF">
        <w:t>(английского)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личностные</w:t>
      </w:r>
      <w:r w:rsidRPr="00A008DF">
        <w:rPr>
          <w:spacing w:val="1"/>
        </w:rPr>
        <w:t xml:space="preserve"> </w:t>
      </w:r>
      <w:r w:rsidRPr="00A008DF">
        <w:t>результаты:</w:t>
      </w:r>
    </w:p>
    <w:p w:rsidR="00551F29" w:rsidRPr="00A008DF" w:rsidRDefault="00E27610">
      <w:pPr>
        <w:pStyle w:val="a3"/>
        <w:ind w:left="1101" w:firstLine="0"/>
      </w:pPr>
      <w:r w:rsidRPr="00A008DF">
        <w:t>гражданско-патриотическое</w:t>
      </w:r>
      <w:r w:rsidRPr="00A008DF">
        <w:rPr>
          <w:spacing w:val="-11"/>
        </w:rPr>
        <w:t xml:space="preserve"> </w:t>
      </w:r>
      <w:r w:rsidRPr="00A008DF">
        <w:t>воспитание:</w:t>
      </w:r>
    </w:p>
    <w:p w:rsidR="00551F29" w:rsidRPr="00A008DF" w:rsidRDefault="00E27610">
      <w:pPr>
        <w:pStyle w:val="a3"/>
        <w:ind w:left="1101" w:firstLine="0"/>
      </w:pPr>
      <w:r w:rsidRPr="00A008DF">
        <w:t>становление</w:t>
      </w:r>
      <w:r w:rsidRPr="00A008DF">
        <w:rPr>
          <w:spacing w:val="-5"/>
        </w:rPr>
        <w:t xml:space="preserve"> </w:t>
      </w:r>
      <w:r w:rsidRPr="00A008DF">
        <w:t>ценностного</w:t>
      </w:r>
      <w:r w:rsidRPr="00A008DF">
        <w:rPr>
          <w:spacing w:val="-1"/>
        </w:rPr>
        <w:t xml:space="preserve"> </w:t>
      </w:r>
      <w:r w:rsidRPr="00A008DF">
        <w:t>отношения</w:t>
      </w:r>
      <w:r w:rsidRPr="00A008DF">
        <w:rPr>
          <w:spacing w:val="-6"/>
        </w:rPr>
        <w:t xml:space="preserve"> </w:t>
      </w:r>
      <w:r w:rsidRPr="00A008DF">
        <w:t>к</w:t>
      </w:r>
      <w:r w:rsidRPr="00A008DF">
        <w:rPr>
          <w:spacing w:val="-1"/>
        </w:rPr>
        <w:t xml:space="preserve"> </w:t>
      </w:r>
      <w:r w:rsidRPr="00A008DF">
        <w:t>своей</w:t>
      </w:r>
      <w:r w:rsidRPr="00A008DF">
        <w:rPr>
          <w:spacing w:val="-2"/>
        </w:rPr>
        <w:t xml:space="preserve"> </w:t>
      </w:r>
      <w:r w:rsidRPr="00A008DF">
        <w:t>Родине</w:t>
      </w:r>
      <w:r w:rsidRPr="00A008DF">
        <w:rPr>
          <w:spacing w:val="-2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России;</w:t>
      </w:r>
    </w:p>
    <w:p w:rsidR="00551F29" w:rsidRPr="00A008DF" w:rsidRDefault="00E27610">
      <w:pPr>
        <w:pStyle w:val="a3"/>
        <w:ind w:left="1101" w:right="500" w:firstLine="0"/>
        <w:jc w:val="left"/>
      </w:pPr>
      <w:r w:rsidRPr="00A008DF">
        <w:t>осознание своей этнокультурной и российской гражданской идентичности;</w:t>
      </w:r>
      <w:r w:rsidRPr="00A008DF">
        <w:rPr>
          <w:spacing w:val="1"/>
        </w:rPr>
        <w:t xml:space="preserve"> </w:t>
      </w:r>
      <w:r w:rsidRPr="00A008DF">
        <w:t>сопричастность к прошлому, настоящему и будущему своей страны и родного края;</w:t>
      </w:r>
      <w:r w:rsidRPr="00A008DF">
        <w:rPr>
          <w:spacing w:val="-57"/>
        </w:rPr>
        <w:t xml:space="preserve"> </w:t>
      </w:r>
      <w:r w:rsidRPr="00A008DF">
        <w:t>уважение</w:t>
      </w:r>
      <w:r w:rsidRPr="00A008DF">
        <w:rPr>
          <w:spacing w:val="-4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своему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другим народам;</w:t>
      </w:r>
    </w:p>
    <w:p w:rsidR="00551F29" w:rsidRPr="00A008DF" w:rsidRDefault="00E27610">
      <w:pPr>
        <w:pStyle w:val="a3"/>
        <w:ind w:right="217"/>
      </w:pPr>
      <w:r w:rsidRPr="00A008DF">
        <w:t>первоначальные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человеке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члене</w:t>
      </w:r>
      <w:r w:rsidRPr="00A008DF">
        <w:rPr>
          <w:spacing w:val="1"/>
        </w:rPr>
        <w:t xml:space="preserve"> </w:t>
      </w:r>
      <w:r w:rsidRPr="00A008DF">
        <w:t>общества,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правах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ответственности,</w:t>
      </w:r>
      <w:r w:rsidRPr="00A008DF">
        <w:rPr>
          <w:spacing w:val="1"/>
        </w:rPr>
        <w:t xml:space="preserve"> </w:t>
      </w:r>
      <w:r w:rsidRPr="00A008DF">
        <w:t>уважении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достоинстве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нравственно-этических</w:t>
      </w:r>
      <w:r w:rsidRPr="00A008DF">
        <w:rPr>
          <w:spacing w:val="1"/>
        </w:rPr>
        <w:t xml:space="preserve"> </w:t>
      </w:r>
      <w:r w:rsidRPr="00A008DF">
        <w:t>нормах</w:t>
      </w:r>
      <w:r w:rsidRPr="00A008DF">
        <w:rPr>
          <w:spacing w:val="-57"/>
        </w:rPr>
        <w:t xml:space="preserve"> </w:t>
      </w:r>
      <w:r w:rsidRPr="00A008DF">
        <w:t>поведения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правилах</w:t>
      </w:r>
      <w:r w:rsidRPr="00A008DF">
        <w:rPr>
          <w:spacing w:val="-1"/>
        </w:rPr>
        <w:t xml:space="preserve"> </w:t>
      </w:r>
      <w:r w:rsidRPr="00A008DF">
        <w:t>межличностных</w:t>
      </w:r>
      <w:r w:rsidRPr="00A008DF">
        <w:rPr>
          <w:spacing w:val="1"/>
        </w:rPr>
        <w:t xml:space="preserve"> </w:t>
      </w:r>
      <w:r w:rsidRPr="00A008DF">
        <w:t>отношений;</w:t>
      </w:r>
    </w:p>
    <w:p w:rsidR="00551F29" w:rsidRPr="00A008DF" w:rsidRDefault="00E27610">
      <w:pPr>
        <w:pStyle w:val="a3"/>
        <w:ind w:left="1101" w:firstLine="0"/>
      </w:pPr>
      <w:r w:rsidRPr="00A008DF">
        <w:t>духовно-нравственное</w:t>
      </w:r>
      <w:r w:rsidRPr="00A008DF">
        <w:rPr>
          <w:spacing w:val="-9"/>
        </w:rPr>
        <w:t xml:space="preserve"> </w:t>
      </w:r>
      <w:r w:rsidRPr="00A008DF">
        <w:t>воспитание:</w:t>
      </w:r>
    </w:p>
    <w:p w:rsidR="00551F29" w:rsidRPr="00A008DF" w:rsidRDefault="00E27610">
      <w:pPr>
        <w:pStyle w:val="a3"/>
        <w:ind w:left="1101" w:firstLine="0"/>
      </w:pPr>
      <w:r w:rsidRPr="00A008DF">
        <w:t>признание</w:t>
      </w:r>
      <w:r w:rsidRPr="00A008DF">
        <w:rPr>
          <w:spacing w:val="-9"/>
        </w:rPr>
        <w:t xml:space="preserve"> </w:t>
      </w:r>
      <w:r w:rsidRPr="00A008DF">
        <w:t>индивидуальности</w:t>
      </w:r>
      <w:r w:rsidRPr="00A008DF">
        <w:rPr>
          <w:spacing w:val="-7"/>
        </w:rPr>
        <w:t xml:space="preserve"> </w:t>
      </w:r>
      <w:r w:rsidRPr="00A008DF">
        <w:t>каждого</w:t>
      </w:r>
      <w:r w:rsidRPr="00A008DF">
        <w:rPr>
          <w:spacing w:val="-6"/>
        </w:rPr>
        <w:t xml:space="preserve"> </w:t>
      </w:r>
      <w:r w:rsidRPr="00A008DF">
        <w:t>человека;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проявление</w:t>
      </w:r>
      <w:r w:rsidRPr="00A008DF">
        <w:rPr>
          <w:spacing w:val="-10"/>
        </w:rPr>
        <w:t xml:space="preserve"> </w:t>
      </w:r>
      <w:r w:rsidRPr="00A008DF">
        <w:t>сопереживания,</w:t>
      </w:r>
      <w:r w:rsidRPr="00A008DF">
        <w:rPr>
          <w:spacing w:val="-3"/>
        </w:rPr>
        <w:t xml:space="preserve"> </w:t>
      </w:r>
      <w:r w:rsidRPr="00A008DF">
        <w:t>уважения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доброжелательности;</w:t>
      </w:r>
    </w:p>
    <w:p w:rsidR="00551F29" w:rsidRPr="00A008DF" w:rsidRDefault="00E27610">
      <w:pPr>
        <w:pStyle w:val="a3"/>
        <w:jc w:val="left"/>
      </w:pPr>
      <w:r w:rsidRPr="00A008DF">
        <w:t>неприятие</w:t>
      </w:r>
      <w:r w:rsidRPr="00A008DF">
        <w:rPr>
          <w:spacing w:val="21"/>
        </w:rPr>
        <w:t xml:space="preserve"> </w:t>
      </w:r>
      <w:r w:rsidRPr="00A008DF">
        <w:t>любых</w:t>
      </w:r>
      <w:r w:rsidRPr="00A008DF">
        <w:rPr>
          <w:spacing w:val="24"/>
        </w:rPr>
        <w:t xml:space="preserve"> </w:t>
      </w:r>
      <w:r w:rsidRPr="00A008DF">
        <w:t>форм</w:t>
      </w:r>
      <w:r w:rsidRPr="00A008DF">
        <w:rPr>
          <w:spacing w:val="21"/>
        </w:rPr>
        <w:t xml:space="preserve"> </w:t>
      </w:r>
      <w:r w:rsidRPr="00A008DF">
        <w:t>поведения,</w:t>
      </w:r>
      <w:r w:rsidRPr="00A008DF">
        <w:rPr>
          <w:spacing w:val="22"/>
        </w:rPr>
        <w:t xml:space="preserve"> </w:t>
      </w:r>
      <w:r w:rsidRPr="00A008DF">
        <w:t>направленных</w:t>
      </w:r>
      <w:r w:rsidRPr="00A008DF">
        <w:rPr>
          <w:spacing w:val="21"/>
        </w:rPr>
        <w:t xml:space="preserve"> </w:t>
      </w:r>
      <w:r w:rsidRPr="00A008DF">
        <w:t>на</w:t>
      </w:r>
      <w:r w:rsidRPr="00A008DF">
        <w:rPr>
          <w:spacing w:val="18"/>
        </w:rPr>
        <w:t xml:space="preserve"> </w:t>
      </w:r>
      <w:r w:rsidRPr="00A008DF">
        <w:t>причинение</w:t>
      </w:r>
      <w:r w:rsidRPr="00A008DF">
        <w:rPr>
          <w:spacing w:val="20"/>
        </w:rPr>
        <w:t xml:space="preserve"> </w:t>
      </w:r>
      <w:r w:rsidRPr="00A008DF">
        <w:t>физического</w:t>
      </w:r>
      <w:r w:rsidRPr="00A008DF">
        <w:rPr>
          <w:spacing w:val="22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морального</w:t>
      </w:r>
      <w:r w:rsidRPr="00A008DF">
        <w:rPr>
          <w:spacing w:val="-1"/>
        </w:rPr>
        <w:t xml:space="preserve"> </w:t>
      </w:r>
      <w:r w:rsidRPr="00A008DF">
        <w:t>вреда</w:t>
      </w:r>
      <w:r w:rsidRPr="00A008DF">
        <w:rPr>
          <w:spacing w:val="-3"/>
        </w:rPr>
        <w:t xml:space="preserve"> </w:t>
      </w:r>
      <w:r w:rsidRPr="00A008DF">
        <w:t>другим людям;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эстетическое</w:t>
      </w:r>
      <w:r w:rsidRPr="00A008DF">
        <w:rPr>
          <w:spacing w:val="-10"/>
        </w:rPr>
        <w:t xml:space="preserve"> </w:t>
      </w:r>
      <w:r w:rsidRPr="00A008DF">
        <w:t>воспитание:</w:t>
      </w:r>
    </w:p>
    <w:p w:rsidR="00551F29" w:rsidRPr="00A008DF" w:rsidRDefault="00E27610">
      <w:pPr>
        <w:pStyle w:val="a3"/>
        <w:jc w:val="left"/>
      </w:pPr>
      <w:r w:rsidRPr="00A008DF">
        <w:t>уважительное</w:t>
      </w:r>
      <w:r w:rsidRPr="00A008DF">
        <w:rPr>
          <w:spacing w:val="28"/>
        </w:rPr>
        <w:t xml:space="preserve"> </w:t>
      </w:r>
      <w:r w:rsidRPr="00A008DF">
        <w:t>отношение</w:t>
      </w:r>
      <w:r w:rsidRPr="00A008DF">
        <w:rPr>
          <w:spacing w:val="28"/>
        </w:rPr>
        <w:t xml:space="preserve"> </w:t>
      </w:r>
      <w:r w:rsidRPr="00A008DF">
        <w:t>и</w:t>
      </w:r>
      <w:r w:rsidRPr="00A008DF">
        <w:rPr>
          <w:spacing w:val="30"/>
        </w:rPr>
        <w:t xml:space="preserve"> </w:t>
      </w:r>
      <w:r w:rsidRPr="00A008DF">
        <w:t>интерес</w:t>
      </w:r>
      <w:r w:rsidRPr="00A008DF">
        <w:rPr>
          <w:spacing w:val="29"/>
        </w:rPr>
        <w:t xml:space="preserve"> </w:t>
      </w:r>
      <w:r w:rsidRPr="00A008DF">
        <w:t>к</w:t>
      </w:r>
      <w:r w:rsidRPr="00A008DF">
        <w:rPr>
          <w:spacing w:val="27"/>
        </w:rPr>
        <w:t xml:space="preserve"> </w:t>
      </w:r>
      <w:r w:rsidRPr="00A008DF">
        <w:t>художественной</w:t>
      </w:r>
      <w:r w:rsidRPr="00A008DF">
        <w:rPr>
          <w:spacing w:val="31"/>
        </w:rPr>
        <w:t xml:space="preserve"> </w:t>
      </w:r>
      <w:r w:rsidRPr="00A008DF">
        <w:t>культуре,</w:t>
      </w:r>
      <w:r w:rsidRPr="00A008DF">
        <w:rPr>
          <w:spacing w:val="29"/>
        </w:rPr>
        <w:t xml:space="preserve"> </w:t>
      </w:r>
      <w:r w:rsidRPr="00A008DF">
        <w:t>восприимчивость</w:t>
      </w:r>
      <w:r w:rsidRPr="00A008DF">
        <w:rPr>
          <w:spacing w:val="27"/>
        </w:rPr>
        <w:t xml:space="preserve"> </w:t>
      </w:r>
      <w:r w:rsidRPr="00A008DF">
        <w:t>к</w:t>
      </w:r>
      <w:r w:rsidRPr="00A008DF">
        <w:rPr>
          <w:spacing w:val="-57"/>
        </w:rPr>
        <w:t xml:space="preserve"> </w:t>
      </w:r>
      <w:r w:rsidRPr="00A008DF">
        <w:t>разным</w:t>
      </w:r>
      <w:r w:rsidRPr="00A008DF">
        <w:rPr>
          <w:spacing w:val="-5"/>
        </w:rPr>
        <w:t xml:space="preserve"> </w:t>
      </w:r>
      <w:r w:rsidRPr="00A008DF">
        <w:t>видам</w:t>
      </w:r>
      <w:r w:rsidRPr="00A008DF">
        <w:rPr>
          <w:spacing w:val="-2"/>
        </w:rPr>
        <w:t xml:space="preserve"> </w:t>
      </w:r>
      <w:r w:rsidRPr="00A008DF">
        <w:t>искусства, традициям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творчеству</w:t>
      </w:r>
      <w:r w:rsidRPr="00A008DF">
        <w:rPr>
          <w:spacing w:val="-6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и других</w:t>
      </w:r>
      <w:r w:rsidRPr="00A008DF">
        <w:rPr>
          <w:spacing w:val="2"/>
        </w:rPr>
        <w:t xml:space="preserve"> </w:t>
      </w:r>
      <w:r w:rsidRPr="00A008DF">
        <w:t>народов;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стремление</w:t>
      </w:r>
      <w:r w:rsidRPr="00A008DF">
        <w:rPr>
          <w:spacing w:val="15"/>
        </w:rPr>
        <w:t xml:space="preserve"> </w:t>
      </w:r>
      <w:r w:rsidRPr="00A008DF">
        <w:t>к</w:t>
      </w:r>
      <w:r w:rsidRPr="00A008DF">
        <w:rPr>
          <w:spacing w:val="16"/>
        </w:rPr>
        <w:t xml:space="preserve"> </w:t>
      </w:r>
      <w:r w:rsidRPr="00A008DF">
        <w:t>самовыражению</w:t>
      </w:r>
      <w:r w:rsidRPr="00A008DF">
        <w:rPr>
          <w:spacing w:val="16"/>
        </w:rPr>
        <w:t xml:space="preserve"> </w:t>
      </w:r>
      <w:r w:rsidRPr="00A008DF">
        <w:t>в</w:t>
      </w:r>
      <w:r w:rsidRPr="00A008DF">
        <w:rPr>
          <w:spacing w:val="15"/>
        </w:rPr>
        <w:t xml:space="preserve"> </w:t>
      </w:r>
      <w:r w:rsidRPr="00A008DF">
        <w:t>разных</w:t>
      </w:r>
      <w:r w:rsidRPr="00A008DF">
        <w:rPr>
          <w:spacing w:val="13"/>
        </w:rPr>
        <w:t xml:space="preserve"> </w:t>
      </w:r>
      <w:r w:rsidRPr="00A008DF">
        <w:t>видах</w:t>
      </w:r>
      <w:r w:rsidRPr="00A008DF">
        <w:rPr>
          <w:spacing w:val="15"/>
        </w:rPr>
        <w:t xml:space="preserve"> </w:t>
      </w:r>
      <w:r w:rsidRPr="00A008DF">
        <w:t>художественной</w:t>
      </w:r>
      <w:r w:rsidRPr="00A008DF">
        <w:rPr>
          <w:spacing w:val="16"/>
        </w:rPr>
        <w:t xml:space="preserve"> </w:t>
      </w:r>
      <w:r w:rsidRPr="00A008DF">
        <w:t>деятельности;</w:t>
      </w:r>
      <w:r w:rsidRPr="00A008DF">
        <w:rPr>
          <w:spacing w:val="-57"/>
        </w:rPr>
        <w:t xml:space="preserve"> </w:t>
      </w:r>
      <w:r w:rsidRPr="00A008DF">
        <w:t>физическое</w:t>
      </w:r>
      <w:r w:rsidRPr="00A008DF">
        <w:rPr>
          <w:spacing w:val="33"/>
        </w:rPr>
        <w:t xml:space="preserve"> </w:t>
      </w:r>
      <w:r w:rsidRPr="00A008DF">
        <w:t>воспитание,</w:t>
      </w:r>
      <w:r w:rsidRPr="00A008DF">
        <w:rPr>
          <w:spacing w:val="38"/>
        </w:rPr>
        <w:t xml:space="preserve"> </w:t>
      </w:r>
      <w:r w:rsidRPr="00A008DF">
        <w:t>формирование</w:t>
      </w:r>
      <w:r w:rsidRPr="00A008DF">
        <w:rPr>
          <w:spacing w:val="35"/>
        </w:rPr>
        <w:t xml:space="preserve"> </w:t>
      </w:r>
      <w:r w:rsidRPr="00A008DF">
        <w:t>культуры</w:t>
      </w:r>
      <w:r w:rsidRPr="00A008DF">
        <w:rPr>
          <w:spacing w:val="34"/>
        </w:rPr>
        <w:t xml:space="preserve"> </w:t>
      </w:r>
      <w:r w:rsidRPr="00A008DF">
        <w:t>здоровья</w:t>
      </w:r>
      <w:r w:rsidRPr="00A008DF">
        <w:rPr>
          <w:spacing w:val="38"/>
        </w:rPr>
        <w:t xml:space="preserve"> </w:t>
      </w:r>
      <w:r w:rsidRPr="00A008DF">
        <w:t>и</w:t>
      </w:r>
      <w:r w:rsidRPr="00A008DF">
        <w:rPr>
          <w:spacing w:val="35"/>
        </w:rPr>
        <w:t xml:space="preserve"> </w:t>
      </w:r>
      <w:r w:rsidRPr="00A008DF">
        <w:t>эмоционального</w:t>
      </w:r>
    </w:p>
    <w:p w:rsidR="00551F29" w:rsidRPr="00A008DF" w:rsidRDefault="00E27610">
      <w:pPr>
        <w:pStyle w:val="a3"/>
        <w:ind w:firstLine="0"/>
        <w:jc w:val="left"/>
      </w:pPr>
      <w:r w:rsidRPr="00A008DF">
        <w:t>благополучия:</w:t>
      </w:r>
    </w:p>
    <w:p w:rsidR="00551F29" w:rsidRPr="00A008DF" w:rsidRDefault="00E27610">
      <w:pPr>
        <w:pStyle w:val="a3"/>
        <w:ind w:right="219"/>
        <w:jc w:val="left"/>
      </w:pPr>
      <w:r w:rsidRPr="00A008DF">
        <w:t>соблюдение</w:t>
      </w:r>
      <w:r w:rsidRPr="00A008DF">
        <w:rPr>
          <w:spacing w:val="7"/>
        </w:rPr>
        <w:t xml:space="preserve"> </w:t>
      </w:r>
      <w:r w:rsidRPr="00A008DF">
        <w:t>правил</w:t>
      </w:r>
      <w:r w:rsidRPr="00A008DF">
        <w:rPr>
          <w:spacing w:val="5"/>
        </w:rPr>
        <w:t xml:space="preserve"> </w:t>
      </w:r>
      <w:r w:rsidRPr="00A008DF">
        <w:t>здорового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безопасного</w:t>
      </w:r>
      <w:r w:rsidRPr="00A008DF">
        <w:rPr>
          <w:spacing w:val="11"/>
        </w:rPr>
        <w:t xml:space="preserve"> </w:t>
      </w:r>
      <w:r w:rsidRPr="00A008DF">
        <w:t>(для</w:t>
      </w:r>
      <w:r w:rsidRPr="00A008DF">
        <w:rPr>
          <w:spacing w:val="9"/>
        </w:rPr>
        <w:t xml:space="preserve"> </w:t>
      </w:r>
      <w:r w:rsidRPr="00A008DF">
        <w:t>себя</w:t>
      </w:r>
      <w:r w:rsidRPr="00A008DF">
        <w:rPr>
          <w:spacing w:val="9"/>
        </w:rPr>
        <w:t xml:space="preserve"> </w:t>
      </w:r>
      <w:r w:rsidRPr="00A008DF">
        <w:t>и</w:t>
      </w:r>
      <w:r w:rsidRPr="00A008DF">
        <w:rPr>
          <w:spacing w:val="11"/>
        </w:rPr>
        <w:t xml:space="preserve"> </w:t>
      </w:r>
      <w:r w:rsidRPr="00A008DF">
        <w:t>других</w:t>
      </w:r>
      <w:r w:rsidRPr="00A008DF">
        <w:rPr>
          <w:spacing w:val="12"/>
        </w:rPr>
        <w:t xml:space="preserve"> </w:t>
      </w:r>
      <w:r w:rsidRPr="00A008DF">
        <w:t>людей)</w:t>
      </w:r>
      <w:r w:rsidRPr="00A008DF">
        <w:rPr>
          <w:spacing w:val="6"/>
        </w:rPr>
        <w:t xml:space="preserve"> </w:t>
      </w:r>
      <w:r w:rsidRPr="00A008DF">
        <w:t>образа</w:t>
      </w:r>
      <w:r w:rsidRPr="00A008DF">
        <w:rPr>
          <w:spacing w:val="7"/>
        </w:rPr>
        <w:t xml:space="preserve"> </w:t>
      </w:r>
      <w:r w:rsidRPr="00A008DF">
        <w:t>жизни</w:t>
      </w:r>
      <w:r w:rsidRPr="00A008DF">
        <w:rPr>
          <w:spacing w:val="-57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окружающей</w:t>
      </w:r>
      <w:r w:rsidRPr="00A008DF">
        <w:rPr>
          <w:spacing w:val="2"/>
        </w:rPr>
        <w:t xml:space="preserve"> </w:t>
      </w:r>
      <w:r w:rsidRPr="00A008DF">
        <w:t>среде</w:t>
      </w:r>
      <w:r w:rsidRPr="00A008DF">
        <w:rPr>
          <w:spacing w:val="-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-1"/>
        </w:rPr>
        <w:t xml:space="preserve"> </w:t>
      </w:r>
      <w:r w:rsidRPr="00A008DF">
        <w:t>числе</w:t>
      </w:r>
      <w:r w:rsidRPr="00A008DF">
        <w:rPr>
          <w:spacing w:val="-2"/>
        </w:rPr>
        <w:t xml:space="preserve"> </w:t>
      </w:r>
      <w:r w:rsidRPr="00A008DF">
        <w:t>информационной);</w:t>
      </w:r>
    </w:p>
    <w:p w:rsidR="00551F29" w:rsidRPr="00A008DF" w:rsidRDefault="00E27610">
      <w:pPr>
        <w:pStyle w:val="a3"/>
        <w:ind w:left="1101" w:right="2590" w:firstLine="0"/>
        <w:jc w:val="left"/>
      </w:pPr>
      <w:r w:rsidRPr="00A008DF">
        <w:t>бережное отношение к физическому и психическому здоровью;</w:t>
      </w:r>
      <w:r w:rsidRPr="00A008DF">
        <w:rPr>
          <w:spacing w:val="-57"/>
        </w:rPr>
        <w:t xml:space="preserve"> </w:t>
      </w:r>
      <w:r w:rsidRPr="00A008DF">
        <w:t>трудовое</w:t>
      </w:r>
      <w:r w:rsidRPr="00A008DF">
        <w:rPr>
          <w:spacing w:val="-2"/>
        </w:rPr>
        <w:t xml:space="preserve"> </w:t>
      </w:r>
      <w:r w:rsidRPr="00A008DF">
        <w:t>воспитание:</w:t>
      </w:r>
    </w:p>
    <w:p w:rsidR="00551F29" w:rsidRPr="00A008DF" w:rsidRDefault="00E27610">
      <w:pPr>
        <w:pStyle w:val="a3"/>
        <w:ind w:right="219"/>
      </w:pPr>
      <w:r w:rsidRPr="00A008DF">
        <w:t>осознание ценности труда в жизни человека и общества, ответственное потребление и</w:t>
      </w:r>
      <w:r w:rsidRPr="00A008DF">
        <w:rPr>
          <w:spacing w:val="1"/>
        </w:rPr>
        <w:t xml:space="preserve"> </w:t>
      </w:r>
      <w:r w:rsidRPr="00A008DF">
        <w:t>бережное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труда,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участия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1"/>
        </w:rPr>
        <w:t xml:space="preserve"> </w:t>
      </w:r>
      <w:r w:rsidRPr="00A008DF">
        <w:t>трудовой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-3"/>
        </w:rPr>
        <w:t xml:space="preserve"> </w:t>
      </w:r>
      <w:r w:rsidRPr="00A008DF">
        <w:t>интерес к</w:t>
      </w:r>
      <w:r w:rsidRPr="00A008DF">
        <w:rPr>
          <w:spacing w:val="1"/>
        </w:rPr>
        <w:t xml:space="preserve"> </w:t>
      </w:r>
      <w:r w:rsidRPr="00A008DF">
        <w:t>различным</w:t>
      </w:r>
      <w:r w:rsidRPr="00A008DF">
        <w:rPr>
          <w:spacing w:val="-1"/>
        </w:rPr>
        <w:t xml:space="preserve"> </w:t>
      </w:r>
      <w:r w:rsidRPr="00A008DF">
        <w:t>профессия;</w:t>
      </w:r>
    </w:p>
    <w:p w:rsidR="00551F29" w:rsidRPr="00A008DF" w:rsidRDefault="00E27610">
      <w:pPr>
        <w:pStyle w:val="a3"/>
        <w:ind w:left="1101" w:firstLine="0"/>
      </w:pPr>
      <w:r w:rsidRPr="00A008DF">
        <w:t>экологическое</w:t>
      </w:r>
      <w:r w:rsidRPr="00A008DF">
        <w:rPr>
          <w:spacing w:val="-6"/>
        </w:rPr>
        <w:t xml:space="preserve"> </w:t>
      </w:r>
      <w:r w:rsidRPr="00A008DF">
        <w:t>воспитание:</w:t>
      </w:r>
    </w:p>
    <w:p w:rsidR="00551F29" w:rsidRPr="00A008DF" w:rsidRDefault="00E27610">
      <w:pPr>
        <w:pStyle w:val="a3"/>
        <w:ind w:left="1101" w:firstLine="0"/>
      </w:pPr>
      <w:r w:rsidRPr="00A008DF">
        <w:t>бережное</w:t>
      </w:r>
      <w:r w:rsidRPr="00A008DF">
        <w:rPr>
          <w:spacing w:val="-2"/>
        </w:rPr>
        <w:t xml:space="preserve"> </w:t>
      </w:r>
      <w:r w:rsidRPr="00A008DF">
        <w:t>отношение</w:t>
      </w:r>
      <w:r w:rsidRPr="00A008DF">
        <w:rPr>
          <w:spacing w:val="-4"/>
        </w:rPr>
        <w:t xml:space="preserve"> </w:t>
      </w:r>
      <w:r w:rsidRPr="00A008DF">
        <w:t>к</w:t>
      </w:r>
      <w:r w:rsidRPr="00A008DF">
        <w:rPr>
          <w:spacing w:val="-3"/>
        </w:rPr>
        <w:t xml:space="preserve"> </w:t>
      </w:r>
      <w:r w:rsidRPr="00A008DF">
        <w:t>природе;</w:t>
      </w:r>
    </w:p>
    <w:p w:rsidR="00551F29" w:rsidRPr="00A008DF" w:rsidRDefault="00E27610">
      <w:pPr>
        <w:pStyle w:val="a3"/>
        <w:ind w:left="1101" w:right="4198" w:firstLine="0"/>
        <w:jc w:val="left"/>
      </w:pPr>
      <w:r w:rsidRPr="00A008DF">
        <w:t>неприятие действий, приносящих вред природе;</w:t>
      </w:r>
      <w:r w:rsidRPr="00A008DF">
        <w:rPr>
          <w:spacing w:val="-57"/>
        </w:rPr>
        <w:t xml:space="preserve"> </w:t>
      </w:r>
      <w:r w:rsidRPr="00A008DF">
        <w:t>ценности</w:t>
      </w:r>
      <w:r w:rsidRPr="00A008DF">
        <w:rPr>
          <w:spacing w:val="-4"/>
        </w:rPr>
        <w:t xml:space="preserve"> </w:t>
      </w:r>
      <w:r w:rsidRPr="00A008DF">
        <w:t>научного познания: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первоначальные</w:t>
      </w:r>
      <w:r w:rsidRPr="00A008DF">
        <w:rPr>
          <w:spacing w:val="-7"/>
        </w:rPr>
        <w:t xml:space="preserve"> </w:t>
      </w:r>
      <w:r w:rsidRPr="00A008DF">
        <w:t>представления</w:t>
      </w:r>
      <w:r w:rsidRPr="00A008DF">
        <w:rPr>
          <w:spacing w:val="-2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научной</w:t>
      </w:r>
      <w:r w:rsidRPr="00A008DF">
        <w:rPr>
          <w:spacing w:val="-4"/>
        </w:rPr>
        <w:t xml:space="preserve"> </w:t>
      </w:r>
      <w:r w:rsidRPr="00A008DF">
        <w:t>картине</w:t>
      </w:r>
      <w:r w:rsidRPr="00A008DF">
        <w:rPr>
          <w:spacing w:val="-5"/>
        </w:rPr>
        <w:t xml:space="preserve"> </w:t>
      </w:r>
      <w:r w:rsidRPr="00A008DF">
        <w:t>мира;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/>
      </w:pPr>
      <w:r w:rsidRPr="00A008DF">
        <w:lastRenderedPageBreak/>
        <w:t>познавательные</w:t>
      </w:r>
      <w:r w:rsidRPr="00A008DF">
        <w:rPr>
          <w:spacing w:val="1"/>
        </w:rPr>
        <w:t xml:space="preserve"> </w:t>
      </w:r>
      <w:r w:rsidRPr="00A008DF">
        <w:t>интересы,</w:t>
      </w:r>
      <w:r w:rsidRPr="00A008DF">
        <w:rPr>
          <w:spacing w:val="1"/>
        </w:rPr>
        <w:t xml:space="preserve"> </w:t>
      </w:r>
      <w:r w:rsidRPr="00A008DF">
        <w:t>активность,</w:t>
      </w:r>
      <w:r w:rsidRPr="00A008DF">
        <w:rPr>
          <w:spacing w:val="1"/>
        </w:rPr>
        <w:t xml:space="preserve"> </w:t>
      </w:r>
      <w:r w:rsidRPr="00A008DF">
        <w:t>инициативность,</w:t>
      </w:r>
      <w:r w:rsidRPr="00A008DF">
        <w:rPr>
          <w:spacing w:val="1"/>
        </w:rPr>
        <w:t xml:space="preserve"> </w:t>
      </w:r>
      <w:r w:rsidRPr="00A008DF">
        <w:t>любознательность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самостоятельность в познании.</w:t>
      </w:r>
    </w:p>
    <w:p w:rsidR="00551F29" w:rsidRPr="00A008DF" w:rsidRDefault="00E27610">
      <w:pPr>
        <w:pStyle w:val="a3"/>
        <w:ind w:right="215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иностранного</w:t>
      </w:r>
      <w:r w:rsidRPr="00A008DF">
        <w:rPr>
          <w:spacing w:val="1"/>
        </w:rPr>
        <w:t xml:space="preserve"> </w:t>
      </w:r>
      <w:r w:rsidRPr="00A008DF">
        <w:t>(английского)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 образования у обучающегося будут сформированы познавательные 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коммуникативные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регулятивные</w:t>
      </w:r>
      <w:r w:rsidRPr="00A008DF">
        <w:rPr>
          <w:spacing w:val="-57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 действия,</w:t>
      </w:r>
      <w:r w:rsidRPr="00A008DF">
        <w:rPr>
          <w:spacing w:val="-1"/>
        </w:rPr>
        <w:t xml:space="preserve"> </w:t>
      </w:r>
      <w:r w:rsidRPr="00A008DF">
        <w:t>совместная</w:t>
      </w:r>
      <w:r w:rsidRPr="00A008DF">
        <w:rPr>
          <w:spacing w:val="2"/>
        </w:rPr>
        <w:t xml:space="preserve"> </w:t>
      </w:r>
      <w:r w:rsidRPr="00A008DF">
        <w:t>деятельность.</w:t>
      </w:r>
    </w:p>
    <w:p w:rsidR="00551F29" w:rsidRPr="00A008DF" w:rsidRDefault="00E27610">
      <w:pPr>
        <w:pStyle w:val="a3"/>
        <w:ind w:right="229"/>
      </w:pPr>
      <w:r w:rsidRPr="00A008DF">
        <w:t>У обучающегося будут сформированы следующие базовые логические действия как</w:t>
      </w:r>
      <w:r w:rsidRPr="00A008DF">
        <w:rPr>
          <w:spacing w:val="1"/>
        </w:rPr>
        <w:t xml:space="preserve"> </w:t>
      </w:r>
      <w:r w:rsidRPr="00A008DF">
        <w:t>часть 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right="222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объекты,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основания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61"/>
        </w:rPr>
        <w:t xml:space="preserve"> </w:t>
      </w:r>
      <w:r w:rsidRPr="00A008DF">
        <w:t>сравнения,</w:t>
      </w:r>
      <w:r w:rsidRPr="00A008DF">
        <w:rPr>
          <w:spacing w:val="6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аналогии;</w:t>
      </w:r>
    </w:p>
    <w:p w:rsidR="00551F29" w:rsidRPr="00A008DF" w:rsidRDefault="00E27610">
      <w:pPr>
        <w:pStyle w:val="a3"/>
        <w:ind w:left="1101" w:firstLine="0"/>
      </w:pPr>
      <w:r w:rsidRPr="00A008DF">
        <w:t>объединять</w:t>
      </w:r>
      <w:r w:rsidRPr="00A008DF">
        <w:rPr>
          <w:spacing w:val="-4"/>
        </w:rPr>
        <w:t xml:space="preserve"> </w:t>
      </w:r>
      <w:r w:rsidRPr="00A008DF">
        <w:t>части объекта</w:t>
      </w:r>
      <w:r w:rsidRPr="00A008DF">
        <w:rPr>
          <w:spacing w:val="-5"/>
        </w:rPr>
        <w:t xml:space="preserve"> </w:t>
      </w:r>
      <w:r w:rsidRPr="00A008DF">
        <w:t>(объекты)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определённому</w:t>
      </w:r>
      <w:r w:rsidRPr="00A008DF">
        <w:rPr>
          <w:spacing w:val="-9"/>
        </w:rPr>
        <w:t xml:space="preserve"> </w:t>
      </w:r>
      <w:r w:rsidRPr="00A008DF">
        <w:t>признаку;</w:t>
      </w:r>
    </w:p>
    <w:p w:rsidR="00551F29" w:rsidRPr="00A008DF" w:rsidRDefault="00E27610">
      <w:pPr>
        <w:pStyle w:val="a3"/>
        <w:ind w:right="217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существенный</w:t>
      </w:r>
      <w:r w:rsidRPr="00A008DF">
        <w:rPr>
          <w:spacing w:val="1"/>
        </w:rPr>
        <w:t xml:space="preserve"> </w:t>
      </w:r>
      <w:r w:rsidRPr="00A008DF">
        <w:t>признак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классификации,</w:t>
      </w:r>
      <w:r w:rsidRPr="00A008DF">
        <w:rPr>
          <w:spacing w:val="1"/>
        </w:rPr>
        <w:t xml:space="preserve"> </w:t>
      </w:r>
      <w:r w:rsidRPr="00A008DF">
        <w:t>классифицировать</w:t>
      </w:r>
      <w:r w:rsidRPr="00A008DF">
        <w:rPr>
          <w:spacing w:val="1"/>
        </w:rPr>
        <w:t xml:space="preserve"> </w:t>
      </w:r>
      <w:r w:rsidRPr="00A008DF">
        <w:t>предложенные</w:t>
      </w:r>
      <w:r w:rsidRPr="00A008DF">
        <w:rPr>
          <w:spacing w:val="-5"/>
        </w:rPr>
        <w:t xml:space="preserve"> </w:t>
      </w:r>
      <w:r w:rsidRPr="00A008DF">
        <w:t>объекты;</w:t>
      </w:r>
    </w:p>
    <w:p w:rsidR="00551F29" w:rsidRPr="00A008DF" w:rsidRDefault="00E27610">
      <w:pPr>
        <w:pStyle w:val="a3"/>
        <w:ind w:right="218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закономерности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противоречия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рассматриваемых</w:t>
      </w:r>
      <w:r w:rsidRPr="00A008DF">
        <w:rPr>
          <w:spacing w:val="1"/>
        </w:rPr>
        <w:t xml:space="preserve"> </w:t>
      </w:r>
      <w:r w:rsidRPr="00A008DF">
        <w:t>фактах,</w:t>
      </w:r>
      <w:r w:rsidRPr="00A008DF">
        <w:rPr>
          <w:spacing w:val="1"/>
        </w:rPr>
        <w:t xml:space="preserve"> </w:t>
      </w:r>
      <w:r w:rsidRPr="00A008DF">
        <w:t>данных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наблюдениях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1"/>
        </w:rPr>
        <w:t xml:space="preserve"> </w:t>
      </w:r>
      <w:r w:rsidRPr="00A008DF">
        <w:t>предложенного</w:t>
      </w:r>
      <w:r w:rsidRPr="00A008DF">
        <w:rPr>
          <w:spacing w:val="1"/>
        </w:rPr>
        <w:t xml:space="preserve"> </w:t>
      </w:r>
      <w:r w:rsidRPr="00A008DF">
        <w:t>учителем алгоритма;</w:t>
      </w:r>
    </w:p>
    <w:p w:rsidR="00551F29" w:rsidRPr="00A008DF" w:rsidRDefault="00E27610">
      <w:pPr>
        <w:pStyle w:val="a3"/>
        <w:ind w:right="215"/>
      </w:pPr>
      <w:r w:rsidRPr="00A008DF">
        <w:t>выявлять</w:t>
      </w:r>
      <w:r w:rsidRPr="00A008DF">
        <w:rPr>
          <w:spacing w:val="1"/>
        </w:rPr>
        <w:t xml:space="preserve"> </w:t>
      </w:r>
      <w:r w:rsidRPr="00A008DF">
        <w:t>недостаток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(практической)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57"/>
        </w:rPr>
        <w:t xml:space="preserve"> </w:t>
      </w:r>
      <w:r w:rsidRPr="00A008DF">
        <w:t>основе</w:t>
      </w:r>
      <w:r w:rsidRPr="00A008DF">
        <w:rPr>
          <w:spacing w:val="-5"/>
        </w:rPr>
        <w:t xml:space="preserve"> </w:t>
      </w:r>
      <w:r w:rsidRPr="00A008DF">
        <w:t>предложенного алгоритма;</w:t>
      </w:r>
    </w:p>
    <w:p w:rsidR="00551F29" w:rsidRPr="00A008DF" w:rsidRDefault="00E27610">
      <w:pPr>
        <w:pStyle w:val="a3"/>
        <w:ind w:right="215"/>
      </w:pP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причинно-следственные</w:t>
      </w:r>
      <w:r w:rsidRPr="00A008DF">
        <w:rPr>
          <w:spacing w:val="1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ситуациях,</w:t>
      </w:r>
      <w:r w:rsidRPr="00A008DF">
        <w:rPr>
          <w:spacing w:val="1"/>
        </w:rPr>
        <w:t xml:space="preserve"> </w:t>
      </w:r>
      <w:r w:rsidRPr="00A008DF">
        <w:t>поддающихся</w:t>
      </w:r>
      <w:r w:rsidRPr="00A008DF">
        <w:rPr>
          <w:spacing w:val="1"/>
        </w:rPr>
        <w:t xml:space="preserve"> </w:t>
      </w:r>
      <w:r w:rsidRPr="00A008DF">
        <w:t>непосредственному</w:t>
      </w:r>
      <w:r w:rsidRPr="00A008DF">
        <w:rPr>
          <w:spacing w:val="-4"/>
        </w:rPr>
        <w:t xml:space="preserve"> </w:t>
      </w:r>
      <w:r w:rsidRPr="00A008DF">
        <w:t>наблюдению</w:t>
      </w:r>
      <w:r w:rsidRPr="00A008DF">
        <w:rPr>
          <w:spacing w:val="-5"/>
        </w:rPr>
        <w:t xml:space="preserve"> </w:t>
      </w:r>
      <w:r w:rsidRPr="00A008DF">
        <w:t>или</w:t>
      </w:r>
      <w:r w:rsidRPr="00A008DF">
        <w:rPr>
          <w:spacing w:val="-5"/>
        </w:rPr>
        <w:t xml:space="preserve"> </w:t>
      </w:r>
      <w:r w:rsidRPr="00A008DF">
        <w:t>знакомых по опыту, делать выводы.</w:t>
      </w:r>
    </w:p>
    <w:p w:rsidR="00551F29" w:rsidRPr="00A008DF" w:rsidRDefault="00E27610">
      <w:pPr>
        <w:pStyle w:val="a3"/>
        <w:ind w:right="222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-1"/>
        </w:rPr>
        <w:t xml:space="preserve"> </w:t>
      </w:r>
      <w:r w:rsidRPr="00A008DF">
        <w:t>как часть познавательных</w:t>
      </w:r>
      <w:r w:rsidRPr="00A008DF">
        <w:rPr>
          <w:spacing w:val="2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</w:t>
      </w:r>
      <w:r w:rsidRPr="00A008DF">
        <w:rPr>
          <w:spacing w:val="5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6"/>
      </w:pPr>
      <w:r w:rsidRPr="00A008DF">
        <w:t>определять разрыв между реальным и желательным состоянием объекта (ситуации) на</w:t>
      </w:r>
      <w:r w:rsidRPr="00A008DF">
        <w:rPr>
          <w:spacing w:val="-57"/>
        </w:rPr>
        <w:t xml:space="preserve"> </w:t>
      </w:r>
      <w:r w:rsidRPr="00A008DF">
        <w:t>основе</w:t>
      </w:r>
      <w:r w:rsidRPr="00A008DF">
        <w:rPr>
          <w:spacing w:val="-5"/>
        </w:rPr>
        <w:t xml:space="preserve"> </w:t>
      </w:r>
      <w:r w:rsidRPr="00A008DF">
        <w:t>предложенных</w:t>
      </w:r>
      <w:r w:rsidRPr="00A008DF">
        <w:rPr>
          <w:spacing w:val="-1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вопросов;</w:t>
      </w:r>
    </w:p>
    <w:p w:rsidR="00551F29" w:rsidRPr="00A008DF" w:rsidRDefault="00E27610">
      <w:pPr>
        <w:pStyle w:val="a3"/>
        <w:ind w:right="223"/>
      </w:pPr>
      <w:r w:rsidRPr="00A008DF">
        <w:t>с помощью педагогического работника формулировать цель, планировать изменения</w:t>
      </w:r>
      <w:r w:rsidRPr="00A008DF">
        <w:rPr>
          <w:spacing w:val="1"/>
        </w:rPr>
        <w:t xml:space="preserve"> </w:t>
      </w:r>
      <w:r w:rsidRPr="00A008DF">
        <w:t>объекта,</w:t>
      </w:r>
      <w:r w:rsidRPr="00A008DF">
        <w:rPr>
          <w:spacing w:val="-1"/>
        </w:rPr>
        <w:t xml:space="preserve"> </w:t>
      </w:r>
      <w:r w:rsidRPr="00A008DF">
        <w:t>ситуации;</w:t>
      </w:r>
    </w:p>
    <w:p w:rsidR="00551F29" w:rsidRPr="00A008DF" w:rsidRDefault="00E27610">
      <w:pPr>
        <w:pStyle w:val="a3"/>
        <w:ind w:right="221"/>
      </w:pPr>
      <w:r w:rsidRPr="00A008DF">
        <w:t>сравнивать несколько вариантов решения задачи, выбирать наиболее подходящий (на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-5"/>
        </w:rPr>
        <w:t xml:space="preserve"> </w:t>
      </w:r>
      <w:r w:rsidRPr="00A008DF">
        <w:t>предложенных</w:t>
      </w:r>
      <w:r w:rsidRPr="00A008DF">
        <w:rPr>
          <w:spacing w:val="-1"/>
        </w:rPr>
        <w:t xml:space="preserve"> </w:t>
      </w:r>
      <w:r w:rsidRPr="00A008DF">
        <w:t>критериев);</w:t>
      </w:r>
    </w:p>
    <w:p w:rsidR="00551F29" w:rsidRPr="00A008DF" w:rsidRDefault="00E27610">
      <w:pPr>
        <w:pStyle w:val="a3"/>
        <w:ind w:right="226"/>
      </w:pPr>
      <w:r w:rsidRPr="00A008DF">
        <w:t>проводить по предложенному плану опыт, несложное исследование по установлению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-2"/>
        </w:rPr>
        <w:t xml:space="preserve"> </w:t>
      </w:r>
      <w:r w:rsidRPr="00A008DF">
        <w:t>объекта</w:t>
      </w:r>
      <w:r w:rsidRPr="00A008DF">
        <w:rPr>
          <w:spacing w:val="-5"/>
        </w:rPr>
        <w:t xml:space="preserve"> </w:t>
      </w:r>
      <w:r w:rsidRPr="00A008DF">
        <w:t>изучения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связей</w:t>
      </w:r>
      <w:r w:rsidRPr="00A008DF">
        <w:rPr>
          <w:spacing w:val="-2"/>
        </w:rPr>
        <w:t xml:space="preserve"> </w:t>
      </w:r>
      <w:r w:rsidRPr="00A008DF">
        <w:t>между</w:t>
      </w:r>
      <w:r w:rsidRPr="00A008DF">
        <w:rPr>
          <w:spacing w:val="-9"/>
        </w:rPr>
        <w:t xml:space="preserve"> </w:t>
      </w:r>
      <w:r w:rsidRPr="00A008DF">
        <w:t>объектами</w:t>
      </w:r>
      <w:r w:rsidRPr="00A008DF">
        <w:rPr>
          <w:spacing w:val="-2"/>
        </w:rPr>
        <w:t xml:space="preserve"> </w:t>
      </w:r>
      <w:r w:rsidRPr="00A008DF">
        <w:t>(часть</w:t>
      </w:r>
      <w:r w:rsidRPr="00A008DF">
        <w:rPr>
          <w:spacing w:val="-2"/>
        </w:rPr>
        <w:t xml:space="preserve"> </w:t>
      </w:r>
      <w:r w:rsidRPr="00A008DF">
        <w:t>целое,</w:t>
      </w:r>
      <w:r w:rsidRPr="00A008DF">
        <w:rPr>
          <w:spacing w:val="-3"/>
        </w:rPr>
        <w:t xml:space="preserve"> </w:t>
      </w:r>
      <w:r w:rsidRPr="00A008DF">
        <w:t>причина</w:t>
      </w:r>
      <w:r w:rsidRPr="00A008DF">
        <w:rPr>
          <w:spacing w:val="-6"/>
        </w:rPr>
        <w:t xml:space="preserve"> </w:t>
      </w:r>
      <w:r w:rsidRPr="00A008DF">
        <w:t>следствие);</w:t>
      </w:r>
    </w:p>
    <w:p w:rsidR="00551F29" w:rsidRPr="00A008DF" w:rsidRDefault="00E27610">
      <w:pPr>
        <w:pStyle w:val="a3"/>
        <w:spacing w:before="4" w:line="237" w:lineRule="auto"/>
        <w:ind w:right="229"/>
      </w:pPr>
      <w:r w:rsidRPr="00A008DF">
        <w:t>формулировать выводы и подкреплять их доказательствами на основе результатов</w:t>
      </w:r>
      <w:r w:rsidRPr="00A008DF">
        <w:rPr>
          <w:spacing w:val="1"/>
        </w:rPr>
        <w:t xml:space="preserve"> </w:t>
      </w:r>
      <w:r w:rsidRPr="00A008DF">
        <w:t>проведенного</w:t>
      </w:r>
      <w:r w:rsidRPr="00A008DF">
        <w:rPr>
          <w:spacing w:val="-3"/>
        </w:rPr>
        <w:t xml:space="preserve"> </w:t>
      </w:r>
      <w:r w:rsidRPr="00A008DF">
        <w:t>наблюдения</w:t>
      </w:r>
      <w:r w:rsidRPr="00A008DF">
        <w:rPr>
          <w:spacing w:val="-1"/>
        </w:rPr>
        <w:t xml:space="preserve"> </w:t>
      </w:r>
      <w:r w:rsidRPr="00A008DF">
        <w:t>(опыта,</w:t>
      </w:r>
      <w:r w:rsidRPr="00A008DF">
        <w:rPr>
          <w:spacing w:val="-3"/>
        </w:rPr>
        <w:t xml:space="preserve"> </w:t>
      </w:r>
      <w:r w:rsidRPr="00A008DF">
        <w:t>измерения,</w:t>
      </w:r>
      <w:r w:rsidRPr="00A008DF">
        <w:rPr>
          <w:spacing w:val="-6"/>
        </w:rPr>
        <w:t xml:space="preserve"> </w:t>
      </w:r>
      <w:r w:rsidRPr="00A008DF">
        <w:t>классификации,</w:t>
      </w:r>
      <w:r w:rsidRPr="00A008DF">
        <w:rPr>
          <w:spacing w:val="-1"/>
        </w:rPr>
        <w:t xml:space="preserve"> </w:t>
      </w:r>
      <w:r w:rsidRPr="00A008DF">
        <w:t>сравнения,</w:t>
      </w:r>
      <w:r w:rsidRPr="00A008DF">
        <w:rPr>
          <w:spacing w:val="-4"/>
        </w:rPr>
        <w:t xml:space="preserve"> </w:t>
      </w:r>
      <w:r w:rsidRPr="00A008DF">
        <w:t>исследования);</w:t>
      </w:r>
    </w:p>
    <w:p w:rsidR="00551F29" w:rsidRPr="00A008DF" w:rsidRDefault="00E27610">
      <w:pPr>
        <w:pStyle w:val="a3"/>
        <w:spacing w:before="1"/>
        <w:ind w:right="216"/>
      </w:pPr>
      <w:r w:rsidRPr="00A008DF">
        <w:t>прогнозировать</w:t>
      </w:r>
      <w:r w:rsidRPr="00A008DF">
        <w:rPr>
          <w:spacing w:val="1"/>
        </w:rPr>
        <w:t xml:space="preserve"> </w:t>
      </w:r>
      <w:r w:rsidRPr="00A008DF">
        <w:t>возможное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процессов,</w:t>
      </w:r>
      <w:r w:rsidRPr="00A008DF">
        <w:rPr>
          <w:spacing w:val="1"/>
        </w:rPr>
        <w:t xml:space="preserve"> </w:t>
      </w:r>
      <w:r w:rsidRPr="00A008DF">
        <w:t>событий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последствия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аналогичных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сходных</w:t>
      </w:r>
      <w:r w:rsidRPr="00A008DF">
        <w:rPr>
          <w:spacing w:val="1"/>
        </w:rPr>
        <w:t xml:space="preserve"> </w:t>
      </w:r>
      <w:r w:rsidRPr="00A008DF">
        <w:t>ситуациях.</w:t>
      </w:r>
    </w:p>
    <w:p w:rsidR="00551F29" w:rsidRPr="00A008DF" w:rsidRDefault="00E27610">
      <w:pPr>
        <w:pStyle w:val="a3"/>
        <w:ind w:right="221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работать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информацией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-57"/>
        </w:rPr>
        <w:t xml:space="preserve"> </w:t>
      </w:r>
      <w:r w:rsidRPr="00A008DF">
        <w:t>познавательных</w:t>
      </w:r>
      <w:r w:rsidRPr="00A008DF">
        <w:rPr>
          <w:spacing w:val="2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выбирать</w:t>
      </w:r>
      <w:r w:rsidRPr="00A008DF">
        <w:rPr>
          <w:spacing w:val="-10"/>
        </w:rPr>
        <w:t xml:space="preserve"> </w:t>
      </w:r>
      <w:r w:rsidRPr="00A008DF">
        <w:t>источник</w:t>
      </w:r>
      <w:r w:rsidRPr="00A008DF">
        <w:rPr>
          <w:spacing w:val="-8"/>
        </w:rPr>
        <w:t xml:space="preserve"> </w:t>
      </w:r>
      <w:r w:rsidRPr="00A008DF">
        <w:t>получения</w:t>
      </w:r>
      <w:r w:rsidRPr="00A008DF">
        <w:rPr>
          <w:spacing w:val="-9"/>
        </w:rPr>
        <w:t xml:space="preserve"> </w:t>
      </w:r>
      <w:r w:rsidRPr="00A008DF">
        <w:t>информации;</w:t>
      </w:r>
    </w:p>
    <w:p w:rsidR="00551F29" w:rsidRPr="00A008DF" w:rsidRDefault="00E27610">
      <w:pPr>
        <w:pStyle w:val="a3"/>
        <w:ind w:right="218"/>
      </w:pPr>
      <w:r w:rsidRPr="00A008DF">
        <w:t>согласно</w:t>
      </w:r>
      <w:r w:rsidRPr="00A008DF">
        <w:rPr>
          <w:spacing w:val="1"/>
        </w:rPr>
        <w:t xml:space="preserve"> </w:t>
      </w:r>
      <w:r w:rsidRPr="00A008DF">
        <w:t>заданному</w:t>
      </w:r>
      <w:r w:rsidRPr="00A008DF">
        <w:rPr>
          <w:spacing w:val="1"/>
        </w:rPr>
        <w:t xml:space="preserve"> </w:t>
      </w:r>
      <w:r w:rsidRPr="00A008DF">
        <w:t>алгоритму находить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предложенном</w:t>
      </w:r>
      <w:r w:rsidRPr="00A008DF">
        <w:rPr>
          <w:spacing w:val="1"/>
        </w:rPr>
        <w:t xml:space="preserve"> </w:t>
      </w:r>
      <w:r w:rsidRPr="00A008DF">
        <w:t>источнике</w:t>
      </w:r>
      <w:r w:rsidRPr="00A008DF">
        <w:rPr>
          <w:spacing w:val="1"/>
        </w:rPr>
        <w:t xml:space="preserve"> </w:t>
      </w:r>
      <w:r w:rsidRPr="00A008DF">
        <w:t>информацию,</w:t>
      </w:r>
      <w:r w:rsidRPr="00A008DF">
        <w:rPr>
          <w:spacing w:val="1"/>
        </w:rPr>
        <w:t xml:space="preserve"> </w:t>
      </w:r>
      <w:r w:rsidRPr="00A008DF">
        <w:t>представленную в</w:t>
      </w:r>
      <w:r w:rsidRPr="00A008DF">
        <w:rPr>
          <w:spacing w:val="-1"/>
        </w:rPr>
        <w:t xml:space="preserve"> </w:t>
      </w:r>
      <w:r w:rsidRPr="00A008DF">
        <w:t>явном виде;</w:t>
      </w:r>
    </w:p>
    <w:p w:rsidR="00551F29" w:rsidRPr="00A008DF" w:rsidRDefault="00E27610">
      <w:pPr>
        <w:pStyle w:val="a3"/>
        <w:ind w:right="215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достоверную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недостоверную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основании</w:t>
      </w:r>
      <w:r w:rsidRPr="00A008DF">
        <w:rPr>
          <w:spacing w:val="-1"/>
        </w:rPr>
        <w:t xml:space="preserve"> </w:t>
      </w:r>
      <w:r w:rsidRPr="00A008DF">
        <w:t>предложенного</w:t>
      </w:r>
      <w:r w:rsidRPr="00A008DF">
        <w:rPr>
          <w:spacing w:val="2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способа</w:t>
      </w:r>
      <w:r w:rsidRPr="00A008DF">
        <w:rPr>
          <w:spacing w:val="-1"/>
        </w:rPr>
        <w:t xml:space="preserve"> </w:t>
      </w:r>
      <w:r w:rsidRPr="00A008DF">
        <w:t>её</w:t>
      </w:r>
      <w:r w:rsidRPr="00A008DF">
        <w:rPr>
          <w:spacing w:val="-1"/>
        </w:rPr>
        <w:t xml:space="preserve"> </w:t>
      </w:r>
      <w:r w:rsidRPr="00A008DF">
        <w:t>проверки;</w:t>
      </w:r>
    </w:p>
    <w:p w:rsidR="00551F29" w:rsidRPr="00A008DF" w:rsidRDefault="00E27610">
      <w:pPr>
        <w:pStyle w:val="a3"/>
        <w:ind w:right="219"/>
      </w:pPr>
      <w:r w:rsidRPr="00A008DF">
        <w:t>соблюдать с помощью взрослых (педагогических работников, родителей (законных</w:t>
      </w:r>
      <w:r w:rsidRPr="00A008DF">
        <w:rPr>
          <w:spacing w:val="1"/>
        </w:rPr>
        <w:t xml:space="preserve"> </w:t>
      </w:r>
      <w:r w:rsidRPr="00A008DF">
        <w:t>представителей)</w:t>
      </w:r>
      <w:r w:rsidRPr="00A008DF">
        <w:rPr>
          <w:spacing w:val="1"/>
        </w:rPr>
        <w:t xml:space="preserve"> </w:t>
      </w:r>
      <w:r w:rsidRPr="00A008DF">
        <w:t>несовершеннолетних</w:t>
      </w:r>
      <w:r w:rsidRPr="00A008DF">
        <w:rPr>
          <w:spacing w:val="1"/>
        </w:rPr>
        <w:t xml:space="preserve"> </w:t>
      </w:r>
      <w:r w:rsidRPr="00A008DF">
        <w:t>обучающихся)</w:t>
      </w:r>
      <w:r w:rsidRPr="00A008DF">
        <w:rPr>
          <w:spacing w:val="61"/>
        </w:rPr>
        <w:t xml:space="preserve"> </w:t>
      </w:r>
      <w:r w:rsidRPr="00A008DF">
        <w:t>правила</w:t>
      </w:r>
      <w:r w:rsidRPr="00A008DF">
        <w:rPr>
          <w:spacing w:val="61"/>
        </w:rPr>
        <w:t xml:space="preserve"> </w:t>
      </w:r>
      <w:r w:rsidRPr="00A008DF">
        <w:t>информационной</w:t>
      </w:r>
      <w:r w:rsidRPr="00A008DF">
        <w:rPr>
          <w:spacing w:val="1"/>
        </w:rPr>
        <w:t xml:space="preserve"> </w:t>
      </w:r>
      <w:r w:rsidRPr="00A008DF">
        <w:t>безопасности</w:t>
      </w:r>
      <w:r w:rsidRPr="00A008DF">
        <w:rPr>
          <w:spacing w:val="-1"/>
        </w:rPr>
        <w:t xml:space="preserve"> </w:t>
      </w:r>
      <w:r w:rsidRPr="00A008DF">
        <w:t>при</w:t>
      </w:r>
      <w:r w:rsidRPr="00A008DF">
        <w:rPr>
          <w:spacing w:val="2"/>
        </w:rPr>
        <w:t xml:space="preserve"> </w:t>
      </w:r>
      <w:r w:rsidRPr="00A008DF">
        <w:t>поиске информации в</w:t>
      </w:r>
      <w:r w:rsidRPr="00A008DF">
        <w:rPr>
          <w:spacing w:val="-1"/>
        </w:rPr>
        <w:t xml:space="preserve"> </w:t>
      </w:r>
      <w:r w:rsidRPr="00A008DF">
        <w:t>Интернете;</w:t>
      </w:r>
    </w:p>
    <w:p w:rsidR="00551F29" w:rsidRPr="00A008DF" w:rsidRDefault="00E27610">
      <w:pPr>
        <w:pStyle w:val="a3"/>
        <w:ind w:right="225"/>
      </w:pPr>
      <w:r w:rsidRPr="00A008DF">
        <w:t>анализировать и создавать текстовую, видео, графическую, звуковую, информацию 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2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задачей;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самостоятельно</w:t>
      </w:r>
      <w:r w:rsidRPr="00A008DF">
        <w:rPr>
          <w:spacing w:val="-5"/>
        </w:rPr>
        <w:t xml:space="preserve"> </w:t>
      </w:r>
      <w:r w:rsidRPr="00A008DF">
        <w:t>создавать</w:t>
      </w:r>
      <w:r w:rsidRPr="00A008DF">
        <w:rPr>
          <w:spacing w:val="-3"/>
        </w:rPr>
        <w:t xml:space="preserve"> </w:t>
      </w:r>
      <w:r w:rsidRPr="00A008DF">
        <w:t>схемы,</w:t>
      </w:r>
      <w:r w:rsidRPr="00A008DF">
        <w:rPr>
          <w:spacing w:val="-6"/>
        </w:rPr>
        <w:t xml:space="preserve"> </w:t>
      </w:r>
      <w:r w:rsidRPr="00A008DF">
        <w:t>таблицы</w:t>
      </w:r>
      <w:r w:rsidRPr="00A008DF">
        <w:rPr>
          <w:spacing w:val="-5"/>
        </w:rPr>
        <w:t xml:space="preserve"> </w:t>
      </w:r>
      <w:r w:rsidRPr="00A008DF">
        <w:t>для</w:t>
      </w:r>
      <w:r w:rsidRPr="00A008DF">
        <w:rPr>
          <w:spacing w:val="-7"/>
        </w:rPr>
        <w:t xml:space="preserve"> </w:t>
      </w:r>
      <w:r w:rsidRPr="00A008DF">
        <w:t>представления</w:t>
      </w:r>
      <w:r w:rsidRPr="00A008DF">
        <w:rPr>
          <w:spacing w:val="-4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ind w:right="220"/>
      </w:pPr>
      <w:r w:rsidRPr="00A008DF">
        <w:t>У обучающегося будут сформированы умения общения как часть 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28"/>
      </w:pPr>
      <w:r w:rsidRPr="00A008DF">
        <w:t>воспринимать и формулировать суждения, выражать эмоции в соответствии с целями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условиями</w:t>
      </w:r>
      <w:r w:rsidRPr="00A008DF">
        <w:rPr>
          <w:spacing w:val="1"/>
        </w:rPr>
        <w:t xml:space="preserve"> </w:t>
      </w:r>
      <w:r w:rsidRPr="00A008DF">
        <w:t>общения в</w:t>
      </w:r>
      <w:r w:rsidRPr="00A008DF">
        <w:rPr>
          <w:spacing w:val="-2"/>
        </w:rPr>
        <w:t xml:space="preserve"> </w:t>
      </w:r>
      <w:r w:rsidRPr="00A008DF">
        <w:t>знакомой</w:t>
      </w:r>
      <w:r w:rsidRPr="00A008DF">
        <w:rPr>
          <w:spacing w:val="1"/>
        </w:rPr>
        <w:t xml:space="preserve"> </w:t>
      </w:r>
      <w:r w:rsidRPr="00A008DF">
        <w:t>среде;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jc w:val="left"/>
      </w:pPr>
      <w:r w:rsidRPr="00A008DF">
        <w:lastRenderedPageBreak/>
        <w:t>проявлять</w:t>
      </w:r>
      <w:r w:rsidRPr="00A008DF">
        <w:rPr>
          <w:spacing w:val="42"/>
        </w:rPr>
        <w:t xml:space="preserve"> </w:t>
      </w:r>
      <w:r w:rsidRPr="00A008DF">
        <w:t>уважительное</w:t>
      </w:r>
      <w:r w:rsidRPr="00A008DF">
        <w:rPr>
          <w:spacing w:val="37"/>
        </w:rPr>
        <w:t xml:space="preserve"> </w:t>
      </w:r>
      <w:r w:rsidRPr="00A008DF">
        <w:t>отношение</w:t>
      </w:r>
      <w:r w:rsidRPr="00A008DF">
        <w:rPr>
          <w:spacing w:val="36"/>
        </w:rPr>
        <w:t xml:space="preserve"> </w:t>
      </w:r>
      <w:r w:rsidRPr="00A008DF">
        <w:t>к</w:t>
      </w:r>
      <w:r w:rsidRPr="00A008DF">
        <w:rPr>
          <w:spacing w:val="37"/>
        </w:rPr>
        <w:t xml:space="preserve"> </w:t>
      </w:r>
      <w:r w:rsidRPr="00A008DF">
        <w:t>собеседнику,</w:t>
      </w:r>
      <w:r w:rsidRPr="00A008DF">
        <w:rPr>
          <w:spacing w:val="39"/>
        </w:rPr>
        <w:t xml:space="preserve"> </w:t>
      </w:r>
      <w:r w:rsidRPr="00A008DF">
        <w:t>соблюдать</w:t>
      </w:r>
      <w:r w:rsidRPr="00A008DF">
        <w:rPr>
          <w:spacing w:val="38"/>
        </w:rPr>
        <w:t xml:space="preserve"> </w:t>
      </w:r>
      <w:r w:rsidRPr="00A008DF">
        <w:t>правила</w:t>
      </w:r>
      <w:r w:rsidRPr="00A008DF">
        <w:rPr>
          <w:spacing w:val="35"/>
        </w:rPr>
        <w:t xml:space="preserve"> </w:t>
      </w:r>
      <w:r w:rsidRPr="00A008DF">
        <w:t>ведения</w:t>
      </w:r>
      <w:r w:rsidRPr="00A008DF">
        <w:rPr>
          <w:spacing w:val="-57"/>
        </w:rPr>
        <w:t xml:space="preserve"> </w:t>
      </w:r>
      <w:r w:rsidRPr="00A008DF">
        <w:t>диалога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дискуссии;</w:t>
      </w:r>
    </w:p>
    <w:p w:rsidR="00551F29" w:rsidRPr="00A008DF" w:rsidRDefault="00E27610">
      <w:pPr>
        <w:pStyle w:val="a3"/>
        <w:ind w:left="1101" w:right="2768" w:firstLine="0"/>
        <w:jc w:val="left"/>
      </w:pPr>
      <w:r w:rsidRPr="00A008DF">
        <w:t>признавать возможность существования разных точек зрения;</w:t>
      </w:r>
      <w:r w:rsidRPr="00A008DF">
        <w:rPr>
          <w:spacing w:val="-57"/>
        </w:rPr>
        <w:t xml:space="preserve"> </w:t>
      </w:r>
      <w:r w:rsidRPr="00A008DF">
        <w:t>корректно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аргументированно высказывать своё</w:t>
      </w:r>
      <w:r w:rsidRPr="00A008DF">
        <w:rPr>
          <w:spacing w:val="-4"/>
        </w:rPr>
        <w:t xml:space="preserve"> </w:t>
      </w:r>
      <w:r w:rsidRPr="00A008DF">
        <w:t>мнение;</w:t>
      </w:r>
    </w:p>
    <w:p w:rsidR="00551F29" w:rsidRPr="00A008DF" w:rsidRDefault="00E27610">
      <w:pPr>
        <w:pStyle w:val="a3"/>
        <w:ind w:left="1101" w:right="827" w:firstLine="0"/>
        <w:jc w:val="left"/>
      </w:pPr>
      <w:r w:rsidRPr="00A008DF">
        <w:t>строить</w:t>
      </w:r>
      <w:r w:rsidRPr="00A008DF">
        <w:rPr>
          <w:spacing w:val="10"/>
        </w:rPr>
        <w:t xml:space="preserve"> </w:t>
      </w:r>
      <w:r w:rsidRPr="00A008DF">
        <w:t>речевое</w:t>
      </w:r>
      <w:r w:rsidRPr="00A008DF">
        <w:rPr>
          <w:spacing w:val="7"/>
        </w:rPr>
        <w:t xml:space="preserve"> </w:t>
      </w:r>
      <w:r w:rsidRPr="00A008DF">
        <w:t>высказывание</w:t>
      </w:r>
      <w:r w:rsidRPr="00A008DF">
        <w:rPr>
          <w:spacing w:val="7"/>
        </w:rPr>
        <w:t xml:space="preserve"> </w:t>
      </w:r>
      <w:r w:rsidRPr="00A008DF">
        <w:t>в</w:t>
      </w:r>
      <w:r w:rsidRPr="00A008DF">
        <w:rPr>
          <w:spacing w:val="9"/>
        </w:rPr>
        <w:t xml:space="preserve"> </w:t>
      </w:r>
      <w:r w:rsidRPr="00A008DF">
        <w:t>соответствии</w:t>
      </w:r>
      <w:r w:rsidRPr="00A008DF">
        <w:rPr>
          <w:spacing w:val="13"/>
        </w:rPr>
        <w:t xml:space="preserve"> </w:t>
      </w:r>
      <w:r w:rsidRPr="00A008DF">
        <w:t>с</w:t>
      </w:r>
      <w:r w:rsidRPr="00A008DF">
        <w:rPr>
          <w:spacing w:val="6"/>
        </w:rPr>
        <w:t xml:space="preserve"> </w:t>
      </w:r>
      <w:r w:rsidRPr="00A008DF">
        <w:t>поставленной</w:t>
      </w:r>
      <w:r w:rsidRPr="00A008DF">
        <w:rPr>
          <w:spacing w:val="13"/>
        </w:rPr>
        <w:t xml:space="preserve"> </w:t>
      </w:r>
      <w:r w:rsidRPr="00A008DF">
        <w:t>задачей;</w:t>
      </w:r>
      <w:r w:rsidRPr="00A008DF">
        <w:rPr>
          <w:spacing w:val="1"/>
        </w:rPr>
        <w:t xml:space="preserve"> </w:t>
      </w:r>
      <w:r w:rsidRPr="00A008DF">
        <w:t>создавать устные и письменные тексты (описание, рассуждение, повествование);</w:t>
      </w:r>
      <w:r w:rsidRPr="00A008DF">
        <w:rPr>
          <w:spacing w:val="-57"/>
        </w:rPr>
        <w:t xml:space="preserve"> </w:t>
      </w:r>
      <w:r w:rsidRPr="00A008DF">
        <w:t>подготавливать</w:t>
      </w:r>
      <w:r w:rsidRPr="00A008DF">
        <w:rPr>
          <w:spacing w:val="-1"/>
        </w:rPr>
        <w:t xml:space="preserve"> </w:t>
      </w:r>
      <w:r w:rsidRPr="00A008DF">
        <w:t>небольшие</w:t>
      </w:r>
      <w:r w:rsidRPr="00A008DF">
        <w:rPr>
          <w:spacing w:val="-1"/>
        </w:rPr>
        <w:t xml:space="preserve"> </w:t>
      </w:r>
      <w:r w:rsidRPr="00A008DF">
        <w:t>публичные</w:t>
      </w:r>
      <w:r w:rsidRPr="00A008DF">
        <w:rPr>
          <w:spacing w:val="-1"/>
        </w:rPr>
        <w:t xml:space="preserve"> </w:t>
      </w:r>
      <w:r w:rsidRPr="00A008DF">
        <w:t>выступления;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подбирать</w:t>
      </w:r>
      <w:r w:rsidRPr="00A008DF">
        <w:rPr>
          <w:spacing w:val="-9"/>
        </w:rPr>
        <w:t xml:space="preserve"> </w:t>
      </w:r>
      <w:r w:rsidRPr="00A008DF">
        <w:t>иллюстративный</w:t>
      </w:r>
      <w:r w:rsidRPr="00A008DF">
        <w:rPr>
          <w:spacing w:val="-2"/>
        </w:rPr>
        <w:t xml:space="preserve"> </w:t>
      </w:r>
      <w:r w:rsidRPr="00A008DF">
        <w:t>материал</w:t>
      </w:r>
      <w:r w:rsidRPr="00A008DF">
        <w:rPr>
          <w:spacing w:val="-3"/>
        </w:rPr>
        <w:t xml:space="preserve"> </w:t>
      </w:r>
      <w:r w:rsidRPr="00A008DF">
        <w:t>(рисунки,</w:t>
      </w:r>
      <w:r w:rsidRPr="00A008DF">
        <w:rPr>
          <w:spacing w:val="-2"/>
        </w:rPr>
        <w:t xml:space="preserve"> </w:t>
      </w:r>
      <w:r w:rsidRPr="00A008DF">
        <w:t>фото,</w:t>
      </w:r>
      <w:r w:rsidRPr="00A008DF">
        <w:rPr>
          <w:spacing w:val="-5"/>
        </w:rPr>
        <w:t xml:space="preserve"> </w:t>
      </w:r>
      <w:r w:rsidRPr="00A008DF">
        <w:t>плакаты)</w:t>
      </w:r>
      <w:r w:rsidRPr="00A008DF">
        <w:rPr>
          <w:spacing w:val="-6"/>
        </w:rPr>
        <w:t xml:space="preserve"> </w:t>
      </w:r>
      <w:r w:rsidRPr="00A008DF">
        <w:t>к</w:t>
      </w:r>
      <w:r w:rsidRPr="00A008DF">
        <w:rPr>
          <w:spacing w:val="-2"/>
        </w:rPr>
        <w:t xml:space="preserve"> </w:t>
      </w:r>
      <w:r w:rsidRPr="00A008DF">
        <w:t>тексту</w:t>
      </w:r>
      <w:r w:rsidRPr="00A008DF">
        <w:rPr>
          <w:spacing w:val="-7"/>
        </w:rPr>
        <w:t xml:space="preserve"> </w:t>
      </w:r>
      <w:r w:rsidRPr="00A008DF">
        <w:t>выступления.</w:t>
      </w:r>
    </w:p>
    <w:p w:rsidR="00551F29" w:rsidRPr="00A008DF" w:rsidRDefault="00E27610">
      <w:pPr>
        <w:pStyle w:val="a3"/>
        <w:tabs>
          <w:tab w:val="left" w:pos="1517"/>
          <w:tab w:val="left" w:pos="3255"/>
          <w:tab w:val="left" w:pos="4090"/>
          <w:tab w:val="left" w:pos="5866"/>
          <w:tab w:val="left" w:pos="6858"/>
          <w:tab w:val="left" w:pos="8877"/>
          <w:tab w:val="left" w:pos="9462"/>
        </w:tabs>
        <w:ind w:right="231"/>
        <w:jc w:val="left"/>
      </w:pPr>
      <w:r w:rsidRPr="00A008DF">
        <w:t>У</w:t>
      </w:r>
      <w:r w:rsidRPr="00A008DF">
        <w:tab/>
        <w:t>обучающегося</w:t>
      </w:r>
      <w:r w:rsidRPr="00A008DF">
        <w:tab/>
        <w:t>будут</w:t>
      </w:r>
      <w:r w:rsidRPr="00A008DF">
        <w:tab/>
        <w:t>сформированы</w:t>
      </w:r>
      <w:r w:rsidRPr="00A008DF">
        <w:tab/>
        <w:t>умения</w:t>
      </w:r>
      <w:r w:rsidRPr="00A008DF">
        <w:tab/>
        <w:t>самоорганизации</w:t>
      </w:r>
      <w:r w:rsidRPr="00A008DF">
        <w:tab/>
        <w:t>как</w:t>
      </w:r>
      <w:r w:rsidRPr="00A008DF">
        <w:tab/>
        <w:t>части</w:t>
      </w:r>
      <w:r w:rsidRPr="00A008DF">
        <w:rPr>
          <w:spacing w:val="-57"/>
        </w:rPr>
        <w:t xml:space="preserve"> </w:t>
      </w:r>
      <w:r w:rsidRPr="00A008DF">
        <w:t>регулятивных</w:t>
      </w:r>
      <w:r w:rsidRPr="00A008DF">
        <w:rPr>
          <w:spacing w:val="4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101" w:right="1139" w:firstLine="0"/>
        <w:jc w:val="left"/>
      </w:pPr>
      <w:r w:rsidRPr="00A008DF">
        <w:t>планировать действия по решению учебной задачи для получения результата;</w:t>
      </w:r>
      <w:r w:rsidRPr="00A008DF">
        <w:rPr>
          <w:spacing w:val="-57"/>
        </w:rPr>
        <w:t xml:space="preserve"> </w:t>
      </w:r>
      <w:r w:rsidRPr="00A008DF">
        <w:t>выстраивать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-1"/>
        </w:rPr>
        <w:t xml:space="preserve"> </w:t>
      </w:r>
      <w:r w:rsidRPr="00A008DF">
        <w:t>выбранных</w:t>
      </w:r>
      <w:r w:rsidRPr="00A008DF">
        <w:rPr>
          <w:spacing w:val="2"/>
        </w:rPr>
        <w:t xml:space="preserve"> </w:t>
      </w:r>
      <w:r w:rsidRPr="00A008DF">
        <w:t>действий.</w:t>
      </w:r>
    </w:p>
    <w:p w:rsidR="00551F29" w:rsidRPr="00A008DF" w:rsidRDefault="00E27610">
      <w:pPr>
        <w:pStyle w:val="a3"/>
        <w:jc w:val="left"/>
      </w:pPr>
      <w:r w:rsidRPr="00A008DF">
        <w:t>У</w:t>
      </w:r>
      <w:r w:rsidRPr="00A008DF">
        <w:rPr>
          <w:spacing w:val="13"/>
        </w:rPr>
        <w:t xml:space="preserve"> </w:t>
      </w:r>
      <w:r w:rsidRPr="00A008DF">
        <w:t>обучающегося</w:t>
      </w:r>
      <w:r w:rsidRPr="00A008DF">
        <w:rPr>
          <w:spacing w:val="14"/>
        </w:rPr>
        <w:t xml:space="preserve"> </w:t>
      </w:r>
      <w:r w:rsidRPr="00A008DF">
        <w:t>будут</w:t>
      </w:r>
      <w:r w:rsidRPr="00A008DF">
        <w:rPr>
          <w:spacing w:val="18"/>
        </w:rPr>
        <w:t xml:space="preserve"> </w:t>
      </w:r>
      <w:r w:rsidRPr="00A008DF">
        <w:t>сформированы</w:t>
      </w:r>
      <w:r w:rsidRPr="00A008DF">
        <w:rPr>
          <w:spacing w:val="15"/>
        </w:rPr>
        <w:t xml:space="preserve"> </w:t>
      </w:r>
      <w:r w:rsidRPr="00A008DF">
        <w:t>умения</w:t>
      </w:r>
      <w:r w:rsidRPr="00A008DF">
        <w:rPr>
          <w:spacing w:val="10"/>
        </w:rPr>
        <w:t xml:space="preserve"> </w:t>
      </w:r>
      <w:r w:rsidRPr="00A008DF">
        <w:t>самоконтроля</w:t>
      </w:r>
      <w:r w:rsidRPr="00A008DF">
        <w:rPr>
          <w:spacing w:val="14"/>
        </w:rPr>
        <w:t xml:space="preserve"> </w:t>
      </w:r>
      <w:r w:rsidRPr="00A008DF">
        <w:t>как</w:t>
      </w:r>
      <w:r w:rsidRPr="00A008DF">
        <w:rPr>
          <w:spacing w:val="11"/>
        </w:rPr>
        <w:t xml:space="preserve"> </w:t>
      </w:r>
      <w:r w:rsidRPr="00A008DF">
        <w:t>части</w:t>
      </w:r>
      <w:r w:rsidRPr="00A008DF">
        <w:rPr>
          <w:spacing w:val="14"/>
        </w:rPr>
        <w:t xml:space="preserve"> </w:t>
      </w:r>
      <w:r w:rsidRPr="00A008DF">
        <w:t>регулятивных</w:t>
      </w:r>
      <w:r w:rsidRPr="00A008DF">
        <w:rPr>
          <w:spacing w:val="-57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3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101" w:right="1254" w:firstLine="0"/>
        <w:jc w:val="left"/>
      </w:pPr>
      <w:r w:rsidRPr="00A008DF">
        <w:t>устанавливать причины успеха/неудач учебной деятельности;</w:t>
      </w:r>
      <w:r w:rsidRPr="00A008DF">
        <w:rPr>
          <w:spacing w:val="1"/>
        </w:rPr>
        <w:t xml:space="preserve"> </w:t>
      </w:r>
      <w:r w:rsidRPr="00A008DF">
        <w:t>корректировать</w:t>
      </w:r>
      <w:r w:rsidRPr="00A008DF">
        <w:rPr>
          <w:spacing w:val="-3"/>
        </w:rPr>
        <w:t xml:space="preserve"> </w:t>
      </w:r>
      <w:r w:rsidRPr="00A008DF">
        <w:t>свои</w:t>
      </w:r>
      <w:r w:rsidRPr="00A008DF">
        <w:rPr>
          <w:spacing w:val="-1"/>
        </w:rPr>
        <w:t xml:space="preserve"> </w:t>
      </w:r>
      <w:r w:rsidRPr="00A008DF">
        <w:t>учебные</w:t>
      </w:r>
      <w:r w:rsidRPr="00A008DF">
        <w:rPr>
          <w:spacing w:val="-6"/>
        </w:rPr>
        <w:t xml:space="preserve"> </w:t>
      </w:r>
      <w:r w:rsidRPr="00A008DF">
        <w:t>действия</w:t>
      </w:r>
      <w:r w:rsidRPr="00A008DF">
        <w:rPr>
          <w:spacing w:val="-5"/>
        </w:rPr>
        <w:t xml:space="preserve"> </w:t>
      </w:r>
      <w:r w:rsidRPr="00A008DF">
        <w:t>для</w:t>
      </w:r>
      <w:r w:rsidRPr="00A008DF">
        <w:rPr>
          <w:spacing w:val="-3"/>
        </w:rPr>
        <w:t xml:space="preserve"> </w:t>
      </w:r>
      <w:r w:rsidRPr="00A008DF">
        <w:t>преодоления</w:t>
      </w:r>
      <w:r w:rsidRPr="00A008DF">
        <w:rPr>
          <w:spacing w:val="-3"/>
        </w:rPr>
        <w:t xml:space="preserve"> </w:t>
      </w:r>
      <w:r w:rsidRPr="00A008DF">
        <w:t>ошибок.</w:t>
      </w:r>
    </w:p>
    <w:p w:rsidR="00551F29" w:rsidRPr="00A008DF" w:rsidRDefault="00E27610">
      <w:pPr>
        <w:pStyle w:val="a3"/>
        <w:ind w:left="1101" w:right="219" w:firstLine="0"/>
        <w:jc w:val="left"/>
      </w:pPr>
      <w:r w:rsidRPr="00A008DF">
        <w:t>У обучающегося будут сформированы умения совместной деятельности: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35"/>
        </w:rPr>
        <w:t xml:space="preserve"> </w:t>
      </w:r>
      <w:r w:rsidRPr="00A008DF">
        <w:t>краткосрочные</w:t>
      </w:r>
      <w:r w:rsidRPr="00A008DF">
        <w:rPr>
          <w:spacing w:val="30"/>
        </w:rPr>
        <w:t xml:space="preserve"> </w:t>
      </w:r>
      <w:r w:rsidRPr="00A008DF">
        <w:t>и</w:t>
      </w:r>
      <w:r w:rsidRPr="00A008DF">
        <w:rPr>
          <w:spacing w:val="34"/>
        </w:rPr>
        <w:t xml:space="preserve"> </w:t>
      </w:r>
      <w:r w:rsidRPr="00A008DF">
        <w:t>долгосрочные</w:t>
      </w:r>
      <w:r w:rsidRPr="00A008DF">
        <w:rPr>
          <w:spacing w:val="30"/>
        </w:rPr>
        <w:t xml:space="preserve"> </w:t>
      </w:r>
      <w:r w:rsidRPr="00A008DF">
        <w:t>цели</w:t>
      </w:r>
      <w:r w:rsidRPr="00A008DF">
        <w:rPr>
          <w:spacing w:val="34"/>
        </w:rPr>
        <w:t xml:space="preserve"> </w:t>
      </w:r>
      <w:r w:rsidRPr="00A008DF">
        <w:t>(индивидуальные</w:t>
      </w:r>
      <w:r w:rsidRPr="00A008DF">
        <w:rPr>
          <w:spacing w:val="29"/>
        </w:rPr>
        <w:t xml:space="preserve"> </w:t>
      </w:r>
      <w:r w:rsidRPr="00A008DF">
        <w:t>с</w:t>
      </w:r>
      <w:r w:rsidRPr="00A008DF">
        <w:rPr>
          <w:spacing w:val="34"/>
        </w:rPr>
        <w:t xml:space="preserve"> </w:t>
      </w:r>
      <w:r w:rsidRPr="00A008DF">
        <w:t>учётом</w:t>
      </w:r>
    </w:p>
    <w:p w:rsidR="00551F29" w:rsidRPr="00A008DF" w:rsidRDefault="00E27610">
      <w:pPr>
        <w:pStyle w:val="a3"/>
        <w:tabs>
          <w:tab w:val="left" w:pos="1416"/>
          <w:tab w:val="left" w:pos="1766"/>
          <w:tab w:val="left" w:pos="3464"/>
          <w:tab w:val="left" w:pos="4558"/>
          <w:tab w:val="left" w:pos="4909"/>
          <w:tab w:val="left" w:pos="6428"/>
          <w:tab w:val="left" w:pos="7667"/>
          <w:tab w:val="left" w:pos="8857"/>
          <w:tab w:val="left" w:pos="9330"/>
        </w:tabs>
        <w:ind w:right="233" w:firstLine="0"/>
        <w:jc w:val="left"/>
      </w:pPr>
      <w:r w:rsidRPr="00A008DF">
        <w:t>участия</w:t>
      </w:r>
      <w:r w:rsidRPr="00A008DF">
        <w:tab/>
        <w:t>в</w:t>
      </w:r>
      <w:r w:rsidRPr="00A008DF">
        <w:tab/>
        <w:t>коллективных</w:t>
      </w:r>
      <w:r w:rsidRPr="00A008DF">
        <w:tab/>
        <w:t>задачах)</w:t>
      </w:r>
      <w:r w:rsidRPr="00A008DF">
        <w:tab/>
        <w:t>в</w:t>
      </w:r>
      <w:r w:rsidRPr="00A008DF">
        <w:tab/>
        <w:t>стандартной</w:t>
      </w:r>
      <w:r w:rsidRPr="00A008DF">
        <w:tab/>
        <w:t>(типовой)</w:t>
      </w:r>
      <w:r w:rsidRPr="00A008DF">
        <w:tab/>
        <w:t>ситуации</w:t>
      </w:r>
      <w:r w:rsidRPr="00A008DF">
        <w:tab/>
        <w:t>на</w:t>
      </w:r>
      <w:r w:rsidRPr="00A008DF">
        <w:tab/>
        <w:t>основе</w:t>
      </w:r>
      <w:r w:rsidRPr="00A008DF">
        <w:rPr>
          <w:spacing w:val="-57"/>
        </w:rPr>
        <w:t xml:space="preserve"> </w:t>
      </w:r>
      <w:r w:rsidRPr="00A008DF">
        <w:t>предложенного</w:t>
      </w:r>
      <w:r w:rsidRPr="00A008DF">
        <w:rPr>
          <w:spacing w:val="-2"/>
        </w:rPr>
        <w:t xml:space="preserve"> </w:t>
      </w:r>
      <w:r w:rsidRPr="00A008DF">
        <w:t>формата</w:t>
      </w:r>
      <w:r w:rsidRPr="00A008DF">
        <w:rPr>
          <w:spacing w:val="-4"/>
        </w:rPr>
        <w:t xml:space="preserve"> </w:t>
      </w:r>
      <w:r w:rsidRPr="00A008DF">
        <w:t>планирования,</w:t>
      </w:r>
      <w:r w:rsidRPr="00A008DF">
        <w:rPr>
          <w:spacing w:val="-1"/>
        </w:rPr>
        <w:t xml:space="preserve"> </w:t>
      </w:r>
      <w:r w:rsidRPr="00A008DF">
        <w:t>распределения</w:t>
      </w:r>
      <w:r w:rsidRPr="00A008DF">
        <w:rPr>
          <w:spacing w:val="-1"/>
        </w:rPr>
        <w:t xml:space="preserve"> </w:t>
      </w:r>
      <w:r w:rsidRPr="00A008DF">
        <w:t>промежуточных</w:t>
      </w:r>
      <w:r w:rsidRPr="00A008DF">
        <w:rPr>
          <w:spacing w:val="3"/>
        </w:rPr>
        <w:t xml:space="preserve"> </w:t>
      </w:r>
      <w:r w:rsidRPr="00A008DF">
        <w:t>шагов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сроков;</w:t>
      </w:r>
    </w:p>
    <w:p w:rsidR="00551F29" w:rsidRPr="00A008DF" w:rsidRDefault="00E27610">
      <w:pPr>
        <w:pStyle w:val="a3"/>
        <w:ind w:right="219"/>
      </w:pPr>
      <w:r w:rsidRPr="00A008DF">
        <w:t>принимать</w:t>
      </w:r>
      <w:r w:rsidRPr="00A008DF">
        <w:rPr>
          <w:spacing w:val="1"/>
        </w:rPr>
        <w:t xml:space="preserve"> </w:t>
      </w:r>
      <w:r w:rsidRPr="00A008DF">
        <w:t>цель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коллективно</w:t>
      </w:r>
      <w:r w:rsidRPr="00A008DF">
        <w:rPr>
          <w:spacing w:val="1"/>
        </w:rPr>
        <w:t xml:space="preserve"> </w:t>
      </w:r>
      <w:r w:rsidRPr="00A008DF">
        <w:t>строить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достижению: распределять роли, договариваться, обсуждать процесс и результат совместной</w:t>
      </w:r>
      <w:r w:rsidRPr="00A008DF">
        <w:rPr>
          <w:spacing w:val="1"/>
        </w:rPr>
        <w:t xml:space="preserve"> </w:t>
      </w:r>
      <w:r w:rsidRPr="00A008DF">
        <w:t>работы;</w:t>
      </w:r>
    </w:p>
    <w:p w:rsidR="00551F29" w:rsidRPr="00A008DF" w:rsidRDefault="00E27610">
      <w:pPr>
        <w:pStyle w:val="a3"/>
        <w:ind w:left="1101" w:right="1856" w:firstLine="0"/>
        <w:jc w:val="left"/>
      </w:pPr>
      <w:r w:rsidRPr="00A008DF">
        <w:t>проявлять готовность руководить, выполнять поручения, подчиняться;</w:t>
      </w:r>
      <w:r w:rsidRPr="00A008DF">
        <w:rPr>
          <w:spacing w:val="-57"/>
        </w:rPr>
        <w:t xml:space="preserve"> </w:t>
      </w:r>
      <w:r w:rsidRPr="00A008DF">
        <w:t>ответственно выполнять свою</w:t>
      </w:r>
      <w:r w:rsidRPr="00A008DF">
        <w:rPr>
          <w:spacing w:val="-2"/>
        </w:rPr>
        <w:t xml:space="preserve"> </w:t>
      </w:r>
      <w:r w:rsidRPr="00A008DF">
        <w:t>часть работы;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оценивать</w:t>
      </w:r>
      <w:r w:rsidRPr="00A008DF">
        <w:rPr>
          <w:spacing w:val="-4"/>
        </w:rPr>
        <w:t xml:space="preserve"> </w:t>
      </w:r>
      <w:r w:rsidRPr="00A008DF">
        <w:t>свой</w:t>
      </w:r>
      <w:r w:rsidRPr="00A008DF">
        <w:rPr>
          <w:spacing w:val="-3"/>
        </w:rPr>
        <w:t xml:space="preserve"> </w:t>
      </w:r>
      <w:r w:rsidRPr="00A008DF">
        <w:t>вклад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9"/>
        </w:rPr>
        <w:t xml:space="preserve"> </w:t>
      </w:r>
      <w:r w:rsidRPr="00A008DF">
        <w:t>общий</w:t>
      </w:r>
      <w:r w:rsidRPr="00A008DF">
        <w:rPr>
          <w:spacing w:val="-2"/>
        </w:rPr>
        <w:t xml:space="preserve"> </w:t>
      </w:r>
      <w:r w:rsidRPr="00A008DF">
        <w:t>результат;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выполнять совместные проектные задания с использованием предложенного образца.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48"/>
        </w:rPr>
        <w:t xml:space="preserve"> </w:t>
      </w:r>
      <w:r w:rsidRPr="00A008DF">
        <w:t>результаты</w:t>
      </w:r>
      <w:r w:rsidRPr="00A008DF">
        <w:rPr>
          <w:spacing w:val="52"/>
        </w:rPr>
        <w:t xml:space="preserve"> </w:t>
      </w:r>
      <w:r w:rsidRPr="00A008DF">
        <w:t>по</w:t>
      </w:r>
      <w:r w:rsidRPr="00A008DF">
        <w:rPr>
          <w:spacing w:val="53"/>
        </w:rPr>
        <w:t xml:space="preserve"> </w:t>
      </w:r>
      <w:r w:rsidRPr="00A008DF">
        <w:t>учебному</w:t>
      </w:r>
      <w:r w:rsidRPr="00A008DF">
        <w:rPr>
          <w:spacing w:val="45"/>
        </w:rPr>
        <w:t xml:space="preserve"> </w:t>
      </w:r>
      <w:r w:rsidRPr="00A008DF">
        <w:t>предмету</w:t>
      </w:r>
      <w:r w:rsidRPr="00A008DF">
        <w:rPr>
          <w:spacing w:val="52"/>
        </w:rPr>
        <w:t xml:space="preserve"> </w:t>
      </w:r>
      <w:r w:rsidRPr="00A008DF">
        <w:t>«Иностранный</w:t>
      </w:r>
      <w:r w:rsidRPr="00A008DF">
        <w:rPr>
          <w:spacing w:val="53"/>
        </w:rPr>
        <w:t xml:space="preserve"> </w:t>
      </w:r>
      <w:r w:rsidRPr="00A008DF">
        <w:t>(английский)</w:t>
      </w:r>
      <w:r w:rsidRPr="00A008DF">
        <w:rPr>
          <w:spacing w:val="52"/>
        </w:rPr>
        <w:t xml:space="preserve"> </w:t>
      </w:r>
      <w:r w:rsidRPr="00A008DF">
        <w:t>язык»</w:t>
      </w:r>
    </w:p>
    <w:p w:rsidR="00551F29" w:rsidRPr="00A008DF" w:rsidRDefault="00E27610">
      <w:pPr>
        <w:pStyle w:val="a3"/>
        <w:ind w:right="217" w:firstLine="0"/>
      </w:pPr>
      <w:r w:rsidRPr="00A008DF">
        <w:t>предметной</w:t>
      </w:r>
      <w:r w:rsidRPr="00A008DF">
        <w:rPr>
          <w:spacing w:val="1"/>
        </w:rPr>
        <w:t xml:space="preserve"> </w:t>
      </w:r>
      <w:r w:rsidRPr="00A008DF">
        <w:t>области</w:t>
      </w:r>
      <w:r w:rsidRPr="00A008DF">
        <w:rPr>
          <w:spacing w:val="1"/>
        </w:rPr>
        <w:t xml:space="preserve"> </w:t>
      </w:r>
      <w:r w:rsidRPr="00A008DF">
        <w:t>«Иностранный</w:t>
      </w:r>
      <w:r w:rsidRPr="00A008DF">
        <w:rPr>
          <w:spacing w:val="1"/>
        </w:rPr>
        <w:t xml:space="preserve"> </w:t>
      </w:r>
      <w:r w:rsidRPr="00A008DF">
        <w:t>язык»</w:t>
      </w:r>
      <w:r w:rsidRPr="00A008DF">
        <w:rPr>
          <w:spacing w:val="1"/>
        </w:rPr>
        <w:t xml:space="preserve"> </w:t>
      </w:r>
      <w:r w:rsidRPr="00A008DF">
        <w:t>должны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1"/>
        </w:rPr>
        <w:t xml:space="preserve"> </w:t>
      </w:r>
      <w:r w:rsidRPr="00A008DF">
        <w:t>ориентированы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применение</w:t>
      </w:r>
      <w:r w:rsidRPr="00A008DF">
        <w:rPr>
          <w:spacing w:val="1"/>
        </w:rPr>
        <w:t xml:space="preserve"> </w:t>
      </w:r>
      <w:r w:rsidRPr="00A008DF">
        <w:t>знаний, умений и навыков в типичных учебных ситуациях и реальных жизненных условиях,</w:t>
      </w:r>
      <w:r w:rsidRPr="00A008DF">
        <w:rPr>
          <w:spacing w:val="1"/>
        </w:rPr>
        <w:t xml:space="preserve"> </w:t>
      </w:r>
      <w:r w:rsidRPr="00A008DF">
        <w:t>отражать сформированность иноязычной коммуникативной компетенции на элементарном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совокупности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составляющих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речевой,</w:t>
      </w:r>
      <w:r w:rsidRPr="00A008DF">
        <w:rPr>
          <w:spacing w:val="1"/>
        </w:rPr>
        <w:t xml:space="preserve"> </w:t>
      </w:r>
      <w:r w:rsidRPr="00A008DF">
        <w:t>языковой,</w:t>
      </w:r>
      <w:r w:rsidRPr="00A008DF">
        <w:rPr>
          <w:spacing w:val="1"/>
        </w:rPr>
        <w:t xml:space="preserve"> </w:t>
      </w:r>
      <w:r w:rsidRPr="00A008DF">
        <w:t>социокультурной,</w:t>
      </w:r>
      <w:r w:rsidRPr="00A008DF">
        <w:rPr>
          <w:spacing w:val="1"/>
        </w:rPr>
        <w:t xml:space="preserve"> </w:t>
      </w:r>
      <w:r w:rsidRPr="00A008DF">
        <w:t>компенсаторной,</w:t>
      </w:r>
      <w:r w:rsidRPr="00A008DF">
        <w:rPr>
          <w:spacing w:val="-3"/>
        </w:rPr>
        <w:t xml:space="preserve"> </w:t>
      </w:r>
      <w:r w:rsidRPr="00A008DF">
        <w:t>метапредметной</w:t>
      </w:r>
      <w:r w:rsidRPr="00A008DF">
        <w:rPr>
          <w:spacing w:val="2"/>
        </w:rPr>
        <w:t xml:space="preserve"> </w:t>
      </w:r>
      <w:r w:rsidRPr="00A008DF">
        <w:t>(учебно-познавательной).</w:t>
      </w:r>
    </w:p>
    <w:p w:rsidR="00551F29" w:rsidRPr="00A008DF" w:rsidRDefault="00E27610">
      <w:pPr>
        <w:pStyle w:val="a3"/>
        <w:spacing w:before="2"/>
        <w:ind w:right="219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получит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отдельным</w:t>
      </w:r>
      <w:r w:rsidRPr="00A008DF">
        <w:rPr>
          <w:spacing w:val="-4"/>
        </w:rPr>
        <w:t xml:space="preserve"> </w:t>
      </w:r>
      <w:r w:rsidRPr="00A008DF">
        <w:t>темам</w:t>
      </w:r>
      <w:r w:rsidRPr="00A008DF">
        <w:rPr>
          <w:spacing w:val="-2"/>
        </w:rPr>
        <w:t xml:space="preserve"> </w:t>
      </w:r>
      <w:r w:rsidRPr="00A008DF">
        <w:t>программы</w:t>
      </w:r>
      <w:r w:rsidRPr="00A008DF">
        <w:rPr>
          <w:spacing w:val="-4"/>
        </w:rPr>
        <w:t xml:space="preserve"> </w:t>
      </w:r>
      <w:r w:rsidRPr="00A008DF">
        <w:t>по-иностранному</w:t>
      </w:r>
      <w:r w:rsidRPr="00A008DF">
        <w:rPr>
          <w:spacing w:val="-7"/>
        </w:rPr>
        <w:t xml:space="preserve"> </w:t>
      </w:r>
      <w:r w:rsidRPr="00A008DF">
        <w:t>(английскому)</w:t>
      </w:r>
      <w:r w:rsidRPr="00A008DF">
        <w:rPr>
          <w:spacing w:val="1"/>
        </w:rPr>
        <w:t xml:space="preserve"> </w:t>
      </w:r>
      <w:r w:rsidRPr="00A008DF">
        <w:t>языку:</w:t>
      </w:r>
    </w:p>
    <w:p w:rsidR="00551F29" w:rsidRPr="00A008DF" w:rsidRDefault="00E27610">
      <w:pPr>
        <w:pStyle w:val="a3"/>
        <w:ind w:left="1101" w:right="6349" w:firstLine="0"/>
      </w:pPr>
      <w:r w:rsidRPr="00A008DF">
        <w:t>Коммуникативные умения.</w:t>
      </w:r>
      <w:r w:rsidRPr="00A008DF">
        <w:rPr>
          <w:spacing w:val="-57"/>
        </w:rPr>
        <w:t xml:space="preserve"> </w:t>
      </w:r>
      <w:r w:rsidRPr="00A008DF">
        <w:t>Говорение:</w:t>
      </w:r>
    </w:p>
    <w:p w:rsidR="00551F29" w:rsidRPr="00A008DF" w:rsidRDefault="00E27610">
      <w:pPr>
        <w:pStyle w:val="a3"/>
        <w:ind w:right="219"/>
      </w:pPr>
      <w:r w:rsidRPr="00A008DF">
        <w:t>вести</w:t>
      </w:r>
      <w:r w:rsidRPr="00A008DF">
        <w:rPr>
          <w:spacing w:val="1"/>
        </w:rPr>
        <w:t xml:space="preserve"> </w:t>
      </w:r>
      <w:r w:rsidRPr="00A008DF">
        <w:t>разные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диалогов</w:t>
      </w:r>
      <w:r w:rsidRPr="00A008DF">
        <w:rPr>
          <w:spacing w:val="1"/>
        </w:rPr>
        <w:t xml:space="preserve"> </w:t>
      </w:r>
      <w:r w:rsidRPr="00A008DF">
        <w:t>(диалог</w:t>
      </w:r>
      <w:r w:rsidRPr="00A008DF">
        <w:rPr>
          <w:spacing w:val="1"/>
        </w:rPr>
        <w:t xml:space="preserve"> </w:t>
      </w:r>
      <w:r w:rsidRPr="00A008DF">
        <w:t>этикетного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диалог-расспрос)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стандартных ситуациях неофициального общения, используя вербальные и (или) зрительные</w:t>
      </w:r>
      <w:r w:rsidRPr="00A008DF">
        <w:rPr>
          <w:spacing w:val="1"/>
        </w:rPr>
        <w:t xml:space="preserve"> </w:t>
      </w:r>
      <w:r w:rsidRPr="00A008DF">
        <w:t>опоры в рамках изучаемой тематики с соблюдением норм речевого этикета, принятого в</w:t>
      </w:r>
      <w:r w:rsidRPr="00A008DF">
        <w:rPr>
          <w:spacing w:val="1"/>
        </w:rPr>
        <w:t xml:space="preserve"> </w:t>
      </w:r>
      <w:r w:rsidRPr="00A008DF">
        <w:t>стране/странах изучаемого языка</w:t>
      </w:r>
      <w:r w:rsidRPr="00A008DF">
        <w:rPr>
          <w:spacing w:val="-2"/>
        </w:rPr>
        <w:t xml:space="preserve"> </w:t>
      </w:r>
      <w:r w:rsidRPr="00A008DF">
        <w:t>(не</w:t>
      </w:r>
      <w:r w:rsidRPr="00A008DF">
        <w:rPr>
          <w:spacing w:val="-4"/>
        </w:rPr>
        <w:t xml:space="preserve"> </w:t>
      </w:r>
      <w:r w:rsidRPr="00A008DF">
        <w:t>менее</w:t>
      </w:r>
      <w:r w:rsidRPr="00A008DF">
        <w:rPr>
          <w:spacing w:val="-2"/>
        </w:rPr>
        <w:t xml:space="preserve"> </w:t>
      </w:r>
      <w:r w:rsidRPr="00A008DF">
        <w:t>3</w:t>
      </w:r>
      <w:r w:rsidRPr="00A008DF">
        <w:rPr>
          <w:spacing w:val="-1"/>
        </w:rPr>
        <w:t xml:space="preserve"> </w:t>
      </w:r>
      <w:r w:rsidRPr="00A008DF">
        <w:t>реплик со</w:t>
      </w:r>
      <w:r w:rsidRPr="00A008DF">
        <w:rPr>
          <w:spacing w:val="-1"/>
        </w:rPr>
        <w:t xml:space="preserve"> </w:t>
      </w:r>
      <w:r w:rsidRPr="00A008DF">
        <w:t>стороны</w:t>
      </w:r>
      <w:r w:rsidRPr="00A008DF">
        <w:rPr>
          <w:spacing w:val="-4"/>
        </w:rPr>
        <w:t xml:space="preserve"> </w:t>
      </w:r>
      <w:r w:rsidRPr="00A008DF">
        <w:t>каждого</w:t>
      </w:r>
      <w:r w:rsidRPr="00A008DF">
        <w:rPr>
          <w:spacing w:val="-1"/>
        </w:rPr>
        <w:t xml:space="preserve"> </w:t>
      </w:r>
      <w:r w:rsidRPr="00A008DF">
        <w:t>собеседника);</w:t>
      </w:r>
    </w:p>
    <w:p w:rsidR="00551F29" w:rsidRPr="00A008DF" w:rsidRDefault="00E27610">
      <w:pPr>
        <w:pStyle w:val="a3"/>
        <w:ind w:right="227"/>
      </w:pPr>
      <w:r w:rsidRPr="00A008DF">
        <w:t>создавать устные связные монологические высказывания объёмом не менее 3 фраз в</w:t>
      </w:r>
      <w:r w:rsidRPr="00A008DF">
        <w:rPr>
          <w:spacing w:val="1"/>
        </w:rPr>
        <w:t xml:space="preserve"> </w:t>
      </w:r>
      <w:r w:rsidRPr="00A008DF">
        <w:t>рамках изучаемой тематики с использованием картинок, фотографий и (или) ключевых слов,</w:t>
      </w:r>
      <w:r w:rsidRPr="00A008DF">
        <w:rPr>
          <w:spacing w:val="1"/>
        </w:rPr>
        <w:t xml:space="preserve"> </w:t>
      </w:r>
      <w:r w:rsidRPr="00A008DF">
        <w:t>вопросов.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Аудирование: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воспринимать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8"/>
        </w:rPr>
        <w:t xml:space="preserve"> </w:t>
      </w:r>
      <w:r w:rsidRPr="00A008DF">
        <w:t>слух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понимать</w:t>
      </w:r>
      <w:r w:rsidRPr="00A008DF">
        <w:rPr>
          <w:spacing w:val="-3"/>
        </w:rPr>
        <w:t xml:space="preserve"> </w:t>
      </w:r>
      <w:r w:rsidRPr="00A008DF">
        <w:t>речь</w:t>
      </w:r>
      <w:r w:rsidRPr="00A008DF">
        <w:rPr>
          <w:spacing w:val="-1"/>
        </w:rPr>
        <w:t xml:space="preserve"> </w:t>
      </w:r>
      <w:r w:rsidRPr="00A008DF">
        <w:t>учителя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других обучающихся;</w:t>
      </w:r>
    </w:p>
    <w:p w:rsidR="00551F29" w:rsidRPr="00A008DF" w:rsidRDefault="00E27610">
      <w:pPr>
        <w:pStyle w:val="a3"/>
        <w:ind w:right="218"/>
      </w:pPr>
      <w:r w:rsidRPr="00A008DF">
        <w:t>воспринимать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тексты,</w:t>
      </w:r>
      <w:r w:rsidRPr="00A008DF">
        <w:rPr>
          <w:spacing w:val="1"/>
        </w:rPr>
        <w:t xml:space="preserve"> </w:t>
      </w:r>
      <w:r w:rsidRPr="00A008DF">
        <w:t>построенные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изученном</w:t>
      </w:r>
      <w:r w:rsidRPr="00A008DF">
        <w:rPr>
          <w:spacing w:val="1"/>
        </w:rPr>
        <w:t xml:space="preserve"> </w:t>
      </w:r>
      <w:r w:rsidRPr="00A008DF">
        <w:t>языковом материале, с разной глубиной проникновения в их содержание в зависимости от</w:t>
      </w:r>
      <w:r w:rsidRPr="00A008DF">
        <w:rPr>
          <w:spacing w:val="1"/>
        </w:rPr>
        <w:t xml:space="preserve"> </w:t>
      </w:r>
      <w:r w:rsidRPr="00A008DF">
        <w:t>поставленной коммуникативной задачи: с пониманием основного содержания, с 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фактического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используя</w:t>
      </w:r>
      <w:r w:rsidRPr="00A008DF">
        <w:rPr>
          <w:spacing w:val="1"/>
        </w:rPr>
        <w:t xml:space="preserve"> </w:t>
      </w:r>
      <w:r w:rsidRPr="00A008DF">
        <w:t>зрительные</w:t>
      </w:r>
      <w:r w:rsidRPr="00A008DF">
        <w:rPr>
          <w:spacing w:val="1"/>
        </w:rPr>
        <w:t xml:space="preserve"> </w:t>
      </w:r>
      <w:r w:rsidRPr="00A008DF">
        <w:t>опоры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языковую догадку</w:t>
      </w:r>
      <w:r w:rsidRPr="00A008DF">
        <w:rPr>
          <w:spacing w:val="-6"/>
        </w:rPr>
        <w:t xml:space="preserve"> </w:t>
      </w:r>
      <w:r w:rsidRPr="00A008DF">
        <w:t>(время</w:t>
      </w:r>
      <w:r w:rsidRPr="00A008DF">
        <w:rPr>
          <w:spacing w:val="-1"/>
        </w:rPr>
        <w:t xml:space="preserve"> </w:t>
      </w:r>
      <w:r w:rsidRPr="00A008DF">
        <w:t>звучания</w:t>
      </w:r>
      <w:r w:rsidRPr="00A008DF">
        <w:rPr>
          <w:spacing w:val="1"/>
        </w:rPr>
        <w:t xml:space="preserve"> </w:t>
      </w:r>
      <w:r w:rsidRPr="00A008DF">
        <w:t>текста/текстов для</w:t>
      </w:r>
      <w:r w:rsidRPr="00A008DF">
        <w:rPr>
          <w:spacing w:val="-1"/>
        </w:rPr>
        <w:t xml:space="preserve"> </w:t>
      </w:r>
      <w:r w:rsidRPr="00A008DF">
        <w:t>аудирования –</w:t>
      </w:r>
      <w:r w:rsidRPr="00A008DF">
        <w:rPr>
          <w:spacing w:val="-6"/>
        </w:rPr>
        <w:t xml:space="preserve"> </w:t>
      </w:r>
      <w:r w:rsidRPr="00A008DF">
        <w:t>до</w:t>
      </w:r>
      <w:r w:rsidRPr="00A008DF">
        <w:rPr>
          <w:spacing w:val="-1"/>
        </w:rPr>
        <w:t xml:space="preserve"> </w:t>
      </w:r>
      <w:r w:rsidRPr="00A008DF">
        <w:t>40</w:t>
      </w:r>
      <w:r w:rsidRPr="00A008DF">
        <w:rPr>
          <w:spacing w:val="-1"/>
        </w:rPr>
        <w:t xml:space="preserve"> </w:t>
      </w:r>
      <w:r w:rsidRPr="00A008DF">
        <w:t>секунд).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</w:pPr>
      <w:r w:rsidRPr="00A008DF">
        <w:lastRenderedPageBreak/>
        <w:t>Смысловое</w:t>
      </w:r>
      <w:r w:rsidRPr="00A008DF">
        <w:rPr>
          <w:spacing w:val="-7"/>
        </w:rPr>
        <w:t xml:space="preserve"> </w:t>
      </w:r>
      <w:r w:rsidRPr="00A008DF">
        <w:t>чтение:</w:t>
      </w:r>
    </w:p>
    <w:p w:rsidR="00551F29" w:rsidRPr="00A008DF" w:rsidRDefault="00E27610">
      <w:pPr>
        <w:pStyle w:val="a3"/>
        <w:ind w:right="215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вслух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объёмом</w:t>
      </w:r>
      <w:r w:rsidRPr="00A008DF">
        <w:rPr>
          <w:spacing w:val="1"/>
        </w:rPr>
        <w:t xml:space="preserve"> </w:t>
      </w:r>
      <w:r w:rsidRPr="00A008DF">
        <w:t>до</w:t>
      </w:r>
      <w:r w:rsidRPr="00A008DF">
        <w:rPr>
          <w:spacing w:val="1"/>
        </w:rPr>
        <w:t xml:space="preserve"> </w:t>
      </w:r>
      <w:r w:rsidRPr="00A008DF">
        <w:t>60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построенные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изученном</w:t>
      </w:r>
      <w:r w:rsidRPr="00A008DF">
        <w:rPr>
          <w:spacing w:val="1"/>
        </w:rPr>
        <w:t xml:space="preserve"> </w:t>
      </w:r>
      <w:r w:rsidRPr="00A008DF">
        <w:t>языковом</w:t>
      </w:r>
      <w:r w:rsidRPr="00A008DF">
        <w:rPr>
          <w:spacing w:val="1"/>
        </w:rPr>
        <w:t xml:space="preserve"> </w:t>
      </w:r>
      <w:r w:rsidRPr="00A008DF">
        <w:t>материале,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соответствующей</w:t>
      </w:r>
      <w:r w:rsidRPr="00A008DF">
        <w:rPr>
          <w:spacing w:val="1"/>
        </w:rPr>
        <w:t xml:space="preserve"> </w:t>
      </w:r>
      <w:r w:rsidRPr="00A008DF">
        <w:t>интонации,</w:t>
      </w:r>
      <w:r w:rsidRPr="00A008DF">
        <w:rPr>
          <w:spacing w:val="1"/>
        </w:rPr>
        <w:t xml:space="preserve"> </w:t>
      </w:r>
      <w:r w:rsidRPr="00A008DF">
        <w:t>демонстрируя</w:t>
      </w:r>
      <w:r w:rsidRPr="00A008DF">
        <w:rPr>
          <w:spacing w:val="-1"/>
        </w:rPr>
        <w:t xml:space="preserve"> </w:t>
      </w:r>
      <w:r w:rsidRPr="00A008DF">
        <w:t>понимание прочитанного;</w:t>
      </w:r>
    </w:p>
    <w:p w:rsidR="00551F29" w:rsidRPr="00A008DF" w:rsidRDefault="00E27610">
      <w:pPr>
        <w:pStyle w:val="a3"/>
        <w:ind w:right="219"/>
      </w:pPr>
      <w:r w:rsidRPr="00A008DF">
        <w:t>читать про себя и понимать учебные тексты, построенные на изученном языковом</w:t>
      </w:r>
      <w:r w:rsidRPr="00A008DF">
        <w:rPr>
          <w:spacing w:val="1"/>
        </w:rPr>
        <w:t xml:space="preserve"> </w:t>
      </w:r>
      <w:r w:rsidRPr="00A008DF">
        <w:t>материале,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различной</w:t>
      </w:r>
      <w:r w:rsidRPr="00A008DF">
        <w:rPr>
          <w:spacing w:val="1"/>
        </w:rPr>
        <w:t xml:space="preserve"> </w:t>
      </w:r>
      <w:r w:rsidRPr="00A008DF">
        <w:t>глубиной</w:t>
      </w:r>
      <w:r w:rsidRPr="00A008DF">
        <w:rPr>
          <w:spacing w:val="1"/>
        </w:rPr>
        <w:t xml:space="preserve"> </w:t>
      </w:r>
      <w:r w:rsidRPr="00A008DF">
        <w:t>проникновения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зависимости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поставленной коммуникативной задачи: с пониманием основного содержания, с 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информации,</w:t>
      </w:r>
      <w:r w:rsidRPr="00A008DF">
        <w:rPr>
          <w:spacing w:val="1"/>
        </w:rPr>
        <w:t xml:space="preserve"> </w:t>
      </w:r>
      <w:r w:rsidRPr="00A008DF">
        <w:t>используя</w:t>
      </w:r>
      <w:r w:rsidRPr="00A008DF">
        <w:rPr>
          <w:spacing w:val="1"/>
        </w:rPr>
        <w:t xml:space="preserve"> </w:t>
      </w:r>
      <w:r w:rsidRPr="00A008DF">
        <w:t>зрительные</w:t>
      </w:r>
      <w:r w:rsidRPr="00A008DF">
        <w:rPr>
          <w:spacing w:val="1"/>
        </w:rPr>
        <w:t xml:space="preserve"> </w:t>
      </w:r>
      <w:r w:rsidRPr="00A008DF">
        <w:t>опоры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языковую</w:t>
      </w:r>
      <w:r w:rsidRPr="00A008DF">
        <w:rPr>
          <w:spacing w:val="60"/>
        </w:rPr>
        <w:t xml:space="preserve"> </w:t>
      </w:r>
      <w:r w:rsidRPr="00A008DF">
        <w:t>догадку</w:t>
      </w:r>
      <w:r w:rsidRPr="00A008DF">
        <w:rPr>
          <w:spacing w:val="61"/>
        </w:rPr>
        <w:t xml:space="preserve"> </w:t>
      </w:r>
      <w:r w:rsidRPr="00A008DF">
        <w:t>(объём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-4"/>
        </w:rPr>
        <w:t xml:space="preserve"> </w:t>
      </w:r>
      <w:r w:rsidRPr="00A008DF">
        <w:t>для чтения</w:t>
      </w:r>
      <w:r w:rsidRPr="00A008DF">
        <w:rPr>
          <w:spacing w:val="-1"/>
        </w:rPr>
        <w:t xml:space="preserve"> </w:t>
      </w:r>
      <w:r w:rsidRPr="00A008DF">
        <w:t>– до</w:t>
      </w:r>
      <w:r w:rsidRPr="00A008DF">
        <w:rPr>
          <w:spacing w:val="-5"/>
        </w:rPr>
        <w:t xml:space="preserve"> </w:t>
      </w:r>
      <w:r w:rsidRPr="00A008DF">
        <w:t>80 слов).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Письмо:</w:t>
      </w:r>
    </w:p>
    <w:p w:rsidR="00551F29" w:rsidRPr="00A008DF" w:rsidRDefault="00E27610">
      <w:pPr>
        <w:pStyle w:val="a3"/>
        <w:jc w:val="left"/>
      </w:pPr>
      <w:r w:rsidRPr="00A008DF">
        <w:t>заполнять</w:t>
      </w:r>
      <w:r w:rsidRPr="00A008DF">
        <w:rPr>
          <w:spacing w:val="21"/>
        </w:rPr>
        <w:t xml:space="preserve"> </w:t>
      </w:r>
      <w:r w:rsidRPr="00A008DF">
        <w:t>простые</w:t>
      </w:r>
      <w:r w:rsidRPr="00A008DF">
        <w:rPr>
          <w:spacing w:val="19"/>
        </w:rPr>
        <w:t xml:space="preserve"> </w:t>
      </w:r>
      <w:r w:rsidRPr="00A008DF">
        <w:t>формуляры,</w:t>
      </w:r>
      <w:r w:rsidRPr="00A008DF">
        <w:rPr>
          <w:spacing w:val="23"/>
        </w:rPr>
        <w:t xml:space="preserve"> </w:t>
      </w:r>
      <w:r w:rsidRPr="00A008DF">
        <w:t>сообщая</w:t>
      </w:r>
      <w:r w:rsidRPr="00A008DF">
        <w:rPr>
          <w:spacing w:val="20"/>
        </w:rPr>
        <w:t xml:space="preserve"> </w:t>
      </w:r>
      <w:r w:rsidRPr="00A008DF">
        <w:t>о</w:t>
      </w:r>
      <w:r w:rsidRPr="00A008DF">
        <w:rPr>
          <w:spacing w:val="22"/>
        </w:rPr>
        <w:t xml:space="preserve"> </w:t>
      </w:r>
      <w:r w:rsidRPr="00A008DF">
        <w:t>себе</w:t>
      </w:r>
      <w:r w:rsidRPr="00A008DF">
        <w:rPr>
          <w:spacing w:val="19"/>
        </w:rPr>
        <w:t xml:space="preserve"> </w:t>
      </w:r>
      <w:r w:rsidRPr="00A008DF">
        <w:t>основные</w:t>
      </w:r>
      <w:r w:rsidRPr="00A008DF">
        <w:rPr>
          <w:spacing w:val="18"/>
        </w:rPr>
        <w:t xml:space="preserve"> </w:t>
      </w:r>
      <w:r w:rsidRPr="00A008DF">
        <w:t>сведения,</w:t>
      </w:r>
      <w:r w:rsidRPr="00A008DF">
        <w:rPr>
          <w:spacing w:val="21"/>
        </w:rPr>
        <w:t xml:space="preserve"> </w:t>
      </w:r>
      <w:r w:rsidRPr="00A008DF">
        <w:t>в</w:t>
      </w:r>
      <w:r w:rsidRPr="00A008DF">
        <w:rPr>
          <w:spacing w:val="21"/>
        </w:rPr>
        <w:t xml:space="preserve"> </w:t>
      </w:r>
      <w:r w:rsidRPr="00A008DF">
        <w:t>соответствии</w:t>
      </w:r>
      <w:r w:rsidRPr="00A008DF">
        <w:rPr>
          <w:spacing w:val="24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нормами,</w:t>
      </w:r>
      <w:r w:rsidRPr="00A008DF">
        <w:rPr>
          <w:spacing w:val="-1"/>
        </w:rPr>
        <w:t xml:space="preserve"> </w:t>
      </w:r>
      <w:r w:rsidRPr="00A008DF">
        <w:t>принятыми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стране/странах</w:t>
      </w:r>
      <w:r w:rsidRPr="00A008DF">
        <w:rPr>
          <w:spacing w:val="2"/>
        </w:rPr>
        <w:t xml:space="preserve"> </w:t>
      </w:r>
      <w:r w:rsidRPr="00A008DF">
        <w:t>изучаемого</w:t>
      </w:r>
      <w:r w:rsidRPr="00A008DF">
        <w:rPr>
          <w:spacing w:val="-1"/>
        </w:rPr>
        <w:t xml:space="preserve"> </w:t>
      </w:r>
      <w:r w:rsidRPr="00A008DF">
        <w:t>языка;</w:t>
      </w:r>
    </w:p>
    <w:p w:rsidR="00551F29" w:rsidRPr="00A008DF" w:rsidRDefault="00E27610">
      <w:pPr>
        <w:pStyle w:val="a3"/>
        <w:jc w:val="left"/>
      </w:pPr>
      <w:r w:rsidRPr="00A008DF">
        <w:t>писать</w:t>
      </w:r>
      <w:r w:rsidRPr="00A008DF">
        <w:rPr>
          <w:spacing w:val="13"/>
        </w:rPr>
        <w:t xml:space="preserve"> </w:t>
      </w:r>
      <w:r w:rsidRPr="00A008DF">
        <w:t>с</w:t>
      </w:r>
      <w:r w:rsidRPr="00A008DF">
        <w:rPr>
          <w:spacing w:val="8"/>
        </w:rPr>
        <w:t xml:space="preserve"> </w:t>
      </w:r>
      <w:r w:rsidRPr="00A008DF">
        <w:t>использованием</w:t>
      </w:r>
      <w:r w:rsidRPr="00A008DF">
        <w:rPr>
          <w:spacing w:val="11"/>
        </w:rPr>
        <w:t xml:space="preserve"> </w:t>
      </w:r>
      <w:r w:rsidRPr="00A008DF">
        <w:t>образца</w:t>
      </w:r>
      <w:r w:rsidRPr="00A008DF">
        <w:rPr>
          <w:spacing w:val="8"/>
        </w:rPr>
        <w:t xml:space="preserve"> </w:t>
      </w:r>
      <w:r w:rsidRPr="00A008DF">
        <w:t>короткие</w:t>
      </w:r>
      <w:r w:rsidRPr="00A008DF">
        <w:rPr>
          <w:spacing w:val="10"/>
        </w:rPr>
        <w:t xml:space="preserve"> </w:t>
      </w:r>
      <w:r w:rsidRPr="00A008DF">
        <w:t>поздравления</w:t>
      </w:r>
      <w:r w:rsidRPr="00A008DF">
        <w:rPr>
          <w:spacing w:val="9"/>
        </w:rPr>
        <w:t xml:space="preserve"> </w:t>
      </w:r>
      <w:r w:rsidRPr="00A008DF">
        <w:t>с</w:t>
      </w:r>
      <w:r w:rsidRPr="00A008DF">
        <w:rPr>
          <w:spacing w:val="9"/>
        </w:rPr>
        <w:t xml:space="preserve"> </w:t>
      </w:r>
      <w:r w:rsidRPr="00A008DF">
        <w:t>праздниками</w:t>
      </w:r>
      <w:r w:rsidRPr="00A008DF">
        <w:rPr>
          <w:spacing w:val="11"/>
        </w:rPr>
        <w:t xml:space="preserve"> </w:t>
      </w:r>
      <w:r w:rsidRPr="00A008DF">
        <w:t>(с</w:t>
      </w:r>
      <w:r w:rsidRPr="00A008DF">
        <w:rPr>
          <w:spacing w:val="9"/>
        </w:rPr>
        <w:t xml:space="preserve"> </w:t>
      </w:r>
      <w:r w:rsidRPr="00A008DF">
        <w:t>днём</w:t>
      </w:r>
      <w:r w:rsidRPr="00A008DF">
        <w:rPr>
          <w:spacing w:val="-57"/>
        </w:rPr>
        <w:t xml:space="preserve"> </w:t>
      </w:r>
      <w:r w:rsidRPr="00A008DF">
        <w:t>рождения,</w:t>
      </w:r>
      <w:r w:rsidRPr="00A008DF">
        <w:rPr>
          <w:spacing w:val="-1"/>
        </w:rPr>
        <w:t xml:space="preserve"> </w:t>
      </w:r>
      <w:r w:rsidRPr="00A008DF">
        <w:t>Новым</w:t>
      </w:r>
      <w:r w:rsidRPr="00A008DF">
        <w:rPr>
          <w:spacing w:val="-2"/>
        </w:rPr>
        <w:t xml:space="preserve"> </w:t>
      </w:r>
      <w:r w:rsidRPr="00A008DF">
        <w:t>годом).</w:t>
      </w:r>
    </w:p>
    <w:p w:rsidR="00551F29" w:rsidRPr="00A008DF" w:rsidRDefault="00E27610">
      <w:pPr>
        <w:pStyle w:val="a3"/>
        <w:ind w:left="1101" w:right="6256" w:firstLine="0"/>
        <w:jc w:val="left"/>
      </w:pPr>
      <w:r w:rsidRPr="00A008DF">
        <w:t>Языковые знания и навыки.</w:t>
      </w:r>
      <w:r w:rsidRPr="00A008DF">
        <w:rPr>
          <w:spacing w:val="-57"/>
        </w:rPr>
        <w:t xml:space="preserve"> </w:t>
      </w:r>
      <w:r w:rsidRPr="00A008DF">
        <w:t>Фонетическая</w:t>
      </w:r>
      <w:r w:rsidRPr="00A008DF">
        <w:rPr>
          <w:spacing w:val="-10"/>
        </w:rPr>
        <w:t xml:space="preserve"> </w:t>
      </w:r>
      <w:r w:rsidRPr="00A008DF">
        <w:t>сторона</w:t>
      </w:r>
      <w:r w:rsidRPr="00A008DF">
        <w:rPr>
          <w:spacing w:val="-11"/>
        </w:rPr>
        <w:t xml:space="preserve"> </w:t>
      </w:r>
      <w:r w:rsidRPr="00A008DF">
        <w:t>речи:</w:t>
      </w:r>
    </w:p>
    <w:p w:rsidR="00551F29" w:rsidRPr="00A008DF" w:rsidRDefault="00E27610">
      <w:pPr>
        <w:pStyle w:val="a3"/>
        <w:ind w:right="220"/>
      </w:pPr>
      <w:r w:rsidRPr="00A008DF">
        <w:t>знать</w:t>
      </w:r>
      <w:r w:rsidRPr="00A008DF">
        <w:rPr>
          <w:spacing w:val="1"/>
        </w:rPr>
        <w:t xml:space="preserve"> </w:t>
      </w:r>
      <w:r w:rsidRPr="00A008DF">
        <w:t>буквы</w:t>
      </w:r>
      <w:r w:rsidRPr="00A008DF">
        <w:rPr>
          <w:spacing w:val="1"/>
        </w:rPr>
        <w:t xml:space="preserve"> </w:t>
      </w:r>
      <w:r w:rsidRPr="00A008DF">
        <w:t>алфавита</w:t>
      </w:r>
      <w:r w:rsidRPr="00A008DF">
        <w:rPr>
          <w:spacing w:val="1"/>
        </w:rPr>
        <w:t xml:space="preserve"> </w:t>
      </w:r>
      <w:r w:rsidRPr="00A008DF">
        <w:t>английского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правильной</w:t>
      </w:r>
      <w:r w:rsidRPr="00A008DF">
        <w:rPr>
          <w:spacing w:val="1"/>
        </w:rPr>
        <w:t xml:space="preserve"> </w:t>
      </w:r>
      <w:r w:rsidRPr="00A008DF">
        <w:t>последовательности,</w:t>
      </w:r>
      <w:r w:rsidRPr="00A008DF">
        <w:rPr>
          <w:spacing w:val="1"/>
        </w:rPr>
        <w:t xml:space="preserve"> </w:t>
      </w:r>
      <w:r w:rsidRPr="00A008DF">
        <w:t>фонетически</w:t>
      </w:r>
      <w:r w:rsidRPr="00A008DF">
        <w:rPr>
          <w:spacing w:val="1"/>
        </w:rPr>
        <w:t xml:space="preserve"> </w:t>
      </w:r>
      <w:r w:rsidRPr="00A008DF">
        <w:t>корректно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озвучивать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графически</w:t>
      </w:r>
      <w:r w:rsidRPr="00A008DF">
        <w:rPr>
          <w:spacing w:val="1"/>
        </w:rPr>
        <w:t xml:space="preserve"> </w:t>
      </w:r>
      <w:r w:rsidRPr="00A008DF">
        <w:t>корректно</w:t>
      </w:r>
      <w:r w:rsidRPr="00A008DF">
        <w:rPr>
          <w:spacing w:val="61"/>
        </w:rPr>
        <w:t xml:space="preserve"> </w:t>
      </w:r>
      <w:r w:rsidRPr="00A008DF">
        <w:t>воспроизводить</w:t>
      </w:r>
      <w:r w:rsidRPr="00A008DF">
        <w:rPr>
          <w:spacing w:val="1"/>
        </w:rPr>
        <w:t xml:space="preserve"> </w:t>
      </w:r>
      <w:r w:rsidRPr="00A008DF">
        <w:t>(полупечатное</w:t>
      </w:r>
      <w:r w:rsidRPr="00A008DF">
        <w:rPr>
          <w:spacing w:val="-4"/>
        </w:rPr>
        <w:t xml:space="preserve"> </w:t>
      </w:r>
      <w:r w:rsidRPr="00A008DF">
        <w:t>написание букв,</w:t>
      </w:r>
      <w:r w:rsidRPr="00A008DF">
        <w:rPr>
          <w:spacing w:val="-1"/>
        </w:rPr>
        <w:t xml:space="preserve"> </w:t>
      </w:r>
      <w:r w:rsidRPr="00A008DF">
        <w:t>буквосочетаний,</w:t>
      </w:r>
      <w:r w:rsidRPr="00A008DF">
        <w:rPr>
          <w:spacing w:val="-1"/>
        </w:rPr>
        <w:t xml:space="preserve"> </w:t>
      </w:r>
      <w:r w:rsidRPr="00A008DF">
        <w:t>слов);</w:t>
      </w:r>
    </w:p>
    <w:p w:rsidR="00551F29" w:rsidRPr="00A008DF" w:rsidRDefault="00E27610">
      <w:pPr>
        <w:pStyle w:val="a3"/>
        <w:ind w:right="217"/>
      </w:pPr>
      <w:r w:rsidRPr="00A008DF">
        <w:t>применять правила чтения</w:t>
      </w:r>
      <w:r w:rsidRPr="00A008DF">
        <w:rPr>
          <w:spacing w:val="1"/>
        </w:rPr>
        <w:t xml:space="preserve"> </w:t>
      </w:r>
      <w:r w:rsidRPr="00A008DF">
        <w:t>гласных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открытом и</w:t>
      </w:r>
      <w:r w:rsidRPr="00A008DF">
        <w:rPr>
          <w:spacing w:val="1"/>
        </w:rPr>
        <w:t xml:space="preserve"> </w:t>
      </w:r>
      <w:r w:rsidRPr="00A008DF">
        <w:t>закрытом слоге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односложных</w:t>
      </w:r>
      <w:r w:rsidRPr="00A008DF">
        <w:rPr>
          <w:spacing w:val="1"/>
        </w:rPr>
        <w:t xml:space="preserve"> </w:t>
      </w:r>
      <w:r w:rsidRPr="00A008DF">
        <w:t>словах,</w:t>
      </w:r>
      <w:r w:rsidRPr="00A008DF">
        <w:rPr>
          <w:spacing w:val="1"/>
        </w:rPr>
        <w:t xml:space="preserve"> </w:t>
      </w:r>
      <w:r w:rsidRPr="00A008DF">
        <w:t>выделять</w:t>
      </w:r>
      <w:r w:rsidRPr="00A008DF">
        <w:rPr>
          <w:spacing w:val="1"/>
        </w:rPr>
        <w:t xml:space="preserve"> </w:t>
      </w:r>
      <w:r w:rsidRPr="00A008DF">
        <w:t>некоторые</w:t>
      </w:r>
      <w:r w:rsidRPr="00A008DF">
        <w:rPr>
          <w:spacing w:val="1"/>
        </w:rPr>
        <w:t xml:space="preserve"> </w:t>
      </w:r>
      <w:r w:rsidRPr="00A008DF">
        <w:t>звукобуквенные</w:t>
      </w:r>
      <w:r w:rsidRPr="00A008DF">
        <w:rPr>
          <w:spacing w:val="1"/>
        </w:rPr>
        <w:t xml:space="preserve"> </w:t>
      </w:r>
      <w:r w:rsidRPr="00A008DF">
        <w:t>сочетания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анализе</w:t>
      </w:r>
      <w:r w:rsidRPr="00A008DF">
        <w:rPr>
          <w:spacing w:val="1"/>
        </w:rPr>
        <w:t xml:space="preserve"> </w:t>
      </w:r>
      <w:r w:rsidRPr="00A008DF">
        <w:t>знакомых</w:t>
      </w:r>
      <w:r w:rsidRPr="00A008DF">
        <w:rPr>
          <w:spacing w:val="1"/>
        </w:rPr>
        <w:t xml:space="preserve"> </w:t>
      </w:r>
      <w:r w:rsidRPr="00A008DF">
        <w:t>слов;</w:t>
      </w:r>
      <w:r w:rsidRPr="00A008DF">
        <w:rPr>
          <w:spacing w:val="-57"/>
        </w:rPr>
        <w:t xml:space="preserve"> </w:t>
      </w:r>
      <w:r w:rsidRPr="00A008DF">
        <w:t>озвучивать транскрипционные</w:t>
      </w:r>
      <w:r w:rsidRPr="00A008DF">
        <w:rPr>
          <w:spacing w:val="-2"/>
        </w:rPr>
        <w:t xml:space="preserve"> </w:t>
      </w:r>
      <w:r w:rsidRPr="00A008DF">
        <w:t>знаки,</w:t>
      </w:r>
      <w:r w:rsidRPr="00A008DF">
        <w:rPr>
          <w:spacing w:val="-1"/>
        </w:rPr>
        <w:t xml:space="preserve"> </w:t>
      </w:r>
      <w:r w:rsidRPr="00A008DF">
        <w:t>отличать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от букв;</w:t>
      </w:r>
    </w:p>
    <w:p w:rsidR="00551F29" w:rsidRPr="00A008DF" w:rsidRDefault="00E27610">
      <w:pPr>
        <w:pStyle w:val="a3"/>
        <w:ind w:left="1101" w:firstLine="0"/>
      </w:pPr>
      <w:r w:rsidRPr="00A008DF">
        <w:t>читать</w:t>
      </w:r>
      <w:r w:rsidRPr="00A008DF">
        <w:rPr>
          <w:spacing w:val="-3"/>
        </w:rPr>
        <w:t xml:space="preserve"> </w:t>
      </w:r>
      <w:r w:rsidRPr="00A008DF">
        <w:t>новые</w:t>
      </w:r>
      <w:r w:rsidRPr="00A008DF">
        <w:rPr>
          <w:spacing w:val="-5"/>
        </w:rPr>
        <w:t xml:space="preserve"> </w:t>
      </w:r>
      <w:r w:rsidRPr="00A008DF">
        <w:t>слова</w:t>
      </w:r>
      <w:r w:rsidRPr="00A008DF">
        <w:rPr>
          <w:spacing w:val="-6"/>
        </w:rPr>
        <w:t xml:space="preserve"> </w:t>
      </w:r>
      <w:r w:rsidRPr="00A008DF">
        <w:t>согласно</w:t>
      </w:r>
      <w:r w:rsidRPr="00A008DF">
        <w:rPr>
          <w:spacing w:val="-2"/>
        </w:rPr>
        <w:t xml:space="preserve"> </w:t>
      </w:r>
      <w:r w:rsidRPr="00A008DF">
        <w:t>основным</w:t>
      </w:r>
      <w:r w:rsidRPr="00A008DF">
        <w:rPr>
          <w:spacing w:val="-5"/>
        </w:rPr>
        <w:t xml:space="preserve"> </w:t>
      </w:r>
      <w:r w:rsidRPr="00A008DF">
        <w:t>правилам</w:t>
      </w:r>
      <w:r w:rsidRPr="00A008DF">
        <w:rPr>
          <w:spacing w:val="-5"/>
        </w:rPr>
        <w:t xml:space="preserve"> </w:t>
      </w:r>
      <w:r w:rsidRPr="00A008DF">
        <w:t>чтения;</w:t>
      </w:r>
    </w:p>
    <w:p w:rsidR="00551F29" w:rsidRPr="00A008DF" w:rsidRDefault="00E27610">
      <w:pPr>
        <w:pStyle w:val="a3"/>
        <w:spacing w:before="1"/>
        <w:ind w:right="218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правильно</w:t>
      </w:r>
      <w:r w:rsidRPr="00A008DF">
        <w:rPr>
          <w:spacing w:val="1"/>
        </w:rPr>
        <w:t xml:space="preserve"> </w:t>
      </w:r>
      <w:r w:rsidRPr="00A008DF">
        <w:t>произносить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фразы/предложения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-4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ритмико-интонационных</w:t>
      </w:r>
      <w:r w:rsidRPr="00A008DF">
        <w:rPr>
          <w:spacing w:val="1"/>
        </w:rPr>
        <w:t xml:space="preserve"> </w:t>
      </w:r>
      <w:r w:rsidRPr="00A008DF">
        <w:t>особенностей.</w:t>
      </w:r>
    </w:p>
    <w:p w:rsidR="00551F29" w:rsidRPr="00A008DF" w:rsidRDefault="00E27610">
      <w:pPr>
        <w:pStyle w:val="a3"/>
        <w:ind w:left="1101" w:firstLine="0"/>
      </w:pPr>
      <w:r w:rsidRPr="00A008DF">
        <w:t>Графика,</w:t>
      </w:r>
      <w:r w:rsidRPr="00A008DF">
        <w:rPr>
          <w:spacing w:val="-3"/>
        </w:rPr>
        <w:t xml:space="preserve"> </w:t>
      </w:r>
      <w:r w:rsidRPr="00A008DF">
        <w:t>орфография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пунктуация:</w:t>
      </w:r>
    </w:p>
    <w:p w:rsidR="00551F29" w:rsidRPr="00A008DF" w:rsidRDefault="00E27610">
      <w:pPr>
        <w:pStyle w:val="a3"/>
        <w:ind w:left="1101" w:firstLine="0"/>
      </w:pPr>
      <w:r w:rsidRPr="00A008DF">
        <w:t>правильно</w:t>
      </w:r>
      <w:r w:rsidRPr="00A008DF">
        <w:rPr>
          <w:spacing w:val="-7"/>
        </w:rPr>
        <w:t xml:space="preserve"> </w:t>
      </w:r>
      <w:r w:rsidRPr="00A008DF">
        <w:t>писать</w:t>
      </w:r>
      <w:r w:rsidRPr="00A008DF">
        <w:rPr>
          <w:spacing w:val="-6"/>
        </w:rPr>
        <w:t xml:space="preserve"> </w:t>
      </w:r>
      <w:r w:rsidRPr="00A008DF">
        <w:t>изученные</w:t>
      </w:r>
      <w:r w:rsidRPr="00A008DF">
        <w:rPr>
          <w:spacing w:val="-6"/>
        </w:rPr>
        <w:t xml:space="preserve"> </w:t>
      </w:r>
      <w:r w:rsidRPr="00A008DF">
        <w:t>слова;</w:t>
      </w:r>
    </w:p>
    <w:p w:rsidR="00551F29" w:rsidRPr="00A008DF" w:rsidRDefault="00E27610">
      <w:pPr>
        <w:pStyle w:val="a3"/>
        <w:ind w:left="1101" w:firstLine="0"/>
      </w:pPr>
      <w:r w:rsidRPr="00A008DF">
        <w:t>заполнять</w:t>
      </w:r>
      <w:r w:rsidRPr="00A008DF">
        <w:rPr>
          <w:spacing w:val="-5"/>
        </w:rPr>
        <w:t xml:space="preserve"> </w:t>
      </w:r>
      <w:r w:rsidRPr="00A008DF">
        <w:t>пропуски</w:t>
      </w:r>
      <w:r w:rsidRPr="00A008DF">
        <w:rPr>
          <w:spacing w:val="-2"/>
        </w:rPr>
        <w:t xml:space="preserve"> </w:t>
      </w:r>
      <w:r w:rsidRPr="00A008DF">
        <w:t>словами;</w:t>
      </w:r>
      <w:r w:rsidRPr="00A008DF">
        <w:rPr>
          <w:spacing w:val="-5"/>
        </w:rPr>
        <w:t xml:space="preserve"> </w:t>
      </w:r>
      <w:r w:rsidRPr="00A008DF">
        <w:t>дописывать</w:t>
      </w:r>
      <w:r w:rsidRPr="00A008DF">
        <w:rPr>
          <w:spacing w:val="-3"/>
        </w:rPr>
        <w:t xml:space="preserve"> </w:t>
      </w:r>
      <w:r w:rsidRPr="00A008DF">
        <w:t>предложения;</w:t>
      </w:r>
    </w:p>
    <w:p w:rsidR="00551F29" w:rsidRPr="00A008DF" w:rsidRDefault="00E27610">
      <w:pPr>
        <w:pStyle w:val="a3"/>
        <w:ind w:right="219"/>
      </w:pPr>
      <w:r w:rsidRPr="00A008DF">
        <w:t>правильно расставлять знаки препинания (точка, вопросительный и восклицательный</w:t>
      </w:r>
      <w:r w:rsidRPr="00A008DF">
        <w:rPr>
          <w:spacing w:val="1"/>
        </w:rPr>
        <w:t xml:space="preserve"> </w:t>
      </w:r>
      <w:r w:rsidRPr="00A008DF">
        <w:t>знаки в конце предложения) и использовать знак апострофа в сокращённых формах глагола-</w:t>
      </w:r>
      <w:r w:rsidRPr="00A008DF">
        <w:rPr>
          <w:spacing w:val="1"/>
        </w:rPr>
        <w:t xml:space="preserve"> </w:t>
      </w:r>
      <w:r w:rsidRPr="00A008DF">
        <w:t>связки,</w:t>
      </w:r>
      <w:r w:rsidRPr="00A008DF">
        <w:rPr>
          <w:spacing w:val="-1"/>
        </w:rPr>
        <w:t xml:space="preserve"> </w:t>
      </w:r>
      <w:r w:rsidRPr="00A008DF">
        <w:t>вспомогательного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модального</w:t>
      </w:r>
      <w:r w:rsidRPr="00A008DF">
        <w:rPr>
          <w:spacing w:val="-1"/>
        </w:rPr>
        <w:t xml:space="preserve"> </w:t>
      </w:r>
      <w:r w:rsidRPr="00A008DF">
        <w:t>глаголов.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Лексическая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6"/>
        </w:rPr>
        <w:t xml:space="preserve"> </w:t>
      </w:r>
      <w:r w:rsidRPr="00A008DF">
        <w:t>речи:</w:t>
      </w:r>
    </w:p>
    <w:p w:rsidR="00551F29" w:rsidRPr="00A008DF" w:rsidRDefault="00E27610">
      <w:pPr>
        <w:pStyle w:val="a3"/>
        <w:ind w:right="229"/>
      </w:pPr>
      <w:r w:rsidRPr="00A008DF">
        <w:t>распознавать и употреблять в устной и письменной речи не менее 200 лексических</w:t>
      </w:r>
      <w:r w:rsidRPr="00A008DF">
        <w:rPr>
          <w:spacing w:val="1"/>
        </w:rPr>
        <w:t xml:space="preserve"> </w:t>
      </w:r>
      <w:r w:rsidRPr="00A008DF">
        <w:t>единиц (слов, словосочетаний, речевых клише), обслуживающих ситуации общения в рамках</w:t>
      </w:r>
      <w:r w:rsidRPr="00A008DF">
        <w:rPr>
          <w:spacing w:val="-57"/>
        </w:rPr>
        <w:t xml:space="preserve"> </w:t>
      </w:r>
      <w:r w:rsidRPr="00A008DF">
        <w:t>тематики,</w:t>
      </w:r>
      <w:r w:rsidRPr="00A008DF">
        <w:rPr>
          <w:spacing w:val="-3"/>
        </w:rPr>
        <w:t xml:space="preserve"> </w:t>
      </w:r>
      <w:r w:rsidRPr="00A008DF">
        <w:t>предусмотренной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первом</w:t>
      </w:r>
      <w:r w:rsidRPr="00A008DF">
        <w:rPr>
          <w:spacing w:val="-1"/>
        </w:rPr>
        <w:t xml:space="preserve"> </w:t>
      </w:r>
      <w:r w:rsidRPr="00A008DF">
        <w:t>году</w:t>
      </w:r>
      <w:r w:rsidRPr="00A008DF">
        <w:rPr>
          <w:spacing w:val="-8"/>
        </w:rPr>
        <w:t xml:space="preserve"> </w:t>
      </w:r>
      <w:r w:rsidRPr="00A008DF">
        <w:t>обучения;</w:t>
      </w:r>
    </w:p>
    <w:p w:rsidR="00551F29" w:rsidRPr="00A008DF" w:rsidRDefault="00E27610">
      <w:pPr>
        <w:pStyle w:val="a3"/>
        <w:ind w:left="1101" w:right="1387" w:firstLine="0"/>
      </w:pPr>
      <w:r w:rsidRPr="00A008DF">
        <w:t>использовать языковую догадку в распознавании интернациональных слов.</w:t>
      </w:r>
      <w:r w:rsidRPr="00A008DF">
        <w:rPr>
          <w:spacing w:val="-57"/>
        </w:rPr>
        <w:t xml:space="preserve"> </w:t>
      </w:r>
      <w:r w:rsidRPr="00A008DF">
        <w:t>Грамматическая</w:t>
      </w:r>
      <w:r w:rsidRPr="00A008DF">
        <w:rPr>
          <w:spacing w:val="2"/>
        </w:rPr>
        <w:t xml:space="preserve"> </w:t>
      </w:r>
      <w:r w:rsidRPr="00A008DF">
        <w:t>сторона</w:t>
      </w:r>
      <w:r w:rsidRPr="00A008DF">
        <w:rPr>
          <w:spacing w:val="-1"/>
        </w:rPr>
        <w:t xml:space="preserve"> </w:t>
      </w:r>
      <w:r w:rsidRPr="00A008DF">
        <w:t>речи:</w:t>
      </w:r>
    </w:p>
    <w:p w:rsidR="00551F29" w:rsidRPr="00A008DF" w:rsidRDefault="00E27610">
      <w:pPr>
        <w:pStyle w:val="a3"/>
        <w:ind w:right="223"/>
      </w:pPr>
      <w:r w:rsidRPr="00A008DF">
        <w:t>распознавать и употреблять в устной и письменной речи различные коммуникативные</w:t>
      </w:r>
      <w:r w:rsidRPr="00A008DF">
        <w:rPr>
          <w:spacing w:val="-57"/>
        </w:rPr>
        <w:t xml:space="preserve"> </w:t>
      </w:r>
      <w:r w:rsidRPr="00A008DF">
        <w:t>типы предложений: повествовательные (утвердительные, отрицательные), вопросительные</w:t>
      </w:r>
      <w:r w:rsidRPr="00A008DF">
        <w:rPr>
          <w:spacing w:val="1"/>
        </w:rPr>
        <w:t xml:space="preserve"> </w:t>
      </w:r>
      <w:r w:rsidRPr="00A008DF">
        <w:t>(общий,</w:t>
      </w:r>
      <w:r w:rsidRPr="00A008DF">
        <w:rPr>
          <w:spacing w:val="-1"/>
        </w:rPr>
        <w:t xml:space="preserve"> </w:t>
      </w:r>
      <w:r w:rsidRPr="00A008DF">
        <w:t>специальный,</w:t>
      </w:r>
      <w:r w:rsidRPr="00A008DF">
        <w:rPr>
          <w:spacing w:val="-4"/>
        </w:rPr>
        <w:t xml:space="preserve"> </w:t>
      </w:r>
      <w:r w:rsidRPr="00A008DF">
        <w:t>вопросы),</w:t>
      </w:r>
      <w:r w:rsidRPr="00A008DF">
        <w:rPr>
          <w:spacing w:val="-1"/>
        </w:rPr>
        <w:t xml:space="preserve"> </w:t>
      </w:r>
      <w:r w:rsidRPr="00A008DF">
        <w:t>побудительные (в утвердительной</w:t>
      </w:r>
      <w:r w:rsidRPr="00A008DF">
        <w:rPr>
          <w:spacing w:val="-3"/>
        </w:rPr>
        <w:t xml:space="preserve"> </w:t>
      </w:r>
      <w:r w:rsidRPr="00A008DF">
        <w:t>форме);</w:t>
      </w:r>
    </w:p>
    <w:p w:rsidR="00551F29" w:rsidRPr="00A008DF" w:rsidRDefault="00E27610">
      <w:pPr>
        <w:pStyle w:val="a3"/>
        <w:ind w:right="216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употреблять</w:t>
      </w:r>
      <w:r w:rsidRPr="00A008DF">
        <w:rPr>
          <w:spacing w:val="1"/>
        </w:rPr>
        <w:t xml:space="preserve"> </w:t>
      </w:r>
      <w:r w:rsidRPr="00A008DF">
        <w:t>нераспространённые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распространённые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1"/>
        </w:rPr>
        <w:t xml:space="preserve"> </w:t>
      </w:r>
      <w:r w:rsidRPr="00A008DF">
        <w:t>предложения;</w:t>
      </w:r>
    </w:p>
    <w:p w:rsidR="00551F29" w:rsidRPr="00A008DF" w:rsidRDefault="00E27610">
      <w:pPr>
        <w:pStyle w:val="a3"/>
        <w:ind w:left="1101" w:right="229" w:firstLine="0"/>
      </w:pPr>
      <w:r w:rsidRPr="00A008DF">
        <w:t>распознавать и употреблять в устной и письменной речи предложения с начальным It;</w:t>
      </w:r>
      <w:r w:rsidRPr="00A008DF">
        <w:rPr>
          <w:spacing w:val="1"/>
        </w:rPr>
        <w:t xml:space="preserve"> </w:t>
      </w:r>
      <w:r w:rsidRPr="00A008DF">
        <w:t>распознавать</w:t>
      </w:r>
      <w:r w:rsidRPr="00A008DF">
        <w:rPr>
          <w:spacing w:val="29"/>
        </w:rPr>
        <w:t xml:space="preserve"> </w:t>
      </w:r>
      <w:r w:rsidRPr="00A008DF">
        <w:t>и</w:t>
      </w:r>
      <w:r w:rsidRPr="00A008DF">
        <w:rPr>
          <w:spacing w:val="31"/>
        </w:rPr>
        <w:t xml:space="preserve"> </w:t>
      </w:r>
      <w:r w:rsidRPr="00A008DF">
        <w:t>употреблять</w:t>
      </w:r>
      <w:r w:rsidRPr="00A008DF">
        <w:rPr>
          <w:spacing w:val="29"/>
        </w:rPr>
        <w:t xml:space="preserve"> </w:t>
      </w:r>
      <w:r w:rsidRPr="00A008DF">
        <w:t>в</w:t>
      </w:r>
      <w:r w:rsidRPr="00A008DF">
        <w:rPr>
          <w:spacing w:val="27"/>
        </w:rPr>
        <w:t xml:space="preserve"> </w:t>
      </w:r>
      <w:r w:rsidRPr="00A008DF">
        <w:t>устной</w:t>
      </w:r>
      <w:r w:rsidRPr="00A008DF">
        <w:rPr>
          <w:spacing w:val="30"/>
        </w:rPr>
        <w:t xml:space="preserve"> </w:t>
      </w:r>
      <w:r w:rsidRPr="00A008DF">
        <w:t>и</w:t>
      </w:r>
      <w:r w:rsidRPr="00A008DF">
        <w:rPr>
          <w:spacing w:val="26"/>
        </w:rPr>
        <w:t xml:space="preserve"> </w:t>
      </w:r>
      <w:r w:rsidRPr="00A008DF">
        <w:t>письменной</w:t>
      </w:r>
      <w:r w:rsidRPr="00A008DF">
        <w:rPr>
          <w:spacing w:val="30"/>
        </w:rPr>
        <w:t xml:space="preserve"> </w:t>
      </w:r>
      <w:r w:rsidRPr="00A008DF">
        <w:t>речи</w:t>
      </w:r>
      <w:r w:rsidRPr="00A008DF">
        <w:rPr>
          <w:spacing w:val="29"/>
        </w:rPr>
        <w:t xml:space="preserve"> </w:t>
      </w:r>
      <w:r w:rsidRPr="00A008DF">
        <w:t>предложения</w:t>
      </w:r>
      <w:r w:rsidRPr="00A008DF">
        <w:rPr>
          <w:spacing w:val="28"/>
        </w:rPr>
        <w:t xml:space="preserve"> </w:t>
      </w:r>
      <w:r w:rsidRPr="00A008DF">
        <w:t>с</w:t>
      </w:r>
      <w:r w:rsidRPr="00A008DF">
        <w:rPr>
          <w:spacing w:val="25"/>
        </w:rPr>
        <w:t xml:space="preserve"> </w:t>
      </w:r>
      <w:r w:rsidRPr="00A008DF">
        <w:t>начальным</w:t>
      </w:r>
    </w:p>
    <w:p w:rsidR="00551F29" w:rsidRPr="00A008DF" w:rsidRDefault="00E27610">
      <w:pPr>
        <w:pStyle w:val="a3"/>
        <w:ind w:firstLine="0"/>
        <w:rPr>
          <w:lang w:val="en-US"/>
        </w:rPr>
      </w:pPr>
      <w:r w:rsidRPr="00A008DF">
        <w:rPr>
          <w:lang w:val="en-US"/>
        </w:rPr>
        <w:t>There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+</w:t>
      </w:r>
      <w:r w:rsidRPr="00A008DF">
        <w:rPr>
          <w:spacing w:val="-5"/>
          <w:lang w:val="en-US"/>
        </w:rPr>
        <w:t xml:space="preserve"> </w:t>
      </w:r>
      <w:r w:rsidRPr="00A008DF">
        <w:rPr>
          <w:lang w:val="en-US"/>
        </w:rPr>
        <w:t>to be</w:t>
      </w:r>
      <w:r w:rsidRPr="00A008DF">
        <w:rPr>
          <w:spacing w:val="-5"/>
          <w:lang w:val="en-US"/>
        </w:rPr>
        <w:t xml:space="preserve"> </w:t>
      </w:r>
      <w:r w:rsidRPr="00A008DF">
        <w:t>в</w:t>
      </w:r>
      <w:r w:rsidRPr="00A008DF">
        <w:rPr>
          <w:spacing w:val="-4"/>
          <w:lang w:val="en-US"/>
        </w:rPr>
        <w:t xml:space="preserve"> </w:t>
      </w:r>
      <w:r w:rsidRPr="00A008DF">
        <w:rPr>
          <w:lang w:val="en-US"/>
        </w:rPr>
        <w:t>Present</w:t>
      </w:r>
      <w:r w:rsidRPr="00A008DF">
        <w:rPr>
          <w:spacing w:val="1"/>
          <w:lang w:val="en-US"/>
        </w:rPr>
        <w:t xml:space="preserve"> </w:t>
      </w:r>
      <w:r w:rsidRPr="00A008DF">
        <w:rPr>
          <w:lang w:val="en-US"/>
        </w:rPr>
        <w:t>Simple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Tense;</w:t>
      </w:r>
    </w:p>
    <w:p w:rsidR="00551F29" w:rsidRPr="00A008DF" w:rsidRDefault="00E27610">
      <w:pPr>
        <w:pStyle w:val="a3"/>
        <w:ind w:right="216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употреблять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простым</w:t>
      </w:r>
      <w:r w:rsidRPr="00A008DF">
        <w:rPr>
          <w:spacing w:val="-5"/>
        </w:rPr>
        <w:t xml:space="preserve"> </w:t>
      </w:r>
      <w:r w:rsidRPr="00A008DF">
        <w:t>глагольным сказуемым</w:t>
      </w:r>
      <w:r w:rsidRPr="00A008DF">
        <w:rPr>
          <w:spacing w:val="-1"/>
        </w:rPr>
        <w:t xml:space="preserve"> </w:t>
      </w:r>
      <w:r w:rsidRPr="00A008DF">
        <w:t>(He</w:t>
      </w:r>
      <w:r w:rsidRPr="00A008DF">
        <w:rPr>
          <w:spacing w:val="-1"/>
        </w:rPr>
        <w:t xml:space="preserve"> </w:t>
      </w:r>
      <w:r w:rsidRPr="00A008DF">
        <w:t>speaks English.);</w:t>
      </w:r>
    </w:p>
    <w:p w:rsidR="00551F29" w:rsidRPr="00A008DF" w:rsidRDefault="00E27610">
      <w:pPr>
        <w:pStyle w:val="a3"/>
        <w:ind w:right="229"/>
      </w:pPr>
      <w:r w:rsidRPr="00A008DF">
        <w:t>распознавать и употреблять в устной и письменной речи предложения с составным</w:t>
      </w:r>
      <w:r w:rsidRPr="00A008DF">
        <w:rPr>
          <w:spacing w:val="1"/>
        </w:rPr>
        <w:t xml:space="preserve"> </w:t>
      </w:r>
      <w:r w:rsidRPr="00A008DF">
        <w:t>глагольным</w:t>
      </w:r>
      <w:r w:rsidRPr="00A008DF">
        <w:rPr>
          <w:spacing w:val="-4"/>
        </w:rPr>
        <w:t xml:space="preserve"> </w:t>
      </w:r>
      <w:r w:rsidRPr="00A008DF">
        <w:t>сказуемым</w:t>
      </w:r>
      <w:r w:rsidRPr="00A008DF">
        <w:rPr>
          <w:spacing w:val="2"/>
        </w:rPr>
        <w:t xml:space="preserve"> </w:t>
      </w:r>
      <w:r w:rsidRPr="00A008DF">
        <w:t>(I</w:t>
      </w:r>
      <w:r w:rsidRPr="00A008DF">
        <w:rPr>
          <w:spacing w:val="-8"/>
        </w:rPr>
        <w:t xml:space="preserve"> </w:t>
      </w:r>
      <w:r w:rsidRPr="00A008DF">
        <w:t>want</w:t>
      </w:r>
      <w:r w:rsidRPr="00A008DF">
        <w:rPr>
          <w:spacing w:val="-1"/>
        </w:rPr>
        <w:t xml:space="preserve"> </w:t>
      </w:r>
      <w:r w:rsidRPr="00A008DF">
        <w:t>to dance. She</w:t>
      </w:r>
      <w:r w:rsidRPr="00A008DF">
        <w:rPr>
          <w:spacing w:val="-1"/>
        </w:rPr>
        <w:t xml:space="preserve"> </w:t>
      </w:r>
      <w:r w:rsidRPr="00A008DF">
        <w:t>can</w:t>
      </w:r>
      <w:r w:rsidRPr="00A008DF">
        <w:rPr>
          <w:spacing w:val="3"/>
        </w:rPr>
        <w:t xml:space="preserve"> </w:t>
      </w:r>
      <w:r w:rsidRPr="00A008DF">
        <w:t>skate</w:t>
      </w:r>
      <w:r w:rsidRPr="00A008DF">
        <w:rPr>
          <w:spacing w:val="-1"/>
        </w:rPr>
        <w:t xml:space="preserve"> </w:t>
      </w:r>
      <w:r w:rsidRPr="00A008DF">
        <w:t>well.);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1"/>
      </w:pPr>
      <w:r w:rsidRPr="00A008DF">
        <w:lastRenderedPageBreak/>
        <w:t>распознавать и употреблять в устной и письменной речи предложения с глаголом-</w:t>
      </w:r>
      <w:r w:rsidRPr="00A008DF">
        <w:rPr>
          <w:spacing w:val="1"/>
        </w:rPr>
        <w:t xml:space="preserve"> </w:t>
      </w:r>
      <w:r w:rsidRPr="00A008DF">
        <w:t>связкой to be в Present Simple Tense в составе таких фраз, как I’m Dima, I’m eight. I’m fine. I’m</w:t>
      </w:r>
      <w:r w:rsidRPr="00A008DF">
        <w:rPr>
          <w:spacing w:val="-57"/>
        </w:rPr>
        <w:t xml:space="preserve"> </w:t>
      </w:r>
      <w:r w:rsidRPr="00A008DF">
        <w:t>sorry.</w:t>
      </w:r>
      <w:r w:rsidRPr="00A008DF">
        <w:rPr>
          <w:spacing w:val="1"/>
        </w:rPr>
        <w:t xml:space="preserve"> </w:t>
      </w:r>
      <w:r w:rsidRPr="00A008DF">
        <w:t>It’s...</w:t>
      </w:r>
      <w:r w:rsidRPr="00A008DF">
        <w:rPr>
          <w:spacing w:val="4"/>
        </w:rPr>
        <w:t xml:space="preserve"> </w:t>
      </w:r>
      <w:r w:rsidRPr="00A008DF">
        <w:t>Is it.?</w:t>
      </w:r>
      <w:r w:rsidRPr="00A008DF">
        <w:rPr>
          <w:spacing w:val="1"/>
        </w:rPr>
        <w:t xml:space="preserve"> </w:t>
      </w:r>
      <w:r w:rsidRPr="00A008DF">
        <w:t>What’s ...?</w:t>
      </w:r>
    </w:p>
    <w:p w:rsidR="00551F29" w:rsidRPr="00A008DF" w:rsidRDefault="00E27610">
      <w:pPr>
        <w:pStyle w:val="a3"/>
        <w:ind w:right="226"/>
      </w:pPr>
      <w:r w:rsidRPr="00A008DF">
        <w:t>распознавать и употреблять в устной и письменной речи предложения с краткими</w:t>
      </w:r>
      <w:r w:rsidRPr="00A008DF">
        <w:rPr>
          <w:spacing w:val="1"/>
        </w:rPr>
        <w:t xml:space="preserve"> </w:t>
      </w:r>
      <w:r w:rsidRPr="00A008DF">
        <w:t>глагольными</w:t>
      </w:r>
      <w:r w:rsidRPr="00A008DF">
        <w:rPr>
          <w:spacing w:val="-1"/>
        </w:rPr>
        <w:t xml:space="preserve"> </w:t>
      </w:r>
      <w:r w:rsidRPr="00A008DF">
        <w:t>формами;</w:t>
      </w:r>
    </w:p>
    <w:p w:rsidR="00551F29" w:rsidRPr="00A008DF" w:rsidRDefault="00E27610">
      <w:pPr>
        <w:pStyle w:val="a3"/>
        <w:ind w:right="229"/>
      </w:pPr>
      <w:r w:rsidRPr="00A008DF">
        <w:t>распознавать и употреблять в устной и письменной речи повелительное наклонение:</w:t>
      </w:r>
      <w:r w:rsidRPr="00A008DF">
        <w:rPr>
          <w:spacing w:val="1"/>
        </w:rPr>
        <w:t xml:space="preserve"> </w:t>
      </w:r>
      <w:r w:rsidRPr="00A008DF">
        <w:t>побудительные</w:t>
      </w:r>
      <w:r w:rsidRPr="00A008DF">
        <w:rPr>
          <w:spacing w:val="-4"/>
        </w:rPr>
        <w:t xml:space="preserve"> </w:t>
      </w:r>
      <w:r w:rsidRPr="00A008DF">
        <w:t>предложения в</w:t>
      </w:r>
      <w:r w:rsidRPr="00A008DF">
        <w:rPr>
          <w:spacing w:val="-1"/>
        </w:rPr>
        <w:t xml:space="preserve"> </w:t>
      </w:r>
      <w:r w:rsidRPr="00A008DF">
        <w:t>утвердительной</w:t>
      </w:r>
      <w:r w:rsidRPr="00A008DF">
        <w:rPr>
          <w:spacing w:val="2"/>
        </w:rPr>
        <w:t xml:space="preserve"> </w:t>
      </w:r>
      <w:r w:rsidRPr="00A008DF">
        <w:t>форме</w:t>
      </w:r>
      <w:r w:rsidRPr="00A008DF">
        <w:rPr>
          <w:spacing w:val="-2"/>
        </w:rPr>
        <w:t xml:space="preserve"> </w:t>
      </w:r>
      <w:r w:rsidRPr="00A008DF">
        <w:t>(Come</w:t>
      </w:r>
      <w:r w:rsidRPr="00A008DF">
        <w:rPr>
          <w:spacing w:val="-4"/>
        </w:rPr>
        <w:t xml:space="preserve"> </w:t>
      </w:r>
      <w:r w:rsidRPr="00A008DF">
        <w:t>in, please.);</w:t>
      </w:r>
    </w:p>
    <w:p w:rsidR="00551F29" w:rsidRPr="00A008DF" w:rsidRDefault="00E27610">
      <w:pPr>
        <w:pStyle w:val="a3"/>
        <w:ind w:right="220"/>
      </w:pPr>
      <w:r w:rsidRPr="00A008DF">
        <w:t>распознавать и употреблять в устной и письменной речи настоящее простое время</w:t>
      </w:r>
      <w:r w:rsidRPr="00A008DF">
        <w:rPr>
          <w:spacing w:val="1"/>
        </w:rPr>
        <w:t xml:space="preserve"> </w:t>
      </w:r>
      <w:r w:rsidRPr="00A008DF">
        <w:t>(Present</w:t>
      </w:r>
      <w:r w:rsidRPr="00A008DF">
        <w:rPr>
          <w:spacing w:val="1"/>
        </w:rPr>
        <w:t xml:space="preserve"> </w:t>
      </w:r>
      <w:r w:rsidRPr="00A008DF">
        <w:t>Simple</w:t>
      </w:r>
      <w:r w:rsidRPr="00A008DF">
        <w:rPr>
          <w:spacing w:val="1"/>
        </w:rPr>
        <w:t xml:space="preserve"> </w:t>
      </w:r>
      <w:r w:rsidRPr="00A008DF">
        <w:t>Tense)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повествовательных</w:t>
      </w:r>
      <w:r w:rsidRPr="00A008DF">
        <w:rPr>
          <w:spacing w:val="1"/>
        </w:rPr>
        <w:t xml:space="preserve"> </w:t>
      </w:r>
      <w:r w:rsidRPr="00A008DF">
        <w:t>(утвердительных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отрицательных)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вопросительных</w:t>
      </w:r>
      <w:r w:rsidRPr="00A008DF">
        <w:rPr>
          <w:spacing w:val="2"/>
        </w:rPr>
        <w:t xml:space="preserve"> </w:t>
      </w:r>
      <w:r w:rsidRPr="00A008DF">
        <w:t>(общий</w:t>
      </w:r>
      <w:r w:rsidRPr="00A008DF">
        <w:rPr>
          <w:spacing w:val="1"/>
        </w:rPr>
        <w:t xml:space="preserve"> </w:t>
      </w:r>
      <w:r w:rsidRPr="00A008DF">
        <w:t>и специальный</w:t>
      </w:r>
      <w:r w:rsidRPr="00A008DF">
        <w:rPr>
          <w:spacing w:val="2"/>
        </w:rPr>
        <w:t xml:space="preserve"> </w:t>
      </w:r>
      <w:r w:rsidRPr="00A008DF">
        <w:t>вопрос)</w:t>
      </w:r>
      <w:r w:rsidRPr="00A008DF">
        <w:rPr>
          <w:spacing w:val="-3"/>
        </w:rPr>
        <w:t xml:space="preserve"> </w:t>
      </w:r>
      <w:r w:rsidRPr="00A008DF">
        <w:t>предложениях;</w:t>
      </w:r>
    </w:p>
    <w:p w:rsidR="00551F29" w:rsidRPr="00A008DF" w:rsidRDefault="00E27610">
      <w:pPr>
        <w:pStyle w:val="a3"/>
        <w:ind w:right="219"/>
      </w:pPr>
      <w:r w:rsidRPr="00A008DF">
        <w:t>распознавать и употреблять в устной и письменной речи глагольную конструкцию</w:t>
      </w:r>
      <w:r w:rsidRPr="00A008DF">
        <w:rPr>
          <w:spacing w:val="1"/>
        </w:rPr>
        <w:t xml:space="preserve"> </w:t>
      </w:r>
      <w:r w:rsidRPr="00A008DF">
        <w:t>have</w:t>
      </w:r>
      <w:r w:rsidRPr="00A008DF">
        <w:rPr>
          <w:spacing w:val="-2"/>
        </w:rPr>
        <w:t xml:space="preserve"> </w:t>
      </w:r>
      <w:r w:rsidRPr="00A008DF">
        <w:t>got (I’ve</w:t>
      </w:r>
      <w:r w:rsidRPr="00A008DF">
        <w:rPr>
          <w:spacing w:val="2"/>
        </w:rPr>
        <w:t xml:space="preserve"> </w:t>
      </w:r>
      <w:r w:rsidRPr="00A008DF">
        <w:t>got ... Have</w:t>
      </w:r>
      <w:r w:rsidRPr="00A008DF">
        <w:rPr>
          <w:spacing w:val="2"/>
        </w:rPr>
        <w:t xml:space="preserve"> </w:t>
      </w:r>
      <w:r w:rsidRPr="00A008DF">
        <w:t>you</w:t>
      </w:r>
      <w:r w:rsidRPr="00A008DF">
        <w:rPr>
          <w:spacing w:val="2"/>
        </w:rPr>
        <w:t xml:space="preserve"> </w:t>
      </w:r>
      <w:r w:rsidRPr="00A008DF">
        <w:t>got ...?);</w:t>
      </w:r>
    </w:p>
    <w:p w:rsidR="00551F29" w:rsidRPr="00A008DF" w:rsidRDefault="00E27610">
      <w:pPr>
        <w:pStyle w:val="a3"/>
        <w:ind w:right="230"/>
      </w:pPr>
      <w:r w:rsidRPr="00A008DF">
        <w:t>распознавать и употреблять в устной и письменной речи модальный глагол сan/can’t</w:t>
      </w:r>
      <w:r w:rsidRPr="00A008DF">
        <w:rPr>
          <w:spacing w:val="1"/>
        </w:rPr>
        <w:t xml:space="preserve"> </w:t>
      </w:r>
      <w:r w:rsidRPr="00A008DF">
        <w:t>для выражения умения (I can ride a bike.) и отсутствия умения (I can’t ride a bike.); can для</w:t>
      </w:r>
      <w:r w:rsidRPr="00A008DF">
        <w:rPr>
          <w:spacing w:val="1"/>
        </w:rPr>
        <w:t xml:space="preserve"> </w:t>
      </w:r>
      <w:r w:rsidRPr="00A008DF">
        <w:t>получения</w:t>
      </w:r>
      <w:r w:rsidRPr="00A008DF">
        <w:rPr>
          <w:spacing w:val="-1"/>
        </w:rPr>
        <w:t xml:space="preserve"> </w:t>
      </w:r>
      <w:r w:rsidRPr="00A008DF">
        <w:t>разрешения</w:t>
      </w:r>
      <w:r w:rsidRPr="00A008DF">
        <w:rPr>
          <w:spacing w:val="-4"/>
        </w:rPr>
        <w:t xml:space="preserve"> </w:t>
      </w:r>
      <w:r w:rsidRPr="00A008DF">
        <w:t>(Can</w:t>
      </w:r>
      <w:r w:rsidRPr="00A008DF">
        <w:rPr>
          <w:spacing w:val="4"/>
        </w:rPr>
        <w:t xml:space="preserve"> </w:t>
      </w:r>
      <w:r w:rsidRPr="00A008DF">
        <w:t>I</w:t>
      </w:r>
      <w:r w:rsidRPr="00A008DF">
        <w:rPr>
          <w:spacing w:val="-6"/>
        </w:rPr>
        <w:t xml:space="preserve"> </w:t>
      </w:r>
      <w:r w:rsidRPr="00A008DF">
        <w:t>go out?);</w:t>
      </w:r>
    </w:p>
    <w:p w:rsidR="00551F29" w:rsidRPr="00A008DF" w:rsidRDefault="00E27610">
      <w:pPr>
        <w:pStyle w:val="a3"/>
        <w:ind w:right="218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употреблять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неопределённый,</w:t>
      </w:r>
      <w:r w:rsidRPr="00A008DF">
        <w:rPr>
          <w:spacing w:val="1"/>
        </w:rPr>
        <w:t xml:space="preserve"> </w:t>
      </w:r>
      <w:r w:rsidRPr="00A008DF">
        <w:t>определённый и нулевой артикль с существительными (наиболее распространённые случаи</w:t>
      </w:r>
      <w:r w:rsidRPr="00A008DF">
        <w:rPr>
          <w:spacing w:val="1"/>
        </w:rPr>
        <w:t xml:space="preserve"> </w:t>
      </w:r>
      <w:r w:rsidRPr="00A008DF">
        <w:t>употребления);</w:t>
      </w:r>
    </w:p>
    <w:p w:rsidR="00551F29" w:rsidRPr="00A008DF" w:rsidRDefault="00E27610">
      <w:pPr>
        <w:pStyle w:val="a3"/>
        <w:ind w:right="225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употреблять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множественное</w:t>
      </w:r>
      <w:r w:rsidRPr="00A008DF">
        <w:rPr>
          <w:spacing w:val="1"/>
        </w:rPr>
        <w:t xml:space="preserve"> </w:t>
      </w:r>
      <w:r w:rsidRPr="00A008DF">
        <w:t>число</w:t>
      </w:r>
      <w:r w:rsidRPr="00A008DF">
        <w:rPr>
          <w:spacing w:val="1"/>
        </w:rPr>
        <w:t xml:space="preserve"> </w:t>
      </w:r>
      <w:r w:rsidRPr="00A008DF">
        <w:t>существительных, образованное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4"/>
        </w:rPr>
        <w:t xml:space="preserve"> </w:t>
      </w:r>
      <w:r w:rsidRPr="00A008DF">
        <w:t>правилам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исключения:</w:t>
      </w:r>
      <w:r w:rsidRPr="00A008DF">
        <w:rPr>
          <w:spacing w:val="-1"/>
        </w:rPr>
        <w:t xml:space="preserve"> </w:t>
      </w:r>
      <w:r w:rsidRPr="00A008DF">
        <w:t>a pen</w:t>
      </w:r>
      <w:r w:rsidRPr="00A008DF">
        <w:rPr>
          <w:spacing w:val="-1"/>
        </w:rPr>
        <w:t xml:space="preserve"> </w:t>
      </w:r>
      <w:r w:rsidRPr="00A008DF">
        <w:t>–</w:t>
      </w:r>
      <w:r w:rsidRPr="00A008DF">
        <w:rPr>
          <w:spacing w:val="-1"/>
        </w:rPr>
        <w:t xml:space="preserve"> </w:t>
      </w:r>
      <w:r w:rsidRPr="00A008DF">
        <w:t>pens;</w:t>
      </w:r>
      <w:r w:rsidRPr="00A008DF">
        <w:rPr>
          <w:spacing w:val="-1"/>
        </w:rPr>
        <w:t xml:space="preserve"> </w:t>
      </w:r>
      <w:r w:rsidRPr="00A008DF">
        <w:t>a</w:t>
      </w:r>
      <w:r w:rsidRPr="00A008DF">
        <w:rPr>
          <w:spacing w:val="-2"/>
        </w:rPr>
        <w:t xml:space="preserve"> </w:t>
      </w:r>
      <w:r w:rsidRPr="00A008DF">
        <w:t>man</w:t>
      </w:r>
      <w:r w:rsidRPr="00A008DF">
        <w:rPr>
          <w:spacing w:val="-2"/>
        </w:rPr>
        <w:t xml:space="preserve"> </w:t>
      </w:r>
      <w:r w:rsidRPr="00A008DF">
        <w:t>– men;</w:t>
      </w:r>
    </w:p>
    <w:p w:rsidR="00551F29" w:rsidRPr="00A008DF" w:rsidRDefault="00E27610">
      <w:pPr>
        <w:pStyle w:val="a3"/>
        <w:ind w:right="228"/>
      </w:pPr>
      <w:r w:rsidRPr="00A008DF">
        <w:t>распознавать и употреблять в устной и письменной речи личные и притяжательные</w:t>
      </w:r>
      <w:r w:rsidRPr="00A008DF">
        <w:rPr>
          <w:spacing w:val="1"/>
        </w:rPr>
        <w:t xml:space="preserve"> </w:t>
      </w:r>
      <w:r w:rsidRPr="00A008DF">
        <w:t>местоимения;</w:t>
      </w:r>
    </w:p>
    <w:p w:rsidR="00551F29" w:rsidRPr="00A008DF" w:rsidRDefault="00E27610">
      <w:pPr>
        <w:pStyle w:val="a3"/>
        <w:ind w:right="235"/>
      </w:pPr>
      <w:r w:rsidRPr="00A008DF">
        <w:t>распознавать и употреблять в устной и письменной речи указательные местоимения</w:t>
      </w:r>
      <w:r w:rsidRPr="00A008DF">
        <w:rPr>
          <w:spacing w:val="1"/>
        </w:rPr>
        <w:t xml:space="preserve"> </w:t>
      </w:r>
      <w:r w:rsidRPr="00A008DF">
        <w:t>this</w:t>
      </w:r>
      <w:r w:rsidRPr="00A008DF">
        <w:rPr>
          <w:spacing w:val="-1"/>
        </w:rPr>
        <w:t xml:space="preserve"> </w:t>
      </w:r>
      <w:r w:rsidRPr="00A008DF">
        <w:t>– these;</w:t>
      </w:r>
    </w:p>
    <w:p w:rsidR="00551F29" w:rsidRPr="00A008DF" w:rsidRDefault="00E27610">
      <w:pPr>
        <w:pStyle w:val="a3"/>
        <w:ind w:right="217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употреблять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количественные</w:t>
      </w:r>
      <w:r w:rsidRPr="00A008DF">
        <w:rPr>
          <w:spacing w:val="1"/>
        </w:rPr>
        <w:t xml:space="preserve"> </w:t>
      </w:r>
      <w:r w:rsidRPr="00A008DF">
        <w:t>числительные</w:t>
      </w:r>
      <w:r w:rsidRPr="00A008DF">
        <w:rPr>
          <w:spacing w:val="-4"/>
        </w:rPr>
        <w:t xml:space="preserve"> </w:t>
      </w:r>
      <w:r w:rsidRPr="00A008DF">
        <w:t>(1–12);</w:t>
      </w:r>
    </w:p>
    <w:p w:rsidR="00551F29" w:rsidRPr="00A008DF" w:rsidRDefault="00E27610">
      <w:pPr>
        <w:pStyle w:val="a3"/>
        <w:ind w:right="234"/>
      </w:pPr>
      <w:r w:rsidRPr="00A008DF">
        <w:t>распознавать и употреблять в устной и письменной речи вопросительные слова who,</w:t>
      </w:r>
      <w:r w:rsidRPr="00A008DF">
        <w:rPr>
          <w:spacing w:val="1"/>
        </w:rPr>
        <w:t xml:space="preserve"> </w:t>
      </w:r>
      <w:r w:rsidRPr="00A008DF">
        <w:t>what,</w:t>
      </w:r>
      <w:r w:rsidRPr="00A008DF">
        <w:rPr>
          <w:spacing w:val="-1"/>
        </w:rPr>
        <w:t xml:space="preserve"> </w:t>
      </w:r>
      <w:r w:rsidRPr="00A008DF">
        <w:t>how, where, how</w:t>
      </w:r>
      <w:r w:rsidRPr="00A008DF">
        <w:rPr>
          <w:spacing w:val="2"/>
        </w:rPr>
        <w:t xml:space="preserve"> </w:t>
      </w:r>
      <w:r w:rsidRPr="00A008DF">
        <w:t>many;</w:t>
      </w:r>
    </w:p>
    <w:p w:rsidR="00551F29" w:rsidRPr="00A008DF" w:rsidRDefault="00E27610">
      <w:pPr>
        <w:pStyle w:val="a3"/>
        <w:ind w:left="1101" w:firstLine="0"/>
      </w:pPr>
      <w:r w:rsidRPr="00A008DF">
        <w:t>распознавать</w:t>
      </w:r>
      <w:r w:rsidRPr="00A008DF">
        <w:rPr>
          <w:spacing w:val="18"/>
        </w:rPr>
        <w:t xml:space="preserve"> </w:t>
      </w:r>
      <w:r w:rsidRPr="00A008DF">
        <w:t>и</w:t>
      </w:r>
      <w:r w:rsidRPr="00A008DF">
        <w:rPr>
          <w:spacing w:val="23"/>
        </w:rPr>
        <w:t xml:space="preserve"> </w:t>
      </w:r>
      <w:r w:rsidRPr="00A008DF">
        <w:t>употреблять</w:t>
      </w:r>
      <w:r w:rsidRPr="00A008DF">
        <w:rPr>
          <w:spacing w:val="21"/>
        </w:rPr>
        <w:t xml:space="preserve"> </w:t>
      </w:r>
      <w:r w:rsidRPr="00A008DF">
        <w:t>в</w:t>
      </w:r>
      <w:r w:rsidRPr="00A008DF">
        <w:rPr>
          <w:spacing w:val="18"/>
        </w:rPr>
        <w:t xml:space="preserve"> </w:t>
      </w:r>
      <w:r w:rsidRPr="00A008DF">
        <w:t>устной</w:t>
      </w:r>
      <w:r w:rsidRPr="00A008DF">
        <w:rPr>
          <w:spacing w:val="19"/>
        </w:rPr>
        <w:t xml:space="preserve"> </w:t>
      </w:r>
      <w:r w:rsidRPr="00A008DF">
        <w:t>и</w:t>
      </w:r>
      <w:r w:rsidRPr="00A008DF">
        <w:rPr>
          <w:spacing w:val="18"/>
        </w:rPr>
        <w:t xml:space="preserve"> </w:t>
      </w:r>
      <w:r w:rsidRPr="00A008DF">
        <w:t>письменной</w:t>
      </w:r>
      <w:r w:rsidRPr="00A008DF">
        <w:rPr>
          <w:spacing w:val="19"/>
        </w:rPr>
        <w:t xml:space="preserve"> </w:t>
      </w:r>
      <w:r w:rsidRPr="00A008DF">
        <w:t>речи</w:t>
      </w:r>
      <w:r w:rsidRPr="00A008DF">
        <w:rPr>
          <w:spacing w:val="19"/>
        </w:rPr>
        <w:t xml:space="preserve"> </w:t>
      </w:r>
      <w:r w:rsidRPr="00A008DF">
        <w:t>предлоги</w:t>
      </w:r>
      <w:r w:rsidRPr="00A008DF">
        <w:rPr>
          <w:spacing w:val="17"/>
        </w:rPr>
        <w:t xml:space="preserve"> </w:t>
      </w:r>
      <w:r w:rsidRPr="00A008DF">
        <w:t>места</w:t>
      </w:r>
      <w:r w:rsidRPr="00A008DF">
        <w:rPr>
          <w:spacing w:val="16"/>
        </w:rPr>
        <w:t xml:space="preserve"> </w:t>
      </w:r>
      <w:r w:rsidRPr="00A008DF">
        <w:t>on,</w:t>
      </w:r>
      <w:r w:rsidRPr="00A008DF">
        <w:rPr>
          <w:spacing w:val="17"/>
        </w:rPr>
        <w:t xml:space="preserve"> </w:t>
      </w:r>
      <w:r w:rsidRPr="00A008DF">
        <w:t>in,</w:t>
      </w:r>
      <w:r w:rsidRPr="00A008DF">
        <w:rPr>
          <w:spacing w:val="20"/>
        </w:rPr>
        <w:t xml:space="preserve"> </w:t>
      </w:r>
      <w:r w:rsidRPr="00A008DF">
        <w:t>near,</w:t>
      </w:r>
    </w:p>
    <w:p w:rsidR="00551F29" w:rsidRPr="00A008DF" w:rsidRDefault="00E27610">
      <w:pPr>
        <w:pStyle w:val="a3"/>
        <w:spacing w:before="2" w:line="275" w:lineRule="exact"/>
        <w:ind w:firstLine="0"/>
        <w:jc w:val="left"/>
      </w:pPr>
      <w:r w:rsidRPr="00A008DF">
        <w:t>under;</w:t>
      </w:r>
    </w:p>
    <w:p w:rsidR="00551F29" w:rsidRPr="00A008DF" w:rsidRDefault="00E27610">
      <w:pPr>
        <w:pStyle w:val="a3"/>
        <w:spacing w:line="275" w:lineRule="exact"/>
        <w:ind w:left="1101" w:firstLine="0"/>
        <w:jc w:val="left"/>
      </w:pPr>
      <w:r w:rsidRPr="00A008DF">
        <w:t>распознавать</w:t>
      </w:r>
      <w:r w:rsidRPr="00A008DF">
        <w:rPr>
          <w:spacing w:val="15"/>
        </w:rPr>
        <w:t xml:space="preserve"> </w:t>
      </w:r>
      <w:r w:rsidRPr="00A008DF">
        <w:t>и</w:t>
      </w:r>
      <w:r w:rsidRPr="00A008DF">
        <w:rPr>
          <w:spacing w:val="15"/>
        </w:rPr>
        <w:t xml:space="preserve"> </w:t>
      </w:r>
      <w:r w:rsidRPr="00A008DF">
        <w:t>употреблять</w:t>
      </w:r>
      <w:r w:rsidRPr="00A008DF">
        <w:rPr>
          <w:spacing w:val="74"/>
        </w:rPr>
        <w:t xml:space="preserve"> </w:t>
      </w:r>
      <w:r w:rsidRPr="00A008DF">
        <w:t>в</w:t>
      </w:r>
      <w:r w:rsidRPr="00A008DF">
        <w:rPr>
          <w:spacing w:val="70"/>
        </w:rPr>
        <w:t xml:space="preserve"> </w:t>
      </w:r>
      <w:r w:rsidRPr="00A008DF">
        <w:t>устной</w:t>
      </w:r>
      <w:r w:rsidRPr="00A008DF">
        <w:rPr>
          <w:spacing w:val="74"/>
        </w:rPr>
        <w:t xml:space="preserve"> </w:t>
      </w:r>
      <w:r w:rsidRPr="00A008DF">
        <w:t>и</w:t>
      </w:r>
      <w:r w:rsidRPr="00A008DF">
        <w:rPr>
          <w:spacing w:val="67"/>
        </w:rPr>
        <w:t xml:space="preserve"> </w:t>
      </w:r>
      <w:r w:rsidRPr="00A008DF">
        <w:t>письменной</w:t>
      </w:r>
      <w:r w:rsidRPr="00A008DF">
        <w:rPr>
          <w:spacing w:val="74"/>
        </w:rPr>
        <w:t xml:space="preserve"> </w:t>
      </w:r>
      <w:r w:rsidRPr="00A008DF">
        <w:t>речи</w:t>
      </w:r>
      <w:r w:rsidRPr="00A008DF">
        <w:rPr>
          <w:spacing w:val="73"/>
        </w:rPr>
        <w:t xml:space="preserve"> </w:t>
      </w:r>
      <w:r w:rsidRPr="00A008DF">
        <w:t>союзы</w:t>
      </w:r>
      <w:r w:rsidRPr="00A008DF">
        <w:rPr>
          <w:spacing w:val="69"/>
        </w:rPr>
        <w:t xml:space="preserve"> </w:t>
      </w:r>
      <w:r w:rsidRPr="00A008DF">
        <w:t>and</w:t>
      </w:r>
      <w:r w:rsidRPr="00A008DF">
        <w:rPr>
          <w:spacing w:val="69"/>
        </w:rPr>
        <w:t xml:space="preserve"> </w:t>
      </w:r>
      <w:r w:rsidRPr="00A008DF">
        <w:t>и</w:t>
      </w:r>
      <w:r w:rsidRPr="00A008DF">
        <w:rPr>
          <w:spacing w:val="73"/>
        </w:rPr>
        <w:t xml:space="preserve"> </w:t>
      </w:r>
      <w:r w:rsidRPr="00A008DF">
        <w:t>but</w:t>
      </w:r>
      <w:r w:rsidRPr="00A008DF">
        <w:rPr>
          <w:spacing w:val="70"/>
        </w:rPr>
        <w:t xml:space="preserve"> </w:t>
      </w:r>
      <w:r w:rsidRPr="00A008DF">
        <w:t>(при</w:t>
      </w:r>
    </w:p>
    <w:p w:rsidR="00551F29" w:rsidRPr="00A008DF" w:rsidRDefault="00E27610">
      <w:pPr>
        <w:pStyle w:val="a3"/>
        <w:ind w:firstLine="0"/>
      </w:pPr>
      <w:r w:rsidRPr="00A008DF">
        <w:t>однородных</w:t>
      </w:r>
      <w:r w:rsidRPr="00A008DF">
        <w:rPr>
          <w:spacing w:val="-1"/>
        </w:rPr>
        <w:t xml:space="preserve"> </w:t>
      </w:r>
      <w:r w:rsidRPr="00A008DF">
        <w:t>членах).</w:t>
      </w:r>
    </w:p>
    <w:p w:rsidR="00551F29" w:rsidRPr="00A008DF" w:rsidRDefault="00E27610">
      <w:pPr>
        <w:pStyle w:val="a3"/>
        <w:ind w:left="1101" w:firstLine="0"/>
      </w:pPr>
      <w:r w:rsidRPr="00A008DF">
        <w:t>Социокультурные</w:t>
      </w:r>
      <w:r w:rsidRPr="00A008DF">
        <w:rPr>
          <w:spacing w:val="-7"/>
        </w:rPr>
        <w:t xml:space="preserve"> </w:t>
      </w:r>
      <w:r w:rsidRPr="00A008DF">
        <w:t>знания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умения:</w:t>
      </w:r>
    </w:p>
    <w:p w:rsidR="00551F29" w:rsidRPr="00A008DF" w:rsidRDefault="00E27610">
      <w:pPr>
        <w:pStyle w:val="a3"/>
        <w:ind w:right="217"/>
      </w:pPr>
      <w:r w:rsidRPr="00A008DF">
        <w:t>владеть</w:t>
      </w:r>
      <w:r w:rsidRPr="00A008DF">
        <w:rPr>
          <w:spacing w:val="1"/>
        </w:rPr>
        <w:t xml:space="preserve"> </w:t>
      </w:r>
      <w:r w:rsidRPr="00A008DF">
        <w:t>отдельными</w:t>
      </w:r>
      <w:r w:rsidRPr="00A008DF">
        <w:rPr>
          <w:spacing w:val="1"/>
        </w:rPr>
        <w:t xml:space="preserve"> </w:t>
      </w:r>
      <w:r w:rsidRPr="00A008DF">
        <w:t>социокультурными</w:t>
      </w:r>
      <w:r w:rsidRPr="00A008DF">
        <w:rPr>
          <w:spacing w:val="1"/>
        </w:rPr>
        <w:t xml:space="preserve"> </w:t>
      </w:r>
      <w:r w:rsidRPr="00A008DF">
        <w:t>элементами</w:t>
      </w:r>
      <w:r w:rsidRPr="00A008DF">
        <w:rPr>
          <w:spacing w:val="61"/>
        </w:rPr>
        <w:t xml:space="preserve"> </w:t>
      </w:r>
      <w:r w:rsidRPr="00A008DF">
        <w:t>речевого</w:t>
      </w:r>
      <w:r w:rsidRPr="00A008DF">
        <w:rPr>
          <w:spacing w:val="61"/>
        </w:rPr>
        <w:t xml:space="preserve"> </w:t>
      </w:r>
      <w:r w:rsidRPr="00A008DF">
        <w:t>поведенческого</w:t>
      </w:r>
      <w:r w:rsidRPr="00A008DF">
        <w:rPr>
          <w:spacing w:val="1"/>
        </w:rPr>
        <w:t xml:space="preserve"> </w:t>
      </w:r>
      <w:r w:rsidRPr="00A008DF">
        <w:t>этикета, принятыми в англоязычной среде, в некоторых ситуациях общения: приветствие,</w:t>
      </w:r>
      <w:r w:rsidRPr="00A008DF">
        <w:rPr>
          <w:spacing w:val="1"/>
        </w:rPr>
        <w:t xml:space="preserve"> </w:t>
      </w:r>
      <w:r w:rsidRPr="00A008DF">
        <w:t>прощание,</w:t>
      </w:r>
      <w:r w:rsidRPr="00A008DF">
        <w:rPr>
          <w:spacing w:val="1"/>
        </w:rPr>
        <w:t xml:space="preserve"> </w:t>
      </w:r>
      <w:r w:rsidRPr="00A008DF">
        <w:t>знакомство,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благодарности,</w:t>
      </w:r>
      <w:r w:rsidRPr="00A008DF">
        <w:rPr>
          <w:spacing w:val="1"/>
        </w:rPr>
        <w:t xml:space="preserve"> </w:t>
      </w:r>
      <w:r w:rsidRPr="00A008DF">
        <w:t>извинение,</w:t>
      </w:r>
      <w:r w:rsidRPr="00A008DF">
        <w:rPr>
          <w:spacing w:val="1"/>
        </w:rPr>
        <w:t xml:space="preserve"> </w:t>
      </w:r>
      <w:r w:rsidRPr="00A008DF">
        <w:t>поздравление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61"/>
        </w:rPr>
        <w:t xml:space="preserve"> </w:t>
      </w:r>
      <w:r w:rsidRPr="00A008DF">
        <w:t>днём</w:t>
      </w:r>
      <w:r w:rsidRPr="00A008DF">
        <w:rPr>
          <w:spacing w:val="1"/>
        </w:rPr>
        <w:t xml:space="preserve"> </w:t>
      </w:r>
      <w:r w:rsidRPr="00A008DF">
        <w:t>рождения,</w:t>
      </w:r>
      <w:r w:rsidRPr="00A008DF">
        <w:rPr>
          <w:spacing w:val="-1"/>
        </w:rPr>
        <w:t xml:space="preserve"> </w:t>
      </w:r>
      <w:r w:rsidRPr="00A008DF">
        <w:t>Новым</w:t>
      </w:r>
      <w:r w:rsidRPr="00A008DF">
        <w:rPr>
          <w:spacing w:val="-2"/>
        </w:rPr>
        <w:t xml:space="preserve"> </w:t>
      </w:r>
      <w:r w:rsidRPr="00A008DF">
        <w:t>годом, Рождеством;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знать</w:t>
      </w:r>
      <w:r w:rsidRPr="00A008DF">
        <w:rPr>
          <w:spacing w:val="-6"/>
        </w:rPr>
        <w:t xml:space="preserve"> </w:t>
      </w:r>
      <w:r w:rsidRPr="00A008DF">
        <w:t>названия</w:t>
      </w:r>
      <w:r w:rsidRPr="00A008DF">
        <w:rPr>
          <w:spacing w:val="-4"/>
        </w:rPr>
        <w:t xml:space="preserve"> </w:t>
      </w:r>
      <w:r w:rsidRPr="00A008DF">
        <w:t>родной</w:t>
      </w:r>
      <w:r w:rsidRPr="00A008DF">
        <w:rPr>
          <w:spacing w:val="-6"/>
        </w:rPr>
        <w:t xml:space="preserve"> </w:t>
      </w:r>
      <w:r w:rsidRPr="00A008DF">
        <w:t>страны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страны/стран изучаемого</w:t>
      </w:r>
      <w:r w:rsidRPr="00A008DF">
        <w:rPr>
          <w:spacing w:val="-2"/>
        </w:rPr>
        <w:t xml:space="preserve"> </w:t>
      </w:r>
      <w:r w:rsidRPr="00A008DF">
        <w:t>языка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их</w:t>
      </w:r>
      <w:r w:rsidRPr="00A008DF">
        <w:rPr>
          <w:spacing w:val="-5"/>
        </w:rPr>
        <w:t xml:space="preserve"> </w:t>
      </w:r>
      <w:r w:rsidRPr="00A008DF">
        <w:t>столиц.</w:t>
      </w:r>
    </w:p>
    <w:p w:rsidR="00551F29" w:rsidRPr="00A008DF" w:rsidRDefault="00E27610">
      <w:pPr>
        <w:pStyle w:val="a3"/>
        <w:ind w:right="219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3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получит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отдельным</w:t>
      </w:r>
      <w:r w:rsidRPr="00A008DF">
        <w:rPr>
          <w:spacing w:val="-4"/>
        </w:rPr>
        <w:t xml:space="preserve"> </w:t>
      </w:r>
      <w:r w:rsidRPr="00A008DF">
        <w:t>темам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4"/>
        </w:rPr>
        <w:t xml:space="preserve"> </w:t>
      </w:r>
      <w:r w:rsidRPr="00A008DF">
        <w:t>по-иностранному</w:t>
      </w:r>
      <w:r w:rsidRPr="00A008DF">
        <w:rPr>
          <w:spacing w:val="-9"/>
        </w:rPr>
        <w:t xml:space="preserve"> </w:t>
      </w:r>
      <w:r w:rsidRPr="00A008DF">
        <w:t>(английскому)</w:t>
      </w:r>
      <w:r w:rsidRPr="00A008DF">
        <w:rPr>
          <w:spacing w:val="-1"/>
        </w:rPr>
        <w:t xml:space="preserve"> </w:t>
      </w:r>
      <w:r w:rsidRPr="00A008DF">
        <w:t>языку:</w:t>
      </w:r>
    </w:p>
    <w:p w:rsidR="00551F29" w:rsidRPr="00A008DF" w:rsidRDefault="00E27610">
      <w:pPr>
        <w:pStyle w:val="a3"/>
        <w:ind w:left="1101" w:right="6349" w:firstLine="0"/>
      </w:pPr>
      <w:r w:rsidRPr="00A008DF">
        <w:t>Коммуникативные умения.</w:t>
      </w:r>
      <w:r w:rsidRPr="00A008DF">
        <w:rPr>
          <w:spacing w:val="-57"/>
        </w:rPr>
        <w:t xml:space="preserve"> </w:t>
      </w:r>
      <w:r w:rsidRPr="00A008DF">
        <w:t>Говорение:</w:t>
      </w:r>
    </w:p>
    <w:p w:rsidR="00551F29" w:rsidRPr="00A008DF" w:rsidRDefault="00E27610">
      <w:pPr>
        <w:pStyle w:val="a3"/>
        <w:ind w:right="220"/>
      </w:pPr>
      <w:r w:rsidRPr="00A008DF">
        <w:t>вести</w:t>
      </w:r>
      <w:r w:rsidRPr="00A008DF">
        <w:rPr>
          <w:spacing w:val="1"/>
        </w:rPr>
        <w:t xml:space="preserve"> </w:t>
      </w:r>
      <w:r w:rsidRPr="00A008DF">
        <w:t>разные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диалогов</w:t>
      </w:r>
      <w:r w:rsidRPr="00A008DF">
        <w:rPr>
          <w:spacing w:val="1"/>
        </w:rPr>
        <w:t xml:space="preserve"> </w:t>
      </w:r>
      <w:r w:rsidRPr="00A008DF">
        <w:t>(диалог</w:t>
      </w:r>
      <w:r w:rsidRPr="00A008DF">
        <w:rPr>
          <w:spacing w:val="1"/>
        </w:rPr>
        <w:t xml:space="preserve"> </w:t>
      </w:r>
      <w:r w:rsidRPr="00A008DF">
        <w:t>этикетного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диалог-побуждение,</w:t>
      </w:r>
      <w:r w:rsidRPr="00A008DF">
        <w:rPr>
          <w:spacing w:val="1"/>
        </w:rPr>
        <w:t xml:space="preserve"> </w:t>
      </w:r>
      <w:r w:rsidRPr="00A008DF">
        <w:t>диалог-расспрос) в стандартных ситуациях неофициального общения, с вербальными и (или)</w:t>
      </w:r>
      <w:r w:rsidRPr="00A008DF">
        <w:rPr>
          <w:spacing w:val="1"/>
        </w:rPr>
        <w:t xml:space="preserve"> </w:t>
      </w:r>
      <w:r w:rsidRPr="00A008DF">
        <w:t>зрительными опорами в рамках изучаемой тематики с соблюдением норм речевого этикета,</w:t>
      </w:r>
      <w:r w:rsidRPr="00A008DF">
        <w:rPr>
          <w:spacing w:val="1"/>
        </w:rPr>
        <w:t xml:space="preserve"> </w:t>
      </w:r>
      <w:r w:rsidRPr="00A008DF">
        <w:t>принятого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стране/странах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4</w:t>
      </w:r>
      <w:r w:rsidRPr="00A008DF">
        <w:rPr>
          <w:spacing w:val="1"/>
        </w:rPr>
        <w:t xml:space="preserve"> </w:t>
      </w:r>
      <w:r w:rsidRPr="00A008DF">
        <w:t>реплик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1"/>
        </w:rPr>
        <w:t xml:space="preserve"> </w:t>
      </w:r>
      <w:r w:rsidRPr="00A008DF">
        <w:t>стороны</w:t>
      </w:r>
      <w:r w:rsidRPr="00A008DF">
        <w:rPr>
          <w:spacing w:val="1"/>
        </w:rPr>
        <w:t xml:space="preserve"> </w:t>
      </w:r>
      <w:r w:rsidRPr="00A008DF">
        <w:t>каждого</w:t>
      </w:r>
      <w:r w:rsidRPr="00A008DF">
        <w:rPr>
          <w:spacing w:val="1"/>
        </w:rPr>
        <w:t xml:space="preserve"> </w:t>
      </w:r>
      <w:r w:rsidRPr="00A008DF">
        <w:t>собеседника);</w:t>
      </w:r>
    </w:p>
    <w:p w:rsidR="00551F29" w:rsidRPr="00A008DF" w:rsidRDefault="00E27610">
      <w:pPr>
        <w:pStyle w:val="a3"/>
        <w:spacing w:before="1"/>
        <w:ind w:right="218"/>
      </w:pP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устные</w:t>
      </w:r>
      <w:r w:rsidRPr="00A008DF">
        <w:rPr>
          <w:spacing w:val="1"/>
        </w:rPr>
        <w:t xml:space="preserve"> </w:t>
      </w:r>
      <w:r w:rsidRPr="00A008DF">
        <w:t>связные</w:t>
      </w:r>
      <w:r w:rsidRPr="00A008DF">
        <w:rPr>
          <w:spacing w:val="1"/>
        </w:rPr>
        <w:t xml:space="preserve"> </w:t>
      </w:r>
      <w:r w:rsidRPr="00A008DF">
        <w:t>монологические</w:t>
      </w:r>
      <w:r w:rsidRPr="00A008DF">
        <w:rPr>
          <w:spacing w:val="1"/>
        </w:rPr>
        <w:t xml:space="preserve"> </w:t>
      </w:r>
      <w:r w:rsidRPr="00A008DF">
        <w:t>высказывания</w:t>
      </w:r>
      <w:r w:rsidRPr="00A008DF">
        <w:rPr>
          <w:spacing w:val="1"/>
        </w:rPr>
        <w:t xml:space="preserve"> </w:t>
      </w:r>
      <w:r w:rsidRPr="00A008DF">
        <w:t>(описание;</w:t>
      </w:r>
      <w:r w:rsidRPr="00A008DF">
        <w:rPr>
          <w:spacing w:val="1"/>
        </w:rPr>
        <w:t xml:space="preserve"> </w:t>
      </w:r>
      <w:r w:rsidRPr="00A008DF">
        <w:t>повествование/рассказ)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рамках</w:t>
      </w:r>
      <w:r w:rsidRPr="00A008DF">
        <w:rPr>
          <w:spacing w:val="1"/>
        </w:rPr>
        <w:t xml:space="preserve"> </w:t>
      </w:r>
      <w:r w:rsidRPr="00A008DF">
        <w:t>изучаемой</w:t>
      </w:r>
      <w:r w:rsidRPr="00A008DF">
        <w:rPr>
          <w:spacing w:val="1"/>
        </w:rPr>
        <w:t xml:space="preserve"> </w:t>
      </w:r>
      <w:r w:rsidRPr="00A008DF">
        <w:t>тематики</w:t>
      </w:r>
      <w:r w:rsidRPr="00A008DF">
        <w:rPr>
          <w:spacing w:val="1"/>
        </w:rPr>
        <w:t xml:space="preserve"> </w:t>
      </w:r>
      <w:r w:rsidRPr="00A008DF">
        <w:t>объёмом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4</w:t>
      </w:r>
      <w:r w:rsidRPr="00A008DF">
        <w:rPr>
          <w:spacing w:val="1"/>
        </w:rPr>
        <w:t xml:space="preserve"> </w:t>
      </w:r>
      <w:r w:rsidRPr="00A008DF">
        <w:t>фраз</w:t>
      </w:r>
      <w:r w:rsidRPr="00A008DF">
        <w:rPr>
          <w:spacing w:val="6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вербальными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(или) зрительными</w:t>
      </w:r>
      <w:r w:rsidRPr="00A008DF">
        <w:rPr>
          <w:spacing w:val="2"/>
        </w:rPr>
        <w:t xml:space="preserve"> </w:t>
      </w:r>
      <w:r w:rsidRPr="00A008DF">
        <w:t>опорами;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jc w:val="left"/>
      </w:pPr>
      <w:r w:rsidRPr="00A008DF">
        <w:lastRenderedPageBreak/>
        <w:t>передавать основное содержание прочитанного текста с вербальными и (или)</w:t>
      </w:r>
      <w:r w:rsidRPr="00A008DF">
        <w:rPr>
          <w:spacing w:val="-57"/>
        </w:rPr>
        <w:t xml:space="preserve"> </w:t>
      </w:r>
      <w:r w:rsidRPr="00A008DF">
        <w:t>зрительными</w:t>
      </w:r>
      <w:r w:rsidRPr="00A008DF">
        <w:rPr>
          <w:spacing w:val="-2"/>
        </w:rPr>
        <w:t xml:space="preserve"> </w:t>
      </w:r>
      <w:r w:rsidRPr="00A008DF">
        <w:t>опорами</w:t>
      </w:r>
      <w:r w:rsidRPr="00A008DF">
        <w:rPr>
          <w:spacing w:val="2"/>
        </w:rPr>
        <w:t xml:space="preserve"> </w:t>
      </w:r>
      <w:r w:rsidRPr="00A008DF">
        <w:t>(объём</w:t>
      </w:r>
      <w:r w:rsidRPr="00A008DF">
        <w:rPr>
          <w:spacing w:val="-4"/>
        </w:rPr>
        <w:t xml:space="preserve"> </w:t>
      </w:r>
      <w:r w:rsidRPr="00A008DF">
        <w:t>монологического</w:t>
      </w:r>
      <w:r w:rsidRPr="00A008DF">
        <w:rPr>
          <w:spacing w:val="-2"/>
        </w:rPr>
        <w:t xml:space="preserve"> </w:t>
      </w:r>
      <w:r w:rsidRPr="00A008DF">
        <w:t>высказывания –</w:t>
      </w:r>
      <w:r w:rsidRPr="00A008DF">
        <w:rPr>
          <w:spacing w:val="-1"/>
        </w:rPr>
        <w:t xml:space="preserve"> </w:t>
      </w:r>
      <w:r w:rsidRPr="00A008DF">
        <w:t>не</w:t>
      </w:r>
      <w:r w:rsidRPr="00A008DF">
        <w:rPr>
          <w:spacing w:val="-3"/>
        </w:rPr>
        <w:t xml:space="preserve"> </w:t>
      </w:r>
      <w:r w:rsidRPr="00A008DF">
        <w:t>менее</w:t>
      </w:r>
      <w:r w:rsidRPr="00A008DF">
        <w:rPr>
          <w:spacing w:val="-4"/>
        </w:rPr>
        <w:t xml:space="preserve"> </w:t>
      </w:r>
      <w:r w:rsidRPr="00A008DF">
        <w:t>4</w:t>
      </w:r>
      <w:r w:rsidRPr="00A008DF">
        <w:rPr>
          <w:spacing w:val="-1"/>
        </w:rPr>
        <w:t xml:space="preserve"> </w:t>
      </w:r>
      <w:r w:rsidRPr="00A008DF">
        <w:t>фраз).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Аудирование:</w:t>
      </w:r>
    </w:p>
    <w:p w:rsidR="00551F29" w:rsidRPr="00A008DF" w:rsidRDefault="00E27610">
      <w:pPr>
        <w:pStyle w:val="a3"/>
        <w:ind w:right="233"/>
      </w:pPr>
      <w:r w:rsidRPr="00A008DF">
        <w:t>воспринимать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речь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вербально/невербально</w:t>
      </w:r>
      <w:r w:rsidRPr="00A008DF">
        <w:rPr>
          <w:spacing w:val="-2"/>
        </w:rPr>
        <w:t xml:space="preserve"> </w:t>
      </w:r>
      <w:r w:rsidRPr="00A008DF">
        <w:t>реагировать на</w:t>
      </w:r>
      <w:r w:rsidRPr="00A008DF">
        <w:rPr>
          <w:spacing w:val="2"/>
        </w:rPr>
        <w:t xml:space="preserve"> </w:t>
      </w:r>
      <w:r w:rsidRPr="00A008DF">
        <w:t>услышанное;</w:t>
      </w:r>
    </w:p>
    <w:p w:rsidR="00551F29" w:rsidRPr="00A008DF" w:rsidRDefault="00E27610">
      <w:pPr>
        <w:pStyle w:val="a3"/>
        <w:ind w:right="215"/>
      </w:pPr>
      <w:r w:rsidRPr="00A008DF">
        <w:t>воспринимать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тексты,</w:t>
      </w:r>
      <w:r w:rsidRPr="00A008DF">
        <w:rPr>
          <w:spacing w:val="1"/>
        </w:rPr>
        <w:t xml:space="preserve"> </w:t>
      </w:r>
      <w:r w:rsidRPr="00A008DF">
        <w:t>построенные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изученном</w:t>
      </w:r>
      <w:r w:rsidRPr="00A008DF">
        <w:rPr>
          <w:spacing w:val="1"/>
        </w:rPr>
        <w:t xml:space="preserve"> </w:t>
      </w:r>
      <w:r w:rsidRPr="00A008DF">
        <w:t>языковом материале, с разной глубиной проникновения в их содержание в зависимости от</w:t>
      </w:r>
      <w:r w:rsidRPr="00A008DF">
        <w:rPr>
          <w:spacing w:val="1"/>
        </w:rPr>
        <w:t xml:space="preserve"> </w:t>
      </w:r>
      <w:r w:rsidRPr="00A008DF">
        <w:t>поставленной коммуникативной задачи: с пониманием основного содержания, с пониманием</w:t>
      </w:r>
      <w:r w:rsidRPr="00A008DF">
        <w:rPr>
          <w:spacing w:val="1"/>
        </w:rPr>
        <w:t xml:space="preserve"> </w:t>
      </w:r>
      <w:r w:rsidRPr="00A008DF">
        <w:t>запрашиваемой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фактического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1"/>
        </w:rPr>
        <w:t xml:space="preserve"> </w:t>
      </w:r>
      <w:r w:rsidRPr="00A008DF">
        <w:t>зрительной</w:t>
      </w:r>
      <w:r w:rsidRPr="00A008DF">
        <w:rPr>
          <w:spacing w:val="1"/>
        </w:rPr>
        <w:t xml:space="preserve"> </w:t>
      </w:r>
      <w:r w:rsidRPr="00A008DF">
        <w:t>опорой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языковой,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контекстуальной,</w:t>
      </w:r>
      <w:r w:rsidRPr="00A008DF">
        <w:rPr>
          <w:spacing w:val="1"/>
        </w:rPr>
        <w:t xml:space="preserve"> </w:t>
      </w:r>
      <w:r w:rsidRPr="00A008DF">
        <w:t>догадки</w:t>
      </w:r>
      <w:r w:rsidRPr="00A008DF">
        <w:rPr>
          <w:spacing w:val="1"/>
        </w:rPr>
        <w:t xml:space="preserve"> </w:t>
      </w:r>
      <w:r w:rsidRPr="00A008DF">
        <w:t>(время</w:t>
      </w:r>
      <w:r w:rsidRPr="00A008DF">
        <w:rPr>
          <w:spacing w:val="1"/>
        </w:rPr>
        <w:t xml:space="preserve"> </w:t>
      </w:r>
      <w:r w:rsidRPr="00A008DF">
        <w:t>звучания</w:t>
      </w:r>
      <w:r w:rsidRPr="00A008DF">
        <w:rPr>
          <w:spacing w:val="1"/>
        </w:rPr>
        <w:t xml:space="preserve"> </w:t>
      </w:r>
      <w:r w:rsidRPr="00A008DF">
        <w:t>текста/текстов</w:t>
      </w:r>
      <w:r w:rsidRPr="00A008DF">
        <w:rPr>
          <w:spacing w:val="-3"/>
        </w:rPr>
        <w:t xml:space="preserve"> </w:t>
      </w:r>
      <w:r w:rsidRPr="00A008DF">
        <w:t>для аудирования</w:t>
      </w:r>
      <w:r w:rsidRPr="00A008DF">
        <w:rPr>
          <w:spacing w:val="1"/>
        </w:rPr>
        <w:t xml:space="preserve"> </w:t>
      </w:r>
      <w:r w:rsidRPr="00A008DF">
        <w:t>– до 1 минуты).</w:t>
      </w:r>
    </w:p>
    <w:p w:rsidR="00551F29" w:rsidRPr="00A008DF" w:rsidRDefault="00E27610">
      <w:pPr>
        <w:pStyle w:val="a3"/>
        <w:ind w:left="1101" w:firstLine="0"/>
      </w:pPr>
      <w:r w:rsidRPr="00A008DF">
        <w:t>Смысловое</w:t>
      </w:r>
      <w:r w:rsidRPr="00A008DF">
        <w:rPr>
          <w:spacing w:val="-7"/>
        </w:rPr>
        <w:t xml:space="preserve"> </w:t>
      </w:r>
      <w:r w:rsidRPr="00A008DF">
        <w:t>чтение:</w:t>
      </w:r>
    </w:p>
    <w:p w:rsidR="00551F29" w:rsidRPr="00A008DF" w:rsidRDefault="00E27610">
      <w:pPr>
        <w:pStyle w:val="a3"/>
        <w:spacing w:before="1"/>
        <w:ind w:right="215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вслух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объёмом</w:t>
      </w:r>
      <w:r w:rsidRPr="00A008DF">
        <w:rPr>
          <w:spacing w:val="1"/>
        </w:rPr>
        <w:t xml:space="preserve"> </w:t>
      </w:r>
      <w:r w:rsidRPr="00A008DF">
        <w:t>до</w:t>
      </w:r>
      <w:r w:rsidRPr="00A008DF">
        <w:rPr>
          <w:spacing w:val="1"/>
        </w:rPr>
        <w:t xml:space="preserve"> </w:t>
      </w:r>
      <w:r w:rsidRPr="00A008DF">
        <w:t>70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построенные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изученном</w:t>
      </w:r>
      <w:r w:rsidRPr="00A008DF">
        <w:rPr>
          <w:spacing w:val="1"/>
        </w:rPr>
        <w:t xml:space="preserve"> </w:t>
      </w:r>
      <w:r w:rsidRPr="00A008DF">
        <w:t>языковом</w:t>
      </w:r>
      <w:r w:rsidRPr="00A008DF">
        <w:rPr>
          <w:spacing w:val="1"/>
        </w:rPr>
        <w:t xml:space="preserve"> </w:t>
      </w:r>
      <w:r w:rsidRPr="00A008DF">
        <w:t>материале,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соответствующей</w:t>
      </w:r>
      <w:r w:rsidRPr="00A008DF">
        <w:rPr>
          <w:spacing w:val="1"/>
        </w:rPr>
        <w:t xml:space="preserve"> </w:t>
      </w:r>
      <w:r w:rsidRPr="00A008DF">
        <w:t>интонацией,</w:t>
      </w:r>
      <w:r w:rsidRPr="00A008DF">
        <w:rPr>
          <w:spacing w:val="1"/>
        </w:rPr>
        <w:t xml:space="preserve"> </w:t>
      </w:r>
      <w:r w:rsidRPr="00A008DF">
        <w:t>демонстрируя</w:t>
      </w:r>
      <w:r w:rsidRPr="00A008DF">
        <w:rPr>
          <w:spacing w:val="-1"/>
        </w:rPr>
        <w:t xml:space="preserve"> </w:t>
      </w:r>
      <w:r w:rsidRPr="00A008DF">
        <w:t>понимание прочитанного;</w:t>
      </w:r>
    </w:p>
    <w:p w:rsidR="00551F29" w:rsidRPr="00A008DF" w:rsidRDefault="00E27610">
      <w:pPr>
        <w:pStyle w:val="a3"/>
        <w:ind w:right="214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про</w:t>
      </w:r>
      <w:r w:rsidRPr="00A008DF">
        <w:rPr>
          <w:spacing w:val="1"/>
        </w:rPr>
        <w:t xml:space="preserve"> </w:t>
      </w:r>
      <w:r w:rsidRPr="00A008DF">
        <w:t>себя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тексты,</w:t>
      </w:r>
      <w:r w:rsidRPr="00A008DF">
        <w:rPr>
          <w:spacing w:val="1"/>
        </w:rPr>
        <w:t xml:space="preserve"> </w:t>
      </w:r>
      <w:r w:rsidRPr="00A008DF">
        <w:t>содержащие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незнакомые</w:t>
      </w:r>
      <w:r w:rsidRPr="00A008DF">
        <w:rPr>
          <w:spacing w:val="1"/>
        </w:rPr>
        <w:t xml:space="preserve"> </w:t>
      </w:r>
      <w:r w:rsidRPr="00A008DF">
        <w:t>слова, с различной глубиной проникновения в их содержание в зависимости от поставленной</w:t>
      </w:r>
      <w:r w:rsidRPr="00A008DF">
        <w:rPr>
          <w:spacing w:val="-57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задачи: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содержания,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запрашиваемой информации, со зрительной опорой и без опоры, а также с использованием</w:t>
      </w:r>
      <w:r w:rsidRPr="00A008DF">
        <w:rPr>
          <w:spacing w:val="1"/>
        </w:rPr>
        <w:t xml:space="preserve"> </w:t>
      </w:r>
      <w:r w:rsidRPr="00A008DF">
        <w:t>языковой, в том числе контекстуальной, догадки (объём текста/текстов для чтения – до 130</w:t>
      </w:r>
      <w:r w:rsidRPr="00A008DF">
        <w:rPr>
          <w:spacing w:val="1"/>
        </w:rPr>
        <w:t xml:space="preserve"> </w:t>
      </w:r>
      <w:r w:rsidRPr="00A008DF">
        <w:t>слов).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Письмо:</w:t>
      </w:r>
    </w:p>
    <w:p w:rsidR="00551F29" w:rsidRPr="00A008DF" w:rsidRDefault="00E27610">
      <w:pPr>
        <w:pStyle w:val="a3"/>
        <w:ind w:right="219"/>
        <w:jc w:val="left"/>
      </w:pPr>
      <w:r w:rsidRPr="00A008DF">
        <w:t>заполнять</w:t>
      </w:r>
      <w:r w:rsidRPr="00A008DF">
        <w:rPr>
          <w:spacing w:val="9"/>
        </w:rPr>
        <w:t xml:space="preserve"> </w:t>
      </w:r>
      <w:r w:rsidRPr="00A008DF">
        <w:t>анкеты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формуляры</w:t>
      </w:r>
      <w:r w:rsidRPr="00A008DF">
        <w:rPr>
          <w:spacing w:val="9"/>
        </w:rPr>
        <w:t xml:space="preserve"> </w:t>
      </w:r>
      <w:r w:rsidRPr="00A008DF">
        <w:t>с</w:t>
      </w:r>
      <w:r w:rsidRPr="00A008DF">
        <w:rPr>
          <w:spacing w:val="10"/>
        </w:rPr>
        <w:t xml:space="preserve"> </w:t>
      </w:r>
      <w:r w:rsidRPr="00A008DF">
        <w:t>указанием</w:t>
      </w:r>
      <w:r w:rsidRPr="00A008DF">
        <w:rPr>
          <w:spacing w:val="7"/>
        </w:rPr>
        <w:t xml:space="preserve"> </w:t>
      </w:r>
      <w:r w:rsidRPr="00A008DF">
        <w:t>личной</w:t>
      </w:r>
      <w:r w:rsidRPr="00A008DF">
        <w:rPr>
          <w:spacing w:val="8"/>
        </w:rPr>
        <w:t xml:space="preserve"> </w:t>
      </w:r>
      <w:r w:rsidRPr="00A008DF">
        <w:t>информации:</w:t>
      </w:r>
      <w:r w:rsidRPr="00A008DF">
        <w:rPr>
          <w:spacing w:val="6"/>
        </w:rPr>
        <w:t xml:space="preserve"> </w:t>
      </w:r>
      <w:r w:rsidRPr="00A008DF">
        <w:t>имя,</w:t>
      </w:r>
      <w:r w:rsidRPr="00A008DF">
        <w:rPr>
          <w:spacing w:val="9"/>
        </w:rPr>
        <w:t xml:space="preserve"> </w:t>
      </w:r>
      <w:r w:rsidRPr="00A008DF">
        <w:t>фамилия,</w:t>
      </w:r>
      <w:r w:rsidRPr="00A008DF">
        <w:rPr>
          <w:spacing w:val="-57"/>
        </w:rPr>
        <w:t xml:space="preserve"> </w:t>
      </w:r>
      <w:r w:rsidRPr="00A008DF">
        <w:t>возраст,</w:t>
      </w:r>
      <w:r w:rsidRPr="00A008DF">
        <w:rPr>
          <w:spacing w:val="-1"/>
        </w:rPr>
        <w:t xml:space="preserve"> </w:t>
      </w:r>
      <w:r w:rsidRPr="00A008DF">
        <w:t>страна</w:t>
      </w:r>
      <w:r w:rsidRPr="00A008DF">
        <w:rPr>
          <w:spacing w:val="-1"/>
        </w:rPr>
        <w:t xml:space="preserve"> </w:t>
      </w:r>
      <w:r w:rsidRPr="00A008DF">
        <w:t>проживания, любимые</w:t>
      </w:r>
      <w:r w:rsidRPr="00A008DF">
        <w:rPr>
          <w:spacing w:val="-1"/>
        </w:rPr>
        <w:t xml:space="preserve"> </w:t>
      </w:r>
      <w:r w:rsidRPr="00A008DF">
        <w:t>занятия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другие;</w:t>
      </w:r>
    </w:p>
    <w:p w:rsidR="00551F29" w:rsidRPr="00A008DF" w:rsidRDefault="00E27610">
      <w:pPr>
        <w:pStyle w:val="a3"/>
        <w:spacing w:before="1"/>
        <w:jc w:val="left"/>
      </w:pPr>
      <w:r w:rsidRPr="00A008DF">
        <w:t>писать</w:t>
      </w:r>
      <w:r w:rsidRPr="00A008DF">
        <w:rPr>
          <w:spacing w:val="13"/>
        </w:rPr>
        <w:t xml:space="preserve"> </w:t>
      </w:r>
      <w:r w:rsidRPr="00A008DF">
        <w:t>с</w:t>
      </w:r>
      <w:r w:rsidRPr="00A008DF">
        <w:rPr>
          <w:spacing w:val="5"/>
        </w:rPr>
        <w:t xml:space="preserve"> </w:t>
      </w:r>
      <w:r w:rsidRPr="00A008DF">
        <w:t>использованием</w:t>
      </w:r>
      <w:r w:rsidRPr="00A008DF">
        <w:rPr>
          <w:spacing w:val="10"/>
        </w:rPr>
        <w:t xml:space="preserve"> </w:t>
      </w:r>
      <w:r w:rsidRPr="00A008DF">
        <w:t>образца</w:t>
      </w:r>
      <w:r w:rsidRPr="00A008DF">
        <w:rPr>
          <w:spacing w:val="9"/>
        </w:rPr>
        <w:t xml:space="preserve"> </w:t>
      </w:r>
      <w:r w:rsidRPr="00A008DF">
        <w:t>поздравления</w:t>
      </w:r>
      <w:r w:rsidRPr="00A008DF">
        <w:rPr>
          <w:spacing w:val="10"/>
        </w:rPr>
        <w:t xml:space="preserve"> </w:t>
      </w:r>
      <w:r w:rsidRPr="00A008DF">
        <w:t>с</w:t>
      </w:r>
      <w:r w:rsidRPr="00A008DF">
        <w:rPr>
          <w:spacing w:val="8"/>
        </w:rPr>
        <w:t xml:space="preserve"> </w:t>
      </w:r>
      <w:r w:rsidRPr="00A008DF">
        <w:t>днем</w:t>
      </w:r>
      <w:r w:rsidRPr="00A008DF">
        <w:rPr>
          <w:spacing w:val="9"/>
        </w:rPr>
        <w:t xml:space="preserve"> </w:t>
      </w:r>
      <w:r w:rsidRPr="00A008DF">
        <w:t>рождения,</w:t>
      </w:r>
      <w:r w:rsidRPr="00A008DF">
        <w:rPr>
          <w:spacing w:val="10"/>
        </w:rPr>
        <w:t xml:space="preserve"> </w:t>
      </w:r>
      <w:r w:rsidRPr="00A008DF">
        <w:t>Новым</w:t>
      </w:r>
      <w:r w:rsidRPr="00A008DF">
        <w:rPr>
          <w:spacing w:val="8"/>
        </w:rPr>
        <w:t xml:space="preserve"> </w:t>
      </w:r>
      <w:r w:rsidRPr="00A008DF">
        <w:t>годом,</w:t>
      </w:r>
      <w:r w:rsidRPr="00A008DF">
        <w:rPr>
          <w:spacing w:val="-57"/>
        </w:rPr>
        <w:t xml:space="preserve"> </w:t>
      </w:r>
      <w:r w:rsidRPr="00A008DF">
        <w:t>Рождеством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выражением пожеланий;</w:t>
      </w:r>
    </w:p>
    <w:p w:rsidR="00551F29" w:rsidRPr="00A008DF" w:rsidRDefault="00E27610">
      <w:pPr>
        <w:pStyle w:val="a3"/>
        <w:ind w:left="1101" w:right="1529" w:firstLine="0"/>
        <w:jc w:val="left"/>
      </w:pPr>
      <w:r w:rsidRPr="00A008DF">
        <w:t>создавать подписи к иллюстрациям с пояснением, что на них изображено.</w:t>
      </w:r>
      <w:r w:rsidRPr="00A008DF">
        <w:rPr>
          <w:spacing w:val="-57"/>
        </w:rPr>
        <w:t xml:space="preserve"> </w:t>
      </w:r>
      <w:r w:rsidRPr="00A008DF">
        <w:t>Языковые</w:t>
      </w:r>
      <w:r w:rsidRPr="00A008DF">
        <w:rPr>
          <w:spacing w:val="-5"/>
        </w:rPr>
        <w:t xml:space="preserve"> </w:t>
      </w:r>
      <w:r w:rsidRPr="00A008DF">
        <w:t>знания и навыки.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Фонетическая</w:t>
      </w:r>
      <w:r w:rsidRPr="00A008DF">
        <w:rPr>
          <w:spacing w:val="-2"/>
        </w:rPr>
        <w:t xml:space="preserve"> </w:t>
      </w:r>
      <w:r w:rsidRPr="00A008DF">
        <w:t>сторона</w:t>
      </w:r>
      <w:r w:rsidRPr="00A008DF">
        <w:rPr>
          <w:spacing w:val="-5"/>
        </w:rPr>
        <w:t xml:space="preserve"> </w:t>
      </w:r>
      <w:r w:rsidRPr="00A008DF">
        <w:t>речи:</w:t>
      </w:r>
    </w:p>
    <w:p w:rsidR="00551F29" w:rsidRPr="00A008DF" w:rsidRDefault="00E27610">
      <w:pPr>
        <w:pStyle w:val="a3"/>
        <w:spacing w:before="2" w:line="275" w:lineRule="exact"/>
        <w:ind w:left="1101" w:firstLine="0"/>
        <w:jc w:val="left"/>
      </w:pPr>
      <w:r w:rsidRPr="00A008DF">
        <w:t>применять</w:t>
      </w:r>
      <w:r w:rsidRPr="00A008DF">
        <w:rPr>
          <w:spacing w:val="-5"/>
        </w:rPr>
        <w:t xml:space="preserve"> </w:t>
      </w:r>
      <w:r w:rsidRPr="00A008DF">
        <w:t>правила</w:t>
      </w:r>
      <w:r w:rsidRPr="00A008DF">
        <w:rPr>
          <w:spacing w:val="-2"/>
        </w:rPr>
        <w:t xml:space="preserve"> </w:t>
      </w:r>
      <w:r w:rsidRPr="00A008DF">
        <w:t>чтения</w:t>
      </w:r>
      <w:r w:rsidRPr="00A008DF">
        <w:rPr>
          <w:spacing w:val="-2"/>
        </w:rPr>
        <w:t xml:space="preserve"> </w:t>
      </w:r>
      <w:r w:rsidRPr="00A008DF">
        <w:t>гласных в</w:t>
      </w:r>
      <w:r w:rsidRPr="00A008DF">
        <w:rPr>
          <w:spacing w:val="-3"/>
        </w:rPr>
        <w:t xml:space="preserve"> </w:t>
      </w:r>
      <w:r w:rsidRPr="00A008DF">
        <w:t>третьем</w:t>
      </w:r>
      <w:r w:rsidRPr="00A008DF">
        <w:rPr>
          <w:spacing w:val="-5"/>
        </w:rPr>
        <w:t xml:space="preserve"> </w:t>
      </w:r>
      <w:r w:rsidRPr="00A008DF">
        <w:t>типе</w:t>
      </w:r>
      <w:r w:rsidRPr="00A008DF">
        <w:rPr>
          <w:spacing w:val="-5"/>
        </w:rPr>
        <w:t xml:space="preserve"> </w:t>
      </w:r>
      <w:r w:rsidRPr="00A008DF">
        <w:t>слога</w:t>
      </w:r>
      <w:r w:rsidRPr="00A008DF">
        <w:rPr>
          <w:spacing w:val="-3"/>
        </w:rPr>
        <w:t xml:space="preserve"> </w:t>
      </w:r>
      <w:r w:rsidRPr="00A008DF">
        <w:t>(гласная</w:t>
      </w:r>
      <w:r w:rsidRPr="00A008DF">
        <w:rPr>
          <w:spacing w:val="-1"/>
        </w:rPr>
        <w:t xml:space="preserve"> </w:t>
      </w:r>
      <w:r w:rsidRPr="00A008DF">
        <w:t>+</w:t>
      </w:r>
      <w:r w:rsidRPr="00A008DF">
        <w:rPr>
          <w:spacing w:val="-5"/>
        </w:rPr>
        <w:t xml:space="preserve"> </w:t>
      </w:r>
      <w:r w:rsidRPr="00A008DF">
        <w:t>r);</w:t>
      </w:r>
    </w:p>
    <w:p w:rsidR="00551F29" w:rsidRPr="00A008DF" w:rsidRDefault="00E27610">
      <w:pPr>
        <w:pStyle w:val="a3"/>
        <w:ind w:right="219"/>
      </w:pPr>
      <w:r w:rsidRPr="00A008DF">
        <w:t>применять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сложных</w:t>
      </w:r>
      <w:r w:rsidRPr="00A008DF">
        <w:rPr>
          <w:spacing w:val="1"/>
        </w:rPr>
        <w:t xml:space="preserve"> </w:t>
      </w:r>
      <w:r w:rsidRPr="00A008DF">
        <w:t>сочетаний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-tion,</w:t>
      </w:r>
      <w:r w:rsidRPr="00A008DF">
        <w:rPr>
          <w:spacing w:val="1"/>
        </w:rPr>
        <w:t xml:space="preserve"> </w:t>
      </w:r>
      <w:r w:rsidRPr="00A008DF">
        <w:t>-ight)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односложных,</w:t>
      </w:r>
      <w:r w:rsidRPr="00A008DF">
        <w:rPr>
          <w:spacing w:val="-3"/>
        </w:rPr>
        <w:t xml:space="preserve"> </w:t>
      </w:r>
      <w:r w:rsidRPr="00A008DF">
        <w:t>двусложных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многосложных</w:t>
      </w:r>
      <w:r w:rsidRPr="00A008DF">
        <w:rPr>
          <w:spacing w:val="-1"/>
        </w:rPr>
        <w:t xml:space="preserve"> </w:t>
      </w:r>
      <w:r w:rsidRPr="00A008DF">
        <w:t>словах</w:t>
      </w:r>
      <w:r w:rsidRPr="00A008DF">
        <w:rPr>
          <w:spacing w:val="2"/>
        </w:rPr>
        <w:t xml:space="preserve"> </w:t>
      </w:r>
      <w:r w:rsidRPr="00A008DF">
        <w:t>(international, night);</w:t>
      </w:r>
    </w:p>
    <w:p w:rsidR="00551F29" w:rsidRPr="00A008DF" w:rsidRDefault="00E27610">
      <w:pPr>
        <w:pStyle w:val="a3"/>
        <w:ind w:left="1101" w:firstLine="0"/>
      </w:pPr>
      <w:r w:rsidRPr="00A008DF">
        <w:t>читать</w:t>
      </w:r>
      <w:r w:rsidRPr="00A008DF">
        <w:rPr>
          <w:spacing w:val="-3"/>
        </w:rPr>
        <w:t xml:space="preserve"> </w:t>
      </w:r>
      <w:r w:rsidRPr="00A008DF">
        <w:t>новые</w:t>
      </w:r>
      <w:r w:rsidRPr="00A008DF">
        <w:rPr>
          <w:spacing w:val="-4"/>
        </w:rPr>
        <w:t xml:space="preserve"> </w:t>
      </w:r>
      <w:r w:rsidRPr="00A008DF">
        <w:t>слова</w:t>
      </w:r>
      <w:r w:rsidRPr="00A008DF">
        <w:rPr>
          <w:spacing w:val="-4"/>
        </w:rPr>
        <w:t xml:space="preserve"> </w:t>
      </w:r>
      <w:r w:rsidRPr="00A008DF">
        <w:t>согласно</w:t>
      </w:r>
      <w:r w:rsidRPr="00A008DF">
        <w:rPr>
          <w:spacing w:val="-1"/>
        </w:rPr>
        <w:t xml:space="preserve"> </w:t>
      </w:r>
      <w:r w:rsidRPr="00A008DF">
        <w:t>основным</w:t>
      </w:r>
      <w:r w:rsidRPr="00A008DF">
        <w:rPr>
          <w:spacing w:val="-5"/>
        </w:rPr>
        <w:t xml:space="preserve"> </w:t>
      </w:r>
      <w:r w:rsidRPr="00A008DF">
        <w:t>правилам</w:t>
      </w:r>
      <w:r w:rsidRPr="00A008DF">
        <w:rPr>
          <w:spacing w:val="-2"/>
        </w:rPr>
        <w:t xml:space="preserve"> </w:t>
      </w:r>
      <w:r w:rsidRPr="00A008DF">
        <w:t>чтения;</w:t>
      </w:r>
    </w:p>
    <w:p w:rsidR="00551F29" w:rsidRPr="00A008DF" w:rsidRDefault="00E27610">
      <w:pPr>
        <w:pStyle w:val="a3"/>
        <w:ind w:right="218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правильно</w:t>
      </w:r>
      <w:r w:rsidRPr="00A008DF">
        <w:rPr>
          <w:spacing w:val="1"/>
        </w:rPr>
        <w:t xml:space="preserve"> </w:t>
      </w:r>
      <w:r w:rsidRPr="00A008DF">
        <w:t>произносить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фразы/предложения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-4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ритмико-интонационных</w:t>
      </w:r>
      <w:r w:rsidRPr="00A008DF">
        <w:rPr>
          <w:spacing w:val="1"/>
        </w:rPr>
        <w:t xml:space="preserve"> </w:t>
      </w:r>
      <w:r w:rsidRPr="00A008DF">
        <w:t>особенностей.</w:t>
      </w:r>
    </w:p>
    <w:p w:rsidR="00551F29" w:rsidRPr="00A008DF" w:rsidRDefault="00E27610">
      <w:pPr>
        <w:pStyle w:val="a3"/>
        <w:ind w:left="1101" w:firstLine="0"/>
      </w:pPr>
      <w:r w:rsidRPr="00A008DF">
        <w:t>Графика,</w:t>
      </w:r>
      <w:r w:rsidRPr="00A008DF">
        <w:rPr>
          <w:spacing w:val="-3"/>
        </w:rPr>
        <w:t xml:space="preserve"> </w:t>
      </w:r>
      <w:r w:rsidRPr="00A008DF">
        <w:t>орфография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пунктуация:</w:t>
      </w:r>
    </w:p>
    <w:p w:rsidR="00551F29" w:rsidRPr="00A008DF" w:rsidRDefault="00E27610">
      <w:pPr>
        <w:pStyle w:val="a3"/>
        <w:ind w:left="1101" w:firstLine="0"/>
      </w:pPr>
      <w:r w:rsidRPr="00A008DF">
        <w:t>правильно</w:t>
      </w:r>
      <w:r w:rsidRPr="00A008DF">
        <w:rPr>
          <w:spacing w:val="-7"/>
        </w:rPr>
        <w:t xml:space="preserve"> </w:t>
      </w:r>
      <w:r w:rsidRPr="00A008DF">
        <w:t>писать</w:t>
      </w:r>
      <w:r w:rsidRPr="00A008DF">
        <w:rPr>
          <w:spacing w:val="-6"/>
        </w:rPr>
        <w:t xml:space="preserve"> </w:t>
      </w:r>
      <w:r w:rsidRPr="00A008DF">
        <w:t>изученные</w:t>
      </w:r>
      <w:r w:rsidRPr="00A008DF">
        <w:rPr>
          <w:spacing w:val="-6"/>
        </w:rPr>
        <w:t xml:space="preserve"> </w:t>
      </w:r>
      <w:r w:rsidRPr="00A008DF">
        <w:t>слова;</w:t>
      </w:r>
    </w:p>
    <w:p w:rsidR="00551F29" w:rsidRPr="00A008DF" w:rsidRDefault="00E27610">
      <w:pPr>
        <w:pStyle w:val="a3"/>
        <w:ind w:right="227"/>
      </w:pPr>
      <w:r w:rsidRPr="00A008DF">
        <w:t>правильно расставлять знаки препинания (точка, вопросительный и восклицательный</w:t>
      </w:r>
      <w:r w:rsidRPr="00A008DF">
        <w:rPr>
          <w:spacing w:val="1"/>
        </w:rPr>
        <w:t xml:space="preserve"> </w:t>
      </w:r>
      <w:r w:rsidRPr="00A008DF">
        <w:t>знаки в</w:t>
      </w:r>
      <w:r w:rsidRPr="00A008DF">
        <w:rPr>
          <w:spacing w:val="-3"/>
        </w:rPr>
        <w:t xml:space="preserve"> </w:t>
      </w:r>
      <w:r w:rsidRPr="00A008DF">
        <w:t>конце</w:t>
      </w:r>
      <w:r w:rsidRPr="00A008DF">
        <w:rPr>
          <w:spacing w:val="-3"/>
        </w:rPr>
        <w:t xml:space="preserve"> </w:t>
      </w:r>
      <w:r w:rsidRPr="00A008DF">
        <w:t>предложения, апостроф).</w:t>
      </w:r>
    </w:p>
    <w:p w:rsidR="00551F29" w:rsidRPr="00A008DF" w:rsidRDefault="00E27610">
      <w:pPr>
        <w:pStyle w:val="a3"/>
        <w:ind w:left="1101" w:firstLine="0"/>
      </w:pPr>
      <w:r w:rsidRPr="00A008DF">
        <w:t>Лексическая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6"/>
        </w:rPr>
        <w:t xml:space="preserve"> </w:t>
      </w:r>
      <w:r w:rsidRPr="00A008DF">
        <w:t>речи:</w:t>
      </w:r>
    </w:p>
    <w:p w:rsidR="00551F29" w:rsidRPr="00A008DF" w:rsidRDefault="00E27610">
      <w:pPr>
        <w:pStyle w:val="a3"/>
        <w:ind w:right="229"/>
      </w:pPr>
      <w:r w:rsidRPr="00A008DF">
        <w:t>распознавать и употреблять в устной и письменной речи не менее 350 лексических</w:t>
      </w:r>
      <w:r w:rsidRPr="00A008DF">
        <w:rPr>
          <w:spacing w:val="1"/>
        </w:rPr>
        <w:t xml:space="preserve"> </w:t>
      </w:r>
      <w:r w:rsidRPr="00A008DF">
        <w:t>единиц (слов, словосочетаний, речевых клише), включая 200 лексических единиц, освоенных</w:t>
      </w:r>
      <w:r w:rsidRPr="00A008DF">
        <w:rPr>
          <w:spacing w:val="-57"/>
        </w:rPr>
        <w:t xml:space="preserve"> </w:t>
      </w:r>
      <w:r w:rsidRPr="00A008DF">
        <w:t>на</w:t>
      </w:r>
      <w:r w:rsidRPr="00A008DF">
        <w:rPr>
          <w:spacing w:val="-4"/>
        </w:rPr>
        <w:t xml:space="preserve"> </w:t>
      </w:r>
      <w:r w:rsidRPr="00A008DF">
        <w:t>первом</w:t>
      </w:r>
      <w:r w:rsidRPr="00A008DF">
        <w:rPr>
          <w:spacing w:val="-3"/>
        </w:rPr>
        <w:t xml:space="preserve"> </w:t>
      </w:r>
      <w:r w:rsidRPr="00A008DF">
        <w:t>году</w:t>
      </w:r>
      <w:r w:rsidRPr="00A008DF">
        <w:rPr>
          <w:spacing w:val="-5"/>
        </w:rPr>
        <w:t xml:space="preserve"> </w:t>
      </w:r>
      <w:r w:rsidRPr="00A008DF">
        <w:t>обучения;</w:t>
      </w:r>
    </w:p>
    <w:p w:rsidR="00551F29" w:rsidRPr="00A008DF" w:rsidRDefault="00E27610">
      <w:pPr>
        <w:pStyle w:val="a3"/>
        <w:ind w:right="220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образовывать</w:t>
      </w:r>
      <w:r w:rsidRPr="00A008DF">
        <w:rPr>
          <w:spacing w:val="1"/>
        </w:rPr>
        <w:t xml:space="preserve"> </w:t>
      </w:r>
      <w:r w:rsidRPr="00A008DF">
        <w:t>родственные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61"/>
        </w:rPr>
        <w:t xml:space="preserve"> </w:t>
      </w:r>
      <w:r w:rsidRPr="00A008DF">
        <w:t>использованием</w:t>
      </w:r>
      <w:r w:rsidRPr="00A008DF">
        <w:rPr>
          <w:spacing w:val="61"/>
        </w:rPr>
        <w:t xml:space="preserve"> </w:t>
      </w:r>
      <w:r w:rsidRPr="00A008DF">
        <w:t>основных</w:t>
      </w:r>
      <w:r w:rsidRPr="00A008DF">
        <w:rPr>
          <w:spacing w:val="-57"/>
        </w:rPr>
        <w:t xml:space="preserve"> </w:t>
      </w:r>
      <w:r w:rsidRPr="00A008DF">
        <w:t>способов</w:t>
      </w:r>
      <w:r w:rsidRPr="00A008DF">
        <w:rPr>
          <w:spacing w:val="1"/>
        </w:rPr>
        <w:t xml:space="preserve"> </w:t>
      </w:r>
      <w:r w:rsidRPr="00A008DF">
        <w:t>словообразования:</w:t>
      </w:r>
      <w:r w:rsidRPr="00A008DF">
        <w:rPr>
          <w:spacing w:val="1"/>
        </w:rPr>
        <w:t xml:space="preserve"> </w:t>
      </w:r>
      <w:r w:rsidRPr="00A008DF">
        <w:t>аффиксации</w:t>
      </w:r>
      <w:r w:rsidRPr="00A008DF">
        <w:rPr>
          <w:spacing w:val="1"/>
        </w:rPr>
        <w:t xml:space="preserve"> </w:t>
      </w:r>
      <w:r w:rsidRPr="00A008DF">
        <w:t>(суффиксы</w:t>
      </w:r>
      <w:r w:rsidRPr="00A008DF">
        <w:rPr>
          <w:spacing w:val="1"/>
        </w:rPr>
        <w:t xml:space="preserve"> </w:t>
      </w:r>
      <w:r w:rsidRPr="00A008DF">
        <w:t>числительных</w:t>
      </w:r>
      <w:r w:rsidRPr="00A008DF">
        <w:rPr>
          <w:spacing w:val="1"/>
        </w:rPr>
        <w:t xml:space="preserve"> </w:t>
      </w:r>
      <w:r w:rsidRPr="00A008DF">
        <w:t>-teen,</w:t>
      </w:r>
      <w:r w:rsidRPr="00A008DF">
        <w:rPr>
          <w:spacing w:val="1"/>
        </w:rPr>
        <w:t xml:space="preserve"> </w:t>
      </w:r>
      <w:r w:rsidRPr="00A008DF">
        <w:t>-ty,</w:t>
      </w:r>
      <w:r w:rsidRPr="00A008DF">
        <w:rPr>
          <w:spacing w:val="1"/>
        </w:rPr>
        <w:t xml:space="preserve"> </w:t>
      </w:r>
      <w:r w:rsidRPr="00A008DF">
        <w:t>-th)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словосложения</w:t>
      </w:r>
      <w:r w:rsidRPr="00A008DF">
        <w:rPr>
          <w:spacing w:val="-1"/>
        </w:rPr>
        <w:t xml:space="preserve"> </w:t>
      </w:r>
      <w:r w:rsidRPr="00A008DF">
        <w:t>(football, snowman).</w:t>
      </w:r>
    </w:p>
    <w:p w:rsidR="00551F29" w:rsidRPr="00A008DF" w:rsidRDefault="00E27610">
      <w:pPr>
        <w:pStyle w:val="a3"/>
        <w:ind w:left="1101" w:firstLine="0"/>
      </w:pPr>
      <w:r w:rsidRPr="00A008DF">
        <w:t>Грамматическая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6"/>
        </w:rPr>
        <w:t xml:space="preserve"> </w:t>
      </w:r>
      <w:r w:rsidRPr="00A008DF">
        <w:t>речи:</w:t>
      </w:r>
    </w:p>
    <w:p w:rsidR="00551F29" w:rsidRPr="00A008DF" w:rsidRDefault="00E27610">
      <w:pPr>
        <w:pStyle w:val="a3"/>
        <w:ind w:right="227"/>
      </w:pPr>
      <w:r w:rsidRPr="00A008DF">
        <w:t>распознавать и употреблять в устной и письменной речи побудительные предложения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отрицательной</w:t>
      </w:r>
      <w:r w:rsidRPr="00A008DF">
        <w:rPr>
          <w:spacing w:val="2"/>
        </w:rPr>
        <w:t xml:space="preserve"> </w:t>
      </w:r>
      <w:r w:rsidRPr="00A008DF">
        <w:t>форме</w:t>
      </w:r>
      <w:r w:rsidRPr="00A008DF">
        <w:rPr>
          <w:spacing w:val="-6"/>
        </w:rPr>
        <w:t xml:space="preserve"> </w:t>
      </w:r>
      <w:r w:rsidRPr="00A008DF">
        <w:t>(Don’t talk, please.);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1"/>
      </w:pPr>
      <w:r w:rsidRPr="00A008DF">
        <w:lastRenderedPageBreak/>
        <w:t>распознавать и употреблять в устной и письменной речи предложения с начальным</w:t>
      </w:r>
      <w:r w:rsidRPr="00A008DF">
        <w:rPr>
          <w:spacing w:val="1"/>
        </w:rPr>
        <w:t xml:space="preserve"> </w:t>
      </w:r>
      <w:r w:rsidRPr="00A008DF">
        <w:t>There + to be в Past Simple Tense (There was</w:t>
      </w:r>
      <w:r w:rsidRPr="00A008DF">
        <w:rPr>
          <w:spacing w:val="60"/>
        </w:rPr>
        <w:t xml:space="preserve"> </w:t>
      </w:r>
      <w:r w:rsidRPr="00A008DF">
        <w:t>a bridge across the river.</w:t>
      </w:r>
      <w:r w:rsidRPr="00A008DF">
        <w:rPr>
          <w:spacing w:val="60"/>
        </w:rPr>
        <w:t xml:space="preserve"> </w:t>
      </w:r>
      <w:r w:rsidRPr="00A008DF">
        <w:t>There were mountains in</w:t>
      </w:r>
      <w:r w:rsidRPr="00A008DF">
        <w:rPr>
          <w:spacing w:val="1"/>
        </w:rPr>
        <w:t xml:space="preserve"> </w:t>
      </w:r>
      <w:r w:rsidRPr="00A008DF">
        <w:t>the</w:t>
      </w:r>
      <w:r w:rsidRPr="00A008DF">
        <w:rPr>
          <w:spacing w:val="-1"/>
        </w:rPr>
        <w:t xml:space="preserve"> </w:t>
      </w:r>
      <w:r w:rsidRPr="00A008DF">
        <w:t>south.);</w:t>
      </w:r>
    </w:p>
    <w:p w:rsidR="00551F29" w:rsidRPr="00A008DF" w:rsidRDefault="00E27610">
      <w:pPr>
        <w:pStyle w:val="a3"/>
        <w:ind w:right="254"/>
      </w:pPr>
      <w:r w:rsidRPr="00A008DF">
        <w:t>распознавать и употреблять в устной и письменной речи конструкции с глаголами на -</w:t>
      </w:r>
      <w:r w:rsidRPr="00A008DF">
        <w:rPr>
          <w:spacing w:val="-58"/>
        </w:rPr>
        <w:t xml:space="preserve"> </w:t>
      </w:r>
      <w:r w:rsidRPr="00A008DF">
        <w:t>ing:</w:t>
      </w:r>
      <w:r w:rsidRPr="00A008DF">
        <w:rPr>
          <w:spacing w:val="-2"/>
        </w:rPr>
        <w:t xml:space="preserve"> </w:t>
      </w:r>
      <w:r w:rsidRPr="00A008DF">
        <w:t>to</w:t>
      </w:r>
      <w:r w:rsidRPr="00A008DF">
        <w:rPr>
          <w:spacing w:val="-1"/>
        </w:rPr>
        <w:t xml:space="preserve"> </w:t>
      </w:r>
      <w:r w:rsidRPr="00A008DF">
        <w:t>like/enjoy</w:t>
      </w:r>
      <w:r w:rsidRPr="00A008DF">
        <w:rPr>
          <w:spacing w:val="-5"/>
        </w:rPr>
        <w:t xml:space="preserve"> </w:t>
      </w:r>
      <w:r w:rsidRPr="00A008DF">
        <w:t>doing</w:t>
      </w:r>
      <w:r w:rsidRPr="00A008DF">
        <w:rPr>
          <w:spacing w:val="-2"/>
        </w:rPr>
        <w:t xml:space="preserve"> </w:t>
      </w:r>
      <w:r w:rsidRPr="00A008DF">
        <w:t>something;</w:t>
      </w:r>
    </w:p>
    <w:p w:rsidR="00551F29" w:rsidRPr="00A008DF" w:rsidRDefault="00E27610">
      <w:pPr>
        <w:pStyle w:val="a3"/>
        <w:ind w:right="220"/>
        <w:jc w:val="right"/>
      </w:pPr>
      <w:r w:rsidRPr="00A008DF">
        <w:t>распознавать</w:t>
      </w:r>
      <w:r w:rsidRPr="00A008DF">
        <w:rPr>
          <w:spacing w:val="27"/>
        </w:rPr>
        <w:t xml:space="preserve"> </w:t>
      </w:r>
      <w:r w:rsidRPr="00A008DF">
        <w:t>и</w:t>
      </w:r>
      <w:r w:rsidRPr="00A008DF">
        <w:rPr>
          <w:spacing w:val="30"/>
        </w:rPr>
        <w:t xml:space="preserve"> </w:t>
      </w:r>
      <w:r w:rsidRPr="00A008DF">
        <w:t>употреблять</w:t>
      </w:r>
      <w:r w:rsidRPr="00A008DF">
        <w:rPr>
          <w:spacing w:val="28"/>
        </w:rPr>
        <w:t xml:space="preserve"> </w:t>
      </w:r>
      <w:r w:rsidRPr="00A008DF">
        <w:t>в</w:t>
      </w:r>
      <w:r w:rsidRPr="00A008DF">
        <w:rPr>
          <w:spacing w:val="28"/>
        </w:rPr>
        <w:t xml:space="preserve"> </w:t>
      </w:r>
      <w:r w:rsidRPr="00A008DF">
        <w:t>устной</w:t>
      </w:r>
      <w:r w:rsidRPr="00A008DF">
        <w:rPr>
          <w:spacing w:val="28"/>
        </w:rPr>
        <w:t xml:space="preserve"> </w:t>
      </w:r>
      <w:r w:rsidRPr="00A008DF">
        <w:t>и</w:t>
      </w:r>
      <w:r w:rsidRPr="00A008DF">
        <w:rPr>
          <w:spacing w:val="27"/>
        </w:rPr>
        <w:t xml:space="preserve"> </w:t>
      </w:r>
      <w:r w:rsidRPr="00A008DF">
        <w:t>письменной</w:t>
      </w:r>
      <w:r w:rsidRPr="00A008DF">
        <w:rPr>
          <w:spacing w:val="27"/>
        </w:rPr>
        <w:t xml:space="preserve"> </w:t>
      </w:r>
      <w:r w:rsidRPr="00A008DF">
        <w:t>речи</w:t>
      </w:r>
      <w:r w:rsidRPr="00A008DF">
        <w:rPr>
          <w:spacing w:val="28"/>
        </w:rPr>
        <w:t xml:space="preserve"> </w:t>
      </w:r>
      <w:r w:rsidRPr="00A008DF">
        <w:t>конструкцию</w:t>
      </w:r>
      <w:r w:rsidRPr="00A008DF">
        <w:rPr>
          <w:spacing w:val="27"/>
        </w:rPr>
        <w:t xml:space="preserve"> </w:t>
      </w:r>
      <w:r w:rsidRPr="00A008DF">
        <w:t>I’d</w:t>
      </w:r>
      <w:r w:rsidRPr="00A008DF">
        <w:rPr>
          <w:spacing w:val="27"/>
        </w:rPr>
        <w:t xml:space="preserve"> </w:t>
      </w:r>
      <w:r w:rsidRPr="00A008DF">
        <w:t>like</w:t>
      </w:r>
      <w:r w:rsidRPr="00A008DF">
        <w:rPr>
          <w:spacing w:val="26"/>
        </w:rPr>
        <w:t xml:space="preserve"> </w:t>
      </w:r>
      <w:r w:rsidRPr="00A008DF">
        <w:t>to</w:t>
      </w:r>
      <w:r w:rsidRPr="00A008DF">
        <w:rPr>
          <w:spacing w:val="28"/>
        </w:rPr>
        <w:t xml:space="preserve"> </w:t>
      </w:r>
      <w:r w:rsidRPr="00A008DF">
        <w:t>...;</w:t>
      </w:r>
      <w:r w:rsidRPr="00A008DF">
        <w:rPr>
          <w:spacing w:val="-57"/>
        </w:rPr>
        <w:t xml:space="preserve"> </w:t>
      </w:r>
      <w:r w:rsidRPr="00A008DF">
        <w:t>распознавать</w:t>
      </w:r>
      <w:r w:rsidRPr="00A008DF">
        <w:rPr>
          <w:spacing w:val="10"/>
        </w:rPr>
        <w:t xml:space="preserve"> </w:t>
      </w:r>
      <w:r w:rsidRPr="00A008DF">
        <w:t>и</w:t>
      </w:r>
      <w:r w:rsidRPr="00A008DF">
        <w:rPr>
          <w:spacing w:val="8"/>
        </w:rPr>
        <w:t xml:space="preserve"> </w:t>
      </w:r>
      <w:r w:rsidRPr="00A008DF">
        <w:t>употреблять</w:t>
      </w:r>
      <w:r w:rsidRPr="00A008DF">
        <w:rPr>
          <w:spacing w:val="10"/>
        </w:rPr>
        <w:t xml:space="preserve"> </w:t>
      </w:r>
      <w:r w:rsidRPr="00A008DF">
        <w:t>в</w:t>
      </w:r>
      <w:r w:rsidRPr="00A008DF">
        <w:rPr>
          <w:spacing w:val="7"/>
        </w:rPr>
        <w:t xml:space="preserve"> </w:t>
      </w:r>
      <w:r w:rsidRPr="00A008DF">
        <w:t>устной</w:t>
      </w:r>
      <w:r w:rsidRPr="00A008DF">
        <w:rPr>
          <w:spacing w:val="7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письменной</w:t>
      </w:r>
      <w:r w:rsidRPr="00A008DF">
        <w:rPr>
          <w:spacing w:val="7"/>
        </w:rPr>
        <w:t xml:space="preserve"> </w:t>
      </w:r>
      <w:r w:rsidRPr="00A008DF">
        <w:t>речи</w:t>
      </w:r>
      <w:r w:rsidRPr="00A008DF">
        <w:rPr>
          <w:spacing w:val="8"/>
        </w:rPr>
        <w:t xml:space="preserve"> </w:t>
      </w:r>
      <w:r w:rsidRPr="00A008DF">
        <w:t>правильные</w:t>
      </w:r>
      <w:r w:rsidRPr="00A008DF">
        <w:rPr>
          <w:spacing w:val="4"/>
        </w:rPr>
        <w:t xml:space="preserve"> </w:t>
      </w:r>
      <w:r w:rsidRPr="00A008DF">
        <w:t>и</w:t>
      </w:r>
      <w:r w:rsidRPr="00A008DF">
        <w:rPr>
          <w:spacing w:val="11"/>
        </w:rPr>
        <w:t xml:space="preserve"> </w:t>
      </w:r>
      <w:r w:rsidRPr="00A008DF">
        <w:t>неправильные</w:t>
      </w:r>
      <w:r w:rsidRPr="00A008DF">
        <w:rPr>
          <w:spacing w:val="1"/>
        </w:rPr>
        <w:t xml:space="preserve"> </w:t>
      </w:r>
      <w:r w:rsidRPr="00A008DF">
        <w:t>глаголы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9"/>
        </w:rPr>
        <w:t xml:space="preserve"> </w:t>
      </w:r>
      <w:r w:rsidRPr="00A008DF">
        <w:t>Past</w:t>
      </w:r>
      <w:r w:rsidRPr="00A008DF">
        <w:rPr>
          <w:spacing w:val="10"/>
        </w:rPr>
        <w:t xml:space="preserve"> </w:t>
      </w:r>
      <w:r w:rsidRPr="00A008DF">
        <w:t>Simple</w:t>
      </w:r>
      <w:r w:rsidRPr="00A008DF">
        <w:rPr>
          <w:spacing w:val="10"/>
        </w:rPr>
        <w:t xml:space="preserve"> </w:t>
      </w:r>
      <w:r w:rsidRPr="00A008DF">
        <w:t>Tense</w:t>
      </w:r>
      <w:r w:rsidRPr="00A008DF">
        <w:rPr>
          <w:spacing w:val="10"/>
        </w:rPr>
        <w:t xml:space="preserve"> </w:t>
      </w:r>
      <w:r w:rsidRPr="00A008DF">
        <w:t>в</w:t>
      </w:r>
      <w:r w:rsidRPr="00A008DF">
        <w:rPr>
          <w:spacing w:val="9"/>
        </w:rPr>
        <w:t xml:space="preserve"> </w:t>
      </w:r>
      <w:r w:rsidRPr="00A008DF">
        <w:t>повествовательных</w:t>
      </w:r>
      <w:r w:rsidRPr="00A008DF">
        <w:rPr>
          <w:spacing w:val="13"/>
        </w:rPr>
        <w:t xml:space="preserve"> </w:t>
      </w:r>
      <w:r w:rsidRPr="00A008DF">
        <w:t>(утвердительных</w:t>
      </w:r>
      <w:r w:rsidRPr="00A008DF">
        <w:rPr>
          <w:spacing w:val="13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отрицательных)</w:t>
      </w:r>
      <w:r w:rsidRPr="00A008DF">
        <w:rPr>
          <w:spacing w:val="10"/>
        </w:rPr>
        <w:t xml:space="preserve"> </w:t>
      </w:r>
      <w:r w:rsidRPr="00A008DF">
        <w:t>и</w:t>
      </w:r>
    </w:p>
    <w:p w:rsidR="00551F29" w:rsidRPr="00A008DF" w:rsidRDefault="00E27610">
      <w:pPr>
        <w:pStyle w:val="a3"/>
        <w:ind w:firstLine="0"/>
        <w:jc w:val="left"/>
      </w:pPr>
      <w:r w:rsidRPr="00A008DF">
        <w:t>вопросительных</w:t>
      </w:r>
      <w:r w:rsidRPr="00A008DF">
        <w:rPr>
          <w:spacing w:val="-1"/>
        </w:rPr>
        <w:t xml:space="preserve"> </w:t>
      </w:r>
      <w:r w:rsidRPr="00A008DF">
        <w:t>(общий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специальный</w:t>
      </w:r>
      <w:r w:rsidRPr="00A008DF">
        <w:rPr>
          <w:spacing w:val="-1"/>
        </w:rPr>
        <w:t xml:space="preserve"> </w:t>
      </w:r>
      <w:r w:rsidRPr="00A008DF">
        <w:t>вопрос)</w:t>
      </w:r>
      <w:r w:rsidRPr="00A008DF">
        <w:rPr>
          <w:spacing w:val="-6"/>
        </w:rPr>
        <w:t xml:space="preserve"> </w:t>
      </w:r>
      <w:r w:rsidRPr="00A008DF">
        <w:t>предложениях;</w:t>
      </w:r>
    </w:p>
    <w:p w:rsidR="00551F29" w:rsidRPr="00A008DF" w:rsidRDefault="00E27610">
      <w:pPr>
        <w:pStyle w:val="a3"/>
        <w:jc w:val="left"/>
      </w:pPr>
      <w:r w:rsidRPr="00A008DF">
        <w:t>распознавать</w:t>
      </w:r>
      <w:r w:rsidRPr="00A008DF">
        <w:rPr>
          <w:spacing w:val="56"/>
        </w:rPr>
        <w:t xml:space="preserve"> </w:t>
      </w:r>
      <w:r w:rsidRPr="00A008DF">
        <w:t>и</w:t>
      </w:r>
      <w:r w:rsidRPr="00A008DF">
        <w:rPr>
          <w:spacing w:val="57"/>
        </w:rPr>
        <w:t xml:space="preserve"> </w:t>
      </w:r>
      <w:r w:rsidRPr="00A008DF">
        <w:t>употреблять</w:t>
      </w:r>
      <w:r w:rsidRPr="00A008DF">
        <w:rPr>
          <w:spacing w:val="55"/>
        </w:rPr>
        <w:t xml:space="preserve"> </w:t>
      </w:r>
      <w:r w:rsidRPr="00A008DF">
        <w:t>в</w:t>
      </w:r>
      <w:r w:rsidRPr="00A008DF">
        <w:rPr>
          <w:spacing w:val="54"/>
        </w:rPr>
        <w:t xml:space="preserve"> </w:t>
      </w:r>
      <w:r w:rsidRPr="00A008DF">
        <w:t>устной</w:t>
      </w:r>
      <w:r w:rsidRPr="00A008DF">
        <w:rPr>
          <w:spacing w:val="53"/>
        </w:rPr>
        <w:t xml:space="preserve"> </w:t>
      </w:r>
      <w:r w:rsidRPr="00A008DF">
        <w:t>и</w:t>
      </w:r>
      <w:r w:rsidRPr="00A008DF">
        <w:rPr>
          <w:spacing w:val="50"/>
        </w:rPr>
        <w:t xml:space="preserve"> </w:t>
      </w:r>
      <w:r w:rsidRPr="00A008DF">
        <w:t>письменной</w:t>
      </w:r>
      <w:r w:rsidRPr="00A008DF">
        <w:rPr>
          <w:spacing w:val="55"/>
        </w:rPr>
        <w:t xml:space="preserve"> </w:t>
      </w:r>
      <w:r w:rsidRPr="00A008DF">
        <w:t>речи</w:t>
      </w:r>
      <w:r w:rsidRPr="00A008DF">
        <w:rPr>
          <w:spacing w:val="55"/>
        </w:rPr>
        <w:t xml:space="preserve"> </w:t>
      </w:r>
      <w:r w:rsidRPr="00A008DF">
        <w:t>существительные</w:t>
      </w:r>
      <w:r w:rsidRPr="00A008DF">
        <w:rPr>
          <w:spacing w:val="52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притяжательном</w:t>
      </w:r>
      <w:r w:rsidRPr="00A008DF">
        <w:rPr>
          <w:spacing w:val="-3"/>
        </w:rPr>
        <w:t xml:space="preserve"> </w:t>
      </w:r>
      <w:r w:rsidRPr="00A008DF">
        <w:t>падеже</w:t>
      </w:r>
      <w:r w:rsidRPr="00A008DF">
        <w:rPr>
          <w:spacing w:val="-1"/>
        </w:rPr>
        <w:t xml:space="preserve"> </w:t>
      </w:r>
      <w:r w:rsidRPr="00A008DF">
        <w:t>(Possessive</w:t>
      </w:r>
      <w:r w:rsidRPr="00A008DF">
        <w:rPr>
          <w:spacing w:val="-1"/>
        </w:rPr>
        <w:t xml:space="preserve"> </w:t>
      </w:r>
      <w:r w:rsidRPr="00A008DF">
        <w:t>Case);</w:t>
      </w:r>
    </w:p>
    <w:p w:rsidR="00551F29" w:rsidRPr="00A008DF" w:rsidRDefault="00E27610">
      <w:pPr>
        <w:pStyle w:val="a3"/>
        <w:jc w:val="left"/>
      </w:pPr>
      <w:r w:rsidRPr="00A008DF">
        <w:t>распознавать</w:t>
      </w:r>
      <w:r w:rsidRPr="00A008DF">
        <w:rPr>
          <w:spacing w:val="45"/>
        </w:rPr>
        <w:t xml:space="preserve"> </w:t>
      </w:r>
      <w:r w:rsidRPr="00A008DF">
        <w:t>и</w:t>
      </w:r>
      <w:r w:rsidRPr="00A008DF">
        <w:rPr>
          <w:spacing w:val="47"/>
        </w:rPr>
        <w:t xml:space="preserve"> </w:t>
      </w:r>
      <w:r w:rsidRPr="00A008DF">
        <w:t>употреблять</w:t>
      </w:r>
      <w:r w:rsidRPr="00A008DF">
        <w:rPr>
          <w:spacing w:val="45"/>
        </w:rPr>
        <w:t xml:space="preserve"> </w:t>
      </w:r>
      <w:r w:rsidRPr="00A008DF">
        <w:t>в</w:t>
      </w:r>
      <w:r w:rsidRPr="00A008DF">
        <w:rPr>
          <w:spacing w:val="44"/>
        </w:rPr>
        <w:t xml:space="preserve"> </w:t>
      </w:r>
      <w:r w:rsidRPr="00A008DF">
        <w:t>устной</w:t>
      </w:r>
      <w:r w:rsidRPr="00A008DF">
        <w:rPr>
          <w:spacing w:val="46"/>
        </w:rPr>
        <w:t xml:space="preserve"> </w:t>
      </w:r>
      <w:r w:rsidRPr="00A008DF">
        <w:t>и</w:t>
      </w:r>
      <w:r w:rsidRPr="00A008DF">
        <w:rPr>
          <w:spacing w:val="45"/>
        </w:rPr>
        <w:t xml:space="preserve"> </w:t>
      </w:r>
      <w:r w:rsidRPr="00A008DF">
        <w:t>письменной</w:t>
      </w:r>
      <w:r w:rsidRPr="00A008DF">
        <w:rPr>
          <w:spacing w:val="46"/>
        </w:rPr>
        <w:t xml:space="preserve"> </w:t>
      </w:r>
      <w:r w:rsidRPr="00A008DF">
        <w:t>речи</w:t>
      </w:r>
      <w:r w:rsidRPr="00A008DF">
        <w:rPr>
          <w:spacing w:val="45"/>
        </w:rPr>
        <w:t xml:space="preserve"> </w:t>
      </w:r>
      <w:r w:rsidRPr="00A008DF">
        <w:t>слова,</w:t>
      </w:r>
      <w:r w:rsidRPr="00A008DF">
        <w:rPr>
          <w:spacing w:val="44"/>
        </w:rPr>
        <w:t xml:space="preserve"> </w:t>
      </w:r>
      <w:r w:rsidRPr="00A008DF">
        <w:t>выражающие</w:t>
      </w:r>
      <w:r w:rsidRPr="00A008DF">
        <w:rPr>
          <w:spacing w:val="-57"/>
        </w:rPr>
        <w:t xml:space="preserve"> </w:t>
      </w:r>
      <w:r w:rsidRPr="00A008DF">
        <w:t>количество</w:t>
      </w:r>
      <w:r w:rsidRPr="00A008DF">
        <w:rPr>
          <w:spacing w:val="-6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исчисляемыми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неисчисляемыми</w:t>
      </w:r>
      <w:r w:rsidRPr="00A008DF">
        <w:rPr>
          <w:spacing w:val="-3"/>
        </w:rPr>
        <w:t xml:space="preserve"> </w:t>
      </w:r>
      <w:r w:rsidRPr="00A008DF">
        <w:t>существительными</w:t>
      </w:r>
      <w:r w:rsidRPr="00A008DF">
        <w:rPr>
          <w:spacing w:val="-3"/>
        </w:rPr>
        <w:t xml:space="preserve"> </w:t>
      </w:r>
      <w:r w:rsidRPr="00A008DF">
        <w:t>(much/many/a</w:t>
      </w:r>
      <w:r w:rsidRPr="00A008DF">
        <w:rPr>
          <w:spacing w:val="-1"/>
        </w:rPr>
        <w:t xml:space="preserve"> </w:t>
      </w:r>
      <w:r w:rsidRPr="00A008DF">
        <w:t>lot</w:t>
      </w:r>
      <w:r w:rsidRPr="00A008DF">
        <w:rPr>
          <w:spacing w:val="-2"/>
        </w:rPr>
        <w:t xml:space="preserve"> </w:t>
      </w:r>
      <w:r w:rsidRPr="00A008DF">
        <w:t>of);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распознавать</w:t>
      </w:r>
      <w:r w:rsidRPr="00A008DF">
        <w:rPr>
          <w:spacing w:val="5"/>
        </w:rPr>
        <w:t xml:space="preserve"> </w:t>
      </w:r>
      <w:r w:rsidRPr="00A008DF">
        <w:t>и</w:t>
      </w:r>
      <w:r w:rsidRPr="00A008DF">
        <w:rPr>
          <w:spacing w:val="6"/>
        </w:rPr>
        <w:t xml:space="preserve"> </w:t>
      </w:r>
      <w:r w:rsidRPr="00A008DF">
        <w:t>употреблять</w:t>
      </w:r>
      <w:r w:rsidRPr="00A008DF">
        <w:rPr>
          <w:spacing w:val="5"/>
        </w:rPr>
        <w:t xml:space="preserve"> </w:t>
      </w:r>
      <w:r w:rsidRPr="00A008DF">
        <w:t>в</w:t>
      </w:r>
      <w:r w:rsidRPr="00A008DF">
        <w:rPr>
          <w:spacing w:val="5"/>
        </w:rPr>
        <w:t xml:space="preserve"> </w:t>
      </w:r>
      <w:r w:rsidRPr="00A008DF">
        <w:t>устной</w:t>
      </w:r>
      <w:r w:rsidRPr="00A008DF">
        <w:rPr>
          <w:spacing w:val="6"/>
        </w:rPr>
        <w:t xml:space="preserve"> </w:t>
      </w:r>
      <w:r w:rsidRPr="00A008DF">
        <w:t>и</w:t>
      </w:r>
      <w:r w:rsidRPr="00A008DF">
        <w:rPr>
          <w:spacing w:val="4"/>
        </w:rPr>
        <w:t xml:space="preserve"> </w:t>
      </w:r>
      <w:r w:rsidRPr="00A008DF">
        <w:t>письменной</w:t>
      </w:r>
      <w:r w:rsidRPr="00A008DF">
        <w:rPr>
          <w:spacing w:val="3"/>
        </w:rPr>
        <w:t xml:space="preserve"> </w:t>
      </w:r>
      <w:r w:rsidRPr="00A008DF">
        <w:t>речи</w:t>
      </w:r>
      <w:r w:rsidRPr="00A008DF">
        <w:rPr>
          <w:spacing w:val="4"/>
        </w:rPr>
        <w:t xml:space="preserve"> </w:t>
      </w:r>
      <w:r w:rsidRPr="00A008DF">
        <w:t>наречия</w:t>
      </w:r>
      <w:r w:rsidRPr="00A008DF">
        <w:rPr>
          <w:spacing w:val="5"/>
        </w:rPr>
        <w:t xml:space="preserve"> </w:t>
      </w:r>
      <w:r w:rsidRPr="00A008DF">
        <w:t>частотности</w:t>
      </w:r>
      <w:r w:rsidRPr="00A008DF">
        <w:rPr>
          <w:spacing w:val="7"/>
        </w:rPr>
        <w:t xml:space="preserve"> </w:t>
      </w:r>
      <w:r w:rsidRPr="00A008DF">
        <w:t>usually,</w:t>
      </w:r>
    </w:p>
    <w:p w:rsidR="00551F29" w:rsidRPr="00A008DF" w:rsidRDefault="00E27610">
      <w:pPr>
        <w:pStyle w:val="a3"/>
        <w:spacing w:line="275" w:lineRule="exact"/>
        <w:ind w:firstLine="0"/>
        <w:jc w:val="left"/>
      </w:pPr>
      <w:r w:rsidRPr="00A008DF">
        <w:t>often;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распознавать</w:t>
      </w:r>
      <w:r w:rsidRPr="00A008DF">
        <w:rPr>
          <w:spacing w:val="10"/>
        </w:rPr>
        <w:t xml:space="preserve"> </w:t>
      </w:r>
      <w:r w:rsidRPr="00A008DF">
        <w:t>и</w:t>
      </w:r>
      <w:r w:rsidRPr="00A008DF">
        <w:rPr>
          <w:spacing w:val="8"/>
        </w:rPr>
        <w:t xml:space="preserve"> </w:t>
      </w:r>
      <w:r w:rsidRPr="00A008DF">
        <w:t>употреблять</w:t>
      </w:r>
      <w:r w:rsidRPr="00A008DF">
        <w:rPr>
          <w:spacing w:val="65"/>
        </w:rPr>
        <w:t xml:space="preserve"> </w:t>
      </w:r>
      <w:r w:rsidRPr="00A008DF">
        <w:t>в</w:t>
      </w:r>
      <w:r w:rsidRPr="00A008DF">
        <w:rPr>
          <w:spacing w:val="66"/>
        </w:rPr>
        <w:t xml:space="preserve"> </w:t>
      </w:r>
      <w:r w:rsidRPr="00A008DF">
        <w:t>устной</w:t>
      </w:r>
      <w:r w:rsidRPr="00A008DF">
        <w:rPr>
          <w:spacing w:val="66"/>
        </w:rPr>
        <w:t xml:space="preserve"> </w:t>
      </w:r>
      <w:r w:rsidRPr="00A008DF">
        <w:t>и</w:t>
      </w:r>
      <w:r w:rsidRPr="00A008DF">
        <w:rPr>
          <w:spacing w:val="65"/>
        </w:rPr>
        <w:t xml:space="preserve"> </w:t>
      </w:r>
      <w:r w:rsidRPr="00A008DF">
        <w:t>письменной</w:t>
      </w:r>
      <w:r w:rsidRPr="00A008DF">
        <w:rPr>
          <w:spacing w:val="66"/>
        </w:rPr>
        <w:t xml:space="preserve"> </w:t>
      </w:r>
      <w:r w:rsidRPr="00A008DF">
        <w:t>речи</w:t>
      </w:r>
      <w:r w:rsidRPr="00A008DF">
        <w:rPr>
          <w:spacing w:val="66"/>
        </w:rPr>
        <w:t xml:space="preserve"> </w:t>
      </w:r>
      <w:r w:rsidRPr="00A008DF">
        <w:t>личные</w:t>
      </w:r>
      <w:r w:rsidRPr="00A008DF">
        <w:rPr>
          <w:spacing w:val="63"/>
        </w:rPr>
        <w:t xml:space="preserve"> </w:t>
      </w:r>
      <w:r w:rsidRPr="00A008DF">
        <w:t>местоимения</w:t>
      </w:r>
      <w:r w:rsidRPr="00A008DF">
        <w:rPr>
          <w:spacing w:val="64"/>
        </w:rPr>
        <w:t xml:space="preserve"> </w:t>
      </w:r>
      <w:r w:rsidRPr="00A008DF">
        <w:t>в</w:t>
      </w:r>
    </w:p>
    <w:p w:rsidR="00551F29" w:rsidRPr="00A008DF" w:rsidRDefault="00E27610">
      <w:pPr>
        <w:pStyle w:val="a3"/>
        <w:ind w:firstLine="0"/>
        <w:jc w:val="left"/>
      </w:pPr>
      <w:r w:rsidRPr="00A008DF">
        <w:t>объектном</w:t>
      </w:r>
      <w:r w:rsidRPr="00A008DF">
        <w:rPr>
          <w:spacing w:val="-8"/>
        </w:rPr>
        <w:t xml:space="preserve"> </w:t>
      </w:r>
      <w:r w:rsidRPr="00A008DF">
        <w:t>падеже;</w:t>
      </w:r>
    </w:p>
    <w:p w:rsidR="00551F29" w:rsidRPr="00A008DF" w:rsidRDefault="00E27610">
      <w:pPr>
        <w:pStyle w:val="a3"/>
        <w:jc w:val="left"/>
      </w:pPr>
      <w:r w:rsidRPr="00A008DF">
        <w:t>распознавать</w:t>
      </w:r>
      <w:r w:rsidRPr="00A008DF">
        <w:rPr>
          <w:spacing w:val="24"/>
        </w:rPr>
        <w:t xml:space="preserve"> </w:t>
      </w:r>
      <w:r w:rsidRPr="00A008DF">
        <w:t>и</w:t>
      </w:r>
      <w:r w:rsidRPr="00A008DF">
        <w:rPr>
          <w:spacing w:val="24"/>
        </w:rPr>
        <w:t xml:space="preserve"> </w:t>
      </w:r>
      <w:r w:rsidRPr="00A008DF">
        <w:t>употреблять</w:t>
      </w:r>
      <w:r w:rsidRPr="00A008DF">
        <w:rPr>
          <w:spacing w:val="23"/>
        </w:rPr>
        <w:t xml:space="preserve"> </w:t>
      </w:r>
      <w:r w:rsidRPr="00A008DF">
        <w:t>в</w:t>
      </w:r>
      <w:r w:rsidRPr="00A008DF">
        <w:rPr>
          <w:spacing w:val="21"/>
        </w:rPr>
        <w:t xml:space="preserve"> </w:t>
      </w:r>
      <w:r w:rsidRPr="00A008DF">
        <w:t>устной</w:t>
      </w:r>
      <w:r w:rsidRPr="00A008DF">
        <w:rPr>
          <w:spacing w:val="21"/>
        </w:rPr>
        <w:t xml:space="preserve"> </w:t>
      </w:r>
      <w:r w:rsidRPr="00A008DF">
        <w:t>и</w:t>
      </w:r>
      <w:r w:rsidRPr="00A008DF">
        <w:rPr>
          <w:spacing w:val="23"/>
        </w:rPr>
        <w:t xml:space="preserve"> </w:t>
      </w:r>
      <w:r w:rsidRPr="00A008DF">
        <w:t>письменной</w:t>
      </w:r>
      <w:r w:rsidRPr="00A008DF">
        <w:rPr>
          <w:spacing w:val="23"/>
        </w:rPr>
        <w:t xml:space="preserve"> </w:t>
      </w:r>
      <w:r w:rsidRPr="00A008DF">
        <w:t>речи</w:t>
      </w:r>
      <w:r w:rsidRPr="00A008DF">
        <w:rPr>
          <w:spacing w:val="26"/>
        </w:rPr>
        <w:t xml:space="preserve"> </w:t>
      </w:r>
      <w:r w:rsidRPr="00A008DF">
        <w:t>указательные</w:t>
      </w:r>
      <w:r w:rsidRPr="00A008DF">
        <w:rPr>
          <w:spacing w:val="20"/>
        </w:rPr>
        <w:t xml:space="preserve"> </w:t>
      </w:r>
      <w:r w:rsidRPr="00A008DF">
        <w:t>местоимения</w:t>
      </w:r>
      <w:r w:rsidRPr="00A008DF">
        <w:rPr>
          <w:spacing w:val="-57"/>
        </w:rPr>
        <w:t xml:space="preserve"> </w:t>
      </w:r>
      <w:r w:rsidRPr="00A008DF">
        <w:t>that</w:t>
      </w:r>
      <w:r w:rsidRPr="00A008DF">
        <w:rPr>
          <w:spacing w:val="-1"/>
        </w:rPr>
        <w:t xml:space="preserve"> </w:t>
      </w:r>
      <w:r w:rsidRPr="00A008DF">
        <w:t>– those;</w:t>
      </w:r>
    </w:p>
    <w:p w:rsidR="00551F29" w:rsidRPr="00A008DF" w:rsidRDefault="00E27610">
      <w:pPr>
        <w:pStyle w:val="a3"/>
        <w:tabs>
          <w:tab w:val="left" w:pos="2676"/>
          <w:tab w:val="left" w:pos="3034"/>
          <w:tab w:val="left" w:pos="4529"/>
          <w:tab w:val="left" w:pos="4870"/>
          <w:tab w:val="left" w:pos="5809"/>
          <w:tab w:val="left" w:pos="6164"/>
          <w:tab w:val="left" w:pos="7633"/>
          <w:tab w:val="left" w:pos="8334"/>
        </w:tabs>
        <w:ind w:right="233"/>
        <w:jc w:val="left"/>
      </w:pPr>
      <w:r w:rsidRPr="00A008DF">
        <w:t>распознавать</w:t>
      </w:r>
      <w:r w:rsidRPr="00A008DF">
        <w:tab/>
        <w:t>и</w:t>
      </w:r>
      <w:r w:rsidRPr="00A008DF">
        <w:tab/>
        <w:t>употреблять</w:t>
      </w:r>
      <w:r w:rsidRPr="00A008DF">
        <w:tab/>
        <w:t>в</w:t>
      </w:r>
      <w:r w:rsidRPr="00A008DF">
        <w:tab/>
        <w:t>устной</w:t>
      </w:r>
      <w:r w:rsidRPr="00A008DF">
        <w:tab/>
        <w:t>и</w:t>
      </w:r>
      <w:r w:rsidRPr="00A008DF">
        <w:tab/>
        <w:t>письменной</w:t>
      </w:r>
      <w:r w:rsidRPr="00A008DF">
        <w:tab/>
        <w:t>речи</w:t>
      </w:r>
      <w:r w:rsidRPr="00A008DF">
        <w:tab/>
        <w:t>неопределённые</w:t>
      </w:r>
      <w:r w:rsidRPr="00A008DF">
        <w:rPr>
          <w:spacing w:val="-57"/>
        </w:rPr>
        <w:t xml:space="preserve"> </w:t>
      </w:r>
      <w:r w:rsidRPr="00A008DF">
        <w:t>местоимения</w:t>
      </w:r>
      <w:r w:rsidRPr="00A008DF">
        <w:rPr>
          <w:spacing w:val="-1"/>
        </w:rPr>
        <w:t xml:space="preserve"> </w:t>
      </w:r>
      <w:r w:rsidRPr="00A008DF">
        <w:t>some/any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повествовательных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вопросительных</w:t>
      </w:r>
      <w:r w:rsidRPr="00A008DF">
        <w:rPr>
          <w:spacing w:val="2"/>
        </w:rPr>
        <w:t xml:space="preserve"> </w:t>
      </w:r>
      <w:r w:rsidRPr="00A008DF">
        <w:t>предложениях;</w:t>
      </w:r>
    </w:p>
    <w:p w:rsidR="00551F29" w:rsidRPr="00A008DF" w:rsidRDefault="00E27610">
      <w:pPr>
        <w:pStyle w:val="a3"/>
        <w:jc w:val="left"/>
      </w:pPr>
      <w:r w:rsidRPr="00A008DF">
        <w:t>распознавать</w:t>
      </w:r>
      <w:r w:rsidRPr="00A008DF">
        <w:rPr>
          <w:spacing w:val="5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употреблять</w:t>
      </w:r>
      <w:r w:rsidRPr="00A008DF">
        <w:rPr>
          <w:spacing w:val="5"/>
        </w:rPr>
        <w:t xml:space="preserve"> </w:t>
      </w:r>
      <w:r w:rsidRPr="00A008DF">
        <w:t>в</w:t>
      </w:r>
      <w:r w:rsidRPr="00A008DF">
        <w:rPr>
          <w:spacing w:val="6"/>
        </w:rPr>
        <w:t xml:space="preserve"> </w:t>
      </w:r>
      <w:r w:rsidRPr="00A008DF">
        <w:t>устной</w:t>
      </w:r>
      <w:r w:rsidRPr="00A008DF">
        <w:rPr>
          <w:spacing w:val="6"/>
        </w:rPr>
        <w:t xml:space="preserve"> </w:t>
      </w:r>
      <w:r w:rsidRPr="00A008DF">
        <w:t>и</w:t>
      </w:r>
      <w:r w:rsidRPr="00A008DF">
        <w:rPr>
          <w:spacing w:val="4"/>
        </w:rPr>
        <w:t xml:space="preserve"> </w:t>
      </w:r>
      <w:r w:rsidRPr="00A008DF">
        <w:t>письменной</w:t>
      </w:r>
      <w:r w:rsidRPr="00A008DF">
        <w:rPr>
          <w:spacing w:val="6"/>
        </w:rPr>
        <w:t xml:space="preserve"> </w:t>
      </w:r>
      <w:r w:rsidRPr="00A008DF">
        <w:t>речи</w:t>
      </w:r>
      <w:r w:rsidRPr="00A008DF">
        <w:rPr>
          <w:spacing w:val="5"/>
        </w:rPr>
        <w:t xml:space="preserve"> </w:t>
      </w:r>
      <w:r w:rsidRPr="00A008DF">
        <w:t>вопросительные</w:t>
      </w:r>
      <w:r w:rsidRPr="00A008DF">
        <w:rPr>
          <w:spacing w:val="4"/>
        </w:rPr>
        <w:t xml:space="preserve"> </w:t>
      </w:r>
      <w:r w:rsidRPr="00A008DF">
        <w:t>слова</w:t>
      </w:r>
      <w:r w:rsidRPr="00A008DF">
        <w:rPr>
          <w:spacing w:val="4"/>
        </w:rPr>
        <w:t xml:space="preserve"> </w:t>
      </w:r>
      <w:r w:rsidRPr="00A008DF">
        <w:t>when,</w:t>
      </w:r>
      <w:r w:rsidRPr="00A008DF">
        <w:rPr>
          <w:spacing w:val="-57"/>
        </w:rPr>
        <w:t xml:space="preserve"> </w:t>
      </w:r>
      <w:r w:rsidRPr="00A008DF">
        <w:t>whose,</w:t>
      </w:r>
      <w:r w:rsidRPr="00A008DF">
        <w:rPr>
          <w:spacing w:val="-2"/>
        </w:rPr>
        <w:t xml:space="preserve"> </w:t>
      </w:r>
      <w:r w:rsidRPr="00A008DF">
        <w:t>why;</w:t>
      </w:r>
    </w:p>
    <w:p w:rsidR="00551F29" w:rsidRPr="00A008DF" w:rsidRDefault="00E27610">
      <w:pPr>
        <w:pStyle w:val="a3"/>
        <w:tabs>
          <w:tab w:val="left" w:pos="2679"/>
          <w:tab w:val="left" w:pos="3039"/>
          <w:tab w:val="left" w:pos="4536"/>
          <w:tab w:val="left" w:pos="4880"/>
          <w:tab w:val="left" w:pos="5821"/>
          <w:tab w:val="left" w:pos="6181"/>
          <w:tab w:val="left" w:pos="7653"/>
          <w:tab w:val="left" w:pos="8358"/>
        </w:tabs>
        <w:ind w:right="231"/>
        <w:jc w:val="left"/>
      </w:pPr>
      <w:r w:rsidRPr="00A008DF">
        <w:t>распознавать</w:t>
      </w:r>
      <w:r w:rsidRPr="00A008DF">
        <w:tab/>
        <w:t>и</w:t>
      </w:r>
      <w:r w:rsidRPr="00A008DF">
        <w:tab/>
        <w:t>употреблять</w:t>
      </w:r>
      <w:r w:rsidRPr="00A008DF">
        <w:tab/>
        <w:t>в</w:t>
      </w:r>
      <w:r w:rsidRPr="00A008DF">
        <w:tab/>
        <w:t>устной</w:t>
      </w:r>
      <w:r w:rsidRPr="00A008DF">
        <w:tab/>
        <w:t>и</w:t>
      </w:r>
      <w:r w:rsidRPr="00A008DF">
        <w:tab/>
        <w:t>письменной</w:t>
      </w:r>
      <w:r w:rsidRPr="00A008DF">
        <w:tab/>
        <w:t>речи</w:t>
      </w:r>
      <w:r w:rsidRPr="00A008DF">
        <w:tab/>
        <w:t>количественные</w:t>
      </w:r>
      <w:r w:rsidRPr="00A008DF">
        <w:rPr>
          <w:spacing w:val="-57"/>
        </w:rPr>
        <w:t xml:space="preserve"> </w:t>
      </w:r>
      <w:r w:rsidRPr="00A008DF">
        <w:t>числительные</w:t>
      </w:r>
      <w:r w:rsidRPr="00A008DF">
        <w:rPr>
          <w:spacing w:val="-4"/>
        </w:rPr>
        <w:t xml:space="preserve"> </w:t>
      </w:r>
      <w:r w:rsidRPr="00A008DF">
        <w:t>(13–100);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распознавать</w:t>
      </w:r>
      <w:r w:rsidRPr="00A008DF">
        <w:rPr>
          <w:spacing w:val="32"/>
        </w:rPr>
        <w:t xml:space="preserve"> </w:t>
      </w:r>
      <w:r w:rsidRPr="00A008DF">
        <w:t>и</w:t>
      </w:r>
      <w:r w:rsidRPr="00A008DF">
        <w:rPr>
          <w:spacing w:val="34"/>
        </w:rPr>
        <w:t xml:space="preserve"> </w:t>
      </w:r>
      <w:r w:rsidRPr="00A008DF">
        <w:t>употреблять</w:t>
      </w:r>
      <w:r w:rsidRPr="00A008DF">
        <w:rPr>
          <w:spacing w:val="32"/>
        </w:rPr>
        <w:t xml:space="preserve"> </w:t>
      </w:r>
      <w:r w:rsidRPr="00A008DF">
        <w:t>в</w:t>
      </w:r>
      <w:r w:rsidRPr="00A008DF">
        <w:rPr>
          <w:spacing w:val="29"/>
        </w:rPr>
        <w:t xml:space="preserve"> </w:t>
      </w:r>
      <w:r w:rsidRPr="00A008DF">
        <w:t>устной</w:t>
      </w:r>
      <w:r w:rsidRPr="00A008DF">
        <w:rPr>
          <w:spacing w:val="30"/>
        </w:rPr>
        <w:t xml:space="preserve"> </w:t>
      </w:r>
      <w:r w:rsidRPr="00A008DF">
        <w:t>и</w:t>
      </w:r>
      <w:r w:rsidRPr="00A008DF">
        <w:rPr>
          <w:spacing w:val="31"/>
        </w:rPr>
        <w:t xml:space="preserve"> </w:t>
      </w:r>
      <w:r w:rsidRPr="00A008DF">
        <w:t>письменной</w:t>
      </w:r>
      <w:r w:rsidRPr="00A008DF">
        <w:rPr>
          <w:spacing w:val="32"/>
        </w:rPr>
        <w:t xml:space="preserve"> </w:t>
      </w:r>
      <w:r w:rsidRPr="00A008DF">
        <w:t>речи</w:t>
      </w:r>
      <w:r w:rsidRPr="00A008DF">
        <w:rPr>
          <w:spacing w:val="30"/>
        </w:rPr>
        <w:t xml:space="preserve"> </w:t>
      </w:r>
      <w:r w:rsidRPr="00A008DF">
        <w:t>порядковые</w:t>
      </w:r>
      <w:r w:rsidRPr="00A008DF">
        <w:rPr>
          <w:spacing w:val="27"/>
        </w:rPr>
        <w:t xml:space="preserve"> </w:t>
      </w:r>
      <w:r w:rsidRPr="00A008DF">
        <w:t>числительные</w:t>
      </w:r>
    </w:p>
    <w:p w:rsidR="00551F29" w:rsidRPr="00A008DF" w:rsidRDefault="00E27610">
      <w:pPr>
        <w:pStyle w:val="a3"/>
        <w:ind w:firstLine="0"/>
        <w:jc w:val="left"/>
      </w:pPr>
      <w:r w:rsidRPr="00A008DF">
        <w:t>(1–30);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распознавать</w:t>
      </w:r>
      <w:r w:rsidRPr="00A008DF">
        <w:rPr>
          <w:spacing w:val="35"/>
        </w:rPr>
        <w:t xml:space="preserve"> </w:t>
      </w:r>
      <w:r w:rsidRPr="00A008DF">
        <w:t>и</w:t>
      </w:r>
      <w:r w:rsidRPr="00A008DF">
        <w:rPr>
          <w:spacing w:val="34"/>
        </w:rPr>
        <w:t xml:space="preserve"> </w:t>
      </w:r>
      <w:r w:rsidRPr="00A008DF">
        <w:t>употреблять</w:t>
      </w:r>
      <w:r w:rsidRPr="00A008DF">
        <w:rPr>
          <w:spacing w:val="91"/>
        </w:rPr>
        <w:t xml:space="preserve"> </w:t>
      </w:r>
      <w:r w:rsidRPr="00A008DF">
        <w:t>в</w:t>
      </w:r>
      <w:r w:rsidRPr="00A008DF">
        <w:rPr>
          <w:spacing w:val="92"/>
        </w:rPr>
        <w:t xml:space="preserve"> </w:t>
      </w:r>
      <w:r w:rsidRPr="00A008DF">
        <w:t>устной</w:t>
      </w:r>
      <w:r w:rsidRPr="00A008DF">
        <w:rPr>
          <w:spacing w:val="91"/>
        </w:rPr>
        <w:t xml:space="preserve"> </w:t>
      </w:r>
      <w:r w:rsidRPr="00A008DF">
        <w:t>и</w:t>
      </w:r>
      <w:r w:rsidRPr="00A008DF">
        <w:rPr>
          <w:spacing w:val="93"/>
        </w:rPr>
        <w:t xml:space="preserve"> </w:t>
      </w:r>
      <w:r w:rsidRPr="00A008DF">
        <w:t>письменной</w:t>
      </w:r>
      <w:r w:rsidRPr="00A008DF">
        <w:rPr>
          <w:spacing w:val="95"/>
        </w:rPr>
        <w:t xml:space="preserve"> </w:t>
      </w:r>
      <w:r w:rsidRPr="00A008DF">
        <w:t>речи</w:t>
      </w:r>
      <w:r w:rsidRPr="00A008DF">
        <w:rPr>
          <w:spacing w:val="91"/>
        </w:rPr>
        <w:t xml:space="preserve"> </w:t>
      </w:r>
      <w:r w:rsidRPr="00A008DF">
        <w:t>предлог</w:t>
      </w:r>
      <w:r w:rsidRPr="00A008DF">
        <w:rPr>
          <w:spacing w:val="89"/>
        </w:rPr>
        <w:t xml:space="preserve"> </w:t>
      </w:r>
      <w:r w:rsidRPr="00A008DF">
        <w:t>направления</w:t>
      </w:r>
    </w:p>
    <w:p w:rsidR="00551F29" w:rsidRPr="00A008DF" w:rsidRDefault="00E27610">
      <w:pPr>
        <w:pStyle w:val="a3"/>
        <w:ind w:firstLine="0"/>
        <w:rPr>
          <w:lang w:val="en-US"/>
        </w:rPr>
      </w:pPr>
      <w:r w:rsidRPr="00A008DF">
        <w:t>движения</w:t>
      </w:r>
      <w:r w:rsidRPr="00A008DF">
        <w:rPr>
          <w:spacing w:val="-2"/>
          <w:lang w:val="en-US"/>
        </w:rPr>
        <w:t xml:space="preserve"> </w:t>
      </w:r>
      <w:r w:rsidRPr="00A008DF">
        <w:rPr>
          <w:lang w:val="en-US"/>
        </w:rPr>
        <w:t>to</w:t>
      </w:r>
      <w:r w:rsidRPr="00A008DF">
        <w:rPr>
          <w:spacing w:val="-5"/>
          <w:lang w:val="en-US"/>
        </w:rPr>
        <w:t xml:space="preserve"> </w:t>
      </w:r>
      <w:r w:rsidRPr="00A008DF">
        <w:rPr>
          <w:lang w:val="en-US"/>
        </w:rPr>
        <w:t>(We</w:t>
      </w:r>
      <w:r w:rsidRPr="00A008DF">
        <w:rPr>
          <w:spacing w:val="-5"/>
          <w:lang w:val="en-US"/>
        </w:rPr>
        <w:t xml:space="preserve"> </w:t>
      </w:r>
      <w:r w:rsidRPr="00A008DF">
        <w:rPr>
          <w:lang w:val="en-US"/>
        </w:rPr>
        <w:t>went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to</w:t>
      </w:r>
      <w:r w:rsidRPr="00A008DF">
        <w:rPr>
          <w:spacing w:val="-1"/>
          <w:lang w:val="en-US"/>
        </w:rPr>
        <w:t xml:space="preserve"> </w:t>
      </w:r>
      <w:r w:rsidRPr="00A008DF">
        <w:rPr>
          <w:lang w:val="en-US"/>
        </w:rPr>
        <w:t>Moscow</w:t>
      </w:r>
      <w:r w:rsidRPr="00A008DF">
        <w:rPr>
          <w:spacing w:val="-6"/>
          <w:lang w:val="en-US"/>
        </w:rPr>
        <w:t xml:space="preserve"> </w:t>
      </w:r>
      <w:r w:rsidRPr="00A008DF">
        <w:rPr>
          <w:lang w:val="en-US"/>
        </w:rPr>
        <w:t>last year.);</w:t>
      </w:r>
    </w:p>
    <w:p w:rsidR="00551F29" w:rsidRPr="00A008DF" w:rsidRDefault="00E27610">
      <w:pPr>
        <w:pStyle w:val="a3"/>
        <w:spacing w:before="5" w:line="237" w:lineRule="auto"/>
        <w:ind w:right="221"/>
      </w:pPr>
      <w:r w:rsidRPr="00A008DF">
        <w:t>распознавать и употреблять в устной и письменной речи предлоги места next to, in</w:t>
      </w:r>
      <w:r w:rsidRPr="00A008DF">
        <w:rPr>
          <w:spacing w:val="1"/>
        </w:rPr>
        <w:t xml:space="preserve"> </w:t>
      </w:r>
      <w:r w:rsidRPr="00A008DF">
        <w:t>front</w:t>
      </w:r>
      <w:r w:rsidRPr="00A008DF">
        <w:rPr>
          <w:spacing w:val="-1"/>
        </w:rPr>
        <w:t xml:space="preserve"> </w:t>
      </w:r>
      <w:r w:rsidRPr="00A008DF">
        <w:t>of, behind;</w:t>
      </w:r>
    </w:p>
    <w:p w:rsidR="00551F29" w:rsidRPr="00A008DF" w:rsidRDefault="00E27610">
      <w:pPr>
        <w:pStyle w:val="a3"/>
        <w:spacing w:before="1"/>
        <w:ind w:right="232"/>
      </w:pPr>
      <w:r w:rsidRPr="00A008DF">
        <w:t>распознавать и употреблять в устной и письменной речи предлоги времени: at, in, on в</w:t>
      </w:r>
      <w:r w:rsidRPr="00A008DF">
        <w:rPr>
          <w:spacing w:val="-57"/>
        </w:rPr>
        <w:t xml:space="preserve"> </w:t>
      </w:r>
      <w:r w:rsidRPr="00A008DF">
        <w:t>выражениях</w:t>
      </w:r>
      <w:r w:rsidRPr="00A008DF">
        <w:rPr>
          <w:spacing w:val="1"/>
        </w:rPr>
        <w:t xml:space="preserve"> </w:t>
      </w:r>
      <w:r w:rsidRPr="00A008DF">
        <w:t>at 4 o’clock, in the</w:t>
      </w:r>
      <w:r w:rsidRPr="00A008DF">
        <w:rPr>
          <w:spacing w:val="-2"/>
        </w:rPr>
        <w:t xml:space="preserve"> </w:t>
      </w:r>
      <w:r w:rsidRPr="00A008DF">
        <w:t>morning, on Monday.</w:t>
      </w:r>
    </w:p>
    <w:p w:rsidR="00551F29" w:rsidRPr="00A008DF" w:rsidRDefault="00E27610">
      <w:pPr>
        <w:pStyle w:val="a3"/>
        <w:ind w:left="1101" w:firstLine="0"/>
      </w:pPr>
      <w:r w:rsidRPr="00A008DF">
        <w:t>Социокультурные</w:t>
      </w:r>
      <w:r w:rsidRPr="00A008DF">
        <w:rPr>
          <w:spacing w:val="-7"/>
        </w:rPr>
        <w:t xml:space="preserve"> </w:t>
      </w:r>
      <w:r w:rsidRPr="00A008DF">
        <w:t>знания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умения:</w:t>
      </w:r>
    </w:p>
    <w:p w:rsidR="00551F29" w:rsidRPr="00A008DF" w:rsidRDefault="00E27610">
      <w:pPr>
        <w:pStyle w:val="a3"/>
        <w:spacing w:before="1"/>
        <w:ind w:right="216"/>
      </w:pPr>
      <w:r w:rsidRPr="00A008DF">
        <w:t>владеть социокультурными элементами речевого поведенческого этикета, принятыми</w:t>
      </w:r>
      <w:r w:rsidRPr="00A008DF">
        <w:rPr>
          <w:spacing w:val="1"/>
        </w:rPr>
        <w:t xml:space="preserve"> </w:t>
      </w:r>
      <w:r w:rsidRPr="00A008DF">
        <w:t>в англоязычной среде, в некоторых ситуациях общения (приветствие, прощание, знакомство,</w:t>
      </w:r>
      <w:r w:rsidRPr="00A008DF">
        <w:rPr>
          <w:spacing w:val="1"/>
        </w:rPr>
        <w:t xml:space="preserve"> </w:t>
      </w:r>
      <w:r w:rsidRPr="00A008DF">
        <w:t>просьба,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благодарности,</w:t>
      </w:r>
      <w:r w:rsidRPr="00A008DF">
        <w:rPr>
          <w:spacing w:val="1"/>
        </w:rPr>
        <w:t xml:space="preserve"> </w:t>
      </w:r>
      <w:r w:rsidRPr="00A008DF">
        <w:t>извинение,</w:t>
      </w:r>
      <w:r w:rsidRPr="00A008DF">
        <w:rPr>
          <w:spacing w:val="1"/>
        </w:rPr>
        <w:t xml:space="preserve"> </w:t>
      </w:r>
      <w:r w:rsidRPr="00A008DF">
        <w:t>поздравление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днём</w:t>
      </w:r>
      <w:r w:rsidRPr="00A008DF">
        <w:rPr>
          <w:spacing w:val="1"/>
        </w:rPr>
        <w:t xml:space="preserve"> </w:t>
      </w:r>
      <w:r w:rsidRPr="00A008DF">
        <w:t>рождения,</w:t>
      </w:r>
      <w:r w:rsidRPr="00A008DF">
        <w:rPr>
          <w:spacing w:val="61"/>
        </w:rPr>
        <w:t xml:space="preserve"> </w:t>
      </w:r>
      <w:r w:rsidRPr="00A008DF">
        <w:t>Новым</w:t>
      </w:r>
      <w:r w:rsidRPr="00A008DF">
        <w:rPr>
          <w:spacing w:val="1"/>
        </w:rPr>
        <w:t xml:space="preserve"> </w:t>
      </w:r>
      <w:r w:rsidRPr="00A008DF">
        <w:t>годом,</w:t>
      </w:r>
      <w:r w:rsidRPr="00A008DF">
        <w:rPr>
          <w:spacing w:val="-2"/>
        </w:rPr>
        <w:t xml:space="preserve"> </w:t>
      </w:r>
      <w:r w:rsidRPr="00A008DF">
        <w:t>Рождеством);</w:t>
      </w:r>
    </w:p>
    <w:p w:rsidR="00551F29" w:rsidRPr="00A008DF" w:rsidRDefault="00E27610">
      <w:pPr>
        <w:pStyle w:val="a3"/>
        <w:ind w:left="1101" w:firstLine="0"/>
      </w:pPr>
      <w:r w:rsidRPr="00A008DF">
        <w:t>кратко</w:t>
      </w:r>
      <w:r w:rsidRPr="00A008DF">
        <w:rPr>
          <w:spacing w:val="32"/>
        </w:rPr>
        <w:t xml:space="preserve"> </w:t>
      </w:r>
      <w:r w:rsidRPr="00A008DF">
        <w:t>представлять</w:t>
      </w:r>
      <w:r w:rsidRPr="00A008DF">
        <w:rPr>
          <w:spacing w:val="36"/>
        </w:rPr>
        <w:t xml:space="preserve"> </w:t>
      </w:r>
      <w:r w:rsidRPr="00A008DF">
        <w:t>свою</w:t>
      </w:r>
      <w:r w:rsidRPr="00A008DF">
        <w:rPr>
          <w:spacing w:val="34"/>
        </w:rPr>
        <w:t xml:space="preserve"> </w:t>
      </w:r>
      <w:r w:rsidRPr="00A008DF">
        <w:t>страну</w:t>
      </w:r>
      <w:r w:rsidRPr="00A008DF">
        <w:rPr>
          <w:spacing w:val="27"/>
        </w:rPr>
        <w:t xml:space="preserve"> </w:t>
      </w:r>
      <w:r w:rsidRPr="00A008DF">
        <w:t>и</w:t>
      </w:r>
      <w:r w:rsidRPr="00A008DF">
        <w:rPr>
          <w:spacing w:val="37"/>
        </w:rPr>
        <w:t xml:space="preserve"> </w:t>
      </w:r>
      <w:r w:rsidRPr="00A008DF">
        <w:t>страну/страны</w:t>
      </w:r>
      <w:r w:rsidRPr="00A008DF">
        <w:rPr>
          <w:spacing w:val="32"/>
        </w:rPr>
        <w:t xml:space="preserve"> </w:t>
      </w:r>
      <w:r w:rsidRPr="00A008DF">
        <w:t>изучаемого</w:t>
      </w:r>
      <w:r w:rsidRPr="00A008DF">
        <w:rPr>
          <w:spacing w:val="35"/>
        </w:rPr>
        <w:t xml:space="preserve"> </w:t>
      </w:r>
      <w:r w:rsidRPr="00A008DF">
        <w:t>языка</w:t>
      </w:r>
      <w:r w:rsidRPr="00A008DF">
        <w:rPr>
          <w:spacing w:val="31"/>
        </w:rPr>
        <w:t xml:space="preserve"> </w:t>
      </w:r>
      <w:r w:rsidRPr="00A008DF">
        <w:t>на</w:t>
      </w:r>
      <w:r w:rsidRPr="00A008DF">
        <w:rPr>
          <w:spacing w:val="33"/>
        </w:rPr>
        <w:t xml:space="preserve"> </w:t>
      </w:r>
      <w:r w:rsidRPr="00A008DF">
        <w:t>английском</w:t>
      </w:r>
    </w:p>
    <w:p w:rsidR="00551F29" w:rsidRPr="00A008DF" w:rsidRDefault="00E27610">
      <w:pPr>
        <w:pStyle w:val="a3"/>
        <w:ind w:firstLine="0"/>
        <w:jc w:val="left"/>
      </w:pPr>
      <w:r w:rsidRPr="00A008DF">
        <w:t>языке.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К</w:t>
      </w:r>
      <w:r w:rsidRPr="00A008DF">
        <w:rPr>
          <w:spacing w:val="58"/>
        </w:rPr>
        <w:t xml:space="preserve"> </w:t>
      </w:r>
      <w:r w:rsidRPr="00A008DF">
        <w:t>концу</w:t>
      </w:r>
      <w:r w:rsidRPr="00A008DF">
        <w:rPr>
          <w:spacing w:val="52"/>
        </w:rPr>
        <w:t xml:space="preserve"> </w:t>
      </w:r>
      <w:r w:rsidRPr="00A008DF">
        <w:t>обучения</w:t>
      </w:r>
      <w:r w:rsidRPr="00A008DF">
        <w:rPr>
          <w:spacing w:val="114"/>
        </w:rPr>
        <w:t xml:space="preserve"> </w:t>
      </w:r>
      <w:r w:rsidRPr="00A008DF">
        <w:t>в</w:t>
      </w:r>
      <w:r w:rsidRPr="00A008DF">
        <w:rPr>
          <w:spacing w:val="115"/>
        </w:rPr>
        <w:t xml:space="preserve"> </w:t>
      </w:r>
      <w:r w:rsidRPr="00A008DF">
        <w:t>4</w:t>
      </w:r>
      <w:r w:rsidRPr="00A008DF">
        <w:rPr>
          <w:spacing w:val="118"/>
        </w:rPr>
        <w:t xml:space="preserve"> </w:t>
      </w:r>
      <w:r w:rsidRPr="00A008DF">
        <w:t>классе</w:t>
      </w:r>
      <w:r w:rsidRPr="00A008DF">
        <w:rPr>
          <w:spacing w:val="114"/>
        </w:rPr>
        <w:t xml:space="preserve"> </w:t>
      </w:r>
      <w:r w:rsidRPr="00A008DF">
        <w:t>обучающийся</w:t>
      </w:r>
      <w:r w:rsidRPr="00A008DF">
        <w:rPr>
          <w:spacing w:val="119"/>
        </w:rPr>
        <w:t xml:space="preserve"> </w:t>
      </w:r>
      <w:r w:rsidRPr="00A008DF">
        <w:t>получит</w:t>
      </w:r>
      <w:r w:rsidRPr="00A008DF">
        <w:rPr>
          <w:spacing w:val="120"/>
        </w:rPr>
        <w:t xml:space="preserve"> </w:t>
      </w:r>
      <w:r w:rsidRPr="00A008DF">
        <w:t>следующие</w:t>
      </w:r>
      <w:r w:rsidRPr="00A008DF">
        <w:rPr>
          <w:spacing w:val="116"/>
        </w:rPr>
        <w:t xml:space="preserve"> </w:t>
      </w:r>
      <w:r w:rsidRPr="00A008DF">
        <w:t>предметные</w:t>
      </w:r>
    </w:p>
    <w:p w:rsidR="00551F29" w:rsidRPr="00A008DF" w:rsidRDefault="00E27610">
      <w:pPr>
        <w:pStyle w:val="a3"/>
        <w:ind w:left="1101" w:right="1201" w:hanging="720"/>
        <w:jc w:val="left"/>
      </w:pPr>
      <w:r w:rsidRPr="00A008DF">
        <w:t>результаты по отдельным темам программы по-иностранному (английскому) языку:</w:t>
      </w:r>
      <w:r w:rsidRPr="00A008DF">
        <w:rPr>
          <w:spacing w:val="-57"/>
        </w:rPr>
        <w:t xml:space="preserve"> </w:t>
      </w:r>
      <w:r w:rsidRPr="00A008DF">
        <w:t>Коммуникативные умения.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Говорение:</w:t>
      </w:r>
    </w:p>
    <w:p w:rsidR="00551F29" w:rsidRPr="00A008DF" w:rsidRDefault="00E27610">
      <w:pPr>
        <w:pStyle w:val="a3"/>
        <w:ind w:right="219"/>
      </w:pPr>
      <w:r w:rsidRPr="00A008DF">
        <w:t>вести</w:t>
      </w:r>
      <w:r w:rsidRPr="00A008DF">
        <w:rPr>
          <w:spacing w:val="1"/>
        </w:rPr>
        <w:t xml:space="preserve"> </w:t>
      </w:r>
      <w:r w:rsidRPr="00A008DF">
        <w:t>разные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диалогов</w:t>
      </w:r>
      <w:r w:rsidRPr="00A008DF">
        <w:rPr>
          <w:spacing w:val="1"/>
        </w:rPr>
        <w:t xml:space="preserve"> </w:t>
      </w:r>
      <w:r w:rsidRPr="00A008DF">
        <w:t>(диалог</w:t>
      </w:r>
      <w:r w:rsidRPr="00A008DF">
        <w:rPr>
          <w:spacing w:val="1"/>
        </w:rPr>
        <w:t xml:space="preserve"> </w:t>
      </w:r>
      <w:r w:rsidRPr="00A008DF">
        <w:t>этикетного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диалог-побуждение,</w:t>
      </w:r>
      <w:r w:rsidRPr="00A008DF">
        <w:rPr>
          <w:spacing w:val="1"/>
        </w:rPr>
        <w:t xml:space="preserve"> </w:t>
      </w:r>
      <w:r w:rsidRPr="00A008DF">
        <w:t>диалог-расспрос)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вербальных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(или)</w:t>
      </w:r>
      <w:r w:rsidRPr="00A008DF">
        <w:rPr>
          <w:spacing w:val="1"/>
        </w:rPr>
        <w:t xml:space="preserve"> </w:t>
      </w:r>
      <w:r w:rsidRPr="00A008DF">
        <w:t>зрительных</w:t>
      </w:r>
      <w:r w:rsidRPr="00A008DF">
        <w:rPr>
          <w:spacing w:val="1"/>
        </w:rPr>
        <w:t xml:space="preserve"> </w:t>
      </w:r>
      <w:r w:rsidRPr="00A008DF">
        <w:t>опор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норм</w:t>
      </w:r>
      <w:r w:rsidRPr="00A008DF">
        <w:rPr>
          <w:spacing w:val="1"/>
        </w:rPr>
        <w:t xml:space="preserve"> </w:t>
      </w:r>
      <w:r w:rsidRPr="00A008DF">
        <w:t>речевого этикета, принятого в стране/странах изучаемого языка (не менее 4–5 реплик со</w:t>
      </w:r>
      <w:r w:rsidRPr="00A008DF">
        <w:rPr>
          <w:spacing w:val="1"/>
        </w:rPr>
        <w:t xml:space="preserve"> </w:t>
      </w:r>
      <w:r w:rsidRPr="00A008DF">
        <w:t>стороны</w:t>
      </w:r>
      <w:r w:rsidRPr="00A008DF">
        <w:rPr>
          <w:spacing w:val="-4"/>
        </w:rPr>
        <w:t xml:space="preserve"> </w:t>
      </w:r>
      <w:r w:rsidRPr="00A008DF">
        <w:t>каждого собеседника);</w:t>
      </w:r>
    </w:p>
    <w:p w:rsidR="00551F29" w:rsidRPr="00A008DF" w:rsidRDefault="00E27610">
      <w:pPr>
        <w:pStyle w:val="a3"/>
        <w:ind w:right="223"/>
      </w:pPr>
      <w:r w:rsidRPr="00A008DF">
        <w:t>вести диалог – разговор по телефону с использованием картинок, фотографий и (или)</w:t>
      </w:r>
      <w:r w:rsidRPr="00A008DF">
        <w:rPr>
          <w:spacing w:val="1"/>
        </w:rPr>
        <w:t xml:space="preserve"> </w:t>
      </w:r>
      <w:r w:rsidRPr="00A008DF">
        <w:t>ключевых</w:t>
      </w:r>
      <w:r w:rsidRPr="00A008DF">
        <w:rPr>
          <w:spacing w:val="1"/>
        </w:rPr>
        <w:t xml:space="preserve"> </w:t>
      </w:r>
      <w:r w:rsidRPr="00A008DF">
        <w:t>слов в стандартных</w:t>
      </w:r>
      <w:r w:rsidRPr="00A008DF">
        <w:rPr>
          <w:spacing w:val="1"/>
        </w:rPr>
        <w:t xml:space="preserve"> </w:t>
      </w:r>
      <w:r w:rsidRPr="00A008DF">
        <w:t>ситуациях</w:t>
      </w:r>
      <w:r w:rsidRPr="00A008DF">
        <w:rPr>
          <w:spacing w:val="1"/>
        </w:rPr>
        <w:t xml:space="preserve"> </w:t>
      </w:r>
      <w:r w:rsidRPr="00A008DF">
        <w:t>неофициального общения с соблюдением норм</w:t>
      </w:r>
      <w:r w:rsidRPr="00A008DF">
        <w:rPr>
          <w:spacing w:val="1"/>
        </w:rPr>
        <w:t xml:space="preserve"> </w:t>
      </w:r>
      <w:r w:rsidRPr="00A008DF">
        <w:t>речевого</w:t>
      </w:r>
      <w:r w:rsidRPr="00A008DF">
        <w:rPr>
          <w:spacing w:val="-2"/>
        </w:rPr>
        <w:t xml:space="preserve"> </w:t>
      </w:r>
      <w:r w:rsidRPr="00A008DF">
        <w:t>этикета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объёме</w:t>
      </w:r>
      <w:r w:rsidRPr="00A008DF">
        <w:rPr>
          <w:spacing w:val="-2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менее</w:t>
      </w:r>
      <w:r w:rsidRPr="00A008DF">
        <w:rPr>
          <w:spacing w:val="-2"/>
        </w:rPr>
        <w:t xml:space="preserve"> </w:t>
      </w:r>
      <w:r w:rsidRPr="00A008DF">
        <w:t>4–5 реплик</w:t>
      </w:r>
      <w:r w:rsidRPr="00A008DF">
        <w:rPr>
          <w:spacing w:val="-4"/>
        </w:rPr>
        <w:t xml:space="preserve"> </w:t>
      </w:r>
      <w:r w:rsidRPr="00A008DF">
        <w:t>со</w:t>
      </w:r>
      <w:r w:rsidRPr="00A008DF">
        <w:rPr>
          <w:spacing w:val="-1"/>
        </w:rPr>
        <w:t xml:space="preserve"> </w:t>
      </w:r>
      <w:r w:rsidRPr="00A008DF">
        <w:t>стороны каждого</w:t>
      </w:r>
      <w:r w:rsidRPr="00A008DF">
        <w:rPr>
          <w:spacing w:val="-1"/>
        </w:rPr>
        <w:t xml:space="preserve"> </w:t>
      </w:r>
      <w:r w:rsidRPr="00A008DF">
        <w:t>собеседника;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7"/>
      </w:pPr>
      <w:r w:rsidRPr="00A008DF">
        <w:lastRenderedPageBreak/>
        <w:t>создавать</w:t>
      </w:r>
      <w:r w:rsidRPr="00A008DF">
        <w:rPr>
          <w:spacing w:val="1"/>
        </w:rPr>
        <w:t xml:space="preserve"> </w:t>
      </w:r>
      <w:r w:rsidRPr="00A008DF">
        <w:t>устные</w:t>
      </w:r>
      <w:r w:rsidRPr="00A008DF">
        <w:rPr>
          <w:spacing w:val="1"/>
        </w:rPr>
        <w:t xml:space="preserve"> </w:t>
      </w:r>
      <w:r w:rsidRPr="00A008DF">
        <w:t>связные</w:t>
      </w:r>
      <w:r w:rsidRPr="00A008DF">
        <w:rPr>
          <w:spacing w:val="1"/>
        </w:rPr>
        <w:t xml:space="preserve"> </w:t>
      </w:r>
      <w:r w:rsidRPr="00A008DF">
        <w:t>монологические</w:t>
      </w:r>
      <w:r w:rsidRPr="00A008DF">
        <w:rPr>
          <w:spacing w:val="1"/>
        </w:rPr>
        <w:t xml:space="preserve"> </w:t>
      </w:r>
      <w:r w:rsidRPr="00A008DF">
        <w:t>высказывания</w:t>
      </w:r>
      <w:r w:rsidRPr="00A008DF">
        <w:rPr>
          <w:spacing w:val="1"/>
        </w:rPr>
        <w:t xml:space="preserve"> </w:t>
      </w:r>
      <w:r w:rsidRPr="00A008DF">
        <w:t>(описание,</w:t>
      </w:r>
      <w:r w:rsidRPr="00A008DF">
        <w:rPr>
          <w:spacing w:val="1"/>
        </w:rPr>
        <w:t xml:space="preserve"> </w:t>
      </w:r>
      <w:r w:rsidRPr="00A008DF">
        <w:t>рассуждение;</w:t>
      </w:r>
      <w:r w:rsidRPr="00A008DF">
        <w:rPr>
          <w:spacing w:val="1"/>
        </w:rPr>
        <w:t xml:space="preserve"> </w:t>
      </w:r>
      <w:r w:rsidRPr="00A008DF">
        <w:t>повествование/сообщение)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вербальными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(или)</w:t>
      </w:r>
      <w:r w:rsidRPr="00A008DF">
        <w:rPr>
          <w:spacing w:val="1"/>
        </w:rPr>
        <w:t xml:space="preserve"> </w:t>
      </w:r>
      <w:r w:rsidRPr="00A008DF">
        <w:t>зрительными</w:t>
      </w:r>
      <w:r w:rsidRPr="00A008DF">
        <w:rPr>
          <w:spacing w:val="1"/>
        </w:rPr>
        <w:t xml:space="preserve"> </w:t>
      </w:r>
      <w:r w:rsidRPr="00A008DF">
        <w:t>опорами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рамках</w:t>
      </w:r>
      <w:r w:rsidRPr="00A008DF">
        <w:rPr>
          <w:spacing w:val="1"/>
        </w:rPr>
        <w:t xml:space="preserve"> </w:t>
      </w:r>
      <w:r w:rsidRPr="00A008DF">
        <w:t>тематического содержания речи для 4 класса (объём монологического высказывания – 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-5"/>
        </w:rPr>
        <w:t xml:space="preserve"> </w:t>
      </w:r>
      <w:r w:rsidRPr="00A008DF">
        <w:t>4–5 фраз);</w:t>
      </w:r>
    </w:p>
    <w:p w:rsidR="00551F29" w:rsidRPr="00A008DF" w:rsidRDefault="00E27610">
      <w:pPr>
        <w:pStyle w:val="a3"/>
        <w:ind w:right="227"/>
      </w:pPr>
      <w:r w:rsidRPr="00A008DF">
        <w:t>создавать устные связные монологические высказывания по образцу; выражать своё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-4"/>
        </w:rPr>
        <w:t xml:space="preserve"> </w:t>
      </w:r>
      <w:r w:rsidRPr="00A008DF">
        <w:t>к</w:t>
      </w:r>
      <w:r w:rsidRPr="00A008DF">
        <w:rPr>
          <w:spacing w:val="-2"/>
        </w:rPr>
        <w:t xml:space="preserve"> </w:t>
      </w:r>
      <w:r w:rsidRPr="00A008DF">
        <w:t>предмету</w:t>
      </w:r>
      <w:r w:rsidRPr="00A008DF">
        <w:rPr>
          <w:spacing w:val="-6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ind w:right="214"/>
      </w:pPr>
      <w:r w:rsidRPr="00A008DF">
        <w:t>передавать</w:t>
      </w:r>
      <w:r w:rsidRPr="00A008DF">
        <w:rPr>
          <w:spacing w:val="1"/>
        </w:rPr>
        <w:t xml:space="preserve"> </w:t>
      </w:r>
      <w:r w:rsidRPr="00A008DF">
        <w:t>основное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прочитанного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вербальными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(или)</w:t>
      </w:r>
      <w:r w:rsidRPr="00A008DF">
        <w:rPr>
          <w:spacing w:val="-57"/>
        </w:rPr>
        <w:t xml:space="preserve"> </w:t>
      </w:r>
      <w:r w:rsidRPr="00A008DF">
        <w:t>зрительными</w:t>
      </w:r>
      <w:r w:rsidRPr="00A008DF">
        <w:rPr>
          <w:spacing w:val="-1"/>
        </w:rPr>
        <w:t xml:space="preserve"> </w:t>
      </w:r>
      <w:r w:rsidRPr="00A008DF">
        <w:t>опорами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объёме</w:t>
      </w:r>
      <w:r w:rsidRPr="00A008DF">
        <w:rPr>
          <w:spacing w:val="-1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менее</w:t>
      </w:r>
      <w:r w:rsidRPr="00A008DF">
        <w:rPr>
          <w:spacing w:val="-1"/>
        </w:rPr>
        <w:t xml:space="preserve"> </w:t>
      </w:r>
      <w:r w:rsidRPr="00A008DF">
        <w:t>4–5</w:t>
      </w:r>
      <w:r w:rsidRPr="00A008DF">
        <w:rPr>
          <w:spacing w:val="2"/>
        </w:rPr>
        <w:t xml:space="preserve"> </w:t>
      </w:r>
      <w:r w:rsidRPr="00A008DF">
        <w:t>фраз.</w:t>
      </w:r>
    </w:p>
    <w:p w:rsidR="00551F29" w:rsidRPr="00A008DF" w:rsidRDefault="00E27610">
      <w:pPr>
        <w:pStyle w:val="a3"/>
        <w:ind w:right="219"/>
      </w:pPr>
      <w:r w:rsidRPr="00A008DF">
        <w:t>представлять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выполненной</w:t>
      </w:r>
      <w:r w:rsidRPr="00A008DF">
        <w:rPr>
          <w:spacing w:val="1"/>
        </w:rPr>
        <w:t xml:space="preserve"> </w:t>
      </w:r>
      <w:r w:rsidRPr="00A008DF">
        <w:t>проектной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подбирая</w:t>
      </w:r>
      <w:r w:rsidRPr="00A008DF">
        <w:rPr>
          <w:spacing w:val="1"/>
        </w:rPr>
        <w:t xml:space="preserve"> </w:t>
      </w:r>
      <w:r w:rsidRPr="00A008DF">
        <w:t>иллюстративный</w:t>
      </w:r>
      <w:r w:rsidRPr="00A008DF">
        <w:rPr>
          <w:spacing w:val="47"/>
        </w:rPr>
        <w:t xml:space="preserve"> </w:t>
      </w:r>
      <w:r w:rsidRPr="00A008DF">
        <w:t>материал</w:t>
      </w:r>
      <w:r w:rsidRPr="00A008DF">
        <w:rPr>
          <w:spacing w:val="46"/>
        </w:rPr>
        <w:t xml:space="preserve"> </w:t>
      </w:r>
      <w:r w:rsidRPr="00A008DF">
        <w:t>(рисунки,</w:t>
      </w:r>
      <w:r w:rsidRPr="00A008DF">
        <w:rPr>
          <w:spacing w:val="46"/>
        </w:rPr>
        <w:t xml:space="preserve"> </w:t>
      </w:r>
      <w:r w:rsidRPr="00A008DF">
        <w:t>фото)</w:t>
      </w:r>
      <w:r w:rsidRPr="00A008DF">
        <w:rPr>
          <w:spacing w:val="46"/>
        </w:rPr>
        <w:t xml:space="preserve"> </w:t>
      </w:r>
      <w:r w:rsidRPr="00A008DF">
        <w:t>к</w:t>
      </w:r>
      <w:r w:rsidRPr="00A008DF">
        <w:rPr>
          <w:spacing w:val="46"/>
        </w:rPr>
        <w:t xml:space="preserve"> </w:t>
      </w:r>
      <w:r w:rsidRPr="00A008DF">
        <w:t>тексту</w:t>
      </w:r>
      <w:r w:rsidRPr="00A008DF">
        <w:rPr>
          <w:spacing w:val="41"/>
        </w:rPr>
        <w:t xml:space="preserve"> </w:t>
      </w:r>
      <w:r w:rsidRPr="00A008DF">
        <w:t>выступления,</w:t>
      </w:r>
      <w:r w:rsidRPr="00A008DF">
        <w:rPr>
          <w:spacing w:val="46"/>
        </w:rPr>
        <w:t xml:space="preserve"> </w:t>
      </w:r>
      <w:r w:rsidRPr="00A008DF">
        <w:t>в</w:t>
      </w:r>
      <w:r w:rsidRPr="00A008DF">
        <w:rPr>
          <w:spacing w:val="46"/>
        </w:rPr>
        <w:t xml:space="preserve"> </w:t>
      </w:r>
      <w:r w:rsidRPr="00A008DF">
        <w:t>объёме</w:t>
      </w:r>
      <w:r w:rsidRPr="00A008DF">
        <w:rPr>
          <w:spacing w:val="45"/>
        </w:rPr>
        <w:t xml:space="preserve"> </w:t>
      </w:r>
      <w:r w:rsidRPr="00A008DF">
        <w:t>не</w:t>
      </w:r>
      <w:r w:rsidRPr="00A008DF">
        <w:rPr>
          <w:spacing w:val="46"/>
        </w:rPr>
        <w:t xml:space="preserve"> </w:t>
      </w:r>
      <w:r w:rsidRPr="00A008DF">
        <w:t>менее</w:t>
      </w:r>
      <w:r w:rsidRPr="00A008DF">
        <w:rPr>
          <w:spacing w:val="45"/>
        </w:rPr>
        <w:t xml:space="preserve"> </w:t>
      </w:r>
      <w:r w:rsidRPr="00A008DF">
        <w:t>4–5</w:t>
      </w:r>
      <w:r w:rsidRPr="00A008DF">
        <w:rPr>
          <w:spacing w:val="-58"/>
        </w:rPr>
        <w:t xml:space="preserve"> </w:t>
      </w:r>
      <w:r w:rsidRPr="00A008DF">
        <w:t>фраз.</w:t>
      </w:r>
    </w:p>
    <w:p w:rsidR="00551F29" w:rsidRPr="00A008DF" w:rsidRDefault="00E27610">
      <w:pPr>
        <w:pStyle w:val="a3"/>
        <w:spacing w:line="275" w:lineRule="exact"/>
        <w:ind w:left="1101" w:firstLine="0"/>
        <w:jc w:val="left"/>
      </w:pPr>
      <w:r w:rsidRPr="00A008DF">
        <w:t>Аудирование:</w:t>
      </w:r>
    </w:p>
    <w:p w:rsidR="00551F29" w:rsidRPr="00A008DF" w:rsidRDefault="00E27610">
      <w:pPr>
        <w:pStyle w:val="a3"/>
        <w:ind w:right="230"/>
      </w:pPr>
      <w:r w:rsidRPr="00A008DF">
        <w:t>воспринимать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речь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вербально/невербально</w:t>
      </w:r>
      <w:r w:rsidRPr="00A008DF">
        <w:rPr>
          <w:spacing w:val="-2"/>
        </w:rPr>
        <w:t xml:space="preserve"> </w:t>
      </w:r>
      <w:r w:rsidRPr="00A008DF">
        <w:t>реагировать на</w:t>
      </w:r>
      <w:r w:rsidRPr="00A008DF">
        <w:rPr>
          <w:spacing w:val="2"/>
        </w:rPr>
        <w:t xml:space="preserve"> </w:t>
      </w:r>
      <w:r w:rsidRPr="00A008DF">
        <w:t>услышанное;</w:t>
      </w:r>
    </w:p>
    <w:p w:rsidR="00551F29" w:rsidRPr="00A008DF" w:rsidRDefault="00E27610">
      <w:pPr>
        <w:pStyle w:val="a3"/>
        <w:ind w:right="219"/>
      </w:pPr>
      <w:r w:rsidRPr="00A008DF">
        <w:t>воспринимать на слух и понимать учебные и адаптированные аутентичные тексты,</w:t>
      </w:r>
      <w:r w:rsidRPr="00A008DF">
        <w:rPr>
          <w:spacing w:val="1"/>
        </w:rPr>
        <w:t xml:space="preserve"> </w:t>
      </w:r>
      <w:r w:rsidRPr="00A008DF">
        <w:t>построенные на изученном языковом материале, с разной</w:t>
      </w:r>
      <w:r w:rsidRPr="00A008DF">
        <w:rPr>
          <w:spacing w:val="1"/>
        </w:rPr>
        <w:t xml:space="preserve"> </w:t>
      </w:r>
      <w:r w:rsidRPr="00A008DF">
        <w:t>глубиной</w:t>
      </w:r>
      <w:r w:rsidRPr="00A008DF">
        <w:rPr>
          <w:spacing w:val="1"/>
        </w:rPr>
        <w:t xml:space="preserve"> </w:t>
      </w:r>
      <w:r w:rsidRPr="00A008DF">
        <w:t>проникновения в их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зависимости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поставленной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1"/>
        </w:rPr>
        <w:t xml:space="preserve"> </w:t>
      </w:r>
      <w:r w:rsidRPr="00A008DF">
        <w:t>задачи: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пониманием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26"/>
        </w:rPr>
        <w:t xml:space="preserve"> </w:t>
      </w:r>
      <w:r w:rsidRPr="00A008DF">
        <w:t>содержания,</w:t>
      </w:r>
      <w:r w:rsidRPr="00A008DF">
        <w:rPr>
          <w:spacing w:val="27"/>
        </w:rPr>
        <w:t xml:space="preserve"> </w:t>
      </w:r>
      <w:r w:rsidRPr="00A008DF">
        <w:t>с</w:t>
      </w:r>
      <w:r w:rsidRPr="00A008DF">
        <w:rPr>
          <w:spacing w:val="27"/>
        </w:rPr>
        <w:t xml:space="preserve"> </w:t>
      </w:r>
      <w:r w:rsidRPr="00A008DF">
        <w:t>пониманием</w:t>
      </w:r>
      <w:r w:rsidRPr="00A008DF">
        <w:rPr>
          <w:spacing w:val="27"/>
        </w:rPr>
        <w:t xml:space="preserve"> </w:t>
      </w:r>
      <w:r w:rsidRPr="00A008DF">
        <w:t>запрашиваемой</w:t>
      </w:r>
      <w:r w:rsidRPr="00A008DF">
        <w:rPr>
          <w:spacing w:val="28"/>
        </w:rPr>
        <w:t xml:space="preserve"> </w:t>
      </w:r>
      <w:r w:rsidRPr="00A008DF">
        <w:t>информации</w:t>
      </w:r>
      <w:r w:rsidRPr="00A008DF">
        <w:rPr>
          <w:spacing w:val="25"/>
        </w:rPr>
        <w:t xml:space="preserve"> </w:t>
      </w:r>
      <w:r w:rsidRPr="00A008DF">
        <w:t>фактического</w:t>
      </w:r>
      <w:r w:rsidRPr="00A008DF">
        <w:rPr>
          <w:spacing w:val="27"/>
        </w:rPr>
        <w:t xml:space="preserve"> </w:t>
      </w:r>
      <w:r w:rsidRPr="00A008DF">
        <w:t>характера</w:t>
      </w:r>
      <w:r w:rsidRPr="00A008DF">
        <w:rPr>
          <w:spacing w:val="-57"/>
        </w:rPr>
        <w:t xml:space="preserve"> </w:t>
      </w:r>
      <w:r w:rsidRPr="00A008DF">
        <w:t>со зрительной опорой и с использованием языковой, в том числе контекстуальной, догадки</w:t>
      </w:r>
      <w:r w:rsidRPr="00A008DF">
        <w:rPr>
          <w:spacing w:val="1"/>
        </w:rPr>
        <w:t xml:space="preserve"> </w:t>
      </w:r>
      <w:r w:rsidRPr="00A008DF">
        <w:t>(время</w:t>
      </w:r>
      <w:r w:rsidRPr="00A008DF">
        <w:rPr>
          <w:spacing w:val="-2"/>
        </w:rPr>
        <w:t xml:space="preserve"> </w:t>
      </w:r>
      <w:r w:rsidRPr="00A008DF">
        <w:t>звучания текста/текстов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-1"/>
        </w:rPr>
        <w:t xml:space="preserve"> </w:t>
      </w:r>
      <w:r w:rsidRPr="00A008DF">
        <w:t>аудирования – до</w:t>
      </w:r>
      <w:r w:rsidRPr="00A008DF">
        <w:rPr>
          <w:spacing w:val="-1"/>
        </w:rPr>
        <w:t xml:space="preserve"> </w:t>
      </w:r>
      <w:r w:rsidRPr="00A008DF">
        <w:t>1 минуты).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Смысловое</w:t>
      </w:r>
      <w:r w:rsidRPr="00A008DF">
        <w:rPr>
          <w:spacing w:val="-7"/>
        </w:rPr>
        <w:t xml:space="preserve"> </w:t>
      </w:r>
      <w:r w:rsidRPr="00A008DF">
        <w:t>чтение:</w:t>
      </w:r>
    </w:p>
    <w:p w:rsidR="00551F29" w:rsidRPr="00A008DF" w:rsidRDefault="00E27610">
      <w:pPr>
        <w:pStyle w:val="a3"/>
        <w:ind w:right="215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вслух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объёмом</w:t>
      </w:r>
      <w:r w:rsidRPr="00A008DF">
        <w:rPr>
          <w:spacing w:val="1"/>
        </w:rPr>
        <w:t xml:space="preserve"> </w:t>
      </w:r>
      <w:r w:rsidRPr="00A008DF">
        <w:t>до</w:t>
      </w:r>
      <w:r w:rsidRPr="00A008DF">
        <w:rPr>
          <w:spacing w:val="1"/>
        </w:rPr>
        <w:t xml:space="preserve"> </w:t>
      </w:r>
      <w:r w:rsidRPr="00A008DF">
        <w:t>70</w:t>
      </w:r>
      <w:r w:rsidRPr="00A008DF">
        <w:rPr>
          <w:spacing w:val="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построенные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изученном</w:t>
      </w:r>
      <w:r w:rsidRPr="00A008DF">
        <w:rPr>
          <w:spacing w:val="1"/>
        </w:rPr>
        <w:t xml:space="preserve"> </w:t>
      </w:r>
      <w:r w:rsidRPr="00A008DF">
        <w:t>языковом</w:t>
      </w:r>
      <w:r w:rsidRPr="00A008DF">
        <w:rPr>
          <w:spacing w:val="1"/>
        </w:rPr>
        <w:t xml:space="preserve"> </w:t>
      </w:r>
      <w:r w:rsidRPr="00A008DF">
        <w:t>материале,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соответствующей</w:t>
      </w:r>
      <w:r w:rsidRPr="00A008DF">
        <w:rPr>
          <w:spacing w:val="1"/>
        </w:rPr>
        <w:t xml:space="preserve"> </w:t>
      </w:r>
      <w:r w:rsidRPr="00A008DF">
        <w:t>интонацией,</w:t>
      </w:r>
      <w:r w:rsidRPr="00A008DF">
        <w:rPr>
          <w:spacing w:val="1"/>
        </w:rPr>
        <w:t xml:space="preserve"> </w:t>
      </w:r>
      <w:r w:rsidRPr="00A008DF">
        <w:t>демонстрируя</w:t>
      </w:r>
      <w:r w:rsidRPr="00A008DF">
        <w:rPr>
          <w:spacing w:val="-1"/>
        </w:rPr>
        <w:t xml:space="preserve"> </w:t>
      </w:r>
      <w:r w:rsidRPr="00A008DF">
        <w:t>понимание прочитанного;</w:t>
      </w:r>
    </w:p>
    <w:p w:rsidR="00551F29" w:rsidRPr="00A008DF" w:rsidRDefault="00E27610">
      <w:pPr>
        <w:pStyle w:val="a3"/>
        <w:ind w:right="217"/>
      </w:pPr>
      <w:r w:rsidRPr="00A008DF">
        <w:t>читать</w:t>
      </w:r>
      <w:r w:rsidRPr="00A008DF">
        <w:rPr>
          <w:spacing w:val="1"/>
        </w:rPr>
        <w:t xml:space="preserve"> </w:t>
      </w:r>
      <w:r w:rsidRPr="00A008DF">
        <w:t>про</w:t>
      </w:r>
      <w:r w:rsidRPr="00A008DF">
        <w:rPr>
          <w:spacing w:val="1"/>
        </w:rPr>
        <w:t xml:space="preserve"> </w:t>
      </w:r>
      <w:r w:rsidRPr="00A008DF">
        <w:t>себя</w:t>
      </w:r>
      <w:r w:rsidRPr="00A008DF">
        <w:rPr>
          <w:spacing w:val="1"/>
        </w:rPr>
        <w:t xml:space="preserve"> </w:t>
      </w:r>
      <w:r w:rsidRPr="00A008DF">
        <w:t>тексты,</w:t>
      </w:r>
      <w:r w:rsidRPr="00A008DF">
        <w:rPr>
          <w:spacing w:val="1"/>
        </w:rPr>
        <w:t xml:space="preserve"> </w:t>
      </w:r>
      <w:r w:rsidRPr="00A008DF">
        <w:t>содержащие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незнакомые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различной</w:t>
      </w:r>
      <w:r w:rsidRPr="00A008DF">
        <w:rPr>
          <w:spacing w:val="1"/>
        </w:rPr>
        <w:t xml:space="preserve"> </w:t>
      </w:r>
      <w:r w:rsidRPr="00A008DF">
        <w:t>глубиной проникновения в их содержание в зависимости от поставленной коммуникативной</w:t>
      </w:r>
      <w:r w:rsidRPr="00A008DF">
        <w:rPr>
          <w:spacing w:val="1"/>
        </w:rPr>
        <w:t xml:space="preserve"> </w:t>
      </w:r>
      <w:r w:rsidRPr="00A008DF">
        <w:t>задачи: с пониманием основного содержания, с пониманием запрашиваемой информации, со</w:t>
      </w:r>
      <w:r w:rsidRPr="00A008DF">
        <w:rPr>
          <w:spacing w:val="1"/>
        </w:rPr>
        <w:t xml:space="preserve"> </w:t>
      </w:r>
      <w:r w:rsidRPr="00A008DF">
        <w:t>зрительной опорой и без опоры, с использованием языковой, в том числе контекстуальной,</w:t>
      </w:r>
      <w:r w:rsidRPr="00A008DF">
        <w:rPr>
          <w:spacing w:val="1"/>
        </w:rPr>
        <w:t xml:space="preserve"> </w:t>
      </w:r>
      <w:r w:rsidRPr="00A008DF">
        <w:t>догадки</w:t>
      </w:r>
      <w:r w:rsidRPr="00A008DF">
        <w:rPr>
          <w:spacing w:val="-1"/>
        </w:rPr>
        <w:t xml:space="preserve"> </w:t>
      </w:r>
      <w:r w:rsidRPr="00A008DF">
        <w:t>(объём</w:t>
      </w:r>
      <w:r w:rsidRPr="00A008DF">
        <w:rPr>
          <w:spacing w:val="-1"/>
        </w:rPr>
        <w:t xml:space="preserve"> </w:t>
      </w:r>
      <w:r w:rsidRPr="00A008DF">
        <w:t>текста/текстов</w:t>
      </w:r>
      <w:r w:rsidRPr="00A008DF">
        <w:rPr>
          <w:spacing w:val="1"/>
        </w:rPr>
        <w:t xml:space="preserve"> </w:t>
      </w:r>
      <w:r w:rsidRPr="00A008DF">
        <w:t>для чтения</w:t>
      </w:r>
      <w:r w:rsidRPr="00A008DF">
        <w:rPr>
          <w:spacing w:val="-1"/>
        </w:rPr>
        <w:t xml:space="preserve"> </w:t>
      </w:r>
      <w:r w:rsidRPr="00A008DF">
        <w:t>– до</w:t>
      </w:r>
      <w:r w:rsidRPr="00A008DF">
        <w:rPr>
          <w:spacing w:val="-5"/>
        </w:rPr>
        <w:t xml:space="preserve"> </w:t>
      </w:r>
      <w:r w:rsidRPr="00A008DF">
        <w:t>160 слов;</w:t>
      </w:r>
    </w:p>
    <w:p w:rsidR="00551F29" w:rsidRPr="00A008DF" w:rsidRDefault="00E27610">
      <w:pPr>
        <w:pStyle w:val="a3"/>
        <w:spacing w:before="3" w:line="275" w:lineRule="exact"/>
        <w:ind w:left="1101" w:firstLine="0"/>
      </w:pPr>
      <w:r w:rsidRPr="00A008DF">
        <w:t>прогнозировать</w:t>
      </w:r>
      <w:r w:rsidRPr="00A008DF">
        <w:rPr>
          <w:spacing w:val="-2"/>
        </w:rPr>
        <w:t xml:space="preserve"> </w:t>
      </w:r>
      <w:r w:rsidRPr="00A008DF">
        <w:t>содержание</w:t>
      </w:r>
      <w:r w:rsidRPr="00A008DF">
        <w:rPr>
          <w:spacing w:val="-5"/>
        </w:rPr>
        <w:t xml:space="preserve"> </w:t>
      </w:r>
      <w:r w:rsidRPr="00A008DF">
        <w:t>текста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основе</w:t>
      </w:r>
      <w:r w:rsidRPr="00A008DF">
        <w:rPr>
          <w:spacing w:val="-7"/>
        </w:rPr>
        <w:t xml:space="preserve"> </w:t>
      </w:r>
      <w:r w:rsidRPr="00A008DF">
        <w:t>заголовка;</w:t>
      </w:r>
    </w:p>
    <w:p w:rsidR="00551F29" w:rsidRPr="00A008DF" w:rsidRDefault="00E27610">
      <w:pPr>
        <w:pStyle w:val="a3"/>
        <w:jc w:val="left"/>
      </w:pPr>
      <w:r w:rsidRPr="00A008DF">
        <w:t>читать</w:t>
      </w:r>
      <w:r w:rsidRPr="00A008DF">
        <w:rPr>
          <w:spacing w:val="6"/>
        </w:rPr>
        <w:t xml:space="preserve"> </w:t>
      </w:r>
      <w:r w:rsidRPr="00A008DF">
        <w:t>про</w:t>
      </w:r>
      <w:r w:rsidRPr="00A008DF">
        <w:rPr>
          <w:spacing w:val="8"/>
        </w:rPr>
        <w:t xml:space="preserve"> </w:t>
      </w:r>
      <w:r w:rsidRPr="00A008DF">
        <w:t>себя</w:t>
      </w:r>
      <w:r w:rsidRPr="00A008DF">
        <w:rPr>
          <w:spacing w:val="7"/>
        </w:rPr>
        <w:t xml:space="preserve"> </w:t>
      </w:r>
      <w:r w:rsidRPr="00A008DF">
        <w:t>несплошные</w:t>
      </w:r>
      <w:r w:rsidRPr="00A008DF">
        <w:rPr>
          <w:spacing w:val="6"/>
        </w:rPr>
        <w:t xml:space="preserve"> </w:t>
      </w:r>
      <w:r w:rsidRPr="00A008DF">
        <w:t>тексты</w:t>
      </w:r>
      <w:r w:rsidRPr="00A008DF">
        <w:rPr>
          <w:spacing w:val="8"/>
        </w:rPr>
        <w:t xml:space="preserve"> </w:t>
      </w:r>
      <w:r w:rsidRPr="00A008DF">
        <w:t>(таблицы,</w:t>
      </w:r>
      <w:r w:rsidRPr="00A008DF">
        <w:rPr>
          <w:spacing w:val="7"/>
        </w:rPr>
        <w:t xml:space="preserve"> </w:t>
      </w:r>
      <w:r w:rsidRPr="00A008DF">
        <w:t>диаграммы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8"/>
        </w:rPr>
        <w:t xml:space="preserve"> </w:t>
      </w:r>
      <w:r w:rsidRPr="00A008DF">
        <w:t>другие)</w:t>
      </w:r>
      <w:r w:rsidRPr="00A008DF">
        <w:rPr>
          <w:spacing w:val="7"/>
        </w:rPr>
        <w:t xml:space="preserve"> </w:t>
      </w:r>
      <w:r w:rsidRPr="00A008DF">
        <w:t>и</w:t>
      </w:r>
      <w:r w:rsidRPr="00A008DF">
        <w:rPr>
          <w:spacing w:val="6"/>
        </w:rPr>
        <w:t xml:space="preserve"> </w:t>
      </w:r>
      <w:r w:rsidRPr="00A008DF">
        <w:t>понимать</w:t>
      </w:r>
      <w:r w:rsidRPr="00A008DF">
        <w:rPr>
          <w:spacing w:val="-57"/>
        </w:rPr>
        <w:t xml:space="preserve"> </w:t>
      </w:r>
      <w:r w:rsidRPr="00A008DF">
        <w:t>представленную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них</w:t>
      </w:r>
      <w:r w:rsidRPr="00A008DF">
        <w:rPr>
          <w:spacing w:val="-2"/>
        </w:rPr>
        <w:t xml:space="preserve"> </w:t>
      </w:r>
      <w:r w:rsidRPr="00A008DF">
        <w:t>информацию.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Письмо:</w:t>
      </w:r>
    </w:p>
    <w:p w:rsidR="00551F29" w:rsidRPr="00A008DF" w:rsidRDefault="00E27610">
      <w:pPr>
        <w:pStyle w:val="a3"/>
        <w:ind w:right="219"/>
        <w:jc w:val="left"/>
      </w:pPr>
      <w:r w:rsidRPr="00A008DF">
        <w:t>заполнять</w:t>
      </w:r>
      <w:r w:rsidRPr="00A008DF">
        <w:rPr>
          <w:spacing w:val="9"/>
        </w:rPr>
        <w:t xml:space="preserve"> </w:t>
      </w:r>
      <w:r w:rsidRPr="00A008DF">
        <w:t>анкеты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формуляры</w:t>
      </w:r>
      <w:r w:rsidRPr="00A008DF">
        <w:rPr>
          <w:spacing w:val="9"/>
        </w:rPr>
        <w:t xml:space="preserve"> </w:t>
      </w:r>
      <w:r w:rsidRPr="00A008DF">
        <w:t>с</w:t>
      </w:r>
      <w:r w:rsidRPr="00A008DF">
        <w:rPr>
          <w:spacing w:val="10"/>
        </w:rPr>
        <w:t xml:space="preserve"> </w:t>
      </w:r>
      <w:r w:rsidRPr="00A008DF">
        <w:t>указанием</w:t>
      </w:r>
      <w:r w:rsidRPr="00A008DF">
        <w:rPr>
          <w:spacing w:val="7"/>
        </w:rPr>
        <w:t xml:space="preserve"> </w:t>
      </w:r>
      <w:r w:rsidRPr="00A008DF">
        <w:t>личной</w:t>
      </w:r>
      <w:r w:rsidRPr="00A008DF">
        <w:rPr>
          <w:spacing w:val="8"/>
        </w:rPr>
        <w:t xml:space="preserve"> </w:t>
      </w:r>
      <w:r w:rsidRPr="00A008DF">
        <w:t>информации:</w:t>
      </w:r>
      <w:r w:rsidRPr="00A008DF">
        <w:rPr>
          <w:spacing w:val="6"/>
        </w:rPr>
        <w:t xml:space="preserve"> </w:t>
      </w:r>
      <w:r w:rsidRPr="00A008DF">
        <w:t>имя,</w:t>
      </w:r>
      <w:r w:rsidRPr="00A008DF">
        <w:rPr>
          <w:spacing w:val="9"/>
        </w:rPr>
        <w:t xml:space="preserve"> </w:t>
      </w:r>
      <w:r w:rsidRPr="00A008DF">
        <w:t>фамилия,</w:t>
      </w:r>
      <w:r w:rsidRPr="00A008DF">
        <w:rPr>
          <w:spacing w:val="-57"/>
        </w:rPr>
        <w:t xml:space="preserve"> </w:t>
      </w:r>
      <w:r w:rsidRPr="00A008DF">
        <w:t>возраст,</w:t>
      </w:r>
      <w:r w:rsidRPr="00A008DF">
        <w:rPr>
          <w:spacing w:val="-2"/>
        </w:rPr>
        <w:t xml:space="preserve"> </w:t>
      </w:r>
      <w:r w:rsidRPr="00A008DF">
        <w:t>место</w:t>
      </w:r>
      <w:r w:rsidRPr="00A008DF">
        <w:rPr>
          <w:spacing w:val="-2"/>
        </w:rPr>
        <w:t xml:space="preserve"> </w:t>
      </w:r>
      <w:r w:rsidRPr="00A008DF">
        <w:t>жительства</w:t>
      </w:r>
      <w:r w:rsidRPr="00A008DF">
        <w:rPr>
          <w:spacing w:val="-1"/>
        </w:rPr>
        <w:t xml:space="preserve"> </w:t>
      </w:r>
      <w:r w:rsidRPr="00A008DF">
        <w:t>(страна</w:t>
      </w:r>
      <w:r w:rsidRPr="00A008DF">
        <w:rPr>
          <w:spacing w:val="-5"/>
        </w:rPr>
        <w:t xml:space="preserve"> </w:t>
      </w:r>
      <w:r w:rsidRPr="00A008DF">
        <w:t>проживания,</w:t>
      </w:r>
      <w:r w:rsidRPr="00A008DF">
        <w:rPr>
          <w:spacing w:val="-2"/>
        </w:rPr>
        <w:t xml:space="preserve"> </w:t>
      </w:r>
      <w:r w:rsidRPr="00A008DF">
        <w:t>город), любимые</w:t>
      </w:r>
      <w:r w:rsidRPr="00A008DF">
        <w:rPr>
          <w:spacing w:val="-4"/>
        </w:rPr>
        <w:t xml:space="preserve"> </w:t>
      </w:r>
      <w:r w:rsidRPr="00A008DF">
        <w:t>занятия</w:t>
      </w:r>
      <w:r w:rsidRPr="00A008DF">
        <w:rPr>
          <w:spacing w:val="-3"/>
        </w:rPr>
        <w:t xml:space="preserve"> </w:t>
      </w:r>
      <w:r w:rsidRPr="00A008DF">
        <w:t>и другие;</w:t>
      </w:r>
    </w:p>
    <w:p w:rsidR="00551F29" w:rsidRPr="00A008DF" w:rsidRDefault="00E27610">
      <w:pPr>
        <w:pStyle w:val="a3"/>
        <w:jc w:val="left"/>
      </w:pPr>
      <w:r w:rsidRPr="00A008DF">
        <w:t>писать</w:t>
      </w:r>
      <w:r w:rsidRPr="00A008DF">
        <w:rPr>
          <w:spacing w:val="9"/>
        </w:rPr>
        <w:t xml:space="preserve"> </w:t>
      </w:r>
      <w:r w:rsidRPr="00A008DF">
        <w:t>с</w:t>
      </w:r>
      <w:r w:rsidRPr="00A008DF">
        <w:rPr>
          <w:spacing w:val="4"/>
        </w:rPr>
        <w:t xml:space="preserve"> </w:t>
      </w:r>
      <w:r w:rsidRPr="00A008DF">
        <w:t>использованием</w:t>
      </w:r>
      <w:r w:rsidRPr="00A008DF">
        <w:rPr>
          <w:spacing w:val="10"/>
        </w:rPr>
        <w:t xml:space="preserve"> </w:t>
      </w:r>
      <w:r w:rsidRPr="00A008DF">
        <w:t>образца</w:t>
      </w:r>
      <w:r w:rsidRPr="00A008DF">
        <w:rPr>
          <w:spacing w:val="7"/>
        </w:rPr>
        <w:t xml:space="preserve"> </w:t>
      </w:r>
      <w:r w:rsidRPr="00A008DF">
        <w:t>поздравления</w:t>
      </w:r>
      <w:r w:rsidRPr="00A008DF">
        <w:rPr>
          <w:spacing w:val="9"/>
        </w:rPr>
        <w:t xml:space="preserve"> </w:t>
      </w:r>
      <w:r w:rsidRPr="00A008DF">
        <w:t>с</w:t>
      </w:r>
      <w:r w:rsidRPr="00A008DF">
        <w:rPr>
          <w:spacing w:val="8"/>
        </w:rPr>
        <w:t xml:space="preserve"> </w:t>
      </w:r>
      <w:r w:rsidRPr="00A008DF">
        <w:t>днем</w:t>
      </w:r>
      <w:r w:rsidRPr="00A008DF">
        <w:rPr>
          <w:spacing w:val="7"/>
        </w:rPr>
        <w:t xml:space="preserve"> </w:t>
      </w:r>
      <w:r w:rsidRPr="00A008DF">
        <w:t>рождения,</w:t>
      </w:r>
      <w:r w:rsidRPr="00A008DF">
        <w:rPr>
          <w:spacing w:val="9"/>
        </w:rPr>
        <w:t xml:space="preserve"> </w:t>
      </w:r>
      <w:r w:rsidRPr="00A008DF">
        <w:t>Новым</w:t>
      </w:r>
      <w:r w:rsidRPr="00A008DF">
        <w:rPr>
          <w:spacing w:val="8"/>
        </w:rPr>
        <w:t xml:space="preserve"> </w:t>
      </w:r>
      <w:r w:rsidRPr="00A008DF">
        <w:t>годом,</w:t>
      </w:r>
      <w:r w:rsidRPr="00A008DF">
        <w:rPr>
          <w:spacing w:val="-57"/>
        </w:rPr>
        <w:t xml:space="preserve"> </w:t>
      </w:r>
      <w:r w:rsidRPr="00A008DF">
        <w:t>Рождеством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выражением пожеланий;</w:t>
      </w:r>
    </w:p>
    <w:p w:rsidR="00551F29" w:rsidRPr="00A008DF" w:rsidRDefault="00E27610">
      <w:pPr>
        <w:pStyle w:val="a3"/>
        <w:jc w:val="left"/>
      </w:pPr>
      <w:r w:rsidRPr="00A008DF">
        <w:t>писать</w:t>
      </w:r>
      <w:r w:rsidRPr="00A008DF">
        <w:rPr>
          <w:spacing w:val="29"/>
        </w:rPr>
        <w:t xml:space="preserve"> </w:t>
      </w:r>
      <w:r w:rsidRPr="00A008DF">
        <w:t>с</w:t>
      </w:r>
      <w:r w:rsidRPr="00A008DF">
        <w:rPr>
          <w:spacing w:val="22"/>
        </w:rPr>
        <w:t xml:space="preserve"> </w:t>
      </w:r>
      <w:r w:rsidRPr="00A008DF">
        <w:t>использованием</w:t>
      </w:r>
      <w:r w:rsidRPr="00A008DF">
        <w:rPr>
          <w:spacing w:val="26"/>
        </w:rPr>
        <w:t xml:space="preserve"> </w:t>
      </w:r>
      <w:r w:rsidRPr="00A008DF">
        <w:t>образца</w:t>
      </w:r>
      <w:r w:rsidRPr="00A008DF">
        <w:rPr>
          <w:spacing w:val="25"/>
        </w:rPr>
        <w:t xml:space="preserve"> </w:t>
      </w:r>
      <w:r w:rsidRPr="00A008DF">
        <w:t>электронное</w:t>
      </w:r>
      <w:r w:rsidRPr="00A008DF">
        <w:rPr>
          <w:spacing w:val="26"/>
        </w:rPr>
        <w:t xml:space="preserve"> </w:t>
      </w:r>
      <w:r w:rsidRPr="00A008DF">
        <w:t>сообщение</w:t>
      </w:r>
      <w:r w:rsidRPr="00A008DF">
        <w:rPr>
          <w:spacing w:val="25"/>
        </w:rPr>
        <w:t xml:space="preserve"> </w:t>
      </w:r>
      <w:r w:rsidRPr="00A008DF">
        <w:t>личного</w:t>
      </w:r>
      <w:r w:rsidRPr="00A008DF">
        <w:rPr>
          <w:spacing w:val="25"/>
        </w:rPr>
        <w:t xml:space="preserve"> </w:t>
      </w:r>
      <w:r w:rsidRPr="00A008DF">
        <w:t>характера</w:t>
      </w:r>
      <w:r w:rsidRPr="00A008DF">
        <w:rPr>
          <w:spacing w:val="25"/>
        </w:rPr>
        <w:t xml:space="preserve"> </w:t>
      </w:r>
      <w:r w:rsidRPr="00A008DF">
        <w:t>(объём</w:t>
      </w:r>
      <w:r w:rsidRPr="00A008DF">
        <w:rPr>
          <w:spacing w:val="-57"/>
        </w:rPr>
        <w:t xml:space="preserve"> </w:t>
      </w:r>
      <w:r w:rsidRPr="00A008DF">
        <w:t>сообщения</w:t>
      </w:r>
      <w:r w:rsidRPr="00A008DF">
        <w:rPr>
          <w:spacing w:val="-1"/>
        </w:rPr>
        <w:t xml:space="preserve"> </w:t>
      </w:r>
      <w:r w:rsidRPr="00A008DF">
        <w:t>– до 50 слов).</w:t>
      </w:r>
    </w:p>
    <w:p w:rsidR="00551F29" w:rsidRPr="00A008DF" w:rsidRDefault="00E27610">
      <w:pPr>
        <w:pStyle w:val="a3"/>
        <w:ind w:left="1101" w:right="6256" w:firstLine="0"/>
        <w:jc w:val="left"/>
      </w:pPr>
      <w:r w:rsidRPr="00A008DF">
        <w:t>Языковые знания и навыки.</w:t>
      </w:r>
      <w:r w:rsidRPr="00A008DF">
        <w:rPr>
          <w:spacing w:val="-57"/>
        </w:rPr>
        <w:t xml:space="preserve"> </w:t>
      </w:r>
      <w:r w:rsidRPr="00A008DF">
        <w:t>Фонетическая</w:t>
      </w:r>
      <w:r w:rsidRPr="00A008DF">
        <w:rPr>
          <w:spacing w:val="-10"/>
        </w:rPr>
        <w:t xml:space="preserve"> </w:t>
      </w:r>
      <w:r w:rsidRPr="00A008DF">
        <w:t>сторона</w:t>
      </w:r>
      <w:r w:rsidRPr="00A008DF">
        <w:rPr>
          <w:spacing w:val="-11"/>
        </w:rPr>
        <w:t xml:space="preserve"> </w:t>
      </w:r>
      <w:r w:rsidRPr="00A008DF">
        <w:t>речи: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читать</w:t>
      </w:r>
      <w:r w:rsidRPr="00A008DF">
        <w:rPr>
          <w:spacing w:val="-3"/>
        </w:rPr>
        <w:t xml:space="preserve"> </w:t>
      </w:r>
      <w:r w:rsidRPr="00A008DF">
        <w:t>новые</w:t>
      </w:r>
      <w:r w:rsidRPr="00A008DF">
        <w:rPr>
          <w:spacing w:val="-4"/>
        </w:rPr>
        <w:t xml:space="preserve"> </w:t>
      </w:r>
      <w:r w:rsidRPr="00A008DF">
        <w:t>слова</w:t>
      </w:r>
      <w:r w:rsidRPr="00A008DF">
        <w:rPr>
          <w:spacing w:val="-4"/>
        </w:rPr>
        <w:t xml:space="preserve"> </w:t>
      </w:r>
      <w:r w:rsidRPr="00A008DF">
        <w:t>согласно</w:t>
      </w:r>
      <w:r w:rsidRPr="00A008DF">
        <w:rPr>
          <w:spacing w:val="-2"/>
        </w:rPr>
        <w:t xml:space="preserve"> </w:t>
      </w:r>
      <w:r w:rsidRPr="00A008DF">
        <w:t>основным</w:t>
      </w:r>
      <w:r w:rsidRPr="00A008DF">
        <w:rPr>
          <w:spacing w:val="-4"/>
        </w:rPr>
        <w:t xml:space="preserve"> </w:t>
      </w:r>
      <w:r w:rsidRPr="00A008DF">
        <w:t>правилам</w:t>
      </w:r>
      <w:r w:rsidRPr="00A008DF">
        <w:rPr>
          <w:spacing w:val="-4"/>
        </w:rPr>
        <w:t xml:space="preserve"> </w:t>
      </w:r>
      <w:r w:rsidRPr="00A008DF">
        <w:t>чтения;</w:t>
      </w:r>
    </w:p>
    <w:p w:rsidR="00551F29" w:rsidRPr="00A008DF" w:rsidRDefault="00E27610">
      <w:pPr>
        <w:pStyle w:val="a3"/>
        <w:tabs>
          <w:tab w:val="left" w:pos="2321"/>
          <w:tab w:val="left" w:pos="2763"/>
          <w:tab w:val="left" w:pos="3432"/>
          <w:tab w:val="left" w:pos="3768"/>
          <w:tab w:val="left" w:pos="5050"/>
          <w:tab w:val="left" w:pos="6546"/>
          <w:tab w:val="left" w:pos="7316"/>
          <w:tab w:val="left" w:pos="7653"/>
          <w:tab w:val="left" w:pos="9921"/>
        </w:tabs>
        <w:ind w:right="230"/>
        <w:jc w:val="left"/>
      </w:pPr>
      <w:r w:rsidRPr="00A008DF">
        <w:t>различать</w:t>
      </w:r>
      <w:r w:rsidRPr="00A008DF">
        <w:tab/>
        <w:t>на</w:t>
      </w:r>
      <w:r w:rsidRPr="00A008DF">
        <w:tab/>
        <w:t>слух</w:t>
      </w:r>
      <w:r w:rsidRPr="00A008DF">
        <w:tab/>
        <w:t>и</w:t>
      </w:r>
      <w:r w:rsidRPr="00A008DF">
        <w:tab/>
        <w:t>правильно</w:t>
      </w:r>
      <w:r w:rsidRPr="00A008DF">
        <w:tab/>
        <w:t>произносить</w:t>
      </w:r>
      <w:r w:rsidRPr="00A008DF">
        <w:tab/>
        <w:t>слова</w:t>
      </w:r>
      <w:r w:rsidRPr="00A008DF">
        <w:tab/>
        <w:t>и</w:t>
      </w:r>
      <w:r w:rsidRPr="00A008DF">
        <w:tab/>
        <w:t>фразы/предложения</w:t>
      </w:r>
      <w:r w:rsidRPr="00A008DF">
        <w:tab/>
        <w:t>с</w:t>
      </w:r>
      <w:r w:rsidRPr="00A008DF">
        <w:rPr>
          <w:spacing w:val="-57"/>
        </w:rPr>
        <w:t xml:space="preserve"> </w:t>
      </w:r>
      <w:r w:rsidRPr="00A008DF">
        <w:t>соблюдением</w:t>
      </w:r>
      <w:r w:rsidRPr="00A008DF">
        <w:rPr>
          <w:spacing w:val="-4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ритмико-интонационных</w:t>
      </w:r>
      <w:r w:rsidRPr="00A008DF">
        <w:rPr>
          <w:spacing w:val="1"/>
        </w:rPr>
        <w:t xml:space="preserve"> </w:t>
      </w:r>
      <w:r w:rsidRPr="00A008DF">
        <w:t>особенностей.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Графика,</w:t>
      </w:r>
      <w:r w:rsidRPr="00A008DF">
        <w:rPr>
          <w:spacing w:val="-3"/>
        </w:rPr>
        <w:t xml:space="preserve"> </w:t>
      </w:r>
      <w:r w:rsidRPr="00A008DF">
        <w:t>орфография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пунктуация: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правильно</w:t>
      </w:r>
      <w:r w:rsidRPr="00A008DF">
        <w:rPr>
          <w:spacing w:val="-7"/>
        </w:rPr>
        <w:t xml:space="preserve"> </w:t>
      </w:r>
      <w:r w:rsidRPr="00A008DF">
        <w:t>писать</w:t>
      </w:r>
      <w:r w:rsidRPr="00A008DF">
        <w:rPr>
          <w:spacing w:val="-6"/>
        </w:rPr>
        <w:t xml:space="preserve"> </w:t>
      </w:r>
      <w:r w:rsidRPr="00A008DF">
        <w:t>изученные</w:t>
      </w:r>
      <w:r w:rsidRPr="00A008DF">
        <w:rPr>
          <w:spacing w:val="-6"/>
        </w:rPr>
        <w:t xml:space="preserve"> </w:t>
      </w:r>
      <w:r w:rsidRPr="00A008DF">
        <w:t>слова;</w:t>
      </w:r>
    </w:p>
    <w:p w:rsidR="00551F29" w:rsidRPr="00A008DF" w:rsidRDefault="00E27610">
      <w:pPr>
        <w:pStyle w:val="a3"/>
        <w:jc w:val="left"/>
      </w:pPr>
      <w:r w:rsidRPr="00A008DF">
        <w:t>правильно</w:t>
      </w:r>
      <w:r w:rsidRPr="00A008DF">
        <w:rPr>
          <w:spacing w:val="5"/>
        </w:rPr>
        <w:t xml:space="preserve"> </w:t>
      </w:r>
      <w:r w:rsidRPr="00A008DF">
        <w:t>расставлять</w:t>
      </w:r>
      <w:r w:rsidRPr="00A008DF">
        <w:rPr>
          <w:spacing w:val="7"/>
        </w:rPr>
        <w:t xml:space="preserve"> </w:t>
      </w:r>
      <w:r w:rsidRPr="00A008DF">
        <w:t>знаки</w:t>
      </w:r>
      <w:r w:rsidRPr="00A008DF">
        <w:rPr>
          <w:spacing w:val="6"/>
        </w:rPr>
        <w:t xml:space="preserve"> </w:t>
      </w:r>
      <w:r w:rsidRPr="00A008DF">
        <w:t>препинания</w:t>
      </w:r>
      <w:r w:rsidRPr="00A008DF">
        <w:rPr>
          <w:spacing w:val="8"/>
        </w:rPr>
        <w:t xml:space="preserve"> </w:t>
      </w:r>
      <w:r w:rsidRPr="00A008DF">
        <w:t>(точка,</w:t>
      </w:r>
      <w:r w:rsidRPr="00A008DF">
        <w:rPr>
          <w:spacing w:val="8"/>
        </w:rPr>
        <w:t xml:space="preserve"> </w:t>
      </w:r>
      <w:r w:rsidRPr="00A008DF">
        <w:t>вопросительный</w:t>
      </w:r>
      <w:r w:rsidRPr="00A008DF">
        <w:rPr>
          <w:spacing w:val="10"/>
        </w:rPr>
        <w:t xml:space="preserve"> </w:t>
      </w:r>
      <w:r w:rsidRPr="00A008DF">
        <w:t>и</w:t>
      </w:r>
      <w:r w:rsidRPr="00A008DF">
        <w:rPr>
          <w:spacing w:val="8"/>
        </w:rPr>
        <w:t xml:space="preserve"> </w:t>
      </w:r>
      <w:r w:rsidRPr="00A008DF">
        <w:t>восклицательный</w:t>
      </w:r>
      <w:r w:rsidRPr="00A008DF">
        <w:rPr>
          <w:spacing w:val="-57"/>
        </w:rPr>
        <w:t xml:space="preserve"> </w:t>
      </w:r>
      <w:r w:rsidRPr="00A008DF">
        <w:t>знаки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конце</w:t>
      </w:r>
      <w:r w:rsidRPr="00A008DF">
        <w:rPr>
          <w:spacing w:val="-1"/>
        </w:rPr>
        <w:t xml:space="preserve"> </w:t>
      </w:r>
      <w:r w:rsidRPr="00A008DF">
        <w:t>предложения,</w:t>
      </w:r>
      <w:r w:rsidRPr="00A008DF">
        <w:rPr>
          <w:spacing w:val="-1"/>
        </w:rPr>
        <w:t xml:space="preserve"> </w:t>
      </w:r>
      <w:r w:rsidRPr="00A008DF">
        <w:t>апостроф,</w:t>
      </w:r>
      <w:r w:rsidRPr="00A008DF">
        <w:rPr>
          <w:spacing w:val="-1"/>
        </w:rPr>
        <w:t xml:space="preserve"> </w:t>
      </w:r>
      <w:r w:rsidRPr="00A008DF">
        <w:t>запятая</w:t>
      </w:r>
      <w:r w:rsidRPr="00A008DF">
        <w:rPr>
          <w:spacing w:val="-3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перечислении).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Лексическая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6"/>
        </w:rPr>
        <w:t xml:space="preserve"> </w:t>
      </w:r>
      <w:r w:rsidRPr="00A008DF">
        <w:t>речи: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9"/>
      </w:pPr>
      <w:r w:rsidRPr="00A008DF">
        <w:lastRenderedPageBreak/>
        <w:t>распознавать и употреблять в устной и письменной речи не менее 500 лексических</w:t>
      </w:r>
      <w:r w:rsidRPr="00A008DF">
        <w:rPr>
          <w:spacing w:val="1"/>
        </w:rPr>
        <w:t xml:space="preserve"> </w:t>
      </w:r>
      <w:r w:rsidRPr="00A008DF">
        <w:t>единиц (слов, словосочетаний, речевых клише), включая 350 лексических единиц, освоенных</w:t>
      </w:r>
      <w:r w:rsidRPr="00A008DF">
        <w:rPr>
          <w:spacing w:val="-57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предшествующие годы</w:t>
      </w:r>
      <w:r w:rsidRPr="00A008DF">
        <w:rPr>
          <w:spacing w:val="-1"/>
        </w:rPr>
        <w:t xml:space="preserve"> </w:t>
      </w:r>
      <w:r w:rsidRPr="00A008DF">
        <w:t>обучения;</w:t>
      </w:r>
    </w:p>
    <w:p w:rsidR="00551F29" w:rsidRPr="00A008DF" w:rsidRDefault="00E27610">
      <w:pPr>
        <w:pStyle w:val="a3"/>
        <w:ind w:right="220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образовывать</w:t>
      </w:r>
      <w:r w:rsidRPr="00A008DF">
        <w:rPr>
          <w:spacing w:val="1"/>
        </w:rPr>
        <w:t xml:space="preserve"> </w:t>
      </w:r>
      <w:r w:rsidRPr="00A008DF">
        <w:t>родственные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61"/>
        </w:rPr>
        <w:t xml:space="preserve"> </w:t>
      </w:r>
      <w:r w:rsidRPr="00A008DF">
        <w:t>использованием</w:t>
      </w:r>
      <w:r w:rsidRPr="00A008DF">
        <w:rPr>
          <w:spacing w:val="61"/>
        </w:rPr>
        <w:t xml:space="preserve"> </w:t>
      </w:r>
      <w:r w:rsidRPr="00A008DF">
        <w:t>основных</w:t>
      </w:r>
      <w:r w:rsidRPr="00A008DF">
        <w:rPr>
          <w:spacing w:val="-57"/>
        </w:rPr>
        <w:t xml:space="preserve"> </w:t>
      </w:r>
      <w:r w:rsidRPr="00A008DF">
        <w:t>способов</w:t>
      </w:r>
      <w:r w:rsidRPr="00A008DF">
        <w:rPr>
          <w:spacing w:val="1"/>
        </w:rPr>
        <w:t xml:space="preserve"> </w:t>
      </w:r>
      <w:r w:rsidRPr="00A008DF">
        <w:t>словообразования:</w:t>
      </w:r>
      <w:r w:rsidRPr="00A008DF">
        <w:rPr>
          <w:spacing w:val="1"/>
        </w:rPr>
        <w:t xml:space="preserve"> </w:t>
      </w:r>
      <w:r w:rsidRPr="00A008DF">
        <w:t>аффиксации</w:t>
      </w:r>
      <w:r w:rsidRPr="00A008DF">
        <w:rPr>
          <w:spacing w:val="1"/>
        </w:rPr>
        <w:t xml:space="preserve"> </w:t>
      </w:r>
      <w:r w:rsidRPr="00A008DF">
        <w:t>(суффиксы</w:t>
      </w:r>
      <w:r w:rsidRPr="00A008DF">
        <w:rPr>
          <w:spacing w:val="1"/>
        </w:rPr>
        <w:t xml:space="preserve"> </w:t>
      </w:r>
      <w:r w:rsidRPr="00A008DF">
        <w:t>-er/-or,</w:t>
      </w:r>
      <w:r w:rsidRPr="00A008DF">
        <w:rPr>
          <w:spacing w:val="1"/>
        </w:rPr>
        <w:t xml:space="preserve"> </w:t>
      </w:r>
      <w:r w:rsidRPr="00A008DF">
        <w:t>-ist:</w:t>
      </w:r>
      <w:r w:rsidRPr="00A008DF">
        <w:rPr>
          <w:spacing w:val="1"/>
        </w:rPr>
        <w:t xml:space="preserve"> </w:t>
      </w:r>
      <w:r w:rsidRPr="00A008DF">
        <w:t>teacher,</w:t>
      </w:r>
      <w:r w:rsidRPr="00A008DF">
        <w:rPr>
          <w:spacing w:val="1"/>
        </w:rPr>
        <w:t xml:space="preserve"> </w:t>
      </w:r>
      <w:r w:rsidRPr="00A008DF">
        <w:t>actor,</w:t>
      </w:r>
      <w:r w:rsidRPr="00A008DF">
        <w:rPr>
          <w:spacing w:val="1"/>
        </w:rPr>
        <w:t xml:space="preserve"> </w:t>
      </w:r>
      <w:r w:rsidRPr="00A008DF">
        <w:t>artist),</w:t>
      </w:r>
      <w:r w:rsidRPr="00A008DF">
        <w:rPr>
          <w:spacing w:val="-57"/>
        </w:rPr>
        <w:t xml:space="preserve"> </w:t>
      </w:r>
      <w:r w:rsidRPr="00A008DF">
        <w:t>словосложения</w:t>
      </w:r>
      <w:r w:rsidRPr="00A008DF">
        <w:rPr>
          <w:spacing w:val="-1"/>
        </w:rPr>
        <w:t xml:space="preserve"> </w:t>
      </w:r>
      <w:r w:rsidRPr="00A008DF">
        <w:t>(blackboard), конверсии</w:t>
      </w:r>
      <w:r w:rsidRPr="00A008DF">
        <w:rPr>
          <w:spacing w:val="2"/>
        </w:rPr>
        <w:t xml:space="preserve"> </w:t>
      </w:r>
      <w:r w:rsidRPr="00A008DF">
        <w:t>(to play</w:t>
      </w:r>
      <w:r w:rsidRPr="00A008DF">
        <w:rPr>
          <w:spacing w:val="-2"/>
        </w:rPr>
        <w:t xml:space="preserve"> </w:t>
      </w:r>
      <w:r w:rsidRPr="00A008DF">
        <w:t>– a</w:t>
      </w:r>
      <w:r w:rsidRPr="00A008DF">
        <w:rPr>
          <w:spacing w:val="-2"/>
        </w:rPr>
        <w:t xml:space="preserve"> </w:t>
      </w:r>
      <w:r w:rsidRPr="00A008DF">
        <w:t>play).</w:t>
      </w:r>
    </w:p>
    <w:p w:rsidR="00551F29" w:rsidRPr="00A008DF" w:rsidRDefault="00E27610">
      <w:pPr>
        <w:pStyle w:val="a3"/>
        <w:ind w:left="1101" w:firstLine="0"/>
      </w:pPr>
      <w:r w:rsidRPr="00A008DF">
        <w:t>Грамматическая</w:t>
      </w:r>
      <w:r w:rsidRPr="00A008DF">
        <w:rPr>
          <w:spacing w:val="-3"/>
        </w:rPr>
        <w:t xml:space="preserve"> </w:t>
      </w:r>
      <w:r w:rsidRPr="00A008DF">
        <w:t>сторона</w:t>
      </w:r>
      <w:r w:rsidRPr="00A008DF">
        <w:rPr>
          <w:spacing w:val="-6"/>
        </w:rPr>
        <w:t xml:space="preserve"> </w:t>
      </w:r>
      <w:r w:rsidRPr="00A008DF">
        <w:t>речи:</w:t>
      </w:r>
    </w:p>
    <w:p w:rsidR="00551F29" w:rsidRPr="00A008DF" w:rsidRDefault="00E27610">
      <w:pPr>
        <w:pStyle w:val="a3"/>
        <w:ind w:right="218"/>
      </w:pPr>
      <w:r w:rsidRPr="00A008DF">
        <w:t>распознавать и употреблять в устной и письменной речи Present Continuous Tense в</w:t>
      </w:r>
      <w:r w:rsidRPr="00A008DF">
        <w:rPr>
          <w:spacing w:val="1"/>
        </w:rPr>
        <w:t xml:space="preserve"> </w:t>
      </w:r>
      <w:r w:rsidRPr="00A008DF">
        <w:t>повествовательных</w:t>
      </w:r>
      <w:r w:rsidRPr="00A008DF">
        <w:rPr>
          <w:spacing w:val="1"/>
        </w:rPr>
        <w:t xml:space="preserve"> </w:t>
      </w:r>
      <w:r w:rsidRPr="00A008DF">
        <w:t>(утвердительных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отрицательных),</w:t>
      </w:r>
      <w:r w:rsidRPr="00A008DF">
        <w:rPr>
          <w:spacing w:val="1"/>
        </w:rPr>
        <w:t xml:space="preserve"> </w:t>
      </w:r>
      <w:r w:rsidRPr="00A008DF">
        <w:t>вопросительных</w:t>
      </w:r>
      <w:r w:rsidRPr="00A008DF">
        <w:rPr>
          <w:spacing w:val="1"/>
        </w:rPr>
        <w:t xml:space="preserve"> </w:t>
      </w:r>
      <w:r w:rsidRPr="00A008DF">
        <w:t>(общий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специальный</w:t>
      </w:r>
      <w:r w:rsidRPr="00A008DF">
        <w:rPr>
          <w:spacing w:val="-1"/>
        </w:rPr>
        <w:t xml:space="preserve"> </w:t>
      </w:r>
      <w:r w:rsidRPr="00A008DF">
        <w:t>вопрос)</w:t>
      </w:r>
      <w:r w:rsidRPr="00A008DF">
        <w:rPr>
          <w:spacing w:val="1"/>
        </w:rPr>
        <w:t xml:space="preserve"> </w:t>
      </w:r>
      <w:r w:rsidRPr="00A008DF">
        <w:t>предложениях;</w:t>
      </w:r>
    </w:p>
    <w:p w:rsidR="00551F29" w:rsidRPr="00A008DF" w:rsidRDefault="00E27610">
      <w:pPr>
        <w:pStyle w:val="a3"/>
        <w:ind w:right="222"/>
      </w:pPr>
      <w:r w:rsidRPr="00A008DF">
        <w:t>распознавать и употреблять в устной и письменной речи конструкцию to be going to и</w:t>
      </w:r>
      <w:r w:rsidRPr="00A008DF">
        <w:rPr>
          <w:spacing w:val="1"/>
        </w:rPr>
        <w:t xml:space="preserve"> </w:t>
      </w:r>
      <w:r w:rsidRPr="00A008DF">
        <w:t>Future</w:t>
      </w:r>
      <w:r w:rsidRPr="00A008DF">
        <w:rPr>
          <w:spacing w:val="-5"/>
        </w:rPr>
        <w:t xml:space="preserve"> </w:t>
      </w:r>
      <w:r w:rsidRPr="00A008DF">
        <w:t>Simple Tense</w:t>
      </w:r>
      <w:r w:rsidRPr="00A008DF">
        <w:rPr>
          <w:spacing w:val="-1"/>
        </w:rPr>
        <w:t xml:space="preserve"> </w:t>
      </w:r>
      <w:r w:rsidRPr="00A008DF">
        <w:t>для</w:t>
      </w:r>
      <w:r w:rsidRPr="00A008DF">
        <w:rPr>
          <w:spacing w:val="2"/>
        </w:rPr>
        <w:t xml:space="preserve"> </w:t>
      </w:r>
      <w:r w:rsidRPr="00A008DF">
        <w:t>выражения</w:t>
      </w:r>
      <w:r w:rsidRPr="00A008DF">
        <w:rPr>
          <w:spacing w:val="-1"/>
        </w:rPr>
        <w:t xml:space="preserve"> </w:t>
      </w:r>
      <w:r w:rsidRPr="00A008DF">
        <w:t>будущего</w:t>
      </w:r>
      <w:r w:rsidRPr="00A008DF">
        <w:rPr>
          <w:spacing w:val="1"/>
        </w:rPr>
        <w:t xml:space="preserve"> </w:t>
      </w:r>
      <w:r w:rsidRPr="00A008DF">
        <w:t>действия;</w:t>
      </w:r>
    </w:p>
    <w:p w:rsidR="00551F29" w:rsidRPr="00A008DF" w:rsidRDefault="00E27610">
      <w:pPr>
        <w:pStyle w:val="a3"/>
        <w:ind w:right="220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употреблять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устной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модальные</w:t>
      </w:r>
      <w:r w:rsidRPr="00A008DF">
        <w:rPr>
          <w:spacing w:val="1"/>
        </w:rPr>
        <w:t xml:space="preserve"> </w:t>
      </w:r>
      <w:r w:rsidRPr="00A008DF">
        <w:t>глаголы</w:t>
      </w:r>
      <w:r w:rsidRPr="00A008DF">
        <w:rPr>
          <w:spacing w:val="1"/>
        </w:rPr>
        <w:t xml:space="preserve"> </w:t>
      </w:r>
      <w:r w:rsidRPr="00A008DF">
        <w:t>долженствования</w:t>
      </w:r>
      <w:r w:rsidRPr="00A008DF">
        <w:rPr>
          <w:spacing w:val="-1"/>
        </w:rPr>
        <w:t xml:space="preserve"> </w:t>
      </w:r>
      <w:r w:rsidRPr="00A008DF">
        <w:t>must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have</w:t>
      </w:r>
      <w:r w:rsidRPr="00A008DF">
        <w:rPr>
          <w:spacing w:val="-1"/>
        </w:rPr>
        <w:t xml:space="preserve"> </w:t>
      </w:r>
      <w:r w:rsidRPr="00A008DF">
        <w:t>to;</w:t>
      </w:r>
    </w:p>
    <w:p w:rsidR="00551F29" w:rsidRPr="00A008DF" w:rsidRDefault="00E27610">
      <w:pPr>
        <w:pStyle w:val="a3"/>
        <w:ind w:left="1101" w:firstLine="0"/>
      </w:pPr>
      <w:r w:rsidRPr="00A008DF">
        <w:t>распознавать</w:t>
      </w:r>
      <w:r w:rsidRPr="00A008DF">
        <w:rPr>
          <w:spacing w:val="10"/>
        </w:rPr>
        <w:t xml:space="preserve"> </w:t>
      </w:r>
      <w:r w:rsidRPr="00A008DF">
        <w:t>и</w:t>
      </w:r>
      <w:r w:rsidRPr="00A008DF">
        <w:rPr>
          <w:spacing w:val="13"/>
        </w:rPr>
        <w:t xml:space="preserve"> </w:t>
      </w:r>
      <w:r w:rsidRPr="00A008DF">
        <w:t>употреблять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9"/>
        </w:rPr>
        <w:t xml:space="preserve"> </w:t>
      </w:r>
      <w:r w:rsidRPr="00A008DF">
        <w:t>устной</w:t>
      </w:r>
      <w:r w:rsidRPr="00A008DF">
        <w:rPr>
          <w:spacing w:val="12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письменной</w:t>
      </w:r>
      <w:r w:rsidRPr="00A008DF">
        <w:rPr>
          <w:spacing w:val="10"/>
        </w:rPr>
        <w:t xml:space="preserve"> </w:t>
      </w:r>
      <w:r w:rsidRPr="00A008DF">
        <w:t>речи</w:t>
      </w:r>
      <w:r w:rsidRPr="00A008DF">
        <w:rPr>
          <w:spacing w:val="9"/>
        </w:rPr>
        <w:t xml:space="preserve"> </w:t>
      </w:r>
      <w:r w:rsidRPr="00A008DF">
        <w:t>отрицательное</w:t>
      </w:r>
      <w:r w:rsidRPr="00A008DF">
        <w:rPr>
          <w:spacing w:val="9"/>
        </w:rPr>
        <w:t xml:space="preserve"> </w:t>
      </w:r>
      <w:r w:rsidRPr="00A008DF">
        <w:t>местоимение</w:t>
      </w:r>
    </w:p>
    <w:p w:rsidR="00551F29" w:rsidRPr="00A008DF" w:rsidRDefault="00E27610">
      <w:pPr>
        <w:pStyle w:val="a3"/>
        <w:spacing w:line="275" w:lineRule="exact"/>
        <w:ind w:firstLine="0"/>
        <w:jc w:val="left"/>
      </w:pPr>
      <w:r w:rsidRPr="00A008DF">
        <w:t>no;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распознавать</w:t>
      </w:r>
      <w:r w:rsidRPr="00A008DF">
        <w:rPr>
          <w:spacing w:val="64"/>
        </w:rPr>
        <w:t xml:space="preserve"> </w:t>
      </w:r>
      <w:r w:rsidRPr="00A008DF">
        <w:t>и</w:t>
      </w:r>
      <w:r w:rsidRPr="00A008DF">
        <w:rPr>
          <w:spacing w:val="62"/>
        </w:rPr>
        <w:t xml:space="preserve"> </w:t>
      </w:r>
      <w:r w:rsidRPr="00A008DF">
        <w:t>употреблять</w:t>
      </w:r>
      <w:r w:rsidRPr="00A008DF">
        <w:rPr>
          <w:spacing w:val="119"/>
        </w:rPr>
        <w:t xml:space="preserve"> </w:t>
      </w:r>
      <w:r w:rsidRPr="00A008DF">
        <w:t>в   устной   и</w:t>
      </w:r>
      <w:r w:rsidRPr="00A008DF">
        <w:rPr>
          <w:spacing w:val="118"/>
        </w:rPr>
        <w:t xml:space="preserve"> </w:t>
      </w:r>
      <w:r w:rsidRPr="00A008DF">
        <w:t xml:space="preserve">письменной   речи  </w:t>
      </w:r>
      <w:r w:rsidRPr="00A008DF">
        <w:rPr>
          <w:spacing w:val="2"/>
        </w:rPr>
        <w:t xml:space="preserve"> </w:t>
      </w:r>
      <w:r w:rsidRPr="00A008DF">
        <w:t>степени   сравнения</w:t>
      </w:r>
    </w:p>
    <w:p w:rsidR="00551F29" w:rsidRPr="00A008DF" w:rsidRDefault="00E27610">
      <w:pPr>
        <w:pStyle w:val="a3"/>
        <w:ind w:firstLine="0"/>
        <w:jc w:val="left"/>
      </w:pPr>
      <w:r w:rsidRPr="00A008DF">
        <w:t>прилагательных</w:t>
      </w:r>
      <w:r w:rsidRPr="00A008DF">
        <w:rPr>
          <w:spacing w:val="24"/>
        </w:rPr>
        <w:t xml:space="preserve"> </w:t>
      </w:r>
      <w:r w:rsidRPr="00A008DF">
        <w:t>(формы,</w:t>
      </w:r>
      <w:r w:rsidRPr="00A008DF">
        <w:rPr>
          <w:spacing w:val="22"/>
        </w:rPr>
        <w:t xml:space="preserve"> </w:t>
      </w:r>
      <w:r w:rsidRPr="00A008DF">
        <w:t>образованные</w:t>
      </w:r>
      <w:r w:rsidRPr="00A008DF">
        <w:rPr>
          <w:spacing w:val="19"/>
        </w:rPr>
        <w:t xml:space="preserve"> </w:t>
      </w:r>
      <w:r w:rsidRPr="00A008DF">
        <w:t>по</w:t>
      </w:r>
      <w:r w:rsidRPr="00A008DF">
        <w:rPr>
          <w:spacing w:val="20"/>
        </w:rPr>
        <w:t xml:space="preserve"> </w:t>
      </w:r>
      <w:r w:rsidRPr="00A008DF">
        <w:t>правилу</w:t>
      </w:r>
      <w:r w:rsidRPr="00A008DF">
        <w:rPr>
          <w:spacing w:val="18"/>
        </w:rPr>
        <w:t xml:space="preserve"> </w:t>
      </w:r>
      <w:r w:rsidRPr="00A008DF">
        <w:t>и</w:t>
      </w:r>
      <w:r w:rsidRPr="00A008DF">
        <w:rPr>
          <w:spacing w:val="22"/>
        </w:rPr>
        <w:t xml:space="preserve"> </w:t>
      </w:r>
      <w:r w:rsidRPr="00A008DF">
        <w:t>исключения:</w:t>
      </w:r>
      <w:r w:rsidRPr="00A008DF">
        <w:rPr>
          <w:spacing w:val="21"/>
        </w:rPr>
        <w:t xml:space="preserve"> </w:t>
      </w:r>
      <w:r w:rsidRPr="00A008DF">
        <w:t>good</w:t>
      </w:r>
      <w:r w:rsidRPr="00A008DF">
        <w:rPr>
          <w:spacing w:val="22"/>
        </w:rPr>
        <w:t xml:space="preserve"> </w:t>
      </w:r>
      <w:r w:rsidRPr="00A008DF">
        <w:t>–</w:t>
      </w:r>
      <w:r w:rsidRPr="00A008DF">
        <w:rPr>
          <w:spacing w:val="22"/>
        </w:rPr>
        <w:t xml:space="preserve"> </w:t>
      </w:r>
      <w:r w:rsidRPr="00A008DF">
        <w:t>better</w:t>
      </w:r>
      <w:r w:rsidRPr="00A008DF">
        <w:rPr>
          <w:spacing w:val="21"/>
        </w:rPr>
        <w:t xml:space="preserve"> </w:t>
      </w:r>
      <w:r w:rsidRPr="00A008DF">
        <w:t>–</w:t>
      </w:r>
      <w:r w:rsidRPr="00A008DF">
        <w:rPr>
          <w:spacing w:val="22"/>
        </w:rPr>
        <w:t xml:space="preserve"> </w:t>
      </w:r>
      <w:r w:rsidRPr="00A008DF">
        <w:t>(the)</w:t>
      </w:r>
      <w:r w:rsidRPr="00A008DF">
        <w:rPr>
          <w:spacing w:val="18"/>
        </w:rPr>
        <w:t xml:space="preserve"> </w:t>
      </w:r>
      <w:r w:rsidRPr="00A008DF">
        <w:t>best,</w:t>
      </w:r>
      <w:r w:rsidRPr="00A008DF">
        <w:rPr>
          <w:spacing w:val="-57"/>
        </w:rPr>
        <w:t xml:space="preserve"> </w:t>
      </w:r>
      <w:r w:rsidRPr="00A008DF">
        <w:t>bad</w:t>
      </w:r>
      <w:r w:rsidRPr="00A008DF">
        <w:rPr>
          <w:spacing w:val="-2"/>
        </w:rPr>
        <w:t xml:space="preserve"> </w:t>
      </w:r>
      <w:r w:rsidRPr="00A008DF">
        <w:t>– worse</w:t>
      </w:r>
      <w:r w:rsidRPr="00A008DF">
        <w:rPr>
          <w:spacing w:val="-1"/>
        </w:rPr>
        <w:t xml:space="preserve"> </w:t>
      </w:r>
      <w:r w:rsidRPr="00A008DF">
        <w:t>–</w:t>
      </w:r>
      <w:r w:rsidRPr="00A008DF">
        <w:rPr>
          <w:spacing w:val="2"/>
        </w:rPr>
        <w:t xml:space="preserve"> </w:t>
      </w:r>
      <w:r w:rsidRPr="00A008DF">
        <w:t>(the)</w:t>
      </w:r>
      <w:r w:rsidRPr="00A008DF">
        <w:rPr>
          <w:spacing w:val="-1"/>
        </w:rPr>
        <w:t xml:space="preserve"> </w:t>
      </w:r>
      <w:r w:rsidRPr="00A008DF">
        <w:t>worst);</w:t>
      </w:r>
    </w:p>
    <w:p w:rsidR="00551F29" w:rsidRPr="00A008DF" w:rsidRDefault="00E27610">
      <w:pPr>
        <w:pStyle w:val="a3"/>
        <w:ind w:left="1101" w:right="666" w:firstLine="0"/>
        <w:jc w:val="left"/>
      </w:pPr>
      <w:r w:rsidRPr="00A008DF">
        <w:t>распознавать и употреблять в устной и письменной речи наречия времени;</w:t>
      </w:r>
      <w:r w:rsidRPr="00A008DF">
        <w:rPr>
          <w:spacing w:val="1"/>
        </w:rPr>
        <w:t xml:space="preserve"> </w:t>
      </w:r>
      <w:r w:rsidRPr="00A008DF">
        <w:t>распознавать и употреблять в устной и письменной речи обозначение даты и года;</w:t>
      </w:r>
      <w:r w:rsidRPr="00A008DF">
        <w:rPr>
          <w:spacing w:val="-57"/>
        </w:rPr>
        <w:t xml:space="preserve"> </w:t>
      </w:r>
      <w:r w:rsidRPr="00A008DF">
        <w:t>распознавать</w:t>
      </w:r>
      <w:r w:rsidRPr="00A008DF">
        <w:rPr>
          <w:spacing w:val="-1"/>
        </w:rPr>
        <w:t xml:space="preserve"> </w:t>
      </w:r>
      <w:r w:rsidRPr="00A008DF">
        <w:t>и употреблять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устной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письменной</w:t>
      </w:r>
      <w:r w:rsidRPr="00A008DF">
        <w:rPr>
          <w:spacing w:val="-3"/>
        </w:rPr>
        <w:t xml:space="preserve"> </w:t>
      </w:r>
      <w:r w:rsidRPr="00A008DF">
        <w:t>речи</w:t>
      </w:r>
      <w:r w:rsidRPr="00A008DF">
        <w:rPr>
          <w:spacing w:val="-2"/>
        </w:rPr>
        <w:t xml:space="preserve"> </w:t>
      </w:r>
      <w:r w:rsidRPr="00A008DF">
        <w:t>обозначение</w:t>
      </w:r>
      <w:r w:rsidRPr="00A008DF">
        <w:rPr>
          <w:spacing w:val="-8"/>
        </w:rPr>
        <w:t xml:space="preserve"> </w:t>
      </w:r>
      <w:r w:rsidRPr="00A008DF">
        <w:t>времени.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Социокультурные</w:t>
      </w:r>
      <w:r w:rsidRPr="00A008DF">
        <w:rPr>
          <w:spacing w:val="-7"/>
        </w:rPr>
        <w:t xml:space="preserve"> </w:t>
      </w:r>
      <w:r w:rsidRPr="00A008DF">
        <w:t>знания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умения:</w:t>
      </w:r>
    </w:p>
    <w:p w:rsidR="00551F29" w:rsidRPr="00A008DF" w:rsidRDefault="00E27610">
      <w:pPr>
        <w:pStyle w:val="a3"/>
        <w:ind w:right="218"/>
      </w:pPr>
      <w:r w:rsidRPr="00A008DF">
        <w:t>владеть социокультурными элементами речевого поведенческого этикета, принятыми</w:t>
      </w:r>
      <w:r w:rsidRPr="00A008DF">
        <w:rPr>
          <w:spacing w:val="1"/>
        </w:rPr>
        <w:t xml:space="preserve"> </w:t>
      </w:r>
      <w:r w:rsidRPr="00A008DF">
        <w:t>в англоязычной среде, в некоторых ситуациях общения (приветствие, прощание, знакомство,</w:t>
      </w:r>
      <w:r w:rsidRPr="00A008DF">
        <w:rPr>
          <w:spacing w:val="1"/>
        </w:rPr>
        <w:t xml:space="preserve"> </w:t>
      </w:r>
      <w:r w:rsidRPr="00A008DF">
        <w:t>выражение</w:t>
      </w:r>
      <w:r w:rsidRPr="00A008DF">
        <w:rPr>
          <w:spacing w:val="1"/>
        </w:rPr>
        <w:t xml:space="preserve"> </w:t>
      </w:r>
      <w:r w:rsidRPr="00A008DF">
        <w:t>благодарности,</w:t>
      </w:r>
      <w:r w:rsidRPr="00A008DF">
        <w:rPr>
          <w:spacing w:val="1"/>
        </w:rPr>
        <w:t xml:space="preserve"> </w:t>
      </w:r>
      <w:r w:rsidRPr="00A008DF">
        <w:t>извинение,</w:t>
      </w:r>
      <w:r w:rsidRPr="00A008DF">
        <w:rPr>
          <w:spacing w:val="1"/>
        </w:rPr>
        <w:t xml:space="preserve"> </w:t>
      </w:r>
      <w:r w:rsidRPr="00A008DF">
        <w:t>поздравление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днём</w:t>
      </w:r>
      <w:r w:rsidRPr="00A008DF">
        <w:rPr>
          <w:spacing w:val="1"/>
        </w:rPr>
        <w:t xml:space="preserve"> </w:t>
      </w:r>
      <w:r w:rsidRPr="00A008DF">
        <w:t>рождения,</w:t>
      </w:r>
      <w:r w:rsidRPr="00A008DF">
        <w:rPr>
          <w:spacing w:val="1"/>
        </w:rPr>
        <w:t xml:space="preserve"> </w:t>
      </w:r>
      <w:r w:rsidRPr="00A008DF">
        <w:t>Новым</w:t>
      </w:r>
      <w:r w:rsidRPr="00A008DF">
        <w:rPr>
          <w:spacing w:val="1"/>
        </w:rPr>
        <w:t xml:space="preserve"> </w:t>
      </w:r>
      <w:r w:rsidRPr="00A008DF">
        <w:t>годом,</w:t>
      </w:r>
      <w:r w:rsidRPr="00A008DF">
        <w:rPr>
          <w:spacing w:val="1"/>
        </w:rPr>
        <w:t xml:space="preserve"> </w:t>
      </w:r>
      <w:r w:rsidRPr="00A008DF">
        <w:t>Рождеством);</w:t>
      </w:r>
    </w:p>
    <w:p w:rsidR="00551F29" w:rsidRPr="00A008DF" w:rsidRDefault="00E27610">
      <w:pPr>
        <w:pStyle w:val="a3"/>
        <w:ind w:left="1101" w:right="2487" w:firstLine="0"/>
      </w:pPr>
      <w:r w:rsidRPr="00A008DF">
        <w:t>знать названия родной страны и страны/стран изучаемого языка;</w:t>
      </w:r>
      <w:r w:rsidRPr="00A008DF">
        <w:rPr>
          <w:spacing w:val="-57"/>
        </w:rPr>
        <w:t xml:space="preserve"> </w:t>
      </w:r>
      <w:r w:rsidRPr="00A008DF">
        <w:t>иметь</w:t>
      </w:r>
      <w:r w:rsidRPr="00A008DF">
        <w:rPr>
          <w:spacing w:val="-2"/>
        </w:rPr>
        <w:t xml:space="preserve"> </w:t>
      </w:r>
      <w:r w:rsidRPr="00A008DF">
        <w:t>представление</w:t>
      </w:r>
      <w:r w:rsidRPr="00A008DF">
        <w:rPr>
          <w:spacing w:val="-4"/>
        </w:rPr>
        <w:t xml:space="preserve"> </w:t>
      </w:r>
      <w:r w:rsidRPr="00A008DF">
        <w:t>о</w:t>
      </w:r>
      <w:r w:rsidRPr="00A008DF">
        <w:rPr>
          <w:spacing w:val="-5"/>
        </w:rPr>
        <w:t xml:space="preserve"> </w:t>
      </w:r>
      <w:r w:rsidRPr="00A008DF">
        <w:t>некоторых литературных</w:t>
      </w:r>
      <w:r w:rsidRPr="00A008DF">
        <w:rPr>
          <w:spacing w:val="-2"/>
        </w:rPr>
        <w:t xml:space="preserve"> </w:t>
      </w:r>
      <w:r w:rsidRPr="00A008DF">
        <w:t>персонажей;</w:t>
      </w:r>
    </w:p>
    <w:p w:rsidR="00551F29" w:rsidRPr="00A008DF" w:rsidRDefault="00E27610">
      <w:pPr>
        <w:pStyle w:val="a3"/>
        <w:spacing w:before="5" w:line="237" w:lineRule="auto"/>
        <w:ind w:right="218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небольших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детского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(рифмовки,</w:t>
      </w:r>
      <w:r w:rsidRPr="00A008DF">
        <w:rPr>
          <w:spacing w:val="1"/>
        </w:rPr>
        <w:t xml:space="preserve"> </w:t>
      </w:r>
      <w:r w:rsidRPr="00A008DF">
        <w:t>песни);</w:t>
      </w:r>
    </w:p>
    <w:p w:rsidR="00551F29" w:rsidRPr="00A008DF" w:rsidRDefault="00E27610">
      <w:pPr>
        <w:pStyle w:val="a3"/>
        <w:spacing w:before="1"/>
        <w:ind w:right="226"/>
      </w:pPr>
      <w:r w:rsidRPr="00A008DF">
        <w:t>кратко</w:t>
      </w:r>
      <w:r w:rsidRPr="00A008DF">
        <w:rPr>
          <w:spacing w:val="1"/>
        </w:rPr>
        <w:t xml:space="preserve"> </w:t>
      </w:r>
      <w:r w:rsidRPr="00A008DF">
        <w:t>представлять</w:t>
      </w:r>
      <w:r w:rsidRPr="00A008DF">
        <w:rPr>
          <w:spacing w:val="1"/>
        </w:rPr>
        <w:t xml:space="preserve"> </w:t>
      </w:r>
      <w:r w:rsidRPr="00A008DF">
        <w:t>свою</w:t>
      </w:r>
      <w:r w:rsidRPr="00A008DF">
        <w:rPr>
          <w:spacing w:val="1"/>
        </w:rPr>
        <w:t xml:space="preserve"> </w:t>
      </w:r>
      <w:r w:rsidRPr="00A008DF">
        <w:t>страну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иностранном</w:t>
      </w:r>
      <w:r w:rsidRPr="00A008DF">
        <w:rPr>
          <w:spacing w:val="1"/>
        </w:rPr>
        <w:t xml:space="preserve"> </w:t>
      </w:r>
      <w:r w:rsidRPr="00A008DF">
        <w:t>языке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0"/>
        </w:rPr>
        <w:t xml:space="preserve"> </w:t>
      </w:r>
      <w:r w:rsidRPr="00A008DF">
        <w:t>рамках</w:t>
      </w:r>
      <w:r w:rsidRPr="00A008DF">
        <w:rPr>
          <w:spacing w:val="61"/>
        </w:rPr>
        <w:t xml:space="preserve"> </w:t>
      </w:r>
      <w:r w:rsidRPr="00A008DF">
        <w:t>изучаемой</w:t>
      </w:r>
      <w:r w:rsidRPr="00A008DF">
        <w:rPr>
          <w:spacing w:val="1"/>
        </w:rPr>
        <w:t xml:space="preserve"> </w:t>
      </w:r>
      <w:r w:rsidRPr="00A008DF">
        <w:t>тематики.</w:t>
      </w:r>
    </w:p>
    <w:p w:rsidR="00551F29" w:rsidRPr="00A008DF" w:rsidRDefault="00E27610" w:rsidP="008E129A">
      <w:pPr>
        <w:pStyle w:val="a5"/>
        <w:numPr>
          <w:ilvl w:val="0"/>
          <w:numId w:val="46"/>
        </w:numPr>
        <w:tabs>
          <w:tab w:val="left" w:pos="551"/>
        </w:tabs>
        <w:spacing w:before="4" w:line="252" w:lineRule="exact"/>
        <w:ind w:left="550" w:hanging="169"/>
        <w:jc w:val="both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Федеральная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рабочая</w:t>
      </w:r>
      <w:r w:rsidRPr="00A008DF">
        <w:rPr>
          <w:b/>
          <w:spacing w:val="-9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программа</w:t>
      </w:r>
      <w:r w:rsidRPr="00A008DF">
        <w:rPr>
          <w:b/>
          <w:spacing w:val="-8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по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учебному</w:t>
      </w:r>
      <w:r w:rsidRPr="00A008DF">
        <w:rPr>
          <w:b/>
          <w:spacing w:val="-10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предмету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«Математика».</w:t>
      </w:r>
    </w:p>
    <w:p w:rsidR="00551F29" w:rsidRPr="00A008DF" w:rsidRDefault="00E27610">
      <w:pPr>
        <w:pStyle w:val="a3"/>
        <w:ind w:right="222"/>
      </w:pPr>
      <w:r w:rsidRPr="00A008DF">
        <w:t>Федеральная рабочая программа по учебному предмету «Математика» (предметная</w:t>
      </w:r>
      <w:r w:rsidRPr="00A008DF">
        <w:rPr>
          <w:spacing w:val="1"/>
        </w:rPr>
        <w:t xml:space="preserve"> </w:t>
      </w:r>
      <w:r w:rsidRPr="00A008DF">
        <w:t>область «Математика и информатика») (далее соответственно – программа по математике,</w:t>
      </w:r>
      <w:r w:rsidRPr="00A008DF">
        <w:rPr>
          <w:spacing w:val="1"/>
        </w:rPr>
        <w:t xml:space="preserve"> </w:t>
      </w:r>
      <w:r w:rsidRPr="00A008DF">
        <w:t>математика)</w:t>
      </w:r>
      <w:r w:rsidRPr="00A008DF">
        <w:rPr>
          <w:spacing w:val="1"/>
        </w:rPr>
        <w:t xml:space="preserve"> </w:t>
      </w:r>
      <w:r w:rsidRPr="00A008DF">
        <w:t>включает</w:t>
      </w:r>
      <w:r w:rsidRPr="00A008DF">
        <w:rPr>
          <w:spacing w:val="1"/>
        </w:rPr>
        <w:t xml:space="preserve"> </w:t>
      </w:r>
      <w:r w:rsidRPr="00A008DF">
        <w:t>пояснительную</w:t>
      </w:r>
      <w:r w:rsidRPr="00A008DF">
        <w:rPr>
          <w:spacing w:val="1"/>
        </w:rPr>
        <w:t xml:space="preserve"> </w:t>
      </w:r>
      <w:r w:rsidRPr="00A008DF">
        <w:t>записку,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освоения программы</w:t>
      </w:r>
      <w:r w:rsidRPr="00A008DF">
        <w:rPr>
          <w:spacing w:val="1"/>
        </w:rPr>
        <w:t xml:space="preserve"> </w:t>
      </w:r>
      <w:r w:rsidRPr="00A008DF">
        <w:t>по математике.</w:t>
      </w:r>
    </w:p>
    <w:p w:rsidR="00551F29" w:rsidRPr="00A008DF" w:rsidRDefault="00E27610">
      <w:pPr>
        <w:pStyle w:val="a3"/>
        <w:ind w:right="220"/>
      </w:pPr>
      <w:r w:rsidRPr="00A008DF">
        <w:t>Пояснительная записка отражает общие цели и задачи изучения математики, место в</w:t>
      </w:r>
      <w:r w:rsidRPr="00A008DF">
        <w:rPr>
          <w:spacing w:val="1"/>
        </w:rPr>
        <w:t xml:space="preserve"> </w:t>
      </w:r>
      <w:r w:rsidRPr="00A008DF">
        <w:t>структуре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плана,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подходы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отбору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планируемым</w:t>
      </w:r>
      <w:r w:rsidRPr="00A008DF">
        <w:rPr>
          <w:spacing w:val="1"/>
        </w:rPr>
        <w:t xml:space="preserve"> </w:t>
      </w:r>
      <w:r w:rsidRPr="00A008DF">
        <w:t>результатам.</w:t>
      </w:r>
    </w:p>
    <w:p w:rsidR="00551F29" w:rsidRPr="00A008DF" w:rsidRDefault="00E27610">
      <w:pPr>
        <w:pStyle w:val="a3"/>
        <w:ind w:right="215"/>
      </w:pPr>
      <w:r w:rsidRPr="00A008DF">
        <w:t>Содержание обучения раскрывает содержательные линии, которые предлагаются для</w:t>
      </w:r>
      <w:r w:rsidRPr="00A008DF">
        <w:rPr>
          <w:spacing w:val="1"/>
        </w:rPr>
        <w:t xml:space="preserve"> </w:t>
      </w:r>
      <w:r w:rsidRPr="00A008DF">
        <w:t>обязательного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каждом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образования.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каждом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завершается</w:t>
      </w:r>
      <w:r w:rsidRPr="00A008DF">
        <w:rPr>
          <w:spacing w:val="1"/>
        </w:rPr>
        <w:t xml:space="preserve"> </w:t>
      </w:r>
      <w:r w:rsidRPr="00A008DF">
        <w:t>перечнем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(познавательных,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регулятивных),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возможно</w:t>
      </w:r>
      <w:r w:rsidRPr="00A008DF">
        <w:rPr>
          <w:spacing w:val="-57"/>
        </w:rPr>
        <w:t xml:space="preserve"> </w:t>
      </w:r>
      <w:r w:rsidRPr="00A008DF">
        <w:t>формировать средствами математики с учётом возрастных особенностей обучающихся 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-4"/>
        </w:rPr>
        <w:t xml:space="preserve"> </w:t>
      </w:r>
      <w:r w:rsidRPr="00A008DF">
        <w:t>начального общего образования.</w:t>
      </w:r>
    </w:p>
    <w:p w:rsidR="00551F29" w:rsidRPr="00A008DF" w:rsidRDefault="00E27610">
      <w:pPr>
        <w:pStyle w:val="a3"/>
        <w:ind w:right="217"/>
      </w:pPr>
      <w:r w:rsidRPr="00A008DF">
        <w:t>Планируемые результаты освоения программы по математике включают личностные,</w:t>
      </w:r>
      <w:r w:rsidRPr="00A008DF">
        <w:rPr>
          <w:spacing w:val="1"/>
        </w:rPr>
        <w:t xml:space="preserve"> </w:t>
      </w:r>
      <w:r w:rsidRPr="00A008DF">
        <w:t>метапредметные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весь</w:t>
      </w:r>
      <w:r w:rsidRPr="00A008DF">
        <w:rPr>
          <w:spacing w:val="1"/>
        </w:rPr>
        <w:t xml:space="preserve"> </w:t>
      </w:r>
      <w:r w:rsidRPr="00A008DF">
        <w:t>период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-57"/>
        </w:rPr>
        <w:t xml:space="preserve"> </w:t>
      </w:r>
      <w:r w:rsidRPr="00A008DF">
        <w:t>образования,</w:t>
      </w:r>
      <w:r w:rsidRPr="00A008DF">
        <w:rPr>
          <w:spacing w:val="-2"/>
        </w:rPr>
        <w:t xml:space="preserve"> </w:t>
      </w:r>
      <w:r w:rsidRPr="00A008DF">
        <w:t>а</w:t>
      </w:r>
      <w:r w:rsidRPr="00A008DF">
        <w:rPr>
          <w:spacing w:val="-2"/>
        </w:rPr>
        <w:t xml:space="preserve"> </w:t>
      </w:r>
      <w:r w:rsidRPr="00A008DF">
        <w:t>также</w:t>
      </w:r>
      <w:r w:rsidRPr="00A008DF">
        <w:rPr>
          <w:spacing w:val="-4"/>
        </w:rPr>
        <w:t xml:space="preserve"> </w:t>
      </w:r>
      <w:r w:rsidRPr="00A008DF">
        <w:t>предметные</w:t>
      </w:r>
      <w:r w:rsidRPr="00A008DF">
        <w:rPr>
          <w:spacing w:val="-2"/>
        </w:rPr>
        <w:t xml:space="preserve"> </w:t>
      </w:r>
      <w:r w:rsidRPr="00A008DF">
        <w:t>достижения</w:t>
      </w:r>
      <w:r w:rsidRPr="00A008DF">
        <w:rPr>
          <w:spacing w:val="-3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за</w:t>
      </w:r>
      <w:r w:rsidRPr="00A008DF">
        <w:rPr>
          <w:spacing w:val="-1"/>
        </w:rPr>
        <w:t xml:space="preserve"> </w:t>
      </w:r>
      <w:r w:rsidRPr="00A008DF">
        <w:t>каждый</w:t>
      </w:r>
      <w:r w:rsidRPr="00A008DF">
        <w:rPr>
          <w:spacing w:val="-1"/>
        </w:rPr>
        <w:t xml:space="preserve"> </w:t>
      </w:r>
      <w:r w:rsidRPr="00A008DF">
        <w:t>год</w:t>
      </w:r>
      <w:r w:rsidRPr="00A008DF">
        <w:rPr>
          <w:spacing w:val="-2"/>
        </w:rPr>
        <w:t xml:space="preserve"> </w:t>
      </w:r>
      <w:r w:rsidRPr="00A008DF">
        <w:t>обучения.</w:t>
      </w:r>
    </w:p>
    <w:p w:rsidR="00551F29" w:rsidRPr="00A008DF" w:rsidRDefault="00E27610">
      <w:pPr>
        <w:pStyle w:val="a3"/>
        <w:ind w:left="1101" w:firstLine="0"/>
      </w:pPr>
      <w:r w:rsidRPr="00A008DF">
        <w:t>Пояснительная</w:t>
      </w:r>
      <w:r w:rsidRPr="00A008DF">
        <w:rPr>
          <w:spacing w:val="-9"/>
        </w:rPr>
        <w:t xml:space="preserve"> </w:t>
      </w:r>
      <w:r w:rsidRPr="00A008DF">
        <w:t>записка.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/>
      </w:pPr>
      <w:r w:rsidRPr="00A008DF">
        <w:lastRenderedPageBreak/>
        <w:t>Программа по математике на уровне начального общего образования составлена 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требований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6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ФГОС</w:t>
      </w:r>
      <w:r w:rsidRPr="00A008DF">
        <w:rPr>
          <w:spacing w:val="1"/>
        </w:rPr>
        <w:t xml:space="preserve"> </w:t>
      </w:r>
      <w:r w:rsidRPr="00A008DF">
        <w:t>НОО,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ориентирована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целевые</w:t>
      </w:r>
      <w:r w:rsidRPr="00A008DF">
        <w:rPr>
          <w:spacing w:val="1"/>
        </w:rPr>
        <w:t xml:space="preserve"> </w:t>
      </w:r>
      <w:r w:rsidRPr="00A008DF">
        <w:t>приоритеты</w:t>
      </w:r>
      <w:r w:rsidRPr="00A008DF">
        <w:rPr>
          <w:spacing w:val="61"/>
        </w:rPr>
        <w:t xml:space="preserve"> </w:t>
      </w:r>
      <w:r w:rsidRPr="00A008DF">
        <w:t>духовно-нравственного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социализации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сформулированные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федеральной</w:t>
      </w:r>
      <w:r w:rsidRPr="00A008DF">
        <w:rPr>
          <w:spacing w:val="1"/>
        </w:rPr>
        <w:t xml:space="preserve"> </w:t>
      </w:r>
      <w:r w:rsidRPr="00A008DF">
        <w:t>рабочей</w:t>
      </w:r>
      <w:r w:rsidRPr="00A008DF">
        <w:rPr>
          <w:spacing w:val="-1"/>
        </w:rPr>
        <w:t xml:space="preserve"> </w:t>
      </w:r>
      <w:r w:rsidRPr="00A008DF">
        <w:t>программе</w:t>
      </w:r>
      <w:r w:rsidRPr="00A008DF">
        <w:rPr>
          <w:spacing w:val="2"/>
        </w:rPr>
        <w:t xml:space="preserve"> </w:t>
      </w:r>
      <w:r w:rsidRPr="00A008DF">
        <w:t>воспитания.</w:t>
      </w:r>
    </w:p>
    <w:p w:rsidR="00551F29" w:rsidRPr="00A008DF" w:rsidRDefault="00E27610">
      <w:pPr>
        <w:pStyle w:val="a3"/>
        <w:ind w:right="217"/>
      </w:pP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математики</w:t>
      </w:r>
      <w:r w:rsidRPr="00A008DF">
        <w:rPr>
          <w:spacing w:val="1"/>
        </w:rPr>
        <w:t xml:space="preserve"> </w:t>
      </w:r>
      <w:r w:rsidRPr="00A008DF">
        <w:t>имеет</w:t>
      </w:r>
      <w:r w:rsidRPr="00A008DF">
        <w:rPr>
          <w:spacing w:val="1"/>
        </w:rPr>
        <w:t xml:space="preserve"> </w:t>
      </w:r>
      <w:r w:rsidRPr="00A008DF">
        <w:t>особое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развитии</w:t>
      </w:r>
      <w:r w:rsidRPr="00A008DF">
        <w:rPr>
          <w:spacing w:val="1"/>
        </w:rPr>
        <w:t xml:space="preserve"> </w:t>
      </w:r>
      <w:r w:rsidRPr="00A008DF">
        <w:t>обучающегося.</w:t>
      </w:r>
      <w:r w:rsidRPr="00A008DF">
        <w:rPr>
          <w:spacing w:val="1"/>
        </w:rPr>
        <w:t xml:space="preserve"> </w:t>
      </w:r>
      <w:r w:rsidRPr="00A008DF">
        <w:t>Приобретённые</w:t>
      </w:r>
      <w:r w:rsidRPr="00A008DF">
        <w:rPr>
          <w:spacing w:val="1"/>
        </w:rPr>
        <w:t xml:space="preserve"> </w:t>
      </w:r>
      <w:r w:rsidRPr="00A008DF">
        <w:t>им</w:t>
      </w:r>
      <w:r w:rsidRPr="00A008DF">
        <w:rPr>
          <w:spacing w:val="1"/>
        </w:rPr>
        <w:t xml:space="preserve"> </w:t>
      </w:r>
      <w:r w:rsidRPr="00A008DF">
        <w:t>знания,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6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математическом</w:t>
      </w:r>
      <w:r w:rsidRPr="00A008DF">
        <w:rPr>
          <w:spacing w:val="1"/>
        </w:rPr>
        <w:t xml:space="preserve"> </w:t>
      </w:r>
      <w:r w:rsidRPr="00A008DF">
        <w:t>материале,</w:t>
      </w:r>
      <w:r w:rsidRPr="00A008DF">
        <w:rPr>
          <w:spacing w:val="1"/>
        </w:rPr>
        <w:t xml:space="preserve"> </w:t>
      </w:r>
      <w:r w:rsidRPr="00A008DF">
        <w:t>первоначальное</w:t>
      </w:r>
      <w:r w:rsidRPr="00A008DF">
        <w:rPr>
          <w:spacing w:val="1"/>
        </w:rPr>
        <w:t xml:space="preserve"> </w:t>
      </w: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математическим</w:t>
      </w:r>
      <w:r w:rsidRPr="00A008DF">
        <w:rPr>
          <w:spacing w:val="1"/>
        </w:rPr>
        <w:t xml:space="preserve"> </w:t>
      </w:r>
      <w:r w:rsidRPr="00A008DF">
        <w:t>языком</w:t>
      </w:r>
      <w:r w:rsidRPr="00A008DF">
        <w:rPr>
          <w:spacing w:val="1"/>
        </w:rPr>
        <w:t xml:space="preserve"> </w:t>
      </w:r>
      <w:r w:rsidRPr="00A008DF">
        <w:t>станут</w:t>
      </w:r>
      <w:r w:rsidRPr="00A008DF">
        <w:rPr>
          <w:spacing w:val="1"/>
        </w:rPr>
        <w:t xml:space="preserve"> </w:t>
      </w:r>
      <w:r w:rsidRPr="00A008DF">
        <w:t>фундаментом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общего образования, а также будут востребованы в жизни. Программа по математике 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направлена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следующих</w:t>
      </w:r>
      <w:r w:rsidRPr="00A008DF">
        <w:rPr>
          <w:spacing w:val="1"/>
        </w:rPr>
        <w:t xml:space="preserve"> </w:t>
      </w:r>
      <w:r w:rsidRPr="00A008DF">
        <w:t>образовательных,</w:t>
      </w:r>
      <w:r w:rsidRPr="00A008DF">
        <w:rPr>
          <w:spacing w:val="-3"/>
        </w:rPr>
        <w:t xml:space="preserve"> </w:t>
      </w:r>
      <w:r w:rsidRPr="00A008DF">
        <w:t>развивающих</w:t>
      </w:r>
      <w:r w:rsidRPr="00A008DF">
        <w:rPr>
          <w:spacing w:val="-1"/>
        </w:rPr>
        <w:t xml:space="preserve"> </w:t>
      </w:r>
      <w:r w:rsidRPr="00A008DF">
        <w:t>целей,</w:t>
      </w:r>
      <w:r w:rsidRPr="00A008DF">
        <w:rPr>
          <w:spacing w:val="-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-4"/>
        </w:rPr>
        <w:t xml:space="preserve"> </w:t>
      </w:r>
      <w:r w:rsidRPr="00A008DF">
        <w:t>целей воспитания:</w:t>
      </w:r>
    </w:p>
    <w:p w:rsidR="00551F29" w:rsidRPr="00A008DF" w:rsidRDefault="00E27610">
      <w:pPr>
        <w:pStyle w:val="a3"/>
        <w:ind w:right="218"/>
      </w:pP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начальных</w:t>
      </w:r>
      <w:r w:rsidRPr="00A008DF">
        <w:rPr>
          <w:spacing w:val="1"/>
        </w:rPr>
        <w:t xml:space="preserve"> </w:t>
      </w:r>
      <w:r w:rsidRPr="00A008DF">
        <w:t>математических</w:t>
      </w:r>
      <w:r w:rsidRPr="00A008DF">
        <w:rPr>
          <w:spacing w:val="1"/>
        </w:rPr>
        <w:t xml:space="preserve"> </w:t>
      </w:r>
      <w:r w:rsidRPr="00A008DF">
        <w:t>знаний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величин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способов их измерения, использование арифметических способов для разрешения сюжетных</w:t>
      </w:r>
      <w:r w:rsidRPr="00A008DF">
        <w:rPr>
          <w:spacing w:val="1"/>
        </w:rPr>
        <w:t xml:space="preserve"> </w:t>
      </w:r>
      <w:r w:rsidRPr="00A008DF">
        <w:t>ситуаций,</w:t>
      </w:r>
      <w:r w:rsidRPr="00A008DF">
        <w:rPr>
          <w:spacing w:val="1"/>
        </w:rPr>
        <w:t xml:space="preserve"> </w:t>
      </w:r>
      <w:r w:rsidRPr="00A008DF">
        <w:t>становление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решать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практические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средствами</w:t>
      </w:r>
      <w:r w:rsidRPr="00A008DF">
        <w:rPr>
          <w:spacing w:val="1"/>
        </w:rPr>
        <w:t xml:space="preserve"> </w:t>
      </w:r>
      <w:r w:rsidRPr="00A008DF">
        <w:t>математики, работа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алгоритмами выполнения</w:t>
      </w:r>
      <w:r w:rsidRPr="00A008DF">
        <w:rPr>
          <w:spacing w:val="-3"/>
        </w:rPr>
        <w:t xml:space="preserve"> </w:t>
      </w:r>
      <w:r w:rsidRPr="00A008DF">
        <w:t>арифметических</w:t>
      </w:r>
      <w:r w:rsidRPr="00A008DF">
        <w:rPr>
          <w:spacing w:val="1"/>
        </w:rPr>
        <w:t xml:space="preserve"> </w:t>
      </w:r>
      <w:r w:rsidRPr="00A008DF">
        <w:t>действий;</w:t>
      </w:r>
    </w:p>
    <w:p w:rsidR="00551F29" w:rsidRPr="00A008DF" w:rsidRDefault="00E27610">
      <w:pPr>
        <w:pStyle w:val="a3"/>
        <w:ind w:right="216"/>
      </w:pPr>
      <w:r w:rsidRPr="00A008DF">
        <w:t>формирование функциональной математической грамотности обучающегося, которая</w:t>
      </w:r>
      <w:r w:rsidRPr="00A008DF">
        <w:rPr>
          <w:spacing w:val="1"/>
        </w:rPr>
        <w:t xml:space="preserve"> </w:t>
      </w:r>
      <w:r w:rsidRPr="00A008DF">
        <w:t>характеризуется</w:t>
      </w:r>
      <w:r w:rsidRPr="00A008DF">
        <w:rPr>
          <w:spacing w:val="1"/>
        </w:rPr>
        <w:t xml:space="preserve"> </w:t>
      </w:r>
      <w:r w:rsidRPr="00A008DF">
        <w:t>наличием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него</w:t>
      </w:r>
      <w:r w:rsidRPr="00A008DF">
        <w:rPr>
          <w:spacing w:val="1"/>
        </w:rPr>
        <w:t xml:space="preserve"> </w:t>
      </w:r>
      <w:r w:rsidRPr="00A008DF">
        <w:t>опыта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учебно-познавательных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учебно-</w:t>
      </w:r>
      <w:r w:rsidRPr="00A008DF">
        <w:rPr>
          <w:spacing w:val="1"/>
        </w:rPr>
        <w:t xml:space="preserve"> </w:t>
      </w:r>
      <w:r w:rsidRPr="00A008DF">
        <w:t>практических задач, построенных на понимании и применении математических отношений</w:t>
      </w:r>
      <w:r w:rsidRPr="00A008DF">
        <w:rPr>
          <w:spacing w:val="1"/>
        </w:rPr>
        <w:t xml:space="preserve"> </w:t>
      </w:r>
      <w:r w:rsidRPr="00A008DF">
        <w:t>(«часть-целое»,</w:t>
      </w:r>
      <w:r w:rsidRPr="00A008DF">
        <w:rPr>
          <w:spacing w:val="1"/>
        </w:rPr>
        <w:t xml:space="preserve"> </w:t>
      </w:r>
      <w:r w:rsidRPr="00A008DF">
        <w:t>«больше-меньше»,</w:t>
      </w:r>
      <w:r w:rsidRPr="00A008DF">
        <w:rPr>
          <w:spacing w:val="1"/>
        </w:rPr>
        <w:t xml:space="preserve"> </w:t>
      </w:r>
      <w:r w:rsidRPr="00A008DF">
        <w:t>«равно-неравно»,</w:t>
      </w:r>
      <w:r w:rsidRPr="00A008DF">
        <w:rPr>
          <w:spacing w:val="1"/>
        </w:rPr>
        <w:t xml:space="preserve"> </w:t>
      </w:r>
      <w:r w:rsidRPr="00A008DF">
        <w:t>«порядок»),</w:t>
      </w:r>
      <w:r w:rsidRPr="00A008DF">
        <w:rPr>
          <w:spacing w:val="1"/>
        </w:rPr>
        <w:t xml:space="preserve"> </w:t>
      </w:r>
      <w:r w:rsidRPr="00A008DF">
        <w:t>смысла</w:t>
      </w:r>
      <w:r w:rsidRPr="00A008DF">
        <w:rPr>
          <w:spacing w:val="1"/>
        </w:rPr>
        <w:t xml:space="preserve"> </w:t>
      </w:r>
      <w:r w:rsidRPr="00A008DF">
        <w:t>арифметических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-3"/>
        </w:rPr>
        <w:t xml:space="preserve"> </w:t>
      </w:r>
      <w:r w:rsidRPr="00A008DF">
        <w:t>зависимостей</w:t>
      </w:r>
      <w:r w:rsidRPr="00A008DF">
        <w:rPr>
          <w:spacing w:val="-1"/>
        </w:rPr>
        <w:t xml:space="preserve"> </w:t>
      </w:r>
      <w:r w:rsidRPr="00A008DF">
        <w:t>(работа, движение, продолжительность события);</w:t>
      </w:r>
    </w:p>
    <w:p w:rsidR="00551F29" w:rsidRPr="00A008DF" w:rsidRDefault="00E27610">
      <w:pPr>
        <w:pStyle w:val="a3"/>
        <w:ind w:right="218"/>
      </w:pPr>
      <w:r w:rsidRPr="00A008DF">
        <w:t>обеспечение</w:t>
      </w:r>
      <w:r w:rsidRPr="00A008DF">
        <w:rPr>
          <w:spacing w:val="1"/>
        </w:rPr>
        <w:t xml:space="preserve"> </w:t>
      </w:r>
      <w:r w:rsidRPr="00A008DF">
        <w:t>математического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способности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интеллектуальной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пространственного</w:t>
      </w:r>
      <w:r w:rsidRPr="00A008DF">
        <w:rPr>
          <w:spacing w:val="1"/>
        </w:rPr>
        <w:t xml:space="preserve"> </w:t>
      </w:r>
      <w:r w:rsidRPr="00A008DF">
        <w:t>воображения,</w:t>
      </w:r>
      <w:r w:rsidRPr="00A008DF">
        <w:rPr>
          <w:spacing w:val="1"/>
        </w:rPr>
        <w:t xml:space="preserve"> </w:t>
      </w:r>
      <w:r w:rsidRPr="00A008DF">
        <w:t>математической</w:t>
      </w:r>
      <w:r w:rsidRPr="00A008DF">
        <w:rPr>
          <w:spacing w:val="1"/>
        </w:rPr>
        <w:t xml:space="preserve"> </w:t>
      </w:r>
      <w:r w:rsidRPr="00A008DF">
        <w:t>речи,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строить</w:t>
      </w:r>
      <w:r w:rsidRPr="00A008DF">
        <w:rPr>
          <w:spacing w:val="1"/>
        </w:rPr>
        <w:t xml:space="preserve"> </w:t>
      </w:r>
      <w:r w:rsidRPr="00A008DF">
        <w:t>рассуждения,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аргументацию,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верные</w:t>
      </w:r>
      <w:r w:rsidRPr="00A008DF">
        <w:rPr>
          <w:spacing w:val="1"/>
        </w:rPr>
        <w:t xml:space="preserve"> </w:t>
      </w:r>
      <w:r w:rsidRPr="00A008DF">
        <w:t>(истинные)</w:t>
      </w:r>
      <w:r w:rsidRPr="00A008DF">
        <w:rPr>
          <w:spacing w:val="-4"/>
        </w:rPr>
        <w:t xml:space="preserve"> </w:t>
      </w:r>
      <w:r w:rsidRPr="00A008DF">
        <w:t>и неверные</w:t>
      </w:r>
      <w:r w:rsidRPr="00A008DF">
        <w:rPr>
          <w:spacing w:val="2"/>
        </w:rPr>
        <w:t xml:space="preserve"> </w:t>
      </w:r>
      <w:r w:rsidRPr="00A008DF">
        <w:t>(ложные) утверждения, вести</w:t>
      </w:r>
      <w:r w:rsidRPr="00A008DF">
        <w:rPr>
          <w:spacing w:val="-1"/>
        </w:rPr>
        <w:t xml:space="preserve"> </w:t>
      </w:r>
      <w:r w:rsidRPr="00A008DF">
        <w:t>поиск</w:t>
      </w:r>
      <w:r w:rsidRPr="00A008DF">
        <w:rPr>
          <w:spacing w:val="2"/>
        </w:rPr>
        <w:t xml:space="preserve"> </w:t>
      </w:r>
      <w:r w:rsidRPr="00A008DF">
        <w:t>информации;</w:t>
      </w:r>
    </w:p>
    <w:p w:rsidR="00551F29" w:rsidRPr="00A008DF" w:rsidRDefault="00E27610">
      <w:pPr>
        <w:pStyle w:val="a3"/>
        <w:ind w:right="215"/>
      </w:pPr>
      <w:r w:rsidRPr="00A008DF">
        <w:t>становление</w:t>
      </w:r>
      <w:r w:rsidRPr="00A008DF">
        <w:rPr>
          <w:spacing w:val="1"/>
        </w:rPr>
        <w:t xml:space="preserve"> </w:t>
      </w:r>
      <w:r w:rsidRPr="00A008DF">
        <w:t>учебно-познавательных</w:t>
      </w:r>
      <w:r w:rsidRPr="00A008DF">
        <w:rPr>
          <w:spacing w:val="1"/>
        </w:rPr>
        <w:t xml:space="preserve"> </w:t>
      </w:r>
      <w:r w:rsidRPr="00A008DF">
        <w:t>мотивов,</w:t>
      </w:r>
      <w:r w:rsidRPr="00A008DF">
        <w:rPr>
          <w:spacing w:val="1"/>
        </w:rPr>
        <w:t xml:space="preserve"> </w:t>
      </w:r>
      <w:r w:rsidRPr="00A008DF">
        <w:t>интереса к</w:t>
      </w:r>
      <w:r w:rsidRPr="00A008DF">
        <w:rPr>
          <w:spacing w:val="1"/>
        </w:rPr>
        <w:t xml:space="preserve"> </w:t>
      </w:r>
      <w:r w:rsidRPr="00A008DF">
        <w:t>изучению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применению</w:t>
      </w:r>
      <w:r w:rsidRPr="00A008DF">
        <w:rPr>
          <w:spacing w:val="1"/>
        </w:rPr>
        <w:t xml:space="preserve"> </w:t>
      </w:r>
      <w:r w:rsidRPr="00A008DF">
        <w:t>математики,</w:t>
      </w:r>
      <w:r w:rsidRPr="00A008DF">
        <w:rPr>
          <w:spacing w:val="1"/>
        </w:rPr>
        <w:t xml:space="preserve"> </w:t>
      </w:r>
      <w:r w:rsidRPr="00A008DF">
        <w:t>важнейших</w:t>
      </w:r>
      <w:r w:rsidRPr="00A008DF">
        <w:rPr>
          <w:spacing w:val="1"/>
        </w:rPr>
        <w:t xml:space="preserve"> </w:t>
      </w:r>
      <w:r w:rsidRPr="00A008DF">
        <w:t>качеств</w:t>
      </w:r>
      <w:r w:rsidRPr="00A008DF">
        <w:rPr>
          <w:spacing w:val="1"/>
        </w:rPr>
        <w:t xml:space="preserve"> </w:t>
      </w:r>
      <w:r w:rsidRPr="00A008DF">
        <w:t>интеллектуальной</w:t>
      </w:r>
      <w:r w:rsidRPr="00A008DF">
        <w:rPr>
          <w:spacing w:val="1"/>
        </w:rPr>
        <w:t xml:space="preserve"> </w:t>
      </w:r>
      <w:r w:rsidRPr="00A008DF">
        <w:t>деятельности:</w:t>
      </w:r>
      <w:r w:rsidRPr="00A008DF">
        <w:rPr>
          <w:spacing w:val="1"/>
        </w:rPr>
        <w:t xml:space="preserve"> </w:t>
      </w:r>
      <w:r w:rsidRPr="00A008DF">
        <w:t>теоретического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пространственного</w:t>
      </w:r>
      <w:r w:rsidRPr="00A008DF">
        <w:rPr>
          <w:spacing w:val="1"/>
        </w:rPr>
        <w:t xml:space="preserve"> </w:t>
      </w:r>
      <w:r w:rsidRPr="00A008DF">
        <w:t>мышления,</w:t>
      </w:r>
      <w:r w:rsidRPr="00A008DF">
        <w:rPr>
          <w:spacing w:val="1"/>
        </w:rPr>
        <w:t xml:space="preserve"> </w:t>
      </w:r>
      <w:r w:rsidRPr="00A008DF">
        <w:t>воображения,</w:t>
      </w:r>
      <w:r w:rsidRPr="00A008DF">
        <w:rPr>
          <w:spacing w:val="1"/>
        </w:rPr>
        <w:t xml:space="preserve"> </w:t>
      </w:r>
      <w:r w:rsidRPr="00A008DF">
        <w:t>математической</w:t>
      </w:r>
      <w:r w:rsidRPr="00A008DF">
        <w:rPr>
          <w:spacing w:val="1"/>
        </w:rPr>
        <w:t xml:space="preserve"> </w:t>
      </w:r>
      <w:r w:rsidRPr="00A008DF">
        <w:t>речи,</w:t>
      </w:r>
      <w:r w:rsidRPr="00A008DF">
        <w:rPr>
          <w:spacing w:val="1"/>
        </w:rPr>
        <w:t xml:space="preserve"> </w:t>
      </w:r>
      <w:r w:rsidRPr="00A008DF">
        <w:t>ориентировки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математических терминах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понятиях.</w:t>
      </w:r>
    </w:p>
    <w:p w:rsidR="00551F29" w:rsidRPr="00A008DF" w:rsidRDefault="00E27610">
      <w:pPr>
        <w:pStyle w:val="a3"/>
        <w:spacing w:before="2"/>
        <w:ind w:right="227"/>
      </w:pPr>
      <w:r w:rsidRPr="00A008DF">
        <w:t>В основе конструирования содержания и отбора планируемых результатов программы</w:t>
      </w:r>
      <w:r w:rsidRPr="00A008DF">
        <w:rPr>
          <w:spacing w:val="-57"/>
        </w:rPr>
        <w:t xml:space="preserve"> </w:t>
      </w:r>
      <w:r w:rsidRPr="00A008DF">
        <w:t>по математике лежат следующие ценности математики, коррелирующие со становлением</w:t>
      </w:r>
      <w:r w:rsidRPr="00A008DF">
        <w:rPr>
          <w:spacing w:val="1"/>
        </w:rPr>
        <w:t xml:space="preserve"> </w:t>
      </w:r>
      <w:r w:rsidRPr="00A008DF">
        <w:t>личности</w:t>
      </w:r>
      <w:r w:rsidRPr="00A008DF">
        <w:rPr>
          <w:spacing w:val="-1"/>
        </w:rPr>
        <w:t xml:space="preserve"> </w:t>
      </w:r>
      <w:r w:rsidRPr="00A008DF">
        <w:t>обучающегося:</w:t>
      </w:r>
    </w:p>
    <w:p w:rsidR="00551F29" w:rsidRPr="00A008DF" w:rsidRDefault="00E27610">
      <w:pPr>
        <w:pStyle w:val="a3"/>
        <w:ind w:right="215"/>
      </w:pP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математических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1"/>
        </w:rPr>
        <w:t xml:space="preserve"> </w:t>
      </w:r>
      <w:r w:rsidRPr="00A008DF">
        <w:t>выступает</w:t>
      </w:r>
      <w:r w:rsidRPr="00A008DF">
        <w:rPr>
          <w:spacing w:val="1"/>
        </w:rPr>
        <w:t xml:space="preserve"> </w:t>
      </w:r>
      <w:r w:rsidRPr="00A008DF">
        <w:t>средством</w:t>
      </w:r>
      <w:r w:rsidRPr="00A008DF">
        <w:rPr>
          <w:spacing w:val="1"/>
        </w:rPr>
        <w:t xml:space="preserve"> </w:t>
      </w:r>
      <w:r w:rsidRPr="00A008DF">
        <w:t>познания</w:t>
      </w:r>
      <w:r w:rsidRPr="00A008DF">
        <w:rPr>
          <w:spacing w:val="1"/>
        </w:rPr>
        <w:t xml:space="preserve"> </w:t>
      </w:r>
      <w:r w:rsidRPr="00A008DF">
        <w:t>закономерностей</w:t>
      </w:r>
      <w:r w:rsidRPr="00A008DF">
        <w:rPr>
          <w:spacing w:val="1"/>
        </w:rPr>
        <w:t xml:space="preserve"> </w:t>
      </w:r>
      <w:r w:rsidRPr="00A008DF">
        <w:t>существования</w:t>
      </w:r>
      <w:r w:rsidRPr="00A008DF">
        <w:rPr>
          <w:spacing w:val="1"/>
        </w:rPr>
        <w:t xml:space="preserve"> </w:t>
      </w:r>
      <w:r w:rsidRPr="00A008DF">
        <w:t>окружающего</w:t>
      </w:r>
      <w:r w:rsidRPr="00A008DF">
        <w:rPr>
          <w:spacing w:val="1"/>
        </w:rPr>
        <w:t xml:space="preserve"> </w:t>
      </w:r>
      <w:r w:rsidRPr="00A008DF">
        <w:t>мира,</w:t>
      </w:r>
      <w:r w:rsidRPr="00A008DF">
        <w:rPr>
          <w:spacing w:val="1"/>
        </w:rPr>
        <w:t xml:space="preserve"> </w:t>
      </w:r>
      <w:r w:rsidRPr="00A008DF">
        <w:t>фактов,</w:t>
      </w:r>
      <w:r w:rsidRPr="00A008DF">
        <w:rPr>
          <w:spacing w:val="1"/>
        </w:rPr>
        <w:t xml:space="preserve"> </w:t>
      </w:r>
      <w:r w:rsidRPr="00A008DF">
        <w:t>процессов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явлений,</w:t>
      </w:r>
      <w:r w:rsidRPr="00A008DF">
        <w:rPr>
          <w:spacing w:val="1"/>
        </w:rPr>
        <w:t xml:space="preserve"> </w:t>
      </w:r>
      <w:r w:rsidRPr="00A008DF">
        <w:t>происходящих в природе и в обществе (например, хронология событий, протяжённость по</w:t>
      </w:r>
      <w:r w:rsidRPr="00A008DF">
        <w:rPr>
          <w:spacing w:val="1"/>
        </w:rPr>
        <w:t xml:space="preserve"> </w:t>
      </w:r>
      <w:r w:rsidRPr="00A008DF">
        <w:t>времени,</w:t>
      </w:r>
      <w:r w:rsidRPr="00A008DF">
        <w:rPr>
          <w:spacing w:val="-1"/>
        </w:rPr>
        <w:t xml:space="preserve"> </w:t>
      </w:r>
      <w:r w:rsidRPr="00A008DF">
        <w:t>образование целого</w:t>
      </w:r>
      <w:r w:rsidRPr="00A008DF">
        <w:rPr>
          <w:spacing w:val="-2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частей,</w:t>
      </w:r>
      <w:r w:rsidRPr="00A008DF">
        <w:rPr>
          <w:spacing w:val="-1"/>
        </w:rPr>
        <w:t xml:space="preserve"> </w:t>
      </w:r>
      <w:r w:rsidRPr="00A008DF">
        <w:t>изменение формы,</w:t>
      </w:r>
      <w:r w:rsidRPr="00A008DF">
        <w:rPr>
          <w:spacing w:val="-2"/>
        </w:rPr>
        <w:t xml:space="preserve"> </w:t>
      </w:r>
      <w:r w:rsidRPr="00A008DF">
        <w:t>размера);</w:t>
      </w:r>
    </w:p>
    <w:p w:rsidR="00551F29" w:rsidRPr="00A008DF" w:rsidRDefault="00E27610">
      <w:pPr>
        <w:pStyle w:val="a3"/>
        <w:ind w:right="217"/>
      </w:pPr>
      <w:r w:rsidRPr="00A008DF">
        <w:t>математические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числах,</w:t>
      </w:r>
      <w:r w:rsidRPr="00A008DF">
        <w:rPr>
          <w:spacing w:val="1"/>
        </w:rPr>
        <w:t xml:space="preserve"> </w:t>
      </w:r>
      <w:r w:rsidRPr="00A008DF">
        <w:t>величинах,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фигурах</w:t>
      </w:r>
      <w:r w:rsidRPr="00A008DF">
        <w:rPr>
          <w:spacing w:val="1"/>
        </w:rPr>
        <w:t xml:space="preserve"> </w:t>
      </w:r>
      <w:r w:rsidRPr="00A008DF">
        <w:t>являются</w:t>
      </w:r>
      <w:r w:rsidRPr="00A008DF">
        <w:rPr>
          <w:spacing w:val="1"/>
        </w:rPr>
        <w:t xml:space="preserve"> </w:t>
      </w:r>
      <w:r w:rsidRPr="00A008DF">
        <w:t>условием</w:t>
      </w:r>
      <w:r w:rsidRPr="00A008DF">
        <w:rPr>
          <w:spacing w:val="1"/>
        </w:rPr>
        <w:t xml:space="preserve"> </w:t>
      </w:r>
      <w:r w:rsidRPr="00A008DF">
        <w:t>целостного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творений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(памятники</w:t>
      </w:r>
      <w:r w:rsidRPr="00A008DF">
        <w:rPr>
          <w:spacing w:val="1"/>
        </w:rPr>
        <w:t xml:space="preserve"> </w:t>
      </w:r>
      <w:r w:rsidRPr="00A008DF">
        <w:t>архитектуры,</w:t>
      </w:r>
      <w:r w:rsidRPr="00A008DF">
        <w:rPr>
          <w:spacing w:val="-1"/>
        </w:rPr>
        <w:t xml:space="preserve"> </w:t>
      </w:r>
      <w:r w:rsidRPr="00A008DF">
        <w:t>сокровища искусства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культуры,</w:t>
      </w:r>
      <w:r w:rsidRPr="00A008DF">
        <w:rPr>
          <w:spacing w:val="1"/>
        </w:rPr>
        <w:t xml:space="preserve"> </w:t>
      </w:r>
      <w:r w:rsidRPr="00A008DF">
        <w:t>объекты</w:t>
      </w:r>
      <w:r w:rsidRPr="00A008DF">
        <w:rPr>
          <w:spacing w:val="-2"/>
        </w:rPr>
        <w:t xml:space="preserve"> </w:t>
      </w:r>
      <w:r w:rsidRPr="00A008DF">
        <w:t>природы);</w:t>
      </w:r>
    </w:p>
    <w:p w:rsidR="00551F29" w:rsidRPr="00A008DF" w:rsidRDefault="00E27610">
      <w:pPr>
        <w:pStyle w:val="a3"/>
        <w:ind w:right="217"/>
      </w:pPr>
      <w:r w:rsidRPr="00A008DF">
        <w:t>владение</w:t>
      </w:r>
      <w:r w:rsidRPr="00A008DF">
        <w:rPr>
          <w:spacing w:val="1"/>
        </w:rPr>
        <w:t xml:space="preserve"> </w:t>
      </w:r>
      <w:r w:rsidRPr="00A008DF">
        <w:t>математическим</w:t>
      </w:r>
      <w:r w:rsidRPr="00A008DF">
        <w:rPr>
          <w:spacing w:val="1"/>
        </w:rPr>
        <w:t xml:space="preserve"> </w:t>
      </w:r>
      <w:r w:rsidRPr="00A008DF">
        <w:t>языком,</w:t>
      </w:r>
      <w:r w:rsidRPr="00A008DF">
        <w:rPr>
          <w:spacing w:val="1"/>
        </w:rPr>
        <w:t xml:space="preserve"> </w:t>
      </w:r>
      <w:r w:rsidRPr="00A008DF">
        <w:t>элементами</w:t>
      </w:r>
      <w:r w:rsidRPr="00A008DF">
        <w:rPr>
          <w:spacing w:val="1"/>
        </w:rPr>
        <w:t xml:space="preserve"> </w:t>
      </w:r>
      <w:r w:rsidRPr="00A008DF">
        <w:t>алгоритмического</w:t>
      </w:r>
      <w:r w:rsidRPr="00A008DF">
        <w:rPr>
          <w:spacing w:val="61"/>
        </w:rPr>
        <w:t xml:space="preserve"> </w:t>
      </w:r>
      <w:r w:rsidRPr="00A008DF">
        <w:t>мышления</w:t>
      </w:r>
      <w:r w:rsidRPr="00A008DF">
        <w:rPr>
          <w:spacing w:val="1"/>
        </w:rPr>
        <w:t xml:space="preserve"> </w:t>
      </w:r>
      <w:r w:rsidRPr="00A008DF">
        <w:t>позволяет</w:t>
      </w:r>
      <w:r w:rsidRPr="00A008DF">
        <w:rPr>
          <w:spacing w:val="1"/>
        </w:rPr>
        <w:t xml:space="preserve"> </w:t>
      </w:r>
      <w:r w:rsidRPr="00A008DF">
        <w:t>обучающемуся</w:t>
      </w:r>
      <w:r w:rsidRPr="00A008DF">
        <w:rPr>
          <w:spacing w:val="1"/>
        </w:rPr>
        <w:t xml:space="preserve"> </w:t>
      </w:r>
      <w:r w:rsidRPr="00A008DF">
        <w:t>совершенствовать</w:t>
      </w:r>
      <w:r w:rsidRPr="00A008DF">
        <w:rPr>
          <w:spacing w:val="1"/>
        </w:rPr>
        <w:t xml:space="preserve"> </w:t>
      </w:r>
      <w:r w:rsidRPr="00A008DF">
        <w:t>коммуникативную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-57"/>
        </w:rPr>
        <w:t xml:space="preserve"> </w:t>
      </w:r>
      <w:r w:rsidRPr="00A008DF">
        <w:t>(аргументировать свою точку зрения, строить логические цепочки рассуждений, опровергать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-5"/>
        </w:rPr>
        <w:t xml:space="preserve"> </w:t>
      </w:r>
      <w:r w:rsidRPr="00A008DF">
        <w:t>подтверждать истинность</w:t>
      </w:r>
      <w:r w:rsidRPr="00A008DF">
        <w:rPr>
          <w:spacing w:val="-2"/>
        </w:rPr>
        <w:t xml:space="preserve"> </w:t>
      </w:r>
      <w:r w:rsidRPr="00A008DF">
        <w:t>предположения).</w:t>
      </w:r>
    </w:p>
    <w:p w:rsidR="00551F29" w:rsidRPr="00A008DF" w:rsidRDefault="00E27610">
      <w:pPr>
        <w:pStyle w:val="a3"/>
        <w:ind w:right="214"/>
      </w:pP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математические</w:t>
      </w:r>
      <w:r w:rsidRPr="00A008DF">
        <w:rPr>
          <w:spacing w:val="1"/>
        </w:rPr>
        <w:t xml:space="preserve"> </w:t>
      </w:r>
      <w:r w:rsidRPr="00A008DF">
        <w:t>знания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применяются обучающимся при</w:t>
      </w:r>
      <w:r w:rsidRPr="00A008DF">
        <w:rPr>
          <w:spacing w:val="1"/>
        </w:rPr>
        <w:t xml:space="preserve"> </w:t>
      </w:r>
      <w:r w:rsidRPr="00A008DF">
        <w:t>изучении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предметов (количественные и</w:t>
      </w:r>
      <w:r w:rsidRPr="00A008DF">
        <w:rPr>
          <w:spacing w:val="1"/>
        </w:rPr>
        <w:t xml:space="preserve"> </w:t>
      </w:r>
      <w:r w:rsidRPr="00A008DF">
        <w:t>пространственные характеристики, оценки, расчёты и прикидка, использование графических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информации).</w:t>
      </w:r>
      <w:r w:rsidRPr="00A008DF">
        <w:rPr>
          <w:spacing w:val="1"/>
        </w:rPr>
        <w:t xml:space="preserve"> </w:t>
      </w:r>
      <w:r w:rsidRPr="00A008DF">
        <w:t>Приобретённые</w:t>
      </w:r>
      <w:r w:rsidRPr="00A008DF">
        <w:rPr>
          <w:spacing w:val="1"/>
        </w:rPr>
        <w:t xml:space="preserve"> </w:t>
      </w:r>
      <w:r w:rsidRPr="00A008DF">
        <w:t>обучающимся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61"/>
        </w:rPr>
        <w:t xml:space="preserve"> </w:t>
      </w:r>
      <w:r w:rsidRPr="00A008DF">
        <w:t>строить</w:t>
      </w:r>
      <w:r w:rsidRPr="00A008DF">
        <w:rPr>
          <w:spacing w:val="1"/>
        </w:rPr>
        <w:t xml:space="preserve"> </w:t>
      </w:r>
      <w:r w:rsidRPr="00A008DF">
        <w:t>алгоритмы,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рациональные</w:t>
      </w:r>
      <w:r w:rsidRPr="00A008DF">
        <w:rPr>
          <w:spacing w:val="1"/>
        </w:rPr>
        <w:t xml:space="preserve"> </w:t>
      </w:r>
      <w:r w:rsidRPr="00A008DF">
        <w:t>способы</w:t>
      </w:r>
      <w:r w:rsidRPr="00A008DF">
        <w:rPr>
          <w:spacing w:val="1"/>
        </w:rPr>
        <w:t xml:space="preserve"> </w:t>
      </w:r>
      <w:r w:rsidRPr="00A008DF">
        <w:t>устных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письменных</w:t>
      </w:r>
      <w:r w:rsidRPr="00A008DF">
        <w:rPr>
          <w:spacing w:val="1"/>
        </w:rPr>
        <w:t xml:space="preserve"> </w:t>
      </w:r>
      <w:r w:rsidRPr="00A008DF">
        <w:t>арифметических</w:t>
      </w:r>
      <w:r w:rsidRPr="00A008DF">
        <w:rPr>
          <w:spacing w:val="1"/>
        </w:rPr>
        <w:t xml:space="preserve"> </w:t>
      </w:r>
      <w:r w:rsidRPr="00A008DF">
        <w:t>вычислений,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проверки</w:t>
      </w:r>
      <w:r w:rsidRPr="00A008DF">
        <w:rPr>
          <w:spacing w:val="1"/>
        </w:rPr>
        <w:t xml:space="preserve"> </w:t>
      </w:r>
      <w:r w:rsidRPr="00A008DF">
        <w:t>правильности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различение,</w:t>
      </w:r>
      <w:r w:rsidRPr="00A008DF">
        <w:rPr>
          <w:spacing w:val="1"/>
        </w:rPr>
        <w:t xml:space="preserve"> </w:t>
      </w:r>
      <w:r w:rsidRPr="00A008DF">
        <w:t>называние,</w:t>
      </w:r>
      <w:r w:rsidRPr="00A008DF">
        <w:rPr>
          <w:spacing w:val="1"/>
        </w:rPr>
        <w:t xml:space="preserve"> </w:t>
      </w:r>
      <w:r w:rsidRPr="00A008DF">
        <w:t>изображение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фигур,</w:t>
      </w:r>
      <w:r w:rsidRPr="00A008DF">
        <w:rPr>
          <w:spacing w:val="1"/>
        </w:rPr>
        <w:t xml:space="preserve"> </w:t>
      </w:r>
      <w:r w:rsidRPr="00A008DF">
        <w:t>нахождение</w:t>
      </w:r>
      <w:r w:rsidRPr="00A008DF">
        <w:rPr>
          <w:spacing w:val="61"/>
        </w:rPr>
        <w:t xml:space="preserve"> </w:t>
      </w:r>
      <w:r w:rsidRPr="00A008DF">
        <w:t>геометрических</w:t>
      </w:r>
      <w:r w:rsidRPr="00A008DF">
        <w:rPr>
          <w:spacing w:val="61"/>
        </w:rPr>
        <w:t xml:space="preserve"> </w:t>
      </w:r>
      <w:r w:rsidRPr="00A008DF">
        <w:t>величин</w:t>
      </w:r>
      <w:r w:rsidRPr="00A008DF">
        <w:rPr>
          <w:spacing w:val="-57"/>
        </w:rPr>
        <w:t xml:space="preserve"> </w:t>
      </w:r>
      <w:r w:rsidRPr="00A008DF">
        <w:t>(длина,</w:t>
      </w:r>
      <w:r w:rsidRPr="00A008DF">
        <w:rPr>
          <w:spacing w:val="26"/>
        </w:rPr>
        <w:t xml:space="preserve"> </w:t>
      </w:r>
      <w:r w:rsidRPr="00A008DF">
        <w:t>периметр,</w:t>
      </w:r>
      <w:r w:rsidRPr="00A008DF">
        <w:rPr>
          <w:spacing w:val="26"/>
        </w:rPr>
        <w:t xml:space="preserve"> </w:t>
      </w:r>
      <w:r w:rsidRPr="00A008DF">
        <w:t>площадь)</w:t>
      </w:r>
      <w:r w:rsidRPr="00A008DF">
        <w:rPr>
          <w:spacing w:val="26"/>
        </w:rPr>
        <w:t xml:space="preserve"> </w:t>
      </w:r>
      <w:r w:rsidRPr="00A008DF">
        <w:t>становятся</w:t>
      </w:r>
      <w:r w:rsidRPr="00A008DF">
        <w:rPr>
          <w:spacing w:val="26"/>
        </w:rPr>
        <w:t xml:space="preserve"> </w:t>
      </w:r>
      <w:r w:rsidRPr="00A008DF">
        <w:t>показателями</w:t>
      </w:r>
      <w:r w:rsidRPr="00A008DF">
        <w:rPr>
          <w:spacing w:val="30"/>
        </w:rPr>
        <w:t xml:space="preserve"> </w:t>
      </w:r>
      <w:r w:rsidRPr="00A008DF">
        <w:t>сформированной</w:t>
      </w:r>
      <w:r w:rsidRPr="00A008DF">
        <w:rPr>
          <w:spacing w:val="28"/>
        </w:rPr>
        <w:t xml:space="preserve"> </w:t>
      </w:r>
      <w:r w:rsidRPr="00A008DF">
        <w:t>функциональной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8" w:firstLine="0"/>
      </w:pPr>
      <w:r w:rsidRPr="00A008DF">
        <w:lastRenderedPageBreak/>
        <w:t>грамотности обучающегося и предпосылкой успешного дальнейшего обучения на уровне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-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ind w:right="218"/>
      </w:pP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математике,</w:t>
      </w:r>
      <w:r w:rsidRPr="00A008DF">
        <w:rPr>
          <w:spacing w:val="1"/>
        </w:rPr>
        <w:t xml:space="preserve"> </w:t>
      </w:r>
      <w:r w:rsidRPr="00A008DF">
        <w:t>представленные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57"/>
        </w:rPr>
        <w:t xml:space="preserve"> </w:t>
      </w:r>
      <w:r w:rsidRPr="00A008DF">
        <w:t>годам обучения, отражают, в первую очередь, предметные достижения обучающегося. Также</w:t>
      </w:r>
      <w:r w:rsidRPr="00A008DF">
        <w:rPr>
          <w:spacing w:val="-57"/>
        </w:rPr>
        <w:t xml:space="preserve"> </w:t>
      </w:r>
      <w:r w:rsidRPr="00A008DF">
        <w:t>они</w:t>
      </w:r>
      <w:r w:rsidRPr="00A008DF">
        <w:rPr>
          <w:spacing w:val="1"/>
        </w:rPr>
        <w:t xml:space="preserve"> </w:t>
      </w:r>
      <w:r w:rsidRPr="00A008DF">
        <w:t>включают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области</w:t>
      </w:r>
      <w:r w:rsidRPr="00A008DF">
        <w:rPr>
          <w:spacing w:val="1"/>
        </w:rPr>
        <w:t xml:space="preserve"> </w:t>
      </w:r>
      <w:r w:rsidRPr="00A008DF">
        <w:t>становления</w:t>
      </w:r>
      <w:r w:rsidRPr="00A008DF">
        <w:rPr>
          <w:spacing w:val="1"/>
        </w:rPr>
        <w:t xml:space="preserve"> </w:t>
      </w:r>
      <w:r w:rsidRPr="00A008DF">
        <w:t>личностных</w:t>
      </w:r>
      <w:r w:rsidRPr="00A008DF">
        <w:rPr>
          <w:spacing w:val="1"/>
        </w:rPr>
        <w:t xml:space="preserve"> </w:t>
      </w:r>
      <w:r w:rsidRPr="00A008DF">
        <w:t>качеств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умений,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могут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1"/>
        </w:rPr>
        <w:t xml:space="preserve"> </w:t>
      </w:r>
      <w:r w:rsidRPr="00A008DF">
        <w:t>достигнуты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этом</w:t>
      </w:r>
      <w:r w:rsidRPr="00A008DF">
        <w:rPr>
          <w:spacing w:val="61"/>
        </w:rPr>
        <w:t xml:space="preserve"> </w:t>
      </w:r>
      <w:r w:rsidRPr="00A008DF">
        <w:t>этапе</w:t>
      </w:r>
      <w:r w:rsidRPr="00A008DF">
        <w:rPr>
          <w:spacing w:val="1"/>
        </w:rPr>
        <w:t xml:space="preserve"> </w:t>
      </w:r>
      <w:r w:rsidRPr="00A008DF">
        <w:t>обучения.</w:t>
      </w:r>
    </w:p>
    <w:p w:rsidR="00551F29" w:rsidRPr="00A008DF" w:rsidRDefault="00E27610">
      <w:pPr>
        <w:pStyle w:val="a3"/>
        <w:ind w:right="223"/>
      </w:pPr>
      <w:r w:rsidRPr="00A008DF">
        <w:t>Общее</w:t>
      </w:r>
      <w:r w:rsidRPr="00A008DF">
        <w:rPr>
          <w:spacing w:val="1"/>
        </w:rPr>
        <w:t xml:space="preserve"> </w:t>
      </w:r>
      <w:r w:rsidRPr="00A008DF">
        <w:t>число</w:t>
      </w:r>
      <w:r w:rsidRPr="00A008DF">
        <w:rPr>
          <w:spacing w:val="1"/>
        </w:rPr>
        <w:t xml:space="preserve"> </w:t>
      </w:r>
      <w:r w:rsidRPr="00A008DF">
        <w:t>часов,</w:t>
      </w:r>
      <w:r w:rsidRPr="00A008DF">
        <w:rPr>
          <w:spacing w:val="1"/>
        </w:rPr>
        <w:t xml:space="preserve"> </w:t>
      </w:r>
      <w:r w:rsidRPr="00A008DF">
        <w:t>рекомендованных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математики</w:t>
      </w:r>
      <w:r w:rsidRPr="00A008DF">
        <w:rPr>
          <w:spacing w:val="1"/>
        </w:rPr>
        <w:t xml:space="preserve"> </w:t>
      </w:r>
      <w:r w:rsidRPr="00A008DF">
        <w:t>– 540</w:t>
      </w:r>
      <w:r w:rsidRPr="00A008DF">
        <w:rPr>
          <w:spacing w:val="1"/>
        </w:rPr>
        <w:t xml:space="preserve"> </w:t>
      </w:r>
      <w:r w:rsidRPr="00A008DF">
        <w:t>часов: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0"/>
        </w:rPr>
        <w:t xml:space="preserve"> </w:t>
      </w:r>
      <w:r w:rsidRPr="00A008DF">
        <w:t>1</w:t>
      </w:r>
      <w:r w:rsidRPr="00A008DF">
        <w:rPr>
          <w:spacing w:val="1"/>
        </w:rPr>
        <w:t xml:space="preserve"> </w:t>
      </w:r>
      <w:r w:rsidRPr="00A008DF">
        <w:t>классе – 132</w:t>
      </w:r>
      <w:r w:rsidRPr="00A008DF">
        <w:rPr>
          <w:spacing w:val="1"/>
        </w:rPr>
        <w:t xml:space="preserve"> </w:t>
      </w:r>
      <w:r w:rsidRPr="00A008DF">
        <w:t>часа (4 часа в неделю),</w:t>
      </w:r>
      <w:r w:rsidRPr="00A008DF">
        <w:rPr>
          <w:spacing w:val="60"/>
        </w:rPr>
        <w:t xml:space="preserve"> </w:t>
      </w:r>
      <w:r w:rsidRPr="00A008DF">
        <w:t>во 2 классе – 136 часов (4 часа</w:t>
      </w:r>
      <w:r w:rsidRPr="00A008DF">
        <w:rPr>
          <w:spacing w:val="60"/>
        </w:rPr>
        <w:t xml:space="preserve"> </w:t>
      </w:r>
      <w:r w:rsidRPr="00A008DF">
        <w:t>в неделю), в 3 классе –</w:t>
      </w:r>
      <w:r w:rsidRPr="00A008DF">
        <w:rPr>
          <w:spacing w:val="1"/>
        </w:rPr>
        <w:t xml:space="preserve"> </w:t>
      </w:r>
      <w:r w:rsidRPr="00A008DF">
        <w:t>136</w:t>
      </w:r>
      <w:r w:rsidRPr="00A008DF">
        <w:rPr>
          <w:spacing w:val="-2"/>
        </w:rPr>
        <w:t xml:space="preserve"> </w:t>
      </w:r>
      <w:r w:rsidRPr="00A008DF">
        <w:t>часов</w:t>
      </w:r>
      <w:r w:rsidRPr="00A008DF">
        <w:rPr>
          <w:spacing w:val="1"/>
        </w:rPr>
        <w:t xml:space="preserve"> </w:t>
      </w:r>
      <w:r w:rsidRPr="00A008DF">
        <w:t>(4 часа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неделю), в 4</w:t>
      </w:r>
      <w:r w:rsidRPr="00A008DF">
        <w:rPr>
          <w:spacing w:val="-1"/>
        </w:rPr>
        <w:t xml:space="preserve"> </w:t>
      </w:r>
      <w:r w:rsidRPr="00A008DF">
        <w:t>классе</w:t>
      </w:r>
      <w:r w:rsidRPr="00A008DF">
        <w:rPr>
          <w:spacing w:val="-1"/>
        </w:rPr>
        <w:t xml:space="preserve"> </w:t>
      </w:r>
      <w:r w:rsidRPr="00A008DF">
        <w:t>– 136</w:t>
      </w:r>
      <w:r w:rsidRPr="00A008DF">
        <w:rPr>
          <w:spacing w:val="2"/>
        </w:rPr>
        <w:t xml:space="preserve"> </w:t>
      </w:r>
      <w:r w:rsidRPr="00A008DF">
        <w:t>часов</w:t>
      </w:r>
      <w:r w:rsidRPr="00A008DF">
        <w:rPr>
          <w:spacing w:val="-2"/>
        </w:rPr>
        <w:t xml:space="preserve"> </w:t>
      </w:r>
      <w:r w:rsidRPr="00A008DF">
        <w:t>(4 часа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неделю).</w:t>
      </w:r>
    </w:p>
    <w:p w:rsidR="00551F29" w:rsidRPr="00A008DF" w:rsidRDefault="00E27610">
      <w:pPr>
        <w:pStyle w:val="a3"/>
        <w:ind w:left="1101" w:firstLine="0"/>
      </w:pPr>
      <w:r w:rsidRPr="00A008DF">
        <w:t>Основное</w:t>
      </w:r>
      <w:r w:rsidRPr="00A008DF">
        <w:rPr>
          <w:spacing w:val="8"/>
        </w:rPr>
        <w:t xml:space="preserve"> </w:t>
      </w:r>
      <w:r w:rsidRPr="00A008DF">
        <w:t>содержание</w:t>
      </w:r>
      <w:r w:rsidRPr="00A008DF">
        <w:rPr>
          <w:spacing w:val="14"/>
        </w:rPr>
        <w:t xml:space="preserve"> </w:t>
      </w:r>
      <w:r w:rsidRPr="00A008DF">
        <w:t>обучения</w:t>
      </w:r>
      <w:r w:rsidRPr="00A008DF">
        <w:rPr>
          <w:spacing w:val="10"/>
        </w:rPr>
        <w:t xml:space="preserve"> </w:t>
      </w:r>
      <w:r w:rsidRPr="00A008DF">
        <w:t>в</w:t>
      </w:r>
      <w:r w:rsidRPr="00A008DF">
        <w:rPr>
          <w:spacing w:val="8"/>
        </w:rPr>
        <w:t xml:space="preserve"> </w:t>
      </w:r>
      <w:r w:rsidRPr="00A008DF">
        <w:t>программе</w:t>
      </w:r>
      <w:r w:rsidRPr="00A008DF">
        <w:rPr>
          <w:spacing w:val="18"/>
        </w:rPr>
        <w:t xml:space="preserve"> </w:t>
      </w:r>
      <w:r w:rsidRPr="00A008DF">
        <w:t>по</w:t>
      </w:r>
      <w:r w:rsidRPr="00A008DF">
        <w:rPr>
          <w:spacing w:val="9"/>
        </w:rPr>
        <w:t xml:space="preserve"> </w:t>
      </w:r>
      <w:r w:rsidRPr="00A008DF">
        <w:t>математике</w:t>
      </w:r>
      <w:r w:rsidRPr="00A008DF">
        <w:rPr>
          <w:spacing w:val="9"/>
        </w:rPr>
        <w:t xml:space="preserve"> </w:t>
      </w:r>
      <w:r w:rsidRPr="00A008DF">
        <w:t>представлено</w:t>
      </w:r>
      <w:r w:rsidRPr="00A008DF">
        <w:rPr>
          <w:spacing w:val="11"/>
        </w:rPr>
        <w:t xml:space="preserve"> </w:t>
      </w:r>
      <w:r w:rsidRPr="00A008DF">
        <w:t>разделами:</w:t>
      </w:r>
    </w:p>
    <w:p w:rsidR="00551F29" w:rsidRPr="00A008DF" w:rsidRDefault="00E27610">
      <w:pPr>
        <w:pStyle w:val="a3"/>
        <w:ind w:right="229" w:firstLine="0"/>
      </w:pPr>
      <w:r w:rsidRPr="00A008DF">
        <w:t>«Числа и величины», «Арифметические действия», «Текстовые задачи», «Пространственные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-6"/>
        </w:rPr>
        <w:t xml:space="preserve"> </w:t>
      </w:r>
      <w:r w:rsidRPr="00A008DF">
        <w:t>и геометрические</w:t>
      </w:r>
      <w:r w:rsidRPr="00A008DF">
        <w:rPr>
          <w:spacing w:val="-1"/>
        </w:rPr>
        <w:t xml:space="preserve"> </w:t>
      </w:r>
      <w:r w:rsidRPr="00A008DF">
        <w:t>фигуры»,</w:t>
      </w:r>
      <w:r w:rsidRPr="00A008DF">
        <w:rPr>
          <w:spacing w:val="6"/>
        </w:rPr>
        <w:t xml:space="preserve"> </w:t>
      </w:r>
      <w:r w:rsidRPr="00A008DF">
        <w:t>«Математическая информация».</w:t>
      </w:r>
    </w:p>
    <w:p w:rsidR="00551F29" w:rsidRPr="00A008DF" w:rsidRDefault="00E27610">
      <w:pPr>
        <w:pStyle w:val="a3"/>
        <w:ind w:left="1101" w:right="5735" w:firstLine="0"/>
      </w:pPr>
      <w:r w:rsidRPr="00A008DF">
        <w:t>Содержание обучения в 1 классе.</w:t>
      </w:r>
      <w:r w:rsidRPr="00A008DF">
        <w:rPr>
          <w:spacing w:val="-57"/>
        </w:rPr>
        <w:t xml:space="preserve"> </w:t>
      </w:r>
      <w:r w:rsidRPr="00A008DF">
        <w:t>Числа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величины.</w:t>
      </w:r>
    </w:p>
    <w:p w:rsidR="00551F29" w:rsidRPr="00A008DF" w:rsidRDefault="00E27610">
      <w:pPr>
        <w:pStyle w:val="a3"/>
        <w:ind w:right="231"/>
      </w:pPr>
      <w:r w:rsidRPr="00A008DF">
        <w:t>Числа от 1 до 9: различение, чтение, запись. Единица счёта. Десяток. Счёт предметов,</w:t>
      </w:r>
      <w:r w:rsidRPr="00A008DF">
        <w:rPr>
          <w:spacing w:val="1"/>
        </w:rPr>
        <w:t xml:space="preserve"> </w:t>
      </w:r>
      <w:r w:rsidRPr="00A008DF">
        <w:t>запись результата</w:t>
      </w:r>
      <w:r w:rsidRPr="00A008DF">
        <w:rPr>
          <w:spacing w:val="-1"/>
        </w:rPr>
        <w:t xml:space="preserve"> </w:t>
      </w:r>
      <w:r w:rsidRPr="00A008DF">
        <w:t>цифрами. Число и цифра 0</w:t>
      </w:r>
      <w:r w:rsidRPr="00A008DF">
        <w:rPr>
          <w:spacing w:val="-4"/>
        </w:rPr>
        <w:t xml:space="preserve"> </w:t>
      </w:r>
      <w:r w:rsidRPr="00A008DF">
        <w:t>при измерении,</w:t>
      </w:r>
      <w:r w:rsidRPr="00A008DF">
        <w:rPr>
          <w:spacing w:val="-2"/>
        </w:rPr>
        <w:t xml:space="preserve"> </w:t>
      </w:r>
      <w:r w:rsidRPr="00A008DF">
        <w:t>вычислении.</w:t>
      </w:r>
    </w:p>
    <w:p w:rsidR="00551F29" w:rsidRPr="00A008DF" w:rsidRDefault="00E27610">
      <w:pPr>
        <w:pStyle w:val="a3"/>
        <w:ind w:left="1101" w:firstLine="0"/>
      </w:pPr>
      <w:r w:rsidRPr="00A008DF">
        <w:t>Числа</w:t>
      </w:r>
      <w:r w:rsidRPr="00A008DF">
        <w:rPr>
          <w:spacing w:val="32"/>
        </w:rPr>
        <w:t xml:space="preserve"> </w:t>
      </w:r>
      <w:r w:rsidRPr="00A008DF">
        <w:t>в</w:t>
      </w:r>
      <w:r w:rsidRPr="00A008DF">
        <w:rPr>
          <w:spacing w:val="34"/>
        </w:rPr>
        <w:t xml:space="preserve"> </w:t>
      </w:r>
      <w:r w:rsidRPr="00A008DF">
        <w:t>пределах</w:t>
      </w:r>
      <w:r w:rsidRPr="00A008DF">
        <w:rPr>
          <w:spacing w:val="37"/>
        </w:rPr>
        <w:t xml:space="preserve"> </w:t>
      </w:r>
      <w:r w:rsidRPr="00A008DF">
        <w:t>20:</w:t>
      </w:r>
      <w:r w:rsidRPr="00A008DF">
        <w:rPr>
          <w:spacing w:val="33"/>
        </w:rPr>
        <w:t xml:space="preserve"> </w:t>
      </w:r>
      <w:r w:rsidRPr="00A008DF">
        <w:t>чтение,</w:t>
      </w:r>
      <w:r w:rsidRPr="00A008DF">
        <w:rPr>
          <w:spacing w:val="36"/>
        </w:rPr>
        <w:t xml:space="preserve"> </w:t>
      </w:r>
      <w:r w:rsidRPr="00A008DF">
        <w:t>запись,</w:t>
      </w:r>
      <w:r w:rsidRPr="00A008DF">
        <w:rPr>
          <w:spacing w:val="36"/>
        </w:rPr>
        <w:t xml:space="preserve"> </w:t>
      </w:r>
      <w:r w:rsidRPr="00A008DF">
        <w:t>сравнение.</w:t>
      </w:r>
      <w:r w:rsidRPr="00A008DF">
        <w:rPr>
          <w:spacing w:val="36"/>
        </w:rPr>
        <w:t xml:space="preserve"> </w:t>
      </w:r>
      <w:r w:rsidRPr="00A008DF">
        <w:t>Однозначные</w:t>
      </w:r>
      <w:r w:rsidRPr="00A008DF">
        <w:rPr>
          <w:spacing w:val="35"/>
        </w:rPr>
        <w:t xml:space="preserve"> </w:t>
      </w:r>
      <w:r w:rsidRPr="00A008DF">
        <w:t>и</w:t>
      </w:r>
      <w:r w:rsidRPr="00A008DF">
        <w:rPr>
          <w:spacing w:val="34"/>
        </w:rPr>
        <w:t xml:space="preserve"> </w:t>
      </w:r>
      <w:r w:rsidRPr="00A008DF">
        <w:t>двузначные</w:t>
      </w:r>
      <w:r w:rsidRPr="00A008DF">
        <w:rPr>
          <w:spacing w:val="34"/>
        </w:rPr>
        <w:t xml:space="preserve"> </w:t>
      </w:r>
      <w:r w:rsidRPr="00A008DF">
        <w:t>числа.</w:t>
      </w:r>
    </w:p>
    <w:p w:rsidR="00551F29" w:rsidRPr="00A008DF" w:rsidRDefault="00E27610">
      <w:pPr>
        <w:pStyle w:val="a3"/>
        <w:ind w:firstLine="0"/>
      </w:pPr>
      <w:r w:rsidRPr="00A008DF">
        <w:t>Увеличение</w:t>
      </w:r>
      <w:r w:rsidRPr="00A008DF">
        <w:rPr>
          <w:spacing w:val="-6"/>
        </w:rPr>
        <w:t xml:space="preserve"> </w:t>
      </w:r>
      <w:r w:rsidRPr="00A008DF">
        <w:t>(уменьшение)</w:t>
      </w:r>
      <w:r w:rsidRPr="00A008DF">
        <w:rPr>
          <w:spacing w:val="-1"/>
        </w:rPr>
        <w:t xml:space="preserve"> </w:t>
      </w:r>
      <w:r w:rsidRPr="00A008DF">
        <w:t>числа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3"/>
        </w:rPr>
        <w:t xml:space="preserve"> </w:t>
      </w:r>
      <w:r w:rsidRPr="00A008DF">
        <w:t>несколько</w:t>
      </w:r>
      <w:r w:rsidRPr="00A008DF">
        <w:rPr>
          <w:spacing w:val="-5"/>
        </w:rPr>
        <w:t xml:space="preserve"> </w:t>
      </w:r>
      <w:r w:rsidRPr="00A008DF">
        <w:t>единиц.</w:t>
      </w:r>
    </w:p>
    <w:p w:rsidR="00551F29" w:rsidRPr="00A008DF" w:rsidRDefault="00E27610">
      <w:pPr>
        <w:pStyle w:val="a3"/>
        <w:ind w:right="228"/>
      </w:pPr>
      <w:r w:rsidRPr="00A008DF">
        <w:t>Длина и её измерение. Единицы длины и установление соотношения между ними:</w:t>
      </w:r>
      <w:r w:rsidRPr="00A008DF">
        <w:rPr>
          <w:spacing w:val="1"/>
        </w:rPr>
        <w:t xml:space="preserve"> </w:t>
      </w:r>
      <w:r w:rsidRPr="00A008DF">
        <w:t>сантиметр,</w:t>
      </w:r>
      <w:r w:rsidRPr="00A008DF">
        <w:rPr>
          <w:spacing w:val="-1"/>
        </w:rPr>
        <w:t xml:space="preserve"> </w:t>
      </w:r>
      <w:r w:rsidRPr="00A008DF">
        <w:t>дециметр.</w:t>
      </w:r>
    </w:p>
    <w:p w:rsidR="00551F29" w:rsidRPr="00A008DF" w:rsidRDefault="00E27610">
      <w:pPr>
        <w:pStyle w:val="a3"/>
        <w:ind w:left="1101" w:firstLine="0"/>
      </w:pPr>
      <w:r w:rsidRPr="00A008DF">
        <w:t>Арифметические</w:t>
      </w:r>
      <w:r w:rsidRPr="00A008DF">
        <w:rPr>
          <w:spacing w:val="-7"/>
        </w:rPr>
        <w:t xml:space="preserve"> </w:t>
      </w:r>
      <w:r w:rsidRPr="00A008DF">
        <w:t>действия.</w:t>
      </w:r>
    </w:p>
    <w:p w:rsidR="00551F29" w:rsidRPr="00A008DF" w:rsidRDefault="00E27610">
      <w:pPr>
        <w:pStyle w:val="a3"/>
        <w:ind w:right="215"/>
      </w:pPr>
      <w:r w:rsidRPr="00A008DF">
        <w:t>Сложение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вычитание</w:t>
      </w:r>
      <w:r w:rsidRPr="00A008DF">
        <w:rPr>
          <w:spacing w:val="1"/>
        </w:rPr>
        <w:t xml:space="preserve"> </w:t>
      </w:r>
      <w:r w:rsidRPr="00A008DF">
        <w:t>чисел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20.</w:t>
      </w:r>
      <w:r w:rsidRPr="00A008DF">
        <w:rPr>
          <w:spacing w:val="1"/>
        </w:rPr>
        <w:t xml:space="preserve"> </w:t>
      </w:r>
      <w:r w:rsidRPr="00A008DF">
        <w:t>Названия</w:t>
      </w:r>
      <w:r w:rsidRPr="00A008DF">
        <w:rPr>
          <w:spacing w:val="1"/>
        </w:rPr>
        <w:t xml:space="preserve"> </w:t>
      </w:r>
      <w:r w:rsidRPr="00A008DF">
        <w:t>компонентов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-5"/>
        </w:rPr>
        <w:t xml:space="preserve"> </w:t>
      </w:r>
      <w:r w:rsidRPr="00A008DF">
        <w:t>действий</w:t>
      </w:r>
      <w:r w:rsidRPr="00A008DF">
        <w:rPr>
          <w:spacing w:val="-2"/>
        </w:rPr>
        <w:t xml:space="preserve"> </w:t>
      </w:r>
      <w:r w:rsidRPr="00A008DF">
        <w:t>сложения,</w:t>
      </w:r>
      <w:r w:rsidRPr="00A008DF">
        <w:rPr>
          <w:spacing w:val="-1"/>
        </w:rPr>
        <w:t xml:space="preserve"> </w:t>
      </w:r>
      <w:r w:rsidRPr="00A008DF">
        <w:t>вычитания.</w:t>
      </w:r>
      <w:r w:rsidRPr="00A008DF">
        <w:rPr>
          <w:spacing w:val="-1"/>
        </w:rPr>
        <w:t xml:space="preserve"> </w:t>
      </w:r>
      <w:r w:rsidRPr="00A008DF">
        <w:t>Вычитание</w:t>
      </w:r>
      <w:r w:rsidRPr="00A008DF">
        <w:rPr>
          <w:spacing w:val="-5"/>
        </w:rPr>
        <w:t xml:space="preserve"> </w:t>
      </w:r>
      <w:r w:rsidRPr="00A008DF">
        <w:t>как</w:t>
      </w:r>
      <w:r w:rsidRPr="00A008DF">
        <w:rPr>
          <w:spacing w:val="-2"/>
        </w:rPr>
        <w:t xml:space="preserve"> </w:t>
      </w:r>
      <w:r w:rsidRPr="00A008DF">
        <w:t>действие,</w:t>
      </w:r>
      <w:r w:rsidRPr="00A008DF">
        <w:rPr>
          <w:spacing w:val="-7"/>
        </w:rPr>
        <w:t xml:space="preserve"> </w:t>
      </w:r>
      <w:r w:rsidRPr="00A008DF">
        <w:t>обратное</w:t>
      </w:r>
      <w:r w:rsidRPr="00A008DF">
        <w:rPr>
          <w:spacing w:val="-5"/>
        </w:rPr>
        <w:t xml:space="preserve"> </w:t>
      </w:r>
      <w:r w:rsidRPr="00A008DF">
        <w:t>сложению.</w:t>
      </w:r>
    </w:p>
    <w:p w:rsidR="00551F29" w:rsidRPr="00A008DF" w:rsidRDefault="00E27610">
      <w:pPr>
        <w:pStyle w:val="a3"/>
        <w:ind w:left="1101" w:firstLine="0"/>
      </w:pPr>
      <w:r w:rsidRPr="00A008DF">
        <w:t>Текстовые</w:t>
      </w:r>
      <w:r w:rsidRPr="00A008DF">
        <w:rPr>
          <w:spacing w:val="-9"/>
        </w:rPr>
        <w:t xml:space="preserve"> </w:t>
      </w:r>
      <w:r w:rsidRPr="00A008DF">
        <w:t>задачи.</w:t>
      </w:r>
    </w:p>
    <w:p w:rsidR="00551F29" w:rsidRPr="00A008DF" w:rsidRDefault="00E27610">
      <w:pPr>
        <w:pStyle w:val="a3"/>
        <w:ind w:right="228"/>
      </w:pPr>
      <w:r w:rsidRPr="00A008DF">
        <w:t>Текстовая задача: структурные элементы, составление текстовой задачи по образцу.</w:t>
      </w:r>
      <w:r w:rsidRPr="00A008DF">
        <w:rPr>
          <w:spacing w:val="1"/>
        </w:rPr>
        <w:t xml:space="preserve"> </w:t>
      </w:r>
      <w:r w:rsidRPr="00A008DF">
        <w:t>Зависимость между данными и искомой величиной в текстовой задаче. Решение задач в одно</w:t>
      </w:r>
      <w:r w:rsidRPr="00A008DF">
        <w:rPr>
          <w:spacing w:val="-57"/>
        </w:rPr>
        <w:t xml:space="preserve"> </w:t>
      </w:r>
      <w:r w:rsidRPr="00A008DF">
        <w:t>действие.</w:t>
      </w:r>
    </w:p>
    <w:p w:rsidR="00551F29" w:rsidRPr="00A008DF" w:rsidRDefault="00E27610">
      <w:pPr>
        <w:pStyle w:val="a3"/>
        <w:ind w:left="1101" w:firstLine="0"/>
      </w:pPr>
      <w:r w:rsidRPr="00A008DF">
        <w:t>Пространственные</w:t>
      </w:r>
      <w:r w:rsidRPr="00A008DF">
        <w:rPr>
          <w:spacing w:val="-6"/>
        </w:rPr>
        <w:t xml:space="preserve"> </w:t>
      </w:r>
      <w:r w:rsidRPr="00A008DF">
        <w:t>отношения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геометрические</w:t>
      </w:r>
      <w:r w:rsidRPr="00A008DF">
        <w:rPr>
          <w:spacing w:val="-5"/>
        </w:rPr>
        <w:t xml:space="preserve"> </w:t>
      </w:r>
      <w:r w:rsidRPr="00A008DF">
        <w:t>фигуры.</w:t>
      </w:r>
    </w:p>
    <w:p w:rsidR="00551F29" w:rsidRPr="00A008DF" w:rsidRDefault="00E27610">
      <w:pPr>
        <w:pStyle w:val="a3"/>
        <w:spacing w:before="4" w:line="237" w:lineRule="auto"/>
        <w:ind w:right="220"/>
      </w:pPr>
      <w:r w:rsidRPr="00A008DF">
        <w:t>Расположение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объектов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плоскости,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пространстве,</w:t>
      </w:r>
      <w:r w:rsidRPr="00A008DF">
        <w:rPr>
          <w:spacing w:val="1"/>
        </w:rPr>
        <w:t xml:space="preserve"> </w:t>
      </w:r>
      <w:r w:rsidRPr="00A008DF">
        <w:t>установление</w:t>
      </w:r>
      <w:r w:rsidRPr="00A008DF">
        <w:rPr>
          <w:spacing w:val="1"/>
        </w:rPr>
        <w:t xml:space="preserve"> </w:t>
      </w:r>
      <w:r w:rsidRPr="00A008DF">
        <w:t>пространственных</w:t>
      </w:r>
      <w:r w:rsidRPr="00A008DF">
        <w:rPr>
          <w:spacing w:val="1"/>
        </w:rPr>
        <w:t xml:space="preserve"> </w:t>
      </w:r>
      <w:r w:rsidRPr="00A008DF">
        <w:t>отношений: «слева-справа»,</w:t>
      </w:r>
      <w:r w:rsidRPr="00A008DF">
        <w:rPr>
          <w:spacing w:val="9"/>
        </w:rPr>
        <w:t xml:space="preserve"> </w:t>
      </w:r>
      <w:r w:rsidRPr="00A008DF">
        <w:t>«сверху-снизу»,</w:t>
      </w:r>
      <w:r w:rsidRPr="00A008DF">
        <w:rPr>
          <w:spacing w:val="4"/>
        </w:rPr>
        <w:t xml:space="preserve"> </w:t>
      </w:r>
      <w:r w:rsidRPr="00A008DF">
        <w:t>«между».</w:t>
      </w:r>
    </w:p>
    <w:p w:rsidR="00551F29" w:rsidRPr="00A008DF" w:rsidRDefault="00E27610">
      <w:pPr>
        <w:pStyle w:val="a3"/>
        <w:spacing w:before="1"/>
        <w:ind w:right="221"/>
      </w:pPr>
      <w:r w:rsidRPr="00A008DF">
        <w:t>Геометрические</w:t>
      </w:r>
      <w:r w:rsidRPr="00A008DF">
        <w:rPr>
          <w:spacing w:val="1"/>
        </w:rPr>
        <w:t xml:space="preserve"> </w:t>
      </w:r>
      <w:r w:rsidRPr="00A008DF">
        <w:t>фигуры:</w:t>
      </w:r>
      <w:r w:rsidRPr="00A008DF">
        <w:rPr>
          <w:spacing w:val="1"/>
        </w:rPr>
        <w:t xml:space="preserve"> </w:t>
      </w:r>
      <w:r w:rsidRPr="00A008DF">
        <w:t>распознавание</w:t>
      </w:r>
      <w:r w:rsidRPr="00A008DF">
        <w:rPr>
          <w:spacing w:val="1"/>
        </w:rPr>
        <w:t xml:space="preserve"> </w:t>
      </w:r>
      <w:r w:rsidRPr="00A008DF">
        <w:t>круга,</w:t>
      </w:r>
      <w:r w:rsidRPr="00A008DF">
        <w:rPr>
          <w:spacing w:val="1"/>
        </w:rPr>
        <w:t xml:space="preserve"> </w:t>
      </w:r>
      <w:r w:rsidRPr="00A008DF">
        <w:t>треугольника,</w:t>
      </w:r>
      <w:r w:rsidRPr="00A008DF">
        <w:rPr>
          <w:spacing w:val="61"/>
        </w:rPr>
        <w:t xml:space="preserve"> </w:t>
      </w:r>
      <w:r w:rsidRPr="00A008DF">
        <w:t>прямоугольника,</w:t>
      </w:r>
      <w:r w:rsidRPr="00A008DF">
        <w:rPr>
          <w:spacing w:val="1"/>
        </w:rPr>
        <w:t xml:space="preserve"> </w:t>
      </w:r>
      <w:r w:rsidRPr="00A008DF">
        <w:t>отрезка. Построение отрезка, квадрата, треугольника с помощью линейки на листе в клетку.</w:t>
      </w:r>
      <w:r w:rsidRPr="00A008DF">
        <w:rPr>
          <w:spacing w:val="1"/>
        </w:rPr>
        <w:t xml:space="preserve"> </w:t>
      </w:r>
      <w:r w:rsidRPr="00A008DF">
        <w:t>Измерение</w:t>
      </w:r>
      <w:r w:rsidRPr="00A008DF">
        <w:rPr>
          <w:spacing w:val="-4"/>
        </w:rPr>
        <w:t xml:space="preserve"> </w:t>
      </w:r>
      <w:r w:rsidRPr="00A008DF">
        <w:t>длины</w:t>
      </w:r>
      <w:r w:rsidRPr="00A008DF">
        <w:rPr>
          <w:spacing w:val="-1"/>
        </w:rPr>
        <w:t xml:space="preserve"> </w:t>
      </w:r>
      <w:r w:rsidRPr="00A008DF">
        <w:t>отрезка в</w:t>
      </w:r>
      <w:r w:rsidRPr="00A008DF">
        <w:rPr>
          <w:spacing w:val="-1"/>
        </w:rPr>
        <w:t xml:space="preserve"> </w:t>
      </w:r>
      <w:r w:rsidRPr="00A008DF">
        <w:t>сантиметрах.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Математическая</w:t>
      </w:r>
      <w:r w:rsidRPr="00A008DF">
        <w:rPr>
          <w:spacing w:val="-7"/>
        </w:rPr>
        <w:t xml:space="preserve"> </w:t>
      </w:r>
      <w:r w:rsidRPr="00A008DF">
        <w:t>информация.</w:t>
      </w:r>
    </w:p>
    <w:p w:rsidR="00551F29" w:rsidRPr="00A008DF" w:rsidRDefault="00E27610">
      <w:pPr>
        <w:pStyle w:val="a3"/>
        <w:ind w:right="215"/>
      </w:pPr>
      <w:r w:rsidRPr="00A008DF">
        <w:t>Сбор</w:t>
      </w:r>
      <w:r w:rsidRPr="00A008DF">
        <w:rPr>
          <w:spacing w:val="1"/>
        </w:rPr>
        <w:t xml:space="preserve"> </w:t>
      </w:r>
      <w:r w:rsidRPr="00A008DF">
        <w:t>данных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объекте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образцу.</w:t>
      </w:r>
      <w:r w:rsidRPr="00A008DF">
        <w:rPr>
          <w:spacing w:val="1"/>
        </w:rPr>
        <w:t xml:space="preserve"> </w:t>
      </w:r>
      <w:r w:rsidRPr="00A008DF">
        <w:t>Характеристики</w:t>
      </w:r>
      <w:r w:rsidRPr="00A008DF">
        <w:rPr>
          <w:spacing w:val="1"/>
        </w:rPr>
        <w:t xml:space="preserve"> </w:t>
      </w:r>
      <w:r w:rsidRPr="00A008DF">
        <w:t>объекта,</w:t>
      </w:r>
      <w:r w:rsidRPr="00A008DF">
        <w:rPr>
          <w:spacing w:val="1"/>
        </w:rPr>
        <w:t xml:space="preserve"> </w:t>
      </w:r>
      <w:r w:rsidRPr="00A008DF">
        <w:t>группы</w:t>
      </w:r>
      <w:r w:rsidRPr="00A008DF">
        <w:rPr>
          <w:spacing w:val="1"/>
        </w:rPr>
        <w:t xml:space="preserve"> </w:t>
      </w:r>
      <w:r w:rsidRPr="00A008DF">
        <w:t>объектов</w:t>
      </w:r>
      <w:r w:rsidRPr="00A008DF">
        <w:rPr>
          <w:spacing w:val="1"/>
        </w:rPr>
        <w:t xml:space="preserve"> </w:t>
      </w:r>
      <w:r w:rsidRPr="00A008DF">
        <w:t>(количество,</w:t>
      </w:r>
      <w:r w:rsidRPr="00A008DF">
        <w:rPr>
          <w:spacing w:val="-2"/>
        </w:rPr>
        <w:t xml:space="preserve"> </w:t>
      </w:r>
      <w:r w:rsidRPr="00A008DF">
        <w:t>форма,</w:t>
      </w:r>
      <w:r w:rsidRPr="00A008DF">
        <w:rPr>
          <w:spacing w:val="-1"/>
        </w:rPr>
        <w:t xml:space="preserve"> </w:t>
      </w:r>
      <w:r w:rsidRPr="00A008DF">
        <w:t>размер). Группировка объектов</w:t>
      </w:r>
      <w:r w:rsidRPr="00A008DF">
        <w:rPr>
          <w:spacing w:val="-3"/>
        </w:rPr>
        <w:t xml:space="preserve"> </w:t>
      </w:r>
      <w:r w:rsidRPr="00A008DF">
        <w:t>по заданному</w:t>
      </w:r>
      <w:r w:rsidRPr="00A008DF">
        <w:rPr>
          <w:spacing w:val="-6"/>
        </w:rPr>
        <w:t xml:space="preserve"> </w:t>
      </w:r>
      <w:r w:rsidRPr="00A008DF">
        <w:t>признаку.</w:t>
      </w:r>
    </w:p>
    <w:p w:rsidR="00551F29" w:rsidRPr="00A008DF" w:rsidRDefault="00E27610">
      <w:pPr>
        <w:pStyle w:val="a3"/>
        <w:ind w:left="1101" w:firstLine="0"/>
      </w:pPr>
      <w:r w:rsidRPr="00A008DF">
        <w:t>Закономерность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ряду</w:t>
      </w:r>
      <w:r w:rsidRPr="00A008DF">
        <w:rPr>
          <w:spacing w:val="-7"/>
        </w:rPr>
        <w:t xml:space="preserve"> </w:t>
      </w:r>
      <w:r w:rsidRPr="00A008DF">
        <w:t>заданных</w:t>
      </w:r>
      <w:r w:rsidRPr="00A008DF">
        <w:rPr>
          <w:spacing w:val="1"/>
        </w:rPr>
        <w:t xml:space="preserve"> </w:t>
      </w:r>
      <w:r w:rsidRPr="00A008DF">
        <w:t>объектов:</w:t>
      </w:r>
      <w:r w:rsidRPr="00A008DF">
        <w:rPr>
          <w:spacing w:val="-2"/>
        </w:rPr>
        <w:t xml:space="preserve"> </w:t>
      </w:r>
      <w:r w:rsidRPr="00A008DF">
        <w:t>её</w:t>
      </w:r>
      <w:r w:rsidRPr="00A008DF">
        <w:rPr>
          <w:spacing w:val="-7"/>
        </w:rPr>
        <w:t xml:space="preserve"> </w:t>
      </w:r>
      <w:r w:rsidRPr="00A008DF">
        <w:t>обнаружение,</w:t>
      </w:r>
      <w:r w:rsidRPr="00A008DF">
        <w:rPr>
          <w:spacing w:val="-1"/>
        </w:rPr>
        <w:t xml:space="preserve"> </w:t>
      </w:r>
      <w:r w:rsidRPr="00A008DF">
        <w:t>продолжение</w:t>
      </w:r>
      <w:r w:rsidRPr="00A008DF">
        <w:rPr>
          <w:spacing w:val="-4"/>
        </w:rPr>
        <w:t xml:space="preserve"> </w:t>
      </w:r>
      <w:r w:rsidRPr="00A008DF">
        <w:t>ряда.</w:t>
      </w:r>
    </w:p>
    <w:p w:rsidR="00551F29" w:rsidRPr="00A008DF" w:rsidRDefault="00E27610">
      <w:pPr>
        <w:pStyle w:val="a3"/>
        <w:ind w:right="218"/>
      </w:pPr>
      <w:r w:rsidRPr="00A008DF">
        <w:t>Верные (истинные) и неверные (ложные) предложения, составленные относительно</w:t>
      </w:r>
      <w:r w:rsidRPr="00A008DF">
        <w:rPr>
          <w:spacing w:val="1"/>
        </w:rPr>
        <w:t xml:space="preserve"> </w:t>
      </w:r>
      <w:r w:rsidRPr="00A008DF">
        <w:t>заданного</w:t>
      </w:r>
      <w:r w:rsidRPr="00A008DF">
        <w:rPr>
          <w:spacing w:val="-3"/>
        </w:rPr>
        <w:t xml:space="preserve"> </w:t>
      </w:r>
      <w:r w:rsidRPr="00A008DF">
        <w:t>набора</w:t>
      </w:r>
      <w:r w:rsidRPr="00A008DF">
        <w:rPr>
          <w:spacing w:val="-1"/>
        </w:rPr>
        <w:t xml:space="preserve"> </w:t>
      </w:r>
      <w:r w:rsidRPr="00A008DF">
        <w:t>математических</w:t>
      </w:r>
      <w:r w:rsidRPr="00A008DF">
        <w:rPr>
          <w:spacing w:val="2"/>
        </w:rPr>
        <w:t xml:space="preserve"> </w:t>
      </w:r>
      <w:r w:rsidRPr="00A008DF">
        <w:t>объектов.</w:t>
      </w:r>
    </w:p>
    <w:p w:rsidR="00551F29" w:rsidRPr="00A008DF" w:rsidRDefault="00E27610">
      <w:pPr>
        <w:pStyle w:val="a3"/>
        <w:ind w:right="222"/>
      </w:pPr>
      <w:r w:rsidRPr="00A008DF">
        <w:t>Чтение таблицы, содержащей не более 4 данных. Извлечение данного из строки или</w:t>
      </w:r>
      <w:r w:rsidRPr="00A008DF">
        <w:rPr>
          <w:spacing w:val="1"/>
        </w:rPr>
        <w:t xml:space="preserve"> </w:t>
      </w:r>
      <w:r w:rsidRPr="00A008DF">
        <w:t>столбца, внесение одного-двух данных в таблицу. Чтение рисунка, схемы с одним-двумя</w:t>
      </w:r>
      <w:r w:rsidRPr="00A008DF">
        <w:rPr>
          <w:spacing w:val="1"/>
        </w:rPr>
        <w:t xml:space="preserve"> </w:t>
      </w:r>
      <w:r w:rsidRPr="00A008DF">
        <w:t>числовыми</w:t>
      </w:r>
      <w:r w:rsidRPr="00A008DF">
        <w:rPr>
          <w:spacing w:val="-1"/>
        </w:rPr>
        <w:t xml:space="preserve"> </w:t>
      </w:r>
      <w:r w:rsidRPr="00A008DF">
        <w:t>данными</w:t>
      </w:r>
      <w:r w:rsidRPr="00A008DF">
        <w:rPr>
          <w:spacing w:val="2"/>
        </w:rPr>
        <w:t xml:space="preserve"> </w:t>
      </w:r>
      <w:r w:rsidRPr="00A008DF">
        <w:t>(значениями</w:t>
      </w:r>
      <w:r w:rsidRPr="00A008DF">
        <w:rPr>
          <w:spacing w:val="1"/>
        </w:rPr>
        <w:t xml:space="preserve"> </w:t>
      </w:r>
      <w:r w:rsidRPr="00A008DF">
        <w:t>данных</w:t>
      </w:r>
      <w:r w:rsidRPr="00A008DF">
        <w:rPr>
          <w:spacing w:val="2"/>
        </w:rPr>
        <w:t xml:space="preserve"> </w:t>
      </w:r>
      <w:r w:rsidRPr="00A008DF">
        <w:t>величин).</w:t>
      </w:r>
    </w:p>
    <w:p w:rsidR="00551F29" w:rsidRPr="00A008DF" w:rsidRDefault="00E27610">
      <w:pPr>
        <w:pStyle w:val="a3"/>
        <w:ind w:right="215"/>
      </w:pPr>
      <w:r w:rsidRPr="00A008DF">
        <w:t>Двух-трёхшаговые</w:t>
      </w:r>
      <w:r w:rsidRPr="00A008DF">
        <w:rPr>
          <w:spacing w:val="1"/>
        </w:rPr>
        <w:t xml:space="preserve"> </w:t>
      </w:r>
      <w:r w:rsidRPr="00A008DF">
        <w:t>инструкции,</w:t>
      </w:r>
      <w:r w:rsidRPr="00A008DF">
        <w:rPr>
          <w:spacing w:val="1"/>
        </w:rPr>
        <w:t xml:space="preserve"> </w:t>
      </w:r>
      <w:r w:rsidRPr="00A008DF">
        <w:t>связанные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вычислением,</w:t>
      </w:r>
      <w:r w:rsidRPr="00A008DF">
        <w:rPr>
          <w:spacing w:val="1"/>
        </w:rPr>
        <w:t xml:space="preserve"> </w:t>
      </w:r>
      <w:r w:rsidRPr="00A008DF">
        <w:t>измерением</w:t>
      </w:r>
      <w:r w:rsidRPr="00A008DF">
        <w:rPr>
          <w:spacing w:val="1"/>
        </w:rPr>
        <w:t xml:space="preserve"> </w:t>
      </w:r>
      <w:r w:rsidRPr="00A008DF">
        <w:t>длины,</w:t>
      </w:r>
      <w:r w:rsidRPr="00A008DF">
        <w:rPr>
          <w:spacing w:val="1"/>
        </w:rPr>
        <w:t xml:space="preserve"> </w:t>
      </w:r>
      <w:r w:rsidRPr="00A008DF">
        <w:t>изображением</w:t>
      </w:r>
      <w:r w:rsidRPr="00A008DF">
        <w:rPr>
          <w:spacing w:val="-4"/>
        </w:rPr>
        <w:t xml:space="preserve"> </w:t>
      </w:r>
      <w:r w:rsidRPr="00A008DF">
        <w:t>геометрической</w:t>
      </w:r>
      <w:r w:rsidRPr="00A008DF">
        <w:rPr>
          <w:spacing w:val="2"/>
        </w:rPr>
        <w:t xml:space="preserve"> </w:t>
      </w:r>
      <w:r w:rsidRPr="00A008DF">
        <w:t>фигуры.</w:t>
      </w:r>
    </w:p>
    <w:p w:rsidR="00551F29" w:rsidRPr="00A008DF" w:rsidRDefault="00E27610">
      <w:pPr>
        <w:pStyle w:val="a3"/>
        <w:spacing w:before="1"/>
        <w:ind w:right="224"/>
      </w:pPr>
      <w:r w:rsidRPr="00A008DF">
        <w:t>Изучение математики в 1 классе способствует освоению на пропедевтическом уровне</w:t>
      </w:r>
      <w:r w:rsidRPr="00A008DF">
        <w:rPr>
          <w:spacing w:val="1"/>
        </w:rPr>
        <w:t xml:space="preserve"> </w:t>
      </w:r>
      <w:r w:rsidRPr="00A008DF">
        <w:t>ряда универсальных учебных действий: познавательных универсальных учебных действий,</w:t>
      </w:r>
      <w:r w:rsidRPr="00A008DF">
        <w:rPr>
          <w:spacing w:val="1"/>
        </w:rPr>
        <w:t xml:space="preserve"> </w:t>
      </w:r>
      <w:r w:rsidRPr="00A008DF">
        <w:t>коммуникативных универсальных учебных действий, регулятивных универсальных 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2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18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-6"/>
        </w:rPr>
        <w:t xml:space="preserve"> </w:t>
      </w:r>
      <w:r w:rsidRPr="00A008DF">
        <w:t>действия</w:t>
      </w:r>
      <w:r w:rsidRPr="00A008DF">
        <w:rPr>
          <w:spacing w:val="-4"/>
        </w:rPr>
        <w:t xml:space="preserve"> </w:t>
      </w:r>
      <w:r w:rsidRPr="00A008DF">
        <w:t>как</w:t>
      </w:r>
      <w:r w:rsidRPr="00A008DF">
        <w:rPr>
          <w:spacing w:val="-3"/>
        </w:rPr>
        <w:t xml:space="preserve"> </w:t>
      </w:r>
      <w:r w:rsidRPr="00A008DF">
        <w:t>часть</w:t>
      </w:r>
      <w:r w:rsidRPr="00A008DF">
        <w:rPr>
          <w:spacing w:val="-1"/>
        </w:rPr>
        <w:t xml:space="preserve"> </w:t>
      </w:r>
      <w:r w:rsidRPr="00A008DF">
        <w:t>познавательных универсальных</w:t>
      </w:r>
      <w:r w:rsidRPr="00A008DF">
        <w:rPr>
          <w:spacing w:val="-7"/>
        </w:rPr>
        <w:t xml:space="preserve"> </w:t>
      </w:r>
      <w:r w:rsidRPr="00A008DF">
        <w:t>учебных</w:t>
      </w:r>
      <w:r w:rsidRPr="00A008DF">
        <w:rPr>
          <w:spacing w:val="-1"/>
        </w:rPr>
        <w:t xml:space="preserve"> </w:t>
      </w:r>
      <w:r w:rsidRPr="00A008DF">
        <w:t>действий: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1260" w:firstLine="0"/>
        <w:jc w:val="left"/>
      </w:pPr>
      <w:r w:rsidRPr="00A008DF">
        <w:lastRenderedPageBreak/>
        <w:t>наблюдать математические объекты (числа, величины) в окружающем мире;</w:t>
      </w:r>
      <w:r w:rsidRPr="00A008DF">
        <w:rPr>
          <w:spacing w:val="-57"/>
        </w:rPr>
        <w:t xml:space="preserve"> </w:t>
      </w:r>
      <w:r w:rsidRPr="00A008DF">
        <w:t>находить</w:t>
      </w:r>
      <w:r w:rsidRPr="00A008DF">
        <w:rPr>
          <w:spacing w:val="-2"/>
        </w:rPr>
        <w:t xml:space="preserve"> </w:t>
      </w:r>
      <w:r w:rsidRPr="00A008DF">
        <w:t>общее</w:t>
      </w:r>
      <w:r w:rsidRPr="00A008DF">
        <w:rPr>
          <w:spacing w:val="-2"/>
        </w:rPr>
        <w:t xml:space="preserve"> </w:t>
      </w:r>
      <w:r w:rsidRPr="00A008DF">
        <w:t>и различное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записи</w:t>
      </w:r>
      <w:r w:rsidRPr="00A008DF">
        <w:rPr>
          <w:spacing w:val="1"/>
        </w:rPr>
        <w:t xml:space="preserve"> </w:t>
      </w:r>
      <w:r w:rsidRPr="00A008DF">
        <w:t>арифметических</w:t>
      </w:r>
      <w:r w:rsidRPr="00A008DF">
        <w:rPr>
          <w:spacing w:val="2"/>
        </w:rPr>
        <w:t xml:space="preserve"> </w:t>
      </w:r>
      <w:r w:rsidRPr="00A008DF">
        <w:t>действий;</w:t>
      </w:r>
    </w:p>
    <w:p w:rsidR="00551F29" w:rsidRPr="00A008DF" w:rsidRDefault="00E27610">
      <w:pPr>
        <w:pStyle w:val="a3"/>
        <w:ind w:left="1101" w:right="4333" w:firstLine="0"/>
        <w:jc w:val="left"/>
      </w:pPr>
      <w:r w:rsidRPr="00A008DF">
        <w:t>наблюдать действие измерительных приборов;</w:t>
      </w:r>
      <w:r w:rsidRPr="00A008DF">
        <w:rPr>
          <w:spacing w:val="-57"/>
        </w:rPr>
        <w:t xml:space="preserve"> </w:t>
      </w:r>
      <w:r w:rsidRPr="00A008DF">
        <w:t>сравнивать два</w:t>
      </w:r>
      <w:r w:rsidRPr="00A008DF">
        <w:rPr>
          <w:spacing w:val="-2"/>
        </w:rPr>
        <w:t xml:space="preserve"> </w:t>
      </w:r>
      <w:r w:rsidRPr="00A008DF">
        <w:t>объекта, два</w:t>
      </w:r>
      <w:r w:rsidRPr="00A008DF">
        <w:rPr>
          <w:spacing w:val="-3"/>
        </w:rPr>
        <w:t xml:space="preserve"> </w:t>
      </w:r>
      <w:r w:rsidRPr="00A008DF">
        <w:t>числа;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распределять объекты</w:t>
      </w:r>
      <w:r w:rsidRPr="00A008DF">
        <w:rPr>
          <w:spacing w:val="-7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группы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7"/>
        </w:rPr>
        <w:t xml:space="preserve"> </w:t>
      </w:r>
      <w:r w:rsidRPr="00A008DF">
        <w:t>заданному</w:t>
      </w:r>
      <w:r w:rsidRPr="00A008DF">
        <w:rPr>
          <w:spacing w:val="-4"/>
        </w:rPr>
        <w:t xml:space="preserve"> </w:t>
      </w:r>
      <w:r w:rsidRPr="00A008DF">
        <w:t>основанию;</w:t>
      </w:r>
    </w:p>
    <w:p w:rsidR="00551F29" w:rsidRPr="00A008DF" w:rsidRDefault="00E27610">
      <w:pPr>
        <w:pStyle w:val="a3"/>
        <w:ind w:left="1101" w:right="1339" w:firstLine="0"/>
        <w:jc w:val="left"/>
      </w:pPr>
      <w:r w:rsidRPr="00A008DF">
        <w:t>копировать изученные фигуры, рисовать от руки по собственному замыслу;</w:t>
      </w:r>
      <w:r w:rsidRPr="00A008DF">
        <w:rPr>
          <w:spacing w:val="-57"/>
        </w:rPr>
        <w:t xml:space="preserve"> </w:t>
      </w:r>
      <w:r w:rsidRPr="00A008DF">
        <w:t>приводить</w:t>
      </w:r>
      <w:r w:rsidRPr="00A008DF">
        <w:rPr>
          <w:spacing w:val="-2"/>
        </w:rPr>
        <w:t xml:space="preserve"> </w:t>
      </w:r>
      <w:r w:rsidRPr="00A008DF">
        <w:t>примеры чисел,</w:t>
      </w:r>
      <w:r w:rsidRPr="00A008DF">
        <w:rPr>
          <w:spacing w:val="-2"/>
        </w:rPr>
        <w:t xml:space="preserve"> </w:t>
      </w:r>
      <w:r w:rsidRPr="00A008DF">
        <w:t>геометрических</w:t>
      </w:r>
      <w:r w:rsidRPr="00A008DF">
        <w:rPr>
          <w:spacing w:val="2"/>
        </w:rPr>
        <w:t xml:space="preserve"> </w:t>
      </w:r>
      <w:r w:rsidRPr="00A008DF">
        <w:t>фигур;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соблюдать</w:t>
      </w:r>
      <w:r w:rsidRPr="00A008DF">
        <w:rPr>
          <w:spacing w:val="-4"/>
        </w:rPr>
        <w:t xml:space="preserve"> </w:t>
      </w:r>
      <w:r w:rsidRPr="00A008DF">
        <w:t>последовательность</w:t>
      </w:r>
      <w:r w:rsidRPr="00A008DF">
        <w:rPr>
          <w:spacing w:val="-5"/>
        </w:rPr>
        <w:t xml:space="preserve"> </w:t>
      </w:r>
      <w:r w:rsidRPr="00A008DF">
        <w:t>при</w:t>
      </w:r>
      <w:r w:rsidRPr="00A008DF">
        <w:rPr>
          <w:spacing w:val="-8"/>
        </w:rPr>
        <w:t xml:space="preserve"> </w:t>
      </w:r>
      <w:r w:rsidRPr="00A008DF">
        <w:t>количественном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порядковом</w:t>
      </w:r>
      <w:r w:rsidRPr="00A008DF">
        <w:rPr>
          <w:spacing w:val="-5"/>
        </w:rPr>
        <w:t xml:space="preserve"> </w:t>
      </w:r>
      <w:r w:rsidRPr="00A008DF">
        <w:t>счете.</w:t>
      </w:r>
    </w:p>
    <w:p w:rsidR="00551F29" w:rsidRPr="00A008DF" w:rsidRDefault="00E27610">
      <w:pPr>
        <w:pStyle w:val="a3"/>
        <w:ind w:right="219"/>
        <w:jc w:val="left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3"/>
        </w:rPr>
        <w:t xml:space="preserve"> </w:t>
      </w:r>
      <w:r w:rsidRPr="00A008DF">
        <w:t>будут</w:t>
      </w:r>
      <w:r w:rsidRPr="00A008DF">
        <w:rPr>
          <w:spacing w:val="4"/>
        </w:rPr>
        <w:t xml:space="preserve"> </w:t>
      </w:r>
      <w:r w:rsidRPr="00A008DF">
        <w:t>сформированы</w:t>
      </w:r>
      <w:r w:rsidRPr="00A008DF">
        <w:rPr>
          <w:spacing w:val="2"/>
        </w:rPr>
        <w:t xml:space="preserve"> </w:t>
      </w:r>
      <w:r w:rsidRPr="00A008DF">
        <w:t>следующие информационные</w:t>
      </w:r>
      <w:r w:rsidRPr="00A008DF">
        <w:rPr>
          <w:spacing w:val="-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-57"/>
        </w:rPr>
        <w:t xml:space="preserve"> </w:t>
      </w:r>
      <w:r w:rsidRPr="00A008DF">
        <w:t>часть 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right="219"/>
        <w:jc w:val="left"/>
      </w:pPr>
      <w:r w:rsidRPr="00A008DF">
        <w:t>понимать,</w:t>
      </w:r>
      <w:r w:rsidRPr="00A008DF">
        <w:rPr>
          <w:spacing w:val="1"/>
        </w:rPr>
        <w:t xml:space="preserve"> </w:t>
      </w:r>
      <w:r w:rsidRPr="00A008DF">
        <w:t>что математические</w:t>
      </w:r>
      <w:r w:rsidRPr="00A008DF">
        <w:rPr>
          <w:spacing w:val="1"/>
        </w:rPr>
        <w:t xml:space="preserve"> </w:t>
      </w:r>
      <w:r w:rsidRPr="00A008DF">
        <w:t>явления могут быть</w:t>
      </w:r>
      <w:r w:rsidRPr="00A008DF">
        <w:rPr>
          <w:spacing w:val="1"/>
        </w:rPr>
        <w:t xml:space="preserve"> </w:t>
      </w:r>
      <w:r w:rsidRPr="00A008DF">
        <w:t>представлены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-57"/>
        </w:rPr>
        <w:t xml:space="preserve"> </w:t>
      </w:r>
      <w:r w:rsidRPr="00A008DF">
        <w:t>различных</w:t>
      </w:r>
      <w:r w:rsidRPr="00A008DF">
        <w:rPr>
          <w:spacing w:val="2"/>
        </w:rPr>
        <w:t xml:space="preserve"> </w:t>
      </w:r>
      <w:r w:rsidRPr="00A008DF">
        <w:t>средств:</w:t>
      </w:r>
      <w:r w:rsidRPr="00A008DF">
        <w:rPr>
          <w:spacing w:val="-2"/>
        </w:rPr>
        <w:t xml:space="preserve"> </w:t>
      </w:r>
      <w:r w:rsidRPr="00A008DF">
        <w:t>текст,</w:t>
      </w:r>
      <w:r w:rsidRPr="00A008DF">
        <w:rPr>
          <w:spacing w:val="-1"/>
        </w:rPr>
        <w:t xml:space="preserve"> </w:t>
      </w:r>
      <w:r w:rsidRPr="00A008DF">
        <w:t>числовая</w:t>
      </w:r>
      <w:r w:rsidRPr="00A008DF">
        <w:rPr>
          <w:spacing w:val="-1"/>
        </w:rPr>
        <w:t xml:space="preserve"> </w:t>
      </w:r>
      <w:r w:rsidRPr="00A008DF">
        <w:t>запись,</w:t>
      </w:r>
      <w:r w:rsidRPr="00A008DF">
        <w:rPr>
          <w:spacing w:val="1"/>
        </w:rPr>
        <w:t xml:space="preserve"> </w:t>
      </w:r>
      <w:r w:rsidRPr="00A008DF">
        <w:t>таблица,</w:t>
      </w:r>
      <w:r w:rsidRPr="00A008DF">
        <w:rPr>
          <w:spacing w:val="-1"/>
        </w:rPr>
        <w:t xml:space="preserve"> </w:t>
      </w:r>
      <w:r w:rsidRPr="00A008DF">
        <w:t>рисунок,</w:t>
      </w:r>
      <w:r w:rsidRPr="00A008DF">
        <w:rPr>
          <w:spacing w:val="-1"/>
        </w:rPr>
        <w:t xml:space="preserve"> </w:t>
      </w:r>
      <w:r w:rsidRPr="00A008DF">
        <w:t>схема;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читать</w:t>
      </w:r>
      <w:r w:rsidRPr="00A008DF">
        <w:rPr>
          <w:spacing w:val="-6"/>
        </w:rPr>
        <w:t xml:space="preserve"> </w:t>
      </w:r>
      <w:r w:rsidRPr="00A008DF">
        <w:t>таблицу,</w:t>
      </w:r>
      <w:r w:rsidRPr="00A008DF">
        <w:rPr>
          <w:spacing w:val="-6"/>
        </w:rPr>
        <w:t xml:space="preserve"> </w:t>
      </w:r>
      <w:r w:rsidRPr="00A008DF">
        <w:t>извлекать</w:t>
      </w:r>
      <w:r w:rsidRPr="00A008DF">
        <w:rPr>
          <w:spacing w:val="-5"/>
        </w:rPr>
        <w:t xml:space="preserve"> </w:t>
      </w:r>
      <w:r w:rsidRPr="00A008DF">
        <w:t>информацию,</w:t>
      </w:r>
      <w:r w:rsidRPr="00A008DF">
        <w:rPr>
          <w:spacing w:val="-8"/>
        </w:rPr>
        <w:t xml:space="preserve"> </w:t>
      </w:r>
      <w:r w:rsidRPr="00A008DF">
        <w:t>представленную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10"/>
        </w:rPr>
        <w:t xml:space="preserve"> </w:t>
      </w:r>
      <w:r w:rsidRPr="00A008DF">
        <w:t>табличной</w:t>
      </w:r>
      <w:r w:rsidRPr="00A008DF">
        <w:rPr>
          <w:spacing w:val="-7"/>
        </w:rPr>
        <w:t xml:space="preserve"> </w:t>
      </w:r>
      <w:r w:rsidRPr="00A008DF">
        <w:t>форме.</w:t>
      </w:r>
    </w:p>
    <w:p w:rsidR="00551F29" w:rsidRPr="00A008DF" w:rsidRDefault="00E27610">
      <w:pPr>
        <w:pStyle w:val="a3"/>
        <w:jc w:val="left"/>
      </w:pPr>
      <w:r w:rsidRPr="00A008DF">
        <w:t>У</w:t>
      </w:r>
      <w:r w:rsidRPr="00A008DF">
        <w:rPr>
          <w:spacing w:val="32"/>
        </w:rPr>
        <w:t xml:space="preserve"> </w:t>
      </w:r>
      <w:r w:rsidRPr="00A008DF">
        <w:t>обучающегося</w:t>
      </w:r>
      <w:r w:rsidRPr="00A008DF">
        <w:rPr>
          <w:spacing w:val="34"/>
        </w:rPr>
        <w:t xml:space="preserve"> </w:t>
      </w:r>
      <w:r w:rsidRPr="00A008DF">
        <w:t>будут</w:t>
      </w:r>
      <w:r w:rsidRPr="00A008DF">
        <w:rPr>
          <w:spacing w:val="35"/>
        </w:rPr>
        <w:t xml:space="preserve"> </w:t>
      </w:r>
      <w:r w:rsidRPr="00A008DF">
        <w:t>сформированы</w:t>
      </w:r>
      <w:r w:rsidRPr="00A008DF">
        <w:rPr>
          <w:spacing w:val="33"/>
        </w:rPr>
        <w:t xml:space="preserve"> </w:t>
      </w:r>
      <w:r w:rsidRPr="00A008DF">
        <w:t>следующие</w:t>
      </w:r>
      <w:r w:rsidRPr="00A008DF">
        <w:rPr>
          <w:spacing w:val="32"/>
        </w:rPr>
        <w:t xml:space="preserve"> </w:t>
      </w:r>
      <w:r w:rsidRPr="00A008DF">
        <w:t>действия</w:t>
      </w:r>
      <w:r w:rsidRPr="00A008DF">
        <w:rPr>
          <w:spacing w:val="33"/>
        </w:rPr>
        <w:t xml:space="preserve"> </w:t>
      </w:r>
      <w:r w:rsidRPr="00A008DF">
        <w:t>общения</w:t>
      </w:r>
      <w:r w:rsidRPr="00A008DF">
        <w:rPr>
          <w:spacing w:val="33"/>
        </w:rPr>
        <w:t xml:space="preserve"> </w:t>
      </w:r>
      <w:r w:rsidRPr="00A008DF">
        <w:t>как</w:t>
      </w:r>
      <w:r w:rsidRPr="00A008DF">
        <w:rPr>
          <w:spacing w:val="34"/>
        </w:rPr>
        <w:t xml:space="preserve"> </w:t>
      </w:r>
      <w:r w:rsidRPr="00A008DF">
        <w:t>часть</w:t>
      </w:r>
      <w:r w:rsidRPr="00A008DF">
        <w:rPr>
          <w:spacing w:val="-57"/>
        </w:rPr>
        <w:t xml:space="preserve"> </w:t>
      </w:r>
      <w:r w:rsidRPr="00A008DF">
        <w:t>коммуникативных</w:t>
      </w:r>
      <w:r w:rsidRPr="00A008DF">
        <w:rPr>
          <w:spacing w:val="5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jc w:val="left"/>
      </w:pPr>
      <w:r w:rsidRPr="00A008DF">
        <w:t>характеризовать</w:t>
      </w:r>
      <w:r w:rsidRPr="00A008DF">
        <w:rPr>
          <w:spacing w:val="29"/>
        </w:rPr>
        <w:t xml:space="preserve"> </w:t>
      </w:r>
      <w:r w:rsidRPr="00A008DF">
        <w:t>(описывать)</w:t>
      </w:r>
      <w:r w:rsidRPr="00A008DF">
        <w:rPr>
          <w:spacing w:val="28"/>
        </w:rPr>
        <w:t xml:space="preserve"> </w:t>
      </w:r>
      <w:r w:rsidRPr="00A008DF">
        <w:t>число,</w:t>
      </w:r>
      <w:r w:rsidRPr="00A008DF">
        <w:rPr>
          <w:spacing w:val="37"/>
        </w:rPr>
        <w:t xml:space="preserve"> </w:t>
      </w:r>
      <w:r w:rsidRPr="00A008DF">
        <w:t>геометрическую</w:t>
      </w:r>
      <w:r w:rsidRPr="00A008DF">
        <w:rPr>
          <w:spacing w:val="29"/>
        </w:rPr>
        <w:t xml:space="preserve"> </w:t>
      </w:r>
      <w:r w:rsidRPr="00A008DF">
        <w:t>фигуру,</w:t>
      </w:r>
      <w:r w:rsidRPr="00A008DF">
        <w:rPr>
          <w:spacing w:val="28"/>
        </w:rPr>
        <w:t xml:space="preserve"> </w:t>
      </w:r>
      <w:r w:rsidRPr="00A008DF">
        <w:t>последовательность</w:t>
      </w:r>
      <w:r w:rsidRPr="00A008DF">
        <w:rPr>
          <w:spacing w:val="30"/>
        </w:rPr>
        <w:t xml:space="preserve"> </w:t>
      </w:r>
      <w:r w:rsidRPr="00A008DF">
        <w:t>из</w:t>
      </w:r>
      <w:r w:rsidRPr="00A008DF">
        <w:rPr>
          <w:spacing w:val="-57"/>
        </w:rPr>
        <w:t xml:space="preserve"> </w:t>
      </w:r>
      <w:r w:rsidRPr="00A008DF">
        <w:t>нескольких</w:t>
      </w:r>
      <w:r w:rsidRPr="00A008DF">
        <w:rPr>
          <w:spacing w:val="-1"/>
        </w:rPr>
        <w:t xml:space="preserve"> </w:t>
      </w:r>
      <w:r w:rsidRPr="00A008DF">
        <w:t>чисел,</w:t>
      </w:r>
      <w:r w:rsidRPr="00A008DF">
        <w:rPr>
          <w:spacing w:val="-1"/>
        </w:rPr>
        <w:t xml:space="preserve"> </w:t>
      </w:r>
      <w:r w:rsidRPr="00A008DF">
        <w:t>записанных</w:t>
      </w:r>
      <w:r w:rsidRPr="00A008DF">
        <w:rPr>
          <w:spacing w:val="1"/>
        </w:rPr>
        <w:t xml:space="preserve"> </w:t>
      </w:r>
      <w:r w:rsidRPr="00A008DF">
        <w:t>по порядку;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комментировать</w:t>
      </w:r>
      <w:r w:rsidRPr="00A008DF">
        <w:rPr>
          <w:spacing w:val="-3"/>
        </w:rPr>
        <w:t xml:space="preserve"> </w:t>
      </w:r>
      <w:r w:rsidRPr="00A008DF">
        <w:t>ход</w:t>
      </w:r>
      <w:r w:rsidRPr="00A008DF">
        <w:rPr>
          <w:spacing w:val="-5"/>
        </w:rPr>
        <w:t xml:space="preserve"> </w:t>
      </w:r>
      <w:r w:rsidRPr="00A008DF">
        <w:t>сравнения</w:t>
      </w:r>
      <w:r w:rsidRPr="00A008DF">
        <w:rPr>
          <w:spacing w:val="-3"/>
        </w:rPr>
        <w:t xml:space="preserve"> </w:t>
      </w:r>
      <w:r w:rsidRPr="00A008DF">
        <w:t>двух</w:t>
      </w:r>
      <w:r w:rsidRPr="00A008DF">
        <w:rPr>
          <w:spacing w:val="-1"/>
        </w:rPr>
        <w:t xml:space="preserve"> </w:t>
      </w:r>
      <w:r w:rsidRPr="00A008DF">
        <w:t>объектов;</w:t>
      </w:r>
    </w:p>
    <w:p w:rsidR="00551F29" w:rsidRPr="00A008DF" w:rsidRDefault="00E27610">
      <w:pPr>
        <w:pStyle w:val="a3"/>
        <w:ind w:right="769"/>
        <w:jc w:val="left"/>
      </w:pPr>
      <w:r w:rsidRPr="00A008DF">
        <w:t>описывать своими словами сюжетную ситуацию и математическое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-57"/>
        </w:rPr>
        <w:t xml:space="preserve"> </w:t>
      </w:r>
      <w:r w:rsidRPr="00A008DF">
        <w:t>величин</w:t>
      </w:r>
      <w:r w:rsidRPr="00A008DF">
        <w:rPr>
          <w:spacing w:val="-1"/>
        </w:rPr>
        <w:t xml:space="preserve"> </w:t>
      </w:r>
      <w:r w:rsidRPr="00A008DF">
        <w:t>(чисел),</w:t>
      </w:r>
      <w:r w:rsidRPr="00A008DF">
        <w:rPr>
          <w:spacing w:val="-1"/>
        </w:rPr>
        <w:t xml:space="preserve"> </w:t>
      </w:r>
      <w:r w:rsidRPr="00A008DF">
        <w:t>описывать</w:t>
      </w:r>
      <w:r w:rsidRPr="00A008DF">
        <w:rPr>
          <w:spacing w:val="-1"/>
        </w:rPr>
        <w:t xml:space="preserve"> </w:t>
      </w:r>
      <w:r w:rsidRPr="00A008DF">
        <w:t>положение</w:t>
      </w:r>
      <w:r w:rsidRPr="00A008DF">
        <w:rPr>
          <w:spacing w:val="-1"/>
        </w:rPr>
        <w:t xml:space="preserve"> </w:t>
      </w:r>
      <w:r w:rsidRPr="00A008DF">
        <w:t>предмета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пространстве;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различать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использовать</w:t>
      </w:r>
      <w:r w:rsidRPr="00A008DF">
        <w:rPr>
          <w:spacing w:val="-2"/>
        </w:rPr>
        <w:t xml:space="preserve"> </w:t>
      </w:r>
      <w:r w:rsidRPr="00A008DF">
        <w:t>математические</w:t>
      </w:r>
      <w:r w:rsidRPr="00A008DF">
        <w:rPr>
          <w:spacing w:val="-6"/>
        </w:rPr>
        <w:t xml:space="preserve"> </w:t>
      </w:r>
      <w:r w:rsidRPr="00A008DF">
        <w:t>знаки;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строить</w:t>
      </w:r>
      <w:r w:rsidRPr="00A008DF">
        <w:rPr>
          <w:spacing w:val="-7"/>
        </w:rPr>
        <w:t xml:space="preserve"> </w:t>
      </w:r>
      <w:r w:rsidRPr="00A008DF">
        <w:t>предложения</w:t>
      </w:r>
      <w:r w:rsidRPr="00A008DF">
        <w:rPr>
          <w:spacing w:val="-2"/>
        </w:rPr>
        <w:t xml:space="preserve"> </w:t>
      </w:r>
      <w:r w:rsidRPr="00A008DF">
        <w:t>относительно</w:t>
      </w:r>
      <w:r w:rsidRPr="00A008DF">
        <w:rPr>
          <w:spacing w:val="-5"/>
        </w:rPr>
        <w:t xml:space="preserve"> </w:t>
      </w:r>
      <w:r w:rsidRPr="00A008DF">
        <w:t>заданного</w:t>
      </w:r>
      <w:r w:rsidRPr="00A008DF">
        <w:rPr>
          <w:spacing w:val="-6"/>
        </w:rPr>
        <w:t xml:space="preserve"> </w:t>
      </w:r>
      <w:r w:rsidRPr="00A008DF">
        <w:t>набора</w:t>
      </w:r>
      <w:r w:rsidRPr="00A008DF">
        <w:rPr>
          <w:spacing w:val="-5"/>
        </w:rPr>
        <w:t xml:space="preserve"> </w:t>
      </w:r>
      <w:r w:rsidRPr="00A008DF">
        <w:t>объектов.</w:t>
      </w:r>
    </w:p>
    <w:p w:rsidR="00551F29" w:rsidRPr="00A008DF" w:rsidRDefault="00E27610">
      <w:pPr>
        <w:pStyle w:val="a3"/>
        <w:jc w:val="left"/>
      </w:pPr>
      <w:r w:rsidRPr="00A008DF">
        <w:t>У</w:t>
      </w:r>
      <w:r w:rsidRPr="00A008DF">
        <w:rPr>
          <w:spacing w:val="39"/>
        </w:rPr>
        <w:t xml:space="preserve"> </w:t>
      </w:r>
      <w:r w:rsidRPr="00A008DF">
        <w:t>обучающегося</w:t>
      </w:r>
      <w:r w:rsidRPr="00A008DF">
        <w:rPr>
          <w:spacing w:val="40"/>
        </w:rPr>
        <w:t xml:space="preserve"> </w:t>
      </w:r>
      <w:r w:rsidRPr="00A008DF">
        <w:t>будут</w:t>
      </w:r>
      <w:r w:rsidRPr="00A008DF">
        <w:rPr>
          <w:spacing w:val="41"/>
        </w:rPr>
        <w:t xml:space="preserve"> </w:t>
      </w:r>
      <w:r w:rsidRPr="00A008DF">
        <w:t>сформированы</w:t>
      </w:r>
      <w:r w:rsidRPr="00A008DF">
        <w:rPr>
          <w:spacing w:val="37"/>
        </w:rPr>
        <w:t xml:space="preserve"> </w:t>
      </w:r>
      <w:r w:rsidRPr="00A008DF">
        <w:t>следующие</w:t>
      </w:r>
      <w:r w:rsidRPr="00A008DF">
        <w:rPr>
          <w:spacing w:val="37"/>
        </w:rPr>
        <w:t xml:space="preserve"> </w:t>
      </w:r>
      <w:r w:rsidRPr="00A008DF">
        <w:t>действия</w:t>
      </w:r>
      <w:r w:rsidRPr="00A008DF">
        <w:rPr>
          <w:spacing w:val="40"/>
        </w:rPr>
        <w:t xml:space="preserve"> </w:t>
      </w:r>
      <w:r w:rsidRPr="00A008DF">
        <w:t>самоорганизации</w:t>
      </w:r>
      <w:r w:rsidRPr="00A008DF">
        <w:rPr>
          <w:spacing w:val="37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самоконтроля</w:t>
      </w:r>
      <w:r w:rsidRPr="00A008DF">
        <w:rPr>
          <w:spacing w:val="-1"/>
        </w:rPr>
        <w:t xml:space="preserve"> </w:t>
      </w:r>
      <w:r w:rsidRPr="00A008DF">
        <w:t>как часть</w:t>
      </w:r>
      <w:r w:rsidRPr="00A008DF">
        <w:rPr>
          <w:spacing w:val="-1"/>
        </w:rPr>
        <w:t xml:space="preserve"> </w:t>
      </w:r>
      <w:r w:rsidRPr="00A008DF">
        <w:t>регулятивных</w:t>
      </w:r>
      <w:r w:rsidRPr="00A008DF">
        <w:rPr>
          <w:spacing w:val="5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101" w:right="1139" w:firstLine="0"/>
        <w:jc w:val="left"/>
      </w:pPr>
      <w:r w:rsidRPr="00A008DF">
        <w:t>принимать учебную задачу, удерживать её в процессе деятельности;</w:t>
      </w:r>
      <w:r w:rsidRPr="00A008DF">
        <w:rPr>
          <w:spacing w:val="1"/>
        </w:rPr>
        <w:t xml:space="preserve"> </w:t>
      </w:r>
      <w:r w:rsidRPr="00A008DF">
        <w:t>действовать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соответствии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предложенным</w:t>
      </w:r>
      <w:r w:rsidRPr="00A008DF">
        <w:rPr>
          <w:spacing w:val="-7"/>
        </w:rPr>
        <w:t xml:space="preserve"> </w:t>
      </w:r>
      <w:r w:rsidRPr="00A008DF">
        <w:t>образцом,</w:t>
      </w:r>
      <w:r w:rsidRPr="00A008DF">
        <w:rPr>
          <w:spacing w:val="-6"/>
        </w:rPr>
        <w:t xml:space="preserve"> </w:t>
      </w:r>
      <w:r w:rsidRPr="00A008DF">
        <w:t>инструкцией;</w:t>
      </w:r>
    </w:p>
    <w:p w:rsidR="00551F29" w:rsidRPr="00A008DF" w:rsidRDefault="00E27610">
      <w:pPr>
        <w:pStyle w:val="a3"/>
        <w:ind w:right="221"/>
      </w:pP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проверке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задачи,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2"/>
        </w:rPr>
        <w:t xml:space="preserve"> </w:t>
      </w:r>
      <w:r w:rsidRPr="00A008DF">
        <w:t>устанавливать причину</w:t>
      </w:r>
      <w:r w:rsidRPr="00A008DF">
        <w:rPr>
          <w:spacing w:val="-3"/>
        </w:rPr>
        <w:t xml:space="preserve"> </w:t>
      </w:r>
      <w:r w:rsidRPr="00A008DF">
        <w:t>возникшей</w:t>
      </w:r>
      <w:r w:rsidRPr="00A008DF">
        <w:rPr>
          <w:spacing w:val="2"/>
        </w:rPr>
        <w:t xml:space="preserve"> </w:t>
      </w:r>
      <w:r w:rsidRPr="00A008DF">
        <w:t>ошибки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трудности;</w:t>
      </w:r>
    </w:p>
    <w:p w:rsidR="00551F29" w:rsidRPr="00A008DF" w:rsidRDefault="00E27610">
      <w:pPr>
        <w:pStyle w:val="a3"/>
        <w:ind w:right="218"/>
      </w:pPr>
      <w:r w:rsidRPr="00A008DF">
        <w:t>проверять</w:t>
      </w:r>
      <w:r w:rsidRPr="00A008DF">
        <w:rPr>
          <w:spacing w:val="1"/>
        </w:rPr>
        <w:t xml:space="preserve"> </w:t>
      </w:r>
      <w:r w:rsidRPr="00A008DF">
        <w:t>правильность</w:t>
      </w:r>
      <w:r w:rsidRPr="00A008DF">
        <w:rPr>
          <w:spacing w:val="1"/>
        </w:rPr>
        <w:t xml:space="preserve"> </w:t>
      </w:r>
      <w:r w:rsidRPr="00A008DF">
        <w:t>вычисления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другого</w:t>
      </w:r>
      <w:r w:rsidRPr="00A008DF">
        <w:rPr>
          <w:spacing w:val="1"/>
        </w:rPr>
        <w:t xml:space="preserve"> </w:t>
      </w:r>
      <w:r w:rsidRPr="00A008DF">
        <w:t>приёма</w:t>
      </w:r>
      <w:r w:rsidRPr="00A008DF">
        <w:rPr>
          <w:spacing w:val="6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действия.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Совместная</w:t>
      </w:r>
      <w:r w:rsidRPr="00A008DF">
        <w:rPr>
          <w:spacing w:val="-7"/>
        </w:rPr>
        <w:t xml:space="preserve"> </w:t>
      </w:r>
      <w:r w:rsidRPr="00A008DF">
        <w:t>деятельность</w:t>
      </w:r>
      <w:r w:rsidRPr="00A008DF">
        <w:rPr>
          <w:spacing w:val="-4"/>
        </w:rPr>
        <w:t xml:space="preserve"> </w:t>
      </w:r>
      <w:r w:rsidRPr="00A008DF">
        <w:t>способствует</w:t>
      </w:r>
      <w:r w:rsidRPr="00A008DF">
        <w:rPr>
          <w:spacing w:val="-5"/>
        </w:rPr>
        <w:t xml:space="preserve"> </w:t>
      </w:r>
      <w:r w:rsidRPr="00A008DF">
        <w:t>формированию</w:t>
      </w:r>
      <w:r w:rsidRPr="00A008DF">
        <w:rPr>
          <w:spacing w:val="-3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15"/>
      </w:pP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парной</w:t>
      </w:r>
      <w:r w:rsidRPr="00A008DF">
        <w:rPr>
          <w:spacing w:val="1"/>
        </w:rPr>
        <w:t xml:space="preserve"> </w:t>
      </w:r>
      <w:r w:rsidRPr="00A008DF">
        <w:t>работе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математическим</w:t>
      </w:r>
      <w:r w:rsidRPr="00A008DF">
        <w:rPr>
          <w:spacing w:val="1"/>
        </w:rPr>
        <w:t xml:space="preserve"> </w:t>
      </w:r>
      <w:r w:rsidRPr="00A008DF">
        <w:t>материалом,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совместной деятельности: договариваться, считаться с мнением партнёра, спокойно и мирно</w:t>
      </w:r>
      <w:r w:rsidRPr="00A008DF">
        <w:rPr>
          <w:spacing w:val="1"/>
        </w:rPr>
        <w:t xml:space="preserve"> </w:t>
      </w:r>
      <w:r w:rsidRPr="00A008DF">
        <w:t>разрешать конфликты.</w:t>
      </w:r>
    </w:p>
    <w:p w:rsidR="00551F29" w:rsidRPr="00A008DF" w:rsidRDefault="00E27610">
      <w:pPr>
        <w:pStyle w:val="a3"/>
        <w:ind w:left="1101" w:right="5615" w:firstLine="0"/>
      </w:pPr>
      <w:r w:rsidRPr="00A008DF">
        <w:t>Содержание обучения во 2 классе.</w:t>
      </w:r>
      <w:r w:rsidRPr="00A008DF">
        <w:rPr>
          <w:spacing w:val="-57"/>
        </w:rPr>
        <w:t xml:space="preserve"> </w:t>
      </w:r>
      <w:r w:rsidRPr="00A008DF">
        <w:t>Числа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величины.</w:t>
      </w:r>
    </w:p>
    <w:p w:rsidR="00551F29" w:rsidRPr="00A008DF" w:rsidRDefault="00E27610">
      <w:pPr>
        <w:pStyle w:val="a3"/>
        <w:ind w:right="215"/>
      </w:pPr>
      <w:r w:rsidRPr="00A008DF">
        <w:t>Числа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100:</w:t>
      </w:r>
      <w:r w:rsidRPr="00A008DF">
        <w:rPr>
          <w:spacing w:val="1"/>
        </w:rPr>
        <w:t xml:space="preserve"> </w:t>
      </w:r>
      <w:r w:rsidRPr="00A008DF">
        <w:t>чтение,</w:t>
      </w:r>
      <w:r w:rsidRPr="00A008DF">
        <w:rPr>
          <w:spacing w:val="1"/>
        </w:rPr>
        <w:t xml:space="preserve"> </w:t>
      </w:r>
      <w:r w:rsidRPr="00A008DF">
        <w:t>запись,</w:t>
      </w:r>
      <w:r w:rsidRPr="00A008DF">
        <w:rPr>
          <w:spacing w:val="1"/>
        </w:rPr>
        <w:t xml:space="preserve"> </w:t>
      </w:r>
      <w:r w:rsidRPr="00A008DF">
        <w:t>десятичный</w:t>
      </w:r>
      <w:r w:rsidRPr="00A008DF">
        <w:rPr>
          <w:spacing w:val="1"/>
        </w:rPr>
        <w:t xml:space="preserve"> </w:t>
      </w:r>
      <w:r w:rsidRPr="00A008DF">
        <w:t>состав,</w:t>
      </w:r>
      <w:r w:rsidRPr="00A008DF">
        <w:rPr>
          <w:spacing w:val="1"/>
        </w:rPr>
        <w:t xml:space="preserve"> </w:t>
      </w:r>
      <w:r w:rsidRPr="00A008DF">
        <w:t>сравнение.</w:t>
      </w:r>
      <w:r w:rsidRPr="00A008DF">
        <w:rPr>
          <w:spacing w:val="61"/>
        </w:rPr>
        <w:t xml:space="preserve"> </w:t>
      </w:r>
      <w:r w:rsidRPr="00A008DF">
        <w:t>Запись</w:t>
      </w:r>
      <w:r w:rsidRPr="00A008DF">
        <w:rPr>
          <w:spacing w:val="1"/>
        </w:rPr>
        <w:t xml:space="preserve"> </w:t>
      </w:r>
      <w:r w:rsidRPr="00A008DF">
        <w:t>равенства,</w:t>
      </w:r>
      <w:r w:rsidRPr="00A008DF">
        <w:rPr>
          <w:spacing w:val="1"/>
        </w:rPr>
        <w:t xml:space="preserve"> </w:t>
      </w:r>
      <w:r w:rsidRPr="00A008DF">
        <w:t>неравенства.</w:t>
      </w:r>
      <w:r w:rsidRPr="00A008DF">
        <w:rPr>
          <w:spacing w:val="1"/>
        </w:rPr>
        <w:t xml:space="preserve"> </w:t>
      </w:r>
      <w:r w:rsidRPr="00A008DF">
        <w:t>Увеличение,</w:t>
      </w:r>
      <w:r w:rsidRPr="00A008DF">
        <w:rPr>
          <w:spacing w:val="1"/>
        </w:rPr>
        <w:t xml:space="preserve"> </w:t>
      </w:r>
      <w:r w:rsidRPr="00A008DF">
        <w:t>уменьшение</w:t>
      </w:r>
      <w:r w:rsidRPr="00A008DF">
        <w:rPr>
          <w:spacing w:val="1"/>
        </w:rPr>
        <w:t xml:space="preserve"> </w:t>
      </w:r>
      <w:r w:rsidRPr="00A008DF">
        <w:t>числа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несколько</w:t>
      </w:r>
      <w:r w:rsidRPr="00A008DF">
        <w:rPr>
          <w:spacing w:val="1"/>
        </w:rPr>
        <w:t xml:space="preserve"> </w:t>
      </w:r>
      <w:r w:rsidRPr="00A008DF">
        <w:t>единиц,</w:t>
      </w:r>
      <w:r w:rsidRPr="00A008DF">
        <w:rPr>
          <w:spacing w:val="1"/>
        </w:rPr>
        <w:t xml:space="preserve"> </w:t>
      </w:r>
      <w:r w:rsidRPr="00A008DF">
        <w:t>десятков.</w:t>
      </w:r>
      <w:r w:rsidRPr="00A008DF">
        <w:rPr>
          <w:spacing w:val="1"/>
        </w:rPr>
        <w:t xml:space="preserve"> </w:t>
      </w:r>
      <w:r w:rsidRPr="00A008DF">
        <w:t>Разностное</w:t>
      </w:r>
      <w:r w:rsidRPr="00A008DF">
        <w:rPr>
          <w:spacing w:val="-4"/>
        </w:rPr>
        <w:t xml:space="preserve"> </w:t>
      </w:r>
      <w:r w:rsidRPr="00A008DF">
        <w:t>сравнение чисел.</w:t>
      </w:r>
    </w:p>
    <w:p w:rsidR="00551F29" w:rsidRPr="00A008DF" w:rsidRDefault="00E27610">
      <w:pPr>
        <w:pStyle w:val="a3"/>
        <w:ind w:right="215"/>
      </w:pPr>
      <w:r w:rsidRPr="00A008DF">
        <w:t>Величины:</w:t>
      </w:r>
      <w:r w:rsidRPr="00A008DF">
        <w:rPr>
          <w:spacing w:val="1"/>
        </w:rPr>
        <w:t xml:space="preserve"> </w:t>
      </w:r>
      <w:r w:rsidRPr="00A008DF">
        <w:t>сравнение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массе</w:t>
      </w:r>
      <w:r w:rsidRPr="00A008DF">
        <w:rPr>
          <w:spacing w:val="1"/>
        </w:rPr>
        <w:t xml:space="preserve"> </w:t>
      </w:r>
      <w:r w:rsidRPr="00A008DF">
        <w:t>(единица</w:t>
      </w:r>
      <w:r w:rsidRPr="00A008DF">
        <w:rPr>
          <w:spacing w:val="1"/>
        </w:rPr>
        <w:t xml:space="preserve"> </w:t>
      </w:r>
      <w:r w:rsidRPr="00A008DF">
        <w:t>массы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килограмм),</w:t>
      </w:r>
      <w:r w:rsidRPr="00A008DF">
        <w:rPr>
          <w:spacing w:val="1"/>
        </w:rPr>
        <w:t xml:space="preserve"> </w:t>
      </w:r>
      <w:r w:rsidRPr="00A008DF">
        <w:t>времени</w:t>
      </w:r>
      <w:r w:rsidRPr="00A008DF">
        <w:rPr>
          <w:spacing w:val="1"/>
        </w:rPr>
        <w:t xml:space="preserve"> </w:t>
      </w:r>
      <w:r w:rsidRPr="00A008DF">
        <w:t>(единицы</w:t>
      </w:r>
      <w:r w:rsidRPr="00A008DF">
        <w:rPr>
          <w:spacing w:val="1"/>
        </w:rPr>
        <w:t xml:space="preserve"> </w:t>
      </w:r>
      <w:r w:rsidRPr="00A008DF">
        <w:t>времени – час, минута), измерение длины (единицы длины – метр, дециметр, сантиметр,</w:t>
      </w:r>
      <w:r w:rsidRPr="00A008DF">
        <w:rPr>
          <w:spacing w:val="1"/>
        </w:rPr>
        <w:t xml:space="preserve"> </w:t>
      </w:r>
      <w:r w:rsidRPr="00A008DF">
        <w:t>миллиметр). Соотношение между единицами величины (в пределах 100), его применение для</w:t>
      </w:r>
      <w:r w:rsidRPr="00A008DF">
        <w:rPr>
          <w:spacing w:val="-57"/>
        </w:rPr>
        <w:t xml:space="preserve"> </w:t>
      </w:r>
      <w:r w:rsidRPr="00A008DF">
        <w:t>решения</w:t>
      </w:r>
      <w:r w:rsidRPr="00A008DF">
        <w:rPr>
          <w:spacing w:val="-1"/>
        </w:rPr>
        <w:t xml:space="preserve"> </w:t>
      </w:r>
      <w:r w:rsidRPr="00A008DF">
        <w:t>практических</w:t>
      </w:r>
      <w:r w:rsidRPr="00A008DF">
        <w:rPr>
          <w:spacing w:val="-3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ind w:left="1101" w:firstLine="0"/>
      </w:pPr>
      <w:r w:rsidRPr="00A008DF">
        <w:t>Арифметические</w:t>
      </w:r>
      <w:r w:rsidRPr="00A008DF">
        <w:rPr>
          <w:spacing w:val="-9"/>
        </w:rPr>
        <w:t xml:space="preserve"> </w:t>
      </w:r>
      <w:r w:rsidRPr="00A008DF">
        <w:t>действия.</w:t>
      </w:r>
    </w:p>
    <w:p w:rsidR="00551F29" w:rsidRPr="00A008DF" w:rsidRDefault="00E27610">
      <w:pPr>
        <w:pStyle w:val="a3"/>
        <w:ind w:right="216"/>
      </w:pPr>
      <w:r w:rsidRPr="00A008DF">
        <w:t>Устное сложение и вычитание чисел в пределах 100 без перехода и с переходом через</w:t>
      </w:r>
      <w:r w:rsidRPr="00A008DF">
        <w:rPr>
          <w:spacing w:val="1"/>
        </w:rPr>
        <w:t xml:space="preserve"> </w:t>
      </w:r>
      <w:r w:rsidRPr="00A008DF">
        <w:t>разряд.</w:t>
      </w:r>
      <w:r w:rsidRPr="00A008DF">
        <w:rPr>
          <w:spacing w:val="1"/>
        </w:rPr>
        <w:t xml:space="preserve"> </w:t>
      </w:r>
      <w:r w:rsidRPr="00A008DF">
        <w:t>Письменное</w:t>
      </w:r>
      <w:r w:rsidRPr="00A008DF">
        <w:rPr>
          <w:spacing w:val="1"/>
        </w:rPr>
        <w:t xml:space="preserve"> </w:t>
      </w:r>
      <w:r w:rsidRPr="00A008DF">
        <w:t>сложение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вычитание</w:t>
      </w:r>
      <w:r w:rsidRPr="00A008DF">
        <w:rPr>
          <w:spacing w:val="1"/>
        </w:rPr>
        <w:t xml:space="preserve"> </w:t>
      </w:r>
      <w:r w:rsidRPr="00A008DF">
        <w:t>чисел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100.</w:t>
      </w:r>
      <w:r w:rsidRPr="00A008DF">
        <w:rPr>
          <w:spacing w:val="1"/>
        </w:rPr>
        <w:t xml:space="preserve"> </w:t>
      </w:r>
      <w:r w:rsidRPr="00A008DF">
        <w:t>Переместительное,</w:t>
      </w:r>
      <w:r w:rsidRPr="00A008DF">
        <w:rPr>
          <w:spacing w:val="1"/>
        </w:rPr>
        <w:t xml:space="preserve"> </w:t>
      </w:r>
      <w:r w:rsidRPr="00A008DF">
        <w:t>сочетательное</w:t>
      </w:r>
      <w:r w:rsidRPr="00A008DF">
        <w:rPr>
          <w:spacing w:val="1"/>
        </w:rPr>
        <w:t xml:space="preserve"> </w:t>
      </w:r>
      <w:r w:rsidRPr="00A008DF">
        <w:t>свойства</w:t>
      </w:r>
      <w:r w:rsidRPr="00A008DF">
        <w:rPr>
          <w:spacing w:val="1"/>
        </w:rPr>
        <w:t xml:space="preserve"> </w:t>
      </w:r>
      <w:r w:rsidRPr="00A008DF">
        <w:t>сложения,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применение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61"/>
        </w:rPr>
        <w:t xml:space="preserve"> </w:t>
      </w:r>
      <w:r w:rsidRPr="00A008DF">
        <w:t>вычислений.</w:t>
      </w:r>
      <w:r w:rsidRPr="00A008DF">
        <w:rPr>
          <w:spacing w:val="61"/>
        </w:rPr>
        <w:t xml:space="preserve"> </w:t>
      </w:r>
      <w:r w:rsidRPr="00A008DF">
        <w:t>Взаимосвязь</w:t>
      </w:r>
      <w:r w:rsidRPr="00A008DF">
        <w:rPr>
          <w:spacing w:val="1"/>
        </w:rPr>
        <w:t xml:space="preserve"> </w:t>
      </w:r>
      <w:r w:rsidRPr="00A008DF">
        <w:t>компонентов и</w:t>
      </w:r>
      <w:r w:rsidRPr="00A008DF">
        <w:rPr>
          <w:spacing w:val="1"/>
        </w:rPr>
        <w:t xml:space="preserve"> </w:t>
      </w:r>
      <w:r w:rsidRPr="00A008DF">
        <w:t>результата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сложения,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вычитания.</w:t>
      </w:r>
      <w:r w:rsidRPr="00A008DF">
        <w:rPr>
          <w:spacing w:val="1"/>
        </w:rPr>
        <w:t xml:space="preserve"> </w:t>
      </w:r>
      <w:r w:rsidRPr="00A008DF">
        <w:t>Проверка</w:t>
      </w:r>
      <w:r w:rsidRPr="00A008DF">
        <w:rPr>
          <w:spacing w:val="1"/>
        </w:rPr>
        <w:t xml:space="preserve"> </w:t>
      </w:r>
      <w:r w:rsidRPr="00A008DF">
        <w:t>результата</w:t>
      </w:r>
      <w:r w:rsidRPr="00A008DF">
        <w:rPr>
          <w:spacing w:val="1"/>
        </w:rPr>
        <w:t xml:space="preserve"> </w:t>
      </w:r>
      <w:r w:rsidRPr="00A008DF">
        <w:t>вычисления</w:t>
      </w:r>
      <w:r w:rsidRPr="00A008DF">
        <w:rPr>
          <w:spacing w:val="-1"/>
        </w:rPr>
        <w:t xml:space="preserve"> </w:t>
      </w:r>
      <w:r w:rsidRPr="00A008DF">
        <w:t>(реальность ответа, обратное</w:t>
      </w:r>
      <w:r w:rsidRPr="00A008DF">
        <w:rPr>
          <w:spacing w:val="1"/>
        </w:rPr>
        <w:t xml:space="preserve"> </w:t>
      </w:r>
      <w:r w:rsidRPr="00A008DF">
        <w:t>действие).</w:t>
      </w:r>
    </w:p>
    <w:p w:rsidR="00551F29" w:rsidRPr="00A008DF" w:rsidRDefault="00E27610">
      <w:pPr>
        <w:pStyle w:val="a3"/>
        <w:ind w:right="228"/>
      </w:pPr>
      <w:r w:rsidRPr="00A008DF">
        <w:t>Действия умножения и деления чисел в практических и учебных ситуациях. Названия</w:t>
      </w:r>
      <w:r w:rsidRPr="00A008DF">
        <w:rPr>
          <w:spacing w:val="1"/>
        </w:rPr>
        <w:t xml:space="preserve"> </w:t>
      </w:r>
      <w:r w:rsidRPr="00A008DF">
        <w:t>компонентов</w:t>
      </w:r>
      <w:r w:rsidRPr="00A008DF">
        <w:rPr>
          <w:spacing w:val="-3"/>
        </w:rPr>
        <w:t xml:space="preserve"> </w:t>
      </w:r>
      <w:r w:rsidRPr="00A008DF">
        <w:t>действий</w:t>
      </w:r>
      <w:r w:rsidRPr="00A008DF">
        <w:rPr>
          <w:spacing w:val="-3"/>
        </w:rPr>
        <w:t xml:space="preserve"> </w:t>
      </w:r>
      <w:r w:rsidRPr="00A008DF">
        <w:t>умножения, деления.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9"/>
      </w:pPr>
      <w:r w:rsidRPr="00A008DF">
        <w:lastRenderedPageBreak/>
        <w:t>Табличное</w:t>
      </w:r>
      <w:r w:rsidRPr="00A008DF">
        <w:rPr>
          <w:spacing w:val="1"/>
        </w:rPr>
        <w:t xml:space="preserve"> </w:t>
      </w:r>
      <w:r w:rsidRPr="00A008DF">
        <w:t>умножение 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50.</w:t>
      </w:r>
      <w:r w:rsidRPr="00A008DF">
        <w:rPr>
          <w:spacing w:val="1"/>
        </w:rPr>
        <w:t xml:space="preserve"> </w:t>
      </w:r>
      <w:r w:rsidRPr="00A008DF">
        <w:t>Табличные случаи</w:t>
      </w:r>
      <w:r w:rsidRPr="00A008DF">
        <w:rPr>
          <w:spacing w:val="1"/>
        </w:rPr>
        <w:t xml:space="preserve"> </w:t>
      </w:r>
      <w:r w:rsidRPr="00A008DF">
        <w:t>умножения,</w:t>
      </w:r>
      <w:r w:rsidRPr="00A008DF">
        <w:rPr>
          <w:spacing w:val="1"/>
        </w:rPr>
        <w:t xml:space="preserve"> </w:t>
      </w:r>
      <w:r w:rsidRPr="00A008DF">
        <w:t>деления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вычислениях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1"/>
        </w:rPr>
        <w:t xml:space="preserve"> </w:t>
      </w:r>
      <w:r w:rsidRPr="00A008DF">
        <w:t>задач.</w:t>
      </w:r>
      <w:r w:rsidRPr="00A008DF">
        <w:rPr>
          <w:spacing w:val="1"/>
        </w:rPr>
        <w:t xml:space="preserve"> </w:t>
      </w:r>
      <w:r w:rsidRPr="00A008DF">
        <w:t>Переместительное</w:t>
      </w:r>
      <w:r w:rsidRPr="00A008DF">
        <w:rPr>
          <w:spacing w:val="1"/>
        </w:rPr>
        <w:t xml:space="preserve"> </w:t>
      </w:r>
      <w:r w:rsidRPr="00A008DF">
        <w:t>свойство</w:t>
      </w:r>
      <w:r w:rsidRPr="00A008DF">
        <w:rPr>
          <w:spacing w:val="1"/>
        </w:rPr>
        <w:t xml:space="preserve"> </w:t>
      </w:r>
      <w:r w:rsidRPr="00A008DF">
        <w:t>умножения.</w:t>
      </w:r>
      <w:r w:rsidRPr="00A008DF">
        <w:rPr>
          <w:spacing w:val="1"/>
        </w:rPr>
        <w:t xml:space="preserve"> </w:t>
      </w:r>
      <w:r w:rsidRPr="00A008DF">
        <w:t>Взаимосвязь</w:t>
      </w:r>
      <w:r w:rsidRPr="00A008DF">
        <w:rPr>
          <w:spacing w:val="1"/>
        </w:rPr>
        <w:t xml:space="preserve"> </w:t>
      </w:r>
      <w:r w:rsidRPr="00A008DF">
        <w:t>компонентов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результата</w:t>
      </w:r>
      <w:r w:rsidRPr="00A008DF">
        <w:rPr>
          <w:spacing w:val="-1"/>
        </w:rPr>
        <w:t xml:space="preserve"> </w:t>
      </w:r>
      <w:r w:rsidRPr="00A008DF">
        <w:t>действия</w:t>
      </w:r>
      <w:r w:rsidRPr="00A008DF">
        <w:rPr>
          <w:spacing w:val="2"/>
        </w:rPr>
        <w:t xml:space="preserve"> </w:t>
      </w:r>
      <w:r w:rsidRPr="00A008DF">
        <w:t>умножения,</w:t>
      </w:r>
      <w:r w:rsidRPr="00A008DF">
        <w:rPr>
          <w:spacing w:val="-1"/>
        </w:rPr>
        <w:t xml:space="preserve"> </w:t>
      </w:r>
      <w:r w:rsidRPr="00A008DF">
        <w:t>действия деления.</w:t>
      </w:r>
    </w:p>
    <w:p w:rsidR="00551F29" w:rsidRPr="00A008DF" w:rsidRDefault="00E27610">
      <w:pPr>
        <w:pStyle w:val="a3"/>
        <w:ind w:right="217"/>
      </w:pPr>
      <w:r w:rsidRPr="00A008DF">
        <w:t>Неизвестный</w:t>
      </w:r>
      <w:r w:rsidRPr="00A008DF">
        <w:rPr>
          <w:spacing w:val="1"/>
        </w:rPr>
        <w:t xml:space="preserve"> </w:t>
      </w:r>
      <w:r w:rsidRPr="00A008DF">
        <w:t>компонент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сложения,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вычитания.</w:t>
      </w:r>
      <w:r w:rsidRPr="00A008DF">
        <w:rPr>
          <w:spacing w:val="1"/>
        </w:rPr>
        <w:t xml:space="preserve"> </w:t>
      </w:r>
      <w:r w:rsidRPr="00A008DF">
        <w:t>Нахождение</w:t>
      </w:r>
      <w:r w:rsidRPr="00A008DF">
        <w:rPr>
          <w:spacing w:val="1"/>
        </w:rPr>
        <w:t xml:space="preserve"> </w:t>
      </w:r>
      <w:r w:rsidRPr="00A008DF">
        <w:t>неизвестного</w:t>
      </w:r>
      <w:r w:rsidRPr="00A008DF">
        <w:rPr>
          <w:spacing w:val="-3"/>
        </w:rPr>
        <w:t xml:space="preserve"> </w:t>
      </w:r>
      <w:r w:rsidRPr="00A008DF">
        <w:t>компонента сложения, вычитания.</w:t>
      </w:r>
    </w:p>
    <w:p w:rsidR="00551F29" w:rsidRPr="00A008DF" w:rsidRDefault="00E27610">
      <w:pPr>
        <w:pStyle w:val="a3"/>
        <w:ind w:right="215"/>
      </w:pPr>
      <w:r w:rsidRPr="00A008DF">
        <w:t>Числовое</w:t>
      </w:r>
      <w:r w:rsidRPr="00A008DF">
        <w:rPr>
          <w:spacing w:val="1"/>
        </w:rPr>
        <w:t xml:space="preserve"> </w:t>
      </w:r>
      <w:r w:rsidRPr="00A008DF">
        <w:t>выражение:</w:t>
      </w:r>
      <w:r w:rsidRPr="00A008DF">
        <w:rPr>
          <w:spacing w:val="1"/>
        </w:rPr>
        <w:t xml:space="preserve"> </w:t>
      </w:r>
      <w:r w:rsidRPr="00A008DF">
        <w:t>чтение,</w:t>
      </w:r>
      <w:r w:rsidRPr="00A008DF">
        <w:rPr>
          <w:spacing w:val="1"/>
        </w:rPr>
        <w:t xml:space="preserve"> </w:t>
      </w:r>
      <w:r w:rsidRPr="00A008DF">
        <w:t>запись,</w:t>
      </w:r>
      <w:r w:rsidRPr="00A008DF">
        <w:rPr>
          <w:spacing w:val="1"/>
        </w:rPr>
        <w:t xml:space="preserve"> </w:t>
      </w:r>
      <w:r w:rsidRPr="00A008DF">
        <w:t>вычисление</w:t>
      </w:r>
      <w:r w:rsidRPr="00A008DF">
        <w:rPr>
          <w:spacing w:val="1"/>
        </w:rPr>
        <w:t xml:space="preserve"> </w:t>
      </w:r>
      <w:r w:rsidRPr="00A008DF">
        <w:t>значения.</w:t>
      </w:r>
      <w:r w:rsidRPr="00A008DF">
        <w:rPr>
          <w:spacing w:val="1"/>
        </w:rPr>
        <w:t xml:space="preserve"> </w:t>
      </w:r>
      <w:r w:rsidRPr="00A008DF">
        <w:t>Порядок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действий в числовом выражении, содержащем действия сложения и вычитания (со скобками</w:t>
      </w:r>
      <w:r w:rsidRPr="00A008DF">
        <w:rPr>
          <w:spacing w:val="1"/>
        </w:rPr>
        <w:t xml:space="preserve"> </w:t>
      </w:r>
      <w:r w:rsidRPr="00A008DF">
        <w:t>или без скобок) в пределах 100 (не более трех действий). Нахождение значения числового</w:t>
      </w:r>
      <w:r w:rsidRPr="00A008DF">
        <w:rPr>
          <w:spacing w:val="1"/>
        </w:rPr>
        <w:t xml:space="preserve"> </w:t>
      </w:r>
      <w:r w:rsidRPr="00A008DF">
        <w:t>выражения.</w:t>
      </w:r>
      <w:r w:rsidRPr="00A008DF">
        <w:rPr>
          <w:spacing w:val="-7"/>
        </w:rPr>
        <w:t xml:space="preserve"> </w:t>
      </w:r>
      <w:r w:rsidRPr="00A008DF">
        <w:t>Рациональные</w:t>
      </w:r>
      <w:r w:rsidRPr="00A008DF">
        <w:rPr>
          <w:spacing w:val="-8"/>
        </w:rPr>
        <w:t xml:space="preserve"> </w:t>
      </w:r>
      <w:r w:rsidRPr="00A008DF">
        <w:t>приемы</w:t>
      </w:r>
      <w:r w:rsidRPr="00A008DF">
        <w:rPr>
          <w:spacing w:val="-9"/>
        </w:rPr>
        <w:t xml:space="preserve"> </w:t>
      </w:r>
      <w:r w:rsidRPr="00A008DF">
        <w:t>вычислений:</w:t>
      </w:r>
      <w:r w:rsidRPr="00A008DF">
        <w:rPr>
          <w:spacing w:val="-5"/>
        </w:rPr>
        <w:t xml:space="preserve"> </w:t>
      </w:r>
      <w:r w:rsidRPr="00A008DF">
        <w:t>использование</w:t>
      </w:r>
      <w:r w:rsidRPr="00A008DF">
        <w:rPr>
          <w:spacing w:val="-10"/>
        </w:rPr>
        <w:t xml:space="preserve"> </w:t>
      </w:r>
      <w:r w:rsidRPr="00A008DF">
        <w:t>переместительного</w:t>
      </w:r>
      <w:r w:rsidRPr="00A008DF">
        <w:rPr>
          <w:spacing w:val="-5"/>
        </w:rPr>
        <w:t xml:space="preserve"> </w:t>
      </w:r>
      <w:r w:rsidRPr="00A008DF">
        <w:t>свойства.</w:t>
      </w:r>
    </w:p>
    <w:p w:rsidR="00551F29" w:rsidRPr="00A008DF" w:rsidRDefault="00E27610">
      <w:pPr>
        <w:pStyle w:val="a3"/>
        <w:ind w:left="1101" w:firstLine="0"/>
      </w:pPr>
      <w:r w:rsidRPr="00A008DF">
        <w:t>Текстовые</w:t>
      </w:r>
      <w:r w:rsidRPr="00A008DF">
        <w:rPr>
          <w:spacing w:val="-9"/>
        </w:rPr>
        <w:t xml:space="preserve"> </w:t>
      </w:r>
      <w:r w:rsidRPr="00A008DF">
        <w:t>задачи.</w:t>
      </w:r>
    </w:p>
    <w:p w:rsidR="00551F29" w:rsidRPr="00A008DF" w:rsidRDefault="00E27610">
      <w:pPr>
        <w:pStyle w:val="a3"/>
        <w:ind w:right="219"/>
      </w:pPr>
      <w:r w:rsidRPr="00A008DF">
        <w:t>Чтение, представление текста задачи в виде рисунка, схемы или другой модели. План</w:t>
      </w:r>
      <w:r w:rsidRPr="00A008DF">
        <w:rPr>
          <w:spacing w:val="1"/>
        </w:rPr>
        <w:t xml:space="preserve"> </w:t>
      </w:r>
      <w:r w:rsidRPr="00A008DF">
        <w:t>решения задачи в два действия, выбор соответствующих плану арифметических действий.</w:t>
      </w:r>
      <w:r w:rsidRPr="00A008DF">
        <w:rPr>
          <w:spacing w:val="1"/>
        </w:rPr>
        <w:t xml:space="preserve"> </w:t>
      </w:r>
      <w:r w:rsidRPr="00A008DF">
        <w:t>Запись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ответа</w:t>
      </w:r>
      <w:r w:rsidRPr="00A008DF">
        <w:rPr>
          <w:spacing w:val="1"/>
        </w:rPr>
        <w:t xml:space="preserve"> </w:t>
      </w:r>
      <w:r w:rsidRPr="00A008DF">
        <w:t>задачи.</w:t>
      </w:r>
      <w:r w:rsidRPr="00A008DF">
        <w:rPr>
          <w:spacing w:val="1"/>
        </w:rPr>
        <w:t xml:space="preserve"> </w:t>
      </w:r>
      <w:r w:rsidRPr="00A008DF">
        <w:t>Решение</w:t>
      </w:r>
      <w:r w:rsidRPr="00A008DF">
        <w:rPr>
          <w:spacing w:val="1"/>
        </w:rPr>
        <w:t xml:space="preserve"> </w:t>
      </w:r>
      <w:r w:rsidRPr="00A008DF">
        <w:t>текстовых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применение</w:t>
      </w:r>
      <w:r w:rsidRPr="00A008DF">
        <w:rPr>
          <w:spacing w:val="1"/>
        </w:rPr>
        <w:t xml:space="preserve"> </w:t>
      </w:r>
      <w:r w:rsidRPr="00A008DF">
        <w:t>смысла</w:t>
      </w:r>
      <w:r w:rsidRPr="00A008DF">
        <w:rPr>
          <w:spacing w:val="-57"/>
        </w:rPr>
        <w:t xml:space="preserve"> </w:t>
      </w:r>
      <w:r w:rsidRPr="00A008DF">
        <w:t>арифметического действия (сложение, вычитание, умножение, деление). Расчётные задачи на</w:t>
      </w:r>
      <w:r w:rsidRPr="00A008DF">
        <w:rPr>
          <w:spacing w:val="-57"/>
        </w:rPr>
        <w:t xml:space="preserve"> </w:t>
      </w:r>
      <w:r w:rsidRPr="00A008DF">
        <w:t>увеличение или уменьшение величины на несколько единиц или в несколько раз. Запись</w:t>
      </w:r>
      <w:r w:rsidRPr="00A008DF">
        <w:rPr>
          <w:spacing w:val="1"/>
        </w:rPr>
        <w:t xml:space="preserve"> </w:t>
      </w:r>
      <w:r w:rsidRPr="00A008DF">
        <w:t>ответа к задаче и его проверка (формулирование, проверка на достоверность, следование</w:t>
      </w:r>
      <w:r w:rsidRPr="00A008DF">
        <w:rPr>
          <w:spacing w:val="1"/>
        </w:rPr>
        <w:t xml:space="preserve"> </w:t>
      </w:r>
      <w:r w:rsidRPr="00A008DF">
        <w:t>плану,</w:t>
      </w:r>
      <w:r w:rsidRPr="00A008DF">
        <w:rPr>
          <w:spacing w:val="-1"/>
        </w:rPr>
        <w:t xml:space="preserve"> </w:t>
      </w:r>
      <w:r w:rsidRPr="00A008DF">
        <w:t>соответствие поставленному</w:t>
      </w:r>
      <w:r w:rsidRPr="00A008DF">
        <w:rPr>
          <w:spacing w:val="-3"/>
        </w:rPr>
        <w:t xml:space="preserve"> </w:t>
      </w:r>
      <w:r w:rsidRPr="00A008DF">
        <w:t>вопросу).</w:t>
      </w:r>
    </w:p>
    <w:p w:rsidR="00551F29" w:rsidRPr="00A008DF" w:rsidRDefault="00E27610">
      <w:pPr>
        <w:pStyle w:val="a3"/>
        <w:ind w:left="1101" w:firstLine="0"/>
      </w:pPr>
      <w:r w:rsidRPr="00A008DF">
        <w:t>Пространственные</w:t>
      </w:r>
      <w:r w:rsidRPr="00A008DF">
        <w:rPr>
          <w:spacing w:val="-6"/>
        </w:rPr>
        <w:t xml:space="preserve"> </w:t>
      </w:r>
      <w:r w:rsidRPr="00A008DF">
        <w:t>отношения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геометрические</w:t>
      </w:r>
      <w:r w:rsidRPr="00A008DF">
        <w:rPr>
          <w:spacing w:val="-5"/>
        </w:rPr>
        <w:t xml:space="preserve"> </w:t>
      </w:r>
      <w:r w:rsidRPr="00A008DF">
        <w:t>фигуры.</w:t>
      </w:r>
    </w:p>
    <w:p w:rsidR="00551F29" w:rsidRPr="00A008DF" w:rsidRDefault="00E27610">
      <w:pPr>
        <w:pStyle w:val="a3"/>
        <w:ind w:right="213"/>
      </w:pPr>
      <w:r w:rsidRPr="00A008DF">
        <w:t>Распознавание и изображение геометрических фигур: точка, прямая, прямой</w:t>
      </w:r>
      <w:r w:rsidRPr="00A008DF">
        <w:rPr>
          <w:spacing w:val="1"/>
        </w:rPr>
        <w:t xml:space="preserve"> </w:t>
      </w:r>
      <w:r w:rsidRPr="00A008DF">
        <w:t>угол,</w:t>
      </w:r>
      <w:r w:rsidRPr="00A008DF">
        <w:rPr>
          <w:spacing w:val="1"/>
        </w:rPr>
        <w:t xml:space="preserve"> </w:t>
      </w:r>
      <w:r w:rsidRPr="00A008DF">
        <w:t>ломаная,</w:t>
      </w:r>
      <w:r w:rsidRPr="00A008DF">
        <w:rPr>
          <w:spacing w:val="1"/>
        </w:rPr>
        <w:t xml:space="preserve"> </w:t>
      </w:r>
      <w:r w:rsidRPr="00A008DF">
        <w:t>многоугольник.</w:t>
      </w:r>
      <w:r w:rsidRPr="00A008DF">
        <w:rPr>
          <w:spacing w:val="1"/>
        </w:rPr>
        <w:t xml:space="preserve"> </w:t>
      </w:r>
      <w:r w:rsidRPr="00A008DF">
        <w:t>Построение</w:t>
      </w:r>
      <w:r w:rsidRPr="00A008DF">
        <w:rPr>
          <w:spacing w:val="1"/>
        </w:rPr>
        <w:t xml:space="preserve"> </w:t>
      </w:r>
      <w:r w:rsidRPr="00A008DF">
        <w:t>отрезка</w:t>
      </w:r>
      <w:r w:rsidRPr="00A008DF">
        <w:rPr>
          <w:spacing w:val="1"/>
        </w:rPr>
        <w:t xml:space="preserve"> </w:t>
      </w:r>
      <w:r w:rsidRPr="00A008DF">
        <w:t>заданной</w:t>
      </w:r>
      <w:r w:rsidRPr="00A008DF">
        <w:rPr>
          <w:spacing w:val="1"/>
        </w:rPr>
        <w:t xml:space="preserve"> </w:t>
      </w:r>
      <w:r w:rsidRPr="00A008DF">
        <w:t>длины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линейки.</w:t>
      </w:r>
      <w:r w:rsidRPr="00A008DF">
        <w:rPr>
          <w:spacing w:val="1"/>
        </w:rPr>
        <w:t xml:space="preserve"> </w:t>
      </w:r>
      <w:r w:rsidRPr="00A008DF">
        <w:t>Изображение на клетчатой бумаге прямоугольника с заданными длинами сторон, квадрата с</w:t>
      </w:r>
      <w:r w:rsidRPr="00A008DF">
        <w:rPr>
          <w:spacing w:val="1"/>
        </w:rPr>
        <w:t xml:space="preserve"> </w:t>
      </w:r>
      <w:r w:rsidRPr="00A008DF">
        <w:t>заданной</w:t>
      </w:r>
      <w:r w:rsidRPr="00A008DF">
        <w:rPr>
          <w:spacing w:val="1"/>
        </w:rPr>
        <w:t xml:space="preserve"> </w:t>
      </w:r>
      <w:r w:rsidRPr="00A008DF">
        <w:t>длиной</w:t>
      </w:r>
      <w:r w:rsidRPr="00A008DF">
        <w:rPr>
          <w:spacing w:val="1"/>
        </w:rPr>
        <w:t xml:space="preserve"> </w:t>
      </w:r>
      <w:r w:rsidRPr="00A008DF">
        <w:t>стороны.</w:t>
      </w:r>
      <w:r w:rsidRPr="00A008DF">
        <w:rPr>
          <w:spacing w:val="1"/>
        </w:rPr>
        <w:t xml:space="preserve"> </w:t>
      </w:r>
      <w:r w:rsidRPr="00A008DF">
        <w:t>Длина</w:t>
      </w:r>
      <w:r w:rsidRPr="00A008DF">
        <w:rPr>
          <w:spacing w:val="1"/>
        </w:rPr>
        <w:t xml:space="preserve"> </w:t>
      </w:r>
      <w:r w:rsidRPr="00A008DF">
        <w:t>ломаной.</w:t>
      </w:r>
      <w:r w:rsidRPr="00A008DF">
        <w:rPr>
          <w:spacing w:val="1"/>
        </w:rPr>
        <w:t xml:space="preserve"> </w:t>
      </w:r>
      <w:r w:rsidRPr="00A008DF">
        <w:t>Измерение</w:t>
      </w:r>
      <w:r w:rsidRPr="00A008DF">
        <w:rPr>
          <w:spacing w:val="1"/>
        </w:rPr>
        <w:t xml:space="preserve"> </w:t>
      </w:r>
      <w:r w:rsidRPr="00A008DF">
        <w:t>периметра</w:t>
      </w:r>
      <w:r w:rsidRPr="00A008DF">
        <w:rPr>
          <w:spacing w:val="1"/>
        </w:rPr>
        <w:t xml:space="preserve"> </w:t>
      </w:r>
      <w:r w:rsidRPr="00A008DF">
        <w:t>изображенного</w:t>
      </w:r>
      <w:r w:rsidRPr="00A008DF">
        <w:rPr>
          <w:spacing w:val="1"/>
        </w:rPr>
        <w:t xml:space="preserve"> </w:t>
      </w:r>
      <w:r w:rsidRPr="00A008DF">
        <w:t>прямоугольника</w:t>
      </w:r>
      <w:r w:rsidRPr="00A008DF">
        <w:rPr>
          <w:spacing w:val="-3"/>
        </w:rPr>
        <w:t xml:space="preserve"> </w:t>
      </w:r>
      <w:r w:rsidRPr="00A008DF">
        <w:t>(квадрата),</w:t>
      </w:r>
      <w:r w:rsidRPr="00A008DF">
        <w:rPr>
          <w:spacing w:val="-1"/>
        </w:rPr>
        <w:t xml:space="preserve"> </w:t>
      </w:r>
      <w:r w:rsidRPr="00A008DF">
        <w:t>запись результата</w:t>
      </w:r>
      <w:r w:rsidRPr="00A008DF">
        <w:rPr>
          <w:spacing w:val="-2"/>
        </w:rPr>
        <w:t xml:space="preserve"> </w:t>
      </w:r>
      <w:r w:rsidRPr="00A008DF">
        <w:t>измерения в</w:t>
      </w:r>
      <w:r w:rsidRPr="00A008DF">
        <w:rPr>
          <w:spacing w:val="-1"/>
        </w:rPr>
        <w:t xml:space="preserve"> </w:t>
      </w:r>
      <w:r w:rsidRPr="00A008DF">
        <w:t>сантиметрах.</w:t>
      </w:r>
    </w:p>
    <w:p w:rsidR="00551F29" w:rsidRPr="00A008DF" w:rsidRDefault="00E27610">
      <w:pPr>
        <w:pStyle w:val="a3"/>
        <w:ind w:left="1101" w:firstLine="0"/>
      </w:pPr>
      <w:r w:rsidRPr="00A008DF">
        <w:t>Математическая</w:t>
      </w:r>
      <w:r w:rsidRPr="00A008DF">
        <w:rPr>
          <w:spacing w:val="-6"/>
        </w:rPr>
        <w:t xml:space="preserve"> </w:t>
      </w:r>
      <w:r w:rsidRPr="00A008DF">
        <w:t>информация.</w:t>
      </w:r>
    </w:p>
    <w:p w:rsidR="00551F29" w:rsidRPr="00A008DF" w:rsidRDefault="00E27610">
      <w:pPr>
        <w:pStyle w:val="a3"/>
        <w:ind w:right="222"/>
      </w:pPr>
      <w:r w:rsidRPr="00A008DF">
        <w:t>Нахождение, формулирование одного-двух общих признаков набора математических</w:t>
      </w:r>
      <w:r w:rsidRPr="00A008DF">
        <w:rPr>
          <w:spacing w:val="1"/>
        </w:rPr>
        <w:t xml:space="preserve"> </w:t>
      </w:r>
      <w:r w:rsidRPr="00A008DF">
        <w:t>объектов: чисел, величин, геометрических фигур. Классификация объектов по заданному или</w:t>
      </w:r>
      <w:r w:rsidRPr="00A008DF">
        <w:rPr>
          <w:spacing w:val="-57"/>
        </w:rPr>
        <w:t xml:space="preserve"> </w:t>
      </w: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установленному признаку.</w:t>
      </w:r>
      <w:r w:rsidRPr="00A008DF">
        <w:rPr>
          <w:spacing w:val="1"/>
        </w:rPr>
        <w:t xml:space="preserve"> </w:t>
      </w:r>
      <w:r w:rsidRPr="00A008DF">
        <w:t>Закономерность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ряду чисел,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фигур,</w:t>
      </w:r>
      <w:r w:rsidRPr="00A008DF">
        <w:rPr>
          <w:spacing w:val="-1"/>
        </w:rPr>
        <w:t xml:space="preserve"> </w:t>
      </w:r>
      <w:r w:rsidRPr="00A008DF">
        <w:t>объектов</w:t>
      </w:r>
      <w:r w:rsidRPr="00A008DF">
        <w:rPr>
          <w:spacing w:val="-3"/>
        </w:rPr>
        <w:t xml:space="preserve"> </w:t>
      </w:r>
      <w:r w:rsidRPr="00A008DF">
        <w:t>повседневной</w:t>
      </w:r>
      <w:r w:rsidRPr="00A008DF">
        <w:rPr>
          <w:spacing w:val="2"/>
        </w:rPr>
        <w:t xml:space="preserve"> </w:t>
      </w:r>
      <w:r w:rsidRPr="00A008DF">
        <w:t>жизни.</w:t>
      </w:r>
    </w:p>
    <w:p w:rsidR="00551F29" w:rsidRPr="00A008DF" w:rsidRDefault="00E27610">
      <w:pPr>
        <w:pStyle w:val="a3"/>
        <w:ind w:right="220"/>
      </w:pPr>
      <w:r w:rsidRPr="00A008DF">
        <w:t>Верные (истинные) и неверные (ложные) утверждения, содержащие количественные,</w:t>
      </w:r>
      <w:r w:rsidRPr="00A008DF">
        <w:rPr>
          <w:spacing w:val="1"/>
        </w:rPr>
        <w:t xml:space="preserve"> </w:t>
      </w:r>
      <w:r w:rsidRPr="00A008DF">
        <w:t>пространственные</w:t>
      </w:r>
      <w:r w:rsidRPr="00A008DF">
        <w:rPr>
          <w:spacing w:val="1"/>
        </w:rPr>
        <w:t xml:space="preserve"> </w:t>
      </w:r>
      <w:r w:rsidRPr="00A008DF">
        <w:t>отношения,</w:t>
      </w:r>
      <w:r w:rsidRPr="00A008DF">
        <w:rPr>
          <w:spacing w:val="1"/>
        </w:rPr>
        <w:t xml:space="preserve"> </w:t>
      </w:r>
      <w:r w:rsidRPr="00A008DF">
        <w:t>зависимости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числами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величинами.</w:t>
      </w:r>
      <w:r w:rsidRPr="00A008DF">
        <w:rPr>
          <w:spacing w:val="1"/>
        </w:rPr>
        <w:t xml:space="preserve"> </w:t>
      </w:r>
      <w:r w:rsidRPr="00A008DF">
        <w:t>Конструирование</w:t>
      </w:r>
      <w:r w:rsidRPr="00A008DF">
        <w:rPr>
          <w:spacing w:val="1"/>
        </w:rPr>
        <w:t xml:space="preserve"> </w:t>
      </w:r>
      <w:r w:rsidRPr="00A008DF">
        <w:t>утверждений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использованием</w:t>
      </w:r>
      <w:r w:rsidRPr="00A008DF">
        <w:rPr>
          <w:spacing w:val="-4"/>
        </w:rPr>
        <w:t xml:space="preserve"> </w:t>
      </w:r>
      <w:r w:rsidRPr="00A008DF">
        <w:t>слов</w:t>
      </w:r>
      <w:r w:rsidRPr="00A008DF">
        <w:rPr>
          <w:spacing w:val="3"/>
        </w:rPr>
        <w:t xml:space="preserve"> </w:t>
      </w:r>
      <w:r w:rsidRPr="00A008DF">
        <w:t>«каждый»,</w:t>
      </w:r>
      <w:r w:rsidRPr="00A008DF">
        <w:rPr>
          <w:spacing w:val="5"/>
        </w:rPr>
        <w:t xml:space="preserve"> </w:t>
      </w:r>
      <w:r w:rsidRPr="00A008DF">
        <w:t>«все».</w:t>
      </w:r>
    </w:p>
    <w:p w:rsidR="00551F29" w:rsidRPr="00A008DF" w:rsidRDefault="00E27610">
      <w:pPr>
        <w:pStyle w:val="a3"/>
        <w:spacing w:before="4" w:line="237" w:lineRule="auto"/>
        <w:ind w:right="224"/>
      </w:pPr>
      <w:r w:rsidRPr="00A008DF">
        <w:t>Работа с таблицами: извлечение и использование для ответа на вопрос информации,</w:t>
      </w:r>
      <w:r w:rsidRPr="00A008DF">
        <w:rPr>
          <w:spacing w:val="1"/>
        </w:rPr>
        <w:t xml:space="preserve"> </w:t>
      </w:r>
      <w:r w:rsidRPr="00A008DF">
        <w:t>представленной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таблице</w:t>
      </w:r>
      <w:r w:rsidRPr="00A008DF">
        <w:rPr>
          <w:spacing w:val="-5"/>
        </w:rPr>
        <w:t xml:space="preserve"> </w:t>
      </w:r>
      <w:r w:rsidRPr="00A008DF">
        <w:t>(например,</w:t>
      </w:r>
      <w:r w:rsidRPr="00A008DF">
        <w:rPr>
          <w:spacing w:val="-2"/>
        </w:rPr>
        <w:t xml:space="preserve"> </w:t>
      </w:r>
      <w:r w:rsidRPr="00A008DF">
        <w:t>таблицы</w:t>
      </w:r>
      <w:r w:rsidRPr="00A008DF">
        <w:rPr>
          <w:spacing w:val="-9"/>
        </w:rPr>
        <w:t xml:space="preserve"> </w:t>
      </w:r>
      <w:r w:rsidRPr="00A008DF">
        <w:t>сложения, умножения,</w:t>
      </w:r>
      <w:r w:rsidRPr="00A008DF">
        <w:rPr>
          <w:spacing w:val="-6"/>
        </w:rPr>
        <w:t xml:space="preserve"> </w:t>
      </w:r>
      <w:r w:rsidRPr="00A008DF">
        <w:t>графика</w:t>
      </w:r>
      <w:r w:rsidRPr="00A008DF">
        <w:rPr>
          <w:spacing w:val="-3"/>
        </w:rPr>
        <w:t xml:space="preserve"> </w:t>
      </w:r>
      <w:r w:rsidRPr="00A008DF">
        <w:t>дежурств).</w:t>
      </w:r>
    </w:p>
    <w:p w:rsidR="00551F29" w:rsidRPr="00A008DF" w:rsidRDefault="00E27610">
      <w:pPr>
        <w:pStyle w:val="a3"/>
        <w:spacing w:before="1"/>
        <w:ind w:right="221"/>
      </w:pPr>
      <w:r w:rsidRPr="00A008DF">
        <w:t>Внесение</w:t>
      </w:r>
      <w:r w:rsidRPr="00A008DF">
        <w:rPr>
          <w:spacing w:val="1"/>
        </w:rPr>
        <w:t xml:space="preserve"> </w:t>
      </w:r>
      <w:r w:rsidRPr="00A008DF">
        <w:t>данных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таблицу,</w:t>
      </w:r>
      <w:r w:rsidRPr="00A008DF">
        <w:rPr>
          <w:spacing w:val="1"/>
        </w:rPr>
        <w:t xml:space="preserve"> </w:t>
      </w:r>
      <w:r w:rsidRPr="00A008DF">
        <w:t>дополнение</w:t>
      </w:r>
      <w:r w:rsidRPr="00A008DF">
        <w:rPr>
          <w:spacing w:val="1"/>
        </w:rPr>
        <w:t xml:space="preserve"> </w:t>
      </w:r>
      <w:r w:rsidRPr="00A008DF">
        <w:t>моделей</w:t>
      </w:r>
      <w:r w:rsidRPr="00A008DF">
        <w:rPr>
          <w:spacing w:val="1"/>
        </w:rPr>
        <w:t xml:space="preserve"> </w:t>
      </w:r>
      <w:r w:rsidRPr="00A008DF">
        <w:t>(схем,</w:t>
      </w:r>
      <w:r w:rsidRPr="00A008DF">
        <w:rPr>
          <w:spacing w:val="1"/>
        </w:rPr>
        <w:t xml:space="preserve"> </w:t>
      </w:r>
      <w:r w:rsidRPr="00A008DF">
        <w:t>изображений)</w:t>
      </w:r>
      <w:r w:rsidRPr="00A008DF">
        <w:rPr>
          <w:spacing w:val="1"/>
        </w:rPr>
        <w:t xml:space="preserve"> </w:t>
      </w:r>
      <w:r w:rsidRPr="00A008DF">
        <w:t>готовыми</w:t>
      </w:r>
      <w:r w:rsidRPr="00A008DF">
        <w:rPr>
          <w:spacing w:val="1"/>
        </w:rPr>
        <w:t xml:space="preserve"> </w:t>
      </w:r>
      <w:r w:rsidRPr="00A008DF">
        <w:t>числовыми</w:t>
      </w:r>
      <w:r w:rsidRPr="00A008DF">
        <w:rPr>
          <w:spacing w:val="-1"/>
        </w:rPr>
        <w:t xml:space="preserve"> </w:t>
      </w:r>
      <w:r w:rsidRPr="00A008DF">
        <w:t>данными.</w:t>
      </w:r>
    </w:p>
    <w:p w:rsidR="00551F29" w:rsidRPr="00A008DF" w:rsidRDefault="00E27610">
      <w:pPr>
        <w:pStyle w:val="a3"/>
        <w:spacing w:before="1"/>
        <w:ind w:right="220"/>
      </w:pPr>
      <w:r w:rsidRPr="00A008DF">
        <w:t>Алгоритмы</w:t>
      </w:r>
      <w:r w:rsidRPr="00A008DF">
        <w:rPr>
          <w:spacing w:val="1"/>
        </w:rPr>
        <w:t xml:space="preserve"> </w:t>
      </w:r>
      <w:r w:rsidRPr="00A008DF">
        <w:t>(приёмы,</w:t>
      </w:r>
      <w:r w:rsidRPr="00A008DF">
        <w:rPr>
          <w:spacing w:val="1"/>
        </w:rPr>
        <w:t xml:space="preserve"> </w:t>
      </w:r>
      <w:r w:rsidRPr="00A008DF">
        <w:t>правила)</w:t>
      </w:r>
      <w:r w:rsidRPr="00A008DF">
        <w:rPr>
          <w:spacing w:val="1"/>
        </w:rPr>
        <w:t xml:space="preserve"> </w:t>
      </w:r>
      <w:r w:rsidRPr="00A008DF">
        <w:t>устных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письменных</w:t>
      </w:r>
      <w:r w:rsidRPr="00A008DF">
        <w:rPr>
          <w:spacing w:val="1"/>
        </w:rPr>
        <w:t xml:space="preserve"> </w:t>
      </w:r>
      <w:r w:rsidRPr="00A008DF">
        <w:t>вычислений,</w:t>
      </w:r>
      <w:r w:rsidRPr="00A008DF">
        <w:rPr>
          <w:spacing w:val="1"/>
        </w:rPr>
        <w:t xml:space="preserve"> </w:t>
      </w:r>
      <w:r w:rsidRPr="00A008DF">
        <w:t>измерений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построения</w:t>
      </w:r>
      <w:r w:rsidRPr="00A008DF">
        <w:rPr>
          <w:spacing w:val="-1"/>
        </w:rPr>
        <w:t xml:space="preserve"> </w:t>
      </w:r>
      <w:r w:rsidRPr="00A008DF">
        <w:t>геометрических</w:t>
      </w:r>
      <w:r w:rsidRPr="00A008DF">
        <w:rPr>
          <w:spacing w:val="2"/>
        </w:rPr>
        <w:t xml:space="preserve"> </w:t>
      </w:r>
      <w:r w:rsidRPr="00A008DF">
        <w:t>фигур.</w:t>
      </w:r>
    </w:p>
    <w:p w:rsidR="00551F29" w:rsidRPr="00A008DF" w:rsidRDefault="00E27610">
      <w:pPr>
        <w:pStyle w:val="a3"/>
        <w:ind w:right="218"/>
      </w:pP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электронными</w:t>
      </w:r>
      <w:r w:rsidRPr="00A008DF">
        <w:rPr>
          <w:spacing w:val="1"/>
        </w:rPr>
        <w:t xml:space="preserve"> </w:t>
      </w:r>
      <w:r w:rsidRPr="00A008DF">
        <w:t>средствами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(электронной</w:t>
      </w:r>
      <w:r w:rsidRPr="00A008DF">
        <w:rPr>
          <w:spacing w:val="61"/>
        </w:rPr>
        <w:t xml:space="preserve"> </w:t>
      </w:r>
      <w:r w:rsidRPr="00A008DF">
        <w:t>формой</w:t>
      </w:r>
      <w:r w:rsidRPr="00A008DF">
        <w:rPr>
          <w:spacing w:val="1"/>
        </w:rPr>
        <w:t xml:space="preserve"> </w:t>
      </w:r>
      <w:r w:rsidRPr="00A008DF">
        <w:t>учебника, компьютерными</w:t>
      </w:r>
      <w:r w:rsidRPr="00A008DF">
        <w:rPr>
          <w:spacing w:val="2"/>
        </w:rPr>
        <w:t xml:space="preserve"> </w:t>
      </w:r>
      <w:r w:rsidRPr="00A008DF">
        <w:t>тренажёрами).</w:t>
      </w:r>
    </w:p>
    <w:p w:rsidR="00551F29" w:rsidRPr="00A008DF" w:rsidRDefault="00E27610">
      <w:pPr>
        <w:pStyle w:val="a3"/>
        <w:ind w:right="220"/>
      </w:pP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математики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способствует</w:t>
      </w:r>
      <w:r w:rsidRPr="00A008DF">
        <w:rPr>
          <w:spacing w:val="1"/>
        </w:rPr>
        <w:t xml:space="preserve"> </w:t>
      </w:r>
      <w:r w:rsidRPr="00A008DF">
        <w:t>освоению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61"/>
        </w:rPr>
        <w:t xml:space="preserve"> </w:t>
      </w:r>
      <w:r w:rsidRPr="00A008DF">
        <w:t>пропедевтическом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ряда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61"/>
        </w:rPr>
        <w:t xml:space="preserve"> </w:t>
      </w:r>
      <w:r w:rsidRPr="00A008DF">
        <w:t>регулятивных</w:t>
      </w:r>
      <w:r w:rsidRPr="00A008DF">
        <w:rPr>
          <w:spacing w:val="-57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действий, совместной</w:t>
      </w:r>
      <w:r w:rsidRPr="00A008DF">
        <w:rPr>
          <w:spacing w:val="2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18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-6"/>
        </w:rPr>
        <w:t xml:space="preserve"> </w:t>
      </w:r>
      <w:r w:rsidRPr="00A008DF">
        <w:t>действия</w:t>
      </w:r>
      <w:r w:rsidRPr="00A008DF">
        <w:rPr>
          <w:spacing w:val="-4"/>
        </w:rPr>
        <w:t xml:space="preserve"> </w:t>
      </w:r>
      <w:r w:rsidRPr="00A008DF">
        <w:t>как</w:t>
      </w:r>
      <w:r w:rsidRPr="00A008DF">
        <w:rPr>
          <w:spacing w:val="-3"/>
        </w:rPr>
        <w:t xml:space="preserve"> </w:t>
      </w:r>
      <w:r w:rsidRPr="00A008DF">
        <w:t>часть</w:t>
      </w:r>
      <w:r w:rsidRPr="00A008DF">
        <w:rPr>
          <w:spacing w:val="-1"/>
        </w:rPr>
        <w:t xml:space="preserve"> </w:t>
      </w:r>
      <w:r w:rsidRPr="00A008DF">
        <w:t>познавательных универсальных</w:t>
      </w:r>
      <w:r w:rsidRPr="00A008DF">
        <w:rPr>
          <w:spacing w:val="-7"/>
        </w:rPr>
        <w:t xml:space="preserve"> </w:t>
      </w:r>
      <w:r w:rsidRPr="00A008DF">
        <w:t>учебных</w:t>
      </w:r>
      <w:r w:rsidRPr="00A008DF">
        <w:rPr>
          <w:spacing w:val="-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наблюдать</w:t>
      </w:r>
      <w:r w:rsidRPr="00A008DF">
        <w:rPr>
          <w:spacing w:val="5"/>
        </w:rPr>
        <w:t xml:space="preserve"> </w:t>
      </w:r>
      <w:r w:rsidRPr="00A008DF">
        <w:t>математические</w:t>
      </w:r>
      <w:r w:rsidRPr="00A008DF">
        <w:rPr>
          <w:spacing w:val="5"/>
        </w:rPr>
        <w:t xml:space="preserve"> </w:t>
      </w:r>
      <w:r w:rsidRPr="00A008DF">
        <w:t>отношения</w:t>
      </w:r>
      <w:r w:rsidRPr="00A008DF">
        <w:rPr>
          <w:spacing w:val="5"/>
        </w:rPr>
        <w:t xml:space="preserve"> </w:t>
      </w:r>
      <w:r w:rsidRPr="00A008DF">
        <w:t>(часть–целое,</w:t>
      </w:r>
      <w:r w:rsidRPr="00A008DF">
        <w:rPr>
          <w:spacing w:val="4"/>
        </w:rPr>
        <w:t xml:space="preserve"> </w:t>
      </w:r>
      <w:r w:rsidRPr="00A008DF">
        <w:t>больше–меньше)</w:t>
      </w:r>
      <w:r w:rsidRPr="00A008DF">
        <w:rPr>
          <w:spacing w:val="4"/>
        </w:rPr>
        <w:t xml:space="preserve"> </w:t>
      </w:r>
      <w:r w:rsidRPr="00A008DF">
        <w:t>в</w:t>
      </w:r>
      <w:r w:rsidRPr="00A008DF">
        <w:rPr>
          <w:spacing w:val="3"/>
        </w:rPr>
        <w:t xml:space="preserve"> </w:t>
      </w:r>
      <w:r w:rsidRPr="00A008DF">
        <w:t>окружающем</w:t>
      </w:r>
    </w:p>
    <w:p w:rsidR="00551F29" w:rsidRPr="00A008DF" w:rsidRDefault="00E27610">
      <w:pPr>
        <w:pStyle w:val="a3"/>
        <w:ind w:firstLine="0"/>
        <w:jc w:val="left"/>
      </w:pPr>
      <w:r w:rsidRPr="00A008DF">
        <w:t>мире;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характеризовать</w:t>
      </w:r>
      <w:r w:rsidRPr="00A008DF">
        <w:rPr>
          <w:spacing w:val="28"/>
        </w:rPr>
        <w:t xml:space="preserve"> </w:t>
      </w:r>
      <w:r w:rsidRPr="00A008DF">
        <w:t>назначение</w:t>
      </w:r>
      <w:r w:rsidRPr="00A008DF">
        <w:rPr>
          <w:spacing w:val="22"/>
        </w:rPr>
        <w:t xml:space="preserve"> </w:t>
      </w:r>
      <w:r w:rsidRPr="00A008DF">
        <w:t>и</w:t>
      </w:r>
      <w:r w:rsidRPr="00A008DF">
        <w:rPr>
          <w:spacing w:val="85"/>
        </w:rPr>
        <w:t xml:space="preserve"> </w:t>
      </w:r>
      <w:r w:rsidRPr="00A008DF">
        <w:t>использовать</w:t>
      </w:r>
      <w:r w:rsidRPr="00A008DF">
        <w:rPr>
          <w:spacing w:val="82"/>
        </w:rPr>
        <w:t xml:space="preserve"> </w:t>
      </w:r>
      <w:r w:rsidRPr="00A008DF">
        <w:t>простейшие</w:t>
      </w:r>
      <w:r w:rsidRPr="00A008DF">
        <w:rPr>
          <w:spacing w:val="82"/>
        </w:rPr>
        <w:t xml:space="preserve"> </w:t>
      </w:r>
      <w:r w:rsidRPr="00A008DF">
        <w:t>измерительные</w:t>
      </w:r>
      <w:r w:rsidRPr="00A008DF">
        <w:rPr>
          <w:spacing w:val="80"/>
        </w:rPr>
        <w:t xml:space="preserve"> </w:t>
      </w:r>
      <w:r w:rsidRPr="00A008DF">
        <w:t>приборы</w:t>
      </w:r>
    </w:p>
    <w:p w:rsidR="00551F29" w:rsidRPr="00A008DF" w:rsidRDefault="00E27610">
      <w:pPr>
        <w:pStyle w:val="a3"/>
        <w:ind w:firstLine="0"/>
        <w:jc w:val="left"/>
      </w:pPr>
      <w:r w:rsidRPr="00A008DF">
        <w:t>(сантиметровая</w:t>
      </w:r>
      <w:r w:rsidRPr="00A008DF">
        <w:rPr>
          <w:spacing w:val="-7"/>
        </w:rPr>
        <w:t xml:space="preserve"> </w:t>
      </w:r>
      <w:r w:rsidRPr="00A008DF">
        <w:t>лента,</w:t>
      </w:r>
      <w:r w:rsidRPr="00A008DF">
        <w:rPr>
          <w:spacing w:val="-6"/>
        </w:rPr>
        <w:t xml:space="preserve"> </w:t>
      </w:r>
      <w:r w:rsidRPr="00A008DF">
        <w:t>весы);</w:t>
      </w:r>
    </w:p>
    <w:p w:rsidR="00551F29" w:rsidRPr="00A008DF" w:rsidRDefault="00E27610">
      <w:pPr>
        <w:pStyle w:val="a3"/>
        <w:tabs>
          <w:tab w:val="left" w:pos="2508"/>
          <w:tab w:val="left" w:pos="3536"/>
          <w:tab w:val="left" w:pos="4733"/>
          <w:tab w:val="left" w:pos="5722"/>
          <w:tab w:val="left" w:pos="6903"/>
          <w:tab w:val="left" w:pos="8807"/>
          <w:tab w:val="left" w:pos="9779"/>
        </w:tabs>
        <w:ind w:right="228"/>
        <w:jc w:val="left"/>
      </w:pPr>
      <w:r w:rsidRPr="00A008DF">
        <w:t>сравнивать</w:t>
      </w:r>
      <w:r w:rsidRPr="00A008DF">
        <w:tab/>
        <w:t>группы</w:t>
      </w:r>
      <w:r w:rsidRPr="00A008DF">
        <w:tab/>
        <w:t>объектов</w:t>
      </w:r>
      <w:r w:rsidRPr="00A008DF">
        <w:tab/>
        <w:t>(чисел,</w:t>
      </w:r>
      <w:r w:rsidRPr="00A008DF">
        <w:tab/>
        <w:t>величин,</w:t>
      </w:r>
      <w:r w:rsidRPr="00A008DF">
        <w:tab/>
        <w:t>геометрических</w:t>
      </w:r>
      <w:r w:rsidRPr="00A008DF">
        <w:tab/>
        <w:t>фигур)</w:t>
      </w:r>
      <w:r w:rsidRPr="00A008DF">
        <w:tab/>
        <w:t>по</w:t>
      </w:r>
      <w:r w:rsidRPr="00A008DF">
        <w:rPr>
          <w:spacing w:val="-57"/>
        </w:rPr>
        <w:t xml:space="preserve"> </w:t>
      </w:r>
      <w:r w:rsidRPr="00A008DF">
        <w:t>самостоятельно</w:t>
      </w:r>
      <w:r w:rsidRPr="00A008DF">
        <w:rPr>
          <w:spacing w:val="-1"/>
        </w:rPr>
        <w:t xml:space="preserve"> </w:t>
      </w:r>
      <w:r w:rsidRPr="00A008DF">
        <w:t>выбранному</w:t>
      </w:r>
      <w:r w:rsidRPr="00A008DF">
        <w:rPr>
          <w:spacing w:val="-5"/>
        </w:rPr>
        <w:t xml:space="preserve"> </w:t>
      </w:r>
      <w:r w:rsidRPr="00A008DF">
        <w:t>основанию;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jc w:val="left"/>
      </w:pPr>
      <w:r w:rsidRPr="00A008DF">
        <w:lastRenderedPageBreak/>
        <w:t>распределять (классифицировать) объекты (числа, величины, геометрические фигуры,</w:t>
      </w:r>
      <w:r w:rsidRPr="00A008DF">
        <w:rPr>
          <w:spacing w:val="-57"/>
        </w:rPr>
        <w:t xml:space="preserve"> </w:t>
      </w:r>
      <w:r w:rsidRPr="00A008DF">
        <w:t>текстовые</w:t>
      </w:r>
      <w:r w:rsidRPr="00A008DF">
        <w:rPr>
          <w:spacing w:val="-4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одно действие) на</w:t>
      </w:r>
      <w:r w:rsidRPr="00A008DF">
        <w:rPr>
          <w:spacing w:val="-2"/>
        </w:rPr>
        <w:t xml:space="preserve"> </w:t>
      </w:r>
      <w:r w:rsidRPr="00A008DF">
        <w:t>группы;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находить</w:t>
      </w:r>
      <w:r w:rsidRPr="00A008DF">
        <w:rPr>
          <w:spacing w:val="-5"/>
        </w:rPr>
        <w:t xml:space="preserve"> </w:t>
      </w:r>
      <w:r w:rsidRPr="00A008DF">
        <w:t>модели</w:t>
      </w:r>
      <w:r w:rsidRPr="00A008DF">
        <w:rPr>
          <w:spacing w:val="-4"/>
        </w:rPr>
        <w:t xml:space="preserve"> </w:t>
      </w:r>
      <w:r w:rsidRPr="00A008DF">
        <w:t>геометрических</w:t>
      </w:r>
      <w:r w:rsidRPr="00A008DF">
        <w:rPr>
          <w:spacing w:val="-3"/>
        </w:rPr>
        <w:t xml:space="preserve"> </w:t>
      </w:r>
      <w:r w:rsidRPr="00A008DF">
        <w:t>фигур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окружающем</w:t>
      </w:r>
      <w:r w:rsidRPr="00A008DF">
        <w:rPr>
          <w:spacing w:val="-6"/>
        </w:rPr>
        <w:t xml:space="preserve"> </w:t>
      </w:r>
      <w:r w:rsidRPr="00A008DF">
        <w:t>мире;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вести поиск различных решений задачи (расчётной, с геометрическим содержанием);</w:t>
      </w:r>
      <w:r w:rsidRPr="00A008DF">
        <w:rPr>
          <w:spacing w:val="1"/>
        </w:rPr>
        <w:t xml:space="preserve"> </w:t>
      </w:r>
      <w:r w:rsidRPr="00A008DF">
        <w:t>воспроизводить</w:t>
      </w:r>
      <w:r w:rsidRPr="00A008DF">
        <w:rPr>
          <w:spacing w:val="28"/>
        </w:rPr>
        <w:t xml:space="preserve"> </w:t>
      </w:r>
      <w:r w:rsidRPr="00A008DF">
        <w:t>порядок</w:t>
      </w:r>
      <w:r w:rsidRPr="00A008DF">
        <w:rPr>
          <w:spacing w:val="29"/>
        </w:rPr>
        <w:t xml:space="preserve"> </w:t>
      </w:r>
      <w:r w:rsidRPr="00A008DF">
        <w:t>выполнения</w:t>
      </w:r>
      <w:r w:rsidRPr="00A008DF">
        <w:rPr>
          <w:spacing w:val="31"/>
        </w:rPr>
        <w:t xml:space="preserve"> </w:t>
      </w:r>
      <w:r w:rsidRPr="00A008DF">
        <w:t>действий</w:t>
      </w:r>
      <w:r w:rsidRPr="00A008DF">
        <w:rPr>
          <w:spacing w:val="30"/>
        </w:rPr>
        <w:t xml:space="preserve"> </w:t>
      </w:r>
      <w:r w:rsidRPr="00A008DF">
        <w:t>в</w:t>
      </w:r>
      <w:r w:rsidRPr="00A008DF">
        <w:rPr>
          <w:spacing w:val="26"/>
        </w:rPr>
        <w:t xml:space="preserve"> </w:t>
      </w:r>
      <w:r w:rsidRPr="00A008DF">
        <w:t>числовом</w:t>
      </w:r>
      <w:r w:rsidRPr="00A008DF">
        <w:rPr>
          <w:spacing w:val="28"/>
        </w:rPr>
        <w:t xml:space="preserve"> </w:t>
      </w:r>
      <w:r w:rsidRPr="00A008DF">
        <w:t>выражении,</w:t>
      </w:r>
      <w:r w:rsidRPr="00A008DF">
        <w:rPr>
          <w:spacing w:val="30"/>
        </w:rPr>
        <w:t xml:space="preserve"> </w:t>
      </w:r>
      <w:r w:rsidRPr="00A008DF">
        <w:t>содержащем</w:t>
      </w:r>
    </w:p>
    <w:p w:rsidR="00551F29" w:rsidRPr="00A008DF" w:rsidRDefault="00E27610">
      <w:pPr>
        <w:pStyle w:val="a3"/>
        <w:ind w:firstLine="0"/>
        <w:jc w:val="left"/>
      </w:pPr>
      <w:r w:rsidRPr="00A008DF">
        <w:t>действия</w:t>
      </w:r>
      <w:r w:rsidRPr="00A008DF">
        <w:rPr>
          <w:spacing w:val="-5"/>
        </w:rPr>
        <w:t xml:space="preserve"> </w:t>
      </w:r>
      <w:r w:rsidRPr="00A008DF">
        <w:t>сложения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вычитания</w:t>
      </w:r>
      <w:r w:rsidRPr="00A008DF">
        <w:rPr>
          <w:spacing w:val="-2"/>
        </w:rPr>
        <w:t xml:space="preserve"> </w:t>
      </w:r>
      <w:r w:rsidRPr="00A008DF">
        <w:t>(со</w:t>
      </w:r>
      <w:r w:rsidRPr="00A008DF">
        <w:rPr>
          <w:spacing w:val="-2"/>
        </w:rPr>
        <w:t xml:space="preserve"> </w:t>
      </w:r>
      <w:r w:rsidRPr="00A008DF">
        <w:t>скобками</w:t>
      </w:r>
      <w:r w:rsidRPr="00A008DF">
        <w:rPr>
          <w:spacing w:val="-6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без</w:t>
      </w:r>
      <w:r w:rsidRPr="00A008DF">
        <w:rPr>
          <w:spacing w:val="-3"/>
        </w:rPr>
        <w:t xml:space="preserve"> </w:t>
      </w:r>
      <w:r w:rsidRPr="00A008DF">
        <w:t>скобок);</w:t>
      </w:r>
    </w:p>
    <w:p w:rsidR="00551F29" w:rsidRPr="00A008DF" w:rsidRDefault="00E27610">
      <w:pPr>
        <w:pStyle w:val="a3"/>
        <w:jc w:val="left"/>
      </w:pPr>
      <w:r w:rsidRPr="00A008DF">
        <w:t>устанавливать</w:t>
      </w:r>
      <w:r w:rsidRPr="00A008DF">
        <w:rPr>
          <w:spacing w:val="8"/>
        </w:rPr>
        <w:t xml:space="preserve"> </w:t>
      </w:r>
      <w:r w:rsidRPr="00A008DF">
        <w:t>соответствие</w:t>
      </w:r>
      <w:r w:rsidRPr="00A008DF">
        <w:rPr>
          <w:spacing w:val="6"/>
        </w:rPr>
        <w:t xml:space="preserve"> </w:t>
      </w:r>
      <w:r w:rsidRPr="00A008DF">
        <w:t>между</w:t>
      </w:r>
      <w:r w:rsidRPr="00A008DF">
        <w:rPr>
          <w:spacing w:val="6"/>
        </w:rPr>
        <w:t xml:space="preserve"> </w:t>
      </w:r>
      <w:r w:rsidRPr="00A008DF">
        <w:t>математическим</w:t>
      </w:r>
      <w:r w:rsidRPr="00A008DF">
        <w:rPr>
          <w:spacing w:val="7"/>
        </w:rPr>
        <w:t xml:space="preserve"> </w:t>
      </w:r>
      <w:r w:rsidRPr="00A008DF">
        <w:t>выражением</w:t>
      </w:r>
      <w:r w:rsidRPr="00A008DF">
        <w:rPr>
          <w:spacing w:val="7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его</w:t>
      </w:r>
      <w:r w:rsidRPr="00A008DF">
        <w:rPr>
          <w:spacing w:val="5"/>
        </w:rPr>
        <w:t xml:space="preserve"> </w:t>
      </w:r>
      <w:r w:rsidRPr="00A008DF">
        <w:t>текстовым</w:t>
      </w:r>
      <w:r w:rsidRPr="00A008DF">
        <w:rPr>
          <w:spacing w:val="-57"/>
        </w:rPr>
        <w:t xml:space="preserve"> </w:t>
      </w:r>
      <w:r w:rsidRPr="00A008DF">
        <w:t>описанием;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подбирать</w:t>
      </w:r>
      <w:r w:rsidRPr="00A008DF">
        <w:rPr>
          <w:spacing w:val="-9"/>
        </w:rPr>
        <w:t xml:space="preserve"> </w:t>
      </w:r>
      <w:r w:rsidRPr="00A008DF">
        <w:t>примеры,</w:t>
      </w:r>
      <w:r w:rsidRPr="00A008DF">
        <w:rPr>
          <w:spacing w:val="-5"/>
        </w:rPr>
        <w:t xml:space="preserve"> </w:t>
      </w:r>
      <w:r w:rsidRPr="00A008DF">
        <w:t>подтверждающие</w:t>
      </w:r>
      <w:r w:rsidRPr="00A008DF">
        <w:rPr>
          <w:spacing w:val="-5"/>
        </w:rPr>
        <w:t xml:space="preserve"> </w:t>
      </w:r>
      <w:r w:rsidRPr="00A008DF">
        <w:t>суждение,</w:t>
      </w:r>
      <w:r w:rsidRPr="00A008DF">
        <w:rPr>
          <w:spacing w:val="-5"/>
        </w:rPr>
        <w:t xml:space="preserve"> </w:t>
      </w:r>
      <w:r w:rsidRPr="00A008DF">
        <w:t>вывод,</w:t>
      </w:r>
      <w:r w:rsidRPr="00A008DF">
        <w:rPr>
          <w:spacing w:val="-6"/>
        </w:rPr>
        <w:t xml:space="preserve"> </w:t>
      </w:r>
      <w:r w:rsidRPr="00A008DF">
        <w:t>ответ.</w:t>
      </w:r>
    </w:p>
    <w:p w:rsidR="00551F29" w:rsidRPr="00A008DF" w:rsidRDefault="00E27610">
      <w:pPr>
        <w:pStyle w:val="a3"/>
        <w:ind w:right="219"/>
        <w:jc w:val="left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3"/>
        </w:rPr>
        <w:t xml:space="preserve"> </w:t>
      </w:r>
      <w:r w:rsidRPr="00A008DF">
        <w:t>будут</w:t>
      </w:r>
      <w:r w:rsidRPr="00A008DF">
        <w:rPr>
          <w:spacing w:val="4"/>
        </w:rPr>
        <w:t xml:space="preserve"> </w:t>
      </w:r>
      <w:r w:rsidRPr="00A008DF">
        <w:t>сформированы</w:t>
      </w:r>
      <w:r w:rsidRPr="00A008DF">
        <w:rPr>
          <w:spacing w:val="2"/>
        </w:rPr>
        <w:t xml:space="preserve"> </w:t>
      </w:r>
      <w:r w:rsidRPr="00A008DF">
        <w:t>следующие информационные</w:t>
      </w:r>
      <w:r w:rsidRPr="00A008DF">
        <w:rPr>
          <w:spacing w:val="-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-57"/>
        </w:rPr>
        <w:t xml:space="preserve"> </w:t>
      </w:r>
      <w:r w:rsidRPr="00A008DF">
        <w:t>часть 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right="638"/>
        <w:jc w:val="left"/>
      </w:pPr>
      <w:r w:rsidRPr="00A008DF">
        <w:t>извлекать и использовать информацию, представленную в текстовой, графической</w:t>
      </w:r>
      <w:r w:rsidRPr="00A008DF">
        <w:rPr>
          <w:spacing w:val="-57"/>
        </w:rPr>
        <w:t xml:space="preserve"> </w:t>
      </w:r>
      <w:r w:rsidRPr="00A008DF">
        <w:t>(рисунок,</w:t>
      </w:r>
      <w:r w:rsidRPr="00A008DF">
        <w:rPr>
          <w:spacing w:val="-1"/>
        </w:rPr>
        <w:t xml:space="preserve"> </w:t>
      </w:r>
      <w:r w:rsidRPr="00A008DF">
        <w:t>схема, таблица) форме;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устанавливать</w:t>
      </w:r>
      <w:r w:rsidRPr="00A008DF">
        <w:rPr>
          <w:spacing w:val="33"/>
        </w:rPr>
        <w:t xml:space="preserve"> </w:t>
      </w:r>
      <w:r w:rsidRPr="00A008DF">
        <w:t>логику</w:t>
      </w:r>
      <w:r w:rsidRPr="00A008DF">
        <w:rPr>
          <w:spacing w:val="24"/>
        </w:rPr>
        <w:t xml:space="preserve"> </w:t>
      </w:r>
      <w:r w:rsidRPr="00A008DF">
        <w:t>перебора</w:t>
      </w:r>
      <w:r w:rsidRPr="00A008DF">
        <w:rPr>
          <w:spacing w:val="30"/>
        </w:rPr>
        <w:t xml:space="preserve"> </w:t>
      </w:r>
      <w:r w:rsidRPr="00A008DF">
        <w:t>вариантов</w:t>
      </w:r>
      <w:r w:rsidRPr="00A008DF">
        <w:rPr>
          <w:spacing w:val="32"/>
        </w:rPr>
        <w:t xml:space="preserve"> </w:t>
      </w:r>
      <w:r w:rsidRPr="00A008DF">
        <w:t>для</w:t>
      </w:r>
      <w:r w:rsidRPr="00A008DF">
        <w:rPr>
          <w:spacing w:val="33"/>
        </w:rPr>
        <w:t xml:space="preserve"> </w:t>
      </w:r>
      <w:r w:rsidRPr="00A008DF">
        <w:t>решения</w:t>
      </w:r>
      <w:r w:rsidRPr="00A008DF">
        <w:rPr>
          <w:spacing w:val="29"/>
        </w:rPr>
        <w:t xml:space="preserve"> </w:t>
      </w:r>
      <w:r w:rsidRPr="00A008DF">
        <w:t>простейших</w:t>
      </w:r>
      <w:r w:rsidRPr="00A008DF">
        <w:rPr>
          <w:spacing w:val="30"/>
        </w:rPr>
        <w:t xml:space="preserve"> </w:t>
      </w:r>
      <w:r w:rsidRPr="00A008DF">
        <w:t>комбинаторных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rPr>
          <w:spacing w:val="-1"/>
        </w:rPr>
        <w:t>задач;</w:t>
      </w:r>
    </w:p>
    <w:p w:rsidR="00551F29" w:rsidRPr="00A008DF" w:rsidRDefault="00E27610">
      <w:pPr>
        <w:pStyle w:val="a3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63" w:firstLine="0"/>
        <w:jc w:val="left"/>
      </w:pPr>
      <w:r w:rsidRPr="00A008DF">
        <w:t>дополнять</w:t>
      </w:r>
      <w:r w:rsidRPr="00A008DF">
        <w:rPr>
          <w:spacing w:val="-5"/>
        </w:rPr>
        <w:t xml:space="preserve"> </w:t>
      </w:r>
      <w:r w:rsidRPr="00A008DF">
        <w:t>модели</w:t>
      </w:r>
      <w:r w:rsidRPr="00A008DF">
        <w:rPr>
          <w:spacing w:val="-4"/>
        </w:rPr>
        <w:t xml:space="preserve"> </w:t>
      </w:r>
      <w:r w:rsidRPr="00A008DF">
        <w:t>(схемы,</w:t>
      </w:r>
      <w:r w:rsidRPr="00A008DF">
        <w:rPr>
          <w:spacing w:val="-6"/>
        </w:rPr>
        <w:t xml:space="preserve"> </w:t>
      </w:r>
      <w:r w:rsidRPr="00A008DF">
        <w:t>изображения)</w:t>
      </w:r>
      <w:r w:rsidRPr="00A008DF">
        <w:rPr>
          <w:spacing w:val="-5"/>
        </w:rPr>
        <w:t xml:space="preserve"> </w:t>
      </w:r>
      <w:r w:rsidRPr="00A008DF">
        <w:t>готовыми</w:t>
      </w:r>
      <w:r w:rsidRPr="00A008DF">
        <w:rPr>
          <w:spacing w:val="-4"/>
        </w:rPr>
        <w:t xml:space="preserve"> </w:t>
      </w:r>
      <w:r w:rsidRPr="00A008DF">
        <w:t>числовыми</w:t>
      </w:r>
      <w:r w:rsidRPr="00A008DF">
        <w:rPr>
          <w:spacing w:val="-1"/>
        </w:rPr>
        <w:t xml:space="preserve"> </w:t>
      </w:r>
      <w:r w:rsidRPr="00A008DF">
        <w:t>данными.</w:t>
      </w:r>
    </w:p>
    <w:p w:rsidR="00551F29" w:rsidRPr="00A008DF" w:rsidRDefault="00E27610">
      <w:pPr>
        <w:pStyle w:val="a3"/>
        <w:ind w:left="63" w:firstLine="0"/>
        <w:jc w:val="left"/>
      </w:pPr>
      <w:r w:rsidRPr="00A008DF">
        <w:t>У</w:t>
      </w:r>
      <w:r w:rsidRPr="00A008DF">
        <w:rPr>
          <w:spacing w:val="34"/>
        </w:rPr>
        <w:t xml:space="preserve"> </w:t>
      </w:r>
      <w:r w:rsidRPr="00A008DF">
        <w:t>обучающегося</w:t>
      </w:r>
      <w:r w:rsidRPr="00A008DF">
        <w:rPr>
          <w:spacing w:val="33"/>
        </w:rPr>
        <w:t xml:space="preserve"> </w:t>
      </w:r>
      <w:r w:rsidRPr="00A008DF">
        <w:t>будут</w:t>
      </w:r>
      <w:r w:rsidRPr="00A008DF">
        <w:rPr>
          <w:spacing w:val="94"/>
        </w:rPr>
        <w:t xml:space="preserve"> </w:t>
      </w:r>
      <w:r w:rsidRPr="00A008DF">
        <w:t>сформированы</w:t>
      </w:r>
      <w:r w:rsidRPr="00A008DF">
        <w:rPr>
          <w:spacing w:val="90"/>
        </w:rPr>
        <w:t xml:space="preserve"> </w:t>
      </w:r>
      <w:r w:rsidRPr="00A008DF">
        <w:t>следующие</w:t>
      </w:r>
      <w:r w:rsidRPr="00A008DF">
        <w:rPr>
          <w:spacing w:val="90"/>
        </w:rPr>
        <w:t xml:space="preserve"> </w:t>
      </w:r>
      <w:r w:rsidRPr="00A008DF">
        <w:t>действия</w:t>
      </w:r>
      <w:r w:rsidRPr="00A008DF">
        <w:rPr>
          <w:spacing w:val="94"/>
        </w:rPr>
        <w:t xml:space="preserve"> </w:t>
      </w:r>
      <w:r w:rsidRPr="00A008DF">
        <w:t>общения</w:t>
      </w:r>
      <w:r w:rsidRPr="00A008DF">
        <w:rPr>
          <w:spacing w:val="94"/>
        </w:rPr>
        <w:t xml:space="preserve"> </w:t>
      </w:r>
      <w:r w:rsidRPr="00A008DF">
        <w:t>как</w:t>
      </w:r>
      <w:r w:rsidRPr="00A008DF">
        <w:rPr>
          <w:spacing w:val="91"/>
        </w:rPr>
        <w:t xml:space="preserve"> </w:t>
      </w:r>
      <w:r w:rsidRPr="00A008DF">
        <w:t>часть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999" w:space="40"/>
            <w:col w:w="9231"/>
          </w:cols>
        </w:sectPr>
      </w:pPr>
    </w:p>
    <w:p w:rsidR="00551F29" w:rsidRPr="00A008DF" w:rsidRDefault="00E27610">
      <w:pPr>
        <w:pStyle w:val="a3"/>
        <w:ind w:left="1101" w:right="4334" w:hanging="720"/>
      </w:pPr>
      <w:r w:rsidRPr="00A008DF">
        <w:t>коммуникативных универсальных учебных действий:</w:t>
      </w:r>
      <w:r w:rsidRPr="00A008DF">
        <w:rPr>
          <w:spacing w:val="-57"/>
        </w:rPr>
        <w:t xml:space="preserve"> </w:t>
      </w:r>
      <w:r w:rsidRPr="00A008DF">
        <w:t>комментировать</w:t>
      </w:r>
      <w:r w:rsidRPr="00A008DF">
        <w:rPr>
          <w:spacing w:val="-1"/>
        </w:rPr>
        <w:t xml:space="preserve"> </w:t>
      </w:r>
      <w:r w:rsidRPr="00A008DF">
        <w:t>ход вычислений;</w:t>
      </w:r>
    </w:p>
    <w:p w:rsidR="00551F29" w:rsidRPr="00A008DF" w:rsidRDefault="00E27610">
      <w:pPr>
        <w:pStyle w:val="a3"/>
        <w:ind w:left="1101" w:firstLine="0"/>
      </w:pPr>
      <w:r w:rsidRPr="00A008DF">
        <w:t>объяснять</w:t>
      </w:r>
      <w:r w:rsidRPr="00A008DF">
        <w:rPr>
          <w:spacing w:val="-6"/>
        </w:rPr>
        <w:t xml:space="preserve"> </w:t>
      </w:r>
      <w:r w:rsidRPr="00A008DF">
        <w:t>выбор</w:t>
      </w:r>
      <w:r w:rsidRPr="00A008DF">
        <w:rPr>
          <w:spacing w:val="-6"/>
        </w:rPr>
        <w:t xml:space="preserve"> </w:t>
      </w:r>
      <w:r w:rsidRPr="00A008DF">
        <w:t>величины,</w:t>
      </w:r>
      <w:r w:rsidRPr="00A008DF">
        <w:rPr>
          <w:spacing w:val="-8"/>
        </w:rPr>
        <w:t xml:space="preserve"> </w:t>
      </w:r>
      <w:r w:rsidRPr="00A008DF">
        <w:t>соответствующей</w:t>
      </w:r>
      <w:r w:rsidRPr="00A008DF">
        <w:rPr>
          <w:spacing w:val="-1"/>
        </w:rPr>
        <w:t xml:space="preserve"> </w:t>
      </w:r>
      <w:r w:rsidRPr="00A008DF">
        <w:t>ситуации</w:t>
      </w:r>
      <w:r w:rsidRPr="00A008DF">
        <w:rPr>
          <w:spacing w:val="-8"/>
        </w:rPr>
        <w:t xml:space="preserve"> </w:t>
      </w:r>
      <w:r w:rsidRPr="00A008DF">
        <w:t>измерения;</w:t>
      </w:r>
    </w:p>
    <w:p w:rsidR="00551F29" w:rsidRPr="00A008DF" w:rsidRDefault="00E27610">
      <w:pPr>
        <w:pStyle w:val="a3"/>
        <w:ind w:right="223"/>
      </w:pP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текстовую</w:t>
      </w:r>
      <w:r w:rsidRPr="00A008DF">
        <w:rPr>
          <w:spacing w:val="1"/>
        </w:rPr>
        <w:t xml:space="preserve"> </w:t>
      </w:r>
      <w:r w:rsidRPr="00A008DF">
        <w:t>задачу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заданным</w:t>
      </w:r>
      <w:r w:rsidRPr="00A008DF">
        <w:rPr>
          <w:spacing w:val="1"/>
        </w:rPr>
        <w:t xml:space="preserve"> </w:t>
      </w:r>
      <w:r w:rsidRPr="00A008DF">
        <w:t>отношением</w:t>
      </w:r>
      <w:r w:rsidRPr="00A008DF">
        <w:rPr>
          <w:spacing w:val="1"/>
        </w:rPr>
        <w:t xml:space="preserve"> </w:t>
      </w:r>
      <w:r w:rsidRPr="00A008DF">
        <w:t>(готовым</w:t>
      </w:r>
      <w:r w:rsidRPr="00A008DF">
        <w:rPr>
          <w:spacing w:val="1"/>
        </w:rPr>
        <w:t xml:space="preserve"> </w:t>
      </w:r>
      <w:r w:rsidRPr="00A008DF">
        <w:t>решением)</w:t>
      </w:r>
      <w:r w:rsidRPr="00A008DF">
        <w:rPr>
          <w:spacing w:val="6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образцу;</w:t>
      </w:r>
    </w:p>
    <w:p w:rsidR="00551F29" w:rsidRPr="00A008DF" w:rsidRDefault="00E27610">
      <w:pPr>
        <w:pStyle w:val="a3"/>
        <w:ind w:right="217"/>
      </w:pP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математические</w:t>
      </w:r>
      <w:r w:rsidRPr="00A008DF">
        <w:rPr>
          <w:spacing w:val="1"/>
        </w:rPr>
        <w:t xml:space="preserve"> </w:t>
      </w:r>
      <w:r w:rsidRPr="00A008DF">
        <w:t>знаки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терминологию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описания</w:t>
      </w:r>
      <w:r w:rsidRPr="00A008DF">
        <w:rPr>
          <w:spacing w:val="1"/>
        </w:rPr>
        <w:t xml:space="preserve"> </w:t>
      </w:r>
      <w:r w:rsidRPr="00A008DF">
        <w:t>сюжетной</w:t>
      </w:r>
      <w:r w:rsidRPr="00A008DF">
        <w:rPr>
          <w:spacing w:val="1"/>
        </w:rPr>
        <w:t xml:space="preserve"> </w:t>
      </w:r>
      <w:r w:rsidRPr="00A008DF">
        <w:t>ситуации,</w:t>
      </w:r>
      <w:r w:rsidRPr="00A008DF">
        <w:rPr>
          <w:spacing w:val="1"/>
        </w:rPr>
        <w:t xml:space="preserve"> </w:t>
      </w:r>
      <w:r w:rsidRPr="00A008DF">
        <w:t>конструирования</w:t>
      </w:r>
      <w:r w:rsidRPr="00A008DF">
        <w:rPr>
          <w:spacing w:val="1"/>
        </w:rPr>
        <w:t xml:space="preserve"> </w:t>
      </w:r>
      <w:r w:rsidRPr="00A008DF">
        <w:t>утверждений,</w:t>
      </w:r>
      <w:r w:rsidRPr="00A008DF">
        <w:rPr>
          <w:spacing w:val="1"/>
        </w:rPr>
        <w:t xml:space="preserve"> </w:t>
      </w:r>
      <w:r w:rsidRPr="00A008DF">
        <w:t>выводов</w:t>
      </w:r>
      <w:r w:rsidRPr="00A008DF">
        <w:rPr>
          <w:spacing w:val="1"/>
        </w:rPr>
        <w:t xml:space="preserve"> </w:t>
      </w:r>
      <w:r w:rsidRPr="00A008DF">
        <w:t>относительно</w:t>
      </w:r>
      <w:r w:rsidRPr="00A008DF">
        <w:rPr>
          <w:spacing w:val="1"/>
        </w:rPr>
        <w:t xml:space="preserve"> </w:t>
      </w:r>
      <w:r w:rsidRPr="00A008DF">
        <w:t>данных</w:t>
      </w:r>
      <w:r w:rsidRPr="00A008DF">
        <w:rPr>
          <w:spacing w:val="1"/>
        </w:rPr>
        <w:t xml:space="preserve"> </w:t>
      </w:r>
      <w:r w:rsidRPr="00A008DF">
        <w:t>объектов,</w:t>
      </w:r>
      <w:r w:rsidRPr="00A008DF">
        <w:rPr>
          <w:spacing w:val="1"/>
        </w:rPr>
        <w:t xml:space="preserve"> </w:t>
      </w:r>
      <w:r w:rsidRPr="00A008DF">
        <w:t>отношения;</w:t>
      </w:r>
    </w:p>
    <w:p w:rsidR="00551F29" w:rsidRPr="00A008DF" w:rsidRDefault="00E27610">
      <w:pPr>
        <w:pStyle w:val="a3"/>
        <w:spacing w:before="1"/>
        <w:ind w:right="212"/>
      </w:pP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числа,</w:t>
      </w:r>
      <w:r w:rsidRPr="00A008DF">
        <w:rPr>
          <w:spacing w:val="1"/>
        </w:rPr>
        <w:t xml:space="preserve"> </w:t>
      </w:r>
      <w:r w:rsidRPr="00A008DF">
        <w:t>величины,</w:t>
      </w:r>
      <w:r w:rsidRPr="00A008DF">
        <w:rPr>
          <w:spacing w:val="1"/>
        </w:rPr>
        <w:t xml:space="preserve"> </w:t>
      </w:r>
      <w:r w:rsidRPr="00A008DF">
        <w:t>геометрические</w:t>
      </w:r>
      <w:r w:rsidRPr="00A008DF">
        <w:rPr>
          <w:spacing w:val="1"/>
        </w:rPr>
        <w:t xml:space="preserve"> </w:t>
      </w:r>
      <w:r w:rsidRPr="00A008DF">
        <w:t>фигуры,</w:t>
      </w:r>
      <w:r w:rsidRPr="00A008DF">
        <w:rPr>
          <w:spacing w:val="61"/>
        </w:rPr>
        <w:t xml:space="preserve"> </w:t>
      </w:r>
      <w:r w:rsidRPr="00A008DF">
        <w:t>обладающие</w:t>
      </w:r>
      <w:r w:rsidRPr="00A008DF">
        <w:rPr>
          <w:spacing w:val="61"/>
        </w:rPr>
        <w:t xml:space="preserve"> </w:t>
      </w:r>
      <w:r w:rsidRPr="00A008DF">
        <w:t>заданным</w:t>
      </w:r>
      <w:r w:rsidRPr="00A008DF">
        <w:rPr>
          <w:spacing w:val="1"/>
        </w:rPr>
        <w:t xml:space="preserve"> </w:t>
      </w:r>
      <w:r w:rsidRPr="00A008DF">
        <w:t>свойством;</w:t>
      </w:r>
    </w:p>
    <w:p w:rsidR="00551F29" w:rsidRPr="00A008DF" w:rsidRDefault="00E27610">
      <w:pPr>
        <w:pStyle w:val="a3"/>
        <w:ind w:left="1101" w:firstLine="0"/>
      </w:pPr>
      <w:r w:rsidRPr="00A008DF">
        <w:t>записывать,</w:t>
      </w:r>
      <w:r w:rsidRPr="00A008DF">
        <w:rPr>
          <w:spacing w:val="-5"/>
        </w:rPr>
        <w:t xml:space="preserve"> </w:t>
      </w:r>
      <w:r w:rsidRPr="00A008DF">
        <w:t>читать</w:t>
      </w:r>
      <w:r w:rsidRPr="00A008DF">
        <w:rPr>
          <w:spacing w:val="-5"/>
        </w:rPr>
        <w:t xml:space="preserve"> </w:t>
      </w:r>
      <w:r w:rsidRPr="00A008DF">
        <w:t>число,</w:t>
      </w:r>
      <w:r w:rsidRPr="00A008DF">
        <w:rPr>
          <w:spacing w:val="-4"/>
        </w:rPr>
        <w:t xml:space="preserve"> </w:t>
      </w:r>
      <w:r w:rsidRPr="00A008DF">
        <w:t>числовое</w:t>
      </w:r>
      <w:r w:rsidRPr="00A008DF">
        <w:rPr>
          <w:spacing w:val="-7"/>
        </w:rPr>
        <w:t xml:space="preserve"> </w:t>
      </w:r>
      <w:r w:rsidRPr="00A008DF">
        <w:t>выражение;</w:t>
      </w:r>
    </w:p>
    <w:p w:rsidR="00551F29" w:rsidRPr="00A008DF" w:rsidRDefault="00E27610">
      <w:pPr>
        <w:pStyle w:val="a3"/>
        <w:ind w:right="219"/>
      </w:pP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примеры,</w:t>
      </w:r>
      <w:r w:rsidRPr="00A008DF">
        <w:rPr>
          <w:spacing w:val="1"/>
        </w:rPr>
        <w:t xml:space="preserve"> </w:t>
      </w:r>
      <w:r w:rsidRPr="00A008DF">
        <w:t>иллюстрирующие</w:t>
      </w:r>
      <w:r w:rsidRPr="00A008DF">
        <w:rPr>
          <w:spacing w:val="1"/>
        </w:rPr>
        <w:t xml:space="preserve"> </w:t>
      </w:r>
      <w:r w:rsidRPr="00A008DF">
        <w:t>арифметическое</w:t>
      </w:r>
      <w:r w:rsidRPr="00A008DF">
        <w:rPr>
          <w:spacing w:val="1"/>
        </w:rPr>
        <w:t xml:space="preserve"> </w:t>
      </w:r>
      <w:r w:rsidRPr="00A008DF">
        <w:t>действие,</w:t>
      </w:r>
      <w:r w:rsidRPr="00A008DF">
        <w:rPr>
          <w:spacing w:val="1"/>
        </w:rPr>
        <w:t xml:space="preserve"> </w:t>
      </w:r>
      <w:r w:rsidRPr="00A008DF">
        <w:t>взаимное</w:t>
      </w:r>
      <w:r w:rsidRPr="00A008DF">
        <w:rPr>
          <w:spacing w:val="1"/>
        </w:rPr>
        <w:t xml:space="preserve"> </w:t>
      </w:r>
      <w:r w:rsidRPr="00A008DF">
        <w:t>расположение</w:t>
      </w:r>
      <w:r w:rsidRPr="00A008DF">
        <w:rPr>
          <w:spacing w:val="-4"/>
        </w:rPr>
        <w:t xml:space="preserve"> </w:t>
      </w:r>
      <w:r w:rsidRPr="00A008DF">
        <w:t>геометрических</w:t>
      </w:r>
      <w:r w:rsidRPr="00A008DF">
        <w:rPr>
          <w:spacing w:val="2"/>
        </w:rPr>
        <w:t xml:space="preserve"> </w:t>
      </w:r>
      <w:r w:rsidRPr="00A008DF">
        <w:t>фигур;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конструировать</w:t>
      </w:r>
      <w:r w:rsidRPr="00A008DF">
        <w:rPr>
          <w:spacing w:val="-2"/>
        </w:rPr>
        <w:t xml:space="preserve"> </w:t>
      </w:r>
      <w:r w:rsidRPr="00A008DF">
        <w:t>утверждения</w:t>
      </w:r>
      <w:r w:rsidRPr="00A008DF">
        <w:rPr>
          <w:spacing w:val="-8"/>
        </w:rPr>
        <w:t xml:space="preserve"> </w:t>
      </w:r>
      <w:r w:rsidRPr="00A008DF">
        <w:t>с</w:t>
      </w:r>
      <w:r w:rsidRPr="00A008DF">
        <w:rPr>
          <w:spacing w:val="-10"/>
        </w:rPr>
        <w:t xml:space="preserve"> </w:t>
      </w:r>
      <w:r w:rsidRPr="00A008DF">
        <w:t>использованием</w:t>
      </w:r>
      <w:r w:rsidRPr="00A008DF">
        <w:rPr>
          <w:spacing w:val="-8"/>
        </w:rPr>
        <w:t xml:space="preserve"> </w:t>
      </w:r>
      <w:r w:rsidRPr="00A008DF">
        <w:t>слов</w:t>
      </w:r>
      <w:r w:rsidRPr="00A008DF">
        <w:rPr>
          <w:spacing w:val="-4"/>
        </w:rPr>
        <w:t xml:space="preserve"> </w:t>
      </w:r>
      <w:r w:rsidRPr="00A008DF">
        <w:t>«каждый»,</w:t>
      </w:r>
      <w:r w:rsidRPr="00A008DF">
        <w:rPr>
          <w:spacing w:val="-1"/>
        </w:rPr>
        <w:t xml:space="preserve"> </w:t>
      </w:r>
      <w:r w:rsidRPr="00A008DF">
        <w:t>«все».</w:t>
      </w:r>
    </w:p>
    <w:p w:rsidR="00551F29" w:rsidRPr="00A008DF" w:rsidRDefault="00E27610">
      <w:pPr>
        <w:pStyle w:val="a3"/>
        <w:jc w:val="left"/>
      </w:pPr>
      <w:r w:rsidRPr="00A008DF">
        <w:t>У</w:t>
      </w:r>
      <w:r w:rsidRPr="00A008DF">
        <w:rPr>
          <w:spacing w:val="42"/>
        </w:rPr>
        <w:t xml:space="preserve"> </w:t>
      </w:r>
      <w:r w:rsidRPr="00A008DF">
        <w:t>обучающегося</w:t>
      </w:r>
      <w:r w:rsidRPr="00A008DF">
        <w:rPr>
          <w:spacing w:val="42"/>
        </w:rPr>
        <w:t xml:space="preserve"> </w:t>
      </w:r>
      <w:r w:rsidRPr="00A008DF">
        <w:t>будут</w:t>
      </w:r>
      <w:r w:rsidRPr="00A008DF">
        <w:rPr>
          <w:spacing w:val="45"/>
        </w:rPr>
        <w:t xml:space="preserve"> </w:t>
      </w:r>
      <w:r w:rsidRPr="00A008DF">
        <w:t>сформированы</w:t>
      </w:r>
      <w:r w:rsidRPr="00A008DF">
        <w:rPr>
          <w:spacing w:val="42"/>
        </w:rPr>
        <w:t xml:space="preserve"> </w:t>
      </w:r>
      <w:r w:rsidRPr="00A008DF">
        <w:t>следующие</w:t>
      </w:r>
      <w:r w:rsidRPr="00A008DF">
        <w:rPr>
          <w:spacing w:val="42"/>
        </w:rPr>
        <w:t xml:space="preserve"> </w:t>
      </w:r>
      <w:r w:rsidRPr="00A008DF">
        <w:t>действия</w:t>
      </w:r>
      <w:r w:rsidRPr="00A008DF">
        <w:rPr>
          <w:spacing w:val="42"/>
        </w:rPr>
        <w:t xml:space="preserve"> </w:t>
      </w:r>
      <w:r w:rsidRPr="00A008DF">
        <w:t>самоорганизации</w:t>
      </w:r>
      <w:r w:rsidRPr="00A008DF">
        <w:rPr>
          <w:spacing w:val="42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самоконтроля</w:t>
      </w:r>
      <w:r w:rsidRPr="00A008DF">
        <w:rPr>
          <w:spacing w:val="-1"/>
        </w:rPr>
        <w:t xml:space="preserve"> </w:t>
      </w:r>
      <w:r w:rsidRPr="00A008DF">
        <w:t>как часть</w:t>
      </w:r>
      <w:r w:rsidRPr="00A008DF">
        <w:rPr>
          <w:spacing w:val="-1"/>
        </w:rPr>
        <w:t xml:space="preserve"> </w:t>
      </w:r>
      <w:r w:rsidRPr="00A008DF">
        <w:t>регулятивных</w:t>
      </w:r>
      <w:r w:rsidRPr="00A008DF">
        <w:rPr>
          <w:spacing w:val="5"/>
        </w:rPr>
        <w:t xml:space="preserve"> </w:t>
      </w:r>
      <w:r w:rsidRPr="00A008DF">
        <w:t>универсальных</w:t>
      </w:r>
      <w:r w:rsidRPr="00A008DF">
        <w:rPr>
          <w:spacing w:val="5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jc w:val="left"/>
      </w:pPr>
      <w:r w:rsidRPr="00A008DF">
        <w:t>следовать</w:t>
      </w:r>
      <w:r w:rsidRPr="00A008DF">
        <w:rPr>
          <w:spacing w:val="1"/>
        </w:rPr>
        <w:t xml:space="preserve"> </w:t>
      </w:r>
      <w:r w:rsidRPr="00A008DF">
        <w:t>установленному</w:t>
      </w:r>
      <w:r w:rsidRPr="00A008DF">
        <w:rPr>
          <w:spacing w:val="1"/>
        </w:rPr>
        <w:t xml:space="preserve"> </w:t>
      </w:r>
      <w:r w:rsidRPr="00A008DF">
        <w:t>правилу,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которому</w:t>
      </w:r>
      <w:r w:rsidRPr="00A008DF">
        <w:rPr>
          <w:spacing w:val="1"/>
        </w:rPr>
        <w:t xml:space="preserve"> </w:t>
      </w:r>
      <w:r w:rsidRPr="00A008DF">
        <w:t>составлен</w:t>
      </w:r>
      <w:r w:rsidRPr="00A008DF">
        <w:rPr>
          <w:spacing w:val="1"/>
        </w:rPr>
        <w:t xml:space="preserve"> </w:t>
      </w:r>
      <w:r w:rsidRPr="00A008DF">
        <w:t>ряд</w:t>
      </w:r>
      <w:r w:rsidRPr="00A008DF">
        <w:rPr>
          <w:spacing w:val="1"/>
        </w:rPr>
        <w:t xml:space="preserve"> </w:t>
      </w:r>
      <w:r w:rsidRPr="00A008DF">
        <w:t>чисел,</w:t>
      </w:r>
      <w:r w:rsidRPr="00A008DF">
        <w:rPr>
          <w:spacing w:val="1"/>
        </w:rPr>
        <w:t xml:space="preserve"> </w:t>
      </w:r>
      <w:r w:rsidRPr="00A008DF">
        <w:t>величин,</w:t>
      </w:r>
      <w:r w:rsidRPr="00A008DF">
        <w:rPr>
          <w:spacing w:val="-57"/>
        </w:rPr>
        <w:t xml:space="preserve"> </w:t>
      </w:r>
      <w:r w:rsidRPr="00A008DF">
        <w:t>геометрических</w:t>
      </w:r>
      <w:r w:rsidRPr="00A008DF">
        <w:rPr>
          <w:spacing w:val="2"/>
        </w:rPr>
        <w:t xml:space="preserve"> </w:t>
      </w:r>
      <w:r w:rsidRPr="00A008DF">
        <w:t>фигур;</w:t>
      </w:r>
    </w:p>
    <w:p w:rsidR="00551F29" w:rsidRPr="00A008DF" w:rsidRDefault="00E27610">
      <w:pPr>
        <w:pStyle w:val="a3"/>
        <w:jc w:val="left"/>
      </w:pPr>
      <w:r w:rsidRPr="00A008DF">
        <w:t>организовывать,</w:t>
      </w:r>
      <w:r w:rsidRPr="00A008DF">
        <w:rPr>
          <w:spacing w:val="42"/>
        </w:rPr>
        <w:t xml:space="preserve"> </w:t>
      </w:r>
      <w:r w:rsidRPr="00A008DF">
        <w:t>участвовать,</w:t>
      </w:r>
      <w:r w:rsidRPr="00A008DF">
        <w:rPr>
          <w:spacing w:val="38"/>
        </w:rPr>
        <w:t xml:space="preserve"> </w:t>
      </w:r>
      <w:r w:rsidRPr="00A008DF">
        <w:t>контролировать</w:t>
      </w:r>
      <w:r w:rsidRPr="00A008DF">
        <w:rPr>
          <w:spacing w:val="37"/>
        </w:rPr>
        <w:t xml:space="preserve"> </w:t>
      </w:r>
      <w:r w:rsidRPr="00A008DF">
        <w:t>ход</w:t>
      </w:r>
      <w:r w:rsidRPr="00A008DF">
        <w:rPr>
          <w:spacing w:val="38"/>
        </w:rPr>
        <w:t xml:space="preserve"> </w:t>
      </w:r>
      <w:r w:rsidRPr="00A008DF">
        <w:t>и</w:t>
      </w:r>
      <w:r w:rsidRPr="00A008DF">
        <w:rPr>
          <w:spacing w:val="36"/>
        </w:rPr>
        <w:t xml:space="preserve"> </w:t>
      </w:r>
      <w:r w:rsidRPr="00A008DF">
        <w:t>результат</w:t>
      </w:r>
      <w:r w:rsidRPr="00A008DF">
        <w:rPr>
          <w:spacing w:val="39"/>
        </w:rPr>
        <w:t xml:space="preserve"> </w:t>
      </w:r>
      <w:r w:rsidRPr="00A008DF">
        <w:t>парной</w:t>
      </w:r>
      <w:r w:rsidRPr="00A008DF">
        <w:rPr>
          <w:spacing w:val="39"/>
        </w:rPr>
        <w:t xml:space="preserve"> </w:t>
      </w:r>
      <w:r w:rsidRPr="00A008DF">
        <w:t>работы</w:t>
      </w:r>
      <w:r w:rsidRPr="00A008DF">
        <w:rPr>
          <w:spacing w:val="37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математическим</w:t>
      </w:r>
      <w:r w:rsidRPr="00A008DF">
        <w:rPr>
          <w:spacing w:val="-3"/>
        </w:rPr>
        <w:t xml:space="preserve"> </w:t>
      </w:r>
      <w:r w:rsidRPr="00A008DF">
        <w:t>материалом;</w:t>
      </w:r>
    </w:p>
    <w:p w:rsidR="00551F29" w:rsidRPr="00A008DF" w:rsidRDefault="00E27610">
      <w:pPr>
        <w:pStyle w:val="a3"/>
        <w:tabs>
          <w:tab w:val="left" w:pos="2335"/>
          <w:tab w:val="left" w:pos="3932"/>
          <w:tab w:val="left" w:pos="5355"/>
          <w:tab w:val="left" w:pos="6855"/>
        </w:tabs>
        <w:ind w:right="219"/>
        <w:jc w:val="left"/>
      </w:pPr>
      <w:r w:rsidRPr="00A008DF">
        <w:t>проверять</w:t>
      </w:r>
      <w:r w:rsidRPr="00A008DF">
        <w:tab/>
        <w:t>правильность</w:t>
      </w:r>
      <w:r w:rsidRPr="00A008DF">
        <w:tab/>
        <w:t>вычисления</w:t>
      </w:r>
      <w:r w:rsidRPr="00A008DF">
        <w:tab/>
        <w:t xml:space="preserve">с  </w:t>
      </w:r>
      <w:r w:rsidRPr="00A008DF">
        <w:rPr>
          <w:spacing w:val="17"/>
        </w:rPr>
        <w:t xml:space="preserve"> </w:t>
      </w:r>
      <w:r w:rsidRPr="00A008DF">
        <w:t>помощью</w:t>
      </w:r>
      <w:r w:rsidRPr="00A008DF">
        <w:tab/>
        <w:t>другого</w:t>
      </w:r>
      <w:r w:rsidRPr="00A008DF">
        <w:rPr>
          <w:spacing w:val="16"/>
        </w:rPr>
        <w:t xml:space="preserve"> </w:t>
      </w:r>
      <w:r w:rsidRPr="00A008DF">
        <w:t>приёма</w:t>
      </w:r>
      <w:r w:rsidRPr="00A008DF">
        <w:rPr>
          <w:spacing w:val="14"/>
        </w:rPr>
        <w:t xml:space="preserve"> </w:t>
      </w:r>
      <w:r w:rsidRPr="00A008DF">
        <w:t>выполнения</w:t>
      </w:r>
      <w:r w:rsidRPr="00A008DF">
        <w:rPr>
          <w:spacing w:val="-57"/>
        </w:rPr>
        <w:t xml:space="preserve"> </w:t>
      </w:r>
      <w:r w:rsidRPr="00A008DF">
        <w:t>действия,</w:t>
      </w:r>
      <w:r w:rsidRPr="00A008DF">
        <w:rPr>
          <w:spacing w:val="-1"/>
        </w:rPr>
        <w:t xml:space="preserve"> </w:t>
      </w:r>
      <w:r w:rsidRPr="00A008DF">
        <w:t>обратного действия;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находить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помощью</w:t>
      </w:r>
      <w:r w:rsidRPr="00A008DF">
        <w:rPr>
          <w:spacing w:val="-2"/>
        </w:rPr>
        <w:t xml:space="preserve"> </w:t>
      </w:r>
      <w:r w:rsidRPr="00A008DF">
        <w:t>учителя</w:t>
      </w:r>
      <w:r w:rsidRPr="00A008DF">
        <w:rPr>
          <w:spacing w:val="-4"/>
        </w:rPr>
        <w:t xml:space="preserve"> </w:t>
      </w:r>
      <w:r w:rsidRPr="00A008DF">
        <w:t>причину</w:t>
      </w:r>
      <w:r w:rsidRPr="00A008DF">
        <w:rPr>
          <w:spacing w:val="-9"/>
        </w:rPr>
        <w:t xml:space="preserve"> </w:t>
      </w:r>
      <w:r w:rsidRPr="00A008DF">
        <w:t>возникшей</w:t>
      </w:r>
      <w:r w:rsidRPr="00A008DF">
        <w:rPr>
          <w:spacing w:val="-3"/>
        </w:rPr>
        <w:t xml:space="preserve"> </w:t>
      </w:r>
      <w:r w:rsidRPr="00A008DF">
        <w:t>ошибки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-5"/>
        </w:rPr>
        <w:t xml:space="preserve"> </w:t>
      </w:r>
      <w:r w:rsidRPr="00A008DF">
        <w:t>затруднения.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У</w:t>
      </w:r>
      <w:r w:rsidRPr="00A008DF">
        <w:rPr>
          <w:spacing w:val="22"/>
        </w:rPr>
        <w:t xml:space="preserve"> </w:t>
      </w:r>
      <w:r w:rsidRPr="00A008DF">
        <w:t>обучающегося</w:t>
      </w:r>
      <w:r w:rsidRPr="00A008DF">
        <w:rPr>
          <w:spacing w:val="24"/>
        </w:rPr>
        <w:t xml:space="preserve"> </w:t>
      </w:r>
      <w:r w:rsidRPr="00A008DF">
        <w:t>будут</w:t>
      </w:r>
      <w:r w:rsidRPr="00A008DF">
        <w:rPr>
          <w:spacing w:val="26"/>
        </w:rPr>
        <w:t xml:space="preserve"> </w:t>
      </w:r>
      <w:r w:rsidRPr="00A008DF">
        <w:t>сформированы</w:t>
      </w:r>
      <w:r w:rsidRPr="00A008DF">
        <w:rPr>
          <w:spacing w:val="21"/>
        </w:rPr>
        <w:t xml:space="preserve"> </w:t>
      </w:r>
      <w:r w:rsidRPr="00A008DF">
        <w:t>следующие</w:t>
      </w:r>
      <w:r w:rsidRPr="00A008DF">
        <w:rPr>
          <w:spacing w:val="24"/>
        </w:rPr>
        <w:t xml:space="preserve"> </w:t>
      </w:r>
      <w:r w:rsidRPr="00A008DF">
        <w:t>умения</w:t>
      </w:r>
      <w:r w:rsidRPr="00A008DF">
        <w:rPr>
          <w:spacing w:val="22"/>
        </w:rPr>
        <w:t xml:space="preserve"> </w:t>
      </w:r>
      <w:r w:rsidRPr="00A008DF">
        <w:t>совместной</w:t>
      </w:r>
      <w:r w:rsidRPr="00A008DF">
        <w:rPr>
          <w:spacing w:val="24"/>
        </w:rPr>
        <w:t xml:space="preserve"> </w:t>
      </w:r>
      <w:r w:rsidRPr="00A008DF">
        <w:t>деятельности:</w:t>
      </w:r>
      <w:r w:rsidRPr="00A008DF">
        <w:rPr>
          <w:spacing w:val="-57"/>
        </w:rPr>
        <w:t xml:space="preserve"> </w:t>
      </w:r>
      <w:r w:rsidRPr="00A008DF">
        <w:t>принимать</w:t>
      </w:r>
      <w:r w:rsidRPr="00A008DF">
        <w:rPr>
          <w:spacing w:val="33"/>
        </w:rPr>
        <w:t xml:space="preserve"> </w:t>
      </w:r>
      <w:r w:rsidRPr="00A008DF">
        <w:t>правила</w:t>
      </w:r>
      <w:r w:rsidRPr="00A008DF">
        <w:rPr>
          <w:spacing w:val="35"/>
        </w:rPr>
        <w:t xml:space="preserve"> </w:t>
      </w:r>
      <w:r w:rsidRPr="00A008DF">
        <w:t>совместной</w:t>
      </w:r>
      <w:r w:rsidRPr="00A008DF">
        <w:rPr>
          <w:spacing w:val="39"/>
        </w:rPr>
        <w:t xml:space="preserve"> </w:t>
      </w:r>
      <w:r w:rsidRPr="00A008DF">
        <w:t>деятельности</w:t>
      </w:r>
      <w:r w:rsidRPr="00A008DF">
        <w:rPr>
          <w:spacing w:val="37"/>
        </w:rPr>
        <w:t xml:space="preserve"> </w:t>
      </w:r>
      <w:r w:rsidRPr="00A008DF">
        <w:t>при</w:t>
      </w:r>
      <w:r w:rsidRPr="00A008DF">
        <w:rPr>
          <w:spacing w:val="36"/>
        </w:rPr>
        <w:t xml:space="preserve"> </w:t>
      </w:r>
      <w:r w:rsidRPr="00A008DF">
        <w:t>работе</w:t>
      </w:r>
      <w:r w:rsidRPr="00A008DF">
        <w:rPr>
          <w:spacing w:val="34"/>
        </w:rPr>
        <w:t xml:space="preserve"> </w:t>
      </w:r>
      <w:r w:rsidRPr="00A008DF">
        <w:t>в</w:t>
      </w:r>
      <w:r w:rsidRPr="00A008DF">
        <w:rPr>
          <w:spacing w:val="35"/>
        </w:rPr>
        <w:t xml:space="preserve"> </w:t>
      </w:r>
      <w:r w:rsidRPr="00A008DF">
        <w:t>парах,</w:t>
      </w:r>
      <w:r w:rsidRPr="00A008DF">
        <w:rPr>
          <w:spacing w:val="35"/>
        </w:rPr>
        <w:t xml:space="preserve"> </w:t>
      </w:r>
      <w:r w:rsidRPr="00A008DF">
        <w:t>группах,</w:t>
      </w:r>
    </w:p>
    <w:p w:rsidR="00551F29" w:rsidRPr="00A008DF" w:rsidRDefault="00E27610">
      <w:pPr>
        <w:pStyle w:val="a3"/>
        <w:ind w:firstLine="0"/>
        <w:jc w:val="left"/>
      </w:pPr>
      <w:r w:rsidRPr="00A008DF">
        <w:t>составленных</w:t>
      </w:r>
      <w:r w:rsidRPr="00A008DF">
        <w:rPr>
          <w:spacing w:val="-3"/>
        </w:rPr>
        <w:t xml:space="preserve"> </w:t>
      </w:r>
      <w:r w:rsidRPr="00A008DF">
        <w:t>учителем</w:t>
      </w:r>
      <w:r w:rsidRPr="00A008DF">
        <w:rPr>
          <w:spacing w:val="-2"/>
        </w:rPr>
        <w:t xml:space="preserve"> </w:t>
      </w:r>
      <w:r w:rsidRPr="00A008DF">
        <w:t>или</w:t>
      </w:r>
      <w:r w:rsidRPr="00A008DF">
        <w:rPr>
          <w:spacing w:val="-6"/>
        </w:rPr>
        <w:t xml:space="preserve"> </w:t>
      </w:r>
      <w:r w:rsidRPr="00A008DF">
        <w:t>самостоятельно;</w:t>
      </w:r>
    </w:p>
    <w:p w:rsidR="00551F29" w:rsidRPr="00A008DF" w:rsidRDefault="00E27610">
      <w:pPr>
        <w:pStyle w:val="a3"/>
        <w:ind w:right="232"/>
      </w:pPr>
      <w:r w:rsidRPr="00A008DF">
        <w:t>участвовать в парной и групповой работе с математическим материалом: обсуждать</w:t>
      </w:r>
      <w:r w:rsidRPr="00A008DF">
        <w:rPr>
          <w:spacing w:val="1"/>
        </w:rPr>
        <w:t xml:space="preserve"> </w:t>
      </w:r>
      <w:r w:rsidRPr="00A008DF">
        <w:t>цель деятельности, ход работы, комментировать свои действия, выслушивать мнения других</w:t>
      </w:r>
      <w:r w:rsidRPr="00A008DF">
        <w:rPr>
          <w:spacing w:val="1"/>
        </w:rPr>
        <w:t xml:space="preserve"> </w:t>
      </w:r>
      <w:r w:rsidRPr="00A008DF">
        <w:t>участников,</w:t>
      </w:r>
      <w:r w:rsidRPr="00A008DF">
        <w:rPr>
          <w:spacing w:val="-2"/>
        </w:rPr>
        <w:t xml:space="preserve"> </w:t>
      </w:r>
      <w:r w:rsidRPr="00A008DF">
        <w:t>подготавливать презентацию</w:t>
      </w:r>
      <w:r w:rsidRPr="00A008DF">
        <w:rPr>
          <w:spacing w:val="-2"/>
        </w:rPr>
        <w:t xml:space="preserve"> </w:t>
      </w:r>
      <w:r w:rsidRPr="00A008DF">
        <w:t>(устное</w:t>
      </w:r>
      <w:r w:rsidRPr="00A008DF">
        <w:rPr>
          <w:spacing w:val="-5"/>
        </w:rPr>
        <w:t xml:space="preserve"> </w:t>
      </w:r>
      <w:r w:rsidRPr="00A008DF">
        <w:t>выступление)</w:t>
      </w:r>
      <w:r w:rsidRPr="00A008DF">
        <w:rPr>
          <w:spacing w:val="-5"/>
        </w:rPr>
        <w:t xml:space="preserve"> </w:t>
      </w:r>
      <w:r w:rsidRPr="00A008DF">
        <w:t>решения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-2"/>
        </w:rPr>
        <w:t xml:space="preserve"> </w:t>
      </w:r>
      <w:r w:rsidRPr="00A008DF">
        <w:t>ответа;</w:t>
      </w:r>
    </w:p>
    <w:p w:rsidR="00551F29" w:rsidRPr="00A008DF" w:rsidRDefault="00E27610">
      <w:pPr>
        <w:pStyle w:val="a3"/>
        <w:ind w:right="217"/>
      </w:pPr>
      <w:r w:rsidRPr="00A008DF">
        <w:t>решать</w:t>
      </w:r>
      <w:r w:rsidRPr="00A008DF">
        <w:rPr>
          <w:spacing w:val="1"/>
        </w:rPr>
        <w:t xml:space="preserve"> </w:t>
      </w:r>
      <w:r w:rsidRPr="00A008DF">
        <w:t>совместно</w:t>
      </w:r>
      <w:r w:rsidRPr="00A008DF">
        <w:rPr>
          <w:spacing w:val="1"/>
        </w:rPr>
        <w:t xml:space="preserve"> </w:t>
      </w:r>
      <w:r w:rsidRPr="00A008DF">
        <w:t>математические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поискового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творческого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-57"/>
        </w:rPr>
        <w:t xml:space="preserve"> </w:t>
      </w:r>
      <w:r w:rsidRPr="00A008DF">
        <w:t>(определять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измерительных</w:t>
      </w:r>
      <w:r w:rsidRPr="00A008DF">
        <w:rPr>
          <w:spacing w:val="1"/>
        </w:rPr>
        <w:t xml:space="preserve"> </w:t>
      </w:r>
      <w:r w:rsidRPr="00A008DF">
        <w:t>инструментов</w:t>
      </w:r>
      <w:r w:rsidRPr="00A008DF">
        <w:rPr>
          <w:spacing w:val="1"/>
        </w:rPr>
        <w:t xml:space="preserve"> </w:t>
      </w:r>
      <w:r w:rsidRPr="00A008DF">
        <w:t>длину,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время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продолжительность с помощью часов, выполнять прикидку и оценку результата действий,</w:t>
      </w:r>
      <w:r w:rsidRPr="00A008DF">
        <w:rPr>
          <w:spacing w:val="1"/>
        </w:rPr>
        <w:t xml:space="preserve"> </w:t>
      </w:r>
      <w:r w:rsidRPr="00A008DF">
        <w:t>измерений);</w:t>
      </w:r>
    </w:p>
    <w:p w:rsidR="00551F29" w:rsidRPr="00A008DF" w:rsidRDefault="00E27610">
      <w:pPr>
        <w:pStyle w:val="a3"/>
        <w:ind w:left="1101" w:firstLine="0"/>
      </w:pPr>
      <w:r w:rsidRPr="00A008DF">
        <w:t>совместно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учителем</w:t>
      </w:r>
      <w:r w:rsidRPr="00A008DF">
        <w:rPr>
          <w:spacing w:val="-5"/>
        </w:rPr>
        <w:t xml:space="preserve"> </w:t>
      </w:r>
      <w:r w:rsidRPr="00A008DF">
        <w:t>оценивать</w:t>
      </w:r>
      <w:r w:rsidRPr="00A008DF">
        <w:rPr>
          <w:spacing w:val="-4"/>
        </w:rPr>
        <w:t xml:space="preserve"> </w:t>
      </w:r>
      <w:r w:rsidRPr="00A008DF">
        <w:t>результаты</w:t>
      </w:r>
      <w:r w:rsidRPr="00A008DF">
        <w:rPr>
          <w:spacing w:val="-5"/>
        </w:rPr>
        <w:t xml:space="preserve"> </w:t>
      </w:r>
      <w:r w:rsidRPr="00A008DF">
        <w:t>выполнения</w:t>
      </w:r>
      <w:r w:rsidRPr="00A008DF">
        <w:rPr>
          <w:spacing w:val="-5"/>
        </w:rPr>
        <w:t xml:space="preserve"> </w:t>
      </w:r>
      <w:r w:rsidRPr="00A008DF">
        <w:t>общей</w:t>
      </w:r>
      <w:r w:rsidRPr="00A008DF">
        <w:rPr>
          <w:spacing w:val="-2"/>
        </w:rPr>
        <w:t xml:space="preserve"> </w:t>
      </w:r>
      <w:r w:rsidRPr="00A008DF">
        <w:t>работы.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5735" w:firstLine="0"/>
      </w:pPr>
      <w:r w:rsidRPr="00A008DF">
        <w:lastRenderedPageBreak/>
        <w:t>Содержание обучения в 3 классе.</w:t>
      </w:r>
      <w:r w:rsidRPr="00A008DF">
        <w:rPr>
          <w:spacing w:val="-57"/>
        </w:rPr>
        <w:t xml:space="preserve"> </w:t>
      </w:r>
      <w:r w:rsidRPr="00A008DF">
        <w:t>Числа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величины.</w:t>
      </w:r>
    </w:p>
    <w:p w:rsidR="00551F29" w:rsidRPr="00A008DF" w:rsidRDefault="00E27610">
      <w:pPr>
        <w:pStyle w:val="a3"/>
        <w:ind w:right="221"/>
      </w:pPr>
      <w:r w:rsidRPr="00A008DF">
        <w:t>Числа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1000:</w:t>
      </w:r>
      <w:r w:rsidRPr="00A008DF">
        <w:rPr>
          <w:spacing w:val="1"/>
        </w:rPr>
        <w:t xml:space="preserve"> </w:t>
      </w:r>
      <w:r w:rsidRPr="00A008DF">
        <w:t>чтение,</w:t>
      </w:r>
      <w:r w:rsidRPr="00A008DF">
        <w:rPr>
          <w:spacing w:val="1"/>
        </w:rPr>
        <w:t xml:space="preserve"> </w:t>
      </w:r>
      <w:r w:rsidRPr="00A008DF">
        <w:t>запись,</w:t>
      </w:r>
      <w:r w:rsidRPr="00A008DF">
        <w:rPr>
          <w:spacing w:val="1"/>
        </w:rPr>
        <w:t xml:space="preserve"> </w:t>
      </w:r>
      <w:r w:rsidRPr="00A008DF">
        <w:t>сравнение,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виде</w:t>
      </w:r>
      <w:r w:rsidRPr="00A008DF">
        <w:rPr>
          <w:spacing w:val="1"/>
        </w:rPr>
        <w:t xml:space="preserve"> </w:t>
      </w:r>
      <w:r w:rsidRPr="00A008DF">
        <w:t>суммы</w:t>
      </w:r>
      <w:r w:rsidRPr="00A008DF">
        <w:rPr>
          <w:spacing w:val="1"/>
        </w:rPr>
        <w:t xml:space="preserve"> </w:t>
      </w:r>
      <w:r w:rsidRPr="00A008DF">
        <w:t>разрядных</w:t>
      </w:r>
      <w:r w:rsidRPr="00A008DF">
        <w:rPr>
          <w:spacing w:val="1"/>
        </w:rPr>
        <w:t xml:space="preserve"> </w:t>
      </w:r>
      <w:r w:rsidRPr="00A008DF">
        <w:t>слагаемых.</w:t>
      </w:r>
      <w:r w:rsidRPr="00A008DF">
        <w:rPr>
          <w:spacing w:val="1"/>
        </w:rPr>
        <w:t xml:space="preserve"> </w:t>
      </w:r>
      <w:r w:rsidRPr="00A008DF">
        <w:t>Равенства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неравенства:</w:t>
      </w:r>
      <w:r w:rsidRPr="00A008DF">
        <w:rPr>
          <w:spacing w:val="1"/>
        </w:rPr>
        <w:t xml:space="preserve"> </w:t>
      </w:r>
      <w:r w:rsidRPr="00A008DF">
        <w:t>чтение,</w:t>
      </w:r>
      <w:r w:rsidRPr="00A008DF">
        <w:rPr>
          <w:spacing w:val="1"/>
        </w:rPr>
        <w:t xml:space="preserve"> </w:t>
      </w:r>
      <w:r w:rsidRPr="00A008DF">
        <w:t>составление.</w:t>
      </w:r>
      <w:r w:rsidRPr="00A008DF">
        <w:rPr>
          <w:spacing w:val="1"/>
        </w:rPr>
        <w:t xml:space="preserve"> </w:t>
      </w:r>
      <w:r w:rsidRPr="00A008DF">
        <w:t>Увеличение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уменьшение</w:t>
      </w:r>
      <w:r w:rsidRPr="00A008DF">
        <w:rPr>
          <w:spacing w:val="-4"/>
        </w:rPr>
        <w:t xml:space="preserve"> </w:t>
      </w:r>
      <w:r w:rsidRPr="00A008DF">
        <w:t>числа</w:t>
      </w:r>
      <w:r w:rsidRPr="00A008DF">
        <w:rPr>
          <w:spacing w:val="-1"/>
        </w:rPr>
        <w:t xml:space="preserve"> </w:t>
      </w:r>
      <w:r w:rsidRPr="00A008DF">
        <w:t>в несколько раз.</w:t>
      </w:r>
      <w:r w:rsidRPr="00A008DF">
        <w:rPr>
          <w:spacing w:val="-3"/>
        </w:rPr>
        <w:t xml:space="preserve"> </w:t>
      </w:r>
      <w:r w:rsidRPr="00A008DF">
        <w:t>Кратное сравнение</w:t>
      </w:r>
      <w:r w:rsidRPr="00A008DF">
        <w:rPr>
          <w:spacing w:val="-2"/>
        </w:rPr>
        <w:t xml:space="preserve"> </w:t>
      </w:r>
      <w:r w:rsidRPr="00A008DF">
        <w:t>чисел.</w:t>
      </w:r>
    </w:p>
    <w:p w:rsidR="00551F29" w:rsidRPr="00A008DF" w:rsidRDefault="00E27610">
      <w:pPr>
        <w:pStyle w:val="a3"/>
        <w:ind w:right="225"/>
      </w:pPr>
      <w:r w:rsidRPr="00A008DF">
        <w:t>Масса</w:t>
      </w:r>
      <w:r w:rsidRPr="00A008DF">
        <w:rPr>
          <w:spacing w:val="1"/>
        </w:rPr>
        <w:t xml:space="preserve"> </w:t>
      </w:r>
      <w:r w:rsidRPr="00A008DF">
        <w:t>(единица</w:t>
      </w:r>
      <w:r w:rsidRPr="00A008DF">
        <w:rPr>
          <w:spacing w:val="1"/>
        </w:rPr>
        <w:t xml:space="preserve"> </w:t>
      </w:r>
      <w:r w:rsidRPr="00A008DF">
        <w:t>массы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грамм),</w:t>
      </w:r>
      <w:r w:rsidRPr="00A008DF">
        <w:rPr>
          <w:spacing w:val="1"/>
        </w:rPr>
        <w:t xml:space="preserve"> </w:t>
      </w:r>
      <w:r w:rsidRPr="00A008DF">
        <w:t>соотношение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килограммом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граммом,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-1"/>
        </w:rPr>
        <w:t xml:space="preserve"> </w:t>
      </w:r>
      <w:r w:rsidRPr="00A008DF">
        <w:t>«тяжелее-легче</w:t>
      </w:r>
      <w:r w:rsidRPr="00A008DF">
        <w:rPr>
          <w:spacing w:val="-1"/>
        </w:rPr>
        <w:t xml:space="preserve"> </w:t>
      </w:r>
      <w:r w:rsidRPr="00A008DF">
        <w:t>на…»,</w:t>
      </w:r>
      <w:r w:rsidRPr="00A008DF">
        <w:rPr>
          <w:spacing w:val="4"/>
        </w:rPr>
        <w:t xml:space="preserve"> </w:t>
      </w:r>
      <w:r w:rsidRPr="00A008DF">
        <w:t>«тяжелее-легче</w:t>
      </w:r>
      <w:r w:rsidRPr="00A008DF">
        <w:rPr>
          <w:spacing w:val="-1"/>
        </w:rPr>
        <w:t xml:space="preserve"> </w:t>
      </w:r>
      <w:r w:rsidRPr="00A008DF">
        <w:t>в…».</w:t>
      </w:r>
    </w:p>
    <w:p w:rsidR="00551F29" w:rsidRPr="00A008DF" w:rsidRDefault="00E27610">
      <w:pPr>
        <w:pStyle w:val="a3"/>
        <w:ind w:right="219"/>
      </w:pPr>
      <w:r w:rsidRPr="00A008DF">
        <w:t>Стоимость (единицы – рубль, копейка), установление отношения «дороже-дешевле</w:t>
      </w:r>
      <w:r w:rsidRPr="00A008DF">
        <w:rPr>
          <w:spacing w:val="1"/>
        </w:rPr>
        <w:t xml:space="preserve"> </w:t>
      </w:r>
      <w:r w:rsidRPr="00A008DF">
        <w:t>на…», «дороже-дешевле в…». Соотношение «цена, количество, стоимость» в практической</w:t>
      </w:r>
      <w:r w:rsidRPr="00A008DF">
        <w:rPr>
          <w:spacing w:val="1"/>
        </w:rPr>
        <w:t xml:space="preserve"> </w:t>
      </w:r>
      <w:r w:rsidRPr="00A008DF">
        <w:t>ситуации.</w:t>
      </w:r>
    </w:p>
    <w:p w:rsidR="00551F29" w:rsidRPr="00A008DF" w:rsidRDefault="00E27610">
      <w:pPr>
        <w:pStyle w:val="a3"/>
        <w:ind w:right="219"/>
      </w:pPr>
      <w:r w:rsidRPr="00A008DF">
        <w:t>Время (единица времени – секунда), установление отношения «быстрее-медленнее</w:t>
      </w:r>
      <w:r w:rsidRPr="00A008DF">
        <w:rPr>
          <w:spacing w:val="1"/>
        </w:rPr>
        <w:t xml:space="preserve"> </w:t>
      </w:r>
      <w:r w:rsidRPr="00A008DF">
        <w:t>на…»,</w:t>
      </w:r>
      <w:r w:rsidRPr="00A008DF">
        <w:rPr>
          <w:spacing w:val="1"/>
        </w:rPr>
        <w:t xml:space="preserve"> </w:t>
      </w:r>
      <w:r w:rsidRPr="00A008DF">
        <w:t>«быстрее-медленнее</w:t>
      </w:r>
      <w:r w:rsidRPr="00A008DF">
        <w:rPr>
          <w:spacing w:val="1"/>
        </w:rPr>
        <w:t xml:space="preserve"> </w:t>
      </w:r>
      <w:r w:rsidRPr="00A008DF">
        <w:t>в…».</w:t>
      </w:r>
      <w:r w:rsidRPr="00A008DF">
        <w:rPr>
          <w:spacing w:val="1"/>
        </w:rPr>
        <w:t xml:space="preserve"> </w:t>
      </w:r>
      <w:r w:rsidRPr="00A008DF">
        <w:t>Соотношение</w:t>
      </w:r>
      <w:r w:rsidRPr="00A008DF">
        <w:rPr>
          <w:spacing w:val="1"/>
        </w:rPr>
        <w:t xml:space="preserve"> </w:t>
      </w:r>
      <w:r w:rsidRPr="00A008DF">
        <w:t>«начало,</w:t>
      </w:r>
      <w:r w:rsidRPr="00A008DF">
        <w:rPr>
          <w:spacing w:val="1"/>
        </w:rPr>
        <w:t xml:space="preserve"> </w:t>
      </w:r>
      <w:r w:rsidRPr="00A008DF">
        <w:t>окончание,</w:t>
      </w:r>
      <w:r w:rsidRPr="00A008DF">
        <w:rPr>
          <w:spacing w:val="1"/>
        </w:rPr>
        <w:t xml:space="preserve"> </w:t>
      </w:r>
      <w:r w:rsidRPr="00A008DF">
        <w:t>продолжительность</w:t>
      </w:r>
      <w:r w:rsidRPr="00A008DF">
        <w:rPr>
          <w:spacing w:val="1"/>
        </w:rPr>
        <w:t xml:space="preserve"> </w:t>
      </w:r>
      <w:r w:rsidRPr="00A008DF">
        <w:t>события»</w:t>
      </w:r>
      <w:r w:rsidRPr="00A008DF">
        <w:rPr>
          <w:spacing w:val="-8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практической</w:t>
      </w:r>
      <w:r w:rsidRPr="00A008DF">
        <w:rPr>
          <w:spacing w:val="2"/>
        </w:rPr>
        <w:t xml:space="preserve"> </w:t>
      </w:r>
      <w:r w:rsidRPr="00A008DF">
        <w:t>ситуации.</w:t>
      </w:r>
    </w:p>
    <w:p w:rsidR="00551F29" w:rsidRPr="00A008DF" w:rsidRDefault="00E27610">
      <w:pPr>
        <w:pStyle w:val="a3"/>
        <w:ind w:right="225"/>
      </w:pPr>
      <w:r w:rsidRPr="00A008DF">
        <w:t>Длина (единицы длины – миллиметр, километр), соотношение между величинами 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тысячи. Сравнение объектов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длине.</w:t>
      </w:r>
    </w:p>
    <w:p w:rsidR="00551F29" w:rsidRPr="00A008DF" w:rsidRDefault="00E27610">
      <w:pPr>
        <w:pStyle w:val="a3"/>
        <w:ind w:right="223"/>
      </w:pPr>
      <w:r w:rsidRPr="00A008DF">
        <w:t>Площадь (единицы площади – квадратный метр, квадратный сантиметр, квадратный</w:t>
      </w:r>
      <w:r w:rsidRPr="00A008DF">
        <w:rPr>
          <w:spacing w:val="1"/>
        </w:rPr>
        <w:t xml:space="preserve"> </w:t>
      </w:r>
      <w:r w:rsidRPr="00A008DF">
        <w:t>дециметр,</w:t>
      </w:r>
      <w:r w:rsidRPr="00A008DF">
        <w:rPr>
          <w:spacing w:val="-1"/>
        </w:rPr>
        <w:t xml:space="preserve"> </w:t>
      </w:r>
      <w:r w:rsidRPr="00A008DF">
        <w:t>квадратный</w:t>
      </w:r>
      <w:r w:rsidRPr="00A008DF">
        <w:rPr>
          <w:spacing w:val="-3"/>
        </w:rPr>
        <w:t xml:space="preserve"> </w:t>
      </w:r>
      <w:r w:rsidRPr="00A008DF">
        <w:t>метр). Сравнение объектов</w:t>
      </w:r>
      <w:r w:rsidRPr="00A008DF">
        <w:rPr>
          <w:spacing w:val="-1"/>
        </w:rPr>
        <w:t xml:space="preserve"> </w:t>
      </w:r>
      <w:r w:rsidRPr="00A008DF">
        <w:t>по площади.</w:t>
      </w:r>
    </w:p>
    <w:p w:rsidR="00551F29" w:rsidRPr="00A008DF" w:rsidRDefault="00E27610">
      <w:pPr>
        <w:pStyle w:val="a3"/>
        <w:ind w:left="1101" w:firstLine="0"/>
      </w:pPr>
      <w:r w:rsidRPr="00A008DF">
        <w:t>Арифметические</w:t>
      </w:r>
      <w:r w:rsidRPr="00A008DF">
        <w:rPr>
          <w:spacing w:val="-7"/>
        </w:rPr>
        <w:t xml:space="preserve"> </w:t>
      </w:r>
      <w:r w:rsidRPr="00A008DF">
        <w:t>действия.</w:t>
      </w:r>
    </w:p>
    <w:p w:rsidR="00551F29" w:rsidRPr="00A008DF" w:rsidRDefault="00E27610">
      <w:pPr>
        <w:pStyle w:val="a3"/>
        <w:ind w:right="219"/>
      </w:pPr>
      <w:r w:rsidRPr="00A008DF">
        <w:t>Устные</w:t>
      </w:r>
      <w:r w:rsidRPr="00A008DF">
        <w:rPr>
          <w:spacing w:val="1"/>
        </w:rPr>
        <w:t xml:space="preserve"> </w:t>
      </w:r>
      <w:r w:rsidRPr="00A008DF">
        <w:t>вычисления,</w:t>
      </w:r>
      <w:r w:rsidRPr="00A008DF">
        <w:rPr>
          <w:spacing w:val="1"/>
        </w:rPr>
        <w:t xml:space="preserve"> </w:t>
      </w:r>
      <w:r w:rsidRPr="00A008DF">
        <w:t>сводимые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действиям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100</w:t>
      </w:r>
      <w:r w:rsidRPr="00A008DF">
        <w:rPr>
          <w:spacing w:val="1"/>
        </w:rPr>
        <w:t xml:space="preserve"> </w:t>
      </w:r>
      <w:r w:rsidRPr="00A008DF">
        <w:t>(табличное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вне</w:t>
      </w:r>
      <w:r w:rsidRPr="00A008DF">
        <w:rPr>
          <w:spacing w:val="1"/>
        </w:rPr>
        <w:t xml:space="preserve"> </w:t>
      </w:r>
      <w:r w:rsidRPr="00A008DF">
        <w:t>табличного</w:t>
      </w:r>
      <w:r w:rsidRPr="00A008DF">
        <w:rPr>
          <w:spacing w:val="1"/>
        </w:rPr>
        <w:t xml:space="preserve"> </w:t>
      </w:r>
      <w:r w:rsidRPr="00A008DF">
        <w:t>умножения,</w:t>
      </w:r>
      <w:r w:rsidRPr="00A008DF">
        <w:rPr>
          <w:spacing w:val="-3"/>
        </w:rPr>
        <w:t xml:space="preserve"> </w:t>
      </w:r>
      <w:r w:rsidRPr="00A008DF">
        <w:t>деление, действия</w:t>
      </w:r>
      <w:r w:rsidRPr="00A008DF">
        <w:rPr>
          <w:spacing w:val="-1"/>
        </w:rPr>
        <w:t xml:space="preserve"> </w:t>
      </w:r>
      <w:r w:rsidRPr="00A008DF">
        <w:t>с круглыми</w:t>
      </w:r>
      <w:r w:rsidRPr="00A008DF">
        <w:rPr>
          <w:spacing w:val="3"/>
        </w:rPr>
        <w:t xml:space="preserve"> </w:t>
      </w:r>
      <w:r w:rsidRPr="00A008DF">
        <w:t>числами).</w:t>
      </w:r>
    </w:p>
    <w:p w:rsidR="00551F29" w:rsidRPr="00A008DF" w:rsidRDefault="00E27610">
      <w:pPr>
        <w:pStyle w:val="a3"/>
        <w:ind w:left="1101" w:firstLine="0"/>
      </w:pPr>
      <w:r w:rsidRPr="00A008DF">
        <w:t>Письменное</w:t>
      </w:r>
      <w:r w:rsidRPr="00A008DF">
        <w:rPr>
          <w:spacing w:val="-4"/>
        </w:rPr>
        <w:t xml:space="preserve"> </w:t>
      </w:r>
      <w:r w:rsidRPr="00A008DF">
        <w:t>сложение,</w:t>
      </w:r>
      <w:r w:rsidRPr="00A008DF">
        <w:rPr>
          <w:spacing w:val="-2"/>
        </w:rPr>
        <w:t xml:space="preserve"> </w:t>
      </w:r>
      <w:r w:rsidRPr="00A008DF">
        <w:t>вычитание</w:t>
      </w:r>
      <w:r w:rsidRPr="00A008DF">
        <w:rPr>
          <w:spacing w:val="-5"/>
        </w:rPr>
        <w:t xml:space="preserve"> </w:t>
      </w:r>
      <w:r w:rsidRPr="00A008DF">
        <w:t>чисел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пределах 1000.</w:t>
      </w:r>
      <w:r w:rsidRPr="00A008DF">
        <w:rPr>
          <w:spacing w:val="-2"/>
        </w:rPr>
        <w:t xml:space="preserve"> </w:t>
      </w:r>
      <w:r w:rsidRPr="00A008DF">
        <w:t>Действия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числами</w:t>
      </w:r>
      <w:r w:rsidRPr="00A008DF">
        <w:rPr>
          <w:spacing w:val="-2"/>
        </w:rPr>
        <w:t xml:space="preserve"> </w:t>
      </w:r>
      <w:r w:rsidRPr="00A008DF">
        <w:t>0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1.</w:t>
      </w:r>
    </w:p>
    <w:p w:rsidR="00551F29" w:rsidRPr="00A008DF" w:rsidRDefault="00E27610">
      <w:pPr>
        <w:pStyle w:val="a3"/>
        <w:ind w:right="217"/>
      </w:pPr>
      <w:r w:rsidRPr="00A008DF">
        <w:t>Письменное</w:t>
      </w:r>
      <w:r w:rsidRPr="00A008DF">
        <w:rPr>
          <w:spacing w:val="1"/>
        </w:rPr>
        <w:t xml:space="preserve"> </w:t>
      </w:r>
      <w:r w:rsidRPr="00A008DF">
        <w:t>умножение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столбик,</w:t>
      </w:r>
      <w:r w:rsidRPr="00A008DF">
        <w:rPr>
          <w:spacing w:val="1"/>
        </w:rPr>
        <w:t xml:space="preserve"> </w:t>
      </w:r>
      <w:r w:rsidRPr="00A008DF">
        <w:t>письменное</w:t>
      </w:r>
      <w:r w:rsidRPr="00A008DF">
        <w:rPr>
          <w:spacing w:val="1"/>
        </w:rPr>
        <w:t xml:space="preserve"> </w:t>
      </w:r>
      <w:r w:rsidRPr="00A008DF">
        <w:t>деление</w:t>
      </w:r>
      <w:r w:rsidRPr="00A008DF">
        <w:rPr>
          <w:spacing w:val="1"/>
        </w:rPr>
        <w:t xml:space="preserve"> </w:t>
      </w:r>
      <w:r w:rsidRPr="00A008DF">
        <w:t>уголком.</w:t>
      </w:r>
      <w:r w:rsidRPr="00A008DF">
        <w:rPr>
          <w:spacing w:val="1"/>
        </w:rPr>
        <w:t xml:space="preserve"> </w:t>
      </w:r>
      <w:r w:rsidRPr="00A008DF">
        <w:t>Письменное</w:t>
      </w:r>
      <w:r w:rsidRPr="00A008DF">
        <w:rPr>
          <w:spacing w:val="1"/>
        </w:rPr>
        <w:t xml:space="preserve"> </w:t>
      </w:r>
      <w:r w:rsidRPr="00A008DF">
        <w:t>умножение, деление на однозначное число в пределах 100. Проверка результата вычисления</w:t>
      </w:r>
      <w:r w:rsidRPr="00A008DF">
        <w:rPr>
          <w:spacing w:val="1"/>
        </w:rPr>
        <w:t xml:space="preserve"> </w:t>
      </w:r>
      <w:r w:rsidRPr="00A008DF">
        <w:t>(прикидка или оценка результата, обратное действие, применение алгоритма, использование</w:t>
      </w:r>
      <w:r w:rsidRPr="00A008DF">
        <w:rPr>
          <w:spacing w:val="1"/>
        </w:rPr>
        <w:t xml:space="preserve"> </w:t>
      </w:r>
      <w:r w:rsidRPr="00A008DF">
        <w:t>калькулятора).</w:t>
      </w:r>
    </w:p>
    <w:p w:rsidR="00551F29" w:rsidRPr="00A008DF" w:rsidRDefault="00E27610">
      <w:pPr>
        <w:pStyle w:val="a3"/>
        <w:ind w:left="1101" w:right="483" w:firstLine="0"/>
      </w:pPr>
      <w:r w:rsidRPr="00A008DF">
        <w:t>Переместительное, сочетательное свойства сложения, умножения при вычислениях.</w:t>
      </w:r>
      <w:r w:rsidRPr="00A008DF">
        <w:rPr>
          <w:spacing w:val="-57"/>
        </w:rPr>
        <w:t xml:space="preserve"> </w:t>
      </w:r>
      <w:r w:rsidRPr="00A008DF">
        <w:t>Нахождение</w:t>
      </w:r>
      <w:r w:rsidRPr="00A008DF">
        <w:rPr>
          <w:spacing w:val="-3"/>
        </w:rPr>
        <w:t xml:space="preserve"> </w:t>
      </w:r>
      <w:r w:rsidRPr="00A008DF">
        <w:t>неизвестного</w:t>
      </w:r>
      <w:r w:rsidRPr="00A008DF">
        <w:rPr>
          <w:spacing w:val="-1"/>
        </w:rPr>
        <w:t xml:space="preserve"> </w:t>
      </w:r>
      <w:r w:rsidRPr="00A008DF">
        <w:t>компонента</w:t>
      </w:r>
      <w:r w:rsidRPr="00A008DF">
        <w:rPr>
          <w:spacing w:val="1"/>
        </w:rPr>
        <w:t xml:space="preserve"> </w:t>
      </w:r>
      <w:r w:rsidRPr="00A008DF">
        <w:t>арифметического</w:t>
      </w:r>
      <w:r w:rsidRPr="00A008DF">
        <w:rPr>
          <w:spacing w:val="-1"/>
        </w:rPr>
        <w:t xml:space="preserve"> </w:t>
      </w:r>
      <w:r w:rsidRPr="00A008DF">
        <w:t>действия.</w:t>
      </w:r>
    </w:p>
    <w:p w:rsidR="00551F29" w:rsidRPr="00A008DF" w:rsidRDefault="00E27610">
      <w:pPr>
        <w:pStyle w:val="a3"/>
        <w:ind w:right="220"/>
      </w:pPr>
      <w:r w:rsidRPr="00A008DF">
        <w:t>Порядок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числовом</w:t>
      </w:r>
      <w:r w:rsidRPr="00A008DF">
        <w:rPr>
          <w:spacing w:val="1"/>
        </w:rPr>
        <w:t xml:space="preserve"> </w:t>
      </w:r>
      <w:r w:rsidRPr="00A008DF">
        <w:t>выражении,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числового</w:t>
      </w:r>
      <w:r w:rsidRPr="00A008DF">
        <w:rPr>
          <w:spacing w:val="1"/>
        </w:rPr>
        <w:t xml:space="preserve"> </w:t>
      </w:r>
      <w:r w:rsidRPr="00A008DF">
        <w:t>выражения,</w:t>
      </w:r>
      <w:r w:rsidRPr="00A008DF">
        <w:rPr>
          <w:spacing w:val="1"/>
        </w:rPr>
        <w:t xml:space="preserve"> </w:t>
      </w:r>
      <w:r w:rsidRPr="00A008DF">
        <w:t>содержащего несколько действий (со скобками или без скобок), с вычислениями в пределах</w:t>
      </w:r>
      <w:r w:rsidRPr="00A008DF">
        <w:rPr>
          <w:spacing w:val="1"/>
        </w:rPr>
        <w:t xml:space="preserve"> </w:t>
      </w:r>
      <w:r w:rsidRPr="00A008DF">
        <w:t>1000.</w:t>
      </w:r>
    </w:p>
    <w:p w:rsidR="00551F29" w:rsidRPr="00A008DF" w:rsidRDefault="00E27610">
      <w:pPr>
        <w:pStyle w:val="a3"/>
        <w:spacing w:before="4" w:line="237" w:lineRule="auto"/>
        <w:ind w:left="1101" w:right="4262" w:firstLine="0"/>
      </w:pPr>
      <w:r w:rsidRPr="00A008DF">
        <w:t>Однородные величины: сложение и вычитание.</w:t>
      </w:r>
      <w:r w:rsidRPr="00A008DF">
        <w:rPr>
          <w:spacing w:val="-57"/>
        </w:rPr>
        <w:t xml:space="preserve"> </w:t>
      </w:r>
      <w:r w:rsidRPr="00A008DF">
        <w:t>Текстовые</w:t>
      </w:r>
      <w:r w:rsidRPr="00A008DF">
        <w:rPr>
          <w:spacing w:val="-4"/>
        </w:rPr>
        <w:t xml:space="preserve"> </w:t>
      </w:r>
      <w:r w:rsidRPr="00A008DF">
        <w:t>задачи.</w:t>
      </w:r>
    </w:p>
    <w:p w:rsidR="00551F29" w:rsidRPr="00A008DF" w:rsidRDefault="00E27610">
      <w:pPr>
        <w:pStyle w:val="a3"/>
        <w:spacing w:before="1"/>
        <w:ind w:right="215"/>
      </w:pPr>
      <w:r w:rsidRPr="00A008DF">
        <w:t>Работа с текстовой задачей: анализ данных и отношений, представление на модели,</w:t>
      </w:r>
      <w:r w:rsidRPr="00A008DF">
        <w:rPr>
          <w:spacing w:val="1"/>
        </w:rPr>
        <w:t xml:space="preserve"> </w:t>
      </w:r>
      <w:r w:rsidRPr="00A008DF">
        <w:t>планирование</w:t>
      </w:r>
      <w:r w:rsidRPr="00A008DF">
        <w:rPr>
          <w:spacing w:val="1"/>
        </w:rPr>
        <w:t xml:space="preserve"> </w:t>
      </w:r>
      <w:r w:rsidRPr="00A008DF">
        <w:t>хода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задачи,</w:t>
      </w:r>
      <w:r w:rsidRPr="00A008DF">
        <w:rPr>
          <w:spacing w:val="1"/>
        </w:rPr>
        <w:t xml:space="preserve"> </w:t>
      </w:r>
      <w:r w:rsidRPr="00A008DF">
        <w:t>решение</w:t>
      </w:r>
      <w:r w:rsidRPr="00A008DF">
        <w:rPr>
          <w:spacing w:val="1"/>
        </w:rPr>
        <w:t xml:space="preserve"> </w:t>
      </w:r>
      <w:r w:rsidRPr="00A008DF">
        <w:t>арифметическим</w:t>
      </w:r>
      <w:r w:rsidRPr="00A008DF">
        <w:rPr>
          <w:spacing w:val="1"/>
        </w:rPr>
        <w:t xml:space="preserve"> </w:t>
      </w:r>
      <w:r w:rsidRPr="00A008DF">
        <w:t>способом.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понимание смысла арифметических действий (в том числе деления с остатком), отношений</w:t>
      </w:r>
      <w:r w:rsidRPr="00A008DF">
        <w:rPr>
          <w:spacing w:val="1"/>
        </w:rPr>
        <w:t xml:space="preserve"> </w:t>
      </w:r>
      <w:r w:rsidRPr="00A008DF">
        <w:t>(«больше-меньше</w:t>
      </w:r>
      <w:r w:rsidRPr="00A008DF">
        <w:rPr>
          <w:spacing w:val="1"/>
        </w:rPr>
        <w:t xml:space="preserve"> </w:t>
      </w:r>
      <w:r w:rsidRPr="00A008DF">
        <w:t>на…»,</w:t>
      </w:r>
      <w:r w:rsidRPr="00A008DF">
        <w:rPr>
          <w:spacing w:val="1"/>
        </w:rPr>
        <w:t xml:space="preserve"> </w:t>
      </w:r>
      <w:r w:rsidRPr="00A008DF">
        <w:t>«больше-меньше</w:t>
      </w:r>
      <w:r w:rsidRPr="00A008DF">
        <w:rPr>
          <w:spacing w:val="1"/>
        </w:rPr>
        <w:t xml:space="preserve"> </w:t>
      </w:r>
      <w:r w:rsidRPr="00A008DF">
        <w:t>в…»),</w:t>
      </w:r>
      <w:r w:rsidRPr="00A008DF">
        <w:rPr>
          <w:spacing w:val="1"/>
        </w:rPr>
        <w:t xml:space="preserve"> </w:t>
      </w:r>
      <w:r w:rsidRPr="00A008DF">
        <w:t>зависимостей</w:t>
      </w:r>
      <w:r w:rsidRPr="00A008DF">
        <w:rPr>
          <w:spacing w:val="1"/>
        </w:rPr>
        <w:t xml:space="preserve"> </w:t>
      </w:r>
      <w:r w:rsidRPr="00A008DF">
        <w:t>(«купля-продажа»,</w:t>
      </w:r>
      <w:r w:rsidRPr="00A008DF">
        <w:rPr>
          <w:spacing w:val="1"/>
        </w:rPr>
        <w:t xml:space="preserve"> </w:t>
      </w:r>
      <w:r w:rsidRPr="00A008DF">
        <w:t>расчёт</w:t>
      </w:r>
      <w:r w:rsidRPr="00A008DF">
        <w:rPr>
          <w:spacing w:val="1"/>
        </w:rPr>
        <w:t xml:space="preserve"> </w:t>
      </w:r>
      <w:r w:rsidRPr="00A008DF">
        <w:t>времени,</w:t>
      </w:r>
      <w:r w:rsidRPr="00A008DF">
        <w:rPr>
          <w:spacing w:val="1"/>
        </w:rPr>
        <w:t xml:space="preserve"> </w:t>
      </w:r>
      <w:r w:rsidRPr="00A008DF">
        <w:t>количества),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сравнение</w:t>
      </w:r>
      <w:r w:rsidRPr="00A008DF">
        <w:rPr>
          <w:spacing w:val="1"/>
        </w:rPr>
        <w:t xml:space="preserve"> </w:t>
      </w:r>
      <w:r w:rsidRPr="00A008DF">
        <w:t>(разностное,</w:t>
      </w:r>
      <w:r w:rsidRPr="00A008DF">
        <w:rPr>
          <w:spacing w:val="1"/>
        </w:rPr>
        <w:t xml:space="preserve"> </w:t>
      </w:r>
      <w:r w:rsidRPr="00A008DF">
        <w:t>кратное).</w:t>
      </w:r>
      <w:r w:rsidRPr="00A008DF">
        <w:rPr>
          <w:spacing w:val="1"/>
        </w:rPr>
        <w:t xml:space="preserve"> </w:t>
      </w:r>
      <w:r w:rsidRPr="00A008DF">
        <w:t>Запись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действиям и с помощью числового выражения. Проверка решения и оценка полученного</w:t>
      </w:r>
      <w:r w:rsidRPr="00A008DF">
        <w:rPr>
          <w:spacing w:val="1"/>
        </w:rPr>
        <w:t xml:space="preserve"> </w:t>
      </w:r>
      <w:r w:rsidRPr="00A008DF">
        <w:t>результата.</w:t>
      </w:r>
    </w:p>
    <w:p w:rsidR="00551F29" w:rsidRPr="00A008DF" w:rsidRDefault="00E27610">
      <w:pPr>
        <w:pStyle w:val="a3"/>
        <w:spacing w:before="1"/>
        <w:ind w:right="221"/>
      </w:pPr>
      <w:r w:rsidRPr="00A008DF">
        <w:t>Доля</w:t>
      </w:r>
      <w:r w:rsidRPr="00A008DF">
        <w:rPr>
          <w:spacing w:val="1"/>
        </w:rPr>
        <w:t xml:space="preserve"> </w:t>
      </w:r>
      <w:r w:rsidRPr="00A008DF">
        <w:t>величины:</w:t>
      </w:r>
      <w:r w:rsidRPr="00A008DF">
        <w:rPr>
          <w:spacing w:val="1"/>
        </w:rPr>
        <w:t xml:space="preserve"> </w:t>
      </w:r>
      <w:r w:rsidRPr="00A008DF">
        <w:t>половина,</w:t>
      </w:r>
      <w:r w:rsidRPr="00A008DF">
        <w:rPr>
          <w:spacing w:val="1"/>
        </w:rPr>
        <w:t xml:space="preserve"> </w:t>
      </w:r>
      <w:r w:rsidRPr="00A008DF">
        <w:t>треть,</w:t>
      </w:r>
      <w:r w:rsidRPr="00A008DF">
        <w:rPr>
          <w:spacing w:val="1"/>
        </w:rPr>
        <w:t xml:space="preserve"> </w:t>
      </w:r>
      <w:r w:rsidRPr="00A008DF">
        <w:t>четверть,</w:t>
      </w:r>
      <w:r w:rsidRPr="00A008DF">
        <w:rPr>
          <w:spacing w:val="1"/>
        </w:rPr>
        <w:t xml:space="preserve"> </w:t>
      </w:r>
      <w:r w:rsidRPr="00A008DF">
        <w:t>пятая,</w:t>
      </w:r>
      <w:r w:rsidRPr="00A008DF">
        <w:rPr>
          <w:spacing w:val="1"/>
        </w:rPr>
        <w:t xml:space="preserve"> </w:t>
      </w:r>
      <w:r w:rsidRPr="00A008DF">
        <w:t>десятая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практической</w:t>
      </w:r>
      <w:r w:rsidRPr="00A008DF">
        <w:rPr>
          <w:spacing w:val="1"/>
        </w:rPr>
        <w:t xml:space="preserve"> </w:t>
      </w:r>
      <w:r w:rsidRPr="00A008DF">
        <w:t>ситуации.</w:t>
      </w:r>
      <w:r w:rsidRPr="00A008DF">
        <w:rPr>
          <w:spacing w:val="-5"/>
        </w:rPr>
        <w:t xml:space="preserve"> </w:t>
      </w:r>
      <w:r w:rsidRPr="00A008DF">
        <w:t>Сравнение</w:t>
      </w:r>
      <w:r w:rsidRPr="00A008DF">
        <w:rPr>
          <w:spacing w:val="-1"/>
        </w:rPr>
        <w:t xml:space="preserve"> </w:t>
      </w:r>
      <w:r w:rsidRPr="00A008DF">
        <w:t>долей</w:t>
      </w:r>
      <w:r w:rsidRPr="00A008DF">
        <w:rPr>
          <w:spacing w:val="-1"/>
        </w:rPr>
        <w:t xml:space="preserve"> </w:t>
      </w:r>
      <w:r w:rsidRPr="00A008DF">
        <w:t>одной величины.</w:t>
      </w:r>
      <w:r w:rsidRPr="00A008DF">
        <w:rPr>
          <w:spacing w:val="-7"/>
        </w:rPr>
        <w:t xml:space="preserve"> </w:t>
      </w:r>
      <w:r w:rsidRPr="00A008DF">
        <w:t>Задачи на</w:t>
      </w:r>
      <w:r w:rsidRPr="00A008DF">
        <w:rPr>
          <w:spacing w:val="-5"/>
        </w:rPr>
        <w:t xml:space="preserve"> </w:t>
      </w:r>
      <w:r w:rsidRPr="00A008DF">
        <w:t>нахождение</w:t>
      </w:r>
      <w:r w:rsidRPr="00A008DF">
        <w:rPr>
          <w:spacing w:val="-2"/>
        </w:rPr>
        <w:t xml:space="preserve"> </w:t>
      </w:r>
      <w:r w:rsidRPr="00A008DF">
        <w:t>доли величины.</w:t>
      </w:r>
    </w:p>
    <w:p w:rsidR="00551F29" w:rsidRPr="00A008DF" w:rsidRDefault="00E27610">
      <w:pPr>
        <w:pStyle w:val="a3"/>
        <w:ind w:left="1101" w:firstLine="0"/>
      </w:pPr>
      <w:r w:rsidRPr="00A008DF">
        <w:t>Пространственные</w:t>
      </w:r>
      <w:r w:rsidRPr="00A008DF">
        <w:rPr>
          <w:spacing w:val="-6"/>
        </w:rPr>
        <w:t xml:space="preserve"> </w:t>
      </w:r>
      <w:r w:rsidRPr="00A008DF">
        <w:t>отношения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геометрические</w:t>
      </w:r>
      <w:r w:rsidRPr="00A008DF">
        <w:rPr>
          <w:spacing w:val="-5"/>
        </w:rPr>
        <w:t xml:space="preserve"> </w:t>
      </w:r>
      <w:r w:rsidRPr="00A008DF">
        <w:t>фигуры.</w:t>
      </w:r>
    </w:p>
    <w:p w:rsidR="00551F29" w:rsidRPr="00A008DF" w:rsidRDefault="00E27610">
      <w:pPr>
        <w:pStyle w:val="a3"/>
        <w:ind w:right="219"/>
      </w:pPr>
      <w:r w:rsidRPr="00A008DF">
        <w:t>Конструирование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1"/>
        </w:rPr>
        <w:t xml:space="preserve"> </w:t>
      </w:r>
      <w:r w:rsidRPr="00A008DF">
        <w:t>(разбиение</w:t>
      </w:r>
      <w:r w:rsidRPr="00A008DF">
        <w:rPr>
          <w:spacing w:val="1"/>
        </w:rPr>
        <w:t xml:space="preserve"> </w:t>
      </w:r>
      <w:r w:rsidRPr="00A008DF">
        <w:t>фигуры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части,</w:t>
      </w:r>
      <w:r w:rsidRPr="00A008DF">
        <w:rPr>
          <w:spacing w:val="1"/>
        </w:rPr>
        <w:t xml:space="preserve"> </w:t>
      </w:r>
      <w:r w:rsidRPr="00A008DF">
        <w:t>составление</w:t>
      </w:r>
      <w:r w:rsidRPr="00A008DF">
        <w:rPr>
          <w:spacing w:val="-57"/>
        </w:rPr>
        <w:t xml:space="preserve"> </w:t>
      </w:r>
      <w:r w:rsidRPr="00A008DF">
        <w:t>фигуры</w:t>
      </w:r>
      <w:r w:rsidRPr="00A008DF">
        <w:rPr>
          <w:spacing w:val="-4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частей).</w:t>
      </w:r>
    </w:p>
    <w:p w:rsidR="00551F29" w:rsidRPr="00A008DF" w:rsidRDefault="00E27610">
      <w:pPr>
        <w:pStyle w:val="a3"/>
        <w:ind w:left="1101" w:firstLine="0"/>
      </w:pPr>
      <w:r w:rsidRPr="00A008DF">
        <w:t>Периметр</w:t>
      </w:r>
      <w:r w:rsidRPr="00A008DF">
        <w:rPr>
          <w:spacing w:val="-8"/>
        </w:rPr>
        <w:t xml:space="preserve"> </w:t>
      </w:r>
      <w:r w:rsidRPr="00A008DF">
        <w:t>многоугольника:</w:t>
      </w:r>
      <w:r w:rsidRPr="00A008DF">
        <w:rPr>
          <w:spacing w:val="-5"/>
        </w:rPr>
        <w:t xml:space="preserve"> </w:t>
      </w:r>
      <w:r w:rsidRPr="00A008DF">
        <w:t>измерение,</w:t>
      </w:r>
      <w:r w:rsidRPr="00A008DF">
        <w:rPr>
          <w:spacing w:val="-7"/>
        </w:rPr>
        <w:t xml:space="preserve"> </w:t>
      </w:r>
      <w:r w:rsidRPr="00A008DF">
        <w:t>вычисление,</w:t>
      </w:r>
      <w:r w:rsidRPr="00A008DF">
        <w:rPr>
          <w:spacing w:val="-7"/>
        </w:rPr>
        <w:t xml:space="preserve"> </w:t>
      </w:r>
      <w:r w:rsidRPr="00A008DF">
        <w:t>запись</w:t>
      </w:r>
      <w:r w:rsidRPr="00A008DF">
        <w:rPr>
          <w:spacing w:val="-6"/>
        </w:rPr>
        <w:t xml:space="preserve"> </w:t>
      </w:r>
      <w:r w:rsidRPr="00A008DF">
        <w:t>равенства.</w:t>
      </w:r>
    </w:p>
    <w:p w:rsidR="00551F29" w:rsidRPr="00A008DF" w:rsidRDefault="00E27610">
      <w:pPr>
        <w:pStyle w:val="a3"/>
        <w:spacing w:before="1"/>
        <w:ind w:right="220"/>
      </w:pPr>
      <w:r w:rsidRPr="00A008DF">
        <w:t>Измерение</w:t>
      </w:r>
      <w:r w:rsidRPr="00A008DF">
        <w:rPr>
          <w:spacing w:val="1"/>
        </w:rPr>
        <w:t xml:space="preserve"> </w:t>
      </w:r>
      <w:r w:rsidRPr="00A008DF">
        <w:t>площади,</w:t>
      </w:r>
      <w:r w:rsidRPr="00A008DF">
        <w:rPr>
          <w:spacing w:val="1"/>
        </w:rPr>
        <w:t xml:space="preserve"> </w:t>
      </w:r>
      <w:r w:rsidRPr="00A008DF">
        <w:t>запись</w:t>
      </w:r>
      <w:r w:rsidRPr="00A008DF">
        <w:rPr>
          <w:spacing w:val="1"/>
        </w:rPr>
        <w:t xml:space="preserve"> </w:t>
      </w:r>
      <w:r w:rsidRPr="00A008DF">
        <w:t>результата</w:t>
      </w:r>
      <w:r w:rsidRPr="00A008DF">
        <w:rPr>
          <w:spacing w:val="1"/>
        </w:rPr>
        <w:t xml:space="preserve"> </w:t>
      </w:r>
      <w:r w:rsidRPr="00A008DF">
        <w:t>измерения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квадратных</w:t>
      </w:r>
      <w:r w:rsidRPr="00A008DF">
        <w:rPr>
          <w:spacing w:val="1"/>
        </w:rPr>
        <w:t xml:space="preserve"> </w:t>
      </w:r>
      <w:r w:rsidRPr="00A008DF">
        <w:t>сантиметрах.</w:t>
      </w:r>
      <w:r w:rsidRPr="00A008DF">
        <w:rPr>
          <w:spacing w:val="1"/>
        </w:rPr>
        <w:t xml:space="preserve"> </w:t>
      </w:r>
      <w:r w:rsidRPr="00A008DF">
        <w:t>Вычисление площади прямоугольника (квадрата) с заданными сторонами, запись равенства.</w:t>
      </w:r>
      <w:r w:rsidRPr="00A008DF">
        <w:rPr>
          <w:spacing w:val="1"/>
        </w:rPr>
        <w:t xml:space="preserve"> </w:t>
      </w:r>
      <w:r w:rsidRPr="00A008DF">
        <w:t>Изображение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клетчатой бумаге</w:t>
      </w:r>
      <w:r w:rsidRPr="00A008DF">
        <w:rPr>
          <w:spacing w:val="-2"/>
        </w:rPr>
        <w:t xml:space="preserve"> </w:t>
      </w:r>
      <w:r w:rsidRPr="00A008DF">
        <w:t>прямоугольника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заданным</w:t>
      </w:r>
      <w:r w:rsidRPr="00A008DF">
        <w:rPr>
          <w:spacing w:val="-4"/>
        </w:rPr>
        <w:t xml:space="preserve"> </w:t>
      </w:r>
      <w:r w:rsidRPr="00A008DF">
        <w:t>значением</w:t>
      </w:r>
      <w:r w:rsidRPr="00A008DF">
        <w:rPr>
          <w:spacing w:val="-1"/>
        </w:rPr>
        <w:t xml:space="preserve"> </w:t>
      </w:r>
      <w:r w:rsidRPr="00A008DF">
        <w:t>площади.</w:t>
      </w:r>
    </w:p>
    <w:p w:rsidR="00551F29" w:rsidRPr="00A008DF" w:rsidRDefault="00E27610">
      <w:pPr>
        <w:pStyle w:val="a3"/>
        <w:tabs>
          <w:tab w:val="left" w:pos="4441"/>
        </w:tabs>
        <w:ind w:left="1101" w:right="4478" w:firstLine="0"/>
      </w:pPr>
      <w:r w:rsidRPr="00A008DF">
        <w:t>Математическая</w:t>
      </w:r>
      <w:r w:rsidRPr="00A008DF">
        <w:tab/>
        <w:t>информация.</w:t>
      </w:r>
      <w:r w:rsidRPr="00A008DF">
        <w:rPr>
          <w:spacing w:val="-58"/>
        </w:rPr>
        <w:t xml:space="preserve"> </w:t>
      </w:r>
      <w:r w:rsidRPr="00A008DF">
        <w:t>Классификация</w:t>
      </w:r>
      <w:r w:rsidRPr="00A008DF">
        <w:rPr>
          <w:spacing w:val="-5"/>
        </w:rPr>
        <w:t xml:space="preserve"> </w:t>
      </w:r>
      <w:r w:rsidRPr="00A008DF">
        <w:t>объектов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6"/>
        </w:rPr>
        <w:t xml:space="preserve"> </w:t>
      </w:r>
      <w:r w:rsidRPr="00A008DF">
        <w:t>двум</w:t>
      </w:r>
      <w:r w:rsidRPr="00A008DF">
        <w:rPr>
          <w:spacing w:val="-5"/>
        </w:rPr>
        <w:t xml:space="preserve"> </w:t>
      </w:r>
      <w:r w:rsidRPr="00A008DF">
        <w:t>признакам.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61" w:firstLine="0"/>
      </w:pPr>
      <w:r w:rsidRPr="00A008DF">
        <w:lastRenderedPageBreak/>
        <w:t>Верные</w:t>
      </w:r>
      <w:r w:rsidRPr="00A008DF">
        <w:rPr>
          <w:spacing w:val="26"/>
        </w:rPr>
        <w:t xml:space="preserve"> </w:t>
      </w:r>
      <w:r w:rsidRPr="00A008DF">
        <w:t>(истинные)</w:t>
      </w:r>
      <w:r w:rsidRPr="00A008DF">
        <w:rPr>
          <w:spacing w:val="27"/>
        </w:rPr>
        <w:t xml:space="preserve"> </w:t>
      </w:r>
      <w:r w:rsidRPr="00A008DF">
        <w:t>и</w:t>
      </w:r>
      <w:r w:rsidRPr="00A008DF">
        <w:rPr>
          <w:spacing w:val="24"/>
        </w:rPr>
        <w:t xml:space="preserve"> </w:t>
      </w:r>
      <w:r w:rsidRPr="00A008DF">
        <w:t>неверные</w:t>
      </w:r>
      <w:r w:rsidRPr="00A008DF">
        <w:rPr>
          <w:spacing w:val="27"/>
        </w:rPr>
        <w:t xml:space="preserve"> </w:t>
      </w:r>
      <w:r w:rsidRPr="00A008DF">
        <w:t>(ложные)</w:t>
      </w:r>
      <w:r w:rsidRPr="00A008DF">
        <w:rPr>
          <w:spacing w:val="29"/>
        </w:rPr>
        <w:t xml:space="preserve"> </w:t>
      </w:r>
      <w:r w:rsidRPr="00A008DF">
        <w:t>утверждения:</w:t>
      </w:r>
      <w:r w:rsidRPr="00A008DF">
        <w:rPr>
          <w:spacing w:val="28"/>
        </w:rPr>
        <w:t xml:space="preserve"> </w:t>
      </w:r>
      <w:r w:rsidRPr="00A008DF">
        <w:t>конструирование,</w:t>
      </w:r>
      <w:r w:rsidRPr="00A008DF">
        <w:rPr>
          <w:spacing w:val="30"/>
        </w:rPr>
        <w:t xml:space="preserve"> </w:t>
      </w:r>
      <w:r w:rsidRPr="00A008DF">
        <w:t>проверка.</w:t>
      </w:r>
    </w:p>
    <w:p w:rsidR="00551F29" w:rsidRPr="00A008DF" w:rsidRDefault="00E27610">
      <w:pPr>
        <w:pStyle w:val="a3"/>
        <w:spacing w:line="275" w:lineRule="exact"/>
        <w:ind w:firstLine="0"/>
      </w:pPr>
      <w:r w:rsidRPr="00A008DF">
        <w:t>Логические</w:t>
      </w:r>
      <w:r w:rsidRPr="00A008DF">
        <w:rPr>
          <w:spacing w:val="-8"/>
        </w:rPr>
        <w:t xml:space="preserve"> </w:t>
      </w:r>
      <w:r w:rsidRPr="00A008DF">
        <w:t>рассуждения</w:t>
      </w:r>
      <w:r w:rsidRPr="00A008DF">
        <w:rPr>
          <w:spacing w:val="-3"/>
        </w:rPr>
        <w:t xml:space="preserve"> </w:t>
      </w:r>
      <w:r w:rsidRPr="00A008DF">
        <w:t>со</w:t>
      </w:r>
      <w:r w:rsidRPr="00A008DF">
        <w:rPr>
          <w:spacing w:val="-5"/>
        </w:rPr>
        <w:t xml:space="preserve"> </w:t>
      </w:r>
      <w:r w:rsidRPr="00A008DF">
        <w:t>связками</w:t>
      </w:r>
      <w:r w:rsidRPr="00A008DF">
        <w:rPr>
          <w:spacing w:val="-1"/>
        </w:rPr>
        <w:t xml:space="preserve"> </w:t>
      </w:r>
      <w:r w:rsidRPr="00A008DF">
        <w:t>«если</w:t>
      </w:r>
      <w:r w:rsidRPr="00A008DF">
        <w:rPr>
          <w:spacing w:val="-4"/>
        </w:rPr>
        <w:t xml:space="preserve"> </w:t>
      </w:r>
      <w:r w:rsidRPr="00A008DF">
        <w:t>…,</w:t>
      </w:r>
      <w:r w:rsidRPr="00A008DF">
        <w:rPr>
          <w:spacing w:val="-4"/>
        </w:rPr>
        <w:t xml:space="preserve"> </w:t>
      </w:r>
      <w:r w:rsidRPr="00A008DF">
        <w:t>то</w:t>
      </w:r>
      <w:r w:rsidRPr="00A008DF">
        <w:rPr>
          <w:spacing w:val="-7"/>
        </w:rPr>
        <w:t xml:space="preserve"> </w:t>
      </w:r>
      <w:r w:rsidRPr="00A008DF">
        <w:t>…», «поэтому», «значит».</w:t>
      </w:r>
    </w:p>
    <w:p w:rsidR="00551F29" w:rsidRPr="00A008DF" w:rsidRDefault="00E27610">
      <w:pPr>
        <w:pStyle w:val="a3"/>
        <w:ind w:right="220"/>
      </w:pPr>
      <w:r w:rsidRPr="00A008DF">
        <w:t>Извлечение и использование для выполнения заданий информации, представленной в</w:t>
      </w:r>
      <w:r w:rsidRPr="00A008DF">
        <w:rPr>
          <w:spacing w:val="1"/>
        </w:rPr>
        <w:t xml:space="preserve"> </w:t>
      </w:r>
      <w:r w:rsidRPr="00A008DF">
        <w:t>таблицах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данными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реальных</w:t>
      </w:r>
      <w:r w:rsidRPr="00A008DF">
        <w:rPr>
          <w:spacing w:val="1"/>
        </w:rPr>
        <w:t xml:space="preserve"> </w:t>
      </w:r>
      <w:r w:rsidRPr="00A008DF">
        <w:t>процессах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явлениях</w:t>
      </w:r>
      <w:r w:rsidRPr="00A008DF">
        <w:rPr>
          <w:spacing w:val="1"/>
        </w:rPr>
        <w:t xml:space="preserve"> </w:t>
      </w:r>
      <w:r w:rsidRPr="00A008DF">
        <w:t>окружающего</w:t>
      </w:r>
      <w:r w:rsidRPr="00A008DF">
        <w:rPr>
          <w:spacing w:val="1"/>
        </w:rPr>
        <w:t xml:space="preserve"> </w:t>
      </w:r>
      <w:r w:rsidRPr="00A008DF">
        <w:t>мира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расписание уроков, движения автобусов, поездов), внесение данных в таблицу, дополнение</w:t>
      </w:r>
      <w:r w:rsidRPr="00A008DF">
        <w:rPr>
          <w:spacing w:val="1"/>
        </w:rPr>
        <w:t xml:space="preserve"> </w:t>
      </w:r>
      <w:r w:rsidRPr="00A008DF">
        <w:t>чертежа</w:t>
      </w:r>
      <w:r w:rsidRPr="00A008DF">
        <w:rPr>
          <w:spacing w:val="-5"/>
        </w:rPr>
        <w:t xml:space="preserve"> </w:t>
      </w:r>
      <w:r w:rsidRPr="00A008DF">
        <w:t>данными.</w:t>
      </w:r>
    </w:p>
    <w:p w:rsidR="00551F29" w:rsidRPr="00A008DF" w:rsidRDefault="00E27610">
      <w:pPr>
        <w:pStyle w:val="a3"/>
        <w:ind w:right="231"/>
      </w:pPr>
      <w:r w:rsidRPr="00A008DF">
        <w:t>Формализованное описание последовательности действий (инструкция, план, схема,</w:t>
      </w:r>
      <w:r w:rsidRPr="00A008DF">
        <w:rPr>
          <w:spacing w:val="1"/>
        </w:rPr>
        <w:t xml:space="preserve"> </w:t>
      </w:r>
      <w:r w:rsidRPr="00A008DF">
        <w:t>алгоритм).</w:t>
      </w:r>
    </w:p>
    <w:p w:rsidR="00551F29" w:rsidRPr="00A008DF" w:rsidRDefault="00E27610">
      <w:pPr>
        <w:pStyle w:val="a3"/>
        <w:ind w:right="218"/>
      </w:pPr>
      <w:r w:rsidRPr="00A008DF">
        <w:t>Столбчатая</w:t>
      </w:r>
      <w:r w:rsidRPr="00A008DF">
        <w:rPr>
          <w:spacing w:val="1"/>
        </w:rPr>
        <w:t xml:space="preserve"> </w:t>
      </w:r>
      <w:r w:rsidRPr="00A008DF">
        <w:t>диаграмма:</w:t>
      </w:r>
      <w:r w:rsidRPr="00A008DF">
        <w:rPr>
          <w:spacing w:val="1"/>
        </w:rPr>
        <w:t xml:space="preserve"> </w:t>
      </w:r>
      <w:r w:rsidRPr="00A008DF">
        <w:t>чтение,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данных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-3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ind w:right="213"/>
      </w:pPr>
      <w:r w:rsidRPr="00A008DF">
        <w:t>Алгоритмы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материала,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обучающих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тестовых</w:t>
      </w:r>
      <w:r w:rsidRPr="00A008DF">
        <w:rPr>
          <w:spacing w:val="1"/>
        </w:rPr>
        <w:t xml:space="preserve"> </w:t>
      </w:r>
      <w:r w:rsidRPr="00A008DF">
        <w:t>заданий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доступных</w:t>
      </w:r>
      <w:r w:rsidRPr="00A008DF">
        <w:rPr>
          <w:spacing w:val="1"/>
        </w:rPr>
        <w:t xml:space="preserve"> </w:t>
      </w:r>
      <w:r w:rsidRPr="00A008DF">
        <w:t>электронных</w:t>
      </w:r>
      <w:r w:rsidRPr="00A008DF">
        <w:rPr>
          <w:spacing w:val="1"/>
        </w:rPr>
        <w:t xml:space="preserve"> </w:t>
      </w:r>
      <w:r w:rsidRPr="00A008DF">
        <w:t>средствах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(интерактивной</w:t>
      </w:r>
      <w:r w:rsidRPr="00A008DF">
        <w:rPr>
          <w:spacing w:val="1"/>
        </w:rPr>
        <w:t xml:space="preserve"> </w:t>
      </w:r>
      <w:r w:rsidRPr="00A008DF">
        <w:t>доске,</w:t>
      </w:r>
      <w:r w:rsidRPr="00A008DF">
        <w:rPr>
          <w:spacing w:val="1"/>
        </w:rPr>
        <w:t xml:space="preserve"> </w:t>
      </w:r>
      <w:r w:rsidRPr="00A008DF">
        <w:t>компьютере,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устройствах).</w:t>
      </w:r>
    </w:p>
    <w:p w:rsidR="00551F29" w:rsidRPr="00A008DF" w:rsidRDefault="00E27610">
      <w:pPr>
        <w:pStyle w:val="a3"/>
        <w:spacing w:before="1"/>
        <w:ind w:right="218"/>
      </w:pPr>
      <w:r w:rsidRPr="00A008DF">
        <w:t>Изучение математики в 3 классе способствует освоению ряда универсальных учебных</w:t>
      </w:r>
      <w:r w:rsidRPr="00A008DF">
        <w:rPr>
          <w:spacing w:val="1"/>
        </w:rPr>
        <w:t xml:space="preserve"> </w:t>
      </w:r>
      <w:r w:rsidRPr="00A008DF">
        <w:t>действий: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18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-6"/>
        </w:rPr>
        <w:t xml:space="preserve"> </w:t>
      </w:r>
      <w:r w:rsidRPr="00A008DF">
        <w:t>действия</w:t>
      </w:r>
      <w:r w:rsidRPr="00A008DF">
        <w:rPr>
          <w:spacing w:val="-2"/>
        </w:rPr>
        <w:t xml:space="preserve"> </w:t>
      </w:r>
      <w:r w:rsidRPr="00A008DF">
        <w:t>как</w:t>
      </w:r>
      <w:r w:rsidRPr="00A008DF">
        <w:rPr>
          <w:spacing w:val="-5"/>
        </w:rPr>
        <w:t xml:space="preserve"> </w:t>
      </w:r>
      <w:r w:rsidRPr="00A008DF">
        <w:t>часть</w:t>
      </w:r>
      <w:r w:rsidRPr="00A008DF">
        <w:rPr>
          <w:spacing w:val="-1"/>
        </w:rPr>
        <w:t xml:space="preserve"> </w:t>
      </w:r>
      <w:r w:rsidRPr="00A008DF">
        <w:t>познавательных универсальных</w:t>
      </w:r>
      <w:r w:rsidRPr="00A008DF">
        <w:rPr>
          <w:spacing w:val="-4"/>
        </w:rPr>
        <w:t xml:space="preserve"> </w:t>
      </w:r>
      <w:r w:rsidRPr="00A008DF">
        <w:t>учебных</w:t>
      </w:r>
      <w:r w:rsidRPr="00A008DF">
        <w:rPr>
          <w:spacing w:val="-3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101" w:right="814" w:firstLine="0"/>
      </w:pPr>
      <w:r w:rsidRPr="00A008DF">
        <w:t>сравнивать математические объекты (числа, величины, геометрические фигуры);</w:t>
      </w:r>
      <w:r w:rsidRPr="00A008DF">
        <w:rPr>
          <w:spacing w:val="-57"/>
        </w:rPr>
        <w:t xml:space="preserve"> </w:t>
      </w:r>
      <w:r w:rsidRPr="00A008DF">
        <w:t>выбирать</w:t>
      </w:r>
      <w:r w:rsidRPr="00A008DF">
        <w:rPr>
          <w:spacing w:val="-1"/>
        </w:rPr>
        <w:t xml:space="preserve"> </w:t>
      </w:r>
      <w:r w:rsidRPr="00A008DF">
        <w:t>приём</w:t>
      </w:r>
      <w:r w:rsidRPr="00A008DF">
        <w:rPr>
          <w:spacing w:val="1"/>
        </w:rPr>
        <w:t xml:space="preserve"> </w:t>
      </w:r>
      <w:r w:rsidRPr="00A008DF">
        <w:t>вычисления,</w:t>
      </w:r>
      <w:r w:rsidRPr="00A008DF">
        <w:rPr>
          <w:spacing w:val="-1"/>
        </w:rPr>
        <w:t xml:space="preserve"> </w:t>
      </w:r>
      <w:r w:rsidRPr="00A008DF">
        <w:t>выполнения действия;</w:t>
      </w:r>
    </w:p>
    <w:p w:rsidR="00551F29" w:rsidRPr="00A008DF" w:rsidRDefault="00E27610">
      <w:pPr>
        <w:pStyle w:val="a3"/>
        <w:ind w:left="1101" w:firstLine="0"/>
      </w:pPr>
      <w:r w:rsidRPr="00A008DF">
        <w:t>конструировать</w:t>
      </w:r>
      <w:r w:rsidRPr="00A008DF">
        <w:rPr>
          <w:spacing w:val="-5"/>
        </w:rPr>
        <w:t xml:space="preserve"> </w:t>
      </w:r>
      <w:r w:rsidRPr="00A008DF">
        <w:t>геометрические</w:t>
      </w:r>
      <w:r w:rsidRPr="00A008DF">
        <w:rPr>
          <w:spacing w:val="-10"/>
        </w:rPr>
        <w:t xml:space="preserve"> </w:t>
      </w:r>
      <w:r w:rsidRPr="00A008DF">
        <w:t>фигуры;</w:t>
      </w:r>
    </w:p>
    <w:p w:rsidR="00551F29" w:rsidRPr="00A008DF" w:rsidRDefault="00E27610">
      <w:pPr>
        <w:pStyle w:val="a3"/>
        <w:ind w:right="222"/>
      </w:pPr>
      <w:r w:rsidRPr="00A008DF">
        <w:t>классифицировать</w:t>
      </w:r>
      <w:r w:rsidRPr="00A008DF">
        <w:rPr>
          <w:spacing w:val="1"/>
        </w:rPr>
        <w:t xml:space="preserve"> </w:t>
      </w:r>
      <w:r w:rsidRPr="00A008DF">
        <w:t>объекты</w:t>
      </w:r>
      <w:r w:rsidRPr="00A008DF">
        <w:rPr>
          <w:spacing w:val="1"/>
        </w:rPr>
        <w:t xml:space="preserve"> </w:t>
      </w:r>
      <w:r w:rsidRPr="00A008DF">
        <w:t>(числа,</w:t>
      </w:r>
      <w:r w:rsidRPr="00A008DF">
        <w:rPr>
          <w:spacing w:val="1"/>
        </w:rPr>
        <w:t xml:space="preserve"> </w:t>
      </w:r>
      <w:r w:rsidRPr="00A008DF">
        <w:t>величины,</w:t>
      </w:r>
      <w:r w:rsidRPr="00A008DF">
        <w:rPr>
          <w:spacing w:val="1"/>
        </w:rPr>
        <w:t xml:space="preserve"> </w:t>
      </w:r>
      <w:r w:rsidRPr="00A008DF">
        <w:t>геометрические</w:t>
      </w:r>
      <w:r w:rsidRPr="00A008DF">
        <w:rPr>
          <w:spacing w:val="1"/>
        </w:rPr>
        <w:t xml:space="preserve"> </w:t>
      </w:r>
      <w:r w:rsidRPr="00A008DF">
        <w:t>фигуры,</w:t>
      </w:r>
      <w:r w:rsidRPr="00A008DF">
        <w:rPr>
          <w:spacing w:val="1"/>
        </w:rPr>
        <w:t xml:space="preserve"> </w:t>
      </w:r>
      <w:r w:rsidRPr="00A008DF">
        <w:t>текстовые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одно действие) по выбранному</w:t>
      </w:r>
      <w:r w:rsidRPr="00A008DF">
        <w:rPr>
          <w:spacing w:val="-8"/>
        </w:rPr>
        <w:t xml:space="preserve"> </w:t>
      </w:r>
      <w:r w:rsidRPr="00A008DF">
        <w:t>признаку;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прикидывать</w:t>
      </w:r>
      <w:r w:rsidRPr="00A008DF">
        <w:rPr>
          <w:spacing w:val="-4"/>
        </w:rPr>
        <w:t xml:space="preserve"> </w:t>
      </w:r>
      <w:r w:rsidRPr="00A008DF">
        <w:t>размеры</w:t>
      </w:r>
      <w:r w:rsidRPr="00A008DF">
        <w:rPr>
          <w:spacing w:val="-8"/>
        </w:rPr>
        <w:t xml:space="preserve"> </w:t>
      </w:r>
      <w:r w:rsidRPr="00A008DF">
        <w:t>фигуры,</w:t>
      </w:r>
      <w:r w:rsidRPr="00A008DF">
        <w:rPr>
          <w:spacing w:val="-5"/>
        </w:rPr>
        <w:t xml:space="preserve"> </w:t>
      </w:r>
      <w:r w:rsidRPr="00A008DF">
        <w:t>её</w:t>
      </w:r>
      <w:r w:rsidRPr="00A008DF">
        <w:rPr>
          <w:spacing w:val="-7"/>
        </w:rPr>
        <w:t xml:space="preserve"> </w:t>
      </w:r>
      <w:r w:rsidRPr="00A008DF">
        <w:t>элементов;</w:t>
      </w:r>
    </w:p>
    <w:p w:rsidR="00551F29" w:rsidRPr="00A008DF" w:rsidRDefault="00E27610">
      <w:pPr>
        <w:pStyle w:val="a3"/>
        <w:ind w:left="1101" w:right="693" w:firstLine="0"/>
      </w:pPr>
      <w:r w:rsidRPr="00A008DF">
        <w:t>понимать смысл зависимостей и математических отношений, описанных в задаче;</w:t>
      </w:r>
      <w:r w:rsidRPr="00A008DF">
        <w:rPr>
          <w:spacing w:val="-57"/>
        </w:rPr>
        <w:t xml:space="preserve"> </w:t>
      </w:r>
      <w:r w:rsidRPr="00A008DF">
        <w:t>различать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использовать</w:t>
      </w:r>
      <w:r w:rsidRPr="00A008DF">
        <w:rPr>
          <w:spacing w:val="2"/>
        </w:rPr>
        <w:t xml:space="preserve"> </w:t>
      </w:r>
      <w:r w:rsidRPr="00A008DF">
        <w:t>разные</w:t>
      </w:r>
      <w:r w:rsidRPr="00A008DF">
        <w:rPr>
          <w:spacing w:val="-3"/>
        </w:rPr>
        <w:t xml:space="preserve"> </w:t>
      </w:r>
      <w:r w:rsidRPr="00A008DF">
        <w:t>приёмы</w:t>
      </w:r>
      <w:r w:rsidRPr="00A008DF">
        <w:rPr>
          <w:spacing w:val="-2"/>
        </w:rPr>
        <w:t xml:space="preserve"> </w:t>
      </w:r>
      <w:r w:rsidRPr="00A008DF">
        <w:t>и алгоритмы</w:t>
      </w:r>
      <w:r w:rsidRPr="00A008DF">
        <w:rPr>
          <w:spacing w:val="-1"/>
        </w:rPr>
        <w:t xml:space="preserve"> </w:t>
      </w:r>
      <w:r w:rsidRPr="00A008DF">
        <w:t>вычисления;</w:t>
      </w:r>
    </w:p>
    <w:p w:rsidR="00551F29" w:rsidRPr="00A008DF" w:rsidRDefault="00E27610">
      <w:pPr>
        <w:pStyle w:val="a3"/>
        <w:ind w:right="220"/>
      </w:pP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метод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(моделирование</w:t>
      </w:r>
      <w:r w:rsidRPr="00A008DF">
        <w:rPr>
          <w:spacing w:val="1"/>
        </w:rPr>
        <w:t xml:space="preserve"> </w:t>
      </w:r>
      <w:r w:rsidRPr="00A008DF">
        <w:t>ситуации,</w:t>
      </w:r>
      <w:r w:rsidRPr="00A008DF">
        <w:rPr>
          <w:spacing w:val="1"/>
        </w:rPr>
        <w:t xml:space="preserve"> </w:t>
      </w:r>
      <w:r w:rsidRPr="00A008DF">
        <w:t>перебор</w:t>
      </w:r>
      <w:r w:rsidRPr="00A008DF">
        <w:rPr>
          <w:spacing w:val="61"/>
        </w:rPr>
        <w:t xml:space="preserve"> </w:t>
      </w:r>
      <w:r w:rsidRPr="00A008DF">
        <w:t>вариантов,</w:t>
      </w:r>
      <w:r w:rsidRPr="00A008DF">
        <w:rPr>
          <w:spacing w:val="-57"/>
        </w:rPr>
        <w:t xml:space="preserve"> </w:t>
      </w:r>
      <w:r w:rsidRPr="00A008DF">
        <w:t>использование</w:t>
      </w:r>
      <w:r w:rsidRPr="00A008DF">
        <w:rPr>
          <w:spacing w:val="-4"/>
        </w:rPr>
        <w:t xml:space="preserve"> </w:t>
      </w:r>
      <w:r w:rsidRPr="00A008DF">
        <w:t>алгоритма);</w:t>
      </w:r>
    </w:p>
    <w:p w:rsidR="00551F29" w:rsidRPr="00A008DF" w:rsidRDefault="00E27610">
      <w:pPr>
        <w:pStyle w:val="a3"/>
        <w:spacing w:before="4" w:line="237" w:lineRule="auto"/>
        <w:ind w:left="1101" w:right="225" w:firstLine="0"/>
      </w:pPr>
      <w:r w:rsidRPr="00A008DF">
        <w:t>соотносить начало, окончание, продолжительность события в практической ситуации;</w:t>
      </w:r>
      <w:r w:rsidRPr="00A008DF">
        <w:rPr>
          <w:spacing w:val="-57"/>
        </w:rPr>
        <w:t xml:space="preserve"> </w:t>
      </w:r>
      <w:r w:rsidRPr="00A008DF">
        <w:t>составлять</w:t>
      </w:r>
      <w:r w:rsidRPr="00A008DF">
        <w:rPr>
          <w:spacing w:val="3"/>
        </w:rPr>
        <w:t xml:space="preserve"> </w:t>
      </w:r>
      <w:r w:rsidRPr="00A008DF">
        <w:t>ряд</w:t>
      </w:r>
      <w:r w:rsidRPr="00A008DF">
        <w:rPr>
          <w:spacing w:val="-1"/>
        </w:rPr>
        <w:t xml:space="preserve"> </w:t>
      </w:r>
      <w:r w:rsidRPr="00A008DF">
        <w:t>чисел</w:t>
      </w:r>
      <w:r w:rsidRPr="00A008DF">
        <w:rPr>
          <w:spacing w:val="1"/>
        </w:rPr>
        <w:t xml:space="preserve"> </w:t>
      </w:r>
      <w:r w:rsidRPr="00A008DF">
        <w:t>(величин,</w:t>
      </w:r>
      <w:r w:rsidRPr="00A008DF">
        <w:rPr>
          <w:spacing w:val="-1"/>
        </w:rPr>
        <w:t xml:space="preserve"> </w:t>
      </w:r>
      <w:r w:rsidRPr="00A008DF">
        <w:t>геометрических</w:t>
      </w:r>
      <w:r w:rsidRPr="00A008DF">
        <w:rPr>
          <w:spacing w:val="2"/>
        </w:rPr>
        <w:t xml:space="preserve"> </w:t>
      </w:r>
      <w:r w:rsidRPr="00A008DF">
        <w:t>фигур)</w:t>
      </w:r>
      <w:r w:rsidRPr="00A008DF">
        <w:rPr>
          <w:spacing w:val="58"/>
        </w:rPr>
        <w:t xml:space="preserve"> </w:t>
      </w:r>
      <w:r w:rsidRPr="00A008DF">
        <w:t>по</w:t>
      </w:r>
      <w:r w:rsidRPr="00A008DF">
        <w:rPr>
          <w:spacing w:val="58"/>
        </w:rPr>
        <w:t xml:space="preserve"> </w:t>
      </w:r>
      <w:r w:rsidRPr="00A008DF">
        <w:t>самостоятельно</w:t>
      </w:r>
    </w:p>
    <w:p w:rsidR="00551F29" w:rsidRPr="00A008DF" w:rsidRDefault="00E27610">
      <w:pPr>
        <w:pStyle w:val="a3"/>
        <w:spacing w:before="1"/>
        <w:ind w:firstLine="0"/>
      </w:pPr>
      <w:r w:rsidRPr="00A008DF">
        <w:t>выбранному</w:t>
      </w:r>
      <w:r w:rsidRPr="00A008DF">
        <w:rPr>
          <w:spacing w:val="-8"/>
        </w:rPr>
        <w:t xml:space="preserve"> </w:t>
      </w:r>
      <w:r w:rsidRPr="00A008DF">
        <w:t>правилу;</w:t>
      </w:r>
    </w:p>
    <w:p w:rsidR="00551F29" w:rsidRPr="00A008DF" w:rsidRDefault="00E27610">
      <w:pPr>
        <w:pStyle w:val="a3"/>
        <w:ind w:left="1101" w:firstLine="0"/>
      </w:pPr>
      <w:r w:rsidRPr="00A008DF">
        <w:t>моделировать</w:t>
      </w:r>
      <w:r w:rsidRPr="00A008DF">
        <w:rPr>
          <w:spacing w:val="-6"/>
        </w:rPr>
        <w:t xml:space="preserve"> </w:t>
      </w:r>
      <w:r w:rsidRPr="00A008DF">
        <w:t>предложенную</w:t>
      </w:r>
      <w:r w:rsidRPr="00A008DF">
        <w:rPr>
          <w:spacing w:val="-6"/>
        </w:rPr>
        <w:t xml:space="preserve"> </w:t>
      </w:r>
      <w:r w:rsidRPr="00A008DF">
        <w:t>практическую</w:t>
      </w:r>
      <w:r w:rsidRPr="00A008DF">
        <w:rPr>
          <w:spacing w:val="-3"/>
        </w:rPr>
        <w:t xml:space="preserve"> </w:t>
      </w:r>
      <w:r w:rsidRPr="00A008DF">
        <w:t>ситуацию;</w:t>
      </w:r>
    </w:p>
    <w:p w:rsidR="00551F29" w:rsidRPr="00A008DF" w:rsidRDefault="00E27610">
      <w:pPr>
        <w:pStyle w:val="a3"/>
        <w:ind w:left="1101" w:firstLine="0"/>
      </w:pPr>
      <w:r w:rsidRPr="00A008DF">
        <w:t>устанавливать</w:t>
      </w:r>
      <w:r w:rsidRPr="00A008DF">
        <w:rPr>
          <w:spacing w:val="-5"/>
        </w:rPr>
        <w:t xml:space="preserve"> </w:t>
      </w:r>
      <w:r w:rsidRPr="00A008DF">
        <w:t>последовательность</w:t>
      </w:r>
      <w:r w:rsidRPr="00A008DF">
        <w:rPr>
          <w:spacing w:val="-5"/>
        </w:rPr>
        <w:t xml:space="preserve"> </w:t>
      </w:r>
      <w:r w:rsidRPr="00A008DF">
        <w:t>событий,</w:t>
      </w:r>
      <w:r w:rsidRPr="00A008DF">
        <w:rPr>
          <w:spacing w:val="-6"/>
        </w:rPr>
        <w:t xml:space="preserve"> </w:t>
      </w:r>
      <w:r w:rsidRPr="00A008DF">
        <w:t>действий</w:t>
      </w:r>
      <w:r w:rsidRPr="00A008DF">
        <w:rPr>
          <w:spacing w:val="-5"/>
        </w:rPr>
        <w:t xml:space="preserve"> </w:t>
      </w:r>
      <w:r w:rsidRPr="00A008DF">
        <w:t>сюжета</w:t>
      </w:r>
      <w:r w:rsidRPr="00A008DF">
        <w:rPr>
          <w:spacing w:val="-8"/>
        </w:rPr>
        <w:t xml:space="preserve"> </w:t>
      </w:r>
      <w:r w:rsidRPr="00A008DF">
        <w:t>текстовой</w:t>
      </w:r>
      <w:r w:rsidRPr="00A008DF">
        <w:rPr>
          <w:spacing w:val="-6"/>
        </w:rPr>
        <w:t xml:space="preserve"> </w:t>
      </w:r>
      <w:r w:rsidRPr="00A008DF">
        <w:t>задачи.</w:t>
      </w:r>
    </w:p>
    <w:p w:rsidR="00551F29" w:rsidRPr="00A008DF" w:rsidRDefault="00E27610">
      <w:pPr>
        <w:pStyle w:val="a3"/>
        <w:spacing w:before="1"/>
        <w:ind w:right="219"/>
        <w:jc w:val="left"/>
      </w:pPr>
      <w:r w:rsidRPr="00A008DF">
        <w:t>У</w:t>
      </w:r>
      <w:r w:rsidRPr="00A008DF">
        <w:rPr>
          <w:spacing w:val="3"/>
        </w:rPr>
        <w:t xml:space="preserve"> </w:t>
      </w:r>
      <w:r w:rsidRPr="00A008DF">
        <w:t>обучающегося</w:t>
      </w:r>
      <w:r w:rsidRPr="00A008DF">
        <w:rPr>
          <w:spacing w:val="4"/>
        </w:rPr>
        <w:t xml:space="preserve"> </w:t>
      </w:r>
      <w:r w:rsidRPr="00A008DF">
        <w:t>будут</w:t>
      </w:r>
      <w:r w:rsidRPr="00A008DF">
        <w:rPr>
          <w:spacing w:val="6"/>
        </w:rPr>
        <w:t xml:space="preserve"> </w:t>
      </w:r>
      <w:r w:rsidRPr="00A008DF">
        <w:t>сформированы</w:t>
      </w:r>
      <w:r w:rsidRPr="00A008DF">
        <w:rPr>
          <w:spacing w:val="2"/>
        </w:rPr>
        <w:t xml:space="preserve"> </w:t>
      </w:r>
      <w:r w:rsidRPr="00A008DF">
        <w:t>следующие информационные</w:t>
      </w:r>
      <w:r w:rsidRPr="00A008DF">
        <w:rPr>
          <w:spacing w:val="-1"/>
        </w:rPr>
        <w:t xml:space="preserve"> </w:t>
      </w:r>
      <w:r w:rsidRPr="00A008DF">
        <w:t>действия</w:t>
      </w:r>
      <w:r w:rsidRPr="00A008DF">
        <w:rPr>
          <w:spacing w:val="4"/>
        </w:rPr>
        <w:t xml:space="preserve"> </w:t>
      </w:r>
      <w:r w:rsidRPr="00A008DF">
        <w:t>как</w:t>
      </w:r>
      <w:r w:rsidRPr="00A008DF">
        <w:rPr>
          <w:spacing w:val="-57"/>
        </w:rPr>
        <w:t xml:space="preserve"> </w:t>
      </w:r>
      <w:r w:rsidRPr="00A008DF">
        <w:t>часть 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5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читать</w:t>
      </w:r>
      <w:r w:rsidRPr="00A008DF">
        <w:rPr>
          <w:spacing w:val="-4"/>
        </w:rPr>
        <w:t xml:space="preserve"> </w:t>
      </w:r>
      <w:r w:rsidRPr="00A008DF">
        <w:t>информацию,</w:t>
      </w:r>
      <w:r w:rsidRPr="00A008DF">
        <w:rPr>
          <w:spacing w:val="-7"/>
        </w:rPr>
        <w:t xml:space="preserve"> </w:t>
      </w:r>
      <w:r w:rsidRPr="00A008DF">
        <w:t>представленную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разных</w:t>
      </w:r>
      <w:r w:rsidRPr="00A008DF">
        <w:rPr>
          <w:spacing w:val="-6"/>
        </w:rPr>
        <w:t xml:space="preserve"> </w:t>
      </w:r>
      <w:r w:rsidRPr="00A008DF">
        <w:t>формах;</w:t>
      </w:r>
    </w:p>
    <w:p w:rsidR="00551F29" w:rsidRPr="00A008DF" w:rsidRDefault="00E27610">
      <w:pPr>
        <w:pStyle w:val="a3"/>
        <w:jc w:val="left"/>
      </w:pPr>
      <w:r w:rsidRPr="00A008DF">
        <w:t>извлекать</w:t>
      </w:r>
      <w:r w:rsidRPr="00A008DF">
        <w:rPr>
          <w:spacing w:val="32"/>
        </w:rPr>
        <w:t xml:space="preserve"> </w:t>
      </w:r>
      <w:r w:rsidRPr="00A008DF">
        <w:t>и</w:t>
      </w:r>
      <w:r w:rsidRPr="00A008DF">
        <w:rPr>
          <w:spacing w:val="34"/>
        </w:rPr>
        <w:t xml:space="preserve"> </w:t>
      </w:r>
      <w:r w:rsidRPr="00A008DF">
        <w:t>интерпретировать</w:t>
      </w:r>
      <w:r w:rsidRPr="00A008DF">
        <w:rPr>
          <w:spacing w:val="38"/>
        </w:rPr>
        <w:t xml:space="preserve"> </w:t>
      </w:r>
      <w:r w:rsidRPr="00A008DF">
        <w:t>числовые</w:t>
      </w:r>
      <w:r w:rsidRPr="00A008DF">
        <w:rPr>
          <w:spacing w:val="33"/>
        </w:rPr>
        <w:t xml:space="preserve"> </w:t>
      </w:r>
      <w:r w:rsidRPr="00A008DF">
        <w:t>данные,</w:t>
      </w:r>
      <w:r w:rsidRPr="00A008DF">
        <w:rPr>
          <w:spacing w:val="33"/>
        </w:rPr>
        <w:t xml:space="preserve"> </w:t>
      </w:r>
      <w:r w:rsidRPr="00A008DF">
        <w:t>представленные</w:t>
      </w:r>
      <w:r w:rsidRPr="00A008DF">
        <w:rPr>
          <w:spacing w:val="33"/>
        </w:rPr>
        <w:t xml:space="preserve"> </w:t>
      </w:r>
      <w:r w:rsidRPr="00A008DF">
        <w:t>в</w:t>
      </w:r>
      <w:r w:rsidRPr="00A008DF">
        <w:rPr>
          <w:spacing w:val="34"/>
        </w:rPr>
        <w:t xml:space="preserve"> </w:t>
      </w:r>
      <w:r w:rsidRPr="00A008DF">
        <w:t>таблице,</w:t>
      </w:r>
      <w:r w:rsidRPr="00A008DF">
        <w:rPr>
          <w:spacing w:val="34"/>
        </w:rPr>
        <w:t xml:space="preserve"> </w:t>
      </w:r>
      <w:r w:rsidRPr="00A008DF">
        <w:t>на</w:t>
      </w:r>
      <w:r w:rsidRPr="00A008DF">
        <w:rPr>
          <w:spacing w:val="-57"/>
        </w:rPr>
        <w:t xml:space="preserve"> </w:t>
      </w:r>
      <w:r w:rsidRPr="00A008DF">
        <w:t>диаграмме;</w:t>
      </w:r>
    </w:p>
    <w:p w:rsidR="00551F29" w:rsidRPr="00A008DF" w:rsidRDefault="00E27610">
      <w:pPr>
        <w:pStyle w:val="a3"/>
        <w:ind w:left="1101" w:right="253" w:firstLine="0"/>
        <w:jc w:val="left"/>
      </w:pPr>
      <w:r w:rsidRPr="00A008DF">
        <w:t>заполнять</w:t>
      </w:r>
      <w:r w:rsidRPr="00A008DF">
        <w:rPr>
          <w:spacing w:val="5"/>
        </w:rPr>
        <w:t xml:space="preserve"> </w:t>
      </w:r>
      <w:r w:rsidRPr="00A008DF">
        <w:t>таблицы</w:t>
      </w:r>
      <w:r w:rsidRPr="00A008DF">
        <w:rPr>
          <w:spacing w:val="4"/>
        </w:rPr>
        <w:t xml:space="preserve"> </w:t>
      </w:r>
      <w:r w:rsidRPr="00A008DF">
        <w:t>сложения</w:t>
      </w:r>
      <w:r w:rsidRPr="00A008DF">
        <w:rPr>
          <w:spacing w:val="4"/>
        </w:rPr>
        <w:t xml:space="preserve"> </w:t>
      </w:r>
      <w:r w:rsidRPr="00A008DF">
        <w:t>и</w:t>
      </w:r>
      <w:r w:rsidRPr="00A008DF">
        <w:rPr>
          <w:spacing w:val="9"/>
        </w:rPr>
        <w:t xml:space="preserve"> </w:t>
      </w:r>
      <w:r w:rsidRPr="00A008DF">
        <w:t>умножения,</w:t>
      </w:r>
      <w:r w:rsidRPr="00A008DF">
        <w:rPr>
          <w:spacing w:val="4"/>
        </w:rPr>
        <w:t xml:space="preserve"> </w:t>
      </w:r>
      <w:r w:rsidRPr="00A008DF">
        <w:t>дополнять</w:t>
      </w:r>
      <w:r w:rsidRPr="00A008DF">
        <w:rPr>
          <w:spacing w:val="5"/>
        </w:rPr>
        <w:t xml:space="preserve"> </w:t>
      </w:r>
      <w:r w:rsidRPr="00A008DF">
        <w:t>данными</w:t>
      </w:r>
      <w:r w:rsidRPr="00A008DF">
        <w:rPr>
          <w:spacing w:val="6"/>
        </w:rPr>
        <w:t xml:space="preserve"> </w:t>
      </w:r>
      <w:r w:rsidRPr="00A008DF">
        <w:t>чертеж;</w:t>
      </w:r>
      <w:r w:rsidRPr="00A008DF">
        <w:rPr>
          <w:spacing w:val="1"/>
        </w:rPr>
        <w:t xml:space="preserve"> </w:t>
      </w:r>
      <w:r w:rsidRPr="00A008DF">
        <w:t>устанавливать соответствие между различными записями решения задачи;</w:t>
      </w:r>
      <w:r w:rsidRPr="00A008DF">
        <w:rPr>
          <w:spacing w:val="1"/>
        </w:rPr>
        <w:t xml:space="preserve"> </w:t>
      </w:r>
      <w:r w:rsidRPr="00A008DF">
        <w:t>использовать дополнительную</w:t>
      </w:r>
      <w:r w:rsidRPr="00A008DF">
        <w:rPr>
          <w:spacing w:val="-1"/>
        </w:rPr>
        <w:t xml:space="preserve"> </w:t>
      </w:r>
      <w:r w:rsidRPr="00A008DF">
        <w:t>литературу</w:t>
      </w:r>
      <w:r w:rsidRPr="00A008DF">
        <w:rPr>
          <w:spacing w:val="-8"/>
        </w:rPr>
        <w:t xml:space="preserve"> </w:t>
      </w:r>
      <w:r w:rsidRPr="00A008DF">
        <w:t>(справочники,</w:t>
      </w:r>
      <w:r w:rsidRPr="00A008DF">
        <w:rPr>
          <w:spacing w:val="-1"/>
        </w:rPr>
        <w:t xml:space="preserve"> </w:t>
      </w:r>
      <w:r w:rsidRPr="00A008DF">
        <w:t>словари)</w:t>
      </w:r>
      <w:r w:rsidRPr="00A008DF">
        <w:rPr>
          <w:spacing w:val="-3"/>
        </w:rPr>
        <w:t xml:space="preserve"> </w:t>
      </w:r>
      <w:r w:rsidRPr="00A008DF">
        <w:t>для</w:t>
      </w:r>
      <w:r w:rsidRPr="00A008DF">
        <w:rPr>
          <w:spacing w:val="-2"/>
        </w:rPr>
        <w:t xml:space="preserve"> </w:t>
      </w:r>
      <w:r w:rsidRPr="00A008DF">
        <w:t>установления</w:t>
      </w:r>
      <w:r w:rsidRPr="00A008DF">
        <w:rPr>
          <w:spacing w:val="-4"/>
        </w:rPr>
        <w:t xml:space="preserve"> </w:t>
      </w:r>
      <w:r w:rsidRPr="00A008DF">
        <w:t>и</w:t>
      </w:r>
    </w:p>
    <w:p w:rsidR="00551F29" w:rsidRPr="00A008DF" w:rsidRDefault="00E27610">
      <w:pPr>
        <w:pStyle w:val="a3"/>
        <w:ind w:firstLine="0"/>
        <w:jc w:val="left"/>
      </w:pPr>
      <w:r w:rsidRPr="00A008DF">
        <w:t>проверки</w:t>
      </w:r>
      <w:r w:rsidRPr="00A008DF">
        <w:rPr>
          <w:spacing w:val="-4"/>
        </w:rPr>
        <w:t xml:space="preserve"> </w:t>
      </w:r>
      <w:r w:rsidRPr="00A008DF">
        <w:t>значения</w:t>
      </w:r>
      <w:r w:rsidRPr="00A008DF">
        <w:rPr>
          <w:spacing w:val="-5"/>
        </w:rPr>
        <w:t xml:space="preserve"> </w:t>
      </w:r>
      <w:r w:rsidRPr="00A008DF">
        <w:t>математического</w:t>
      </w:r>
      <w:r w:rsidRPr="00A008DF">
        <w:rPr>
          <w:spacing w:val="-3"/>
        </w:rPr>
        <w:t xml:space="preserve"> </w:t>
      </w:r>
      <w:r w:rsidRPr="00A008DF">
        <w:t>термина</w:t>
      </w:r>
      <w:r w:rsidRPr="00A008DF">
        <w:rPr>
          <w:spacing w:val="-5"/>
        </w:rPr>
        <w:t xml:space="preserve"> </w:t>
      </w:r>
      <w:r w:rsidRPr="00A008DF">
        <w:t>(понятия).</w:t>
      </w:r>
    </w:p>
    <w:p w:rsidR="00551F29" w:rsidRPr="00A008DF" w:rsidRDefault="00E27610">
      <w:pPr>
        <w:pStyle w:val="a3"/>
        <w:jc w:val="left"/>
      </w:pPr>
      <w:r w:rsidRPr="00A008DF">
        <w:t>У</w:t>
      </w:r>
      <w:r w:rsidRPr="00A008DF">
        <w:rPr>
          <w:spacing w:val="32"/>
        </w:rPr>
        <w:t xml:space="preserve"> </w:t>
      </w:r>
      <w:r w:rsidRPr="00A008DF">
        <w:t>обучающегося</w:t>
      </w:r>
      <w:r w:rsidRPr="00A008DF">
        <w:rPr>
          <w:spacing w:val="34"/>
        </w:rPr>
        <w:t xml:space="preserve"> </w:t>
      </w:r>
      <w:r w:rsidRPr="00A008DF">
        <w:t>будут</w:t>
      </w:r>
      <w:r w:rsidRPr="00A008DF">
        <w:rPr>
          <w:spacing w:val="35"/>
        </w:rPr>
        <w:t xml:space="preserve"> </w:t>
      </w:r>
      <w:r w:rsidRPr="00A008DF">
        <w:t>сформированы</w:t>
      </w:r>
      <w:r w:rsidRPr="00A008DF">
        <w:rPr>
          <w:spacing w:val="33"/>
        </w:rPr>
        <w:t xml:space="preserve"> </w:t>
      </w:r>
      <w:r w:rsidRPr="00A008DF">
        <w:t>следующие</w:t>
      </w:r>
      <w:r w:rsidRPr="00A008DF">
        <w:rPr>
          <w:spacing w:val="32"/>
        </w:rPr>
        <w:t xml:space="preserve"> </w:t>
      </w:r>
      <w:r w:rsidRPr="00A008DF">
        <w:t>действия</w:t>
      </w:r>
      <w:r w:rsidRPr="00A008DF">
        <w:rPr>
          <w:spacing w:val="33"/>
        </w:rPr>
        <w:t xml:space="preserve"> </w:t>
      </w:r>
      <w:r w:rsidRPr="00A008DF">
        <w:t>общения</w:t>
      </w:r>
      <w:r w:rsidRPr="00A008DF">
        <w:rPr>
          <w:spacing w:val="33"/>
        </w:rPr>
        <w:t xml:space="preserve"> </w:t>
      </w:r>
      <w:r w:rsidRPr="00A008DF">
        <w:t>как</w:t>
      </w:r>
      <w:r w:rsidRPr="00A008DF">
        <w:rPr>
          <w:spacing w:val="34"/>
        </w:rPr>
        <w:t xml:space="preserve"> </w:t>
      </w:r>
      <w:r w:rsidRPr="00A008DF">
        <w:t>часть</w:t>
      </w:r>
      <w:r w:rsidRPr="00A008DF">
        <w:rPr>
          <w:spacing w:val="-57"/>
        </w:rPr>
        <w:t xml:space="preserve"> </w:t>
      </w:r>
      <w:r w:rsidRPr="00A008DF">
        <w:t>коммуникативных</w:t>
      </w:r>
      <w:r w:rsidRPr="00A008DF">
        <w:rPr>
          <w:spacing w:val="5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tabs>
          <w:tab w:val="left" w:pos="2758"/>
          <w:tab w:val="left" w:pos="4762"/>
          <w:tab w:val="left" w:pos="6562"/>
          <w:tab w:val="left" w:pos="7208"/>
          <w:tab w:val="left" w:pos="8457"/>
          <w:tab w:val="left" w:pos="9899"/>
        </w:tabs>
        <w:spacing w:before="1"/>
        <w:ind w:right="230"/>
        <w:jc w:val="left"/>
      </w:pPr>
      <w:r w:rsidRPr="00A008DF">
        <w:t>использовать</w:t>
      </w:r>
      <w:r w:rsidRPr="00A008DF">
        <w:tab/>
        <w:t>математическую</w:t>
      </w:r>
      <w:r w:rsidRPr="00A008DF">
        <w:tab/>
        <w:t>терминологию</w:t>
      </w:r>
      <w:r w:rsidRPr="00A008DF">
        <w:tab/>
        <w:t>для</w:t>
      </w:r>
      <w:r w:rsidRPr="00A008DF">
        <w:tab/>
        <w:t>описания</w:t>
      </w:r>
      <w:r w:rsidRPr="00A008DF">
        <w:tab/>
        <w:t>отношений</w:t>
      </w:r>
      <w:r w:rsidRPr="00A008DF">
        <w:tab/>
        <w:t>и</w:t>
      </w:r>
      <w:r w:rsidRPr="00A008DF">
        <w:rPr>
          <w:spacing w:val="-57"/>
        </w:rPr>
        <w:t xml:space="preserve"> </w:t>
      </w:r>
      <w:r w:rsidRPr="00A008DF">
        <w:t>зависимостей;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строить речевые высказывания для решения задач, составлять текстовую задачу;</w:t>
      </w:r>
      <w:r w:rsidRPr="00A008DF">
        <w:rPr>
          <w:spacing w:val="1"/>
        </w:rPr>
        <w:t xml:space="preserve"> </w:t>
      </w:r>
      <w:r w:rsidRPr="00A008DF">
        <w:t>объяснять</w:t>
      </w:r>
      <w:r w:rsidRPr="00A008DF">
        <w:rPr>
          <w:spacing w:val="51"/>
        </w:rPr>
        <w:t xml:space="preserve"> </w:t>
      </w:r>
      <w:r w:rsidRPr="00A008DF">
        <w:t>на</w:t>
      </w:r>
      <w:r w:rsidRPr="00A008DF">
        <w:rPr>
          <w:spacing w:val="53"/>
        </w:rPr>
        <w:t xml:space="preserve"> </w:t>
      </w:r>
      <w:r w:rsidRPr="00A008DF">
        <w:t>примерах</w:t>
      </w:r>
      <w:r w:rsidRPr="00A008DF">
        <w:rPr>
          <w:spacing w:val="58"/>
        </w:rPr>
        <w:t xml:space="preserve"> </w:t>
      </w:r>
      <w:r w:rsidRPr="00A008DF">
        <w:t>отношения</w:t>
      </w:r>
      <w:r w:rsidRPr="00A008DF">
        <w:rPr>
          <w:spacing w:val="57"/>
        </w:rPr>
        <w:t xml:space="preserve"> </w:t>
      </w:r>
      <w:r w:rsidRPr="00A008DF">
        <w:t>«больше-меньше</w:t>
      </w:r>
      <w:r w:rsidRPr="00A008DF">
        <w:rPr>
          <w:spacing w:val="53"/>
        </w:rPr>
        <w:t xml:space="preserve"> </w:t>
      </w:r>
      <w:r w:rsidRPr="00A008DF">
        <w:t>на…»,</w:t>
      </w:r>
      <w:r w:rsidRPr="00A008DF">
        <w:rPr>
          <w:spacing w:val="59"/>
        </w:rPr>
        <w:t xml:space="preserve"> </w:t>
      </w:r>
      <w:r w:rsidRPr="00A008DF">
        <w:t>«больше-меньше</w:t>
      </w:r>
      <w:r w:rsidRPr="00A008DF">
        <w:rPr>
          <w:spacing w:val="55"/>
        </w:rPr>
        <w:t xml:space="preserve"> </w:t>
      </w:r>
      <w:r w:rsidRPr="00A008DF">
        <w:t>в…»,</w:t>
      </w:r>
    </w:p>
    <w:p w:rsidR="00551F29" w:rsidRPr="00A008DF" w:rsidRDefault="00E27610">
      <w:pPr>
        <w:pStyle w:val="a3"/>
        <w:ind w:firstLine="0"/>
        <w:jc w:val="left"/>
      </w:pPr>
      <w:r w:rsidRPr="00A008DF">
        <w:t>«равно»;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использовать</w:t>
      </w:r>
      <w:r w:rsidRPr="00A008DF">
        <w:rPr>
          <w:spacing w:val="-5"/>
        </w:rPr>
        <w:t xml:space="preserve"> </w:t>
      </w:r>
      <w:r w:rsidRPr="00A008DF">
        <w:t>математическую</w:t>
      </w:r>
      <w:r w:rsidRPr="00A008DF">
        <w:rPr>
          <w:spacing w:val="-3"/>
        </w:rPr>
        <w:t xml:space="preserve"> </w:t>
      </w:r>
      <w:r w:rsidRPr="00A008DF">
        <w:t>символику</w:t>
      </w:r>
      <w:r w:rsidRPr="00A008DF">
        <w:rPr>
          <w:spacing w:val="-10"/>
        </w:rPr>
        <w:t xml:space="preserve"> </w:t>
      </w:r>
      <w:r w:rsidRPr="00A008DF">
        <w:t>для</w:t>
      </w:r>
      <w:r w:rsidRPr="00A008DF">
        <w:rPr>
          <w:spacing w:val="-6"/>
        </w:rPr>
        <w:t xml:space="preserve"> </w:t>
      </w:r>
      <w:r w:rsidRPr="00A008DF">
        <w:t>составления</w:t>
      </w:r>
      <w:r w:rsidRPr="00A008DF">
        <w:rPr>
          <w:spacing w:val="-6"/>
        </w:rPr>
        <w:t xml:space="preserve"> </w:t>
      </w:r>
      <w:r w:rsidRPr="00A008DF">
        <w:t>числовых</w:t>
      </w:r>
      <w:r w:rsidRPr="00A008DF">
        <w:rPr>
          <w:spacing w:val="-3"/>
        </w:rPr>
        <w:t xml:space="preserve"> </w:t>
      </w:r>
      <w:r w:rsidRPr="00A008DF">
        <w:t>выражений;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jc w:val="left"/>
      </w:pPr>
      <w:r w:rsidRPr="00A008DF">
        <w:lastRenderedPageBreak/>
        <w:t>выбирать,</w:t>
      </w:r>
      <w:r w:rsidRPr="00A008DF">
        <w:rPr>
          <w:spacing w:val="38"/>
        </w:rPr>
        <w:t xml:space="preserve"> </w:t>
      </w:r>
      <w:r w:rsidRPr="00A008DF">
        <w:t>осуществлять</w:t>
      </w:r>
      <w:r w:rsidRPr="00A008DF">
        <w:rPr>
          <w:spacing w:val="43"/>
        </w:rPr>
        <w:t xml:space="preserve"> </w:t>
      </w:r>
      <w:r w:rsidRPr="00A008DF">
        <w:t>переход</w:t>
      </w:r>
      <w:r w:rsidRPr="00A008DF">
        <w:rPr>
          <w:spacing w:val="38"/>
        </w:rPr>
        <w:t xml:space="preserve"> </w:t>
      </w:r>
      <w:r w:rsidRPr="00A008DF">
        <w:t>от</w:t>
      </w:r>
      <w:r w:rsidRPr="00A008DF">
        <w:rPr>
          <w:spacing w:val="39"/>
        </w:rPr>
        <w:t xml:space="preserve"> </w:t>
      </w:r>
      <w:r w:rsidRPr="00A008DF">
        <w:t>одних</w:t>
      </w:r>
      <w:r w:rsidRPr="00A008DF">
        <w:rPr>
          <w:spacing w:val="37"/>
        </w:rPr>
        <w:t xml:space="preserve"> </w:t>
      </w:r>
      <w:r w:rsidRPr="00A008DF">
        <w:t>единиц</w:t>
      </w:r>
      <w:r w:rsidRPr="00A008DF">
        <w:rPr>
          <w:spacing w:val="36"/>
        </w:rPr>
        <w:t xml:space="preserve"> </w:t>
      </w:r>
      <w:r w:rsidRPr="00A008DF">
        <w:t>измерения</w:t>
      </w:r>
      <w:r w:rsidRPr="00A008DF">
        <w:rPr>
          <w:spacing w:val="40"/>
        </w:rPr>
        <w:t xml:space="preserve"> </w:t>
      </w:r>
      <w:r w:rsidRPr="00A008DF">
        <w:t>величины</w:t>
      </w:r>
      <w:r w:rsidRPr="00A008DF">
        <w:rPr>
          <w:spacing w:val="38"/>
        </w:rPr>
        <w:t xml:space="preserve"> </w:t>
      </w:r>
      <w:r w:rsidRPr="00A008DF">
        <w:t>к</w:t>
      </w:r>
      <w:r w:rsidRPr="00A008DF">
        <w:rPr>
          <w:spacing w:val="36"/>
        </w:rPr>
        <w:t xml:space="preserve"> </w:t>
      </w:r>
      <w:r w:rsidRPr="00A008DF">
        <w:t>другим</w:t>
      </w:r>
      <w:r w:rsidRPr="00A008DF">
        <w:rPr>
          <w:spacing w:val="41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соответствии</w:t>
      </w:r>
      <w:r w:rsidRPr="00A008DF">
        <w:rPr>
          <w:spacing w:val="-1"/>
        </w:rPr>
        <w:t xml:space="preserve"> </w:t>
      </w:r>
      <w:r w:rsidRPr="00A008DF">
        <w:t>с практической</w:t>
      </w:r>
      <w:r w:rsidRPr="00A008DF">
        <w:rPr>
          <w:spacing w:val="2"/>
        </w:rPr>
        <w:t xml:space="preserve"> </w:t>
      </w:r>
      <w:r w:rsidRPr="00A008DF">
        <w:t>ситуацией;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участвовать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обсуждении ошибок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ходе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результате</w:t>
      </w:r>
      <w:r w:rsidRPr="00A008DF">
        <w:rPr>
          <w:spacing w:val="-5"/>
        </w:rPr>
        <w:t xml:space="preserve"> </w:t>
      </w:r>
      <w:r w:rsidRPr="00A008DF">
        <w:t>выполнения</w:t>
      </w:r>
      <w:r w:rsidRPr="00A008DF">
        <w:rPr>
          <w:spacing w:val="-3"/>
        </w:rPr>
        <w:t xml:space="preserve"> </w:t>
      </w:r>
      <w:r w:rsidRPr="00A008DF">
        <w:t>вычисления.</w:t>
      </w:r>
    </w:p>
    <w:p w:rsidR="00551F29" w:rsidRPr="00A008DF" w:rsidRDefault="00E27610">
      <w:pPr>
        <w:pStyle w:val="a3"/>
        <w:jc w:val="left"/>
      </w:pPr>
      <w:r w:rsidRPr="00A008DF">
        <w:t>У</w:t>
      </w:r>
      <w:r w:rsidRPr="00A008DF">
        <w:rPr>
          <w:spacing w:val="39"/>
        </w:rPr>
        <w:t xml:space="preserve"> </w:t>
      </w:r>
      <w:r w:rsidRPr="00A008DF">
        <w:t>обучающегося</w:t>
      </w:r>
      <w:r w:rsidRPr="00A008DF">
        <w:rPr>
          <w:spacing w:val="40"/>
        </w:rPr>
        <w:t xml:space="preserve"> </w:t>
      </w:r>
      <w:r w:rsidRPr="00A008DF">
        <w:t>будут</w:t>
      </w:r>
      <w:r w:rsidRPr="00A008DF">
        <w:rPr>
          <w:spacing w:val="41"/>
        </w:rPr>
        <w:t xml:space="preserve"> </w:t>
      </w:r>
      <w:r w:rsidRPr="00A008DF">
        <w:t>сформированы</w:t>
      </w:r>
      <w:r w:rsidRPr="00A008DF">
        <w:rPr>
          <w:spacing w:val="37"/>
        </w:rPr>
        <w:t xml:space="preserve"> </w:t>
      </w:r>
      <w:r w:rsidRPr="00A008DF">
        <w:t>следующие</w:t>
      </w:r>
      <w:r w:rsidRPr="00A008DF">
        <w:rPr>
          <w:spacing w:val="37"/>
        </w:rPr>
        <w:t xml:space="preserve"> </w:t>
      </w:r>
      <w:r w:rsidRPr="00A008DF">
        <w:t>действия</w:t>
      </w:r>
      <w:r w:rsidRPr="00A008DF">
        <w:rPr>
          <w:spacing w:val="40"/>
        </w:rPr>
        <w:t xml:space="preserve"> </w:t>
      </w:r>
      <w:r w:rsidRPr="00A008DF">
        <w:t>самоорганизации</w:t>
      </w:r>
      <w:r w:rsidRPr="00A008DF">
        <w:rPr>
          <w:spacing w:val="37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самоконтроля</w:t>
      </w:r>
      <w:r w:rsidRPr="00A008DF">
        <w:rPr>
          <w:spacing w:val="-2"/>
        </w:rPr>
        <w:t xml:space="preserve"> </w:t>
      </w:r>
      <w:r w:rsidRPr="00A008DF">
        <w:t>как часть</w:t>
      </w:r>
      <w:r w:rsidRPr="00A008DF">
        <w:rPr>
          <w:spacing w:val="-1"/>
        </w:rPr>
        <w:t xml:space="preserve"> </w:t>
      </w:r>
      <w:r w:rsidRPr="00A008DF">
        <w:t>регулятивных</w:t>
      </w:r>
      <w:r w:rsidRPr="00A008DF">
        <w:rPr>
          <w:spacing w:val="5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101" w:right="3522" w:firstLine="0"/>
        <w:jc w:val="left"/>
      </w:pPr>
      <w:r w:rsidRPr="00A008DF">
        <w:t>проверять</w:t>
      </w:r>
      <w:r w:rsidRPr="00A008DF">
        <w:rPr>
          <w:spacing w:val="9"/>
        </w:rPr>
        <w:t xml:space="preserve"> </w:t>
      </w:r>
      <w:r w:rsidRPr="00A008DF">
        <w:t>ход</w:t>
      </w:r>
      <w:r w:rsidRPr="00A008DF">
        <w:rPr>
          <w:spacing w:val="9"/>
        </w:rPr>
        <w:t xml:space="preserve"> </w:t>
      </w:r>
      <w:r w:rsidRPr="00A008DF">
        <w:t>и</w:t>
      </w:r>
      <w:r w:rsidRPr="00A008DF">
        <w:rPr>
          <w:spacing w:val="12"/>
        </w:rPr>
        <w:t xml:space="preserve"> </w:t>
      </w:r>
      <w:r w:rsidRPr="00A008DF">
        <w:t>результат</w:t>
      </w:r>
      <w:r w:rsidRPr="00A008DF">
        <w:rPr>
          <w:spacing w:val="12"/>
        </w:rPr>
        <w:t xml:space="preserve"> </w:t>
      </w:r>
      <w:r w:rsidRPr="00A008DF">
        <w:t>выполнения</w:t>
      </w:r>
      <w:r w:rsidRPr="00A008DF">
        <w:rPr>
          <w:spacing w:val="7"/>
        </w:rPr>
        <w:t xml:space="preserve"> </w:t>
      </w:r>
      <w:r w:rsidRPr="00A008DF">
        <w:t>действия;</w:t>
      </w:r>
      <w:r w:rsidRPr="00A008DF">
        <w:rPr>
          <w:spacing w:val="1"/>
        </w:rPr>
        <w:t xml:space="preserve"> </w:t>
      </w:r>
      <w:r w:rsidRPr="00A008DF">
        <w:t>вести</w:t>
      </w:r>
      <w:r w:rsidRPr="00A008DF">
        <w:rPr>
          <w:spacing w:val="-3"/>
        </w:rPr>
        <w:t xml:space="preserve"> </w:t>
      </w:r>
      <w:r w:rsidRPr="00A008DF">
        <w:t>поиск</w:t>
      </w:r>
      <w:r w:rsidRPr="00A008DF">
        <w:rPr>
          <w:spacing w:val="-2"/>
        </w:rPr>
        <w:t xml:space="preserve"> </w:t>
      </w:r>
      <w:r w:rsidRPr="00A008DF">
        <w:t>ошибок,</w:t>
      </w:r>
      <w:r w:rsidRPr="00A008DF">
        <w:rPr>
          <w:spacing w:val="-7"/>
        </w:rPr>
        <w:t xml:space="preserve"> </w:t>
      </w:r>
      <w:r w:rsidRPr="00A008DF">
        <w:t>характеризовать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исправлять;</w:t>
      </w:r>
    </w:p>
    <w:p w:rsidR="00551F29" w:rsidRPr="00A008DF" w:rsidRDefault="00E27610">
      <w:pPr>
        <w:pStyle w:val="a3"/>
        <w:ind w:left="1101" w:right="732" w:firstLine="0"/>
        <w:jc w:val="left"/>
      </w:pPr>
      <w:r w:rsidRPr="00A008DF">
        <w:t>формулировать ответ (вывод), подтверждать его объяснением, расчётами;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rPr>
          <w:spacing w:val="12"/>
        </w:rPr>
        <w:t xml:space="preserve"> </w:t>
      </w:r>
      <w:r w:rsidRPr="00A008DF">
        <w:t>и</w:t>
      </w:r>
      <w:r w:rsidRPr="00A008DF">
        <w:rPr>
          <w:spacing w:val="12"/>
        </w:rPr>
        <w:t xml:space="preserve"> </w:t>
      </w:r>
      <w:r w:rsidRPr="00A008DF">
        <w:t>использовать</w:t>
      </w:r>
      <w:r w:rsidRPr="00A008DF">
        <w:rPr>
          <w:spacing w:val="14"/>
        </w:rPr>
        <w:t xml:space="preserve"> </w:t>
      </w:r>
      <w:r w:rsidRPr="00A008DF">
        <w:t>различные</w:t>
      </w:r>
      <w:r w:rsidRPr="00A008DF">
        <w:rPr>
          <w:spacing w:val="8"/>
        </w:rPr>
        <w:t xml:space="preserve"> </w:t>
      </w:r>
      <w:r w:rsidRPr="00A008DF">
        <w:t>приёмы</w:t>
      </w:r>
      <w:r w:rsidRPr="00A008DF">
        <w:rPr>
          <w:spacing w:val="11"/>
        </w:rPr>
        <w:t xml:space="preserve"> </w:t>
      </w:r>
      <w:r w:rsidRPr="00A008DF">
        <w:t>прикидки</w:t>
      </w:r>
      <w:r w:rsidRPr="00A008DF">
        <w:rPr>
          <w:spacing w:val="12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проверки</w:t>
      </w:r>
      <w:r w:rsidRPr="00A008DF">
        <w:rPr>
          <w:spacing w:val="13"/>
        </w:rPr>
        <w:t xml:space="preserve"> </w:t>
      </w:r>
      <w:r w:rsidRPr="00A008DF">
        <w:t>правильности</w:t>
      </w:r>
    </w:p>
    <w:p w:rsidR="00551F29" w:rsidRPr="00A008DF" w:rsidRDefault="00E27610">
      <w:pPr>
        <w:pStyle w:val="a3"/>
        <w:ind w:left="1101" w:right="412" w:hanging="720"/>
        <w:jc w:val="left"/>
      </w:pPr>
      <w:r w:rsidRPr="00A008DF">
        <w:t>вычисления, проверять полноту и правильность заполнения таблиц сложения, умножения.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-4"/>
        </w:rPr>
        <w:t xml:space="preserve"> </w:t>
      </w:r>
      <w:r w:rsidRPr="00A008DF">
        <w:t>обучающегося</w:t>
      </w:r>
      <w:r w:rsidRPr="00A008DF">
        <w:rPr>
          <w:spacing w:val="-4"/>
        </w:rPr>
        <w:t xml:space="preserve"> </w:t>
      </w:r>
      <w:r w:rsidRPr="00A008DF">
        <w:t>будут</w:t>
      </w:r>
      <w:r w:rsidRPr="00A008DF">
        <w:rPr>
          <w:spacing w:val="-2"/>
        </w:rPr>
        <w:t xml:space="preserve"> </w:t>
      </w:r>
      <w:r w:rsidRPr="00A008DF">
        <w:t>сформированы</w:t>
      </w:r>
      <w:r w:rsidRPr="00A008DF">
        <w:rPr>
          <w:spacing w:val="-4"/>
        </w:rPr>
        <w:t xml:space="preserve"> </w:t>
      </w:r>
      <w:r w:rsidRPr="00A008DF">
        <w:t>следующие</w:t>
      </w:r>
      <w:r w:rsidRPr="00A008DF">
        <w:rPr>
          <w:spacing w:val="-3"/>
        </w:rPr>
        <w:t xml:space="preserve"> </w:t>
      </w:r>
      <w:r w:rsidRPr="00A008DF">
        <w:t>умения</w:t>
      </w:r>
      <w:r w:rsidRPr="00A008DF">
        <w:rPr>
          <w:spacing w:val="-4"/>
        </w:rPr>
        <w:t xml:space="preserve"> </w:t>
      </w:r>
      <w:r w:rsidRPr="00A008DF">
        <w:t>совместной</w:t>
      </w:r>
      <w:r w:rsidRPr="00A008DF">
        <w:rPr>
          <w:spacing w:val="-4"/>
        </w:rPr>
        <w:t xml:space="preserve"> </w:t>
      </w:r>
      <w:r w:rsidRPr="00A008DF">
        <w:t>деятельности:</w:t>
      </w:r>
    </w:p>
    <w:p w:rsidR="00551F29" w:rsidRPr="00A008DF" w:rsidRDefault="00E27610">
      <w:pPr>
        <w:pStyle w:val="a3"/>
        <w:jc w:val="left"/>
      </w:pPr>
      <w:r w:rsidRPr="00A008DF">
        <w:t>при</w:t>
      </w:r>
      <w:r w:rsidRPr="00A008DF">
        <w:rPr>
          <w:spacing w:val="25"/>
        </w:rPr>
        <w:t xml:space="preserve"> </w:t>
      </w:r>
      <w:r w:rsidRPr="00A008DF">
        <w:t>работе</w:t>
      </w:r>
      <w:r w:rsidRPr="00A008DF">
        <w:rPr>
          <w:spacing w:val="21"/>
        </w:rPr>
        <w:t xml:space="preserve"> </w:t>
      </w:r>
      <w:r w:rsidRPr="00A008DF">
        <w:t>в</w:t>
      </w:r>
      <w:r w:rsidRPr="00A008DF">
        <w:rPr>
          <w:spacing w:val="23"/>
        </w:rPr>
        <w:t xml:space="preserve"> </w:t>
      </w:r>
      <w:r w:rsidRPr="00A008DF">
        <w:t>группе</w:t>
      </w:r>
      <w:r w:rsidRPr="00A008DF">
        <w:rPr>
          <w:spacing w:val="21"/>
        </w:rPr>
        <w:t xml:space="preserve"> </w:t>
      </w:r>
      <w:r w:rsidRPr="00A008DF">
        <w:t>или</w:t>
      </w:r>
      <w:r w:rsidRPr="00A008DF">
        <w:rPr>
          <w:spacing w:val="26"/>
        </w:rPr>
        <w:t xml:space="preserve"> </w:t>
      </w:r>
      <w:r w:rsidRPr="00A008DF">
        <w:t>в</w:t>
      </w:r>
      <w:r w:rsidRPr="00A008DF">
        <w:rPr>
          <w:spacing w:val="22"/>
        </w:rPr>
        <w:t xml:space="preserve"> </w:t>
      </w:r>
      <w:r w:rsidRPr="00A008DF">
        <w:t>паре</w:t>
      </w:r>
      <w:r w:rsidRPr="00A008DF">
        <w:rPr>
          <w:spacing w:val="21"/>
        </w:rPr>
        <w:t xml:space="preserve"> </w:t>
      </w:r>
      <w:r w:rsidRPr="00A008DF">
        <w:t>выполнять</w:t>
      </w:r>
      <w:r w:rsidRPr="00A008DF">
        <w:rPr>
          <w:spacing w:val="26"/>
        </w:rPr>
        <w:t xml:space="preserve"> </w:t>
      </w:r>
      <w:r w:rsidRPr="00A008DF">
        <w:t>предложенные</w:t>
      </w:r>
      <w:r w:rsidRPr="00A008DF">
        <w:rPr>
          <w:spacing w:val="21"/>
        </w:rPr>
        <w:t xml:space="preserve"> </w:t>
      </w:r>
      <w:r w:rsidRPr="00A008DF">
        <w:t>задания</w:t>
      </w:r>
      <w:r w:rsidRPr="00A008DF">
        <w:rPr>
          <w:spacing w:val="23"/>
        </w:rPr>
        <w:t xml:space="preserve"> </w:t>
      </w:r>
      <w:r w:rsidRPr="00A008DF">
        <w:t>(находить</w:t>
      </w:r>
      <w:r w:rsidRPr="00A008DF">
        <w:rPr>
          <w:spacing w:val="23"/>
        </w:rPr>
        <w:t xml:space="preserve"> </w:t>
      </w:r>
      <w:r w:rsidRPr="00A008DF">
        <w:t>разные</w:t>
      </w:r>
      <w:r w:rsidRPr="00A008DF">
        <w:rPr>
          <w:spacing w:val="-57"/>
        </w:rPr>
        <w:t xml:space="preserve"> </w:t>
      </w:r>
      <w:r w:rsidRPr="00A008DF">
        <w:t>решения,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3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помощью</w:t>
      </w:r>
      <w:r w:rsidRPr="00A008DF">
        <w:rPr>
          <w:spacing w:val="3"/>
        </w:rPr>
        <w:t xml:space="preserve"> </w:t>
      </w:r>
      <w:r w:rsidRPr="00A008DF">
        <w:t>цифровых</w:t>
      </w:r>
      <w:r w:rsidRPr="00A008DF">
        <w:rPr>
          <w:spacing w:val="1"/>
        </w:rPr>
        <w:t xml:space="preserve"> </w:t>
      </w:r>
      <w:r w:rsidRPr="00A008DF">
        <w:t>и аналоговых</w:t>
      </w:r>
      <w:r w:rsidRPr="00A008DF">
        <w:rPr>
          <w:spacing w:val="4"/>
        </w:rPr>
        <w:t xml:space="preserve"> </w:t>
      </w:r>
      <w:r w:rsidRPr="00A008DF">
        <w:t>приборов, измерительных</w:t>
      </w:r>
      <w:r w:rsidRPr="00A008DF">
        <w:rPr>
          <w:spacing w:val="1"/>
        </w:rPr>
        <w:t xml:space="preserve"> </w:t>
      </w:r>
      <w:r w:rsidRPr="00A008DF">
        <w:t>инструментов</w:t>
      </w:r>
      <w:r w:rsidRPr="00A008DF">
        <w:rPr>
          <w:spacing w:val="-3"/>
        </w:rPr>
        <w:t xml:space="preserve"> </w:t>
      </w:r>
      <w:r w:rsidRPr="00A008DF">
        <w:t>длину,</w:t>
      </w:r>
      <w:r w:rsidRPr="00A008DF">
        <w:rPr>
          <w:spacing w:val="3"/>
        </w:rPr>
        <w:t xml:space="preserve"> </w:t>
      </w:r>
      <w:r w:rsidRPr="00A008DF">
        <w:t>массу, время);</w:t>
      </w:r>
    </w:p>
    <w:p w:rsidR="00551F29" w:rsidRPr="00A008DF" w:rsidRDefault="00E27610">
      <w:pPr>
        <w:pStyle w:val="a3"/>
        <w:spacing w:before="1"/>
        <w:jc w:val="left"/>
      </w:pPr>
      <w:r w:rsidRPr="00A008DF">
        <w:t>договариваться</w:t>
      </w:r>
      <w:r w:rsidRPr="00A008DF">
        <w:rPr>
          <w:spacing w:val="31"/>
        </w:rPr>
        <w:t xml:space="preserve"> </w:t>
      </w:r>
      <w:r w:rsidRPr="00A008DF">
        <w:t>о</w:t>
      </w:r>
      <w:r w:rsidRPr="00A008DF">
        <w:rPr>
          <w:spacing w:val="31"/>
        </w:rPr>
        <w:t xml:space="preserve"> </w:t>
      </w:r>
      <w:r w:rsidRPr="00A008DF">
        <w:t>распределении</w:t>
      </w:r>
      <w:r w:rsidRPr="00A008DF">
        <w:rPr>
          <w:spacing w:val="34"/>
        </w:rPr>
        <w:t xml:space="preserve"> </w:t>
      </w:r>
      <w:r w:rsidRPr="00A008DF">
        <w:t>обязанностей</w:t>
      </w:r>
      <w:r w:rsidRPr="00A008DF">
        <w:rPr>
          <w:spacing w:val="35"/>
        </w:rPr>
        <w:t xml:space="preserve"> </w:t>
      </w:r>
      <w:r w:rsidRPr="00A008DF">
        <w:t>в</w:t>
      </w:r>
      <w:r w:rsidRPr="00A008DF">
        <w:rPr>
          <w:spacing w:val="31"/>
        </w:rPr>
        <w:t xml:space="preserve"> </w:t>
      </w:r>
      <w:r w:rsidRPr="00A008DF">
        <w:t>совместном</w:t>
      </w:r>
      <w:r w:rsidRPr="00A008DF">
        <w:rPr>
          <w:spacing w:val="32"/>
        </w:rPr>
        <w:t xml:space="preserve"> </w:t>
      </w:r>
      <w:r w:rsidRPr="00A008DF">
        <w:t>труде,</w:t>
      </w:r>
      <w:r w:rsidRPr="00A008DF">
        <w:rPr>
          <w:spacing w:val="36"/>
        </w:rPr>
        <w:t xml:space="preserve"> </w:t>
      </w:r>
      <w:r w:rsidRPr="00A008DF">
        <w:t>выполнять</w:t>
      </w:r>
      <w:r w:rsidRPr="00A008DF">
        <w:rPr>
          <w:spacing w:val="32"/>
        </w:rPr>
        <w:t xml:space="preserve"> </w:t>
      </w:r>
      <w:r w:rsidRPr="00A008DF">
        <w:t>роли</w:t>
      </w:r>
      <w:r w:rsidRPr="00A008DF">
        <w:rPr>
          <w:spacing w:val="-57"/>
        </w:rPr>
        <w:t xml:space="preserve"> </w:t>
      </w:r>
      <w:r w:rsidRPr="00A008DF">
        <w:t>руководителя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-3"/>
        </w:rPr>
        <w:t xml:space="preserve"> </w:t>
      </w:r>
      <w:r w:rsidRPr="00A008DF">
        <w:t>подчинённого,</w:t>
      </w:r>
      <w:r w:rsidRPr="00A008DF">
        <w:rPr>
          <w:spacing w:val="-1"/>
        </w:rPr>
        <w:t xml:space="preserve"> </w:t>
      </w:r>
      <w:r w:rsidRPr="00A008DF">
        <w:t>сдержанно</w:t>
      </w:r>
      <w:r w:rsidRPr="00A008DF">
        <w:rPr>
          <w:spacing w:val="1"/>
        </w:rPr>
        <w:t xml:space="preserve"> </w:t>
      </w:r>
      <w:r w:rsidRPr="00A008DF">
        <w:t>принимать</w:t>
      </w:r>
      <w:r w:rsidRPr="00A008DF">
        <w:rPr>
          <w:spacing w:val="-4"/>
        </w:rPr>
        <w:t xml:space="preserve"> </w:t>
      </w:r>
      <w:r w:rsidRPr="00A008DF">
        <w:t>замечания</w:t>
      </w:r>
      <w:r w:rsidRPr="00A008DF">
        <w:rPr>
          <w:spacing w:val="-1"/>
        </w:rPr>
        <w:t xml:space="preserve"> </w:t>
      </w:r>
      <w:r w:rsidRPr="00A008DF">
        <w:t>к своей</w:t>
      </w:r>
      <w:r w:rsidRPr="00A008DF">
        <w:rPr>
          <w:spacing w:val="-1"/>
        </w:rPr>
        <w:t xml:space="preserve"> </w:t>
      </w:r>
      <w:r w:rsidRPr="00A008DF">
        <w:t>работе;</w:t>
      </w:r>
    </w:p>
    <w:p w:rsidR="00551F29" w:rsidRPr="00A008DF" w:rsidRDefault="00E27610">
      <w:pPr>
        <w:pStyle w:val="a3"/>
        <w:ind w:left="1101" w:right="890" w:firstLine="0"/>
        <w:jc w:val="left"/>
      </w:pPr>
      <w:r w:rsidRPr="00A008DF">
        <w:t>выполнять совместно прикидку и оценку результата выполнения общей работы.</w:t>
      </w:r>
      <w:r w:rsidRPr="00A008DF">
        <w:rPr>
          <w:spacing w:val="-57"/>
        </w:rPr>
        <w:t xml:space="preserve"> </w:t>
      </w:r>
      <w:r w:rsidRPr="00A008DF">
        <w:t>Содержание</w:t>
      </w:r>
      <w:r w:rsidRPr="00A008DF">
        <w:rPr>
          <w:spacing w:val="-3"/>
        </w:rPr>
        <w:t xml:space="preserve"> </w:t>
      </w:r>
      <w:r w:rsidRPr="00A008DF">
        <w:t>обучения в 4 классе.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Числа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величины.</w:t>
      </w:r>
    </w:p>
    <w:p w:rsidR="00551F29" w:rsidRPr="00A008DF" w:rsidRDefault="00E27610">
      <w:pPr>
        <w:pStyle w:val="a3"/>
        <w:ind w:right="230"/>
      </w:pPr>
      <w:r w:rsidRPr="00A008DF">
        <w:t>Числа в пределах миллиона: чтение, запись, поразрядное сравнение упорядочение.</w:t>
      </w:r>
      <w:r w:rsidRPr="00A008DF">
        <w:rPr>
          <w:spacing w:val="1"/>
        </w:rPr>
        <w:t xml:space="preserve"> </w:t>
      </w:r>
      <w:r w:rsidRPr="00A008DF">
        <w:t>Число, большее или меньшее данного числа на заданное число разрядных единиц, в заданное</w:t>
      </w:r>
      <w:r w:rsidRPr="00A008DF">
        <w:rPr>
          <w:spacing w:val="-57"/>
        </w:rPr>
        <w:t xml:space="preserve"> </w:t>
      </w:r>
      <w:r w:rsidRPr="00A008DF">
        <w:t>число</w:t>
      </w:r>
      <w:r w:rsidRPr="00A008DF">
        <w:rPr>
          <w:spacing w:val="-2"/>
        </w:rPr>
        <w:t xml:space="preserve"> </w:t>
      </w:r>
      <w:r w:rsidRPr="00A008DF">
        <w:t>раз.</w:t>
      </w:r>
    </w:p>
    <w:p w:rsidR="00551F29" w:rsidRPr="00A008DF" w:rsidRDefault="00E27610">
      <w:pPr>
        <w:pStyle w:val="a3"/>
        <w:ind w:left="1101" w:right="1731" w:firstLine="0"/>
        <w:jc w:val="left"/>
      </w:pPr>
      <w:r w:rsidRPr="00A008DF">
        <w:t>Величины: сравнение объектов по массе, длине, площади, вместимости.</w:t>
      </w:r>
      <w:r w:rsidRPr="00A008DF">
        <w:rPr>
          <w:spacing w:val="-57"/>
        </w:rPr>
        <w:t xml:space="preserve"> </w:t>
      </w:r>
      <w:r w:rsidRPr="00A008DF">
        <w:t>Единицы</w:t>
      </w:r>
      <w:r w:rsidRPr="00A008DF">
        <w:rPr>
          <w:spacing w:val="-4"/>
        </w:rPr>
        <w:t xml:space="preserve"> </w:t>
      </w:r>
      <w:r w:rsidRPr="00A008DF">
        <w:t>массы и соотношения между</w:t>
      </w:r>
      <w:r w:rsidRPr="00A008DF">
        <w:rPr>
          <w:spacing w:val="-7"/>
        </w:rPr>
        <w:t xml:space="preserve"> </w:t>
      </w:r>
      <w:r w:rsidRPr="00A008DF">
        <w:t>ними:</w:t>
      </w:r>
      <w:r w:rsidRPr="00A008DF">
        <w:rPr>
          <w:spacing w:val="-2"/>
        </w:rPr>
        <w:t xml:space="preserve"> </w:t>
      </w:r>
      <w:r w:rsidRPr="00A008DF">
        <w:t>–</w:t>
      </w:r>
      <w:r w:rsidRPr="00A008DF">
        <w:rPr>
          <w:spacing w:val="-1"/>
        </w:rPr>
        <w:t xml:space="preserve"> </w:t>
      </w:r>
      <w:r w:rsidRPr="00A008DF">
        <w:t>центнер, тонна.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Единицы</w:t>
      </w:r>
      <w:r w:rsidRPr="00A008DF">
        <w:rPr>
          <w:spacing w:val="-6"/>
        </w:rPr>
        <w:t xml:space="preserve"> </w:t>
      </w:r>
      <w:r w:rsidRPr="00A008DF">
        <w:t>времени</w:t>
      </w:r>
      <w:r w:rsidRPr="00A008DF">
        <w:rPr>
          <w:spacing w:val="-3"/>
        </w:rPr>
        <w:t xml:space="preserve"> </w:t>
      </w:r>
      <w:r w:rsidRPr="00A008DF">
        <w:t>(сутки,</w:t>
      </w:r>
      <w:r w:rsidRPr="00A008DF">
        <w:rPr>
          <w:spacing w:val="-1"/>
        </w:rPr>
        <w:t xml:space="preserve"> </w:t>
      </w:r>
      <w:r w:rsidRPr="00A008DF">
        <w:t>неделя,</w:t>
      </w:r>
      <w:r w:rsidRPr="00A008DF">
        <w:rPr>
          <w:spacing w:val="-2"/>
        </w:rPr>
        <w:t xml:space="preserve"> </w:t>
      </w:r>
      <w:r w:rsidRPr="00A008DF">
        <w:t>месяц,</w:t>
      </w:r>
      <w:r w:rsidRPr="00A008DF">
        <w:rPr>
          <w:spacing w:val="-3"/>
        </w:rPr>
        <w:t xml:space="preserve"> </w:t>
      </w:r>
      <w:r w:rsidRPr="00A008DF">
        <w:t>год,</w:t>
      </w:r>
      <w:r w:rsidRPr="00A008DF">
        <w:rPr>
          <w:spacing w:val="-6"/>
        </w:rPr>
        <w:t xml:space="preserve"> </w:t>
      </w:r>
      <w:r w:rsidRPr="00A008DF">
        <w:t>век),</w:t>
      </w:r>
      <w:r w:rsidRPr="00A008DF">
        <w:rPr>
          <w:spacing w:val="-4"/>
        </w:rPr>
        <w:t xml:space="preserve"> </w:t>
      </w:r>
      <w:r w:rsidRPr="00A008DF">
        <w:t>соотношения</w:t>
      </w:r>
      <w:r w:rsidRPr="00A008DF">
        <w:rPr>
          <w:spacing w:val="-1"/>
        </w:rPr>
        <w:t xml:space="preserve"> </w:t>
      </w:r>
      <w:r w:rsidRPr="00A008DF">
        <w:t>между</w:t>
      </w:r>
      <w:r w:rsidRPr="00A008DF">
        <w:rPr>
          <w:spacing w:val="-8"/>
        </w:rPr>
        <w:t xml:space="preserve"> </w:t>
      </w:r>
      <w:r w:rsidRPr="00A008DF">
        <w:t>ними.</w:t>
      </w:r>
    </w:p>
    <w:p w:rsidR="00551F29" w:rsidRPr="00A008DF" w:rsidRDefault="00E27610">
      <w:pPr>
        <w:pStyle w:val="a3"/>
        <w:ind w:right="224"/>
      </w:pPr>
      <w:r w:rsidRPr="00A008DF">
        <w:t>Единицы</w:t>
      </w:r>
      <w:r w:rsidRPr="00A008DF">
        <w:rPr>
          <w:spacing w:val="1"/>
        </w:rPr>
        <w:t xml:space="preserve"> </w:t>
      </w:r>
      <w:r w:rsidRPr="00A008DF">
        <w:t>длины</w:t>
      </w:r>
      <w:r w:rsidRPr="00A008DF">
        <w:rPr>
          <w:spacing w:val="1"/>
        </w:rPr>
        <w:t xml:space="preserve"> </w:t>
      </w:r>
      <w:r w:rsidRPr="00A008DF">
        <w:t>(миллиметр,</w:t>
      </w:r>
      <w:r w:rsidRPr="00A008DF">
        <w:rPr>
          <w:spacing w:val="1"/>
        </w:rPr>
        <w:t xml:space="preserve"> </w:t>
      </w:r>
      <w:r w:rsidRPr="00A008DF">
        <w:t>сантиметр,</w:t>
      </w:r>
      <w:r w:rsidRPr="00A008DF">
        <w:rPr>
          <w:spacing w:val="1"/>
        </w:rPr>
        <w:t xml:space="preserve"> </w:t>
      </w:r>
      <w:r w:rsidRPr="00A008DF">
        <w:t>дециметр,</w:t>
      </w:r>
      <w:r w:rsidRPr="00A008DF">
        <w:rPr>
          <w:spacing w:val="1"/>
        </w:rPr>
        <w:t xml:space="preserve"> </w:t>
      </w:r>
      <w:r w:rsidRPr="00A008DF">
        <w:t>метр,</w:t>
      </w:r>
      <w:r w:rsidRPr="00A008DF">
        <w:rPr>
          <w:spacing w:val="1"/>
        </w:rPr>
        <w:t xml:space="preserve"> </w:t>
      </w:r>
      <w:r w:rsidRPr="00A008DF">
        <w:t>километр),</w:t>
      </w:r>
      <w:r w:rsidRPr="00A008DF">
        <w:rPr>
          <w:spacing w:val="1"/>
        </w:rPr>
        <w:t xml:space="preserve"> </w:t>
      </w:r>
      <w:r w:rsidRPr="00A008DF">
        <w:t>площади</w:t>
      </w:r>
      <w:r w:rsidRPr="00A008DF">
        <w:rPr>
          <w:spacing w:val="1"/>
        </w:rPr>
        <w:t xml:space="preserve"> </w:t>
      </w:r>
      <w:r w:rsidRPr="00A008DF">
        <w:t>(квадратный метр, квадратный сантиметр), вместимости (литр), скорости (километры в час,</w:t>
      </w:r>
      <w:r w:rsidRPr="00A008DF">
        <w:rPr>
          <w:spacing w:val="1"/>
        </w:rPr>
        <w:t xml:space="preserve"> </w:t>
      </w:r>
      <w:r w:rsidRPr="00A008DF">
        <w:t>метры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минуту,</w:t>
      </w:r>
      <w:r w:rsidRPr="00A008DF">
        <w:rPr>
          <w:spacing w:val="-1"/>
        </w:rPr>
        <w:t xml:space="preserve"> </w:t>
      </w:r>
      <w:r w:rsidRPr="00A008DF">
        <w:t>метры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секунду).</w:t>
      </w:r>
      <w:r w:rsidRPr="00A008DF">
        <w:rPr>
          <w:spacing w:val="-1"/>
        </w:rPr>
        <w:t xml:space="preserve"> </w:t>
      </w:r>
      <w:r w:rsidRPr="00A008DF">
        <w:t>Соотношение</w:t>
      </w:r>
      <w:r w:rsidRPr="00A008DF">
        <w:rPr>
          <w:spacing w:val="-1"/>
        </w:rPr>
        <w:t xml:space="preserve"> </w:t>
      </w:r>
      <w:r w:rsidRPr="00A008DF">
        <w:t>между</w:t>
      </w:r>
      <w:r w:rsidRPr="00A008DF">
        <w:rPr>
          <w:spacing w:val="-5"/>
        </w:rPr>
        <w:t xml:space="preserve"> </w:t>
      </w:r>
      <w:r w:rsidRPr="00A008DF">
        <w:t>единицами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100</w:t>
      </w:r>
      <w:r w:rsidRPr="00A008DF">
        <w:rPr>
          <w:spacing w:val="-1"/>
        </w:rPr>
        <w:t xml:space="preserve"> </w:t>
      </w:r>
      <w:r w:rsidRPr="00A008DF">
        <w:t>000.</w:t>
      </w:r>
    </w:p>
    <w:p w:rsidR="00551F29" w:rsidRPr="00A008DF" w:rsidRDefault="00E27610">
      <w:pPr>
        <w:pStyle w:val="a3"/>
        <w:ind w:left="1101" w:right="5057" w:firstLine="0"/>
      </w:pPr>
      <w:r w:rsidRPr="00A008DF">
        <w:t>Доля величины времени, массы, длины.</w:t>
      </w:r>
      <w:r w:rsidRPr="00A008DF">
        <w:rPr>
          <w:spacing w:val="-57"/>
        </w:rPr>
        <w:t xml:space="preserve"> </w:t>
      </w:r>
      <w:r w:rsidRPr="00A008DF">
        <w:t>Арифметические</w:t>
      </w:r>
      <w:r w:rsidRPr="00A008DF">
        <w:rPr>
          <w:spacing w:val="-3"/>
        </w:rPr>
        <w:t xml:space="preserve"> </w:t>
      </w:r>
      <w:r w:rsidRPr="00A008DF">
        <w:t>действия.</w:t>
      </w:r>
    </w:p>
    <w:p w:rsidR="00551F29" w:rsidRPr="00A008DF" w:rsidRDefault="00E27610">
      <w:pPr>
        <w:pStyle w:val="a3"/>
        <w:spacing w:before="2"/>
        <w:ind w:right="215"/>
      </w:pPr>
      <w:r w:rsidRPr="00A008DF">
        <w:t>Письменное</w:t>
      </w:r>
      <w:r w:rsidRPr="00A008DF">
        <w:rPr>
          <w:spacing w:val="1"/>
        </w:rPr>
        <w:t xml:space="preserve"> </w:t>
      </w:r>
      <w:r w:rsidRPr="00A008DF">
        <w:t>сложение,</w:t>
      </w:r>
      <w:r w:rsidRPr="00A008DF">
        <w:rPr>
          <w:spacing w:val="1"/>
        </w:rPr>
        <w:t xml:space="preserve"> </w:t>
      </w:r>
      <w:r w:rsidRPr="00A008DF">
        <w:t>вычитание</w:t>
      </w:r>
      <w:r w:rsidRPr="00A008DF">
        <w:rPr>
          <w:spacing w:val="1"/>
        </w:rPr>
        <w:t xml:space="preserve"> </w:t>
      </w:r>
      <w:r w:rsidRPr="00A008DF">
        <w:t>многозначных</w:t>
      </w:r>
      <w:r w:rsidRPr="00A008DF">
        <w:rPr>
          <w:spacing w:val="1"/>
        </w:rPr>
        <w:t xml:space="preserve"> </w:t>
      </w:r>
      <w:r w:rsidRPr="00A008DF">
        <w:t>чисел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миллиона.</w:t>
      </w:r>
      <w:r w:rsidRPr="00A008DF">
        <w:rPr>
          <w:spacing w:val="1"/>
        </w:rPr>
        <w:t xml:space="preserve"> </w:t>
      </w:r>
      <w:r w:rsidRPr="00A008DF">
        <w:t>Письменное умножение, деление многозначных чисел на однозначное (двузначное) число 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100 000.</w:t>
      </w:r>
      <w:r w:rsidRPr="00A008DF">
        <w:rPr>
          <w:spacing w:val="-1"/>
        </w:rPr>
        <w:t xml:space="preserve"> </w:t>
      </w:r>
      <w:r w:rsidRPr="00A008DF">
        <w:t>Деление с</w:t>
      </w:r>
      <w:r w:rsidRPr="00A008DF">
        <w:rPr>
          <w:spacing w:val="-2"/>
        </w:rPr>
        <w:t xml:space="preserve"> </w:t>
      </w:r>
      <w:r w:rsidRPr="00A008DF">
        <w:t>остатком. Умножение и деление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10, 100,</w:t>
      </w:r>
      <w:r w:rsidRPr="00A008DF">
        <w:rPr>
          <w:spacing w:val="-1"/>
        </w:rPr>
        <w:t xml:space="preserve"> </w:t>
      </w:r>
      <w:r w:rsidRPr="00A008DF">
        <w:t>1000.</w:t>
      </w:r>
    </w:p>
    <w:p w:rsidR="00551F29" w:rsidRPr="00A008DF" w:rsidRDefault="00E27610">
      <w:pPr>
        <w:pStyle w:val="a3"/>
        <w:ind w:right="217"/>
      </w:pPr>
      <w:r w:rsidRPr="00A008DF">
        <w:t>Свойства</w:t>
      </w:r>
      <w:r w:rsidRPr="00A008DF">
        <w:rPr>
          <w:spacing w:val="1"/>
        </w:rPr>
        <w:t xml:space="preserve"> </w:t>
      </w:r>
      <w:r w:rsidRPr="00A008DF">
        <w:t>арифметических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применение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вычислений.</w:t>
      </w:r>
      <w:r w:rsidRPr="00A008DF">
        <w:rPr>
          <w:spacing w:val="61"/>
        </w:rPr>
        <w:t xml:space="preserve"> </w:t>
      </w:r>
      <w:r w:rsidRPr="00A008DF">
        <w:t>Поиск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числового</w:t>
      </w:r>
      <w:r w:rsidRPr="00A008DF">
        <w:rPr>
          <w:spacing w:val="1"/>
        </w:rPr>
        <w:t xml:space="preserve"> </w:t>
      </w:r>
      <w:r w:rsidRPr="00A008DF">
        <w:t>выражения,</w:t>
      </w:r>
      <w:r w:rsidRPr="00A008DF">
        <w:rPr>
          <w:spacing w:val="1"/>
        </w:rPr>
        <w:t xml:space="preserve"> </w:t>
      </w:r>
      <w:r w:rsidRPr="00A008DF">
        <w:t>содержащего</w:t>
      </w:r>
      <w:r w:rsidRPr="00A008DF">
        <w:rPr>
          <w:spacing w:val="1"/>
        </w:rPr>
        <w:t xml:space="preserve"> </w:t>
      </w:r>
      <w:r w:rsidRPr="00A008DF">
        <w:t>несколько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100</w:t>
      </w:r>
      <w:r w:rsidRPr="00A008DF">
        <w:rPr>
          <w:spacing w:val="1"/>
        </w:rPr>
        <w:t xml:space="preserve"> </w:t>
      </w:r>
      <w:r w:rsidRPr="00A008DF">
        <w:t>000.</w:t>
      </w:r>
      <w:r w:rsidRPr="00A008DF">
        <w:rPr>
          <w:spacing w:val="1"/>
        </w:rPr>
        <w:t xml:space="preserve"> </w:t>
      </w:r>
      <w:r w:rsidRPr="00A008DF">
        <w:t>Проверка</w:t>
      </w:r>
      <w:r w:rsidRPr="00A008DF">
        <w:rPr>
          <w:spacing w:val="-5"/>
        </w:rPr>
        <w:t xml:space="preserve"> </w:t>
      </w:r>
      <w:r w:rsidRPr="00A008DF">
        <w:t>результата вычислений,</w:t>
      </w:r>
      <w:r w:rsidRPr="00A008DF">
        <w:rPr>
          <w:spacing w:val="-1"/>
        </w:rPr>
        <w:t xml:space="preserve"> </w:t>
      </w:r>
      <w:r w:rsidRPr="00A008DF">
        <w:t>в том</w:t>
      </w:r>
      <w:r w:rsidRPr="00A008DF">
        <w:rPr>
          <w:spacing w:val="-4"/>
        </w:rPr>
        <w:t xml:space="preserve"> </w:t>
      </w:r>
      <w:r w:rsidRPr="00A008DF">
        <w:t>числе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помощью</w:t>
      </w:r>
      <w:r w:rsidRPr="00A008DF">
        <w:rPr>
          <w:spacing w:val="-2"/>
        </w:rPr>
        <w:t xml:space="preserve"> </w:t>
      </w:r>
      <w:r w:rsidRPr="00A008DF">
        <w:t>калькулятора.</w:t>
      </w:r>
    </w:p>
    <w:p w:rsidR="00551F29" w:rsidRPr="00A008DF" w:rsidRDefault="00E27610">
      <w:pPr>
        <w:pStyle w:val="a3"/>
        <w:ind w:right="224"/>
      </w:pPr>
      <w:r w:rsidRPr="00A008DF">
        <w:t>Равенство, содержащее неизвестный компонент арифметического действия: запись,</w:t>
      </w:r>
      <w:r w:rsidRPr="00A008DF">
        <w:rPr>
          <w:spacing w:val="1"/>
        </w:rPr>
        <w:t xml:space="preserve"> </w:t>
      </w:r>
      <w:r w:rsidRPr="00A008DF">
        <w:t>нахождение</w:t>
      </w:r>
      <w:r w:rsidRPr="00A008DF">
        <w:rPr>
          <w:spacing w:val="-4"/>
        </w:rPr>
        <w:t xml:space="preserve"> </w:t>
      </w:r>
      <w:r w:rsidRPr="00A008DF">
        <w:t>неизвестного</w:t>
      </w:r>
      <w:r w:rsidRPr="00A008DF">
        <w:rPr>
          <w:spacing w:val="1"/>
        </w:rPr>
        <w:t xml:space="preserve"> </w:t>
      </w:r>
      <w:r w:rsidRPr="00A008DF">
        <w:t>компонента.</w:t>
      </w:r>
    </w:p>
    <w:p w:rsidR="00551F29" w:rsidRPr="00A008DF" w:rsidRDefault="00E27610">
      <w:pPr>
        <w:pStyle w:val="a3"/>
        <w:ind w:left="1101" w:right="3444" w:firstLine="0"/>
      </w:pPr>
      <w:r w:rsidRPr="00A008DF">
        <w:t>Умножение и деление величины на однозначное число.</w:t>
      </w:r>
      <w:r w:rsidRPr="00A008DF">
        <w:rPr>
          <w:spacing w:val="-57"/>
        </w:rPr>
        <w:t xml:space="preserve"> </w:t>
      </w:r>
      <w:r w:rsidRPr="00A008DF">
        <w:t>Текстовые</w:t>
      </w:r>
      <w:r w:rsidRPr="00A008DF">
        <w:rPr>
          <w:spacing w:val="-4"/>
        </w:rPr>
        <w:t xml:space="preserve"> </w:t>
      </w:r>
      <w:r w:rsidRPr="00A008DF">
        <w:t>задачи.</w:t>
      </w:r>
    </w:p>
    <w:p w:rsidR="00551F29" w:rsidRPr="00A008DF" w:rsidRDefault="00E27610">
      <w:pPr>
        <w:pStyle w:val="a3"/>
        <w:ind w:right="215"/>
      </w:pP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текстовой</w:t>
      </w:r>
      <w:r w:rsidRPr="00A008DF">
        <w:rPr>
          <w:spacing w:val="1"/>
        </w:rPr>
        <w:t xml:space="preserve"> </w:t>
      </w:r>
      <w:r w:rsidRPr="00A008DF">
        <w:t>задачей,</w:t>
      </w:r>
      <w:r w:rsidRPr="00A008DF">
        <w:rPr>
          <w:spacing w:val="1"/>
        </w:rPr>
        <w:t xml:space="preserve"> </w:t>
      </w:r>
      <w:r w:rsidRPr="00A008DF">
        <w:t>решение</w:t>
      </w:r>
      <w:r w:rsidRPr="00A008DF">
        <w:rPr>
          <w:spacing w:val="1"/>
        </w:rPr>
        <w:t xml:space="preserve"> </w:t>
      </w:r>
      <w:r w:rsidRPr="00A008DF">
        <w:t>которой</w:t>
      </w:r>
      <w:r w:rsidRPr="00A008DF">
        <w:rPr>
          <w:spacing w:val="1"/>
        </w:rPr>
        <w:t xml:space="preserve"> </w:t>
      </w:r>
      <w:r w:rsidRPr="00A008DF">
        <w:t>содержит</w:t>
      </w:r>
      <w:r w:rsidRPr="00A008DF">
        <w:rPr>
          <w:spacing w:val="1"/>
        </w:rPr>
        <w:t xml:space="preserve"> </w:t>
      </w:r>
      <w:r w:rsidRPr="00A008DF">
        <w:t>2–3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анализ,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модели,</w:t>
      </w:r>
      <w:r w:rsidRPr="00A008DF">
        <w:rPr>
          <w:spacing w:val="1"/>
        </w:rPr>
        <w:t xml:space="preserve"> </w:t>
      </w:r>
      <w:r w:rsidRPr="00A008DF">
        <w:t>планирование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запись</w:t>
      </w:r>
      <w:r w:rsidRPr="00A008DF">
        <w:rPr>
          <w:spacing w:val="1"/>
        </w:rPr>
        <w:t xml:space="preserve"> </w:t>
      </w:r>
      <w:r w:rsidRPr="00A008DF">
        <w:t>решения,</w:t>
      </w:r>
      <w:r w:rsidRPr="00A008DF">
        <w:rPr>
          <w:spacing w:val="1"/>
        </w:rPr>
        <w:t xml:space="preserve"> </w:t>
      </w:r>
      <w:r w:rsidRPr="00A008DF">
        <w:t>проверка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ответа.</w:t>
      </w:r>
      <w:r w:rsidRPr="00A008DF">
        <w:rPr>
          <w:spacing w:val="1"/>
        </w:rPr>
        <w:t xml:space="preserve"> </w:t>
      </w:r>
      <w:r w:rsidRPr="00A008DF">
        <w:t>Анализ зависимостей, характеризующих процессы: движения (скорость, время, пройденный</w:t>
      </w:r>
      <w:r w:rsidRPr="00A008DF">
        <w:rPr>
          <w:spacing w:val="1"/>
        </w:rPr>
        <w:t xml:space="preserve"> </w:t>
      </w:r>
      <w:r w:rsidRPr="00A008DF">
        <w:t>путь), работы (производительность, время, объём работы), купли-продажи (цена, количество,</w:t>
      </w:r>
      <w:r w:rsidRPr="00A008DF">
        <w:rPr>
          <w:spacing w:val="-57"/>
        </w:rPr>
        <w:t xml:space="preserve"> </w:t>
      </w:r>
      <w:r w:rsidRPr="00A008DF">
        <w:t>стоимость) и решение соответствующих задач. Задачи на установление времени (начало,</w:t>
      </w:r>
      <w:r w:rsidRPr="00A008DF">
        <w:rPr>
          <w:spacing w:val="1"/>
        </w:rPr>
        <w:t xml:space="preserve"> </w:t>
      </w:r>
      <w:r w:rsidRPr="00A008DF">
        <w:t>продолжительность и окончание события), расчёта количества,</w:t>
      </w:r>
      <w:r w:rsidRPr="00A008DF">
        <w:rPr>
          <w:spacing w:val="1"/>
        </w:rPr>
        <w:t xml:space="preserve"> </w:t>
      </w:r>
      <w:r w:rsidRPr="00A008DF">
        <w:t>расхода,</w:t>
      </w:r>
      <w:r w:rsidRPr="00A008DF">
        <w:rPr>
          <w:spacing w:val="60"/>
        </w:rPr>
        <w:t xml:space="preserve"> </w:t>
      </w:r>
      <w:r w:rsidRPr="00A008DF">
        <w:t>изменения. Задачи</w:t>
      </w:r>
      <w:r w:rsidRPr="00A008DF">
        <w:rPr>
          <w:spacing w:val="1"/>
        </w:rPr>
        <w:t xml:space="preserve"> </w:t>
      </w:r>
      <w:r w:rsidRPr="00A008DF">
        <w:t>на нахождение доли величины, величины по её доле. Разные способы решения некоторых</w:t>
      </w:r>
      <w:r w:rsidRPr="00A008DF">
        <w:rPr>
          <w:spacing w:val="1"/>
        </w:rPr>
        <w:t xml:space="preserve"> </w:t>
      </w:r>
      <w:r w:rsidRPr="00A008DF">
        <w:t>видов изученных задач. Оформление решения по действиям с пояснением, по вопросам, с</w:t>
      </w:r>
      <w:r w:rsidRPr="00A008DF">
        <w:rPr>
          <w:spacing w:val="1"/>
        </w:rPr>
        <w:t xml:space="preserve"> </w:t>
      </w:r>
      <w:r w:rsidRPr="00A008DF">
        <w:t>помощью числового</w:t>
      </w:r>
      <w:r w:rsidRPr="00A008DF">
        <w:rPr>
          <w:spacing w:val="-1"/>
        </w:rPr>
        <w:t xml:space="preserve"> </w:t>
      </w:r>
      <w:r w:rsidRPr="00A008DF">
        <w:t>выражения.</w:t>
      </w:r>
    </w:p>
    <w:p w:rsidR="00551F29" w:rsidRPr="00A008DF" w:rsidRDefault="00E27610">
      <w:pPr>
        <w:pStyle w:val="a3"/>
        <w:ind w:left="1101" w:right="3247" w:firstLine="0"/>
      </w:pPr>
      <w:r w:rsidRPr="00A008DF">
        <w:t>Пространственные отношения и геометрические фигуры.</w:t>
      </w:r>
      <w:r w:rsidRPr="00A008DF">
        <w:rPr>
          <w:spacing w:val="-57"/>
        </w:rPr>
        <w:t xml:space="preserve"> </w:t>
      </w:r>
      <w:r w:rsidRPr="00A008DF">
        <w:t>Наглядные</w:t>
      </w:r>
      <w:r w:rsidRPr="00A008DF">
        <w:rPr>
          <w:spacing w:val="-5"/>
        </w:rPr>
        <w:t xml:space="preserve"> </w:t>
      </w:r>
      <w:r w:rsidRPr="00A008DF">
        <w:t>представления о</w:t>
      </w:r>
      <w:r w:rsidRPr="00A008DF">
        <w:rPr>
          <w:spacing w:val="-1"/>
        </w:rPr>
        <w:t xml:space="preserve"> </w:t>
      </w:r>
      <w:r w:rsidRPr="00A008DF">
        <w:t>симметрии.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/>
      </w:pPr>
      <w:r w:rsidRPr="00A008DF">
        <w:lastRenderedPageBreak/>
        <w:t>Окружность, круг: распознавание и изображение. Построение окружности заданного</w:t>
      </w:r>
      <w:r w:rsidRPr="00A008DF">
        <w:rPr>
          <w:spacing w:val="1"/>
        </w:rPr>
        <w:t xml:space="preserve"> </w:t>
      </w:r>
      <w:r w:rsidRPr="00A008DF">
        <w:t>радиуса.</w:t>
      </w:r>
      <w:r w:rsidRPr="00A008DF">
        <w:rPr>
          <w:spacing w:val="1"/>
        </w:rPr>
        <w:t xml:space="preserve"> </w:t>
      </w:r>
      <w:r w:rsidRPr="00A008DF">
        <w:t>Построение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линейки,</w:t>
      </w:r>
      <w:r w:rsidRPr="00A008DF">
        <w:rPr>
          <w:spacing w:val="1"/>
        </w:rPr>
        <w:t xml:space="preserve"> </w:t>
      </w:r>
      <w:r w:rsidRPr="00A008DF">
        <w:t>угольника,</w:t>
      </w:r>
      <w:r w:rsidRPr="00A008DF">
        <w:rPr>
          <w:spacing w:val="1"/>
        </w:rPr>
        <w:t xml:space="preserve"> </w:t>
      </w:r>
      <w:r w:rsidRPr="00A008DF">
        <w:t>циркуля. Различение, называние пространственных геометрических фигур (тел): шар, куб,</w:t>
      </w:r>
      <w:r w:rsidRPr="00A008DF">
        <w:rPr>
          <w:spacing w:val="1"/>
        </w:rPr>
        <w:t xml:space="preserve"> </w:t>
      </w:r>
      <w:r w:rsidRPr="00A008DF">
        <w:t>цилиндр,</w:t>
      </w:r>
      <w:r w:rsidRPr="00A008DF">
        <w:rPr>
          <w:spacing w:val="-5"/>
        </w:rPr>
        <w:t xml:space="preserve"> </w:t>
      </w:r>
      <w:r w:rsidRPr="00A008DF">
        <w:t>конус, пирамида.</w:t>
      </w:r>
    </w:p>
    <w:p w:rsidR="00551F29" w:rsidRPr="00A008DF" w:rsidRDefault="00E27610">
      <w:pPr>
        <w:pStyle w:val="a3"/>
        <w:ind w:right="217"/>
      </w:pPr>
      <w:r w:rsidRPr="00A008DF">
        <w:t>Конструирование:</w:t>
      </w:r>
      <w:r w:rsidRPr="00A008DF">
        <w:rPr>
          <w:spacing w:val="1"/>
        </w:rPr>
        <w:t xml:space="preserve"> </w:t>
      </w:r>
      <w:r w:rsidRPr="00A008DF">
        <w:t>разбиение</w:t>
      </w:r>
      <w:r w:rsidRPr="00A008DF">
        <w:rPr>
          <w:spacing w:val="1"/>
        </w:rPr>
        <w:t xml:space="preserve"> </w:t>
      </w:r>
      <w:r w:rsidRPr="00A008DF">
        <w:t>фигуры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прямоугольники</w:t>
      </w:r>
      <w:r w:rsidRPr="00A008DF">
        <w:rPr>
          <w:spacing w:val="1"/>
        </w:rPr>
        <w:t xml:space="preserve"> </w:t>
      </w:r>
      <w:r w:rsidRPr="00A008DF">
        <w:t>(квадраты),</w:t>
      </w:r>
      <w:r w:rsidRPr="00A008DF">
        <w:rPr>
          <w:spacing w:val="1"/>
        </w:rPr>
        <w:t xml:space="preserve"> </w:t>
      </w:r>
      <w:r w:rsidRPr="00A008DF">
        <w:t>составление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-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прямоугольников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квадратов.</w:t>
      </w:r>
    </w:p>
    <w:p w:rsidR="00551F29" w:rsidRPr="00A008DF" w:rsidRDefault="00E27610">
      <w:pPr>
        <w:pStyle w:val="a3"/>
        <w:ind w:left="1101" w:right="254" w:firstLine="0"/>
      </w:pPr>
      <w:r w:rsidRPr="00A008DF">
        <w:t>Периметр, площадь фигуры, составленной из двух-трёх прямоугольников (квадратов).</w:t>
      </w:r>
      <w:r w:rsidRPr="00A008DF">
        <w:rPr>
          <w:spacing w:val="-57"/>
        </w:rPr>
        <w:t xml:space="preserve"> </w:t>
      </w:r>
      <w:r w:rsidRPr="00A008DF">
        <w:t>Математическая информация.</w:t>
      </w:r>
    </w:p>
    <w:p w:rsidR="00551F29" w:rsidRPr="00A008DF" w:rsidRDefault="00E27610">
      <w:pPr>
        <w:pStyle w:val="a3"/>
        <w:ind w:right="220"/>
      </w:pP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утверждениями:</w:t>
      </w:r>
      <w:r w:rsidRPr="00A008DF">
        <w:rPr>
          <w:spacing w:val="1"/>
        </w:rPr>
        <w:t xml:space="preserve"> </w:t>
      </w:r>
      <w:r w:rsidRPr="00A008DF">
        <w:t>конструирование,</w:t>
      </w:r>
      <w:r w:rsidRPr="00A008DF">
        <w:rPr>
          <w:spacing w:val="1"/>
        </w:rPr>
        <w:t xml:space="preserve"> </w:t>
      </w:r>
      <w:r w:rsidRPr="00A008DF">
        <w:t>проверка</w:t>
      </w:r>
      <w:r w:rsidRPr="00A008DF">
        <w:rPr>
          <w:spacing w:val="1"/>
        </w:rPr>
        <w:t xml:space="preserve"> </w:t>
      </w:r>
      <w:r w:rsidRPr="00A008DF">
        <w:t>истинности.</w:t>
      </w:r>
      <w:r w:rsidRPr="00A008DF">
        <w:rPr>
          <w:spacing w:val="1"/>
        </w:rPr>
        <w:t xml:space="preserve"> </w:t>
      </w:r>
      <w:r w:rsidRPr="00A008DF">
        <w:t>Составление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проверка</w:t>
      </w:r>
      <w:r w:rsidRPr="00A008DF">
        <w:rPr>
          <w:spacing w:val="-4"/>
        </w:rPr>
        <w:t xml:space="preserve"> </w:t>
      </w:r>
      <w:r w:rsidRPr="00A008DF">
        <w:t>логических</w:t>
      </w:r>
      <w:r w:rsidRPr="00A008DF">
        <w:rPr>
          <w:spacing w:val="2"/>
        </w:rPr>
        <w:t xml:space="preserve"> </w:t>
      </w:r>
      <w:r w:rsidRPr="00A008DF">
        <w:t>рассуждений</w:t>
      </w:r>
      <w:r w:rsidRPr="00A008DF">
        <w:rPr>
          <w:spacing w:val="3"/>
        </w:rPr>
        <w:t xml:space="preserve"> </w:t>
      </w:r>
      <w:r w:rsidRPr="00A008DF">
        <w:t>при решении</w:t>
      </w:r>
      <w:r w:rsidRPr="00A008DF">
        <w:rPr>
          <w:spacing w:val="1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ind w:right="218"/>
      </w:pPr>
      <w:r w:rsidRPr="00A008DF">
        <w:t>Данные о реальных процессах и явлениях окружающего мира, представленные на</w:t>
      </w:r>
      <w:r w:rsidRPr="00A008DF">
        <w:rPr>
          <w:spacing w:val="1"/>
        </w:rPr>
        <w:t xml:space="preserve"> </w:t>
      </w:r>
      <w:r w:rsidRPr="00A008DF">
        <w:t>диаграммах, схемах, в таблицах, текстах. Сбор математических данных о заданном объекте</w:t>
      </w:r>
      <w:r w:rsidRPr="00A008DF">
        <w:rPr>
          <w:spacing w:val="1"/>
        </w:rPr>
        <w:t xml:space="preserve"> </w:t>
      </w:r>
      <w:r w:rsidRPr="00A008DF">
        <w:t>(числе,</w:t>
      </w:r>
      <w:r w:rsidRPr="00A008DF">
        <w:rPr>
          <w:spacing w:val="1"/>
        </w:rPr>
        <w:t xml:space="preserve"> </w:t>
      </w:r>
      <w:r w:rsidRPr="00A008DF">
        <w:t>величине,</w:t>
      </w:r>
      <w:r w:rsidRPr="00A008DF">
        <w:rPr>
          <w:spacing w:val="1"/>
        </w:rPr>
        <w:t xml:space="preserve"> </w:t>
      </w:r>
      <w:r w:rsidRPr="00A008DF">
        <w:t>геометрической</w:t>
      </w:r>
      <w:r w:rsidRPr="00A008DF">
        <w:rPr>
          <w:spacing w:val="1"/>
        </w:rPr>
        <w:t xml:space="preserve"> </w:t>
      </w:r>
      <w:r w:rsidRPr="00A008DF">
        <w:t>фигуре).</w:t>
      </w:r>
      <w:r w:rsidRPr="00A008DF">
        <w:rPr>
          <w:spacing w:val="1"/>
        </w:rPr>
        <w:t xml:space="preserve"> </w:t>
      </w:r>
      <w:r w:rsidRPr="00A008DF">
        <w:t>Поиск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справочной</w:t>
      </w:r>
      <w:r w:rsidRPr="00A008DF">
        <w:rPr>
          <w:spacing w:val="1"/>
        </w:rPr>
        <w:t xml:space="preserve"> </w:t>
      </w:r>
      <w:r w:rsidRPr="00A008DF">
        <w:t>литературе,</w:t>
      </w:r>
      <w:r w:rsidRPr="00A008DF">
        <w:rPr>
          <w:spacing w:val="-57"/>
        </w:rPr>
        <w:t xml:space="preserve"> </w:t>
      </w:r>
      <w:r w:rsidRPr="00A008DF">
        <w:t>Интернете.</w:t>
      </w:r>
      <w:r w:rsidRPr="00A008DF">
        <w:rPr>
          <w:spacing w:val="-1"/>
        </w:rPr>
        <w:t xml:space="preserve"> </w:t>
      </w:r>
      <w:r w:rsidRPr="00A008DF">
        <w:t>Запись</w:t>
      </w:r>
      <w:r w:rsidRPr="00A008DF">
        <w:rPr>
          <w:spacing w:val="-2"/>
        </w:rPr>
        <w:t xml:space="preserve"> </w:t>
      </w:r>
      <w:r w:rsidRPr="00A008DF">
        <w:t>информации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предложенной таблице,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4"/>
        </w:rPr>
        <w:t xml:space="preserve"> </w:t>
      </w:r>
      <w:r w:rsidRPr="00A008DF">
        <w:t>столбчатой</w:t>
      </w:r>
      <w:r w:rsidRPr="00A008DF">
        <w:rPr>
          <w:spacing w:val="-1"/>
        </w:rPr>
        <w:t xml:space="preserve"> </w:t>
      </w:r>
      <w:r w:rsidRPr="00A008DF">
        <w:t>диаграмме.</w:t>
      </w:r>
    </w:p>
    <w:p w:rsidR="00551F29" w:rsidRPr="00A008DF" w:rsidRDefault="00E27610">
      <w:pPr>
        <w:pStyle w:val="a3"/>
        <w:ind w:right="220"/>
      </w:pPr>
      <w:r w:rsidRPr="00A008DF">
        <w:t>Доступные электронные средства обучения, пособия, тренажёры, их использование</w:t>
      </w:r>
      <w:r w:rsidRPr="00A008DF">
        <w:rPr>
          <w:spacing w:val="1"/>
        </w:rPr>
        <w:t xml:space="preserve"> </w:t>
      </w:r>
      <w:r w:rsidRPr="00A008DF">
        <w:t>под руководством педагога и самостоятельное. Правила безопасной работы с электронными</w:t>
      </w:r>
      <w:r w:rsidRPr="00A008DF">
        <w:rPr>
          <w:spacing w:val="1"/>
        </w:rPr>
        <w:t xml:space="preserve"> </w:t>
      </w:r>
      <w:r w:rsidRPr="00A008DF">
        <w:t>источниками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(электронная</w:t>
      </w:r>
      <w:r w:rsidRPr="00A008DF">
        <w:rPr>
          <w:spacing w:val="1"/>
        </w:rPr>
        <w:t xml:space="preserve"> </w:t>
      </w:r>
      <w:r w:rsidRPr="00A008DF">
        <w:t>форма</w:t>
      </w:r>
      <w:r w:rsidRPr="00A008DF">
        <w:rPr>
          <w:spacing w:val="1"/>
        </w:rPr>
        <w:t xml:space="preserve"> </w:t>
      </w:r>
      <w:r w:rsidRPr="00A008DF">
        <w:t>учебника,</w:t>
      </w:r>
      <w:r w:rsidRPr="00A008DF">
        <w:rPr>
          <w:spacing w:val="1"/>
        </w:rPr>
        <w:t xml:space="preserve"> </w:t>
      </w:r>
      <w:r w:rsidRPr="00A008DF">
        <w:t>электронные</w:t>
      </w:r>
      <w:r w:rsidRPr="00A008DF">
        <w:rPr>
          <w:spacing w:val="1"/>
        </w:rPr>
        <w:t xml:space="preserve"> </w:t>
      </w:r>
      <w:r w:rsidRPr="00A008DF">
        <w:t>словари,</w:t>
      </w:r>
      <w:r w:rsidRPr="00A008DF">
        <w:rPr>
          <w:spacing w:val="-57"/>
        </w:rPr>
        <w:t xml:space="preserve"> </w:t>
      </w:r>
      <w:r w:rsidRPr="00A008DF">
        <w:t>образовательные</w:t>
      </w:r>
      <w:r w:rsidRPr="00A008DF">
        <w:rPr>
          <w:spacing w:val="-6"/>
        </w:rPr>
        <w:t xml:space="preserve"> </w:t>
      </w:r>
      <w:r w:rsidRPr="00A008DF">
        <w:t>сайты,</w:t>
      </w:r>
      <w:r w:rsidRPr="00A008DF">
        <w:rPr>
          <w:spacing w:val="-5"/>
        </w:rPr>
        <w:t xml:space="preserve"> </w:t>
      </w:r>
      <w:r w:rsidRPr="00A008DF">
        <w:t>ориентированные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обучающихся</w:t>
      </w:r>
      <w:r w:rsidRPr="00A008DF">
        <w:rPr>
          <w:spacing w:val="-5"/>
        </w:rPr>
        <w:t xml:space="preserve"> </w:t>
      </w:r>
      <w:r w:rsidRPr="00A008DF">
        <w:t>начального</w:t>
      </w:r>
      <w:r w:rsidRPr="00A008DF">
        <w:rPr>
          <w:spacing w:val="-2"/>
        </w:rPr>
        <w:t xml:space="preserve"> </w:t>
      </w:r>
      <w:r w:rsidRPr="00A008DF">
        <w:t>общего</w:t>
      </w:r>
      <w:r w:rsidRPr="00A008DF">
        <w:rPr>
          <w:spacing w:val="-6"/>
        </w:rPr>
        <w:t xml:space="preserve"> </w:t>
      </w:r>
      <w:r w:rsidRPr="00A008DF">
        <w:t>образования).</w:t>
      </w:r>
    </w:p>
    <w:p w:rsidR="00551F29" w:rsidRPr="00A008DF" w:rsidRDefault="00E27610">
      <w:pPr>
        <w:pStyle w:val="a3"/>
        <w:ind w:left="1101" w:firstLine="0"/>
      </w:pPr>
      <w:r w:rsidRPr="00A008DF">
        <w:t>Алгоритмы</w:t>
      </w:r>
      <w:r w:rsidRPr="00A008DF">
        <w:rPr>
          <w:spacing w:val="-8"/>
        </w:rPr>
        <w:t xml:space="preserve"> </w:t>
      </w:r>
      <w:r w:rsidRPr="00A008DF">
        <w:t>решения</w:t>
      </w:r>
      <w:r w:rsidRPr="00A008DF">
        <w:rPr>
          <w:spacing w:val="-4"/>
        </w:rPr>
        <w:t xml:space="preserve"> </w:t>
      </w:r>
      <w:r w:rsidRPr="00A008DF">
        <w:t>изученных учебных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практических</w:t>
      </w:r>
      <w:r w:rsidRPr="00A008DF">
        <w:rPr>
          <w:spacing w:val="-4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ind w:right="218"/>
      </w:pPr>
      <w:r w:rsidRPr="00A008DF">
        <w:t>Изучение математики в 4 классе способствует освоению ряда универсальных учебных</w:t>
      </w:r>
      <w:r w:rsidRPr="00A008DF">
        <w:rPr>
          <w:spacing w:val="1"/>
        </w:rPr>
        <w:t xml:space="preserve"> </w:t>
      </w:r>
      <w:r w:rsidRPr="00A008DF">
        <w:t>действий: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18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-6"/>
        </w:rPr>
        <w:t xml:space="preserve"> </w:t>
      </w:r>
      <w:r w:rsidRPr="00A008DF">
        <w:t>действия</w:t>
      </w:r>
      <w:r w:rsidRPr="00A008DF">
        <w:rPr>
          <w:spacing w:val="-3"/>
        </w:rPr>
        <w:t xml:space="preserve"> </w:t>
      </w:r>
      <w:r w:rsidRPr="00A008DF">
        <w:t>как</w:t>
      </w:r>
      <w:r w:rsidRPr="00A008DF">
        <w:rPr>
          <w:spacing w:val="-2"/>
        </w:rPr>
        <w:t xml:space="preserve"> </w:t>
      </w:r>
      <w:r w:rsidRPr="00A008DF">
        <w:t>часть</w:t>
      </w:r>
      <w:r w:rsidRPr="00A008DF">
        <w:rPr>
          <w:spacing w:val="-4"/>
        </w:rPr>
        <w:t xml:space="preserve"> </w:t>
      </w:r>
      <w:r w:rsidRPr="00A008DF">
        <w:t>познавательных универсальных</w:t>
      </w:r>
      <w:r w:rsidRPr="00A008DF">
        <w:rPr>
          <w:spacing w:val="-4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right="219"/>
      </w:pP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изученной</w:t>
      </w:r>
      <w:r w:rsidRPr="00A008DF">
        <w:rPr>
          <w:spacing w:val="1"/>
        </w:rPr>
        <w:t xml:space="preserve"> </w:t>
      </w:r>
      <w:r w:rsidRPr="00A008DF">
        <w:t>математической</w:t>
      </w:r>
      <w:r w:rsidRPr="00A008DF">
        <w:rPr>
          <w:spacing w:val="1"/>
        </w:rPr>
        <w:t xml:space="preserve"> </w:t>
      </w:r>
      <w:r w:rsidRPr="00A008DF">
        <w:t>терминологии,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высказываниях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рассуждениях;</w:t>
      </w:r>
    </w:p>
    <w:p w:rsidR="00551F29" w:rsidRPr="00A008DF" w:rsidRDefault="00E27610">
      <w:pPr>
        <w:pStyle w:val="a3"/>
        <w:ind w:right="222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математические</w:t>
      </w:r>
      <w:r w:rsidRPr="00A008DF">
        <w:rPr>
          <w:spacing w:val="1"/>
        </w:rPr>
        <w:t xml:space="preserve"> </w:t>
      </w:r>
      <w:r w:rsidRPr="00A008DF">
        <w:t>объекты</w:t>
      </w:r>
      <w:r w:rsidRPr="00A008DF">
        <w:rPr>
          <w:spacing w:val="1"/>
        </w:rPr>
        <w:t xml:space="preserve"> </w:t>
      </w:r>
      <w:r w:rsidRPr="00A008DF">
        <w:t>(числа,</w:t>
      </w:r>
      <w:r w:rsidRPr="00A008DF">
        <w:rPr>
          <w:spacing w:val="1"/>
        </w:rPr>
        <w:t xml:space="preserve"> </w:t>
      </w:r>
      <w:r w:rsidRPr="00A008DF">
        <w:t>величины,</w:t>
      </w:r>
      <w:r w:rsidRPr="00A008DF">
        <w:rPr>
          <w:spacing w:val="1"/>
        </w:rPr>
        <w:t xml:space="preserve"> </w:t>
      </w:r>
      <w:r w:rsidRPr="00A008DF">
        <w:t>геометрические</w:t>
      </w:r>
      <w:r w:rsidRPr="00A008DF">
        <w:rPr>
          <w:spacing w:val="1"/>
        </w:rPr>
        <w:t xml:space="preserve"> </w:t>
      </w:r>
      <w:r w:rsidRPr="00A008DF">
        <w:t>фигуры),</w:t>
      </w:r>
      <w:r w:rsidRPr="00A008DF">
        <w:rPr>
          <w:spacing w:val="1"/>
        </w:rPr>
        <w:t xml:space="preserve"> </w:t>
      </w:r>
      <w:r w:rsidRPr="00A008DF">
        <w:t>записывать признак</w:t>
      </w:r>
      <w:r w:rsidRPr="00A008DF">
        <w:rPr>
          <w:spacing w:val="2"/>
        </w:rPr>
        <w:t xml:space="preserve"> </w:t>
      </w:r>
      <w:r w:rsidRPr="00A008DF">
        <w:t>сравнения;</w:t>
      </w:r>
    </w:p>
    <w:p w:rsidR="00551F29" w:rsidRPr="00A008DF" w:rsidRDefault="00E27610">
      <w:pPr>
        <w:pStyle w:val="a3"/>
        <w:spacing w:before="4" w:line="237" w:lineRule="auto"/>
        <w:ind w:right="222"/>
      </w:pP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метод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математической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(алгоритм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приём</w:t>
      </w:r>
      <w:r w:rsidRPr="00A008DF">
        <w:rPr>
          <w:spacing w:val="1"/>
        </w:rPr>
        <w:t xml:space="preserve"> </w:t>
      </w:r>
      <w:r w:rsidRPr="00A008DF">
        <w:t>вычисления,</w:t>
      </w:r>
      <w:r w:rsidRPr="00A008DF">
        <w:rPr>
          <w:spacing w:val="-1"/>
        </w:rPr>
        <w:t xml:space="preserve"> </w:t>
      </w:r>
      <w:r w:rsidRPr="00A008DF">
        <w:t>способ</w:t>
      </w:r>
      <w:r w:rsidRPr="00A008DF">
        <w:rPr>
          <w:spacing w:val="-1"/>
        </w:rPr>
        <w:t xml:space="preserve"> </w:t>
      </w:r>
      <w:r w:rsidRPr="00A008DF">
        <w:t>решения,</w:t>
      </w:r>
      <w:r w:rsidRPr="00A008DF">
        <w:rPr>
          <w:spacing w:val="-1"/>
        </w:rPr>
        <w:t xml:space="preserve"> </w:t>
      </w:r>
      <w:r w:rsidRPr="00A008DF">
        <w:t>моделирование</w:t>
      </w:r>
      <w:r w:rsidRPr="00A008DF">
        <w:rPr>
          <w:spacing w:val="-4"/>
        </w:rPr>
        <w:t xml:space="preserve"> </w:t>
      </w:r>
      <w:r w:rsidRPr="00A008DF">
        <w:t>ситуации,</w:t>
      </w:r>
      <w:r w:rsidRPr="00A008DF">
        <w:rPr>
          <w:spacing w:val="-3"/>
        </w:rPr>
        <w:t xml:space="preserve"> </w:t>
      </w:r>
      <w:r w:rsidRPr="00A008DF">
        <w:t>перебор</w:t>
      </w:r>
      <w:r w:rsidRPr="00A008DF">
        <w:rPr>
          <w:spacing w:val="-1"/>
        </w:rPr>
        <w:t xml:space="preserve"> </w:t>
      </w:r>
      <w:r w:rsidRPr="00A008DF">
        <w:t>вариантов);</w:t>
      </w:r>
    </w:p>
    <w:p w:rsidR="00551F29" w:rsidRPr="00A008DF" w:rsidRDefault="00E27610">
      <w:pPr>
        <w:pStyle w:val="a3"/>
        <w:spacing w:before="1"/>
        <w:ind w:left="1101" w:right="226" w:firstLine="0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модели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окружающем</w:t>
      </w:r>
      <w:r w:rsidRPr="00A008DF">
        <w:rPr>
          <w:spacing w:val="1"/>
        </w:rPr>
        <w:t xml:space="preserve"> </w:t>
      </w:r>
      <w:r w:rsidRPr="00A008DF">
        <w:t>мире;</w:t>
      </w:r>
      <w:r w:rsidRPr="00A008DF">
        <w:rPr>
          <w:spacing w:val="1"/>
        </w:rPr>
        <w:t xml:space="preserve"> </w:t>
      </w:r>
      <w:r w:rsidRPr="00A008DF">
        <w:t>конструировать</w:t>
      </w:r>
      <w:r w:rsidRPr="00A008DF">
        <w:rPr>
          <w:spacing w:val="21"/>
        </w:rPr>
        <w:t xml:space="preserve"> </w:t>
      </w:r>
      <w:r w:rsidRPr="00A008DF">
        <w:t>геометрическую</w:t>
      </w:r>
      <w:r w:rsidRPr="00A008DF">
        <w:rPr>
          <w:spacing w:val="24"/>
        </w:rPr>
        <w:t xml:space="preserve"> </w:t>
      </w:r>
      <w:r w:rsidRPr="00A008DF">
        <w:t>фигуру,</w:t>
      </w:r>
      <w:r w:rsidRPr="00A008DF">
        <w:rPr>
          <w:spacing w:val="20"/>
        </w:rPr>
        <w:t xml:space="preserve"> </w:t>
      </w:r>
      <w:r w:rsidRPr="00A008DF">
        <w:t>обладающую</w:t>
      </w:r>
      <w:r w:rsidRPr="00A008DF">
        <w:rPr>
          <w:spacing w:val="23"/>
        </w:rPr>
        <w:t xml:space="preserve"> </w:t>
      </w:r>
      <w:r w:rsidRPr="00A008DF">
        <w:t>заданным</w:t>
      </w:r>
      <w:r w:rsidRPr="00A008DF">
        <w:rPr>
          <w:spacing w:val="20"/>
        </w:rPr>
        <w:t xml:space="preserve"> </w:t>
      </w:r>
      <w:r w:rsidRPr="00A008DF">
        <w:t>свойством</w:t>
      </w:r>
      <w:r w:rsidRPr="00A008DF">
        <w:rPr>
          <w:spacing w:val="19"/>
        </w:rPr>
        <w:t xml:space="preserve"> </w:t>
      </w:r>
      <w:r w:rsidRPr="00A008DF">
        <w:t>(отрезок</w:t>
      </w:r>
    </w:p>
    <w:p w:rsidR="00551F29" w:rsidRPr="00A008DF" w:rsidRDefault="00E27610">
      <w:pPr>
        <w:pStyle w:val="a3"/>
        <w:ind w:left="1101" w:right="1455" w:hanging="720"/>
      </w:pPr>
      <w:r w:rsidRPr="00A008DF">
        <w:t>заданной длины, ломаная определённой длины, квадрат с заданным периметром);</w:t>
      </w:r>
      <w:r w:rsidRPr="00A008DF">
        <w:rPr>
          <w:spacing w:val="-57"/>
        </w:rPr>
        <w:t xml:space="preserve"> </w:t>
      </w:r>
      <w:r w:rsidRPr="00A008DF">
        <w:t>классифицировать</w:t>
      </w:r>
      <w:r w:rsidRPr="00A008DF">
        <w:rPr>
          <w:spacing w:val="1"/>
        </w:rPr>
        <w:t xml:space="preserve"> </w:t>
      </w:r>
      <w:r w:rsidRPr="00A008DF">
        <w:t>объекты</w:t>
      </w:r>
      <w:r w:rsidRPr="00A008DF">
        <w:rPr>
          <w:spacing w:val="-1"/>
        </w:rPr>
        <w:t xml:space="preserve"> </w:t>
      </w:r>
      <w:r w:rsidRPr="00A008DF">
        <w:t>по 1–2</w:t>
      </w:r>
      <w:r w:rsidRPr="00A008DF">
        <w:rPr>
          <w:spacing w:val="-1"/>
        </w:rPr>
        <w:t xml:space="preserve"> </w:t>
      </w:r>
      <w:r w:rsidRPr="00A008DF">
        <w:t>выбранным</w:t>
      </w:r>
      <w:r w:rsidRPr="00A008DF">
        <w:rPr>
          <w:spacing w:val="-6"/>
        </w:rPr>
        <w:t xml:space="preserve"> </w:t>
      </w:r>
      <w:r w:rsidRPr="00A008DF">
        <w:t>признакам;</w:t>
      </w:r>
    </w:p>
    <w:p w:rsidR="00551F29" w:rsidRPr="00A008DF" w:rsidRDefault="00E27610">
      <w:pPr>
        <w:pStyle w:val="a3"/>
        <w:spacing w:before="1"/>
        <w:ind w:right="219"/>
      </w:pP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модель</w:t>
      </w:r>
      <w:r w:rsidRPr="00A008DF">
        <w:rPr>
          <w:spacing w:val="1"/>
        </w:rPr>
        <w:t xml:space="preserve"> </w:t>
      </w:r>
      <w:r w:rsidRPr="00A008DF">
        <w:t>математической</w:t>
      </w:r>
      <w:r w:rsidRPr="00A008DF">
        <w:rPr>
          <w:spacing w:val="1"/>
        </w:rPr>
        <w:t xml:space="preserve"> </w:t>
      </w:r>
      <w:r w:rsidRPr="00A008DF">
        <w:t>задачи,</w:t>
      </w:r>
      <w:r w:rsidRPr="00A008DF">
        <w:rPr>
          <w:spacing w:val="1"/>
        </w:rPr>
        <w:t xml:space="preserve"> </w:t>
      </w:r>
      <w:r w:rsidRPr="00A008DF">
        <w:t>проверять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соответствие</w:t>
      </w:r>
      <w:r w:rsidRPr="00A008DF">
        <w:rPr>
          <w:spacing w:val="1"/>
        </w:rPr>
        <w:t xml:space="preserve"> </w:t>
      </w:r>
      <w:r w:rsidRPr="00A008DF">
        <w:t>условиям</w:t>
      </w:r>
      <w:r w:rsidRPr="00A008DF">
        <w:rPr>
          <w:spacing w:val="1"/>
        </w:rPr>
        <w:t xml:space="preserve"> </w:t>
      </w:r>
      <w:r w:rsidRPr="00A008DF">
        <w:t>задачи;</w:t>
      </w:r>
    </w:p>
    <w:p w:rsidR="00551F29" w:rsidRPr="00A008DF" w:rsidRDefault="00E27610">
      <w:pPr>
        <w:pStyle w:val="a3"/>
        <w:ind w:right="219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цифровых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аналоговых</w:t>
      </w:r>
      <w:r w:rsidRPr="00A008DF">
        <w:rPr>
          <w:spacing w:val="1"/>
        </w:rPr>
        <w:t xml:space="preserve"> </w:t>
      </w:r>
      <w:r w:rsidRPr="00A008DF">
        <w:t>приборов:</w:t>
      </w:r>
      <w:r w:rsidRPr="00A008DF">
        <w:rPr>
          <w:spacing w:val="1"/>
        </w:rPr>
        <w:t xml:space="preserve"> </w:t>
      </w:r>
      <w:r w:rsidRPr="00A008DF">
        <w:t>массу</w:t>
      </w:r>
      <w:r w:rsidRPr="00A008DF">
        <w:rPr>
          <w:spacing w:val="1"/>
        </w:rPr>
        <w:t xml:space="preserve"> </w:t>
      </w:r>
      <w:r w:rsidRPr="00A008DF">
        <w:t>предмета</w:t>
      </w:r>
      <w:r w:rsidRPr="00A008DF">
        <w:rPr>
          <w:spacing w:val="1"/>
        </w:rPr>
        <w:t xml:space="preserve"> </w:t>
      </w:r>
      <w:r w:rsidRPr="00A008DF">
        <w:t>(электронные и гиревые весы), температуру (градусник), скорость движения транспортного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-1"/>
        </w:rPr>
        <w:t xml:space="preserve"> </w:t>
      </w:r>
      <w:r w:rsidRPr="00A008DF">
        <w:t>(макет</w:t>
      </w:r>
      <w:r w:rsidRPr="00A008DF">
        <w:rPr>
          <w:spacing w:val="-1"/>
        </w:rPr>
        <w:t xml:space="preserve"> </w:t>
      </w:r>
      <w:r w:rsidRPr="00A008DF">
        <w:t>спидометра),</w:t>
      </w:r>
      <w:r w:rsidRPr="00A008DF">
        <w:rPr>
          <w:spacing w:val="1"/>
        </w:rPr>
        <w:t xml:space="preserve"> </w:t>
      </w:r>
      <w:r w:rsidRPr="00A008DF">
        <w:t>вместимость</w:t>
      </w:r>
      <w:r w:rsidRPr="00A008DF">
        <w:rPr>
          <w:spacing w:val="-1"/>
        </w:rPr>
        <w:t xml:space="preserve"> </w:t>
      </w:r>
      <w:r w:rsidRPr="00A008DF">
        <w:t>(измерительные</w:t>
      </w:r>
      <w:r w:rsidRPr="00A008DF">
        <w:rPr>
          <w:spacing w:val="1"/>
        </w:rPr>
        <w:t xml:space="preserve"> </w:t>
      </w:r>
      <w:r w:rsidRPr="00A008DF">
        <w:t>сосуды).</w:t>
      </w:r>
    </w:p>
    <w:p w:rsidR="00551F29" w:rsidRPr="00A008DF" w:rsidRDefault="00E27610">
      <w:pPr>
        <w:pStyle w:val="a3"/>
        <w:ind w:right="221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информационные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 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101" w:firstLine="0"/>
      </w:pPr>
      <w:r w:rsidRPr="00A008DF">
        <w:t>представлять</w:t>
      </w:r>
      <w:r w:rsidRPr="00A008DF">
        <w:rPr>
          <w:spacing w:val="-3"/>
        </w:rPr>
        <w:t xml:space="preserve"> </w:t>
      </w:r>
      <w:r w:rsidRPr="00A008DF">
        <w:t>информацию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разных</w:t>
      </w:r>
      <w:r w:rsidRPr="00A008DF">
        <w:rPr>
          <w:spacing w:val="-3"/>
        </w:rPr>
        <w:t xml:space="preserve"> </w:t>
      </w:r>
      <w:r w:rsidRPr="00A008DF">
        <w:t>формах;</w:t>
      </w:r>
    </w:p>
    <w:p w:rsidR="00551F29" w:rsidRPr="00A008DF" w:rsidRDefault="00E27610">
      <w:pPr>
        <w:pStyle w:val="a3"/>
        <w:ind w:right="215"/>
      </w:pPr>
      <w:r w:rsidRPr="00A008DF">
        <w:t>извлекать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интерпретировать</w:t>
      </w:r>
      <w:r w:rsidRPr="00A008DF">
        <w:rPr>
          <w:spacing w:val="1"/>
        </w:rPr>
        <w:t xml:space="preserve"> </w:t>
      </w:r>
      <w:r w:rsidRPr="00A008DF">
        <w:t>информацию,</w:t>
      </w:r>
      <w:r w:rsidRPr="00A008DF">
        <w:rPr>
          <w:spacing w:val="1"/>
        </w:rPr>
        <w:t xml:space="preserve"> </w:t>
      </w:r>
      <w:r w:rsidRPr="00A008DF">
        <w:t>представленную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таблице,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диаграмме;</w:t>
      </w:r>
    </w:p>
    <w:p w:rsidR="00551F29" w:rsidRPr="00A008DF" w:rsidRDefault="00E27610">
      <w:pPr>
        <w:pStyle w:val="a3"/>
        <w:spacing w:before="1"/>
        <w:ind w:right="250"/>
      </w:pPr>
      <w:r w:rsidRPr="00A008DF">
        <w:t>использовать справочную литературу для поиска информации, в том числе Интернет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-2"/>
        </w:rPr>
        <w:t xml:space="preserve"> </w:t>
      </w:r>
      <w:r w:rsidRPr="00A008DF">
        <w:t>условиях контролируемого</w:t>
      </w:r>
      <w:r w:rsidRPr="00A008DF">
        <w:rPr>
          <w:spacing w:val="-1"/>
        </w:rPr>
        <w:t xml:space="preserve"> </w:t>
      </w:r>
      <w:r w:rsidRPr="00A008DF">
        <w:t>выхода).</w:t>
      </w:r>
    </w:p>
    <w:p w:rsidR="00551F29" w:rsidRPr="00A008DF" w:rsidRDefault="00E27610">
      <w:pPr>
        <w:pStyle w:val="a3"/>
        <w:ind w:right="221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общения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5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right="221"/>
      </w:pP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математическую</w:t>
      </w:r>
      <w:r w:rsidRPr="00A008DF">
        <w:rPr>
          <w:spacing w:val="1"/>
        </w:rPr>
        <w:t xml:space="preserve"> </w:t>
      </w:r>
      <w:r w:rsidRPr="00A008DF">
        <w:t>терминологию для записи</w:t>
      </w:r>
      <w:r w:rsidRPr="00A008DF">
        <w:rPr>
          <w:spacing w:val="1"/>
        </w:rPr>
        <w:t xml:space="preserve"> </w:t>
      </w:r>
      <w:r w:rsidRPr="00A008DF">
        <w:t>решения предметной или</w:t>
      </w:r>
      <w:r w:rsidRPr="00A008DF">
        <w:rPr>
          <w:spacing w:val="1"/>
        </w:rPr>
        <w:t xml:space="preserve"> </w:t>
      </w:r>
      <w:r w:rsidRPr="00A008DF">
        <w:t>практической</w:t>
      </w:r>
      <w:r w:rsidRPr="00A008DF">
        <w:rPr>
          <w:spacing w:val="-2"/>
        </w:rPr>
        <w:t xml:space="preserve"> </w:t>
      </w:r>
      <w:r w:rsidRPr="00A008DF">
        <w:t>задачи;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jc w:val="left"/>
      </w:pPr>
      <w:r w:rsidRPr="00A008DF">
        <w:lastRenderedPageBreak/>
        <w:t>приводить</w:t>
      </w:r>
      <w:r w:rsidRPr="00A008DF">
        <w:rPr>
          <w:spacing w:val="20"/>
        </w:rPr>
        <w:t xml:space="preserve"> </w:t>
      </w:r>
      <w:r w:rsidRPr="00A008DF">
        <w:t>примеры</w:t>
      </w:r>
      <w:r w:rsidRPr="00A008DF">
        <w:rPr>
          <w:spacing w:val="25"/>
        </w:rPr>
        <w:t xml:space="preserve"> </w:t>
      </w:r>
      <w:r w:rsidRPr="00A008DF">
        <w:t>и</w:t>
      </w:r>
      <w:r w:rsidRPr="00A008DF">
        <w:rPr>
          <w:spacing w:val="21"/>
        </w:rPr>
        <w:t xml:space="preserve"> </w:t>
      </w:r>
      <w:r w:rsidRPr="00A008DF">
        <w:t>контрпримеры</w:t>
      </w:r>
      <w:r w:rsidRPr="00A008DF">
        <w:rPr>
          <w:spacing w:val="25"/>
        </w:rPr>
        <w:t xml:space="preserve"> </w:t>
      </w:r>
      <w:r w:rsidRPr="00A008DF">
        <w:t>для</w:t>
      </w:r>
      <w:r w:rsidRPr="00A008DF">
        <w:rPr>
          <w:spacing w:val="24"/>
        </w:rPr>
        <w:t xml:space="preserve"> </w:t>
      </w:r>
      <w:r w:rsidRPr="00A008DF">
        <w:t>подтверждения</w:t>
      </w:r>
      <w:r w:rsidRPr="00A008DF">
        <w:rPr>
          <w:spacing w:val="25"/>
        </w:rPr>
        <w:t xml:space="preserve"> </w:t>
      </w:r>
      <w:r w:rsidRPr="00A008DF">
        <w:t>или</w:t>
      </w:r>
      <w:r w:rsidRPr="00A008DF">
        <w:rPr>
          <w:spacing w:val="29"/>
        </w:rPr>
        <w:t xml:space="preserve"> </w:t>
      </w:r>
      <w:r w:rsidRPr="00A008DF">
        <w:t>опровержения</w:t>
      </w:r>
      <w:r w:rsidRPr="00A008DF">
        <w:rPr>
          <w:spacing w:val="25"/>
        </w:rPr>
        <w:t xml:space="preserve"> </w:t>
      </w:r>
      <w:r w:rsidRPr="00A008DF">
        <w:t>вывода,</w:t>
      </w:r>
      <w:r w:rsidRPr="00A008DF">
        <w:rPr>
          <w:spacing w:val="-57"/>
        </w:rPr>
        <w:t xml:space="preserve"> </w:t>
      </w:r>
      <w:r w:rsidRPr="00A008DF">
        <w:t>гипотезы;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конструировать,</w:t>
      </w:r>
      <w:r w:rsidRPr="00A008DF">
        <w:rPr>
          <w:spacing w:val="-5"/>
        </w:rPr>
        <w:t xml:space="preserve"> </w:t>
      </w:r>
      <w:r w:rsidRPr="00A008DF">
        <w:t>читать</w:t>
      </w:r>
      <w:r w:rsidRPr="00A008DF">
        <w:rPr>
          <w:spacing w:val="-8"/>
        </w:rPr>
        <w:t xml:space="preserve"> </w:t>
      </w:r>
      <w:r w:rsidRPr="00A008DF">
        <w:t>числовое</w:t>
      </w:r>
      <w:r w:rsidRPr="00A008DF">
        <w:rPr>
          <w:spacing w:val="-8"/>
        </w:rPr>
        <w:t xml:space="preserve"> </w:t>
      </w:r>
      <w:r w:rsidRPr="00A008DF">
        <w:t>выражение;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описывать практическую ситуацию с использованием изученной терминологии;</w:t>
      </w:r>
      <w:r w:rsidRPr="00A008DF">
        <w:rPr>
          <w:spacing w:val="1"/>
        </w:rPr>
        <w:t xml:space="preserve"> </w:t>
      </w:r>
      <w:r w:rsidRPr="00A008DF">
        <w:t>характеризовать</w:t>
      </w:r>
      <w:r w:rsidRPr="00A008DF">
        <w:rPr>
          <w:spacing w:val="21"/>
        </w:rPr>
        <w:t xml:space="preserve"> </w:t>
      </w:r>
      <w:r w:rsidRPr="00A008DF">
        <w:t>математические</w:t>
      </w:r>
      <w:r w:rsidRPr="00A008DF">
        <w:rPr>
          <w:spacing w:val="19"/>
        </w:rPr>
        <w:t xml:space="preserve"> </w:t>
      </w:r>
      <w:r w:rsidRPr="00A008DF">
        <w:t>объекты,</w:t>
      </w:r>
      <w:r w:rsidRPr="00A008DF">
        <w:rPr>
          <w:spacing w:val="19"/>
        </w:rPr>
        <w:t xml:space="preserve"> </w:t>
      </w:r>
      <w:r w:rsidRPr="00A008DF">
        <w:t>явления</w:t>
      </w:r>
      <w:r w:rsidRPr="00A008DF">
        <w:rPr>
          <w:spacing w:val="22"/>
        </w:rPr>
        <w:t xml:space="preserve"> </w:t>
      </w:r>
      <w:r w:rsidRPr="00A008DF">
        <w:t>и</w:t>
      </w:r>
      <w:r w:rsidRPr="00A008DF">
        <w:rPr>
          <w:spacing w:val="19"/>
        </w:rPr>
        <w:t xml:space="preserve"> </w:t>
      </w:r>
      <w:r w:rsidRPr="00A008DF">
        <w:t>события</w:t>
      </w:r>
      <w:r w:rsidRPr="00A008DF">
        <w:rPr>
          <w:spacing w:val="19"/>
        </w:rPr>
        <w:t xml:space="preserve"> </w:t>
      </w:r>
      <w:r w:rsidRPr="00A008DF">
        <w:t>с</w:t>
      </w:r>
      <w:r w:rsidRPr="00A008DF">
        <w:rPr>
          <w:spacing w:val="17"/>
        </w:rPr>
        <w:t xml:space="preserve"> </w:t>
      </w:r>
      <w:r w:rsidRPr="00A008DF">
        <w:t>помощью</w:t>
      </w:r>
      <w:r w:rsidRPr="00A008DF">
        <w:rPr>
          <w:spacing w:val="20"/>
        </w:rPr>
        <w:t xml:space="preserve"> </w:t>
      </w:r>
      <w:r w:rsidRPr="00A008DF">
        <w:t>изученных</w:t>
      </w:r>
    </w:p>
    <w:p w:rsidR="00551F29" w:rsidRPr="00A008DF" w:rsidRDefault="00E27610">
      <w:pPr>
        <w:pStyle w:val="a3"/>
        <w:ind w:firstLine="0"/>
        <w:jc w:val="left"/>
      </w:pPr>
      <w:r w:rsidRPr="00A008DF">
        <w:t>величин;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составлять</w:t>
      </w:r>
      <w:r w:rsidRPr="00A008DF">
        <w:rPr>
          <w:spacing w:val="-7"/>
        </w:rPr>
        <w:t xml:space="preserve"> </w:t>
      </w:r>
      <w:r w:rsidRPr="00A008DF">
        <w:t>инструкцию,</w:t>
      </w:r>
      <w:r w:rsidRPr="00A008DF">
        <w:rPr>
          <w:spacing w:val="-6"/>
        </w:rPr>
        <w:t xml:space="preserve"> </w:t>
      </w:r>
      <w:r w:rsidRPr="00A008DF">
        <w:t>записывать</w:t>
      </w:r>
      <w:r w:rsidRPr="00A008DF">
        <w:rPr>
          <w:spacing w:val="-6"/>
        </w:rPr>
        <w:t xml:space="preserve"> </w:t>
      </w:r>
      <w:r w:rsidRPr="00A008DF">
        <w:t>рассуждение;</w:t>
      </w:r>
    </w:p>
    <w:p w:rsidR="00551F29" w:rsidRPr="00A008DF" w:rsidRDefault="00E27610">
      <w:pPr>
        <w:pStyle w:val="a3"/>
        <w:jc w:val="left"/>
      </w:pPr>
      <w:r w:rsidRPr="00A008DF">
        <w:t>инициировать обсуждение разных способов выполнения задания, поиск ошибок в</w:t>
      </w:r>
      <w:r w:rsidRPr="00A008DF">
        <w:rPr>
          <w:spacing w:val="-57"/>
        </w:rPr>
        <w:t xml:space="preserve"> </w:t>
      </w:r>
      <w:r w:rsidRPr="00A008DF">
        <w:t>решении.</w:t>
      </w:r>
    </w:p>
    <w:p w:rsidR="00551F29" w:rsidRPr="00A008DF" w:rsidRDefault="00E27610">
      <w:pPr>
        <w:pStyle w:val="a3"/>
        <w:jc w:val="left"/>
      </w:pPr>
      <w:r w:rsidRPr="00A008DF">
        <w:t>У</w:t>
      </w:r>
      <w:r w:rsidRPr="00A008DF">
        <w:rPr>
          <w:spacing w:val="39"/>
        </w:rPr>
        <w:t xml:space="preserve"> </w:t>
      </w:r>
      <w:r w:rsidRPr="00A008DF">
        <w:t>обучающегося</w:t>
      </w:r>
      <w:r w:rsidRPr="00A008DF">
        <w:rPr>
          <w:spacing w:val="40"/>
        </w:rPr>
        <w:t xml:space="preserve"> </w:t>
      </w:r>
      <w:r w:rsidRPr="00A008DF">
        <w:t>будут</w:t>
      </w:r>
      <w:r w:rsidRPr="00A008DF">
        <w:rPr>
          <w:spacing w:val="41"/>
        </w:rPr>
        <w:t xml:space="preserve"> </w:t>
      </w:r>
      <w:r w:rsidRPr="00A008DF">
        <w:t>сформированы</w:t>
      </w:r>
      <w:r w:rsidRPr="00A008DF">
        <w:rPr>
          <w:spacing w:val="37"/>
        </w:rPr>
        <w:t xml:space="preserve"> </w:t>
      </w:r>
      <w:r w:rsidRPr="00A008DF">
        <w:t>следующие</w:t>
      </w:r>
      <w:r w:rsidRPr="00A008DF">
        <w:rPr>
          <w:spacing w:val="37"/>
        </w:rPr>
        <w:t xml:space="preserve"> </w:t>
      </w:r>
      <w:r w:rsidRPr="00A008DF">
        <w:t>действия</w:t>
      </w:r>
      <w:r w:rsidRPr="00A008DF">
        <w:rPr>
          <w:spacing w:val="40"/>
        </w:rPr>
        <w:t xml:space="preserve"> </w:t>
      </w:r>
      <w:r w:rsidRPr="00A008DF">
        <w:t>самоорганизации</w:t>
      </w:r>
      <w:r w:rsidRPr="00A008DF">
        <w:rPr>
          <w:spacing w:val="37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самоконтроля</w:t>
      </w:r>
      <w:r w:rsidRPr="00A008DF">
        <w:rPr>
          <w:spacing w:val="-2"/>
        </w:rPr>
        <w:t xml:space="preserve"> </w:t>
      </w:r>
      <w:r w:rsidRPr="00A008DF">
        <w:t>как часть</w:t>
      </w:r>
      <w:r w:rsidRPr="00A008DF">
        <w:rPr>
          <w:spacing w:val="-1"/>
        </w:rPr>
        <w:t xml:space="preserve"> </w:t>
      </w:r>
      <w:r w:rsidRPr="00A008DF">
        <w:t>регулятивных</w:t>
      </w:r>
      <w:r w:rsidRPr="00A008DF">
        <w:rPr>
          <w:spacing w:val="5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jc w:val="left"/>
      </w:pPr>
      <w:r w:rsidRPr="00A008DF">
        <w:t>контролировать</w:t>
      </w:r>
      <w:r w:rsidRPr="00A008DF">
        <w:rPr>
          <w:spacing w:val="13"/>
        </w:rPr>
        <w:t xml:space="preserve"> </w:t>
      </w:r>
      <w:r w:rsidRPr="00A008DF">
        <w:t>правильность</w:t>
      </w:r>
      <w:r w:rsidRPr="00A008DF">
        <w:rPr>
          <w:spacing w:val="13"/>
        </w:rPr>
        <w:t xml:space="preserve"> </w:t>
      </w:r>
      <w:r w:rsidRPr="00A008DF">
        <w:t>и</w:t>
      </w:r>
      <w:r w:rsidRPr="00A008DF">
        <w:rPr>
          <w:spacing w:val="12"/>
        </w:rPr>
        <w:t xml:space="preserve"> </w:t>
      </w:r>
      <w:r w:rsidRPr="00A008DF">
        <w:t>полноту</w:t>
      </w:r>
      <w:r w:rsidRPr="00A008DF">
        <w:rPr>
          <w:spacing w:val="10"/>
        </w:rPr>
        <w:t xml:space="preserve"> </w:t>
      </w:r>
      <w:r w:rsidRPr="00A008DF">
        <w:t>выполнения</w:t>
      </w:r>
      <w:r w:rsidRPr="00A008DF">
        <w:rPr>
          <w:spacing w:val="12"/>
        </w:rPr>
        <w:t xml:space="preserve"> </w:t>
      </w:r>
      <w:r w:rsidRPr="00A008DF">
        <w:t>алгоритма</w:t>
      </w:r>
      <w:r w:rsidRPr="00A008DF">
        <w:rPr>
          <w:spacing w:val="13"/>
        </w:rPr>
        <w:t xml:space="preserve"> </w:t>
      </w:r>
      <w:r w:rsidRPr="00A008DF">
        <w:t>арифметического</w:t>
      </w:r>
      <w:r w:rsidRPr="00A008DF">
        <w:rPr>
          <w:spacing w:val="-57"/>
        </w:rPr>
        <w:t xml:space="preserve"> </w:t>
      </w:r>
      <w:r w:rsidRPr="00A008DF">
        <w:t>действия,</w:t>
      </w:r>
      <w:r w:rsidRPr="00A008DF">
        <w:rPr>
          <w:spacing w:val="-3"/>
        </w:rPr>
        <w:t xml:space="preserve"> </w:t>
      </w:r>
      <w:r w:rsidRPr="00A008DF">
        <w:t>решения</w:t>
      </w:r>
      <w:r w:rsidRPr="00A008DF">
        <w:rPr>
          <w:spacing w:val="-3"/>
        </w:rPr>
        <w:t xml:space="preserve"> </w:t>
      </w:r>
      <w:r w:rsidRPr="00A008DF">
        <w:t>текстовой</w:t>
      </w:r>
      <w:r w:rsidRPr="00A008DF">
        <w:rPr>
          <w:spacing w:val="-2"/>
        </w:rPr>
        <w:t xml:space="preserve"> </w:t>
      </w:r>
      <w:r w:rsidRPr="00A008DF">
        <w:t>задачи,</w:t>
      </w:r>
      <w:r w:rsidRPr="00A008DF">
        <w:rPr>
          <w:spacing w:val="-2"/>
        </w:rPr>
        <w:t xml:space="preserve"> </w:t>
      </w:r>
      <w:r w:rsidRPr="00A008DF">
        <w:t>построения</w:t>
      </w:r>
      <w:r w:rsidRPr="00A008DF">
        <w:rPr>
          <w:spacing w:val="-1"/>
        </w:rPr>
        <w:t xml:space="preserve"> </w:t>
      </w:r>
      <w:r w:rsidRPr="00A008DF">
        <w:t>геометрической</w:t>
      </w:r>
      <w:r w:rsidRPr="00A008DF">
        <w:rPr>
          <w:spacing w:val="-1"/>
        </w:rPr>
        <w:t xml:space="preserve"> </w:t>
      </w:r>
      <w:r w:rsidRPr="00A008DF">
        <w:t>фигуры,</w:t>
      </w:r>
      <w:r w:rsidRPr="00A008DF">
        <w:rPr>
          <w:spacing w:val="-2"/>
        </w:rPr>
        <w:t xml:space="preserve"> </w:t>
      </w:r>
      <w:r w:rsidRPr="00A008DF">
        <w:t>измерения;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самостоятельно</w:t>
      </w:r>
      <w:r w:rsidRPr="00A008DF">
        <w:rPr>
          <w:spacing w:val="-1"/>
        </w:rPr>
        <w:t xml:space="preserve"> </w:t>
      </w:r>
      <w:r w:rsidRPr="00A008DF">
        <w:t>выполнять</w:t>
      </w:r>
      <w:r w:rsidRPr="00A008DF">
        <w:rPr>
          <w:spacing w:val="-3"/>
        </w:rPr>
        <w:t xml:space="preserve"> </w:t>
      </w:r>
      <w:r w:rsidRPr="00A008DF">
        <w:t>прикидку</w:t>
      </w:r>
      <w:r w:rsidRPr="00A008DF">
        <w:rPr>
          <w:spacing w:val="-1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оценку</w:t>
      </w:r>
      <w:r w:rsidRPr="00A008DF">
        <w:rPr>
          <w:spacing w:val="-8"/>
        </w:rPr>
        <w:t xml:space="preserve"> </w:t>
      </w:r>
      <w:r w:rsidRPr="00A008DF">
        <w:t>результата</w:t>
      </w:r>
      <w:r w:rsidRPr="00A008DF">
        <w:rPr>
          <w:spacing w:val="-4"/>
        </w:rPr>
        <w:t xml:space="preserve"> </w:t>
      </w:r>
      <w:r w:rsidRPr="00A008DF">
        <w:t>измерений;</w:t>
      </w:r>
    </w:p>
    <w:p w:rsidR="00551F29" w:rsidRPr="00A008DF" w:rsidRDefault="00E27610">
      <w:pPr>
        <w:pStyle w:val="a3"/>
        <w:ind w:right="219"/>
        <w:jc w:val="left"/>
      </w:pPr>
      <w:r w:rsidRPr="00A008DF">
        <w:t>находить,</w:t>
      </w:r>
      <w:r w:rsidRPr="00A008DF">
        <w:rPr>
          <w:spacing w:val="30"/>
        </w:rPr>
        <w:t xml:space="preserve"> </w:t>
      </w:r>
      <w:r w:rsidRPr="00A008DF">
        <w:t>исправлять,</w:t>
      </w:r>
      <w:r w:rsidRPr="00A008DF">
        <w:rPr>
          <w:spacing w:val="28"/>
        </w:rPr>
        <w:t xml:space="preserve"> </w:t>
      </w:r>
      <w:r w:rsidRPr="00A008DF">
        <w:t>прогнозировать</w:t>
      </w:r>
      <w:r w:rsidRPr="00A008DF">
        <w:rPr>
          <w:spacing w:val="34"/>
        </w:rPr>
        <w:t xml:space="preserve"> </w:t>
      </w:r>
      <w:r w:rsidRPr="00A008DF">
        <w:t>ошибки</w:t>
      </w:r>
      <w:r w:rsidRPr="00A008DF">
        <w:rPr>
          <w:spacing w:val="33"/>
        </w:rPr>
        <w:t xml:space="preserve"> </w:t>
      </w:r>
      <w:r w:rsidRPr="00A008DF">
        <w:t>и</w:t>
      </w:r>
      <w:r w:rsidRPr="00A008DF">
        <w:rPr>
          <w:spacing w:val="33"/>
        </w:rPr>
        <w:t xml:space="preserve"> </w:t>
      </w:r>
      <w:r w:rsidRPr="00A008DF">
        <w:t>трудности</w:t>
      </w:r>
      <w:r w:rsidRPr="00A008DF">
        <w:rPr>
          <w:spacing w:val="34"/>
        </w:rPr>
        <w:t xml:space="preserve"> </w:t>
      </w:r>
      <w:r w:rsidRPr="00A008DF">
        <w:t>в</w:t>
      </w:r>
      <w:r w:rsidRPr="00A008DF">
        <w:rPr>
          <w:spacing w:val="29"/>
        </w:rPr>
        <w:t xml:space="preserve"> </w:t>
      </w:r>
      <w:r w:rsidRPr="00A008DF">
        <w:t>решении</w:t>
      </w:r>
      <w:r w:rsidRPr="00A008DF">
        <w:rPr>
          <w:spacing w:val="36"/>
        </w:rPr>
        <w:t xml:space="preserve"> </w:t>
      </w:r>
      <w:r w:rsidRPr="00A008DF">
        <w:t>учебной</w:t>
      </w:r>
      <w:r w:rsidRPr="00A008DF">
        <w:rPr>
          <w:spacing w:val="-57"/>
        </w:rPr>
        <w:t xml:space="preserve"> </w:t>
      </w:r>
      <w:r w:rsidRPr="00A008DF">
        <w:t>задачи.</w:t>
      </w:r>
    </w:p>
    <w:p w:rsidR="00551F29" w:rsidRPr="00A008DF" w:rsidRDefault="00E27610">
      <w:pPr>
        <w:pStyle w:val="a3"/>
        <w:tabs>
          <w:tab w:val="left" w:pos="2544"/>
          <w:tab w:val="left" w:pos="2873"/>
          <w:tab w:val="left" w:pos="4277"/>
          <w:tab w:val="left" w:pos="5924"/>
          <w:tab w:val="left" w:pos="7720"/>
          <w:tab w:val="left" w:pos="8056"/>
          <w:tab w:val="left" w:pos="9081"/>
        </w:tabs>
        <w:ind w:left="1101" w:right="232" w:firstLine="0"/>
        <w:jc w:val="left"/>
      </w:pPr>
      <w:r w:rsidRPr="00A008DF">
        <w:t>У обучающегося будут сформированы следующие умения совместной деятельности:</w:t>
      </w:r>
      <w:r w:rsidRPr="00A008DF">
        <w:rPr>
          <w:spacing w:val="1"/>
        </w:rPr>
        <w:t xml:space="preserve"> </w:t>
      </w:r>
      <w:r w:rsidRPr="00A008DF">
        <w:t>участвовать</w:t>
      </w:r>
      <w:r w:rsidRPr="00A008DF">
        <w:tab/>
        <w:t>в</w:t>
      </w:r>
      <w:r w:rsidRPr="00A008DF">
        <w:tab/>
        <w:t>совместной</w:t>
      </w:r>
      <w:r w:rsidRPr="00A008DF">
        <w:tab/>
        <w:t>деятельности:</w:t>
      </w:r>
      <w:r w:rsidRPr="00A008DF">
        <w:tab/>
        <w:t>договариваться</w:t>
      </w:r>
      <w:r w:rsidRPr="00A008DF">
        <w:tab/>
        <w:t>о</w:t>
      </w:r>
      <w:r w:rsidRPr="00A008DF">
        <w:tab/>
        <w:t>способе</w:t>
      </w:r>
      <w:r w:rsidRPr="00A008DF">
        <w:tab/>
        <w:t>решения,</w:t>
      </w:r>
    </w:p>
    <w:p w:rsidR="00551F29" w:rsidRPr="00A008DF" w:rsidRDefault="00E27610">
      <w:pPr>
        <w:pStyle w:val="a3"/>
        <w:ind w:right="219" w:firstLine="0"/>
      </w:pPr>
      <w:r w:rsidRPr="00A008DF">
        <w:t>распределять работу между членами группы (например, в случае решения задач, требующих</w:t>
      </w:r>
      <w:r w:rsidRPr="00A008DF">
        <w:rPr>
          <w:spacing w:val="1"/>
        </w:rPr>
        <w:t xml:space="preserve"> </w:t>
      </w:r>
      <w:r w:rsidRPr="00A008DF">
        <w:t>перебора</w:t>
      </w:r>
      <w:r w:rsidRPr="00A008DF">
        <w:rPr>
          <w:spacing w:val="1"/>
        </w:rPr>
        <w:t xml:space="preserve"> </w:t>
      </w:r>
      <w:r w:rsidRPr="00A008DF">
        <w:t>большого</w:t>
      </w:r>
      <w:r w:rsidRPr="00A008DF">
        <w:rPr>
          <w:spacing w:val="1"/>
        </w:rPr>
        <w:t xml:space="preserve"> </w:t>
      </w:r>
      <w:r w:rsidRPr="00A008DF">
        <w:t>количества</w:t>
      </w:r>
      <w:r w:rsidRPr="00A008DF">
        <w:rPr>
          <w:spacing w:val="1"/>
        </w:rPr>
        <w:t xml:space="preserve"> </w:t>
      </w:r>
      <w:r w:rsidRPr="00A008DF">
        <w:t>вариантов),</w:t>
      </w:r>
      <w:r w:rsidRPr="00A008DF">
        <w:rPr>
          <w:spacing w:val="1"/>
        </w:rPr>
        <w:t xml:space="preserve"> </w:t>
      </w:r>
      <w:r w:rsidRPr="00A008DF">
        <w:t>согласовывать</w:t>
      </w:r>
      <w:r w:rsidRPr="00A008DF">
        <w:rPr>
          <w:spacing w:val="1"/>
        </w:rPr>
        <w:t xml:space="preserve"> </w:t>
      </w:r>
      <w:r w:rsidRPr="00A008DF">
        <w:t>мнения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ходе</w:t>
      </w:r>
      <w:r w:rsidRPr="00A008DF">
        <w:rPr>
          <w:spacing w:val="1"/>
        </w:rPr>
        <w:t xml:space="preserve"> </w:t>
      </w:r>
      <w:r w:rsidRPr="00A008DF">
        <w:t>поиска</w:t>
      </w:r>
      <w:r w:rsidRPr="00A008DF">
        <w:rPr>
          <w:spacing w:val="1"/>
        </w:rPr>
        <w:t xml:space="preserve"> </w:t>
      </w:r>
      <w:r w:rsidRPr="00A008DF">
        <w:t>доказательств,</w:t>
      </w:r>
      <w:r w:rsidRPr="00A008DF">
        <w:rPr>
          <w:spacing w:val="-1"/>
        </w:rPr>
        <w:t xml:space="preserve"> </w:t>
      </w:r>
      <w:r w:rsidRPr="00A008DF">
        <w:t>выбора</w:t>
      </w:r>
      <w:r w:rsidRPr="00A008DF">
        <w:rPr>
          <w:spacing w:val="-1"/>
        </w:rPr>
        <w:t xml:space="preserve"> </w:t>
      </w:r>
      <w:r w:rsidRPr="00A008DF">
        <w:t>рационального способа;</w:t>
      </w:r>
    </w:p>
    <w:p w:rsidR="00551F29" w:rsidRPr="00A008DF" w:rsidRDefault="00E27610">
      <w:pPr>
        <w:pStyle w:val="a3"/>
        <w:ind w:right="218"/>
      </w:pPr>
      <w:r w:rsidRPr="00A008DF">
        <w:t>договариваться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одноклассниками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ходе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проектной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величинами</w:t>
      </w:r>
      <w:r w:rsidRPr="00A008DF">
        <w:rPr>
          <w:spacing w:val="1"/>
        </w:rPr>
        <w:t xml:space="preserve"> </w:t>
      </w:r>
      <w:r w:rsidRPr="00A008DF">
        <w:t>(составление</w:t>
      </w:r>
      <w:r w:rsidRPr="00A008DF">
        <w:rPr>
          <w:spacing w:val="1"/>
        </w:rPr>
        <w:t xml:space="preserve"> </w:t>
      </w:r>
      <w:r w:rsidRPr="00A008DF">
        <w:t>расписания,</w:t>
      </w:r>
      <w:r w:rsidRPr="00A008DF">
        <w:rPr>
          <w:spacing w:val="1"/>
        </w:rPr>
        <w:t xml:space="preserve"> </w:t>
      </w:r>
      <w:r w:rsidRPr="00A008DF">
        <w:t>подсчёт</w:t>
      </w:r>
      <w:r w:rsidRPr="00A008DF">
        <w:rPr>
          <w:spacing w:val="1"/>
        </w:rPr>
        <w:t xml:space="preserve"> </w:t>
      </w:r>
      <w:r w:rsidRPr="00A008DF">
        <w:t>денег,</w:t>
      </w:r>
      <w:r w:rsidRPr="00A008DF">
        <w:rPr>
          <w:spacing w:val="1"/>
        </w:rPr>
        <w:t xml:space="preserve"> </w:t>
      </w: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стоимости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покупки,</w:t>
      </w:r>
      <w:r w:rsidRPr="00A008DF">
        <w:rPr>
          <w:spacing w:val="1"/>
        </w:rPr>
        <w:t xml:space="preserve"> </w:t>
      </w:r>
      <w:r w:rsidRPr="00A008DF">
        <w:t>приближённая</w:t>
      </w:r>
      <w:r w:rsidRPr="00A008DF">
        <w:rPr>
          <w:spacing w:val="1"/>
        </w:rPr>
        <w:t xml:space="preserve"> </w:t>
      </w: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расстояний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временных</w:t>
      </w:r>
      <w:r w:rsidRPr="00A008DF">
        <w:rPr>
          <w:spacing w:val="1"/>
        </w:rPr>
        <w:t xml:space="preserve"> </w:t>
      </w:r>
      <w:r w:rsidRPr="00A008DF">
        <w:t>интервалов,</w:t>
      </w:r>
      <w:r w:rsidRPr="00A008DF">
        <w:rPr>
          <w:spacing w:val="1"/>
        </w:rPr>
        <w:t xml:space="preserve"> </w:t>
      </w:r>
      <w:r w:rsidRPr="00A008DF">
        <w:t>взвешивание,</w:t>
      </w:r>
      <w:r w:rsidRPr="00A008DF">
        <w:rPr>
          <w:spacing w:val="1"/>
        </w:rPr>
        <w:t xml:space="preserve"> </w:t>
      </w:r>
      <w:r w:rsidRPr="00A008DF">
        <w:t>измерение</w:t>
      </w:r>
      <w:r w:rsidRPr="00A008DF">
        <w:rPr>
          <w:spacing w:val="1"/>
        </w:rPr>
        <w:t xml:space="preserve"> </w:t>
      </w:r>
      <w:r w:rsidRPr="00A008DF">
        <w:t>температуры</w:t>
      </w:r>
      <w:r w:rsidRPr="00A008DF">
        <w:rPr>
          <w:spacing w:val="1"/>
        </w:rPr>
        <w:t xml:space="preserve"> </w:t>
      </w:r>
      <w:r w:rsidRPr="00A008DF">
        <w:t>воздуха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воды),</w:t>
      </w:r>
      <w:r w:rsidRPr="00A008DF">
        <w:rPr>
          <w:spacing w:val="1"/>
        </w:rPr>
        <w:t xml:space="preserve"> </w:t>
      </w:r>
      <w:r w:rsidRPr="00A008DF">
        <w:t>геометрическими</w:t>
      </w:r>
      <w:r w:rsidRPr="00A008DF">
        <w:rPr>
          <w:spacing w:val="1"/>
        </w:rPr>
        <w:t xml:space="preserve"> </w:t>
      </w:r>
      <w:r w:rsidRPr="00A008DF">
        <w:t>фигурами</w:t>
      </w:r>
      <w:r w:rsidRPr="00A008DF">
        <w:rPr>
          <w:spacing w:val="1"/>
        </w:rPr>
        <w:t xml:space="preserve"> </w:t>
      </w:r>
      <w:r w:rsidRPr="00A008DF">
        <w:t>(выбор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деталей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-57"/>
        </w:rPr>
        <w:t xml:space="preserve"> </w:t>
      </w:r>
      <w:r w:rsidRPr="00A008DF">
        <w:t>конструировании,</w:t>
      </w:r>
      <w:r w:rsidRPr="00A008DF">
        <w:rPr>
          <w:spacing w:val="-1"/>
        </w:rPr>
        <w:t xml:space="preserve"> </w:t>
      </w:r>
      <w:r w:rsidRPr="00A008DF">
        <w:t>расчёт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разметка,</w:t>
      </w:r>
      <w:r w:rsidRPr="00A008DF">
        <w:rPr>
          <w:spacing w:val="-1"/>
        </w:rPr>
        <w:t xml:space="preserve"> </w:t>
      </w:r>
      <w:r w:rsidRPr="00A008DF">
        <w:t>прикидка</w:t>
      </w:r>
      <w:r w:rsidRPr="00A008DF">
        <w:rPr>
          <w:spacing w:val="-1"/>
        </w:rPr>
        <w:t xml:space="preserve"> </w:t>
      </w:r>
      <w:r w:rsidRPr="00A008DF">
        <w:t>и оценка</w:t>
      </w:r>
      <w:r w:rsidRPr="00A008DF">
        <w:rPr>
          <w:spacing w:val="-2"/>
        </w:rPr>
        <w:t xml:space="preserve"> </w:t>
      </w:r>
      <w:r w:rsidRPr="00A008DF">
        <w:t>конечного</w:t>
      </w:r>
      <w:r w:rsidRPr="00A008DF">
        <w:rPr>
          <w:spacing w:val="-1"/>
        </w:rPr>
        <w:t xml:space="preserve"> </w:t>
      </w:r>
      <w:r w:rsidRPr="00A008DF">
        <w:t>результата).</w:t>
      </w:r>
    </w:p>
    <w:p w:rsidR="00551F29" w:rsidRPr="00A008DF" w:rsidRDefault="00E27610">
      <w:pPr>
        <w:pStyle w:val="a3"/>
        <w:spacing w:before="1"/>
        <w:ind w:right="229"/>
      </w:pPr>
      <w:r w:rsidRPr="00A008DF">
        <w:t>Планируемые результаты освоения программы по математике на уровне 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-4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right="219"/>
      </w:pPr>
      <w:r w:rsidRPr="00A008DF">
        <w:t>Личностные результаты освоения программы по математике на уровне 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достигаются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единстве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 с традиционными российскими социокультурными и духовно-нравственными</w:t>
      </w:r>
      <w:r w:rsidRPr="00A008DF">
        <w:rPr>
          <w:spacing w:val="1"/>
        </w:rPr>
        <w:t xml:space="preserve"> </w:t>
      </w:r>
      <w:r w:rsidRPr="00A008DF">
        <w:t>ценностями,</w:t>
      </w:r>
      <w:r w:rsidRPr="00A008DF">
        <w:rPr>
          <w:spacing w:val="1"/>
        </w:rPr>
        <w:t xml:space="preserve"> </w:t>
      </w:r>
      <w:r w:rsidRPr="00A008DF">
        <w:t>принятыми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обществе</w:t>
      </w:r>
      <w:r w:rsidRPr="00A008DF">
        <w:rPr>
          <w:spacing w:val="1"/>
        </w:rPr>
        <w:t xml:space="preserve"> </w:t>
      </w:r>
      <w:r w:rsidRPr="00A008DF">
        <w:t>правилами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нормами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способствуют</w:t>
      </w:r>
      <w:r w:rsidRPr="00A008DF">
        <w:rPr>
          <w:spacing w:val="1"/>
        </w:rPr>
        <w:t xml:space="preserve"> </w:t>
      </w:r>
      <w:r w:rsidRPr="00A008DF">
        <w:t>процессам</w:t>
      </w:r>
      <w:r w:rsidRPr="00A008DF">
        <w:rPr>
          <w:spacing w:val="1"/>
        </w:rPr>
        <w:t xml:space="preserve"> </w:t>
      </w:r>
      <w:r w:rsidRPr="00A008DF">
        <w:t>самопознания,</w:t>
      </w:r>
      <w:r w:rsidRPr="00A008DF">
        <w:rPr>
          <w:spacing w:val="1"/>
        </w:rPr>
        <w:t xml:space="preserve"> </w:t>
      </w:r>
      <w:r w:rsidRPr="00A008DF">
        <w:t>самовоспитания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саморазвития,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внутренней</w:t>
      </w:r>
      <w:r w:rsidRPr="00A008DF">
        <w:rPr>
          <w:spacing w:val="1"/>
        </w:rPr>
        <w:t xml:space="preserve"> </w:t>
      </w:r>
      <w:r w:rsidRPr="00A008DF">
        <w:t>позиции</w:t>
      </w:r>
      <w:r w:rsidRPr="00A008DF">
        <w:rPr>
          <w:spacing w:val="-1"/>
        </w:rPr>
        <w:t xml:space="preserve"> </w:t>
      </w:r>
      <w:r w:rsidRPr="00A008DF">
        <w:t>личности.</w:t>
      </w:r>
    </w:p>
    <w:p w:rsidR="00551F29" w:rsidRPr="00A008DF" w:rsidRDefault="00E27610">
      <w:pPr>
        <w:pStyle w:val="a3"/>
        <w:spacing w:before="5" w:line="237" w:lineRule="auto"/>
        <w:ind w:right="214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математики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-1"/>
        </w:rPr>
        <w:t xml:space="preserve"> </w:t>
      </w:r>
      <w:r w:rsidRPr="00A008DF">
        <w:t>следующие</w:t>
      </w:r>
      <w:r w:rsidRPr="00A008DF">
        <w:rPr>
          <w:spacing w:val="-3"/>
        </w:rPr>
        <w:t xml:space="preserve"> </w:t>
      </w:r>
      <w:r w:rsidRPr="00A008DF">
        <w:t>личностные</w:t>
      </w:r>
      <w:r w:rsidRPr="00A008DF">
        <w:rPr>
          <w:spacing w:val="-1"/>
        </w:rPr>
        <w:t xml:space="preserve"> </w:t>
      </w:r>
      <w:r w:rsidRPr="00A008DF">
        <w:t>результаты:</w:t>
      </w:r>
    </w:p>
    <w:p w:rsidR="00551F29" w:rsidRPr="00A008DF" w:rsidRDefault="00E27610">
      <w:pPr>
        <w:pStyle w:val="a3"/>
        <w:spacing w:before="1"/>
        <w:ind w:right="217"/>
      </w:pPr>
      <w:r w:rsidRPr="00A008DF">
        <w:t>осознавать</w:t>
      </w:r>
      <w:r w:rsidRPr="00A008DF">
        <w:rPr>
          <w:spacing w:val="1"/>
        </w:rPr>
        <w:t xml:space="preserve"> </w:t>
      </w:r>
      <w:r w:rsidRPr="00A008DF">
        <w:t>необходимость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математики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адаптации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жизненным</w:t>
      </w:r>
      <w:r w:rsidRPr="00A008DF">
        <w:rPr>
          <w:spacing w:val="1"/>
        </w:rPr>
        <w:t xml:space="preserve"> </w:t>
      </w:r>
      <w:r w:rsidRPr="00A008DF">
        <w:t>ситуациям,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общей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способности</w:t>
      </w:r>
      <w:r w:rsidRPr="00A008DF">
        <w:rPr>
          <w:spacing w:val="1"/>
        </w:rPr>
        <w:t xml:space="preserve"> </w:t>
      </w:r>
      <w:r w:rsidRPr="00A008DF">
        <w:t>мыслить,</w:t>
      </w:r>
      <w:r w:rsidRPr="00A008DF">
        <w:rPr>
          <w:spacing w:val="1"/>
        </w:rPr>
        <w:t xml:space="preserve"> </w:t>
      </w:r>
      <w:r w:rsidRPr="00A008DF">
        <w:t>рассуждать,</w:t>
      </w:r>
      <w:r w:rsidRPr="00A008DF">
        <w:rPr>
          <w:spacing w:val="1"/>
        </w:rPr>
        <w:t xml:space="preserve"> </w:t>
      </w:r>
      <w:r w:rsidRPr="00A008DF">
        <w:t>выдвигать предположения и</w:t>
      </w:r>
      <w:r w:rsidRPr="00A008DF">
        <w:rPr>
          <w:spacing w:val="-1"/>
        </w:rPr>
        <w:t xml:space="preserve"> </w:t>
      </w:r>
      <w:r w:rsidRPr="00A008DF">
        <w:t>доказывать или опровергать</w:t>
      </w:r>
      <w:r w:rsidRPr="00A008DF">
        <w:rPr>
          <w:spacing w:val="-1"/>
        </w:rPr>
        <w:t xml:space="preserve"> </w:t>
      </w:r>
      <w:r w:rsidRPr="00A008DF">
        <w:t>их;</w:t>
      </w:r>
    </w:p>
    <w:p w:rsidR="00551F29" w:rsidRPr="00A008DF" w:rsidRDefault="00E27610">
      <w:pPr>
        <w:pStyle w:val="a3"/>
        <w:ind w:right="215"/>
      </w:pPr>
      <w:r w:rsidRPr="00A008DF">
        <w:t>применять правила совместной деятельности со сверстниками, проявлять способность</w:t>
      </w:r>
      <w:r w:rsidRPr="00A008DF">
        <w:rPr>
          <w:spacing w:val="-57"/>
        </w:rPr>
        <w:t xml:space="preserve"> </w:t>
      </w:r>
      <w:r w:rsidRPr="00A008DF">
        <w:t>договариваться,</w:t>
      </w:r>
      <w:r w:rsidRPr="00A008DF">
        <w:rPr>
          <w:spacing w:val="1"/>
        </w:rPr>
        <w:t xml:space="preserve"> </w:t>
      </w:r>
      <w:r w:rsidRPr="00A008DF">
        <w:t>лидировать,</w:t>
      </w:r>
      <w:r w:rsidRPr="00A008DF">
        <w:rPr>
          <w:spacing w:val="1"/>
        </w:rPr>
        <w:t xml:space="preserve"> </w:t>
      </w:r>
      <w:r w:rsidRPr="00A008DF">
        <w:t>следовать</w:t>
      </w:r>
      <w:r w:rsidRPr="00A008DF">
        <w:rPr>
          <w:spacing w:val="1"/>
        </w:rPr>
        <w:t xml:space="preserve"> </w:t>
      </w:r>
      <w:r w:rsidRPr="00A008DF">
        <w:t>указаниям,</w:t>
      </w:r>
      <w:r w:rsidRPr="00A008DF">
        <w:rPr>
          <w:spacing w:val="1"/>
        </w:rPr>
        <w:t xml:space="preserve"> </w:t>
      </w:r>
      <w:r w:rsidRPr="00A008DF">
        <w:t>осознавать</w:t>
      </w:r>
      <w:r w:rsidRPr="00A008DF">
        <w:rPr>
          <w:spacing w:val="1"/>
        </w:rPr>
        <w:t xml:space="preserve"> </w:t>
      </w:r>
      <w:r w:rsidRPr="00A008DF">
        <w:t>личную</w:t>
      </w:r>
      <w:r w:rsidRPr="00A008DF">
        <w:rPr>
          <w:spacing w:val="1"/>
        </w:rPr>
        <w:t xml:space="preserve"> </w:t>
      </w:r>
      <w:r w:rsidRPr="00A008DF">
        <w:t>ответственность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объективно</w:t>
      </w:r>
      <w:r w:rsidRPr="00A008DF">
        <w:rPr>
          <w:spacing w:val="-3"/>
        </w:rPr>
        <w:t xml:space="preserve"> </w:t>
      </w:r>
      <w:r w:rsidRPr="00A008DF">
        <w:t>оценивать</w:t>
      </w:r>
      <w:r w:rsidRPr="00A008DF">
        <w:rPr>
          <w:spacing w:val="-1"/>
        </w:rPr>
        <w:t xml:space="preserve"> </w:t>
      </w:r>
      <w:r w:rsidRPr="00A008DF">
        <w:t>свой вклад в</w:t>
      </w:r>
      <w:r w:rsidRPr="00A008DF">
        <w:rPr>
          <w:spacing w:val="-1"/>
        </w:rPr>
        <w:t xml:space="preserve"> </w:t>
      </w:r>
      <w:r w:rsidRPr="00A008DF">
        <w:t>общий</w:t>
      </w:r>
      <w:r w:rsidRPr="00A008DF">
        <w:rPr>
          <w:spacing w:val="1"/>
        </w:rPr>
        <w:t xml:space="preserve"> </w:t>
      </w:r>
      <w:r w:rsidRPr="00A008DF">
        <w:t>результат;</w:t>
      </w:r>
    </w:p>
    <w:p w:rsidR="00551F29" w:rsidRPr="00A008DF" w:rsidRDefault="00E27610">
      <w:pPr>
        <w:pStyle w:val="a3"/>
        <w:ind w:left="1101" w:right="218" w:firstLine="0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безопасного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информационной</w:t>
      </w:r>
      <w:r w:rsidRPr="00A008DF">
        <w:rPr>
          <w:spacing w:val="1"/>
        </w:rPr>
        <w:t xml:space="preserve"> </w:t>
      </w:r>
      <w:r w:rsidRPr="00A008DF">
        <w:t>среде;</w:t>
      </w:r>
      <w:r w:rsidRPr="00A008DF">
        <w:rPr>
          <w:spacing w:val="1"/>
        </w:rPr>
        <w:t xml:space="preserve"> </w:t>
      </w:r>
      <w:r w:rsidRPr="00A008DF">
        <w:t>применять</w:t>
      </w:r>
      <w:r w:rsidRPr="00A008DF">
        <w:rPr>
          <w:spacing w:val="7"/>
        </w:rPr>
        <w:t xml:space="preserve"> </w:t>
      </w:r>
      <w:r w:rsidRPr="00A008DF">
        <w:t>математику</w:t>
      </w:r>
      <w:r w:rsidRPr="00A008DF">
        <w:rPr>
          <w:spacing w:val="4"/>
        </w:rPr>
        <w:t xml:space="preserve"> </w:t>
      </w:r>
      <w:r w:rsidRPr="00A008DF">
        <w:t>для</w:t>
      </w:r>
      <w:r w:rsidRPr="00A008DF">
        <w:rPr>
          <w:spacing w:val="9"/>
        </w:rPr>
        <w:t xml:space="preserve"> </w:t>
      </w:r>
      <w:r w:rsidRPr="00A008DF">
        <w:t>решения</w:t>
      </w:r>
      <w:r w:rsidRPr="00A008DF">
        <w:rPr>
          <w:spacing w:val="6"/>
        </w:rPr>
        <w:t xml:space="preserve"> </w:t>
      </w:r>
      <w:r w:rsidRPr="00A008DF">
        <w:t>практических</w:t>
      </w:r>
      <w:r w:rsidRPr="00A008DF">
        <w:rPr>
          <w:spacing w:val="8"/>
        </w:rPr>
        <w:t xml:space="preserve"> </w:t>
      </w:r>
      <w:r w:rsidRPr="00A008DF">
        <w:t>задач</w:t>
      </w:r>
      <w:r w:rsidRPr="00A008DF">
        <w:rPr>
          <w:spacing w:val="8"/>
        </w:rPr>
        <w:t xml:space="preserve"> </w:t>
      </w:r>
      <w:r w:rsidRPr="00A008DF">
        <w:t>в</w:t>
      </w:r>
      <w:r w:rsidRPr="00A008DF">
        <w:rPr>
          <w:spacing w:val="7"/>
        </w:rPr>
        <w:t xml:space="preserve"> </w:t>
      </w:r>
      <w:r w:rsidRPr="00A008DF">
        <w:t>повседневной</w:t>
      </w:r>
      <w:r w:rsidRPr="00A008DF">
        <w:rPr>
          <w:spacing w:val="12"/>
        </w:rPr>
        <w:t xml:space="preserve"> </w:t>
      </w:r>
      <w:r w:rsidRPr="00A008DF">
        <w:t>жизни,</w:t>
      </w:r>
      <w:r w:rsidRPr="00A008DF">
        <w:rPr>
          <w:spacing w:val="8"/>
        </w:rPr>
        <w:t xml:space="preserve"> </w:t>
      </w:r>
      <w:r w:rsidRPr="00A008DF">
        <w:t>в</w:t>
      </w:r>
      <w:r w:rsidRPr="00A008DF">
        <w:rPr>
          <w:spacing w:val="7"/>
        </w:rPr>
        <w:t xml:space="preserve"> </w:t>
      </w:r>
      <w:r w:rsidRPr="00A008DF">
        <w:t>том</w:t>
      </w:r>
    </w:p>
    <w:p w:rsidR="00551F29" w:rsidRPr="00A008DF" w:rsidRDefault="00E27610">
      <w:pPr>
        <w:pStyle w:val="a3"/>
        <w:ind w:right="220" w:firstLine="0"/>
      </w:pP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оказании</w:t>
      </w:r>
      <w:r w:rsidRPr="00A008DF">
        <w:rPr>
          <w:spacing w:val="1"/>
        </w:rPr>
        <w:t xml:space="preserve"> </w:t>
      </w:r>
      <w:r w:rsidRPr="00A008DF">
        <w:t>помощи</w:t>
      </w:r>
      <w:r w:rsidRPr="00A008DF">
        <w:rPr>
          <w:spacing w:val="1"/>
        </w:rPr>
        <w:t xml:space="preserve"> </w:t>
      </w:r>
      <w:r w:rsidRPr="00A008DF">
        <w:t>одноклассникам,</w:t>
      </w:r>
      <w:r w:rsidRPr="00A008DF">
        <w:rPr>
          <w:spacing w:val="1"/>
        </w:rPr>
        <w:t xml:space="preserve"> </w:t>
      </w:r>
      <w:r w:rsidRPr="00A008DF">
        <w:t>детям</w:t>
      </w:r>
      <w:r w:rsidRPr="00A008DF">
        <w:rPr>
          <w:spacing w:val="1"/>
        </w:rPr>
        <w:t xml:space="preserve"> </w:t>
      </w:r>
      <w:r w:rsidRPr="00A008DF">
        <w:t>младшего</w:t>
      </w:r>
      <w:r w:rsidRPr="00A008DF">
        <w:rPr>
          <w:spacing w:val="1"/>
        </w:rPr>
        <w:t xml:space="preserve"> </w:t>
      </w:r>
      <w:r w:rsidRPr="00A008DF">
        <w:t>возраста,</w:t>
      </w:r>
      <w:r w:rsidRPr="00A008DF">
        <w:rPr>
          <w:spacing w:val="1"/>
        </w:rPr>
        <w:t xml:space="preserve"> </w:t>
      </w:r>
      <w:r w:rsidRPr="00A008DF">
        <w:t>взрослым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пожилым</w:t>
      </w:r>
      <w:r w:rsidRPr="00A008DF">
        <w:rPr>
          <w:spacing w:val="-1"/>
        </w:rPr>
        <w:t xml:space="preserve"> </w:t>
      </w:r>
      <w:r w:rsidRPr="00A008DF">
        <w:t>людям;</w:t>
      </w:r>
    </w:p>
    <w:p w:rsidR="00551F29" w:rsidRPr="00A008DF" w:rsidRDefault="00E27610">
      <w:pPr>
        <w:pStyle w:val="a3"/>
        <w:spacing w:before="1"/>
        <w:ind w:right="220"/>
      </w:pPr>
      <w:r w:rsidRPr="00A008DF">
        <w:t>работать в ситуациях, расширяющих опыт применения математических отношений в</w:t>
      </w:r>
      <w:r w:rsidRPr="00A008DF">
        <w:rPr>
          <w:spacing w:val="1"/>
        </w:rPr>
        <w:t xml:space="preserve"> </w:t>
      </w:r>
      <w:r w:rsidRPr="00A008DF">
        <w:t>реальной</w:t>
      </w:r>
      <w:r w:rsidRPr="00A008DF">
        <w:rPr>
          <w:spacing w:val="1"/>
        </w:rPr>
        <w:t xml:space="preserve"> </w:t>
      </w:r>
      <w:r w:rsidRPr="00A008DF">
        <w:t>жизни, повышающих</w:t>
      </w:r>
      <w:r w:rsidRPr="00A008DF">
        <w:rPr>
          <w:spacing w:val="1"/>
        </w:rPr>
        <w:t xml:space="preserve"> </w:t>
      </w: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интеллектуальному труду и</w:t>
      </w:r>
      <w:r w:rsidRPr="00A008DF">
        <w:rPr>
          <w:spacing w:val="1"/>
        </w:rPr>
        <w:t xml:space="preserve"> </w:t>
      </w:r>
      <w:r w:rsidRPr="00A008DF">
        <w:t>уверенность</w:t>
      </w:r>
      <w:r w:rsidRPr="00A008DF">
        <w:rPr>
          <w:spacing w:val="1"/>
        </w:rPr>
        <w:t xml:space="preserve"> </w:t>
      </w:r>
      <w:r w:rsidRPr="00A008DF">
        <w:t>своих</w:t>
      </w:r>
      <w:r w:rsidRPr="00A008DF">
        <w:rPr>
          <w:spacing w:val="1"/>
        </w:rPr>
        <w:t xml:space="preserve"> </w:t>
      </w:r>
      <w:r w:rsidRPr="00A008DF">
        <w:t>силах</w:t>
      </w:r>
      <w:r w:rsidRPr="00A008DF">
        <w:rPr>
          <w:spacing w:val="-1"/>
        </w:rPr>
        <w:t xml:space="preserve"> </w:t>
      </w:r>
      <w:r w:rsidRPr="00A008DF">
        <w:t>при решении</w:t>
      </w:r>
      <w:r w:rsidRPr="00A008DF">
        <w:rPr>
          <w:spacing w:val="-3"/>
        </w:rPr>
        <w:t xml:space="preserve"> </w:t>
      </w:r>
      <w:r w:rsidRPr="00A008DF">
        <w:t>поставленных</w:t>
      </w:r>
      <w:r w:rsidRPr="00A008DF">
        <w:rPr>
          <w:spacing w:val="-2"/>
        </w:rPr>
        <w:t xml:space="preserve"> </w:t>
      </w:r>
      <w:r w:rsidRPr="00A008DF">
        <w:t>задач,</w:t>
      </w:r>
      <w:r w:rsidRPr="00A008DF">
        <w:rPr>
          <w:spacing w:val="2"/>
        </w:rPr>
        <w:t xml:space="preserve"> </w:t>
      </w:r>
      <w:r w:rsidRPr="00A008DF">
        <w:t>умение преодолевать трудности;</w:t>
      </w:r>
    </w:p>
    <w:p w:rsidR="00551F29" w:rsidRPr="00A008DF" w:rsidRDefault="00E27610">
      <w:pPr>
        <w:pStyle w:val="a3"/>
        <w:ind w:right="226"/>
      </w:pPr>
      <w:r w:rsidRPr="00A008DF">
        <w:t>оценивать практические и учебные ситуации с точки зрения возможности применения</w:t>
      </w:r>
      <w:r w:rsidRPr="00A008DF">
        <w:rPr>
          <w:spacing w:val="-57"/>
        </w:rPr>
        <w:t xml:space="preserve"> </w:t>
      </w:r>
      <w:r w:rsidRPr="00A008DF">
        <w:t>математики</w:t>
      </w:r>
      <w:r w:rsidRPr="00A008DF">
        <w:rPr>
          <w:spacing w:val="-1"/>
        </w:rPr>
        <w:t xml:space="preserve"> </w:t>
      </w:r>
      <w:r w:rsidRPr="00A008DF">
        <w:t>для</w:t>
      </w:r>
      <w:r w:rsidRPr="00A008DF">
        <w:rPr>
          <w:spacing w:val="-3"/>
        </w:rPr>
        <w:t xml:space="preserve"> </w:t>
      </w:r>
      <w:r w:rsidRPr="00A008DF">
        <w:t>рационального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эффективного</w:t>
      </w:r>
      <w:r w:rsidRPr="00A008DF">
        <w:rPr>
          <w:spacing w:val="-1"/>
        </w:rPr>
        <w:t xml:space="preserve"> </w:t>
      </w:r>
      <w:r w:rsidRPr="00A008DF">
        <w:t>решения учебных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жизненных проблем;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0"/>
      </w:pPr>
      <w:r w:rsidRPr="00A008DF">
        <w:lastRenderedPageBreak/>
        <w:t>характеризовать</w:t>
      </w:r>
      <w:r w:rsidRPr="00A008DF">
        <w:rPr>
          <w:spacing w:val="1"/>
        </w:rPr>
        <w:t xml:space="preserve"> </w:t>
      </w:r>
      <w:r w:rsidRPr="00A008DF">
        <w:t>свои</w:t>
      </w:r>
      <w:r w:rsidRPr="00A008DF">
        <w:rPr>
          <w:spacing w:val="1"/>
        </w:rPr>
        <w:t xml:space="preserve"> </w:t>
      </w:r>
      <w:r w:rsidRPr="00A008DF">
        <w:t>успехи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изучении</w:t>
      </w:r>
      <w:r w:rsidRPr="00A008DF">
        <w:rPr>
          <w:spacing w:val="1"/>
        </w:rPr>
        <w:t xml:space="preserve"> </w:t>
      </w:r>
      <w:r w:rsidRPr="00A008DF">
        <w:t>математики,</w:t>
      </w:r>
      <w:r w:rsidRPr="00A008DF">
        <w:rPr>
          <w:spacing w:val="1"/>
        </w:rPr>
        <w:t xml:space="preserve"> </w:t>
      </w:r>
      <w:r w:rsidRPr="00A008DF">
        <w:t>стремиться</w:t>
      </w:r>
      <w:r w:rsidRPr="00A008DF">
        <w:rPr>
          <w:spacing w:val="1"/>
        </w:rPr>
        <w:t xml:space="preserve"> </w:t>
      </w:r>
      <w:r w:rsidRPr="00A008DF">
        <w:t>углублять</w:t>
      </w:r>
      <w:r w:rsidRPr="00A008DF">
        <w:rPr>
          <w:spacing w:val="1"/>
        </w:rPr>
        <w:t xml:space="preserve"> </w:t>
      </w:r>
      <w:r w:rsidRPr="00A008DF">
        <w:t>свои</w:t>
      </w:r>
      <w:r w:rsidRPr="00A008DF">
        <w:rPr>
          <w:spacing w:val="1"/>
        </w:rPr>
        <w:t xml:space="preserve"> </w:t>
      </w:r>
      <w:r w:rsidRPr="00A008DF">
        <w:t>математические</w:t>
      </w:r>
      <w:r w:rsidRPr="00A008DF">
        <w:rPr>
          <w:spacing w:val="-3"/>
        </w:rPr>
        <w:t xml:space="preserve"> </w:t>
      </w:r>
      <w:r w:rsidRPr="00A008DF">
        <w:t>знания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умения, намечать</w:t>
      </w:r>
      <w:r w:rsidRPr="00A008DF">
        <w:rPr>
          <w:spacing w:val="1"/>
        </w:rPr>
        <w:t xml:space="preserve"> </w:t>
      </w:r>
      <w:r w:rsidRPr="00A008DF">
        <w:t>пути</w:t>
      </w:r>
      <w:r w:rsidRPr="00A008DF">
        <w:rPr>
          <w:spacing w:val="3"/>
        </w:rPr>
        <w:t xml:space="preserve"> </w:t>
      </w:r>
      <w:r w:rsidRPr="00A008DF">
        <w:t>устранения</w:t>
      </w:r>
      <w:r w:rsidRPr="00A008DF">
        <w:rPr>
          <w:spacing w:val="-3"/>
        </w:rPr>
        <w:t xml:space="preserve"> </w:t>
      </w:r>
      <w:r w:rsidRPr="00A008DF">
        <w:t>трудностей;</w:t>
      </w:r>
    </w:p>
    <w:p w:rsidR="00551F29" w:rsidRPr="00A008DF" w:rsidRDefault="00E27610">
      <w:pPr>
        <w:pStyle w:val="a3"/>
        <w:ind w:right="218"/>
      </w:pPr>
      <w:r w:rsidRPr="00A008DF">
        <w:t>пользоваться</w:t>
      </w:r>
      <w:r w:rsidRPr="00A008DF">
        <w:rPr>
          <w:spacing w:val="1"/>
        </w:rPr>
        <w:t xml:space="preserve"> </w:t>
      </w:r>
      <w:r w:rsidRPr="00A008DF">
        <w:t>разнообразными</w:t>
      </w:r>
      <w:r w:rsidRPr="00A008DF">
        <w:rPr>
          <w:spacing w:val="1"/>
        </w:rPr>
        <w:t xml:space="preserve"> </w:t>
      </w:r>
      <w:r w:rsidRPr="00A008DF">
        <w:t>информационными</w:t>
      </w:r>
      <w:r w:rsidRPr="00A008DF">
        <w:rPr>
          <w:spacing w:val="1"/>
        </w:rPr>
        <w:t xml:space="preserve"> </w:t>
      </w:r>
      <w:r w:rsidRPr="00A008DF">
        <w:t>средствами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предложенных</w:t>
      </w:r>
      <w:r w:rsidRPr="00A008DF">
        <w:rPr>
          <w:spacing w:val="1"/>
        </w:rPr>
        <w:t xml:space="preserve"> </w:t>
      </w:r>
      <w:r w:rsidRPr="00A008DF">
        <w:t>и самостоятельно выбранных</w:t>
      </w:r>
      <w:r w:rsidRPr="00A008DF">
        <w:rPr>
          <w:spacing w:val="3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проблем,</w:t>
      </w:r>
      <w:r w:rsidRPr="00A008DF">
        <w:rPr>
          <w:spacing w:val="-1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ind w:right="214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математики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коммуникативные универсальные учебные действия, регулятивные универсальные учебные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-1"/>
        </w:rPr>
        <w:t xml:space="preserve"> </w:t>
      </w:r>
      <w:r w:rsidRPr="00A008DF">
        <w:t>совместная деятельность.</w:t>
      </w:r>
    </w:p>
    <w:p w:rsidR="00551F29" w:rsidRPr="00A008DF" w:rsidRDefault="00E27610">
      <w:pPr>
        <w:pStyle w:val="a3"/>
        <w:ind w:right="227"/>
      </w:pPr>
      <w:r w:rsidRPr="00A008DF">
        <w:t>У обучающегося будут сформированы следующие базовые логические действия как</w:t>
      </w:r>
      <w:r w:rsidRPr="00A008DF">
        <w:rPr>
          <w:spacing w:val="1"/>
        </w:rPr>
        <w:t xml:space="preserve"> </w:t>
      </w:r>
      <w:r w:rsidRPr="00A008DF">
        <w:t>часть 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right="218"/>
      </w:pP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зависимости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математическими</w:t>
      </w:r>
      <w:r w:rsidRPr="00A008DF">
        <w:rPr>
          <w:spacing w:val="1"/>
        </w:rPr>
        <w:t xml:space="preserve"> </w:t>
      </w:r>
      <w:r w:rsidRPr="00A008DF">
        <w:t>объектами</w:t>
      </w:r>
      <w:r w:rsidRPr="00A008DF">
        <w:rPr>
          <w:spacing w:val="1"/>
        </w:rPr>
        <w:t xml:space="preserve"> </w:t>
      </w:r>
      <w:r w:rsidRPr="00A008DF">
        <w:t>(«часть-</w:t>
      </w:r>
      <w:r w:rsidRPr="00A008DF">
        <w:rPr>
          <w:spacing w:val="1"/>
        </w:rPr>
        <w:t xml:space="preserve"> </w:t>
      </w:r>
      <w:r w:rsidRPr="00A008DF">
        <w:t>целое»,</w:t>
      </w:r>
      <w:r w:rsidRPr="00A008DF">
        <w:rPr>
          <w:spacing w:val="4"/>
        </w:rPr>
        <w:t xml:space="preserve"> </w:t>
      </w:r>
      <w:r w:rsidRPr="00A008DF">
        <w:t>«причина-следствие», протяжённость);</w:t>
      </w:r>
    </w:p>
    <w:p w:rsidR="00551F29" w:rsidRPr="00A008DF" w:rsidRDefault="00E27610">
      <w:pPr>
        <w:pStyle w:val="a3"/>
        <w:ind w:right="215"/>
      </w:pPr>
      <w:r w:rsidRPr="00A008DF">
        <w:t>применять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сравнение,</w:t>
      </w:r>
      <w:r w:rsidRPr="00A008DF">
        <w:rPr>
          <w:spacing w:val="1"/>
        </w:rPr>
        <w:t xml:space="preserve"> </w:t>
      </w:r>
      <w:r w:rsidRPr="00A008DF">
        <w:t>анализ,</w:t>
      </w:r>
      <w:r w:rsidRPr="00A008DF">
        <w:rPr>
          <w:spacing w:val="-57"/>
        </w:rPr>
        <w:t xml:space="preserve"> </w:t>
      </w:r>
      <w:r w:rsidRPr="00A008DF">
        <w:t>классификация</w:t>
      </w:r>
      <w:r w:rsidRPr="00A008DF">
        <w:rPr>
          <w:spacing w:val="-3"/>
        </w:rPr>
        <w:t xml:space="preserve"> </w:t>
      </w:r>
      <w:r w:rsidRPr="00A008DF">
        <w:t>(группировка),</w:t>
      </w:r>
      <w:r w:rsidRPr="00A008DF">
        <w:rPr>
          <w:spacing w:val="1"/>
        </w:rPr>
        <w:t xml:space="preserve"> </w:t>
      </w:r>
      <w:r w:rsidRPr="00A008DF">
        <w:t>обобщение;</w:t>
      </w:r>
    </w:p>
    <w:p w:rsidR="00551F29" w:rsidRPr="00A008DF" w:rsidRDefault="00E27610">
      <w:pPr>
        <w:pStyle w:val="a3"/>
        <w:ind w:right="222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практические</w:t>
      </w:r>
      <w:r w:rsidRPr="00A008DF">
        <w:rPr>
          <w:spacing w:val="1"/>
        </w:rPr>
        <w:t xml:space="preserve"> </w:t>
      </w:r>
      <w:r w:rsidRPr="00A008DF">
        <w:t>графические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измерительные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успешного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житейских</w:t>
      </w:r>
      <w:r w:rsidRPr="00A008DF">
        <w:rPr>
          <w:spacing w:val="2"/>
        </w:rPr>
        <w:t xml:space="preserve"> </w:t>
      </w:r>
      <w:r w:rsidRPr="00A008DF">
        <w:t>задач;</w:t>
      </w:r>
    </w:p>
    <w:p w:rsidR="00551F29" w:rsidRPr="00A008DF" w:rsidRDefault="00E27610">
      <w:pPr>
        <w:pStyle w:val="a3"/>
        <w:ind w:right="230"/>
      </w:pPr>
      <w:r w:rsidRPr="00A008DF">
        <w:t>представлять текстовую задачу, её решение в виде модели, схемы, арифметической</w:t>
      </w:r>
      <w:r w:rsidRPr="00A008DF">
        <w:rPr>
          <w:spacing w:val="1"/>
        </w:rPr>
        <w:t xml:space="preserve"> </w:t>
      </w:r>
      <w:r w:rsidRPr="00A008DF">
        <w:t>записи,</w:t>
      </w:r>
      <w:r w:rsidRPr="00A008DF">
        <w:rPr>
          <w:spacing w:val="-3"/>
        </w:rPr>
        <w:t xml:space="preserve"> </w:t>
      </w:r>
      <w:r w:rsidRPr="00A008DF">
        <w:t>текста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соответствии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предложенной</w:t>
      </w:r>
      <w:r w:rsidRPr="00A008DF">
        <w:rPr>
          <w:spacing w:val="-2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проблемой.</w:t>
      </w:r>
    </w:p>
    <w:p w:rsidR="00551F29" w:rsidRPr="00A008DF" w:rsidRDefault="00E27610">
      <w:pPr>
        <w:pStyle w:val="a3"/>
        <w:ind w:right="222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-1"/>
        </w:rPr>
        <w:t xml:space="preserve"> </w:t>
      </w:r>
      <w:r w:rsidRPr="00A008DF">
        <w:t>как часть</w:t>
      </w:r>
      <w:r w:rsidRPr="00A008DF">
        <w:rPr>
          <w:spacing w:val="-1"/>
        </w:rPr>
        <w:t xml:space="preserve"> </w:t>
      </w:r>
      <w:r w:rsidRPr="00A008DF">
        <w:t>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28"/>
      </w:pPr>
      <w:r w:rsidRPr="00A008DF">
        <w:t>проявлять способность ориентироваться в учебном материале разных разделов курса</w:t>
      </w:r>
      <w:r w:rsidRPr="00A008DF">
        <w:rPr>
          <w:spacing w:val="1"/>
        </w:rPr>
        <w:t xml:space="preserve"> </w:t>
      </w:r>
      <w:r w:rsidRPr="00A008DF">
        <w:t>математики;</w:t>
      </w:r>
    </w:p>
    <w:p w:rsidR="00551F29" w:rsidRPr="00A008DF" w:rsidRDefault="00E27610">
      <w:pPr>
        <w:pStyle w:val="a3"/>
        <w:ind w:right="223"/>
      </w:pPr>
      <w:r w:rsidRPr="00A008DF">
        <w:t>понимать и использовать математическую терминологию: различать, характеризовать,</w:t>
      </w:r>
      <w:r w:rsidRPr="00A008DF">
        <w:rPr>
          <w:spacing w:val="-57"/>
        </w:rPr>
        <w:t xml:space="preserve"> </w:t>
      </w:r>
      <w:r w:rsidRPr="00A008DF">
        <w:t>использовать для решения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и практических</w:t>
      </w:r>
      <w:r w:rsidRPr="00A008DF">
        <w:rPr>
          <w:spacing w:val="-2"/>
        </w:rPr>
        <w:t xml:space="preserve"> </w:t>
      </w:r>
      <w:r w:rsidRPr="00A008DF">
        <w:t>задач;</w:t>
      </w:r>
    </w:p>
    <w:p w:rsidR="00551F29" w:rsidRPr="00A008DF" w:rsidRDefault="00E27610">
      <w:pPr>
        <w:pStyle w:val="a3"/>
        <w:ind w:right="222"/>
      </w:pPr>
      <w:r w:rsidRPr="00A008DF">
        <w:t>применять</w:t>
      </w:r>
      <w:r w:rsidRPr="00A008DF">
        <w:rPr>
          <w:spacing w:val="1"/>
        </w:rPr>
        <w:t xml:space="preserve"> </w:t>
      </w:r>
      <w:r w:rsidRPr="00A008DF">
        <w:t>изученные</w:t>
      </w:r>
      <w:r w:rsidRPr="00A008DF">
        <w:rPr>
          <w:spacing w:val="1"/>
        </w:rPr>
        <w:t xml:space="preserve"> </w:t>
      </w:r>
      <w:r w:rsidRPr="00A008DF">
        <w:t>методы</w:t>
      </w:r>
      <w:r w:rsidRPr="00A008DF">
        <w:rPr>
          <w:spacing w:val="1"/>
        </w:rPr>
        <w:t xml:space="preserve"> </w:t>
      </w:r>
      <w:r w:rsidRPr="00A008DF">
        <w:t>познания</w:t>
      </w:r>
      <w:r w:rsidRPr="00A008DF">
        <w:rPr>
          <w:spacing w:val="1"/>
        </w:rPr>
        <w:t xml:space="preserve"> </w:t>
      </w:r>
      <w:r w:rsidRPr="00A008DF">
        <w:t>(измерение,</w:t>
      </w:r>
      <w:r w:rsidRPr="00A008DF">
        <w:rPr>
          <w:spacing w:val="1"/>
        </w:rPr>
        <w:t xml:space="preserve"> </w:t>
      </w:r>
      <w:r w:rsidRPr="00A008DF">
        <w:t>моделирование,</w:t>
      </w:r>
      <w:r w:rsidRPr="00A008DF">
        <w:rPr>
          <w:spacing w:val="1"/>
        </w:rPr>
        <w:t xml:space="preserve"> </w:t>
      </w:r>
      <w:r w:rsidRPr="00A008DF">
        <w:t>перебор</w:t>
      </w:r>
      <w:r w:rsidRPr="00A008DF">
        <w:rPr>
          <w:spacing w:val="1"/>
        </w:rPr>
        <w:t xml:space="preserve"> </w:t>
      </w:r>
      <w:r w:rsidRPr="00A008DF">
        <w:t>вариантов).</w:t>
      </w:r>
    </w:p>
    <w:p w:rsidR="00551F29" w:rsidRPr="00A008DF" w:rsidRDefault="00E27610">
      <w:pPr>
        <w:pStyle w:val="a3"/>
        <w:ind w:right="218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информационные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 познавательных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right="221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текстовую,</w:t>
      </w:r>
      <w:r w:rsidRPr="00A008DF">
        <w:rPr>
          <w:spacing w:val="1"/>
        </w:rPr>
        <w:t xml:space="preserve"> </w:t>
      </w:r>
      <w:r w:rsidRPr="00A008DF">
        <w:t>графическую</w:t>
      </w:r>
      <w:r w:rsidRPr="00A008DF">
        <w:rPr>
          <w:spacing w:val="1"/>
        </w:rPr>
        <w:t xml:space="preserve"> </w:t>
      </w:r>
      <w:r w:rsidRPr="00A008DF">
        <w:t>информацию в</w:t>
      </w:r>
      <w:r w:rsidRPr="00A008DF">
        <w:rPr>
          <w:spacing w:val="-1"/>
        </w:rPr>
        <w:t xml:space="preserve"> </w:t>
      </w:r>
      <w:r w:rsidRPr="00A008DF">
        <w:t>разных</w:t>
      </w:r>
      <w:r w:rsidRPr="00A008DF">
        <w:rPr>
          <w:spacing w:val="-3"/>
        </w:rPr>
        <w:t xml:space="preserve"> </w:t>
      </w:r>
      <w:r w:rsidRPr="00A008DF">
        <w:t>источниках</w:t>
      </w:r>
      <w:r w:rsidRPr="00A008DF">
        <w:rPr>
          <w:spacing w:val="-2"/>
        </w:rPr>
        <w:t xml:space="preserve"> </w:t>
      </w:r>
      <w:r w:rsidRPr="00A008DF">
        <w:t>информационной</w:t>
      </w:r>
      <w:r w:rsidRPr="00A008DF">
        <w:rPr>
          <w:spacing w:val="2"/>
        </w:rPr>
        <w:t xml:space="preserve"> </w:t>
      </w:r>
      <w:r w:rsidRPr="00A008DF">
        <w:t>среды;</w:t>
      </w:r>
    </w:p>
    <w:p w:rsidR="00551F29" w:rsidRPr="00A008DF" w:rsidRDefault="00E27610">
      <w:pPr>
        <w:pStyle w:val="a3"/>
        <w:spacing w:before="4" w:line="237" w:lineRule="auto"/>
        <w:ind w:right="223"/>
      </w:pPr>
      <w:r w:rsidRPr="00A008DF">
        <w:t>читать, интерпретировать графически представленную информацию (схему, таблицу,</w:t>
      </w:r>
      <w:r w:rsidRPr="00A008DF">
        <w:rPr>
          <w:spacing w:val="1"/>
        </w:rPr>
        <w:t xml:space="preserve"> </w:t>
      </w:r>
      <w:r w:rsidRPr="00A008DF">
        <w:t>диаграмму,</w:t>
      </w:r>
      <w:r w:rsidRPr="00A008DF">
        <w:rPr>
          <w:spacing w:val="-1"/>
        </w:rPr>
        <w:t xml:space="preserve"> </w:t>
      </w:r>
      <w:r w:rsidRPr="00A008DF">
        <w:t>другую модель);</w:t>
      </w:r>
    </w:p>
    <w:p w:rsidR="00551F29" w:rsidRPr="00A008DF" w:rsidRDefault="00E27610">
      <w:pPr>
        <w:pStyle w:val="a3"/>
        <w:spacing w:before="1"/>
        <w:ind w:right="222"/>
      </w:pPr>
      <w:r w:rsidRPr="00A008DF">
        <w:t>представлять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заданной</w:t>
      </w:r>
      <w:r w:rsidRPr="00A008DF">
        <w:rPr>
          <w:spacing w:val="1"/>
        </w:rPr>
        <w:t xml:space="preserve"> </w:t>
      </w:r>
      <w:r w:rsidRPr="00A008DF">
        <w:t>форме</w:t>
      </w:r>
      <w:r w:rsidRPr="00A008DF">
        <w:rPr>
          <w:spacing w:val="1"/>
        </w:rPr>
        <w:t xml:space="preserve"> </w:t>
      </w:r>
      <w:r w:rsidRPr="00A008DF">
        <w:t>(дополнять</w:t>
      </w:r>
      <w:r w:rsidRPr="00A008DF">
        <w:rPr>
          <w:spacing w:val="1"/>
        </w:rPr>
        <w:t xml:space="preserve"> </w:t>
      </w:r>
      <w:r w:rsidRPr="00A008DF">
        <w:t>таблицу,</w:t>
      </w:r>
      <w:r w:rsidRPr="00A008DF">
        <w:rPr>
          <w:spacing w:val="1"/>
        </w:rPr>
        <w:t xml:space="preserve"> </w:t>
      </w:r>
      <w:r w:rsidRPr="00A008DF">
        <w:t>текст),</w:t>
      </w:r>
      <w:r w:rsidRPr="00A008DF">
        <w:rPr>
          <w:spacing w:val="1"/>
        </w:rPr>
        <w:t xml:space="preserve"> </w:t>
      </w:r>
      <w:r w:rsidRPr="00A008DF">
        <w:t>формулировать утверждение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образцу,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соответствии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требованиями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-2"/>
        </w:rPr>
        <w:t xml:space="preserve"> </w:t>
      </w:r>
      <w:r w:rsidRPr="00A008DF">
        <w:t>задачи;</w:t>
      </w:r>
    </w:p>
    <w:p w:rsidR="00551F29" w:rsidRPr="00A008DF" w:rsidRDefault="00E27610">
      <w:pPr>
        <w:pStyle w:val="a3"/>
        <w:spacing w:before="1"/>
        <w:ind w:right="226"/>
      </w:pPr>
      <w:r w:rsidRPr="00A008DF">
        <w:t>принимать правила, безопасно использовать предлагаемые электронные средства и</w:t>
      </w:r>
      <w:r w:rsidRPr="00A008DF">
        <w:rPr>
          <w:spacing w:val="1"/>
        </w:rPr>
        <w:t xml:space="preserve"> </w:t>
      </w:r>
      <w:r w:rsidRPr="00A008DF">
        <w:t>источники</w:t>
      </w:r>
      <w:r w:rsidRPr="00A008DF">
        <w:rPr>
          <w:spacing w:val="-1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ind w:right="221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общения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5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101" w:firstLine="0"/>
      </w:pPr>
      <w:r w:rsidRPr="00A008DF">
        <w:t>конструировать</w:t>
      </w:r>
      <w:r w:rsidRPr="00A008DF">
        <w:rPr>
          <w:spacing w:val="-1"/>
        </w:rPr>
        <w:t xml:space="preserve"> </w:t>
      </w:r>
      <w:r w:rsidRPr="00A008DF">
        <w:t>утверждения,</w:t>
      </w:r>
      <w:r w:rsidRPr="00A008DF">
        <w:rPr>
          <w:spacing w:val="-7"/>
        </w:rPr>
        <w:t xml:space="preserve"> </w:t>
      </w:r>
      <w:r w:rsidRPr="00A008DF">
        <w:t>проверять</w:t>
      </w:r>
      <w:r w:rsidRPr="00A008DF">
        <w:rPr>
          <w:spacing w:val="-8"/>
        </w:rPr>
        <w:t xml:space="preserve"> </w:t>
      </w:r>
      <w:r w:rsidRPr="00A008DF">
        <w:t>их</w:t>
      </w:r>
      <w:r w:rsidRPr="00A008DF">
        <w:rPr>
          <w:spacing w:val="-5"/>
        </w:rPr>
        <w:t xml:space="preserve"> </w:t>
      </w:r>
      <w:r w:rsidRPr="00A008DF">
        <w:t>истинность;</w:t>
      </w:r>
    </w:p>
    <w:p w:rsidR="00551F29" w:rsidRPr="00A008DF" w:rsidRDefault="00E27610">
      <w:pPr>
        <w:pStyle w:val="a3"/>
        <w:ind w:right="226"/>
      </w:pPr>
      <w:r w:rsidRPr="00A008DF">
        <w:t>использовать текст задания для объяснения способа и хода решения математической</w:t>
      </w:r>
      <w:r w:rsidRPr="00A008DF">
        <w:rPr>
          <w:spacing w:val="1"/>
        </w:rPr>
        <w:t xml:space="preserve"> </w:t>
      </w:r>
      <w:r w:rsidRPr="00A008DF">
        <w:t>задачи;</w:t>
      </w:r>
    </w:p>
    <w:p w:rsidR="00551F29" w:rsidRPr="00A008DF" w:rsidRDefault="00E27610">
      <w:pPr>
        <w:pStyle w:val="a3"/>
        <w:ind w:left="1101" w:firstLine="0"/>
      </w:pPr>
      <w:r w:rsidRPr="00A008DF">
        <w:t>комментировать</w:t>
      </w:r>
      <w:r w:rsidRPr="00A008DF">
        <w:rPr>
          <w:spacing w:val="-4"/>
        </w:rPr>
        <w:t xml:space="preserve"> </w:t>
      </w:r>
      <w:r w:rsidRPr="00A008DF">
        <w:t>процесс</w:t>
      </w:r>
      <w:r w:rsidRPr="00A008DF">
        <w:rPr>
          <w:spacing w:val="-6"/>
        </w:rPr>
        <w:t xml:space="preserve"> </w:t>
      </w:r>
      <w:r w:rsidRPr="00A008DF">
        <w:t>вычисления,</w:t>
      </w:r>
      <w:r w:rsidRPr="00A008DF">
        <w:rPr>
          <w:spacing w:val="-3"/>
        </w:rPr>
        <w:t xml:space="preserve"> </w:t>
      </w:r>
      <w:r w:rsidRPr="00A008DF">
        <w:t>построения,</w:t>
      </w:r>
      <w:r w:rsidRPr="00A008DF">
        <w:rPr>
          <w:spacing w:val="-3"/>
        </w:rPr>
        <w:t xml:space="preserve"> </w:t>
      </w:r>
      <w:r w:rsidRPr="00A008DF">
        <w:t>решения;</w:t>
      </w:r>
    </w:p>
    <w:p w:rsidR="00551F29" w:rsidRPr="00A008DF" w:rsidRDefault="00E27610">
      <w:pPr>
        <w:pStyle w:val="a3"/>
        <w:ind w:left="1101" w:firstLine="0"/>
      </w:pPr>
      <w:r w:rsidRPr="00A008DF">
        <w:t>объяснять</w:t>
      </w:r>
      <w:r w:rsidRPr="00A008DF">
        <w:rPr>
          <w:spacing w:val="-7"/>
        </w:rPr>
        <w:t xml:space="preserve"> </w:t>
      </w:r>
      <w:r w:rsidRPr="00A008DF">
        <w:t>полученный</w:t>
      </w:r>
      <w:r w:rsidRPr="00A008DF">
        <w:rPr>
          <w:spacing w:val="-6"/>
        </w:rPr>
        <w:t xml:space="preserve"> </w:t>
      </w:r>
      <w:r w:rsidRPr="00A008DF">
        <w:t>ответ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использованием</w:t>
      </w:r>
      <w:r w:rsidRPr="00A008DF">
        <w:rPr>
          <w:spacing w:val="-10"/>
        </w:rPr>
        <w:t xml:space="preserve"> </w:t>
      </w:r>
      <w:r w:rsidRPr="00A008DF">
        <w:t>изученной</w:t>
      </w:r>
      <w:r w:rsidRPr="00A008DF">
        <w:rPr>
          <w:spacing w:val="-3"/>
        </w:rPr>
        <w:t xml:space="preserve"> </w:t>
      </w:r>
      <w:r w:rsidRPr="00A008DF">
        <w:t>терминологии;</w:t>
      </w:r>
    </w:p>
    <w:p w:rsidR="00551F29" w:rsidRPr="00A008DF" w:rsidRDefault="00E27610">
      <w:pPr>
        <w:pStyle w:val="a3"/>
        <w:ind w:right="222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диалогов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обсуждению</w:t>
      </w:r>
      <w:r w:rsidRPr="00A008DF">
        <w:rPr>
          <w:spacing w:val="1"/>
        </w:rPr>
        <w:t xml:space="preserve"> </w:t>
      </w:r>
      <w:r w:rsidRPr="00A008DF">
        <w:t>изученного</w:t>
      </w:r>
      <w:r w:rsidRPr="00A008DF">
        <w:rPr>
          <w:spacing w:val="1"/>
        </w:rPr>
        <w:t xml:space="preserve"> </w:t>
      </w:r>
      <w:r w:rsidRPr="00A008DF">
        <w:t>материала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задавать</w:t>
      </w:r>
      <w:r w:rsidRPr="00A008DF">
        <w:rPr>
          <w:spacing w:val="1"/>
        </w:rPr>
        <w:t xml:space="preserve"> </w:t>
      </w:r>
      <w:r w:rsidRPr="00A008DF">
        <w:t>вопросы,</w:t>
      </w:r>
      <w:r w:rsidRPr="00A008DF">
        <w:rPr>
          <w:spacing w:val="1"/>
        </w:rPr>
        <w:t xml:space="preserve"> </w:t>
      </w:r>
      <w:r w:rsidRPr="00A008DF">
        <w:t>высказывать суждения, оценивать выступления участников, приводить доказательства своей</w:t>
      </w:r>
      <w:r w:rsidRPr="00A008DF">
        <w:rPr>
          <w:spacing w:val="1"/>
        </w:rPr>
        <w:t xml:space="preserve"> </w:t>
      </w:r>
      <w:r w:rsidRPr="00A008DF">
        <w:t>правоты,</w:t>
      </w:r>
      <w:r w:rsidRPr="00A008DF">
        <w:rPr>
          <w:spacing w:val="-1"/>
        </w:rPr>
        <w:t xml:space="preserve"> </w:t>
      </w: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этику</w:t>
      </w:r>
      <w:r w:rsidRPr="00A008DF">
        <w:rPr>
          <w:spacing w:val="-5"/>
        </w:rPr>
        <w:t xml:space="preserve"> </w:t>
      </w:r>
      <w:r w:rsidRPr="00A008DF">
        <w:t>общения;</w:t>
      </w:r>
    </w:p>
    <w:p w:rsidR="00551F29" w:rsidRPr="00A008DF" w:rsidRDefault="00E27610">
      <w:pPr>
        <w:pStyle w:val="a3"/>
        <w:spacing w:before="1"/>
        <w:ind w:right="212"/>
      </w:pP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задачей</w:t>
      </w:r>
      <w:r w:rsidRPr="00A008DF">
        <w:rPr>
          <w:spacing w:val="1"/>
        </w:rPr>
        <w:t xml:space="preserve"> </w:t>
      </w:r>
      <w:r w:rsidRPr="00A008DF">
        <w:t>тексты</w:t>
      </w:r>
      <w:r w:rsidRPr="00A008DF">
        <w:rPr>
          <w:spacing w:val="1"/>
        </w:rPr>
        <w:t xml:space="preserve"> </w:t>
      </w:r>
      <w:r w:rsidRPr="00A008DF">
        <w:t>разного</w:t>
      </w:r>
      <w:r w:rsidRPr="00A008DF">
        <w:rPr>
          <w:spacing w:val="1"/>
        </w:rPr>
        <w:t xml:space="preserve"> </w:t>
      </w:r>
      <w:r w:rsidRPr="00A008DF">
        <w:t>вида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описание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геометрической</w:t>
      </w:r>
      <w:r w:rsidRPr="00A008DF">
        <w:rPr>
          <w:spacing w:val="1"/>
        </w:rPr>
        <w:t xml:space="preserve"> </w:t>
      </w:r>
      <w:r w:rsidRPr="00A008DF">
        <w:t>фигуры),</w:t>
      </w:r>
      <w:r w:rsidRPr="00A008DF">
        <w:rPr>
          <w:spacing w:val="1"/>
        </w:rPr>
        <w:t xml:space="preserve"> </w:t>
      </w:r>
      <w:r w:rsidRPr="00A008DF">
        <w:t>рассуждение</w:t>
      </w:r>
      <w:r w:rsidRPr="00A008DF">
        <w:rPr>
          <w:spacing w:val="1"/>
        </w:rPr>
        <w:t xml:space="preserve"> </w:t>
      </w:r>
      <w:r w:rsidRPr="00A008DF">
        <w:t>(к</w:t>
      </w:r>
      <w:r w:rsidRPr="00A008DF">
        <w:rPr>
          <w:spacing w:val="1"/>
        </w:rPr>
        <w:t xml:space="preserve"> </w:t>
      </w:r>
      <w:r w:rsidRPr="00A008DF">
        <w:t>примеру,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1"/>
        </w:rPr>
        <w:t xml:space="preserve"> </w:t>
      </w:r>
      <w:r w:rsidRPr="00A008DF">
        <w:t>задачи),</w:t>
      </w:r>
      <w:r w:rsidRPr="00A008DF">
        <w:rPr>
          <w:spacing w:val="1"/>
        </w:rPr>
        <w:t xml:space="preserve"> </w:t>
      </w:r>
      <w:r w:rsidRPr="00A008DF">
        <w:t>инструкция</w:t>
      </w:r>
      <w:r w:rsidRPr="00A008DF">
        <w:rPr>
          <w:spacing w:val="-2"/>
        </w:rPr>
        <w:t xml:space="preserve"> </w:t>
      </w:r>
      <w:r w:rsidRPr="00A008DF">
        <w:t>(например, измерение длины</w:t>
      </w:r>
      <w:r w:rsidRPr="00A008DF">
        <w:rPr>
          <w:spacing w:val="-1"/>
        </w:rPr>
        <w:t xml:space="preserve"> </w:t>
      </w:r>
      <w:r w:rsidRPr="00A008DF">
        <w:t>отрезка);</w:t>
      </w:r>
    </w:p>
    <w:p w:rsidR="00551F29" w:rsidRPr="00A008DF" w:rsidRDefault="00E27610">
      <w:pPr>
        <w:pStyle w:val="a3"/>
        <w:ind w:right="219"/>
      </w:pP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алгоритмах:</w:t>
      </w:r>
      <w:r w:rsidRPr="00A008DF">
        <w:rPr>
          <w:spacing w:val="1"/>
        </w:rPr>
        <w:t xml:space="preserve"> </w:t>
      </w:r>
      <w:r w:rsidRPr="00A008DF">
        <w:t>воспроизводить,</w:t>
      </w:r>
      <w:r w:rsidRPr="00A008DF">
        <w:rPr>
          <w:spacing w:val="1"/>
        </w:rPr>
        <w:t xml:space="preserve"> </w:t>
      </w:r>
      <w:r w:rsidRPr="00A008DF">
        <w:t>дополнять,</w:t>
      </w:r>
      <w:r w:rsidRPr="00A008DF">
        <w:rPr>
          <w:spacing w:val="1"/>
        </w:rPr>
        <w:t xml:space="preserve"> </w:t>
      </w:r>
      <w:r w:rsidRPr="00A008DF">
        <w:t>исправлять</w:t>
      </w:r>
      <w:r w:rsidRPr="00A008DF">
        <w:rPr>
          <w:spacing w:val="1"/>
        </w:rPr>
        <w:t xml:space="preserve"> </w:t>
      </w:r>
      <w:r w:rsidRPr="00A008DF">
        <w:t>деформированные;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  <w:jc w:val="left"/>
      </w:pPr>
      <w:r w:rsidRPr="00A008DF">
        <w:lastRenderedPageBreak/>
        <w:t>самостоятельно</w:t>
      </w:r>
      <w:r w:rsidRPr="00A008DF">
        <w:rPr>
          <w:spacing w:val="-8"/>
        </w:rPr>
        <w:t xml:space="preserve"> </w:t>
      </w:r>
      <w:r w:rsidRPr="00A008DF">
        <w:t>составлять</w:t>
      </w:r>
      <w:r w:rsidRPr="00A008DF">
        <w:rPr>
          <w:spacing w:val="-4"/>
        </w:rPr>
        <w:t xml:space="preserve"> </w:t>
      </w:r>
      <w:r w:rsidRPr="00A008DF">
        <w:t>тексты</w:t>
      </w:r>
      <w:r w:rsidRPr="00A008DF">
        <w:rPr>
          <w:spacing w:val="-8"/>
        </w:rPr>
        <w:t xml:space="preserve"> </w:t>
      </w:r>
      <w:r w:rsidRPr="00A008DF">
        <w:t>заданий,</w:t>
      </w:r>
      <w:r w:rsidRPr="00A008DF">
        <w:rPr>
          <w:spacing w:val="-5"/>
        </w:rPr>
        <w:t xml:space="preserve"> </w:t>
      </w:r>
      <w:r w:rsidRPr="00A008DF">
        <w:t>аналогичные</w:t>
      </w:r>
      <w:r w:rsidRPr="00A008DF">
        <w:rPr>
          <w:spacing w:val="-9"/>
        </w:rPr>
        <w:t xml:space="preserve"> </w:t>
      </w:r>
      <w:r w:rsidRPr="00A008DF">
        <w:t>типовым</w:t>
      </w:r>
      <w:r w:rsidRPr="00A008DF">
        <w:rPr>
          <w:spacing w:val="-8"/>
        </w:rPr>
        <w:t xml:space="preserve"> </w:t>
      </w:r>
      <w:r w:rsidRPr="00A008DF">
        <w:t>изученным.</w:t>
      </w:r>
    </w:p>
    <w:p w:rsidR="00551F29" w:rsidRPr="00A008DF" w:rsidRDefault="00E27610">
      <w:pPr>
        <w:pStyle w:val="a3"/>
        <w:ind w:right="219"/>
        <w:jc w:val="left"/>
      </w:pPr>
      <w:r w:rsidRPr="00A008DF">
        <w:t>У</w:t>
      </w:r>
      <w:r w:rsidRPr="00A008DF">
        <w:rPr>
          <w:spacing w:val="8"/>
        </w:rPr>
        <w:t xml:space="preserve"> </w:t>
      </w:r>
      <w:r w:rsidRPr="00A008DF">
        <w:t>обучающегося</w:t>
      </w:r>
      <w:r w:rsidRPr="00A008DF">
        <w:rPr>
          <w:spacing w:val="9"/>
        </w:rPr>
        <w:t xml:space="preserve"> </w:t>
      </w:r>
      <w:r w:rsidRPr="00A008DF">
        <w:t>будут</w:t>
      </w:r>
      <w:r w:rsidRPr="00A008DF">
        <w:rPr>
          <w:spacing w:val="10"/>
        </w:rPr>
        <w:t xml:space="preserve"> </w:t>
      </w:r>
      <w:r w:rsidRPr="00A008DF">
        <w:t>сформированы</w:t>
      </w:r>
      <w:r w:rsidRPr="00A008DF">
        <w:rPr>
          <w:spacing w:val="8"/>
        </w:rPr>
        <w:t xml:space="preserve"> </w:t>
      </w:r>
      <w:r w:rsidRPr="00A008DF">
        <w:t>следующие</w:t>
      </w:r>
      <w:r w:rsidRPr="00A008DF">
        <w:rPr>
          <w:spacing w:val="8"/>
        </w:rPr>
        <w:t xml:space="preserve"> </w:t>
      </w:r>
      <w:r w:rsidRPr="00A008DF">
        <w:t>действия</w:t>
      </w:r>
      <w:r w:rsidRPr="00A008DF">
        <w:rPr>
          <w:spacing w:val="9"/>
        </w:rPr>
        <w:t xml:space="preserve"> </w:t>
      </w:r>
      <w:r w:rsidRPr="00A008DF">
        <w:t>самоорганизации</w:t>
      </w:r>
      <w:r w:rsidRPr="00A008DF">
        <w:rPr>
          <w:spacing w:val="10"/>
        </w:rPr>
        <w:t xml:space="preserve"> </w:t>
      </w:r>
      <w:r w:rsidRPr="00A008DF">
        <w:t>как</w:t>
      </w:r>
      <w:r w:rsidRPr="00A008DF">
        <w:rPr>
          <w:spacing w:val="-57"/>
        </w:rPr>
        <w:t xml:space="preserve"> </w:t>
      </w:r>
      <w:r w:rsidRPr="00A008DF">
        <w:t>часть регулятивных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планировать действия по решению учебной задачи для получения результата;</w:t>
      </w:r>
      <w:r w:rsidRPr="00A008DF">
        <w:rPr>
          <w:spacing w:val="1"/>
        </w:rPr>
        <w:t xml:space="preserve"> </w:t>
      </w:r>
      <w:r w:rsidRPr="00A008DF">
        <w:t>планировать</w:t>
      </w:r>
      <w:r w:rsidRPr="00A008DF">
        <w:rPr>
          <w:spacing w:val="12"/>
        </w:rPr>
        <w:t xml:space="preserve"> </w:t>
      </w:r>
      <w:r w:rsidRPr="00A008DF">
        <w:t>этапы</w:t>
      </w:r>
      <w:r w:rsidRPr="00A008DF">
        <w:rPr>
          <w:spacing w:val="9"/>
        </w:rPr>
        <w:t xml:space="preserve"> </w:t>
      </w:r>
      <w:r w:rsidRPr="00A008DF">
        <w:t>предстоящей</w:t>
      </w:r>
      <w:r w:rsidRPr="00A008DF">
        <w:rPr>
          <w:spacing w:val="14"/>
        </w:rPr>
        <w:t xml:space="preserve"> </w:t>
      </w:r>
      <w:r w:rsidRPr="00A008DF">
        <w:t>работы,</w:t>
      </w:r>
      <w:r w:rsidRPr="00A008DF">
        <w:rPr>
          <w:spacing w:val="10"/>
        </w:rPr>
        <w:t xml:space="preserve"> </w:t>
      </w:r>
      <w:r w:rsidRPr="00A008DF">
        <w:t>определять</w:t>
      </w:r>
      <w:r w:rsidRPr="00A008DF">
        <w:rPr>
          <w:spacing w:val="12"/>
        </w:rPr>
        <w:t xml:space="preserve"> </w:t>
      </w:r>
      <w:r w:rsidRPr="00A008DF">
        <w:t>последовательность</w:t>
      </w:r>
      <w:r w:rsidRPr="00A008DF">
        <w:rPr>
          <w:spacing w:val="14"/>
        </w:rPr>
        <w:t xml:space="preserve"> </w:t>
      </w:r>
      <w:r w:rsidRPr="00A008DF">
        <w:t>учебных</w:t>
      </w:r>
    </w:p>
    <w:p w:rsidR="00551F29" w:rsidRPr="00A008DF" w:rsidRDefault="00E27610">
      <w:pPr>
        <w:pStyle w:val="a3"/>
        <w:ind w:firstLine="0"/>
        <w:jc w:val="left"/>
      </w:pPr>
      <w:r w:rsidRPr="00A008DF">
        <w:t>действий;</w:t>
      </w:r>
    </w:p>
    <w:p w:rsidR="00551F29" w:rsidRPr="00A008DF" w:rsidRDefault="00E27610">
      <w:pPr>
        <w:pStyle w:val="a3"/>
        <w:jc w:val="left"/>
      </w:pPr>
      <w:r w:rsidRPr="00A008DF">
        <w:t>выполнять</w:t>
      </w:r>
      <w:r w:rsidRPr="00A008DF">
        <w:rPr>
          <w:spacing w:val="2"/>
        </w:rPr>
        <w:t xml:space="preserve"> </w:t>
      </w:r>
      <w:r w:rsidRPr="00A008DF">
        <w:t>правила</w:t>
      </w:r>
      <w:r w:rsidRPr="00A008DF">
        <w:rPr>
          <w:spacing w:val="6"/>
        </w:rPr>
        <w:t xml:space="preserve"> </w:t>
      </w:r>
      <w:r w:rsidRPr="00A008DF">
        <w:t>безопасного</w:t>
      </w:r>
      <w:r w:rsidRPr="00A008DF">
        <w:rPr>
          <w:spacing w:val="6"/>
        </w:rPr>
        <w:t xml:space="preserve"> </w:t>
      </w:r>
      <w:r w:rsidRPr="00A008DF">
        <w:t>использования</w:t>
      </w:r>
      <w:r w:rsidRPr="00A008DF">
        <w:rPr>
          <w:spacing w:val="6"/>
        </w:rPr>
        <w:t xml:space="preserve"> </w:t>
      </w:r>
      <w:r w:rsidRPr="00A008DF">
        <w:t>электронных</w:t>
      </w:r>
      <w:r w:rsidRPr="00A008DF">
        <w:rPr>
          <w:spacing w:val="9"/>
        </w:rPr>
        <w:t xml:space="preserve"> </w:t>
      </w:r>
      <w:r w:rsidRPr="00A008DF">
        <w:t>средств,</w:t>
      </w:r>
      <w:r w:rsidRPr="00A008DF">
        <w:rPr>
          <w:spacing w:val="6"/>
        </w:rPr>
        <w:t xml:space="preserve"> </w:t>
      </w:r>
      <w:r w:rsidRPr="00A008DF">
        <w:t>предлагаемых</w:t>
      </w:r>
      <w:r w:rsidRPr="00A008DF">
        <w:rPr>
          <w:spacing w:val="8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процессе</w:t>
      </w:r>
      <w:r w:rsidRPr="00A008DF">
        <w:rPr>
          <w:spacing w:val="-2"/>
        </w:rPr>
        <w:t xml:space="preserve"> </w:t>
      </w:r>
      <w:r w:rsidRPr="00A008DF">
        <w:t>обучения.</w:t>
      </w:r>
    </w:p>
    <w:p w:rsidR="00551F29" w:rsidRPr="00A008DF" w:rsidRDefault="00E27610">
      <w:pPr>
        <w:pStyle w:val="a3"/>
        <w:jc w:val="left"/>
      </w:pPr>
      <w:r w:rsidRPr="00A008DF">
        <w:t>У 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 следующие действия</w:t>
      </w:r>
      <w:r w:rsidRPr="00A008DF">
        <w:rPr>
          <w:spacing w:val="1"/>
        </w:rPr>
        <w:t xml:space="preserve"> </w:t>
      </w:r>
      <w:r w:rsidRPr="00A008DF">
        <w:t>самоконтроля 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-57"/>
        </w:rPr>
        <w:t xml:space="preserve"> </w:t>
      </w:r>
      <w:r w:rsidRPr="00A008DF">
        <w:t>регулятивных</w:t>
      </w:r>
      <w:r w:rsidRPr="00A008DF">
        <w:rPr>
          <w:spacing w:val="4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101" w:right="1601" w:firstLine="0"/>
        <w:jc w:val="left"/>
      </w:pPr>
      <w:r w:rsidRPr="00A008DF">
        <w:t>осуществлять контроль процесса и результата своей деятельности;</w:t>
      </w:r>
      <w:r w:rsidRPr="00A008DF">
        <w:rPr>
          <w:spacing w:val="-57"/>
        </w:rPr>
        <w:t xml:space="preserve"> </w:t>
      </w:r>
      <w:r w:rsidRPr="00A008DF">
        <w:t>выбирать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при</w:t>
      </w:r>
      <w:r w:rsidRPr="00A008DF">
        <w:rPr>
          <w:spacing w:val="-1"/>
        </w:rPr>
        <w:t xml:space="preserve"> </w:t>
      </w:r>
      <w:r w:rsidRPr="00A008DF">
        <w:t>необходимости</w:t>
      </w:r>
      <w:r w:rsidRPr="00A008DF">
        <w:rPr>
          <w:spacing w:val="-4"/>
        </w:rPr>
        <w:t xml:space="preserve"> </w:t>
      </w:r>
      <w:r w:rsidRPr="00A008DF">
        <w:t>корректировать</w:t>
      </w:r>
      <w:r w:rsidRPr="00A008DF">
        <w:rPr>
          <w:spacing w:val="-5"/>
        </w:rPr>
        <w:t xml:space="preserve"> </w:t>
      </w:r>
      <w:r w:rsidRPr="00A008DF">
        <w:t>способы</w:t>
      </w:r>
      <w:r w:rsidRPr="00A008DF">
        <w:rPr>
          <w:spacing w:val="-6"/>
        </w:rPr>
        <w:t xml:space="preserve"> </w:t>
      </w:r>
      <w:r w:rsidRPr="00A008DF">
        <w:t>действий;</w:t>
      </w:r>
    </w:p>
    <w:p w:rsidR="00551F29" w:rsidRPr="00A008DF" w:rsidRDefault="00E27610">
      <w:pPr>
        <w:pStyle w:val="a3"/>
        <w:ind w:right="224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ошибки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работе,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причины,</w:t>
      </w:r>
      <w:r w:rsidRPr="00A008DF">
        <w:rPr>
          <w:spacing w:val="1"/>
        </w:rPr>
        <w:t xml:space="preserve"> </w:t>
      </w:r>
      <w:r w:rsidRPr="00A008DF">
        <w:t>вести</w:t>
      </w:r>
      <w:r w:rsidRPr="00A008DF">
        <w:rPr>
          <w:spacing w:val="1"/>
        </w:rPr>
        <w:t xml:space="preserve"> </w:t>
      </w:r>
      <w:r w:rsidRPr="00A008DF">
        <w:t>поиск</w:t>
      </w:r>
      <w:r w:rsidRPr="00A008DF">
        <w:rPr>
          <w:spacing w:val="1"/>
        </w:rPr>
        <w:t xml:space="preserve"> </w:t>
      </w:r>
      <w:r w:rsidRPr="00A008DF">
        <w:t>путей</w:t>
      </w:r>
      <w:r w:rsidRPr="00A008DF">
        <w:rPr>
          <w:spacing w:val="1"/>
        </w:rPr>
        <w:t xml:space="preserve"> </w:t>
      </w:r>
      <w:r w:rsidRPr="00A008DF">
        <w:t>преодоления</w:t>
      </w:r>
      <w:r w:rsidRPr="00A008DF">
        <w:rPr>
          <w:spacing w:val="-1"/>
        </w:rPr>
        <w:t xml:space="preserve"> </w:t>
      </w:r>
      <w:r w:rsidRPr="00A008DF">
        <w:t>ошибок;</w:t>
      </w:r>
    </w:p>
    <w:p w:rsidR="00551F29" w:rsidRPr="00A008DF" w:rsidRDefault="00E27610">
      <w:pPr>
        <w:pStyle w:val="a3"/>
        <w:ind w:right="222"/>
      </w:pPr>
      <w:r w:rsidRPr="00A008DF">
        <w:t>предвидеть</w:t>
      </w:r>
      <w:r w:rsidRPr="00A008DF">
        <w:rPr>
          <w:spacing w:val="1"/>
        </w:rPr>
        <w:t xml:space="preserve"> </w:t>
      </w:r>
      <w:r w:rsidRPr="00A008DF">
        <w:t>возможность</w:t>
      </w:r>
      <w:r w:rsidRPr="00A008DF">
        <w:rPr>
          <w:spacing w:val="1"/>
        </w:rPr>
        <w:t xml:space="preserve"> </w:t>
      </w:r>
      <w:r w:rsidRPr="00A008DF">
        <w:t>возникновения</w:t>
      </w:r>
      <w:r w:rsidRPr="00A008DF">
        <w:rPr>
          <w:spacing w:val="1"/>
        </w:rPr>
        <w:t xml:space="preserve"> </w:t>
      </w:r>
      <w:r w:rsidRPr="00A008DF">
        <w:t>трудностей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ошибок,</w:t>
      </w:r>
      <w:r w:rsidRPr="00A008DF">
        <w:rPr>
          <w:spacing w:val="1"/>
        </w:rPr>
        <w:t xml:space="preserve"> </w:t>
      </w:r>
      <w:r w:rsidRPr="00A008DF">
        <w:t>предусматривать</w:t>
      </w:r>
      <w:r w:rsidRPr="00A008DF">
        <w:rPr>
          <w:spacing w:val="1"/>
        </w:rPr>
        <w:t xml:space="preserve"> </w:t>
      </w:r>
      <w:r w:rsidRPr="00A008DF">
        <w:t>способы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предупреждения</w:t>
      </w:r>
      <w:r w:rsidRPr="00A008DF">
        <w:rPr>
          <w:spacing w:val="1"/>
        </w:rPr>
        <w:t xml:space="preserve"> </w:t>
      </w:r>
      <w:r w:rsidRPr="00A008DF">
        <w:t>(формулирование</w:t>
      </w:r>
      <w:r w:rsidRPr="00A008DF">
        <w:rPr>
          <w:spacing w:val="1"/>
        </w:rPr>
        <w:t xml:space="preserve"> </w:t>
      </w:r>
      <w:r w:rsidRPr="00A008DF">
        <w:t>вопросов,</w:t>
      </w:r>
      <w:r w:rsidRPr="00A008DF">
        <w:rPr>
          <w:spacing w:val="1"/>
        </w:rPr>
        <w:t xml:space="preserve"> </w:t>
      </w:r>
      <w:r w:rsidRPr="00A008DF">
        <w:t>обращение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учебнику,</w:t>
      </w:r>
      <w:r w:rsidRPr="00A008DF">
        <w:rPr>
          <w:spacing w:val="1"/>
        </w:rPr>
        <w:t xml:space="preserve"> </w:t>
      </w:r>
      <w:r w:rsidRPr="00A008DF">
        <w:t>дополнительным</w:t>
      </w:r>
      <w:r w:rsidRPr="00A008DF">
        <w:rPr>
          <w:spacing w:val="-4"/>
        </w:rPr>
        <w:t xml:space="preserve"> </w:t>
      </w:r>
      <w:r w:rsidRPr="00A008DF">
        <w:t>средствам обучения,</w:t>
      </w:r>
      <w:r w:rsidRPr="00A008DF">
        <w:rPr>
          <w:spacing w:val="-1"/>
        </w:rPr>
        <w:t xml:space="preserve"> </w:t>
      </w:r>
      <w:r w:rsidRPr="00A008DF">
        <w:t>в том</w:t>
      </w:r>
      <w:r w:rsidRPr="00A008DF">
        <w:rPr>
          <w:spacing w:val="-2"/>
        </w:rPr>
        <w:t xml:space="preserve"> </w:t>
      </w:r>
      <w:r w:rsidRPr="00A008DF">
        <w:t>числе</w:t>
      </w:r>
      <w:r w:rsidRPr="00A008DF">
        <w:rPr>
          <w:spacing w:val="-1"/>
        </w:rPr>
        <w:t xml:space="preserve"> </w:t>
      </w:r>
      <w:r w:rsidRPr="00A008DF">
        <w:t>электронным);</w:t>
      </w:r>
    </w:p>
    <w:p w:rsidR="00551F29" w:rsidRPr="00A008DF" w:rsidRDefault="00E27610">
      <w:pPr>
        <w:pStyle w:val="a3"/>
        <w:ind w:left="1101" w:right="408" w:firstLine="0"/>
      </w:pPr>
      <w:r w:rsidRPr="00A008DF">
        <w:t>оценивать рациональность своих действий, давать им качественную характеристику.</w:t>
      </w:r>
      <w:r w:rsidRPr="00A008DF">
        <w:rPr>
          <w:spacing w:val="-57"/>
        </w:rPr>
        <w:t xml:space="preserve"> </w:t>
      </w:r>
      <w:r w:rsidRPr="00A008DF">
        <w:t>У</w:t>
      </w:r>
      <w:r w:rsidRPr="00A008DF">
        <w:rPr>
          <w:spacing w:val="-2"/>
        </w:rPr>
        <w:t xml:space="preserve"> </w:t>
      </w:r>
      <w:r w:rsidRPr="00A008DF">
        <w:t>обучающегося 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2"/>
        </w:rPr>
        <w:t xml:space="preserve"> </w:t>
      </w:r>
      <w:r w:rsidRPr="00A008DF">
        <w:t>умения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деятельности:</w:t>
      </w:r>
    </w:p>
    <w:p w:rsidR="00551F29" w:rsidRPr="00A008DF" w:rsidRDefault="00E27610">
      <w:pPr>
        <w:pStyle w:val="a3"/>
        <w:ind w:right="225"/>
      </w:pPr>
      <w:r w:rsidRPr="00A008DF">
        <w:t>участвовать в совместной деятельности: распределять работу между членами группы</w:t>
      </w:r>
      <w:r w:rsidRPr="00A008DF">
        <w:rPr>
          <w:spacing w:val="1"/>
        </w:rPr>
        <w:t xml:space="preserve"> </w:t>
      </w:r>
      <w:r w:rsidRPr="00A008DF">
        <w:t>(например, в случае решения задач, требующих перебора большого количества вариантов,</w:t>
      </w:r>
      <w:r w:rsidRPr="00A008DF">
        <w:rPr>
          <w:spacing w:val="1"/>
        </w:rPr>
        <w:t xml:space="preserve"> </w:t>
      </w:r>
      <w:r w:rsidRPr="00A008DF">
        <w:t>приведения примеров и контрпримеров), согласовывать мнения в ходе поиска доказательств,</w:t>
      </w:r>
      <w:r w:rsidRPr="00A008DF">
        <w:rPr>
          <w:spacing w:val="1"/>
        </w:rPr>
        <w:t xml:space="preserve"> </w:t>
      </w:r>
      <w:r w:rsidRPr="00A008DF">
        <w:t>выбора</w:t>
      </w:r>
      <w:r w:rsidRPr="00A008DF">
        <w:rPr>
          <w:spacing w:val="-2"/>
        </w:rPr>
        <w:t xml:space="preserve"> </w:t>
      </w:r>
      <w:r w:rsidRPr="00A008DF">
        <w:t>рационального</w:t>
      </w:r>
      <w:r w:rsidRPr="00A008DF">
        <w:rPr>
          <w:spacing w:val="-6"/>
        </w:rPr>
        <w:t xml:space="preserve"> </w:t>
      </w:r>
      <w:r w:rsidRPr="00A008DF">
        <w:t>способа, анализа информации;</w:t>
      </w:r>
    </w:p>
    <w:p w:rsidR="00551F29" w:rsidRPr="00A008DF" w:rsidRDefault="00E27610">
      <w:pPr>
        <w:pStyle w:val="a3"/>
        <w:spacing w:before="1"/>
        <w:ind w:right="218"/>
      </w:pPr>
      <w:r w:rsidRPr="00A008DF">
        <w:t>осуществлять</w:t>
      </w:r>
      <w:r w:rsidRPr="00A008DF">
        <w:rPr>
          <w:spacing w:val="1"/>
        </w:rPr>
        <w:t xml:space="preserve"> </w:t>
      </w:r>
      <w:r w:rsidRPr="00A008DF">
        <w:t>совместный</w:t>
      </w:r>
      <w:r w:rsidRPr="00A008DF">
        <w:rPr>
          <w:spacing w:val="1"/>
        </w:rPr>
        <w:t xml:space="preserve"> </w:t>
      </w:r>
      <w:r w:rsidRPr="00A008DF">
        <w:t>контроль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оценку</w:t>
      </w:r>
      <w:r w:rsidRPr="00A008DF">
        <w:rPr>
          <w:spacing w:val="1"/>
        </w:rPr>
        <w:t xml:space="preserve"> </w:t>
      </w:r>
      <w:r w:rsidRPr="00A008DF">
        <w:t>выполняемых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предвидеть</w:t>
      </w:r>
      <w:r w:rsidRPr="00A008DF">
        <w:rPr>
          <w:spacing w:val="1"/>
        </w:rPr>
        <w:t xml:space="preserve"> </w:t>
      </w:r>
      <w:r w:rsidRPr="00A008DF">
        <w:t>возможность</w:t>
      </w:r>
      <w:r w:rsidRPr="00A008DF">
        <w:rPr>
          <w:spacing w:val="1"/>
        </w:rPr>
        <w:t xml:space="preserve"> </w:t>
      </w:r>
      <w:r w:rsidRPr="00A008DF">
        <w:t>возникновения</w:t>
      </w:r>
      <w:r w:rsidRPr="00A008DF">
        <w:rPr>
          <w:spacing w:val="1"/>
        </w:rPr>
        <w:t xml:space="preserve"> </w:t>
      </w:r>
      <w:r w:rsidRPr="00A008DF">
        <w:t>ошибок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трудностей,</w:t>
      </w:r>
      <w:r w:rsidRPr="00A008DF">
        <w:rPr>
          <w:spacing w:val="1"/>
        </w:rPr>
        <w:t xml:space="preserve"> </w:t>
      </w:r>
      <w:r w:rsidRPr="00A008DF">
        <w:t>предусматривать</w:t>
      </w:r>
      <w:r w:rsidRPr="00A008DF">
        <w:rPr>
          <w:spacing w:val="1"/>
        </w:rPr>
        <w:t xml:space="preserve"> </w:t>
      </w:r>
      <w:r w:rsidRPr="00A008DF">
        <w:t>пути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предупреждения.</w:t>
      </w:r>
    </w:p>
    <w:p w:rsidR="00551F29" w:rsidRPr="00A008DF" w:rsidRDefault="00E27610">
      <w:pPr>
        <w:pStyle w:val="a3"/>
        <w:ind w:right="219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получит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 отдельным темам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1"/>
        </w:rPr>
        <w:t xml:space="preserve"> </w:t>
      </w:r>
      <w:r w:rsidRPr="00A008DF">
        <w:t>по математике:</w:t>
      </w:r>
    </w:p>
    <w:p w:rsidR="00551F29" w:rsidRPr="00A008DF" w:rsidRDefault="00E27610">
      <w:pPr>
        <w:pStyle w:val="a3"/>
        <w:ind w:left="1101" w:right="1066" w:firstLine="0"/>
        <w:jc w:val="left"/>
      </w:pPr>
      <w:r w:rsidRPr="00A008DF">
        <w:t>читать, записывать, сравнивать, упорядочивать числа от 0 до 20;</w:t>
      </w:r>
      <w:r w:rsidRPr="00A008DF">
        <w:rPr>
          <w:spacing w:val="1"/>
        </w:rPr>
        <w:t xml:space="preserve"> </w:t>
      </w:r>
      <w:r w:rsidRPr="00A008DF">
        <w:t>пересчитывать различные объекты, устанавливать порядковый номер объекта;</w:t>
      </w:r>
      <w:r w:rsidRPr="00A008DF">
        <w:rPr>
          <w:spacing w:val="-57"/>
        </w:rPr>
        <w:t xml:space="preserve"> </w:t>
      </w:r>
      <w:r w:rsidRPr="00A008DF">
        <w:t>находить</w:t>
      </w:r>
      <w:r w:rsidRPr="00A008DF">
        <w:rPr>
          <w:spacing w:val="-3"/>
        </w:rPr>
        <w:t xml:space="preserve"> </w:t>
      </w:r>
      <w:r w:rsidRPr="00A008DF">
        <w:t>числа,</w:t>
      </w:r>
      <w:r w:rsidRPr="00A008DF">
        <w:rPr>
          <w:spacing w:val="-1"/>
        </w:rPr>
        <w:t xml:space="preserve"> </w:t>
      </w:r>
      <w:r w:rsidRPr="00A008DF">
        <w:t>большие</w:t>
      </w:r>
      <w:r w:rsidRPr="00A008DF">
        <w:rPr>
          <w:spacing w:val="-4"/>
        </w:rPr>
        <w:t xml:space="preserve"> </w:t>
      </w:r>
      <w:r w:rsidRPr="00A008DF">
        <w:t>или меньшие</w:t>
      </w:r>
      <w:r w:rsidRPr="00A008DF">
        <w:rPr>
          <w:spacing w:val="-1"/>
        </w:rPr>
        <w:t xml:space="preserve"> </w:t>
      </w:r>
      <w:r w:rsidRPr="00A008DF">
        <w:t>данного</w:t>
      </w:r>
      <w:r w:rsidRPr="00A008DF">
        <w:rPr>
          <w:spacing w:val="-1"/>
        </w:rPr>
        <w:t xml:space="preserve"> </w:t>
      </w:r>
      <w:r w:rsidRPr="00A008DF">
        <w:t>числа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заданное</w:t>
      </w:r>
      <w:r w:rsidRPr="00A008DF">
        <w:rPr>
          <w:spacing w:val="-4"/>
        </w:rPr>
        <w:t xml:space="preserve"> </w:t>
      </w:r>
      <w:r w:rsidRPr="00A008DF">
        <w:t>число;</w:t>
      </w:r>
    </w:p>
    <w:p w:rsidR="00551F29" w:rsidRPr="00A008DF" w:rsidRDefault="00E27610">
      <w:pPr>
        <w:pStyle w:val="a3"/>
        <w:spacing w:before="4" w:line="237" w:lineRule="auto"/>
        <w:jc w:val="left"/>
      </w:pPr>
      <w:r w:rsidRPr="00A008DF">
        <w:t>выполнять</w:t>
      </w:r>
      <w:r w:rsidRPr="00A008DF">
        <w:rPr>
          <w:spacing w:val="27"/>
        </w:rPr>
        <w:t xml:space="preserve"> </w:t>
      </w:r>
      <w:r w:rsidRPr="00A008DF">
        <w:t>арифметические</w:t>
      </w:r>
      <w:r w:rsidRPr="00A008DF">
        <w:rPr>
          <w:spacing w:val="29"/>
        </w:rPr>
        <w:t xml:space="preserve"> </w:t>
      </w:r>
      <w:r w:rsidRPr="00A008DF">
        <w:t>действия</w:t>
      </w:r>
      <w:r w:rsidRPr="00A008DF">
        <w:rPr>
          <w:spacing w:val="29"/>
        </w:rPr>
        <w:t xml:space="preserve"> </w:t>
      </w:r>
      <w:r w:rsidRPr="00A008DF">
        <w:t>сложения</w:t>
      </w:r>
      <w:r w:rsidRPr="00A008DF">
        <w:rPr>
          <w:spacing w:val="28"/>
        </w:rPr>
        <w:t xml:space="preserve"> </w:t>
      </w:r>
      <w:r w:rsidRPr="00A008DF">
        <w:t>и</w:t>
      </w:r>
      <w:r w:rsidRPr="00A008DF">
        <w:rPr>
          <w:spacing w:val="30"/>
        </w:rPr>
        <w:t xml:space="preserve"> </w:t>
      </w:r>
      <w:r w:rsidRPr="00A008DF">
        <w:t>вычитания</w:t>
      </w:r>
      <w:r w:rsidRPr="00A008DF">
        <w:rPr>
          <w:spacing w:val="29"/>
        </w:rPr>
        <w:t xml:space="preserve"> </w:t>
      </w:r>
      <w:r w:rsidRPr="00A008DF">
        <w:t>в</w:t>
      </w:r>
      <w:r w:rsidRPr="00A008DF">
        <w:rPr>
          <w:spacing w:val="27"/>
        </w:rPr>
        <w:t xml:space="preserve"> </w:t>
      </w:r>
      <w:r w:rsidRPr="00A008DF">
        <w:t>пределах</w:t>
      </w:r>
      <w:r w:rsidRPr="00A008DF">
        <w:rPr>
          <w:spacing w:val="30"/>
        </w:rPr>
        <w:t xml:space="preserve"> </w:t>
      </w:r>
      <w:r w:rsidRPr="00A008DF">
        <w:t>20</w:t>
      </w:r>
      <w:r w:rsidRPr="00A008DF">
        <w:rPr>
          <w:spacing w:val="29"/>
        </w:rPr>
        <w:t xml:space="preserve"> </w:t>
      </w:r>
      <w:r w:rsidRPr="00A008DF">
        <w:t>(устно</w:t>
      </w:r>
      <w:r w:rsidRPr="00A008DF">
        <w:rPr>
          <w:spacing w:val="29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письменно)</w:t>
      </w:r>
      <w:r w:rsidRPr="00A008DF">
        <w:rPr>
          <w:spacing w:val="-3"/>
        </w:rPr>
        <w:t xml:space="preserve"> </w:t>
      </w:r>
      <w:r w:rsidRPr="00A008DF">
        <w:t>без</w:t>
      </w:r>
      <w:r w:rsidRPr="00A008DF">
        <w:rPr>
          <w:spacing w:val="-2"/>
        </w:rPr>
        <w:t xml:space="preserve"> </w:t>
      </w:r>
      <w:r w:rsidRPr="00A008DF">
        <w:t>перехода через</w:t>
      </w:r>
      <w:r w:rsidRPr="00A008DF">
        <w:rPr>
          <w:spacing w:val="1"/>
        </w:rPr>
        <w:t xml:space="preserve"> </w:t>
      </w:r>
      <w:r w:rsidRPr="00A008DF">
        <w:t>десяток;</w:t>
      </w:r>
    </w:p>
    <w:p w:rsidR="00551F29" w:rsidRPr="00A008DF" w:rsidRDefault="00E27610">
      <w:pPr>
        <w:pStyle w:val="a3"/>
        <w:tabs>
          <w:tab w:val="left" w:pos="2229"/>
          <w:tab w:val="left" w:pos="2561"/>
          <w:tab w:val="left" w:pos="3773"/>
          <w:tab w:val="left" w:pos="5242"/>
          <w:tab w:val="left" w:pos="6385"/>
          <w:tab w:val="left" w:pos="7573"/>
          <w:tab w:val="left" w:pos="8977"/>
          <w:tab w:val="left" w:pos="9895"/>
        </w:tabs>
        <w:spacing w:before="1"/>
        <w:ind w:right="235"/>
        <w:jc w:val="left"/>
      </w:pPr>
      <w:r w:rsidRPr="00A008DF">
        <w:t>называть</w:t>
      </w:r>
      <w:r w:rsidRPr="00A008DF">
        <w:tab/>
        <w:t>и</w:t>
      </w:r>
      <w:r w:rsidRPr="00A008DF">
        <w:tab/>
        <w:t>различать</w:t>
      </w:r>
      <w:r w:rsidRPr="00A008DF">
        <w:tab/>
        <w:t>компоненты</w:t>
      </w:r>
      <w:r w:rsidRPr="00A008DF">
        <w:tab/>
        <w:t>действий</w:t>
      </w:r>
      <w:r w:rsidRPr="00A008DF">
        <w:tab/>
        <w:t>сложения</w:t>
      </w:r>
      <w:r w:rsidRPr="00A008DF">
        <w:tab/>
        <w:t>(слагаемые,</w:t>
      </w:r>
      <w:r w:rsidRPr="00A008DF">
        <w:tab/>
        <w:t>сумма)</w:t>
      </w:r>
      <w:r w:rsidRPr="00A008DF">
        <w:tab/>
        <w:t>и</w:t>
      </w:r>
      <w:r w:rsidRPr="00A008DF">
        <w:rPr>
          <w:spacing w:val="-57"/>
        </w:rPr>
        <w:t xml:space="preserve"> </w:t>
      </w:r>
      <w:r w:rsidRPr="00A008DF">
        <w:t>вычитания</w:t>
      </w:r>
      <w:r w:rsidRPr="00A008DF">
        <w:rPr>
          <w:spacing w:val="-1"/>
        </w:rPr>
        <w:t xml:space="preserve"> </w:t>
      </w:r>
      <w:r w:rsidRPr="00A008DF">
        <w:t>(уменьшаемое, вычитаемое, разность);</w:t>
      </w:r>
    </w:p>
    <w:p w:rsidR="00551F29" w:rsidRPr="00A008DF" w:rsidRDefault="00E27610">
      <w:pPr>
        <w:pStyle w:val="a3"/>
        <w:spacing w:before="1"/>
        <w:ind w:right="243"/>
        <w:jc w:val="left"/>
      </w:pPr>
      <w:r w:rsidRPr="00A008DF">
        <w:t>решать текстовые задачи в одно действие на сложение и вычитание: выделять условие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требование</w:t>
      </w:r>
      <w:r w:rsidRPr="00A008DF">
        <w:rPr>
          <w:spacing w:val="-1"/>
        </w:rPr>
        <w:t xml:space="preserve"> </w:t>
      </w:r>
      <w:r w:rsidRPr="00A008DF">
        <w:t>(вопрос);</w:t>
      </w:r>
    </w:p>
    <w:p w:rsidR="00551F29" w:rsidRPr="00A008DF" w:rsidRDefault="00E27610">
      <w:pPr>
        <w:pStyle w:val="a3"/>
        <w:jc w:val="left"/>
      </w:pPr>
      <w:r w:rsidRPr="00A008DF">
        <w:t>сравнивать</w:t>
      </w:r>
      <w:r w:rsidRPr="00A008DF">
        <w:rPr>
          <w:spacing w:val="9"/>
        </w:rPr>
        <w:t xml:space="preserve"> </w:t>
      </w:r>
      <w:r w:rsidRPr="00A008DF">
        <w:t>объекты</w:t>
      </w:r>
      <w:r w:rsidRPr="00A008DF">
        <w:rPr>
          <w:spacing w:val="6"/>
        </w:rPr>
        <w:t xml:space="preserve"> </w:t>
      </w:r>
      <w:r w:rsidRPr="00A008DF">
        <w:t>по</w:t>
      </w:r>
      <w:r w:rsidRPr="00A008DF">
        <w:rPr>
          <w:spacing w:val="4"/>
        </w:rPr>
        <w:t xml:space="preserve"> </w:t>
      </w:r>
      <w:r w:rsidRPr="00A008DF">
        <w:t>длине,</w:t>
      </w:r>
      <w:r w:rsidRPr="00A008DF">
        <w:rPr>
          <w:spacing w:val="10"/>
        </w:rPr>
        <w:t xml:space="preserve"> </w:t>
      </w:r>
      <w:r w:rsidRPr="00A008DF">
        <w:t>устанавливая</w:t>
      </w:r>
      <w:r w:rsidRPr="00A008DF">
        <w:rPr>
          <w:spacing w:val="9"/>
        </w:rPr>
        <w:t xml:space="preserve"> </w:t>
      </w:r>
      <w:r w:rsidRPr="00A008DF">
        <w:t>между</w:t>
      </w:r>
      <w:r w:rsidRPr="00A008DF">
        <w:rPr>
          <w:spacing w:val="3"/>
        </w:rPr>
        <w:t xml:space="preserve"> </w:t>
      </w:r>
      <w:r w:rsidRPr="00A008DF">
        <w:t>ними</w:t>
      </w:r>
      <w:r w:rsidRPr="00A008DF">
        <w:rPr>
          <w:spacing w:val="10"/>
        </w:rPr>
        <w:t xml:space="preserve"> </w:t>
      </w:r>
      <w:r w:rsidRPr="00A008DF">
        <w:t>соотношение</w:t>
      </w:r>
      <w:r w:rsidRPr="00A008DF">
        <w:rPr>
          <w:spacing w:val="10"/>
        </w:rPr>
        <w:t xml:space="preserve"> </w:t>
      </w:r>
      <w:r w:rsidRPr="00A008DF">
        <w:t>«длиннее-</w:t>
      </w:r>
      <w:r w:rsidRPr="00A008DF">
        <w:rPr>
          <w:spacing w:val="-57"/>
        </w:rPr>
        <w:t xml:space="preserve"> </w:t>
      </w:r>
      <w:r w:rsidRPr="00A008DF">
        <w:t>короче»,</w:t>
      </w:r>
      <w:r w:rsidRPr="00A008DF">
        <w:rPr>
          <w:spacing w:val="4"/>
        </w:rPr>
        <w:t xml:space="preserve"> </w:t>
      </w:r>
      <w:r w:rsidRPr="00A008DF">
        <w:t>«выше-ниже»,</w:t>
      </w:r>
      <w:r w:rsidRPr="00A008DF">
        <w:rPr>
          <w:spacing w:val="13"/>
        </w:rPr>
        <w:t xml:space="preserve"> </w:t>
      </w:r>
      <w:r w:rsidRPr="00A008DF">
        <w:t>«шире-уже»;</w:t>
      </w:r>
    </w:p>
    <w:p w:rsidR="00551F29" w:rsidRPr="00A008DF" w:rsidRDefault="00E27610">
      <w:pPr>
        <w:pStyle w:val="a3"/>
        <w:ind w:left="1101" w:right="2523" w:firstLine="0"/>
        <w:jc w:val="left"/>
      </w:pPr>
      <w:r w:rsidRPr="00A008DF">
        <w:t>измерять длину отрезка (в см), чертить отрезок заданной длины;</w:t>
      </w:r>
      <w:r w:rsidRPr="00A008DF">
        <w:rPr>
          <w:spacing w:val="-57"/>
        </w:rPr>
        <w:t xml:space="preserve"> </w:t>
      </w:r>
      <w:r w:rsidRPr="00A008DF">
        <w:t>различать число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цифру;</w:t>
      </w:r>
    </w:p>
    <w:p w:rsidR="00551F29" w:rsidRPr="00A008DF" w:rsidRDefault="00E27610">
      <w:pPr>
        <w:pStyle w:val="a3"/>
        <w:ind w:right="542"/>
        <w:jc w:val="left"/>
      </w:pPr>
      <w:r w:rsidRPr="00A008DF">
        <w:t>распознавать геометрические фигуры: круг, треугольник, прямоугольник (квадрат),</w:t>
      </w:r>
      <w:r w:rsidRPr="00A008DF">
        <w:rPr>
          <w:spacing w:val="-57"/>
        </w:rPr>
        <w:t xml:space="preserve"> </w:t>
      </w:r>
      <w:r w:rsidRPr="00A008DF">
        <w:t>отрезок;</w:t>
      </w:r>
    </w:p>
    <w:p w:rsidR="00551F29" w:rsidRPr="00A008DF" w:rsidRDefault="00E27610">
      <w:pPr>
        <w:pStyle w:val="a3"/>
        <w:ind w:right="837"/>
        <w:jc w:val="left"/>
      </w:pPr>
      <w:r w:rsidRPr="00A008DF">
        <w:t>устанавливать между объектами соотношения: «слева-справа», «спереди-сзади»,</w:t>
      </w:r>
      <w:r w:rsidRPr="00A008DF">
        <w:rPr>
          <w:spacing w:val="-57"/>
        </w:rPr>
        <w:t xml:space="preserve"> </w:t>
      </w:r>
      <w:r w:rsidRPr="00A008DF">
        <w:t>между;</w:t>
      </w:r>
    </w:p>
    <w:p w:rsidR="00551F29" w:rsidRPr="00A008DF" w:rsidRDefault="00E27610">
      <w:pPr>
        <w:pStyle w:val="a3"/>
        <w:spacing w:before="1"/>
        <w:jc w:val="left"/>
      </w:pPr>
      <w:r w:rsidRPr="00A008DF">
        <w:t>распознавать</w:t>
      </w:r>
      <w:r w:rsidRPr="00A008DF">
        <w:rPr>
          <w:spacing w:val="5"/>
        </w:rPr>
        <w:t xml:space="preserve"> </w:t>
      </w:r>
      <w:r w:rsidRPr="00A008DF">
        <w:t>верные</w:t>
      </w:r>
      <w:r w:rsidRPr="00A008DF">
        <w:rPr>
          <w:spacing w:val="2"/>
        </w:rPr>
        <w:t xml:space="preserve"> </w:t>
      </w:r>
      <w:r w:rsidRPr="00A008DF">
        <w:t>(истинные)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неверные</w:t>
      </w:r>
      <w:r w:rsidRPr="00A008DF">
        <w:rPr>
          <w:spacing w:val="2"/>
        </w:rPr>
        <w:t xml:space="preserve"> </w:t>
      </w:r>
      <w:r w:rsidRPr="00A008DF">
        <w:t>(ложные)</w:t>
      </w:r>
      <w:r w:rsidRPr="00A008DF">
        <w:rPr>
          <w:spacing w:val="5"/>
        </w:rPr>
        <w:t xml:space="preserve"> </w:t>
      </w:r>
      <w:r w:rsidRPr="00A008DF">
        <w:t>утверждения</w:t>
      </w:r>
      <w:r w:rsidRPr="00A008DF">
        <w:rPr>
          <w:spacing w:val="5"/>
        </w:rPr>
        <w:t xml:space="preserve"> </w:t>
      </w:r>
      <w:r w:rsidRPr="00A008DF">
        <w:t>относительно</w:t>
      </w:r>
      <w:r w:rsidRPr="00A008DF">
        <w:rPr>
          <w:spacing w:val="-57"/>
        </w:rPr>
        <w:t xml:space="preserve"> </w:t>
      </w:r>
      <w:r w:rsidRPr="00A008DF">
        <w:t>заданного</w:t>
      </w:r>
      <w:r w:rsidRPr="00A008DF">
        <w:rPr>
          <w:spacing w:val="-3"/>
        </w:rPr>
        <w:t xml:space="preserve"> </w:t>
      </w:r>
      <w:r w:rsidRPr="00A008DF">
        <w:t>набора</w:t>
      </w:r>
      <w:r w:rsidRPr="00A008DF">
        <w:rPr>
          <w:spacing w:val="-1"/>
        </w:rPr>
        <w:t xml:space="preserve"> </w:t>
      </w:r>
      <w:r w:rsidRPr="00A008DF">
        <w:t>объектов/предметов;</w:t>
      </w:r>
    </w:p>
    <w:p w:rsidR="00551F29" w:rsidRPr="00A008DF" w:rsidRDefault="00E27610">
      <w:pPr>
        <w:pStyle w:val="a3"/>
        <w:jc w:val="left"/>
      </w:pPr>
      <w:r w:rsidRPr="00A008DF">
        <w:t>группировать объекты по заданному признаку, находить и называть закономерности в</w:t>
      </w:r>
      <w:r w:rsidRPr="00A008DF">
        <w:rPr>
          <w:spacing w:val="-57"/>
        </w:rPr>
        <w:t xml:space="preserve"> </w:t>
      </w:r>
      <w:r w:rsidRPr="00A008DF">
        <w:t>ряду</w:t>
      </w:r>
      <w:r w:rsidRPr="00A008DF">
        <w:rPr>
          <w:spacing w:val="-8"/>
        </w:rPr>
        <w:t xml:space="preserve"> </w:t>
      </w:r>
      <w:r w:rsidRPr="00A008DF">
        <w:t>объектов повседневной</w:t>
      </w:r>
      <w:r w:rsidRPr="00A008DF">
        <w:rPr>
          <w:spacing w:val="2"/>
        </w:rPr>
        <w:t xml:space="preserve"> </w:t>
      </w:r>
      <w:r w:rsidRPr="00A008DF">
        <w:t>жизни;</w:t>
      </w:r>
    </w:p>
    <w:p w:rsidR="00551F29" w:rsidRPr="00A008DF" w:rsidRDefault="00E27610">
      <w:pPr>
        <w:pStyle w:val="a3"/>
        <w:ind w:right="243"/>
        <w:jc w:val="left"/>
      </w:pPr>
      <w:r w:rsidRPr="00A008DF">
        <w:t>различать строки и столбцы таблицы, вносить данное в таблицу, извлекать данное или</w:t>
      </w:r>
      <w:r w:rsidRPr="00A008DF">
        <w:rPr>
          <w:spacing w:val="-57"/>
        </w:rPr>
        <w:t xml:space="preserve"> </w:t>
      </w:r>
      <w:r w:rsidRPr="00A008DF">
        <w:t>данные</w:t>
      </w:r>
      <w:r w:rsidRPr="00A008DF">
        <w:rPr>
          <w:spacing w:val="-5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таблицы;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2658" w:firstLine="0"/>
      </w:pPr>
      <w:r w:rsidRPr="00A008DF">
        <w:lastRenderedPageBreak/>
        <w:t>сравнивать</w:t>
      </w:r>
      <w:r w:rsidRPr="00A008DF">
        <w:rPr>
          <w:spacing w:val="1"/>
        </w:rPr>
        <w:t xml:space="preserve"> </w:t>
      </w:r>
      <w:r w:rsidRPr="00A008DF">
        <w:t>два</w:t>
      </w:r>
      <w:r w:rsidRPr="00A008DF">
        <w:rPr>
          <w:spacing w:val="1"/>
        </w:rPr>
        <w:t xml:space="preserve"> </w:t>
      </w:r>
      <w:r w:rsidRPr="00A008DF">
        <w:t>объекта</w:t>
      </w:r>
      <w:r w:rsidRPr="00A008DF">
        <w:rPr>
          <w:spacing w:val="1"/>
        </w:rPr>
        <w:t xml:space="preserve"> </w:t>
      </w:r>
      <w:r w:rsidRPr="00A008DF">
        <w:t>(числа,</w:t>
      </w:r>
      <w:r w:rsidRPr="00A008DF">
        <w:rPr>
          <w:spacing w:val="1"/>
        </w:rPr>
        <w:t xml:space="preserve"> </w:t>
      </w:r>
      <w:r w:rsidRPr="00A008DF">
        <w:t>геометрические</w:t>
      </w:r>
      <w:r w:rsidRPr="00A008DF">
        <w:rPr>
          <w:spacing w:val="1"/>
        </w:rPr>
        <w:t xml:space="preserve"> </w:t>
      </w:r>
      <w:r w:rsidRPr="00A008DF">
        <w:t>фигуры);</w:t>
      </w:r>
      <w:r w:rsidRPr="00A008DF">
        <w:rPr>
          <w:spacing w:val="-57"/>
        </w:rPr>
        <w:t xml:space="preserve"> </w:t>
      </w:r>
      <w:r w:rsidRPr="00A008DF">
        <w:t>распределять объекты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две</w:t>
      </w:r>
      <w:r w:rsidRPr="00A008DF">
        <w:rPr>
          <w:spacing w:val="-6"/>
        </w:rPr>
        <w:t xml:space="preserve"> </w:t>
      </w:r>
      <w:r w:rsidRPr="00A008DF">
        <w:t>группы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заданному</w:t>
      </w:r>
      <w:r w:rsidRPr="00A008DF">
        <w:rPr>
          <w:spacing w:val="-8"/>
        </w:rPr>
        <w:t xml:space="preserve"> </w:t>
      </w:r>
      <w:r w:rsidRPr="00A008DF">
        <w:t>основанию.</w:t>
      </w:r>
    </w:p>
    <w:p w:rsidR="00551F29" w:rsidRPr="00A008DF" w:rsidRDefault="00E27610">
      <w:pPr>
        <w:pStyle w:val="a3"/>
        <w:ind w:right="219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получит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 отдельным темам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1"/>
        </w:rPr>
        <w:t xml:space="preserve"> </w:t>
      </w:r>
      <w:r w:rsidRPr="00A008DF">
        <w:t>по математике:</w:t>
      </w:r>
    </w:p>
    <w:p w:rsidR="00551F29" w:rsidRPr="00A008DF" w:rsidRDefault="00E27610">
      <w:pPr>
        <w:pStyle w:val="a3"/>
        <w:ind w:left="1101" w:firstLine="0"/>
      </w:pPr>
      <w:r w:rsidRPr="00A008DF">
        <w:t>читать,</w:t>
      </w:r>
      <w:r w:rsidRPr="00A008DF">
        <w:rPr>
          <w:spacing w:val="-6"/>
        </w:rPr>
        <w:t xml:space="preserve"> </w:t>
      </w:r>
      <w:r w:rsidRPr="00A008DF">
        <w:t>записывать,</w:t>
      </w:r>
      <w:r w:rsidRPr="00A008DF">
        <w:rPr>
          <w:spacing w:val="-4"/>
        </w:rPr>
        <w:t xml:space="preserve"> </w:t>
      </w:r>
      <w:r w:rsidRPr="00A008DF">
        <w:t>сравнивать,</w:t>
      </w:r>
      <w:r w:rsidRPr="00A008DF">
        <w:rPr>
          <w:spacing w:val="-2"/>
        </w:rPr>
        <w:t xml:space="preserve"> </w:t>
      </w:r>
      <w:r w:rsidRPr="00A008DF">
        <w:t>упорядочивать</w:t>
      </w:r>
      <w:r w:rsidRPr="00A008DF">
        <w:rPr>
          <w:spacing w:val="-4"/>
        </w:rPr>
        <w:t xml:space="preserve"> </w:t>
      </w:r>
      <w:r w:rsidRPr="00A008DF">
        <w:t>числа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пределах</w:t>
      </w:r>
      <w:r w:rsidRPr="00A008DF">
        <w:rPr>
          <w:spacing w:val="-3"/>
        </w:rPr>
        <w:t xml:space="preserve"> </w:t>
      </w:r>
      <w:r w:rsidRPr="00A008DF">
        <w:t>100;</w:t>
      </w:r>
    </w:p>
    <w:p w:rsidR="00551F29" w:rsidRPr="00A008DF" w:rsidRDefault="00E27610">
      <w:pPr>
        <w:pStyle w:val="a3"/>
        <w:ind w:right="226"/>
      </w:pPr>
      <w:r w:rsidRPr="00A008DF">
        <w:t>находить число большее или меньшее данного числа на заданное число (в пределах</w:t>
      </w:r>
      <w:r w:rsidRPr="00A008DF">
        <w:rPr>
          <w:spacing w:val="1"/>
        </w:rPr>
        <w:t xml:space="preserve"> </w:t>
      </w:r>
      <w:r w:rsidRPr="00A008DF">
        <w:t>100),</w:t>
      </w:r>
      <w:r w:rsidRPr="00A008DF">
        <w:rPr>
          <w:spacing w:val="-2"/>
        </w:rPr>
        <w:t xml:space="preserve"> </w:t>
      </w:r>
      <w:r w:rsidRPr="00A008DF">
        <w:t>большее</w:t>
      </w:r>
      <w:r w:rsidRPr="00A008DF">
        <w:rPr>
          <w:spacing w:val="-1"/>
        </w:rPr>
        <w:t xml:space="preserve"> </w:t>
      </w:r>
      <w:r w:rsidRPr="00A008DF">
        <w:t>данного</w:t>
      </w:r>
      <w:r w:rsidRPr="00A008DF">
        <w:rPr>
          <w:spacing w:val="-2"/>
        </w:rPr>
        <w:t xml:space="preserve"> </w:t>
      </w:r>
      <w:r w:rsidRPr="00A008DF">
        <w:t>числа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заданное</w:t>
      </w:r>
      <w:r w:rsidRPr="00A008DF">
        <w:rPr>
          <w:spacing w:val="-1"/>
        </w:rPr>
        <w:t xml:space="preserve"> </w:t>
      </w:r>
      <w:r w:rsidRPr="00A008DF">
        <w:t>число</w:t>
      </w:r>
      <w:r w:rsidRPr="00A008DF">
        <w:rPr>
          <w:spacing w:val="-3"/>
        </w:rPr>
        <w:t xml:space="preserve"> </w:t>
      </w:r>
      <w:r w:rsidRPr="00A008DF">
        <w:t>раз (в пределах</w:t>
      </w:r>
      <w:r w:rsidRPr="00A008DF">
        <w:rPr>
          <w:spacing w:val="1"/>
        </w:rPr>
        <w:t xml:space="preserve"> </w:t>
      </w:r>
      <w:r w:rsidRPr="00A008DF">
        <w:t>20);</w:t>
      </w:r>
    </w:p>
    <w:p w:rsidR="00551F29" w:rsidRPr="00A008DF" w:rsidRDefault="00E27610">
      <w:pPr>
        <w:pStyle w:val="a3"/>
        <w:ind w:right="230"/>
      </w:pPr>
      <w:r w:rsidRPr="00A008DF">
        <w:t>устанавливать и соблюдать порядок при вычислении значения числового выражения</w:t>
      </w:r>
      <w:r w:rsidRPr="00A008DF">
        <w:rPr>
          <w:spacing w:val="1"/>
        </w:rPr>
        <w:t xml:space="preserve"> </w:t>
      </w:r>
      <w:r w:rsidRPr="00A008DF">
        <w:t>(со</w:t>
      </w:r>
      <w:r w:rsidRPr="00A008DF">
        <w:rPr>
          <w:spacing w:val="-5"/>
        </w:rPr>
        <w:t xml:space="preserve"> </w:t>
      </w:r>
      <w:r w:rsidRPr="00A008DF">
        <w:t>скобками</w:t>
      </w:r>
      <w:r w:rsidRPr="00A008DF">
        <w:rPr>
          <w:spacing w:val="-2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без</w:t>
      </w:r>
      <w:r w:rsidRPr="00A008DF">
        <w:rPr>
          <w:spacing w:val="2"/>
        </w:rPr>
        <w:t xml:space="preserve"> </w:t>
      </w:r>
      <w:r w:rsidRPr="00A008DF">
        <w:t>скобок),</w:t>
      </w:r>
      <w:r w:rsidRPr="00A008DF">
        <w:rPr>
          <w:spacing w:val="-3"/>
        </w:rPr>
        <w:t xml:space="preserve"> </w:t>
      </w:r>
      <w:r w:rsidRPr="00A008DF">
        <w:t>содержащего</w:t>
      </w:r>
      <w:r w:rsidRPr="00A008DF">
        <w:rPr>
          <w:spacing w:val="-4"/>
        </w:rPr>
        <w:t xml:space="preserve"> </w:t>
      </w:r>
      <w:r w:rsidRPr="00A008DF">
        <w:t>действия</w:t>
      </w:r>
      <w:r w:rsidRPr="00A008DF">
        <w:rPr>
          <w:spacing w:val="-2"/>
        </w:rPr>
        <w:t xml:space="preserve"> </w:t>
      </w:r>
      <w:r w:rsidRPr="00A008DF">
        <w:t>сложения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вычитания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пределах 100;</w:t>
      </w:r>
    </w:p>
    <w:p w:rsidR="00551F29" w:rsidRPr="00A008DF" w:rsidRDefault="00E27610">
      <w:pPr>
        <w:pStyle w:val="a3"/>
        <w:ind w:right="220"/>
      </w:pPr>
      <w:r w:rsidRPr="00A008DF">
        <w:t>выполнять арифметические действия:</w:t>
      </w:r>
      <w:r w:rsidRPr="00A008DF">
        <w:rPr>
          <w:spacing w:val="60"/>
        </w:rPr>
        <w:t xml:space="preserve"> </w:t>
      </w:r>
      <w:r w:rsidRPr="00A008DF">
        <w:t>сложение и</w:t>
      </w:r>
      <w:r w:rsidRPr="00A008DF">
        <w:rPr>
          <w:spacing w:val="60"/>
        </w:rPr>
        <w:t xml:space="preserve"> </w:t>
      </w:r>
      <w:r w:rsidRPr="00A008DF">
        <w:t>вычитание, в пределах 100 – устно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письменно, умножение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деление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пределах 50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использованием</w:t>
      </w:r>
      <w:r w:rsidRPr="00A008DF">
        <w:rPr>
          <w:spacing w:val="-9"/>
        </w:rPr>
        <w:t xml:space="preserve"> </w:t>
      </w:r>
      <w:r w:rsidRPr="00A008DF">
        <w:t>таблицы умножения;</w:t>
      </w:r>
    </w:p>
    <w:p w:rsidR="00551F29" w:rsidRPr="00A008DF" w:rsidRDefault="00E27610">
      <w:pPr>
        <w:pStyle w:val="a3"/>
        <w:ind w:right="227"/>
      </w:pPr>
      <w:r w:rsidRPr="00A008DF">
        <w:t>называть и различать компоненты действий умножения (множители, произведение),</w:t>
      </w:r>
      <w:r w:rsidRPr="00A008DF">
        <w:rPr>
          <w:spacing w:val="1"/>
        </w:rPr>
        <w:t xml:space="preserve"> </w:t>
      </w:r>
      <w:r w:rsidRPr="00A008DF">
        <w:t>деления</w:t>
      </w:r>
      <w:r w:rsidRPr="00A008DF">
        <w:rPr>
          <w:spacing w:val="-1"/>
        </w:rPr>
        <w:t xml:space="preserve"> </w:t>
      </w:r>
      <w:r w:rsidRPr="00A008DF">
        <w:t>(делимое, делитель, частное);</w:t>
      </w:r>
    </w:p>
    <w:p w:rsidR="00551F29" w:rsidRPr="00A008DF" w:rsidRDefault="00E27610">
      <w:pPr>
        <w:pStyle w:val="a3"/>
        <w:ind w:left="1101" w:firstLine="0"/>
      </w:pPr>
      <w:r w:rsidRPr="00A008DF">
        <w:t>находить</w:t>
      </w:r>
      <w:r w:rsidRPr="00A008DF">
        <w:rPr>
          <w:spacing w:val="-9"/>
        </w:rPr>
        <w:t xml:space="preserve"> </w:t>
      </w:r>
      <w:r w:rsidRPr="00A008DF">
        <w:t>неизвестный</w:t>
      </w:r>
      <w:r w:rsidRPr="00A008DF">
        <w:rPr>
          <w:spacing w:val="-7"/>
        </w:rPr>
        <w:t xml:space="preserve"> </w:t>
      </w:r>
      <w:r w:rsidRPr="00A008DF">
        <w:t>компонент</w:t>
      </w:r>
      <w:r w:rsidRPr="00A008DF">
        <w:rPr>
          <w:spacing w:val="-4"/>
        </w:rPr>
        <w:t xml:space="preserve"> </w:t>
      </w:r>
      <w:r w:rsidRPr="00A008DF">
        <w:t>сложения,</w:t>
      </w:r>
      <w:r w:rsidRPr="00A008DF">
        <w:rPr>
          <w:spacing w:val="-3"/>
        </w:rPr>
        <w:t xml:space="preserve"> </w:t>
      </w:r>
      <w:r w:rsidRPr="00A008DF">
        <w:t>вычитания;</w:t>
      </w:r>
    </w:p>
    <w:p w:rsidR="00551F29" w:rsidRPr="00A008DF" w:rsidRDefault="00E27610">
      <w:pPr>
        <w:pStyle w:val="a3"/>
        <w:ind w:right="212"/>
      </w:pP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1"/>
        </w:rPr>
        <w:t xml:space="preserve"> </w:t>
      </w:r>
      <w:r w:rsidRPr="00A008DF">
        <w:t>заданий</w:t>
      </w:r>
      <w:r w:rsidRPr="00A008DF">
        <w:rPr>
          <w:spacing w:val="1"/>
        </w:rPr>
        <w:t xml:space="preserve"> </w:t>
      </w:r>
      <w:r w:rsidRPr="00A008DF">
        <w:t>единицы</w:t>
      </w:r>
      <w:r w:rsidRPr="00A008DF">
        <w:rPr>
          <w:spacing w:val="1"/>
        </w:rPr>
        <w:t xml:space="preserve"> </w:t>
      </w:r>
      <w:r w:rsidRPr="00A008DF">
        <w:t>величин</w:t>
      </w:r>
      <w:r w:rsidRPr="00A008DF">
        <w:rPr>
          <w:spacing w:val="1"/>
        </w:rPr>
        <w:t xml:space="preserve"> </w:t>
      </w:r>
      <w:r w:rsidRPr="00A008DF">
        <w:t>длины</w:t>
      </w:r>
      <w:r w:rsidRPr="00A008DF">
        <w:rPr>
          <w:spacing w:val="1"/>
        </w:rPr>
        <w:t xml:space="preserve"> </w:t>
      </w:r>
      <w:r w:rsidRPr="00A008DF">
        <w:t>(сантиметр, дециметр, метр), массы (килограмм), времени (минута, час), стоимости (рубль,</w:t>
      </w:r>
      <w:r w:rsidRPr="00A008DF">
        <w:rPr>
          <w:spacing w:val="1"/>
        </w:rPr>
        <w:t xml:space="preserve"> </w:t>
      </w:r>
      <w:r w:rsidRPr="00A008DF">
        <w:t>копейка);</w:t>
      </w:r>
    </w:p>
    <w:p w:rsidR="00551F29" w:rsidRPr="00A008DF" w:rsidRDefault="00E27610">
      <w:pPr>
        <w:pStyle w:val="a3"/>
        <w:ind w:right="218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измерительных</w:t>
      </w:r>
      <w:r w:rsidRPr="00A008DF">
        <w:rPr>
          <w:spacing w:val="1"/>
        </w:rPr>
        <w:t xml:space="preserve"> </w:t>
      </w:r>
      <w:r w:rsidRPr="00A008DF">
        <w:t>инструментов</w:t>
      </w:r>
      <w:r w:rsidRPr="00A008DF">
        <w:rPr>
          <w:spacing w:val="1"/>
        </w:rPr>
        <w:t xml:space="preserve"> </w:t>
      </w:r>
      <w:r w:rsidRPr="00A008DF">
        <w:t>длину,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время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 часов;</w:t>
      </w:r>
    </w:p>
    <w:p w:rsidR="00551F29" w:rsidRPr="00A008DF" w:rsidRDefault="00E27610">
      <w:pPr>
        <w:pStyle w:val="a3"/>
        <w:ind w:right="230"/>
      </w:pPr>
      <w:r w:rsidRPr="00A008DF">
        <w:t>сравнивать величины длины, массы, времени, стоимости, устанавливая между ними</w:t>
      </w:r>
      <w:r w:rsidRPr="00A008DF">
        <w:rPr>
          <w:spacing w:val="1"/>
        </w:rPr>
        <w:t xml:space="preserve"> </w:t>
      </w:r>
      <w:r w:rsidRPr="00A008DF">
        <w:t>соотношение</w:t>
      </w:r>
      <w:r w:rsidRPr="00A008DF">
        <w:rPr>
          <w:spacing w:val="1"/>
        </w:rPr>
        <w:t xml:space="preserve"> </w:t>
      </w:r>
      <w:r w:rsidRPr="00A008DF">
        <w:t>«больше</w:t>
      </w:r>
      <w:r w:rsidRPr="00A008DF">
        <w:rPr>
          <w:spacing w:val="-3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меньше</w:t>
      </w:r>
      <w:r w:rsidRPr="00A008DF">
        <w:rPr>
          <w:spacing w:val="-1"/>
        </w:rPr>
        <w:t xml:space="preserve"> </w:t>
      </w:r>
      <w:r w:rsidRPr="00A008DF">
        <w:t>на»;</w:t>
      </w:r>
    </w:p>
    <w:p w:rsidR="00551F29" w:rsidRPr="00A008DF" w:rsidRDefault="00E27610">
      <w:pPr>
        <w:pStyle w:val="a3"/>
        <w:ind w:right="216"/>
      </w:pPr>
      <w:r w:rsidRPr="00A008DF">
        <w:t>решать текстовые задачи в одно-два действия: представлять задачу (краткая запись,</w:t>
      </w:r>
      <w:r w:rsidRPr="00A008DF">
        <w:rPr>
          <w:spacing w:val="1"/>
        </w:rPr>
        <w:t xml:space="preserve"> </w:t>
      </w:r>
      <w:r w:rsidRPr="00A008DF">
        <w:t>рисунок,</w:t>
      </w:r>
      <w:r w:rsidRPr="00A008DF">
        <w:rPr>
          <w:spacing w:val="1"/>
        </w:rPr>
        <w:t xml:space="preserve"> </w:t>
      </w:r>
      <w:r w:rsidRPr="00A008DF">
        <w:t>таблица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другая</w:t>
      </w:r>
      <w:r w:rsidRPr="00A008DF">
        <w:rPr>
          <w:spacing w:val="1"/>
        </w:rPr>
        <w:t xml:space="preserve"> </w:t>
      </w:r>
      <w:r w:rsidRPr="00A008DF">
        <w:t>модель),</w:t>
      </w:r>
      <w:r w:rsidRPr="00A008DF">
        <w:rPr>
          <w:spacing w:val="1"/>
        </w:rPr>
        <w:t xml:space="preserve"> </w:t>
      </w:r>
      <w:r w:rsidRPr="00A008DF">
        <w:t>планировать</w:t>
      </w:r>
      <w:r w:rsidRPr="00A008DF">
        <w:rPr>
          <w:spacing w:val="1"/>
        </w:rPr>
        <w:t xml:space="preserve"> </w:t>
      </w:r>
      <w:r w:rsidRPr="00A008DF">
        <w:t>ход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текстовой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два</w:t>
      </w:r>
      <w:r w:rsidRPr="00A008DF">
        <w:rPr>
          <w:spacing w:val="-57"/>
        </w:rPr>
        <w:t xml:space="preserve"> </w:t>
      </w:r>
      <w:r w:rsidRPr="00A008DF">
        <w:t>действия,</w:t>
      </w:r>
      <w:r w:rsidRPr="00A008DF">
        <w:rPr>
          <w:spacing w:val="-5"/>
        </w:rPr>
        <w:t xml:space="preserve"> </w:t>
      </w:r>
      <w:r w:rsidRPr="00A008DF">
        <w:t>оформлять</w:t>
      </w:r>
      <w:r w:rsidRPr="00A008DF">
        <w:rPr>
          <w:spacing w:val="-1"/>
        </w:rPr>
        <w:t xml:space="preserve"> </w:t>
      </w:r>
      <w:r w:rsidRPr="00A008DF">
        <w:t>его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виде</w:t>
      </w:r>
      <w:r w:rsidRPr="00A008DF">
        <w:rPr>
          <w:spacing w:val="-6"/>
        </w:rPr>
        <w:t xml:space="preserve"> </w:t>
      </w:r>
      <w:r w:rsidRPr="00A008DF">
        <w:t>арифметического</w:t>
      </w:r>
      <w:r w:rsidRPr="00A008DF">
        <w:rPr>
          <w:spacing w:val="-1"/>
        </w:rPr>
        <w:t xml:space="preserve"> </w:t>
      </w:r>
      <w:r w:rsidRPr="00A008DF">
        <w:t>действия</w:t>
      </w:r>
      <w:r w:rsidRPr="00A008DF">
        <w:rPr>
          <w:spacing w:val="-4"/>
        </w:rPr>
        <w:t xml:space="preserve"> </w:t>
      </w:r>
      <w:r w:rsidRPr="00A008DF">
        <w:t>или</w:t>
      </w:r>
      <w:r w:rsidRPr="00A008DF">
        <w:rPr>
          <w:spacing w:val="-3"/>
        </w:rPr>
        <w:t xml:space="preserve"> </w:t>
      </w:r>
      <w:r w:rsidRPr="00A008DF">
        <w:t>действий,</w:t>
      </w:r>
      <w:r w:rsidRPr="00A008DF">
        <w:rPr>
          <w:spacing w:val="-4"/>
        </w:rPr>
        <w:t xml:space="preserve"> </w:t>
      </w:r>
      <w:r w:rsidRPr="00A008DF">
        <w:t>записывать</w:t>
      </w:r>
      <w:r w:rsidRPr="00A008DF">
        <w:rPr>
          <w:spacing w:val="-1"/>
        </w:rPr>
        <w:t xml:space="preserve"> </w:t>
      </w:r>
      <w:r w:rsidRPr="00A008DF">
        <w:t>ответ;</w:t>
      </w:r>
    </w:p>
    <w:p w:rsidR="00551F29" w:rsidRPr="00A008DF" w:rsidRDefault="00E27610">
      <w:pPr>
        <w:pStyle w:val="a3"/>
        <w:ind w:left="1101" w:firstLine="0"/>
      </w:pPr>
      <w:r w:rsidRPr="00A008DF">
        <w:t>различать</w:t>
      </w:r>
      <w:r w:rsidRPr="00A008DF">
        <w:rPr>
          <w:spacing w:val="-6"/>
        </w:rPr>
        <w:t xml:space="preserve"> </w:t>
      </w:r>
      <w:r w:rsidRPr="00A008DF">
        <w:t>геометрические</w:t>
      </w:r>
      <w:r w:rsidRPr="00A008DF">
        <w:rPr>
          <w:spacing w:val="-6"/>
        </w:rPr>
        <w:t xml:space="preserve"> </w:t>
      </w:r>
      <w:r w:rsidRPr="00A008DF">
        <w:t>фигуры:</w:t>
      </w:r>
      <w:r w:rsidRPr="00A008DF">
        <w:rPr>
          <w:spacing w:val="-8"/>
        </w:rPr>
        <w:t xml:space="preserve"> </w:t>
      </w:r>
      <w:r w:rsidRPr="00A008DF">
        <w:t>прямой</w:t>
      </w:r>
      <w:r w:rsidRPr="00A008DF">
        <w:rPr>
          <w:spacing w:val="-2"/>
        </w:rPr>
        <w:t xml:space="preserve"> </w:t>
      </w:r>
      <w:r w:rsidRPr="00A008DF">
        <w:t>угол,</w:t>
      </w:r>
      <w:r w:rsidRPr="00A008DF">
        <w:rPr>
          <w:spacing w:val="-3"/>
        </w:rPr>
        <w:t xml:space="preserve"> </w:t>
      </w:r>
      <w:r w:rsidRPr="00A008DF">
        <w:t>ломаную,</w:t>
      </w:r>
      <w:r w:rsidRPr="00A008DF">
        <w:rPr>
          <w:spacing w:val="-4"/>
        </w:rPr>
        <w:t xml:space="preserve"> </w:t>
      </w:r>
      <w:r w:rsidRPr="00A008DF">
        <w:t>многоугольник;</w:t>
      </w:r>
    </w:p>
    <w:p w:rsidR="00551F29" w:rsidRPr="00A008DF" w:rsidRDefault="00E27610">
      <w:pPr>
        <w:pStyle w:val="a3"/>
        <w:ind w:right="228"/>
      </w:pPr>
      <w:r w:rsidRPr="00A008DF">
        <w:t>на бумаге в клетку изображать ломаную, многоугольник, чертить с помощью линейки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2"/>
        </w:rPr>
        <w:t xml:space="preserve"> </w:t>
      </w:r>
      <w:r w:rsidRPr="00A008DF">
        <w:t>угольника</w:t>
      </w:r>
      <w:r w:rsidRPr="00A008DF">
        <w:rPr>
          <w:spacing w:val="-1"/>
        </w:rPr>
        <w:t xml:space="preserve"> </w:t>
      </w:r>
      <w:r w:rsidRPr="00A008DF">
        <w:t>прямой</w:t>
      </w:r>
      <w:r w:rsidRPr="00A008DF">
        <w:rPr>
          <w:spacing w:val="-2"/>
        </w:rPr>
        <w:t xml:space="preserve"> </w:t>
      </w:r>
      <w:r w:rsidRPr="00A008DF">
        <w:t>угол, прямоугольник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заданными</w:t>
      </w:r>
      <w:r w:rsidRPr="00A008DF">
        <w:rPr>
          <w:spacing w:val="1"/>
        </w:rPr>
        <w:t xml:space="preserve"> </w:t>
      </w:r>
      <w:r w:rsidRPr="00A008DF">
        <w:t>длинами сторон;</w:t>
      </w:r>
    </w:p>
    <w:p w:rsidR="00551F29" w:rsidRPr="00A008DF" w:rsidRDefault="00E27610">
      <w:pPr>
        <w:pStyle w:val="a3"/>
        <w:ind w:left="1101" w:firstLine="0"/>
      </w:pPr>
      <w:r w:rsidRPr="00A008DF">
        <w:t>выполнять</w:t>
      </w:r>
      <w:r w:rsidRPr="00A008DF">
        <w:rPr>
          <w:spacing w:val="-7"/>
        </w:rPr>
        <w:t xml:space="preserve"> </w:t>
      </w:r>
      <w:r w:rsidRPr="00A008DF">
        <w:t>измерение</w:t>
      </w:r>
      <w:r w:rsidRPr="00A008DF">
        <w:rPr>
          <w:spacing w:val="-4"/>
        </w:rPr>
        <w:t xml:space="preserve"> </w:t>
      </w:r>
      <w:r w:rsidRPr="00A008DF">
        <w:t>длин</w:t>
      </w:r>
      <w:r w:rsidRPr="00A008DF">
        <w:rPr>
          <w:spacing w:val="-2"/>
        </w:rPr>
        <w:t xml:space="preserve"> </w:t>
      </w:r>
      <w:r w:rsidRPr="00A008DF">
        <w:t>реальных объектов</w:t>
      </w:r>
      <w:r w:rsidRPr="00A008DF">
        <w:rPr>
          <w:spacing w:val="-10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помощью</w:t>
      </w:r>
      <w:r w:rsidRPr="00A008DF">
        <w:rPr>
          <w:spacing w:val="-1"/>
        </w:rPr>
        <w:t xml:space="preserve"> </w:t>
      </w:r>
      <w:r w:rsidRPr="00A008DF">
        <w:t>линейки;</w:t>
      </w:r>
    </w:p>
    <w:p w:rsidR="00551F29" w:rsidRPr="00A008DF" w:rsidRDefault="00E27610">
      <w:pPr>
        <w:pStyle w:val="a3"/>
        <w:ind w:right="219"/>
      </w:pPr>
      <w:r w:rsidRPr="00A008DF">
        <w:t>находить длину ломаной, состоящей из двух-трёх звеньев, периметр прямоугольника</w:t>
      </w:r>
      <w:r w:rsidRPr="00A008DF">
        <w:rPr>
          <w:spacing w:val="1"/>
        </w:rPr>
        <w:t xml:space="preserve"> </w:t>
      </w:r>
      <w:r w:rsidRPr="00A008DF">
        <w:t>(квадрата);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распознавать</w:t>
      </w:r>
      <w:r w:rsidRPr="00A008DF">
        <w:rPr>
          <w:spacing w:val="4"/>
        </w:rPr>
        <w:t xml:space="preserve"> </w:t>
      </w:r>
      <w:r w:rsidRPr="00A008DF">
        <w:t>верные</w:t>
      </w:r>
      <w:r w:rsidRPr="00A008DF">
        <w:rPr>
          <w:spacing w:val="-2"/>
        </w:rPr>
        <w:t xml:space="preserve"> </w:t>
      </w:r>
      <w:r w:rsidRPr="00A008DF">
        <w:t>(истинные)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неверные</w:t>
      </w:r>
      <w:r w:rsidRPr="00A008DF">
        <w:rPr>
          <w:spacing w:val="-1"/>
        </w:rPr>
        <w:t xml:space="preserve"> </w:t>
      </w:r>
      <w:r w:rsidRPr="00A008DF">
        <w:t>(ложные)</w:t>
      </w:r>
      <w:r w:rsidRPr="00A008DF">
        <w:rPr>
          <w:spacing w:val="4"/>
        </w:rPr>
        <w:t xml:space="preserve"> </w:t>
      </w:r>
      <w:r w:rsidRPr="00A008DF">
        <w:t>утверждения</w:t>
      </w:r>
      <w:r w:rsidRPr="00A008DF">
        <w:rPr>
          <w:spacing w:val="2"/>
        </w:rPr>
        <w:t xml:space="preserve"> </w:t>
      </w:r>
      <w:r w:rsidRPr="00A008DF">
        <w:t>со</w:t>
      </w:r>
      <w:r w:rsidRPr="00A008DF">
        <w:rPr>
          <w:spacing w:val="2"/>
        </w:rPr>
        <w:t xml:space="preserve"> </w:t>
      </w:r>
      <w:r w:rsidRPr="00A008DF">
        <w:t>словами</w:t>
      </w:r>
      <w:r w:rsidRPr="00A008DF">
        <w:rPr>
          <w:spacing w:val="8"/>
        </w:rPr>
        <w:t xml:space="preserve"> </w:t>
      </w:r>
      <w:r w:rsidRPr="00A008DF">
        <w:t>«все»,</w:t>
      </w:r>
    </w:p>
    <w:p w:rsidR="00551F29" w:rsidRPr="00A008DF" w:rsidRDefault="00E27610">
      <w:pPr>
        <w:pStyle w:val="a3"/>
        <w:spacing w:line="275" w:lineRule="exact"/>
        <w:ind w:firstLine="0"/>
        <w:jc w:val="left"/>
      </w:pPr>
      <w:r w:rsidRPr="00A008DF">
        <w:t>«каждый»;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проводить</w:t>
      </w:r>
      <w:r w:rsidRPr="00A008DF">
        <w:rPr>
          <w:spacing w:val="-5"/>
        </w:rPr>
        <w:t xml:space="preserve"> </w:t>
      </w:r>
      <w:r w:rsidRPr="00A008DF">
        <w:t>одно-двухшаговые</w:t>
      </w:r>
      <w:r w:rsidRPr="00A008DF">
        <w:rPr>
          <w:spacing w:val="-5"/>
        </w:rPr>
        <w:t xml:space="preserve"> </w:t>
      </w:r>
      <w:r w:rsidRPr="00A008DF">
        <w:t>логические</w:t>
      </w:r>
      <w:r w:rsidRPr="00A008DF">
        <w:rPr>
          <w:spacing w:val="-8"/>
        </w:rPr>
        <w:t xml:space="preserve"> </w:t>
      </w:r>
      <w:r w:rsidRPr="00A008DF">
        <w:t>рассуждения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делать</w:t>
      </w:r>
      <w:r w:rsidRPr="00A008DF">
        <w:rPr>
          <w:spacing w:val="-4"/>
        </w:rPr>
        <w:t xml:space="preserve"> </w:t>
      </w:r>
      <w:r w:rsidRPr="00A008DF">
        <w:t>выводы;</w:t>
      </w:r>
    </w:p>
    <w:p w:rsidR="00551F29" w:rsidRPr="00A008DF" w:rsidRDefault="00E27610">
      <w:pPr>
        <w:pStyle w:val="a3"/>
        <w:tabs>
          <w:tab w:val="left" w:pos="2258"/>
          <w:tab w:val="left" w:pos="3156"/>
          <w:tab w:val="left" w:pos="4196"/>
          <w:tab w:val="left" w:pos="5168"/>
          <w:tab w:val="left" w:pos="7042"/>
          <w:tab w:val="left" w:pos="8185"/>
          <w:tab w:val="left" w:pos="9119"/>
        </w:tabs>
        <w:ind w:right="232"/>
        <w:jc w:val="left"/>
      </w:pPr>
      <w:r w:rsidRPr="00A008DF">
        <w:t>находить</w:t>
      </w:r>
      <w:r w:rsidRPr="00A008DF">
        <w:tab/>
        <w:t>общий</w:t>
      </w:r>
      <w:r w:rsidRPr="00A008DF">
        <w:tab/>
        <w:t>признак</w:t>
      </w:r>
      <w:r w:rsidRPr="00A008DF">
        <w:tab/>
        <w:t>группы</w:t>
      </w:r>
      <w:r w:rsidRPr="00A008DF">
        <w:tab/>
        <w:t>математических</w:t>
      </w:r>
      <w:r w:rsidRPr="00A008DF">
        <w:tab/>
        <w:t>объектов</w:t>
      </w:r>
      <w:r w:rsidRPr="00A008DF">
        <w:tab/>
        <w:t>(чисел,</w:t>
      </w:r>
      <w:r w:rsidRPr="00A008DF">
        <w:tab/>
        <w:t>величин,</w:t>
      </w:r>
      <w:r w:rsidRPr="00A008DF">
        <w:rPr>
          <w:spacing w:val="-57"/>
        </w:rPr>
        <w:t xml:space="preserve"> </w:t>
      </w:r>
      <w:r w:rsidRPr="00A008DF">
        <w:t>геометрических</w:t>
      </w:r>
      <w:r w:rsidRPr="00A008DF">
        <w:rPr>
          <w:spacing w:val="2"/>
        </w:rPr>
        <w:t xml:space="preserve"> </w:t>
      </w:r>
      <w:r w:rsidRPr="00A008DF">
        <w:t>фигур);</w:t>
      </w:r>
    </w:p>
    <w:p w:rsidR="00551F29" w:rsidRPr="00A008DF" w:rsidRDefault="00E27610">
      <w:pPr>
        <w:pStyle w:val="a3"/>
        <w:spacing w:before="1"/>
        <w:ind w:left="1101" w:right="219" w:firstLine="0"/>
        <w:jc w:val="left"/>
      </w:pPr>
      <w:r w:rsidRPr="00A008DF">
        <w:t>находить закономерность в ряду объектов (чисел, геометрических фигур);</w:t>
      </w:r>
      <w:r w:rsidRPr="00A008DF">
        <w:rPr>
          <w:spacing w:val="1"/>
        </w:rPr>
        <w:t xml:space="preserve"> </w:t>
      </w:r>
      <w:r w:rsidRPr="00A008DF">
        <w:t>представлять</w:t>
      </w:r>
      <w:r w:rsidRPr="00A008DF">
        <w:rPr>
          <w:spacing w:val="34"/>
        </w:rPr>
        <w:t xml:space="preserve"> </w:t>
      </w:r>
      <w:r w:rsidRPr="00A008DF">
        <w:t>информацию</w:t>
      </w:r>
      <w:r w:rsidRPr="00A008DF">
        <w:rPr>
          <w:spacing w:val="32"/>
        </w:rPr>
        <w:t xml:space="preserve"> </w:t>
      </w:r>
      <w:r w:rsidRPr="00A008DF">
        <w:t>в</w:t>
      </w:r>
      <w:r w:rsidRPr="00A008DF">
        <w:rPr>
          <w:spacing w:val="29"/>
        </w:rPr>
        <w:t xml:space="preserve"> </w:t>
      </w:r>
      <w:r w:rsidRPr="00A008DF">
        <w:t>заданной</w:t>
      </w:r>
      <w:r w:rsidRPr="00A008DF">
        <w:rPr>
          <w:spacing w:val="35"/>
        </w:rPr>
        <w:t xml:space="preserve"> </w:t>
      </w:r>
      <w:r w:rsidRPr="00A008DF">
        <w:t>форме:</w:t>
      </w:r>
      <w:r w:rsidRPr="00A008DF">
        <w:rPr>
          <w:spacing w:val="32"/>
        </w:rPr>
        <w:t xml:space="preserve"> </w:t>
      </w:r>
      <w:r w:rsidRPr="00A008DF">
        <w:t>дополнять</w:t>
      </w:r>
      <w:r w:rsidRPr="00A008DF">
        <w:rPr>
          <w:spacing w:val="29"/>
        </w:rPr>
        <w:t xml:space="preserve"> </w:t>
      </w:r>
      <w:r w:rsidRPr="00A008DF">
        <w:t>текст</w:t>
      </w:r>
      <w:r w:rsidRPr="00A008DF">
        <w:rPr>
          <w:spacing w:val="31"/>
        </w:rPr>
        <w:t xml:space="preserve"> </w:t>
      </w:r>
      <w:r w:rsidRPr="00A008DF">
        <w:t>задачи</w:t>
      </w:r>
      <w:r w:rsidRPr="00A008DF">
        <w:rPr>
          <w:spacing w:val="34"/>
        </w:rPr>
        <w:t xml:space="preserve"> </w:t>
      </w:r>
      <w:r w:rsidRPr="00A008DF">
        <w:t>числами,</w:t>
      </w:r>
    </w:p>
    <w:p w:rsidR="00551F29" w:rsidRPr="00A008DF" w:rsidRDefault="00E27610">
      <w:pPr>
        <w:pStyle w:val="a3"/>
        <w:tabs>
          <w:tab w:val="left" w:pos="1627"/>
          <w:tab w:val="left" w:pos="2537"/>
          <w:tab w:val="left" w:pos="3135"/>
          <w:tab w:val="left" w:pos="4164"/>
          <w:tab w:val="left" w:pos="5317"/>
          <w:tab w:val="left" w:pos="6572"/>
          <w:tab w:val="left" w:pos="7770"/>
          <w:tab w:val="left" w:pos="8745"/>
          <w:tab w:val="left" w:pos="9201"/>
        </w:tabs>
        <w:ind w:right="234" w:firstLine="0"/>
        <w:jc w:val="left"/>
      </w:pPr>
      <w:r w:rsidRPr="00A008DF">
        <w:t>заполнять</w:t>
      </w:r>
      <w:r w:rsidRPr="00A008DF">
        <w:tab/>
        <w:t>строку</w:t>
      </w:r>
      <w:r w:rsidRPr="00A008DF">
        <w:tab/>
        <w:t>или</w:t>
      </w:r>
      <w:r w:rsidRPr="00A008DF">
        <w:tab/>
        <w:t>столбец</w:t>
      </w:r>
      <w:r w:rsidRPr="00A008DF">
        <w:tab/>
        <w:t>таблицы,</w:t>
      </w:r>
      <w:r w:rsidRPr="00A008DF">
        <w:tab/>
        <w:t>указывать</w:t>
      </w:r>
      <w:r w:rsidRPr="00A008DF">
        <w:tab/>
        <w:t>числовые</w:t>
      </w:r>
      <w:r w:rsidRPr="00A008DF">
        <w:tab/>
        <w:t>данные</w:t>
      </w:r>
      <w:r w:rsidRPr="00A008DF">
        <w:tab/>
        <w:t>на</w:t>
      </w:r>
      <w:r w:rsidRPr="00A008DF">
        <w:tab/>
      </w:r>
      <w:r w:rsidRPr="00A008DF">
        <w:rPr>
          <w:spacing w:val="-1"/>
        </w:rPr>
        <w:t>рисунке</w:t>
      </w:r>
      <w:r w:rsidRPr="00A008DF">
        <w:rPr>
          <w:spacing w:val="-57"/>
        </w:rPr>
        <w:t xml:space="preserve"> </w:t>
      </w:r>
      <w:r w:rsidRPr="00A008DF">
        <w:t>(изображении</w:t>
      </w:r>
      <w:r w:rsidRPr="00A008DF">
        <w:rPr>
          <w:spacing w:val="-1"/>
        </w:rPr>
        <w:t xml:space="preserve"> </w:t>
      </w:r>
      <w:r w:rsidRPr="00A008DF">
        <w:t>геометрических</w:t>
      </w:r>
      <w:r w:rsidRPr="00A008DF">
        <w:rPr>
          <w:spacing w:val="2"/>
        </w:rPr>
        <w:t xml:space="preserve"> </w:t>
      </w:r>
      <w:r w:rsidRPr="00A008DF">
        <w:t>фигур);</w:t>
      </w:r>
    </w:p>
    <w:p w:rsidR="00551F29" w:rsidRPr="00A008DF" w:rsidRDefault="00E27610">
      <w:pPr>
        <w:pStyle w:val="a3"/>
        <w:ind w:left="1101" w:right="2784" w:firstLine="0"/>
        <w:jc w:val="left"/>
      </w:pPr>
      <w:r w:rsidRPr="00A008DF">
        <w:t>сравнивать группы объектов (находить общее, различное);</w:t>
      </w:r>
      <w:r w:rsidRPr="00A008DF">
        <w:rPr>
          <w:spacing w:val="1"/>
        </w:rPr>
        <w:t xml:space="preserve"> </w:t>
      </w:r>
      <w:r w:rsidRPr="00A008DF">
        <w:t>находить модели геометрических фигур в окружающем мире;</w:t>
      </w:r>
      <w:r w:rsidRPr="00A008DF">
        <w:rPr>
          <w:spacing w:val="-57"/>
        </w:rPr>
        <w:t xml:space="preserve"> </w:t>
      </w:r>
      <w:r w:rsidRPr="00A008DF">
        <w:t>подбирать примеры, подтверждающие суждение, ответ;</w:t>
      </w:r>
      <w:r w:rsidRPr="00A008DF">
        <w:rPr>
          <w:spacing w:val="1"/>
        </w:rPr>
        <w:t xml:space="preserve"> </w:t>
      </w:r>
      <w:r w:rsidRPr="00A008DF">
        <w:t>составлять (дополнять)</w:t>
      </w:r>
      <w:r w:rsidRPr="00A008DF">
        <w:rPr>
          <w:spacing w:val="-6"/>
        </w:rPr>
        <w:t xml:space="preserve"> </w:t>
      </w:r>
      <w:r w:rsidRPr="00A008DF">
        <w:t>текстовую</w:t>
      </w:r>
      <w:r w:rsidRPr="00A008DF">
        <w:rPr>
          <w:spacing w:val="-1"/>
        </w:rPr>
        <w:t xml:space="preserve"> </w:t>
      </w:r>
      <w:r w:rsidRPr="00A008DF">
        <w:t>задачу;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проверять</w:t>
      </w:r>
      <w:r w:rsidRPr="00A008DF">
        <w:rPr>
          <w:spacing w:val="-6"/>
        </w:rPr>
        <w:t xml:space="preserve"> </w:t>
      </w:r>
      <w:r w:rsidRPr="00A008DF">
        <w:t>правильность</w:t>
      </w:r>
      <w:r w:rsidRPr="00A008DF">
        <w:rPr>
          <w:spacing w:val="-4"/>
        </w:rPr>
        <w:t xml:space="preserve"> </w:t>
      </w:r>
      <w:r w:rsidRPr="00A008DF">
        <w:t>вычисления,</w:t>
      </w:r>
      <w:r w:rsidRPr="00A008DF">
        <w:rPr>
          <w:spacing w:val="-6"/>
        </w:rPr>
        <w:t xml:space="preserve"> </w:t>
      </w:r>
      <w:r w:rsidRPr="00A008DF">
        <w:t>измерения.</w:t>
      </w:r>
    </w:p>
    <w:p w:rsidR="00551F29" w:rsidRPr="00A008DF" w:rsidRDefault="00E27610">
      <w:pPr>
        <w:pStyle w:val="a3"/>
        <w:ind w:right="219"/>
        <w:jc w:val="left"/>
      </w:pPr>
      <w:r w:rsidRPr="00A008DF">
        <w:t>К концу обучения в 3 классе обучающийся получит следующие предметные</w:t>
      </w:r>
      <w:r w:rsidRPr="00A008DF">
        <w:rPr>
          <w:spacing w:val="-57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 отдельным</w:t>
      </w:r>
      <w:r w:rsidRPr="00A008DF">
        <w:rPr>
          <w:spacing w:val="-1"/>
        </w:rPr>
        <w:t xml:space="preserve"> </w:t>
      </w:r>
      <w:r w:rsidRPr="00A008DF">
        <w:t>темам</w:t>
      </w:r>
      <w:r w:rsidRPr="00A008DF">
        <w:rPr>
          <w:spacing w:val="-1"/>
        </w:rPr>
        <w:t xml:space="preserve"> </w:t>
      </w:r>
      <w:r w:rsidRPr="00A008DF">
        <w:t>программы по</w:t>
      </w:r>
      <w:r w:rsidRPr="00A008DF">
        <w:rPr>
          <w:spacing w:val="-1"/>
        </w:rPr>
        <w:t xml:space="preserve"> </w:t>
      </w:r>
      <w:r w:rsidRPr="00A008DF">
        <w:t>математике: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читать,</w:t>
      </w:r>
      <w:r w:rsidRPr="00A008DF">
        <w:rPr>
          <w:spacing w:val="-6"/>
        </w:rPr>
        <w:t xml:space="preserve"> </w:t>
      </w:r>
      <w:r w:rsidRPr="00A008DF">
        <w:t>записывать,</w:t>
      </w:r>
      <w:r w:rsidRPr="00A008DF">
        <w:rPr>
          <w:spacing w:val="-4"/>
        </w:rPr>
        <w:t xml:space="preserve"> </w:t>
      </w:r>
      <w:r w:rsidRPr="00A008DF">
        <w:t>сравнивать,</w:t>
      </w:r>
      <w:r w:rsidRPr="00A008DF">
        <w:rPr>
          <w:spacing w:val="-2"/>
        </w:rPr>
        <w:t xml:space="preserve"> </w:t>
      </w:r>
      <w:r w:rsidRPr="00A008DF">
        <w:t>упорядочивать</w:t>
      </w:r>
      <w:r w:rsidRPr="00A008DF">
        <w:rPr>
          <w:spacing w:val="-4"/>
        </w:rPr>
        <w:t xml:space="preserve"> </w:t>
      </w:r>
      <w:r w:rsidRPr="00A008DF">
        <w:t>числа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пределах</w:t>
      </w:r>
      <w:r w:rsidRPr="00A008DF">
        <w:rPr>
          <w:spacing w:val="-3"/>
        </w:rPr>
        <w:t xml:space="preserve"> </w:t>
      </w:r>
      <w:r w:rsidRPr="00A008DF">
        <w:t>1000;</w:t>
      </w:r>
    </w:p>
    <w:p w:rsidR="00551F29" w:rsidRPr="00A008DF" w:rsidRDefault="00E27610">
      <w:pPr>
        <w:pStyle w:val="a3"/>
        <w:spacing w:before="1"/>
        <w:jc w:val="left"/>
      </w:pPr>
      <w:r w:rsidRPr="00A008DF">
        <w:t>находить</w:t>
      </w:r>
      <w:r w:rsidRPr="00A008DF">
        <w:rPr>
          <w:spacing w:val="30"/>
        </w:rPr>
        <w:t xml:space="preserve"> </w:t>
      </w:r>
      <w:r w:rsidRPr="00A008DF">
        <w:t>число</w:t>
      </w:r>
      <w:r w:rsidRPr="00A008DF">
        <w:rPr>
          <w:spacing w:val="30"/>
        </w:rPr>
        <w:t xml:space="preserve"> </w:t>
      </w:r>
      <w:r w:rsidRPr="00A008DF">
        <w:t>большее</w:t>
      </w:r>
      <w:r w:rsidRPr="00A008DF">
        <w:rPr>
          <w:spacing w:val="27"/>
        </w:rPr>
        <w:t xml:space="preserve"> </w:t>
      </w:r>
      <w:r w:rsidRPr="00A008DF">
        <w:t>или</w:t>
      </w:r>
      <w:r w:rsidRPr="00A008DF">
        <w:rPr>
          <w:spacing w:val="30"/>
        </w:rPr>
        <w:t xml:space="preserve"> </w:t>
      </w:r>
      <w:r w:rsidRPr="00A008DF">
        <w:t>меньшее</w:t>
      </w:r>
      <w:r w:rsidRPr="00A008DF">
        <w:rPr>
          <w:spacing w:val="28"/>
        </w:rPr>
        <w:t xml:space="preserve"> </w:t>
      </w:r>
      <w:r w:rsidRPr="00A008DF">
        <w:t>данного</w:t>
      </w:r>
      <w:r w:rsidRPr="00A008DF">
        <w:rPr>
          <w:spacing w:val="29"/>
        </w:rPr>
        <w:t xml:space="preserve"> </w:t>
      </w:r>
      <w:r w:rsidRPr="00A008DF">
        <w:t>числа</w:t>
      </w:r>
      <w:r w:rsidRPr="00A008DF">
        <w:rPr>
          <w:spacing w:val="27"/>
        </w:rPr>
        <w:t xml:space="preserve"> </w:t>
      </w:r>
      <w:r w:rsidRPr="00A008DF">
        <w:t>на</w:t>
      </w:r>
      <w:r w:rsidRPr="00A008DF">
        <w:rPr>
          <w:spacing w:val="25"/>
        </w:rPr>
        <w:t xml:space="preserve"> </w:t>
      </w:r>
      <w:r w:rsidRPr="00A008DF">
        <w:t>заданное</w:t>
      </w:r>
      <w:r w:rsidRPr="00A008DF">
        <w:rPr>
          <w:spacing w:val="29"/>
        </w:rPr>
        <w:t xml:space="preserve"> </w:t>
      </w:r>
      <w:r w:rsidRPr="00A008DF">
        <w:t>число,</w:t>
      </w:r>
      <w:r w:rsidRPr="00A008DF">
        <w:rPr>
          <w:spacing w:val="28"/>
        </w:rPr>
        <w:t xml:space="preserve"> </w:t>
      </w:r>
      <w:r w:rsidRPr="00A008DF">
        <w:t>в</w:t>
      </w:r>
      <w:r w:rsidRPr="00A008DF">
        <w:rPr>
          <w:spacing w:val="28"/>
        </w:rPr>
        <w:t xml:space="preserve"> </w:t>
      </w:r>
      <w:r w:rsidRPr="00A008DF">
        <w:t>заданное</w:t>
      </w:r>
      <w:r w:rsidRPr="00A008DF">
        <w:rPr>
          <w:spacing w:val="-57"/>
        </w:rPr>
        <w:t xml:space="preserve"> </w:t>
      </w:r>
      <w:r w:rsidRPr="00A008DF">
        <w:t>число</w:t>
      </w:r>
      <w:r w:rsidRPr="00A008DF">
        <w:rPr>
          <w:spacing w:val="-1"/>
        </w:rPr>
        <w:t xml:space="preserve"> </w:t>
      </w:r>
      <w:r w:rsidRPr="00A008DF">
        <w:t>раз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-1"/>
        </w:rPr>
        <w:t xml:space="preserve"> </w:t>
      </w:r>
      <w:r w:rsidRPr="00A008DF">
        <w:t>пределах</w:t>
      </w:r>
      <w:r w:rsidRPr="00A008DF">
        <w:rPr>
          <w:spacing w:val="2"/>
        </w:rPr>
        <w:t xml:space="preserve"> </w:t>
      </w:r>
      <w:r w:rsidRPr="00A008DF">
        <w:t>1000);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/>
      </w:pPr>
      <w:r w:rsidRPr="00A008DF">
        <w:lastRenderedPageBreak/>
        <w:t>выполнять</w:t>
      </w:r>
      <w:r w:rsidRPr="00A008DF">
        <w:rPr>
          <w:spacing w:val="6"/>
        </w:rPr>
        <w:t xml:space="preserve"> </w:t>
      </w:r>
      <w:r w:rsidRPr="00A008DF">
        <w:t>арифметические</w:t>
      </w:r>
      <w:r w:rsidRPr="00A008DF">
        <w:rPr>
          <w:spacing w:val="7"/>
        </w:rPr>
        <w:t xml:space="preserve"> </w:t>
      </w:r>
      <w:r w:rsidRPr="00A008DF">
        <w:t>действия:</w:t>
      </w:r>
      <w:r w:rsidRPr="00A008DF">
        <w:rPr>
          <w:spacing w:val="9"/>
        </w:rPr>
        <w:t xml:space="preserve"> </w:t>
      </w:r>
      <w:r w:rsidRPr="00A008DF">
        <w:t>сложение</w:t>
      </w:r>
      <w:r w:rsidRPr="00A008DF">
        <w:rPr>
          <w:spacing w:val="7"/>
        </w:rPr>
        <w:t xml:space="preserve"> </w:t>
      </w:r>
      <w:r w:rsidRPr="00A008DF">
        <w:t>и</w:t>
      </w:r>
      <w:r w:rsidRPr="00A008DF">
        <w:rPr>
          <w:spacing w:val="8"/>
        </w:rPr>
        <w:t xml:space="preserve"> </w:t>
      </w:r>
      <w:r w:rsidRPr="00A008DF">
        <w:t>вычитание</w:t>
      </w:r>
      <w:r w:rsidRPr="00A008DF">
        <w:rPr>
          <w:spacing w:val="7"/>
        </w:rPr>
        <w:t xml:space="preserve"> </w:t>
      </w:r>
      <w:r w:rsidRPr="00A008DF">
        <w:t>(в</w:t>
      </w:r>
      <w:r w:rsidRPr="00A008DF">
        <w:rPr>
          <w:spacing w:val="7"/>
        </w:rPr>
        <w:t xml:space="preserve"> </w:t>
      </w:r>
      <w:r w:rsidRPr="00A008DF">
        <w:t>пределах</w:t>
      </w:r>
      <w:r w:rsidRPr="00A008DF">
        <w:rPr>
          <w:spacing w:val="10"/>
        </w:rPr>
        <w:t xml:space="preserve"> </w:t>
      </w:r>
      <w:r w:rsidRPr="00A008DF">
        <w:t>100</w:t>
      </w:r>
      <w:r w:rsidRPr="00A008DF">
        <w:rPr>
          <w:spacing w:val="16"/>
        </w:rPr>
        <w:t xml:space="preserve"> </w:t>
      </w:r>
      <w:r w:rsidRPr="00A008DF">
        <w:t>–</w:t>
      </w:r>
      <w:r w:rsidRPr="00A008DF">
        <w:rPr>
          <w:spacing w:val="10"/>
        </w:rPr>
        <w:t xml:space="preserve"> </w:t>
      </w:r>
      <w:r w:rsidRPr="00A008DF">
        <w:t>устно,</w:t>
      </w:r>
      <w:r w:rsidRPr="00A008DF">
        <w:rPr>
          <w:spacing w:val="-57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пределах</w:t>
      </w:r>
      <w:r w:rsidRPr="00A008DF">
        <w:rPr>
          <w:spacing w:val="1"/>
        </w:rPr>
        <w:t xml:space="preserve"> </w:t>
      </w:r>
      <w:r w:rsidRPr="00A008DF">
        <w:t>1000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письменно),</w:t>
      </w:r>
      <w:r w:rsidRPr="00A008DF">
        <w:rPr>
          <w:spacing w:val="1"/>
        </w:rPr>
        <w:t xml:space="preserve"> </w:t>
      </w:r>
      <w:r w:rsidRPr="00A008DF">
        <w:t>умножение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деление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однозначное</w:t>
      </w:r>
      <w:r w:rsidRPr="00A008DF">
        <w:rPr>
          <w:spacing w:val="1"/>
        </w:rPr>
        <w:t xml:space="preserve"> </w:t>
      </w:r>
      <w:r w:rsidRPr="00A008DF">
        <w:t>число,</w:t>
      </w:r>
      <w:r w:rsidRPr="00A008DF">
        <w:rPr>
          <w:spacing w:val="1"/>
        </w:rPr>
        <w:t xml:space="preserve"> </w:t>
      </w:r>
      <w:r w:rsidRPr="00A008DF">
        <w:t>деление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остатком</w:t>
      </w:r>
      <w:r w:rsidRPr="00A008DF">
        <w:rPr>
          <w:spacing w:val="-4"/>
        </w:rPr>
        <w:t xml:space="preserve"> </w:t>
      </w:r>
      <w:r w:rsidRPr="00A008DF">
        <w:t>(в</w:t>
      </w:r>
      <w:r w:rsidRPr="00A008DF">
        <w:rPr>
          <w:spacing w:val="-1"/>
        </w:rPr>
        <w:t xml:space="preserve"> </w:t>
      </w:r>
      <w:r w:rsidRPr="00A008DF">
        <w:t>пределах</w:t>
      </w:r>
      <w:r w:rsidRPr="00A008DF">
        <w:rPr>
          <w:spacing w:val="2"/>
        </w:rPr>
        <w:t xml:space="preserve"> </w:t>
      </w:r>
      <w:r w:rsidRPr="00A008DF">
        <w:t>100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устно и</w:t>
      </w:r>
      <w:r w:rsidRPr="00A008DF">
        <w:rPr>
          <w:spacing w:val="1"/>
        </w:rPr>
        <w:t xml:space="preserve"> </w:t>
      </w:r>
      <w:r w:rsidRPr="00A008DF">
        <w:t>письменно);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выполнять</w:t>
      </w:r>
      <w:r w:rsidRPr="00A008DF">
        <w:rPr>
          <w:spacing w:val="-3"/>
        </w:rPr>
        <w:t xml:space="preserve"> </w:t>
      </w:r>
      <w:r w:rsidRPr="00A008DF">
        <w:t>действия</w:t>
      </w:r>
      <w:r w:rsidRPr="00A008DF">
        <w:rPr>
          <w:spacing w:val="-1"/>
        </w:rPr>
        <w:t xml:space="preserve"> </w:t>
      </w:r>
      <w:r w:rsidRPr="00A008DF">
        <w:t>умножение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деление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числами</w:t>
      </w:r>
      <w:r w:rsidRPr="00A008DF">
        <w:rPr>
          <w:spacing w:val="-1"/>
        </w:rPr>
        <w:t xml:space="preserve"> </w:t>
      </w:r>
      <w:r w:rsidRPr="00A008DF">
        <w:t>0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1;</w:t>
      </w:r>
    </w:p>
    <w:p w:rsidR="00551F29" w:rsidRPr="00A008DF" w:rsidRDefault="00E27610">
      <w:pPr>
        <w:pStyle w:val="a3"/>
        <w:ind w:right="224"/>
      </w:pPr>
      <w:r w:rsidRPr="00A008DF">
        <w:t>устанавливать и соблюдать порядок действий при вычислении значения числового</w:t>
      </w:r>
      <w:r w:rsidRPr="00A008DF">
        <w:rPr>
          <w:spacing w:val="1"/>
        </w:rPr>
        <w:t xml:space="preserve"> </w:t>
      </w:r>
      <w:r w:rsidRPr="00A008DF">
        <w:t>выражения (со скобками или без скобок), содержащего арифметические действия сложения,</w:t>
      </w:r>
      <w:r w:rsidRPr="00A008DF">
        <w:rPr>
          <w:spacing w:val="1"/>
        </w:rPr>
        <w:t xml:space="preserve"> </w:t>
      </w:r>
      <w:r w:rsidRPr="00A008DF">
        <w:t>вычитания,</w:t>
      </w:r>
      <w:r w:rsidRPr="00A008DF">
        <w:rPr>
          <w:spacing w:val="2"/>
        </w:rPr>
        <w:t xml:space="preserve"> </w:t>
      </w:r>
      <w:r w:rsidRPr="00A008DF">
        <w:t>умножения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деления;</w:t>
      </w:r>
    </w:p>
    <w:p w:rsidR="00551F29" w:rsidRPr="00A008DF" w:rsidRDefault="00E27610">
      <w:pPr>
        <w:pStyle w:val="a3"/>
        <w:ind w:left="1101" w:right="251" w:firstLine="0"/>
      </w:pPr>
      <w:r w:rsidRPr="00A008DF">
        <w:t>использовать при вычислениях переместительное и сочетательное свойства сложения;</w:t>
      </w:r>
      <w:r w:rsidRPr="00A008DF">
        <w:rPr>
          <w:spacing w:val="-57"/>
        </w:rPr>
        <w:t xml:space="preserve"> </w:t>
      </w:r>
      <w:r w:rsidRPr="00A008DF">
        <w:t>находить</w:t>
      </w:r>
      <w:r w:rsidRPr="00A008DF">
        <w:rPr>
          <w:spacing w:val="-4"/>
        </w:rPr>
        <w:t xml:space="preserve"> </w:t>
      </w:r>
      <w:r w:rsidRPr="00A008DF">
        <w:t>неизвестный</w:t>
      </w:r>
      <w:r w:rsidRPr="00A008DF">
        <w:rPr>
          <w:spacing w:val="-3"/>
        </w:rPr>
        <w:t xml:space="preserve"> </w:t>
      </w:r>
      <w:r w:rsidRPr="00A008DF">
        <w:t>компонент</w:t>
      </w:r>
      <w:r w:rsidRPr="00A008DF">
        <w:rPr>
          <w:spacing w:val="-1"/>
        </w:rPr>
        <w:t xml:space="preserve"> </w:t>
      </w:r>
      <w:r w:rsidRPr="00A008DF">
        <w:t>арифметического действия;</w:t>
      </w:r>
    </w:p>
    <w:p w:rsidR="00551F29" w:rsidRPr="00A008DF" w:rsidRDefault="00E27610">
      <w:pPr>
        <w:pStyle w:val="a3"/>
        <w:ind w:right="216"/>
      </w:pP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1"/>
        </w:rPr>
        <w:t xml:space="preserve"> </w:t>
      </w:r>
      <w:r w:rsidRPr="00A008DF">
        <w:t>заданий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61"/>
        </w:rPr>
        <w:t xml:space="preserve"> </w:t>
      </w:r>
      <w:r w:rsidRPr="00A008DF">
        <w:t>единицы:</w:t>
      </w:r>
      <w:r w:rsidRPr="00A008DF">
        <w:rPr>
          <w:spacing w:val="1"/>
        </w:rPr>
        <w:t xml:space="preserve"> </w:t>
      </w:r>
      <w:r w:rsidRPr="00A008DF">
        <w:t>длины</w:t>
      </w:r>
      <w:r w:rsidRPr="00A008DF">
        <w:rPr>
          <w:spacing w:val="1"/>
        </w:rPr>
        <w:t xml:space="preserve"> </w:t>
      </w:r>
      <w:r w:rsidRPr="00A008DF">
        <w:t>(миллиметр,</w:t>
      </w:r>
      <w:r w:rsidRPr="00A008DF">
        <w:rPr>
          <w:spacing w:val="1"/>
        </w:rPr>
        <w:t xml:space="preserve"> </w:t>
      </w:r>
      <w:r w:rsidRPr="00A008DF">
        <w:t>сантиметр,</w:t>
      </w:r>
      <w:r w:rsidRPr="00A008DF">
        <w:rPr>
          <w:spacing w:val="1"/>
        </w:rPr>
        <w:t xml:space="preserve"> </w:t>
      </w:r>
      <w:r w:rsidRPr="00A008DF">
        <w:t>дециметр,</w:t>
      </w:r>
      <w:r w:rsidRPr="00A008DF">
        <w:rPr>
          <w:spacing w:val="1"/>
        </w:rPr>
        <w:t xml:space="preserve"> </w:t>
      </w:r>
      <w:r w:rsidRPr="00A008DF">
        <w:t>метр,</w:t>
      </w:r>
      <w:r w:rsidRPr="00A008DF">
        <w:rPr>
          <w:spacing w:val="1"/>
        </w:rPr>
        <w:t xml:space="preserve"> </w:t>
      </w:r>
      <w:r w:rsidRPr="00A008DF">
        <w:t>километр),</w:t>
      </w:r>
      <w:r w:rsidRPr="00A008DF">
        <w:rPr>
          <w:spacing w:val="1"/>
        </w:rPr>
        <w:t xml:space="preserve"> </w:t>
      </w:r>
      <w:r w:rsidRPr="00A008DF">
        <w:t>массы</w:t>
      </w:r>
      <w:r w:rsidRPr="00A008DF">
        <w:rPr>
          <w:spacing w:val="1"/>
        </w:rPr>
        <w:t xml:space="preserve"> </w:t>
      </w:r>
      <w:r w:rsidRPr="00A008DF">
        <w:t>(грамм,</w:t>
      </w:r>
      <w:r w:rsidRPr="00A008DF">
        <w:rPr>
          <w:spacing w:val="1"/>
        </w:rPr>
        <w:t xml:space="preserve"> </w:t>
      </w:r>
      <w:r w:rsidRPr="00A008DF">
        <w:t>килограмм),</w:t>
      </w:r>
      <w:r w:rsidRPr="00A008DF">
        <w:rPr>
          <w:spacing w:val="1"/>
        </w:rPr>
        <w:t xml:space="preserve"> </w:t>
      </w:r>
      <w:r w:rsidRPr="00A008DF">
        <w:t>времени</w:t>
      </w:r>
      <w:r w:rsidRPr="00A008DF">
        <w:rPr>
          <w:spacing w:val="-1"/>
        </w:rPr>
        <w:t xml:space="preserve"> </w:t>
      </w:r>
      <w:r w:rsidRPr="00A008DF">
        <w:t>(минута, час,</w:t>
      </w:r>
      <w:r w:rsidRPr="00A008DF">
        <w:rPr>
          <w:spacing w:val="3"/>
        </w:rPr>
        <w:t xml:space="preserve"> </w:t>
      </w:r>
      <w:r w:rsidRPr="00A008DF">
        <w:t>секунда), стоимости</w:t>
      </w:r>
      <w:r w:rsidRPr="00A008DF">
        <w:rPr>
          <w:spacing w:val="2"/>
        </w:rPr>
        <w:t xml:space="preserve"> </w:t>
      </w:r>
      <w:r w:rsidRPr="00A008DF">
        <w:t>(копейка, рубль);</w:t>
      </w:r>
    </w:p>
    <w:p w:rsidR="00551F29" w:rsidRPr="00A008DF" w:rsidRDefault="00E27610">
      <w:pPr>
        <w:pStyle w:val="a3"/>
        <w:spacing w:before="1"/>
        <w:ind w:right="218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цифровых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аналоговых</w:t>
      </w:r>
      <w:r w:rsidRPr="00A008DF">
        <w:rPr>
          <w:spacing w:val="1"/>
        </w:rPr>
        <w:t xml:space="preserve"> </w:t>
      </w:r>
      <w:r w:rsidRPr="00A008DF">
        <w:t>приборов,</w:t>
      </w:r>
      <w:r w:rsidRPr="00A008DF">
        <w:rPr>
          <w:spacing w:val="1"/>
        </w:rPr>
        <w:t xml:space="preserve"> </w:t>
      </w:r>
      <w:r w:rsidRPr="00A008DF">
        <w:t>измерительных</w:t>
      </w:r>
      <w:r w:rsidRPr="00A008DF">
        <w:rPr>
          <w:spacing w:val="-57"/>
        </w:rPr>
        <w:t xml:space="preserve"> </w:t>
      </w:r>
      <w:r w:rsidRPr="00A008DF">
        <w:t>инструментов длину (массу, время), выполнять прикидку и оценку результата измерений,</w:t>
      </w:r>
      <w:r w:rsidRPr="00A008DF">
        <w:rPr>
          <w:spacing w:val="1"/>
        </w:rPr>
        <w:t xml:space="preserve"> </w:t>
      </w:r>
      <w:r w:rsidRPr="00A008DF">
        <w:t>определять продолжительность события;</w:t>
      </w:r>
    </w:p>
    <w:p w:rsidR="00551F29" w:rsidRPr="00A008DF" w:rsidRDefault="00E27610">
      <w:pPr>
        <w:pStyle w:val="a3"/>
        <w:ind w:right="221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величины</w:t>
      </w:r>
      <w:r w:rsidRPr="00A008DF">
        <w:rPr>
          <w:spacing w:val="1"/>
        </w:rPr>
        <w:t xml:space="preserve"> </w:t>
      </w:r>
      <w:r w:rsidRPr="00A008DF">
        <w:t>длины,</w:t>
      </w:r>
      <w:r w:rsidRPr="00A008DF">
        <w:rPr>
          <w:spacing w:val="1"/>
        </w:rPr>
        <w:t xml:space="preserve"> </w:t>
      </w:r>
      <w:r w:rsidRPr="00A008DF">
        <w:t>площади,</w:t>
      </w:r>
      <w:r w:rsidRPr="00A008DF">
        <w:rPr>
          <w:spacing w:val="1"/>
        </w:rPr>
        <w:t xml:space="preserve"> </w:t>
      </w:r>
      <w:r w:rsidRPr="00A008DF">
        <w:t>массы,</w:t>
      </w:r>
      <w:r w:rsidRPr="00A008DF">
        <w:rPr>
          <w:spacing w:val="1"/>
        </w:rPr>
        <w:t xml:space="preserve"> </w:t>
      </w:r>
      <w:r w:rsidRPr="00A008DF">
        <w:t>времени,</w:t>
      </w:r>
      <w:r w:rsidRPr="00A008DF">
        <w:rPr>
          <w:spacing w:val="1"/>
        </w:rPr>
        <w:t xml:space="preserve"> </w:t>
      </w:r>
      <w:r w:rsidRPr="00A008DF">
        <w:t>стоимости,</w:t>
      </w:r>
      <w:r w:rsidRPr="00A008DF">
        <w:rPr>
          <w:spacing w:val="1"/>
        </w:rPr>
        <w:t xml:space="preserve"> </w:t>
      </w:r>
      <w:r w:rsidRPr="00A008DF">
        <w:t>устанавливая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-8"/>
        </w:rPr>
        <w:t xml:space="preserve"> </w:t>
      </w:r>
      <w:r w:rsidRPr="00A008DF">
        <w:t>ними</w:t>
      </w:r>
      <w:r w:rsidRPr="00A008DF">
        <w:rPr>
          <w:spacing w:val="1"/>
        </w:rPr>
        <w:t xml:space="preserve"> </w:t>
      </w:r>
      <w:r w:rsidRPr="00A008DF">
        <w:t>соотношение</w:t>
      </w:r>
      <w:r w:rsidRPr="00A008DF">
        <w:rPr>
          <w:spacing w:val="3"/>
        </w:rPr>
        <w:t xml:space="preserve"> </w:t>
      </w:r>
      <w:r w:rsidRPr="00A008DF">
        <w:t>«больше</w:t>
      </w:r>
      <w:r w:rsidRPr="00A008DF">
        <w:rPr>
          <w:spacing w:val="-2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меньше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в»;</w:t>
      </w:r>
    </w:p>
    <w:p w:rsidR="00551F29" w:rsidRPr="00A008DF" w:rsidRDefault="00E27610">
      <w:pPr>
        <w:pStyle w:val="a3"/>
        <w:ind w:left="1101" w:right="3238" w:firstLine="0"/>
      </w:pPr>
      <w:r w:rsidRPr="00A008DF">
        <w:t>называть, находить долю величины (половина, четверть);</w:t>
      </w:r>
      <w:r w:rsidRPr="00A008DF">
        <w:rPr>
          <w:spacing w:val="-57"/>
        </w:rPr>
        <w:t xml:space="preserve"> </w:t>
      </w:r>
      <w:r w:rsidRPr="00A008DF">
        <w:t>сравнивать величины,</w:t>
      </w:r>
      <w:r w:rsidRPr="00A008DF">
        <w:rPr>
          <w:spacing w:val="-1"/>
        </w:rPr>
        <w:t xml:space="preserve"> </w:t>
      </w:r>
      <w:r w:rsidRPr="00A008DF">
        <w:t>выраженные долями;</w:t>
      </w:r>
    </w:p>
    <w:p w:rsidR="00551F29" w:rsidRPr="00A008DF" w:rsidRDefault="00E27610">
      <w:pPr>
        <w:pStyle w:val="a3"/>
        <w:ind w:right="225"/>
      </w:pP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1"/>
        </w:rPr>
        <w:t xml:space="preserve"> </w:t>
      </w:r>
      <w:r w:rsidRPr="00A008DF">
        <w:t>ситуациях</w:t>
      </w:r>
      <w:r w:rsidRPr="00A008DF">
        <w:rPr>
          <w:spacing w:val="1"/>
        </w:rPr>
        <w:t xml:space="preserve"> </w:t>
      </w:r>
      <w:r w:rsidRPr="00A008DF">
        <w:t>(покупка</w:t>
      </w:r>
      <w:r w:rsidRPr="00A008DF">
        <w:rPr>
          <w:spacing w:val="1"/>
        </w:rPr>
        <w:t xml:space="preserve"> </w:t>
      </w:r>
      <w:r w:rsidRPr="00A008DF">
        <w:t>товара,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-4"/>
        </w:rPr>
        <w:t xml:space="preserve"> </w:t>
      </w:r>
      <w:r w:rsidRPr="00A008DF">
        <w:t>времени, выполнение расчётов)</w:t>
      </w:r>
      <w:r w:rsidRPr="00A008DF">
        <w:rPr>
          <w:spacing w:val="-4"/>
        </w:rPr>
        <w:t xml:space="preserve"> </w:t>
      </w:r>
      <w:r w:rsidRPr="00A008DF">
        <w:t>соотношение между</w:t>
      </w:r>
      <w:r w:rsidRPr="00A008DF">
        <w:rPr>
          <w:spacing w:val="-7"/>
        </w:rPr>
        <w:t xml:space="preserve"> </w:t>
      </w:r>
      <w:r w:rsidRPr="00A008DF">
        <w:t>величинами;</w:t>
      </w:r>
    </w:p>
    <w:p w:rsidR="00551F29" w:rsidRPr="00A008DF" w:rsidRDefault="00E27610">
      <w:pPr>
        <w:pStyle w:val="a3"/>
        <w:ind w:right="218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сложение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вычитание</w:t>
      </w:r>
      <w:r w:rsidRPr="00A008DF">
        <w:rPr>
          <w:spacing w:val="1"/>
        </w:rPr>
        <w:t xml:space="preserve"> </w:t>
      </w:r>
      <w:r w:rsidRPr="00A008DF">
        <w:t>однородных</w:t>
      </w:r>
      <w:r w:rsidRPr="00A008DF">
        <w:rPr>
          <w:spacing w:val="61"/>
        </w:rPr>
        <w:t xml:space="preserve"> </w:t>
      </w:r>
      <w:r w:rsidRPr="00A008DF">
        <w:t>величин,</w:t>
      </w:r>
      <w:r w:rsidRPr="00A008DF">
        <w:rPr>
          <w:spacing w:val="1"/>
        </w:rPr>
        <w:t xml:space="preserve"> </w:t>
      </w:r>
      <w:r w:rsidRPr="00A008DF">
        <w:t>умножение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деление</w:t>
      </w:r>
      <w:r w:rsidRPr="00A008DF">
        <w:rPr>
          <w:spacing w:val="-3"/>
        </w:rPr>
        <w:t xml:space="preserve"> </w:t>
      </w:r>
      <w:r w:rsidRPr="00A008DF">
        <w:t>величины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однозначное число;</w:t>
      </w:r>
    </w:p>
    <w:p w:rsidR="00551F29" w:rsidRPr="00A008DF" w:rsidRDefault="00E27610">
      <w:pPr>
        <w:pStyle w:val="a3"/>
        <w:spacing w:before="1"/>
        <w:ind w:right="215"/>
      </w:pPr>
      <w:r w:rsidRPr="00A008DF">
        <w:t>решать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одно-два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представлять</w:t>
      </w:r>
      <w:r w:rsidRPr="00A008DF">
        <w:rPr>
          <w:spacing w:val="1"/>
        </w:rPr>
        <w:t xml:space="preserve"> </w:t>
      </w:r>
      <w:r w:rsidRPr="00A008DF">
        <w:t>текст</w:t>
      </w:r>
      <w:r w:rsidRPr="00A008DF">
        <w:rPr>
          <w:spacing w:val="1"/>
        </w:rPr>
        <w:t xml:space="preserve"> </w:t>
      </w:r>
      <w:r w:rsidRPr="00A008DF">
        <w:t>задачи,</w:t>
      </w:r>
      <w:r w:rsidRPr="00A008DF">
        <w:rPr>
          <w:spacing w:val="1"/>
        </w:rPr>
        <w:t xml:space="preserve"> </w:t>
      </w:r>
      <w:r w:rsidRPr="00A008DF">
        <w:t>планировать</w:t>
      </w:r>
      <w:r w:rsidRPr="00A008DF">
        <w:rPr>
          <w:spacing w:val="1"/>
        </w:rPr>
        <w:t xml:space="preserve"> </w:t>
      </w:r>
      <w:r w:rsidRPr="00A008DF">
        <w:t>ход</w:t>
      </w:r>
      <w:r w:rsidRPr="00A008DF">
        <w:rPr>
          <w:spacing w:val="1"/>
        </w:rPr>
        <w:t xml:space="preserve"> </w:t>
      </w:r>
      <w:r w:rsidRPr="00A008DF">
        <w:t>решения,</w:t>
      </w:r>
      <w:r w:rsidRPr="00A008DF">
        <w:rPr>
          <w:spacing w:val="1"/>
        </w:rPr>
        <w:t xml:space="preserve"> </w:t>
      </w:r>
      <w:r w:rsidRPr="00A008DF">
        <w:t>записывать</w:t>
      </w:r>
      <w:r w:rsidRPr="00A008DF">
        <w:rPr>
          <w:spacing w:val="1"/>
        </w:rPr>
        <w:t xml:space="preserve"> </w:t>
      </w:r>
      <w:r w:rsidRPr="00A008DF">
        <w:t>решение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ответ,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решение</w:t>
      </w:r>
      <w:r w:rsidRPr="00A008DF">
        <w:rPr>
          <w:spacing w:val="1"/>
        </w:rPr>
        <w:t xml:space="preserve"> </w:t>
      </w:r>
      <w:r w:rsidRPr="00A008DF">
        <w:t>(искать</w:t>
      </w:r>
      <w:r w:rsidRPr="00A008DF">
        <w:rPr>
          <w:spacing w:val="1"/>
        </w:rPr>
        <w:t xml:space="preserve"> </w:t>
      </w:r>
      <w:r w:rsidRPr="00A008DF">
        <w:t>другой</w:t>
      </w:r>
      <w:r w:rsidRPr="00A008DF">
        <w:rPr>
          <w:spacing w:val="1"/>
        </w:rPr>
        <w:t xml:space="preserve"> </w:t>
      </w:r>
      <w:r w:rsidRPr="00A008DF">
        <w:t>способ</w:t>
      </w:r>
      <w:r w:rsidRPr="00A008DF">
        <w:rPr>
          <w:spacing w:val="1"/>
        </w:rPr>
        <w:t xml:space="preserve"> </w:t>
      </w:r>
      <w:r w:rsidRPr="00A008DF">
        <w:t>решения),</w:t>
      </w:r>
      <w:r w:rsidRPr="00A008DF">
        <w:rPr>
          <w:spacing w:val="-5"/>
        </w:rPr>
        <w:t xml:space="preserve"> </w:t>
      </w:r>
      <w:r w:rsidRPr="00A008DF">
        <w:t>оценивать ответ</w:t>
      </w:r>
      <w:r w:rsidRPr="00A008DF">
        <w:rPr>
          <w:spacing w:val="-2"/>
        </w:rPr>
        <w:t xml:space="preserve"> </w:t>
      </w:r>
      <w:r w:rsidRPr="00A008DF">
        <w:t>(устанавливать его реалистичность,</w:t>
      </w:r>
      <w:r w:rsidRPr="00A008DF">
        <w:rPr>
          <w:spacing w:val="-3"/>
        </w:rPr>
        <w:t xml:space="preserve"> </w:t>
      </w:r>
      <w:r w:rsidRPr="00A008DF">
        <w:t>проверять вычисления);</w:t>
      </w:r>
    </w:p>
    <w:p w:rsidR="00551F29" w:rsidRPr="00A008DF" w:rsidRDefault="00E27610">
      <w:pPr>
        <w:pStyle w:val="a3"/>
        <w:ind w:right="227"/>
      </w:pPr>
      <w:r w:rsidRPr="00A008DF">
        <w:t>конструировать прямоугольник из данных фигур (квадратов), делить прямоугольник,</w:t>
      </w:r>
      <w:r w:rsidRPr="00A008DF">
        <w:rPr>
          <w:spacing w:val="1"/>
        </w:rPr>
        <w:t xml:space="preserve"> </w:t>
      </w:r>
      <w:r w:rsidRPr="00A008DF">
        <w:t>многоугольник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заданные</w:t>
      </w:r>
      <w:r w:rsidRPr="00A008DF">
        <w:rPr>
          <w:spacing w:val="-1"/>
        </w:rPr>
        <w:t xml:space="preserve"> </w:t>
      </w:r>
      <w:r w:rsidRPr="00A008DF">
        <w:t>части;</w:t>
      </w:r>
    </w:p>
    <w:p w:rsidR="00551F29" w:rsidRPr="00A008DF" w:rsidRDefault="00E27610">
      <w:pPr>
        <w:pStyle w:val="a3"/>
        <w:ind w:left="1101" w:right="395" w:firstLine="0"/>
        <w:jc w:val="left"/>
      </w:pPr>
      <w:r w:rsidRPr="00A008DF">
        <w:t>сравнивать фигуры по площади (наложение, сопоставление числовых значений);</w:t>
      </w:r>
      <w:r w:rsidRPr="00A008DF">
        <w:rPr>
          <w:spacing w:val="1"/>
        </w:rPr>
        <w:t xml:space="preserve"> </w:t>
      </w:r>
      <w:r w:rsidRPr="00A008DF">
        <w:t>находить периметр прямоугольника (квадрата), площадь прямоугольника (квадрата);</w:t>
      </w:r>
      <w:r w:rsidRPr="00A008DF">
        <w:rPr>
          <w:spacing w:val="-57"/>
        </w:rPr>
        <w:t xml:space="preserve"> </w:t>
      </w:r>
      <w:r w:rsidRPr="00A008DF">
        <w:t>распознавать</w:t>
      </w:r>
      <w:r w:rsidRPr="00A008DF">
        <w:rPr>
          <w:spacing w:val="23"/>
        </w:rPr>
        <w:t xml:space="preserve"> </w:t>
      </w:r>
      <w:r w:rsidRPr="00A008DF">
        <w:t>верные</w:t>
      </w:r>
      <w:r w:rsidRPr="00A008DF">
        <w:rPr>
          <w:spacing w:val="20"/>
        </w:rPr>
        <w:t xml:space="preserve"> </w:t>
      </w:r>
      <w:r w:rsidRPr="00A008DF">
        <w:t>(истинные)</w:t>
      </w:r>
      <w:r w:rsidRPr="00A008DF">
        <w:rPr>
          <w:spacing w:val="21"/>
        </w:rPr>
        <w:t xml:space="preserve"> </w:t>
      </w:r>
      <w:r w:rsidRPr="00A008DF">
        <w:t>и</w:t>
      </w:r>
      <w:r w:rsidRPr="00A008DF">
        <w:rPr>
          <w:spacing w:val="23"/>
        </w:rPr>
        <w:t xml:space="preserve"> </w:t>
      </w:r>
      <w:r w:rsidRPr="00A008DF">
        <w:t>неверные</w:t>
      </w:r>
      <w:r w:rsidRPr="00A008DF">
        <w:rPr>
          <w:spacing w:val="21"/>
        </w:rPr>
        <w:t xml:space="preserve"> </w:t>
      </w:r>
      <w:r w:rsidRPr="00A008DF">
        <w:t>(ложные)</w:t>
      </w:r>
      <w:r w:rsidRPr="00A008DF">
        <w:rPr>
          <w:spacing w:val="22"/>
        </w:rPr>
        <w:t xml:space="preserve"> </w:t>
      </w:r>
      <w:r w:rsidRPr="00A008DF">
        <w:t>утверждения</w:t>
      </w:r>
      <w:r w:rsidRPr="00A008DF">
        <w:rPr>
          <w:spacing w:val="23"/>
        </w:rPr>
        <w:t xml:space="preserve"> </w:t>
      </w:r>
      <w:r w:rsidRPr="00A008DF">
        <w:t>со</w:t>
      </w:r>
      <w:r w:rsidRPr="00A008DF">
        <w:rPr>
          <w:spacing w:val="21"/>
        </w:rPr>
        <w:t xml:space="preserve"> </w:t>
      </w:r>
      <w:r w:rsidRPr="00A008DF">
        <w:t>словами:</w:t>
      </w:r>
    </w:p>
    <w:p w:rsidR="00551F29" w:rsidRPr="00A008DF" w:rsidRDefault="00E27610">
      <w:pPr>
        <w:pStyle w:val="a3"/>
        <w:spacing w:before="2" w:line="275" w:lineRule="exact"/>
        <w:ind w:firstLine="0"/>
        <w:jc w:val="left"/>
      </w:pPr>
      <w:r w:rsidRPr="00A008DF">
        <w:t>«все»,</w:t>
      </w:r>
      <w:r w:rsidRPr="00A008DF">
        <w:rPr>
          <w:spacing w:val="-1"/>
        </w:rPr>
        <w:t xml:space="preserve"> </w:t>
      </w:r>
      <w:r w:rsidRPr="00A008DF">
        <w:t>«некоторые»,</w:t>
      </w:r>
      <w:r w:rsidRPr="00A008DF">
        <w:rPr>
          <w:spacing w:val="-2"/>
        </w:rPr>
        <w:t xml:space="preserve"> </w:t>
      </w:r>
      <w:r w:rsidRPr="00A008DF">
        <w:t>«и»,</w:t>
      </w:r>
      <w:r w:rsidRPr="00A008DF">
        <w:rPr>
          <w:spacing w:val="-1"/>
        </w:rPr>
        <w:t xml:space="preserve"> </w:t>
      </w:r>
      <w:r w:rsidRPr="00A008DF">
        <w:t>«каждый»,</w:t>
      </w:r>
      <w:r w:rsidRPr="00A008DF">
        <w:rPr>
          <w:spacing w:val="-2"/>
        </w:rPr>
        <w:t xml:space="preserve"> </w:t>
      </w:r>
      <w:r w:rsidRPr="00A008DF">
        <w:t>«если…,</w:t>
      </w:r>
      <w:r w:rsidRPr="00A008DF">
        <w:rPr>
          <w:spacing w:val="-6"/>
        </w:rPr>
        <w:t xml:space="preserve"> </w:t>
      </w:r>
      <w:r w:rsidRPr="00A008DF">
        <w:t>то…»;</w:t>
      </w:r>
    </w:p>
    <w:p w:rsidR="00551F29" w:rsidRPr="00A008DF" w:rsidRDefault="00E27610">
      <w:pPr>
        <w:pStyle w:val="a3"/>
        <w:ind w:right="218"/>
      </w:pP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утверждение</w:t>
      </w:r>
      <w:r w:rsidRPr="00A008DF">
        <w:rPr>
          <w:spacing w:val="1"/>
        </w:rPr>
        <w:t xml:space="preserve"> </w:t>
      </w:r>
      <w:r w:rsidRPr="00A008DF">
        <w:t>(вывод),</w:t>
      </w:r>
      <w:r w:rsidRPr="00A008DF">
        <w:rPr>
          <w:spacing w:val="1"/>
        </w:rPr>
        <w:t xml:space="preserve"> </w:t>
      </w:r>
      <w:r w:rsidRPr="00A008DF">
        <w:t>строить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рассуждения</w:t>
      </w:r>
      <w:r w:rsidRPr="00A008DF">
        <w:rPr>
          <w:spacing w:val="1"/>
        </w:rPr>
        <w:t xml:space="preserve"> </w:t>
      </w:r>
      <w:r w:rsidRPr="00A008DF">
        <w:t>(одно-</w:t>
      </w:r>
      <w:r w:rsidRPr="00A008DF">
        <w:rPr>
          <w:spacing w:val="1"/>
        </w:rPr>
        <w:t xml:space="preserve"> </w:t>
      </w:r>
      <w:r w:rsidRPr="00A008DF">
        <w:t>двухшаговые),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том</w:t>
      </w:r>
      <w:r w:rsidRPr="00A008DF">
        <w:rPr>
          <w:spacing w:val="-1"/>
        </w:rPr>
        <w:t xml:space="preserve"> </w:t>
      </w:r>
      <w:r w:rsidRPr="00A008DF">
        <w:t>числе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использованием изученных связок;</w:t>
      </w:r>
    </w:p>
    <w:p w:rsidR="00551F29" w:rsidRPr="00A008DF" w:rsidRDefault="00E27610">
      <w:pPr>
        <w:pStyle w:val="a3"/>
        <w:ind w:left="1101" w:firstLine="0"/>
      </w:pPr>
      <w:r w:rsidRPr="00A008DF">
        <w:t>классифицировать</w:t>
      </w:r>
      <w:r w:rsidRPr="00A008DF">
        <w:rPr>
          <w:spacing w:val="-3"/>
        </w:rPr>
        <w:t xml:space="preserve"> </w:t>
      </w:r>
      <w:r w:rsidRPr="00A008DF">
        <w:t>объекты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6"/>
        </w:rPr>
        <w:t xml:space="preserve"> </w:t>
      </w:r>
      <w:r w:rsidRPr="00A008DF">
        <w:t>одному-двум</w:t>
      </w:r>
      <w:r w:rsidRPr="00A008DF">
        <w:rPr>
          <w:spacing w:val="-6"/>
        </w:rPr>
        <w:t xml:space="preserve"> </w:t>
      </w:r>
      <w:r w:rsidRPr="00A008DF">
        <w:t>признакам;</w:t>
      </w:r>
    </w:p>
    <w:p w:rsidR="00551F29" w:rsidRPr="00A008DF" w:rsidRDefault="00E27610">
      <w:pPr>
        <w:pStyle w:val="a3"/>
        <w:ind w:right="218"/>
      </w:pPr>
      <w:r w:rsidRPr="00A008DF">
        <w:t>извлекать, использовать информацию, представленную на простейших диаграммах, в</w:t>
      </w:r>
      <w:r w:rsidRPr="00A008DF">
        <w:rPr>
          <w:spacing w:val="1"/>
        </w:rPr>
        <w:t xml:space="preserve"> </w:t>
      </w:r>
      <w:r w:rsidRPr="00A008DF">
        <w:t>таблицах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расписание,</w:t>
      </w:r>
      <w:r w:rsidRPr="00A008DF">
        <w:rPr>
          <w:spacing w:val="1"/>
        </w:rPr>
        <w:t xml:space="preserve"> </w:t>
      </w:r>
      <w:r w:rsidRPr="00A008DF">
        <w:t>режим</w:t>
      </w:r>
      <w:r w:rsidRPr="00A008DF">
        <w:rPr>
          <w:spacing w:val="1"/>
        </w:rPr>
        <w:t xml:space="preserve"> </w:t>
      </w:r>
      <w:r w:rsidRPr="00A008DF">
        <w:t>работы),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предметах</w:t>
      </w:r>
      <w:r w:rsidRPr="00A008DF">
        <w:rPr>
          <w:spacing w:val="1"/>
        </w:rPr>
        <w:t xml:space="preserve"> </w:t>
      </w:r>
      <w:r w:rsidRPr="00A008DF">
        <w:t>повседневной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-57"/>
        </w:rPr>
        <w:t xml:space="preserve"> </w:t>
      </w:r>
      <w:r w:rsidRPr="00A008DF">
        <w:t>(например, ярлык, этикетка), а также структурировать информацию: заполнять простейшие</w:t>
      </w:r>
      <w:r w:rsidRPr="00A008DF">
        <w:rPr>
          <w:spacing w:val="1"/>
        </w:rPr>
        <w:t xml:space="preserve"> </w:t>
      </w:r>
      <w:r w:rsidRPr="00A008DF">
        <w:t>таблицы;</w:t>
      </w:r>
    </w:p>
    <w:p w:rsidR="00551F29" w:rsidRPr="00A008DF" w:rsidRDefault="00E27610">
      <w:pPr>
        <w:pStyle w:val="a3"/>
        <w:ind w:right="226"/>
      </w:pPr>
      <w:r w:rsidRPr="00A008DF">
        <w:t>составлять план выполнения учебного задания и следовать ему, выполнять действия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алгоритму;</w:t>
      </w:r>
    </w:p>
    <w:p w:rsidR="00551F29" w:rsidRPr="00A008DF" w:rsidRDefault="00E27610">
      <w:pPr>
        <w:pStyle w:val="a3"/>
        <w:ind w:left="1101" w:right="994" w:firstLine="0"/>
      </w:pPr>
      <w:r w:rsidRPr="00A008DF">
        <w:t>сравнивать математические объекты (находить общее, различное, уникальное);</w:t>
      </w:r>
      <w:r w:rsidRPr="00A008DF">
        <w:rPr>
          <w:spacing w:val="-57"/>
        </w:rPr>
        <w:t xml:space="preserve"> </w:t>
      </w:r>
      <w:r w:rsidRPr="00A008DF">
        <w:t>выбирать верное</w:t>
      </w:r>
      <w:r w:rsidRPr="00A008DF">
        <w:rPr>
          <w:spacing w:val="-1"/>
        </w:rPr>
        <w:t xml:space="preserve"> </w:t>
      </w:r>
      <w:r w:rsidRPr="00A008DF">
        <w:t>решение</w:t>
      </w:r>
      <w:r w:rsidRPr="00A008DF">
        <w:rPr>
          <w:spacing w:val="-1"/>
        </w:rPr>
        <w:t xml:space="preserve"> </w:t>
      </w:r>
      <w:r w:rsidRPr="00A008DF">
        <w:t>математической</w:t>
      </w:r>
      <w:r w:rsidRPr="00A008DF">
        <w:rPr>
          <w:spacing w:val="1"/>
        </w:rPr>
        <w:t xml:space="preserve"> </w:t>
      </w:r>
      <w:r w:rsidRPr="00A008DF">
        <w:t>задачи.</w:t>
      </w:r>
    </w:p>
    <w:p w:rsidR="00551F29" w:rsidRPr="00A008DF" w:rsidRDefault="00E27610">
      <w:pPr>
        <w:pStyle w:val="a3"/>
        <w:ind w:right="219"/>
        <w:jc w:val="left"/>
      </w:pPr>
      <w:r w:rsidRPr="00A008DF">
        <w:t>К концу обучения в 4 классе обучающийся получит следующие предметные</w:t>
      </w:r>
      <w:r w:rsidRPr="00A008DF">
        <w:rPr>
          <w:spacing w:val="-57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 отдельным</w:t>
      </w:r>
      <w:r w:rsidRPr="00A008DF">
        <w:rPr>
          <w:spacing w:val="-1"/>
        </w:rPr>
        <w:t xml:space="preserve"> </w:t>
      </w:r>
      <w:r w:rsidRPr="00A008DF">
        <w:t>темам</w:t>
      </w:r>
      <w:r w:rsidRPr="00A008DF">
        <w:rPr>
          <w:spacing w:val="-1"/>
        </w:rPr>
        <w:t xml:space="preserve"> </w:t>
      </w:r>
      <w:r w:rsidRPr="00A008DF">
        <w:t>программы по</w:t>
      </w:r>
      <w:r w:rsidRPr="00A008DF">
        <w:rPr>
          <w:spacing w:val="-1"/>
        </w:rPr>
        <w:t xml:space="preserve"> </w:t>
      </w:r>
      <w:r w:rsidRPr="00A008DF">
        <w:t>математике: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читать,</w:t>
      </w:r>
      <w:r w:rsidRPr="00A008DF">
        <w:rPr>
          <w:spacing w:val="-9"/>
        </w:rPr>
        <w:t xml:space="preserve"> </w:t>
      </w:r>
      <w:r w:rsidRPr="00A008DF">
        <w:t>записывать,</w:t>
      </w:r>
      <w:r w:rsidRPr="00A008DF">
        <w:rPr>
          <w:spacing w:val="-5"/>
        </w:rPr>
        <w:t xml:space="preserve"> </w:t>
      </w:r>
      <w:r w:rsidRPr="00A008DF">
        <w:t>сравнивать,</w:t>
      </w:r>
      <w:r w:rsidRPr="00A008DF">
        <w:rPr>
          <w:spacing w:val="-3"/>
        </w:rPr>
        <w:t xml:space="preserve"> </w:t>
      </w:r>
      <w:r w:rsidRPr="00A008DF">
        <w:t>упорядочивать</w:t>
      </w:r>
      <w:r w:rsidRPr="00A008DF">
        <w:rPr>
          <w:spacing w:val="-6"/>
        </w:rPr>
        <w:t xml:space="preserve"> </w:t>
      </w:r>
      <w:r w:rsidRPr="00A008DF">
        <w:t>многозначные</w:t>
      </w:r>
      <w:r w:rsidRPr="00A008DF">
        <w:rPr>
          <w:spacing w:val="-7"/>
        </w:rPr>
        <w:t xml:space="preserve"> </w:t>
      </w:r>
      <w:r w:rsidRPr="00A008DF">
        <w:t>числа;</w:t>
      </w:r>
    </w:p>
    <w:p w:rsidR="00551F29" w:rsidRPr="00A008DF" w:rsidRDefault="00E27610">
      <w:pPr>
        <w:pStyle w:val="a3"/>
        <w:jc w:val="left"/>
      </w:pPr>
      <w:r w:rsidRPr="00A008DF">
        <w:t>находить</w:t>
      </w:r>
      <w:r w:rsidRPr="00A008DF">
        <w:rPr>
          <w:spacing w:val="30"/>
        </w:rPr>
        <w:t xml:space="preserve"> </w:t>
      </w:r>
      <w:r w:rsidRPr="00A008DF">
        <w:t>число</w:t>
      </w:r>
      <w:r w:rsidRPr="00A008DF">
        <w:rPr>
          <w:spacing w:val="30"/>
        </w:rPr>
        <w:t xml:space="preserve"> </w:t>
      </w:r>
      <w:r w:rsidRPr="00A008DF">
        <w:t>большее</w:t>
      </w:r>
      <w:r w:rsidRPr="00A008DF">
        <w:rPr>
          <w:spacing w:val="27"/>
        </w:rPr>
        <w:t xml:space="preserve"> </w:t>
      </w:r>
      <w:r w:rsidRPr="00A008DF">
        <w:t>или</w:t>
      </w:r>
      <w:r w:rsidRPr="00A008DF">
        <w:rPr>
          <w:spacing w:val="30"/>
        </w:rPr>
        <w:t xml:space="preserve"> </w:t>
      </w:r>
      <w:r w:rsidRPr="00A008DF">
        <w:t>меньшее</w:t>
      </w:r>
      <w:r w:rsidRPr="00A008DF">
        <w:rPr>
          <w:spacing w:val="28"/>
        </w:rPr>
        <w:t xml:space="preserve"> </w:t>
      </w:r>
      <w:r w:rsidRPr="00A008DF">
        <w:t>данного</w:t>
      </w:r>
      <w:r w:rsidRPr="00A008DF">
        <w:rPr>
          <w:spacing w:val="29"/>
        </w:rPr>
        <w:t xml:space="preserve"> </w:t>
      </w:r>
      <w:r w:rsidRPr="00A008DF">
        <w:t>числа</w:t>
      </w:r>
      <w:r w:rsidRPr="00A008DF">
        <w:rPr>
          <w:spacing w:val="27"/>
        </w:rPr>
        <w:t xml:space="preserve"> </w:t>
      </w:r>
      <w:r w:rsidRPr="00A008DF">
        <w:t>на</w:t>
      </w:r>
      <w:r w:rsidRPr="00A008DF">
        <w:rPr>
          <w:spacing w:val="25"/>
        </w:rPr>
        <w:t xml:space="preserve"> </w:t>
      </w:r>
      <w:r w:rsidRPr="00A008DF">
        <w:t>заданное</w:t>
      </w:r>
      <w:r w:rsidRPr="00A008DF">
        <w:rPr>
          <w:spacing w:val="29"/>
        </w:rPr>
        <w:t xml:space="preserve"> </w:t>
      </w:r>
      <w:r w:rsidRPr="00A008DF">
        <w:t>число,</w:t>
      </w:r>
      <w:r w:rsidRPr="00A008DF">
        <w:rPr>
          <w:spacing w:val="28"/>
        </w:rPr>
        <w:t xml:space="preserve"> </w:t>
      </w:r>
      <w:r w:rsidRPr="00A008DF">
        <w:t>в</w:t>
      </w:r>
      <w:r w:rsidRPr="00A008DF">
        <w:rPr>
          <w:spacing w:val="28"/>
        </w:rPr>
        <w:t xml:space="preserve"> </w:t>
      </w:r>
      <w:r w:rsidRPr="00A008DF">
        <w:t>заданное</w:t>
      </w:r>
      <w:r w:rsidRPr="00A008DF">
        <w:rPr>
          <w:spacing w:val="-57"/>
        </w:rPr>
        <w:t xml:space="preserve"> </w:t>
      </w:r>
      <w:r w:rsidRPr="00A008DF">
        <w:t>число</w:t>
      </w:r>
      <w:r w:rsidRPr="00A008DF">
        <w:rPr>
          <w:spacing w:val="-2"/>
        </w:rPr>
        <w:t xml:space="preserve"> </w:t>
      </w:r>
      <w:r w:rsidRPr="00A008DF">
        <w:t>раз;</w:t>
      </w:r>
    </w:p>
    <w:p w:rsidR="00551F29" w:rsidRPr="00A008DF" w:rsidRDefault="00E27610">
      <w:pPr>
        <w:pStyle w:val="a3"/>
        <w:ind w:right="219"/>
        <w:jc w:val="left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арифметические</w:t>
      </w:r>
      <w:r w:rsidRPr="00A008DF">
        <w:rPr>
          <w:spacing w:val="1"/>
        </w:rPr>
        <w:t xml:space="preserve"> </w:t>
      </w:r>
      <w:r w:rsidRPr="00A008DF">
        <w:t>действия:</w:t>
      </w:r>
      <w:r w:rsidRPr="00A008DF">
        <w:rPr>
          <w:spacing w:val="1"/>
        </w:rPr>
        <w:t xml:space="preserve"> </w:t>
      </w:r>
      <w:r w:rsidRPr="00A008DF">
        <w:t>сложение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вычитание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многозначными</w:t>
      </w:r>
      <w:r w:rsidRPr="00A008DF">
        <w:rPr>
          <w:spacing w:val="1"/>
        </w:rPr>
        <w:t xml:space="preserve"> </w:t>
      </w:r>
      <w:r w:rsidRPr="00A008DF">
        <w:t>числами</w:t>
      </w:r>
      <w:r w:rsidRPr="00A008DF">
        <w:rPr>
          <w:spacing w:val="12"/>
        </w:rPr>
        <w:t xml:space="preserve"> </w:t>
      </w:r>
      <w:r w:rsidRPr="00A008DF">
        <w:t>письменно</w:t>
      </w:r>
      <w:r w:rsidRPr="00A008DF">
        <w:rPr>
          <w:spacing w:val="11"/>
        </w:rPr>
        <w:t xml:space="preserve"> </w:t>
      </w:r>
      <w:r w:rsidRPr="00A008DF">
        <w:t>(в</w:t>
      </w:r>
      <w:r w:rsidRPr="00A008DF">
        <w:rPr>
          <w:spacing w:val="9"/>
        </w:rPr>
        <w:t xml:space="preserve"> </w:t>
      </w:r>
      <w:r w:rsidRPr="00A008DF">
        <w:t>пределах</w:t>
      </w:r>
      <w:r w:rsidRPr="00A008DF">
        <w:rPr>
          <w:spacing w:val="11"/>
        </w:rPr>
        <w:t xml:space="preserve"> </w:t>
      </w:r>
      <w:r w:rsidRPr="00A008DF">
        <w:t>100</w:t>
      </w:r>
      <w:r w:rsidRPr="00A008DF">
        <w:rPr>
          <w:spacing w:val="10"/>
        </w:rPr>
        <w:t xml:space="preserve"> </w:t>
      </w:r>
      <w:r w:rsidRPr="00A008DF">
        <w:t>–</w:t>
      </w:r>
      <w:r w:rsidRPr="00A008DF">
        <w:rPr>
          <w:spacing w:val="14"/>
        </w:rPr>
        <w:t xml:space="preserve"> </w:t>
      </w:r>
      <w:r w:rsidRPr="00A008DF">
        <w:t>устно),</w:t>
      </w:r>
      <w:r w:rsidRPr="00A008DF">
        <w:rPr>
          <w:spacing w:val="14"/>
        </w:rPr>
        <w:t xml:space="preserve"> </w:t>
      </w:r>
      <w:r w:rsidRPr="00A008DF">
        <w:t>умножение</w:t>
      </w:r>
      <w:r w:rsidRPr="00A008DF">
        <w:rPr>
          <w:spacing w:val="10"/>
        </w:rPr>
        <w:t xml:space="preserve"> </w:t>
      </w:r>
      <w:r w:rsidRPr="00A008DF">
        <w:t>и</w:t>
      </w:r>
      <w:r w:rsidRPr="00A008DF">
        <w:rPr>
          <w:spacing w:val="13"/>
        </w:rPr>
        <w:t xml:space="preserve"> </w:t>
      </w:r>
      <w:r w:rsidRPr="00A008DF">
        <w:t>деление</w:t>
      </w:r>
      <w:r w:rsidRPr="00A008DF">
        <w:rPr>
          <w:spacing w:val="9"/>
        </w:rPr>
        <w:t xml:space="preserve"> </w:t>
      </w:r>
      <w:r w:rsidRPr="00A008DF">
        <w:t>многозначного</w:t>
      </w:r>
      <w:r w:rsidRPr="00A008DF">
        <w:rPr>
          <w:spacing w:val="10"/>
        </w:rPr>
        <w:t xml:space="preserve"> </w:t>
      </w:r>
      <w:r w:rsidRPr="00A008DF">
        <w:t>числа</w:t>
      </w:r>
      <w:r w:rsidRPr="00A008DF">
        <w:rPr>
          <w:spacing w:val="9"/>
        </w:rPr>
        <w:t xml:space="preserve"> </w:t>
      </w:r>
      <w:r w:rsidRPr="00A008DF">
        <w:t>на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55" w:firstLine="0"/>
      </w:pPr>
      <w:r w:rsidRPr="00A008DF">
        <w:lastRenderedPageBreak/>
        <w:t>однозначное, двузначное число письменно (в пределах 100 – устно), деление с остатком –</w:t>
      </w:r>
      <w:r w:rsidRPr="00A008DF">
        <w:rPr>
          <w:spacing w:val="1"/>
        </w:rPr>
        <w:t xml:space="preserve"> </w:t>
      </w:r>
      <w:r w:rsidRPr="00A008DF">
        <w:t>письменно</w:t>
      </w:r>
      <w:r w:rsidRPr="00A008DF">
        <w:rPr>
          <w:spacing w:val="-3"/>
        </w:rPr>
        <w:t xml:space="preserve"> </w:t>
      </w:r>
      <w:r w:rsidRPr="00A008DF">
        <w:t>(в</w:t>
      </w:r>
      <w:r w:rsidRPr="00A008DF">
        <w:rPr>
          <w:spacing w:val="-3"/>
        </w:rPr>
        <w:t xml:space="preserve"> </w:t>
      </w:r>
      <w:r w:rsidRPr="00A008DF">
        <w:t>пределах 1000);</w:t>
      </w:r>
    </w:p>
    <w:p w:rsidR="00551F29" w:rsidRPr="00A008DF" w:rsidRDefault="00E27610">
      <w:pPr>
        <w:pStyle w:val="a3"/>
        <w:ind w:right="221"/>
      </w:pPr>
      <w:r w:rsidRPr="00A008DF">
        <w:t>вычислять значение числового выражения (со скобками или без скобок), содержащего</w:t>
      </w:r>
      <w:r w:rsidRPr="00A008DF">
        <w:rPr>
          <w:spacing w:val="-57"/>
        </w:rPr>
        <w:t xml:space="preserve"> </w:t>
      </w:r>
      <w:r w:rsidRPr="00A008DF">
        <w:t>2–4</w:t>
      </w:r>
      <w:r w:rsidRPr="00A008DF">
        <w:rPr>
          <w:spacing w:val="1"/>
        </w:rPr>
        <w:t xml:space="preserve"> </w:t>
      </w:r>
      <w:r w:rsidRPr="00A008DF">
        <w:t>арифметических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вычислениях</w:t>
      </w:r>
      <w:r w:rsidRPr="00A008DF">
        <w:rPr>
          <w:spacing w:val="1"/>
        </w:rPr>
        <w:t xml:space="preserve"> </w:t>
      </w:r>
      <w:r w:rsidRPr="00A008DF">
        <w:t>изученные</w:t>
      </w:r>
      <w:r w:rsidRPr="00A008DF">
        <w:rPr>
          <w:spacing w:val="1"/>
        </w:rPr>
        <w:t xml:space="preserve"> </w:t>
      </w:r>
      <w:r w:rsidRPr="00A008DF">
        <w:t>свойства</w:t>
      </w:r>
      <w:r w:rsidRPr="00A008DF">
        <w:rPr>
          <w:spacing w:val="1"/>
        </w:rPr>
        <w:t xml:space="preserve"> </w:t>
      </w:r>
      <w:r w:rsidRPr="00A008DF">
        <w:t>арифметических действий;</w:t>
      </w:r>
    </w:p>
    <w:p w:rsidR="00551F29" w:rsidRPr="00A008DF" w:rsidRDefault="00E27610">
      <w:pPr>
        <w:pStyle w:val="a3"/>
        <w:ind w:right="218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прикидку</w:t>
      </w:r>
      <w:r w:rsidRPr="00A008DF">
        <w:rPr>
          <w:spacing w:val="1"/>
        </w:rPr>
        <w:t xml:space="preserve"> </w:t>
      </w:r>
      <w:r w:rsidRPr="00A008DF">
        <w:t>результата</w:t>
      </w:r>
      <w:r w:rsidRPr="00A008DF">
        <w:rPr>
          <w:spacing w:val="1"/>
        </w:rPr>
        <w:t xml:space="preserve"> </w:t>
      </w:r>
      <w:r w:rsidRPr="00A008DF">
        <w:t>вычислений,</w:t>
      </w:r>
      <w:r w:rsidRPr="00A008DF">
        <w:rPr>
          <w:spacing w:val="1"/>
        </w:rPr>
        <w:t xml:space="preserve"> </w:t>
      </w:r>
      <w:r w:rsidRPr="00A008DF">
        <w:t>проверку</w:t>
      </w:r>
      <w:r w:rsidRPr="00A008DF">
        <w:rPr>
          <w:spacing w:val="1"/>
        </w:rPr>
        <w:t xml:space="preserve"> </w:t>
      </w:r>
      <w:r w:rsidRPr="00A008DF">
        <w:t>полученного</w:t>
      </w:r>
      <w:r w:rsidRPr="00A008DF">
        <w:rPr>
          <w:spacing w:val="1"/>
        </w:rPr>
        <w:t xml:space="preserve"> </w:t>
      </w:r>
      <w:r w:rsidRPr="00A008DF">
        <w:t>ответа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57"/>
        </w:rPr>
        <w:t xml:space="preserve"> </w:t>
      </w:r>
      <w:r w:rsidRPr="00A008DF">
        <w:t>критериям:</w:t>
      </w:r>
      <w:r w:rsidRPr="00A008DF">
        <w:rPr>
          <w:spacing w:val="1"/>
        </w:rPr>
        <w:t xml:space="preserve"> </w:t>
      </w:r>
      <w:r w:rsidRPr="00A008DF">
        <w:t>достоверность</w:t>
      </w:r>
      <w:r w:rsidRPr="00A008DF">
        <w:rPr>
          <w:spacing w:val="1"/>
        </w:rPr>
        <w:t xml:space="preserve"> </w:t>
      </w:r>
      <w:r w:rsidRPr="00A008DF">
        <w:t>(реальность),</w:t>
      </w:r>
      <w:r w:rsidRPr="00A008DF">
        <w:rPr>
          <w:spacing w:val="1"/>
        </w:rPr>
        <w:t xml:space="preserve"> </w:t>
      </w:r>
      <w:r w:rsidRPr="00A008DF">
        <w:t>соответствие</w:t>
      </w:r>
      <w:r w:rsidRPr="00A008DF">
        <w:rPr>
          <w:spacing w:val="1"/>
        </w:rPr>
        <w:t xml:space="preserve"> </w:t>
      </w:r>
      <w:r w:rsidRPr="00A008DF">
        <w:t>правилу</w:t>
      </w:r>
      <w:r w:rsidRPr="00A008DF">
        <w:rPr>
          <w:spacing w:val="1"/>
        </w:rPr>
        <w:t xml:space="preserve"> </w:t>
      </w:r>
      <w:r w:rsidRPr="00A008DF">
        <w:t>(алгоритму),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-3"/>
        </w:rPr>
        <w:t xml:space="preserve"> </w:t>
      </w:r>
      <w:r w:rsidRPr="00A008DF">
        <w:t>калькулятора;</w:t>
      </w:r>
    </w:p>
    <w:p w:rsidR="00551F29" w:rsidRPr="00A008DF" w:rsidRDefault="00E27610">
      <w:pPr>
        <w:pStyle w:val="a3"/>
        <w:ind w:left="1101" w:firstLine="0"/>
      </w:pPr>
      <w:r w:rsidRPr="00A008DF">
        <w:t>находить</w:t>
      </w:r>
      <w:r w:rsidRPr="00A008DF">
        <w:rPr>
          <w:spacing w:val="-2"/>
        </w:rPr>
        <w:t xml:space="preserve"> </w:t>
      </w:r>
      <w:r w:rsidRPr="00A008DF">
        <w:t>долю</w:t>
      </w:r>
      <w:r w:rsidRPr="00A008DF">
        <w:rPr>
          <w:spacing w:val="-2"/>
        </w:rPr>
        <w:t xml:space="preserve"> </w:t>
      </w:r>
      <w:r w:rsidRPr="00A008DF">
        <w:t>величины,</w:t>
      </w:r>
      <w:r w:rsidRPr="00A008DF">
        <w:rPr>
          <w:spacing w:val="-1"/>
        </w:rPr>
        <w:t xml:space="preserve"> </w:t>
      </w:r>
      <w:r w:rsidRPr="00A008DF">
        <w:t>величину</w:t>
      </w:r>
      <w:r w:rsidRPr="00A008DF">
        <w:rPr>
          <w:spacing w:val="-8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ее</w:t>
      </w:r>
      <w:r w:rsidRPr="00A008DF">
        <w:rPr>
          <w:spacing w:val="-5"/>
        </w:rPr>
        <w:t xml:space="preserve"> </w:t>
      </w:r>
      <w:r w:rsidRPr="00A008DF">
        <w:t>доле;</w:t>
      </w:r>
    </w:p>
    <w:p w:rsidR="00551F29" w:rsidRPr="00A008DF" w:rsidRDefault="00E27610">
      <w:pPr>
        <w:pStyle w:val="a3"/>
        <w:ind w:left="1101" w:firstLine="0"/>
      </w:pPr>
      <w:r w:rsidRPr="00A008DF">
        <w:t>находить</w:t>
      </w:r>
      <w:r w:rsidRPr="00A008DF">
        <w:rPr>
          <w:spacing w:val="-10"/>
        </w:rPr>
        <w:t xml:space="preserve"> </w:t>
      </w:r>
      <w:r w:rsidRPr="00A008DF">
        <w:t>неизвестный</w:t>
      </w:r>
      <w:r w:rsidRPr="00A008DF">
        <w:rPr>
          <w:spacing w:val="-9"/>
        </w:rPr>
        <w:t xml:space="preserve"> </w:t>
      </w:r>
      <w:r w:rsidRPr="00A008DF">
        <w:t>компонент</w:t>
      </w:r>
      <w:r w:rsidRPr="00A008DF">
        <w:rPr>
          <w:spacing w:val="-4"/>
        </w:rPr>
        <w:t xml:space="preserve"> </w:t>
      </w:r>
      <w:r w:rsidRPr="00A008DF">
        <w:t>арифметического</w:t>
      </w:r>
      <w:r w:rsidRPr="00A008DF">
        <w:rPr>
          <w:spacing w:val="-3"/>
        </w:rPr>
        <w:t xml:space="preserve"> </w:t>
      </w:r>
      <w:r w:rsidRPr="00A008DF">
        <w:t>действия;</w:t>
      </w:r>
    </w:p>
    <w:p w:rsidR="00551F29" w:rsidRPr="00A008DF" w:rsidRDefault="00E27610">
      <w:pPr>
        <w:pStyle w:val="a3"/>
        <w:ind w:right="230"/>
      </w:pPr>
      <w:r w:rsidRPr="00A008DF">
        <w:t>использовать единицы величин при решении задач (длина, масса, время, вместимость,</w:t>
      </w:r>
      <w:r w:rsidRPr="00A008DF">
        <w:rPr>
          <w:spacing w:val="-57"/>
        </w:rPr>
        <w:t xml:space="preserve"> </w:t>
      </w:r>
      <w:r w:rsidRPr="00A008DF">
        <w:t>стоимость,</w:t>
      </w:r>
      <w:r w:rsidRPr="00A008DF">
        <w:rPr>
          <w:spacing w:val="-1"/>
        </w:rPr>
        <w:t xml:space="preserve"> </w:t>
      </w:r>
      <w:r w:rsidRPr="00A008DF">
        <w:t>площадь,</w:t>
      </w:r>
      <w:r w:rsidRPr="00A008DF">
        <w:rPr>
          <w:spacing w:val="1"/>
        </w:rPr>
        <w:t xml:space="preserve"> </w:t>
      </w:r>
      <w:r w:rsidRPr="00A008DF">
        <w:t>скорость);</w:t>
      </w:r>
    </w:p>
    <w:p w:rsidR="00551F29" w:rsidRPr="00A008DF" w:rsidRDefault="00E27610">
      <w:pPr>
        <w:pStyle w:val="a3"/>
        <w:ind w:left="413" w:right="220" w:firstLine="724"/>
        <w:jc w:val="right"/>
      </w:pPr>
      <w:r w:rsidRPr="00A008DF">
        <w:t>использовать</w:t>
      </w:r>
      <w:r w:rsidRPr="00A008DF">
        <w:rPr>
          <w:spacing w:val="29"/>
        </w:rPr>
        <w:t xml:space="preserve"> </w:t>
      </w:r>
      <w:r w:rsidRPr="00A008DF">
        <w:t>при</w:t>
      </w:r>
      <w:r w:rsidRPr="00A008DF">
        <w:rPr>
          <w:spacing w:val="28"/>
        </w:rPr>
        <w:t xml:space="preserve"> </w:t>
      </w:r>
      <w:r w:rsidRPr="00A008DF">
        <w:t>решении</w:t>
      </w:r>
      <w:r w:rsidRPr="00A008DF">
        <w:rPr>
          <w:spacing w:val="26"/>
        </w:rPr>
        <w:t xml:space="preserve"> </w:t>
      </w:r>
      <w:r w:rsidRPr="00A008DF">
        <w:t>задач</w:t>
      </w:r>
      <w:r w:rsidRPr="00A008DF">
        <w:rPr>
          <w:spacing w:val="26"/>
        </w:rPr>
        <w:t xml:space="preserve"> </w:t>
      </w:r>
      <w:r w:rsidRPr="00A008DF">
        <w:t>единицы</w:t>
      </w:r>
      <w:r w:rsidRPr="00A008DF">
        <w:rPr>
          <w:spacing w:val="28"/>
        </w:rPr>
        <w:t xml:space="preserve"> </w:t>
      </w:r>
      <w:r w:rsidRPr="00A008DF">
        <w:t>длины</w:t>
      </w:r>
      <w:r w:rsidRPr="00A008DF">
        <w:rPr>
          <w:spacing w:val="27"/>
        </w:rPr>
        <w:t xml:space="preserve"> </w:t>
      </w:r>
      <w:r w:rsidRPr="00A008DF">
        <w:t>(миллиметр,</w:t>
      </w:r>
      <w:r w:rsidRPr="00A008DF">
        <w:rPr>
          <w:spacing w:val="28"/>
        </w:rPr>
        <w:t xml:space="preserve"> </w:t>
      </w:r>
      <w:r w:rsidRPr="00A008DF">
        <w:t>сантиметр,</w:t>
      </w:r>
      <w:r w:rsidRPr="00A008DF">
        <w:rPr>
          <w:spacing w:val="27"/>
        </w:rPr>
        <w:t xml:space="preserve"> </w:t>
      </w:r>
      <w:r w:rsidRPr="00A008DF">
        <w:t>дециметр,</w:t>
      </w:r>
      <w:r w:rsidRPr="00A008DF">
        <w:rPr>
          <w:spacing w:val="-57"/>
        </w:rPr>
        <w:t xml:space="preserve"> </w:t>
      </w:r>
      <w:r w:rsidRPr="00A008DF">
        <w:t>метр,</w:t>
      </w:r>
      <w:r w:rsidRPr="00A008DF">
        <w:rPr>
          <w:spacing w:val="15"/>
        </w:rPr>
        <w:t xml:space="preserve"> </w:t>
      </w:r>
      <w:r w:rsidRPr="00A008DF">
        <w:t>километр),</w:t>
      </w:r>
      <w:r w:rsidRPr="00A008DF">
        <w:rPr>
          <w:spacing w:val="16"/>
        </w:rPr>
        <w:t xml:space="preserve"> </w:t>
      </w:r>
      <w:r w:rsidRPr="00A008DF">
        <w:t>массы</w:t>
      </w:r>
      <w:r w:rsidRPr="00A008DF">
        <w:rPr>
          <w:spacing w:val="20"/>
        </w:rPr>
        <w:t xml:space="preserve"> </w:t>
      </w:r>
      <w:r w:rsidRPr="00A008DF">
        <w:t>(грамм,</w:t>
      </w:r>
      <w:r w:rsidRPr="00A008DF">
        <w:rPr>
          <w:spacing w:val="16"/>
        </w:rPr>
        <w:t xml:space="preserve"> </w:t>
      </w:r>
      <w:r w:rsidRPr="00A008DF">
        <w:t>килограмм,</w:t>
      </w:r>
      <w:r w:rsidRPr="00A008DF">
        <w:rPr>
          <w:spacing w:val="16"/>
        </w:rPr>
        <w:t xml:space="preserve"> </w:t>
      </w:r>
      <w:r w:rsidRPr="00A008DF">
        <w:t>центнер,</w:t>
      </w:r>
      <w:r w:rsidRPr="00A008DF">
        <w:rPr>
          <w:spacing w:val="16"/>
        </w:rPr>
        <w:t xml:space="preserve"> </w:t>
      </w:r>
      <w:r w:rsidRPr="00A008DF">
        <w:t>тонна),</w:t>
      </w:r>
      <w:r w:rsidRPr="00A008DF">
        <w:rPr>
          <w:spacing w:val="16"/>
        </w:rPr>
        <w:t xml:space="preserve"> </w:t>
      </w:r>
      <w:r w:rsidRPr="00A008DF">
        <w:t>времени</w:t>
      </w:r>
      <w:r w:rsidRPr="00A008DF">
        <w:rPr>
          <w:spacing w:val="14"/>
        </w:rPr>
        <w:t xml:space="preserve"> </w:t>
      </w:r>
      <w:r w:rsidRPr="00A008DF">
        <w:t>(секунда,</w:t>
      </w:r>
      <w:r w:rsidRPr="00A008DF">
        <w:rPr>
          <w:spacing w:val="15"/>
        </w:rPr>
        <w:t xml:space="preserve"> </w:t>
      </w:r>
      <w:r w:rsidRPr="00A008DF">
        <w:t>минута,</w:t>
      </w:r>
      <w:r w:rsidRPr="00A008DF">
        <w:rPr>
          <w:spacing w:val="16"/>
        </w:rPr>
        <w:t xml:space="preserve"> </w:t>
      </w:r>
      <w:r w:rsidRPr="00A008DF">
        <w:t>час,</w:t>
      </w:r>
      <w:r w:rsidRPr="00A008DF">
        <w:rPr>
          <w:spacing w:val="-57"/>
        </w:rPr>
        <w:t xml:space="preserve"> </w:t>
      </w:r>
      <w:r w:rsidRPr="00A008DF">
        <w:t>сутки,</w:t>
      </w:r>
      <w:r w:rsidRPr="00A008DF">
        <w:rPr>
          <w:spacing w:val="1"/>
        </w:rPr>
        <w:t xml:space="preserve"> </w:t>
      </w:r>
      <w:r w:rsidRPr="00A008DF">
        <w:t>неделя,</w:t>
      </w:r>
      <w:r w:rsidRPr="00A008DF">
        <w:rPr>
          <w:spacing w:val="1"/>
        </w:rPr>
        <w:t xml:space="preserve"> </w:t>
      </w:r>
      <w:r w:rsidRPr="00A008DF">
        <w:t>месяц,</w:t>
      </w:r>
      <w:r w:rsidRPr="00A008DF">
        <w:rPr>
          <w:spacing w:val="1"/>
        </w:rPr>
        <w:t xml:space="preserve"> </w:t>
      </w:r>
      <w:r w:rsidRPr="00A008DF">
        <w:t>год),</w:t>
      </w:r>
      <w:r w:rsidRPr="00A008DF">
        <w:rPr>
          <w:spacing w:val="1"/>
        </w:rPr>
        <w:t xml:space="preserve"> </w:t>
      </w:r>
      <w:r w:rsidRPr="00A008DF">
        <w:t>вместимости</w:t>
      </w:r>
      <w:r w:rsidRPr="00A008DF">
        <w:rPr>
          <w:spacing w:val="1"/>
        </w:rPr>
        <w:t xml:space="preserve"> </w:t>
      </w:r>
      <w:r w:rsidRPr="00A008DF">
        <w:t>(литр),</w:t>
      </w:r>
      <w:r w:rsidRPr="00A008DF">
        <w:rPr>
          <w:spacing w:val="1"/>
        </w:rPr>
        <w:t xml:space="preserve"> </w:t>
      </w:r>
      <w:r w:rsidRPr="00A008DF">
        <w:t>стоимости</w:t>
      </w:r>
      <w:r w:rsidRPr="00A008DF">
        <w:rPr>
          <w:spacing w:val="1"/>
        </w:rPr>
        <w:t xml:space="preserve"> </w:t>
      </w:r>
      <w:r w:rsidRPr="00A008DF">
        <w:t>(копейка,</w:t>
      </w:r>
      <w:r w:rsidRPr="00A008DF">
        <w:rPr>
          <w:spacing w:val="1"/>
        </w:rPr>
        <w:t xml:space="preserve"> </w:t>
      </w:r>
      <w:r w:rsidRPr="00A008DF">
        <w:t>рубль),</w:t>
      </w:r>
      <w:r w:rsidRPr="00A008DF">
        <w:rPr>
          <w:spacing w:val="1"/>
        </w:rPr>
        <w:t xml:space="preserve"> </w:t>
      </w:r>
      <w:r w:rsidRPr="00A008DF">
        <w:t>площади</w:t>
      </w:r>
      <w:r w:rsidRPr="00A008DF">
        <w:rPr>
          <w:spacing w:val="1"/>
        </w:rPr>
        <w:t xml:space="preserve"> </w:t>
      </w:r>
      <w:r w:rsidRPr="00A008DF">
        <w:t>(квадратный метр, квадратный дециметр, квадратный сантиметр), скорости (километр в час);</w:t>
      </w:r>
      <w:r w:rsidRPr="00A008DF">
        <w:rPr>
          <w:spacing w:val="-57"/>
        </w:rPr>
        <w:t xml:space="preserve"> </w:t>
      </w:r>
      <w:r w:rsidRPr="00A008DF">
        <w:t>использовать</w:t>
      </w:r>
      <w:r w:rsidRPr="00A008DF">
        <w:rPr>
          <w:spacing w:val="17"/>
        </w:rPr>
        <w:t xml:space="preserve"> </w:t>
      </w:r>
      <w:r w:rsidRPr="00A008DF">
        <w:t>при</w:t>
      </w:r>
      <w:r w:rsidRPr="00A008DF">
        <w:rPr>
          <w:spacing w:val="16"/>
        </w:rPr>
        <w:t xml:space="preserve"> </w:t>
      </w:r>
      <w:r w:rsidRPr="00A008DF">
        <w:t>решении</w:t>
      </w:r>
      <w:r w:rsidRPr="00A008DF">
        <w:rPr>
          <w:spacing w:val="14"/>
        </w:rPr>
        <w:t xml:space="preserve"> </w:t>
      </w:r>
      <w:r w:rsidRPr="00A008DF">
        <w:t>текстовых</w:t>
      </w:r>
      <w:r w:rsidRPr="00A008DF">
        <w:rPr>
          <w:spacing w:val="19"/>
        </w:rPr>
        <w:t xml:space="preserve"> </w:t>
      </w:r>
      <w:r w:rsidRPr="00A008DF">
        <w:t>задач</w:t>
      </w:r>
      <w:r w:rsidRPr="00A008DF">
        <w:rPr>
          <w:spacing w:val="11"/>
        </w:rPr>
        <w:t xml:space="preserve"> </w:t>
      </w:r>
      <w:r w:rsidRPr="00A008DF">
        <w:t>и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15"/>
        </w:rPr>
        <w:t xml:space="preserve"> </w:t>
      </w:r>
      <w:r w:rsidRPr="00A008DF">
        <w:t>практических</w:t>
      </w:r>
      <w:r w:rsidRPr="00A008DF">
        <w:rPr>
          <w:spacing w:val="16"/>
        </w:rPr>
        <w:t xml:space="preserve"> </w:t>
      </w:r>
      <w:r w:rsidRPr="00A008DF">
        <w:t>ситуациях</w:t>
      </w:r>
      <w:r w:rsidRPr="00A008DF">
        <w:rPr>
          <w:spacing w:val="15"/>
        </w:rPr>
        <w:t xml:space="preserve"> </w:t>
      </w:r>
      <w:r w:rsidRPr="00A008DF">
        <w:t>соотношения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2"/>
        </w:rPr>
        <w:t xml:space="preserve"> </w:t>
      </w:r>
      <w:r w:rsidRPr="00A008DF">
        <w:t>скоростью,</w:t>
      </w:r>
      <w:r w:rsidRPr="00A008DF">
        <w:rPr>
          <w:spacing w:val="7"/>
        </w:rPr>
        <w:t xml:space="preserve"> </w:t>
      </w:r>
      <w:r w:rsidRPr="00A008DF">
        <w:t>временем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пройденным</w:t>
      </w:r>
      <w:r w:rsidRPr="00A008DF">
        <w:rPr>
          <w:spacing w:val="7"/>
        </w:rPr>
        <w:t xml:space="preserve"> </w:t>
      </w:r>
      <w:r w:rsidRPr="00A008DF">
        <w:t>путем,</w:t>
      </w:r>
      <w:r w:rsidRPr="00A008DF">
        <w:rPr>
          <w:spacing w:val="7"/>
        </w:rPr>
        <w:t xml:space="preserve"> </w:t>
      </w:r>
      <w:r w:rsidRPr="00A008DF">
        <w:t>между</w:t>
      </w:r>
      <w:r w:rsidRPr="00A008DF">
        <w:rPr>
          <w:spacing w:val="2"/>
        </w:rPr>
        <w:t xml:space="preserve"> </w:t>
      </w:r>
      <w:r w:rsidRPr="00A008DF">
        <w:t>производительностью,</w:t>
      </w:r>
      <w:r w:rsidRPr="00A008DF">
        <w:rPr>
          <w:spacing w:val="10"/>
        </w:rPr>
        <w:t xml:space="preserve"> </w:t>
      </w:r>
      <w:r w:rsidRPr="00A008DF">
        <w:t>временем</w:t>
      </w:r>
      <w:r w:rsidRPr="00A008DF">
        <w:rPr>
          <w:spacing w:val="6"/>
        </w:rPr>
        <w:t xml:space="preserve"> </w:t>
      </w:r>
      <w:r w:rsidRPr="00A008DF">
        <w:t>и</w:t>
      </w:r>
    </w:p>
    <w:p w:rsidR="00551F29" w:rsidRPr="00A008DF" w:rsidRDefault="00E27610">
      <w:pPr>
        <w:pStyle w:val="a3"/>
        <w:ind w:firstLine="0"/>
      </w:pPr>
      <w:r w:rsidRPr="00A008DF">
        <w:t>объёмом</w:t>
      </w:r>
      <w:r w:rsidRPr="00A008DF">
        <w:rPr>
          <w:spacing w:val="-5"/>
        </w:rPr>
        <w:t xml:space="preserve"> </w:t>
      </w:r>
      <w:r w:rsidRPr="00A008DF">
        <w:t>работы;</w:t>
      </w:r>
    </w:p>
    <w:p w:rsidR="00551F29" w:rsidRPr="00A008DF" w:rsidRDefault="00E27610">
      <w:pPr>
        <w:pStyle w:val="a3"/>
        <w:ind w:right="221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цифровых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аналоговых</w:t>
      </w:r>
      <w:r w:rsidRPr="00A008DF">
        <w:rPr>
          <w:spacing w:val="1"/>
        </w:rPr>
        <w:t xml:space="preserve"> </w:t>
      </w:r>
      <w:r w:rsidRPr="00A008DF">
        <w:t>приборов</w:t>
      </w:r>
      <w:r w:rsidRPr="00A008DF">
        <w:rPr>
          <w:spacing w:val="1"/>
        </w:rPr>
        <w:t xml:space="preserve"> </w:t>
      </w:r>
      <w:r w:rsidRPr="00A008DF">
        <w:t>массу</w:t>
      </w:r>
      <w:r w:rsidRPr="00A008DF">
        <w:rPr>
          <w:spacing w:val="1"/>
        </w:rPr>
        <w:t xml:space="preserve"> </w:t>
      </w:r>
      <w:r w:rsidRPr="00A008DF">
        <w:t>предмета,</w:t>
      </w:r>
      <w:r w:rsidRPr="00A008DF">
        <w:rPr>
          <w:spacing w:val="1"/>
        </w:rPr>
        <w:t xml:space="preserve"> </w:t>
      </w:r>
      <w:r w:rsidRPr="00A008DF">
        <w:t>температуру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воды,</w:t>
      </w:r>
      <w:r w:rsidRPr="00A008DF">
        <w:rPr>
          <w:spacing w:val="1"/>
        </w:rPr>
        <w:t xml:space="preserve"> </w:t>
      </w:r>
      <w:r w:rsidRPr="00A008DF">
        <w:t>воздуха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помещении),</w:t>
      </w:r>
      <w:r w:rsidRPr="00A008DF">
        <w:rPr>
          <w:spacing w:val="1"/>
        </w:rPr>
        <w:t xml:space="preserve"> </w:t>
      </w:r>
      <w:r w:rsidRPr="00A008DF">
        <w:t>вместимость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измерительных</w:t>
      </w:r>
      <w:r w:rsidRPr="00A008DF">
        <w:rPr>
          <w:spacing w:val="-1"/>
        </w:rPr>
        <w:t xml:space="preserve"> </w:t>
      </w:r>
      <w:r w:rsidRPr="00A008DF">
        <w:t>сосудов, прикидку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оценку</w:t>
      </w:r>
      <w:r w:rsidRPr="00A008DF">
        <w:rPr>
          <w:spacing w:val="-9"/>
        </w:rPr>
        <w:t xml:space="preserve"> </w:t>
      </w:r>
      <w:r w:rsidRPr="00A008DF">
        <w:t>результата</w:t>
      </w:r>
      <w:r w:rsidRPr="00A008DF">
        <w:rPr>
          <w:spacing w:val="-1"/>
        </w:rPr>
        <w:t xml:space="preserve"> </w:t>
      </w:r>
      <w:r w:rsidRPr="00A008DF">
        <w:t>измерений;</w:t>
      </w:r>
    </w:p>
    <w:p w:rsidR="00551F29" w:rsidRPr="00A008DF" w:rsidRDefault="00E27610">
      <w:pPr>
        <w:pStyle w:val="a3"/>
        <w:ind w:right="220"/>
      </w:pPr>
      <w:r w:rsidRPr="00A008DF">
        <w:t>решать</w:t>
      </w:r>
      <w:r w:rsidRPr="00A008DF">
        <w:rPr>
          <w:spacing w:val="1"/>
        </w:rPr>
        <w:t xml:space="preserve"> </w:t>
      </w:r>
      <w:r w:rsidRPr="00A008DF">
        <w:t>текстовые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1–3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преобразование</w:t>
      </w:r>
      <w:r w:rsidRPr="00A008DF">
        <w:rPr>
          <w:spacing w:val="1"/>
        </w:rPr>
        <w:t xml:space="preserve"> </w:t>
      </w:r>
      <w:r w:rsidRPr="00A008DF">
        <w:t>заданных</w:t>
      </w:r>
      <w:r w:rsidRPr="00A008DF">
        <w:rPr>
          <w:spacing w:val="1"/>
        </w:rPr>
        <w:t xml:space="preserve"> </w:t>
      </w:r>
      <w:r w:rsidRPr="00A008DF">
        <w:t>величин,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1"/>
        </w:rPr>
        <w:t xml:space="preserve"> </w:t>
      </w:r>
      <w:r w:rsidRPr="00A008DF">
        <w:t>подходящие</w:t>
      </w:r>
      <w:r w:rsidRPr="00A008DF">
        <w:rPr>
          <w:spacing w:val="1"/>
        </w:rPr>
        <w:t xml:space="preserve"> </w:t>
      </w:r>
      <w:r w:rsidRPr="00A008DF">
        <w:t>способы</w:t>
      </w:r>
      <w:r w:rsidRPr="00A008DF">
        <w:rPr>
          <w:spacing w:val="1"/>
        </w:rPr>
        <w:t xml:space="preserve"> </w:t>
      </w:r>
      <w:r w:rsidRPr="00A008DF">
        <w:t>вычисления,</w:t>
      </w:r>
      <w:r w:rsidRPr="00A008DF">
        <w:rPr>
          <w:spacing w:val="1"/>
        </w:rPr>
        <w:t xml:space="preserve"> </w:t>
      </w:r>
      <w:r w:rsidRPr="00A008DF">
        <w:t>сочетая</w:t>
      </w:r>
      <w:r w:rsidRPr="00A008DF">
        <w:rPr>
          <w:spacing w:val="1"/>
        </w:rPr>
        <w:t xml:space="preserve"> </w:t>
      </w:r>
      <w:r w:rsidRPr="00A008DF">
        <w:t>устные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письменные</w:t>
      </w:r>
      <w:r w:rsidRPr="00A008DF">
        <w:rPr>
          <w:spacing w:val="1"/>
        </w:rPr>
        <w:t xml:space="preserve"> </w:t>
      </w:r>
      <w:r w:rsidRPr="00A008DF">
        <w:t>вычисления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используя,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необходимости,</w:t>
      </w:r>
      <w:r w:rsidRPr="00A008DF">
        <w:rPr>
          <w:spacing w:val="1"/>
        </w:rPr>
        <w:t xml:space="preserve"> </w:t>
      </w:r>
      <w:r w:rsidRPr="00A008DF">
        <w:t>вычислительные</w:t>
      </w:r>
      <w:r w:rsidRPr="00A008DF">
        <w:rPr>
          <w:spacing w:val="1"/>
        </w:rPr>
        <w:t xml:space="preserve"> </w:t>
      </w:r>
      <w:r w:rsidRPr="00A008DF">
        <w:t>устройства,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-5"/>
        </w:rPr>
        <w:t xml:space="preserve"> </w:t>
      </w:r>
      <w:r w:rsidRPr="00A008DF">
        <w:t>полученный</w:t>
      </w:r>
      <w:r w:rsidRPr="00A008DF">
        <w:rPr>
          <w:spacing w:val="-1"/>
        </w:rPr>
        <w:t xml:space="preserve"> </w:t>
      </w:r>
      <w:r w:rsidRPr="00A008DF">
        <w:t>результат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4"/>
        </w:rPr>
        <w:t xml:space="preserve"> </w:t>
      </w:r>
      <w:r w:rsidRPr="00A008DF">
        <w:t>критериям:</w:t>
      </w:r>
      <w:r w:rsidRPr="00A008DF">
        <w:rPr>
          <w:spacing w:val="-2"/>
        </w:rPr>
        <w:t xml:space="preserve"> </w:t>
      </w:r>
      <w:r w:rsidRPr="00A008DF">
        <w:t>реальность,</w:t>
      </w:r>
      <w:r w:rsidRPr="00A008DF">
        <w:rPr>
          <w:spacing w:val="-1"/>
        </w:rPr>
        <w:t xml:space="preserve"> </w:t>
      </w:r>
      <w:r w:rsidRPr="00A008DF">
        <w:t>соответствие условию;</w:t>
      </w:r>
    </w:p>
    <w:p w:rsidR="00551F29" w:rsidRPr="00A008DF" w:rsidRDefault="00E27610">
      <w:pPr>
        <w:pStyle w:val="a3"/>
        <w:ind w:right="216"/>
      </w:pPr>
      <w:r w:rsidRPr="00A008DF">
        <w:t>решать практические задачи, связанные с повседневной жизнью (например, покупка</w:t>
      </w:r>
      <w:r w:rsidRPr="00A008DF">
        <w:rPr>
          <w:spacing w:val="1"/>
        </w:rPr>
        <w:t xml:space="preserve"> </w:t>
      </w:r>
      <w:r w:rsidRPr="00A008DF">
        <w:t>товара, определение времени, выполнение расчётов), в том числе с избыточными данными,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недостающую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таблиц,</w:t>
      </w:r>
      <w:r w:rsidRPr="00A008DF">
        <w:rPr>
          <w:spacing w:val="1"/>
        </w:rPr>
        <w:t xml:space="preserve"> </w:t>
      </w:r>
      <w:r w:rsidRPr="00A008DF">
        <w:t>схем),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1"/>
        </w:rPr>
        <w:t xml:space="preserve"> </w:t>
      </w:r>
      <w:r w:rsidRPr="00A008DF">
        <w:t>способы</w:t>
      </w:r>
      <w:r w:rsidRPr="00A008DF">
        <w:rPr>
          <w:spacing w:val="-1"/>
        </w:rPr>
        <w:t xml:space="preserve"> </w:t>
      </w:r>
      <w:r w:rsidRPr="00A008DF">
        <w:t>решения;</w:t>
      </w:r>
    </w:p>
    <w:p w:rsidR="00551F29" w:rsidRPr="00A008DF" w:rsidRDefault="00E27610">
      <w:pPr>
        <w:pStyle w:val="a3"/>
        <w:spacing w:before="4" w:line="237" w:lineRule="auto"/>
        <w:ind w:right="233"/>
      </w:pPr>
      <w:r w:rsidRPr="00A008DF">
        <w:t>различать окружность и круг, изображать с помощью циркуля и линейки окружность</w:t>
      </w:r>
      <w:r w:rsidRPr="00A008DF">
        <w:rPr>
          <w:spacing w:val="1"/>
        </w:rPr>
        <w:t xml:space="preserve"> </w:t>
      </w:r>
      <w:r w:rsidRPr="00A008DF">
        <w:t>заданного</w:t>
      </w:r>
      <w:r w:rsidRPr="00A008DF">
        <w:rPr>
          <w:spacing w:val="-1"/>
        </w:rPr>
        <w:t xml:space="preserve"> </w:t>
      </w:r>
      <w:r w:rsidRPr="00A008DF">
        <w:t>радиуса;</w:t>
      </w:r>
    </w:p>
    <w:p w:rsidR="00551F29" w:rsidRPr="00A008DF" w:rsidRDefault="00E27610">
      <w:pPr>
        <w:pStyle w:val="a3"/>
        <w:spacing w:before="1"/>
        <w:ind w:right="216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изображения</w:t>
      </w:r>
      <w:r w:rsidRPr="00A008DF">
        <w:rPr>
          <w:spacing w:val="1"/>
        </w:rPr>
        <w:t xml:space="preserve"> </w:t>
      </w:r>
      <w:r w:rsidRPr="00A008DF">
        <w:t>простейших</w:t>
      </w:r>
      <w:r w:rsidRPr="00A008DF">
        <w:rPr>
          <w:spacing w:val="1"/>
        </w:rPr>
        <w:t xml:space="preserve"> </w:t>
      </w:r>
      <w:r w:rsidRPr="00A008DF">
        <w:t>пространственных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1"/>
        </w:rPr>
        <w:t xml:space="preserve"> </w:t>
      </w:r>
      <w:r w:rsidRPr="00A008DF">
        <w:t>(шар,</w:t>
      </w:r>
      <w:r w:rsidRPr="00A008DF">
        <w:rPr>
          <w:spacing w:val="1"/>
        </w:rPr>
        <w:t xml:space="preserve"> </w:t>
      </w:r>
      <w:r w:rsidRPr="00A008DF">
        <w:t>куб,</w:t>
      </w:r>
      <w:r w:rsidRPr="00A008DF">
        <w:rPr>
          <w:spacing w:val="1"/>
        </w:rPr>
        <w:t xml:space="preserve"> </w:t>
      </w:r>
      <w:r w:rsidRPr="00A008DF">
        <w:t>цилиндр,</w:t>
      </w:r>
      <w:r w:rsidRPr="00A008DF">
        <w:rPr>
          <w:spacing w:val="1"/>
        </w:rPr>
        <w:t xml:space="preserve"> </w:t>
      </w:r>
      <w:r w:rsidRPr="00A008DF">
        <w:t>конус, пирамида), распознавать в простейших случаях проекции предметов окружающего</w:t>
      </w:r>
      <w:r w:rsidRPr="00A008DF">
        <w:rPr>
          <w:spacing w:val="1"/>
        </w:rPr>
        <w:t xml:space="preserve"> </w:t>
      </w:r>
      <w:r w:rsidRPr="00A008DF">
        <w:t>мира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плоскость (пол, стену);</w:t>
      </w:r>
    </w:p>
    <w:p w:rsidR="00551F29" w:rsidRPr="00A008DF" w:rsidRDefault="00E27610">
      <w:pPr>
        <w:pStyle w:val="a3"/>
        <w:spacing w:before="1"/>
        <w:ind w:right="219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разбиение</w:t>
      </w:r>
      <w:r w:rsidRPr="00A008DF">
        <w:rPr>
          <w:spacing w:val="1"/>
        </w:rPr>
        <w:t xml:space="preserve"> </w:t>
      </w:r>
      <w:r w:rsidRPr="00A008DF">
        <w:t>(показывать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рисунке,</w:t>
      </w:r>
      <w:r w:rsidRPr="00A008DF">
        <w:rPr>
          <w:spacing w:val="1"/>
        </w:rPr>
        <w:t xml:space="preserve"> </w:t>
      </w:r>
      <w:r w:rsidRPr="00A008DF">
        <w:t>чертеже)</w:t>
      </w:r>
      <w:r w:rsidRPr="00A008DF">
        <w:rPr>
          <w:spacing w:val="60"/>
        </w:rPr>
        <w:t xml:space="preserve"> </w:t>
      </w:r>
      <w:r w:rsidRPr="00A008DF">
        <w:t>простейшей</w:t>
      </w:r>
      <w:r w:rsidRPr="00A008DF">
        <w:rPr>
          <w:spacing w:val="61"/>
        </w:rPr>
        <w:t xml:space="preserve"> </w:t>
      </w:r>
      <w:r w:rsidRPr="00A008DF">
        <w:t>составной</w:t>
      </w:r>
      <w:r w:rsidRPr="00A008DF">
        <w:rPr>
          <w:spacing w:val="1"/>
        </w:rPr>
        <w:t xml:space="preserve"> </w:t>
      </w:r>
      <w:r w:rsidRPr="00A008DF">
        <w:t>фигуры на прямоугольники (квадраты), находить периметр и площадь фигур, составленных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-1"/>
        </w:rPr>
        <w:t xml:space="preserve"> </w:t>
      </w:r>
      <w:r w:rsidRPr="00A008DF">
        <w:t>двух-трех</w:t>
      </w:r>
      <w:r w:rsidRPr="00A008DF">
        <w:rPr>
          <w:spacing w:val="2"/>
        </w:rPr>
        <w:t xml:space="preserve"> </w:t>
      </w:r>
      <w:r w:rsidRPr="00A008DF">
        <w:t>прямоугольников</w:t>
      </w:r>
      <w:r w:rsidRPr="00A008DF">
        <w:rPr>
          <w:spacing w:val="-1"/>
        </w:rPr>
        <w:t xml:space="preserve"> </w:t>
      </w:r>
      <w:r w:rsidRPr="00A008DF">
        <w:t>(квадратов);</w:t>
      </w:r>
    </w:p>
    <w:p w:rsidR="00551F29" w:rsidRPr="00A008DF" w:rsidRDefault="00E27610">
      <w:pPr>
        <w:pStyle w:val="a3"/>
        <w:ind w:right="219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верные</w:t>
      </w:r>
      <w:r w:rsidRPr="00A008DF">
        <w:rPr>
          <w:spacing w:val="1"/>
        </w:rPr>
        <w:t xml:space="preserve"> </w:t>
      </w:r>
      <w:r w:rsidRPr="00A008DF">
        <w:t>(истинные)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неверные</w:t>
      </w:r>
      <w:r w:rsidRPr="00A008DF">
        <w:rPr>
          <w:spacing w:val="1"/>
        </w:rPr>
        <w:t xml:space="preserve"> </w:t>
      </w:r>
      <w:r w:rsidRPr="00A008DF">
        <w:t>(ложные)</w:t>
      </w:r>
      <w:r w:rsidRPr="00A008DF">
        <w:rPr>
          <w:spacing w:val="1"/>
        </w:rPr>
        <w:t xml:space="preserve"> </w:t>
      </w:r>
      <w:r w:rsidRPr="00A008DF">
        <w:t>утверждения,</w:t>
      </w:r>
      <w:r w:rsidRPr="00A008DF">
        <w:rPr>
          <w:spacing w:val="1"/>
        </w:rPr>
        <w:t xml:space="preserve"> </w:t>
      </w: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пример,</w:t>
      </w:r>
      <w:r w:rsidRPr="00A008DF">
        <w:rPr>
          <w:spacing w:val="-1"/>
        </w:rPr>
        <w:t xml:space="preserve"> </w:t>
      </w:r>
      <w:r w:rsidRPr="00A008DF">
        <w:t>контрпример;</w:t>
      </w:r>
    </w:p>
    <w:p w:rsidR="00551F29" w:rsidRPr="00A008DF" w:rsidRDefault="00E27610">
      <w:pPr>
        <w:pStyle w:val="a3"/>
        <w:ind w:right="221"/>
      </w:pP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утверждение</w:t>
      </w:r>
      <w:r w:rsidRPr="00A008DF">
        <w:rPr>
          <w:spacing w:val="1"/>
        </w:rPr>
        <w:t xml:space="preserve"> </w:t>
      </w:r>
      <w:r w:rsidRPr="00A008DF">
        <w:t>(вывод),</w:t>
      </w:r>
      <w:r w:rsidRPr="00A008DF">
        <w:rPr>
          <w:spacing w:val="1"/>
        </w:rPr>
        <w:t xml:space="preserve"> </w:t>
      </w:r>
      <w:r w:rsidRPr="00A008DF">
        <w:t>строить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рассуждения</w:t>
      </w:r>
      <w:r w:rsidRPr="00A008DF">
        <w:rPr>
          <w:spacing w:val="1"/>
        </w:rPr>
        <w:t xml:space="preserve"> </w:t>
      </w:r>
      <w:r w:rsidRPr="00A008DF">
        <w:t>(двух-</w:t>
      </w:r>
      <w:r w:rsidRPr="00A008DF">
        <w:rPr>
          <w:spacing w:val="1"/>
        </w:rPr>
        <w:t xml:space="preserve"> </w:t>
      </w:r>
      <w:r w:rsidRPr="00A008DF">
        <w:t>трехшаговые);</w:t>
      </w:r>
    </w:p>
    <w:p w:rsidR="00551F29" w:rsidRPr="00A008DF" w:rsidRDefault="00E27610">
      <w:pPr>
        <w:pStyle w:val="a3"/>
        <w:ind w:right="218"/>
      </w:pPr>
      <w:r w:rsidRPr="00A008DF">
        <w:t>классифицировать объекты по заданным или самостоятельно установленным одному-</w:t>
      </w:r>
      <w:r w:rsidRPr="00A008DF">
        <w:rPr>
          <w:spacing w:val="1"/>
        </w:rPr>
        <w:t xml:space="preserve"> </w:t>
      </w:r>
      <w:r w:rsidRPr="00A008DF">
        <w:t>двум</w:t>
      </w:r>
      <w:r w:rsidRPr="00A008DF">
        <w:rPr>
          <w:spacing w:val="-2"/>
        </w:rPr>
        <w:t xml:space="preserve"> </w:t>
      </w:r>
      <w:r w:rsidRPr="00A008DF">
        <w:t>признакам;</w:t>
      </w:r>
    </w:p>
    <w:p w:rsidR="00551F29" w:rsidRPr="00A008DF" w:rsidRDefault="00E27610">
      <w:pPr>
        <w:pStyle w:val="a3"/>
        <w:ind w:right="220"/>
      </w:pPr>
      <w:r w:rsidRPr="00A008DF">
        <w:t>извлекать и использовать</w:t>
      </w:r>
      <w:r w:rsidRPr="00A008DF">
        <w:rPr>
          <w:spacing w:val="1"/>
        </w:rPr>
        <w:t xml:space="preserve"> </w:t>
      </w:r>
      <w:r w:rsidRPr="00A008DF">
        <w:t>для выполнения заданий и</w:t>
      </w:r>
      <w:r w:rsidRPr="00A008DF">
        <w:rPr>
          <w:spacing w:val="1"/>
        </w:rPr>
        <w:t xml:space="preserve"> </w:t>
      </w:r>
      <w:r w:rsidRPr="00A008DF">
        <w:t>решения задач информацию,</w:t>
      </w:r>
      <w:r w:rsidRPr="00A008DF">
        <w:rPr>
          <w:spacing w:val="1"/>
        </w:rPr>
        <w:t xml:space="preserve"> </w:t>
      </w:r>
      <w:r w:rsidRPr="00A008DF">
        <w:t>представленную на простейших столбчатых диаграммах, в таблицах с данными о реальных</w:t>
      </w:r>
      <w:r w:rsidRPr="00A008DF">
        <w:rPr>
          <w:spacing w:val="1"/>
        </w:rPr>
        <w:t xml:space="preserve"> </w:t>
      </w:r>
      <w:r w:rsidRPr="00A008DF">
        <w:t>процессах и явлениях окружающего мира (например, календарь, расписание), в предметах</w:t>
      </w:r>
      <w:r w:rsidRPr="00A008DF">
        <w:rPr>
          <w:spacing w:val="1"/>
        </w:rPr>
        <w:t xml:space="preserve"> </w:t>
      </w:r>
      <w:r w:rsidRPr="00A008DF">
        <w:t>повседневной</w:t>
      </w:r>
      <w:r w:rsidRPr="00A008DF">
        <w:rPr>
          <w:spacing w:val="-1"/>
        </w:rPr>
        <w:t xml:space="preserve"> </w:t>
      </w:r>
      <w:r w:rsidRPr="00A008DF">
        <w:t>жизни</w:t>
      </w:r>
      <w:r w:rsidRPr="00A008DF">
        <w:rPr>
          <w:spacing w:val="2"/>
        </w:rPr>
        <w:t xml:space="preserve"> </w:t>
      </w:r>
      <w:r w:rsidRPr="00A008DF">
        <w:t>(например,</w:t>
      </w:r>
      <w:r w:rsidRPr="00A008DF">
        <w:rPr>
          <w:spacing w:val="-1"/>
        </w:rPr>
        <w:t xml:space="preserve"> </w:t>
      </w:r>
      <w:r w:rsidRPr="00A008DF">
        <w:t>счет, меню,</w:t>
      </w:r>
      <w:r w:rsidRPr="00A008DF">
        <w:rPr>
          <w:spacing w:val="-1"/>
        </w:rPr>
        <w:t xml:space="preserve"> </w:t>
      </w:r>
      <w:r w:rsidRPr="00A008DF">
        <w:t>прайс-лист, объявление);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заполнять</w:t>
      </w:r>
      <w:r w:rsidRPr="00A008DF">
        <w:rPr>
          <w:spacing w:val="-8"/>
        </w:rPr>
        <w:t xml:space="preserve"> </w:t>
      </w:r>
      <w:r w:rsidRPr="00A008DF">
        <w:t>данными</w:t>
      </w:r>
      <w:r w:rsidRPr="00A008DF">
        <w:rPr>
          <w:spacing w:val="-7"/>
        </w:rPr>
        <w:t xml:space="preserve"> </w:t>
      </w:r>
      <w:r w:rsidRPr="00A008DF">
        <w:t>предложенную</w:t>
      </w:r>
      <w:r w:rsidRPr="00A008DF">
        <w:rPr>
          <w:spacing w:val="-5"/>
        </w:rPr>
        <w:t xml:space="preserve"> </w:t>
      </w:r>
      <w:r w:rsidRPr="00A008DF">
        <w:t>таблицу,</w:t>
      </w:r>
      <w:r w:rsidRPr="00A008DF">
        <w:rPr>
          <w:spacing w:val="-6"/>
        </w:rPr>
        <w:t xml:space="preserve"> </w:t>
      </w:r>
      <w:r w:rsidRPr="00A008DF">
        <w:t>столбчатую</w:t>
      </w:r>
      <w:r w:rsidRPr="00A008DF">
        <w:rPr>
          <w:spacing w:val="-5"/>
        </w:rPr>
        <w:t xml:space="preserve"> </w:t>
      </w:r>
      <w:r w:rsidRPr="00A008DF">
        <w:t>диаграмму;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7"/>
      </w:pPr>
      <w:r w:rsidRPr="00A008DF">
        <w:lastRenderedPageBreak/>
        <w:t>использовать</w:t>
      </w:r>
      <w:r w:rsidRPr="00A008DF">
        <w:rPr>
          <w:spacing w:val="1"/>
        </w:rPr>
        <w:t xml:space="preserve"> </w:t>
      </w:r>
      <w:r w:rsidRPr="00A008DF">
        <w:t>формализованные</w:t>
      </w:r>
      <w:r w:rsidRPr="00A008DF">
        <w:rPr>
          <w:spacing w:val="1"/>
        </w:rPr>
        <w:t xml:space="preserve"> </w:t>
      </w:r>
      <w:r w:rsidRPr="00A008DF">
        <w:t>описания</w:t>
      </w:r>
      <w:r w:rsidRPr="00A008DF">
        <w:rPr>
          <w:spacing w:val="1"/>
        </w:rPr>
        <w:t xml:space="preserve"> </w:t>
      </w:r>
      <w:r w:rsidRPr="00A008DF">
        <w:t>последовательности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(алгоритм,</w:t>
      </w:r>
      <w:r w:rsidRPr="00A008DF">
        <w:rPr>
          <w:spacing w:val="1"/>
        </w:rPr>
        <w:t xml:space="preserve"> </w:t>
      </w:r>
      <w:r w:rsidRPr="00A008DF">
        <w:t>план, схема) в практических и учебных ситуациях, дополнять алгоритм, упорядочивать шаги</w:t>
      </w:r>
      <w:r w:rsidRPr="00A008DF">
        <w:rPr>
          <w:spacing w:val="1"/>
        </w:rPr>
        <w:t xml:space="preserve"> </w:t>
      </w:r>
      <w:r w:rsidRPr="00A008DF">
        <w:t>алгоритма;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составлять</w:t>
      </w:r>
      <w:r w:rsidRPr="00A008DF">
        <w:rPr>
          <w:spacing w:val="-5"/>
        </w:rPr>
        <w:t xml:space="preserve"> </w:t>
      </w:r>
      <w:r w:rsidRPr="00A008DF">
        <w:t>модель</w:t>
      </w:r>
      <w:r w:rsidRPr="00A008DF">
        <w:rPr>
          <w:spacing w:val="-4"/>
        </w:rPr>
        <w:t xml:space="preserve"> </w:t>
      </w:r>
      <w:r w:rsidRPr="00A008DF">
        <w:t>текстовой</w:t>
      </w:r>
      <w:r w:rsidRPr="00A008DF">
        <w:rPr>
          <w:spacing w:val="-3"/>
        </w:rPr>
        <w:t xml:space="preserve"> </w:t>
      </w:r>
      <w:r w:rsidRPr="00A008DF">
        <w:t>задачи,</w:t>
      </w:r>
      <w:r w:rsidRPr="00A008DF">
        <w:rPr>
          <w:spacing w:val="-6"/>
        </w:rPr>
        <w:t xml:space="preserve"> </w:t>
      </w:r>
      <w:r w:rsidRPr="00A008DF">
        <w:t>числовое</w:t>
      </w:r>
      <w:r w:rsidRPr="00A008DF">
        <w:rPr>
          <w:spacing w:val="-9"/>
        </w:rPr>
        <w:t xml:space="preserve"> </w:t>
      </w:r>
      <w:r w:rsidRPr="00A008DF">
        <w:t>выражение;</w:t>
      </w:r>
    </w:p>
    <w:p w:rsidR="00551F29" w:rsidRPr="00A008DF" w:rsidRDefault="00E27610">
      <w:pPr>
        <w:pStyle w:val="a3"/>
        <w:ind w:right="220"/>
      </w:pP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рациональное</w:t>
      </w:r>
      <w:r w:rsidRPr="00A008DF">
        <w:rPr>
          <w:spacing w:val="1"/>
        </w:rPr>
        <w:t xml:space="preserve"> </w:t>
      </w:r>
      <w:r w:rsidRPr="00A008DF">
        <w:t>решение</w:t>
      </w:r>
      <w:r w:rsidRPr="00A008DF">
        <w:rPr>
          <w:spacing w:val="1"/>
        </w:rPr>
        <w:t xml:space="preserve"> </w:t>
      </w:r>
      <w:r w:rsidRPr="00A008DF">
        <w:t>задачи,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все</w:t>
      </w:r>
      <w:r w:rsidRPr="00A008DF">
        <w:rPr>
          <w:spacing w:val="1"/>
        </w:rPr>
        <w:t xml:space="preserve"> </w:t>
      </w:r>
      <w:r w:rsidRPr="00A008DF">
        <w:t>верные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предложенных.</w:t>
      </w:r>
    </w:p>
    <w:p w:rsidR="00551F29" w:rsidRPr="00A008DF" w:rsidRDefault="00E27610" w:rsidP="008E129A">
      <w:pPr>
        <w:pStyle w:val="210"/>
        <w:numPr>
          <w:ilvl w:val="0"/>
          <w:numId w:val="46"/>
        </w:numPr>
        <w:tabs>
          <w:tab w:val="left" w:pos="1285"/>
        </w:tabs>
        <w:spacing w:before="5"/>
        <w:ind w:left="1284" w:hanging="184"/>
        <w:jc w:val="both"/>
      </w:pPr>
      <w:r w:rsidRPr="00A008DF">
        <w:t>Федеральная</w:t>
      </w:r>
      <w:r w:rsidRPr="00A008DF">
        <w:rPr>
          <w:spacing w:val="-6"/>
        </w:rPr>
        <w:t xml:space="preserve"> </w:t>
      </w:r>
      <w:r w:rsidRPr="00A008DF">
        <w:t>рабочая</w:t>
      </w:r>
      <w:r w:rsidRPr="00A008DF">
        <w:rPr>
          <w:spacing w:val="-7"/>
        </w:rPr>
        <w:t xml:space="preserve"> </w:t>
      </w:r>
      <w:r w:rsidRPr="00A008DF">
        <w:t>программа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физической</w:t>
      </w:r>
      <w:r w:rsidRPr="00A008DF">
        <w:rPr>
          <w:spacing w:val="-4"/>
        </w:rPr>
        <w:t xml:space="preserve"> </w:t>
      </w:r>
      <w:r w:rsidRPr="00A008DF">
        <w:t>культуре.</w:t>
      </w:r>
    </w:p>
    <w:p w:rsidR="00551F29" w:rsidRPr="00A008DF" w:rsidRDefault="00E27610">
      <w:pPr>
        <w:pStyle w:val="a3"/>
        <w:ind w:left="1101" w:right="6685" w:firstLine="0"/>
      </w:pPr>
      <w:r w:rsidRPr="00A008DF">
        <w:t>Вариант</w:t>
      </w:r>
      <w:r w:rsidR="00676CDB" w:rsidRPr="00A008DF">
        <w:rPr>
          <w:spacing w:val="1"/>
        </w:rPr>
        <w:t xml:space="preserve"> </w:t>
      </w:r>
      <w:r w:rsidRPr="00A008DF">
        <w:t>№</w:t>
      </w:r>
      <w:r w:rsidRPr="00A008DF">
        <w:rPr>
          <w:spacing w:val="1"/>
        </w:rPr>
        <w:t xml:space="preserve"> </w:t>
      </w:r>
      <w:r w:rsidRPr="00A008DF">
        <w:t>1.</w:t>
      </w:r>
      <w:r w:rsidRPr="00A008DF">
        <w:rPr>
          <w:spacing w:val="1"/>
        </w:rPr>
        <w:t xml:space="preserve"> </w:t>
      </w:r>
      <w:r w:rsidRPr="00A008DF">
        <w:rPr>
          <w:spacing w:val="-1"/>
        </w:rPr>
        <w:t>Пояснительная</w:t>
      </w:r>
      <w:r w:rsidRPr="00A008DF">
        <w:rPr>
          <w:spacing w:val="-11"/>
        </w:rPr>
        <w:t xml:space="preserve"> </w:t>
      </w:r>
      <w:r w:rsidRPr="00A008DF">
        <w:t>записка.</w:t>
      </w:r>
    </w:p>
    <w:p w:rsidR="00551F29" w:rsidRPr="00A008DF" w:rsidRDefault="00E27610">
      <w:pPr>
        <w:pStyle w:val="a3"/>
        <w:ind w:right="218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составлена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требований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-57"/>
        </w:rPr>
        <w:t xml:space="preserve"> </w:t>
      </w:r>
      <w:r w:rsidRPr="00A008DF">
        <w:t>программы начального общего образования ФГОС НОО, а также ориентирована на целевые</w:t>
      </w:r>
      <w:r w:rsidRPr="00A008DF">
        <w:rPr>
          <w:spacing w:val="1"/>
        </w:rPr>
        <w:t xml:space="preserve"> </w:t>
      </w:r>
      <w:r w:rsidRPr="00A008DF">
        <w:t>приоритеты</w:t>
      </w:r>
      <w:r w:rsidRPr="00A008DF">
        <w:rPr>
          <w:spacing w:val="1"/>
        </w:rPr>
        <w:t xml:space="preserve"> </w:t>
      </w:r>
      <w:r w:rsidRPr="00A008DF">
        <w:t>духовно-нравственного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социализации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сформулированные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федеральной рабочей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воспитания.</w:t>
      </w:r>
    </w:p>
    <w:p w:rsidR="00551F29" w:rsidRPr="00A008DF" w:rsidRDefault="00E27610">
      <w:pPr>
        <w:pStyle w:val="a3"/>
        <w:ind w:right="214"/>
      </w:pPr>
      <w:r w:rsidRPr="00A008DF">
        <w:t>Основные предметные результаты по учебному предмету «Физическая культура» 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ФГОС</w:t>
      </w:r>
      <w:r w:rsidRPr="00A008DF">
        <w:rPr>
          <w:spacing w:val="1"/>
        </w:rPr>
        <w:t xml:space="preserve"> </w:t>
      </w:r>
      <w:r w:rsidRPr="00A008DF">
        <w:t>НОО</w:t>
      </w:r>
      <w:r w:rsidRPr="00A008DF">
        <w:rPr>
          <w:spacing w:val="1"/>
        </w:rPr>
        <w:t xml:space="preserve"> </w:t>
      </w:r>
      <w:r w:rsidRPr="00A008DF">
        <w:t>должны</w:t>
      </w:r>
      <w:r w:rsidRPr="00A008DF">
        <w:rPr>
          <w:spacing w:val="1"/>
        </w:rPr>
        <w:t xml:space="preserve"> </w:t>
      </w:r>
      <w:r w:rsidRPr="00A008DF">
        <w:t>обеспечивать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гимнастические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укрепления</w:t>
      </w:r>
      <w:r w:rsidRPr="00A008DF">
        <w:rPr>
          <w:spacing w:val="1"/>
        </w:rPr>
        <w:t xml:space="preserve"> </w:t>
      </w:r>
      <w:r w:rsidRPr="00A008DF">
        <w:t>здоровья,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1"/>
        </w:rPr>
        <w:t xml:space="preserve"> </w:t>
      </w:r>
      <w:r w:rsidRPr="00A008DF">
        <w:t>совершенствования,</w:t>
      </w:r>
      <w:r w:rsidRPr="00A008DF">
        <w:rPr>
          <w:spacing w:val="1"/>
        </w:rPr>
        <w:t xml:space="preserve"> </w:t>
      </w:r>
      <w:r w:rsidRPr="00A008DF">
        <w:t>повышения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умственной</w:t>
      </w:r>
      <w:r w:rsidRPr="00A008DF">
        <w:rPr>
          <w:spacing w:val="1"/>
        </w:rPr>
        <w:t xml:space="preserve"> </w:t>
      </w:r>
      <w:r w:rsidRPr="00A008DF">
        <w:t>работоспособности.</w:t>
      </w:r>
    </w:p>
    <w:p w:rsidR="00551F29" w:rsidRPr="00A008DF" w:rsidRDefault="00E27610">
      <w:pPr>
        <w:pStyle w:val="a3"/>
        <w:ind w:right="216"/>
      </w:pPr>
      <w:r w:rsidRPr="00A008DF">
        <w:t>В программе по физической культуре отведено особое место упражнениям основной</w:t>
      </w:r>
      <w:r w:rsidRPr="00A008DF">
        <w:rPr>
          <w:spacing w:val="1"/>
        </w:rPr>
        <w:t xml:space="preserve"> </w:t>
      </w:r>
      <w:r w:rsidRPr="00A008DF">
        <w:t>гимнастики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играм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гимнастических</w:t>
      </w:r>
      <w:r w:rsidRPr="00A008DF">
        <w:rPr>
          <w:spacing w:val="1"/>
        </w:rPr>
        <w:t xml:space="preserve"> </w:t>
      </w:r>
      <w:r w:rsidRPr="00A008DF">
        <w:t>упражнений.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включает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гибкости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координации,</w:t>
      </w:r>
      <w:r w:rsidRPr="00A008DF">
        <w:rPr>
          <w:spacing w:val="1"/>
        </w:rPr>
        <w:t xml:space="preserve"> </w:t>
      </w:r>
      <w:r w:rsidRPr="00A008DF">
        <w:t>эффективность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приходится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возрастной</w:t>
      </w:r>
      <w:r w:rsidRPr="00A008DF">
        <w:rPr>
          <w:spacing w:val="1"/>
        </w:rPr>
        <w:t xml:space="preserve"> </w:t>
      </w:r>
      <w:r w:rsidRPr="00A008DF">
        <w:t>период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образования.</w:t>
      </w:r>
      <w:r w:rsidRPr="00A008DF">
        <w:rPr>
          <w:spacing w:val="1"/>
        </w:rPr>
        <w:t xml:space="preserve"> </w:t>
      </w:r>
      <w:r w:rsidRPr="00A008DF">
        <w:t>Целенаправленные</w:t>
      </w:r>
      <w:r w:rsidRPr="00A008DF">
        <w:rPr>
          <w:spacing w:val="1"/>
        </w:rPr>
        <w:t xml:space="preserve"> </w:t>
      </w:r>
      <w:r w:rsidRPr="00A008DF">
        <w:t>физические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1"/>
        </w:rPr>
        <w:t xml:space="preserve"> </w:t>
      </w:r>
      <w:r w:rsidRPr="00A008DF">
        <w:t>позволяют</w:t>
      </w:r>
      <w:r w:rsidRPr="00A008DF">
        <w:rPr>
          <w:spacing w:val="1"/>
        </w:rPr>
        <w:t xml:space="preserve"> </w:t>
      </w:r>
      <w:r w:rsidRPr="00A008DF">
        <w:t>избирательно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значительно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развить.</w:t>
      </w:r>
    </w:p>
    <w:p w:rsidR="00551F29" w:rsidRPr="00A008DF" w:rsidRDefault="00E27610">
      <w:pPr>
        <w:pStyle w:val="a3"/>
        <w:ind w:right="215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обеспечивает</w:t>
      </w:r>
      <w:r w:rsidRPr="00A008DF">
        <w:rPr>
          <w:spacing w:val="1"/>
        </w:rPr>
        <w:t xml:space="preserve"> </w:t>
      </w:r>
      <w:r w:rsidRPr="00A008DF">
        <w:t>сформированность</w:t>
      </w:r>
      <w:r w:rsidRPr="00A008DF">
        <w:rPr>
          <w:spacing w:val="1"/>
        </w:rPr>
        <w:t xml:space="preserve"> </w:t>
      </w:r>
      <w:r w:rsidRPr="00A008DF">
        <w:t>общих</w:t>
      </w:r>
      <w:r w:rsidRPr="00A008DF">
        <w:rPr>
          <w:spacing w:val="1"/>
        </w:rPr>
        <w:t xml:space="preserve"> </w:t>
      </w:r>
      <w:r w:rsidRPr="00A008DF">
        <w:t>представлений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спорте,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активности,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качествах,</w:t>
      </w:r>
      <w:r w:rsidRPr="00A008DF">
        <w:rPr>
          <w:spacing w:val="1"/>
        </w:rPr>
        <w:t xml:space="preserve"> </w:t>
      </w:r>
      <w:r w:rsidRPr="00A008DF">
        <w:t>жизненно</w:t>
      </w:r>
      <w:r w:rsidRPr="00A008DF">
        <w:rPr>
          <w:spacing w:val="1"/>
        </w:rPr>
        <w:t xml:space="preserve"> </w:t>
      </w:r>
      <w:r w:rsidRPr="00A008DF">
        <w:t>важных</w:t>
      </w:r>
      <w:r w:rsidRPr="00A008DF">
        <w:rPr>
          <w:spacing w:val="1"/>
        </w:rPr>
        <w:t xml:space="preserve"> </w:t>
      </w:r>
      <w:r w:rsidRPr="00A008DF">
        <w:t>прикладных</w:t>
      </w:r>
      <w:r w:rsidRPr="00A008DF">
        <w:rPr>
          <w:spacing w:val="1"/>
        </w:rPr>
        <w:t xml:space="preserve"> </w:t>
      </w:r>
      <w:r w:rsidRPr="00A008DF">
        <w:t>умениях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навыках,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упражнениях</w:t>
      </w:r>
      <w:r w:rsidRPr="00A008DF">
        <w:rPr>
          <w:spacing w:val="2"/>
        </w:rPr>
        <w:t xml:space="preserve"> </w:t>
      </w:r>
      <w:r w:rsidRPr="00A008DF">
        <w:t>(гимнастических,</w:t>
      </w:r>
      <w:r w:rsidRPr="00A008DF">
        <w:rPr>
          <w:spacing w:val="-1"/>
        </w:rPr>
        <w:t xml:space="preserve"> </w:t>
      </w:r>
      <w:r w:rsidRPr="00A008DF">
        <w:t>игровых,</w:t>
      </w:r>
      <w:r w:rsidRPr="00A008DF">
        <w:rPr>
          <w:spacing w:val="-1"/>
        </w:rPr>
        <w:t xml:space="preserve"> </w:t>
      </w:r>
      <w:r w:rsidRPr="00A008DF">
        <w:t>туристических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спортивных).</w:t>
      </w:r>
    </w:p>
    <w:p w:rsidR="00551F29" w:rsidRPr="00A008DF" w:rsidRDefault="00E27610">
      <w:pPr>
        <w:pStyle w:val="a3"/>
        <w:spacing w:before="1"/>
        <w:ind w:right="215"/>
      </w:pP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обеспечивает</w:t>
      </w:r>
      <w:r w:rsidRPr="00A008DF">
        <w:rPr>
          <w:spacing w:val="1"/>
        </w:rPr>
        <w:t xml:space="preserve"> </w:t>
      </w:r>
      <w:r w:rsidRPr="00A008DF">
        <w:t>выполнение</w:t>
      </w:r>
      <w:r w:rsidRPr="00A008DF">
        <w:rPr>
          <w:spacing w:val="-57"/>
        </w:rPr>
        <w:t xml:space="preserve"> </w:t>
      </w:r>
      <w:r w:rsidRPr="00A008DF">
        <w:t>обучающимися нормативов Всероссийского физкультурно-спортивного комплекса «Готов к</w:t>
      </w:r>
      <w:r w:rsidRPr="00A008DF">
        <w:rPr>
          <w:spacing w:val="1"/>
        </w:rPr>
        <w:t xml:space="preserve"> </w:t>
      </w:r>
      <w:r w:rsidRPr="00A008DF">
        <w:t>труду и</w:t>
      </w:r>
      <w:r w:rsidRPr="00A008DF">
        <w:rPr>
          <w:spacing w:val="1"/>
        </w:rPr>
        <w:t xml:space="preserve"> </w:t>
      </w:r>
      <w:r w:rsidRPr="00A008DF">
        <w:t>обороне» (далее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ГТО) и</w:t>
      </w:r>
      <w:r w:rsidRPr="00A008DF">
        <w:rPr>
          <w:spacing w:val="1"/>
        </w:rPr>
        <w:t xml:space="preserve"> </w:t>
      </w:r>
      <w:r w:rsidRPr="00A008DF">
        <w:t>другие предметные результаты ФГОС</w:t>
      </w:r>
      <w:r w:rsidRPr="00A008DF">
        <w:rPr>
          <w:spacing w:val="1"/>
        </w:rPr>
        <w:t xml:space="preserve"> </w:t>
      </w:r>
      <w:r w:rsidRPr="00A008DF">
        <w:t>НОО,</w:t>
      </w:r>
      <w:r w:rsidRPr="00A008DF">
        <w:rPr>
          <w:spacing w:val="1"/>
        </w:rPr>
        <w:t xml:space="preserve"> </w:t>
      </w:r>
      <w:r w:rsidRPr="00A008DF">
        <w:t>а также</w:t>
      </w:r>
      <w:r w:rsidRPr="00A008DF">
        <w:rPr>
          <w:spacing w:val="1"/>
        </w:rPr>
        <w:t xml:space="preserve"> </w:t>
      </w:r>
      <w:r w:rsidRPr="00A008DF">
        <w:t>позволяет решить воспитательные задачи, изложенные в федеральной рабочей программе</w:t>
      </w:r>
      <w:r w:rsidRPr="00A008DF">
        <w:rPr>
          <w:spacing w:val="1"/>
        </w:rPr>
        <w:t xml:space="preserve"> </w:t>
      </w:r>
      <w:r w:rsidRPr="00A008DF">
        <w:t>воспитания.</w:t>
      </w:r>
    </w:p>
    <w:p w:rsidR="00551F29" w:rsidRPr="00A008DF" w:rsidRDefault="00E27610">
      <w:pPr>
        <w:pStyle w:val="a3"/>
        <w:ind w:right="214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нашли</w:t>
      </w:r>
      <w:r w:rsidRPr="00A008DF">
        <w:rPr>
          <w:spacing w:val="1"/>
        </w:rPr>
        <w:t xml:space="preserve"> </w:t>
      </w:r>
      <w:r w:rsidRPr="00A008DF">
        <w:t>своё</w:t>
      </w:r>
      <w:r w:rsidRPr="00A008DF">
        <w:rPr>
          <w:spacing w:val="1"/>
        </w:rPr>
        <w:t xml:space="preserve"> </w:t>
      </w:r>
      <w:r w:rsidRPr="00A008DF">
        <w:t>отражение</w:t>
      </w:r>
      <w:r w:rsidRPr="00A008DF">
        <w:rPr>
          <w:spacing w:val="1"/>
        </w:rPr>
        <w:t xml:space="preserve"> </w:t>
      </w:r>
      <w:r w:rsidRPr="00A008DF">
        <w:t>условия</w:t>
      </w:r>
      <w:r w:rsidRPr="00A008DF">
        <w:rPr>
          <w:spacing w:val="1"/>
        </w:rPr>
        <w:t xml:space="preserve"> </w:t>
      </w:r>
      <w:r w:rsidRPr="00A008DF">
        <w:t>Концепции</w:t>
      </w:r>
      <w:r w:rsidRPr="00A008DF">
        <w:rPr>
          <w:spacing w:val="1"/>
        </w:rPr>
        <w:t xml:space="preserve"> </w:t>
      </w:r>
      <w:r w:rsidRPr="00A008DF">
        <w:t>преподавания учебного предмета «Физическая культура» в образовательных организациях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-7"/>
        </w:rPr>
        <w:t xml:space="preserve"> </w:t>
      </w:r>
      <w:r w:rsidRPr="00A008DF">
        <w:t>Федерации,</w:t>
      </w:r>
      <w:r w:rsidRPr="00A008DF">
        <w:rPr>
          <w:spacing w:val="-10"/>
        </w:rPr>
        <w:t xml:space="preserve"> </w:t>
      </w:r>
      <w:r w:rsidRPr="00A008DF">
        <w:t>реализующих</w:t>
      </w:r>
      <w:r w:rsidRPr="00A008DF">
        <w:rPr>
          <w:spacing w:val="-5"/>
        </w:rPr>
        <w:t xml:space="preserve"> </w:t>
      </w:r>
      <w:r w:rsidRPr="00A008DF">
        <w:t>основные</w:t>
      </w:r>
      <w:r w:rsidRPr="00A008DF">
        <w:rPr>
          <w:spacing w:val="-6"/>
        </w:rPr>
        <w:t xml:space="preserve"> </w:t>
      </w:r>
      <w:r w:rsidRPr="00A008DF">
        <w:t>общеобразовательные</w:t>
      </w:r>
      <w:r w:rsidRPr="00A008DF">
        <w:rPr>
          <w:spacing w:val="-6"/>
        </w:rPr>
        <w:t xml:space="preserve"> </w:t>
      </w:r>
      <w:r w:rsidRPr="00A008DF">
        <w:t>программы.</w:t>
      </w:r>
    </w:p>
    <w:p w:rsidR="00551F29" w:rsidRPr="00A008DF" w:rsidRDefault="00E27610">
      <w:pPr>
        <w:pStyle w:val="a3"/>
        <w:ind w:right="221"/>
      </w:pPr>
      <w:r w:rsidRPr="00A008DF">
        <w:t>Предметом обучения физической культуре на уровне начального общего образования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двигательная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общеразвивающей</w:t>
      </w:r>
      <w:r w:rsidRPr="00A008DF">
        <w:rPr>
          <w:spacing w:val="1"/>
        </w:rPr>
        <w:t xml:space="preserve"> </w:t>
      </w:r>
      <w:r w:rsidRPr="00A008DF">
        <w:t>направленностью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 основных направлений физической культуры в классификации физических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признаку</w:t>
      </w:r>
      <w:r w:rsidRPr="00A008DF">
        <w:rPr>
          <w:spacing w:val="-4"/>
        </w:rPr>
        <w:t xml:space="preserve"> </w:t>
      </w:r>
      <w:r w:rsidRPr="00A008DF">
        <w:t>исторически</w:t>
      </w:r>
      <w:r w:rsidRPr="00A008DF">
        <w:rPr>
          <w:spacing w:val="-1"/>
        </w:rPr>
        <w:t xml:space="preserve"> </w:t>
      </w:r>
      <w:r w:rsidRPr="00A008DF">
        <w:t>сложившихся</w:t>
      </w:r>
      <w:r w:rsidRPr="00A008DF">
        <w:rPr>
          <w:spacing w:val="-4"/>
        </w:rPr>
        <w:t xml:space="preserve"> </w:t>
      </w:r>
      <w:r w:rsidRPr="00A008DF">
        <w:t>систем:</w:t>
      </w:r>
      <w:r w:rsidRPr="00A008DF">
        <w:rPr>
          <w:spacing w:val="-3"/>
        </w:rPr>
        <w:t xml:space="preserve"> </w:t>
      </w:r>
      <w:r w:rsidRPr="00A008DF">
        <w:t>гимнастика,</w:t>
      </w:r>
      <w:r w:rsidRPr="00A008DF">
        <w:rPr>
          <w:spacing w:val="-4"/>
        </w:rPr>
        <w:t xml:space="preserve"> </w:t>
      </w:r>
      <w:r w:rsidRPr="00A008DF">
        <w:t>игры,</w:t>
      </w:r>
      <w:r w:rsidRPr="00A008DF">
        <w:rPr>
          <w:spacing w:val="-4"/>
        </w:rPr>
        <w:t xml:space="preserve"> </w:t>
      </w:r>
      <w:r w:rsidRPr="00A008DF">
        <w:t>туризм,</w:t>
      </w:r>
      <w:r w:rsidRPr="00A008DF">
        <w:rPr>
          <w:spacing w:val="-4"/>
        </w:rPr>
        <w:t xml:space="preserve"> </w:t>
      </w:r>
      <w:r w:rsidRPr="00A008DF">
        <w:t>спорт</w:t>
      </w:r>
    </w:p>
    <w:p w:rsidR="00551F29" w:rsidRPr="00A008DF" w:rsidRDefault="00E27610" w:rsidP="008E129A">
      <w:pPr>
        <w:pStyle w:val="a5"/>
        <w:numPr>
          <w:ilvl w:val="0"/>
          <w:numId w:val="57"/>
        </w:numPr>
        <w:tabs>
          <w:tab w:val="left" w:pos="589"/>
        </w:tabs>
        <w:ind w:right="218" w:firstLine="0"/>
        <w:rPr>
          <w:sz w:val="24"/>
          <w:szCs w:val="24"/>
        </w:rPr>
      </w:pPr>
      <w:r w:rsidRPr="00A008DF">
        <w:rPr>
          <w:sz w:val="24"/>
          <w:szCs w:val="24"/>
        </w:rPr>
        <w:t>и упражнений по преимущественной целевой направленности их использования с учётом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сенситивных периодов развития обучающихся начального общего образования. В процессе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овладения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этой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формируется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костно-мышечная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система,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укрепляется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здоровье, совершенствуются физические качества, осваиваются необходимые двигательные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действия,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активно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развиваются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мышление, творчество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 самостоятельность.</w:t>
      </w:r>
    </w:p>
    <w:p w:rsidR="00551F29" w:rsidRPr="00A008DF" w:rsidRDefault="00E27610">
      <w:pPr>
        <w:pStyle w:val="a3"/>
        <w:ind w:right="216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учтены</w:t>
      </w:r>
      <w:r w:rsidRPr="00A008DF">
        <w:rPr>
          <w:spacing w:val="1"/>
        </w:rPr>
        <w:t xml:space="preserve"> </w:t>
      </w:r>
      <w:r w:rsidRPr="00A008DF">
        <w:t>приоритеты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обучении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 образования, изложенные в Концепции модернизации преподавания учебного</w:t>
      </w:r>
      <w:r w:rsidRPr="00A008DF">
        <w:rPr>
          <w:spacing w:val="1"/>
        </w:rPr>
        <w:t xml:space="preserve"> </w:t>
      </w:r>
      <w:r w:rsidRPr="00A008DF">
        <w:t>предмета «Физическая культура» в образовательных организациях Российской Федерации,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нашли</w:t>
      </w:r>
      <w:r w:rsidRPr="00A008DF">
        <w:rPr>
          <w:spacing w:val="1"/>
        </w:rPr>
        <w:t xml:space="preserve"> </w:t>
      </w:r>
      <w:r w:rsidRPr="00A008DF">
        <w:t>отражение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содержании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получения</w:t>
      </w:r>
      <w:r w:rsidRPr="00A008DF">
        <w:rPr>
          <w:spacing w:val="17"/>
        </w:rPr>
        <w:t xml:space="preserve"> </w:t>
      </w:r>
      <w:r w:rsidRPr="00A008DF">
        <w:t>знаний</w:t>
      </w:r>
      <w:r w:rsidRPr="00A008DF">
        <w:rPr>
          <w:spacing w:val="16"/>
        </w:rPr>
        <w:t xml:space="preserve"> </w:t>
      </w:r>
      <w:r w:rsidRPr="00A008DF">
        <w:t>и</w:t>
      </w:r>
      <w:r w:rsidRPr="00A008DF">
        <w:rPr>
          <w:spacing w:val="20"/>
        </w:rPr>
        <w:t xml:space="preserve"> </w:t>
      </w:r>
      <w:r w:rsidRPr="00A008DF">
        <w:t>умений</w:t>
      </w:r>
      <w:r w:rsidRPr="00A008DF">
        <w:rPr>
          <w:spacing w:val="21"/>
        </w:rPr>
        <w:t xml:space="preserve"> </w:t>
      </w:r>
      <w:r w:rsidRPr="00A008DF">
        <w:t>выполнения</w:t>
      </w:r>
      <w:r w:rsidRPr="00A008DF">
        <w:rPr>
          <w:spacing w:val="17"/>
        </w:rPr>
        <w:t xml:space="preserve"> </w:t>
      </w:r>
      <w:r w:rsidRPr="00A008DF">
        <w:t>базовых</w:t>
      </w:r>
      <w:r w:rsidRPr="00A008DF">
        <w:rPr>
          <w:spacing w:val="22"/>
        </w:rPr>
        <w:t xml:space="preserve"> </w:t>
      </w:r>
      <w:r w:rsidRPr="00A008DF">
        <w:t>упражнений</w:t>
      </w:r>
      <w:r w:rsidRPr="00A008DF">
        <w:rPr>
          <w:spacing w:val="21"/>
        </w:rPr>
        <w:t xml:space="preserve"> </w:t>
      </w:r>
      <w:r w:rsidRPr="00A008DF">
        <w:t>гимнастики</w:t>
      </w:r>
      <w:r w:rsidRPr="00A008DF">
        <w:rPr>
          <w:spacing w:val="19"/>
        </w:rPr>
        <w:t xml:space="preserve"> </w:t>
      </w:r>
      <w:r w:rsidRPr="00A008DF">
        <w:t>для</w:t>
      </w:r>
      <w:r w:rsidRPr="00A008DF">
        <w:rPr>
          <w:spacing w:val="17"/>
        </w:rPr>
        <w:t xml:space="preserve"> </w:t>
      </w:r>
      <w:r w:rsidRPr="00A008DF">
        <w:t>правильного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6" w:firstLine="0"/>
      </w:pPr>
      <w:r w:rsidRPr="00A008DF">
        <w:lastRenderedPageBreak/>
        <w:t>формирования опорно-двигательного аппарата, развития гибкости, координации, моторики,</w:t>
      </w:r>
      <w:r w:rsidRPr="00A008DF">
        <w:rPr>
          <w:spacing w:val="1"/>
        </w:rPr>
        <w:t xml:space="preserve"> </w:t>
      </w:r>
      <w:r w:rsidRPr="00A008DF">
        <w:t>получения</w:t>
      </w:r>
      <w:r w:rsidRPr="00A008DF">
        <w:rPr>
          <w:spacing w:val="1"/>
        </w:rPr>
        <w:t xml:space="preserve"> </w:t>
      </w:r>
      <w:r w:rsidRPr="00A008DF">
        <w:t>эмоционального</w:t>
      </w:r>
      <w:r w:rsidRPr="00A008DF">
        <w:rPr>
          <w:spacing w:val="1"/>
        </w:rPr>
        <w:t xml:space="preserve"> </w:t>
      </w:r>
      <w:r w:rsidRPr="00A008DF">
        <w:t>удовлетворения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игровой</w:t>
      </w:r>
      <w:r w:rsidRPr="00A008DF">
        <w:rPr>
          <w:spacing w:val="-1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21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разработана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61"/>
        </w:rPr>
        <w:t xml:space="preserve"> </w:t>
      </w:r>
      <w:r w:rsidRPr="00A008DF">
        <w:t>требованиями</w:t>
      </w:r>
      <w:r w:rsidRPr="00A008DF">
        <w:rPr>
          <w:spacing w:val="1"/>
        </w:rPr>
        <w:t xml:space="preserve"> </w:t>
      </w:r>
      <w:r w:rsidRPr="00A008DF">
        <w:t>ФГОС</w:t>
      </w:r>
      <w:r w:rsidRPr="00A008DF">
        <w:rPr>
          <w:spacing w:val="-1"/>
        </w:rPr>
        <w:t xml:space="preserve"> </w:t>
      </w:r>
      <w:r w:rsidRPr="00A008DF">
        <w:t>НОО.</w:t>
      </w:r>
    </w:p>
    <w:p w:rsidR="00551F29" w:rsidRPr="00A008DF" w:rsidRDefault="00E27610">
      <w:pPr>
        <w:pStyle w:val="a3"/>
        <w:ind w:right="217"/>
      </w:pPr>
      <w:r w:rsidRPr="00A008DF">
        <w:t>В основе программы по физической культуре лежат представления об уникальности</w:t>
      </w:r>
      <w:r w:rsidRPr="00A008DF">
        <w:rPr>
          <w:spacing w:val="1"/>
        </w:rPr>
        <w:t xml:space="preserve"> </w:t>
      </w:r>
      <w:r w:rsidRPr="00A008DF">
        <w:t>личности каждого обучающегося, индивидуальных возможностях каждого обучающегося и</w:t>
      </w:r>
      <w:r w:rsidRPr="00A008DF">
        <w:rPr>
          <w:spacing w:val="1"/>
        </w:rPr>
        <w:t xml:space="preserve"> </w:t>
      </w:r>
      <w:r w:rsidRPr="00A008DF">
        <w:t>ученического</w:t>
      </w:r>
      <w:r w:rsidRPr="00A008DF">
        <w:rPr>
          <w:spacing w:val="1"/>
        </w:rPr>
        <w:t xml:space="preserve"> </w:t>
      </w:r>
      <w:r w:rsidRPr="00A008DF">
        <w:t>сообщества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целом,</w:t>
      </w:r>
      <w:r w:rsidRPr="00A008DF">
        <w:rPr>
          <w:spacing w:val="61"/>
        </w:rPr>
        <w:t xml:space="preserve"> </w:t>
      </w:r>
      <w:r w:rsidRPr="00A008DF">
        <w:t>профессиональных</w:t>
      </w:r>
      <w:r w:rsidRPr="00A008DF">
        <w:rPr>
          <w:spacing w:val="61"/>
        </w:rPr>
        <w:t xml:space="preserve"> </w:t>
      </w:r>
      <w:r w:rsidRPr="00A008DF">
        <w:t>качествах</w:t>
      </w:r>
      <w:r w:rsidRPr="00A008DF">
        <w:rPr>
          <w:spacing w:val="61"/>
        </w:rPr>
        <w:t xml:space="preserve"> </w:t>
      </w:r>
      <w:r w:rsidRPr="00A008DF">
        <w:t>учителей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управленческих</w:t>
      </w:r>
      <w:r w:rsidRPr="00A008DF">
        <w:rPr>
          <w:spacing w:val="1"/>
        </w:rPr>
        <w:t xml:space="preserve"> </w:t>
      </w:r>
      <w:r w:rsidRPr="00A008DF">
        <w:t>команд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1"/>
        </w:rPr>
        <w:t xml:space="preserve"> </w:t>
      </w:r>
      <w:r w:rsidRPr="00A008DF">
        <w:t>создающих</w:t>
      </w:r>
      <w:r w:rsidRPr="00A008DF">
        <w:rPr>
          <w:spacing w:val="61"/>
        </w:rPr>
        <w:t xml:space="preserve"> </w:t>
      </w:r>
      <w:r w:rsidRPr="00A008DF">
        <w:t>условия</w:t>
      </w:r>
      <w:r w:rsidRPr="00A008DF">
        <w:rPr>
          <w:spacing w:val="61"/>
        </w:rPr>
        <w:t xml:space="preserve"> </w:t>
      </w:r>
      <w:r w:rsidRPr="00A008DF">
        <w:t>для</w:t>
      </w:r>
      <w:r w:rsidRPr="00A008DF">
        <w:rPr>
          <w:spacing w:val="61"/>
        </w:rPr>
        <w:t xml:space="preserve"> </w:t>
      </w:r>
      <w:r w:rsidRPr="00A008DF">
        <w:t>максимально</w:t>
      </w:r>
      <w:r w:rsidRPr="00A008DF">
        <w:rPr>
          <w:spacing w:val="1"/>
        </w:rPr>
        <w:t xml:space="preserve"> </w:t>
      </w:r>
      <w:r w:rsidRPr="00A008DF">
        <w:t>полного</w:t>
      </w:r>
      <w:r w:rsidRPr="00A008DF">
        <w:rPr>
          <w:spacing w:val="1"/>
        </w:rPr>
        <w:t xml:space="preserve"> </w:t>
      </w:r>
      <w:r w:rsidRPr="00A008DF">
        <w:t>обеспечения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возможностей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рамках</w:t>
      </w:r>
      <w:r w:rsidRPr="00A008DF">
        <w:rPr>
          <w:spacing w:val="1"/>
        </w:rPr>
        <w:t xml:space="preserve"> </w:t>
      </w:r>
      <w:r w:rsidRPr="00A008DF">
        <w:t>единого</w:t>
      </w:r>
      <w:r w:rsidRPr="00A008DF">
        <w:rPr>
          <w:spacing w:val="1"/>
        </w:rPr>
        <w:t xml:space="preserve"> </w:t>
      </w:r>
      <w:r w:rsidRPr="00A008DF">
        <w:t>образовательного</w:t>
      </w:r>
      <w:r w:rsidRPr="00A008DF">
        <w:rPr>
          <w:spacing w:val="2"/>
        </w:rPr>
        <w:t xml:space="preserve"> </w:t>
      </w:r>
      <w:r w:rsidRPr="00A008DF">
        <w:t>пространства</w:t>
      </w:r>
      <w:r w:rsidRPr="00A008DF">
        <w:rPr>
          <w:spacing w:val="2"/>
        </w:rPr>
        <w:t xml:space="preserve"> </w:t>
      </w:r>
      <w:r w:rsidRPr="00A008DF">
        <w:t>Российской</w:t>
      </w:r>
      <w:r w:rsidRPr="00A008DF">
        <w:rPr>
          <w:spacing w:val="9"/>
        </w:rPr>
        <w:t xml:space="preserve"> </w:t>
      </w:r>
      <w:r w:rsidRPr="00A008DF">
        <w:t>Федерации.</w:t>
      </w:r>
    </w:p>
    <w:p w:rsidR="00551F29" w:rsidRPr="00A008DF" w:rsidRDefault="00E27610">
      <w:pPr>
        <w:pStyle w:val="a3"/>
        <w:ind w:right="215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ФГОС</w:t>
      </w:r>
      <w:r w:rsidRPr="00A008DF">
        <w:rPr>
          <w:spacing w:val="1"/>
        </w:rPr>
        <w:t xml:space="preserve"> </w:t>
      </w:r>
      <w:r w:rsidRPr="00A008DF">
        <w:t>НОО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60"/>
        </w:rPr>
        <w:t xml:space="preserve"> </w:t>
      </w:r>
      <w:r w:rsidRPr="00A008DF">
        <w:t>физической</w:t>
      </w:r>
      <w:r w:rsidRPr="00A008DF">
        <w:rPr>
          <w:spacing w:val="6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состоит из</w:t>
      </w:r>
      <w:r w:rsidRPr="00A008DF">
        <w:rPr>
          <w:spacing w:val="1"/>
        </w:rPr>
        <w:t xml:space="preserve"> </w:t>
      </w:r>
      <w:r w:rsidRPr="00A008DF">
        <w:t>следующих</w:t>
      </w:r>
      <w:r w:rsidRPr="00A008DF">
        <w:rPr>
          <w:spacing w:val="-2"/>
        </w:rPr>
        <w:t xml:space="preserve"> </w:t>
      </w:r>
      <w:r w:rsidRPr="00A008DF">
        <w:t>компонентов:</w:t>
      </w:r>
    </w:p>
    <w:p w:rsidR="00551F29" w:rsidRPr="00A008DF" w:rsidRDefault="00E27610">
      <w:pPr>
        <w:pStyle w:val="a3"/>
        <w:tabs>
          <w:tab w:val="left" w:pos="2720"/>
          <w:tab w:val="left" w:pos="5168"/>
          <w:tab w:val="left" w:pos="8932"/>
        </w:tabs>
        <w:ind w:left="1101" w:right="221" w:firstLine="0"/>
        <w:jc w:val="left"/>
      </w:pPr>
      <w:r w:rsidRPr="00A008DF">
        <w:t>знания</w:t>
      </w:r>
      <w:r w:rsidRPr="00A008DF">
        <w:rPr>
          <w:spacing w:val="13"/>
        </w:rPr>
        <w:t xml:space="preserve"> </w:t>
      </w:r>
      <w:r w:rsidRPr="00A008DF">
        <w:t>о</w:t>
      </w:r>
      <w:r w:rsidRPr="00A008DF">
        <w:rPr>
          <w:spacing w:val="13"/>
        </w:rPr>
        <w:t xml:space="preserve"> </w:t>
      </w:r>
      <w:r w:rsidRPr="00A008DF">
        <w:t>физической</w:t>
      </w:r>
      <w:r w:rsidRPr="00A008DF">
        <w:rPr>
          <w:spacing w:val="12"/>
        </w:rPr>
        <w:t xml:space="preserve"> </w:t>
      </w:r>
      <w:r w:rsidRPr="00A008DF">
        <w:t>культуре</w:t>
      </w:r>
      <w:r w:rsidRPr="00A008DF">
        <w:rPr>
          <w:spacing w:val="75"/>
        </w:rPr>
        <w:t xml:space="preserve"> </w:t>
      </w:r>
      <w:r w:rsidRPr="00A008DF">
        <w:t>(информационный</w:t>
      </w:r>
      <w:r w:rsidRPr="00A008DF">
        <w:rPr>
          <w:spacing w:val="74"/>
        </w:rPr>
        <w:t xml:space="preserve"> </w:t>
      </w:r>
      <w:r w:rsidRPr="00A008DF">
        <w:t>компонент</w:t>
      </w:r>
      <w:r w:rsidRPr="00A008DF">
        <w:rPr>
          <w:spacing w:val="74"/>
        </w:rPr>
        <w:t xml:space="preserve"> </w:t>
      </w:r>
      <w:r w:rsidRPr="00A008DF">
        <w:t>деятельности);</w:t>
      </w:r>
      <w:r w:rsidRPr="00A008DF">
        <w:rPr>
          <w:spacing w:val="1"/>
        </w:rPr>
        <w:t xml:space="preserve"> </w:t>
      </w:r>
      <w:r w:rsidRPr="00A008DF">
        <w:t>способы физкультурной деятельности (операциональный компонент деятельности);</w:t>
      </w:r>
      <w:r w:rsidRPr="00A008DF">
        <w:rPr>
          <w:spacing w:val="1"/>
        </w:rPr>
        <w:t xml:space="preserve"> </w:t>
      </w:r>
      <w:r w:rsidRPr="00A008DF">
        <w:t>физическое</w:t>
      </w:r>
      <w:r w:rsidRPr="00A008DF">
        <w:tab/>
        <w:t>совершенствование</w:t>
      </w:r>
      <w:r w:rsidRPr="00A008DF">
        <w:tab/>
        <w:t>(мотивационно-процессуальный</w:t>
      </w:r>
      <w:r w:rsidRPr="00A008DF">
        <w:tab/>
        <w:t>компонент</w:t>
      </w:r>
    </w:p>
    <w:p w:rsidR="00551F29" w:rsidRPr="00A008DF" w:rsidRDefault="00E27610">
      <w:pPr>
        <w:pStyle w:val="a3"/>
        <w:ind w:firstLine="0"/>
        <w:jc w:val="left"/>
      </w:pPr>
      <w:r w:rsidRPr="00A008DF">
        <w:t>деятельности),</w:t>
      </w:r>
      <w:r w:rsidRPr="00A008DF">
        <w:rPr>
          <w:spacing w:val="31"/>
        </w:rPr>
        <w:t xml:space="preserve"> </w:t>
      </w:r>
      <w:r w:rsidRPr="00A008DF">
        <w:t>которое</w:t>
      </w:r>
      <w:r w:rsidRPr="00A008DF">
        <w:rPr>
          <w:spacing w:val="30"/>
        </w:rPr>
        <w:t xml:space="preserve"> </w:t>
      </w:r>
      <w:r w:rsidRPr="00A008DF">
        <w:t>подразделяется</w:t>
      </w:r>
      <w:r w:rsidRPr="00A008DF">
        <w:rPr>
          <w:spacing w:val="31"/>
        </w:rPr>
        <w:t xml:space="preserve"> </w:t>
      </w:r>
      <w:r w:rsidRPr="00A008DF">
        <w:t>на</w:t>
      </w:r>
      <w:r w:rsidRPr="00A008DF">
        <w:rPr>
          <w:spacing w:val="32"/>
        </w:rPr>
        <w:t xml:space="preserve"> </w:t>
      </w:r>
      <w:r w:rsidRPr="00A008DF">
        <w:t>физкультурно-оздоровительную</w:t>
      </w:r>
      <w:r w:rsidRPr="00A008DF">
        <w:rPr>
          <w:spacing w:val="32"/>
        </w:rPr>
        <w:t xml:space="preserve"> </w:t>
      </w:r>
      <w:r w:rsidRPr="00A008DF">
        <w:t>и</w:t>
      </w:r>
      <w:r w:rsidRPr="00A008DF">
        <w:rPr>
          <w:spacing w:val="31"/>
        </w:rPr>
        <w:t xml:space="preserve"> </w:t>
      </w:r>
      <w:r w:rsidRPr="00A008DF">
        <w:t>спортивно-</w:t>
      </w:r>
      <w:r w:rsidRPr="00A008DF">
        <w:rPr>
          <w:spacing w:val="-57"/>
        </w:rPr>
        <w:t xml:space="preserve"> </w:t>
      </w:r>
      <w:r w:rsidRPr="00A008DF">
        <w:t>оздоровительную деятельность.</w:t>
      </w:r>
    </w:p>
    <w:p w:rsidR="00551F29" w:rsidRPr="00A008DF" w:rsidRDefault="00E27610">
      <w:pPr>
        <w:pStyle w:val="a3"/>
        <w:ind w:left="1101" w:firstLine="0"/>
      </w:pPr>
      <w:r w:rsidRPr="00A008DF">
        <w:t>Концепция</w:t>
      </w:r>
      <w:r w:rsidRPr="00A008DF">
        <w:rPr>
          <w:spacing w:val="-8"/>
        </w:rPr>
        <w:t xml:space="preserve"> </w:t>
      </w:r>
      <w:r w:rsidRPr="00A008DF">
        <w:t>программы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физической культуре</w:t>
      </w:r>
      <w:r w:rsidRPr="00A008DF">
        <w:rPr>
          <w:spacing w:val="-6"/>
        </w:rPr>
        <w:t xml:space="preserve"> </w:t>
      </w:r>
      <w:r w:rsidRPr="00A008DF">
        <w:t>основана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3"/>
        </w:rPr>
        <w:t xml:space="preserve"> </w:t>
      </w:r>
      <w:r w:rsidRPr="00A008DF">
        <w:t>следующих</w:t>
      </w:r>
      <w:r w:rsidRPr="00A008DF">
        <w:rPr>
          <w:spacing w:val="-3"/>
        </w:rPr>
        <w:t xml:space="preserve"> </w:t>
      </w:r>
      <w:r w:rsidRPr="00A008DF">
        <w:t>принципах:</w:t>
      </w:r>
    </w:p>
    <w:p w:rsidR="00551F29" w:rsidRPr="00A008DF" w:rsidRDefault="00E27610">
      <w:pPr>
        <w:pStyle w:val="a3"/>
        <w:ind w:right="215"/>
      </w:pPr>
      <w:r w:rsidRPr="00A008DF">
        <w:t>Принцип</w:t>
      </w:r>
      <w:r w:rsidRPr="00A008DF">
        <w:rPr>
          <w:spacing w:val="20"/>
        </w:rPr>
        <w:t xml:space="preserve"> </w:t>
      </w:r>
      <w:r w:rsidRPr="00A008DF">
        <w:t>систематичности</w:t>
      </w:r>
      <w:r w:rsidRPr="00A008DF">
        <w:rPr>
          <w:spacing w:val="24"/>
        </w:rPr>
        <w:t xml:space="preserve"> </w:t>
      </w:r>
      <w:r w:rsidRPr="00A008DF">
        <w:t>и</w:t>
      </w:r>
      <w:r w:rsidRPr="00A008DF">
        <w:rPr>
          <w:spacing w:val="20"/>
        </w:rPr>
        <w:t xml:space="preserve"> </w:t>
      </w:r>
      <w:r w:rsidRPr="00A008DF">
        <w:t>последовательности</w:t>
      </w:r>
      <w:r w:rsidRPr="00A008DF">
        <w:rPr>
          <w:spacing w:val="24"/>
        </w:rPr>
        <w:t xml:space="preserve"> </w:t>
      </w:r>
      <w:r w:rsidRPr="00A008DF">
        <w:t>предполагает</w:t>
      </w:r>
      <w:r w:rsidRPr="00A008DF">
        <w:rPr>
          <w:spacing w:val="23"/>
        </w:rPr>
        <w:t xml:space="preserve"> </w:t>
      </w:r>
      <w:r w:rsidRPr="00A008DF">
        <w:t>регулярность</w:t>
      </w:r>
      <w:r w:rsidRPr="00A008DF">
        <w:rPr>
          <w:spacing w:val="20"/>
        </w:rPr>
        <w:t xml:space="preserve"> </w:t>
      </w:r>
      <w:r w:rsidRPr="00A008DF">
        <w:t>занятий</w:t>
      </w:r>
      <w:r w:rsidRPr="00A008DF">
        <w:rPr>
          <w:spacing w:val="-58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систему</w:t>
      </w:r>
      <w:r w:rsidRPr="00A008DF">
        <w:rPr>
          <w:spacing w:val="1"/>
        </w:rPr>
        <w:t xml:space="preserve"> </w:t>
      </w:r>
      <w:r w:rsidRPr="00A008DF">
        <w:t>чередования</w:t>
      </w:r>
      <w:r w:rsidRPr="00A008DF">
        <w:rPr>
          <w:spacing w:val="1"/>
        </w:rPr>
        <w:t xml:space="preserve"> </w:t>
      </w:r>
      <w:r w:rsidRPr="00A008DF">
        <w:t>нагрузок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отдыхом,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определённую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занятий и взаимосвязь</w:t>
      </w:r>
      <w:r w:rsidRPr="00A008DF">
        <w:rPr>
          <w:spacing w:val="1"/>
        </w:rPr>
        <w:t xml:space="preserve"> </w:t>
      </w:r>
      <w:r w:rsidRPr="00A008DF">
        <w:t>между различными сторонами их</w:t>
      </w:r>
      <w:r w:rsidRPr="00A008DF">
        <w:rPr>
          <w:spacing w:val="1"/>
        </w:rPr>
        <w:t xml:space="preserve"> </w:t>
      </w:r>
      <w:r w:rsidRPr="00A008DF">
        <w:t>содержания. Учебный материал</w:t>
      </w:r>
      <w:r w:rsidRPr="00A008DF">
        <w:rPr>
          <w:spacing w:val="1"/>
        </w:rPr>
        <w:t xml:space="preserve"> </w:t>
      </w:r>
      <w:r w:rsidRPr="00A008DF">
        <w:t>программы по физической культуре должен быть разделён на логически завершённые части,</w:t>
      </w:r>
      <w:r w:rsidRPr="00A008DF">
        <w:rPr>
          <w:spacing w:val="1"/>
        </w:rPr>
        <w:t xml:space="preserve"> </w:t>
      </w:r>
      <w:r w:rsidRPr="00A008DF">
        <w:t>теоретическая</w:t>
      </w:r>
      <w:r w:rsidRPr="00A008DF">
        <w:rPr>
          <w:spacing w:val="1"/>
        </w:rPr>
        <w:t xml:space="preserve"> </w:t>
      </w:r>
      <w:r w:rsidRPr="00A008DF">
        <w:t>база</w:t>
      </w:r>
      <w:r w:rsidRPr="00A008DF">
        <w:rPr>
          <w:spacing w:val="1"/>
        </w:rPr>
        <w:t xml:space="preserve"> </w:t>
      </w:r>
      <w:r w:rsidRPr="00A008DF">
        <w:t>знаний</w:t>
      </w:r>
      <w:r w:rsidRPr="00A008DF">
        <w:rPr>
          <w:spacing w:val="1"/>
        </w:rPr>
        <w:t xml:space="preserve"> </w:t>
      </w:r>
      <w:r w:rsidRPr="00A008DF">
        <w:t>подкрепляется</w:t>
      </w:r>
      <w:r w:rsidRPr="00A008DF">
        <w:rPr>
          <w:spacing w:val="1"/>
        </w:rPr>
        <w:t xml:space="preserve"> </w:t>
      </w:r>
      <w:r w:rsidRPr="00A008DF">
        <w:t>практическими</w:t>
      </w:r>
      <w:r w:rsidRPr="00A008DF">
        <w:rPr>
          <w:spacing w:val="1"/>
        </w:rPr>
        <w:t xml:space="preserve"> </w:t>
      </w:r>
      <w:r w:rsidRPr="00A008DF">
        <w:t>навыками.</w:t>
      </w:r>
      <w:r w:rsidRPr="00A008DF">
        <w:rPr>
          <w:spacing w:val="1"/>
        </w:rPr>
        <w:t xml:space="preserve"> </w:t>
      </w:r>
      <w:r w:rsidRPr="00A008DF">
        <w:t>Особое</w:t>
      </w:r>
      <w:r w:rsidRPr="00A008DF">
        <w:rPr>
          <w:spacing w:val="1"/>
        </w:rPr>
        <w:t xml:space="preserve"> </w:t>
      </w:r>
      <w:r w:rsidRPr="00A008DF">
        <w:t>внимание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уделяется</w:t>
      </w:r>
      <w:r w:rsidRPr="00A008DF">
        <w:rPr>
          <w:spacing w:val="1"/>
        </w:rPr>
        <w:t xml:space="preserve"> </w:t>
      </w:r>
      <w:r w:rsidRPr="00A008DF">
        <w:t>повторяемости.</w:t>
      </w:r>
      <w:r w:rsidRPr="00A008DF">
        <w:rPr>
          <w:spacing w:val="1"/>
        </w:rPr>
        <w:t xml:space="preserve"> </w:t>
      </w:r>
      <w:r w:rsidRPr="00A008DF">
        <w:t>Повторяются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только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физические</w:t>
      </w:r>
      <w:r w:rsidRPr="00A008DF">
        <w:rPr>
          <w:spacing w:val="1"/>
        </w:rPr>
        <w:t xml:space="preserve"> </w:t>
      </w:r>
      <w:r w:rsidRPr="00A008DF">
        <w:t>упражнения,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занятиях.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повторяется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определённых</w:t>
      </w:r>
      <w:r w:rsidRPr="00A008DF">
        <w:rPr>
          <w:spacing w:val="1"/>
        </w:rPr>
        <w:t xml:space="preserve"> </w:t>
      </w:r>
      <w:r w:rsidRPr="00A008DF">
        <w:t>чертах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самих</w:t>
      </w:r>
      <w:r w:rsidRPr="00A008DF">
        <w:rPr>
          <w:spacing w:val="1"/>
        </w:rPr>
        <w:t xml:space="preserve"> </w:t>
      </w:r>
      <w:r w:rsidRPr="00A008DF">
        <w:t>занятий на протяжении</w:t>
      </w:r>
      <w:r w:rsidRPr="00A008DF">
        <w:rPr>
          <w:spacing w:val="1"/>
        </w:rPr>
        <w:t xml:space="preserve"> </w:t>
      </w:r>
      <w:r w:rsidRPr="00A008DF">
        <w:t>недельных,</w:t>
      </w:r>
      <w:r w:rsidRPr="00A008DF">
        <w:rPr>
          <w:spacing w:val="1"/>
        </w:rPr>
        <w:t xml:space="preserve"> </w:t>
      </w:r>
      <w:r w:rsidRPr="00A008DF">
        <w:t>месячных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циклов.</w:t>
      </w:r>
      <w:r w:rsidRPr="00A008DF">
        <w:rPr>
          <w:spacing w:val="1"/>
        </w:rPr>
        <w:t xml:space="preserve"> </w:t>
      </w:r>
      <w:r w:rsidRPr="00A008DF">
        <w:t>Принцип</w:t>
      </w:r>
      <w:r w:rsidRPr="00A008DF">
        <w:rPr>
          <w:spacing w:val="1"/>
        </w:rPr>
        <w:t xml:space="preserve"> </w:t>
      </w:r>
      <w:r w:rsidRPr="00A008DF">
        <w:t>систематичности и</w:t>
      </w:r>
      <w:r w:rsidRPr="00A008DF">
        <w:rPr>
          <w:spacing w:val="1"/>
        </w:rPr>
        <w:t xml:space="preserve"> </w:t>
      </w:r>
      <w:r w:rsidRPr="00A008DF">
        <w:t>последовательности</w:t>
      </w:r>
      <w:r w:rsidRPr="00A008DF">
        <w:rPr>
          <w:spacing w:val="1"/>
        </w:rPr>
        <w:t xml:space="preserve"> </w:t>
      </w:r>
      <w:r w:rsidRPr="00A008DF">
        <w:t>повышает эффективность динамики развития основных физических качеств обучающихся 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-4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сенситивного</w:t>
      </w:r>
      <w:r w:rsidRPr="00A008DF">
        <w:rPr>
          <w:spacing w:val="1"/>
        </w:rPr>
        <w:t xml:space="preserve"> </w:t>
      </w:r>
      <w:r w:rsidRPr="00A008DF">
        <w:t>периода</w:t>
      </w:r>
      <w:r w:rsidRPr="00A008DF">
        <w:rPr>
          <w:spacing w:val="-2"/>
        </w:rPr>
        <w:t xml:space="preserve"> </w:t>
      </w:r>
      <w:r w:rsidRPr="00A008DF">
        <w:t>развития:</w:t>
      </w:r>
      <w:r w:rsidRPr="00A008DF">
        <w:rPr>
          <w:spacing w:val="-1"/>
        </w:rPr>
        <w:t xml:space="preserve"> </w:t>
      </w:r>
      <w:r w:rsidRPr="00A008DF">
        <w:t>гибкости,</w:t>
      </w:r>
      <w:r w:rsidRPr="00A008DF">
        <w:rPr>
          <w:spacing w:val="-1"/>
        </w:rPr>
        <w:t xml:space="preserve"> </w:t>
      </w:r>
      <w:r w:rsidRPr="00A008DF">
        <w:t>координации,</w:t>
      </w:r>
      <w:r w:rsidRPr="00A008DF">
        <w:rPr>
          <w:spacing w:val="-1"/>
        </w:rPr>
        <w:t xml:space="preserve"> </w:t>
      </w:r>
      <w:r w:rsidRPr="00A008DF">
        <w:t>быстроты.</w:t>
      </w:r>
    </w:p>
    <w:p w:rsidR="00551F29" w:rsidRPr="00A008DF" w:rsidRDefault="00E27610">
      <w:pPr>
        <w:pStyle w:val="a3"/>
        <w:spacing w:before="2"/>
        <w:ind w:right="217"/>
      </w:pPr>
      <w:r w:rsidRPr="00A008DF">
        <w:t>Принципы</w:t>
      </w:r>
      <w:r w:rsidRPr="00A008DF">
        <w:rPr>
          <w:spacing w:val="1"/>
        </w:rPr>
        <w:t xml:space="preserve"> </w:t>
      </w:r>
      <w:r w:rsidRPr="00A008DF">
        <w:t>непрерывности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цикличности</w:t>
      </w:r>
      <w:r w:rsidRPr="00A008DF">
        <w:rPr>
          <w:spacing w:val="1"/>
        </w:rPr>
        <w:t xml:space="preserve"> </w:t>
      </w:r>
      <w:r w:rsidRPr="00A008DF">
        <w:t>выражают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закономерности</w:t>
      </w:r>
      <w:r w:rsidRPr="00A008DF">
        <w:rPr>
          <w:spacing w:val="-57"/>
        </w:rPr>
        <w:t xml:space="preserve"> </w:t>
      </w:r>
      <w:r w:rsidRPr="00A008DF">
        <w:t>построения занятий в физическом воспитании. Они обеспечивает преемственность между</w:t>
      </w:r>
      <w:r w:rsidRPr="00A008DF">
        <w:rPr>
          <w:spacing w:val="1"/>
        </w:rPr>
        <w:t xml:space="preserve"> </w:t>
      </w:r>
      <w:r w:rsidRPr="00A008DF">
        <w:t>занятиями,</w:t>
      </w:r>
      <w:r w:rsidRPr="00A008DF">
        <w:rPr>
          <w:spacing w:val="1"/>
        </w:rPr>
        <w:t xml:space="preserve"> </w:t>
      </w:r>
      <w:r w:rsidRPr="00A008DF">
        <w:t>частоту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суммарную</w:t>
      </w:r>
      <w:r w:rsidRPr="00A008DF">
        <w:rPr>
          <w:spacing w:val="1"/>
        </w:rPr>
        <w:t xml:space="preserve"> </w:t>
      </w:r>
      <w:r w:rsidRPr="00A008DF">
        <w:t>протяжённость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времени.</w:t>
      </w:r>
      <w:r w:rsidRPr="00A008DF">
        <w:rPr>
          <w:spacing w:val="1"/>
        </w:rPr>
        <w:t xml:space="preserve"> </w:t>
      </w:r>
      <w:r w:rsidRPr="00A008DF">
        <w:t>Кроме</w:t>
      </w:r>
      <w:r w:rsidRPr="00A008DF">
        <w:rPr>
          <w:spacing w:val="1"/>
        </w:rPr>
        <w:t xml:space="preserve"> </w:t>
      </w:r>
      <w:r w:rsidRPr="00A008DF">
        <w:t>того,</w:t>
      </w:r>
      <w:r w:rsidRPr="00A008DF">
        <w:rPr>
          <w:spacing w:val="1"/>
        </w:rPr>
        <w:t xml:space="preserve"> </w:t>
      </w:r>
      <w:r w:rsidRPr="00A008DF">
        <w:t>принцип</w:t>
      </w:r>
      <w:r w:rsidRPr="00A008DF">
        <w:rPr>
          <w:spacing w:val="1"/>
        </w:rPr>
        <w:t xml:space="preserve"> </w:t>
      </w:r>
      <w:r w:rsidRPr="00A008DF">
        <w:t>непрерывности</w:t>
      </w:r>
      <w:r w:rsidRPr="00A008DF">
        <w:rPr>
          <w:spacing w:val="1"/>
        </w:rPr>
        <w:t xml:space="preserve"> </w:t>
      </w:r>
      <w:r w:rsidRPr="00A008DF">
        <w:t>тесно</w:t>
      </w:r>
      <w:r w:rsidRPr="00A008DF">
        <w:rPr>
          <w:spacing w:val="1"/>
        </w:rPr>
        <w:t xml:space="preserve"> </w:t>
      </w:r>
      <w:r w:rsidRPr="00A008DF">
        <w:t>связан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принципом</w:t>
      </w:r>
      <w:r w:rsidRPr="00A008DF">
        <w:rPr>
          <w:spacing w:val="1"/>
        </w:rPr>
        <w:t xml:space="preserve"> </w:t>
      </w:r>
      <w:r w:rsidRPr="00A008DF">
        <w:t>системного</w:t>
      </w:r>
      <w:r w:rsidRPr="00A008DF">
        <w:rPr>
          <w:spacing w:val="1"/>
        </w:rPr>
        <w:t xml:space="preserve"> </w:t>
      </w:r>
      <w:r w:rsidRPr="00A008DF">
        <w:t>чередования</w:t>
      </w:r>
      <w:r w:rsidRPr="00A008DF">
        <w:rPr>
          <w:spacing w:val="1"/>
        </w:rPr>
        <w:t xml:space="preserve"> </w:t>
      </w:r>
      <w:r w:rsidRPr="00A008DF">
        <w:t>нагрузок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отдыха.</w:t>
      </w:r>
      <w:r w:rsidRPr="00A008DF">
        <w:rPr>
          <w:spacing w:val="1"/>
        </w:rPr>
        <w:t xml:space="preserve"> </w:t>
      </w:r>
      <w:r w:rsidRPr="00A008DF">
        <w:t>Принцип</w:t>
      </w:r>
      <w:r w:rsidRPr="00A008DF">
        <w:rPr>
          <w:spacing w:val="1"/>
        </w:rPr>
        <w:t xml:space="preserve"> </w:t>
      </w:r>
      <w:r w:rsidRPr="00A008DF">
        <w:t>цикличности</w:t>
      </w:r>
      <w:r w:rsidRPr="00A008DF">
        <w:rPr>
          <w:spacing w:val="1"/>
        </w:rPr>
        <w:t xml:space="preserve"> </w:t>
      </w:r>
      <w:r w:rsidRPr="00A008DF">
        <w:t>заключается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повторяющейся</w:t>
      </w:r>
      <w:r w:rsidRPr="00A008DF">
        <w:rPr>
          <w:spacing w:val="1"/>
        </w:rPr>
        <w:t xml:space="preserve"> </w:t>
      </w:r>
      <w:r w:rsidRPr="00A008DF">
        <w:t>последовательности</w:t>
      </w:r>
      <w:r w:rsidRPr="00A008DF">
        <w:rPr>
          <w:spacing w:val="1"/>
        </w:rPr>
        <w:t xml:space="preserve"> </w:t>
      </w:r>
      <w:r w:rsidRPr="00A008DF">
        <w:t>занятий,</w:t>
      </w:r>
      <w:r w:rsidRPr="00A008DF">
        <w:rPr>
          <w:spacing w:val="1"/>
        </w:rPr>
        <w:t xml:space="preserve"> </w:t>
      </w:r>
      <w:r w:rsidRPr="00A008DF">
        <w:t>что</w:t>
      </w:r>
      <w:r w:rsidRPr="00A008DF">
        <w:rPr>
          <w:spacing w:val="1"/>
        </w:rPr>
        <w:t xml:space="preserve"> </w:t>
      </w:r>
      <w:r w:rsidRPr="00A008DF">
        <w:t>обеспечивает</w:t>
      </w:r>
      <w:r w:rsidRPr="00A008DF">
        <w:rPr>
          <w:spacing w:val="1"/>
        </w:rPr>
        <w:t xml:space="preserve"> </w:t>
      </w:r>
      <w:r w:rsidRPr="00A008DF">
        <w:t>повышение</w:t>
      </w:r>
      <w:r w:rsidRPr="00A008DF">
        <w:rPr>
          <w:spacing w:val="1"/>
        </w:rPr>
        <w:t xml:space="preserve"> </w:t>
      </w:r>
      <w:r w:rsidRPr="00A008DF">
        <w:t>тренированности,</w:t>
      </w:r>
      <w:r w:rsidRPr="00A008DF">
        <w:rPr>
          <w:spacing w:val="1"/>
        </w:rPr>
        <w:t xml:space="preserve"> </w:t>
      </w:r>
      <w:r w:rsidRPr="00A008DF">
        <w:t>улучшает</w:t>
      </w:r>
      <w:r w:rsidRPr="00A008DF">
        <w:rPr>
          <w:spacing w:val="1"/>
        </w:rPr>
        <w:t xml:space="preserve"> </w:t>
      </w:r>
      <w:r w:rsidRPr="00A008DF">
        <w:t>физическую</w:t>
      </w:r>
      <w:r w:rsidRPr="00A008DF">
        <w:rPr>
          <w:spacing w:val="1"/>
        </w:rPr>
        <w:t xml:space="preserve"> </w:t>
      </w:r>
      <w:r w:rsidRPr="00A008DF">
        <w:t>подготовленность</w:t>
      </w:r>
      <w:r w:rsidRPr="00A008DF">
        <w:rPr>
          <w:spacing w:val="1"/>
        </w:rPr>
        <w:t xml:space="preserve"> </w:t>
      </w:r>
      <w:r w:rsidRPr="00A008DF">
        <w:t>обучающегося.</w:t>
      </w:r>
    </w:p>
    <w:p w:rsidR="00551F29" w:rsidRPr="00A008DF" w:rsidRDefault="00E27610">
      <w:pPr>
        <w:pStyle w:val="a3"/>
        <w:ind w:right="218"/>
      </w:pPr>
      <w:r w:rsidRPr="00A008DF">
        <w:t>Принцип</w:t>
      </w:r>
      <w:r w:rsidRPr="00A008DF">
        <w:rPr>
          <w:spacing w:val="1"/>
        </w:rPr>
        <w:t xml:space="preserve"> </w:t>
      </w:r>
      <w:r w:rsidRPr="00A008DF">
        <w:t>возрастного</w:t>
      </w:r>
      <w:r w:rsidRPr="00A008DF">
        <w:rPr>
          <w:spacing w:val="1"/>
        </w:rPr>
        <w:t xml:space="preserve"> </w:t>
      </w:r>
      <w:r w:rsidRPr="00A008DF">
        <w:t>соответствия</w:t>
      </w:r>
      <w:r w:rsidRPr="00A008DF">
        <w:rPr>
          <w:spacing w:val="1"/>
        </w:rPr>
        <w:t xml:space="preserve"> </w:t>
      </w:r>
      <w:r w:rsidRPr="00A008DF">
        <w:t>направлений</w:t>
      </w:r>
      <w:r w:rsidRPr="00A008DF">
        <w:rPr>
          <w:spacing w:val="61"/>
        </w:rPr>
        <w:t xml:space="preserve"> </w:t>
      </w:r>
      <w:r w:rsidRPr="00A008DF">
        <w:t>физического</w:t>
      </w:r>
      <w:r w:rsidRPr="00A008DF">
        <w:rPr>
          <w:spacing w:val="61"/>
        </w:rPr>
        <w:t xml:space="preserve"> </w:t>
      </w:r>
      <w:r w:rsidRPr="00A008DF">
        <w:t>воспитания</w:t>
      </w:r>
      <w:r w:rsidRPr="00A008DF">
        <w:rPr>
          <w:spacing w:val="-57"/>
        </w:rPr>
        <w:t xml:space="preserve"> </w:t>
      </w:r>
      <w:r w:rsidRPr="00A008DF">
        <w:t>заключается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том,</w:t>
      </w:r>
      <w:r w:rsidRPr="00A008DF">
        <w:rPr>
          <w:spacing w:val="1"/>
        </w:rPr>
        <w:t xml:space="preserve"> </w:t>
      </w:r>
      <w:r w:rsidRPr="00A008DF">
        <w:t>что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учитывает</w:t>
      </w:r>
      <w:r w:rsidRPr="00A008DF">
        <w:rPr>
          <w:spacing w:val="1"/>
        </w:rPr>
        <w:t xml:space="preserve"> </w:t>
      </w:r>
      <w:r w:rsidRPr="00A008DF">
        <w:t>возрастные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индивидуальные особенности обучающихся, что способствует гармоничному формированию</w:t>
      </w:r>
      <w:r w:rsidRPr="00A008DF">
        <w:rPr>
          <w:spacing w:val="-57"/>
        </w:rPr>
        <w:t xml:space="preserve"> </w:t>
      </w:r>
      <w:r w:rsidRPr="00A008DF">
        <w:t>двигательных</w:t>
      </w:r>
      <w:r w:rsidRPr="00A008DF">
        <w:rPr>
          <w:spacing w:val="4"/>
        </w:rPr>
        <w:t xml:space="preserve"> </w:t>
      </w:r>
      <w:r w:rsidRPr="00A008DF">
        <w:t>умений и</w:t>
      </w:r>
      <w:r w:rsidRPr="00A008DF">
        <w:rPr>
          <w:spacing w:val="-4"/>
        </w:rPr>
        <w:t xml:space="preserve"> </w:t>
      </w:r>
      <w:r w:rsidRPr="00A008DF">
        <w:t>навыков.</w:t>
      </w:r>
    </w:p>
    <w:p w:rsidR="00551F29" w:rsidRPr="00A008DF" w:rsidRDefault="00E27610">
      <w:pPr>
        <w:pStyle w:val="a3"/>
        <w:ind w:right="214"/>
      </w:pPr>
      <w:r w:rsidRPr="00A008DF">
        <w:t>Принцип</w:t>
      </w:r>
      <w:r w:rsidRPr="00A008DF">
        <w:rPr>
          <w:spacing w:val="1"/>
        </w:rPr>
        <w:t xml:space="preserve"> </w:t>
      </w:r>
      <w:r w:rsidRPr="00A008DF">
        <w:t>наглядности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широкое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1"/>
        </w:rPr>
        <w:t xml:space="preserve"> </w:t>
      </w:r>
      <w:r w:rsidRPr="00A008DF">
        <w:t>зрительных</w:t>
      </w:r>
      <w:r w:rsidRPr="00A008DF">
        <w:rPr>
          <w:spacing w:val="1"/>
        </w:rPr>
        <w:t xml:space="preserve"> </w:t>
      </w:r>
      <w:r w:rsidRPr="00A008DF">
        <w:t>ощущений,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образов,</w:t>
      </w:r>
      <w:r w:rsidRPr="00A008DF">
        <w:rPr>
          <w:spacing w:val="1"/>
        </w:rPr>
        <w:t xml:space="preserve"> </w:t>
      </w:r>
      <w:r w:rsidRPr="00A008DF">
        <w:t>так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постоянную</w:t>
      </w:r>
      <w:r w:rsidRPr="00A008DF">
        <w:rPr>
          <w:spacing w:val="1"/>
        </w:rPr>
        <w:t xml:space="preserve"> </w:t>
      </w:r>
      <w:r w:rsidRPr="00A008DF">
        <w:t>опору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свидетельства</w:t>
      </w:r>
      <w:r w:rsidRPr="00A008DF">
        <w:rPr>
          <w:spacing w:val="1"/>
        </w:rPr>
        <w:t xml:space="preserve"> </w:t>
      </w:r>
      <w:r w:rsidRPr="00A008DF">
        <w:t>всех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органов чувств, благодаря которым достигается непосредственный эффект от содержания</w:t>
      </w:r>
      <w:r w:rsidRPr="00A008DF">
        <w:rPr>
          <w:spacing w:val="1"/>
        </w:rPr>
        <w:t xml:space="preserve"> </w:t>
      </w:r>
      <w:r w:rsidRPr="00A008DF">
        <w:t>программы по физической культуре. В процессе физического воспитания наглядность играет</w:t>
      </w:r>
      <w:r w:rsidRPr="00A008DF">
        <w:rPr>
          <w:spacing w:val="1"/>
        </w:rPr>
        <w:t xml:space="preserve"> </w:t>
      </w:r>
      <w:r w:rsidRPr="00A008DF">
        <w:t>особенно</w:t>
      </w:r>
      <w:r w:rsidRPr="00A008DF">
        <w:rPr>
          <w:spacing w:val="1"/>
        </w:rPr>
        <w:t xml:space="preserve"> </w:t>
      </w:r>
      <w:r w:rsidRPr="00A008DF">
        <w:t>важную</w:t>
      </w:r>
      <w:r w:rsidRPr="00A008DF">
        <w:rPr>
          <w:spacing w:val="1"/>
        </w:rPr>
        <w:t xml:space="preserve"> </w:t>
      </w:r>
      <w:r w:rsidRPr="00A008DF">
        <w:t>роль,</w:t>
      </w:r>
      <w:r w:rsidRPr="00A008DF">
        <w:rPr>
          <w:spacing w:val="1"/>
        </w:rPr>
        <w:t xml:space="preserve"> </w:t>
      </w:r>
      <w:r w:rsidRPr="00A008DF">
        <w:t>поскольку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носит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основном</w:t>
      </w:r>
      <w:r w:rsidRPr="00A008DF">
        <w:rPr>
          <w:spacing w:val="1"/>
        </w:rPr>
        <w:t xml:space="preserve"> </w:t>
      </w:r>
      <w:r w:rsidRPr="00A008DF">
        <w:t>практический характер и имеет одной из своих специальных задач всестороннее развитие</w:t>
      </w:r>
      <w:r w:rsidRPr="00A008DF">
        <w:rPr>
          <w:spacing w:val="1"/>
        </w:rPr>
        <w:t xml:space="preserve"> </w:t>
      </w:r>
      <w:r w:rsidRPr="00A008DF">
        <w:t>органов</w:t>
      </w:r>
      <w:r w:rsidRPr="00A008DF">
        <w:rPr>
          <w:spacing w:val="-4"/>
        </w:rPr>
        <w:t xml:space="preserve"> </w:t>
      </w:r>
      <w:r w:rsidRPr="00A008DF">
        <w:t>чувств.</w:t>
      </w:r>
    </w:p>
    <w:p w:rsidR="00551F29" w:rsidRPr="00A008DF" w:rsidRDefault="00E27610">
      <w:pPr>
        <w:pStyle w:val="a3"/>
        <w:ind w:right="216"/>
      </w:pPr>
      <w:r w:rsidRPr="00A008DF">
        <w:t>Принцип</w:t>
      </w:r>
      <w:r w:rsidRPr="00A008DF">
        <w:rPr>
          <w:spacing w:val="1"/>
        </w:rPr>
        <w:t xml:space="preserve"> </w:t>
      </w:r>
      <w:r w:rsidRPr="00A008DF">
        <w:t>доступности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индивидуализации</w:t>
      </w:r>
      <w:r w:rsidRPr="00A008DF">
        <w:rPr>
          <w:spacing w:val="1"/>
        </w:rPr>
        <w:t xml:space="preserve"> </w:t>
      </w:r>
      <w:r w:rsidRPr="00A008DF">
        <w:t>означает</w:t>
      </w:r>
      <w:r w:rsidRPr="00A008DF">
        <w:rPr>
          <w:spacing w:val="1"/>
        </w:rPr>
        <w:t xml:space="preserve"> </w:t>
      </w:r>
      <w:r w:rsidRPr="00A008DF">
        <w:t>требование</w:t>
      </w:r>
      <w:r w:rsidRPr="00A008DF">
        <w:rPr>
          <w:spacing w:val="1"/>
        </w:rPr>
        <w:t xml:space="preserve"> </w:t>
      </w:r>
      <w:r w:rsidRPr="00A008DF">
        <w:t>оптимального</w:t>
      </w:r>
      <w:r w:rsidRPr="00A008DF">
        <w:rPr>
          <w:spacing w:val="1"/>
        </w:rPr>
        <w:t xml:space="preserve"> </w:t>
      </w:r>
      <w:r w:rsidRPr="00A008DF">
        <w:t>соответствия задач, средств и методов физического воспитания возможностям обучающихся.</w:t>
      </w:r>
      <w:r w:rsidRPr="00A008DF">
        <w:rPr>
          <w:spacing w:val="-57"/>
        </w:rPr>
        <w:t xml:space="preserve"> </w:t>
      </w:r>
      <w:r w:rsidRPr="00A008DF">
        <w:t>При</w:t>
      </w:r>
      <w:r w:rsidRPr="00A008DF">
        <w:rPr>
          <w:spacing w:val="36"/>
        </w:rPr>
        <w:t xml:space="preserve"> </w:t>
      </w:r>
      <w:r w:rsidRPr="00A008DF">
        <w:t>реализации</w:t>
      </w:r>
      <w:r w:rsidRPr="00A008DF">
        <w:rPr>
          <w:spacing w:val="35"/>
        </w:rPr>
        <w:t xml:space="preserve"> </w:t>
      </w:r>
      <w:r w:rsidRPr="00A008DF">
        <w:t>принципа</w:t>
      </w:r>
      <w:r w:rsidRPr="00A008DF">
        <w:rPr>
          <w:spacing w:val="36"/>
        </w:rPr>
        <w:t xml:space="preserve"> </w:t>
      </w:r>
      <w:r w:rsidRPr="00A008DF">
        <w:t>доступности</w:t>
      </w:r>
      <w:r w:rsidRPr="00A008DF">
        <w:rPr>
          <w:spacing w:val="37"/>
        </w:rPr>
        <w:t xml:space="preserve"> </w:t>
      </w:r>
      <w:r w:rsidRPr="00A008DF">
        <w:t>учитывается</w:t>
      </w:r>
      <w:r w:rsidRPr="00A008DF">
        <w:rPr>
          <w:spacing w:val="36"/>
        </w:rPr>
        <w:t xml:space="preserve"> </w:t>
      </w:r>
      <w:r w:rsidRPr="00A008DF">
        <w:t>готовность</w:t>
      </w:r>
      <w:r w:rsidRPr="00A008DF">
        <w:rPr>
          <w:spacing w:val="39"/>
        </w:rPr>
        <w:t xml:space="preserve"> </w:t>
      </w:r>
      <w:r w:rsidRPr="00A008DF">
        <w:t>обучающихся</w:t>
      </w:r>
      <w:r w:rsidRPr="00A008DF">
        <w:rPr>
          <w:spacing w:val="37"/>
        </w:rPr>
        <w:t xml:space="preserve"> </w:t>
      </w:r>
      <w:r w:rsidRPr="00A008DF">
        <w:t>к</w:t>
      </w:r>
      <w:r w:rsidRPr="00A008DF">
        <w:rPr>
          <w:spacing w:val="36"/>
        </w:rPr>
        <w:t xml:space="preserve"> </w:t>
      </w:r>
      <w:r w:rsidRPr="00A008DF">
        <w:t>освоению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9" w:firstLine="0"/>
      </w:pPr>
      <w:r w:rsidRPr="00A008DF">
        <w:lastRenderedPageBreak/>
        <w:t>материала,</w:t>
      </w:r>
      <w:r w:rsidRPr="00A008DF">
        <w:rPr>
          <w:spacing w:val="1"/>
        </w:rPr>
        <w:t xml:space="preserve"> </w:t>
      </w:r>
      <w:r w:rsidRPr="00A008DF">
        <w:t>выполнению</w:t>
      </w:r>
      <w:r w:rsidRPr="00A008DF">
        <w:rPr>
          <w:spacing w:val="1"/>
        </w:rPr>
        <w:t xml:space="preserve"> </w:t>
      </w:r>
      <w:r w:rsidRPr="00A008DF">
        <w:t>той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иной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нагрузки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определяется</w:t>
      </w:r>
      <w:r w:rsidRPr="00A008DF">
        <w:rPr>
          <w:spacing w:val="61"/>
        </w:rPr>
        <w:t xml:space="preserve"> </w:t>
      </w:r>
      <w:r w:rsidRPr="00A008DF">
        <w:t>мера</w:t>
      </w:r>
      <w:r w:rsidRPr="00A008DF">
        <w:rPr>
          <w:spacing w:val="1"/>
        </w:rPr>
        <w:t xml:space="preserve"> </w:t>
      </w:r>
      <w:r w:rsidRPr="00A008DF">
        <w:t>доступности задания. Готовность к выполнению заданий зависит от уровня физического и</w:t>
      </w:r>
      <w:r w:rsidRPr="00A008DF">
        <w:rPr>
          <w:spacing w:val="1"/>
        </w:rPr>
        <w:t xml:space="preserve"> </w:t>
      </w:r>
      <w:r w:rsidRPr="00A008DF">
        <w:t>интеллектуального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субъективной</w:t>
      </w:r>
      <w:r w:rsidRPr="00A008DF">
        <w:rPr>
          <w:spacing w:val="1"/>
        </w:rPr>
        <w:t xml:space="preserve"> </w:t>
      </w:r>
      <w:r w:rsidRPr="00A008DF">
        <w:t>установки,</w:t>
      </w:r>
      <w:r w:rsidRPr="00A008DF">
        <w:rPr>
          <w:spacing w:val="1"/>
        </w:rPr>
        <w:t xml:space="preserve"> </w:t>
      </w:r>
      <w:r w:rsidRPr="00A008DF">
        <w:t>выражающейся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преднамеренном,</w:t>
      </w:r>
      <w:r w:rsidRPr="00A008DF">
        <w:rPr>
          <w:spacing w:val="-1"/>
        </w:rPr>
        <w:t xml:space="preserve"> </w:t>
      </w:r>
      <w:r w:rsidRPr="00A008DF">
        <w:t>целеустремлённом и волевом поведении</w:t>
      </w:r>
      <w:r w:rsidRPr="00A008DF">
        <w:rPr>
          <w:spacing w:val="1"/>
        </w:rPr>
        <w:t xml:space="preserve"> </w:t>
      </w:r>
      <w:r w:rsidRPr="00A008DF">
        <w:t>обучающихся.</w:t>
      </w:r>
    </w:p>
    <w:p w:rsidR="00551F29" w:rsidRPr="00A008DF" w:rsidRDefault="00E27610">
      <w:pPr>
        <w:pStyle w:val="a3"/>
        <w:ind w:right="212"/>
      </w:pPr>
      <w:r w:rsidRPr="00A008DF">
        <w:t>Принцип</w:t>
      </w:r>
      <w:r w:rsidRPr="00A008DF">
        <w:rPr>
          <w:spacing w:val="1"/>
        </w:rPr>
        <w:t xml:space="preserve"> </w:t>
      </w:r>
      <w:r w:rsidRPr="00A008DF">
        <w:t>осознанности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активности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осмысленное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-57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выполнению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упражнений,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техники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(комплексов</w:t>
      </w:r>
      <w:r w:rsidRPr="00A008DF">
        <w:rPr>
          <w:spacing w:val="1"/>
        </w:rPr>
        <w:t xml:space="preserve"> </w:t>
      </w:r>
      <w:r w:rsidRPr="00A008DF">
        <w:t>упражнений),</w:t>
      </w:r>
      <w:r w:rsidRPr="00A008DF">
        <w:rPr>
          <w:spacing w:val="1"/>
        </w:rPr>
        <w:t xml:space="preserve"> </w:t>
      </w:r>
      <w:r w:rsidRPr="00A008DF">
        <w:t>техники</w:t>
      </w:r>
      <w:r w:rsidRPr="00A008DF">
        <w:rPr>
          <w:spacing w:val="1"/>
        </w:rPr>
        <w:t xml:space="preserve"> </w:t>
      </w:r>
      <w:r w:rsidRPr="00A008DF">
        <w:t>дыхания,</w:t>
      </w:r>
      <w:r w:rsidRPr="00A008DF">
        <w:rPr>
          <w:spacing w:val="1"/>
        </w:rPr>
        <w:t xml:space="preserve"> </w:t>
      </w:r>
      <w:r w:rsidRPr="00A008DF">
        <w:t>дозированности</w:t>
      </w:r>
      <w:r w:rsidRPr="00A008DF">
        <w:rPr>
          <w:spacing w:val="1"/>
        </w:rPr>
        <w:t xml:space="preserve"> </w:t>
      </w:r>
      <w:r w:rsidRPr="00A008DF">
        <w:t>объёма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интенсивности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возможностями.</w:t>
      </w:r>
      <w:r w:rsidRPr="00A008DF">
        <w:rPr>
          <w:spacing w:val="1"/>
        </w:rPr>
        <w:t xml:space="preserve"> </w:t>
      </w:r>
      <w:r w:rsidRPr="00A008DF">
        <w:t>Осознавая</w:t>
      </w:r>
      <w:r w:rsidRPr="00A008DF">
        <w:rPr>
          <w:spacing w:val="1"/>
        </w:rPr>
        <w:t xml:space="preserve"> </w:t>
      </w:r>
      <w:r w:rsidRPr="00A008DF">
        <w:t>оздоровительное</w:t>
      </w:r>
      <w:r w:rsidRPr="00A008DF">
        <w:rPr>
          <w:spacing w:val="1"/>
        </w:rPr>
        <w:t xml:space="preserve"> </w:t>
      </w:r>
      <w:r w:rsidRPr="00A008DF">
        <w:t>воздействие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организм,</w:t>
      </w:r>
      <w:r w:rsidRPr="00A008DF">
        <w:rPr>
          <w:spacing w:val="-4"/>
        </w:rPr>
        <w:t xml:space="preserve"> </w:t>
      </w:r>
      <w:r w:rsidRPr="00A008DF">
        <w:t>обучающиеся</w:t>
      </w:r>
      <w:r w:rsidRPr="00A008DF">
        <w:rPr>
          <w:spacing w:val="1"/>
        </w:rPr>
        <w:t xml:space="preserve"> </w:t>
      </w:r>
      <w:r w:rsidRPr="00A008DF">
        <w:t>учатся</w:t>
      </w:r>
      <w:r w:rsidRPr="00A008DF">
        <w:rPr>
          <w:spacing w:val="-2"/>
        </w:rPr>
        <w:t xml:space="preserve"> </w:t>
      </w:r>
      <w:r w:rsidRPr="00A008DF">
        <w:t>самостоятельно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творчески</w:t>
      </w:r>
      <w:r w:rsidRPr="00A008DF">
        <w:rPr>
          <w:spacing w:val="-2"/>
        </w:rPr>
        <w:t xml:space="preserve"> </w:t>
      </w:r>
      <w:r w:rsidRPr="00A008DF">
        <w:t>решать</w:t>
      </w:r>
      <w:r w:rsidRPr="00A008DF">
        <w:rPr>
          <w:spacing w:val="-1"/>
        </w:rPr>
        <w:t xml:space="preserve"> </w:t>
      </w:r>
      <w:r w:rsidRPr="00A008DF">
        <w:t>двигательные</w:t>
      </w:r>
      <w:r w:rsidRPr="00A008DF">
        <w:rPr>
          <w:spacing w:val="-4"/>
        </w:rPr>
        <w:t xml:space="preserve"> </w:t>
      </w:r>
      <w:r w:rsidRPr="00A008DF">
        <w:t>задачи.</w:t>
      </w:r>
    </w:p>
    <w:p w:rsidR="00551F29" w:rsidRPr="00A008DF" w:rsidRDefault="00E27610">
      <w:pPr>
        <w:pStyle w:val="a3"/>
        <w:ind w:right="213"/>
      </w:pPr>
      <w:r w:rsidRPr="00A008DF">
        <w:t>Принцип динамичности выражает общую тенденцию требований, предъявляемых к</w:t>
      </w:r>
      <w:r w:rsidRPr="00A008DF">
        <w:rPr>
          <w:spacing w:val="1"/>
        </w:rPr>
        <w:t xml:space="preserve"> </w:t>
      </w:r>
      <w:r w:rsidRPr="00A008DF">
        <w:t>обучающимся в соответствии с программой по физической культуре, которая заключается в</w:t>
      </w:r>
      <w:r w:rsidRPr="00A008DF">
        <w:rPr>
          <w:spacing w:val="1"/>
        </w:rPr>
        <w:t xml:space="preserve"> </w:t>
      </w:r>
      <w:r w:rsidRPr="00A008DF">
        <w:t>постановке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всё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1"/>
        </w:rPr>
        <w:t xml:space="preserve"> </w:t>
      </w:r>
      <w:r w:rsidRPr="00A008DF">
        <w:t>трудных</w:t>
      </w:r>
      <w:r w:rsidRPr="00A008DF">
        <w:rPr>
          <w:spacing w:val="1"/>
        </w:rPr>
        <w:t xml:space="preserve"> </w:t>
      </w:r>
      <w:r w:rsidRPr="00A008DF">
        <w:t>новых</w:t>
      </w:r>
      <w:r w:rsidRPr="00A008DF">
        <w:rPr>
          <w:spacing w:val="1"/>
        </w:rPr>
        <w:t xml:space="preserve"> </w:t>
      </w:r>
      <w:r w:rsidRPr="00A008DF">
        <w:t>заданий,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постепенном</w:t>
      </w:r>
      <w:r w:rsidRPr="00A008DF">
        <w:rPr>
          <w:spacing w:val="1"/>
        </w:rPr>
        <w:t xml:space="preserve"> </w:t>
      </w:r>
      <w:r w:rsidRPr="00A008DF">
        <w:t>нарастании</w:t>
      </w:r>
      <w:r w:rsidRPr="00A008DF">
        <w:rPr>
          <w:spacing w:val="-57"/>
        </w:rPr>
        <w:t xml:space="preserve"> </w:t>
      </w:r>
      <w:r w:rsidRPr="00A008DF">
        <w:t>объёма и интенсивности и связанных с ними нагрузок. Программой по физической культуре</w:t>
      </w:r>
      <w:r w:rsidRPr="00A008DF">
        <w:rPr>
          <w:spacing w:val="1"/>
        </w:rPr>
        <w:t xml:space="preserve"> </w:t>
      </w:r>
      <w:r w:rsidRPr="00A008DF">
        <w:t>предусмотрено</w:t>
      </w:r>
      <w:r w:rsidRPr="00A008DF">
        <w:rPr>
          <w:spacing w:val="1"/>
        </w:rPr>
        <w:t xml:space="preserve"> </w:t>
      </w:r>
      <w:r w:rsidRPr="00A008DF">
        <w:t>регулярное</w:t>
      </w:r>
      <w:r w:rsidRPr="00A008DF">
        <w:rPr>
          <w:spacing w:val="1"/>
        </w:rPr>
        <w:t xml:space="preserve"> </w:t>
      </w:r>
      <w:r w:rsidRPr="00A008DF">
        <w:t>обновление</w:t>
      </w:r>
      <w:r w:rsidRPr="00A008DF">
        <w:rPr>
          <w:spacing w:val="1"/>
        </w:rPr>
        <w:t xml:space="preserve"> </w:t>
      </w:r>
      <w:r w:rsidRPr="00A008DF">
        <w:t>заданий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общей</w:t>
      </w:r>
      <w:r w:rsidRPr="00A008DF">
        <w:rPr>
          <w:spacing w:val="1"/>
        </w:rPr>
        <w:t xml:space="preserve"> </w:t>
      </w:r>
      <w:r w:rsidRPr="00A008DF">
        <w:t>тендетенденцией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61"/>
        </w:rPr>
        <w:t xml:space="preserve"> </w:t>
      </w:r>
      <w:r w:rsidRPr="00A008DF">
        <w:t>росту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-1"/>
        </w:rPr>
        <w:t xml:space="preserve"> </w:t>
      </w:r>
      <w:r w:rsidRPr="00A008DF">
        <w:t>нагрузок.</w:t>
      </w:r>
    </w:p>
    <w:p w:rsidR="00551F29" w:rsidRPr="00A008DF" w:rsidRDefault="00E27610">
      <w:pPr>
        <w:pStyle w:val="a3"/>
        <w:ind w:right="216"/>
      </w:pPr>
      <w:r w:rsidRPr="00A008DF">
        <w:t>Принцип</w:t>
      </w:r>
      <w:r w:rsidRPr="00A008DF">
        <w:rPr>
          <w:spacing w:val="1"/>
        </w:rPr>
        <w:t xml:space="preserve"> </w:t>
      </w:r>
      <w:r w:rsidRPr="00A008DF">
        <w:t>вариативности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многообразие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гибкость</w:t>
      </w:r>
      <w:r w:rsidRPr="00A008DF">
        <w:rPr>
          <w:spacing w:val="1"/>
        </w:rPr>
        <w:t xml:space="preserve"> </w:t>
      </w:r>
      <w:r w:rsidRPr="00A008DF">
        <w:t>используемых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программе по физической культуре форм, средств и методов обучения в зависимости от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индивидуальных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функциональных</w:t>
      </w:r>
      <w:r w:rsidRPr="00A008DF">
        <w:rPr>
          <w:spacing w:val="1"/>
        </w:rPr>
        <w:t xml:space="preserve"> </w:t>
      </w:r>
      <w:r w:rsidRPr="00A008DF">
        <w:t>возможностей</w:t>
      </w:r>
      <w:r w:rsidRPr="00A008DF">
        <w:rPr>
          <w:spacing w:val="1"/>
        </w:rPr>
        <w:t xml:space="preserve"> </w:t>
      </w:r>
      <w:r w:rsidRPr="00A008DF">
        <w:t>обучающихся, которые описаны в программе по физической культуре. Соблюдение этих</w:t>
      </w:r>
      <w:r w:rsidRPr="00A008DF">
        <w:rPr>
          <w:spacing w:val="1"/>
        </w:rPr>
        <w:t xml:space="preserve"> </w:t>
      </w:r>
      <w:r w:rsidRPr="00A008DF">
        <w:t>принципов</w:t>
      </w:r>
      <w:r w:rsidRPr="00A008DF">
        <w:rPr>
          <w:spacing w:val="-5"/>
        </w:rPr>
        <w:t xml:space="preserve"> </w:t>
      </w:r>
      <w:r w:rsidRPr="00A008DF">
        <w:t>позволит</w:t>
      </w:r>
      <w:r w:rsidRPr="00A008DF">
        <w:rPr>
          <w:spacing w:val="-1"/>
        </w:rPr>
        <w:t xml:space="preserve"> </w:t>
      </w:r>
      <w:r w:rsidRPr="00A008DF">
        <w:t>обучающимся</w:t>
      </w:r>
      <w:r w:rsidRPr="00A008DF">
        <w:rPr>
          <w:spacing w:val="1"/>
        </w:rPr>
        <w:t xml:space="preserve"> </w:t>
      </w:r>
      <w:r w:rsidRPr="00A008DF">
        <w:t>достичь</w:t>
      </w:r>
      <w:r w:rsidRPr="00A008DF">
        <w:rPr>
          <w:spacing w:val="-1"/>
        </w:rPr>
        <w:t xml:space="preserve"> </w:t>
      </w:r>
      <w:r w:rsidRPr="00A008DF">
        <w:t>наиболее</w:t>
      </w:r>
      <w:r w:rsidRPr="00A008DF">
        <w:rPr>
          <w:spacing w:val="-4"/>
        </w:rPr>
        <w:t xml:space="preserve"> </w:t>
      </w:r>
      <w:r w:rsidRPr="00A008DF">
        <w:t>эффективных результатов.</w:t>
      </w:r>
    </w:p>
    <w:p w:rsidR="00551F29" w:rsidRPr="00A008DF" w:rsidRDefault="00E27610">
      <w:pPr>
        <w:pStyle w:val="a3"/>
        <w:ind w:right="215"/>
      </w:pP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предполагает</w:t>
      </w:r>
      <w:r w:rsidRPr="00A008DF">
        <w:rPr>
          <w:spacing w:val="1"/>
        </w:rPr>
        <w:t xml:space="preserve"> </w:t>
      </w:r>
      <w:r w:rsidRPr="00A008DF">
        <w:t>соблюдение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педагогических правил: от известного к неизвестному, от лёгкого к трудному, от простого к</w:t>
      </w:r>
      <w:r w:rsidRPr="00A008DF">
        <w:rPr>
          <w:spacing w:val="1"/>
        </w:rPr>
        <w:t xml:space="preserve"> </w:t>
      </w:r>
      <w:r w:rsidRPr="00A008DF">
        <w:t>сложному. Планирование учебного материала рекомендуется в соответствии с постепенным</w:t>
      </w:r>
      <w:r w:rsidRPr="00A008DF">
        <w:rPr>
          <w:spacing w:val="1"/>
        </w:rPr>
        <w:t xml:space="preserve"> </w:t>
      </w:r>
      <w:r w:rsidRPr="00A008DF">
        <w:t>освоением</w:t>
      </w:r>
      <w:r w:rsidRPr="00A008DF">
        <w:rPr>
          <w:spacing w:val="1"/>
        </w:rPr>
        <w:t xml:space="preserve"> </w:t>
      </w:r>
      <w:r w:rsidRPr="00A008DF">
        <w:t>теоретических</w:t>
      </w:r>
      <w:r w:rsidRPr="00A008DF">
        <w:rPr>
          <w:spacing w:val="1"/>
        </w:rPr>
        <w:t xml:space="preserve"> </w:t>
      </w:r>
      <w:r w:rsidRPr="00A008DF">
        <w:t>знаний,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1"/>
        </w:rPr>
        <w:t xml:space="preserve"> </w:t>
      </w:r>
      <w:r w:rsidRPr="00A008DF">
        <w:t>умений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самостоятельной</w:t>
      </w:r>
      <w:r w:rsidRPr="00A008DF">
        <w:rPr>
          <w:spacing w:val="-1"/>
        </w:rPr>
        <w:t xml:space="preserve"> </w:t>
      </w:r>
      <w:r w:rsidRPr="00A008DF">
        <w:t>физкультурной, оздоровительной</w:t>
      </w:r>
      <w:r w:rsidRPr="00A008DF">
        <w:rPr>
          <w:spacing w:val="4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1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лежит</w:t>
      </w:r>
      <w:r w:rsidRPr="00A008DF">
        <w:rPr>
          <w:spacing w:val="61"/>
        </w:rPr>
        <w:t xml:space="preserve"> </w:t>
      </w:r>
      <w:r w:rsidRPr="00A008DF">
        <w:t>системно-деятельностный</w:t>
      </w:r>
      <w:r w:rsidRPr="00A008DF">
        <w:rPr>
          <w:spacing w:val="1"/>
        </w:rPr>
        <w:t xml:space="preserve"> </w:t>
      </w:r>
      <w:r w:rsidRPr="00A008DF">
        <w:t>подход, целью которого является формирование у обучающихся полного представления о</w:t>
      </w:r>
      <w:r w:rsidRPr="00A008DF">
        <w:rPr>
          <w:spacing w:val="1"/>
        </w:rPr>
        <w:t xml:space="preserve"> </w:t>
      </w:r>
      <w:r w:rsidRPr="00A008DF">
        <w:t>возможностях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культуры.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содержании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учитывается взаимосвязь изучаемых явлений и процессов, что позволит успешно достигнуть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2"/>
        </w:rPr>
        <w:t xml:space="preserve"> </w:t>
      </w:r>
      <w:r w:rsidRPr="00A008DF">
        <w:t>результатов –</w:t>
      </w:r>
      <w:r w:rsidRPr="00A008DF">
        <w:rPr>
          <w:spacing w:val="-1"/>
        </w:rPr>
        <w:t xml:space="preserve"> </w:t>
      </w:r>
      <w:r w:rsidRPr="00A008DF">
        <w:t>предметных, метапредметных и</w:t>
      </w:r>
      <w:r w:rsidRPr="00A008DF">
        <w:rPr>
          <w:spacing w:val="-1"/>
        </w:rPr>
        <w:t xml:space="preserve"> </w:t>
      </w:r>
      <w:r w:rsidRPr="00A008DF">
        <w:t>личностных.</w:t>
      </w:r>
    </w:p>
    <w:p w:rsidR="00551F29" w:rsidRPr="00A008DF" w:rsidRDefault="00E27610">
      <w:pPr>
        <w:pStyle w:val="a3"/>
        <w:spacing w:before="2"/>
        <w:ind w:right="215"/>
      </w:pPr>
      <w:r w:rsidRPr="00A008DF">
        <w:t>Цели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предмета</w:t>
      </w:r>
      <w:r w:rsidRPr="00A008DF">
        <w:rPr>
          <w:spacing w:val="1"/>
        </w:rPr>
        <w:t xml:space="preserve"> </w:t>
      </w:r>
      <w:r w:rsidRPr="00A008DF">
        <w:t>«Физическая</w:t>
      </w:r>
      <w:r w:rsidRPr="00A008DF">
        <w:rPr>
          <w:spacing w:val="1"/>
        </w:rPr>
        <w:t xml:space="preserve"> </w:t>
      </w:r>
      <w:r w:rsidRPr="00A008DF">
        <w:t>культура»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разносторонне</w:t>
      </w:r>
      <w:r w:rsidRPr="00A008DF">
        <w:rPr>
          <w:spacing w:val="1"/>
        </w:rPr>
        <w:t xml:space="preserve"> </w:t>
      </w:r>
      <w:r w:rsidRPr="00A008DF">
        <w:t>физически</w:t>
      </w:r>
      <w:r w:rsidRPr="00A008DF">
        <w:rPr>
          <w:spacing w:val="1"/>
        </w:rPr>
        <w:t xml:space="preserve"> </w:t>
      </w:r>
      <w:r w:rsidRPr="00A008DF">
        <w:t>развитой</w:t>
      </w:r>
      <w:r w:rsidRPr="00A008DF">
        <w:rPr>
          <w:spacing w:val="1"/>
        </w:rPr>
        <w:t xml:space="preserve"> </w:t>
      </w:r>
      <w:r w:rsidRPr="00A008DF">
        <w:t>личности,</w:t>
      </w:r>
      <w:r w:rsidRPr="00A008DF">
        <w:rPr>
          <w:spacing w:val="1"/>
        </w:rPr>
        <w:t xml:space="preserve"> </w:t>
      </w:r>
      <w:r w:rsidRPr="00A008DF">
        <w:t>способной</w:t>
      </w:r>
      <w:r w:rsidRPr="00A008DF">
        <w:rPr>
          <w:spacing w:val="1"/>
        </w:rPr>
        <w:t xml:space="preserve"> </w:t>
      </w:r>
      <w:r w:rsidRPr="00A008DF">
        <w:t>активно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укрепления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длительного</w:t>
      </w:r>
      <w:r w:rsidRPr="00A008DF">
        <w:rPr>
          <w:spacing w:val="1"/>
        </w:rPr>
        <w:t xml:space="preserve"> </w:t>
      </w:r>
      <w:r w:rsidRPr="00A008DF">
        <w:t>сохранения</w:t>
      </w:r>
      <w:r w:rsidRPr="00A008DF">
        <w:rPr>
          <w:spacing w:val="1"/>
        </w:rPr>
        <w:t xml:space="preserve"> </w:t>
      </w:r>
      <w:r w:rsidRPr="00A008DF">
        <w:t>собственного</w:t>
      </w:r>
      <w:r w:rsidRPr="00A008DF">
        <w:rPr>
          <w:spacing w:val="1"/>
        </w:rPr>
        <w:t xml:space="preserve"> </w:t>
      </w:r>
      <w:r w:rsidRPr="00A008DF">
        <w:t>здоровья,</w:t>
      </w:r>
      <w:r w:rsidRPr="00A008DF">
        <w:rPr>
          <w:spacing w:val="1"/>
        </w:rPr>
        <w:t xml:space="preserve"> </w:t>
      </w:r>
      <w:r w:rsidRPr="00A008DF">
        <w:t>оптимизации</w:t>
      </w:r>
      <w:r w:rsidRPr="00A008DF">
        <w:rPr>
          <w:spacing w:val="-1"/>
        </w:rPr>
        <w:t xml:space="preserve"> </w:t>
      </w:r>
      <w:r w:rsidRPr="00A008DF">
        <w:t>трудовой</w:t>
      </w:r>
      <w:r w:rsidRPr="00A008DF">
        <w:rPr>
          <w:spacing w:val="1"/>
        </w:rPr>
        <w:t xml:space="preserve"> </w:t>
      </w:r>
      <w:r w:rsidRPr="00A008DF">
        <w:t>деятельности и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2"/>
        </w:rPr>
        <w:t xml:space="preserve"> </w:t>
      </w:r>
      <w:r w:rsidRPr="00A008DF">
        <w:t>активного</w:t>
      </w:r>
      <w:r w:rsidRPr="00A008DF">
        <w:rPr>
          <w:spacing w:val="-1"/>
        </w:rPr>
        <w:t xml:space="preserve"> </w:t>
      </w:r>
      <w:r w:rsidRPr="00A008DF">
        <w:t>отдыха.</w:t>
      </w:r>
    </w:p>
    <w:p w:rsidR="00551F29" w:rsidRPr="00A008DF" w:rsidRDefault="00E27610">
      <w:pPr>
        <w:pStyle w:val="a3"/>
        <w:ind w:right="218"/>
      </w:pPr>
      <w:r w:rsidRPr="00A008DF">
        <w:t>Цели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61"/>
        </w:rPr>
        <w:t xml:space="preserve"> </w:t>
      </w:r>
      <w:r w:rsidRPr="00A008DF">
        <w:t>обеспечивают</w:t>
      </w:r>
      <w:r w:rsidRPr="00A008DF">
        <w:rPr>
          <w:spacing w:val="6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6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учебному</w:t>
      </w:r>
      <w:r w:rsidRPr="00A008DF">
        <w:rPr>
          <w:spacing w:val="-5"/>
        </w:rPr>
        <w:t xml:space="preserve"> </w:t>
      </w:r>
      <w:r w:rsidRPr="00A008DF">
        <w:t>предмету</w:t>
      </w:r>
      <w:r w:rsidRPr="00A008DF">
        <w:rPr>
          <w:spacing w:val="-1"/>
        </w:rPr>
        <w:t xml:space="preserve"> </w:t>
      </w:r>
      <w:r w:rsidRPr="00A008DF">
        <w:t>«Физическая</w:t>
      </w:r>
      <w:r w:rsidRPr="00A008DF">
        <w:rPr>
          <w:spacing w:val="-1"/>
        </w:rPr>
        <w:t xml:space="preserve"> </w:t>
      </w:r>
      <w:r w:rsidRPr="00A008DF">
        <w:t>культура»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ФГОС</w:t>
      </w:r>
      <w:r w:rsidRPr="00A008DF">
        <w:rPr>
          <w:spacing w:val="-1"/>
        </w:rPr>
        <w:t xml:space="preserve"> </w:t>
      </w:r>
      <w:r w:rsidRPr="00A008DF">
        <w:t>НОО.</w:t>
      </w:r>
    </w:p>
    <w:p w:rsidR="00551F29" w:rsidRPr="00A008DF" w:rsidRDefault="00E27610">
      <w:pPr>
        <w:pStyle w:val="a3"/>
        <w:ind w:right="227"/>
      </w:pPr>
      <w:r w:rsidRPr="00A008DF">
        <w:t>Используемые в образовательной деятельности технологии программы по физической</w:t>
      </w:r>
      <w:r w:rsidRPr="00A008DF">
        <w:rPr>
          <w:spacing w:val="-57"/>
        </w:rPr>
        <w:t xml:space="preserve"> </w:t>
      </w:r>
      <w:r w:rsidRPr="00A008DF">
        <w:t>культуре позволяют решать преемственно комплекс основных задач физической культуры на</w:t>
      </w:r>
      <w:r w:rsidRPr="00A008DF">
        <w:rPr>
          <w:spacing w:val="-57"/>
        </w:rPr>
        <w:t xml:space="preserve"> </w:t>
      </w:r>
      <w:r w:rsidRPr="00A008DF">
        <w:t>всех</w:t>
      </w:r>
      <w:r w:rsidRPr="00A008DF">
        <w:rPr>
          <w:spacing w:val="3"/>
        </w:rPr>
        <w:t xml:space="preserve"> </w:t>
      </w:r>
      <w:r w:rsidRPr="00A008DF">
        <w:t>уровнях</w:t>
      </w:r>
      <w:r w:rsidRPr="00A008DF">
        <w:rPr>
          <w:spacing w:val="2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right="213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содержании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учтены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направления</w:t>
      </w:r>
      <w:r w:rsidRPr="00A008DF">
        <w:rPr>
          <w:spacing w:val="-57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познавательной</w:t>
      </w:r>
      <w:r w:rsidRPr="00A008DF">
        <w:rPr>
          <w:spacing w:val="1"/>
        </w:rPr>
        <w:t xml:space="preserve"> </w:t>
      </w:r>
      <w:r w:rsidRPr="00A008DF">
        <w:t>активности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включая</w:t>
      </w:r>
      <w:r w:rsidRPr="00A008DF">
        <w:rPr>
          <w:spacing w:val="1"/>
        </w:rPr>
        <w:t xml:space="preserve"> </w:t>
      </w:r>
      <w:r w:rsidRPr="00A008DF">
        <w:t>знания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природе</w:t>
      </w:r>
      <w:r w:rsidRPr="00A008DF">
        <w:rPr>
          <w:spacing w:val="1"/>
        </w:rPr>
        <w:t xml:space="preserve"> </w:t>
      </w:r>
      <w:r w:rsidRPr="00A008DF">
        <w:t>(медико-</w:t>
      </w:r>
      <w:r w:rsidRPr="00A008DF">
        <w:rPr>
          <w:spacing w:val="1"/>
        </w:rPr>
        <w:t xml:space="preserve"> </w:t>
      </w:r>
      <w:r w:rsidRPr="00A008DF">
        <w:t>биологические основы деятельности), знания о человеке (психолого-педагогические основы</w:t>
      </w:r>
      <w:r w:rsidRPr="00A008DF">
        <w:rPr>
          <w:spacing w:val="1"/>
        </w:rPr>
        <w:t xml:space="preserve"> </w:t>
      </w:r>
      <w:r w:rsidRPr="00A008DF">
        <w:t>деятельности),</w:t>
      </w:r>
      <w:r w:rsidRPr="00A008DF">
        <w:rPr>
          <w:spacing w:val="-4"/>
        </w:rPr>
        <w:t xml:space="preserve"> </w:t>
      </w:r>
      <w:r w:rsidRPr="00A008DF">
        <w:t>знания об</w:t>
      </w:r>
      <w:r w:rsidRPr="00A008DF">
        <w:rPr>
          <w:spacing w:val="-1"/>
        </w:rPr>
        <w:t xml:space="preserve"> </w:t>
      </w:r>
      <w:r w:rsidRPr="00A008DF">
        <w:t>обществе</w:t>
      </w:r>
      <w:r w:rsidRPr="00A008DF">
        <w:rPr>
          <w:spacing w:val="-5"/>
        </w:rPr>
        <w:t xml:space="preserve"> </w:t>
      </w:r>
      <w:r w:rsidRPr="00A008DF">
        <w:t>(историко-социологические</w:t>
      </w:r>
      <w:r w:rsidRPr="00A008DF">
        <w:rPr>
          <w:spacing w:val="-1"/>
        </w:rPr>
        <w:t xml:space="preserve"> </w:t>
      </w:r>
      <w:r w:rsidRPr="00A008DF">
        <w:t>основы</w:t>
      </w:r>
      <w:r w:rsidRPr="00A008DF">
        <w:rPr>
          <w:spacing w:val="-4"/>
        </w:rPr>
        <w:t xml:space="preserve"> </w:t>
      </w:r>
      <w:r w:rsidRPr="00A008DF">
        <w:t>деятельности).</w:t>
      </w:r>
    </w:p>
    <w:p w:rsidR="00551F29" w:rsidRPr="00A008DF" w:rsidRDefault="00E27610">
      <w:pPr>
        <w:pStyle w:val="a3"/>
        <w:ind w:right="218"/>
      </w:pPr>
      <w:r w:rsidRPr="00A008DF">
        <w:t>Задача</w:t>
      </w:r>
      <w:r w:rsidRPr="00A008DF">
        <w:rPr>
          <w:spacing w:val="-15"/>
        </w:rPr>
        <w:t xml:space="preserve"> </w:t>
      </w:r>
      <w:r w:rsidRPr="00A008DF">
        <w:t>физической</w:t>
      </w:r>
      <w:r w:rsidRPr="00A008DF">
        <w:rPr>
          <w:spacing w:val="-10"/>
        </w:rPr>
        <w:t xml:space="preserve"> </w:t>
      </w:r>
      <w:r w:rsidRPr="00A008DF">
        <w:t>культуры</w:t>
      </w:r>
      <w:r w:rsidRPr="00A008DF">
        <w:rPr>
          <w:spacing w:val="-14"/>
        </w:rPr>
        <w:t xml:space="preserve"> </w:t>
      </w:r>
      <w:r w:rsidRPr="00A008DF">
        <w:t>состоит</w:t>
      </w:r>
      <w:r w:rsidRPr="00A008DF">
        <w:rPr>
          <w:spacing w:val="-10"/>
        </w:rPr>
        <w:t xml:space="preserve"> </w:t>
      </w:r>
      <w:r w:rsidRPr="00A008DF">
        <w:t>в</w:t>
      </w:r>
      <w:r w:rsidRPr="00A008DF">
        <w:rPr>
          <w:spacing w:val="-12"/>
        </w:rPr>
        <w:t xml:space="preserve"> </w:t>
      </w:r>
      <w:r w:rsidRPr="00A008DF">
        <w:t>формировании</w:t>
      </w:r>
      <w:r w:rsidRPr="00A008DF">
        <w:rPr>
          <w:spacing w:val="-10"/>
        </w:rPr>
        <w:t xml:space="preserve"> </w:t>
      </w:r>
      <w:r w:rsidRPr="00A008DF">
        <w:t>системы</w:t>
      </w:r>
      <w:r w:rsidRPr="00A008DF">
        <w:rPr>
          <w:spacing w:val="-13"/>
        </w:rPr>
        <w:t xml:space="preserve"> </w:t>
      </w:r>
      <w:r w:rsidRPr="00A008DF">
        <w:t>физкультурных</w:t>
      </w:r>
      <w:r w:rsidRPr="00A008DF">
        <w:rPr>
          <w:spacing w:val="-11"/>
        </w:rPr>
        <w:t xml:space="preserve"> </w:t>
      </w:r>
      <w:r w:rsidRPr="00A008DF">
        <w:t>знаний,</w:t>
      </w:r>
      <w:r w:rsidRPr="00A008DF">
        <w:rPr>
          <w:spacing w:val="-58"/>
        </w:rPr>
        <w:t xml:space="preserve"> </w:t>
      </w:r>
      <w:r w:rsidRPr="00A008DF">
        <w:t>жизненно важных прикладных умений и навыков, основанных на физических упражнениях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укрепления</w:t>
      </w:r>
      <w:r w:rsidRPr="00A008DF">
        <w:rPr>
          <w:spacing w:val="1"/>
        </w:rPr>
        <w:t xml:space="preserve"> </w:t>
      </w:r>
      <w:r w:rsidRPr="00A008DF">
        <w:t>здоровья</w:t>
      </w:r>
      <w:r w:rsidRPr="00A008DF">
        <w:rPr>
          <w:spacing w:val="1"/>
        </w:rPr>
        <w:t xml:space="preserve"> </w:t>
      </w:r>
      <w:r w:rsidRPr="00A008DF">
        <w:t>(физического,</w:t>
      </w:r>
      <w:r w:rsidRPr="00A008DF">
        <w:rPr>
          <w:spacing w:val="1"/>
        </w:rPr>
        <w:t xml:space="preserve"> </w:t>
      </w:r>
      <w:r w:rsidRPr="00A008DF">
        <w:t>социального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психологического),</w:t>
      </w:r>
      <w:r w:rsidRPr="00A008DF">
        <w:rPr>
          <w:spacing w:val="1"/>
        </w:rPr>
        <w:t xml:space="preserve"> </w:t>
      </w:r>
      <w:r w:rsidRPr="00A008DF">
        <w:t>освоении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гимнастики,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жизненно</w:t>
      </w:r>
      <w:r w:rsidRPr="00A008DF">
        <w:rPr>
          <w:spacing w:val="1"/>
        </w:rPr>
        <w:t xml:space="preserve"> </w:t>
      </w:r>
      <w:r w:rsidRPr="00A008DF">
        <w:t>важных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умениями организовывать здоровьесберегающую жизнедеятельность (например, распорядок</w:t>
      </w:r>
      <w:r w:rsidRPr="00A008DF">
        <w:rPr>
          <w:spacing w:val="1"/>
        </w:rPr>
        <w:t xml:space="preserve"> </w:t>
      </w:r>
      <w:r w:rsidRPr="00A008DF">
        <w:t>дня,</w:t>
      </w:r>
      <w:r w:rsidRPr="00A008DF">
        <w:rPr>
          <w:spacing w:val="9"/>
        </w:rPr>
        <w:t xml:space="preserve"> </w:t>
      </w:r>
      <w:r w:rsidRPr="00A008DF">
        <w:t>утренняя</w:t>
      </w:r>
      <w:r w:rsidRPr="00A008DF">
        <w:rPr>
          <w:spacing w:val="9"/>
        </w:rPr>
        <w:t xml:space="preserve"> </w:t>
      </w:r>
      <w:r w:rsidRPr="00A008DF">
        <w:t>гимнастика,</w:t>
      </w:r>
      <w:r w:rsidRPr="00A008DF">
        <w:rPr>
          <w:spacing w:val="9"/>
        </w:rPr>
        <w:t xml:space="preserve"> </w:t>
      </w:r>
      <w:r w:rsidRPr="00A008DF">
        <w:t>гимнастические</w:t>
      </w:r>
      <w:r w:rsidRPr="00A008DF">
        <w:rPr>
          <w:spacing w:val="10"/>
        </w:rPr>
        <w:t xml:space="preserve"> </w:t>
      </w:r>
      <w:r w:rsidRPr="00A008DF">
        <w:t>минутки,</w:t>
      </w:r>
      <w:r w:rsidRPr="00A008DF">
        <w:rPr>
          <w:spacing w:val="9"/>
        </w:rPr>
        <w:t xml:space="preserve"> </w:t>
      </w:r>
      <w:r w:rsidRPr="00A008DF">
        <w:t>подвижные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9"/>
        </w:rPr>
        <w:t xml:space="preserve"> </w:t>
      </w:r>
      <w:r w:rsidRPr="00A008DF">
        <w:t>общеразвивающие</w:t>
      </w:r>
      <w:r w:rsidRPr="00A008DF">
        <w:rPr>
          <w:spacing w:val="8"/>
        </w:rPr>
        <w:t xml:space="preserve"> </w:t>
      </w:r>
      <w:r w:rsidRPr="00A008DF">
        <w:t>игры),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 w:firstLine="0"/>
      </w:pPr>
      <w:r w:rsidRPr="00A008DF">
        <w:lastRenderedPageBreak/>
        <w:t>умении</w:t>
      </w:r>
      <w:r w:rsidRPr="00A008DF">
        <w:rPr>
          <w:spacing w:val="1"/>
        </w:rPr>
        <w:t xml:space="preserve"> </w:t>
      </w:r>
      <w:r w:rsidRPr="00A008DF">
        <w:t>применять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безопасности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двигательной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и,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результат,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физическое</w:t>
      </w:r>
      <w:r w:rsidRPr="00A008DF">
        <w:rPr>
          <w:spacing w:val="1"/>
        </w:rPr>
        <w:t xml:space="preserve"> </w:t>
      </w:r>
      <w:r w:rsidRPr="00A008DF">
        <w:t>воспитание,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-9"/>
        </w:rPr>
        <w:t xml:space="preserve"> </w:t>
      </w:r>
      <w:r w:rsidRPr="00A008DF">
        <w:t>здоровья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здорового</w:t>
      </w:r>
      <w:r w:rsidRPr="00A008DF">
        <w:rPr>
          <w:spacing w:val="-8"/>
        </w:rPr>
        <w:t xml:space="preserve"> </w:t>
      </w:r>
      <w:r w:rsidRPr="00A008DF">
        <w:t>образа</w:t>
      </w:r>
      <w:r w:rsidRPr="00A008DF">
        <w:rPr>
          <w:spacing w:val="-5"/>
        </w:rPr>
        <w:t xml:space="preserve"> </w:t>
      </w:r>
      <w:r w:rsidRPr="00A008DF">
        <w:t>жизни.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Наряду</w:t>
      </w:r>
      <w:r w:rsidRPr="00A008DF">
        <w:rPr>
          <w:spacing w:val="-9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этим</w:t>
      </w:r>
      <w:r w:rsidRPr="00A008DF">
        <w:rPr>
          <w:spacing w:val="-2"/>
        </w:rPr>
        <w:t xml:space="preserve"> </w:t>
      </w:r>
      <w:r w:rsidRPr="00A008DF">
        <w:t>программа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физической</w:t>
      </w:r>
      <w:r w:rsidRPr="00A008DF">
        <w:rPr>
          <w:spacing w:val="-3"/>
        </w:rPr>
        <w:t xml:space="preserve"> </w:t>
      </w:r>
      <w:r w:rsidRPr="00A008DF">
        <w:t>культуре</w:t>
      </w:r>
      <w:r w:rsidRPr="00A008DF">
        <w:rPr>
          <w:spacing w:val="-6"/>
        </w:rPr>
        <w:t xml:space="preserve"> </w:t>
      </w:r>
      <w:r w:rsidRPr="00A008DF">
        <w:t>обеспечивает:</w:t>
      </w:r>
    </w:p>
    <w:p w:rsidR="00551F29" w:rsidRPr="00A008DF" w:rsidRDefault="00E27610">
      <w:pPr>
        <w:pStyle w:val="a3"/>
        <w:ind w:right="213"/>
      </w:pPr>
      <w:r w:rsidRPr="00A008DF">
        <w:t>единство</w:t>
      </w:r>
      <w:r w:rsidRPr="00A008DF">
        <w:rPr>
          <w:spacing w:val="1"/>
        </w:rPr>
        <w:t xml:space="preserve"> </w:t>
      </w:r>
      <w:r w:rsidRPr="00A008DF">
        <w:t>образовательного</w:t>
      </w:r>
      <w:r w:rsidRPr="00A008DF">
        <w:rPr>
          <w:spacing w:val="1"/>
        </w:rPr>
        <w:t xml:space="preserve"> </w:t>
      </w:r>
      <w:r w:rsidRPr="00A008DF">
        <w:t>пространства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территории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целью</w:t>
      </w:r>
      <w:r w:rsidRPr="00A008DF">
        <w:rPr>
          <w:spacing w:val="1"/>
        </w:rPr>
        <w:t xml:space="preserve"> </w:t>
      </w:r>
      <w:r w:rsidRPr="00A008DF">
        <w:t>реализации</w:t>
      </w:r>
      <w:r w:rsidRPr="00A008DF">
        <w:rPr>
          <w:spacing w:val="1"/>
        </w:rPr>
        <w:t xml:space="preserve"> </w:t>
      </w:r>
      <w:r w:rsidRPr="00A008DF">
        <w:t>равных</w:t>
      </w:r>
      <w:r w:rsidRPr="00A008DF">
        <w:rPr>
          <w:spacing w:val="1"/>
        </w:rPr>
        <w:t xml:space="preserve"> </w:t>
      </w:r>
      <w:r w:rsidRPr="00A008DF">
        <w:t>возможностей</w:t>
      </w:r>
      <w:r w:rsidRPr="00A008DF">
        <w:rPr>
          <w:spacing w:val="1"/>
        </w:rPr>
        <w:t xml:space="preserve"> </w:t>
      </w:r>
      <w:r w:rsidRPr="00A008DF">
        <w:t>получения</w:t>
      </w:r>
      <w:r w:rsidRPr="00A008DF">
        <w:rPr>
          <w:spacing w:val="1"/>
        </w:rPr>
        <w:t xml:space="preserve"> </w:t>
      </w:r>
      <w:r w:rsidRPr="00A008DF">
        <w:t>качественного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образования;</w:t>
      </w:r>
    </w:p>
    <w:p w:rsidR="00551F29" w:rsidRPr="00A008DF" w:rsidRDefault="00E27610">
      <w:pPr>
        <w:pStyle w:val="a3"/>
        <w:ind w:right="222"/>
      </w:pPr>
      <w:r w:rsidRPr="00A008DF">
        <w:t>преемственность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программ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дошкольного,</w:t>
      </w:r>
      <w:r w:rsidRPr="00A008DF">
        <w:rPr>
          <w:spacing w:val="-8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 и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-3"/>
        </w:rPr>
        <w:t xml:space="preserve"> </w:t>
      </w:r>
      <w:r w:rsidRPr="00A008DF">
        <w:t>общего</w:t>
      </w:r>
      <w:r w:rsidRPr="00A008DF">
        <w:rPr>
          <w:spacing w:val="-1"/>
        </w:rPr>
        <w:t xml:space="preserve"> </w:t>
      </w:r>
      <w:r w:rsidRPr="00A008DF">
        <w:t>образования;</w:t>
      </w:r>
    </w:p>
    <w:p w:rsidR="00551F29" w:rsidRPr="00A008DF" w:rsidRDefault="00E27610">
      <w:pPr>
        <w:pStyle w:val="a3"/>
        <w:ind w:right="217"/>
      </w:pPr>
      <w:r w:rsidRPr="00A008DF">
        <w:t>возможности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индивидуального</w:t>
      </w:r>
      <w:r w:rsidRPr="00A008DF">
        <w:rPr>
          <w:spacing w:val="1"/>
        </w:rPr>
        <w:t xml:space="preserve"> </w:t>
      </w:r>
      <w:r w:rsidRPr="00A008DF">
        <w:t>подхода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различного</w:t>
      </w:r>
      <w:r w:rsidRPr="00A008DF">
        <w:rPr>
          <w:spacing w:val="61"/>
        </w:rPr>
        <w:t xml:space="preserve"> </w:t>
      </w:r>
      <w:r w:rsidRPr="00A008DF">
        <w:t>уровня</w:t>
      </w:r>
      <w:r w:rsidRPr="00A008DF">
        <w:rPr>
          <w:spacing w:val="-57"/>
        </w:rPr>
        <w:t xml:space="preserve"> </w:t>
      </w:r>
      <w:r w:rsidRPr="00A008DF">
        <w:t>сложности с учётом образовательных потребностей и способностей обучающихся (включая</w:t>
      </w:r>
      <w:r w:rsidRPr="00A008DF">
        <w:rPr>
          <w:spacing w:val="1"/>
        </w:rPr>
        <w:t xml:space="preserve"> </w:t>
      </w:r>
      <w:r w:rsidRPr="00A008DF">
        <w:t>одарённых</w:t>
      </w:r>
      <w:r w:rsidRPr="00A008DF">
        <w:rPr>
          <w:spacing w:val="-1"/>
        </w:rPr>
        <w:t xml:space="preserve"> </w:t>
      </w:r>
      <w:r w:rsidRPr="00A008DF">
        <w:t>детей, детей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ограниченными</w:t>
      </w:r>
      <w:r w:rsidRPr="00A008DF">
        <w:rPr>
          <w:spacing w:val="2"/>
        </w:rPr>
        <w:t xml:space="preserve"> </w:t>
      </w:r>
      <w:r w:rsidRPr="00A008DF">
        <w:t>возможностями здоровья);</w:t>
      </w:r>
    </w:p>
    <w:p w:rsidR="00551F29" w:rsidRPr="00A008DF" w:rsidRDefault="00E27610">
      <w:pPr>
        <w:pStyle w:val="a3"/>
        <w:spacing w:before="1"/>
        <w:ind w:right="218"/>
      </w:pPr>
      <w:r w:rsidRPr="00A008DF">
        <w:t>государственные</w:t>
      </w:r>
      <w:r w:rsidRPr="00A008DF">
        <w:rPr>
          <w:spacing w:val="1"/>
        </w:rPr>
        <w:t xml:space="preserve"> </w:t>
      </w:r>
      <w:r w:rsidRPr="00A008DF">
        <w:t>гарантии</w:t>
      </w:r>
      <w:r w:rsidRPr="00A008DF">
        <w:rPr>
          <w:spacing w:val="1"/>
        </w:rPr>
        <w:t xml:space="preserve"> </w:t>
      </w:r>
      <w:r w:rsidRPr="00A008DF">
        <w:t>качества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1"/>
        </w:rPr>
        <w:t xml:space="preserve"> </w:t>
      </w:r>
      <w:r w:rsidRPr="00A008DF">
        <w:t>личностного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-1"/>
        </w:rPr>
        <w:t xml:space="preserve"> </w:t>
      </w:r>
      <w:r w:rsidRPr="00A008DF">
        <w:t>обучающихся;</w:t>
      </w:r>
    </w:p>
    <w:p w:rsidR="00551F29" w:rsidRPr="00A008DF" w:rsidRDefault="00E27610">
      <w:pPr>
        <w:pStyle w:val="a3"/>
        <w:ind w:right="214"/>
      </w:pP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современными</w:t>
      </w:r>
      <w:r w:rsidRPr="00A008DF">
        <w:rPr>
          <w:spacing w:val="1"/>
        </w:rPr>
        <w:t xml:space="preserve"> </w:t>
      </w:r>
      <w:r w:rsidRPr="00A008DF">
        <w:t>технологическими</w:t>
      </w:r>
      <w:r w:rsidRPr="00A008DF">
        <w:rPr>
          <w:spacing w:val="1"/>
        </w:rPr>
        <w:t xml:space="preserve"> </w:t>
      </w:r>
      <w:r w:rsidRPr="00A008DF">
        <w:t>средствами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ходе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повседневной</w:t>
      </w:r>
      <w:r w:rsidRPr="00A008DF">
        <w:rPr>
          <w:spacing w:val="1"/>
        </w:rPr>
        <w:t xml:space="preserve"> </w:t>
      </w:r>
      <w:r w:rsidRPr="00A008DF">
        <w:t>жизни,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цифровых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сред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проверки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приобретения</w:t>
      </w:r>
      <w:r w:rsidRPr="00A008DF">
        <w:rPr>
          <w:spacing w:val="-2"/>
        </w:rPr>
        <w:t xml:space="preserve"> </w:t>
      </w:r>
      <w:r w:rsidRPr="00A008DF">
        <w:t>знаний,</w:t>
      </w:r>
      <w:r w:rsidRPr="00A008DF">
        <w:rPr>
          <w:spacing w:val="-2"/>
        </w:rPr>
        <w:t xml:space="preserve"> </w:t>
      </w:r>
      <w:r w:rsidRPr="00A008DF">
        <w:t>расширения</w:t>
      </w:r>
      <w:r w:rsidRPr="00A008DF">
        <w:rPr>
          <w:spacing w:val="-2"/>
        </w:rPr>
        <w:t xml:space="preserve"> </w:t>
      </w:r>
      <w:r w:rsidRPr="00A008DF">
        <w:t>возможностей</w:t>
      </w:r>
      <w:r w:rsidRPr="00A008DF">
        <w:rPr>
          <w:spacing w:val="-2"/>
        </w:rPr>
        <w:t xml:space="preserve"> </w:t>
      </w:r>
      <w:r w:rsidRPr="00A008DF">
        <w:t>личного</w:t>
      </w:r>
      <w:r w:rsidRPr="00A008DF">
        <w:rPr>
          <w:spacing w:val="-1"/>
        </w:rPr>
        <w:t xml:space="preserve"> </w:t>
      </w:r>
      <w:r w:rsidRPr="00A008DF">
        <w:t>образовательного</w:t>
      </w:r>
      <w:r w:rsidRPr="00A008DF">
        <w:rPr>
          <w:spacing w:val="-1"/>
        </w:rPr>
        <w:t xml:space="preserve"> </w:t>
      </w:r>
      <w:r w:rsidRPr="00A008DF">
        <w:t>маршрута;</w:t>
      </w:r>
    </w:p>
    <w:p w:rsidR="00551F29" w:rsidRPr="00A008DF" w:rsidRDefault="00E27610">
      <w:pPr>
        <w:pStyle w:val="a3"/>
        <w:ind w:right="214"/>
      </w:pP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знаний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месте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спорта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национальной стратегии развития России, их исторической роли, вкладе спортсменов России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мировое</w:t>
      </w:r>
      <w:r w:rsidRPr="00A008DF">
        <w:rPr>
          <w:spacing w:val="-2"/>
        </w:rPr>
        <w:t xml:space="preserve"> </w:t>
      </w:r>
      <w:r w:rsidRPr="00A008DF">
        <w:t>спортивное наследие;</w:t>
      </w:r>
    </w:p>
    <w:p w:rsidR="00551F29" w:rsidRPr="00A008DF" w:rsidRDefault="00E27610">
      <w:pPr>
        <w:pStyle w:val="a3"/>
        <w:ind w:right="220"/>
      </w:pPr>
      <w:r w:rsidRPr="00A008DF">
        <w:t>освоение обучающимися технологий</w:t>
      </w:r>
      <w:r w:rsidRPr="00A008DF">
        <w:rPr>
          <w:spacing w:val="1"/>
        </w:rPr>
        <w:t xml:space="preserve"> </w:t>
      </w:r>
      <w:r w:rsidRPr="00A008DF">
        <w:t>командной</w:t>
      </w:r>
      <w:r w:rsidRPr="00A008DF">
        <w:rPr>
          <w:spacing w:val="1"/>
        </w:rPr>
        <w:t xml:space="preserve"> </w:t>
      </w:r>
      <w:r w:rsidRPr="00A008DF">
        <w:t>работы на основе личного вклада</w:t>
      </w:r>
      <w:r w:rsidRPr="00A008DF">
        <w:rPr>
          <w:spacing w:val="1"/>
        </w:rPr>
        <w:t xml:space="preserve"> </w:t>
      </w:r>
      <w:r w:rsidRPr="00A008DF">
        <w:t>каждого в решение общих задач, осознания личной ответственности, объективной оценки</w:t>
      </w:r>
      <w:r w:rsidRPr="00A008DF">
        <w:rPr>
          <w:spacing w:val="1"/>
        </w:rPr>
        <w:t xml:space="preserve"> </w:t>
      </w:r>
      <w:r w:rsidRPr="00A008DF">
        <w:t>своих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командных</w:t>
      </w:r>
      <w:r w:rsidRPr="00A008DF">
        <w:rPr>
          <w:spacing w:val="2"/>
        </w:rPr>
        <w:t xml:space="preserve"> </w:t>
      </w:r>
      <w:r w:rsidRPr="00A008DF">
        <w:t>возможностей.</w:t>
      </w:r>
    </w:p>
    <w:p w:rsidR="00551F29" w:rsidRPr="00A008DF" w:rsidRDefault="00E27610">
      <w:pPr>
        <w:pStyle w:val="a3"/>
        <w:spacing w:before="1"/>
        <w:ind w:right="230"/>
      </w:pPr>
      <w:r w:rsidRPr="00A008DF">
        <w:t>Приоритет индивидуального подхода в обучении позволяет обучающимся осваивать</w:t>
      </w:r>
      <w:r w:rsidRPr="00A008DF">
        <w:rPr>
          <w:spacing w:val="1"/>
        </w:rPr>
        <w:t xml:space="preserve"> </w:t>
      </w:r>
      <w:r w:rsidRPr="00A008DF">
        <w:t>программу</w:t>
      </w:r>
      <w:r w:rsidRPr="00A008DF">
        <w:rPr>
          <w:spacing w:val="-8"/>
        </w:rPr>
        <w:t xml:space="preserve"> </w:t>
      </w:r>
      <w:r w:rsidRPr="00A008DF">
        <w:t>по физической</w:t>
      </w:r>
      <w:r w:rsidRPr="00A008DF">
        <w:rPr>
          <w:spacing w:val="-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соответствии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возможностями</w:t>
      </w:r>
      <w:r w:rsidRPr="00A008DF">
        <w:rPr>
          <w:spacing w:val="2"/>
        </w:rPr>
        <w:t xml:space="preserve"> </w:t>
      </w:r>
      <w:r w:rsidRPr="00A008DF">
        <w:t>каждого.</w:t>
      </w:r>
    </w:p>
    <w:p w:rsidR="00551F29" w:rsidRPr="00A008DF" w:rsidRDefault="00E27610">
      <w:pPr>
        <w:pStyle w:val="a3"/>
        <w:ind w:right="226"/>
      </w:pPr>
      <w:r w:rsidRPr="00A008DF">
        <w:t>Универсальными компетенциями обучающихся на этапе начального образования по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-5"/>
        </w:rPr>
        <w:t xml:space="preserve"> </w:t>
      </w:r>
      <w:r w:rsidRPr="00A008DF">
        <w:t>по физической</w:t>
      </w:r>
      <w:r w:rsidRPr="00A008DF">
        <w:rPr>
          <w:spacing w:val="2"/>
        </w:rPr>
        <w:t xml:space="preserve"> </w:t>
      </w:r>
      <w:r w:rsidRPr="00A008DF">
        <w:t>культуре</w:t>
      </w:r>
      <w:r w:rsidRPr="00A008DF">
        <w:rPr>
          <w:spacing w:val="-1"/>
        </w:rPr>
        <w:t xml:space="preserve"> </w:t>
      </w:r>
      <w:r w:rsidRPr="00A008DF">
        <w:t>являются:</w:t>
      </w:r>
    </w:p>
    <w:p w:rsidR="00551F29" w:rsidRPr="00A008DF" w:rsidRDefault="00E27610">
      <w:pPr>
        <w:pStyle w:val="a3"/>
        <w:ind w:right="218"/>
      </w:pPr>
      <w:r w:rsidRPr="00A008DF">
        <w:t>умение организовывать собственную деятельность, выбирать и использовать средства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динамики</w:t>
      </w:r>
      <w:r w:rsidRPr="00A008DF">
        <w:rPr>
          <w:spacing w:val="1"/>
        </w:rPr>
        <w:t xml:space="preserve"> </w:t>
      </w:r>
      <w:r w:rsidRPr="00A008DF">
        <w:t>личного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-1"/>
        </w:rPr>
        <w:t xml:space="preserve"> </w:t>
      </w:r>
      <w:r w:rsidRPr="00A008DF">
        <w:t>совершенствования;</w:t>
      </w:r>
    </w:p>
    <w:p w:rsidR="00551F29" w:rsidRPr="00A008DF" w:rsidRDefault="00E27610">
      <w:pPr>
        <w:pStyle w:val="a3"/>
        <w:spacing w:before="2"/>
        <w:ind w:right="223"/>
      </w:pP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активно</w:t>
      </w:r>
      <w:r w:rsidRPr="00A008DF">
        <w:rPr>
          <w:spacing w:val="1"/>
        </w:rPr>
        <w:t xml:space="preserve"> </w:t>
      </w:r>
      <w:r w:rsidRPr="00A008DF">
        <w:t>включаться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коллективную</w:t>
      </w:r>
      <w:r w:rsidRPr="00A008DF">
        <w:rPr>
          <w:spacing w:val="1"/>
        </w:rPr>
        <w:t xml:space="preserve"> </w:t>
      </w:r>
      <w:r w:rsidRPr="00A008DF">
        <w:t>деятельность,</w:t>
      </w:r>
      <w:r w:rsidRPr="00A008DF">
        <w:rPr>
          <w:spacing w:val="1"/>
        </w:rPr>
        <w:t xml:space="preserve"> </w:t>
      </w:r>
      <w:r w:rsidRPr="00A008DF">
        <w:t>взаимодействовать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1"/>
        </w:rPr>
        <w:t xml:space="preserve"> </w:t>
      </w:r>
      <w:r w:rsidRPr="00A008DF">
        <w:t>сверстниками в достижении общих целей, проявлять лидерские качества в соревновательной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работоспособность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учебно-тренировочном</w:t>
      </w:r>
      <w:r w:rsidRPr="00A008DF">
        <w:rPr>
          <w:spacing w:val="1"/>
        </w:rPr>
        <w:t xml:space="preserve"> </w:t>
      </w:r>
      <w:r w:rsidRPr="00A008DF">
        <w:t>процессе,</w:t>
      </w:r>
      <w:r w:rsidRPr="00A008DF">
        <w:rPr>
          <w:spacing w:val="1"/>
        </w:rPr>
        <w:t xml:space="preserve"> </w:t>
      </w:r>
      <w:r w:rsidRPr="00A008DF">
        <w:t>взаимопомощь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изучении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5"/>
        </w:rPr>
        <w:t xml:space="preserve"> </w:t>
      </w:r>
      <w:r w:rsidRPr="00A008DF">
        <w:t>упражнений;</w:t>
      </w:r>
    </w:p>
    <w:p w:rsidR="00551F29" w:rsidRPr="00A008DF" w:rsidRDefault="00E27610">
      <w:pPr>
        <w:pStyle w:val="a3"/>
        <w:ind w:right="217"/>
      </w:pPr>
      <w:r w:rsidRPr="00A008DF">
        <w:t>умение доносить информацию в доступной, яркой, эмоциональной форме в процессе</w:t>
      </w:r>
      <w:r w:rsidRPr="00A008DF">
        <w:rPr>
          <w:spacing w:val="1"/>
        </w:rPr>
        <w:t xml:space="preserve"> </w:t>
      </w:r>
      <w:r w:rsidRPr="00A008DF">
        <w:t>общения и взаимодействия со сверстниками и взрослыми людьми, в том числе при передаче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заданную</w:t>
      </w:r>
      <w:r w:rsidRPr="00A008DF">
        <w:rPr>
          <w:spacing w:val="1"/>
        </w:rPr>
        <w:t xml:space="preserve"> </w:t>
      </w:r>
      <w:r w:rsidRPr="00A008DF">
        <w:t>тему,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общим</w:t>
      </w:r>
      <w:r w:rsidRPr="00A008DF">
        <w:rPr>
          <w:spacing w:val="1"/>
        </w:rPr>
        <w:t xml:space="preserve"> </w:t>
      </w:r>
      <w:r w:rsidRPr="00A008DF">
        <w:t>сведениям,</w:t>
      </w:r>
      <w:r w:rsidRPr="00A008DF">
        <w:rPr>
          <w:spacing w:val="1"/>
        </w:rPr>
        <w:t xml:space="preserve"> </w:t>
      </w:r>
      <w:r w:rsidRPr="00A008DF">
        <w:t>теории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культуры,</w:t>
      </w:r>
      <w:r w:rsidRPr="00A008DF">
        <w:rPr>
          <w:spacing w:val="1"/>
        </w:rPr>
        <w:t xml:space="preserve"> </w:t>
      </w:r>
      <w:r w:rsidRPr="00A008DF">
        <w:t>методикам выполнения физических упражнений, правилам проведения общеразвивающих</w:t>
      </w:r>
      <w:r w:rsidRPr="00A008DF">
        <w:rPr>
          <w:spacing w:val="1"/>
        </w:rPr>
        <w:t xml:space="preserve"> </w:t>
      </w:r>
      <w:r w:rsidRPr="00A008DF">
        <w:t>подвижных</w:t>
      </w:r>
      <w:r w:rsidRPr="00A008DF">
        <w:rPr>
          <w:spacing w:val="-3"/>
        </w:rPr>
        <w:t xml:space="preserve"> </w:t>
      </w:r>
      <w:r w:rsidRPr="00A008DF">
        <w:t>игр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игровых</w:t>
      </w:r>
      <w:r w:rsidRPr="00A008DF">
        <w:rPr>
          <w:spacing w:val="1"/>
        </w:rPr>
        <w:t xml:space="preserve"> </w:t>
      </w:r>
      <w:r w:rsidRPr="00A008DF">
        <w:t>заданий;</w:t>
      </w:r>
    </w:p>
    <w:p w:rsidR="00551F29" w:rsidRPr="00A008DF" w:rsidRDefault="00E27610">
      <w:pPr>
        <w:pStyle w:val="a3"/>
        <w:ind w:right="216"/>
      </w:pP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работать</w:t>
      </w:r>
      <w:r w:rsidRPr="00A008DF">
        <w:rPr>
          <w:spacing w:val="1"/>
        </w:rPr>
        <w:t xml:space="preserve"> </w:t>
      </w:r>
      <w:r w:rsidRPr="00A008DF">
        <w:t>над</w:t>
      </w:r>
      <w:r w:rsidRPr="00A008DF">
        <w:rPr>
          <w:spacing w:val="1"/>
        </w:rPr>
        <w:t xml:space="preserve"> </w:t>
      </w:r>
      <w:r w:rsidRPr="00A008DF">
        <w:t>ошибками,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61"/>
        </w:rPr>
        <w:t xml:space="preserve"> </w:t>
      </w:r>
      <w:r w:rsidRPr="00A008DF">
        <w:t>выполнении</w:t>
      </w:r>
      <w:r w:rsidRPr="00A008DF">
        <w:rPr>
          <w:spacing w:val="6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упражнений,</w:t>
      </w:r>
      <w:r w:rsidRPr="00A008DF">
        <w:rPr>
          <w:spacing w:val="1"/>
        </w:rPr>
        <w:t xml:space="preserve"> </w:t>
      </w:r>
      <w:r w:rsidRPr="00A008DF">
        <w:t>слышать</w:t>
      </w:r>
      <w:r w:rsidRPr="00A008DF">
        <w:rPr>
          <w:spacing w:val="1"/>
        </w:rPr>
        <w:t xml:space="preserve"> </w:t>
      </w:r>
      <w:r w:rsidRPr="00A008DF">
        <w:t>замечания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рекомендации</w:t>
      </w:r>
      <w:r w:rsidRPr="00A008DF">
        <w:rPr>
          <w:spacing w:val="1"/>
        </w:rPr>
        <w:t xml:space="preserve"> </w:t>
      </w:r>
      <w:r w:rsidRPr="00A008DF">
        <w:t>педагога,</w:t>
      </w:r>
      <w:r w:rsidRPr="00A008DF">
        <w:rPr>
          <w:spacing w:val="1"/>
        </w:rPr>
        <w:t xml:space="preserve"> </w:t>
      </w:r>
      <w:r w:rsidRPr="00A008DF">
        <w:t>концентрироваться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практическом выполнении заданий, ставить перед собой задачи гармоничного физического</w:t>
      </w:r>
      <w:r w:rsidRPr="00A008DF">
        <w:rPr>
          <w:spacing w:val="1"/>
        </w:rPr>
        <w:t xml:space="preserve"> </w:t>
      </w:r>
      <w:r w:rsidRPr="00A008DF">
        <w:t>развития.</w:t>
      </w:r>
    </w:p>
    <w:p w:rsidR="00551F29" w:rsidRPr="00A008DF" w:rsidRDefault="00E27610">
      <w:pPr>
        <w:pStyle w:val="a3"/>
        <w:ind w:right="220"/>
      </w:pPr>
      <w:r w:rsidRPr="00A008DF">
        <w:t>Общее</w:t>
      </w:r>
      <w:r w:rsidRPr="00A008DF">
        <w:rPr>
          <w:spacing w:val="1"/>
        </w:rPr>
        <w:t xml:space="preserve"> </w:t>
      </w:r>
      <w:r w:rsidRPr="00A008DF">
        <w:t>число</w:t>
      </w:r>
      <w:r w:rsidRPr="00A008DF">
        <w:rPr>
          <w:spacing w:val="1"/>
        </w:rPr>
        <w:t xml:space="preserve"> </w:t>
      </w:r>
      <w:r w:rsidRPr="00A008DF">
        <w:t>часов,</w:t>
      </w:r>
      <w:r w:rsidRPr="00A008DF">
        <w:rPr>
          <w:spacing w:val="1"/>
        </w:rPr>
        <w:t xml:space="preserve"> </w:t>
      </w:r>
      <w:r w:rsidRPr="00A008DF">
        <w:t>рекомендованных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61"/>
        </w:rPr>
        <w:t xml:space="preserve"> </w:t>
      </w:r>
      <w:r w:rsidR="00676CDB" w:rsidRPr="00A008DF">
        <w:t>270</w:t>
      </w:r>
      <w:r w:rsidRPr="00A008DF">
        <w:rPr>
          <w:spacing w:val="1"/>
        </w:rPr>
        <w:t xml:space="preserve"> </w:t>
      </w:r>
      <w:r w:rsidRPr="00A008DF">
        <w:t xml:space="preserve">часов: в </w:t>
      </w:r>
      <w:r w:rsidR="00676CDB" w:rsidRPr="00A008DF">
        <w:t>1 классе – 66 часов (2</w:t>
      </w:r>
      <w:r w:rsidRPr="00A008DF">
        <w:t xml:space="preserve"> ч</w:t>
      </w:r>
      <w:r w:rsidR="00676CDB" w:rsidRPr="00A008DF">
        <w:t>аса в неделю), во 2 классе – 68 часов (2 часа в неделю), в 3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-5"/>
        </w:rPr>
        <w:t xml:space="preserve"> </w:t>
      </w:r>
      <w:r w:rsidR="00676CDB" w:rsidRPr="00A008DF">
        <w:t>– 68 часов</w:t>
      </w:r>
      <w:r w:rsidRPr="00A008DF">
        <w:rPr>
          <w:spacing w:val="-2"/>
        </w:rPr>
        <w:t xml:space="preserve"> </w:t>
      </w:r>
      <w:r w:rsidR="00676CDB" w:rsidRPr="00A008DF">
        <w:t>(2</w:t>
      </w:r>
      <w:r w:rsidRPr="00A008DF">
        <w:t xml:space="preserve"> часа в</w:t>
      </w:r>
      <w:r w:rsidRPr="00A008DF">
        <w:rPr>
          <w:spacing w:val="-4"/>
        </w:rPr>
        <w:t xml:space="preserve"> </w:t>
      </w:r>
      <w:r w:rsidRPr="00A008DF">
        <w:t>неделю), в</w:t>
      </w:r>
      <w:r w:rsidRPr="00A008DF">
        <w:rPr>
          <w:spacing w:val="-1"/>
        </w:rPr>
        <w:t xml:space="preserve"> </w:t>
      </w:r>
      <w:r w:rsidRPr="00A008DF">
        <w:t>4</w:t>
      </w:r>
      <w:r w:rsidRPr="00A008DF">
        <w:rPr>
          <w:spacing w:val="-1"/>
        </w:rPr>
        <w:t xml:space="preserve"> </w:t>
      </w:r>
      <w:r w:rsidRPr="00A008DF">
        <w:t>классе</w:t>
      </w:r>
      <w:r w:rsidRPr="00A008DF">
        <w:rPr>
          <w:spacing w:val="4"/>
        </w:rPr>
        <w:t xml:space="preserve"> </w:t>
      </w:r>
      <w:r w:rsidR="00676CDB" w:rsidRPr="00A008DF">
        <w:t>– 68</w:t>
      </w:r>
      <w:r w:rsidRPr="00A008DF">
        <w:rPr>
          <w:spacing w:val="-1"/>
        </w:rPr>
        <w:t xml:space="preserve"> </w:t>
      </w:r>
      <w:r w:rsidRPr="00A008DF">
        <w:t>часа</w:t>
      </w:r>
      <w:r w:rsidRPr="00A008DF">
        <w:rPr>
          <w:spacing w:val="1"/>
        </w:rPr>
        <w:t xml:space="preserve"> </w:t>
      </w:r>
      <w:r w:rsidR="00676CDB" w:rsidRPr="00A008DF">
        <w:t>(2</w:t>
      </w:r>
      <w:r w:rsidRPr="00A008DF">
        <w:t xml:space="preserve"> часа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неделю).</w:t>
      </w:r>
    </w:p>
    <w:p w:rsidR="00551F29" w:rsidRPr="00A008DF" w:rsidRDefault="00E27610">
      <w:pPr>
        <w:pStyle w:val="a3"/>
        <w:ind w:right="220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планировании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материала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рекомендуется</w:t>
      </w:r>
      <w:r w:rsidRPr="00A008DF">
        <w:rPr>
          <w:spacing w:val="1"/>
        </w:rPr>
        <w:t xml:space="preserve"> </w:t>
      </w:r>
      <w:r w:rsidRPr="00A008DF">
        <w:t>реализовывать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уроках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учебный</w:t>
      </w:r>
      <w:r w:rsidRPr="00A008DF">
        <w:rPr>
          <w:spacing w:val="1"/>
        </w:rPr>
        <w:t xml:space="preserve"> </w:t>
      </w:r>
      <w:r w:rsidRPr="00A008DF">
        <w:t>план: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всех</w:t>
      </w:r>
      <w:r w:rsidRPr="00A008DF">
        <w:rPr>
          <w:spacing w:val="1"/>
        </w:rPr>
        <w:t xml:space="preserve"> </w:t>
      </w:r>
      <w:r w:rsidRPr="00A008DF">
        <w:t>классов начального общего образования в объёме не менее 70% учебных часов должно быть</w:t>
      </w:r>
      <w:r w:rsidRPr="00A008DF">
        <w:rPr>
          <w:spacing w:val="1"/>
        </w:rPr>
        <w:t xml:space="preserve"> </w:t>
      </w:r>
      <w:r w:rsidRPr="00A008DF">
        <w:t>отведено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4"/>
        </w:rPr>
        <w:t xml:space="preserve"> </w:t>
      </w:r>
      <w:r w:rsidRPr="00A008DF">
        <w:t>выполнение физических</w:t>
      </w:r>
      <w:r w:rsidRPr="00A008DF">
        <w:rPr>
          <w:spacing w:val="3"/>
        </w:rPr>
        <w:t xml:space="preserve"> </w:t>
      </w:r>
      <w:r w:rsidRPr="00A008DF">
        <w:t>упражнений.</w:t>
      </w:r>
    </w:p>
    <w:p w:rsidR="00551F29" w:rsidRPr="00A008DF" w:rsidRDefault="00E27610">
      <w:pPr>
        <w:pStyle w:val="a3"/>
        <w:ind w:left="1101" w:firstLine="0"/>
      </w:pPr>
      <w:r w:rsidRPr="00A008DF">
        <w:t>Планируемые</w:t>
      </w:r>
      <w:r w:rsidRPr="00A008DF">
        <w:rPr>
          <w:spacing w:val="51"/>
        </w:rPr>
        <w:t xml:space="preserve"> </w:t>
      </w:r>
      <w:r w:rsidRPr="00A008DF">
        <w:t>результаты</w:t>
      </w:r>
      <w:r w:rsidRPr="00A008DF">
        <w:rPr>
          <w:spacing w:val="55"/>
        </w:rPr>
        <w:t xml:space="preserve"> </w:t>
      </w:r>
      <w:r w:rsidRPr="00A008DF">
        <w:t>освоения</w:t>
      </w:r>
      <w:r w:rsidRPr="00A008DF">
        <w:rPr>
          <w:spacing w:val="53"/>
        </w:rPr>
        <w:t xml:space="preserve"> </w:t>
      </w:r>
      <w:r w:rsidRPr="00A008DF">
        <w:t>программы</w:t>
      </w:r>
      <w:r w:rsidRPr="00A008DF">
        <w:rPr>
          <w:spacing w:val="54"/>
        </w:rPr>
        <w:t xml:space="preserve"> </w:t>
      </w:r>
      <w:r w:rsidRPr="00A008DF">
        <w:t>по</w:t>
      </w:r>
      <w:r w:rsidRPr="00A008DF">
        <w:rPr>
          <w:spacing w:val="51"/>
        </w:rPr>
        <w:t xml:space="preserve"> </w:t>
      </w:r>
      <w:r w:rsidRPr="00A008DF">
        <w:t>физической</w:t>
      </w:r>
      <w:r w:rsidRPr="00A008DF">
        <w:rPr>
          <w:spacing w:val="57"/>
        </w:rPr>
        <w:t xml:space="preserve"> </w:t>
      </w:r>
      <w:r w:rsidRPr="00A008DF">
        <w:t>культуре</w:t>
      </w:r>
      <w:r w:rsidRPr="00A008DF">
        <w:rPr>
          <w:spacing w:val="51"/>
        </w:rPr>
        <w:t xml:space="preserve"> </w:t>
      </w:r>
      <w:r w:rsidRPr="00A008DF">
        <w:t>на</w:t>
      </w:r>
      <w:r w:rsidRPr="00A008DF">
        <w:rPr>
          <w:spacing w:val="56"/>
        </w:rPr>
        <w:t xml:space="preserve"> </w:t>
      </w:r>
      <w:r w:rsidRPr="00A008DF">
        <w:t>уровне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начального</w:t>
      </w:r>
      <w:r w:rsidRPr="00A008DF">
        <w:rPr>
          <w:spacing w:val="-3"/>
        </w:rPr>
        <w:t xml:space="preserve"> </w:t>
      </w:r>
      <w:r w:rsidRPr="00A008DF">
        <w:t>общего</w:t>
      </w:r>
      <w:r w:rsidRPr="00A008DF">
        <w:rPr>
          <w:spacing w:val="-4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right="215"/>
      </w:pPr>
      <w:r w:rsidRPr="00A008DF">
        <w:t>Личностные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достигаются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единстве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деятельности в соответствии с традиционными российскими социокультурными и духовно-</w:t>
      </w:r>
      <w:r w:rsidRPr="00A008DF">
        <w:rPr>
          <w:spacing w:val="1"/>
        </w:rPr>
        <w:t xml:space="preserve"> </w:t>
      </w:r>
      <w:r w:rsidRPr="00A008DF">
        <w:t>нравственными</w:t>
      </w:r>
      <w:r w:rsidRPr="00A008DF">
        <w:rPr>
          <w:spacing w:val="1"/>
        </w:rPr>
        <w:t xml:space="preserve"> </w:t>
      </w:r>
      <w:r w:rsidRPr="00A008DF">
        <w:t>ценностями,</w:t>
      </w:r>
      <w:r w:rsidRPr="00A008DF">
        <w:rPr>
          <w:spacing w:val="1"/>
        </w:rPr>
        <w:t xml:space="preserve"> </w:t>
      </w:r>
      <w:r w:rsidRPr="00A008DF">
        <w:t>принятыми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обществе</w:t>
      </w:r>
      <w:r w:rsidRPr="00A008DF">
        <w:rPr>
          <w:spacing w:val="1"/>
        </w:rPr>
        <w:t xml:space="preserve"> </w:t>
      </w:r>
      <w:r w:rsidRPr="00A008DF">
        <w:t>правилами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нормами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способствуют</w:t>
      </w:r>
      <w:r w:rsidRPr="00A008DF">
        <w:rPr>
          <w:spacing w:val="1"/>
        </w:rPr>
        <w:t xml:space="preserve"> </w:t>
      </w:r>
      <w:r w:rsidRPr="00A008DF">
        <w:t>процессам</w:t>
      </w:r>
      <w:r w:rsidRPr="00A008DF">
        <w:rPr>
          <w:spacing w:val="1"/>
        </w:rPr>
        <w:t xml:space="preserve"> </w:t>
      </w:r>
      <w:r w:rsidRPr="00A008DF">
        <w:t>самопознания,</w:t>
      </w:r>
      <w:r w:rsidRPr="00A008DF">
        <w:rPr>
          <w:spacing w:val="1"/>
        </w:rPr>
        <w:t xml:space="preserve"> </w:t>
      </w:r>
      <w:r w:rsidRPr="00A008DF">
        <w:t>самовоспитания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саморазвития,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внутренней</w:t>
      </w:r>
      <w:r w:rsidRPr="00A008DF">
        <w:rPr>
          <w:spacing w:val="-2"/>
        </w:rPr>
        <w:t xml:space="preserve"> </w:t>
      </w:r>
      <w:r w:rsidRPr="00A008DF">
        <w:t>позиции</w:t>
      </w:r>
      <w:r w:rsidRPr="00A008DF">
        <w:rPr>
          <w:spacing w:val="2"/>
        </w:rPr>
        <w:t xml:space="preserve"> </w:t>
      </w:r>
      <w:r w:rsidRPr="00A008DF">
        <w:t>личности.</w:t>
      </w:r>
    </w:p>
    <w:p w:rsidR="00551F29" w:rsidRPr="00A008DF" w:rsidRDefault="00E27610">
      <w:pPr>
        <w:pStyle w:val="a3"/>
        <w:ind w:right="220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-9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-4"/>
        </w:rPr>
        <w:t xml:space="preserve"> </w:t>
      </w:r>
      <w:r w:rsidRPr="00A008DF">
        <w:t>следующие</w:t>
      </w:r>
      <w:r w:rsidRPr="00A008DF">
        <w:rPr>
          <w:spacing w:val="-2"/>
        </w:rPr>
        <w:t xml:space="preserve"> </w:t>
      </w:r>
      <w:r w:rsidRPr="00A008DF">
        <w:t>личностные</w:t>
      </w:r>
      <w:r w:rsidRPr="00A008DF">
        <w:rPr>
          <w:spacing w:val="-4"/>
        </w:rPr>
        <w:t xml:space="preserve"> </w:t>
      </w:r>
      <w:r w:rsidRPr="00A008DF">
        <w:t>результаты:</w:t>
      </w:r>
    </w:p>
    <w:p w:rsidR="00551F29" w:rsidRPr="00A008DF" w:rsidRDefault="00E27610">
      <w:pPr>
        <w:pStyle w:val="a3"/>
        <w:ind w:right="218"/>
      </w:pPr>
      <w:r w:rsidRPr="00A008DF">
        <w:t>Патриотическое воспитание: ценностное отношение к отечественному спортивному,</w:t>
      </w:r>
      <w:r w:rsidRPr="00A008DF">
        <w:rPr>
          <w:spacing w:val="1"/>
        </w:rPr>
        <w:t xml:space="preserve"> </w:t>
      </w:r>
      <w:r w:rsidRPr="00A008DF">
        <w:t>культурному,</w:t>
      </w:r>
      <w:r w:rsidRPr="00A008DF">
        <w:rPr>
          <w:spacing w:val="1"/>
        </w:rPr>
        <w:t xml:space="preserve"> </w:t>
      </w:r>
      <w:r w:rsidRPr="00A008DF">
        <w:t>историческому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научному</w:t>
      </w:r>
      <w:r w:rsidRPr="00A008DF">
        <w:rPr>
          <w:spacing w:val="1"/>
        </w:rPr>
        <w:t xml:space="preserve"> </w:t>
      </w:r>
      <w:r w:rsidRPr="00A008DF">
        <w:t>наследию,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 в жизни современного общества, способность владеть достоверной информацией о</w:t>
      </w:r>
      <w:r w:rsidRPr="00A008DF">
        <w:rPr>
          <w:spacing w:val="1"/>
        </w:rPr>
        <w:t xml:space="preserve"> </w:t>
      </w:r>
      <w:r w:rsidRPr="00A008DF">
        <w:t>спортивных достижениях сборных команд по видам спорта на международной спортивной</w:t>
      </w:r>
      <w:r w:rsidRPr="00A008DF">
        <w:rPr>
          <w:spacing w:val="1"/>
        </w:rPr>
        <w:t xml:space="preserve"> </w:t>
      </w:r>
      <w:r w:rsidRPr="00A008DF">
        <w:t>арене, основных мировых и отечественных тенденциях развития физической культуры для</w:t>
      </w:r>
      <w:r w:rsidRPr="00A008DF">
        <w:rPr>
          <w:spacing w:val="1"/>
        </w:rPr>
        <w:t xml:space="preserve"> </w:t>
      </w:r>
      <w:r w:rsidRPr="00A008DF">
        <w:t>блага</w:t>
      </w:r>
      <w:r w:rsidRPr="00A008DF">
        <w:rPr>
          <w:spacing w:val="-6"/>
        </w:rPr>
        <w:t xml:space="preserve"> </w:t>
      </w:r>
      <w:r w:rsidRPr="00A008DF">
        <w:t>человека, заинтересованность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2"/>
        </w:rPr>
        <w:t xml:space="preserve"> </w:t>
      </w:r>
      <w:r w:rsidRPr="00A008DF">
        <w:t>научных</w:t>
      </w:r>
      <w:r w:rsidRPr="00A008DF">
        <w:rPr>
          <w:spacing w:val="-1"/>
        </w:rPr>
        <w:t xml:space="preserve"> </w:t>
      </w:r>
      <w:r w:rsidRPr="00A008DF">
        <w:t>знаниях</w:t>
      </w:r>
      <w:r w:rsidRPr="00A008DF">
        <w:rPr>
          <w:spacing w:val="2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человеке.</w:t>
      </w:r>
    </w:p>
    <w:p w:rsidR="00551F29" w:rsidRPr="00A008DF" w:rsidRDefault="00E27610">
      <w:pPr>
        <w:pStyle w:val="a3"/>
        <w:ind w:right="212"/>
      </w:pPr>
      <w:r w:rsidRPr="00A008DF">
        <w:t>Гражданское</w:t>
      </w:r>
      <w:r w:rsidRPr="00A008DF">
        <w:rPr>
          <w:spacing w:val="1"/>
        </w:rPr>
        <w:t xml:space="preserve"> </w:t>
      </w:r>
      <w:r w:rsidRPr="00A008DF">
        <w:t>воспитание: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социальных</w:t>
      </w:r>
      <w:r w:rsidRPr="00A008DF">
        <w:rPr>
          <w:spacing w:val="1"/>
        </w:rPr>
        <w:t xml:space="preserve"> </w:t>
      </w:r>
      <w:r w:rsidRPr="00A008DF">
        <w:t>нормах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правилах</w:t>
      </w:r>
      <w:r w:rsidRPr="00A008DF">
        <w:rPr>
          <w:spacing w:val="-57"/>
        </w:rPr>
        <w:t xml:space="preserve"> </w:t>
      </w:r>
      <w:r w:rsidRPr="00A008DF">
        <w:t>межличностных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коллективе,</w:t>
      </w:r>
      <w:r w:rsidRPr="00A008DF">
        <w:rPr>
          <w:spacing w:val="1"/>
        </w:rPr>
        <w:t xml:space="preserve"> </w:t>
      </w:r>
      <w:r w:rsidRPr="00A008DF">
        <w:t>готовность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разнообразной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учебных,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задач,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выполнение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упражнений,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проектов,</w:t>
      </w:r>
      <w:r w:rsidRPr="00A008DF">
        <w:rPr>
          <w:spacing w:val="1"/>
        </w:rPr>
        <w:t xml:space="preserve"> </w:t>
      </w:r>
      <w:r w:rsidRPr="00A008DF">
        <w:t>стремление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взаимопониманию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взаимопомощи</w:t>
      </w:r>
      <w:r w:rsidRPr="00A008DF">
        <w:rPr>
          <w:spacing w:val="-7"/>
        </w:rPr>
        <w:t xml:space="preserve"> </w:t>
      </w:r>
      <w:r w:rsidRPr="00A008DF">
        <w:t>в</w:t>
      </w:r>
      <w:r w:rsidRPr="00A008DF">
        <w:rPr>
          <w:spacing w:val="-11"/>
        </w:rPr>
        <w:t xml:space="preserve"> </w:t>
      </w:r>
      <w:r w:rsidRPr="00A008DF">
        <w:t>процессе</w:t>
      </w:r>
      <w:r w:rsidRPr="00A008DF">
        <w:rPr>
          <w:spacing w:val="-8"/>
        </w:rPr>
        <w:t xml:space="preserve"> </w:t>
      </w:r>
      <w:r w:rsidRPr="00A008DF">
        <w:t>этой</w:t>
      </w:r>
      <w:r w:rsidRPr="00A008DF">
        <w:rPr>
          <w:spacing w:val="-4"/>
        </w:rPr>
        <w:t xml:space="preserve"> </w:t>
      </w:r>
      <w:r w:rsidRPr="00A008DF">
        <w:t>учебной</w:t>
      </w:r>
      <w:r w:rsidRPr="00A008DF">
        <w:rPr>
          <w:spacing w:val="-7"/>
        </w:rPr>
        <w:t xml:space="preserve"> </w:t>
      </w:r>
      <w:r w:rsidRPr="00A008DF">
        <w:t>деятельности,</w:t>
      </w:r>
      <w:r w:rsidRPr="00A008DF">
        <w:rPr>
          <w:spacing w:val="-11"/>
        </w:rPr>
        <w:t xml:space="preserve"> </w:t>
      </w:r>
      <w:r w:rsidRPr="00A008DF">
        <w:t>готовность</w:t>
      </w:r>
      <w:r w:rsidRPr="00A008DF">
        <w:rPr>
          <w:spacing w:val="-9"/>
        </w:rPr>
        <w:t xml:space="preserve"> </w:t>
      </w:r>
      <w:r w:rsidRPr="00A008DF">
        <w:t>оценивать</w:t>
      </w:r>
      <w:r w:rsidRPr="00A008DF">
        <w:rPr>
          <w:spacing w:val="-6"/>
        </w:rPr>
        <w:t xml:space="preserve"> </w:t>
      </w:r>
      <w:r w:rsidRPr="00A008DF">
        <w:t>своё</w:t>
      </w:r>
      <w:r w:rsidRPr="00A008DF">
        <w:rPr>
          <w:spacing w:val="-12"/>
        </w:rPr>
        <w:t xml:space="preserve"> </w:t>
      </w:r>
      <w:r w:rsidRPr="00A008DF">
        <w:t>поведение</w:t>
      </w:r>
      <w:r w:rsidRPr="00A008DF">
        <w:rPr>
          <w:spacing w:val="-13"/>
        </w:rPr>
        <w:t xml:space="preserve"> </w:t>
      </w:r>
      <w:r w:rsidRPr="00A008DF">
        <w:t>и</w:t>
      </w:r>
      <w:r w:rsidRPr="00A008DF">
        <w:rPr>
          <w:spacing w:val="-58"/>
        </w:rPr>
        <w:t xml:space="preserve"> </w:t>
      </w:r>
      <w:r w:rsidRPr="00A008DF">
        <w:t>поступки своих товарищей с позиции нравственных и правовых норм с учётом осознания</w:t>
      </w:r>
      <w:r w:rsidRPr="00A008DF">
        <w:rPr>
          <w:spacing w:val="1"/>
        </w:rPr>
        <w:t xml:space="preserve"> </w:t>
      </w:r>
      <w:r w:rsidRPr="00A008DF">
        <w:t>последствий поступков, оказание посильной помощи и моральной поддержки сверстникам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заданий,</w:t>
      </w:r>
      <w:r w:rsidRPr="00A008DF">
        <w:rPr>
          <w:spacing w:val="1"/>
        </w:rPr>
        <w:t xml:space="preserve"> </w:t>
      </w:r>
      <w:r w:rsidRPr="00A008DF">
        <w:t>доброжелательное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уважительное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объяснении</w:t>
      </w:r>
      <w:r w:rsidRPr="00A008DF">
        <w:rPr>
          <w:spacing w:val="-2"/>
        </w:rPr>
        <w:t xml:space="preserve"> </w:t>
      </w:r>
      <w:r w:rsidRPr="00A008DF">
        <w:t>ошибок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способов</w:t>
      </w:r>
      <w:r w:rsidRPr="00A008DF">
        <w:rPr>
          <w:spacing w:val="-5"/>
        </w:rPr>
        <w:t xml:space="preserve"> </w:t>
      </w:r>
      <w:r w:rsidRPr="00A008DF">
        <w:t>их</w:t>
      </w:r>
      <w:r w:rsidRPr="00A008DF">
        <w:rPr>
          <w:spacing w:val="3"/>
        </w:rPr>
        <w:t xml:space="preserve"> </w:t>
      </w:r>
      <w:r w:rsidRPr="00A008DF">
        <w:t>устранения.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Ценности</w:t>
      </w:r>
      <w:r w:rsidRPr="00A008DF">
        <w:rPr>
          <w:spacing w:val="-4"/>
        </w:rPr>
        <w:t xml:space="preserve"> </w:t>
      </w:r>
      <w:r w:rsidRPr="00A008DF">
        <w:t>научного</w:t>
      </w:r>
      <w:r w:rsidRPr="00A008DF">
        <w:rPr>
          <w:spacing w:val="-2"/>
        </w:rPr>
        <w:t xml:space="preserve"> </w:t>
      </w:r>
      <w:r w:rsidRPr="00A008DF">
        <w:t>познания:</w:t>
      </w:r>
    </w:p>
    <w:p w:rsidR="00551F29" w:rsidRPr="00A008DF" w:rsidRDefault="00E27610">
      <w:pPr>
        <w:pStyle w:val="a3"/>
        <w:ind w:right="217"/>
      </w:pPr>
      <w:r w:rsidRPr="00A008DF">
        <w:t>знание</w:t>
      </w:r>
      <w:r w:rsidRPr="00A008DF">
        <w:rPr>
          <w:spacing w:val="1"/>
        </w:rPr>
        <w:t xml:space="preserve"> </w:t>
      </w:r>
      <w:r w:rsidRPr="00A008DF">
        <w:t>истории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представлений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физическом</w:t>
      </w:r>
      <w:r w:rsidRPr="00A008DF">
        <w:rPr>
          <w:spacing w:val="1"/>
        </w:rPr>
        <w:t xml:space="preserve"> </w:t>
      </w:r>
      <w:r w:rsidRPr="00A008DF">
        <w:t>развитии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0"/>
        </w:rPr>
        <w:t xml:space="preserve"> </w:t>
      </w:r>
      <w:r w:rsidRPr="00A008DF">
        <w:t>воспитании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культурно-педагогической</w:t>
      </w:r>
      <w:r w:rsidRPr="00A008DF">
        <w:rPr>
          <w:spacing w:val="2"/>
        </w:rPr>
        <w:t xml:space="preserve"> </w:t>
      </w:r>
      <w:r w:rsidRPr="00A008DF">
        <w:t>традиции;</w:t>
      </w:r>
    </w:p>
    <w:p w:rsidR="00551F29" w:rsidRPr="00A008DF" w:rsidRDefault="00E27610">
      <w:pPr>
        <w:pStyle w:val="a3"/>
        <w:ind w:right="220"/>
      </w:pPr>
      <w:r w:rsidRPr="00A008DF">
        <w:t>познавательные мотивы, направленные на получение новых знаний по физической</w:t>
      </w:r>
      <w:r w:rsidRPr="00A008DF">
        <w:rPr>
          <w:spacing w:val="1"/>
        </w:rPr>
        <w:t xml:space="preserve"> </w:t>
      </w:r>
      <w:r w:rsidRPr="00A008DF">
        <w:t>культуре,</w:t>
      </w:r>
      <w:r w:rsidRPr="00A008DF">
        <w:rPr>
          <w:spacing w:val="1"/>
        </w:rPr>
        <w:t xml:space="preserve"> </w:t>
      </w:r>
      <w:r w:rsidRPr="00A008DF">
        <w:t>необходимых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здоровья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здоровых</w:t>
      </w:r>
      <w:r w:rsidRPr="00A008DF">
        <w:rPr>
          <w:spacing w:val="1"/>
        </w:rPr>
        <w:t xml:space="preserve"> </w:t>
      </w:r>
      <w:r w:rsidRPr="00A008DF">
        <w:t>привычек,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-2"/>
        </w:rPr>
        <w:t xml:space="preserve"> </w:t>
      </w:r>
      <w:r w:rsidRPr="00A008DF">
        <w:t>совершенствования;</w:t>
      </w:r>
    </w:p>
    <w:p w:rsidR="00551F29" w:rsidRPr="00A008DF" w:rsidRDefault="00E27610">
      <w:pPr>
        <w:pStyle w:val="a3"/>
        <w:spacing w:before="2"/>
        <w:ind w:right="222"/>
      </w:pPr>
      <w:r w:rsidRPr="00A008DF">
        <w:t>познавательная и информационная культура, в том числе навыки самостоятельной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учебными</w:t>
      </w:r>
      <w:r w:rsidRPr="00A008DF">
        <w:rPr>
          <w:spacing w:val="1"/>
        </w:rPr>
        <w:t xml:space="preserve"> </w:t>
      </w:r>
      <w:r w:rsidRPr="00A008DF">
        <w:t>текстами,</w:t>
      </w:r>
      <w:r w:rsidRPr="00A008DF">
        <w:rPr>
          <w:spacing w:val="1"/>
        </w:rPr>
        <w:t xml:space="preserve"> </w:t>
      </w:r>
      <w:r w:rsidRPr="00A008DF">
        <w:t>справочной</w:t>
      </w:r>
      <w:r w:rsidRPr="00A008DF">
        <w:rPr>
          <w:spacing w:val="1"/>
        </w:rPr>
        <w:t xml:space="preserve"> </w:t>
      </w:r>
      <w:r w:rsidRPr="00A008DF">
        <w:t>литературой,</w:t>
      </w:r>
      <w:r w:rsidRPr="00A008DF">
        <w:rPr>
          <w:spacing w:val="1"/>
        </w:rPr>
        <w:t xml:space="preserve"> </w:t>
      </w:r>
      <w:r w:rsidRPr="00A008DF">
        <w:t>доступными</w:t>
      </w:r>
      <w:r w:rsidRPr="00A008DF">
        <w:rPr>
          <w:spacing w:val="1"/>
        </w:rPr>
        <w:t xml:space="preserve"> </w:t>
      </w:r>
      <w:r w:rsidRPr="00A008DF">
        <w:t>техническими</w:t>
      </w:r>
      <w:r w:rsidRPr="00A008DF">
        <w:rPr>
          <w:spacing w:val="1"/>
        </w:rPr>
        <w:t xml:space="preserve"> </w:t>
      </w:r>
      <w:r w:rsidRPr="00A008DF">
        <w:t>средствами</w:t>
      </w:r>
      <w:r w:rsidRPr="00A008DF">
        <w:rPr>
          <w:spacing w:val="-1"/>
        </w:rPr>
        <w:t xml:space="preserve"> </w:t>
      </w:r>
      <w:r w:rsidRPr="00A008DF">
        <w:t>информационных</w:t>
      </w:r>
      <w:r w:rsidRPr="00A008DF">
        <w:rPr>
          <w:spacing w:val="2"/>
        </w:rPr>
        <w:t xml:space="preserve"> </w:t>
      </w:r>
      <w:r w:rsidRPr="00A008DF">
        <w:t>технологий;</w:t>
      </w:r>
    </w:p>
    <w:p w:rsidR="00551F29" w:rsidRPr="00A008DF" w:rsidRDefault="00E27610">
      <w:pPr>
        <w:pStyle w:val="a3"/>
        <w:ind w:right="218"/>
      </w:pP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обучению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познанию,</w:t>
      </w:r>
      <w:r w:rsidRPr="00A008DF">
        <w:rPr>
          <w:spacing w:val="1"/>
        </w:rPr>
        <w:t xml:space="preserve"> </w:t>
      </w:r>
      <w:r w:rsidRPr="00A008DF">
        <w:t>любознательность,</w:t>
      </w:r>
      <w:r w:rsidRPr="00A008DF">
        <w:rPr>
          <w:spacing w:val="1"/>
        </w:rPr>
        <w:t xml:space="preserve"> </w:t>
      </w:r>
      <w:r w:rsidRPr="00A008DF">
        <w:t>готовность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способность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самообразованию,</w:t>
      </w:r>
      <w:r w:rsidRPr="00A008DF">
        <w:rPr>
          <w:spacing w:val="29"/>
        </w:rPr>
        <w:t xml:space="preserve"> </w:t>
      </w:r>
      <w:r w:rsidRPr="00A008DF">
        <w:t>исследовательской</w:t>
      </w:r>
      <w:r w:rsidRPr="00A008DF">
        <w:rPr>
          <w:spacing w:val="34"/>
        </w:rPr>
        <w:t xml:space="preserve"> </w:t>
      </w:r>
      <w:r w:rsidRPr="00A008DF">
        <w:t>деятельности,</w:t>
      </w:r>
      <w:r w:rsidRPr="00A008DF">
        <w:rPr>
          <w:spacing w:val="28"/>
        </w:rPr>
        <w:t xml:space="preserve"> </w:t>
      </w:r>
      <w:r w:rsidRPr="00A008DF">
        <w:t>к</w:t>
      </w:r>
      <w:r w:rsidRPr="00A008DF">
        <w:rPr>
          <w:spacing w:val="30"/>
        </w:rPr>
        <w:t xml:space="preserve"> </w:t>
      </w:r>
      <w:r w:rsidRPr="00A008DF">
        <w:t>осознанному</w:t>
      </w:r>
      <w:r w:rsidRPr="00A008DF">
        <w:rPr>
          <w:spacing w:val="24"/>
        </w:rPr>
        <w:t xml:space="preserve"> </w:t>
      </w:r>
      <w:r w:rsidRPr="00A008DF">
        <w:t>выбору</w:t>
      </w:r>
      <w:r w:rsidRPr="00A008DF">
        <w:rPr>
          <w:spacing w:val="25"/>
        </w:rPr>
        <w:t xml:space="preserve"> </w:t>
      </w:r>
      <w:r w:rsidRPr="00A008DF">
        <w:t>направленности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уровня обучения в</w:t>
      </w:r>
      <w:r w:rsidRPr="00A008DF">
        <w:rPr>
          <w:spacing w:val="1"/>
        </w:rPr>
        <w:t xml:space="preserve"> </w:t>
      </w:r>
      <w:r w:rsidRPr="00A008DF">
        <w:t>дальнейшем.</w:t>
      </w:r>
    </w:p>
    <w:p w:rsidR="00551F29" w:rsidRPr="00A008DF" w:rsidRDefault="00E27610">
      <w:pPr>
        <w:pStyle w:val="a3"/>
        <w:ind w:left="1101" w:firstLine="0"/>
      </w:pPr>
      <w:r w:rsidRPr="00A008DF">
        <w:t>Формирование</w:t>
      </w:r>
      <w:r w:rsidRPr="00A008DF">
        <w:rPr>
          <w:spacing w:val="-5"/>
        </w:rPr>
        <w:t xml:space="preserve"> </w:t>
      </w:r>
      <w:r w:rsidRPr="00A008DF">
        <w:t>культуры</w:t>
      </w:r>
      <w:r w:rsidRPr="00A008DF">
        <w:rPr>
          <w:spacing w:val="-3"/>
        </w:rPr>
        <w:t xml:space="preserve"> </w:t>
      </w:r>
      <w:r w:rsidRPr="00A008DF">
        <w:t>здоровья:</w:t>
      </w:r>
    </w:p>
    <w:p w:rsidR="00551F29" w:rsidRPr="00A008DF" w:rsidRDefault="00E27610">
      <w:pPr>
        <w:pStyle w:val="a3"/>
        <w:ind w:right="215"/>
      </w:pPr>
      <w:r w:rsidRPr="00A008DF">
        <w:t>осознание ценности своего здоровья для себя, общества, государства, ответственное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регулярным</w:t>
      </w:r>
      <w:r w:rsidRPr="00A008DF">
        <w:rPr>
          <w:spacing w:val="1"/>
        </w:rPr>
        <w:t xml:space="preserve"> </w:t>
      </w:r>
      <w:r w:rsidRPr="00A008DF">
        <w:t>занятиям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культурой,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освоению</w:t>
      </w:r>
      <w:r w:rsidRPr="00A008DF">
        <w:rPr>
          <w:spacing w:val="1"/>
        </w:rPr>
        <w:t xml:space="preserve"> </w:t>
      </w:r>
      <w:r w:rsidRPr="00A008DF">
        <w:t>гимнастических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важных</w:t>
      </w:r>
      <w:r w:rsidRPr="00A008DF">
        <w:rPr>
          <w:spacing w:val="1"/>
        </w:rPr>
        <w:t xml:space="preserve"> </w:t>
      </w:r>
      <w:r w:rsidRPr="00A008DF">
        <w:t>жизнеобеспечивающих</w:t>
      </w:r>
      <w:r w:rsidRPr="00A008DF">
        <w:rPr>
          <w:spacing w:val="1"/>
        </w:rPr>
        <w:t xml:space="preserve"> </w:t>
      </w:r>
      <w:r w:rsidRPr="00A008DF">
        <w:t>умений,</w:t>
      </w:r>
      <w:r w:rsidRPr="00A008DF">
        <w:rPr>
          <w:spacing w:val="1"/>
        </w:rPr>
        <w:t xml:space="preserve"> </w:t>
      </w:r>
      <w:r w:rsidRPr="00A008DF">
        <w:t>установка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здоровый</w:t>
      </w:r>
      <w:r w:rsidRPr="00A008DF">
        <w:rPr>
          <w:spacing w:val="1"/>
        </w:rPr>
        <w:t xml:space="preserve"> </w:t>
      </w:r>
      <w:r w:rsidRPr="00A008DF">
        <w:t>образ</w:t>
      </w:r>
      <w:r w:rsidRPr="00A008DF">
        <w:rPr>
          <w:spacing w:val="1"/>
        </w:rPr>
        <w:t xml:space="preserve"> </w:t>
      </w:r>
      <w:r w:rsidRPr="00A008DF">
        <w:t>жизни,</w:t>
      </w:r>
      <w:r w:rsidRPr="00A008DF">
        <w:rPr>
          <w:spacing w:val="1"/>
        </w:rPr>
        <w:t xml:space="preserve"> </w:t>
      </w:r>
      <w:r w:rsidRPr="00A008DF">
        <w:t>необходимость</w:t>
      </w:r>
      <w:r w:rsidRPr="00A008DF">
        <w:rPr>
          <w:spacing w:val="1"/>
        </w:rPr>
        <w:t xml:space="preserve"> </w:t>
      </w:r>
      <w:r w:rsidRPr="00A008DF">
        <w:t>соблюдения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безопасности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занятиях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-1"/>
        </w:rPr>
        <w:t xml:space="preserve"> </w:t>
      </w:r>
      <w:r w:rsidRPr="00A008DF">
        <w:t>культурой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спортом.</w:t>
      </w:r>
    </w:p>
    <w:p w:rsidR="00551F29" w:rsidRPr="00A008DF" w:rsidRDefault="00E27610">
      <w:pPr>
        <w:pStyle w:val="a3"/>
        <w:ind w:left="1101" w:firstLine="0"/>
      </w:pPr>
      <w:r w:rsidRPr="00A008DF">
        <w:t>Экологическое</w:t>
      </w:r>
      <w:r w:rsidRPr="00A008DF">
        <w:rPr>
          <w:spacing w:val="-6"/>
        </w:rPr>
        <w:t xml:space="preserve"> </w:t>
      </w:r>
      <w:r w:rsidRPr="00A008DF">
        <w:t>воспитание:</w:t>
      </w:r>
    </w:p>
    <w:p w:rsidR="00551F29" w:rsidRPr="00A008DF" w:rsidRDefault="00E27610">
      <w:pPr>
        <w:pStyle w:val="a3"/>
        <w:ind w:right="215"/>
      </w:pPr>
      <w:r w:rsidRPr="00A008DF">
        <w:t>экологически</w:t>
      </w:r>
      <w:r w:rsidRPr="00A008DF">
        <w:rPr>
          <w:spacing w:val="1"/>
        </w:rPr>
        <w:t xml:space="preserve"> </w:t>
      </w:r>
      <w:r w:rsidRPr="00A008DF">
        <w:t>целесообразное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природе,</w:t>
      </w:r>
      <w:r w:rsidRPr="00A008DF">
        <w:rPr>
          <w:spacing w:val="1"/>
        </w:rPr>
        <w:t xml:space="preserve"> </w:t>
      </w:r>
      <w:r w:rsidRPr="00A008DF">
        <w:t>внимательное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человеку,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потребностям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жизнеобеспечивающих</w:t>
      </w:r>
      <w:r w:rsidRPr="00A008DF">
        <w:rPr>
          <w:spacing w:val="61"/>
        </w:rPr>
        <w:t xml:space="preserve"> </w:t>
      </w:r>
      <w:r w:rsidRPr="00A008DF">
        <w:t>двигательных</w:t>
      </w:r>
      <w:r w:rsidRPr="00A008DF">
        <w:rPr>
          <w:spacing w:val="61"/>
        </w:rPr>
        <w:t xml:space="preserve"> </w:t>
      </w:r>
      <w:r w:rsidRPr="00A008DF">
        <w:t>действиях,</w:t>
      </w:r>
      <w:r w:rsidRPr="00A008DF">
        <w:rPr>
          <w:spacing w:val="1"/>
        </w:rPr>
        <w:t xml:space="preserve"> </w:t>
      </w:r>
      <w:r w:rsidRPr="00A008DF">
        <w:t>ответственное отношение к собственному физическому и психическому здоровью, осознание</w:t>
      </w:r>
      <w:r w:rsidRPr="00A008DF">
        <w:rPr>
          <w:spacing w:val="-57"/>
        </w:rPr>
        <w:t xml:space="preserve"> </w:t>
      </w:r>
      <w:r w:rsidRPr="00A008DF">
        <w:t>ценности соблюдения правил безопасного поведения в ситуациях, угрожающих здоровью и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-1"/>
        </w:rPr>
        <w:t xml:space="preserve"> </w:t>
      </w:r>
      <w:r w:rsidRPr="00A008DF">
        <w:t>людей;</w:t>
      </w:r>
    </w:p>
    <w:p w:rsidR="00551F29" w:rsidRPr="00A008DF" w:rsidRDefault="00E27610">
      <w:pPr>
        <w:pStyle w:val="a3"/>
        <w:ind w:right="219"/>
      </w:pPr>
      <w:r w:rsidRPr="00A008DF">
        <w:t>экологическое</w:t>
      </w:r>
      <w:r w:rsidRPr="00A008DF">
        <w:rPr>
          <w:spacing w:val="1"/>
        </w:rPr>
        <w:t xml:space="preserve"> </w:t>
      </w:r>
      <w:r w:rsidRPr="00A008DF">
        <w:t>мышление,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руководствоваться</w:t>
      </w:r>
      <w:r w:rsidRPr="00A008DF">
        <w:rPr>
          <w:spacing w:val="1"/>
        </w:rPr>
        <w:t xml:space="preserve"> </w:t>
      </w:r>
      <w:r w:rsidRPr="00A008DF">
        <w:t>им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познавательной,</w:t>
      </w:r>
      <w:r w:rsidRPr="00A008DF">
        <w:rPr>
          <w:spacing w:val="1"/>
        </w:rPr>
        <w:t xml:space="preserve"> </w:t>
      </w:r>
      <w:r w:rsidRPr="00A008DF">
        <w:t>коммуникативной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социальной</w:t>
      </w:r>
      <w:r w:rsidRPr="00A008DF">
        <w:rPr>
          <w:spacing w:val="1"/>
        </w:rPr>
        <w:t xml:space="preserve"> </w:t>
      </w:r>
      <w:r w:rsidRPr="00A008DF">
        <w:t>практике.</w:t>
      </w:r>
    </w:p>
    <w:p w:rsidR="00551F29" w:rsidRPr="00A008DF" w:rsidRDefault="00E27610">
      <w:pPr>
        <w:pStyle w:val="a3"/>
        <w:ind w:left="1101" w:firstLine="0"/>
      </w:pPr>
      <w:r w:rsidRPr="00A008DF">
        <w:t>В</w:t>
      </w:r>
      <w:r w:rsidRPr="00A008DF">
        <w:rPr>
          <w:spacing w:val="89"/>
        </w:rPr>
        <w:t xml:space="preserve"> </w:t>
      </w:r>
      <w:r w:rsidRPr="00A008DF">
        <w:t>результате</w:t>
      </w:r>
      <w:r w:rsidRPr="00A008DF">
        <w:rPr>
          <w:spacing w:val="88"/>
        </w:rPr>
        <w:t xml:space="preserve"> </w:t>
      </w:r>
      <w:r w:rsidRPr="00A008DF">
        <w:t xml:space="preserve">изучения  </w:t>
      </w:r>
      <w:r w:rsidRPr="00A008DF">
        <w:rPr>
          <w:spacing w:val="29"/>
        </w:rPr>
        <w:t xml:space="preserve"> </w:t>
      </w:r>
      <w:r w:rsidRPr="00A008DF">
        <w:t xml:space="preserve">физической  </w:t>
      </w:r>
      <w:r w:rsidRPr="00A008DF">
        <w:rPr>
          <w:spacing w:val="30"/>
        </w:rPr>
        <w:t xml:space="preserve"> </w:t>
      </w:r>
      <w:r w:rsidRPr="00A008DF">
        <w:t xml:space="preserve">культуры  </w:t>
      </w:r>
      <w:r w:rsidRPr="00A008DF">
        <w:rPr>
          <w:spacing w:val="28"/>
        </w:rPr>
        <w:t xml:space="preserve"> </w:t>
      </w:r>
      <w:r w:rsidRPr="00A008DF">
        <w:t xml:space="preserve">на  </w:t>
      </w:r>
      <w:r w:rsidRPr="00A008DF">
        <w:rPr>
          <w:spacing w:val="30"/>
        </w:rPr>
        <w:t xml:space="preserve"> </w:t>
      </w:r>
      <w:r w:rsidRPr="00A008DF">
        <w:t xml:space="preserve">уровне  </w:t>
      </w:r>
      <w:r w:rsidRPr="00A008DF">
        <w:rPr>
          <w:spacing w:val="25"/>
        </w:rPr>
        <w:t xml:space="preserve"> </w:t>
      </w:r>
      <w:r w:rsidRPr="00A008DF">
        <w:t xml:space="preserve">начального  </w:t>
      </w:r>
      <w:r w:rsidRPr="00A008DF">
        <w:rPr>
          <w:spacing w:val="29"/>
        </w:rPr>
        <w:t xml:space="preserve"> </w:t>
      </w:r>
      <w:r w:rsidRPr="00A008DF">
        <w:t>общего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6" w:firstLine="0"/>
      </w:pPr>
      <w:r w:rsidRPr="00A008DF">
        <w:lastRenderedPageBreak/>
        <w:t>образования у обучающегося будут сформированы познавательные универсальные учебные</w:t>
      </w:r>
      <w:r w:rsidRPr="00A008DF">
        <w:rPr>
          <w:spacing w:val="1"/>
        </w:rPr>
        <w:t xml:space="preserve"> </w:t>
      </w:r>
      <w:r w:rsidRPr="00A008DF">
        <w:t>действия, коммуникативные универсальные учебные действия, регулятивные 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-5"/>
        </w:rPr>
        <w:t xml:space="preserve"> </w:t>
      </w:r>
      <w:r w:rsidRPr="00A008DF">
        <w:t>действия, совместная деятельность.</w:t>
      </w:r>
    </w:p>
    <w:p w:rsidR="00551F29" w:rsidRPr="00A008DF" w:rsidRDefault="00E27610">
      <w:pPr>
        <w:pStyle w:val="a3"/>
        <w:ind w:right="218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работать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информацией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9"/>
      </w:pPr>
      <w:r w:rsidRPr="00A008DF">
        <w:t>ориентироваться</w:t>
      </w:r>
      <w:r w:rsidRPr="00A008DF">
        <w:rPr>
          <w:spacing w:val="1"/>
        </w:rPr>
        <w:t xml:space="preserve"> </w:t>
      </w:r>
      <w:r w:rsidRPr="00A008DF">
        <w:t>в терминах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понятиях,</w:t>
      </w:r>
      <w:r w:rsidRPr="00A008DF">
        <w:rPr>
          <w:spacing w:val="1"/>
        </w:rPr>
        <w:t xml:space="preserve"> </w:t>
      </w:r>
      <w:r w:rsidRPr="00A008DF">
        <w:t>используемых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rPr>
          <w:position w:val="1"/>
        </w:rPr>
        <w:t>пределах изученного</w:t>
      </w:r>
      <w:r w:rsidRPr="00A008DF">
        <w:t xml:space="preserve">), </w:t>
      </w:r>
      <w:r w:rsidRPr="00A008DF">
        <w:rPr>
          <w:position w:val="1"/>
        </w:rPr>
        <w:t>применять изученную терминологию в своих устных и письменных</w:t>
      </w:r>
      <w:r w:rsidRPr="00A008DF">
        <w:rPr>
          <w:spacing w:val="1"/>
          <w:position w:val="1"/>
        </w:rPr>
        <w:t xml:space="preserve"> </w:t>
      </w:r>
      <w:r w:rsidRPr="00A008DF">
        <w:t>высказываниях;</w:t>
      </w:r>
    </w:p>
    <w:p w:rsidR="00551F29" w:rsidRPr="00A008DF" w:rsidRDefault="00E27610">
      <w:pPr>
        <w:pStyle w:val="a3"/>
        <w:ind w:right="228"/>
      </w:pPr>
      <w:r w:rsidRPr="00A008DF">
        <w:t>выявлять признаки положительного влияния занятий физической культурой на работу</w:t>
      </w:r>
      <w:r w:rsidRPr="00A008DF">
        <w:rPr>
          <w:spacing w:val="-57"/>
        </w:rPr>
        <w:t xml:space="preserve"> </w:t>
      </w:r>
      <w:r w:rsidRPr="00A008DF">
        <w:t>организма,</w:t>
      </w:r>
      <w:r w:rsidRPr="00A008DF">
        <w:rPr>
          <w:spacing w:val="-1"/>
        </w:rPr>
        <w:t xml:space="preserve"> </w:t>
      </w:r>
      <w:r w:rsidRPr="00A008DF">
        <w:t>сохранение</w:t>
      </w:r>
      <w:r w:rsidRPr="00A008DF">
        <w:rPr>
          <w:spacing w:val="-2"/>
        </w:rPr>
        <w:t xml:space="preserve"> </w:t>
      </w:r>
      <w:r w:rsidRPr="00A008DF">
        <w:t>его</w:t>
      </w:r>
      <w:r w:rsidRPr="00A008DF">
        <w:rPr>
          <w:spacing w:val="-1"/>
        </w:rPr>
        <w:t xml:space="preserve"> </w:t>
      </w:r>
      <w:r w:rsidRPr="00A008DF">
        <w:t>здоровья и эмоционального благополучия;</w:t>
      </w:r>
    </w:p>
    <w:p w:rsidR="00551F29" w:rsidRPr="00A008DF" w:rsidRDefault="00E27610">
      <w:pPr>
        <w:pStyle w:val="a3"/>
        <w:ind w:left="1101" w:right="224" w:firstLine="0"/>
      </w:pPr>
      <w:r w:rsidRPr="00A008DF">
        <w:t>моделировать правила безопасного поведения при освоении физических упражнений;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32"/>
        </w:rPr>
        <w:t xml:space="preserve"> </w:t>
      </w:r>
      <w:r w:rsidRPr="00A008DF">
        <w:t>связь</w:t>
      </w:r>
      <w:r w:rsidRPr="00A008DF">
        <w:rPr>
          <w:spacing w:val="31"/>
        </w:rPr>
        <w:t xml:space="preserve"> </w:t>
      </w:r>
      <w:r w:rsidRPr="00A008DF">
        <w:t>между</w:t>
      </w:r>
      <w:r w:rsidRPr="00A008DF">
        <w:rPr>
          <w:spacing w:val="25"/>
        </w:rPr>
        <w:t xml:space="preserve"> </w:t>
      </w:r>
      <w:r w:rsidRPr="00A008DF">
        <w:t>физическими</w:t>
      </w:r>
      <w:r w:rsidRPr="00A008DF">
        <w:rPr>
          <w:spacing w:val="38"/>
        </w:rPr>
        <w:t xml:space="preserve"> </w:t>
      </w:r>
      <w:r w:rsidRPr="00A008DF">
        <w:t>упражнениями</w:t>
      </w:r>
      <w:r w:rsidRPr="00A008DF">
        <w:rPr>
          <w:spacing w:val="29"/>
        </w:rPr>
        <w:t xml:space="preserve"> </w:t>
      </w:r>
      <w:r w:rsidRPr="00A008DF">
        <w:t>и</w:t>
      </w:r>
      <w:r w:rsidRPr="00A008DF">
        <w:rPr>
          <w:spacing w:val="32"/>
        </w:rPr>
        <w:t xml:space="preserve"> </w:t>
      </w:r>
      <w:r w:rsidRPr="00A008DF">
        <w:t>их</w:t>
      </w:r>
      <w:r w:rsidRPr="00A008DF">
        <w:rPr>
          <w:spacing w:val="30"/>
        </w:rPr>
        <w:t xml:space="preserve"> </w:t>
      </w:r>
      <w:r w:rsidRPr="00A008DF">
        <w:t>влиянием</w:t>
      </w:r>
      <w:r w:rsidRPr="00A008DF">
        <w:rPr>
          <w:spacing w:val="29"/>
        </w:rPr>
        <w:t xml:space="preserve"> </w:t>
      </w:r>
      <w:r w:rsidRPr="00A008DF">
        <w:t>на</w:t>
      </w:r>
      <w:r w:rsidRPr="00A008DF">
        <w:rPr>
          <w:spacing w:val="29"/>
        </w:rPr>
        <w:t xml:space="preserve"> </w:t>
      </w:r>
      <w:r w:rsidRPr="00A008DF">
        <w:t>развитие</w:t>
      </w:r>
    </w:p>
    <w:p w:rsidR="00551F29" w:rsidRPr="00A008DF" w:rsidRDefault="00E27610">
      <w:pPr>
        <w:pStyle w:val="a3"/>
        <w:spacing w:before="1"/>
        <w:ind w:firstLine="0"/>
      </w:pPr>
      <w:r w:rsidRPr="00A008DF">
        <w:t>физических</w:t>
      </w:r>
      <w:r w:rsidRPr="00A008DF">
        <w:rPr>
          <w:spacing w:val="-7"/>
        </w:rPr>
        <w:t xml:space="preserve"> </w:t>
      </w:r>
      <w:r w:rsidRPr="00A008DF">
        <w:t>качеств;</w:t>
      </w:r>
    </w:p>
    <w:p w:rsidR="00551F29" w:rsidRPr="00A008DF" w:rsidRDefault="00E27610">
      <w:pPr>
        <w:pStyle w:val="a3"/>
        <w:ind w:right="217"/>
      </w:pPr>
      <w:r w:rsidRPr="00A008DF">
        <w:t>классифицировать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определённым</w:t>
      </w:r>
      <w:r w:rsidRPr="00A008DF">
        <w:rPr>
          <w:spacing w:val="1"/>
        </w:rPr>
        <w:t xml:space="preserve"> </w:t>
      </w:r>
      <w:r w:rsidRPr="00A008DF">
        <w:t>классификационным признаком: по признаку исторически сложившихся систем физического</w:t>
      </w:r>
      <w:r w:rsidRPr="00A008DF">
        <w:rPr>
          <w:spacing w:val="1"/>
        </w:rPr>
        <w:t xml:space="preserve"> </w:t>
      </w:r>
      <w:r w:rsidRPr="00A008DF">
        <w:t>воспитания,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преимущественной</w:t>
      </w:r>
      <w:r w:rsidRPr="00A008DF">
        <w:rPr>
          <w:spacing w:val="1"/>
        </w:rPr>
        <w:t xml:space="preserve"> </w:t>
      </w:r>
      <w:r w:rsidRPr="00A008DF">
        <w:t>целевой</w:t>
      </w:r>
      <w:r w:rsidRPr="00A008DF">
        <w:rPr>
          <w:spacing w:val="1"/>
        </w:rPr>
        <w:t xml:space="preserve"> </w:t>
      </w:r>
      <w:r w:rsidRPr="00A008DF">
        <w:t>направленности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использования,</w:t>
      </w:r>
      <w:r w:rsidRPr="00A008DF">
        <w:rPr>
          <w:spacing w:val="1"/>
        </w:rPr>
        <w:t xml:space="preserve"> </w:t>
      </w:r>
      <w:r w:rsidRPr="00A008DF">
        <w:t>преимущественному</w:t>
      </w:r>
      <w:r w:rsidRPr="00A008DF">
        <w:rPr>
          <w:spacing w:val="-6"/>
        </w:rPr>
        <w:t xml:space="preserve"> </w:t>
      </w:r>
      <w:r w:rsidRPr="00A008DF">
        <w:t>воздействию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развитие</w:t>
      </w:r>
      <w:r w:rsidRPr="00A008DF">
        <w:rPr>
          <w:spacing w:val="-9"/>
        </w:rPr>
        <w:t xml:space="preserve"> </w:t>
      </w:r>
      <w:r w:rsidRPr="00A008DF">
        <w:t>отдельных</w:t>
      </w:r>
      <w:r w:rsidRPr="00A008DF">
        <w:rPr>
          <w:spacing w:val="-2"/>
        </w:rPr>
        <w:t xml:space="preserve"> </w:t>
      </w:r>
      <w:r w:rsidRPr="00A008DF">
        <w:t>качеств</w:t>
      </w:r>
      <w:r w:rsidRPr="00A008DF">
        <w:rPr>
          <w:spacing w:val="-5"/>
        </w:rPr>
        <w:t xml:space="preserve"> </w:t>
      </w:r>
      <w:r w:rsidRPr="00A008DF">
        <w:t>(способностей)</w:t>
      </w:r>
      <w:r w:rsidRPr="00A008DF">
        <w:rPr>
          <w:spacing w:val="-4"/>
        </w:rPr>
        <w:t xml:space="preserve"> </w:t>
      </w:r>
      <w:r w:rsidRPr="00A008DF">
        <w:t>человека;</w:t>
      </w:r>
    </w:p>
    <w:p w:rsidR="00551F29" w:rsidRPr="00A008DF" w:rsidRDefault="00E27610">
      <w:pPr>
        <w:pStyle w:val="a3"/>
        <w:ind w:right="218"/>
      </w:pP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осуществлять</w:t>
      </w:r>
      <w:r w:rsidRPr="00A008DF">
        <w:rPr>
          <w:spacing w:val="1"/>
        </w:rPr>
        <w:t xml:space="preserve"> </w:t>
      </w:r>
      <w:r w:rsidRPr="00A008DF">
        <w:t>демонстрацию</w:t>
      </w:r>
      <w:r w:rsidRPr="00A008DF">
        <w:rPr>
          <w:spacing w:val="1"/>
        </w:rPr>
        <w:t xml:space="preserve"> </w:t>
      </w:r>
      <w:r w:rsidRPr="00A008DF">
        <w:t>гимнастических</w:t>
      </w:r>
      <w:r w:rsidRPr="00A008DF">
        <w:rPr>
          <w:spacing w:val="1"/>
        </w:rPr>
        <w:t xml:space="preserve"> </w:t>
      </w:r>
      <w:r w:rsidRPr="00A008DF">
        <w:t>упражнений,</w:t>
      </w:r>
      <w:r w:rsidRPr="00A008DF">
        <w:rPr>
          <w:spacing w:val="1"/>
        </w:rPr>
        <w:t xml:space="preserve"> </w:t>
      </w:r>
      <w:r w:rsidRPr="00A008DF">
        <w:t>ходьбы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лыжах</w:t>
      </w:r>
      <w:r w:rsidRPr="00A008DF">
        <w:rPr>
          <w:spacing w:val="1"/>
        </w:rPr>
        <w:t xml:space="preserve"> </w:t>
      </w:r>
      <w:r w:rsidRPr="00A008DF">
        <w:t>(при</w:t>
      </w:r>
      <w:r w:rsidRPr="00A008DF">
        <w:rPr>
          <w:spacing w:val="1"/>
        </w:rPr>
        <w:t xml:space="preserve"> </w:t>
      </w:r>
      <w:r w:rsidRPr="00A008DF">
        <w:t>условии</w:t>
      </w:r>
      <w:r w:rsidRPr="00A008DF">
        <w:rPr>
          <w:spacing w:val="1"/>
        </w:rPr>
        <w:t xml:space="preserve"> </w:t>
      </w:r>
      <w:r w:rsidRPr="00A008DF">
        <w:t>наличия</w:t>
      </w:r>
      <w:r w:rsidRPr="00A008DF">
        <w:rPr>
          <w:spacing w:val="1"/>
        </w:rPr>
        <w:t xml:space="preserve"> </w:t>
      </w:r>
      <w:r w:rsidRPr="00A008DF">
        <w:t>снежного</w:t>
      </w:r>
      <w:r w:rsidRPr="00A008DF">
        <w:rPr>
          <w:spacing w:val="1"/>
        </w:rPr>
        <w:t xml:space="preserve"> </w:t>
      </w:r>
      <w:r w:rsidRPr="00A008DF">
        <w:t>покрова),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начальной</w:t>
      </w:r>
      <w:r w:rsidRPr="00A008DF">
        <w:rPr>
          <w:spacing w:val="1"/>
        </w:rPr>
        <w:t xml:space="preserve"> </w:t>
      </w:r>
      <w:r w:rsidRPr="00A008DF">
        <w:t>подготовки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виду</w:t>
      </w:r>
      <w:r w:rsidRPr="00A008DF">
        <w:rPr>
          <w:spacing w:val="-6"/>
        </w:rPr>
        <w:t xml:space="preserve"> </w:t>
      </w:r>
      <w:r w:rsidRPr="00A008DF">
        <w:t>спорта</w:t>
      </w:r>
      <w:r w:rsidRPr="00A008DF">
        <w:rPr>
          <w:spacing w:val="-2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выбору),</w:t>
      </w:r>
      <w:r w:rsidRPr="00A008DF">
        <w:rPr>
          <w:spacing w:val="-2"/>
        </w:rPr>
        <w:t xml:space="preserve"> </w:t>
      </w:r>
      <w:r w:rsidRPr="00A008DF">
        <w:t>туристических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2"/>
        </w:rPr>
        <w:t xml:space="preserve"> </w:t>
      </w:r>
      <w:r w:rsidRPr="00A008DF">
        <w:t>упражнений;</w:t>
      </w:r>
    </w:p>
    <w:p w:rsidR="00551F29" w:rsidRPr="00A008DF" w:rsidRDefault="00E27610">
      <w:pPr>
        <w:pStyle w:val="a3"/>
        <w:ind w:right="223"/>
      </w:pPr>
      <w:r w:rsidRPr="00A008DF">
        <w:t>самостоятельно (или в совместной деятельности) составлять комбинацию упражнений</w:t>
      </w:r>
      <w:r w:rsidRPr="00A008DF">
        <w:rPr>
          <w:spacing w:val="-57"/>
        </w:rPr>
        <w:t xml:space="preserve"> </w:t>
      </w:r>
      <w:r w:rsidRPr="00A008DF">
        <w:t>для утренней</w:t>
      </w:r>
      <w:r w:rsidRPr="00A008DF">
        <w:rPr>
          <w:spacing w:val="-2"/>
        </w:rPr>
        <w:t xml:space="preserve"> </w:t>
      </w:r>
      <w:r w:rsidRPr="00A008DF">
        <w:t>гимнастики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индивидуальным</w:t>
      </w:r>
      <w:r w:rsidRPr="00A008DF">
        <w:rPr>
          <w:spacing w:val="-2"/>
        </w:rPr>
        <w:t xml:space="preserve"> </w:t>
      </w:r>
      <w:r w:rsidRPr="00A008DF">
        <w:t>дозированием</w:t>
      </w:r>
      <w:r w:rsidRPr="00A008DF">
        <w:rPr>
          <w:spacing w:val="-4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упражнений;</w:t>
      </w:r>
    </w:p>
    <w:p w:rsidR="00551F29" w:rsidRPr="00A008DF" w:rsidRDefault="00E27610">
      <w:pPr>
        <w:pStyle w:val="a3"/>
        <w:spacing w:before="1"/>
        <w:ind w:right="218"/>
      </w:pPr>
      <w:r w:rsidRPr="00A008DF">
        <w:t>формировать умение понимать причины успеха/неуспеха учебной деятельности, в том</w:t>
      </w:r>
      <w:r w:rsidRPr="00A008DF">
        <w:rPr>
          <w:spacing w:val="-57"/>
        </w:rPr>
        <w:t xml:space="preserve"> </w:t>
      </w:r>
      <w:r w:rsidRPr="00A008DF">
        <w:t>числе для целей эффективного развития физических качеств и способностей в соответствии с</w:t>
      </w:r>
      <w:r w:rsidRPr="00A008DF">
        <w:rPr>
          <w:spacing w:val="-57"/>
        </w:rPr>
        <w:t xml:space="preserve"> </w:t>
      </w:r>
      <w:r w:rsidRPr="00A008DF">
        <w:t>сенситивными</w:t>
      </w:r>
      <w:r w:rsidRPr="00A008DF">
        <w:rPr>
          <w:spacing w:val="1"/>
        </w:rPr>
        <w:t xml:space="preserve"> </w:t>
      </w:r>
      <w:r w:rsidRPr="00A008DF">
        <w:t>периодами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способности</w:t>
      </w:r>
      <w:r w:rsidRPr="00A008DF">
        <w:rPr>
          <w:spacing w:val="1"/>
        </w:rPr>
        <w:t xml:space="preserve"> </w:t>
      </w:r>
      <w:r w:rsidRPr="00A008DF">
        <w:t>конструктивно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решение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действовать даже</w:t>
      </w:r>
      <w:r w:rsidRPr="00A008DF">
        <w:rPr>
          <w:spacing w:val="-2"/>
        </w:rPr>
        <w:t xml:space="preserve"> </w:t>
      </w:r>
      <w:r w:rsidRPr="00A008DF">
        <w:t>в ситуациях</w:t>
      </w:r>
      <w:r w:rsidRPr="00A008DF">
        <w:rPr>
          <w:spacing w:val="2"/>
        </w:rPr>
        <w:t xml:space="preserve"> </w:t>
      </w:r>
      <w:r w:rsidRPr="00A008DF">
        <w:t>неуспеха;</w:t>
      </w:r>
    </w:p>
    <w:p w:rsidR="00551F29" w:rsidRPr="00A008DF" w:rsidRDefault="00E27610">
      <w:pPr>
        <w:pStyle w:val="a3"/>
        <w:ind w:right="219"/>
      </w:pPr>
      <w:r w:rsidRPr="00A008DF">
        <w:t>овладевать</w:t>
      </w:r>
      <w:r w:rsidRPr="00A008DF">
        <w:rPr>
          <w:spacing w:val="1"/>
        </w:rPr>
        <w:t xml:space="preserve"> </w:t>
      </w:r>
      <w:r w:rsidRPr="00A008DF">
        <w:t>базовыми</w:t>
      </w:r>
      <w:r w:rsidRPr="00A008DF">
        <w:rPr>
          <w:spacing w:val="1"/>
        </w:rPr>
        <w:t xml:space="preserve"> </w:t>
      </w:r>
      <w:r w:rsidRPr="00A008DF">
        <w:t>предметными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межпредметными</w:t>
      </w:r>
      <w:r w:rsidRPr="00A008DF">
        <w:rPr>
          <w:spacing w:val="1"/>
        </w:rPr>
        <w:t xml:space="preserve"> </w:t>
      </w:r>
      <w:r w:rsidRPr="00A008DF">
        <w:t>понятиями,</w:t>
      </w:r>
      <w:r w:rsidRPr="00A008DF">
        <w:rPr>
          <w:spacing w:val="1"/>
        </w:rPr>
        <w:t xml:space="preserve"> </w:t>
      </w:r>
      <w:r w:rsidRPr="00A008DF">
        <w:t>отражающими</w:t>
      </w:r>
      <w:r w:rsidRPr="00A008DF">
        <w:rPr>
          <w:spacing w:val="1"/>
        </w:rPr>
        <w:t xml:space="preserve"> </w:t>
      </w:r>
      <w:r w:rsidRPr="00A008DF">
        <w:t>существенные связи и отношения между объектами и процессами, использовать знания и</w:t>
      </w:r>
      <w:r w:rsidRPr="00A008DF">
        <w:rPr>
          <w:spacing w:val="1"/>
        </w:rPr>
        <w:t xml:space="preserve"> </w:t>
      </w:r>
      <w:r w:rsidRPr="00A008DF">
        <w:t>умения в области культуры движения, эстетического восприятия в учебной деятельности</w:t>
      </w:r>
      <w:r w:rsidRPr="00A008DF">
        <w:rPr>
          <w:spacing w:val="1"/>
        </w:rPr>
        <w:t xml:space="preserve"> </w:t>
      </w:r>
      <w:r w:rsidRPr="00A008DF">
        <w:t>иных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предметов;</w:t>
      </w:r>
    </w:p>
    <w:p w:rsidR="00551F29" w:rsidRPr="00A008DF" w:rsidRDefault="00E27610">
      <w:pPr>
        <w:pStyle w:val="a3"/>
        <w:ind w:right="214"/>
      </w:pP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информацию,</w:t>
      </w:r>
      <w:r w:rsidRPr="00A008DF">
        <w:rPr>
          <w:spacing w:val="1"/>
        </w:rPr>
        <w:t xml:space="preserve"> </w:t>
      </w:r>
      <w:r w:rsidRPr="00A008DF">
        <w:t>полученную</w:t>
      </w:r>
      <w:r w:rsidRPr="00A008DF">
        <w:rPr>
          <w:spacing w:val="1"/>
        </w:rPr>
        <w:t xml:space="preserve"> </w:t>
      </w:r>
      <w:r w:rsidRPr="00A008DF">
        <w:t>посредством</w:t>
      </w:r>
      <w:r w:rsidRPr="00A008DF">
        <w:rPr>
          <w:spacing w:val="1"/>
        </w:rPr>
        <w:t xml:space="preserve"> </w:t>
      </w:r>
      <w:r w:rsidRPr="00A008DF">
        <w:t>наблюдений,</w:t>
      </w:r>
      <w:r w:rsidRPr="00A008DF">
        <w:rPr>
          <w:spacing w:val="1"/>
        </w:rPr>
        <w:t xml:space="preserve"> </w:t>
      </w:r>
      <w:r w:rsidRPr="00A008DF">
        <w:t>просмотра</w:t>
      </w:r>
      <w:r w:rsidRPr="00A008DF">
        <w:rPr>
          <w:spacing w:val="1"/>
        </w:rPr>
        <w:t xml:space="preserve"> </w:t>
      </w:r>
      <w:r w:rsidRPr="00A008DF">
        <w:t>видеоматериалов,</w:t>
      </w:r>
      <w:r w:rsidRPr="00A008DF">
        <w:rPr>
          <w:spacing w:val="1"/>
        </w:rPr>
        <w:t xml:space="preserve"> </w:t>
      </w:r>
      <w:r w:rsidRPr="00A008DF">
        <w:t>иллюстраций,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эффективного</w:t>
      </w:r>
      <w:r w:rsidRPr="00A008DF">
        <w:rPr>
          <w:spacing w:val="1"/>
        </w:rPr>
        <w:t xml:space="preserve"> </w:t>
      </w:r>
      <w:r w:rsidRPr="00A008DF">
        <w:t>физического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гимнастических,</w:t>
      </w:r>
      <w:r w:rsidRPr="00A008DF">
        <w:rPr>
          <w:spacing w:val="1"/>
        </w:rPr>
        <w:t xml:space="preserve"> </w:t>
      </w:r>
      <w:r w:rsidRPr="00A008DF">
        <w:t>игровых,</w:t>
      </w:r>
      <w:r w:rsidRPr="00A008DF">
        <w:rPr>
          <w:spacing w:val="1"/>
        </w:rPr>
        <w:t xml:space="preserve"> </w:t>
      </w:r>
      <w:r w:rsidRPr="00A008DF">
        <w:t>спортивных,</w:t>
      </w:r>
      <w:r w:rsidRPr="00A008DF">
        <w:rPr>
          <w:spacing w:val="1"/>
        </w:rPr>
        <w:t xml:space="preserve"> </w:t>
      </w:r>
      <w:r w:rsidRPr="00A008DF">
        <w:t>туристических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упражнений;</w:t>
      </w:r>
    </w:p>
    <w:p w:rsidR="00551F29" w:rsidRPr="00A008DF" w:rsidRDefault="00E27610">
      <w:pPr>
        <w:pStyle w:val="a3"/>
        <w:ind w:right="218"/>
      </w:pPr>
      <w:r w:rsidRPr="00A008DF">
        <w:t>использовать средства информационно-коммуникационных технологий для решения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Интернет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контролируемым</w:t>
      </w:r>
      <w:r w:rsidRPr="00A008DF">
        <w:rPr>
          <w:spacing w:val="60"/>
        </w:rPr>
        <w:t xml:space="preserve"> </w:t>
      </w:r>
      <w:r w:rsidRPr="00A008DF">
        <w:t>выходом),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объективность</w:t>
      </w:r>
      <w:r w:rsidRPr="00A008DF">
        <w:rPr>
          <w:spacing w:val="1"/>
        </w:rPr>
        <w:t xml:space="preserve"> </w:t>
      </w:r>
      <w:r w:rsidRPr="00A008DF">
        <w:t>информации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возможности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использования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конкретных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spacing w:before="1"/>
        <w:ind w:right="227"/>
      </w:pPr>
      <w:r w:rsidRPr="00A008DF">
        <w:t>У обучающегося будут сформированы умения общения как часть 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8"/>
      </w:pPr>
      <w:r w:rsidRPr="00A008DF">
        <w:t>вступать в диалог, задавать собеседнику вопросы, использовать реплики-уточнения и</w:t>
      </w:r>
      <w:r w:rsidRPr="00A008DF">
        <w:rPr>
          <w:spacing w:val="1"/>
        </w:rPr>
        <w:t xml:space="preserve"> </w:t>
      </w:r>
      <w:r w:rsidRPr="00A008DF">
        <w:t>дополнения,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собственное</w:t>
      </w:r>
      <w:r w:rsidRPr="00A008DF">
        <w:rPr>
          <w:spacing w:val="1"/>
        </w:rPr>
        <w:t xml:space="preserve"> </w:t>
      </w:r>
      <w:r w:rsidRPr="00A008DF">
        <w:t>мнение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идеи,</w:t>
      </w:r>
      <w:r w:rsidRPr="00A008DF">
        <w:rPr>
          <w:spacing w:val="1"/>
        </w:rPr>
        <w:t xml:space="preserve"> </w:t>
      </w:r>
      <w:r w:rsidRPr="00A008DF">
        <w:t>аргументированно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излагать,</w:t>
      </w:r>
      <w:r w:rsidRPr="00A008DF">
        <w:rPr>
          <w:spacing w:val="1"/>
        </w:rPr>
        <w:t xml:space="preserve"> </w:t>
      </w:r>
      <w:r w:rsidRPr="00A008DF">
        <w:t>выслушивать разные</w:t>
      </w:r>
      <w:r w:rsidRPr="00A008DF">
        <w:rPr>
          <w:spacing w:val="-1"/>
        </w:rPr>
        <w:t xml:space="preserve"> </w:t>
      </w:r>
      <w:r w:rsidRPr="00A008DF">
        <w:t>мнения,</w:t>
      </w:r>
      <w:r w:rsidRPr="00A008DF">
        <w:rPr>
          <w:spacing w:val="1"/>
        </w:rPr>
        <w:t xml:space="preserve"> </w:t>
      </w:r>
      <w:r w:rsidRPr="00A008DF">
        <w:t>учитывать их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диалоге;</w:t>
      </w:r>
    </w:p>
    <w:p w:rsidR="00551F29" w:rsidRPr="00A008DF" w:rsidRDefault="00E27610">
      <w:pPr>
        <w:pStyle w:val="a3"/>
        <w:ind w:right="225"/>
      </w:pPr>
      <w:r w:rsidRPr="00A008DF">
        <w:t>описывать влияние физической культуры на здоровье и эмоциональное благополучие</w:t>
      </w:r>
      <w:r w:rsidRPr="00A008DF">
        <w:rPr>
          <w:spacing w:val="1"/>
        </w:rPr>
        <w:t xml:space="preserve"> </w:t>
      </w:r>
      <w:r w:rsidRPr="00A008DF">
        <w:t>человека;</w:t>
      </w:r>
    </w:p>
    <w:p w:rsidR="00551F29" w:rsidRPr="00A008DF" w:rsidRDefault="00E27610">
      <w:pPr>
        <w:pStyle w:val="a3"/>
        <w:ind w:right="228"/>
      </w:pPr>
      <w:r w:rsidRPr="00A008DF">
        <w:t>строить гипотезы о возможных отрицательных последствиях нарушения правил 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-3"/>
        </w:rPr>
        <w:t xml:space="preserve"> </w:t>
      </w:r>
      <w:r w:rsidRPr="00A008DF">
        <w:t>физических движений,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8"/>
        </w:rPr>
        <w:t xml:space="preserve"> </w:t>
      </w:r>
      <w:r w:rsidRPr="00A008DF">
        <w:t>играх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игровых заданиях,</w:t>
      </w:r>
      <w:r w:rsidRPr="00A008DF">
        <w:rPr>
          <w:spacing w:val="-2"/>
        </w:rPr>
        <w:t xml:space="preserve"> </w:t>
      </w:r>
      <w:r w:rsidRPr="00A008DF">
        <w:t>спортивных эстафетах;</w:t>
      </w:r>
    </w:p>
    <w:p w:rsidR="00551F29" w:rsidRPr="00A008DF" w:rsidRDefault="00E27610">
      <w:pPr>
        <w:pStyle w:val="a3"/>
        <w:ind w:right="219"/>
      </w:pPr>
      <w:r w:rsidRPr="00A008DF">
        <w:t>организовывать (при содействии взрослого или самостоятельно) игры, спортивные</w:t>
      </w:r>
      <w:r w:rsidRPr="00A008DF">
        <w:rPr>
          <w:spacing w:val="1"/>
        </w:rPr>
        <w:t xml:space="preserve"> </w:t>
      </w:r>
      <w:r w:rsidRPr="00A008DF">
        <w:t>эстафеты,</w:t>
      </w:r>
      <w:r w:rsidRPr="00A008DF">
        <w:rPr>
          <w:spacing w:val="1"/>
        </w:rPr>
        <w:t xml:space="preserve"> </w:t>
      </w:r>
      <w:r w:rsidRPr="00A008DF">
        <w:t>выполнение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коллективе,</w:t>
      </w:r>
      <w:r w:rsidRPr="00A008DF">
        <w:rPr>
          <w:spacing w:val="1"/>
        </w:rPr>
        <w:t xml:space="preserve"> </w:t>
      </w:r>
      <w:r w:rsidRPr="00A008DF">
        <w:t>включая</w:t>
      </w:r>
      <w:r w:rsidRPr="00A008DF">
        <w:rPr>
          <w:spacing w:val="1"/>
        </w:rPr>
        <w:t xml:space="preserve"> </w:t>
      </w:r>
      <w:r w:rsidRPr="00A008DF">
        <w:t>обсуждение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общей</w:t>
      </w:r>
      <w:r w:rsidRPr="00A008DF">
        <w:rPr>
          <w:spacing w:val="33"/>
        </w:rPr>
        <w:t xml:space="preserve"> </w:t>
      </w:r>
      <w:r w:rsidRPr="00A008DF">
        <w:t>деятельности,</w:t>
      </w:r>
      <w:r w:rsidRPr="00A008DF">
        <w:rPr>
          <w:spacing w:val="32"/>
        </w:rPr>
        <w:t xml:space="preserve"> </w:t>
      </w:r>
      <w:r w:rsidRPr="00A008DF">
        <w:t>распределение</w:t>
      </w:r>
      <w:r w:rsidRPr="00A008DF">
        <w:rPr>
          <w:spacing w:val="30"/>
        </w:rPr>
        <w:t xml:space="preserve"> </w:t>
      </w:r>
      <w:r w:rsidRPr="00A008DF">
        <w:t>ролей,</w:t>
      </w:r>
      <w:r w:rsidRPr="00A008DF">
        <w:rPr>
          <w:spacing w:val="33"/>
        </w:rPr>
        <w:t xml:space="preserve"> </w:t>
      </w:r>
      <w:r w:rsidRPr="00A008DF">
        <w:t>выполнение</w:t>
      </w:r>
      <w:r w:rsidRPr="00A008DF">
        <w:rPr>
          <w:spacing w:val="29"/>
        </w:rPr>
        <w:t xml:space="preserve"> </w:t>
      </w:r>
      <w:r w:rsidRPr="00A008DF">
        <w:t>функциональных</w:t>
      </w:r>
      <w:r w:rsidRPr="00A008DF">
        <w:rPr>
          <w:spacing w:val="35"/>
        </w:rPr>
        <w:t xml:space="preserve"> </w:t>
      </w:r>
      <w:r w:rsidRPr="00A008DF">
        <w:t>обязанностей,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осуществление</w:t>
      </w:r>
      <w:r w:rsidRPr="00A008DF">
        <w:rPr>
          <w:spacing w:val="-9"/>
        </w:rPr>
        <w:t xml:space="preserve"> </w:t>
      </w:r>
      <w:r w:rsidRPr="00A008DF">
        <w:t>действий</w:t>
      </w:r>
      <w:r w:rsidRPr="00A008DF">
        <w:rPr>
          <w:spacing w:val="-2"/>
        </w:rPr>
        <w:t xml:space="preserve"> </w:t>
      </w:r>
      <w:r w:rsidRPr="00A008DF">
        <w:t>для</w:t>
      </w:r>
      <w:r w:rsidRPr="00A008DF">
        <w:rPr>
          <w:spacing w:val="-7"/>
        </w:rPr>
        <w:t xml:space="preserve"> </w:t>
      </w:r>
      <w:r w:rsidRPr="00A008DF">
        <w:t>достижения</w:t>
      </w:r>
      <w:r w:rsidRPr="00A008DF">
        <w:rPr>
          <w:spacing w:val="-5"/>
        </w:rPr>
        <w:t xml:space="preserve"> </w:t>
      </w:r>
      <w:r w:rsidRPr="00A008DF">
        <w:t>результата;</w:t>
      </w:r>
    </w:p>
    <w:p w:rsidR="00551F29" w:rsidRPr="00A008DF" w:rsidRDefault="00E27610">
      <w:pPr>
        <w:pStyle w:val="a3"/>
        <w:ind w:right="219"/>
      </w:pPr>
      <w:r w:rsidRPr="00A008DF">
        <w:t>проявлять интерес к работе товарищей, в доброжелательной форме комментировать и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достижения,</w:t>
      </w:r>
      <w:r w:rsidRPr="00A008DF">
        <w:rPr>
          <w:spacing w:val="1"/>
        </w:rPr>
        <w:t xml:space="preserve"> </w:t>
      </w:r>
      <w:r w:rsidRPr="00A008DF">
        <w:t>высказывать</w:t>
      </w:r>
      <w:r w:rsidRPr="00A008DF">
        <w:rPr>
          <w:spacing w:val="1"/>
        </w:rPr>
        <w:t xml:space="preserve"> </w:t>
      </w:r>
      <w:r w:rsidRPr="00A008DF">
        <w:t>свои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пожелания,</w:t>
      </w:r>
      <w:r w:rsidRPr="00A008DF">
        <w:rPr>
          <w:spacing w:val="1"/>
        </w:rPr>
        <w:t xml:space="preserve"> </w:t>
      </w:r>
      <w:r w:rsidRPr="00A008DF">
        <w:t>оказывать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необходимости</w:t>
      </w:r>
      <w:r w:rsidRPr="00A008DF">
        <w:rPr>
          <w:spacing w:val="-1"/>
        </w:rPr>
        <w:t xml:space="preserve"> </w:t>
      </w:r>
      <w:r w:rsidRPr="00A008DF">
        <w:t>помощь;</w:t>
      </w:r>
    </w:p>
    <w:p w:rsidR="00551F29" w:rsidRPr="00A008DF" w:rsidRDefault="00E27610">
      <w:pPr>
        <w:pStyle w:val="a3"/>
        <w:ind w:right="218"/>
      </w:pPr>
      <w:r w:rsidRPr="00A008DF">
        <w:t>продуктивно сотрудничать (общение, взаимодействие) со сверстниками при решении</w:t>
      </w:r>
      <w:r w:rsidRPr="00A008DF">
        <w:rPr>
          <w:spacing w:val="1"/>
        </w:rPr>
        <w:t xml:space="preserve"> </w:t>
      </w:r>
      <w:r w:rsidRPr="00A008DF">
        <w:t>задач выполнения физических упражнений, игровых заданий и игр на уроках, во внеурочной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внешкольной</w:t>
      </w:r>
      <w:r w:rsidRPr="00A008DF">
        <w:rPr>
          <w:spacing w:val="2"/>
        </w:rPr>
        <w:t xml:space="preserve"> </w:t>
      </w:r>
      <w:r w:rsidRPr="00A008DF">
        <w:t>физкультурной</w:t>
      </w:r>
      <w:r w:rsidRPr="00A008DF">
        <w:rPr>
          <w:spacing w:val="3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right="223"/>
      </w:pPr>
      <w:r w:rsidRPr="00A008DF">
        <w:t>конструктивно</w:t>
      </w:r>
      <w:r w:rsidRPr="00A008DF">
        <w:rPr>
          <w:spacing w:val="1"/>
        </w:rPr>
        <w:t xml:space="preserve"> </w:t>
      </w:r>
      <w:r w:rsidRPr="00A008DF">
        <w:t>разрешать</w:t>
      </w:r>
      <w:r w:rsidRPr="00A008DF">
        <w:rPr>
          <w:spacing w:val="1"/>
        </w:rPr>
        <w:t xml:space="preserve"> </w:t>
      </w:r>
      <w:r w:rsidRPr="00A008DF">
        <w:t>конфликты</w:t>
      </w:r>
      <w:r w:rsidRPr="00A008DF">
        <w:rPr>
          <w:spacing w:val="1"/>
        </w:rPr>
        <w:t xml:space="preserve"> </w:t>
      </w:r>
      <w:r w:rsidRPr="00A008DF">
        <w:t>посредством</w:t>
      </w:r>
      <w:r w:rsidRPr="00A008DF">
        <w:rPr>
          <w:spacing w:val="1"/>
        </w:rPr>
        <w:t xml:space="preserve"> </w:t>
      </w:r>
      <w:r w:rsidRPr="00A008DF">
        <w:t>учёта</w:t>
      </w:r>
      <w:r w:rsidRPr="00A008DF">
        <w:rPr>
          <w:spacing w:val="1"/>
        </w:rPr>
        <w:t xml:space="preserve"> </w:t>
      </w:r>
      <w:r w:rsidRPr="00A008DF">
        <w:t>интересов</w:t>
      </w:r>
      <w:r w:rsidRPr="00A008DF">
        <w:rPr>
          <w:spacing w:val="1"/>
        </w:rPr>
        <w:t xml:space="preserve"> </w:t>
      </w:r>
      <w:r w:rsidRPr="00A008DF">
        <w:t>сторон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сотрудничества.</w:t>
      </w:r>
    </w:p>
    <w:p w:rsidR="00551F29" w:rsidRPr="00A008DF" w:rsidRDefault="00E27610">
      <w:pPr>
        <w:pStyle w:val="a3"/>
        <w:ind w:right="227"/>
      </w:pPr>
      <w:r w:rsidRPr="00A008DF">
        <w:t>У обучающегося будут сформированы умения самоорганизации и самоконтроля как</w:t>
      </w:r>
      <w:r w:rsidRPr="00A008DF">
        <w:rPr>
          <w:spacing w:val="1"/>
        </w:rPr>
        <w:t xml:space="preserve"> </w:t>
      </w:r>
      <w:r w:rsidRPr="00A008DF">
        <w:t>часть регулятивных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20"/>
      </w:pPr>
      <w:r w:rsidRPr="00A008DF">
        <w:t>оценивать влияние занятий физической подготовкой на состояние своего организма</w:t>
      </w:r>
      <w:r w:rsidRPr="00A008DF">
        <w:rPr>
          <w:spacing w:val="1"/>
        </w:rPr>
        <w:t xml:space="preserve"> </w:t>
      </w:r>
      <w:r w:rsidRPr="00A008DF">
        <w:t>(снятие</w:t>
      </w:r>
      <w:r w:rsidRPr="00A008DF">
        <w:rPr>
          <w:spacing w:val="1"/>
        </w:rPr>
        <w:t xml:space="preserve"> </w:t>
      </w:r>
      <w:r w:rsidRPr="00A008DF">
        <w:t>утомляемости,</w:t>
      </w:r>
      <w:r w:rsidRPr="00A008DF">
        <w:rPr>
          <w:spacing w:val="1"/>
        </w:rPr>
        <w:t xml:space="preserve"> </w:t>
      </w:r>
      <w:r w:rsidRPr="00A008DF">
        <w:t>улучшение</w:t>
      </w:r>
      <w:r w:rsidRPr="00A008DF">
        <w:rPr>
          <w:spacing w:val="1"/>
        </w:rPr>
        <w:t xml:space="preserve"> </w:t>
      </w:r>
      <w:r w:rsidRPr="00A008DF">
        <w:t>настроения,</w:t>
      </w:r>
      <w:r w:rsidRPr="00A008DF">
        <w:rPr>
          <w:spacing w:val="1"/>
        </w:rPr>
        <w:t xml:space="preserve"> </w:t>
      </w:r>
      <w:r w:rsidRPr="00A008DF">
        <w:t>уменьшение</w:t>
      </w:r>
      <w:r w:rsidRPr="00A008DF">
        <w:rPr>
          <w:spacing w:val="1"/>
        </w:rPr>
        <w:t xml:space="preserve"> </w:t>
      </w:r>
      <w:r w:rsidRPr="00A008DF">
        <w:t>частоты</w:t>
      </w:r>
      <w:r w:rsidRPr="00A008DF">
        <w:rPr>
          <w:spacing w:val="1"/>
        </w:rPr>
        <w:t xml:space="preserve"> </w:t>
      </w:r>
      <w:r w:rsidRPr="00A008DF">
        <w:t>простудных</w:t>
      </w:r>
      <w:r w:rsidRPr="00A008DF">
        <w:rPr>
          <w:spacing w:val="1"/>
        </w:rPr>
        <w:t xml:space="preserve"> </w:t>
      </w:r>
      <w:r w:rsidRPr="00A008DF">
        <w:t>заболеваний);</w:t>
      </w:r>
    </w:p>
    <w:p w:rsidR="00551F29" w:rsidRPr="00A008DF" w:rsidRDefault="00E27610">
      <w:pPr>
        <w:pStyle w:val="a3"/>
        <w:ind w:right="216"/>
      </w:pPr>
      <w:r w:rsidRPr="00A008DF">
        <w:t>контролировать</w:t>
      </w:r>
      <w:r w:rsidRPr="00A008DF">
        <w:rPr>
          <w:spacing w:val="1"/>
        </w:rPr>
        <w:t xml:space="preserve"> </w:t>
      </w:r>
      <w:r w:rsidRPr="00A008DF">
        <w:t>состояние</w:t>
      </w:r>
      <w:r w:rsidRPr="00A008DF">
        <w:rPr>
          <w:spacing w:val="1"/>
        </w:rPr>
        <w:t xml:space="preserve"> </w:t>
      </w:r>
      <w:r w:rsidRPr="00A008DF">
        <w:t>организма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уроках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самостоятельной повседневной физической деятельности по показателям частоты пульса и</w:t>
      </w:r>
      <w:r w:rsidRPr="00A008DF">
        <w:rPr>
          <w:spacing w:val="1"/>
        </w:rPr>
        <w:t xml:space="preserve"> </w:t>
      </w:r>
      <w:r w:rsidRPr="00A008DF">
        <w:t>самочувствия;</w:t>
      </w:r>
    </w:p>
    <w:p w:rsidR="00551F29" w:rsidRPr="00A008DF" w:rsidRDefault="00E27610">
      <w:pPr>
        <w:pStyle w:val="a3"/>
        <w:ind w:left="1101" w:firstLine="0"/>
      </w:pPr>
      <w:r w:rsidRPr="00A008DF">
        <w:t>предусматривать</w:t>
      </w:r>
      <w:r w:rsidRPr="00A008DF">
        <w:rPr>
          <w:spacing w:val="50"/>
        </w:rPr>
        <w:t xml:space="preserve"> </w:t>
      </w:r>
      <w:r w:rsidRPr="00A008DF">
        <w:t>возникновение</w:t>
      </w:r>
      <w:r w:rsidRPr="00A008DF">
        <w:rPr>
          <w:spacing w:val="44"/>
        </w:rPr>
        <w:t xml:space="preserve"> </w:t>
      </w:r>
      <w:r w:rsidRPr="00A008DF">
        <w:t>возможных</w:t>
      </w:r>
      <w:r w:rsidRPr="00A008DF">
        <w:rPr>
          <w:spacing w:val="104"/>
        </w:rPr>
        <w:t xml:space="preserve"> </w:t>
      </w:r>
      <w:r w:rsidRPr="00A008DF">
        <w:t>ситуаций,</w:t>
      </w:r>
      <w:r w:rsidRPr="00A008DF">
        <w:rPr>
          <w:spacing w:val="105"/>
        </w:rPr>
        <w:t xml:space="preserve"> </w:t>
      </w:r>
      <w:r w:rsidRPr="00A008DF">
        <w:t>опасных</w:t>
      </w:r>
      <w:r w:rsidRPr="00A008DF">
        <w:rPr>
          <w:spacing w:val="105"/>
        </w:rPr>
        <w:t xml:space="preserve"> </w:t>
      </w:r>
      <w:r w:rsidRPr="00A008DF">
        <w:t>для</w:t>
      </w:r>
      <w:r w:rsidRPr="00A008DF">
        <w:rPr>
          <w:spacing w:val="103"/>
        </w:rPr>
        <w:t xml:space="preserve"> </w:t>
      </w:r>
      <w:r w:rsidRPr="00A008DF">
        <w:t>здоровья</w:t>
      </w:r>
      <w:r w:rsidRPr="00A008DF">
        <w:rPr>
          <w:spacing w:val="102"/>
        </w:rPr>
        <w:t xml:space="preserve"> </w:t>
      </w:r>
      <w:r w:rsidRPr="00A008DF">
        <w:t>и</w:t>
      </w:r>
    </w:p>
    <w:p w:rsidR="00551F29" w:rsidRPr="00A008DF" w:rsidRDefault="00E27610">
      <w:pPr>
        <w:pStyle w:val="a3"/>
        <w:ind w:firstLine="0"/>
        <w:jc w:val="left"/>
      </w:pPr>
      <w:r w:rsidRPr="00A008DF">
        <w:t>жизни;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проявлять</w:t>
      </w:r>
      <w:r w:rsidRPr="00A008DF">
        <w:rPr>
          <w:spacing w:val="10"/>
        </w:rPr>
        <w:t xml:space="preserve"> </w:t>
      </w:r>
      <w:r w:rsidRPr="00A008DF">
        <w:t>волевую</w:t>
      </w:r>
      <w:r w:rsidRPr="00A008DF">
        <w:rPr>
          <w:spacing w:val="10"/>
        </w:rPr>
        <w:t xml:space="preserve"> </w:t>
      </w:r>
      <w:r w:rsidRPr="00A008DF">
        <w:t>саморегуляцию</w:t>
      </w:r>
      <w:r w:rsidRPr="00A008DF">
        <w:rPr>
          <w:spacing w:val="67"/>
        </w:rPr>
        <w:t xml:space="preserve"> </w:t>
      </w:r>
      <w:r w:rsidRPr="00A008DF">
        <w:t>при</w:t>
      </w:r>
      <w:r w:rsidRPr="00A008DF">
        <w:rPr>
          <w:spacing w:val="68"/>
        </w:rPr>
        <w:t xml:space="preserve"> </w:t>
      </w:r>
      <w:r w:rsidRPr="00A008DF">
        <w:t>планировании</w:t>
      </w:r>
      <w:r w:rsidRPr="00A008DF">
        <w:rPr>
          <w:spacing w:val="67"/>
        </w:rPr>
        <w:t xml:space="preserve"> </w:t>
      </w:r>
      <w:r w:rsidRPr="00A008DF">
        <w:t>и</w:t>
      </w:r>
      <w:r w:rsidRPr="00A008DF">
        <w:rPr>
          <w:spacing w:val="69"/>
        </w:rPr>
        <w:t xml:space="preserve"> </w:t>
      </w:r>
      <w:r w:rsidRPr="00A008DF">
        <w:t>выполнении</w:t>
      </w:r>
      <w:r w:rsidRPr="00A008DF">
        <w:rPr>
          <w:spacing w:val="68"/>
        </w:rPr>
        <w:t xml:space="preserve"> </w:t>
      </w:r>
      <w:r w:rsidRPr="00A008DF">
        <w:t>намеченных</w:t>
      </w:r>
    </w:p>
    <w:p w:rsidR="00551F29" w:rsidRPr="00A008DF" w:rsidRDefault="00E27610">
      <w:pPr>
        <w:pStyle w:val="a3"/>
        <w:ind w:right="219" w:firstLine="0"/>
      </w:pPr>
      <w:r w:rsidRPr="00A008DF">
        <w:t>планов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жизнедеятельности,</w:t>
      </w:r>
      <w:r w:rsidRPr="00A008DF">
        <w:rPr>
          <w:spacing w:val="1"/>
        </w:rPr>
        <w:t xml:space="preserve"> </w:t>
      </w: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стремление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успешной</w:t>
      </w:r>
      <w:r w:rsidRPr="00A008DF">
        <w:rPr>
          <w:spacing w:val="1"/>
        </w:rPr>
        <w:t xml:space="preserve"> </w:t>
      </w:r>
      <w:r w:rsidRPr="00A008DF">
        <w:t>образовательной, в том числе физкультурно-спортивной, деятельности, анализировать свои</w:t>
      </w:r>
      <w:r w:rsidRPr="00A008DF">
        <w:rPr>
          <w:spacing w:val="1"/>
        </w:rPr>
        <w:t xml:space="preserve"> </w:t>
      </w:r>
      <w:r w:rsidRPr="00A008DF">
        <w:t>ошибки;</w:t>
      </w:r>
    </w:p>
    <w:p w:rsidR="00551F29" w:rsidRPr="00A008DF" w:rsidRDefault="00E27610">
      <w:pPr>
        <w:pStyle w:val="a3"/>
        <w:spacing w:before="1"/>
        <w:ind w:right="216"/>
      </w:pPr>
      <w:r w:rsidRPr="00A008DF">
        <w:t>осуществлять</w:t>
      </w:r>
      <w:r w:rsidRPr="00A008DF">
        <w:rPr>
          <w:spacing w:val="1"/>
        </w:rPr>
        <w:t xml:space="preserve"> </w:t>
      </w:r>
      <w:r w:rsidRPr="00A008DF">
        <w:t>информационную,</w:t>
      </w:r>
      <w:r w:rsidRPr="00A008DF">
        <w:rPr>
          <w:spacing w:val="1"/>
        </w:rPr>
        <w:t xml:space="preserve"> </w:t>
      </w:r>
      <w:r w:rsidRPr="00A008DF">
        <w:t>познавательную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практическую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средств информации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коммуникации.</w:t>
      </w:r>
    </w:p>
    <w:p w:rsidR="00551F29" w:rsidRPr="00A008DF" w:rsidRDefault="00E27610">
      <w:pPr>
        <w:pStyle w:val="a3"/>
        <w:ind w:right="216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предмета</w:t>
      </w:r>
      <w:r w:rsidRPr="00A008DF">
        <w:rPr>
          <w:spacing w:val="1"/>
        </w:rPr>
        <w:t xml:space="preserve"> </w:t>
      </w:r>
      <w:r w:rsidRPr="00A008DF">
        <w:t>«Физическая</w:t>
      </w:r>
      <w:r w:rsidRPr="00A008DF">
        <w:rPr>
          <w:spacing w:val="1"/>
        </w:rPr>
        <w:t xml:space="preserve"> </w:t>
      </w:r>
      <w:r w:rsidRPr="00A008DF">
        <w:t>культура»</w:t>
      </w:r>
      <w:r w:rsidRPr="00A008DF">
        <w:rPr>
          <w:spacing w:val="1"/>
        </w:rPr>
        <w:t xml:space="preserve"> </w:t>
      </w:r>
      <w:r w:rsidRPr="00A008DF">
        <w:t>отражают опыт обучающихся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физкультурной деятельности.</w:t>
      </w:r>
    </w:p>
    <w:p w:rsidR="00551F29" w:rsidRPr="00A008DF" w:rsidRDefault="00E27610">
      <w:pPr>
        <w:pStyle w:val="a3"/>
        <w:ind w:right="21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составе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освоению</w:t>
      </w:r>
      <w:r w:rsidRPr="00A008DF">
        <w:rPr>
          <w:spacing w:val="1"/>
        </w:rPr>
        <w:t xml:space="preserve"> </w:t>
      </w:r>
      <w:r w:rsidRPr="00A008DF">
        <w:t>обязательного</w:t>
      </w:r>
      <w:r w:rsidRPr="00A008DF">
        <w:rPr>
          <w:spacing w:val="1"/>
        </w:rPr>
        <w:t xml:space="preserve"> </w:t>
      </w:r>
      <w:r w:rsidRPr="00A008DF">
        <w:t>содержания,</w:t>
      </w:r>
      <w:r w:rsidRPr="00A008DF">
        <w:rPr>
          <w:spacing w:val="1"/>
        </w:rPr>
        <w:t xml:space="preserve"> </w:t>
      </w:r>
      <w:r w:rsidRPr="00A008DF">
        <w:t>установленного</w:t>
      </w:r>
      <w:r w:rsidRPr="00A008DF">
        <w:rPr>
          <w:spacing w:val="1"/>
        </w:rPr>
        <w:t xml:space="preserve"> </w:t>
      </w:r>
      <w:r w:rsidRPr="00A008DF">
        <w:t>программой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культуре,</w:t>
      </w:r>
      <w:r w:rsidRPr="00A008DF">
        <w:rPr>
          <w:spacing w:val="1"/>
        </w:rPr>
        <w:t xml:space="preserve"> </w:t>
      </w:r>
      <w:r w:rsidRPr="00A008DF">
        <w:t>выделяются:</w:t>
      </w:r>
      <w:r w:rsidRPr="00A008DF">
        <w:rPr>
          <w:spacing w:val="1"/>
        </w:rPr>
        <w:t xml:space="preserve"> </w:t>
      </w:r>
      <w:r w:rsidRPr="00A008DF">
        <w:t>полученные</w:t>
      </w:r>
      <w:r w:rsidRPr="00A008DF">
        <w:rPr>
          <w:spacing w:val="1"/>
        </w:rPr>
        <w:t xml:space="preserve"> </w:t>
      </w:r>
      <w:r w:rsidRPr="00A008DF">
        <w:t>знания,</w:t>
      </w:r>
      <w:r w:rsidRPr="00A008DF">
        <w:rPr>
          <w:spacing w:val="1"/>
        </w:rPr>
        <w:t xml:space="preserve"> </w:t>
      </w:r>
      <w:r w:rsidRPr="00A008DF">
        <w:t>освоенные</w:t>
      </w:r>
      <w:r w:rsidRPr="00A008DF">
        <w:rPr>
          <w:spacing w:val="1"/>
        </w:rPr>
        <w:t xml:space="preserve"> </w:t>
      </w:r>
      <w:r w:rsidRPr="00A008DF">
        <w:t>обучающимися,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способы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специфические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предметной</w:t>
      </w:r>
      <w:r w:rsidRPr="00A008DF">
        <w:rPr>
          <w:spacing w:val="1"/>
        </w:rPr>
        <w:t xml:space="preserve"> </w:t>
      </w:r>
      <w:r w:rsidRPr="00A008DF">
        <w:t>области</w:t>
      </w:r>
      <w:r w:rsidRPr="00A008DF">
        <w:rPr>
          <w:spacing w:val="1"/>
        </w:rPr>
        <w:t xml:space="preserve"> </w:t>
      </w:r>
      <w:r w:rsidRPr="00A008DF">
        <w:t>«Физическая</w:t>
      </w:r>
      <w:r w:rsidRPr="00A008DF">
        <w:rPr>
          <w:spacing w:val="1"/>
        </w:rPr>
        <w:t xml:space="preserve"> </w:t>
      </w:r>
      <w:r w:rsidRPr="00A008DF">
        <w:t>культура» периода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получению</w:t>
      </w:r>
      <w:r w:rsidRPr="00A008DF">
        <w:rPr>
          <w:spacing w:val="1"/>
        </w:rPr>
        <w:t xml:space="preserve"> </w:t>
      </w:r>
      <w:r w:rsidRPr="00A008DF">
        <w:t>новых</w:t>
      </w:r>
      <w:r w:rsidRPr="00A008DF">
        <w:rPr>
          <w:spacing w:val="1"/>
        </w:rPr>
        <w:t xml:space="preserve"> </w:t>
      </w:r>
      <w:r w:rsidRPr="00A008DF">
        <w:t>знаний,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интерпретации,</w:t>
      </w:r>
      <w:r w:rsidRPr="00A008DF">
        <w:rPr>
          <w:spacing w:val="1"/>
        </w:rPr>
        <w:t xml:space="preserve"> </w:t>
      </w:r>
      <w:r w:rsidRPr="00A008DF">
        <w:t>преобразованию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применению в</w:t>
      </w:r>
      <w:r w:rsidRPr="00A008DF">
        <w:rPr>
          <w:spacing w:val="-1"/>
        </w:rPr>
        <w:t xml:space="preserve"> </w:t>
      </w:r>
      <w:r w:rsidRPr="00A008DF">
        <w:t>различных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новых</w:t>
      </w:r>
      <w:r w:rsidRPr="00A008DF">
        <w:rPr>
          <w:spacing w:val="1"/>
        </w:rPr>
        <w:t xml:space="preserve"> </w:t>
      </w:r>
      <w:r w:rsidRPr="00A008DF">
        <w:t>ситуациях.</w:t>
      </w:r>
    </w:p>
    <w:p w:rsidR="00551F29" w:rsidRPr="00A008DF" w:rsidRDefault="00E27610">
      <w:pPr>
        <w:pStyle w:val="a3"/>
        <w:spacing w:before="2"/>
        <w:ind w:right="223"/>
      </w:pPr>
      <w:r w:rsidRPr="00A008DF">
        <w:t>В состав предметных результатов по освоению обязательного содержания включены</w:t>
      </w:r>
      <w:r w:rsidRPr="00A008DF">
        <w:rPr>
          <w:spacing w:val="1"/>
        </w:rPr>
        <w:t xml:space="preserve"> </w:t>
      </w:r>
      <w:r w:rsidRPr="00A008DF">
        <w:t>физические</w:t>
      </w:r>
      <w:r w:rsidRPr="00A008DF">
        <w:rPr>
          <w:spacing w:val="-2"/>
        </w:rPr>
        <w:t xml:space="preserve"> </w:t>
      </w:r>
      <w:r w:rsidRPr="00A008DF">
        <w:t>упражнения:</w:t>
      </w:r>
    </w:p>
    <w:p w:rsidR="00551F29" w:rsidRPr="00A008DF" w:rsidRDefault="00E27610">
      <w:pPr>
        <w:pStyle w:val="a3"/>
        <w:ind w:right="219"/>
      </w:pPr>
      <w:r w:rsidRPr="00A008DF">
        <w:t>гимнастические</w:t>
      </w:r>
      <w:r w:rsidRPr="00A008DF">
        <w:rPr>
          <w:spacing w:val="1"/>
        </w:rPr>
        <w:t xml:space="preserve"> </w:t>
      </w:r>
      <w:r w:rsidRPr="00A008DF">
        <w:t>упражнения,</w:t>
      </w:r>
      <w:r w:rsidRPr="00A008DF">
        <w:rPr>
          <w:spacing w:val="1"/>
        </w:rPr>
        <w:t xml:space="preserve"> </w:t>
      </w:r>
      <w:r w:rsidRPr="00A008DF">
        <w:t>характеризующиеся</w:t>
      </w:r>
      <w:r w:rsidRPr="00A008DF">
        <w:rPr>
          <w:spacing w:val="1"/>
        </w:rPr>
        <w:t xml:space="preserve"> </w:t>
      </w:r>
      <w:r w:rsidRPr="00A008DF">
        <w:t>многообразием</w:t>
      </w:r>
      <w:r w:rsidRPr="00A008DF">
        <w:rPr>
          <w:spacing w:val="1"/>
        </w:rPr>
        <w:t xml:space="preserve"> </w:t>
      </w:r>
      <w:r w:rsidRPr="00A008DF">
        <w:t>искусственно</w:t>
      </w:r>
      <w:r w:rsidRPr="00A008DF">
        <w:rPr>
          <w:spacing w:val="-57"/>
        </w:rPr>
        <w:t xml:space="preserve"> </w:t>
      </w:r>
      <w:r w:rsidRPr="00A008DF">
        <w:t>созданных</w:t>
      </w:r>
      <w:r w:rsidRPr="00A008DF">
        <w:rPr>
          <w:spacing w:val="1"/>
        </w:rPr>
        <w:t xml:space="preserve"> </w:t>
      </w:r>
      <w:r w:rsidRPr="00A008DF">
        <w:t>движений</w:t>
      </w:r>
      <w:r w:rsidRPr="00A008DF">
        <w:rPr>
          <w:spacing w:val="1"/>
        </w:rPr>
        <w:t xml:space="preserve"> </w:t>
      </w:r>
      <w:r w:rsidRPr="00A008DF">
        <w:t>и действий,</w:t>
      </w:r>
      <w:r w:rsidRPr="00A008DF">
        <w:rPr>
          <w:spacing w:val="1"/>
        </w:rPr>
        <w:t xml:space="preserve"> </w:t>
      </w:r>
      <w:r w:rsidRPr="00A008DF">
        <w:t>эффективность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оценивается</w:t>
      </w:r>
      <w:r w:rsidRPr="00A008DF">
        <w:rPr>
          <w:spacing w:val="1"/>
        </w:rPr>
        <w:t xml:space="preserve"> </w:t>
      </w:r>
      <w:r w:rsidRPr="00A008DF">
        <w:t>избирательностью</w:t>
      </w:r>
      <w:r w:rsidRPr="00A008DF">
        <w:rPr>
          <w:spacing w:val="1"/>
        </w:rPr>
        <w:t xml:space="preserve"> </w:t>
      </w:r>
      <w:r w:rsidRPr="00A008DF">
        <w:t>воздействия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строение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функции</w:t>
      </w:r>
      <w:r w:rsidRPr="00A008DF">
        <w:rPr>
          <w:spacing w:val="1"/>
        </w:rPr>
        <w:t xml:space="preserve"> </w:t>
      </w:r>
      <w:r w:rsidRPr="00A008DF">
        <w:t>организма,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правильностью,</w:t>
      </w:r>
      <w:r w:rsidRPr="00A008DF">
        <w:rPr>
          <w:spacing w:val="1"/>
        </w:rPr>
        <w:t xml:space="preserve"> </w:t>
      </w:r>
      <w:r w:rsidRPr="00A008DF">
        <w:t>красотой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координационной</w:t>
      </w:r>
      <w:r w:rsidRPr="00A008DF">
        <w:rPr>
          <w:spacing w:val="4"/>
        </w:rPr>
        <w:t xml:space="preserve"> </w:t>
      </w:r>
      <w:r w:rsidRPr="00A008DF">
        <w:t>сложностью</w:t>
      </w:r>
      <w:r w:rsidRPr="00A008DF">
        <w:rPr>
          <w:spacing w:val="4"/>
        </w:rPr>
        <w:t xml:space="preserve"> </w:t>
      </w:r>
      <w:r w:rsidRPr="00A008DF">
        <w:t>всех</w:t>
      </w:r>
      <w:r w:rsidRPr="00A008DF">
        <w:rPr>
          <w:spacing w:val="2"/>
        </w:rPr>
        <w:t xml:space="preserve"> </w:t>
      </w:r>
      <w:r w:rsidRPr="00A008DF">
        <w:t>движений;</w:t>
      </w:r>
    </w:p>
    <w:p w:rsidR="00551F29" w:rsidRPr="00A008DF" w:rsidRDefault="00E27610">
      <w:pPr>
        <w:pStyle w:val="a3"/>
        <w:ind w:right="216"/>
      </w:pPr>
      <w:r w:rsidRPr="00A008DF">
        <w:t>игровые</w:t>
      </w:r>
      <w:r w:rsidRPr="00A008DF">
        <w:rPr>
          <w:spacing w:val="1"/>
        </w:rPr>
        <w:t xml:space="preserve"> </w:t>
      </w:r>
      <w:r w:rsidRPr="00A008DF">
        <w:t>упражнения,</w:t>
      </w:r>
      <w:r w:rsidRPr="00A008DF">
        <w:rPr>
          <w:spacing w:val="1"/>
        </w:rPr>
        <w:t xml:space="preserve"> </w:t>
      </w:r>
      <w:r w:rsidRPr="00A008DF">
        <w:t>состоящие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естественных</w:t>
      </w:r>
      <w:r w:rsidRPr="00A008DF">
        <w:rPr>
          <w:spacing w:val="1"/>
        </w:rPr>
        <w:t xml:space="preserve"> </w:t>
      </w:r>
      <w:r w:rsidRPr="00A008DF">
        <w:t>видов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(элементарных</w:t>
      </w:r>
      <w:r w:rsidRPr="00A008DF">
        <w:rPr>
          <w:spacing w:val="1"/>
        </w:rPr>
        <w:t xml:space="preserve"> </w:t>
      </w:r>
      <w:r w:rsidRPr="00A008DF">
        <w:t>движений,</w:t>
      </w:r>
      <w:r w:rsidRPr="00A008DF">
        <w:rPr>
          <w:spacing w:val="1"/>
        </w:rPr>
        <w:t xml:space="preserve"> </w:t>
      </w:r>
      <w:r w:rsidRPr="00A008DF">
        <w:t>бега,</w:t>
      </w:r>
      <w:r w:rsidRPr="00A008DF">
        <w:rPr>
          <w:spacing w:val="1"/>
        </w:rPr>
        <w:t xml:space="preserve"> </w:t>
      </w:r>
      <w:r w:rsidRPr="00A008DF">
        <w:t>бросков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других),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выполняются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разнообразных</w:t>
      </w:r>
      <w:r w:rsidRPr="00A008DF">
        <w:rPr>
          <w:spacing w:val="1"/>
        </w:rPr>
        <w:t xml:space="preserve"> </w:t>
      </w:r>
      <w:r w:rsidRPr="00A008DF">
        <w:t>вариантах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 с изменяющейся игровой ситуацией и оцениваются по эффективности влияния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организм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целом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конечному</w:t>
      </w:r>
      <w:r w:rsidRPr="00A008DF">
        <w:rPr>
          <w:spacing w:val="1"/>
        </w:rPr>
        <w:t xml:space="preserve"> </w:t>
      </w:r>
      <w:r w:rsidRPr="00A008DF">
        <w:t>результату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точнее</w:t>
      </w:r>
      <w:r w:rsidRPr="00A008DF">
        <w:rPr>
          <w:spacing w:val="61"/>
        </w:rPr>
        <w:t xml:space="preserve"> </w:t>
      </w:r>
      <w:r w:rsidRPr="00A008DF">
        <w:t>бросить,</w:t>
      </w:r>
      <w:r w:rsidRPr="00A008DF">
        <w:rPr>
          <w:spacing w:val="1"/>
        </w:rPr>
        <w:t xml:space="preserve"> </w:t>
      </w:r>
      <w:r w:rsidRPr="00A008DF">
        <w:t>быстрее</w:t>
      </w:r>
      <w:r w:rsidRPr="00A008DF">
        <w:rPr>
          <w:spacing w:val="1"/>
        </w:rPr>
        <w:t xml:space="preserve"> </w:t>
      </w:r>
      <w:r w:rsidRPr="00A008DF">
        <w:t>добежать,</w:t>
      </w:r>
      <w:r w:rsidRPr="00A008DF">
        <w:rPr>
          <w:spacing w:val="1"/>
        </w:rPr>
        <w:t xml:space="preserve"> </w:t>
      </w:r>
      <w:r w:rsidRPr="00A008DF">
        <w:t>выполнить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предлагаемой</w:t>
      </w:r>
      <w:r w:rsidRPr="00A008DF">
        <w:rPr>
          <w:spacing w:val="1"/>
        </w:rPr>
        <w:t xml:space="preserve"> </w:t>
      </w:r>
      <w:r w:rsidRPr="00A008DF">
        <w:t>техникой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конечным</w:t>
      </w:r>
      <w:r w:rsidRPr="00A008DF">
        <w:rPr>
          <w:spacing w:val="-2"/>
        </w:rPr>
        <w:t xml:space="preserve"> </w:t>
      </w:r>
      <w:r w:rsidRPr="00A008DF">
        <w:t>результатом</w:t>
      </w:r>
      <w:r w:rsidRPr="00A008DF">
        <w:rPr>
          <w:spacing w:val="-2"/>
        </w:rPr>
        <w:t xml:space="preserve"> </w:t>
      </w:r>
      <w:r w:rsidRPr="00A008DF">
        <w:t>задания);</w:t>
      </w:r>
    </w:p>
    <w:p w:rsidR="00551F29" w:rsidRPr="00A008DF" w:rsidRDefault="00E27610">
      <w:pPr>
        <w:pStyle w:val="a3"/>
        <w:ind w:right="220"/>
      </w:pPr>
      <w:r w:rsidRPr="00A008DF">
        <w:t>туристические</w:t>
      </w:r>
      <w:r w:rsidRPr="00A008DF">
        <w:rPr>
          <w:spacing w:val="1"/>
        </w:rPr>
        <w:t xml:space="preserve"> </w:t>
      </w:r>
      <w:r w:rsidRPr="00A008DF">
        <w:t>физические</w:t>
      </w:r>
      <w:r w:rsidRPr="00A008DF">
        <w:rPr>
          <w:spacing w:val="1"/>
        </w:rPr>
        <w:t xml:space="preserve"> </w:t>
      </w:r>
      <w:r w:rsidRPr="00A008DF">
        <w:t>упражнения,</w:t>
      </w:r>
      <w:r w:rsidRPr="00A008DF">
        <w:rPr>
          <w:spacing w:val="1"/>
        </w:rPr>
        <w:t xml:space="preserve"> </w:t>
      </w:r>
      <w:r w:rsidRPr="00A008DF">
        <w:t>включающие</w:t>
      </w:r>
      <w:r w:rsidRPr="00A008DF">
        <w:rPr>
          <w:spacing w:val="1"/>
        </w:rPr>
        <w:t xml:space="preserve"> </w:t>
      </w:r>
      <w:r w:rsidRPr="00A008DF">
        <w:t>ходьбу,</w:t>
      </w:r>
      <w:r w:rsidRPr="00A008DF">
        <w:rPr>
          <w:spacing w:val="1"/>
        </w:rPr>
        <w:t xml:space="preserve"> </w:t>
      </w:r>
      <w:r w:rsidRPr="00A008DF">
        <w:t>бег,</w:t>
      </w:r>
      <w:r w:rsidRPr="00A008DF">
        <w:rPr>
          <w:spacing w:val="1"/>
        </w:rPr>
        <w:t xml:space="preserve"> </w:t>
      </w:r>
      <w:r w:rsidRPr="00A008DF">
        <w:t>прыжки,</w:t>
      </w:r>
      <w:r w:rsidRPr="00A008DF">
        <w:rPr>
          <w:spacing w:val="1"/>
        </w:rPr>
        <w:t xml:space="preserve"> </w:t>
      </w:r>
      <w:r w:rsidRPr="00A008DF">
        <w:t>преодоление препятствий, ходьбу на лыжах, езду на велосипеде, эффективность которых</w:t>
      </w:r>
      <w:r w:rsidRPr="00A008DF">
        <w:rPr>
          <w:spacing w:val="1"/>
        </w:rPr>
        <w:t xml:space="preserve"> </w:t>
      </w:r>
      <w:r w:rsidRPr="00A008DF">
        <w:t>оценивается</w:t>
      </w:r>
      <w:r w:rsidRPr="00A008DF">
        <w:rPr>
          <w:spacing w:val="1"/>
        </w:rPr>
        <w:t xml:space="preserve"> </w:t>
      </w:r>
      <w:r w:rsidRPr="00A008DF">
        <w:t>комплексным</w:t>
      </w:r>
      <w:r w:rsidRPr="00A008DF">
        <w:rPr>
          <w:spacing w:val="1"/>
        </w:rPr>
        <w:t xml:space="preserve"> </w:t>
      </w:r>
      <w:r w:rsidRPr="00A008DF">
        <w:t>воздействием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организм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результативностью</w:t>
      </w:r>
      <w:r w:rsidRPr="00A008DF">
        <w:rPr>
          <w:spacing w:val="1"/>
        </w:rPr>
        <w:t xml:space="preserve"> </w:t>
      </w:r>
      <w:r w:rsidRPr="00A008DF">
        <w:t>преодоления</w:t>
      </w:r>
      <w:r w:rsidRPr="00A008DF">
        <w:rPr>
          <w:spacing w:val="1"/>
        </w:rPr>
        <w:t xml:space="preserve"> </w:t>
      </w:r>
      <w:r w:rsidRPr="00A008DF">
        <w:t>расстояния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препятствий</w:t>
      </w:r>
      <w:r w:rsidRPr="00A008DF">
        <w:rPr>
          <w:spacing w:val="2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местности;</w:t>
      </w:r>
    </w:p>
    <w:p w:rsidR="00551F29" w:rsidRPr="00A008DF" w:rsidRDefault="00E27610">
      <w:pPr>
        <w:pStyle w:val="a3"/>
        <w:ind w:right="218"/>
      </w:pPr>
      <w:r w:rsidRPr="00A008DF">
        <w:t>спортивные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1"/>
        </w:rPr>
        <w:t xml:space="preserve"> </w:t>
      </w:r>
      <w:r w:rsidRPr="00A008DF">
        <w:t>объединяют</w:t>
      </w:r>
      <w:r w:rsidRPr="00A008DF">
        <w:rPr>
          <w:spacing w:val="1"/>
        </w:rPr>
        <w:t xml:space="preserve"> </w:t>
      </w:r>
      <w:r w:rsidRPr="00A008DF">
        <w:t>ту</w:t>
      </w:r>
      <w:r w:rsidRPr="00A008DF">
        <w:rPr>
          <w:spacing w:val="1"/>
        </w:rPr>
        <w:t xml:space="preserve"> </w:t>
      </w:r>
      <w:r w:rsidRPr="00A008DF">
        <w:t>группу</w:t>
      </w:r>
      <w:r w:rsidRPr="00A008DF">
        <w:rPr>
          <w:spacing w:val="1"/>
        </w:rPr>
        <w:t xml:space="preserve"> </w:t>
      </w:r>
      <w:r w:rsidRPr="00A008DF">
        <w:t>действий,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искусственно</w:t>
      </w:r>
      <w:r w:rsidRPr="00A008DF">
        <w:rPr>
          <w:spacing w:val="35"/>
        </w:rPr>
        <w:t xml:space="preserve"> </w:t>
      </w:r>
      <w:r w:rsidRPr="00A008DF">
        <w:t>стандартизировано</w:t>
      </w:r>
      <w:r w:rsidRPr="00A008DF">
        <w:rPr>
          <w:spacing w:val="35"/>
        </w:rPr>
        <w:t xml:space="preserve"> </w:t>
      </w:r>
      <w:r w:rsidRPr="00A008DF">
        <w:t>в</w:t>
      </w:r>
      <w:r w:rsidRPr="00A008DF">
        <w:rPr>
          <w:spacing w:val="33"/>
        </w:rPr>
        <w:t xml:space="preserve"> </w:t>
      </w:r>
      <w:r w:rsidRPr="00A008DF">
        <w:t>соответствии</w:t>
      </w:r>
      <w:r w:rsidRPr="00A008DF">
        <w:rPr>
          <w:spacing w:val="39"/>
        </w:rPr>
        <w:t xml:space="preserve"> </w:t>
      </w:r>
      <w:r w:rsidRPr="00A008DF">
        <w:t>с</w:t>
      </w:r>
      <w:r w:rsidRPr="00A008DF">
        <w:rPr>
          <w:spacing w:val="33"/>
        </w:rPr>
        <w:t xml:space="preserve"> </w:t>
      </w:r>
      <w:r w:rsidRPr="00A008DF">
        <w:t>Единой</w:t>
      </w:r>
      <w:r w:rsidRPr="00A008DF">
        <w:rPr>
          <w:spacing w:val="36"/>
        </w:rPr>
        <w:t xml:space="preserve"> </w:t>
      </w:r>
      <w:r w:rsidRPr="00A008DF">
        <w:t>всесоюзной</w:t>
      </w:r>
      <w:r w:rsidRPr="00A008DF">
        <w:rPr>
          <w:spacing w:val="38"/>
        </w:rPr>
        <w:t xml:space="preserve"> </w:t>
      </w:r>
      <w:r w:rsidRPr="00A008DF">
        <w:t>спортивной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4" w:firstLine="0"/>
      </w:pPr>
      <w:r w:rsidRPr="00A008DF">
        <w:lastRenderedPageBreak/>
        <w:t>классификацией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предметом</w:t>
      </w:r>
      <w:r w:rsidRPr="00A008DF">
        <w:rPr>
          <w:spacing w:val="1"/>
        </w:rPr>
        <w:t xml:space="preserve"> </w:t>
      </w:r>
      <w:r w:rsidRPr="00A008DF">
        <w:t>специализации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"/>
        </w:rPr>
        <w:t xml:space="preserve"> </w:t>
      </w:r>
      <w:r w:rsidRPr="00A008DF">
        <w:t>максимальных</w:t>
      </w:r>
      <w:r w:rsidRPr="00A008DF">
        <w:rPr>
          <w:spacing w:val="1"/>
        </w:rPr>
        <w:t xml:space="preserve"> </w:t>
      </w:r>
      <w:r w:rsidRPr="00A008DF">
        <w:t>спортивных результатов. К последней группе в программе по физической культуре условно</w:t>
      </w:r>
      <w:r w:rsidRPr="00A008DF">
        <w:rPr>
          <w:spacing w:val="1"/>
        </w:rPr>
        <w:t xml:space="preserve"> </w:t>
      </w:r>
      <w:r w:rsidRPr="00A008DF">
        <w:t>относятся</w:t>
      </w:r>
      <w:r w:rsidRPr="00A008DF">
        <w:rPr>
          <w:spacing w:val="1"/>
        </w:rPr>
        <w:t xml:space="preserve"> </w:t>
      </w:r>
      <w:r w:rsidRPr="00A008DF">
        <w:t>некоторые</w:t>
      </w:r>
      <w:r w:rsidRPr="00A008DF">
        <w:rPr>
          <w:spacing w:val="1"/>
        </w:rPr>
        <w:t xml:space="preserve"> </w:t>
      </w:r>
      <w:r w:rsidRPr="00A008DF">
        <w:t>физические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1"/>
        </w:rPr>
        <w:t xml:space="preserve"> </w:t>
      </w:r>
      <w:r w:rsidRPr="00A008DF">
        <w:t>первых</w:t>
      </w:r>
      <w:r w:rsidRPr="00A008DF">
        <w:rPr>
          <w:spacing w:val="1"/>
        </w:rPr>
        <w:t xml:space="preserve"> </w:t>
      </w:r>
      <w:r w:rsidRPr="00A008DF">
        <w:t>трёх</w:t>
      </w:r>
      <w:r w:rsidRPr="00A008DF">
        <w:rPr>
          <w:spacing w:val="1"/>
        </w:rPr>
        <w:t xml:space="preserve"> </w:t>
      </w:r>
      <w:r w:rsidRPr="00A008DF">
        <w:t>трупп,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им</w:t>
      </w:r>
      <w:r w:rsidRPr="00A008DF">
        <w:rPr>
          <w:spacing w:val="1"/>
        </w:rPr>
        <w:t xml:space="preserve"> </w:t>
      </w:r>
      <w:r w:rsidRPr="00A008DF">
        <w:t>присущи</w:t>
      </w:r>
      <w:r w:rsidRPr="00A008DF">
        <w:rPr>
          <w:spacing w:val="1"/>
        </w:rPr>
        <w:t xml:space="preserve"> </w:t>
      </w:r>
      <w:r w:rsidRPr="00A008DF">
        <w:t>перечисленные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(спортивные</w:t>
      </w:r>
      <w:r w:rsidRPr="00A008DF">
        <w:rPr>
          <w:spacing w:val="1"/>
        </w:rPr>
        <w:t xml:space="preserve"> </w:t>
      </w:r>
      <w:r w:rsidRPr="00A008DF">
        <w:t>гимнастические</w:t>
      </w:r>
      <w:r w:rsidRPr="00A008DF">
        <w:rPr>
          <w:spacing w:val="1"/>
        </w:rPr>
        <w:t xml:space="preserve"> </w:t>
      </w:r>
      <w:r w:rsidRPr="00A008DF">
        <w:t>упражнения,</w:t>
      </w:r>
      <w:r w:rsidRPr="00A008DF">
        <w:rPr>
          <w:spacing w:val="1"/>
        </w:rPr>
        <w:t xml:space="preserve"> </w:t>
      </w:r>
      <w:r w:rsidRPr="00A008DF">
        <w:t>спортивные</w:t>
      </w:r>
      <w:r w:rsidRPr="00A008DF">
        <w:rPr>
          <w:spacing w:val="1"/>
        </w:rPr>
        <w:t xml:space="preserve"> </w:t>
      </w:r>
      <w:r w:rsidRPr="00A008DF">
        <w:t>игровые</w:t>
      </w:r>
      <w:r w:rsidRPr="00A008DF">
        <w:rPr>
          <w:spacing w:val="1"/>
        </w:rPr>
        <w:t xml:space="preserve"> </w:t>
      </w:r>
      <w:r w:rsidRPr="00A008DF">
        <w:t>упражнения,</w:t>
      </w:r>
      <w:r w:rsidRPr="00A008DF">
        <w:rPr>
          <w:spacing w:val="-1"/>
        </w:rPr>
        <w:t xml:space="preserve"> </w:t>
      </w:r>
      <w:r w:rsidRPr="00A008DF">
        <w:t>спортивные</w:t>
      </w:r>
      <w:r w:rsidRPr="00A008DF">
        <w:rPr>
          <w:spacing w:val="-1"/>
        </w:rPr>
        <w:t xml:space="preserve"> </w:t>
      </w:r>
      <w:r w:rsidRPr="00A008DF">
        <w:t>туристические</w:t>
      </w:r>
      <w:r w:rsidRPr="00A008DF">
        <w:rPr>
          <w:spacing w:val="2"/>
        </w:rPr>
        <w:t xml:space="preserve"> </w:t>
      </w:r>
      <w:r w:rsidRPr="00A008DF">
        <w:t>упражнения).</w:t>
      </w:r>
    </w:p>
    <w:p w:rsidR="00551F29" w:rsidRPr="00A008DF" w:rsidRDefault="00E27610">
      <w:pPr>
        <w:pStyle w:val="a3"/>
        <w:ind w:right="216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представлены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годам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отражают</w:t>
      </w:r>
      <w:r w:rsidRPr="00A008DF">
        <w:rPr>
          <w:spacing w:val="-57"/>
        </w:rPr>
        <w:t xml:space="preserve"> </w:t>
      </w:r>
      <w:r w:rsidRPr="00A008DF">
        <w:t>сформированность</w:t>
      </w:r>
      <w:r w:rsidRPr="00A008DF">
        <w:rPr>
          <w:spacing w:val="3"/>
        </w:rPr>
        <w:t xml:space="preserve"> </w:t>
      </w:r>
      <w:r w:rsidRPr="00A008DF">
        <w:t>у</w:t>
      </w:r>
      <w:r w:rsidRPr="00A008DF">
        <w:rPr>
          <w:spacing w:val="-8"/>
        </w:rPr>
        <w:t xml:space="preserve"> </w:t>
      </w:r>
      <w:r w:rsidRPr="00A008DF">
        <w:t>обучающихся определённых</w:t>
      </w:r>
      <w:r w:rsidRPr="00A008DF">
        <w:rPr>
          <w:spacing w:val="2"/>
        </w:rPr>
        <w:t xml:space="preserve"> </w:t>
      </w:r>
      <w:r w:rsidRPr="00A008DF">
        <w:t>умений.</w:t>
      </w:r>
    </w:p>
    <w:p w:rsidR="00551F29" w:rsidRPr="00A008DF" w:rsidRDefault="00E27610">
      <w:pPr>
        <w:pStyle w:val="a3"/>
        <w:ind w:right="219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получит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 отдельным</w:t>
      </w:r>
      <w:r w:rsidRPr="00A008DF">
        <w:rPr>
          <w:spacing w:val="-1"/>
        </w:rPr>
        <w:t xml:space="preserve"> </w:t>
      </w:r>
      <w:r w:rsidRPr="00A008DF">
        <w:t>темам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1"/>
        </w:rPr>
        <w:t xml:space="preserve"> </w:t>
      </w:r>
      <w:r w:rsidRPr="00A008DF">
        <w:t>по физической</w:t>
      </w:r>
      <w:r w:rsidRPr="00A008DF">
        <w:rPr>
          <w:spacing w:val="1"/>
        </w:rPr>
        <w:t xml:space="preserve"> </w:t>
      </w:r>
      <w:r w:rsidRPr="00A008DF">
        <w:t>культуре:</w:t>
      </w:r>
    </w:p>
    <w:p w:rsidR="00551F29" w:rsidRPr="00A008DF" w:rsidRDefault="00E27610">
      <w:pPr>
        <w:pStyle w:val="a3"/>
        <w:ind w:left="1101" w:firstLine="0"/>
      </w:pPr>
      <w:r w:rsidRPr="00A008DF">
        <w:t>Знания</w:t>
      </w:r>
      <w:r w:rsidRPr="00A008DF">
        <w:rPr>
          <w:spacing w:val="-6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физической</w:t>
      </w:r>
      <w:r w:rsidRPr="00A008DF">
        <w:rPr>
          <w:spacing w:val="-2"/>
        </w:rPr>
        <w:t xml:space="preserve"> </w:t>
      </w:r>
      <w:r w:rsidRPr="00A008DF">
        <w:t>культуре:</w:t>
      </w:r>
    </w:p>
    <w:p w:rsidR="00551F29" w:rsidRPr="00A008DF" w:rsidRDefault="00E27610">
      <w:pPr>
        <w:pStyle w:val="a3"/>
        <w:ind w:right="226"/>
      </w:pPr>
      <w:r w:rsidRPr="00A008DF">
        <w:t>различать основные предметные области физической культуры (гимнастика, игры,</w:t>
      </w:r>
      <w:r w:rsidRPr="00A008DF">
        <w:rPr>
          <w:spacing w:val="1"/>
        </w:rPr>
        <w:t xml:space="preserve"> </w:t>
      </w:r>
      <w:r w:rsidRPr="00A008DF">
        <w:t>туризм,</w:t>
      </w:r>
      <w:r w:rsidRPr="00A008DF">
        <w:rPr>
          <w:spacing w:val="-1"/>
        </w:rPr>
        <w:t xml:space="preserve"> </w:t>
      </w:r>
      <w:r w:rsidRPr="00A008DF">
        <w:t>спорт);</w:t>
      </w:r>
    </w:p>
    <w:p w:rsidR="00551F29" w:rsidRPr="00A008DF" w:rsidRDefault="00E27610">
      <w:pPr>
        <w:pStyle w:val="a3"/>
        <w:ind w:right="215"/>
      </w:pP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составления</w:t>
      </w:r>
      <w:r w:rsidRPr="00A008DF">
        <w:rPr>
          <w:spacing w:val="1"/>
        </w:rPr>
        <w:t xml:space="preserve"> </w:t>
      </w:r>
      <w:r w:rsidRPr="00A008DF">
        <w:t>распорядка</w:t>
      </w:r>
      <w:r w:rsidRPr="00A008DF">
        <w:rPr>
          <w:spacing w:val="1"/>
        </w:rPr>
        <w:t xml:space="preserve"> </w:t>
      </w:r>
      <w:r w:rsidRPr="00A008DF">
        <w:t>дня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знаний</w:t>
      </w:r>
      <w:r w:rsidRPr="00A008DF">
        <w:rPr>
          <w:spacing w:val="1"/>
        </w:rPr>
        <w:t xml:space="preserve"> </w:t>
      </w:r>
      <w:r w:rsidRPr="00A008DF">
        <w:t>принципов</w:t>
      </w:r>
      <w:r w:rsidRPr="00A008DF">
        <w:rPr>
          <w:spacing w:val="1"/>
        </w:rPr>
        <w:t xml:space="preserve"> </w:t>
      </w:r>
      <w:r w:rsidRPr="00A008DF">
        <w:t>личной</w:t>
      </w:r>
      <w:r w:rsidRPr="00A008DF">
        <w:rPr>
          <w:spacing w:val="1"/>
        </w:rPr>
        <w:t xml:space="preserve"> </w:t>
      </w:r>
      <w:r w:rsidRPr="00A008DF">
        <w:t>гигиены,</w:t>
      </w:r>
      <w:r w:rsidRPr="00A008DF">
        <w:rPr>
          <w:spacing w:val="1"/>
        </w:rPr>
        <w:t xml:space="preserve"> </w:t>
      </w:r>
      <w:r w:rsidRPr="00A008DF">
        <w:t>требований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одежде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обуви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занятий</w:t>
      </w:r>
      <w:r w:rsidRPr="00A008DF">
        <w:rPr>
          <w:spacing w:val="1"/>
        </w:rPr>
        <w:t xml:space="preserve"> </w:t>
      </w:r>
      <w:r w:rsidRPr="00A008DF">
        <w:t>физическими</w:t>
      </w:r>
      <w:r w:rsidRPr="00A008DF">
        <w:rPr>
          <w:spacing w:val="1"/>
        </w:rPr>
        <w:t xml:space="preserve"> </w:t>
      </w:r>
      <w:r w:rsidRPr="00A008DF">
        <w:t>упражнениями в зале и на улице, иметь представление о здоровом образе жизни, о важности</w:t>
      </w:r>
      <w:r w:rsidRPr="00A008DF">
        <w:rPr>
          <w:spacing w:val="1"/>
        </w:rPr>
        <w:t xml:space="preserve"> </w:t>
      </w:r>
      <w:r w:rsidRPr="00A008DF">
        <w:t>ведения активного образа жизни, формулировать основные правила безопасного поведения в</w:t>
      </w:r>
      <w:r w:rsidRPr="00A008DF">
        <w:rPr>
          <w:spacing w:val="1"/>
        </w:rPr>
        <w:t xml:space="preserve"> </w:t>
      </w:r>
      <w:r w:rsidRPr="00A008DF">
        <w:t>местах</w:t>
      </w:r>
      <w:r w:rsidRPr="00A008DF">
        <w:rPr>
          <w:spacing w:val="-3"/>
        </w:rPr>
        <w:t xml:space="preserve"> </w:t>
      </w:r>
      <w:r w:rsidRPr="00A008DF">
        <w:t>занятий</w:t>
      </w:r>
      <w:r w:rsidRPr="00A008DF">
        <w:rPr>
          <w:spacing w:val="-2"/>
        </w:rPr>
        <w:t xml:space="preserve"> </w:t>
      </w:r>
      <w:r w:rsidRPr="00A008DF">
        <w:t>физическими</w:t>
      </w:r>
      <w:r w:rsidRPr="00A008DF">
        <w:rPr>
          <w:spacing w:val="-1"/>
        </w:rPr>
        <w:t xml:space="preserve"> </w:t>
      </w:r>
      <w:r w:rsidRPr="00A008DF">
        <w:t>упражнениями</w:t>
      </w:r>
      <w:r w:rsidRPr="00A008DF">
        <w:rPr>
          <w:spacing w:val="-3"/>
        </w:rPr>
        <w:t xml:space="preserve"> </w:t>
      </w:r>
      <w:r w:rsidRPr="00A008DF">
        <w:t>(в</w:t>
      </w:r>
      <w:r w:rsidRPr="00A008DF">
        <w:rPr>
          <w:spacing w:val="-4"/>
        </w:rPr>
        <w:t xml:space="preserve"> </w:t>
      </w:r>
      <w:r w:rsidRPr="00A008DF">
        <w:t>спортивном</w:t>
      </w:r>
      <w:r w:rsidRPr="00A008DF">
        <w:rPr>
          <w:spacing w:val="-8"/>
        </w:rPr>
        <w:t xml:space="preserve"> </w:t>
      </w:r>
      <w:r w:rsidRPr="00A008DF">
        <w:t>зале,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спортивной</w:t>
      </w:r>
      <w:r w:rsidRPr="00A008DF">
        <w:rPr>
          <w:spacing w:val="-1"/>
        </w:rPr>
        <w:t xml:space="preserve"> </w:t>
      </w:r>
      <w:r w:rsidRPr="00A008DF">
        <w:t>площадке);</w:t>
      </w:r>
    </w:p>
    <w:p w:rsidR="00551F29" w:rsidRPr="00A008DF" w:rsidRDefault="00E27610">
      <w:pPr>
        <w:pStyle w:val="a3"/>
        <w:ind w:right="214"/>
      </w:pP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простейшие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закаливания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самостоятельных</w:t>
      </w:r>
      <w:r w:rsidRPr="00A008DF">
        <w:rPr>
          <w:spacing w:val="1"/>
        </w:rPr>
        <w:t xml:space="preserve"> </w:t>
      </w:r>
      <w:r w:rsidRPr="00A008DF">
        <w:t>занятий</w:t>
      </w:r>
      <w:r w:rsidRPr="00A008DF">
        <w:rPr>
          <w:spacing w:val="1"/>
        </w:rPr>
        <w:t xml:space="preserve"> </w:t>
      </w:r>
      <w:r w:rsidRPr="00A008DF">
        <w:t>физическими</w:t>
      </w:r>
      <w:r w:rsidRPr="00A008DF">
        <w:rPr>
          <w:spacing w:val="1"/>
        </w:rPr>
        <w:t xml:space="preserve"> </w:t>
      </w:r>
      <w:r w:rsidRPr="00A008DF">
        <w:t>упражнениями,</w:t>
      </w:r>
      <w:r w:rsidRPr="00A008DF">
        <w:rPr>
          <w:spacing w:val="1"/>
        </w:rPr>
        <w:t xml:space="preserve"> </w:t>
      </w:r>
      <w:r w:rsidRPr="00A008DF">
        <w:t>применять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повседневной</w:t>
      </w:r>
      <w:r w:rsidRPr="00A008DF">
        <w:rPr>
          <w:spacing w:val="1"/>
        </w:rPr>
        <w:t xml:space="preserve"> </w:t>
      </w:r>
      <w:r w:rsidRPr="00A008DF">
        <w:t>жизни,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раскрывать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регулярного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гимнастических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6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гармоничного развития, описывать формы наблюдения за динамикой развития гибкости и</w:t>
      </w:r>
      <w:r w:rsidRPr="00A008DF">
        <w:rPr>
          <w:spacing w:val="1"/>
        </w:rPr>
        <w:t xml:space="preserve"> </w:t>
      </w:r>
      <w:r w:rsidRPr="00A008DF">
        <w:t>координационных</w:t>
      </w:r>
      <w:r w:rsidRPr="00A008DF">
        <w:rPr>
          <w:spacing w:val="3"/>
        </w:rPr>
        <w:t xml:space="preserve"> </w:t>
      </w:r>
      <w:r w:rsidRPr="00A008DF">
        <w:t>способностей;</w:t>
      </w:r>
    </w:p>
    <w:p w:rsidR="00551F29" w:rsidRPr="00A008DF" w:rsidRDefault="00E27610">
      <w:pPr>
        <w:pStyle w:val="a3"/>
        <w:ind w:left="1101" w:right="3879" w:firstLine="0"/>
      </w:pPr>
      <w:r w:rsidRPr="00A008DF">
        <w:t>иметь представление об основных видах разминки.</w:t>
      </w:r>
      <w:r w:rsidRPr="00A008DF">
        <w:rPr>
          <w:spacing w:val="-57"/>
        </w:rPr>
        <w:t xml:space="preserve"> </w:t>
      </w:r>
      <w:r w:rsidRPr="00A008DF">
        <w:t>Способы</w:t>
      </w:r>
      <w:r w:rsidRPr="00A008DF">
        <w:rPr>
          <w:spacing w:val="-4"/>
        </w:rPr>
        <w:t xml:space="preserve"> </w:t>
      </w:r>
      <w:r w:rsidRPr="00A008DF">
        <w:t>физкультурной</w:t>
      </w:r>
      <w:r w:rsidRPr="00A008DF">
        <w:rPr>
          <w:spacing w:val="2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24"/>
      </w:pPr>
      <w:r w:rsidRPr="00A008DF">
        <w:t>Самостоятельные</w:t>
      </w:r>
      <w:r w:rsidRPr="00A008DF">
        <w:rPr>
          <w:spacing w:val="1"/>
        </w:rPr>
        <w:t xml:space="preserve"> </w:t>
      </w:r>
      <w:r w:rsidRPr="00A008DF">
        <w:t>занятия</w:t>
      </w:r>
      <w:r w:rsidRPr="00A008DF">
        <w:rPr>
          <w:spacing w:val="1"/>
        </w:rPr>
        <w:t xml:space="preserve"> </w:t>
      </w:r>
      <w:r w:rsidRPr="00A008DF">
        <w:t>общеразвивающими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здоровье</w:t>
      </w:r>
      <w:r w:rsidRPr="00A008DF">
        <w:rPr>
          <w:spacing w:val="1"/>
        </w:rPr>
        <w:t xml:space="preserve"> </w:t>
      </w:r>
      <w:r w:rsidRPr="00A008DF">
        <w:t>формирующими</w:t>
      </w:r>
      <w:r w:rsidRPr="00A008DF">
        <w:rPr>
          <w:spacing w:val="-57"/>
        </w:rPr>
        <w:t xml:space="preserve"> </w:t>
      </w:r>
      <w:r w:rsidRPr="00A008DF">
        <w:t>физическими</w:t>
      </w:r>
      <w:r w:rsidRPr="00A008DF">
        <w:rPr>
          <w:spacing w:val="2"/>
        </w:rPr>
        <w:t xml:space="preserve"> </w:t>
      </w:r>
      <w:r w:rsidRPr="00A008DF">
        <w:t>упражнениями:</w:t>
      </w:r>
    </w:p>
    <w:p w:rsidR="00551F29" w:rsidRPr="00A008DF" w:rsidRDefault="00E27610">
      <w:pPr>
        <w:pStyle w:val="a3"/>
        <w:ind w:right="230"/>
      </w:pPr>
      <w:r w:rsidRPr="00A008DF">
        <w:t>выбирать гимнастические упражнения для формирования стопы, осанки в положении</w:t>
      </w:r>
      <w:r w:rsidRPr="00A008DF">
        <w:rPr>
          <w:spacing w:val="1"/>
        </w:rPr>
        <w:t xml:space="preserve"> </w:t>
      </w:r>
      <w:r w:rsidRPr="00A008DF">
        <w:t>стоя,</w:t>
      </w:r>
      <w:r w:rsidRPr="00A008DF">
        <w:rPr>
          <w:spacing w:val="-1"/>
        </w:rPr>
        <w:t xml:space="preserve"> </w:t>
      </w:r>
      <w:r w:rsidRPr="00A008DF">
        <w:t>сидя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-2"/>
        </w:rPr>
        <w:t xml:space="preserve"> </w:t>
      </w:r>
      <w:r w:rsidRPr="00A008DF">
        <w:t>ходьбе,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2"/>
        </w:rPr>
        <w:t xml:space="preserve"> </w:t>
      </w:r>
      <w:r w:rsidRPr="00A008DF">
        <w:t>для</w:t>
      </w:r>
      <w:r w:rsidRPr="00A008DF">
        <w:rPr>
          <w:spacing w:val="-1"/>
        </w:rPr>
        <w:t xml:space="preserve"> </w:t>
      </w:r>
      <w:r w:rsidRPr="00A008DF">
        <w:t>развития</w:t>
      </w:r>
      <w:r w:rsidRPr="00A008DF">
        <w:rPr>
          <w:spacing w:val="-1"/>
        </w:rPr>
        <w:t xml:space="preserve"> </w:t>
      </w:r>
      <w:r w:rsidRPr="00A008DF">
        <w:t>гибкости</w:t>
      </w:r>
      <w:r w:rsidRPr="00A008DF">
        <w:rPr>
          <w:spacing w:val="-2"/>
        </w:rPr>
        <w:t xml:space="preserve"> </w:t>
      </w:r>
      <w:r w:rsidRPr="00A008DF">
        <w:t>и координации;</w:t>
      </w:r>
    </w:p>
    <w:p w:rsidR="00551F29" w:rsidRPr="00A008DF" w:rsidRDefault="00E27610">
      <w:pPr>
        <w:pStyle w:val="a3"/>
        <w:ind w:right="218"/>
      </w:pP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индивидуальный</w:t>
      </w:r>
      <w:r w:rsidRPr="00A008DF">
        <w:rPr>
          <w:spacing w:val="1"/>
        </w:rPr>
        <w:t xml:space="preserve"> </w:t>
      </w:r>
      <w:r w:rsidRPr="00A008DF">
        <w:t>распорядок</w:t>
      </w:r>
      <w:r w:rsidRPr="00A008DF">
        <w:rPr>
          <w:spacing w:val="1"/>
        </w:rPr>
        <w:t xml:space="preserve"> </w:t>
      </w:r>
      <w:r w:rsidRPr="00A008DF">
        <w:t>дня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включением</w:t>
      </w:r>
      <w:r w:rsidRPr="00A008DF">
        <w:rPr>
          <w:spacing w:val="1"/>
        </w:rPr>
        <w:t xml:space="preserve"> </w:t>
      </w:r>
      <w:r w:rsidRPr="00A008DF">
        <w:t>утренней</w:t>
      </w:r>
      <w:r w:rsidRPr="00A008DF">
        <w:rPr>
          <w:spacing w:val="1"/>
        </w:rPr>
        <w:t xml:space="preserve"> </w:t>
      </w:r>
      <w:r w:rsidRPr="00A008DF">
        <w:t>гимнастики,</w:t>
      </w:r>
      <w:r w:rsidRPr="00A008DF">
        <w:rPr>
          <w:spacing w:val="1"/>
        </w:rPr>
        <w:t xml:space="preserve"> </w:t>
      </w:r>
      <w:r w:rsidRPr="00A008DF">
        <w:t>физкультминуток,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гимнастики,</w:t>
      </w:r>
      <w:r w:rsidRPr="00A008DF">
        <w:rPr>
          <w:spacing w:val="1"/>
        </w:rPr>
        <w:t xml:space="preserve"> </w:t>
      </w:r>
      <w:r w:rsidRPr="00A008DF">
        <w:t>измерять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демонстрировать в записи индивидуальные показатели длины и массы тела, сравнивать их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рекомендуемыми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-1"/>
        </w:rPr>
        <w:t xml:space="preserve"> </w:t>
      </w:r>
      <w:r w:rsidRPr="00A008DF">
        <w:t>гармоничного развития</w:t>
      </w:r>
      <w:r w:rsidRPr="00A008DF">
        <w:rPr>
          <w:spacing w:val="-4"/>
        </w:rPr>
        <w:t xml:space="preserve"> </w:t>
      </w:r>
      <w:r w:rsidRPr="00A008DF">
        <w:t>значениями.</w:t>
      </w:r>
    </w:p>
    <w:p w:rsidR="00551F29" w:rsidRPr="00A008DF" w:rsidRDefault="00E27610">
      <w:pPr>
        <w:pStyle w:val="a3"/>
        <w:spacing w:before="4" w:line="237" w:lineRule="auto"/>
        <w:ind w:right="229"/>
      </w:pPr>
      <w:r w:rsidRPr="00A008DF">
        <w:t>Самостоятельные развивающие, подвижные игры и спортивные эстафеты, строевые</w:t>
      </w:r>
      <w:r w:rsidRPr="00A008DF">
        <w:rPr>
          <w:spacing w:val="1"/>
        </w:rPr>
        <w:t xml:space="preserve"> </w:t>
      </w:r>
      <w:r w:rsidRPr="00A008DF">
        <w:t>упражнения:</w:t>
      </w:r>
    </w:p>
    <w:p w:rsidR="00551F29" w:rsidRPr="00A008DF" w:rsidRDefault="00E27610">
      <w:pPr>
        <w:pStyle w:val="a3"/>
        <w:spacing w:before="2"/>
        <w:ind w:right="218"/>
      </w:pPr>
      <w:r w:rsidRPr="00A008DF">
        <w:t>участвовать в спортивных эстафетах, развивающих подвижных играх, в том числе</w:t>
      </w:r>
      <w:r w:rsidRPr="00A008DF">
        <w:rPr>
          <w:spacing w:val="1"/>
        </w:rPr>
        <w:t xml:space="preserve"> </w:t>
      </w:r>
      <w:r w:rsidRPr="00A008DF">
        <w:t>ролевых,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заданиями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выполнение</w:t>
      </w:r>
      <w:r w:rsidRPr="00A008DF">
        <w:rPr>
          <w:spacing w:val="1"/>
        </w:rPr>
        <w:t xml:space="preserve"> </w:t>
      </w:r>
      <w:r w:rsidRPr="00A008DF">
        <w:t>движений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"/>
        </w:rPr>
        <w:t xml:space="preserve"> </w:t>
      </w:r>
      <w:r w:rsidRPr="00A008DF">
        <w:t>музыку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танцевальных шагов, выполнять игровые задания для знакомства с видами спорта, основами</w:t>
      </w:r>
      <w:r w:rsidRPr="00A008DF">
        <w:rPr>
          <w:spacing w:val="1"/>
        </w:rPr>
        <w:t xml:space="preserve"> </w:t>
      </w:r>
      <w:r w:rsidRPr="00A008DF">
        <w:t>туристической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общаться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взаимодействовать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игровой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-57"/>
        </w:rPr>
        <w:t xml:space="preserve"> </w:t>
      </w:r>
      <w:r w:rsidRPr="00A008DF">
        <w:t>выполнять</w:t>
      </w:r>
      <w:r w:rsidRPr="00A008DF">
        <w:rPr>
          <w:spacing w:val="-5"/>
        </w:rPr>
        <w:t xml:space="preserve"> </w:t>
      </w:r>
      <w:r w:rsidRPr="00A008DF">
        <w:t>команды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строевые</w:t>
      </w:r>
      <w:r w:rsidRPr="00A008DF">
        <w:rPr>
          <w:spacing w:val="1"/>
        </w:rPr>
        <w:t xml:space="preserve"> </w:t>
      </w:r>
      <w:r w:rsidRPr="00A008DF">
        <w:t>упражнения.</w:t>
      </w:r>
    </w:p>
    <w:p w:rsidR="00551F29" w:rsidRPr="00A008DF" w:rsidRDefault="00E27610">
      <w:pPr>
        <w:pStyle w:val="a3"/>
        <w:tabs>
          <w:tab w:val="left" w:pos="3795"/>
        </w:tabs>
        <w:ind w:left="1101" w:right="4388" w:firstLine="0"/>
      </w:pPr>
      <w:r w:rsidRPr="00A008DF">
        <w:t>Физическое</w:t>
      </w:r>
      <w:r w:rsidRPr="00A008DF">
        <w:tab/>
        <w:t>совершенствование.</w:t>
      </w:r>
      <w:r w:rsidRPr="00A008DF">
        <w:rPr>
          <w:spacing w:val="-58"/>
        </w:rPr>
        <w:t xml:space="preserve"> </w:t>
      </w:r>
      <w:r w:rsidRPr="00A008DF">
        <w:t>Физкультурно-оздоровительная</w:t>
      </w:r>
      <w:r w:rsidRPr="00A008DF">
        <w:rPr>
          <w:spacing w:val="-15"/>
        </w:rPr>
        <w:t xml:space="preserve"> </w:t>
      </w:r>
      <w:r w:rsidRPr="00A008DF">
        <w:t>деятельность:</w:t>
      </w:r>
    </w:p>
    <w:p w:rsidR="00551F29" w:rsidRPr="00A008DF" w:rsidRDefault="00E27610">
      <w:pPr>
        <w:pStyle w:val="a3"/>
        <w:ind w:right="215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технику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гимнастических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опорно-двигательного</w:t>
      </w:r>
      <w:r w:rsidRPr="00A008DF">
        <w:rPr>
          <w:spacing w:val="-5"/>
        </w:rPr>
        <w:t xml:space="preserve"> </w:t>
      </w:r>
      <w:r w:rsidRPr="00A008DF">
        <w:t>аппарата,</w:t>
      </w:r>
      <w:r w:rsidRPr="00A008DF">
        <w:rPr>
          <w:spacing w:val="-1"/>
        </w:rPr>
        <w:t xml:space="preserve"> </w:t>
      </w:r>
      <w:r w:rsidRPr="00A008DF">
        <w:t>включая</w:t>
      </w:r>
      <w:r w:rsidRPr="00A008DF">
        <w:rPr>
          <w:spacing w:val="-1"/>
        </w:rPr>
        <w:t xml:space="preserve"> </w:t>
      </w:r>
      <w:r w:rsidRPr="00A008DF">
        <w:t>гимнастический</w:t>
      </w:r>
      <w:r w:rsidRPr="00A008DF">
        <w:rPr>
          <w:spacing w:val="-1"/>
        </w:rPr>
        <w:t xml:space="preserve"> </w:t>
      </w:r>
      <w:r w:rsidRPr="00A008DF">
        <w:t>шаг,</w:t>
      </w:r>
      <w:r w:rsidRPr="00A008DF">
        <w:rPr>
          <w:spacing w:val="2"/>
        </w:rPr>
        <w:t xml:space="preserve"> </w:t>
      </w:r>
      <w:r w:rsidRPr="00A008DF">
        <w:t>мягкий</w:t>
      </w:r>
      <w:r w:rsidRPr="00A008DF">
        <w:rPr>
          <w:spacing w:val="1"/>
        </w:rPr>
        <w:t xml:space="preserve"> </w:t>
      </w:r>
      <w:r w:rsidRPr="00A008DF">
        <w:t>бег;</w:t>
      </w:r>
    </w:p>
    <w:p w:rsidR="00551F29" w:rsidRPr="00A008DF" w:rsidRDefault="00E27610">
      <w:pPr>
        <w:pStyle w:val="a3"/>
        <w:ind w:right="220"/>
      </w:pPr>
      <w:r w:rsidRPr="00A008DF">
        <w:t>упражнения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гимнастики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качеств</w:t>
      </w:r>
      <w:r w:rsidRPr="00A008DF">
        <w:rPr>
          <w:spacing w:val="1"/>
        </w:rPr>
        <w:t xml:space="preserve"> </w:t>
      </w:r>
      <w:r w:rsidRPr="00A008DF">
        <w:t>(гибкость,</w:t>
      </w:r>
      <w:r w:rsidRPr="00A008DF">
        <w:rPr>
          <w:spacing w:val="1"/>
        </w:rPr>
        <w:t xml:space="preserve"> </w:t>
      </w:r>
      <w:r w:rsidRPr="00A008DF">
        <w:t>координация), эффективность развития которых приходится на период начального общего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-1"/>
        </w:rPr>
        <w:t xml:space="preserve"> </w:t>
      </w:r>
      <w:r w:rsidRPr="00A008DF">
        <w:t>и развития силы,</w:t>
      </w:r>
      <w:r w:rsidRPr="00A008DF">
        <w:rPr>
          <w:spacing w:val="-2"/>
        </w:rPr>
        <w:t xml:space="preserve"> </w:t>
      </w:r>
      <w:r w:rsidRPr="00A008DF">
        <w:t>основанной</w:t>
      </w:r>
      <w:r w:rsidRPr="00A008DF">
        <w:rPr>
          <w:spacing w:val="2"/>
        </w:rPr>
        <w:t xml:space="preserve"> </w:t>
      </w:r>
      <w:r w:rsidRPr="00A008DF">
        <w:t>на</w:t>
      </w:r>
      <w:r w:rsidRPr="00A008DF">
        <w:rPr>
          <w:spacing w:val="-9"/>
        </w:rPr>
        <w:t xml:space="preserve"> </w:t>
      </w:r>
      <w:r w:rsidRPr="00A008DF">
        <w:t>удержании</w:t>
      </w:r>
      <w:r w:rsidRPr="00A008DF">
        <w:rPr>
          <w:spacing w:val="1"/>
        </w:rPr>
        <w:t xml:space="preserve"> </w:t>
      </w:r>
      <w:r w:rsidRPr="00A008DF">
        <w:t>собственного</w:t>
      </w:r>
      <w:r w:rsidRPr="00A008DF">
        <w:rPr>
          <w:spacing w:val="1"/>
        </w:rPr>
        <w:t xml:space="preserve"> </w:t>
      </w:r>
      <w:r w:rsidRPr="00A008DF">
        <w:t>веса;</w:t>
      </w:r>
    </w:p>
    <w:p w:rsidR="00551F29" w:rsidRPr="00A008DF" w:rsidRDefault="00E27610">
      <w:pPr>
        <w:pStyle w:val="a3"/>
        <w:spacing w:before="1"/>
        <w:ind w:right="216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гимнастические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моторики,</w:t>
      </w:r>
      <w:r w:rsidRPr="00A008DF">
        <w:rPr>
          <w:spacing w:val="1"/>
        </w:rPr>
        <w:t xml:space="preserve"> </w:t>
      </w:r>
      <w:r w:rsidRPr="00A008DF">
        <w:t>координационно-</w:t>
      </w:r>
      <w:r w:rsidRPr="00A008DF">
        <w:rPr>
          <w:spacing w:val="1"/>
        </w:rPr>
        <w:t xml:space="preserve"> </w:t>
      </w:r>
      <w:r w:rsidRPr="00A008DF">
        <w:t>скоростных</w:t>
      </w:r>
      <w:r w:rsidRPr="00A008DF">
        <w:rPr>
          <w:spacing w:val="1"/>
        </w:rPr>
        <w:t xml:space="preserve"> </w:t>
      </w:r>
      <w:r w:rsidRPr="00A008DF">
        <w:t>способностей,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гимнастических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(скакалка,</w:t>
      </w:r>
      <w:r w:rsidRPr="00A008DF">
        <w:rPr>
          <w:spacing w:val="4"/>
        </w:rPr>
        <w:t xml:space="preserve"> </w:t>
      </w:r>
      <w:r w:rsidRPr="00A008DF">
        <w:t>мяч);</w:t>
      </w:r>
    </w:p>
    <w:p w:rsidR="00551F29" w:rsidRPr="00A008DF" w:rsidRDefault="00E27610">
      <w:pPr>
        <w:pStyle w:val="a3"/>
        <w:ind w:right="230"/>
      </w:pPr>
      <w:r w:rsidRPr="00A008DF">
        <w:t>осваивать гимнастические упражнения, направленные на развитие жизненно важных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25"/>
        </w:rPr>
        <w:t xml:space="preserve"> </w:t>
      </w:r>
      <w:r w:rsidRPr="00A008DF">
        <w:t>и</w:t>
      </w:r>
      <w:r w:rsidRPr="00A008DF">
        <w:rPr>
          <w:spacing w:val="31"/>
        </w:rPr>
        <w:t xml:space="preserve"> </w:t>
      </w:r>
      <w:r w:rsidRPr="00A008DF">
        <w:t>умений</w:t>
      </w:r>
      <w:r w:rsidRPr="00A008DF">
        <w:rPr>
          <w:spacing w:val="28"/>
        </w:rPr>
        <w:t xml:space="preserve"> </w:t>
      </w:r>
      <w:r w:rsidRPr="00A008DF">
        <w:t>(группировка,</w:t>
      </w:r>
      <w:r w:rsidRPr="00A008DF">
        <w:rPr>
          <w:spacing w:val="30"/>
        </w:rPr>
        <w:t xml:space="preserve"> </w:t>
      </w:r>
      <w:r w:rsidRPr="00A008DF">
        <w:t>кувырки,</w:t>
      </w:r>
      <w:r w:rsidRPr="00A008DF">
        <w:rPr>
          <w:spacing w:val="24"/>
        </w:rPr>
        <w:t xml:space="preserve"> </w:t>
      </w:r>
      <w:r w:rsidRPr="00A008DF">
        <w:t>повороты</w:t>
      </w:r>
      <w:r w:rsidRPr="00A008DF">
        <w:rPr>
          <w:spacing w:val="26"/>
        </w:rPr>
        <w:t xml:space="preserve"> </w:t>
      </w:r>
      <w:r w:rsidRPr="00A008DF">
        <w:t>в</w:t>
      </w:r>
      <w:r w:rsidRPr="00A008DF">
        <w:rPr>
          <w:spacing w:val="25"/>
        </w:rPr>
        <w:t xml:space="preserve"> </w:t>
      </w:r>
      <w:r w:rsidRPr="00A008DF">
        <w:t>обе</w:t>
      </w:r>
      <w:r w:rsidRPr="00A008DF">
        <w:rPr>
          <w:spacing w:val="25"/>
        </w:rPr>
        <w:t xml:space="preserve"> </w:t>
      </w:r>
      <w:r w:rsidRPr="00A008DF">
        <w:t>стороны,</w:t>
      </w:r>
      <w:r w:rsidRPr="00A008DF">
        <w:rPr>
          <w:spacing w:val="32"/>
        </w:rPr>
        <w:t xml:space="preserve"> </w:t>
      </w:r>
      <w:r w:rsidRPr="00A008DF">
        <w:t>равновесие</w:t>
      </w:r>
      <w:r w:rsidRPr="00A008DF">
        <w:rPr>
          <w:spacing w:val="25"/>
        </w:rPr>
        <w:t xml:space="preserve"> </w:t>
      </w:r>
      <w:r w:rsidRPr="00A008DF">
        <w:t>на</w:t>
      </w:r>
      <w:r w:rsidRPr="00A008DF">
        <w:rPr>
          <w:spacing w:val="24"/>
        </w:rPr>
        <w:t xml:space="preserve"> </w:t>
      </w:r>
      <w:r w:rsidRPr="00A008DF">
        <w:t>каждой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658" w:hanging="720"/>
      </w:pPr>
      <w:r w:rsidRPr="00A008DF">
        <w:lastRenderedPageBreak/>
        <w:t>ноге попеременно, прыжки толчком с двух ног вперёд, назад, с поворотом в обе стороны;</w:t>
      </w:r>
      <w:r w:rsidRPr="00A008DF">
        <w:rPr>
          <w:spacing w:val="-57"/>
        </w:rPr>
        <w:t xml:space="preserve"> </w:t>
      </w:r>
      <w:r w:rsidRPr="00A008DF">
        <w:t>осваивать способы игровой</w:t>
      </w:r>
      <w:r w:rsidRPr="00A008DF">
        <w:rPr>
          <w:spacing w:val="1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18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достигнет</w:t>
      </w:r>
      <w:r w:rsidRPr="00A008DF">
        <w:rPr>
          <w:spacing w:val="1"/>
        </w:rPr>
        <w:t xml:space="preserve"> </w:t>
      </w:r>
      <w:r w:rsidRPr="00A008DF">
        <w:t>следующих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-4"/>
        </w:rPr>
        <w:t xml:space="preserve"> </w:t>
      </w:r>
      <w:r w:rsidRPr="00A008DF">
        <w:t>по отдельным</w:t>
      </w:r>
      <w:r w:rsidRPr="00A008DF">
        <w:rPr>
          <w:spacing w:val="-1"/>
        </w:rPr>
        <w:t xml:space="preserve"> </w:t>
      </w:r>
      <w:r w:rsidRPr="00A008DF">
        <w:t>темам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1"/>
        </w:rPr>
        <w:t xml:space="preserve"> </w:t>
      </w:r>
      <w:r w:rsidRPr="00A008DF">
        <w:t>по физической</w:t>
      </w:r>
      <w:r w:rsidRPr="00A008DF">
        <w:rPr>
          <w:spacing w:val="1"/>
        </w:rPr>
        <w:t xml:space="preserve"> </w:t>
      </w:r>
      <w:r w:rsidRPr="00A008DF">
        <w:t>культуре:</w:t>
      </w:r>
    </w:p>
    <w:p w:rsidR="00551F29" w:rsidRPr="00A008DF" w:rsidRDefault="00E27610">
      <w:pPr>
        <w:pStyle w:val="a3"/>
        <w:ind w:left="1101" w:firstLine="0"/>
      </w:pPr>
      <w:r w:rsidRPr="00A008DF">
        <w:t>Знания</w:t>
      </w:r>
      <w:r w:rsidRPr="00A008DF">
        <w:rPr>
          <w:spacing w:val="-6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физической</w:t>
      </w:r>
      <w:r w:rsidRPr="00A008DF">
        <w:rPr>
          <w:spacing w:val="-2"/>
        </w:rPr>
        <w:t xml:space="preserve"> </w:t>
      </w:r>
      <w:r w:rsidRPr="00A008DF">
        <w:t>культуре:</w:t>
      </w:r>
    </w:p>
    <w:p w:rsidR="00551F29" w:rsidRPr="00A008DF" w:rsidRDefault="00E27610">
      <w:pPr>
        <w:pStyle w:val="a3"/>
        <w:ind w:right="217"/>
      </w:pPr>
      <w:r w:rsidRPr="00A008DF">
        <w:t>описывать</w:t>
      </w:r>
      <w:r w:rsidRPr="00A008DF">
        <w:rPr>
          <w:spacing w:val="1"/>
        </w:rPr>
        <w:t xml:space="preserve"> </w:t>
      </w:r>
      <w:r w:rsidRPr="00A008DF">
        <w:t>технику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освоенных</w:t>
      </w:r>
      <w:r w:rsidRPr="00A008DF">
        <w:rPr>
          <w:spacing w:val="1"/>
        </w:rPr>
        <w:t xml:space="preserve"> </w:t>
      </w:r>
      <w:r w:rsidRPr="00A008DF">
        <w:t>гимнастических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видам</w:t>
      </w:r>
      <w:r w:rsidRPr="00A008DF">
        <w:rPr>
          <w:spacing w:val="1"/>
        </w:rPr>
        <w:t xml:space="preserve"> </w:t>
      </w:r>
      <w:r w:rsidRPr="00A008DF">
        <w:t>разминки,</w:t>
      </w:r>
      <w:r w:rsidRPr="00A008DF">
        <w:rPr>
          <w:spacing w:val="1"/>
        </w:rPr>
        <w:t xml:space="preserve"> </w:t>
      </w:r>
      <w:r w:rsidRPr="00A008DF">
        <w:t>отмечать</w:t>
      </w:r>
      <w:r w:rsidRPr="00A008DF">
        <w:rPr>
          <w:spacing w:val="1"/>
        </w:rPr>
        <w:t xml:space="preserve"> </w:t>
      </w:r>
      <w:r w:rsidRPr="00A008DF">
        <w:t>динамику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личных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качеств:</w:t>
      </w:r>
      <w:r w:rsidRPr="00A008DF">
        <w:rPr>
          <w:spacing w:val="1"/>
        </w:rPr>
        <w:t xml:space="preserve"> </w:t>
      </w:r>
      <w:r w:rsidRPr="00A008DF">
        <w:t>гибкости,</w:t>
      </w:r>
      <w:r w:rsidRPr="00A008DF">
        <w:rPr>
          <w:spacing w:val="1"/>
        </w:rPr>
        <w:t xml:space="preserve"> </w:t>
      </w:r>
      <w:r w:rsidRPr="00A008DF">
        <w:t>силы,</w:t>
      </w:r>
      <w:r w:rsidRPr="00A008DF">
        <w:rPr>
          <w:spacing w:val="1"/>
        </w:rPr>
        <w:t xml:space="preserve"> </w:t>
      </w:r>
      <w:r w:rsidRPr="00A008DF">
        <w:t>координационно-скоростных</w:t>
      </w:r>
      <w:r w:rsidRPr="00A008DF">
        <w:rPr>
          <w:spacing w:val="-1"/>
        </w:rPr>
        <w:t xml:space="preserve"> </w:t>
      </w:r>
      <w:r w:rsidRPr="00A008DF">
        <w:t>способностей;</w:t>
      </w:r>
    </w:p>
    <w:p w:rsidR="00551F29" w:rsidRPr="00A008DF" w:rsidRDefault="00E27610">
      <w:pPr>
        <w:pStyle w:val="a3"/>
        <w:ind w:right="218"/>
      </w:pPr>
      <w:r w:rsidRPr="00A008DF">
        <w:t>кратко излагать историю физической культуры, гимнастики, олимпийского движения,</w:t>
      </w:r>
      <w:r w:rsidRPr="00A008DF">
        <w:rPr>
          <w:spacing w:val="1"/>
        </w:rPr>
        <w:t xml:space="preserve"> </w:t>
      </w:r>
      <w:r w:rsidRPr="00A008DF">
        <w:t>некоторых</w:t>
      </w:r>
      <w:r w:rsidRPr="00A008DF">
        <w:rPr>
          <w:spacing w:val="1"/>
        </w:rPr>
        <w:t xml:space="preserve"> </w:t>
      </w:r>
      <w:r w:rsidRPr="00A008DF">
        <w:t>видов</w:t>
      </w:r>
      <w:r w:rsidRPr="00A008DF">
        <w:rPr>
          <w:spacing w:val="1"/>
        </w:rPr>
        <w:t xml:space="preserve"> </w:t>
      </w:r>
      <w:r w:rsidRPr="00A008DF">
        <w:t>спорта,</w:t>
      </w:r>
      <w:r w:rsidRPr="00A008DF">
        <w:rPr>
          <w:spacing w:val="1"/>
        </w:rPr>
        <w:t xml:space="preserve"> </w:t>
      </w:r>
      <w:r w:rsidRPr="00A008DF">
        <w:t>излагать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ГТО,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61"/>
        </w:rPr>
        <w:t xml:space="preserve"> </w:t>
      </w:r>
      <w:r w:rsidRPr="00A008DF">
        <w:t>нормативов,</w:t>
      </w:r>
      <w:r w:rsidRPr="00A008DF">
        <w:rPr>
          <w:spacing w:val="1"/>
        </w:rPr>
        <w:t xml:space="preserve"> </w:t>
      </w:r>
      <w:r w:rsidRPr="00A008DF">
        <w:t>описывать технику основных общеразвивающих гимнастических упражнений как жизненно</w:t>
      </w:r>
      <w:r w:rsidRPr="00A008DF">
        <w:rPr>
          <w:spacing w:val="1"/>
        </w:rPr>
        <w:t xml:space="preserve"> </w:t>
      </w:r>
      <w:r w:rsidRPr="00A008DF">
        <w:t>важных</w:t>
      </w:r>
      <w:r w:rsidRPr="00A008DF">
        <w:rPr>
          <w:spacing w:val="-6"/>
        </w:rPr>
        <w:t xml:space="preserve"> </w:t>
      </w:r>
      <w:r w:rsidRPr="00A008DF">
        <w:t>навыков</w:t>
      </w:r>
      <w:r w:rsidRPr="00A008DF">
        <w:rPr>
          <w:spacing w:val="-7"/>
        </w:rPr>
        <w:t xml:space="preserve"> </w:t>
      </w:r>
      <w:r w:rsidRPr="00A008DF">
        <w:t>человека,</w:t>
      </w:r>
      <w:r w:rsidRPr="00A008DF">
        <w:rPr>
          <w:spacing w:val="-6"/>
        </w:rPr>
        <w:t xml:space="preserve"> </w:t>
      </w:r>
      <w:r w:rsidRPr="00A008DF">
        <w:t>гигиенические</w:t>
      </w:r>
      <w:r w:rsidRPr="00A008DF">
        <w:rPr>
          <w:spacing w:val="-6"/>
        </w:rPr>
        <w:t xml:space="preserve"> </w:t>
      </w:r>
      <w:r w:rsidRPr="00A008DF">
        <w:t>правила</w:t>
      </w:r>
      <w:r w:rsidRPr="00A008DF">
        <w:rPr>
          <w:spacing w:val="-7"/>
        </w:rPr>
        <w:t xml:space="preserve"> </w:t>
      </w:r>
      <w:r w:rsidRPr="00A008DF">
        <w:t>при</w:t>
      </w:r>
      <w:r w:rsidRPr="00A008DF">
        <w:rPr>
          <w:spacing w:val="-6"/>
        </w:rPr>
        <w:t xml:space="preserve"> </w:t>
      </w:r>
      <w:r w:rsidRPr="00A008DF">
        <w:t>выполнении</w:t>
      </w:r>
      <w:r w:rsidRPr="00A008DF">
        <w:rPr>
          <w:spacing w:val="-4"/>
        </w:rPr>
        <w:t xml:space="preserve"> </w:t>
      </w:r>
      <w:r w:rsidRPr="00A008DF">
        <w:t>физических</w:t>
      </w:r>
      <w:r w:rsidRPr="00A008DF">
        <w:rPr>
          <w:spacing w:val="-4"/>
        </w:rPr>
        <w:t xml:space="preserve"> </w:t>
      </w:r>
      <w:r w:rsidRPr="00A008DF">
        <w:t>упражнений.</w:t>
      </w:r>
    </w:p>
    <w:p w:rsidR="00551F29" w:rsidRPr="00A008DF" w:rsidRDefault="00E27610">
      <w:pPr>
        <w:pStyle w:val="a3"/>
        <w:ind w:left="1101" w:firstLine="0"/>
      </w:pPr>
      <w:r w:rsidRPr="00A008DF">
        <w:t>Способы</w:t>
      </w:r>
      <w:r w:rsidRPr="00A008DF">
        <w:rPr>
          <w:spacing w:val="-7"/>
        </w:rPr>
        <w:t xml:space="preserve"> </w:t>
      </w:r>
      <w:r w:rsidRPr="00A008DF">
        <w:t>физкультурной</w:t>
      </w:r>
      <w:r w:rsidRPr="00A008DF">
        <w:rPr>
          <w:spacing w:val="-3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24"/>
      </w:pPr>
      <w:r w:rsidRPr="00A008DF">
        <w:t>Самостоятельные</w:t>
      </w:r>
      <w:r w:rsidRPr="00A008DF">
        <w:rPr>
          <w:spacing w:val="1"/>
        </w:rPr>
        <w:t xml:space="preserve"> </w:t>
      </w:r>
      <w:r w:rsidRPr="00A008DF">
        <w:t>занятия</w:t>
      </w:r>
      <w:r w:rsidRPr="00A008DF">
        <w:rPr>
          <w:spacing w:val="1"/>
        </w:rPr>
        <w:t xml:space="preserve"> </w:t>
      </w:r>
      <w:r w:rsidRPr="00A008DF">
        <w:t>общеразвивающими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здоровье</w:t>
      </w:r>
      <w:r w:rsidRPr="00A008DF">
        <w:rPr>
          <w:spacing w:val="1"/>
        </w:rPr>
        <w:t xml:space="preserve"> </w:t>
      </w:r>
      <w:r w:rsidRPr="00A008DF">
        <w:t>формирующими</w:t>
      </w:r>
      <w:r w:rsidRPr="00A008DF">
        <w:rPr>
          <w:spacing w:val="-57"/>
        </w:rPr>
        <w:t xml:space="preserve"> </w:t>
      </w:r>
      <w:r w:rsidRPr="00A008DF">
        <w:t>физическими</w:t>
      </w:r>
      <w:r w:rsidRPr="00A008DF">
        <w:rPr>
          <w:spacing w:val="2"/>
        </w:rPr>
        <w:t xml:space="preserve"> </w:t>
      </w:r>
      <w:r w:rsidRPr="00A008DF">
        <w:t>упражнениями:</w:t>
      </w:r>
    </w:p>
    <w:p w:rsidR="00551F29" w:rsidRPr="00A008DF" w:rsidRDefault="00E27610">
      <w:pPr>
        <w:pStyle w:val="a3"/>
        <w:ind w:right="216"/>
      </w:pPr>
      <w:r w:rsidRPr="00A008DF">
        <w:t>выбирать и составлять комплексы упражнений основной гимнастики для выполнения</w:t>
      </w:r>
      <w:r w:rsidRPr="00A008DF">
        <w:rPr>
          <w:spacing w:val="1"/>
        </w:rPr>
        <w:t xml:space="preserve"> </w:t>
      </w:r>
      <w:r w:rsidRPr="00A008DF">
        <w:t>определённых задач, включая формирование свода стопы, укрепление определённых групп</w:t>
      </w:r>
      <w:r w:rsidRPr="00A008DF">
        <w:rPr>
          <w:spacing w:val="1"/>
        </w:rPr>
        <w:t xml:space="preserve"> </w:t>
      </w:r>
      <w:r w:rsidRPr="00A008DF">
        <w:t>мышц,</w:t>
      </w:r>
      <w:r w:rsidRPr="00A008DF">
        <w:rPr>
          <w:spacing w:val="1"/>
        </w:rPr>
        <w:t xml:space="preserve"> </w:t>
      </w:r>
      <w:r w:rsidRPr="00A008DF">
        <w:t>увеличение</w:t>
      </w:r>
      <w:r w:rsidRPr="00A008DF">
        <w:rPr>
          <w:spacing w:val="-1"/>
        </w:rPr>
        <w:t xml:space="preserve"> </w:t>
      </w:r>
      <w:r w:rsidRPr="00A008DF">
        <w:t>подвижности</w:t>
      </w:r>
      <w:r w:rsidRPr="00A008DF">
        <w:rPr>
          <w:spacing w:val="2"/>
        </w:rPr>
        <w:t xml:space="preserve"> </w:t>
      </w:r>
      <w:r w:rsidRPr="00A008DF">
        <w:t>суставов;</w:t>
      </w:r>
    </w:p>
    <w:p w:rsidR="00551F29" w:rsidRPr="00A008DF" w:rsidRDefault="00E27610">
      <w:pPr>
        <w:pStyle w:val="a3"/>
        <w:ind w:right="218"/>
      </w:pP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технику</w:t>
      </w:r>
      <w:r w:rsidRPr="00A008DF">
        <w:rPr>
          <w:spacing w:val="1"/>
        </w:rPr>
        <w:t xml:space="preserve"> </w:t>
      </w:r>
      <w:r w:rsidRPr="00A008DF">
        <w:t>контроля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соблюдением</w:t>
      </w:r>
      <w:r w:rsidRPr="00A008DF">
        <w:rPr>
          <w:spacing w:val="1"/>
        </w:rPr>
        <w:t xml:space="preserve"> </w:t>
      </w:r>
      <w:r w:rsidRPr="00A008DF">
        <w:t>осанки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правильной</w:t>
      </w:r>
      <w:r w:rsidRPr="00A008DF">
        <w:rPr>
          <w:spacing w:val="1"/>
        </w:rPr>
        <w:t xml:space="preserve"> </w:t>
      </w:r>
      <w:r w:rsidRPr="00A008DF">
        <w:t>постановки</w:t>
      </w:r>
      <w:r w:rsidRPr="00A008DF">
        <w:rPr>
          <w:spacing w:val="1"/>
        </w:rPr>
        <w:t xml:space="preserve"> </w:t>
      </w:r>
      <w:r w:rsidRPr="00A008DF">
        <w:t>стопы при ходьбе, характеризовать основные показатели физических качеств и способностей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(гибкость,</w:t>
      </w:r>
      <w:r w:rsidRPr="00A008DF">
        <w:rPr>
          <w:spacing w:val="1"/>
        </w:rPr>
        <w:t xml:space="preserve"> </w:t>
      </w:r>
      <w:r w:rsidRPr="00A008DF">
        <w:t>сила,</w:t>
      </w:r>
      <w:r w:rsidRPr="00A008DF">
        <w:rPr>
          <w:spacing w:val="1"/>
        </w:rPr>
        <w:t xml:space="preserve"> </w:t>
      </w:r>
      <w:r w:rsidRPr="00A008DF">
        <w:t>выносливость,</w:t>
      </w:r>
      <w:r w:rsidRPr="00A008DF">
        <w:rPr>
          <w:spacing w:val="1"/>
        </w:rPr>
        <w:t xml:space="preserve"> </w:t>
      </w:r>
      <w:r w:rsidRPr="00A008DF">
        <w:t>координационные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скоростные</w:t>
      </w:r>
      <w:r w:rsidRPr="00A008DF">
        <w:rPr>
          <w:spacing w:val="1"/>
        </w:rPr>
        <w:t xml:space="preserve"> </w:t>
      </w:r>
      <w:r w:rsidRPr="00A008DF">
        <w:t>способности)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перечислять</w:t>
      </w:r>
      <w:r w:rsidRPr="00A008DF">
        <w:rPr>
          <w:spacing w:val="-2"/>
        </w:rPr>
        <w:t xml:space="preserve"> </w:t>
      </w:r>
      <w:r w:rsidRPr="00A008DF">
        <w:t>возрастной период</w:t>
      </w:r>
      <w:r w:rsidRPr="00A008DF">
        <w:rPr>
          <w:spacing w:val="-6"/>
        </w:rPr>
        <w:t xml:space="preserve"> </w:t>
      </w:r>
      <w:r w:rsidRPr="00A008DF">
        <w:t>для</w:t>
      </w:r>
      <w:r w:rsidRPr="00A008DF">
        <w:rPr>
          <w:spacing w:val="-8"/>
        </w:rPr>
        <w:t xml:space="preserve"> </w:t>
      </w:r>
      <w:r w:rsidRPr="00A008DF">
        <w:t>их</w:t>
      </w:r>
      <w:r w:rsidRPr="00A008DF">
        <w:rPr>
          <w:spacing w:val="-3"/>
        </w:rPr>
        <w:t xml:space="preserve"> </w:t>
      </w:r>
      <w:r w:rsidRPr="00A008DF">
        <w:t>эффективного</w:t>
      </w:r>
      <w:r w:rsidRPr="00A008DF">
        <w:rPr>
          <w:spacing w:val="-5"/>
        </w:rPr>
        <w:t xml:space="preserve"> </w:t>
      </w:r>
      <w:r w:rsidRPr="00A008DF">
        <w:t>развития;</w:t>
      </w:r>
    </w:p>
    <w:p w:rsidR="00551F29" w:rsidRPr="00A008DF" w:rsidRDefault="00E27610">
      <w:pPr>
        <w:pStyle w:val="a3"/>
        <w:ind w:right="217"/>
      </w:pPr>
      <w:r w:rsidRPr="00A008DF">
        <w:t>принимать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игровой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безопасности</w:t>
      </w:r>
      <w:r w:rsidRPr="00A008DF">
        <w:rPr>
          <w:spacing w:val="-1"/>
        </w:rPr>
        <w:t xml:space="preserve"> </w:t>
      </w:r>
      <w:r w:rsidRPr="00A008DF">
        <w:t>в процессе игры;</w:t>
      </w:r>
    </w:p>
    <w:p w:rsidR="00551F29" w:rsidRPr="00A008DF" w:rsidRDefault="00E27610">
      <w:pPr>
        <w:pStyle w:val="a3"/>
        <w:ind w:left="1101" w:firstLine="0"/>
      </w:pPr>
      <w:r w:rsidRPr="00A008DF">
        <w:t>знать</w:t>
      </w:r>
      <w:r w:rsidRPr="00A008DF">
        <w:rPr>
          <w:spacing w:val="-3"/>
        </w:rPr>
        <w:t xml:space="preserve"> </w:t>
      </w:r>
      <w:r w:rsidRPr="00A008DF">
        <w:t>основные</w:t>
      </w:r>
      <w:r w:rsidRPr="00A008DF">
        <w:rPr>
          <w:spacing w:val="-5"/>
        </w:rPr>
        <w:t xml:space="preserve"> </w:t>
      </w:r>
      <w:r w:rsidRPr="00A008DF">
        <w:t>строевые</w:t>
      </w:r>
      <w:r w:rsidRPr="00A008DF">
        <w:rPr>
          <w:spacing w:val="-5"/>
        </w:rPr>
        <w:t xml:space="preserve"> </w:t>
      </w:r>
      <w:r w:rsidRPr="00A008DF">
        <w:t>команды.</w:t>
      </w:r>
    </w:p>
    <w:p w:rsidR="00551F29" w:rsidRPr="00A008DF" w:rsidRDefault="00E27610">
      <w:pPr>
        <w:pStyle w:val="a3"/>
        <w:ind w:right="219"/>
      </w:pPr>
      <w:r w:rsidRPr="00A008DF">
        <w:t>Самостоятельные</w:t>
      </w:r>
      <w:r w:rsidRPr="00A008DF">
        <w:rPr>
          <w:spacing w:val="1"/>
        </w:rPr>
        <w:t xml:space="preserve"> </w:t>
      </w:r>
      <w:r w:rsidRPr="00A008DF">
        <w:t>наблюдения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физическим</w:t>
      </w:r>
      <w:r w:rsidRPr="00A008DF">
        <w:rPr>
          <w:spacing w:val="1"/>
        </w:rPr>
        <w:t xml:space="preserve"> </w:t>
      </w:r>
      <w:r w:rsidRPr="00A008DF">
        <w:t>развитием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подготовленностью:</w:t>
      </w:r>
    </w:p>
    <w:p w:rsidR="00551F29" w:rsidRPr="00A008DF" w:rsidRDefault="00E27610">
      <w:pPr>
        <w:pStyle w:val="a3"/>
        <w:ind w:right="215"/>
      </w:pPr>
      <w:r w:rsidRPr="00A008DF">
        <w:t>составлять письменно и выполнять индивидуальный распорядок дня с включением</w:t>
      </w:r>
      <w:r w:rsidRPr="00A008DF">
        <w:rPr>
          <w:spacing w:val="1"/>
        </w:rPr>
        <w:t xml:space="preserve"> </w:t>
      </w:r>
      <w:r w:rsidRPr="00A008DF">
        <w:t>утренней</w:t>
      </w:r>
      <w:r w:rsidRPr="00A008DF">
        <w:rPr>
          <w:spacing w:val="1"/>
        </w:rPr>
        <w:t xml:space="preserve"> </w:t>
      </w:r>
      <w:r w:rsidRPr="00A008DF">
        <w:t>гимнастики,</w:t>
      </w:r>
      <w:r w:rsidRPr="00A008DF">
        <w:rPr>
          <w:spacing w:val="1"/>
        </w:rPr>
        <w:t xml:space="preserve"> </w:t>
      </w:r>
      <w:r w:rsidRPr="00A008DF">
        <w:t>физкультминуток,</w:t>
      </w:r>
      <w:r w:rsidRPr="00A008DF">
        <w:rPr>
          <w:spacing w:val="1"/>
        </w:rPr>
        <w:t xml:space="preserve"> </w:t>
      </w:r>
      <w:r w:rsidRPr="00A008DF">
        <w:t>регулярных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гимнастики,</w:t>
      </w:r>
      <w:r w:rsidRPr="00A008DF">
        <w:rPr>
          <w:spacing w:val="1"/>
        </w:rPr>
        <w:t xml:space="preserve"> </w:t>
      </w:r>
      <w:r w:rsidRPr="00A008DF">
        <w:t>измерять,</w:t>
      </w:r>
      <w:r w:rsidRPr="00A008DF">
        <w:rPr>
          <w:spacing w:val="1"/>
        </w:rPr>
        <w:t xml:space="preserve"> </w:t>
      </w: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динамику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качеств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способностей:</w:t>
      </w:r>
      <w:r w:rsidRPr="00A008DF">
        <w:rPr>
          <w:spacing w:val="1"/>
        </w:rPr>
        <w:t xml:space="preserve"> </w:t>
      </w:r>
      <w:r w:rsidRPr="00A008DF">
        <w:t>гибкости,</w:t>
      </w:r>
      <w:r w:rsidRPr="00A008DF">
        <w:rPr>
          <w:spacing w:val="1"/>
        </w:rPr>
        <w:t xml:space="preserve"> </w:t>
      </w:r>
      <w:r w:rsidRPr="00A008DF">
        <w:t>координационных способностей, измерять (пальпаторно) частоту сердечных сокращений при</w:t>
      </w:r>
      <w:r w:rsidRPr="00A008DF">
        <w:rPr>
          <w:spacing w:val="-57"/>
        </w:rPr>
        <w:t xml:space="preserve"> </w:t>
      </w:r>
      <w:r w:rsidRPr="00A008DF">
        <w:t>выполнении</w:t>
      </w:r>
      <w:r w:rsidRPr="00A008DF">
        <w:rPr>
          <w:spacing w:val="2"/>
        </w:rPr>
        <w:t xml:space="preserve"> </w:t>
      </w:r>
      <w:r w:rsidRPr="00A008DF">
        <w:t>упражнений</w:t>
      </w:r>
      <w:r w:rsidRPr="00A008DF">
        <w:rPr>
          <w:spacing w:val="3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различной</w:t>
      </w:r>
      <w:r w:rsidRPr="00A008DF">
        <w:rPr>
          <w:spacing w:val="-3"/>
        </w:rPr>
        <w:t xml:space="preserve"> </w:t>
      </w:r>
      <w:r w:rsidRPr="00A008DF">
        <w:t>нагрузкой;</w:t>
      </w:r>
    </w:p>
    <w:p w:rsidR="00551F29" w:rsidRPr="00A008DF" w:rsidRDefault="00E27610">
      <w:pPr>
        <w:pStyle w:val="a3"/>
        <w:spacing w:before="2"/>
        <w:ind w:right="214"/>
      </w:pPr>
      <w:r w:rsidRPr="00A008DF">
        <w:t>классифицировать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определённым</w:t>
      </w:r>
      <w:r w:rsidRPr="00A008DF">
        <w:rPr>
          <w:spacing w:val="1"/>
        </w:rPr>
        <w:t xml:space="preserve"> </w:t>
      </w:r>
      <w:r w:rsidRPr="00A008DF">
        <w:t>классификационным признаком: по признаку исторически сложившихся систем физического</w:t>
      </w:r>
      <w:r w:rsidRPr="00A008DF">
        <w:rPr>
          <w:spacing w:val="1"/>
        </w:rPr>
        <w:t xml:space="preserve"> </w:t>
      </w:r>
      <w:r w:rsidRPr="00A008DF">
        <w:t>воспитания,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преимущественной</w:t>
      </w:r>
      <w:r w:rsidRPr="00A008DF">
        <w:rPr>
          <w:spacing w:val="1"/>
        </w:rPr>
        <w:t xml:space="preserve"> </w:t>
      </w:r>
      <w:r w:rsidRPr="00A008DF">
        <w:t>целевой</w:t>
      </w:r>
      <w:r w:rsidRPr="00A008DF">
        <w:rPr>
          <w:spacing w:val="1"/>
        </w:rPr>
        <w:t xml:space="preserve"> </w:t>
      </w:r>
      <w:r w:rsidRPr="00A008DF">
        <w:t>направленности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использования,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преимущественному</w:t>
      </w:r>
      <w:r w:rsidRPr="00A008DF">
        <w:rPr>
          <w:spacing w:val="-6"/>
        </w:rPr>
        <w:t xml:space="preserve"> </w:t>
      </w:r>
      <w:r w:rsidRPr="00A008DF">
        <w:t>воздействию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развитие</w:t>
      </w:r>
      <w:r w:rsidRPr="00A008DF">
        <w:rPr>
          <w:spacing w:val="-9"/>
        </w:rPr>
        <w:t xml:space="preserve"> </w:t>
      </w:r>
      <w:r w:rsidRPr="00A008DF">
        <w:t>отдельных</w:t>
      </w:r>
      <w:r w:rsidRPr="00A008DF">
        <w:rPr>
          <w:spacing w:val="-2"/>
        </w:rPr>
        <w:t xml:space="preserve"> </w:t>
      </w:r>
      <w:r w:rsidRPr="00A008DF">
        <w:t>качеств</w:t>
      </w:r>
      <w:r w:rsidRPr="00A008DF">
        <w:rPr>
          <w:spacing w:val="-5"/>
        </w:rPr>
        <w:t xml:space="preserve"> </w:t>
      </w:r>
      <w:r w:rsidRPr="00A008DF">
        <w:t>(способностей)</w:t>
      </w:r>
      <w:r w:rsidRPr="00A008DF">
        <w:rPr>
          <w:spacing w:val="-4"/>
        </w:rPr>
        <w:t xml:space="preserve"> </w:t>
      </w:r>
      <w:r w:rsidRPr="00A008DF">
        <w:t>человека.</w:t>
      </w:r>
    </w:p>
    <w:p w:rsidR="00551F29" w:rsidRPr="00A008DF" w:rsidRDefault="00E27610">
      <w:pPr>
        <w:pStyle w:val="a3"/>
        <w:ind w:right="222"/>
      </w:pPr>
      <w:r w:rsidRPr="00A008DF">
        <w:t>Самостоятельные развивающие, подвижные игры и спортивные эстафеты, командные</w:t>
      </w:r>
      <w:r w:rsidRPr="00A008DF">
        <w:rPr>
          <w:spacing w:val="1"/>
        </w:rPr>
        <w:t xml:space="preserve"> </w:t>
      </w:r>
      <w:r w:rsidRPr="00A008DF">
        <w:t>перестроения:</w:t>
      </w:r>
    </w:p>
    <w:p w:rsidR="00551F29" w:rsidRPr="00A008DF" w:rsidRDefault="00E27610">
      <w:pPr>
        <w:pStyle w:val="a3"/>
        <w:ind w:right="222"/>
      </w:pP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играх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игровых</w:t>
      </w:r>
      <w:r w:rsidRPr="00A008DF">
        <w:rPr>
          <w:spacing w:val="1"/>
        </w:rPr>
        <w:t xml:space="preserve"> </w:t>
      </w:r>
      <w:r w:rsidRPr="00A008DF">
        <w:t>заданиях,</w:t>
      </w:r>
      <w:r w:rsidRPr="00A008DF">
        <w:rPr>
          <w:spacing w:val="1"/>
        </w:rPr>
        <w:t xml:space="preserve"> </w:t>
      </w:r>
      <w:r w:rsidRPr="00A008DF">
        <w:t>спортивных</w:t>
      </w:r>
      <w:r w:rsidRPr="00A008DF">
        <w:rPr>
          <w:spacing w:val="1"/>
        </w:rPr>
        <w:t xml:space="preserve"> </w:t>
      </w:r>
      <w:r w:rsidRPr="00A008DF">
        <w:t>эстафетах;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ролевое</w:t>
      </w:r>
      <w:r w:rsidRPr="00A008DF">
        <w:rPr>
          <w:spacing w:val="-1"/>
        </w:rPr>
        <w:t xml:space="preserve"> </w:t>
      </w:r>
      <w:r w:rsidRPr="00A008DF">
        <w:t>участие</w:t>
      </w:r>
      <w:r w:rsidRPr="00A008DF">
        <w:rPr>
          <w:spacing w:val="-1"/>
        </w:rPr>
        <w:t xml:space="preserve"> </w:t>
      </w:r>
      <w:r w:rsidRPr="00A008DF">
        <w:t>членов</w:t>
      </w:r>
      <w:r w:rsidRPr="00A008DF">
        <w:rPr>
          <w:spacing w:val="2"/>
        </w:rPr>
        <w:t xml:space="preserve"> </w:t>
      </w:r>
      <w:r w:rsidRPr="00A008DF">
        <w:t>команды;</w:t>
      </w:r>
      <w:r w:rsidRPr="00A008DF">
        <w:rPr>
          <w:spacing w:val="-1"/>
        </w:rPr>
        <w:t xml:space="preserve"> </w:t>
      </w:r>
      <w:r w:rsidRPr="00A008DF">
        <w:t>выполнять</w:t>
      </w:r>
      <w:r w:rsidRPr="00A008DF">
        <w:rPr>
          <w:spacing w:val="-2"/>
        </w:rPr>
        <w:t xml:space="preserve"> </w:t>
      </w:r>
      <w:r w:rsidRPr="00A008DF">
        <w:t>перестроения.</w:t>
      </w:r>
    </w:p>
    <w:p w:rsidR="00551F29" w:rsidRPr="00A008DF" w:rsidRDefault="00676CDB">
      <w:pPr>
        <w:pStyle w:val="a3"/>
        <w:tabs>
          <w:tab w:val="left" w:pos="3793"/>
        </w:tabs>
        <w:ind w:left="1101" w:right="4390" w:firstLine="0"/>
      </w:pPr>
      <w:r w:rsidRPr="00A008DF">
        <w:t xml:space="preserve">Физическое </w:t>
      </w:r>
      <w:r w:rsidR="00E27610" w:rsidRPr="00A008DF">
        <w:t>совершенствование.</w:t>
      </w:r>
      <w:r w:rsidR="00E27610" w:rsidRPr="00A008DF">
        <w:rPr>
          <w:spacing w:val="-58"/>
        </w:rPr>
        <w:t xml:space="preserve"> </w:t>
      </w:r>
      <w:r w:rsidR="00E27610" w:rsidRPr="00A008DF">
        <w:t>Физкультурно-оздоровительная</w:t>
      </w:r>
      <w:r w:rsidR="00E27610" w:rsidRPr="00A008DF">
        <w:rPr>
          <w:spacing w:val="-15"/>
        </w:rPr>
        <w:t xml:space="preserve"> </w:t>
      </w:r>
      <w:r w:rsidR="00E27610" w:rsidRPr="00A008DF">
        <w:t>деятельность:</w:t>
      </w:r>
    </w:p>
    <w:p w:rsidR="00551F29" w:rsidRPr="00A008DF" w:rsidRDefault="00E27610">
      <w:pPr>
        <w:pStyle w:val="a3"/>
        <w:ind w:right="216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физические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гибкости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координационно-</w:t>
      </w:r>
      <w:r w:rsidRPr="00A008DF">
        <w:rPr>
          <w:spacing w:val="1"/>
        </w:rPr>
        <w:t xml:space="preserve"> </w:t>
      </w:r>
      <w:r w:rsidRPr="00A008DF">
        <w:t>скоростных</w:t>
      </w:r>
      <w:r w:rsidRPr="00A008DF">
        <w:rPr>
          <w:spacing w:val="-1"/>
        </w:rPr>
        <w:t xml:space="preserve"> </w:t>
      </w:r>
      <w:r w:rsidRPr="00A008DF">
        <w:t>способностей;</w:t>
      </w:r>
    </w:p>
    <w:p w:rsidR="00551F29" w:rsidRPr="00A008DF" w:rsidRDefault="00E27610">
      <w:pPr>
        <w:pStyle w:val="a3"/>
        <w:ind w:right="222"/>
      </w:pPr>
      <w:r w:rsidRPr="00A008DF">
        <w:t>осваивать и демонстрировать технику перемещения гимнастическим шагом, мягким</w:t>
      </w:r>
      <w:r w:rsidRPr="00A008DF">
        <w:rPr>
          <w:spacing w:val="1"/>
        </w:rPr>
        <w:t xml:space="preserve"> </w:t>
      </w:r>
      <w:r w:rsidRPr="00A008DF">
        <w:t>бегом</w:t>
      </w:r>
      <w:r w:rsidRPr="00A008DF">
        <w:rPr>
          <w:spacing w:val="-5"/>
        </w:rPr>
        <w:t xml:space="preserve"> </w:t>
      </w:r>
      <w:r w:rsidRPr="00A008DF">
        <w:t>вперёд, назад, прыжками, подскоками,</w:t>
      </w:r>
      <w:r w:rsidRPr="00A008DF">
        <w:rPr>
          <w:spacing w:val="-1"/>
        </w:rPr>
        <w:t xml:space="preserve"> </w:t>
      </w:r>
      <w:r w:rsidRPr="00A008DF">
        <w:t>галопом;</w:t>
      </w:r>
    </w:p>
    <w:p w:rsidR="00551F29" w:rsidRPr="00A008DF" w:rsidRDefault="00E27610">
      <w:pPr>
        <w:pStyle w:val="a3"/>
        <w:ind w:right="220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демонстрировать</w:t>
      </w:r>
      <w:r w:rsidRPr="00A008DF">
        <w:rPr>
          <w:spacing w:val="1"/>
        </w:rPr>
        <w:t xml:space="preserve"> </w:t>
      </w:r>
      <w:r w:rsidRPr="00A008DF">
        <w:t>технику выполнения</w:t>
      </w:r>
      <w:r w:rsidRPr="00A008DF">
        <w:rPr>
          <w:spacing w:val="1"/>
        </w:rPr>
        <w:t xml:space="preserve"> </w:t>
      </w:r>
      <w:r w:rsidRPr="00A008DF">
        <w:t>подводящих,</w:t>
      </w:r>
      <w:r w:rsidRPr="00A008DF">
        <w:rPr>
          <w:spacing w:val="1"/>
        </w:rPr>
        <w:t xml:space="preserve"> </w:t>
      </w:r>
      <w:r w:rsidRPr="00A008DF">
        <w:t>гимнастических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акробатических упражнений, танцевальных шагов, работы с гимнастическими предметами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моторики,</w:t>
      </w:r>
      <w:r w:rsidRPr="00A008DF">
        <w:rPr>
          <w:spacing w:val="1"/>
        </w:rPr>
        <w:t xml:space="preserve"> </w:t>
      </w:r>
      <w:r w:rsidRPr="00A008DF">
        <w:t>пространственного</w:t>
      </w:r>
      <w:r w:rsidRPr="00A008DF">
        <w:rPr>
          <w:spacing w:val="1"/>
        </w:rPr>
        <w:t xml:space="preserve"> </w:t>
      </w:r>
      <w:r w:rsidRPr="00A008DF">
        <w:t>воображения,</w:t>
      </w:r>
      <w:r w:rsidRPr="00A008DF">
        <w:rPr>
          <w:spacing w:val="1"/>
        </w:rPr>
        <w:t xml:space="preserve"> </w:t>
      </w:r>
      <w:r w:rsidRPr="00A008DF">
        <w:t>меткости,</w:t>
      </w:r>
      <w:r w:rsidRPr="00A008DF">
        <w:rPr>
          <w:spacing w:val="1"/>
        </w:rPr>
        <w:t xml:space="preserve"> </w:t>
      </w:r>
      <w:r w:rsidRPr="00A008DF">
        <w:t>гибкости,</w:t>
      </w:r>
      <w:r w:rsidRPr="00A008DF">
        <w:rPr>
          <w:spacing w:val="1"/>
        </w:rPr>
        <w:t xml:space="preserve"> </w:t>
      </w:r>
      <w:r w:rsidRPr="00A008DF">
        <w:t>координационно-скоростных</w:t>
      </w:r>
      <w:r w:rsidRPr="00A008DF">
        <w:rPr>
          <w:spacing w:val="4"/>
        </w:rPr>
        <w:t xml:space="preserve"> </w:t>
      </w:r>
      <w:r w:rsidRPr="00A008DF">
        <w:t>способностей;</w:t>
      </w:r>
    </w:p>
    <w:p w:rsidR="00551F29" w:rsidRPr="00A008DF" w:rsidRDefault="00E27610">
      <w:pPr>
        <w:pStyle w:val="a3"/>
        <w:ind w:left="1101" w:firstLine="0"/>
      </w:pPr>
      <w:r w:rsidRPr="00A008DF">
        <w:t>демонстрировать</w:t>
      </w:r>
      <w:r w:rsidRPr="00A008DF">
        <w:rPr>
          <w:spacing w:val="10"/>
        </w:rPr>
        <w:t xml:space="preserve"> </w:t>
      </w:r>
      <w:r w:rsidRPr="00A008DF">
        <w:t>равновесие</w:t>
      </w:r>
      <w:r w:rsidRPr="00A008DF">
        <w:rPr>
          <w:spacing w:val="5"/>
        </w:rPr>
        <w:t xml:space="preserve"> </w:t>
      </w:r>
      <w:r w:rsidRPr="00A008DF">
        <w:t>стоя</w:t>
      </w:r>
      <w:r w:rsidRPr="00A008DF">
        <w:rPr>
          <w:spacing w:val="65"/>
        </w:rPr>
        <w:t xml:space="preserve"> </w:t>
      </w:r>
      <w:r w:rsidRPr="00A008DF">
        <w:t>и</w:t>
      </w:r>
      <w:r w:rsidRPr="00A008DF">
        <w:rPr>
          <w:spacing w:val="69"/>
        </w:rPr>
        <w:t xml:space="preserve"> </w:t>
      </w:r>
      <w:r w:rsidRPr="00A008DF">
        <w:t>в</w:t>
      </w:r>
      <w:r w:rsidRPr="00A008DF">
        <w:rPr>
          <w:spacing w:val="64"/>
        </w:rPr>
        <w:t xml:space="preserve"> </w:t>
      </w:r>
      <w:r w:rsidRPr="00A008DF">
        <w:t>полуприседе</w:t>
      </w:r>
      <w:r w:rsidRPr="00A008DF">
        <w:rPr>
          <w:spacing w:val="65"/>
        </w:rPr>
        <w:t xml:space="preserve"> </w:t>
      </w:r>
      <w:r w:rsidRPr="00A008DF">
        <w:t>на</w:t>
      </w:r>
      <w:r w:rsidRPr="00A008DF">
        <w:rPr>
          <w:spacing w:val="63"/>
        </w:rPr>
        <w:t xml:space="preserve"> </w:t>
      </w:r>
      <w:r w:rsidRPr="00A008DF">
        <w:t>каждой</w:t>
      </w:r>
      <w:r w:rsidRPr="00A008DF">
        <w:rPr>
          <w:spacing w:val="69"/>
        </w:rPr>
        <w:t xml:space="preserve"> </w:t>
      </w:r>
      <w:r w:rsidRPr="00A008DF">
        <w:t>ноге</w:t>
      </w:r>
      <w:r w:rsidRPr="00A008DF">
        <w:rPr>
          <w:spacing w:val="64"/>
        </w:rPr>
        <w:t xml:space="preserve"> </w:t>
      </w:r>
      <w:r w:rsidRPr="00A008DF">
        <w:t>попеременно,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прыжки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месте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полуповоротом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прямыми</w:t>
      </w:r>
      <w:r w:rsidRPr="00A008DF">
        <w:rPr>
          <w:spacing w:val="2"/>
        </w:rPr>
        <w:t xml:space="preserve"> </w:t>
      </w:r>
      <w:r w:rsidRPr="00A008DF">
        <w:t>ногами</w:t>
      </w:r>
      <w:r w:rsidRPr="00A008DF">
        <w:rPr>
          <w:spacing w:val="-1"/>
        </w:rPr>
        <w:t xml:space="preserve"> </w:t>
      </w:r>
      <w:r w:rsidRPr="00A008DF">
        <w:t>и в</w:t>
      </w:r>
      <w:r w:rsidRPr="00A008DF">
        <w:rPr>
          <w:spacing w:val="-4"/>
        </w:rPr>
        <w:t xml:space="preserve"> </w:t>
      </w:r>
      <w:r w:rsidRPr="00A008DF">
        <w:t>группировке</w:t>
      </w:r>
      <w:r w:rsidRPr="00A008DF">
        <w:rPr>
          <w:spacing w:val="-3"/>
        </w:rPr>
        <w:t xml:space="preserve"> </w:t>
      </w:r>
      <w:r w:rsidRPr="00A008DF">
        <w:t>(в</w:t>
      </w:r>
      <w:r w:rsidRPr="00A008DF">
        <w:rPr>
          <w:spacing w:val="-4"/>
        </w:rPr>
        <w:t xml:space="preserve"> </w:t>
      </w:r>
      <w:r w:rsidRPr="00A008DF">
        <w:t>обе</w:t>
      </w:r>
      <w:r w:rsidRPr="00A008DF">
        <w:rPr>
          <w:spacing w:val="-1"/>
        </w:rPr>
        <w:t xml:space="preserve"> </w:t>
      </w:r>
      <w:r w:rsidRPr="00A008DF">
        <w:t>стороны);</w:t>
      </w:r>
    </w:p>
    <w:p w:rsidR="00551F29" w:rsidRPr="00A008DF" w:rsidRDefault="00E27610">
      <w:pPr>
        <w:pStyle w:val="a3"/>
        <w:ind w:right="220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3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достигнет</w:t>
      </w:r>
      <w:r w:rsidRPr="00A008DF">
        <w:rPr>
          <w:spacing w:val="1"/>
        </w:rPr>
        <w:t xml:space="preserve"> </w:t>
      </w:r>
      <w:r w:rsidRPr="00A008DF">
        <w:t>следующих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-4"/>
        </w:rPr>
        <w:t xml:space="preserve"> </w:t>
      </w:r>
      <w:r w:rsidRPr="00A008DF">
        <w:t>по отдельным</w:t>
      </w:r>
      <w:r w:rsidRPr="00A008DF">
        <w:rPr>
          <w:spacing w:val="-1"/>
        </w:rPr>
        <w:t xml:space="preserve"> </w:t>
      </w:r>
      <w:r w:rsidRPr="00A008DF">
        <w:t>темам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1"/>
        </w:rPr>
        <w:t xml:space="preserve"> </w:t>
      </w:r>
      <w:r w:rsidRPr="00A008DF">
        <w:t>по физической</w:t>
      </w:r>
      <w:r w:rsidRPr="00A008DF">
        <w:rPr>
          <w:spacing w:val="1"/>
        </w:rPr>
        <w:t xml:space="preserve"> </w:t>
      </w:r>
      <w:r w:rsidRPr="00A008DF">
        <w:t>культуре:</w:t>
      </w:r>
    </w:p>
    <w:p w:rsidR="00551F29" w:rsidRPr="00A008DF" w:rsidRDefault="00E27610">
      <w:pPr>
        <w:pStyle w:val="a3"/>
        <w:ind w:left="1101" w:firstLine="0"/>
      </w:pPr>
      <w:r w:rsidRPr="00A008DF">
        <w:t>Знания</w:t>
      </w:r>
      <w:r w:rsidRPr="00A008DF">
        <w:rPr>
          <w:spacing w:val="-6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физической</w:t>
      </w:r>
      <w:r w:rsidRPr="00A008DF">
        <w:rPr>
          <w:spacing w:val="-2"/>
        </w:rPr>
        <w:t xml:space="preserve"> </w:t>
      </w:r>
      <w:r w:rsidRPr="00A008DF">
        <w:t>культуре:</w:t>
      </w:r>
    </w:p>
    <w:p w:rsidR="00551F29" w:rsidRPr="00A008DF" w:rsidRDefault="00E27610">
      <w:pPr>
        <w:pStyle w:val="a3"/>
        <w:ind w:right="222"/>
      </w:pPr>
      <w:r w:rsidRPr="00A008DF">
        <w:t>представлять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описывать</w:t>
      </w:r>
      <w:r w:rsidRPr="00A008DF">
        <w:rPr>
          <w:spacing w:val="1"/>
        </w:rPr>
        <w:t xml:space="preserve"> </w:t>
      </w:r>
      <w:r w:rsidRPr="00A008DF">
        <w:t>структуру</w:t>
      </w:r>
      <w:r w:rsidRPr="00A008DF">
        <w:rPr>
          <w:spacing w:val="1"/>
        </w:rPr>
        <w:t xml:space="preserve"> </w:t>
      </w:r>
      <w:r w:rsidRPr="00A008DF">
        <w:t>спортивного</w:t>
      </w:r>
      <w:r w:rsidRPr="00A008DF">
        <w:rPr>
          <w:spacing w:val="1"/>
        </w:rPr>
        <w:t xml:space="preserve"> </w:t>
      </w:r>
      <w:r w:rsidRPr="00A008DF">
        <w:t>движения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нашей</w:t>
      </w:r>
      <w:r w:rsidRPr="00A008DF">
        <w:rPr>
          <w:spacing w:val="1"/>
        </w:rPr>
        <w:t xml:space="preserve"> </w:t>
      </w:r>
      <w:r w:rsidRPr="00A008DF">
        <w:t>стране,</w:t>
      </w:r>
      <w:r w:rsidRPr="00A008DF">
        <w:rPr>
          <w:spacing w:val="1"/>
        </w:rPr>
        <w:t xml:space="preserve"> </w:t>
      </w:r>
      <w:r w:rsidRPr="00A008DF">
        <w:t>формулировать отличие задач</w:t>
      </w:r>
      <w:r w:rsidRPr="00A008DF">
        <w:rPr>
          <w:spacing w:val="-2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-3"/>
        </w:rPr>
        <w:t xml:space="preserve"> </w:t>
      </w:r>
      <w:r w:rsidRPr="00A008DF">
        <w:t>от задач</w:t>
      </w:r>
      <w:r w:rsidRPr="00A008DF">
        <w:rPr>
          <w:spacing w:val="-2"/>
        </w:rPr>
        <w:t xml:space="preserve"> </w:t>
      </w:r>
      <w:r w:rsidRPr="00A008DF">
        <w:t>спорта;</w:t>
      </w:r>
    </w:p>
    <w:p w:rsidR="00551F29" w:rsidRPr="00A008DF" w:rsidRDefault="00E27610">
      <w:pPr>
        <w:pStyle w:val="a3"/>
        <w:ind w:right="216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задания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составление</w:t>
      </w:r>
      <w:r w:rsidRPr="00A008DF">
        <w:rPr>
          <w:spacing w:val="1"/>
        </w:rPr>
        <w:t xml:space="preserve"> </w:t>
      </w:r>
      <w:r w:rsidRPr="00A008DF">
        <w:t>комплексов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преимущественной</w:t>
      </w:r>
      <w:r w:rsidRPr="00A008DF">
        <w:rPr>
          <w:spacing w:val="1"/>
        </w:rPr>
        <w:t xml:space="preserve"> </w:t>
      </w:r>
      <w:r w:rsidRPr="00A008DF">
        <w:t>целевой</w:t>
      </w:r>
      <w:r w:rsidRPr="00A008DF">
        <w:rPr>
          <w:spacing w:val="1"/>
        </w:rPr>
        <w:t xml:space="preserve"> </w:t>
      </w:r>
      <w:r w:rsidRPr="00A008DF">
        <w:t>направленности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использования,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представлять</w:t>
      </w:r>
      <w:r w:rsidRPr="00A008DF">
        <w:rPr>
          <w:spacing w:val="1"/>
        </w:rPr>
        <w:t xml:space="preserve"> </w:t>
      </w:r>
      <w:r w:rsidRPr="00A008DF">
        <w:t>материал по заданной теме, объяснять связь физических упражнений для формирования и</w:t>
      </w:r>
      <w:r w:rsidRPr="00A008DF">
        <w:rPr>
          <w:spacing w:val="1"/>
        </w:rPr>
        <w:t xml:space="preserve"> </w:t>
      </w:r>
      <w:r w:rsidRPr="00A008DF">
        <w:t>укрепления</w:t>
      </w:r>
      <w:r w:rsidRPr="00A008DF">
        <w:rPr>
          <w:spacing w:val="-5"/>
        </w:rPr>
        <w:t xml:space="preserve"> </w:t>
      </w:r>
      <w:r w:rsidRPr="00A008DF">
        <w:t>здоровья, развития</w:t>
      </w:r>
      <w:r w:rsidRPr="00A008DF">
        <w:rPr>
          <w:spacing w:val="-5"/>
        </w:rPr>
        <w:t xml:space="preserve"> </w:t>
      </w:r>
      <w:r w:rsidRPr="00A008DF">
        <w:t>памяти, разговорной</w:t>
      </w:r>
      <w:r w:rsidRPr="00A008DF">
        <w:rPr>
          <w:spacing w:val="1"/>
        </w:rPr>
        <w:t xml:space="preserve"> </w:t>
      </w:r>
      <w:r w:rsidRPr="00A008DF">
        <w:t>речи, мышления;</w:t>
      </w:r>
    </w:p>
    <w:p w:rsidR="00551F29" w:rsidRPr="00A008DF" w:rsidRDefault="00E27610">
      <w:pPr>
        <w:pStyle w:val="a3"/>
        <w:ind w:right="221"/>
      </w:pPr>
      <w:r w:rsidRPr="00A008DF">
        <w:t>представлять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описывать</w:t>
      </w:r>
      <w:r w:rsidRPr="00A008DF">
        <w:rPr>
          <w:spacing w:val="1"/>
        </w:rPr>
        <w:t xml:space="preserve"> </w:t>
      </w:r>
      <w:r w:rsidRPr="00A008DF">
        <w:t>общее</w:t>
      </w:r>
      <w:r w:rsidRPr="00A008DF">
        <w:rPr>
          <w:spacing w:val="1"/>
        </w:rPr>
        <w:t xml:space="preserve"> </w:t>
      </w:r>
      <w:r w:rsidRPr="00A008DF">
        <w:t>строение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костного</w:t>
      </w:r>
      <w:r w:rsidRPr="00A008DF">
        <w:rPr>
          <w:spacing w:val="-1"/>
        </w:rPr>
        <w:t xml:space="preserve"> </w:t>
      </w:r>
      <w:r w:rsidRPr="00A008DF">
        <w:t>скелета</w:t>
      </w:r>
      <w:r w:rsidRPr="00A008DF">
        <w:rPr>
          <w:spacing w:val="-1"/>
        </w:rPr>
        <w:t xml:space="preserve"> </w:t>
      </w:r>
      <w:r w:rsidRPr="00A008DF">
        <w:t>человека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-2"/>
        </w:rPr>
        <w:t xml:space="preserve"> </w:t>
      </w:r>
      <w:r w:rsidRPr="00A008DF">
        <w:t>группы мышц;</w:t>
      </w:r>
    </w:p>
    <w:p w:rsidR="00551F29" w:rsidRPr="00A008DF" w:rsidRDefault="00E27610">
      <w:pPr>
        <w:pStyle w:val="a3"/>
        <w:ind w:left="1101" w:firstLine="0"/>
      </w:pPr>
      <w:r w:rsidRPr="00A008DF">
        <w:t>описывать</w:t>
      </w:r>
      <w:r w:rsidRPr="00A008DF">
        <w:rPr>
          <w:spacing w:val="-6"/>
        </w:rPr>
        <w:t xml:space="preserve"> </w:t>
      </w:r>
      <w:r w:rsidRPr="00A008DF">
        <w:t>технику</w:t>
      </w:r>
      <w:r w:rsidRPr="00A008DF">
        <w:rPr>
          <w:spacing w:val="-9"/>
        </w:rPr>
        <w:t xml:space="preserve"> </w:t>
      </w:r>
      <w:r w:rsidRPr="00A008DF">
        <w:t>выполнения</w:t>
      </w:r>
      <w:r w:rsidRPr="00A008DF">
        <w:rPr>
          <w:spacing w:val="-6"/>
        </w:rPr>
        <w:t xml:space="preserve"> </w:t>
      </w:r>
      <w:r w:rsidRPr="00A008DF">
        <w:t>освоенных</w:t>
      </w:r>
      <w:r w:rsidRPr="00A008DF">
        <w:rPr>
          <w:spacing w:val="-4"/>
        </w:rPr>
        <w:t xml:space="preserve"> </w:t>
      </w:r>
      <w:r w:rsidRPr="00A008DF">
        <w:t>физических</w:t>
      </w:r>
      <w:r w:rsidRPr="00A008DF">
        <w:rPr>
          <w:spacing w:val="-4"/>
        </w:rPr>
        <w:t xml:space="preserve"> </w:t>
      </w:r>
      <w:r w:rsidRPr="00A008DF">
        <w:t>упражнений;</w:t>
      </w:r>
    </w:p>
    <w:p w:rsidR="00551F29" w:rsidRPr="00A008DF" w:rsidRDefault="00E27610">
      <w:pPr>
        <w:pStyle w:val="a3"/>
        <w:ind w:right="227"/>
      </w:pPr>
      <w:r w:rsidRPr="00A008DF">
        <w:t>формулировать основные правила безопасного поведения на занятиях по физической</w:t>
      </w:r>
      <w:r w:rsidRPr="00A008DF">
        <w:rPr>
          <w:spacing w:val="1"/>
        </w:rPr>
        <w:t xml:space="preserve"> </w:t>
      </w:r>
      <w:r w:rsidRPr="00A008DF">
        <w:t>культуре;</w:t>
      </w:r>
    </w:p>
    <w:p w:rsidR="00551F29" w:rsidRPr="00A008DF" w:rsidRDefault="00E27610">
      <w:pPr>
        <w:pStyle w:val="a3"/>
        <w:ind w:right="230"/>
      </w:pPr>
      <w:r w:rsidRPr="00A008DF">
        <w:t>находить информацию о возрастных периодах, когда эффективно развивается каждое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-3"/>
        </w:rPr>
        <w:t xml:space="preserve"> </w:t>
      </w:r>
      <w:r w:rsidRPr="00A008DF">
        <w:t>следующих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-2"/>
        </w:rPr>
        <w:t xml:space="preserve"> </w:t>
      </w:r>
      <w:r w:rsidRPr="00A008DF">
        <w:t>качеств:</w:t>
      </w:r>
      <w:r w:rsidRPr="00A008DF">
        <w:rPr>
          <w:spacing w:val="-2"/>
        </w:rPr>
        <w:t xml:space="preserve"> </w:t>
      </w:r>
      <w:r w:rsidRPr="00A008DF">
        <w:t>гибкость,</w:t>
      </w:r>
      <w:r w:rsidRPr="00A008DF">
        <w:rPr>
          <w:spacing w:val="-8"/>
        </w:rPr>
        <w:t xml:space="preserve"> </w:t>
      </w:r>
      <w:r w:rsidRPr="00A008DF">
        <w:t>координация,</w:t>
      </w:r>
      <w:r w:rsidRPr="00A008DF">
        <w:rPr>
          <w:spacing w:val="-4"/>
        </w:rPr>
        <w:t xml:space="preserve"> </w:t>
      </w:r>
      <w:r w:rsidRPr="00A008DF">
        <w:t>быстрота,</w:t>
      </w:r>
      <w:r w:rsidRPr="00A008DF">
        <w:rPr>
          <w:spacing w:val="-6"/>
        </w:rPr>
        <w:t xml:space="preserve"> </w:t>
      </w:r>
      <w:r w:rsidRPr="00A008DF">
        <w:t>сила,</w:t>
      </w:r>
      <w:r w:rsidRPr="00A008DF">
        <w:rPr>
          <w:spacing w:val="-3"/>
        </w:rPr>
        <w:t xml:space="preserve"> </w:t>
      </w:r>
      <w:r w:rsidRPr="00A008DF">
        <w:t>выносливость;</w:t>
      </w:r>
    </w:p>
    <w:p w:rsidR="00551F29" w:rsidRPr="00A008DF" w:rsidRDefault="00E27610">
      <w:pPr>
        <w:pStyle w:val="a3"/>
        <w:ind w:right="231"/>
      </w:pPr>
      <w:r w:rsidRPr="00A008DF">
        <w:t>различать упражнения по воздействию на развитие основных физических качеств и</w:t>
      </w:r>
      <w:r w:rsidRPr="00A008DF">
        <w:rPr>
          <w:spacing w:val="1"/>
        </w:rPr>
        <w:t xml:space="preserve"> </w:t>
      </w:r>
      <w:r w:rsidRPr="00A008DF">
        <w:t>способностей</w:t>
      </w:r>
      <w:r w:rsidRPr="00A008DF">
        <w:rPr>
          <w:spacing w:val="-1"/>
        </w:rPr>
        <w:t xml:space="preserve"> </w:t>
      </w:r>
      <w:r w:rsidRPr="00A008DF">
        <w:t>человека;</w:t>
      </w:r>
    </w:p>
    <w:p w:rsidR="00551F29" w:rsidRPr="00A008DF" w:rsidRDefault="00E27610">
      <w:pPr>
        <w:pStyle w:val="a3"/>
        <w:ind w:left="1101" w:firstLine="0"/>
      </w:pPr>
      <w:r w:rsidRPr="00A008DF">
        <w:t>различать упражнения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7"/>
        </w:rPr>
        <w:t xml:space="preserve"> </w:t>
      </w:r>
      <w:r w:rsidRPr="00A008DF">
        <w:t>развитие</w:t>
      </w:r>
      <w:r w:rsidRPr="00A008DF">
        <w:rPr>
          <w:spacing w:val="-4"/>
        </w:rPr>
        <w:t xml:space="preserve"> </w:t>
      </w:r>
      <w:r w:rsidRPr="00A008DF">
        <w:t>моторики;</w:t>
      </w:r>
    </w:p>
    <w:p w:rsidR="00551F29" w:rsidRPr="00A008DF" w:rsidRDefault="00E27610">
      <w:pPr>
        <w:pStyle w:val="a3"/>
        <w:ind w:right="213"/>
      </w:pP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спортивных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виду</w:t>
      </w:r>
      <w:r w:rsidRPr="00A008DF">
        <w:rPr>
          <w:spacing w:val="1"/>
        </w:rPr>
        <w:t xml:space="preserve"> </w:t>
      </w:r>
      <w:r w:rsidRPr="00A008DF">
        <w:t>спорта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выбор);</w:t>
      </w:r>
    </w:p>
    <w:p w:rsidR="00551F29" w:rsidRPr="00A008DF" w:rsidRDefault="00E27610">
      <w:pPr>
        <w:pStyle w:val="a3"/>
        <w:ind w:left="1101" w:right="1579" w:firstLine="0"/>
      </w:pPr>
      <w:r w:rsidRPr="00A008DF">
        <w:t>выявлять характерные ошибки при выполнении физических упражнений.</w:t>
      </w:r>
      <w:r w:rsidRPr="00A008DF">
        <w:rPr>
          <w:spacing w:val="-57"/>
        </w:rPr>
        <w:t xml:space="preserve"> </w:t>
      </w:r>
      <w:r w:rsidRPr="00A008DF">
        <w:t>Способы</w:t>
      </w:r>
      <w:r w:rsidRPr="00A008DF">
        <w:rPr>
          <w:spacing w:val="-4"/>
        </w:rPr>
        <w:t xml:space="preserve"> </w:t>
      </w:r>
      <w:r w:rsidRPr="00A008DF">
        <w:t>физкультурной</w:t>
      </w:r>
      <w:r w:rsidRPr="00A008DF">
        <w:rPr>
          <w:spacing w:val="2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tabs>
          <w:tab w:val="left" w:pos="3224"/>
          <w:tab w:val="left" w:pos="4313"/>
          <w:tab w:val="left" w:pos="6706"/>
          <w:tab w:val="left" w:pos="7138"/>
          <w:tab w:val="left" w:pos="8349"/>
        </w:tabs>
        <w:spacing w:before="1"/>
        <w:ind w:right="224"/>
        <w:jc w:val="left"/>
      </w:pPr>
      <w:r w:rsidRPr="00A008DF">
        <w:t>Самостоятельные</w:t>
      </w:r>
      <w:r w:rsidRPr="00A008DF">
        <w:tab/>
        <w:t>занятия</w:t>
      </w:r>
      <w:r w:rsidRPr="00A008DF">
        <w:tab/>
        <w:t>общеразвивающими</w:t>
      </w:r>
      <w:r w:rsidRPr="00A008DF">
        <w:tab/>
        <w:t>и</w:t>
      </w:r>
      <w:r w:rsidRPr="00A008DF">
        <w:tab/>
        <w:t>здоровье</w:t>
      </w:r>
      <w:r w:rsidRPr="00A008DF">
        <w:tab/>
      </w:r>
      <w:r w:rsidRPr="00A008DF">
        <w:rPr>
          <w:spacing w:val="-1"/>
        </w:rPr>
        <w:t>формирующими</w:t>
      </w:r>
      <w:r w:rsidRPr="00A008DF">
        <w:rPr>
          <w:spacing w:val="-57"/>
        </w:rPr>
        <w:t xml:space="preserve"> </w:t>
      </w:r>
      <w:r w:rsidRPr="00A008DF">
        <w:t>физическими</w:t>
      </w:r>
      <w:r w:rsidRPr="00A008DF">
        <w:rPr>
          <w:spacing w:val="2"/>
        </w:rPr>
        <w:t xml:space="preserve"> </w:t>
      </w:r>
      <w:r w:rsidRPr="00A008DF">
        <w:t>упражнениями:</w:t>
      </w:r>
    </w:p>
    <w:p w:rsidR="00551F29" w:rsidRPr="00A008DF" w:rsidRDefault="00E27610">
      <w:pPr>
        <w:pStyle w:val="a3"/>
        <w:ind w:right="219"/>
        <w:jc w:val="left"/>
      </w:pP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проводить</w:t>
      </w:r>
      <w:r w:rsidRPr="00A008DF">
        <w:rPr>
          <w:spacing w:val="1"/>
        </w:rPr>
        <w:t xml:space="preserve"> </w:t>
      </w:r>
      <w:r w:rsidRPr="00A008DF">
        <w:t>разминку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видам:</w:t>
      </w:r>
      <w:r w:rsidRPr="00A008DF">
        <w:rPr>
          <w:spacing w:val="1"/>
        </w:rPr>
        <w:t xml:space="preserve"> </w:t>
      </w:r>
      <w:r w:rsidRPr="00A008DF">
        <w:t>общую,</w:t>
      </w:r>
      <w:r w:rsidRPr="00A008DF">
        <w:rPr>
          <w:spacing w:val="1"/>
        </w:rPr>
        <w:t xml:space="preserve"> </w:t>
      </w:r>
      <w:r w:rsidRPr="00A008DF">
        <w:t>партерную,</w:t>
      </w:r>
      <w:r w:rsidRPr="00A008DF">
        <w:rPr>
          <w:spacing w:val="1"/>
        </w:rPr>
        <w:t xml:space="preserve"> </w:t>
      </w:r>
      <w:r w:rsidRPr="00A008DF">
        <w:t>разминку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-57"/>
        </w:rPr>
        <w:t xml:space="preserve"> </w:t>
      </w:r>
      <w:r w:rsidRPr="00A008DF">
        <w:t>опоры,</w:t>
      </w:r>
      <w:r w:rsidRPr="00A008DF">
        <w:rPr>
          <w:spacing w:val="-6"/>
        </w:rPr>
        <w:t xml:space="preserve"> </w:t>
      </w:r>
      <w:r w:rsidRPr="00A008DF">
        <w:t>характеризовать</w:t>
      </w:r>
      <w:r w:rsidRPr="00A008DF">
        <w:rPr>
          <w:spacing w:val="-4"/>
        </w:rPr>
        <w:t xml:space="preserve"> </w:t>
      </w:r>
      <w:r w:rsidRPr="00A008DF">
        <w:t>комплексы</w:t>
      </w:r>
      <w:r w:rsidRPr="00A008DF">
        <w:rPr>
          <w:spacing w:val="-5"/>
        </w:rPr>
        <w:t xml:space="preserve"> </w:t>
      </w:r>
      <w:r w:rsidRPr="00A008DF">
        <w:t>гимнастических</w:t>
      </w:r>
      <w:r w:rsidRPr="00A008DF">
        <w:rPr>
          <w:spacing w:val="3"/>
        </w:rPr>
        <w:t xml:space="preserve"> </w:t>
      </w:r>
      <w:r w:rsidRPr="00A008DF">
        <w:t>упражнений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целевому</w:t>
      </w:r>
      <w:r w:rsidRPr="00A008DF">
        <w:rPr>
          <w:spacing w:val="-9"/>
        </w:rPr>
        <w:t xml:space="preserve"> </w:t>
      </w:r>
      <w:r w:rsidRPr="00A008DF">
        <w:t>назначению;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организовывать</w:t>
      </w:r>
      <w:r w:rsidRPr="00A008DF">
        <w:rPr>
          <w:spacing w:val="-4"/>
        </w:rPr>
        <w:t xml:space="preserve"> </w:t>
      </w:r>
      <w:r w:rsidRPr="00A008DF">
        <w:t>проведение</w:t>
      </w:r>
      <w:r w:rsidRPr="00A008DF">
        <w:rPr>
          <w:spacing w:val="-7"/>
        </w:rPr>
        <w:t xml:space="preserve"> </w:t>
      </w:r>
      <w:r w:rsidRPr="00A008DF">
        <w:t>игр,</w:t>
      </w:r>
      <w:r w:rsidRPr="00A008DF">
        <w:rPr>
          <w:spacing w:val="-7"/>
        </w:rPr>
        <w:t xml:space="preserve"> </w:t>
      </w:r>
      <w:r w:rsidRPr="00A008DF">
        <w:t>игровых</w:t>
      </w:r>
      <w:r w:rsidRPr="00A008DF">
        <w:rPr>
          <w:spacing w:val="-4"/>
        </w:rPr>
        <w:t xml:space="preserve"> </w:t>
      </w:r>
      <w:r w:rsidRPr="00A008DF">
        <w:t>заданий</w:t>
      </w:r>
      <w:r w:rsidRPr="00A008DF">
        <w:rPr>
          <w:spacing w:val="-10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спортивных</w:t>
      </w:r>
      <w:r w:rsidRPr="00A008DF">
        <w:rPr>
          <w:spacing w:val="-3"/>
        </w:rPr>
        <w:t xml:space="preserve"> </w:t>
      </w:r>
      <w:r w:rsidRPr="00A008DF">
        <w:t>эстафет</w:t>
      </w:r>
      <w:r w:rsidRPr="00A008DF">
        <w:rPr>
          <w:spacing w:val="-6"/>
        </w:rPr>
        <w:t xml:space="preserve"> </w:t>
      </w:r>
      <w:r w:rsidRPr="00A008DF">
        <w:t>(на</w:t>
      </w:r>
      <w:r w:rsidRPr="00A008DF">
        <w:rPr>
          <w:spacing w:val="-6"/>
        </w:rPr>
        <w:t xml:space="preserve"> </w:t>
      </w:r>
      <w:r w:rsidRPr="00A008DF">
        <w:t>выбор).</w:t>
      </w:r>
    </w:p>
    <w:p w:rsidR="00551F29" w:rsidRPr="00A008DF" w:rsidRDefault="00E27610">
      <w:pPr>
        <w:pStyle w:val="a3"/>
        <w:tabs>
          <w:tab w:val="left" w:pos="3260"/>
          <w:tab w:val="left" w:pos="4853"/>
          <w:tab w:val="left" w:pos="5396"/>
          <w:tab w:val="left" w:pos="6970"/>
          <w:tab w:val="left" w:pos="8368"/>
          <w:tab w:val="left" w:pos="8836"/>
        </w:tabs>
        <w:spacing w:before="4" w:line="237" w:lineRule="auto"/>
        <w:ind w:right="219"/>
        <w:jc w:val="left"/>
      </w:pPr>
      <w:r w:rsidRPr="00A008DF">
        <w:t>Самостоятельные</w:t>
      </w:r>
      <w:r w:rsidRPr="00A008DF">
        <w:tab/>
        <w:t>наблюдения</w:t>
      </w:r>
      <w:r w:rsidRPr="00A008DF">
        <w:tab/>
        <w:t>за</w:t>
      </w:r>
      <w:r w:rsidRPr="00A008DF">
        <w:tab/>
        <w:t>физическим</w:t>
      </w:r>
      <w:r w:rsidRPr="00A008DF">
        <w:tab/>
        <w:t>развитием</w:t>
      </w:r>
      <w:r w:rsidRPr="00A008DF">
        <w:tab/>
        <w:t>и</w:t>
      </w:r>
      <w:r w:rsidRPr="00A008DF">
        <w:tab/>
      </w:r>
      <w:r w:rsidRPr="00A008DF">
        <w:rPr>
          <w:spacing w:val="-1"/>
        </w:rPr>
        <w:t>физической</w:t>
      </w:r>
      <w:r w:rsidRPr="00A008DF">
        <w:rPr>
          <w:spacing w:val="-57"/>
        </w:rPr>
        <w:t xml:space="preserve"> </w:t>
      </w:r>
      <w:r w:rsidRPr="00A008DF">
        <w:t>подготовленностью:</w:t>
      </w:r>
    </w:p>
    <w:p w:rsidR="00551F29" w:rsidRPr="00A008DF" w:rsidRDefault="00E27610">
      <w:pPr>
        <w:pStyle w:val="a3"/>
        <w:spacing w:before="1"/>
        <w:ind w:right="228"/>
      </w:pPr>
      <w:r w:rsidRPr="00A008DF">
        <w:t>определять максимально допустимую для себя нагрузку (амплитуду движения) при</w:t>
      </w:r>
      <w:r w:rsidRPr="00A008DF">
        <w:rPr>
          <w:spacing w:val="1"/>
        </w:rPr>
        <w:t xml:space="preserve"> </w:t>
      </w:r>
      <w:r w:rsidRPr="00A008DF">
        <w:t>выполнении физического упражнения, оценивать и объяснять меру воздействия того или</w:t>
      </w:r>
      <w:r w:rsidRPr="00A008DF">
        <w:rPr>
          <w:spacing w:val="1"/>
        </w:rPr>
        <w:t xml:space="preserve"> </w:t>
      </w:r>
      <w:r w:rsidRPr="00A008DF">
        <w:t>иного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-1"/>
        </w:rPr>
        <w:t xml:space="preserve"> </w:t>
      </w:r>
      <w:r w:rsidRPr="00A008DF">
        <w:t>(по</w:t>
      </w:r>
      <w:r w:rsidRPr="00A008DF">
        <w:rPr>
          <w:spacing w:val="-2"/>
        </w:rPr>
        <w:t xml:space="preserve"> </w:t>
      </w:r>
      <w:r w:rsidRPr="00A008DF">
        <w:t>заданию)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основные</w:t>
      </w:r>
      <w:r w:rsidRPr="00A008DF">
        <w:rPr>
          <w:spacing w:val="-2"/>
        </w:rPr>
        <w:t xml:space="preserve"> </w:t>
      </w:r>
      <w:r w:rsidRPr="00A008DF">
        <w:t>физические</w:t>
      </w:r>
      <w:r w:rsidRPr="00A008DF">
        <w:rPr>
          <w:spacing w:val="-4"/>
        </w:rPr>
        <w:t xml:space="preserve"> </w:t>
      </w:r>
      <w:r w:rsidRPr="00A008DF">
        <w:t>качества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способности;</w:t>
      </w:r>
    </w:p>
    <w:p w:rsidR="00551F29" w:rsidRPr="00A008DF" w:rsidRDefault="00E27610">
      <w:pPr>
        <w:pStyle w:val="a3"/>
        <w:spacing w:before="1"/>
        <w:ind w:right="227"/>
      </w:pPr>
      <w:r w:rsidRPr="00A008DF">
        <w:t>проводить наблюдения за своим дыханием при выполнении упражнений основной</w:t>
      </w:r>
      <w:r w:rsidRPr="00A008DF">
        <w:rPr>
          <w:spacing w:val="1"/>
        </w:rPr>
        <w:t xml:space="preserve"> </w:t>
      </w:r>
      <w:r w:rsidRPr="00A008DF">
        <w:t>гимнастики.</w:t>
      </w:r>
    </w:p>
    <w:p w:rsidR="00551F29" w:rsidRPr="00A008DF" w:rsidRDefault="00E27610">
      <w:pPr>
        <w:pStyle w:val="a3"/>
        <w:ind w:left="1101" w:right="1485" w:firstLine="0"/>
      </w:pPr>
      <w:r w:rsidRPr="00A008DF">
        <w:t>Самостоятельные развивающие, подвижные игры и спортивные эстафеты:</w:t>
      </w:r>
      <w:r w:rsidRPr="00A008DF">
        <w:rPr>
          <w:spacing w:val="-57"/>
        </w:rPr>
        <w:t xml:space="preserve"> </w:t>
      </w:r>
      <w:r w:rsidRPr="00A008DF">
        <w:t>составлять,</w:t>
      </w:r>
      <w:r w:rsidRPr="00A008DF">
        <w:rPr>
          <w:spacing w:val="-2"/>
        </w:rPr>
        <w:t xml:space="preserve"> </w:t>
      </w:r>
      <w:r w:rsidRPr="00A008DF">
        <w:t>организовывать</w:t>
      </w:r>
      <w:r w:rsidRPr="00A008DF">
        <w:rPr>
          <w:spacing w:val="1"/>
        </w:rPr>
        <w:t xml:space="preserve"> </w:t>
      </w:r>
      <w:r w:rsidRPr="00A008DF">
        <w:t>и проводить</w:t>
      </w:r>
      <w:r w:rsidRPr="00A008DF">
        <w:rPr>
          <w:spacing w:val="-4"/>
        </w:rPr>
        <w:t xml:space="preserve"> </w:t>
      </w:r>
      <w:r w:rsidRPr="00A008DF">
        <w:t>игры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игровые</w:t>
      </w:r>
      <w:r w:rsidRPr="00A008DF">
        <w:rPr>
          <w:spacing w:val="-2"/>
        </w:rPr>
        <w:t xml:space="preserve"> </w:t>
      </w:r>
      <w:r w:rsidRPr="00A008DF">
        <w:t>задания;</w:t>
      </w:r>
    </w:p>
    <w:p w:rsidR="00551F29" w:rsidRPr="00A008DF" w:rsidRDefault="00E27610">
      <w:pPr>
        <w:pStyle w:val="a3"/>
        <w:ind w:right="221"/>
      </w:pPr>
      <w:r w:rsidRPr="00A008DF">
        <w:t>выполнять ролевые задания при проведении спортивных эстафет с гимнастическим</w:t>
      </w:r>
      <w:r w:rsidRPr="00A008DF">
        <w:rPr>
          <w:spacing w:val="1"/>
        </w:rPr>
        <w:t xml:space="preserve"> </w:t>
      </w:r>
      <w:r w:rsidRPr="00A008DF">
        <w:t>предметом/без гимнастического предмета (организатор эстафеты, главный судья, капитан,</w:t>
      </w:r>
      <w:r w:rsidRPr="00A008DF">
        <w:rPr>
          <w:spacing w:val="1"/>
        </w:rPr>
        <w:t xml:space="preserve"> </w:t>
      </w:r>
      <w:r w:rsidRPr="00A008DF">
        <w:t>член</w:t>
      </w:r>
      <w:r w:rsidRPr="00A008DF">
        <w:rPr>
          <w:spacing w:val="-1"/>
        </w:rPr>
        <w:t xml:space="preserve"> </w:t>
      </w:r>
      <w:r w:rsidRPr="00A008DF">
        <w:t>команды).</w:t>
      </w:r>
    </w:p>
    <w:p w:rsidR="00551F29" w:rsidRPr="00A008DF" w:rsidRDefault="00676CDB">
      <w:pPr>
        <w:pStyle w:val="a3"/>
        <w:tabs>
          <w:tab w:val="left" w:pos="3793"/>
        </w:tabs>
        <w:ind w:left="1101" w:right="4390" w:firstLine="0"/>
      </w:pPr>
      <w:r w:rsidRPr="00A008DF">
        <w:t xml:space="preserve">Физическое </w:t>
      </w:r>
      <w:r w:rsidR="00E27610" w:rsidRPr="00A008DF">
        <w:t>совершенствование.</w:t>
      </w:r>
      <w:r w:rsidR="00E27610" w:rsidRPr="00A008DF">
        <w:rPr>
          <w:spacing w:val="-58"/>
        </w:rPr>
        <w:t xml:space="preserve"> </w:t>
      </w:r>
      <w:r w:rsidR="00E27610" w:rsidRPr="00A008DF">
        <w:t>Физкультурно-оздоровительная</w:t>
      </w:r>
      <w:r w:rsidR="00E27610" w:rsidRPr="00A008DF">
        <w:rPr>
          <w:spacing w:val="-15"/>
        </w:rPr>
        <w:t xml:space="preserve"> </w:t>
      </w:r>
      <w:r w:rsidR="00E27610" w:rsidRPr="00A008DF">
        <w:t>деятельность:</w:t>
      </w:r>
    </w:p>
    <w:p w:rsidR="00551F29" w:rsidRPr="00A008DF" w:rsidRDefault="00E27610">
      <w:pPr>
        <w:pStyle w:val="a3"/>
        <w:ind w:right="226"/>
      </w:pPr>
      <w:r w:rsidRPr="00A008DF">
        <w:t>осваивать и выполнять технику разучиваемых физических упражнений и комбинаций</w:t>
      </w:r>
      <w:r w:rsidRPr="00A008DF">
        <w:rPr>
          <w:spacing w:val="1"/>
        </w:rPr>
        <w:t xml:space="preserve"> </w:t>
      </w:r>
      <w:r w:rsidRPr="00A008DF">
        <w:t>гимнастических упражнений с использованием в том числе танцевальных шагов, поворотов,</w:t>
      </w:r>
      <w:r w:rsidRPr="00A008DF">
        <w:rPr>
          <w:spacing w:val="1"/>
        </w:rPr>
        <w:t xml:space="preserve"> </w:t>
      </w:r>
      <w:r w:rsidRPr="00A008DF">
        <w:t>прыжков;</w:t>
      </w:r>
    </w:p>
    <w:p w:rsidR="00551F29" w:rsidRPr="00A008DF" w:rsidRDefault="00E27610">
      <w:pPr>
        <w:pStyle w:val="a3"/>
        <w:spacing w:before="1"/>
        <w:ind w:right="227"/>
      </w:pPr>
      <w:r w:rsidRPr="00A008DF">
        <w:t>осваивать технику выполнения комплексов гимнастических упражнений для развития</w:t>
      </w:r>
      <w:r w:rsidRPr="00A008DF">
        <w:rPr>
          <w:spacing w:val="1"/>
        </w:rPr>
        <w:t xml:space="preserve"> </w:t>
      </w:r>
      <w:r w:rsidRPr="00A008DF">
        <w:t>гибкости,</w:t>
      </w:r>
      <w:r w:rsidRPr="00A008DF">
        <w:rPr>
          <w:spacing w:val="-5"/>
        </w:rPr>
        <w:t xml:space="preserve"> </w:t>
      </w:r>
      <w:r w:rsidRPr="00A008DF">
        <w:t>координационно-скоростных</w:t>
      </w:r>
      <w:r w:rsidRPr="00A008DF">
        <w:rPr>
          <w:spacing w:val="2"/>
        </w:rPr>
        <w:t xml:space="preserve"> </w:t>
      </w:r>
      <w:r w:rsidRPr="00A008DF">
        <w:t>способностей;</w:t>
      </w:r>
    </w:p>
    <w:p w:rsidR="00551F29" w:rsidRPr="00A008DF" w:rsidRDefault="00E27610">
      <w:pPr>
        <w:pStyle w:val="a3"/>
        <w:ind w:right="220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организующих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жизненно важных навыков двигательной деятельности человека, такие как: построение и</w:t>
      </w:r>
      <w:r w:rsidRPr="00A008DF">
        <w:rPr>
          <w:spacing w:val="1"/>
        </w:rPr>
        <w:t xml:space="preserve"> </w:t>
      </w:r>
      <w:r w:rsidRPr="00A008DF">
        <w:t>перестроение,</w:t>
      </w:r>
      <w:r w:rsidRPr="00A008DF">
        <w:rPr>
          <w:spacing w:val="24"/>
        </w:rPr>
        <w:t xml:space="preserve"> </w:t>
      </w:r>
      <w:r w:rsidRPr="00A008DF">
        <w:t>перемещения</w:t>
      </w:r>
      <w:r w:rsidRPr="00A008DF">
        <w:rPr>
          <w:spacing w:val="27"/>
        </w:rPr>
        <w:t xml:space="preserve"> </w:t>
      </w:r>
      <w:r w:rsidRPr="00A008DF">
        <w:t>различными</w:t>
      </w:r>
      <w:r w:rsidRPr="00A008DF">
        <w:rPr>
          <w:spacing w:val="29"/>
        </w:rPr>
        <w:t xml:space="preserve"> </w:t>
      </w:r>
      <w:r w:rsidRPr="00A008DF">
        <w:t>способами</w:t>
      </w:r>
      <w:r w:rsidRPr="00A008DF">
        <w:rPr>
          <w:spacing w:val="30"/>
        </w:rPr>
        <w:t xml:space="preserve"> </w:t>
      </w:r>
      <w:r w:rsidRPr="00A008DF">
        <w:t>передвижения,</w:t>
      </w:r>
      <w:r w:rsidRPr="00A008DF">
        <w:rPr>
          <w:spacing w:val="27"/>
        </w:rPr>
        <w:t xml:space="preserve"> </w:t>
      </w:r>
      <w:r w:rsidRPr="00A008DF">
        <w:t>группировка,</w:t>
      </w:r>
      <w:r w:rsidRPr="00A008DF">
        <w:rPr>
          <w:spacing w:val="27"/>
        </w:rPr>
        <w:t xml:space="preserve"> </w:t>
      </w:r>
      <w:r w:rsidRPr="00A008DF">
        <w:t>перекаты,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повороты,</w:t>
      </w:r>
      <w:r w:rsidRPr="00A008DF">
        <w:rPr>
          <w:spacing w:val="2"/>
        </w:rPr>
        <w:t xml:space="preserve"> </w:t>
      </w:r>
      <w:r w:rsidRPr="00A008DF">
        <w:t>прыжки</w:t>
      </w:r>
    </w:p>
    <w:p w:rsidR="00551F29" w:rsidRPr="00A008DF" w:rsidRDefault="00E27610">
      <w:pPr>
        <w:pStyle w:val="a3"/>
        <w:jc w:val="left"/>
      </w:pPr>
      <w:r w:rsidRPr="00A008DF">
        <w:t>анализировать</w:t>
      </w:r>
      <w:r w:rsidRPr="00A008DF">
        <w:rPr>
          <w:spacing w:val="-2"/>
        </w:rPr>
        <w:t xml:space="preserve"> </w:t>
      </w:r>
      <w:r w:rsidRPr="00A008DF">
        <w:t>причины</w:t>
      </w:r>
      <w:r w:rsidRPr="00A008DF">
        <w:rPr>
          <w:spacing w:val="1"/>
        </w:rPr>
        <w:t xml:space="preserve"> </w:t>
      </w:r>
      <w:r w:rsidRPr="00A008DF">
        <w:t>нарушения</w:t>
      </w:r>
      <w:r w:rsidRPr="00A008DF">
        <w:rPr>
          <w:spacing w:val="2"/>
        </w:rPr>
        <w:t xml:space="preserve"> </w:t>
      </w:r>
      <w:r w:rsidRPr="00A008DF">
        <w:t>осанки</w:t>
      </w:r>
      <w:r w:rsidRPr="00A008DF">
        <w:rPr>
          <w:spacing w:val="1"/>
        </w:rPr>
        <w:t xml:space="preserve"> </w:t>
      </w:r>
      <w:r w:rsidRPr="00A008DF">
        <w:t>и демонстрировать</w:t>
      </w:r>
      <w:r w:rsidRPr="00A008DF">
        <w:rPr>
          <w:spacing w:val="6"/>
        </w:rPr>
        <w:t xml:space="preserve"> </w:t>
      </w:r>
      <w:r w:rsidRPr="00A008DF">
        <w:t>упражнения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57"/>
        </w:rPr>
        <w:t xml:space="preserve"> </w:t>
      </w:r>
      <w:r w:rsidRPr="00A008DF">
        <w:t>профилактике</w:t>
      </w:r>
      <w:r w:rsidRPr="00A008DF">
        <w:rPr>
          <w:spacing w:val="-1"/>
        </w:rPr>
        <w:t xml:space="preserve"> </w:t>
      </w:r>
      <w:r w:rsidRPr="00A008DF">
        <w:t>её</w:t>
      </w:r>
      <w:r w:rsidRPr="00A008DF">
        <w:rPr>
          <w:spacing w:val="-4"/>
        </w:rPr>
        <w:t xml:space="preserve"> </w:t>
      </w:r>
      <w:r w:rsidRPr="00A008DF">
        <w:t>нарушения;</w:t>
      </w:r>
    </w:p>
    <w:p w:rsidR="00551F29" w:rsidRPr="00A008DF" w:rsidRDefault="00E27610">
      <w:pPr>
        <w:pStyle w:val="a3"/>
        <w:jc w:val="left"/>
      </w:pPr>
      <w:r w:rsidRPr="00A008DF">
        <w:t>демонстрировать</w:t>
      </w:r>
      <w:r w:rsidRPr="00A008DF">
        <w:rPr>
          <w:spacing w:val="19"/>
        </w:rPr>
        <w:t xml:space="preserve"> </w:t>
      </w:r>
      <w:r w:rsidRPr="00A008DF">
        <w:t>построение</w:t>
      </w:r>
      <w:r w:rsidRPr="00A008DF">
        <w:rPr>
          <w:spacing w:val="18"/>
        </w:rPr>
        <w:t xml:space="preserve"> </w:t>
      </w:r>
      <w:r w:rsidRPr="00A008DF">
        <w:t>и</w:t>
      </w:r>
      <w:r w:rsidRPr="00A008DF">
        <w:rPr>
          <w:spacing w:val="18"/>
        </w:rPr>
        <w:t xml:space="preserve"> </w:t>
      </w:r>
      <w:r w:rsidRPr="00A008DF">
        <w:t>перестроение</w:t>
      </w:r>
      <w:r w:rsidRPr="00A008DF">
        <w:rPr>
          <w:spacing w:val="18"/>
        </w:rPr>
        <w:t xml:space="preserve"> </w:t>
      </w:r>
      <w:r w:rsidRPr="00A008DF">
        <w:t>из</w:t>
      </w:r>
      <w:r w:rsidRPr="00A008DF">
        <w:rPr>
          <w:spacing w:val="19"/>
        </w:rPr>
        <w:t xml:space="preserve"> </w:t>
      </w:r>
      <w:r w:rsidRPr="00A008DF">
        <w:t>одной</w:t>
      </w:r>
      <w:r w:rsidRPr="00A008DF">
        <w:rPr>
          <w:spacing w:val="18"/>
        </w:rPr>
        <w:t xml:space="preserve"> </w:t>
      </w:r>
      <w:r w:rsidRPr="00A008DF">
        <w:t>шеренги</w:t>
      </w:r>
      <w:r w:rsidRPr="00A008DF">
        <w:rPr>
          <w:spacing w:val="20"/>
        </w:rPr>
        <w:t xml:space="preserve"> </w:t>
      </w:r>
      <w:r w:rsidRPr="00A008DF">
        <w:t>в</w:t>
      </w:r>
      <w:r w:rsidRPr="00A008DF">
        <w:rPr>
          <w:spacing w:val="16"/>
        </w:rPr>
        <w:t xml:space="preserve"> </w:t>
      </w:r>
      <w:r w:rsidRPr="00A008DF">
        <w:t>две</w:t>
      </w:r>
      <w:r w:rsidRPr="00A008DF">
        <w:rPr>
          <w:spacing w:val="17"/>
        </w:rPr>
        <w:t xml:space="preserve"> </w:t>
      </w:r>
      <w:r w:rsidRPr="00A008DF">
        <w:t>и</w:t>
      </w:r>
      <w:r w:rsidRPr="00A008DF">
        <w:rPr>
          <w:spacing w:val="19"/>
        </w:rPr>
        <w:t xml:space="preserve"> </w:t>
      </w:r>
      <w:r w:rsidRPr="00A008DF">
        <w:t>в</w:t>
      </w:r>
      <w:r w:rsidRPr="00A008DF">
        <w:rPr>
          <w:spacing w:val="19"/>
        </w:rPr>
        <w:t xml:space="preserve"> </w:t>
      </w:r>
      <w:r w:rsidRPr="00A008DF">
        <w:t>колонну</w:t>
      </w:r>
      <w:r w:rsidRPr="00A008DF">
        <w:rPr>
          <w:spacing w:val="11"/>
        </w:rPr>
        <w:t xml:space="preserve"> </w:t>
      </w:r>
      <w:r w:rsidRPr="00A008DF">
        <w:t>по</w:t>
      </w:r>
      <w:r w:rsidRPr="00A008DF">
        <w:rPr>
          <w:spacing w:val="-57"/>
        </w:rPr>
        <w:t xml:space="preserve"> </w:t>
      </w:r>
      <w:r w:rsidRPr="00A008DF">
        <w:t>одному,</w:t>
      </w:r>
      <w:r w:rsidRPr="00A008DF">
        <w:rPr>
          <w:spacing w:val="-4"/>
        </w:rPr>
        <w:t xml:space="preserve"> </w:t>
      </w:r>
      <w:r w:rsidRPr="00A008DF">
        <w:t>выполнять</w:t>
      </w:r>
      <w:r w:rsidRPr="00A008DF">
        <w:rPr>
          <w:spacing w:val="-3"/>
        </w:rPr>
        <w:t xml:space="preserve"> </w:t>
      </w:r>
      <w:r w:rsidRPr="00A008DF">
        <w:t>ходьбу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бег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равномерной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изменяющейся</w:t>
      </w:r>
      <w:r w:rsidRPr="00A008DF">
        <w:rPr>
          <w:spacing w:val="-2"/>
        </w:rPr>
        <w:t xml:space="preserve"> </w:t>
      </w:r>
      <w:r w:rsidRPr="00A008DF">
        <w:t>скоростью</w:t>
      </w:r>
      <w:r w:rsidRPr="00A008DF">
        <w:rPr>
          <w:spacing w:val="1"/>
        </w:rPr>
        <w:t xml:space="preserve"> </w:t>
      </w:r>
      <w:r w:rsidRPr="00A008DF">
        <w:t>передвижения;</w:t>
      </w:r>
    </w:p>
    <w:p w:rsidR="00551F29" w:rsidRPr="00A008DF" w:rsidRDefault="00E27610">
      <w:pPr>
        <w:pStyle w:val="a3"/>
        <w:jc w:val="left"/>
      </w:pPr>
      <w:r w:rsidRPr="00A008DF">
        <w:t>демонстрировать</w:t>
      </w:r>
      <w:r w:rsidRPr="00A008DF">
        <w:rPr>
          <w:spacing w:val="34"/>
        </w:rPr>
        <w:t xml:space="preserve"> </w:t>
      </w:r>
      <w:r w:rsidRPr="00A008DF">
        <w:t>передвижения</w:t>
      </w:r>
      <w:r w:rsidRPr="00A008DF">
        <w:rPr>
          <w:spacing w:val="34"/>
        </w:rPr>
        <w:t xml:space="preserve"> </w:t>
      </w:r>
      <w:r w:rsidRPr="00A008DF">
        <w:t>стилизованным</w:t>
      </w:r>
      <w:r w:rsidRPr="00A008DF">
        <w:rPr>
          <w:spacing w:val="34"/>
        </w:rPr>
        <w:t xml:space="preserve"> </w:t>
      </w:r>
      <w:r w:rsidRPr="00A008DF">
        <w:t>гимнастическим</w:t>
      </w:r>
      <w:r w:rsidRPr="00A008DF">
        <w:rPr>
          <w:spacing w:val="36"/>
        </w:rPr>
        <w:t xml:space="preserve"> </w:t>
      </w:r>
      <w:r w:rsidRPr="00A008DF">
        <w:t>шагом</w:t>
      </w:r>
      <w:r w:rsidRPr="00A008DF">
        <w:rPr>
          <w:spacing w:val="32"/>
        </w:rPr>
        <w:t xml:space="preserve"> </w:t>
      </w:r>
      <w:r w:rsidRPr="00A008DF">
        <w:t>и</w:t>
      </w:r>
      <w:r w:rsidRPr="00A008DF">
        <w:rPr>
          <w:spacing w:val="34"/>
        </w:rPr>
        <w:t xml:space="preserve"> </w:t>
      </w:r>
      <w:r w:rsidRPr="00A008DF">
        <w:t>бегом,</w:t>
      </w:r>
      <w:r w:rsidRPr="00A008DF">
        <w:rPr>
          <w:spacing w:val="-57"/>
        </w:rPr>
        <w:t xml:space="preserve"> </w:t>
      </w:r>
      <w:r w:rsidRPr="00A008DF">
        <w:t>прыжки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месте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поворотами</w:t>
      </w:r>
      <w:r w:rsidRPr="00A008DF">
        <w:rPr>
          <w:spacing w:val="-1"/>
        </w:rPr>
        <w:t xml:space="preserve"> </w:t>
      </w:r>
      <w:r w:rsidRPr="00A008DF">
        <w:t>в разные</w:t>
      </w:r>
      <w:r w:rsidRPr="00A008DF">
        <w:rPr>
          <w:spacing w:val="-1"/>
        </w:rPr>
        <w:t xml:space="preserve"> </w:t>
      </w:r>
      <w:r w:rsidRPr="00A008DF">
        <w:t>стороны</w:t>
      </w:r>
      <w:r w:rsidRPr="00A008DF">
        <w:rPr>
          <w:spacing w:val="-1"/>
        </w:rPr>
        <w:t xml:space="preserve"> </w:t>
      </w:r>
      <w:r w:rsidRPr="00A008DF">
        <w:t>и в</w:t>
      </w:r>
      <w:r w:rsidRPr="00A008DF">
        <w:rPr>
          <w:spacing w:val="-2"/>
        </w:rPr>
        <w:t xml:space="preserve"> </w:t>
      </w:r>
      <w:r w:rsidRPr="00A008DF">
        <w:t>длину</w:t>
      </w:r>
      <w:r w:rsidRPr="00A008DF">
        <w:rPr>
          <w:spacing w:val="-8"/>
        </w:rPr>
        <w:t xml:space="preserve"> </w:t>
      </w:r>
      <w:r w:rsidRPr="00A008DF">
        <w:t>толчком</w:t>
      </w:r>
      <w:r w:rsidRPr="00A008DF">
        <w:rPr>
          <w:spacing w:val="-3"/>
        </w:rPr>
        <w:t xml:space="preserve"> </w:t>
      </w:r>
      <w:r w:rsidRPr="00A008DF">
        <w:t>двумя ногами;</w:t>
      </w:r>
    </w:p>
    <w:p w:rsidR="00551F29" w:rsidRPr="00A008DF" w:rsidRDefault="00E27610">
      <w:pPr>
        <w:pStyle w:val="a3"/>
        <w:ind w:left="1101" w:right="1914" w:firstLine="0"/>
        <w:jc w:val="left"/>
      </w:pPr>
      <w:r w:rsidRPr="00A008DF">
        <w:t>передвигаться на лыжах ступающим и скользящим шагом (без палок);</w:t>
      </w:r>
      <w:r w:rsidRPr="00A008DF">
        <w:rPr>
          <w:spacing w:val="-57"/>
        </w:rPr>
        <w:t xml:space="preserve"> </w:t>
      </w:r>
      <w:r w:rsidRPr="00A008DF">
        <w:t>играть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подвижные</w:t>
      </w:r>
      <w:r w:rsidRPr="00A008DF">
        <w:rPr>
          <w:spacing w:val="-5"/>
        </w:rPr>
        <w:t xml:space="preserve"> </w:t>
      </w:r>
      <w:r w:rsidRPr="00A008DF">
        <w:t>игры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общеразвивающей</w:t>
      </w:r>
      <w:r w:rsidRPr="00A008DF">
        <w:rPr>
          <w:spacing w:val="3"/>
        </w:rPr>
        <w:t xml:space="preserve"> </w:t>
      </w:r>
      <w:r w:rsidRPr="00A008DF">
        <w:t>направленностью.</w:t>
      </w:r>
    </w:p>
    <w:p w:rsidR="00551F29" w:rsidRPr="00A008DF" w:rsidRDefault="00E27610">
      <w:pPr>
        <w:pStyle w:val="a3"/>
        <w:ind w:right="218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достигнет</w:t>
      </w:r>
      <w:r w:rsidRPr="00A008DF">
        <w:rPr>
          <w:spacing w:val="1"/>
        </w:rPr>
        <w:t xml:space="preserve"> </w:t>
      </w:r>
      <w:r w:rsidRPr="00A008DF">
        <w:t>следующих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-4"/>
        </w:rPr>
        <w:t xml:space="preserve"> </w:t>
      </w:r>
      <w:r w:rsidRPr="00A008DF">
        <w:t>по отдельным</w:t>
      </w:r>
      <w:r w:rsidRPr="00A008DF">
        <w:rPr>
          <w:spacing w:val="-1"/>
        </w:rPr>
        <w:t xml:space="preserve"> </w:t>
      </w:r>
      <w:r w:rsidRPr="00A008DF">
        <w:t>темам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1"/>
        </w:rPr>
        <w:t xml:space="preserve"> </w:t>
      </w:r>
      <w:r w:rsidRPr="00A008DF">
        <w:t>по физической</w:t>
      </w:r>
      <w:r w:rsidRPr="00A008DF">
        <w:rPr>
          <w:spacing w:val="1"/>
        </w:rPr>
        <w:t xml:space="preserve"> </w:t>
      </w:r>
      <w:r w:rsidRPr="00A008DF">
        <w:t>культуре:</w:t>
      </w:r>
    </w:p>
    <w:p w:rsidR="00551F29" w:rsidRPr="00A008DF" w:rsidRDefault="00E27610">
      <w:pPr>
        <w:pStyle w:val="a3"/>
        <w:ind w:right="221"/>
      </w:pPr>
      <w:r w:rsidRPr="00A008DF">
        <w:t>демонстрировать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качеств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высказывать</w:t>
      </w:r>
      <w:r w:rsidRPr="00A008DF">
        <w:rPr>
          <w:spacing w:val="61"/>
        </w:rPr>
        <w:t xml:space="preserve"> </w:t>
      </w:r>
      <w:r w:rsidRPr="00A008DF">
        <w:t>своё</w:t>
      </w:r>
      <w:r w:rsidRPr="00A008DF">
        <w:rPr>
          <w:spacing w:val="1"/>
        </w:rPr>
        <w:t xml:space="preserve"> </w:t>
      </w:r>
      <w:r w:rsidRPr="00A008DF">
        <w:t>суждение</w:t>
      </w:r>
      <w:r w:rsidRPr="00A008DF">
        <w:rPr>
          <w:spacing w:val="-4"/>
        </w:rPr>
        <w:t xml:space="preserve"> </w:t>
      </w:r>
      <w:r w:rsidRPr="00A008DF">
        <w:t>об</w:t>
      </w:r>
      <w:r w:rsidRPr="00A008DF">
        <w:rPr>
          <w:spacing w:val="-1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укреплением</w:t>
      </w:r>
      <w:r w:rsidRPr="00A008DF">
        <w:rPr>
          <w:spacing w:val="-1"/>
        </w:rPr>
        <w:t xml:space="preserve"> </w:t>
      </w:r>
      <w:r w:rsidRPr="00A008DF">
        <w:t>здоровья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физическим развитием;</w:t>
      </w:r>
    </w:p>
    <w:p w:rsidR="00551F29" w:rsidRPr="00A008DF" w:rsidRDefault="00E27610">
      <w:pPr>
        <w:pStyle w:val="a3"/>
        <w:ind w:right="221"/>
      </w:pPr>
      <w:r w:rsidRPr="00A008DF">
        <w:t>измерять</w:t>
      </w:r>
      <w:r w:rsidRPr="00A008DF">
        <w:rPr>
          <w:spacing w:val="1"/>
        </w:rPr>
        <w:t xml:space="preserve"> </w:t>
      </w:r>
      <w:r w:rsidRPr="00A008DF">
        <w:t>показатели</w:t>
      </w:r>
      <w:r w:rsidRPr="00A008DF">
        <w:rPr>
          <w:spacing w:val="1"/>
        </w:rPr>
        <w:t xml:space="preserve"> </w:t>
      </w:r>
      <w:r w:rsidRPr="00A008DF">
        <w:t>длины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массы</w:t>
      </w:r>
      <w:r w:rsidRPr="00A008DF">
        <w:rPr>
          <w:spacing w:val="1"/>
        </w:rPr>
        <w:t xml:space="preserve"> </w:t>
      </w:r>
      <w:r w:rsidRPr="00A008DF">
        <w:t>тела,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1"/>
        </w:rPr>
        <w:t xml:space="preserve"> </w:t>
      </w:r>
      <w:r w:rsidRPr="00A008DF">
        <w:t>качеств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6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специальных тестовых</w:t>
      </w:r>
      <w:r w:rsidRPr="00A008DF">
        <w:rPr>
          <w:spacing w:val="-2"/>
        </w:rPr>
        <w:t xml:space="preserve"> </w:t>
      </w:r>
      <w:r w:rsidRPr="00A008DF">
        <w:t>упражнений,</w:t>
      </w:r>
      <w:r w:rsidRPr="00A008DF">
        <w:rPr>
          <w:spacing w:val="-1"/>
        </w:rPr>
        <w:t xml:space="preserve"> </w:t>
      </w:r>
      <w:r w:rsidRPr="00A008DF">
        <w:t>вести наблюдения</w:t>
      </w:r>
      <w:r w:rsidRPr="00A008DF">
        <w:rPr>
          <w:spacing w:val="-2"/>
        </w:rPr>
        <w:t xml:space="preserve"> </w:t>
      </w:r>
      <w:r w:rsidRPr="00A008DF">
        <w:t>за</w:t>
      </w:r>
      <w:r w:rsidRPr="00A008DF">
        <w:rPr>
          <w:spacing w:val="-2"/>
        </w:rPr>
        <w:t xml:space="preserve"> </w:t>
      </w:r>
      <w:r w:rsidRPr="00A008DF">
        <w:t>их</w:t>
      </w:r>
      <w:r w:rsidRPr="00A008DF">
        <w:rPr>
          <w:spacing w:val="-4"/>
        </w:rPr>
        <w:t xml:space="preserve"> </w:t>
      </w:r>
      <w:r w:rsidRPr="00A008DF">
        <w:t>изменениями;</w:t>
      </w:r>
    </w:p>
    <w:p w:rsidR="00551F29" w:rsidRPr="00A008DF" w:rsidRDefault="00E27610">
      <w:pPr>
        <w:pStyle w:val="a3"/>
        <w:ind w:right="219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броски</w:t>
      </w:r>
      <w:r w:rsidRPr="00A008DF">
        <w:rPr>
          <w:spacing w:val="1"/>
        </w:rPr>
        <w:t xml:space="preserve"> </w:t>
      </w:r>
      <w:r w:rsidRPr="00A008DF">
        <w:t>малого</w:t>
      </w:r>
      <w:r w:rsidRPr="00A008DF">
        <w:rPr>
          <w:spacing w:val="1"/>
        </w:rPr>
        <w:t xml:space="preserve"> </w:t>
      </w:r>
      <w:r w:rsidRPr="00A008DF">
        <w:t>(теннисного)</w:t>
      </w:r>
      <w:r w:rsidRPr="00A008DF">
        <w:rPr>
          <w:spacing w:val="1"/>
        </w:rPr>
        <w:t xml:space="preserve"> </w:t>
      </w:r>
      <w:r w:rsidRPr="00A008DF">
        <w:t>мяча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мишень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61"/>
        </w:rPr>
        <w:t xml:space="preserve"> </w:t>
      </w:r>
      <w:r w:rsidRPr="00A008DF">
        <w:t>исходных</w:t>
      </w:r>
      <w:r w:rsidRPr="00A008DF">
        <w:rPr>
          <w:spacing w:val="-57"/>
        </w:rPr>
        <w:t xml:space="preserve"> </w:t>
      </w:r>
      <w:r w:rsidRPr="00A008DF">
        <w:t>положений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разными</w:t>
      </w:r>
      <w:r w:rsidRPr="00A008DF">
        <w:rPr>
          <w:spacing w:val="1"/>
        </w:rPr>
        <w:t xml:space="preserve"> </w:t>
      </w:r>
      <w:r w:rsidRPr="00A008DF">
        <w:t>способами,</w:t>
      </w:r>
      <w:r w:rsidRPr="00A008DF">
        <w:rPr>
          <w:spacing w:val="1"/>
        </w:rPr>
        <w:t xml:space="preserve"> </w:t>
      </w:r>
      <w:r w:rsidRPr="00A008DF">
        <w:t>демонстрировать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подбрасывании</w:t>
      </w:r>
      <w:r w:rsidRPr="00A008DF">
        <w:rPr>
          <w:spacing w:val="1"/>
        </w:rPr>
        <w:t xml:space="preserve"> </w:t>
      </w:r>
      <w:r w:rsidRPr="00A008DF">
        <w:t>гимнастического</w:t>
      </w:r>
      <w:r w:rsidRPr="00A008DF">
        <w:rPr>
          <w:spacing w:val="1"/>
        </w:rPr>
        <w:t xml:space="preserve"> </w:t>
      </w:r>
      <w:r w:rsidRPr="00A008DF">
        <w:t>мяча</w:t>
      </w:r>
      <w:r w:rsidRPr="00A008DF">
        <w:rPr>
          <w:spacing w:val="1"/>
        </w:rPr>
        <w:t xml:space="preserve"> </w:t>
      </w:r>
      <w:r w:rsidRPr="00A008DF">
        <w:t>правой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левой</w:t>
      </w:r>
      <w:r w:rsidRPr="00A008DF">
        <w:rPr>
          <w:spacing w:val="1"/>
        </w:rPr>
        <w:t xml:space="preserve"> </w:t>
      </w:r>
      <w:r w:rsidRPr="00A008DF">
        <w:t>рукой,</w:t>
      </w:r>
      <w:r w:rsidRPr="00A008DF">
        <w:rPr>
          <w:spacing w:val="1"/>
        </w:rPr>
        <w:t xml:space="preserve"> </w:t>
      </w:r>
      <w:r w:rsidRPr="00A008DF">
        <w:t>перебрасывании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руки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руку,</w:t>
      </w:r>
      <w:r w:rsidRPr="00A008DF">
        <w:rPr>
          <w:spacing w:val="1"/>
        </w:rPr>
        <w:t xml:space="preserve"> </w:t>
      </w:r>
      <w:r w:rsidRPr="00A008DF">
        <w:t>перекатыванию;</w:t>
      </w:r>
    </w:p>
    <w:p w:rsidR="00551F29" w:rsidRPr="00A008DF" w:rsidRDefault="00E27610">
      <w:pPr>
        <w:pStyle w:val="a3"/>
        <w:ind w:left="1101" w:right="222" w:firstLine="0"/>
      </w:pPr>
      <w:r w:rsidRPr="00A008DF">
        <w:t>демонстрировать</w:t>
      </w:r>
      <w:r w:rsidRPr="00A008DF">
        <w:rPr>
          <w:spacing w:val="1"/>
        </w:rPr>
        <w:t xml:space="preserve"> </w:t>
      </w:r>
      <w:r w:rsidRPr="00A008DF">
        <w:t>танцевальный</w:t>
      </w:r>
      <w:r w:rsidRPr="00A008DF">
        <w:rPr>
          <w:spacing w:val="1"/>
        </w:rPr>
        <w:t xml:space="preserve"> </w:t>
      </w:r>
      <w:r w:rsidRPr="00A008DF">
        <w:t>хороводный</w:t>
      </w:r>
      <w:r w:rsidRPr="00A008DF">
        <w:rPr>
          <w:spacing w:val="1"/>
        </w:rPr>
        <w:t xml:space="preserve"> </w:t>
      </w:r>
      <w:r w:rsidRPr="00A008DF">
        <w:t>шаг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совместном</w:t>
      </w:r>
      <w:r w:rsidRPr="00A008DF">
        <w:rPr>
          <w:spacing w:val="1"/>
        </w:rPr>
        <w:t xml:space="preserve"> </w:t>
      </w:r>
      <w:r w:rsidRPr="00A008DF">
        <w:t>передвижении;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54"/>
        </w:rPr>
        <w:t xml:space="preserve"> </w:t>
      </w:r>
      <w:r w:rsidRPr="00A008DF">
        <w:t>прыжки</w:t>
      </w:r>
      <w:r w:rsidRPr="00A008DF">
        <w:rPr>
          <w:spacing w:val="58"/>
        </w:rPr>
        <w:t xml:space="preserve"> </w:t>
      </w:r>
      <w:r w:rsidRPr="00A008DF">
        <w:t>по</w:t>
      </w:r>
      <w:r w:rsidRPr="00A008DF">
        <w:rPr>
          <w:spacing w:val="53"/>
        </w:rPr>
        <w:t xml:space="preserve"> </w:t>
      </w:r>
      <w:r w:rsidRPr="00A008DF">
        <w:t>разметкам</w:t>
      </w:r>
      <w:r w:rsidRPr="00A008DF">
        <w:rPr>
          <w:spacing w:val="56"/>
        </w:rPr>
        <w:t xml:space="preserve"> </w:t>
      </w:r>
      <w:r w:rsidRPr="00A008DF">
        <w:t>на</w:t>
      </w:r>
      <w:r w:rsidRPr="00A008DF">
        <w:rPr>
          <w:spacing w:val="55"/>
        </w:rPr>
        <w:t xml:space="preserve"> </w:t>
      </w:r>
      <w:r w:rsidRPr="00A008DF">
        <w:t>разное</w:t>
      </w:r>
      <w:r w:rsidRPr="00A008DF">
        <w:rPr>
          <w:spacing w:val="56"/>
        </w:rPr>
        <w:t xml:space="preserve"> </w:t>
      </w:r>
      <w:r w:rsidRPr="00A008DF">
        <w:t>расстояние</w:t>
      </w:r>
      <w:r w:rsidRPr="00A008DF">
        <w:rPr>
          <w:spacing w:val="55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с</w:t>
      </w:r>
      <w:r w:rsidRPr="00A008DF">
        <w:rPr>
          <w:spacing w:val="58"/>
        </w:rPr>
        <w:t xml:space="preserve"> </w:t>
      </w:r>
      <w:r w:rsidRPr="00A008DF">
        <w:t>разной</w:t>
      </w:r>
      <w:r w:rsidRPr="00A008DF">
        <w:rPr>
          <w:spacing w:val="54"/>
        </w:rPr>
        <w:t xml:space="preserve"> </w:t>
      </w:r>
      <w:r w:rsidRPr="00A008DF">
        <w:t>амплитудой,</w:t>
      </w:r>
      <w:r w:rsidRPr="00A008DF">
        <w:rPr>
          <w:spacing w:val="57"/>
        </w:rPr>
        <w:t xml:space="preserve"> </w:t>
      </w:r>
      <w:r w:rsidRPr="00A008DF">
        <w:t>в</w:t>
      </w:r>
    </w:p>
    <w:p w:rsidR="00551F29" w:rsidRPr="00A008DF" w:rsidRDefault="00E27610">
      <w:pPr>
        <w:pStyle w:val="a3"/>
        <w:ind w:firstLine="0"/>
      </w:pPr>
      <w:r w:rsidRPr="00A008DF">
        <w:t>высоту</w:t>
      </w:r>
      <w:r w:rsidRPr="00A008DF">
        <w:rPr>
          <w:spacing w:val="-8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прямого</w:t>
      </w:r>
      <w:r w:rsidRPr="00A008DF">
        <w:rPr>
          <w:spacing w:val="-1"/>
        </w:rPr>
        <w:t xml:space="preserve"> </w:t>
      </w:r>
      <w:r w:rsidRPr="00A008DF">
        <w:t>разбега;</w:t>
      </w:r>
    </w:p>
    <w:p w:rsidR="00551F29" w:rsidRPr="00A008DF" w:rsidRDefault="00E27610">
      <w:pPr>
        <w:pStyle w:val="a3"/>
        <w:ind w:right="219"/>
        <w:jc w:val="left"/>
      </w:pPr>
      <w:r w:rsidRPr="00A008DF">
        <w:t>передвигаться</w:t>
      </w:r>
      <w:r w:rsidRPr="00A008DF">
        <w:rPr>
          <w:spacing w:val="12"/>
        </w:rPr>
        <w:t xml:space="preserve"> </w:t>
      </w:r>
      <w:r w:rsidRPr="00A008DF">
        <w:t>на</w:t>
      </w:r>
      <w:r w:rsidRPr="00A008DF">
        <w:rPr>
          <w:spacing w:val="10"/>
        </w:rPr>
        <w:t xml:space="preserve"> </w:t>
      </w:r>
      <w:r w:rsidRPr="00A008DF">
        <w:t>лыжах</w:t>
      </w:r>
      <w:r w:rsidRPr="00A008DF">
        <w:rPr>
          <w:spacing w:val="13"/>
        </w:rPr>
        <w:t xml:space="preserve"> </w:t>
      </w:r>
      <w:r w:rsidRPr="00A008DF">
        <w:t>двухшажным</w:t>
      </w:r>
      <w:r w:rsidRPr="00A008DF">
        <w:rPr>
          <w:spacing w:val="10"/>
        </w:rPr>
        <w:t xml:space="preserve"> </w:t>
      </w:r>
      <w:r w:rsidRPr="00A008DF">
        <w:t>переменным</w:t>
      </w:r>
      <w:r w:rsidRPr="00A008DF">
        <w:rPr>
          <w:spacing w:val="11"/>
        </w:rPr>
        <w:t xml:space="preserve"> </w:t>
      </w:r>
      <w:r w:rsidRPr="00A008DF">
        <w:t>ходом,</w:t>
      </w:r>
      <w:r w:rsidRPr="00A008DF">
        <w:rPr>
          <w:spacing w:val="11"/>
        </w:rPr>
        <w:t xml:space="preserve"> </w:t>
      </w:r>
      <w:r w:rsidRPr="00A008DF">
        <w:t>спускаться</w:t>
      </w:r>
      <w:r w:rsidRPr="00A008DF">
        <w:rPr>
          <w:spacing w:val="11"/>
        </w:rPr>
        <w:t xml:space="preserve"> </w:t>
      </w:r>
      <w:r w:rsidRPr="00A008DF">
        <w:t>с</w:t>
      </w:r>
      <w:r w:rsidRPr="00A008DF">
        <w:rPr>
          <w:spacing w:val="10"/>
        </w:rPr>
        <w:t xml:space="preserve"> </w:t>
      </w:r>
      <w:r w:rsidRPr="00A008DF">
        <w:t>пологого</w:t>
      </w:r>
      <w:r w:rsidRPr="00A008DF">
        <w:rPr>
          <w:spacing w:val="-57"/>
        </w:rPr>
        <w:t xml:space="preserve"> </w:t>
      </w:r>
      <w:r w:rsidRPr="00A008DF">
        <w:t>склона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тормозить</w:t>
      </w:r>
      <w:r w:rsidRPr="00A008DF">
        <w:rPr>
          <w:spacing w:val="-1"/>
        </w:rPr>
        <w:t xml:space="preserve"> </w:t>
      </w:r>
      <w:r w:rsidRPr="00A008DF">
        <w:t>падением;</w:t>
      </w:r>
    </w:p>
    <w:p w:rsidR="00551F29" w:rsidRPr="00A008DF" w:rsidRDefault="00E27610">
      <w:pPr>
        <w:pStyle w:val="a3"/>
        <w:tabs>
          <w:tab w:val="left" w:pos="8836"/>
        </w:tabs>
        <w:spacing w:before="1"/>
        <w:ind w:right="220"/>
        <w:jc w:val="left"/>
      </w:pPr>
      <w:r w:rsidRPr="00A008DF">
        <w:t>организовывать</w:t>
      </w:r>
      <w:r w:rsidRPr="00A008DF">
        <w:rPr>
          <w:spacing w:val="85"/>
        </w:rPr>
        <w:t xml:space="preserve"> </w:t>
      </w:r>
      <w:r w:rsidRPr="00A008DF">
        <w:t>и</w:t>
      </w:r>
      <w:r w:rsidRPr="00A008DF">
        <w:rPr>
          <w:spacing w:val="83"/>
        </w:rPr>
        <w:t xml:space="preserve"> </w:t>
      </w:r>
      <w:r w:rsidRPr="00A008DF">
        <w:t>играть</w:t>
      </w:r>
      <w:r w:rsidRPr="00A008DF">
        <w:rPr>
          <w:spacing w:val="85"/>
        </w:rPr>
        <w:t xml:space="preserve"> </w:t>
      </w:r>
      <w:r w:rsidRPr="00A008DF">
        <w:t>в</w:t>
      </w:r>
      <w:r w:rsidRPr="00A008DF">
        <w:rPr>
          <w:spacing w:val="83"/>
        </w:rPr>
        <w:t xml:space="preserve"> </w:t>
      </w:r>
      <w:r w:rsidRPr="00A008DF">
        <w:t>подвижные</w:t>
      </w:r>
      <w:r w:rsidRPr="00A008DF">
        <w:rPr>
          <w:spacing w:val="84"/>
        </w:rPr>
        <w:t xml:space="preserve"> </w:t>
      </w:r>
      <w:r w:rsidRPr="00A008DF">
        <w:t>игры</w:t>
      </w:r>
      <w:r w:rsidRPr="00A008DF">
        <w:rPr>
          <w:spacing w:val="84"/>
        </w:rPr>
        <w:t xml:space="preserve"> </w:t>
      </w:r>
      <w:r w:rsidRPr="00A008DF">
        <w:t>на</w:t>
      </w:r>
      <w:r w:rsidRPr="00A008DF">
        <w:rPr>
          <w:spacing w:val="83"/>
        </w:rPr>
        <w:t xml:space="preserve"> </w:t>
      </w:r>
      <w:r w:rsidRPr="00A008DF">
        <w:t>развитие</w:t>
      </w:r>
      <w:r w:rsidRPr="00A008DF">
        <w:rPr>
          <w:spacing w:val="85"/>
        </w:rPr>
        <w:t xml:space="preserve"> </w:t>
      </w:r>
      <w:r w:rsidRPr="00A008DF">
        <w:t>основных</w:t>
      </w:r>
      <w:r w:rsidRPr="00A008DF">
        <w:tab/>
      </w:r>
      <w:r w:rsidRPr="00A008DF">
        <w:rPr>
          <w:spacing w:val="-1"/>
        </w:rPr>
        <w:t>физических</w:t>
      </w:r>
      <w:r w:rsidRPr="00A008DF">
        <w:rPr>
          <w:spacing w:val="-57"/>
        </w:rPr>
        <w:t xml:space="preserve"> </w:t>
      </w:r>
      <w:r w:rsidRPr="00A008DF">
        <w:t>качеств,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технических</w:t>
      </w:r>
      <w:r w:rsidRPr="00A008DF">
        <w:rPr>
          <w:spacing w:val="1"/>
        </w:rPr>
        <w:t xml:space="preserve"> </w:t>
      </w:r>
      <w:r w:rsidRPr="00A008DF">
        <w:t>приёмов из спортивных</w:t>
      </w:r>
      <w:r w:rsidRPr="00A008DF">
        <w:rPr>
          <w:spacing w:val="-2"/>
        </w:rPr>
        <w:t xml:space="preserve"> </w:t>
      </w:r>
      <w:r w:rsidRPr="00A008DF">
        <w:t>игр;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выполнять</w:t>
      </w:r>
      <w:r w:rsidRPr="00A008DF">
        <w:rPr>
          <w:spacing w:val="-4"/>
        </w:rPr>
        <w:t xml:space="preserve"> </w:t>
      </w:r>
      <w:r w:rsidRPr="00A008DF">
        <w:t>упражнения</w:t>
      </w:r>
      <w:r w:rsidRPr="00A008DF">
        <w:rPr>
          <w:spacing w:val="-7"/>
        </w:rPr>
        <w:t xml:space="preserve"> </w:t>
      </w:r>
      <w:r w:rsidRPr="00A008DF">
        <w:t>на</w:t>
      </w:r>
      <w:r w:rsidRPr="00A008DF">
        <w:rPr>
          <w:spacing w:val="-8"/>
        </w:rPr>
        <w:t xml:space="preserve"> </w:t>
      </w:r>
      <w:r w:rsidRPr="00A008DF">
        <w:t>развитие</w:t>
      </w:r>
      <w:r w:rsidRPr="00A008DF">
        <w:rPr>
          <w:spacing w:val="-7"/>
        </w:rPr>
        <w:t xml:space="preserve"> </w:t>
      </w:r>
      <w:r w:rsidRPr="00A008DF">
        <w:t>физических</w:t>
      </w:r>
      <w:r w:rsidRPr="00A008DF">
        <w:rPr>
          <w:spacing w:val="-3"/>
        </w:rPr>
        <w:t xml:space="preserve"> </w:t>
      </w:r>
      <w:r w:rsidRPr="00A008DF">
        <w:t>качеств.</w:t>
      </w:r>
    </w:p>
    <w:p w:rsidR="00551F29" w:rsidRPr="00A008DF" w:rsidRDefault="00E27610">
      <w:pPr>
        <w:pStyle w:val="a3"/>
        <w:jc w:val="left"/>
      </w:pPr>
      <w:r w:rsidRPr="00A008DF">
        <w:t>К</w:t>
      </w:r>
      <w:r w:rsidRPr="00A008DF">
        <w:rPr>
          <w:spacing w:val="37"/>
        </w:rPr>
        <w:t xml:space="preserve"> </w:t>
      </w:r>
      <w:r w:rsidRPr="00A008DF">
        <w:t>концу</w:t>
      </w:r>
      <w:r w:rsidRPr="00A008DF">
        <w:rPr>
          <w:spacing w:val="30"/>
        </w:rPr>
        <w:t xml:space="preserve"> </w:t>
      </w:r>
      <w:r w:rsidRPr="00A008DF">
        <w:t>обучения</w:t>
      </w:r>
      <w:r w:rsidRPr="00A008DF">
        <w:rPr>
          <w:spacing w:val="38"/>
        </w:rPr>
        <w:t xml:space="preserve"> </w:t>
      </w:r>
      <w:r w:rsidRPr="00A008DF">
        <w:t>в</w:t>
      </w:r>
      <w:r w:rsidRPr="00A008DF">
        <w:rPr>
          <w:spacing w:val="35"/>
        </w:rPr>
        <w:t xml:space="preserve"> </w:t>
      </w:r>
      <w:r w:rsidRPr="00A008DF">
        <w:t>3</w:t>
      </w:r>
      <w:r w:rsidRPr="00A008DF">
        <w:rPr>
          <w:spacing w:val="36"/>
        </w:rPr>
        <w:t xml:space="preserve"> </w:t>
      </w:r>
      <w:r w:rsidRPr="00A008DF">
        <w:t>классе</w:t>
      </w:r>
      <w:r w:rsidRPr="00A008DF">
        <w:rPr>
          <w:spacing w:val="35"/>
        </w:rPr>
        <w:t xml:space="preserve"> </w:t>
      </w:r>
      <w:r w:rsidRPr="00A008DF">
        <w:t>обучающийся</w:t>
      </w:r>
      <w:r w:rsidRPr="00A008DF">
        <w:rPr>
          <w:spacing w:val="37"/>
        </w:rPr>
        <w:t xml:space="preserve"> </w:t>
      </w:r>
      <w:r w:rsidRPr="00A008DF">
        <w:t>достигнет</w:t>
      </w:r>
      <w:r w:rsidRPr="00A008DF">
        <w:rPr>
          <w:spacing w:val="38"/>
        </w:rPr>
        <w:t xml:space="preserve"> </w:t>
      </w:r>
      <w:r w:rsidRPr="00A008DF">
        <w:t>следующих</w:t>
      </w:r>
      <w:r w:rsidRPr="00A008DF">
        <w:rPr>
          <w:spacing w:val="37"/>
        </w:rPr>
        <w:t xml:space="preserve"> </w:t>
      </w:r>
      <w:r w:rsidRPr="00A008DF">
        <w:t>предметных</w:t>
      </w:r>
      <w:r w:rsidRPr="00A008DF">
        <w:rPr>
          <w:spacing w:val="-57"/>
        </w:rPr>
        <w:t xml:space="preserve"> </w:t>
      </w:r>
      <w:r w:rsidRPr="00A008DF">
        <w:t>результатов</w:t>
      </w:r>
      <w:r w:rsidRPr="00A008DF">
        <w:rPr>
          <w:spacing w:val="-4"/>
        </w:rPr>
        <w:t xml:space="preserve"> </w:t>
      </w:r>
      <w:r w:rsidRPr="00A008DF">
        <w:t>по отдельным</w:t>
      </w:r>
      <w:r w:rsidRPr="00A008DF">
        <w:rPr>
          <w:spacing w:val="-1"/>
        </w:rPr>
        <w:t xml:space="preserve"> </w:t>
      </w:r>
      <w:r w:rsidRPr="00A008DF">
        <w:t>темам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1"/>
        </w:rPr>
        <w:t xml:space="preserve"> </w:t>
      </w:r>
      <w:r w:rsidRPr="00A008DF">
        <w:t>по физической</w:t>
      </w:r>
      <w:r w:rsidRPr="00A008DF">
        <w:rPr>
          <w:spacing w:val="1"/>
        </w:rPr>
        <w:t xml:space="preserve"> </w:t>
      </w:r>
      <w:r w:rsidRPr="00A008DF">
        <w:t>культуре:</w:t>
      </w:r>
    </w:p>
    <w:p w:rsidR="00551F29" w:rsidRPr="00A008DF" w:rsidRDefault="00E27610">
      <w:pPr>
        <w:pStyle w:val="a3"/>
        <w:tabs>
          <w:tab w:val="left" w:pos="2412"/>
          <w:tab w:val="left" w:pos="3454"/>
          <w:tab w:val="left" w:pos="3905"/>
          <w:tab w:val="left" w:pos="4726"/>
          <w:tab w:val="left" w:pos="6193"/>
          <w:tab w:val="left" w:pos="8068"/>
          <w:tab w:val="left" w:pos="8413"/>
        </w:tabs>
        <w:spacing w:before="4" w:line="237" w:lineRule="auto"/>
        <w:ind w:right="221"/>
        <w:jc w:val="left"/>
      </w:pPr>
      <w:r w:rsidRPr="00A008DF">
        <w:t>соблюдать</w:t>
      </w:r>
      <w:r w:rsidRPr="00A008DF">
        <w:tab/>
        <w:t>правила</w:t>
      </w:r>
      <w:r w:rsidRPr="00A008DF">
        <w:tab/>
        <w:t>во</w:t>
      </w:r>
      <w:r w:rsidRPr="00A008DF">
        <w:tab/>
        <w:t>время</w:t>
      </w:r>
      <w:r w:rsidRPr="00A008DF">
        <w:tab/>
        <w:t>выполнения</w:t>
      </w:r>
      <w:r w:rsidRPr="00A008DF">
        <w:tab/>
        <w:t>гимнастических</w:t>
      </w:r>
      <w:r w:rsidRPr="00A008DF">
        <w:tab/>
        <w:t>и</w:t>
      </w:r>
      <w:r w:rsidRPr="00A008DF">
        <w:tab/>
        <w:t>акробатических</w:t>
      </w:r>
      <w:r w:rsidRPr="00A008DF">
        <w:rPr>
          <w:spacing w:val="-57"/>
        </w:rPr>
        <w:t xml:space="preserve"> </w:t>
      </w:r>
      <w:r w:rsidRPr="00A008DF">
        <w:t>упражнений, легкоатлетической, лыжной,</w:t>
      </w:r>
      <w:r w:rsidRPr="00A008DF">
        <w:rPr>
          <w:spacing w:val="-3"/>
        </w:rPr>
        <w:t xml:space="preserve"> </w:t>
      </w:r>
      <w:r w:rsidRPr="00A008DF">
        <w:t>игровой подготовки;</w:t>
      </w:r>
    </w:p>
    <w:p w:rsidR="00551F29" w:rsidRPr="00A008DF" w:rsidRDefault="00E27610">
      <w:pPr>
        <w:pStyle w:val="a3"/>
        <w:spacing w:before="1"/>
        <w:ind w:right="215"/>
      </w:pPr>
      <w:r w:rsidRPr="00A008DF">
        <w:t>демонстрировать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упражнений</w:t>
      </w:r>
      <w:r w:rsidRPr="00A008DF">
        <w:rPr>
          <w:spacing w:val="1"/>
        </w:rPr>
        <w:t xml:space="preserve"> </w:t>
      </w:r>
      <w:r w:rsidRPr="00A008DF">
        <w:t>общеразвивающей,</w:t>
      </w:r>
      <w:r w:rsidRPr="00A008DF">
        <w:rPr>
          <w:spacing w:val="1"/>
        </w:rPr>
        <w:t xml:space="preserve"> </w:t>
      </w:r>
      <w:r w:rsidRPr="00A008DF">
        <w:t>подготовительной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соревновательной</w:t>
      </w:r>
      <w:r w:rsidRPr="00A008DF">
        <w:rPr>
          <w:spacing w:val="1"/>
        </w:rPr>
        <w:t xml:space="preserve"> </w:t>
      </w:r>
      <w:r w:rsidRPr="00A008DF">
        <w:t>направленности,</w:t>
      </w:r>
      <w:r w:rsidRPr="00A008DF">
        <w:rPr>
          <w:spacing w:val="1"/>
        </w:rPr>
        <w:t xml:space="preserve"> </w:t>
      </w:r>
      <w:r w:rsidRPr="00A008DF">
        <w:t>раскрывать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целевое</w:t>
      </w:r>
      <w:r w:rsidRPr="00A008DF">
        <w:rPr>
          <w:spacing w:val="1"/>
        </w:rPr>
        <w:t xml:space="preserve"> </w:t>
      </w:r>
      <w:r w:rsidRPr="00A008DF">
        <w:t>предназначение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занятиях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-1"/>
        </w:rPr>
        <w:t xml:space="preserve"> </w:t>
      </w:r>
      <w:r w:rsidRPr="00A008DF">
        <w:t>культурой;</w:t>
      </w:r>
    </w:p>
    <w:p w:rsidR="00551F29" w:rsidRPr="00A008DF" w:rsidRDefault="00E27610">
      <w:pPr>
        <w:pStyle w:val="a3"/>
        <w:spacing w:before="1"/>
        <w:ind w:right="221"/>
      </w:pPr>
      <w:r w:rsidRPr="00A008DF">
        <w:t>измерять</w:t>
      </w:r>
      <w:r w:rsidRPr="00A008DF">
        <w:rPr>
          <w:spacing w:val="1"/>
        </w:rPr>
        <w:t xml:space="preserve"> </w:t>
      </w:r>
      <w:r w:rsidRPr="00A008DF">
        <w:t>частоту</w:t>
      </w:r>
      <w:r w:rsidRPr="00A008DF">
        <w:rPr>
          <w:spacing w:val="1"/>
        </w:rPr>
        <w:t xml:space="preserve"> </w:t>
      </w:r>
      <w:r w:rsidRPr="00A008DF">
        <w:t>пульса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физическую</w:t>
      </w:r>
      <w:r w:rsidRPr="00A008DF">
        <w:rPr>
          <w:spacing w:val="1"/>
        </w:rPr>
        <w:t xml:space="preserve"> </w:t>
      </w:r>
      <w:r w:rsidRPr="00A008DF">
        <w:t>нагрузку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значениям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-3"/>
        </w:rPr>
        <w:t xml:space="preserve"> </w:t>
      </w:r>
      <w:r w:rsidRPr="00A008DF">
        <w:t>таблицы</w:t>
      </w:r>
      <w:r w:rsidRPr="00A008DF">
        <w:rPr>
          <w:spacing w:val="-3"/>
        </w:rPr>
        <w:t xml:space="preserve"> </w:t>
      </w:r>
      <w:r w:rsidRPr="00A008DF">
        <w:t>стандартных</w:t>
      </w:r>
      <w:r w:rsidRPr="00A008DF">
        <w:rPr>
          <w:spacing w:val="-1"/>
        </w:rPr>
        <w:t xml:space="preserve"> </w:t>
      </w:r>
      <w:r w:rsidRPr="00A008DF">
        <w:t>нагрузок;</w:t>
      </w:r>
    </w:p>
    <w:p w:rsidR="00551F29" w:rsidRPr="00A008DF" w:rsidRDefault="00E27610">
      <w:pPr>
        <w:pStyle w:val="a3"/>
        <w:ind w:right="226"/>
      </w:pPr>
      <w:r w:rsidRPr="00A008DF">
        <w:t>выполнять упражнения дыхательной и зрительной гимнастики, объяснять их связь с</w:t>
      </w:r>
      <w:r w:rsidRPr="00A008DF">
        <w:rPr>
          <w:spacing w:val="1"/>
        </w:rPr>
        <w:t xml:space="preserve"> </w:t>
      </w:r>
      <w:r w:rsidRPr="00A008DF">
        <w:t>предупреждением</w:t>
      </w:r>
      <w:r w:rsidRPr="00A008DF">
        <w:rPr>
          <w:spacing w:val="-3"/>
        </w:rPr>
        <w:t xml:space="preserve"> </w:t>
      </w:r>
      <w:r w:rsidRPr="00A008DF">
        <w:t>появления</w:t>
      </w:r>
      <w:r w:rsidRPr="00A008DF">
        <w:rPr>
          <w:spacing w:val="2"/>
        </w:rPr>
        <w:t xml:space="preserve"> </w:t>
      </w:r>
      <w:r w:rsidRPr="00A008DF">
        <w:t>утомления;</w:t>
      </w:r>
    </w:p>
    <w:p w:rsidR="00551F29" w:rsidRPr="00A008DF" w:rsidRDefault="00E27610">
      <w:pPr>
        <w:pStyle w:val="a3"/>
        <w:ind w:right="217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движение</w:t>
      </w:r>
      <w:r w:rsidRPr="00A008DF">
        <w:rPr>
          <w:spacing w:val="1"/>
        </w:rPr>
        <w:t xml:space="preserve"> </w:t>
      </w:r>
      <w:r w:rsidRPr="00A008DF">
        <w:t>противоходом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колонне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одному,</w:t>
      </w:r>
      <w:r w:rsidRPr="00A008DF">
        <w:rPr>
          <w:spacing w:val="61"/>
        </w:rPr>
        <w:t xml:space="preserve"> </w:t>
      </w:r>
      <w:r w:rsidRPr="00A008DF">
        <w:t>перестраиваться</w:t>
      </w:r>
      <w:r w:rsidRPr="00A008DF">
        <w:rPr>
          <w:spacing w:val="6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колонны</w:t>
      </w:r>
      <w:r w:rsidRPr="00A008DF">
        <w:rPr>
          <w:spacing w:val="-6"/>
        </w:rPr>
        <w:t xml:space="preserve"> </w:t>
      </w:r>
      <w:r w:rsidRPr="00A008DF">
        <w:t>по одному</w:t>
      </w:r>
      <w:r w:rsidRPr="00A008DF">
        <w:rPr>
          <w:spacing w:val="-5"/>
        </w:rPr>
        <w:t xml:space="preserve"> </w:t>
      </w:r>
      <w:r w:rsidRPr="00A008DF">
        <w:t>в колонну</w:t>
      </w:r>
      <w:r w:rsidRPr="00A008DF">
        <w:rPr>
          <w:spacing w:val="-9"/>
        </w:rPr>
        <w:t xml:space="preserve"> </w:t>
      </w:r>
      <w:r w:rsidRPr="00A008DF">
        <w:t>по три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месте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движении;</w:t>
      </w:r>
    </w:p>
    <w:p w:rsidR="00551F29" w:rsidRPr="00A008DF" w:rsidRDefault="00E27610">
      <w:pPr>
        <w:pStyle w:val="a3"/>
        <w:ind w:right="218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ходьбу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гимнастической</w:t>
      </w:r>
      <w:r w:rsidRPr="00A008DF">
        <w:rPr>
          <w:spacing w:val="1"/>
        </w:rPr>
        <w:t xml:space="preserve"> </w:t>
      </w:r>
      <w:r w:rsidRPr="00A008DF">
        <w:t>скамейке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высоким</w:t>
      </w:r>
      <w:r w:rsidRPr="00A008DF">
        <w:rPr>
          <w:spacing w:val="1"/>
        </w:rPr>
        <w:t xml:space="preserve"> </w:t>
      </w:r>
      <w:r w:rsidRPr="00A008DF">
        <w:t>подниманием</w:t>
      </w:r>
      <w:r w:rsidRPr="00A008DF">
        <w:rPr>
          <w:spacing w:val="1"/>
        </w:rPr>
        <w:t xml:space="preserve"> </w:t>
      </w:r>
      <w:r w:rsidRPr="00A008DF">
        <w:t>колен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изменением положения рук, поворотами в правую и левую сторону, двигаться приставным</w:t>
      </w:r>
      <w:r w:rsidRPr="00A008DF">
        <w:rPr>
          <w:spacing w:val="1"/>
        </w:rPr>
        <w:t xml:space="preserve"> </w:t>
      </w:r>
      <w:r w:rsidRPr="00A008DF">
        <w:t>шагом</w:t>
      </w:r>
      <w:r w:rsidRPr="00A008DF">
        <w:rPr>
          <w:spacing w:val="-5"/>
        </w:rPr>
        <w:t xml:space="preserve"> </w:t>
      </w:r>
      <w:r w:rsidRPr="00A008DF">
        <w:t>левым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правым</w:t>
      </w:r>
      <w:r w:rsidRPr="00A008DF">
        <w:rPr>
          <w:spacing w:val="2"/>
        </w:rPr>
        <w:t xml:space="preserve"> </w:t>
      </w:r>
      <w:r w:rsidRPr="00A008DF">
        <w:t>боком, спиной</w:t>
      </w:r>
      <w:r w:rsidRPr="00A008DF">
        <w:rPr>
          <w:spacing w:val="2"/>
        </w:rPr>
        <w:t xml:space="preserve"> </w:t>
      </w:r>
      <w:r w:rsidRPr="00A008DF">
        <w:t>вперёд;</w:t>
      </w:r>
    </w:p>
    <w:p w:rsidR="00551F29" w:rsidRPr="00A008DF" w:rsidRDefault="00E27610">
      <w:pPr>
        <w:pStyle w:val="a3"/>
        <w:ind w:right="227"/>
      </w:pPr>
      <w:r w:rsidRPr="00A008DF">
        <w:t>передвигаться по нижней жерди гимнастической стенки приставным шагом в правую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левую сторону, лазать разноимённым</w:t>
      </w:r>
      <w:r w:rsidRPr="00A008DF">
        <w:rPr>
          <w:spacing w:val="2"/>
        </w:rPr>
        <w:t xml:space="preserve"> </w:t>
      </w:r>
      <w:r w:rsidRPr="00A008DF">
        <w:t>способом;</w:t>
      </w:r>
    </w:p>
    <w:p w:rsidR="00551F29" w:rsidRPr="00A008DF" w:rsidRDefault="00E27610">
      <w:pPr>
        <w:pStyle w:val="a3"/>
        <w:spacing w:before="1"/>
        <w:ind w:right="234"/>
      </w:pPr>
      <w:r w:rsidRPr="00A008DF">
        <w:t>демонстрировать прыжки через скакалку на двух ногах и попеременно на правой и</w:t>
      </w:r>
      <w:r w:rsidRPr="00A008DF">
        <w:rPr>
          <w:spacing w:val="1"/>
        </w:rPr>
        <w:t xml:space="preserve"> </w:t>
      </w:r>
      <w:r w:rsidRPr="00A008DF">
        <w:t>левой</w:t>
      </w:r>
      <w:r w:rsidRPr="00A008DF">
        <w:rPr>
          <w:spacing w:val="-1"/>
        </w:rPr>
        <w:t xml:space="preserve"> </w:t>
      </w:r>
      <w:r w:rsidRPr="00A008DF">
        <w:t>ноге;</w:t>
      </w:r>
    </w:p>
    <w:p w:rsidR="00551F29" w:rsidRPr="00A008DF" w:rsidRDefault="00E27610">
      <w:pPr>
        <w:pStyle w:val="a3"/>
        <w:ind w:right="220"/>
      </w:pPr>
      <w:r w:rsidRPr="00A008DF">
        <w:t>демонстрировать</w:t>
      </w:r>
      <w:r w:rsidRPr="00A008DF">
        <w:rPr>
          <w:spacing w:val="1"/>
        </w:rPr>
        <w:t xml:space="preserve"> </w:t>
      </w:r>
      <w:r w:rsidRPr="00A008DF">
        <w:t>упражнения</w:t>
      </w:r>
      <w:r w:rsidRPr="00A008DF">
        <w:rPr>
          <w:spacing w:val="1"/>
        </w:rPr>
        <w:t xml:space="preserve"> </w:t>
      </w:r>
      <w:r w:rsidRPr="00A008DF">
        <w:t>ритмической</w:t>
      </w:r>
      <w:r w:rsidRPr="00A008DF">
        <w:rPr>
          <w:spacing w:val="1"/>
        </w:rPr>
        <w:t xml:space="preserve"> </w:t>
      </w:r>
      <w:r w:rsidRPr="00A008DF">
        <w:t>гимнастики,</w:t>
      </w:r>
      <w:r w:rsidRPr="00A008DF">
        <w:rPr>
          <w:spacing w:val="1"/>
        </w:rPr>
        <w:t xml:space="preserve"> </w:t>
      </w:r>
      <w:r w:rsidRPr="00A008DF">
        <w:t>движения</w:t>
      </w:r>
      <w:r w:rsidRPr="00A008DF">
        <w:rPr>
          <w:spacing w:val="1"/>
        </w:rPr>
        <w:t xml:space="preserve"> </w:t>
      </w:r>
      <w:r w:rsidRPr="00A008DF">
        <w:t>танцев</w:t>
      </w:r>
      <w:r w:rsidRPr="00A008DF">
        <w:rPr>
          <w:spacing w:val="1"/>
        </w:rPr>
        <w:t xml:space="preserve"> </w:t>
      </w:r>
      <w:r w:rsidRPr="00A008DF">
        <w:t>галоп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полька;</w:t>
      </w:r>
    </w:p>
    <w:p w:rsidR="00551F29" w:rsidRPr="00A008DF" w:rsidRDefault="00E27610">
      <w:pPr>
        <w:pStyle w:val="a3"/>
        <w:ind w:right="223"/>
      </w:pPr>
      <w:r w:rsidRPr="00A008DF">
        <w:t>выполнять бег с преодолением небольших препятствий с разной скоростью, прыжки в</w:t>
      </w:r>
      <w:r w:rsidRPr="00A008DF">
        <w:rPr>
          <w:spacing w:val="-57"/>
        </w:rPr>
        <w:t xml:space="preserve"> </w:t>
      </w:r>
      <w:r w:rsidRPr="00A008DF">
        <w:t>длину</w:t>
      </w:r>
      <w:r w:rsidRPr="00A008DF">
        <w:rPr>
          <w:spacing w:val="-8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разбега</w:t>
      </w:r>
      <w:r w:rsidRPr="00A008DF">
        <w:rPr>
          <w:spacing w:val="-1"/>
        </w:rPr>
        <w:t xml:space="preserve"> </w:t>
      </w:r>
      <w:r w:rsidRPr="00A008DF">
        <w:t>способом</w:t>
      </w:r>
      <w:r w:rsidRPr="00A008DF">
        <w:rPr>
          <w:spacing w:val="-1"/>
        </w:rPr>
        <w:t xml:space="preserve"> </w:t>
      </w:r>
      <w:r w:rsidRPr="00A008DF">
        <w:t>согнув</w:t>
      </w:r>
      <w:r w:rsidRPr="00A008DF">
        <w:rPr>
          <w:spacing w:val="-1"/>
        </w:rPr>
        <w:t xml:space="preserve"> </w:t>
      </w:r>
      <w:r w:rsidRPr="00A008DF">
        <w:t>ноги,</w:t>
      </w:r>
      <w:r w:rsidRPr="00A008DF">
        <w:rPr>
          <w:spacing w:val="-1"/>
        </w:rPr>
        <w:t xml:space="preserve"> </w:t>
      </w:r>
      <w:r w:rsidRPr="00A008DF">
        <w:t>броски</w:t>
      </w:r>
      <w:r w:rsidRPr="00A008DF">
        <w:rPr>
          <w:spacing w:val="-3"/>
        </w:rPr>
        <w:t xml:space="preserve"> </w:t>
      </w:r>
      <w:r w:rsidRPr="00A008DF">
        <w:t>набивного</w:t>
      </w:r>
      <w:r w:rsidRPr="00A008DF">
        <w:rPr>
          <w:spacing w:val="-1"/>
        </w:rPr>
        <w:t xml:space="preserve"> </w:t>
      </w:r>
      <w:r w:rsidRPr="00A008DF">
        <w:t>мяча</w:t>
      </w:r>
      <w:r w:rsidRPr="00A008DF">
        <w:rPr>
          <w:spacing w:val="-1"/>
        </w:rPr>
        <w:t xml:space="preserve"> </w:t>
      </w:r>
      <w:r w:rsidRPr="00A008DF">
        <w:t>из положения</w:t>
      </w:r>
      <w:r w:rsidRPr="00A008DF">
        <w:rPr>
          <w:spacing w:val="-1"/>
        </w:rPr>
        <w:t xml:space="preserve"> </w:t>
      </w:r>
      <w:r w:rsidRPr="00A008DF">
        <w:t>сидя и</w:t>
      </w:r>
      <w:r w:rsidRPr="00A008DF">
        <w:rPr>
          <w:spacing w:val="1"/>
        </w:rPr>
        <w:t xml:space="preserve"> </w:t>
      </w:r>
      <w:r w:rsidRPr="00A008DF">
        <w:t>стоя;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8"/>
      </w:pPr>
      <w:r w:rsidRPr="00A008DF">
        <w:lastRenderedPageBreak/>
        <w:t>передвигаться на лыжах одновременным двухшажным ходом, спускаться с пологого</w:t>
      </w:r>
      <w:r w:rsidRPr="00A008DF">
        <w:rPr>
          <w:spacing w:val="1"/>
        </w:rPr>
        <w:t xml:space="preserve"> </w:t>
      </w:r>
      <w:r w:rsidRPr="00A008DF">
        <w:t>склона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стойке</w:t>
      </w:r>
      <w:r w:rsidRPr="00A008DF">
        <w:rPr>
          <w:spacing w:val="-1"/>
        </w:rPr>
        <w:t xml:space="preserve"> </w:t>
      </w:r>
      <w:r w:rsidRPr="00A008DF">
        <w:t>лыжника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тормозить</w:t>
      </w:r>
      <w:r w:rsidRPr="00A008DF">
        <w:rPr>
          <w:spacing w:val="-2"/>
        </w:rPr>
        <w:t xml:space="preserve"> </w:t>
      </w:r>
      <w:r w:rsidRPr="00A008DF">
        <w:t>плугом;</w:t>
      </w:r>
    </w:p>
    <w:p w:rsidR="00551F29" w:rsidRPr="00A008DF" w:rsidRDefault="00E27610">
      <w:pPr>
        <w:pStyle w:val="a3"/>
        <w:ind w:right="226"/>
      </w:pPr>
      <w:r w:rsidRPr="00A008DF">
        <w:t>выполнять технические действия спортивных игр: баскетбол (ведение баскетбольного</w:t>
      </w:r>
      <w:r w:rsidRPr="00A008DF">
        <w:rPr>
          <w:spacing w:val="1"/>
        </w:rPr>
        <w:t xml:space="preserve"> </w:t>
      </w:r>
      <w:r w:rsidRPr="00A008DF">
        <w:t>мяча на месте и движении), волейбол (приём мяча снизу и нижняя передача в парах), футбол</w:t>
      </w:r>
      <w:r w:rsidRPr="00A008DF">
        <w:rPr>
          <w:spacing w:val="1"/>
        </w:rPr>
        <w:t xml:space="preserve"> </w:t>
      </w:r>
      <w:r w:rsidRPr="00A008DF">
        <w:t>(ведение</w:t>
      </w:r>
      <w:r w:rsidRPr="00A008DF">
        <w:rPr>
          <w:spacing w:val="-4"/>
        </w:rPr>
        <w:t xml:space="preserve"> </w:t>
      </w:r>
      <w:r w:rsidRPr="00A008DF">
        <w:t>футбольного</w:t>
      </w:r>
      <w:r w:rsidRPr="00A008DF">
        <w:rPr>
          <w:spacing w:val="-2"/>
        </w:rPr>
        <w:t xml:space="preserve"> </w:t>
      </w:r>
      <w:r w:rsidRPr="00A008DF">
        <w:t>мяча</w:t>
      </w:r>
      <w:r w:rsidRPr="00A008DF">
        <w:rPr>
          <w:spacing w:val="-1"/>
        </w:rPr>
        <w:t xml:space="preserve"> </w:t>
      </w:r>
      <w:r w:rsidRPr="00A008DF">
        <w:t>змейкой);</w:t>
      </w:r>
    </w:p>
    <w:p w:rsidR="00551F29" w:rsidRPr="00A008DF" w:rsidRDefault="00E27610">
      <w:pPr>
        <w:pStyle w:val="a3"/>
        <w:ind w:right="220"/>
      </w:pPr>
      <w:r w:rsidRPr="00A008DF">
        <w:t>выполнять упражнения на развитие физических качеств, демонстрировать приросты в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показателях.</w:t>
      </w:r>
    </w:p>
    <w:p w:rsidR="00551F29" w:rsidRPr="00A008DF" w:rsidRDefault="00E27610">
      <w:pPr>
        <w:pStyle w:val="a3"/>
        <w:ind w:right="220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4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достигнет</w:t>
      </w:r>
      <w:r w:rsidRPr="00A008DF">
        <w:rPr>
          <w:spacing w:val="1"/>
        </w:rPr>
        <w:t xml:space="preserve"> </w:t>
      </w:r>
      <w:r w:rsidRPr="00A008DF">
        <w:t>следующих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-4"/>
        </w:rPr>
        <w:t xml:space="preserve"> </w:t>
      </w:r>
      <w:r w:rsidRPr="00A008DF">
        <w:t>по отдельным</w:t>
      </w:r>
      <w:r w:rsidRPr="00A008DF">
        <w:rPr>
          <w:spacing w:val="-1"/>
        </w:rPr>
        <w:t xml:space="preserve"> </w:t>
      </w:r>
      <w:r w:rsidRPr="00A008DF">
        <w:t>темам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1"/>
        </w:rPr>
        <w:t xml:space="preserve"> </w:t>
      </w:r>
      <w:r w:rsidRPr="00A008DF">
        <w:t>по физической</w:t>
      </w:r>
      <w:r w:rsidRPr="00A008DF">
        <w:rPr>
          <w:spacing w:val="1"/>
        </w:rPr>
        <w:t xml:space="preserve"> </w:t>
      </w:r>
      <w:r w:rsidRPr="00A008DF">
        <w:t>культуре:</w:t>
      </w:r>
    </w:p>
    <w:p w:rsidR="00551F29" w:rsidRPr="00A008DF" w:rsidRDefault="00E27610">
      <w:pPr>
        <w:pStyle w:val="a3"/>
        <w:ind w:right="227"/>
      </w:pPr>
      <w:r w:rsidRPr="00A008DF">
        <w:t>объяснять назначение комплекса ГТО и выявлять его связь с подготовкой к труду и</w:t>
      </w:r>
      <w:r w:rsidRPr="00A008DF">
        <w:rPr>
          <w:spacing w:val="1"/>
        </w:rPr>
        <w:t xml:space="preserve"> </w:t>
      </w:r>
      <w:r w:rsidRPr="00A008DF">
        <w:t>защите</w:t>
      </w:r>
      <w:r w:rsidRPr="00A008DF">
        <w:rPr>
          <w:spacing w:val="-2"/>
        </w:rPr>
        <w:t xml:space="preserve"> </w:t>
      </w:r>
      <w:r w:rsidRPr="00A008DF">
        <w:t>Родины;</w:t>
      </w:r>
    </w:p>
    <w:p w:rsidR="00551F29" w:rsidRPr="00A008DF" w:rsidRDefault="00E27610">
      <w:pPr>
        <w:pStyle w:val="a3"/>
        <w:ind w:right="223"/>
      </w:pPr>
      <w:r w:rsidRPr="00A008DF">
        <w:t>осознавать положительное влияние занятий физической подготовкой на укрепление</w:t>
      </w:r>
      <w:r w:rsidRPr="00A008DF">
        <w:rPr>
          <w:spacing w:val="1"/>
        </w:rPr>
        <w:t xml:space="preserve"> </w:t>
      </w:r>
      <w:r w:rsidRPr="00A008DF">
        <w:t>здоровья,</w:t>
      </w:r>
      <w:r w:rsidRPr="00A008DF">
        <w:rPr>
          <w:spacing w:val="-1"/>
        </w:rPr>
        <w:t xml:space="preserve"> </w:t>
      </w:r>
      <w:r w:rsidRPr="00A008DF">
        <w:t>развитие сердечно-сосудистой и</w:t>
      </w:r>
      <w:r w:rsidRPr="00A008DF">
        <w:rPr>
          <w:spacing w:val="1"/>
        </w:rPr>
        <w:t xml:space="preserve"> </w:t>
      </w:r>
      <w:r w:rsidRPr="00A008DF">
        <w:t>дыхательной систем;</w:t>
      </w:r>
    </w:p>
    <w:p w:rsidR="00551F29" w:rsidRPr="00A008DF" w:rsidRDefault="00E27610">
      <w:pPr>
        <w:pStyle w:val="a3"/>
        <w:ind w:right="217"/>
      </w:pP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регулирования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нагрузки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пульсу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развитии</w:t>
      </w:r>
      <w:r w:rsidRPr="00A008DF">
        <w:rPr>
          <w:spacing w:val="1"/>
        </w:rPr>
        <w:t xml:space="preserve"> </w:t>
      </w:r>
      <w:r w:rsidRPr="00A008DF">
        <w:t>физических</w:t>
      </w:r>
      <w:r w:rsidRPr="00A008DF">
        <w:rPr>
          <w:spacing w:val="-1"/>
        </w:rPr>
        <w:t xml:space="preserve"> </w:t>
      </w:r>
      <w:r w:rsidRPr="00A008DF">
        <w:t>качеств:</w:t>
      </w:r>
      <w:r w:rsidRPr="00A008DF">
        <w:rPr>
          <w:spacing w:val="-1"/>
        </w:rPr>
        <w:t xml:space="preserve"> </w:t>
      </w:r>
      <w:r w:rsidRPr="00A008DF">
        <w:t>силы,</w:t>
      </w:r>
      <w:r w:rsidRPr="00A008DF">
        <w:rPr>
          <w:spacing w:val="-2"/>
        </w:rPr>
        <w:t xml:space="preserve"> </w:t>
      </w:r>
      <w:r w:rsidRPr="00A008DF">
        <w:t>быстроты, выносливости и</w:t>
      </w:r>
      <w:r w:rsidRPr="00A008DF">
        <w:rPr>
          <w:spacing w:val="3"/>
        </w:rPr>
        <w:t xml:space="preserve"> </w:t>
      </w:r>
      <w:r w:rsidRPr="00A008DF">
        <w:t>гибкости;</w:t>
      </w:r>
    </w:p>
    <w:p w:rsidR="00551F29" w:rsidRPr="00A008DF" w:rsidRDefault="00E27610">
      <w:pPr>
        <w:pStyle w:val="a3"/>
        <w:ind w:right="215"/>
      </w:pPr>
      <w:r w:rsidRPr="00A008DF">
        <w:t>приводить примеры оказания первой помощи при травмах во время самостоятельных</w:t>
      </w:r>
      <w:r w:rsidRPr="00A008DF">
        <w:rPr>
          <w:spacing w:val="1"/>
        </w:rPr>
        <w:t xml:space="preserve"> </w:t>
      </w:r>
      <w:r w:rsidRPr="00A008DF">
        <w:t>занятий</w:t>
      </w:r>
      <w:r w:rsidRPr="00A008DF">
        <w:rPr>
          <w:spacing w:val="1"/>
        </w:rPr>
        <w:t xml:space="preserve"> </w:t>
      </w:r>
      <w:r w:rsidRPr="00A008DF">
        <w:t>физической</w:t>
      </w:r>
      <w:r w:rsidRPr="00A008DF">
        <w:rPr>
          <w:spacing w:val="1"/>
        </w:rPr>
        <w:t xml:space="preserve"> </w:t>
      </w:r>
      <w:r w:rsidRPr="00A008DF">
        <w:t>культурой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спортом,</w:t>
      </w:r>
      <w:r w:rsidRPr="00A008DF">
        <w:rPr>
          <w:spacing w:val="1"/>
        </w:rPr>
        <w:t xml:space="preserve"> </w:t>
      </w: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причины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появления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занятиях</w:t>
      </w:r>
      <w:r w:rsidRPr="00A008DF">
        <w:rPr>
          <w:spacing w:val="-1"/>
        </w:rPr>
        <w:t xml:space="preserve"> </w:t>
      </w:r>
      <w:r w:rsidRPr="00A008DF">
        <w:t>гимнастикой</w:t>
      </w:r>
      <w:r w:rsidRPr="00A008DF">
        <w:rPr>
          <w:spacing w:val="-3"/>
        </w:rPr>
        <w:t xml:space="preserve"> </w:t>
      </w:r>
      <w:r w:rsidRPr="00A008DF">
        <w:t>и лёгкой атлетикой, лыжной</w:t>
      </w:r>
      <w:r w:rsidRPr="00A008DF">
        <w:rPr>
          <w:spacing w:val="1"/>
        </w:rPr>
        <w:t xml:space="preserve"> </w:t>
      </w:r>
      <w:r w:rsidRPr="00A008DF">
        <w:t>подготовкой;</w:t>
      </w:r>
    </w:p>
    <w:p w:rsidR="00551F29" w:rsidRPr="00A008DF" w:rsidRDefault="00E27610">
      <w:pPr>
        <w:pStyle w:val="a3"/>
        <w:ind w:left="1101" w:right="226" w:firstLine="0"/>
      </w:pP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готовность</w:t>
      </w:r>
      <w:r w:rsidRPr="00A008DF">
        <w:rPr>
          <w:spacing w:val="1"/>
        </w:rPr>
        <w:t xml:space="preserve"> </w:t>
      </w:r>
      <w:r w:rsidRPr="00A008DF">
        <w:t>оказать</w:t>
      </w:r>
      <w:r w:rsidRPr="00A008DF">
        <w:rPr>
          <w:spacing w:val="1"/>
        </w:rPr>
        <w:t xml:space="preserve"> </w:t>
      </w:r>
      <w:r w:rsidRPr="00A008DF">
        <w:t>первую</w:t>
      </w:r>
      <w:r w:rsidRPr="00A008DF">
        <w:rPr>
          <w:spacing w:val="1"/>
        </w:rPr>
        <w:t xml:space="preserve"> </w:t>
      </w:r>
      <w:r w:rsidRPr="00A008DF">
        <w:t>помощь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случае</w:t>
      </w:r>
      <w:r w:rsidRPr="00A008DF">
        <w:rPr>
          <w:spacing w:val="1"/>
        </w:rPr>
        <w:t xml:space="preserve"> </w:t>
      </w:r>
      <w:r w:rsidRPr="00A008DF">
        <w:t>необходимости;</w:t>
      </w:r>
      <w:r w:rsidRPr="00A008DF">
        <w:rPr>
          <w:spacing w:val="1"/>
        </w:rPr>
        <w:t xml:space="preserve"> </w:t>
      </w:r>
      <w:r w:rsidRPr="00A008DF">
        <w:t>демонстрировать</w:t>
      </w:r>
      <w:r w:rsidRPr="00A008DF">
        <w:rPr>
          <w:spacing w:val="17"/>
        </w:rPr>
        <w:t xml:space="preserve"> </w:t>
      </w:r>
      <w:r w:rsidRPr="00A008DF">
        <w:t>акробатические</w:t>
      </w:r>
      <w:r w:rsidRPr="00A008DF">
        <w:rPr>
          <w:spacing w:val="13"/>
        </w:rPr>
        <w:t xml:space="preserve"> </w:t>
      </w:r>
      <w:r w:rsidRPr="00A008DF">
        <w:t>комбинации</w:t>
      </w:r>
      <w:r w:rsidRPr="00A008DF">
        <w:rPr>
          <w:spacing w:val="11"/>
        </w:rPr>
        <w:t xml:space="preserve"> </w:t>
      </w:r>
      <w:r w:rsidRPr="00A008DF">
        <w:t>из</w:t>
      </w:r>
      <w:r w:rsidRPr="00A008DF">
        <w:rPr>
          <w:spacing w:val="16"/>
        </w:rPr>
        <w:t xml:space="preserve"> </w:t>
      </w:r>
      <w:r w:rsidRPr="00A008DF">
        <w:t>5–7</w:t>
      </w:r>
      <w:r w:rsidRPr="00A008DF">
        <w:rPr>
          <w:spacing w:val="11"/>
        </w:rPr>
        <w:t xml:space="preserve"> </w:t>
      </w:r>
      <w:r w:rsidRPr="00A008DF">
        <w:t>хорошо</w:t>
      </w:r>
      <w:r w:rsidRPr="00A008DF">
        <w:rPr>
          <w:spacing w:val="13"/>
        </w:rPr>
        <w:t xml:space="preserve"> </w:t>
      </w:r>
      <w:r w:rsidRPr="00A008DF">
        <w:t>освоенных</w:t>
      </w:r>
      <w:r w:rsidRPr="00A008DF">
        <w:rPr>
          <w:spacing w:val="20"/>
        </w:rPr>
        <w:t xml:space="preserve"> </w:t>
      </w:r>
      <w:r w:rsidRPr="00A008DF">
        <w:t>упражнений</w:t>
      </w:r>
    </w:p>
    <w:p w:rsidR="00551F29" w:rsidRPr="00A008DF" w:rsidRDefault="00E27610">
      <w:pPr>
        <w:pStyle w:val="a3"/>
        <w:ind w:firstLine="0"/>
      </w:pPr>
      <w:r w:rsidRPr="00A008DF">
        <w:t>(с</w:t>
      </w:r>
      <w:r w:rsidRPr="00A008DF">
        <w:rPr>
          <w:spacing w:val="-7"/>
        </w:rPr>
        <w:t xml:space="preserve"> </w:t>
      </w:r>
      <w:r w:rsidRPr="00A008DF">
        <w:t>помощью учителя);</w:t>
      </w:r>
    </w:p>
    <w:p w:rsidR="00551F29" w:rsidRPr="00A008DF" w:rsidRDefault="00E27610">
      <w:pPr>
        <w:pStyle w:val="a3"/>
        <w:ind w:right="222"/>
      </w:pPr>
      <w:r w:rsidRPr="00A008DF">
        <w:t>демонстрировать опорный прыжок через гимнастического козла с разбега способом</w:t>
      </w:r>
      <w:r w:rsidRPr="00A008DF">
        <w:rPr>
          <w:spacing w:val="1"/>
        </w:rPr>
        <w:t xml:space="preserve"> </w:t>
      </w:r>
      <w:r w:rsidRPr="00A008DF">
        <w:t>напрыгивания;</w:t>
      </w:r>
    </w:p>
    <w:p w:rsidR="00551F29" w:rsidRPr="00A008DF" w:rsidRDefault="00E27610">
      <w:pPr>
        <w:pStyle w:val="a3"/>
        <w:ind w:right="218"/>
      </w:pPr>
      <w:r w:rsidRPr="00A008DF">
        <w:t>демонстрировать</w:t>
      </w:r>
      <w:r w:rsidRPr="00A008DF">
        <w:rPr>
          <w:spacing w:val="1"/>
        </w:rPr>
        <w:t xml:space="preserve"> </w:t>
      </w:r>
      <w:r w:rsidRPr="00A008DF">
        <w:t>движения</w:t>
      </w:r>
      <w:r w:rsidRPr="00A008DF">
        <w:rPr>
          <w:spacing w:val="1"/>
        </w:rPr>
        <w:t xml:space="preserve"> </w:t>
      </w:r>
      <w:r w:rsidRPr="00A008DF">
        <w:t>танца</w:t>
      </w:r>
      <w:r w:rsidRPr="00A008DF">
        <w:rPr>
          <w:spacing w:val="1"/>
        </w:rPr>
        <w:t xml:space="preserve"> </w:t>
      </w:r>
      <w:r w:rsidRPr="00A008DF">
        <w:t>«Летка-енка»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групповом</w:t>
      </w:r>
      <w:r w:rsidRPr="00A008DF">
        <w:rPr>
          <w:spacing w:val="1"/>
        </w:rPr>
        <w:t xml:space="preserve"> </w:t>
      </w:r>
      <w:r w:rsidRPr="00A008DF">
        <w:t>исполнении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"/>
        </w:rPr>
        <w:t xml:space="preserve"> </w:t>
      </w:r>
      <w:r w:rsidRPr="00A008DF">
        <w:t>музыкальное</w:t>
      </w:r>
      <w:r w:rsidRPr="00A008DF">
        <w:rPr>
          <w:spacing w:val="-4"/>
        </w:rPr>
        <w:t xml:space="preserve"> </w:t>
      </w:r>
      <w:r w:rsidRPr="00A008DF">
        <w:t>сопровождение;</w:t>
      </w:r>
    </w:p>
    <w:p w:rsidR="00551F29" w:rsidRPr="00A008DF" w:rsidRDefault="00E27610">
      <w:pPr>
        <w:pStyle w:val="a3"/>
        <w:ind w:left="1101" w:right="2994" w:firstLine="0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прыжок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высоту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разбега</w:t>
      </w:r>
      <w:r w:rsidRPr="00A008DF">
        <w:rPr>
          <w:spacing w:val="1"/>
        </w:rPr>
        <w:t xml:space="preserve"> </w:t>
      </w:r>
      <w:r w:rsidRPr="00A008DF">
        <w:t>перешагиванием;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-4"/>
        </w:rPr>
        <w:t xml:space="preserve"> </w:t>
      </w:r>
      <w:r w:rsidRPr="00A008DF">
        <w:t>метание</w:t>
      </w:r>
      <w:r w:rsidRPr="00A008DF">
        <w:rPr>
          <w:spacing w:val="-4"/>
        </w:rPr>
        <w:t xml:space="preserve"> </w:t>
      </w:r>
      <w:r w:rsidRPr="00A008DF">
        <w:t>малого</w:t>
      </w:r>
      <w:r w:rsidRPr="00A008DF">
        <w:rPr>
          <w:spacing w:val="-2"/>
        </w:rPr>
        <w:t xml:space="preserve"> </w:t>
      </w:r>
      <w:r w:rsidRPr="00A008DF">
        <w:t>(теннисного)</w:t>
      </w:r>
      <w:r w:rsidRPr="00A008DF">
        <w:rPr>
          <w:spacing w:val="-4"/>
        </w:rPr>
        <w:t xml:space="preserve"> </w:t>
      </w:r>
      <w:r w:rsidRPr="00A008DF">
        <w:t>мяча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дальность;</w:t>
      </w:r>
    </w:p>
    <w:p w:rsidR="00551F29" w:rsidRPr="00A008DF" w:rsidRDefault="00E27610">
      <w:pPr>
        <w:pStyle w:val="a3"/>
        <w:ind w:right="225"/>
      </w:pPr>
      <w:r w:rsidRPr="00A008DF">
        <w:t>выполнять освоенные технические действия спортивных игр баскетбол, волейбол и</w:t>
      </w:r>
      <w:r w:rsidRPr="00A008DF">
        <w:rPr>
          <w:spacing w:val="1"/>
        </w:rPr>
        <w:t xml:space="preserve"> </w:t>
      </w:r>
      <w:r w:rsidRPr="00A008DF">
        <w:t>футбол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2"/>
        </w:rPr>
        <w:t xml:space="preserve"> </w:t>
      </w:r>
      <w:r w:rsidRPr="00A008DF">
        <w:t>игровой</w:t>
      </w:r>
      <w:r w:rsidRPr="00A008DF">
        <w:rPr>
          <w:spacing w:val="2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spacing w:before="4" w:line="237" w:lineRule="auto"/>
        <w:ind w:right="226"/>
      </w:pPr>
      <w:r w:rsidRPr="00A008DF">
        <w:t>выполнять упражнения на развитие физических качеств, демонстрировать приросты в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показателях.</w:t>
      </w:r>
    </w:p>
    <w:p w:rsidR="00551F29" w:rsidRPr="00A008DF" w:rsidRDefault="00E27610">
      <w:pPr>
        <w:pStyle w:val="210"/>
        <w:spacing w:before="6" w:line="240" w:lineRule="auto"/>
        <w:ind w:left="382" w:right="1159" w:firstLine="55"/>
        <w:jc w:val="both"/>
      </w:pPr>
      <w:r w:rsidRPr="00A008DF">
        <w:t>Федеральная рабочая программа по учебному предмету «Основы религиозных</w:t>
      </w:r>
      <w:r w:rsidRPr="00A008DF">
        <w:rPr>
          <w:spacing w:val="-57"/>
        </w:rPr>
        <w:t xml:space="preserve"> </w:t>
      </w:r>
      <w:r w:rsidRPr="00A008DF">
        <w:t>культур и светской этики».</w:t>
      </w:r>
    </w:p>
    <w:p w:rsidR="00551F29" w:rsidRPr="00A008DF" w:rsidRDefault="00E27610">
      <w:pPr>
        <w:pStyle w:val="a3"/>
        <w:ind w:right="218"/>
      </w:pPr>
      <w:r w:rsidRPr="00A008DF">
        <w:t>Федеральная</w:t>
      </w:r>
      <w:r w:rsidRPr="00A008DF">
        <w:rPr>
          <w:spacing w:val="1"/>
        </w:rPr>
        <w:t xml:space="preserve"> </w:t>
      </w:r>
      <w:r w:rsidRPr="00A008DF">
        <w:t>рабочая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учебному</w:t>
      </w:r>
      <w:r w:rsidRPr="00A008DF">
        <w:rPr>
          <w:spacing w:val="1"/>
        </w:rPr>
        <w:t xml:space="preserve"> </w:t>
      </w:r>
      <w:r w:rsidRPr="00A008DF">
        <w:t>предмету</w:t>
      </w:r>
      <w:r w:rsidRPr="00A008DF">
        <w:rPr>
          <w:spacing w:val="1"/>
        </w:rPr>
        <w:t xml:space="preserve"> </w:t>
      </w:r>
      <w:r w:rsidRPr="00A008DF">
        <w:t>«Основы</w:t>
      </w:r>
      <w:r w:rsidRPr="00A008DF">
        <w:rPr>
          <w:spacing w:val="61"/>
        </w:rPr>
        <w:t xml:space="preserve"> </w:t>
      </w:r>
      <w:r w:rsidRPr="00A008DF">
        <w:t>религиозных</w:t>
      </w:r>
      <w:r w:rsidRPr="00A008DF">
        <w:rPr>
          <w:spacing w:val="1"/>
        </w:rPr>
        <w:t xml:space="preserve"> </w:t>
      </w:r>
      <w:r w:rsidRPr="00A008DF">
        <w:t>культур и светской этики» (предметная область «Основы религиозных культур и светской</w:t>
      </w:r>
      <w:r w:rsidRPr="00A008DF">
        <w:rPr>
          <w:spacing w:val="1"/>
        </w:rPr>
        <w:t xml:space="preserve"> </w:t>
      </w:r>
      <w:r w:rsidRPr="00A008DF">
        <w:t>этики») (далее соответственно – программа по ОРКСЭ, ОРКСЭ) включает пояснительную</w:t>
      </w:r>
      <w:r w:rsidRPr="00A008DF">
        <w:rPr>
          <w:spacing w:val="1"/>
        </w:rPr>
        <w:t xml:space="preserve"> </w:t>
      </w:r>
      <w:r w:rsidRPr="00A008DF">
        <w:t>записку, содержание обучения, планируемые результаты освоения программы по основам</w:t>
      </w:r>
      <w:r w:rsidRPr="00A008DF">
        <w:rPr>
          <w:spacing w:val="1"/>
        </w:rPr>
        <w:t xml:space="preserve"> </w:t>
      </w:r>
      <w:r w:rsidRPr="00A008DF">
        <w:t>религиозных</w:t>
      </w:r>
      <w:r w:rsidRPr="00A008DF">
        <w:rPr>
          <w:spacing w:val="-1"/>
        </w:rPr>
        <w:t xml:space="preserve"> </w:t>
      </w:r>
      <w:r w:rsidRPr="00A008DF">
        <w:t>культур и</w:t>
      </w:r>
      <w:r w:rsidRPr="00A008DF">
        <w:rPr>
          <w:spacing w:val="2"/>
        </w:rPr>
        <w:t xml:space="preserve"> </w:t>
      </w:r>
      <w:r w:rsidRPr="00A008DF">
        <w:t>светской</w:t>
      </w:r>
      <w:r w:rsidRPr="00A008DF">
        <w:rPr>
          <w:spacing w:val="1"/>
        </w:rPr>
        <w:t xml:space="preserve"> </w:t>
      </w:r>
      <w:r w:rsidRPr="00A008DF">
        <w:t>этики.</w:t>
      </w:r>
    </w:p>
    <w:p w:rsidR="00551F29" w:rsidRPr="00A008DF" w:rsidRDefault="00E27610">
      <w:pPr>
        <w:pStyle w:val="a3"/>
        <w:ind w:right="219"/>
      </w:pPr>
      <w:r w:rsidRPr="00A008DF">
        <w:t>Пояснительная</w:t>
      </w:r>
      <w:r w:rsidRPr="00A008DF">
        <w:rPr>
          <w:spacing w:val="1"/>
        </w:rPr>
        <w:t xml:space="preserve"> </w:t>
      </w:r>
      <w:r w:rsidRPr="00A008DF">
        <w:t>записка</w:t>
      </w:r>
      <w:r w:rsidRPr="00A008DF">
        <w:rPr>
          <w:spacing w:val="1"/>
        </w:rPr>
        <w:t xml:space="preserve"> </w:t>
      </w:r>
      <w:r w:rsidRPr="00A008DF">
        <w:t>отражает</w:t>
      </w:r>
      <w:r w:rsidRPr="00A008DF">
        <w:rPr>
          <w:spacing w:val="1"/>
        </w:rPr>
        <w:t xml:space="preserve"> </w:t>
      </w:r>
      <w:r w:rsidRPr="00A008DF">
        <w:t>общие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ОРКСЭ,</w:t>
      </w:r>
      <w:r w:rsidRPr="00A008DF">
        <w:rPr>
          <w:spacing w:val="1"/>
        </w:rPr>
        <w:t xml:space="preserve"> </w:t>
      </w:r>
      <w:r w:rsidRPr="00A008DF">
        <w:t>место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структуре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плана,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подходы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отбору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планируемым</w:t>
      </w:r>
      <w:r w:rsidRPr="00A008DF">
        <w:rPr>
          <w:spacing w:val="1"/>
        </w:rPr>
        <w:t xml:space="preserve"> </w:t>
      </w:r>
      <w:r w:rsidRPr="00A008DF">
        <w:t>результатам.</w:t>
      </w:r>
    </w:p>
    <w:p w:rsidR="00551F29" w:rsidRPr="00A008DF" w:rsidRDefault="00E27610">
      <w:pPr>
        <w:pStyle w:val="a3"/>
        <w:ind w:right="233"/>
      </w:pPr>
      <w:r w:rsidRPr="00A008DF">
        <w:t>Содержание обучения раскрывает содержательные линии, которые предлагаются для</w:t>
      </w:r>
      <w:r w:rsidRPr="00A008DF">
        <w:rPr>
          <w:spacing w:val="1"/>
        </w:rPr>
        <w:t xml:space="preserve"> </w:t>
      </w:r>
      <w:r w:rsidRPr="00A008DF">
        <w:t>обязательного</w:t>
      </w:r>
      <w:r w:rsidRPr="00A008DF">
        <w:rPr>
          <w:spacing w:val="-5"/>
        </w:rPr>
        <w:t xml:space="preserve"> </w:t>
      </w:r>
      <w:r w:rsidRPr="00A008DF">
        <w:t>изучения</w:t>
      </w:r>
      <w:r w:rsidRPr="00A008DF">
        <w:rPr>
          <w:spacing w:val="-1"/>
        </w:rPr>
        <w:t xml:space="preserve"> </w:t>
      </w:r>
      <w:r w:rsidRPr="00A008DF">
        <w:t>в 4</w:t>
      </w:r>
      <w:r w:rsidRPr="00A008DF">
        <w:rPr>
          <w:spacing w:val="-1"/>
        </w:rPr>
        <w:t xml:space="preserve"> </w:t>
      </w:r>
      <w:r w:rsidRPr="00A008DF">
        <w:t>классе</w:t>
      </w:r>
      <w:r w:rsidRPr="00A008DF">
        <w:rPr>
          <w:spacing w:val="-1"/>
        </w:rPr>
        <w:t xml:space="preserve"> </w:t>
      </w:r>
      <w:r w:rsidRPr="00A008DF">
        <w:t>на уровне</w:t>
      </w:r>
      <w:r w:rsidRPr="00A008DF">
        <w:rPr>
          <w:spacing w:val="-1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ind w:right="218"/>
      </w:pP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ОРКСЭ</w:t>
      </w:r>
      <w:r w:rsidRPr="00A008DF">
        <w:rPr>
          <w:spacing w:val="1"/>
        </w:rPr>
        <w:t xml:space="preserve"> </w:t>
      </w:r>
      <w:r w:rsidRPr="00A008DF">
        <w:t>включают</w:t>
      </w:r>
      <w:r w:rsidRPr="00A008DF">
        <w:rPr>
          <w:spacing w:val="1"/>
        </w:rPr>
        <w:t xml:space="preserve"> </w:t>
      </w:r>
      <w:r w:rsidRPr="00A008DF">
        <w:t>личностные,</w:t>
      </w:r>
      <w:r w:rsidRPr="00A008DF">
        <w:rPr>
          <w:spacing w:val="1"/>
        </w:rPr>
        <w:t xml:space="preserve"> </w:t>
      </w:r>
      <w:r w:rsidRPr="00A008DF">
        <w:t>метапредметные результаты, а также предметные достижения обучающегося за весь период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-1"/>
        </w:rPr>
        <w:t xml:space="preserve"> </w:t>
      </w:r>
      <w:r w:rsidRPr="00A008DF">
        <w:t>начального общего</w:t>
      </w:r>
      <w:r w:rsidRPr="00A008DF">
        <w:rPr>
          <w:spacing w:val="-1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left="1101" w:firstLine="0"/>
      </w:pPr>
      <w:r w:rsidRPr="00A008DF">
        <w:t>Пояснительная</w:t>
      </w:r>
      <w:r w:rsidRPr="00A008DF">
        <w:rPr>
          <w:spacing w:val="-9"/>
        </w:rPr>
        <w:t xml:space="preserve"> </w:t>
      </w:r>
      <w:r w:rsidRPr="00A008DF">
        <w:t>записка.</w:t>
      </w:r>
    </w:p>
    <w:p w:rsidR="00551F29" w:rsidRPr="00A008DF" w:rsidRDefault="00E27610">
      <w:pPr>
        <w:pStyle w:val="a3"/>
        <w:ind w:right="214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ОРКСЭ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составлена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требований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61"/>
        </w:rPr>
        <w:t xml:space="preserve"> </w:t>
      </w:r>
      <w:r w:rsidRPr="00A008DF">
        <w:t>образовательной</w:t>
      </w:r>
      <w:r w:rsidRPr="00A008DF">
        <w:rPr>
          <w:spacing w:val="6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5"/>
        </w:rPr>
        <w:t xml:space="preserve"> </w:t>
      </w:r>
      <w:r w:rsidRPr="00A008DF">
        <w:t>общего</w:t>
      </w:r>
      <w:r w:rsidRPr="00A008DF">
        <w:rPr>
          <w:spacing w:val="4"/>
        </w:rPr>
        <w:t xml:space="preserve"> </w:t>
      </w:r>
      <w:r w:rsidRPr="00A008DF">
        <w:t>образования</w:t>
      </w:r>
      <w:r w:rsidRPr="00A008DF">
        <w:rPr>
          <w:spacing w:val="5"/>
        </w:rPr>
        <w:t xml:space="preserve"> </w:t>
      </w:r>
      <w:r w:rsidRPr="00A008DF">
        <w:t>ФГОС</w:t>
      </w:r>
      <w:r w:rsidRPr="00A008DF">
        <w:rPr>
          <w:spacing w:val="5"/>
        </w:rPr>
        <w:t xml:space="preserve"> </w:t>
      </w:r>
      <w:r w:rsidRPr="00A008DF">
        <w:t>НОО,</w:t>
      </w:r>
      <w:r w:rsidRPr="00A008DF">
        <w:rPr>
          <w:spacing w:val="5"/>
        </w:rPr>
        <w:t xml:space="preserve"> </w:t>
      </w:r>
      <w:r w:rsidRPr="00A008DF">
        <w:t>а</w:t>
      </w:r>
      <w:r w:rsidRPr="00A008DF">
        <w:rPr>
          <w:spacing w:val="2"/>
        </w:rPr>
        <w:t xml:space="preserve"> </w:t>
      </w:r>
      <w:r w:rsidRPr="00A008DF">
        <w:t>также</w:t>
      </w:r>
      <w:r w:rsidRPr="00A008DF">
        <w:rPr>
          <w:spacing w:val="4"/>
        </w:rPr>
        <w:t xml:space="preserve"> </w:t>
      </w:r>
      <w:r w:rsidRPr="00A008DF">
        <w:t>ориентирована</w:t>
      </w:r>
      <w:r w:rsidRPr="00A008DF">
        <w:rPr>
          <w:spacing w:val="3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целевые</w:t>
      </w:r>
      <w:r w:rsidRPr="00A008DF">
        <w:rPr>
          <w:spacing w:val="4"/>
        </w:rPr>
        <w:t xml:space="preserve"> </w:t>
      </w:r>
      <w:r w:rsidRPr="00A008DF">
        <w:t>приоритеты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3" w:firstLine="0"/>
      </w:pPr>
      <w:r w:rsidRPr="00A008DF">
        <w:lastRenderedPageBreak/>
        <w:t>духовно-нравственного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социализации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сформулированные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федеральной рабочей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воспитания.</w:t>
      </w:r>
    </w:p>
    <w:p w:rsidR="00551F29" w:rsidRPr="00A008DF" w:rsidRDefault="00E27610">
      <w:pPr>
        <w:pStyle w:val="a3"/>
        <w:ind w:right="219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ОРКСЭ</w:t>
      </w:r>
      <w:r w:rsidRPr="00A008DF">
        <w:rPr>
          <w:spacing w:val="1"/>
        </w:rPr>
        <w:t xml:space="preserve"> </w:t>
      </w:r>
      <w:r w:rsidRPr="00A008DF">
        <w:t>состоит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модулей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выбору:</w:t>
      </w:r>
      <w:r w:rsidRPr="00A008DF">
        <w:rPr>
          <w:spacing w:val="61"/>
        </w:rPr>
        <w:t xml:space="preserve"> </w:t>
      </w:r>
      <w:r w:rsidRPr="00A008DF">
        <w:t>«Основы</w:t>
      </w:r>
      <w:r w:rsidRPr="00A008DF">
        <w:rPr>
          <w:spacing w:val="1"/>
        </w:rPr>
        <w:t xml:space="preserve"> </w:t>
      </w:r>
      <w:r w:rsidRPr="00A008DF">
        <w:t>православной</w:t>
      </w:r>
      <w:r w:rsidRPr="00A008DF">
        <w:rPr>
          <w:spacing w:val="23"/>
        </w:rPr>
        <w:t xml:space="preserve"> </w:t>
      </w:r>
      <w:r w:rsidRPr="00A008DF">
        <w:t>культуры»,</w:t>
      </w:r>
      <w:r w:rsidRPr="00A008DF">
        <w:rPr>
          <w:spacing w:val="26"/>
        </w:rPr>
        <w:t xml:space="preserve"> </w:t>
      </w:r>
      <w:r w:rsidRPr="00A008DF">
        <w:t>«Основы</w:t>
      </w:r>
      <w:r w:rsidRPr="00A008DF">
        <w:rPr>
          <w:spacing w:val="23"/>
        </w:rPr>
        <w:t xml:space="preserve"> </w:t>
      </w:r>
      <w:r w:rsidRPr="00A008DF">
        <w:t>исламской</w:t>
      </w:r>
      <w:r w:rsidRPr="00A008DF">
        <w:rPr>
          <w:spacing w:val="24"/>
        </w:rPr>
        <w:t xml:space="preserve"> </w:t>
      </w:r>
      <w:r w:rsidRPr="00A008DF">
        <w:t>культуры»,</w:t>
      </w:r>
      <w:r w:rsidRPr="00A008DF">
        <w:rPr>
          <w:spacing w:val="27"/>
        </w:rPr>
        <w:t xml:space="preserve"> </w:t>
      </w:r>
      <w:r w:rsidRPr="00A008DF">
        <w:t>«Основы</w:t>
      </w:r>
      <w:r w:rsidRPr="00A008DF">
        <w:rPr>
          <w:spacing w:val="22"/>
        </w:rPr>
        <w:t xml:space="preserve"> </w:t>
      </w:r>
      <w:r w:rsidRPr="00A008DF">
        <w:t>буддийской</w:t>
      </w:r>
      <w:r w:rsidRPr="00A008DF">
        <w:rPr>
          <w:spacing w:val="21"/>
        </w:rPr>
        <w:t xml:space="preserve"> </w:t>
      </w:r>
      <w:r w:rsidRPr="00A008DF">
        <w:t>культуры»,</w:t>
      </w:r>
    </w:p>
    <w:p w:rsidR="00551F29" w:rsidRPr="00A008DF" w:rsidRDefault="00E27610">
      <w:pPr>
        <w:pStyle w:val="a3"/>
        <w:ind w:right="217" w:firstLine="0"/>
      </w:pPr>
      <w:r w:rsidRPr="00A008DF">
        <w:t>«Основы иудейской культуры», «Основы религиозных культур народов России», «Основы</w:t>
      </w:r>
      <w:r w:rsidRPr="00A008DF">
        <w:rPr>
          <w:spacing w:val="1"/>
        </w:rPr>
        <w:t xml:space="preserve"> </w:t>
      </w:r>
      <w:r w:rsidRPr="00A008DF">
        <w:t>светской</w:t>
      </w:r>
      <w:r w:rsidRPr="00A008DF">
        <w:rPr>
          <w:spacing w:val="1"/>
        </w:rPr>
        <w:t xml:space="preserve"> </w:t>
      </w:r>
      <w:r w:rsidRPr="00A008DF">
        <w:t>этики».</w:t>
      </w:r>
      <w:r w:rsidRPr="00A008DF">
        <w:rPr>
          <w:spacing w:val="1"/>
        </w:rPr>
        <w:t xml:space="preserve"> </w:t>
      </w:r>
      <w:r w:rsidRPr="00A008DF">
        <w:t>Выбор</w:t>
      </w:r>
      <w:r w:rsidRPr="00A008DF">
        <w:rPr>
          <w:spacing w:val="1"/>
        </w:rPr>
        <w:t xml:space="preserve"> </w:t>
      </w:r>
      <w:r w:rsidRPr="00A008DF">
        <w:t>модуля</w:t>
      </w:r>
      <w:r w:rsidRPr="00A008DF">
        <w:rPr>
          <w:spacing w:val="1"/>
        </w:rPr>
        <w:t xml:space="preserve"> </w:t>
      </w:r>
      <w:r w:rsidRPr="00A008DF">
        <w:t>осуществляется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заявлению</w:t>
      </w:r>
      <w:r w:rsidRPr="00A008DF">
        <w:rPr>
          <w:spacing w:val="1"/>
        </w:rPr>
        <w:t xml:space="preserve"> </w:t>
      </w:r>
      <w:r w:rsidRPr="00A008DF">
        <w:t>родителей</w:t>
      </w:r>
      <w:r w:rsidRPr="00A008DF">
        <w:rPr>
          <w:spacing w:val="1"/>
        </w:rPr>
        <w:t xml:space="preserve"> </w:t>
      </w:r>
      <w:r w:rsidRPr="00A008DF">
        <w:t>(законных</w:t>
      </w:r>
      <w:r w:rsidRPr="00A008DF">
        <w:rPr>
          <w:spacing w:val="1"/>
        </w:rPr>
        <w:t xml:space="preserve"> </w:t>
      </w:r>
      <w:r w:rsidRPr="00A008DF">
        <w:t>представителей)</w:t>
      </w:r>
      <w:r w:rsidRPr="00A008DF">
        <w:rPr>
          <w:spacing w:val="-3"/>
        </w:rPr>
        <w:t xml:space="preserve"> </w:t>
      </w:r>
      <w:r w:rsidRPr="00A008DF">
        <w:t>несовершеннолетних</w:t>
      </w:r>
      <w:r w:rsidRPr="00A008DF">
        <w:rPr>
          <w:spacing w:val="2"/>
        </w:rPr>
        <w:t xml:space="preserve"> </w:t>
      </w:r>
      <w:r w:rsidRPr="00A008DF">
        <w:t>обучающихся.</w:t>
      </w:r>
    </w:p>
    <w:p w:rsidR="00551F29" w:rsidRPr="00A008DF" w:rsidRDefault="00E27610">
      <w:pPr>
        <w:pStyle w:val="a3"/>
        <w:ind w:right="218"/>
      </w:pPr>
      <w:r w:rsidRPr="00A008DF">
        <w:t>Планируемые результаты освоения курса ОРКСЭ включают результаты по каждому</w:t>
      </w:r>
      <w:r w:rsidRPr="00A008DF">
        <w:rPr>
          <w:spacing w:val="1"/>
        </w:rPr>
        <w:t xml:space="preserve"> </w:t>
      </w:r>
      <w:r w:rsidRPr="00A008DF">
        <w:t>учебному</w:t>
      </w:r>
      <w:r w:rsidRPr="00A008DF">
        <w:rPr>
          <w:spacing w:val="1"/>
        </w:rPr>
        <w:t xml:space="preserve"> </w:t>
      </w:r>
      <w:r w:rsidRPr="00A008DF">
        <w:t>модулю.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конструировании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учитываются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требования,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представлены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ФГОС</w:t>
      </w:r>
      <w:r w:rsidRPr="00A008DF">
        <w:rPr>
          <w:spacing w:val="1"/>
        </w:rPr>
        <w:t xml:space="preserve"> </w:t>
      </w:r>
      <w:r w:rsidRPr="00A008DF">
        <w:t>НОО,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специфика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каждого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модуля.</w:t>
      </w:r>
      <w:r w:rsidRPr="00A008DF">
        <w:rPr>
          <w:spacing w:val="1"/>
        </w:rPr>
        <w:t xml:space="preserve"> </w:t>
      </w:r>
      <w:r w:rsidRPr="00A008DF">
        <w:t>Общие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содержат</w:t>
      </w:r>
      <w:r w:rsidRPr="00A008DF">
        <w:rPr>
          <w:spacing w:val="1"/>
        </w:rPr>
        <w:t xml:space="preserve"> </w:t>
      </w:r>
      <w:r w:rsidRPr="00A008DF">
        <w:t>перечень</w:t>
      </w:r>
      <w:r w:rsidRPr="00A008DF">
        <w:rPr>
          <w:spacing w:val="1"/>
        </w:rPr>
        <w:t xml:space="preserve"> </w:t>
      </w:r>
      <w:r w:rsidRPr="00A008DF">
        <w:t>личностных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достижений,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приобретает</w:t>
      </w:r>
      <w:r w:rsidRPr="00A008DF">
        <w:rPr>
          <w:spacing w:val="1"/>
        </w:rPr>
        <w:t xml:space="preserve"> </w:t>
      </w:r>
      <w:r w:rsidRPr="00A008DF">
        <w:t>каждый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независимо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-57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модуля.</w:t>
      </w:r>
      <w:r w:rsidRPr="00A008DF">
        <w:rPr>
          <w:spacing w:val="1"/>
        </w:rPr>
        <w:t xml:space="preserve"> </w:t>
      </w:r>
      <w:r w:rsidRPr="00A008DF">
        <w:t>Поскольку</w:t>
      </w:r>
      <w:r w:rsidRPr="00A008DF">
        <w:rPr>
          <w:spacing w:val="1"/>
        </w:rPr>
        <w:t xml:space="preserve"> </w:t>
      </w:r>
      <w:r w:rsidRPr="00A008DF">
        <w:t>предмет</w:t>
      </w:r>
      <w:r w:rsidRPr="00A008DF">
        <w:rPr>
          <w:spacing w:val="1"/>
        </w:rPr>
        <w:t xml:space="preserve"> </w:t>
      </w:r>
      <w:r w:rsidRPr="00A008DF">
        <w:t>изучается</w:t>
      </w:r>
      <w:r w:rsidRPr="00A008DF">
        <w:rPr>
          <w:spacing w:val="1"/>
        </w:rPr>
        <w:t xml:space="preserve"> </w:t>
      </w:r>
      <w:r w:rsidRPr="00A008DF">
        <w:t>один</w:t>
      </w:r>
      <w:r w:rsidRPr="00A008DF">
        <w:rPr>
          <w:spacing w:val="1"/>
        </w:rPr>
        <w:t xml:space="preserve"> </w:t>
      </w:r>
      <w:r w:rsidRPr="00A008DF">
        <w:t>год</w:t>
      </w:r>
      <w:r w:rsidRPr="00A008DF">
        <w:rPr>
          <w:spacing w:val="1"/>
        </w:rPr>
        <w:t xml:space="preserve"> </w:t>
      </w:r>
      <w:r w:rsidRPr="00A008DF">
        <w:t>(4</w:t>
      </w:r>
      <w:r w:rsidRPr="00A008DF">
        <w:rPr>
          <w:spacing w:val="1"/>
        </w:rPr>
        <w:t xml:space="preserve"> </w:t>
      </w:r>
      <w:r w:rsidRPr="00A008DF">
        <w:t>класс),</w:t>
      </w:r>
      <w:r w:rsidRPr="00A008DF">
        <w:rPr>
          <w:spacing w:val="1"/>
        </w:rPr>
        <w:t xml:space="preserve"> </w:t>
      </w:r>
      <w:r w:rsidRPr="00A008DF">
        <w:t>все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представляются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этот</w:t>
      </w:r>
      <w:r w:rsidRPr="00A008DF">
        <w:rPr>
          <w:spacing w:val="1"/>
        </w:rPr>
        <w:t xml:space="preserve"> </w:t>
      </w:r>
      <w:r w:rsidRPr="00A008DF">
        <w:t>период.</w:t>
      </w:r>
      <w:r w:rsidRPr="00A008DF">
        <w:rPr>
          <w:spacing w:val="1"/>
        </w:rPr>
        <w:t xml:space="preserve"> </w:t>
      </w:r>
      <w:r w:rsidRPr="00A008DF">
        <w:t>Целью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ОРКСЭ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мотивации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осознанному</w:t>
      </w:r>
      <w:r w:rsidRPr="00A008DF">
        <w:rPr>
          <w:spacing w:val="1"/>
        </w:rPr>
        <w:t xml:space="preserve"> </w:t>
      </w:r>
      <w:r w:rsidRPr="00A008DF">
        <w:t>нравственному</w:t>
      </w:r>
      <w:r w:rsidRPr="00A008DF">
        <w:rPr>
          <w:spacing w:val="1"/>
        </w:rPr>
        <w:t xml:space="preserve"> </w:t>
      </w:r>
      <w:r w:rsidRPr="00A008DF">
        <w:t>поведению,</w:t>
      </w:r>
      <w:r w:rsidRPr="00A008DF">
        <w:rPr>
          <w:spacing w:val="1"/>
        </w:rPr>
        <w:t xml:space="preserve"> </w:t>
      </w:r>
      <w:r w:rsidRPr="00A008DF">
        <w:t>основанному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знании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уважении</w:t>
      </w:r>
      <w:r w:rsidRPr="00A008DF">
        <w:rPr>
          <w:spacing w:val="1"/>
        </w:rPr>
        <w:t xml:space="preserve"> </w:t>
      </w:r>
      <w:r w:rsidRPr="00A008DF">
        <w:t>культурных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религиозных</w:t>
      </w:r>
      <w:r w:rsidRPr="00A008DF">
        <w:rPr>
          <w:spacing w:val="1"/>
        </w:rPr>
        <w:t xml:space="preserve"> </w:t>
      </w:r>
      <w:r w:rsidRPr="00A008DF">
        <w:t>традиций</w:t>
      </w:r>
      <w:r w:rsidRPr="00A008DF">
        <w:rPr>
          <w:spacing w:val="1"/>
        </w:rPr>
        <w:t xml:space="preserve"> </w:t>
      </w:r>
      <w:r w:rsidRPr="00A008DF">
        <w:t>многонационального народа Российской Федерации, а также к диалогу с представителями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культур и</w:t>
      </w:r>
      <w:r w:rsidRPr="00A008DF">
        <w:rPr>
          <w:spacing w:val="1"/>
        </w:rPr>
        <w:t xml:space="preserve"> </w:t>
      </w:r>
      <w:r w:rsidRPr="00A008DF">
        <w:t>мировоззрений.</w:t>
      </w:r>
    </w:p>
    <w:p w:rsidR="00551F29" w:rsidRPr="00A008DF" w:rsidRDefault="00E27610">
      <w:pPr>
        <w:pStyle w:val="a3"/>
        <w:ind w:left="1101" w:firstLine="0"/>
      </w:pPr>
      <w:r w:rsidRPr="00A008DF">
        <w:t>Основными</w:t>
      </w:r>
      <w:r w:rsidRPr="00A008DF">
        <w:rPr>
          <w:spacing w:val="-3"/>
        </w:rPr>
        <w:t xml:space="preserve"> </w:t>
      </w:r>
      <w:r w:rsidRPr="00A008DF">
        <w:t>задачами</w:t>
      </w:r>
      <w:r w:rsidRPr="00A008DF">
        <w:rPr>
          <w:spacing w:val="-3"/>
        </w:rPr>
        <w:t xml:space="preserve"> </w:t>
      </w:r>
      <w:r w:rsidRPr="00A008DF">
        <w:t>программы</w:t>
      </w:r>
      <w:r w:rsidRPr="00A008DF">
        <w:rPr>
          <w:spacing w:val="-7"/>
        </w:rPr>
        <w:t xml:space="preserve"> </w:t>
      </w:r>
      <w:r w:rsidRPr="00A008DF">
        <w:t>по</w:t>
      </w:r>
      <w:r w:rsidRPr="00A008DF">
        <w:rPr>
          <w:spacing w:val="-4"/>
        </w:rPr>
        <w:t xml:space="preserve"> </w:t>
      </w:r>
      <w:r w:rsidRPr="00A008DF">
        <w:t>ОРКСЭ</w:t>
      </w:r>
      <w:r w:rsidRPr="00A008DF">
        <w:rPr>
          <w:spacing w:val="-5"/>
        </w:rPr>
        <w:t xml:space="preserve"> </w:t>
      </w:r>
      <w:r w:rsidRPr="00A008DF">
        <w:t>являются:</w:t>
      </w:r>
    </w:p>
    <w:p w:rsidR="00551F29" w:rsidRPr="00A008DF" w:rsidRDefault="00E27610">
      <w:pPr>
        <w:pStyle w:val="a3"/>
        <w:ind w:right="216"/>
      </w:pP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основами</w:t>
      </w:r>
      <w:r w:rsidRPr="00A008DF">
        <w:rPr>
          <w:spacing w:val="1"/>
        </w:rPr>
        <w:t xml:space="preserve"> </w:t>
      </w:r>
      <w:r w:rsidRPr="00A008DF">
        <w:t>православной,</w:t>
      </w:r>
      <w:r w:rsidRPr="00A008DF">
        <w:rPr>
          <w:spacing w:val="1"/>
        </w:rPr>
        <w:t xml:space="preserve"> </w:t>
      </w:r>
      <w:r w:rsidRPr="00A008DF">
        <w:t>мусульманской,</w:t>
      </w:r>
      <w:r w:rsidRPr="00A008DF">
        <w:rPr>
          <w:spacing w:val="1"/>
        </w:rPr>
        <w:t xml:space="preserve"> </w:t>
      </w:r>
      <w:r w:rsidRPr="00A008DF">
        <w:t>буддийской,</w:t>
      </w:r>
      <w:r w:rsidRPr="00A008DF">
        <w:rPr>
          <w:spacing w:val="1"/>
        </w:rPr>
        <w:t xml:space="preserve"> </w:t>
      </w:r>
      <w:r w:rsidRPr="00A008DF">
        <w:t>иудейской культур, основами мировых религиозных культур и светской этики по выбору</w:t>
      </w:r>
      <w:r w:rsidRPr="00A008DF">
        <w:rPr>
          <w:spacing w:val="1"/>
        </w:rPr>
        <w:t xml:space="preserve"> </w:t>
      </w:r>
      <w:r w:rsidRPr="00A008DF">
        <w:t>родителей</w:t>
      </w:r>
      <w:r w:rsidRPr="00A008DF">
        <w:rPr>
          <w:spacing w:val="-1"/>
        </w:rPr>
        <w:t xml:space="preserve"> </w:t>
      </w:r>
      <w:r w:rsidRPr="00A008DF">
        <w:t>(законных</w:t>
      </w:r>
      <w:r w:rsidRPr="00A008DF">
        <w:rPr>
          <w:spacing w:val="2"/>
        </w:rPr>
        <w:t xml:space="preserve"> </w:t>
      </w:r>
      <w:r w:rsidRPr="00A008DF">
        <w:t>представителей);</w:t>
      </w:r>
    </w:p>
    <w:p w:rsidR="00551F29" w:rsidRPr="00A008DF" w:rsidRDefault="00E27610">
      <w:pPr>
        <w:pStyle w:val="a3"/>
        <w:ind w:right="216"/>
      </w:pPr>
      <w:r w:rsidRPr="00A008DF">
        <w:t>развитие представлений обучающихся о значении нравственных норм и ценностей в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-1"/>
        </w:rPr>
        <w:t xml:space="preserve"> </w:t>
      </w:r>
      <w:r w:rsidRPr="00A008DF">
        <w:t>личности, семьи,</w:t>
      </w:r>
      <w:r w:rsidRPr="00A008DF">
        <w:rPr>
          <w:spacing w:val="-3"/>
        </w:rPr>
        <w:t xml:space="preserve"> </w:t>
      </w:r>
      <w:r w:rsidRPr="00A008DF">
        <w:t>общества;</w:t>
      </w:r>
    </w:p>
    <w:p w:rsidR="00551F29" w:rsidRPr="00A008DF" w:rsidRDefault="00E27610">
      <w:pPr>
        <w:pStyle w:val="a3"/>
        <w:ind w:right="222"/>
      </w:pPr>
      <w:r w:rsidRPr="00A008DF">
        <w:t>обобщение знаний, понятий и представлений о духовной культуре и морали, ранее</w:t>
      </w:r>
      <w:r w:rsidRPr="00A008DF">
        <w:rPr>
          <w:spacing w:val="1"/>
        </w:rPr>
        <w:t xml:space="preserve"> </w:t>
      </w:r>
      <w:r w:rsidRPr="00A008DF">
        <w:t>полученных обучающимися, формирование ценностно-смысловой сферы личности с учётом</w:t>
      </w:r>
      <w:r w:rsidRPr="00A008DF">
        <w:rPr>
          <w:spacing w:val="1"/>
        </w:rPr>
        <w:t xml:space="preserve"> </w:t>
      </w:r>
      <w:r w:rsidRPr="00A008DF">
        <w:t>мировоззренческих и</w:t>
      </w:r>
      <w:r w:rsidRPr="00A008DF">
        <w:rPr>
          <w:spacing w:val="-3"/>
        </w:rPr>
        <w:t xml:space="preserve"> </w:t>
      </w:r>
      <w:r w:rsidRPr="00A008DF">
        <w:t>культурных</w:t>
      </w:r>
      <w:r w:rsidRPr="00A008DF">
        <w:rPr>
          <w:spacing w:val="2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потребностей</w:t>
      </w:r>
      <w:r w:rsidRPr="00A008DF">
        <w:rPr>
          <w:spacing w:val="-1"/>
        </w:rPr>
        <w:t xml:space="preserve"> </w:t>
      </w:r>
      <w:r w:rsidRPr="00A008DF">
        <w:t>семьи;</w:t>
      </w:r>
    </w:p>
    <w:p w:rsidR="00551F29" w:rsidRPr="00A008DF" w:rsidRDefault="00E27610">
      <w:pPr>
        <w:pStyle w:val="a3"/>
        <w:ind w:right="216"/>
      </w:pP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способностей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общению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полиэтничной,</w:t>
      </w:r>
      <w:r w:rsidRPr="00A008DF">
        <w:rPr>
          <w:spacing w:val="1"/>
        </w:rPr>
        <w:t xml:space="preserve"> </w:t>
      </w:r>
      <w:r w:rsidRPr="00A008DF">
        <w:t>разномировоззренческой и многоконфессиональной среде на основе взаимного уважения и</w:t>
      </w:r>
      <w:r w:rsidRPr="00A008DF">
        <w:rPr>
          <w:spacing w:val="1"/>
        </w:rPr>
        <w:t xml:space="preserve"> </w:t>
      </w:r>
      <w:r w:rsidRPr="00A008DF">
        <w:t>диалога.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методологический</w:t>
      </w:r>
      <w:r w:rsidRPr="00A008DF">
        <w:rPr>
          <w:spacing w:val="1"/>
        </w:rPr>
        <w:t xml:space="preserve"> </w:t>
      </w:r>
      <w:r w:rsidRPr="00A008DF">
        <w:t>принцип</w:t>
      </w:r>
      <w:r w:rsidRPr="00A008DF">
        <w:rPr>
          <w:spacing w:val="1"/>
        </w:rPr>
        <w:t xml:space="preserve"> </w:t>
      </w:r>
      <w:r w:rsidRPr="00A008DF">
        <w:t>реализации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ОРКСЭ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культурологический</w:t>
      </w:r>
      <w:r w:rsidRPr="00A008DF">
        <w:rPr>
          <w:spacing w:val="1"/>
        </w:rPr>
        <w:t xml:space="preserve"> </w:t>
      </w:r>
      <w:r w:rsidRPr="00A008DF">
        <w:t>подход,</w:t>
      </w:r>
      <w:r w:rsidRPr="00A008DF">
        <w:rPr>
          <w:spacing w:val="1"/>
        </w:rPr>
        <w:t xml:space="preserve"> </w:t>
      </w:r>
      <w:r w:rsidRPr="00A008DF">
        <w:t>способствующий</w:t>
      </w:r>
      <w:r w:rsidRPr="00A008DF">
        <w:rPr>
          <w:spacing w:val="1"/>
        </w:rPr>
        <w:t xml:space="preserve"> </w:t>
      </w:r>
      <w:r w:rsidRPr="00A008DF">
        <w:t>формированию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первоначальных</w:t>
      </w:r>
      <w:r w:rsidRPr="00A008DF">
        <w:rPr>
          <w:spacing w:val="1"/>
        </w:rPr>
        <w:t xml:space="preserve"> </w:t>
      </w:r>
      <w:r w:rsidRPr="00A008DF">
        <w:t>представлений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традиционных</w:t>
      </w:r>
      <w:r w:rsidRPr="00A008DF">
        <w:rPr>
          <w:spacing w:val="1"/>
        </w:rPr>
        <w:t xml:space="preserve"> </w:t>
      </w:r>
      <w:r w:rsidRPr="00A008DF">
        <w:t>религий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</w:t>
      </w:r>
      <w:r w:rsidRPr="00A008DF">
        <w:rPr>
          <w:spacing w:val="1"/>
        </w:rPr>
        <w:t xml:space="preserve"> </w:t>
      </w:r>
      <w:r w:rsidRPr="00A008DF">
        <w:t>(православия,</w:t>
      </w:r>
      <w:r w:rsidRPr="00A008DF">
        <w:rPr>
          <w:spacing w:val="1"/>
        </w:rPr>
        <w:t xml:space="preserve"> </w:t>
      </w:r>
      <w:r w:rsidRPr="00A008DF">
        <w:t>ислама,</w:t>
      </w:r>
      <w:r w:rsidRPr="00A008DF">
        <w:rPr>
          <w:spacing w:val="1"/>
        </w:rPr>
        <w:t xml:space="preserve"> </w:t>
      </w:r>
      <w:r w:rsidRPr="00A008DF">
        <w:t>буддизма,</w:t>
      </w:r>
      <w:r w:rsidRPr="00A008DF">
        <w:rPr>
          <w:spacing w:val="1"/>
        </w:rPr>
        <w:t xml:space="preserve"> </w:t>
      </w:r>
      <w:r w:rsidRPr="00A008DF">
        <w:t>иудаизма),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светской</w:t>
      </w:r>
      <w:r w:rsidRPr="00A008DF">
        <w:rPr>
          <w:spacing w:val="1"/>
        </w:rPr>
        <w:t xml:space="preserve"> </w:t>
      </w:r>
      <w:r w:rsidRPr="00A008DF">
        <w:t>(гражданской)</w:t>
      </w:r>
      <w:r w:rsidRPr="00A008DF">
        <w:rPr>
          <w:spacing w:val="1"/>
        </w:rPr>
        <w:t xml:space="preserve"> </w:t>
      </w:r>
      <w:r w:rsidRPr="00A008DF">
        <w:t>этике,</w:t>
      </w:r>
      <w:r w:rsidRPr="00A008DF">
        <w:rPr>
          <w:spacing w:val="1"/>
        </w:rPr>
        <w:t xml:space="preserve"> </w:t>
      </w:r>
      <w:r w:rsidRPr="00A008DF">
        <w:t>основанной на конституционных правах, свободах и обязанностях человека и гражданина в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Федерации.</w:t>
      </w:r>
    </w:p>
    <w:p w:rsidR="00551F29" w:rsidRPr="00A008DF" w:rsidRDefault="00CD5337">
      <w:pPr>
        <w:pStyle w:val="a3"/>
        <w:spacing w:before="3"/>
        <w:ind w:right="21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394688" behindDoc="1" locked="0" layoutInCell="1" allowOverlap="1">
                <wp:simplePos x="0" y="0"/>
                <wp:positionH relativeFrom="page">
                  <wp:posOffset>5497195</wp:posOffset>
                </wp:positionH>
                <wp:positionV relativeFrom="paragraph">
                  <wp:posOffset>107315</wp:posOffset>
                </wp:positionV>
                <wp:extent cx="48895" cy="76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04B3" id="Rectangle 3" o:spid="_x0000_s1026" style="position:absolute;margin-left:432.85pt;margin-top:8.45pt;width:3.85pt;height:.6pt;z-index:-219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27610" w:rsidRPr="00A008DF">
        <w:t>Культурологическая направленность программы по ОРКСЭ способствует развитию у</w:t>
      </w:r>
      <w:r w:rsidR="00E27610" w:rsidRPr="00A008DF">
        <w:rPr>
          <w:spacing w:val="1"/>
        </w:rPr>
        <w:t xml:space="preserve"> </w:t>
      </w:r>
      <w:r w:rsidR="00E27610" w:rsidRPr="00A008DF">
        <w:t>обучающихся представлений о нравственных идеалах и ценностях религиозных и светских</w:t>
      </w:r>
      <w:r w:rsidR="00E27610" w:rsidRPr="00A008DF">
        <w:rPr>
          <w:spacing w:val="1"/>
        </w:rPr>
        <w:t xml:space="preserve"> </w:t>
      </w:r>
      <w:r w:rsidR="00E27610" w:rsidRPr="00A008DF">
        <w:t>традиций</w:t>
      </w:r>
      <w:r w:rsidR="00E27610" w:rsidRPr="00A008DF">
        <w:rPr>
          <w:spacing w:val="1"/>
        </w:rPr>
        <w:t xml:space="preserve"> </w:t>
      </w:r>
      <w:r w:rsidR="00E27610" w:rsidRPr="00A008DF">
        <w:t>народов</w:t>
      </w:r>
      <w:r w:rsidR="00E27610" w:rsidRPr="00A008DF">
        <w:rPr>
          <w:spacing w:val="1"/>
        </w:rPr>
        <w:t xml:space="preserve"> </w:t>
      </w:r>
      <w:r w:rsidR="00E27610" w:rsidRPr="00A008DF">
        <w:t>Российской</w:t>
      </w:r>
      <w:r w:rsidR="00E27610" w:rsidRPr="00A008DF">
        <w:rPr>
          <w:spacing w:val="1"/>
        </w:rPr>
        <w:t xml:space="preserve"> </w:t>
      </w:r>
      <w:r w:rsidR="00E27610" w:rsidRPr="00A008DF">
        <w:t>Федерации,</w:t>
      </w:r>
      <w:r w:rsidR="00E27610" w:rsidRPr="00A008DF">
        <w:rPr>
          <w:spacing w:val="1"/>
        </w:rPr>
        <w:t xml:space="preserve"> </w:t>
      </w:r>
      <w:r w:rsidR="00E27610" w:rsidRPr="00A008DF">
        <w:t>формированию</w:t>
      </w:r>
      <w:r w:rsidR="00E27610" w:rsidRPr="00A008DF">
        <w:rPr>
          <w:spacing w:val="1"/>
        </w:rPr>
        <w:t xml:space="preserve"> </w:t>
      </w:r>
      <w:r w:rsidR="00E27610" w:rsidRPr="00A008DF">
        <w:t>ценностного</w:t>
      </w:r>
      <w:r w:rsidR="00E27610" w:rsidRPr="00A008DF">
        <w:rPr>
          <w:spacing w:val="1"/>
        </w:rPr>
        <w:t xml:space="preserve"> </w:t>
      </w:r>
      <w:r w:rsidR="00E27610" w:rsidRPr="00A008DF">
        <w:t>отношения</w:t>
      </w:r>
      <w:r w:rsidR="00E27610" w:rsidRPr="00A008DF">
        <w:rPr>
          <w:spacing w:val="1"/>
        </w:rPr>
        <w:t xml:space="preserve"> </w:t>
      </w:r>
      <w:r w:rsidR="00E27610" w:rsidRPr="00A008DF">
        <w:t>к</w:t>
      </w:r>
      <w:r w:rsidR="00E27610" w:rsidRPr="00A008DF">
        <w:rPr>
          <w:spacing w:val="1"/>
        </w:rPr>
        <w:t xml:space="preserve"> </w:t>
      </w:r>
      <w:r w:rsidR="00E27610" w:rsidRPr="00A008DF">
        <w:t>социальной реальности, осознанию роли буддизма, православия, ислама, иудаизма, светской</w:t>
      </w:r>
      <w:r w:rsidR="00E27610" w:rsidRPr="00A008DF">
        <w:rPr>
          <w:spacing w:val="1"/>
        </w:rPr>
        <w:t xml:space="preserve"> </w:t>
      </w:r>
      <w:r w:rsidR="00E27610" w:rsidRPr="00A008DF">
        <w:t>этики</w:t>
      </w:r>
      <w:r w:rsidR="00E27610" w:rsidRPr="00A008DF">
        <w:rPr>
          <w:spacing w:val="1"/>
        </w:rPr>
        <w:t xml:space="preserve"> </w:t>
      </w:r>
      <w:r w:rsidR="00E27610" w:rsidRPr="00A008DF">
        <w:t>в</w:t>
      </w:r>
      <w:r w:rsidR="00E27610" w:rsidRPr="00A008DF">
        <w:rPr>
          <w:spacing w:val="1"/>
        </w:rPr>
        <w:t xml:space="preserve"> </w:t>
      </w:r>
      <w:r w:rsidR="00E27610" w:rsidRPr="00A008DF">
        <w:t>истории</w:t>
      </w:r>
      <w:r w:rsidR="00E27610" w:rsidRPr="00A008DF">
        <w:rPr>
          <w:spacing w:val="1"/>
        </w:rPr>
        <w:t xml:space="preserve"> </w:t>
      </w:r>
      <w:r w:rsidR="00E27610" w:rsidRPr="00A008DF">
        <w:t>и</w:t>
      </w:r>
      <w:r w:rsidR="00E27610" w:rsidRPr="00A008DF">
        <w:rPr>
          <w:spacing w:val="1"/>
        </w:rPr>
        <w:t xml:space="preserve"> </w:t>
      </w:r>
      <w:r w:rsidR="00E27610" w:rsidRPr="00A008DF">
        <w:t>культуре</w:t>
      </w:r>
      <w:r w:rsidR="00E27610" w:rsidRPr="00A008DF">
        <w:rPr>
          <w:spacing w:val="1"/>
        </w:rPr>
        <w:t xml:space="preserve"> </w:t>
      </w:r>
      <w:r w:rsidR="00E27610" w:rsidRPr="00A008DF">
        <w:t>нашей</w:t>
      </w:r>
      <w:r w:rsidR="00E27610" w:rsidRPr="00A008DF">
        <w:rPr>
          <w:spacing w:val="1"/>
        </w:rPr>
        <w:t xml:space="preserve"> </w:t>
      </w:r>
      <w:r w:rsidR="00E27610" w:rsidRPr="00A008DF">
        <w:t>страны.</w:t>
      </w:r>
      <w:r w:rsidR="00E27610" w:rsidRPr="00A008DF">
        <w:rPr>
          <w:spacing w:val="1"/>
        </w:rPr>
        <w:t xml:space="preserve"> </w:t>
      </w:r>
      <w:r w:rsidR="00E27610" w:rsidRPr="00A008DF">
        <w:t>Коммуникативный</w:t>
      </w:r>
      <w:r w:rsidR="00E27610" w:rsidRPr="00A008DF">
        <w:rPr>
          <w:spacing w:val="1"/>
        </w:rPr>
        <w:t xml:space="preserve"> </w:t>
      </w:r>
      <w:r w:rsidR="00E27610" w:rsidRPr="00A008DF">
        <w:t>подход</w:t>
      </w:r>
      <w:r w:rsidR="00E27610" w:rsidRPr="00A008DF">
        <w:rPr>
          <w:spacing w:val="1"/>
        </w:rPr>
        <w:t xml:space="preserve"> </w:t>
      </w:r>
      <w:r w:rsidR="00E27610" w:rsidRPr="00A008DF">
        <w:t>к</w:t>
      </w:r>
      <w:r w:rsidR="00E27610" w:rsidRPr="00A008DF">
        <w:rPr>
          <w:spacing w:val="1"/>
        </w:rPr>
        <w:t xml:space="preserve"> </w:t>
      </w:r>
      <w:r w:rsidR="00E27610" w:rsidRPr="00A008DF">
        <w:t>преподаванию</w:t>
      </w:r>
      <w:r w:rsidR="00E27610" w:rsidRPr="00A008DF">
        <w:rPr>
          <w:spacing w:val="1"/>
        </w:rPr>
        <w:t xml:space="preserve"> </w:t>
      </w:r>
      <w:r w:rsidR="00E27610" w:rsidRPr="00A008DF">
        <w:t>учебного</w:t>
      </w:r>
      <w:r w:rsidR="00E27610" w:rsidRPr="00A008DF">
        <w:rPr>
          <w:spacing w:val="1"/>
        </w:rPr>
        <w:t xml:space="preserve"> </w:t>
      </w:r>
      <w:r w:rsidR="00E27610" w:rsidRPr="00A008DF">
        <w:t>предмета</w:t>
      </w:r>
      <w:r w:rsidR="00E27610" w:rsidRPr="00A008DF">
        <w:rPr>
          <w:spacing w:val="1"/>
        </w:rPr>
        <w:t xml:space="preserve"> </w:t>
      </w:r>
      <w:r w:rsidR="00E27610" w:rsidRPr="00A008DF">
        <w:t>ОРКСЭ</w:t>
      </w:r>
      <w:r w:rsidR="00E27610" w:rsidRPr="00A008DF">
        <w:rPr>
          <w:spacing w:val="1"/>
        </w:rPr>
        <w:t xml:space="preserve"> </w:t>
      </w:r>
      <w:r w:rsidR="00E27610" w:rsidRPr="00A008DF">
        <w:t>предполагает</w:t>
      </w:r>
      <w:r w:rsidR="00E27610" w:rsidRPr="00A008DF">
        <w:rPr>
          <w:spacing w:val="1"/>
        </w:rPr>
        <w:t xml:space="preserve"> </w:t>
      </w:r>
      <w:r w:rsidR="00E27610" w:rsidRPr="00A008DF">
        <w:t>организацию</w:t>
      </w:r>
      <w:r w:rsidR="00E27610" w:rsidRPr="00A008DF">
        <w:rPr>
          <w:spacing w:val="1"/>
        </w:rPr>
        <w:t xml:space="preserve"> </w:t>
      </w:r>
      <w:r w:rsidR="00E27610" w:rsidRPr="00A008DF">
        <w:t>коммуникативной</w:t>
      </w:r>
      <w:r w:rsidR="00E27610" w:rsidRPr="00A008DF">
        <w:rPr>
          <w:spacing w:val="1"/>
        </w:rPr>
        <w:t xml:space="preserve"> </w:t>
      </w:r>
      <w:r w:rsidR="00E27610" w:rsidRPr="00A008DF">
        <w:t>деятельности</w:t>
      </w:r>
      <w:r w:rsidR="00E27610" w:rsidRPr="00A008DF">
        <w:rPr>
          <w:spacing w:val="1"/>
        </w:rPr>
        <w:t xml:space="preserve"> </w:t>
      </w:r>
      <w:r w:rsidR="00E27610" w:rsidRPr="00A008DF">
        <w:t>обучающихся, требующей от них умения выслушивать позицию партнёра по деятельности,</w:t>
      </w:r>
      <w:r w:rsidR="00E27610" w:rsidRPr="00A008DF">
        <w:rPr>
          <w:spacing w:val="1"/>
        </w:rPr>
        <w:t xml:space="preserve"> </w:t>
      </w:r>
      <w:r w:rsidR="00E27610" w:rsidRPr="00A008DF">
        <w:t>принимать</w:t>
      </w:r>
      <w:r w:rsidR="00E27610" w:rsidRPr="00A008DF">
        <w:rPr>
          <w:spacing w:val="1"/>
        </w:rPr>
        <w:t xml:space="preserve"> </w:t>
      </w:r>
      <w:r w:rsidR="00E27610" w:rsidRPr="00A008DF">
        <w:t>её,</w:t>
      </w:r>
      <w:r w:rsidR="00E27610" w:rsidRPr="00A008DF">
        <w:rPr>
          <w:spacing w:val="1"/>
        </w:rPr>
        <w:t xml:space="preserve"> </w:t>
      </w:r>
      <w:r w:rsidR="00E27610" w:rsidRPr="00A008DF">
        <w:t>согласовывать</w:t>
      </w:r>
      <w:r w:rsidR="00E27610" w:rsidRPr="00A008DF">
        <w:rPr>
          <w:spacing w:val="1"/>
        </w:rPr>
        <w:t xml:space="preserve"> </w:t>
      </w:r>
      <w:r w:rsidR="00E27610" w:rsidRPr="00A008DF">
        <w:t>усилия</w:t>
      </w:r>
      <w:r w:rsidR="00E27610" w:rsidRPr="00A008DF">
        <w:rPr>
          <w:spacing w:val="1"/>
        </w:rPr>
        <w:t xml:space="preserve"> </w:t>
      </w:r>
      <w:r w:rsidR="00E27610" w:rsidRPr="00A008DF">
        <w:t>для</w:t>
      </w:r>
      <w:r w:rsidR="00E27610" w:rsidRPr="00A008DF">
        <w:rPr>
          <w:spacing w:val="1"/>
        </w:rPr>
        <w:t xml:space="preserve"> </w:t>
      </w:r>
      <w:r w:rsidR="00E27610" w:rsidRPr="00A008DF">
        <w:t>достижения</w:t>
      </w:r>
      <w:r w:rsidR="00E27610" w:rsidRPr="00A008DF">
        <w:rPr>
          <w:spacing w:val="1"/>
        </w:rPr>
        <w:t xml:space="preserve"> </w:t>
      </w:r>
      <w:r w:rsidR="00E27610" w:rsidRPr="00A008DF">
        <w:t>поставленной</w:t>
      </w:r>
      <w:r w:rsidR="00E27610" w:rsidRPr="00A008DF">
        <w:rPr>
          <w:spacing w:val="1"/>
        </w:rPr>
        <w:t xml:space="preserve"> </w:t>
      </w:r>
      <w:r w:rsidR="00E27610" w:rsidRPr="00A008DF">
        <w:t>цели,</w:t>
      </w:r>
      <w:r w:rsidR="00E27610" w:rsidRPr="00A008DF">
        <w:rPr>
          <w:spacing w:val="1"/>
        </w:rPr>
        <w:t xml:space="preserve"> </w:t>
      </w:r>
      <w:r w:rsidR="00E27610" w:rsidRPr="00A008DF">
        <w:t>находить</w:t>
      </w:r>
      <w:r w:rsidR="00E27610" w:rsidRPr="00A008DF">
        <w:rPr>
          <w:spacing w:val="1"/>
        </w:rPr>
        <w:t xml:space="preserve"> </w:t>
      </w:r>
      <w:r w:rsidR="00E27610" w:rsidRPr="00A008DF">
        <w:t>вербальные</w:t>
      </w:r>
      <w:r w:rsidR="00E27610" w:rsidRPr="00A008DF">
        <w:rPr>
          <w:spacing w:val="1"/>
        </w:rPr>
        <w:t xml:space="preserve"> </w:t>
      </w:r>
      <w:r w:rsidR="00E27610" w:rsidRPr="00A008DF">
        <w:t>средства</w:t>
      </w:r>
      <w:r w:rsidR="00E27610" w:rsidRPr="00A008DF">
        <w:rPr>
          <w:spacing w:val="1"/>
        </w:rPr>
        <w:t xml:space="preserve"> </w:t>
      </w:r>
      <w:r w:rsidR="00E27610" w:rsidRPr="00A008DF">
        <w:t>передачи</w:t>
      </w:r>
      <w:r w:rsidR="00E27610" w:rsidRPr="00A008DF">
        <w:rPr>
          <w:spacing w:val="1"/>
        </w:rPr>
        <w:t xml:space="preserve"> </w:t>
      </w:r>
      <w:r w:rsidR="00E27610" w:rsidRPr="00A008DF">
        <w:t>информации</w:t>
      </w:r>
      <w:r w:rsidR="00E27610" w:rsidRPr="00A008DF">
        <w:rPr>
          <w:spacing w:val="1"/>
        </w:rPr>
        <w:t xml:space="preserve"> </w:t>
      </w:r>
      <w:r w:rsidR="00E27610" w:rsidRPr="00A008DF">
        <w:t>и</w:t>
      </w:r>
      <w:r w:rsidR="00E27610" w:rsidRPr="00A008DF">
        <w:rPr>
          <w:spacing w:val="1"/>
        </w:rPr>
        <w:t xml:space="preserve"> </w:t>
      </w:r>
      <w:r w:rsidR="00E27610" w:rsidRPr="00A008DF">
        <w:t>рефлексии.</w:t>
      </w:r>
      <w:r w:rsidR="00E27610" w:rsidRPr="00A008DF">
        <w:rPr>
          <w:spacing w:val="1"/>
        </w:rPr>
        <w:t xml:space="preserve"> </w:t>
      </w:r>
      <w:r w:rsidR="00E27610" w:rsidRPr="00A008DF">
        <w:t>Деятельностный</w:t>
      </w:r>
      <w:r w:rsidR="00E27610" w:rsidRPr="00A008DF">
        <w:rPr>
          <w:spacing w:val="1"/>
        </w:rPr>
        <w:t xml:space="preserve"> </w:t>
      </w:r>
      <w:r w:rsidR="00E27610" w:rsidRPr="00A008DF">
        <w:t>подход,</w:t>
      </w:r>
      <w:r w:rsidR="00E27610" w:rsidRPr="00A008DF">
        <w:rPr>
          <w:spacing w:val="1"/>
        </w:rPr>
        <w:t xml:space="preserve"> </w:t>
      </w:r>
      <w:r w:rsidR="00E27610" w:rsidRPr="00A008DF">
        <w:t>основывающийся</w:t>
      </w:r>
      <w:r w:rsidR="00E27610" w:rsidRPr="00A008DF">
        <w:rPr>
          <w:spacing w:val="1"/>
        </w:rPr>
        <w:t xml:space="preserve"> </w:t>
      </w:r>
      <w:r w:rsidR="00E27610" w:rsidRPr="00A008DF">
        <w:t>на</w:t>
      </w:r>
      <w:r w:rsidR="00E27610" w:rsidRPr="00A008DF">
        <w:rPr>
          <w:spacing w:val="1"/>
        </w:rPr>
        <w:t xml:space="preserve"> </w:t>
      </w:r>
      <w:r w:rsidR="00E27610" w:rsidRPr="00A008DF">
        <w:t>принципе</w:t>
      </w:r>
      <w:r w:rsidR="00E27610" w:rsidRPr="00A008DF">
        <w:rPr>
          <w:spacing w:val="1"/>
        </w:rPr>
        <w:t xml:space="preserve"> </w:t>
      </w:r>
      <w:r w:rsidR="00E27610" w:rsidRPr="00A008DF">
        <w:t>диалогичности,</w:t>
      </w:r>
      <w:r w:rsidR="00E27610" w:rsidRPr="00A008DF">
        <w:rPr>
          <w:spacing w:val="1"/>
        </w:rPr>
        <w:t xml:space="preserve"> </w:t>
      </w:r>
      <w:r w:rsidR="00E27610" w:rsidRPr="00A008DF">
        <w:t>осуществляется</w:t>
      </w:r>
      <w:r w:rsidR="00E27610" w:rsidRPr="00A008DF">
        <w:rPr>
          <w:spacing w:val="1"/>
        </w:rPr>
        <w:t xml:space="preserve"> </w:t>
      </w:r>
      <w:r w:rsidR="00E27610" w:rsidRPr="00A008DF">
        <w:t>в</w:t>
      </w:r>
      <w:r w:rsidR="00E27610" w:rsidRPr="00A008DF">
        <w:rPr>
          <w:spacing w:val="1"/>
        </w:rPr>
        <w:t xml:space="preserve"> </w:t>
      </w:r>
      <w:r w:rsidR="00E27610" w:rsidRPr="00A008DF">
        <w:t>процессе</w:t>
      </w:r>
      <w:r w:rsidR="00E27610" w:rsidRPr="00A008DF">
        <w:rPr>
          <w:spacing w:val="1"/>
        </w:rPr>
        <w:t xml:space="preserve"> </w:t>
      </w:r>
      <w:r w:rsidR="00E27610" w:rsidRPr="00A008DF">
        <w:t>активного</w:t>
      </w:r>
      <w:r w:rsidR="00E27610" w:rsidRPr="00A008DF">
        <w:rPr>
          <w:spacing w:val="1"/>
        </w:rPr>
        <w:t xml:space="preserve"> </w:t>
      </w:r>
      <w:r w:rsidR="00E27610" w:rsidRPr="00A008DF">
        <w:t>взаимодействия обучающихся, сотрудничества, обмена информацией, обсуждения разных</w:t>
      </w:r>
      <w:r w:rsidR="00E27610" w:rsidRPr="00A008DF">
        <w:rPr>
          <w:spacing w:val="1"/>
        </w:rPr>
        <w:t xml:space="preserve"> </w:t>
      </w:r>
      <w:r w:rsidR="00E27610" w:rsidRPr="00A008DF">
        <w:t>точек зрения</w:t>
      </w:r>
      <w:r w:rsidR="00E27610" w:rsidRPr="00A008DF">
        <w:rPr>
          <w:spacing w:val="-2"/>
        </w:rPr>
        <w:t xml:space="preserve"> </w:t>
      </w:r>
      <w:r w:rsidR="00E27610" w:rsidRPr="00A008DF">
        <w:t>и</w:t>
      </w:r>
      <w:r w:rsidR="00E27610" w:rsidRPr="00A008DF">
        <w:rPr>
          <w:spacing w:val="1"/>
        </w:rPr>
        <w:t xml:space="preserve"> </w:t>
      </w:r>
      <w:r w:rsidR="00E27610" w:rsidRPr="00A008DF">
        <w:t>другие.</w:t>
      </w:r>
    </w:p>
    <w:p w:rsidR="00551F29" w:rsidRPr="00A008DF" w:rsidRDefault="00E27610">
      <w:pPr>
        <w:pStyle w:val="a3"/>
        <w:ind w:right="215"/>
      </w:pPr>
      <w:r w:rsidRPr="00A008DF">
        <w:t>Предпосылками</w:t>
      </w:r>
      <w:r w:rsidRPr="00A008DF">
        <w:rPr>
          <w:spacing w:val="1"/>
        </w:rPr>
        <w:t xml:space="preserve"> </w:t>
      </w:r>
      <w:r w:rsidRPr="00A008DF">
        <w:t>усвоения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61"/>
        </w:rPr>
        <w:t xml:space="preserve"> </w:t>
      </w:r>
      <w:r w:rsidRPr="00A008DF">
        <w:t>ОРКСЭ</w:t>
      </w:r>
      <w:r w:rsidRPr="00A008DF">
        <w:rPr>
          <w:spacing w:val="1"/>
        </w:rPr>
        <w:t xml:space="preserve"> </w:t>
      </w:r>
      <w:r w:rsidRPr="00A008DF">
        <w:t>являются психологические особенности</w:t>
      </w:r>
      <w:r w:rsidRPr="00A008DF">
        <w:rPr>
          <w:spacing w:val="1"/>
        </w:rPr>
        <w:t xml:space="preserve"> </w:t>
      </w:r>
      <w:r w:rsidRPr="00A008DF">
        <w:t>обучающихся, завершающих обучение 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 общего образования: интерес к социальной жизни, любознательность, принятие</w:t>
      </w:r>
      <w:r w:rsidRPr="00A008DF">
        <w:rPr>
          <w:spacing w:val="1"/>
        </w:rPr>
        <w:t xml:space="preserve"> </w:t>
      </w:r>
      <w:r w:rsidRPr="00A008DF">
        <w:t>авторитета</w:t>
      </w:r>
      <w:r w:rsidRPr="00A008DF">
        <w:rPr>
          <w:spacing w:val="-3"/>
        </w:rPr>
        <w:t xml:space="preserve"> </w:t>
      </w:r>
      <w:r w:rsidRPr="00A008DF">
        <w:t>взрослого.</w:t>
      </w:r>
      <w:r w:rsidRPr="00A008DF">
        <w:rPr>
          <w:spacing w:val="1"/>
        </w:rPr>
        <w:t xml:space="preserve"> </w:t>
      </w:r>
      <w:r w:rsidRPr="00A008DF">
        <w:t>Естественная</w:t>
      </w:r>
      <w:r w:rsidRPr="00A008DF">
        <w:rPr>
          <w:spacing w:val="1"/>
        </w:rPr>
        <w:t xml:space="preserve"> </w:t>
      </w:r>
      <w:r w:rsidRPr="00A008DF">
        <w:t>открытость</w:t>
      </w:r>
      <w:r w:rsidRPr="00A008DF">
        <w:rPr>
          <w:spacing w:val="2"/>
        </w:rPr>
        <w:t xml:space="preserve"> </w:t>
      </w:r>
      <w:r w:rsidRPr="00A008DF">
        <w:t>обучающихся</w:t>
      </w:r>
      <w:r w:rsidRPr="00A008DF">
        <w:rPr>
          <w:spacing w:val="3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6" w:firstLine="0"/>
      </w:pPr>
      <w:r w:rsidRPr="00A008DF">
        <w:lastRenderedPageBreak/>
        <w:t>образования,</w:t>
      </w:r>
      <w:r w:rsidRPr="00A008DF">
        <w:rPr>
          <w:spacing w:val="1"/>
        </w:rPr>
        <w:t xml:space="preserve"> </w:t>
      </w:r>
      <w:r w:rsidRPr="00A008DF">
        <w:t>способность</w:t>
      </w:r>
      <w:r w:rsidRPr="00A008DF">
        <w:rPr>
          <w:spacing w:val="1"/>
        </w:rPr>
        <w:t xml:space="preserve"> </w:t>
      </w:r>
      <w:r w:rsidRPr="00A008DF">
        <w:t>эмоционально</w:t>
      </w:r>
      <w:r w:rsidRPr="00A008DF">
        <w:rPr>
          <w:spacing w:val="1"/>
        </w:rPr>
        <w:t xml:space="preserve"> </w:t>
      </w:r>
      <w:r w:rsidRPr="00A008DF">
        <w:t>реагировать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окружающую</w:t>
      </w:r>
      <w:r w:rsidRPr="00A008DF">
        <w:rPr>
          <w:spacing w:val="1"/>
        </w:rPr>
        <w:t xml:space="preserve"> </w:t>
      </w:r>
      <w:r w:rsidRPr="00A008DF">
        <w:t>действительность,</w:t>
      </w:r>
      <w:r w:rsidRPr="00A008DF">
        <w:rPr>
          <w:spacing w:val="1"/>
        </w:rPr>
        <w:t xml:space="preserve"> </w:t>
      </w:r>
      <w:r w:rsidRPr="00A008DF">
        <w:t>остро реагировать как на доброжелательность, отзывчивость, доброту других людей, так и на</w:t>
      </w:r>
      <w:r w:rsidRPr="00A008DF">
        <w:rPr>
          <w:spacing w:val="-57"/>
        </w:rPr>
        <w:t xml:space="preserve"> </w:t>
      </w:r>
      <w:r w:rsidRPr="00A008DF">
        <w:t>проявление несправедливости, нанесение обид и оскорблений становится предпосылкой к</w:t>
      </w:r>
      <w:r w:rsidRPr="00A008DF">
        <w:rPr>
          <w:spacing w:val="1"/>
        </w:rPr>
        <w:t xml:space="preserve"> </w:t>
      </w:r>
      <w:r w:rsidRPr="00A008DF">
        <w:t>пониманию</w:t>
      </w:r>
      <w:r w:rsidRPr="00A008DF">
        <w:rPr>
          <w:spacing w:val="1"/>
        </w:rPr>
        <w:t xml:space="preserve"> </w:t>
      </w:r>
      <w:r w:rsidRPr="00A008DF">
        <w:t>законов</w:t>
      </w:r>
      <w:r w:rsidRPr="00A008DF">
        <w:rPr>
          <w:spacing w:val="1"/>
        </w:rPr>
        <w:t xml:space="preserve"> </w:t>
      </w:r>
      <w:r w:rsidRPr="00A008DF">
        <w:t>существования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социуме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принятию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руководства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собственному поведению. Вместе с тем в процессе обучения необходимо учитывать, что</w:t>
      </w:r>
      <w:r w:rsidRPr="00A008DF">
        <w:rPr>
          <w:spacing w:val="1"/>
        </w:rPr>
        <w:t xml:space="preserve"> </w:t>
      </w:r>
      <w:r w:rsidRPr="00A008DF">
        <w:t>обучающиеся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трудом</w:t>
      </w:r>
      <w:r w:rsidRPr="00A008DF">
        <w:rPr>
          <w:spacing w:val="1"/>
        </w:rPr>
        <w:t xml:space="preserve"> </w:t>
      </w:r>
      <w:r w:rsidRPr="00A008DF">
        <w:t>усваивают</w:t>
      </w:r>
      <w:r w:rsidRPr="00A008DF">
        <w:rPr>
          <w:spacing w:val="1"/>
        </w:rPr>
        <w:t xml:space="preserve"> </w:t>
      </w:r>
      <w:r w:rsidRPr="00A008DF">
        <w:t>абстрактные</w:t>
      </w:r>
      <w:r w:rsidRPr="00A008DF">
        <w:rPr>
          <w:spacing w:val="1"/>
        </w:rPr>
        <w:t xml:space="preserve"> </w:t>
      </w:r>
      <w:r w:rsidRPr="00A008DF">
        <w:t>философские</w:t>
      </w:r>
      <w:r w:rsidRPr="00A008DF">
        <w:rPr>
          <w:spacing w:val="1"/>
        </w:rPr>
        <w:t xml:space="preserve"> </w:t>
      </w:r>
      <w:r w:rsidRPr="00A008DF">
        <w:t>сентенции,</w:t>
      </w:r>
      <w:r w:rsidRPr="00A008DF">
        <w:rPr>
          <w:spacing w:val="1"/>
        </w:rPr>
        <w:t xml:space="preserve"> </w:t>
      </w:r>
      <w:r w:rsidRPr="00A008DF">
        <w:t>нравственные</w:t>
      </w:r>
      <w:r w:rsidRPr="00A008DF">
        <w:rPr>
          <w:spacing w:val="1"/>
        </w:rPr>
        <w:t xml:space="preserve"> </w:t>
      </w:r>
      <w:r w:rsidRPr="00A008DF">
        <w:t>поучения,</w:t>
      </w:r>
      <w:r w:rsidRPr="00A008DF">
        <w:rPr>
          <w:spacing w:val="1"/>
        </w:rPr>
        <w:t xml:space="preserve"> </w:t>
      </w:r>
      <w:r w:rsidRPr="00A008DF">
        <w:t>поэтому</w:t>
      </w:r>
      <w:r w:rsidRPr="00A008DF">
        <w:rPr>
          <w:spacing w:val="1"/>
        </w:rPr>
        <w:t xml:space="preserve"> </w:t>
      </w:r>
      <w:r w:rsidRPr="00A008DF">
        <w:t>особое</w:t>
      </w:r>
      <w:r w:rsidRPr="00A008DF">
        <w:rPr>
          <w:spacing w:val="1"/>
        </w:rPr>
        <w:t xml:space="preserve"> </w:t>
      </w:r>
      <w:r w:rsidRPr="00A008DF">
        <w:t>внимание</w:t>
      </w:r>
      <w:r w:rsidRPr="00A008DF">
        <w:rPr>
          <w:spacing w:val="1"/>
        </w:rPr>
        <w:t xml:space="preserve"> </w:t>
      </w:r>
      <w:r w:rsidRPr="00A008DF">
        <w:t>должно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1"/>
        </w:rPr>
        <w:t xml:space="preserve"> </w:t>
      </w:r>
      <w:r w:rsidRPr="00A008DF">
        <w:t>уделено</w:t>
      </w:r>
      <w:r w:rsidRPr="00A008DF">
        <w:rPr>
          <w:spacing w:val="1"/>
        </w:rPr>
        <w:t xml:space="preserve"> </w:t>
      </w:r>
      <w:r w:rsidRPr="00A008DF">
        <w:t>эмоциональной</w:t>
      </w:r>
      <w:r w:rsidRPr="00A008DF">
        <w:rPr>
          <w:spacing w:val="1"/>
        </w:rPr>
        <w:t xml:space="preserve"> </w:t>
      </w:r>
      <w:r w:rsidRPr="00A008DF">
        <w:t>стороне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явлений</w:t>
      </w:r>
      <w:r w:rsidRPr="00A008DF">
        <w:rPr>
          <w:spacing w:val="1"/>
        </w:rPr>
        <w:t xml:space="preserve"> </w:t>
      </w:r>
      <w:r w:rsidRPr="00A008DF">
        <w:t>социальной</w:t>
      </w:r>
      <w:r w:rsidRPr="00A008DF">
        <w:rPr>
          <w:spacing w:val="1"/>
        </w:rPr>
        <w:t xml:space="preserve"> </w:t>
      </w:r>
      <w:r w:rsidRPr="00A008DF">
        <w:t>жизни,</w:t>
      </w:r>
      <w:r w:rsidRPr="00A008DF">
        <w:rPr>
          <w:spacing w:val="1"/>
        </w:rPr>
        <w:t xml:space="preserve"> </w:t>
      </w:r>
      <w:r w:rsidRPr="00A008DF">
        <w:t>связанной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проявлением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нарушением</w:t>
      </w:r>
      <w:r w:rsidRPr="00A008DF">
        <w:rPr>
          <w:spacing w:val="1"/>
        </w:rPr>
        <w:t xml:space="preserve"> </w:t>
      </w:r>
      <w:r w:rsidRPr="00A008DF">
        <w:t>нравственных,</w:t>
      </w:r>
      <w:r w:rsidRPr="00A008DF">
        <w:rPr>
          <w:spacing w:val="1"/>
        </w:rPr>
        <w:t xml:space="preserve"> </w:t>
      </w:r>
      <w:r w:rsidRPr="00A008DF">
        <w:t>этических</w:t>
      </w:r>
      <w:r w:rsidRPr="00A008DF">
        <w:rPr>
          <w:spacing w:val="1"/>
        </w:rPr>
        <w:t xml:space="preserve"> </w:t>
      </w:r>
      <w:r w:rsidRPr="00A008DF">
        <w:t>норм,</w:t>
      </w:r>
      <w:r w:rsidRPr="00A008DF">
        <w:rPr>
          <w:spacing w:val="1"/>
        </w:rPr>
        <w:t xml:space="preserve"> </w:t>
      </w:r>
      <w:r w:rsidRPr="00A008DF">
        <w:t>обсуждение</w:t>
      </w:r>
      <w:r w:rsidRPr="00A008DF">
        <w:rPr>
          <w:spacing w:val="1"/>
        </w:rPr>
        <w:t xml:space="preserve"> </w:t>
      </w:r>
      <w:r w:rsidRPr="00A008DF">
        <w:t>конкретных</w:t>
      </w:r>
      <w:r w:rsidRPr="00A008DF">
        <w:rPr>
          <w:spacing w:val="1"/>
        </w:rPr>
        <w:t xml:space="preserve"> </w:t>
      </w:r>
      <w:r w:rsidRPr="00A008DF">
        <w:t>жизненных</w:t>
      </w:r>
      <w:r w:rsidRPr="00A008DF">
        <w:rPr>
          <w:spacing w:val="1"/>
        </w:rPr>
        <w:t xml:space="preserve"> </w:t>
      </w:r>
      <w:r w:rsidRPr="00A008DF">
        <w:t>ситуаций,</w:t>
      </w:r>
      <w:r w:rsidRPr="00A008DF">
        <w:rPr>
          <w:spacing w:val="1"/>
        </w:rPr>
        <w:t xml:space="preserve"> </w:t>
      </w:r>
      <w:r w:rsidRPr="00A008DF">
        <w:t>дающих</w:t>
      </w:r>
      <w:r w:rsidRPr="00A008DF">
        <w:rPr>
          <w:spacing w:val="1"/>
        </w:rPr>
        <w:t xml:space="preserve"> </w:t>
      </w:r>
      <w:r w:rsidRPr="00A008DF">
        <w:t>образцы</w:t>
      </w:r>
      <w:r w:rsidRPr="00A008DF">
        <w:rPr>
          <w:spacing w:val="-4"/>
        </w:rPr>
        <w:t xml:space="preserve"> </w:t>
      </w:r>
      <w:r w:rsidRPr="00A008DF">
        <w:t>нравственно ценного поведения.</w:t>
      </w:r>
    </w:p>
    <w:p w:rsidR="00551F29" w:rsidRPr="00A008DF" w:rsidRDefault="00E27610">
      <w:pPr>
        <w:pStyle w:val="a3"/>
        <w:ind w:right="224"/>
      </w:pPr>
      <w:r w:rsidRPr="00A008DF">
        <w:t>В рамках освоения программы по ОРКСЭ в части преподавания учебных модулей по</w:t>
      </w:r>
      <w:r w:rsidRPr="00A008DF">
        <w:rPr>
          <w:spacing w:val="1"/>
        </w:rPr>
        <w:t xml:space="preserve"> </w:t>
      </w:r>
      <w:r w:rsidRPr="00A008DF">
        <w:t>основам религиозных культур не предусматривается подготовка обучающихся к участию в</w:t>
      </w:r>
      <w:r w:rsidRPr="00A008DF">
        <w:rPr>
          <w:spacing w:val="1"/>
        </w:rPr>
        <w:t xml:space="preserve"> </w:t>
      </w:r>
      <w:r w:rsidRPr="00A008DF">
        <w:t>богослужениях,</w:t>
      </w:r>
      <w:r w:rsidRPr="00A008DF">
        <w:rPr>
          <w:spacing w:val="-3"/>
        </w:rPr>
        <w:t xml:space="preserve"> </w:t>
      </w:r>
      <w:r w:rsidRPr="00A008DF">
        <w:t>обучение</w:t>
      </w:r>
      <w:r w:rsidRPr="00A008DF">
        <w:rPr>
          <w:spacing w:val="-1"/>
        </w:rPr>
        <w:t xml:space="preserve"> </w:t>
      </w:r>
      <w:r w:rsidRPr="00A008DF">
        <w:t>религиозной</w:t>
      </w:r>
      <w:r w:rsidRPr="00A008DF">
        <w:rPr>
          <w:spacing w:val="-1"/>
        </w:rPr>
        <w:t xml:space="preserve"> </w:t>
      </w:r>
      <w:r w:rsidRPr="00A008DF">
        <w:t>практике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религиозной</w:t>
      </w:r>
      <w:r w:rsidRPr="00A008DF">
        <w:rPr>
          <w:spacing w:val="1"/>
        </w:rPr>
        <w:t xml:space="preserve"> </w:t>
      </w:r>
      <w:r w:rsidRPr="00A008DF">
        <w:t>общине</w:t>
      </w:r>
    </w:p>
    <w:p w:rsidR="00551F29" w:rsidRPr="00A008DF" w:rsidRDefault="00E27610">
      <w:pPr>
        <w:pStyle w:val="a3"/>
        <w:ind w:right="231"/>
      </w:pPr>
      <w:r w:rsidRPr="00A008DF">
        <w:t>Общее число часов, рекомендованных для изучения ОРКСЭ, ‒ 34 часа (один час в</w:t>
      </w:r>
      <w:r w:rsidRPr="00A008DF">
        <w:rPr>
          <w:spacing w:val="1"/>
        </w:rPr>
        <w:t xml:space="preserve"> </w:t>
      </w:r>
      <w:r w:rsidRPr="00A008DF">
        <w:t>неделю в</w:t>
      </w:r>
      <w:r w:rsidRPr="00A008DF">
        <w:rPr>
          <w:spacing w:val="-1"/>
        </w:rPr>
        <w:t xml:space="preserve"> </w:t>
      </w:r>
      <w:r w:rsidRPr="00A008DF">
        <w:t>4 классе).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4"/>
        </w:rPr>
        <w:t xml:space="preserve"> </w:t>
      </w:r>
      <w:r w:rsidRPr="00A008DF">
        <w:t>«Основы</w:t>
      </w:r>
      <w:r w:rsidRPr="00A008DF">
        <w:rPr>
          <w:spacing w:val="-6"/>
        </w:rPr>
        <w:t xml:space="preserve"> </w:t>
      </w:r>
      <w:r w:rsidRPr="00A008DF">
        <w:t>светской</w:t>
      </w:r>
      <w:r w:rsidRPr="00A008DF">
        <w:rPr>
          <w:spacing w:val="-6"/>
        </w:rPr>
        <w:t xml:space="preserve"> </w:t>
      </w:r>
      <w:r w:rsidRPr="00A008DF">
        <w:t>этики».</w:t>
      </w:r>
    </w:p>
    <w:p w:rsidR="00551F29" w:rsidRPr="00A008DF" w:rsidRDefault="00E27610">
      <w:pPr>
        <w:pStyle w:val="a3"/>
        <w:ind w:right="220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модуля</w:t>
      </w:r>
      <w:r w:rsidRPr="00A008DF">
        <w:rPr>
          <w:spacing w:val="1"/>
        </w:rPr>
        <w:t xml:space="preserve"> </w:t>
      </w:r>
      <w:r w:rsidRPr="00A008DF">
        <w:t>«Основы</w:t>
      </w:r>
      <w:r w:rsidRPr="00A008DF">
        <w:rPr>
          <w:spacing w:val="1"/>
        </w:rPr>
        <w:t xml:space="preserve"> </w:t>
      </w:r>
      <w:r w:rsidRPr="00A008DF">
        <w:t>светской</w:t>
      </w:r>
      <w:r w:rsidRPr="00A008DF">
        <w:rPr>
          <w:spacing w:val="-1"/>
        </w:rPr>
        <w:t xml:space="preserve"> </w:t>
      </w:r>
      <w:r w:rsidRPr="00A008DF">
        <w:t>этики»</w:t>
      </w:r>
      <w:r w:rsidRPr="00A008DF">
        <w:rPr>
          <w:spacing w:val="-8"/>
        </w:rPr>
        <w:t xml:space="preserve"> </w:t>
      </w:r>
      <w:r w:rsidRPr="00A008DF">
        <w:t>должны</w:t>
      </w:r>
      <w:r w:rsidRPr="00A008DF">
        <w:rPr>
          <w:spacing w:val="1"/>
        </w:rPr>
        <w:t xml:space="preserve"> </w:t>
      </w:r>
      <w:r w:rsidRPr="00A008DF">
        <w:t>отражать сформированность</w:t>
      </w:r>
      <w:r w:rsidRPr="00A008DF">
        <w:rPr>
          <w:spacing w:val="4"/>
        </w:rPr>
        <w:t xml:space="preserve"> </w:t>
      </w:r>
      <w:r w:rsidRPr="00A008DF">
        <w:t>умений:</w:t>
      </w:r>
    </w:p>
    <w:p w:rsidR="00551F29" w:rsidRPr="00A008DF" w:rsidRDefault="00E27610">
      <w:pPr>
        <w:pStyle w:val="a3"/>
        <w:ind w:right="224"/>
      </w:pPr>
      <w:r w:rsidRPr="00A008DF">
        <w:t>выражать своими словами первоначальное понимание сущности духовного развития</w:t>
      </w:r>
      <w:r w:rsidRPr="00A008DF">
        <w:rPr>
          <w:spacing w:val="1"/>
        </w:rPr>
        <w:t xml:space="preserve"> </w:t>
      </w:r>
      <w:r w:rsidRPr="00A008DF">
        <w:t>как осознания и усвоения человеком значимых для жизни представлений о себе, людях,</w:t>
      </w:r>
      <w:r w:rsidRPr="00A008DF">
        <w:rPr>
          <w:spacing w:val="1"/>
        </w:rPr>
        <w:t xml:space="preserve"> </w:t>
      </w:r>
      <w:r w:rsidRPr="00A008DF">
        <w:t>окружающей</w:t>
      </w:r>
      <w:r w:rsidRPr="00A008DF">
        <w:rPr>
          <w:spacing w:val="-1"/>
        </w:rPr>
        <w:t xml:space="preserve"> </w:t>
      </w:r>
      <w:r w:rsidRPr="00A008DF">
        <w:t>действительности;</w:t>
      </w:r>
    </w:p>
    <w:p w:rsidR="00551F29" w:rsidRPr="00A008DF" w:rsidRDefault="00E27610">
      <w:pPr>
        <w:pStyle w:val="a3"/>
        <w:ind w:right="218"/>
      </w:pPr>
      <w:r w:rsidRPr="00A008DF">
        <w:t>выражать</w:t>
      </w:r>
      <w:r w:rsidRPr="00A008DF">
        <w:rPr>
          <w:spacing w:val="1"/>
        </w:rPr>
        <w:t xml:space="preserve"> </w:t>
      </w:r>
      <w:r w:rsidRPr="00A008DF">
        <w:t>своими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значимости</w:t>
      </w:r>
      <w:r w:rsidRPr="00A008DF">
        <w:rPr>
          <w:spacing w:val="1"/>
        </w:rPr>
        <w:t xml:space="preserve"> </w:t>
      </w:r>
      <w:r w:rsidRPr="00A008DF">
        <w:t>нравственного</w:t>
      </w:r>
      <w:r w:rsidRPr="00A008DF">
        <w:rPr>
          <w:spacing w:val="1"/>
        </w:rPr>
        <w:t xml:space="preserve"> </w:t>
      </w:r>
      <w:r w:rsidRPr="00A008DF">
        <w:t>самосовершенствования и</w:t>
      </w:r>
      <w:r w:rsidRPr="00A008DF">
        <w:rPr>
          <w:spacing w:val="-1"/>
        </w:rPr>
        <w:t xml:space="preserve"> </w:t>
      </w:r>
      <w:r w:rsidRPr="00A008DF">
        <w:t>роли в</w:t>
      </w:r>
      <w:r w:rsidRPr="00A008DF">
        <w:rPr>
          <w:spacing w:val="-5"/>
        </w:rPr>
        <w:t xml:space="preserve"> </w:t>
      </w:r>
      <w:r w:rsidRPr="00A008DF">
        <w:t>этом</w:t>
      </w:r>
      <w:r w:rsidRPr="00A008DF">
        <w:rPr>
          <w:spacing w:val="-2"/>
        </w:rPr>
        <w:t xml:space="preserve"> </w:t>
      </w:r>
      <w:r w:rsidRPr="00A008DF">
        <w:t>личных</w:t>
      </w:r>
      <w:r w:rsidRPr="00A008DF">
        <w:rPr>
          <w:spacing w:val="-1"/>
        </w:rPr>
        <w:t xml:space="preserve"> </w:t>
      </w:r>
      <w:r w:rsidRPr="00A008DF">
        <w:t>усилий человека,</w:t>
      </w:r>
      <w:r w:rsidRPr="00A008DF">
        <w:rPr>
          <w:spacing w:val="-2"/>
        </w:rPr>
        <w:t xml:space="preserve"> </w:t>
      </w:r>
      <w:r w:rsidRPr="00A008DF">
        <w:t>приводить</w:t>
      </w:r>
      <w:r w:rsidRPr="00A008DF">
        <w:rPr>
          <w:spacing w:val="-4"/>
        </w:rPr>
        <w:t xml:space="preserve"> </w:t>
      </w:r>
      <w:r w:rsidRPr="00A008DF">
        <w:t>примеры;</w:t>
      </w:r>
    </w:p>
    <w:p w:rsidR="00551F29" w:rsidRPr="00A008DF" w:rsidRDefault="00E27610">
      <w:pPr>
        <w:pStyle w:val="a3"/>
        <w:ind w:right="215"/>
      </w:pPr>
      <w:r w:rsidRPr="00A008DF">
        <w:t>выражать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принятие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российских</w:t>
      </w:r>
      <w:r w:rsidRPr="00A008DF">
        <w:rPr>
          <w:spacing w:val="1"/>
        </w:rPr>
        <w:t xml:space="preserve"> </w:t>
      </w:r>
      <w:r w:rsidRPr="00A008DF">
        <w:t>традиционных</w:t>
      </w:r>
      <w:r w:rsidRPr="00A008DF">
        <w:rPr>
          <w:spacing w:val="1"/>
        </w:rPr>
        <w:t xml:space="preserve"> </w:t>
      </w:r>
      <w:r w:rsidRPr="00A008DF">
        <w:t>духовных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нравственных</w:t>
      </w:r>
      <w:r w:rsidRPr="00A008DF">
        <w:rPr>
          <w:spacing w:val="1"/>
        </w:rPr>
        <w:t xml:space="preserve"> </w:t>
      </w:r>
      <w:r w:rsidRPr="00A008DF">
        <w:t>ценностей,</w:t>
      </w:r>
      <w:r w:rsidRPr="00A008DF">
        <w:rPr>
          <w:spacing w:val="1"/>
        </w:rPr>
        <w:t xml:space="preserve"> </w:t>
      </w:r>
      <w:r w:rsidRPr="00A008DF">
        <w:t>духовно-нравственной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российского</w:t>
      </w:r>
      <w:r w:rsidRPr="00A008DF">
        <w:rPr>
          <w:spacing w:val="1"/>
        </w:rPr>
        <w:t xml:space="preserve"> </w:t>
      </w:r>
      <w:r w:rsidRPr="00A008DF">
        <w:t>общества</w:t>
      </w:r>
      <w:r w:rsidRPr="00A008DF">
        <w:rPr>
          <w:spacing w:val="-6"/>
        </w:rPr>
        <w:t xml:space="preserve"> </w:t>
      </w:r>
      <w:r w:rsidRPr="00A008DF">
        <w:t>как</w:t>
      </w:r>
      <w:r w:rsidRPr="00A008DF">
        <w:rPr>
          <w:spacing w:val="-2"/>
        </w:rPr>
        <w:t xml:space="preserve"> </w:t>
      </w:r>
      <w:r w:rsidRPr="00A008DF">
        <w:t>источника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основы</w:t>
      </w:r>
      <w:r w:rsidRPr="00A008DF">
        <w:rPr>
          <w:spacing w:val="-5"/>
        </w:rPr>
        <w:t xml:space="preserve"> </w:t>
      </w:r>
      <w:r w:rsidRPr="00A008DF">
        <w:t>духовного</w:t>
      </w:r>
      <w:r w:rsidRPr="00A008DF">
        <w:rPr>
          <w:spacing w:val="-2"/>
        </w:rPr>
        <w:t xml:space="preserve"> </w:t>
      </w:r>
      <w:r w:rsidRPr="00A008DF">
        <w:t>развития,</w:t>
      </w:r>
      <w:r w:rsidRPr="00A008DF">
        <w:rPr>
          <w:spacing w:val="-5"/>
        </w:rPr>
        <w:t xml:space="preserve"> </w:t>
      </w:r>
      <w:r w:rsidRPr="00A008DF">
        <w:t>нравственного</w:t>
      </w:r>
      <w:r w:rsidRPr="00A008DF">
        <w:rPr>
          <w:spacing w:val="-2"/>
        </w:rPr>
        <w:t xml:space="preserve"> </w:t>
      </w:r>
      <w:r w:rsidRPr="00A008DF">
        <w:t>совершенствования;</w:t>
      </w:r>
    </w:p>
    <w:p w:rsidR="00551F29" w:rsidRPr="00A008DF" w:rsidRDefault="00E27610">
      <w:pPr>
        <w:pStyle w:val="a3"/>
        <w:ind w:right="214"/>
      </w:pPr>
      <w:r w:rsidRPr="00A008DF">
        <w:t>рассказывать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светской</w:t>
      </w:r>
      <w:r w:rsidRPr="00A008DF">
        <w:rPr>
          <w:spacing w:val="1"/>
        </w:rPr>
        <w:t xml:space="preserve"> </w:t>
      </w:r>
      <w:r w:rsidRPr="00A008DF">
        <w:t>(гражданской)</w:t>
      </w:r>
      <w:r w:rsidRPr="00A008DF">
        <w:rPr>
          <w:spacing w:val="1"/>
        </w:rPr>
        <w:t xml:space="preserve"> </w:t>
      </w:r>
      <w:r w:rsidRPr="00A008DF">
        <w:t>этике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общепринятых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российском</w:t>
      </w:r>
      <w:r w:rsidRPr="00A008DF">
        <w:rPr>
          <w:spacing w:val="1"/>
        </w:rPr>
        <w:t xml:space="preserve"> </w:t>
      </w:r>
      <w:r w:rsidRPr="00A008DF">
        <w:t>обществе</w:t>
      </w:r>
      <w:r w:rsidRPr="00A008DF">
        <w:rPr>
          <w:spacing w:val="1"/>
        </w:rPr>
        <w:t xml:space="preserve"> </w:t>
      </w:r>
      <w:r w:rsidRPr="00A008DF">
        <w:t>нормах</w:t>
      </w:r>
      <w:r w:rsidRPr="00A008DF">
        <w:rPr>
          <w:spacing w:val="1"/>
        </w:rPr>
        <w:t xml:space="preserve"> </w:t>
      </w:r>
      <w:r w:rsidRPr="00A008DF">
        <w:t>морали,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людей,</w:t>
      </w:r>
      <w:r w:rsidRPr="00A008DF">
        <w:rPr>
          <w:spacing w:val="1"/>
        </w:rPr>
        <w:t xml:space="preserve"> </w:t>
      </w:r>
      <w:r w:rsidRPr="00A008DF">
        <w:t>основанных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российских</w:t>
      </w:r>
      <w:r w:rsidRPr="00A008DF">
        <w:rPr>
          <w:spacing w:val="1"/>
        </w:rPr>
        <w:t xml:space="preserve"> </w:t>
      </w:r>
      <w:r w:rsidRPr="00A008DF">
        <w:t>традиционных</w:t>
      </w:r>
      <w:r w:rsidRPr="00A008DF">
        <w:rPr>
          <w:spacing w:val="1"/>
        </w:rPr>
        <w:t xml:space="preserve"> </w:t>
      </w:r>
      <w:r w:rsidRPr="00A008DF">
        <w:t>духовных</w:t>
      </w:r>
      <w:r w:rsidRPr="00A008DF">
        <w:rPr>
          <w:spacing w:val="1"/>
        </w:rPr>
        <w:t xml:space="preserve"> </w:t>
      </w:r>
      <w:r w:rsidRPr="00A008DF">
        <w:t>ценностях,</w:t>
      </w:r>
      <w:r w:rsidRPr="00A008DF">
        <w:rPr>
          <w:spacing w:val="1"/>
        </w:rPr>
        <w:t xml:space="preserve"> </w:t>
      </w:r>
      <w:r w:rsidRPr="00A008DF">
        <w:t>конституционных</w:t>
      </w:r>
      <w:r w:rsidRPr="00A008DF">
        <w:rPr>
          <w:spacing w:val="1"/>
        </w:rPr>
        <w:t xml:space="preserve"> </w:t>
      </w:r>
      <w:r w:rsidRPr="00A008DF">
        <w:t>правах,</w:t>
      </w:r>
      <w:r w:rsidRPr="00A008DF">
        <w:rPr>
          <w:spacing w:val="1"/>
        </w:rPr>
        <w:t xml:space="preserve"> </w:t>
      </w:r>
      <w:r w:rsidRPr="00A008DF">
        <w:t>свободах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обязанностях</w:t>
      </w:r>
      <w:r w:rsidRPr="00A008DF">
        <w:rPr>
          <w:spacing w:val="2"/>
        </w:rPr>
        <w:t xml:space="preserve"> </w:t>
      </w:r>
      <w:r w:rsidRPr="00A008DF">
        <w:t>человека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гражданина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России;</w:t>
      </w:r>
    </w:p>
    <w:p w:rsidR="00551F29" w:rsidRPr="00A008DF" w:rsidRDefault="00E27610">
      <w:pPr>
        <w:pStyle w:val="a3"/>
        <w:spacing w:before="2"/>
        <w:ind w:right="216"/>
      </w:pPr>
      <w:r w:rsidRPr="00A008DF">
        <w:t>раскрывать основное содержание нравственных категорий российской светской этики</w:t>
      </w:r>
      <w:r w:rsidRPr="00A008DF">
        <w:rPr>
          <w:spacing w:val="1"/>
        </w:rPr>
        <w:t xml:space="preserve"> </w:t>
      </w:r>
      <w:r w:rsidRPr="00A008DF">
        <w:t>(справедливость,</w:t>
      </w:r>
      <w:r w:rsidRPr="00A008DF">
        <w:rPr>
          <w:spacing w:val="1"/>
        </w:rPr>
        <w:t xml:space="preserve"> </w:t>
      </w:r>
      <w:r w:rsidRPr="00A008DF">
        <w:t>совесть,</w:t>
      </w:r>
      <w:r w:rsidRPr="00A008DF">
        <w:rPr>
          <w:spacing w:val="1"/>
        </w:rPr>
        <w:t xml:space="preserve"> </w:t>
      </w:r>
      <w:r w:rsidRPr="00A008DF">
        <w:t>ответственность,</w:t>
      </w:r>
      <w:r w:rsidRPr="00A008DF">
        <w:rPr>
          <w:spacing w:val="1"/>
        </w:rPr>
        <w:t xml:space="preserve"> </w:t>
      </w:r>
      <w:r w:rsidRPr="00A008DF">
        <w:t>сострадание,</w:t>
      </w:r>
      <w:r w:rsidRPr="00A008DF">
        <w:rPr>
          <w:spacing w:val="1"/>
        </w:rPr>
        <w:t xml:space="preserve"> </w:t>
      </w:r>
      <w:r w:rsidRPr="00A008DF">
        <w:t>ценность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достоинство</w:t>
      </w:r>
      <w:r w:rsidRPr="00A008DF">
        <w:rPr>
          <w:spacing w:val="1"/>
        </w:rPr>
        <w:t xml:space="preserve"> </w:t>
      </w:r>
      <w:r w:rsidRPr="00A008DF">
        <w:t>человеческой</w:t>
      </w:r>
      <w:r w:rsidRPr="00A008DF">
        <w:rPr>
          <w:spacing w:val="1"/>
        </w:rPr>
        <w:t xml:space="preserve"> </w:t>
      </w:r>
      <w:r w:rsidRPr="00A008DF">
        <w:t>жизни,</w:t>
      </w:r>
      <w:r w:rsidRPr="00A008DF">
        <w:rPr>
          <w:spacing w:val="1"/>
        </w:rPr>
        <w:t xml:space="preserve"> </w:t>
      </w:r>
      <w:r w:rsidRPr="00A008DF">
        <w:t>взаимоуважение,</w:t>
      </w:r>
      <w:r w:rsidRPr="00A008DF">
        <w:rPr>
          <w:spacing w:val="1"/>
        </w:rPr>
        <w:t xml:space="preserve"> </w:t>
      </w:r>
      <w:r w:rsidRPr="00A008DF">
        <w:t>вера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добро,</w:t>
      </w:r>
      <w:r w:rsidRPr="00A008DF">
        <w:rPr>
          <w:spacing w:val="1"/>
        </w:rPr>
        <w:t xml:space="preserve"> </w:t>
      </w:r>
      <w:r w:rsidRPr="00A008DF">
        <w:t>человеколюбие,</w:t>
      </w:r>
      <w:r w:rsidRPr="00A008DF">
        <w:rPr>
          <w:spacing w:val="1"/>
        </w:rPr>
        <w:t xml:space="preserve"> </w:t>
      </w:r>
      <w:r w:rsidRPr="00A008DF">
        <w:t>милосердие,</w:t>
      </w:r>
      <w:r w:rsidRPr="00A008DF">
        <w:rPr>
          <w:spacing w:val="-57"/>
        </w:rPr>
        <w:t xml:space="preserve"> </w:t>
      </w:r>
      <w:r w:rsidRPr="00A008DF">
        <w:t>добродетели,</w:t>
      </w:r>
      <w:r w:rsidRPr="00A008DF">
        <w:rPr>
          <w:spacing w:val="1"/>
        </w:rPr>
        <w:t xml:space="preserve"> </w:t>
      </w:r>
      <w:r w:rsidRPr="00A008DF">
        <w:t>патриотизм,</w:t>
      </w:r>
      <w:r w:rsidRPr="00A008DF">
        <w:rPr>
          <w:spacing w:val="1"/>
        </w:rPr>
        <w:t xml:space="preserve"> </w:t>
      </w:r>
      <w:r w:rsidRPr="00A008DF">
        <w:t>труд)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отношениях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людьми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российском</w:t>
      </w:r>
      <w:r w:rsidRPr="00A008DF">
        <w:rPr>
          <w:spacing w:val="1"/>
        </w:rPr>
        <w:t xml:space="preserve"> </w:t>
      </w:r>
      <w:r w:rsidRPr="00A008DF">
        <w:t>обществе,</w:t>
      </w:r>
      <w:r w:rsidRPr="00A008DF">
        <w:rPr>
          <w:spacing w:val="1"/>
        </w:rPr>
        <w:t xml:space="preserve"> </w:t>
      </w:r>
      <w:r w:rsidRPr="00A008DF">
        <w:t>объяснять «золотое правило</w:t>
      </w:r>
      <w:r w:rsidRPr="00A008DF">
        <w:rPr>
          <w:spacing w:val="-1"/>
        </w:rPr>
        <w:t xml:space="preserve"> </w:t>
      </w:r>
      <w:r w:rsidRPr="00A008DF">
        <w:t>нравственности»;</w:t>
      </w:r>
    </w:p>
    <w:p w:rsidR="00551F29" w:rsidRPr="00A008DF" w:rsidRDefault="00E27610">
      <w:pPr>
        <w:pStyle w:val="a3"/>
        <w:ind w:right="216"/>
      </w:pPr>
      <w:r w:rsidRPr="00A008DF">
        <w:t>высказывать</w:t>
      </w:r>
      <w:r w:rsidRPr="00A008DF">
        <w:rPr>
          <w:spacing w:val="1"/>
        </w:rPr>
        <w:t xml:space="preserve"> </w:t>
      </w:r>
      <w:r w:rsidRPr="00A008DF">
        <w:t>суждения</w:t>
      </w:r>
      <w:r w:rsidRPr="00A008DF">
        <w:rPr>
          <w:spacing w:val="1"/>
        </w:rPr>
        <w:t xml:space="preserve"> </w:t>
      </w:r>
      <w:r w:rsidRPr="00A008DF">
        <w:t>оценочного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значении</w:t>
      </w:r>
      <w:r w:rsidRPr="00A008DF">
        <w:rPr>
          <w:spacing w:val="1"/>
        </w:rPr>
        <w:t xml:space="preserve"> </w:t>
      </w:r>
      <w:r w:rsidRPr="00A008DF">
        <w:t>нравственности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человека, семьи, народа, общества и государства, умение различать нравственные нормы и</w:t>
      </w:r>
      <w:r w:rsidRPr="00A008DF">
        <w:rPr>
          <w:spacing w:val="1"/>
        </w:rPr>
        <w:t xml:space="preserve"> </w:t>
      </w:r>
      <w:r w:rsidRPr="00A008DF">
        <w:t>нормы</w:t>
      </w:r>
      <w:r w:rsidRPr="00A008DF">
        <w:rPr>
          <w:spacing w:val="-4"/>
        </w:rPr>
        <w:t xml:space="preserve"> </w:t>
      </w:r>
      <w:r w:rsidRPr="00A008DF">
        <w:t>этикета, приводить</w:t>
      </w:r>
      <w:r w:rsidRPr="00A008DF">
        <w:rPr>
          <w:spacing w:val="1"/>
        </w:rPr>
        <w:t xml:space="preserve"> </w:t>
      </w:r>
      <w:r w:rsidRPr="00A008DF">
        <w:t>примеры;</w:t>
      </w:r>
    </w:p>
    <w:p w:rsidR="00551F29" w:rsidRPr="00A008DF" w:rsidRDefault="00E27610">
      <w:pPr>
        <w:pStyle w:val="a3"/>
        <w:ind w:right="215"/>
      </w:pPr>
      <w:r w:rsidRPr="00A008DF">
        <w:t>первоначальный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осмысления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нравственной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поступков,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(своих</w:t>
      </w:r>
      <w:r w:rsidRPr="00A008DF">
        <w:rPr>
          <w:spacing w:val="1"/>
        </w:rPr>
        <w:t xml:space="preserve"> </w:t>
      </w:r>
      <w:r w:rsidRPr="00A008DF">
        <w:t>и других</w:t>
      </w:r>
      <w:r w:rsidRPr="00A008DF">
        <w:rPr>
          <w:spacing w:val="1"/>
        </w:rPr>
        <w:t xml:space="preserve"> </w:t>
      </w:r>
      <w:r w:rsidRPr="00A008DF">
        <w:t>людей)</w:t>
      </w:r>
      <w:r w:rsidRPr="00A008DF">
        <w:rPr>
          <w:spacing w:val="-7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позиций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-3"/>
        </w:rPr>
        <w:t xml:space="preserve"> </w:t>
      </w:r>
      <w:r w:rsidRPr="00A008DF">
        <w:t>светской (гражданской)</w:t>
      </w:r>
      <w:r w:rsidRPr="00A008DF">
        <w:rPr>
          <w:spacing w:val="-1"/>
        </w:rPr>
        <w:t xml:space="preserve"> </w:t>
      </w:r>
      <w:r w:rsidRPr="00A008DF">
        <w:t>этики;</w:t>
      </w:r>
    </w:p>
    <w:p w:rsidR="00551F29" w:rsidRPr="00A008DF" w:rsidRDefault="00E27610">
      <w:pPr>
        <w:pStyle w:val="a3"/>
        <w:ind w:right="218"/>
      </w:pPr>
      <w:r w:rsidRPr="00A008DF">
        <w:t>раскрывать</w:t>
      </w:r>
      <w:r w:rsidRPr="00A008DF">
        <w:rPr>
          <w:spacing w:val="1"/>
        </w:rPr>
        <w:t xml:space="preserve"> </w:t>
      </w:r>
      <w:r w:rsidRPr="00A008DF">
        <w:t>своими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первоначальные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нормах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светской</w:t>
      </w:r>
      <w:r w:rsidRPr="00A008DF">
        <w:rPr>
          <w:spacing w:val="1"/>
        </w:rPr>
        <w:t xml:space="preserve"> </w:t>
      </w:r>
      <w:r w:rsidRPr="00A008DF">
        <w:t>(гражданской)</w:t>
      </w:r>
      <w:r w:rsidRPr="00A008DF">
        <w:rPr>
          <w:spacing w:val="1"/>
        </w:rPr>
        <w:t xml:space="preserve"> </w:t>
      </w:r>
      <w:r w:rsidRPr="00A008DF">
        <w:t>этики:</w:t>
      </w:r>
      <w:r w:rsidRPr="00A008DF">
        <w:rPr>
          <w:spacing w:val="1"/>
        </w:rPr>
        <w:t xml:space="preserve"> </w:t>
      </w:r>
      <w:r w:rsidRPr="00A008DF">
        <w:t>любовь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Родине,</w:t>
      </w:r>
      <w:r w:rsidRPr="00A008DF">
        <w:rPr>
          <w:spacing w:val="1"/>
        </w:rPr>
        <w:t xml:space="preserve"> </w:t>
      </w:r>
      <w:r w:rsidRPr="00A008DF">
        <w:t>российский</w:t>
      </w:r>
      <w:r w:rsidRPr="00A008DF">
        <w:rPr>
          <w:spacing w:val="1"/>
        </w:rPr>
        <w:t xml:space="preserve"> </w:t>
      </w:r>
      <w:r w:rsidRPr="00A008DF">
        <w:t>патриотизм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гражданственность,</w:t>
      </w:r>
      <w:r w:rsidRPr="00A008DF">
        <w:rPr>
          <w:spacing w:val="1"/>
        </w:rPr>
        <w:t xml:space="preserve"> </w:t>
      </w:r>
      <w:r w:rsidRPr="00A008DF">
        <w:t>защита</w:t>
      </w:r>
      <w:r w:rsidRPr="00A008DF">
        <w:rPr>
          <w:spacing w:val="1"/>
        </w:rPr>
        <w:t xml:space="preserve"> </w:t>
      </w:r>
      <w:r w:rsidRPr="00A008DF">
        <w:t>Отечества,</w:t>
      </w:r>
      <w:r w:rsidRPr="00A008DF">
        <w:rPr>
          <w:spacing w:val="1"/>
        </w:rPr>
        <w:t xml:space="preserve"> </w:t>
      </w:r>
      <w:r w:rsidRPr="00A008DF">
        <w:t>уважение</w:t>
      </w:r>
      <w:r w:rsidRPr="00A008DF">
        <w:rPr>
          <w:spacing w:val="1"/>
        </w:rPr>
        <w:t xml:space="preserve"> </w:t>
      </w:r>
      <w:r w:rsidRPr="00A008DF">
        <w:t>памяти</w:t>
      </w:r>
      <w:r w:rsidRPr="00A008DF">
        <w:rPr>
          <w:spacing w:val="1"/>
        </w:rPr>
        <w:t xml:space="preserve"> </w:t>
      </w:r>
      <w:r w:rsidRPr="00A008DF">
        <w:t>предков,</w:t>
      </w:r>
      <w:r w:rsidRPr="00A008DF">
        <w:rPr>
          <w:spacing w:val="1"/>
        </w:rPr>
        <w:t xml:space="preserve"> </w:t>
      </w:r>
      <w:r w:rsidRPr="00A008DF">
        <w:t>исторического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культурного</w:t>
      </w:r>
      <w:r w:rsidRPr="00A008DF">
        <w:rPr>
          <w:spacing w:val="1"/>
        </w:rPr>
        <w:t xml:space="preserve"> </w:t>
      </w:r>
      <w:r w:rsidRPr="00A008DF">
        <w:t>наследия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российского</w:t>
      </w:r>
      <w:r w:rsidRPr="00A008DF">
        <w:rPr>
          <w:spacing w:val="1"/>
        </w:rPr>
        <w:t xml:space="preserve"> </w:t>
      </w:r>
      <w:r w:rsidRPr="00A008DF">
        <w:t>общества,</w:t>
      </w:r>
      <w:r w:rsidRPr="00A008DF">
        <w:rPr>
          <w:spacing w:val="1"/>
        </w:rPr>
        <w:t xml:space="preserve"> </w:t>
      </w:r>
      <w:r w:rsidRPr="00A008DF">
        <w:t>уважение</w:t>
      </w:r>
      <w:r w:rsidRPr="00A008DF">
        <w:rPr>
          <w:spacing w:val="1"/>
        </w:rPr>
        <w:t xml:space="preserve"> </w:t>
      </w:r>
      <w:r w:rsidRPr="00A008DF">
        <w:t>чести, достоинства, доброго имени любого человека, любовь к природе, забота о животных,</w:t>
      </w:r>
      <w:r w:rsidRPr="00A008DF">
        <w:rPr>
          <w:spacing w:val="1"/>
        </w:rPr>
        <w:t xml:space="preserve"> </w:t>
      </w:r>
      <w:r w:rsidRPr="00A008DF">
        <w:t>охрана</w:t>
      </w:r>
      <w:r w:rsidRPr="00A008DF">
        <w:rPr>
          <w:spacing w:val="-4"/>
        </w:rPr>
        <w:t xml:space="preserve"> </w:t>
      </w:r>
      <w:r w:rsidRPr="00A008DF">
        <w:t>окружающей</w:t>
      </w:r>
      <w:r w:rsidRPr="00A008DF">
        <w:rPr>
          <w:spacing w:val="2"/>
        </w:rPr>
        <w:t xml:space="preserve"> </w:t>
      </w:r>
      <w:r w:rsidRPr="00A008DF">
        <w:t>среды;</w:t>
      </w:r>
    </w:p>
    <w:p w:rsidR="00551F29" w:rsidRPr="00A008DF" w:rsidRDefault="00E27610">
      <w:pPr>
        <w:pStyle w:val="a3"/>
        <w:ind w:right="218"/>
      </w:pPr>
      <w:r w:rsidRPr="00A008DF">
        <w:t>рассказывать о праздниках как одной из форм исторической памяти народа, общества,</w:t>
      </w:r>
      <w:r w:rsidRPr="00A008DF">
        <w:rPr>
          <w:spacing w:val="-57"/>
        </w:rPr>
        <w:t xml:space="preserve"> </w:t>
      </w:r>
      <w:r w:rsidRPr="00A008DF">
        <w:t>российских</w:t>
      </w:r>
      <w:r w:rsidRPr="00A008DF">
        <w:rPr>
          <w:spacing w:val="1"/>
        </w:rPr>
        <w:t xml:space="preserve"> </w:t>
      </w:r>
      <w:r w:rsidRPr="00A008DF">
        <w:t>праздниках</w:t>
      </w:r>
      <w:r w:rsidRPr="00A008DF">
        <w:rPr>
          <w:spacing w:val="1"/>
        </w:rPr>
        <w:t xml:space="preserve"> </w:t>
      </w:r>
      <w:r w:rsidRPr="00A008DF">
        <w:t>(государственные,</w:t>
      </w:r>
      <w:r w:rsidRPr="00A008DF">
        <w:rPr>
          <w:spacing w:val="1"/>
        </w:rPr>
        <w:t xml:space="preserve"> </w:t>
      </w:r>
      <w:r w:rsidRPr="00A008DF">
        <w:t>народные,</w:t>
      </w:r>
      <w:r w:rsidRPr="00A008DF">
        <w:rPr>
          <w:spacing w:val="1"/>
        </w:rPr>
        <w:t xml:space="preserve"> </w:t>
      </w:r>
      <w:r w:rsidRPr="00A008DF">
        <w:t>религиозные,</w:t>
      </w:r>
      <w:r w:rsidRPr="00A008DF">
        <w:rPr>
          <w:spacing w:val="1"/>
        </w:rPr>
        <w:t xml:space="preserve"> </w:t>
      </w:r>
      <w:r w:rsidRPr="00A008DF">
        <w:t>семейные</w:t>
      </w:r>
      <w:r w:rsidRPr="00A008DF">
        <w:rPr>
          <w:spacing w:val="1"/>
        </w:rPr>
        <w:t xml:space="preserve"> </w:t>
      </w:r>
      <w:r w:rsidRPr="00A008DF">
        <w:t>праздники),</w:t>
      </w:r>
      <w:r w:rsidRPr="00A008DF">
        <w:rPr>
          <w:spacing w:val="1"/>
        </w:rPr>
        <w:t xml:space="preserve"> </w:t>
      </w:r>
      <w:r w:rsidRPr="00A008DF">
        <w:t>российских</w:t>
      </w:r>
      <w:r w:rsidRPr="00A008DF">
        <w:rPr>
          <w:spacing w:val="1"/>
        </w:rPr>
        <w:t xml:space="preserve"> </w:t>
      </w:r>
      <w:r w:rsidRPr="00A008DF">
        <w:t>государственных</w:t>
      </w:r>
      <w:r w:rsidRPr="00A008DF">
        <w:rPr>
          <w:spacing w:val="1"/>
        </w:rPr>
        <w:t xml:space="preserve"> </w:t>
      </w:r>
      <w:r w:rsidRPr="00A008DF">
        <w:t>праздниках,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истории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традициях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трёх),</w:t>
      </w:r>
      <w:r w:rsidRPr="00A008DF">
        <w:rPr>
          <w:spacing w:val="1"/>
        </w:rPr>
        <w:t xml:space="preserve"> </w:t>
      </w:r>
      <w:r w:rsidRPr="00A008DF">
        <w:t>религиозных</w:t>
      </w:r>
      <w:r w:rsidRPr="00A008DF">
        <w:rPr>
          <w:spacing w:val="44"/>
        </w:rPr>
        <w:t xml:space="preserve"> </w:t>
      </w:r>
      <w:r w:rsidRPr="00A008DF">
        <w:t>праздниках</w:t>
      </w:r>
      <w:r w:rsidRPr="00A008DF">
        <w:rPr>
          <w:spacing w:val="49"/>
        </w:rPr>
        <w:t xml:space="preserve"> </w:t>
      </w:r>
      <w:r w:rsidRPr="00A008DF">
        <w:t>(не</w:t>
      </w:r>
      <w:r w:rsidRPr="00A008DF">
        <w:rPr>
          <w:spacing w:val="43"/>
        </w:rPr>
        <w:t xml:space="preserve"> </w:t>
      </w:r>
      <w:r w:rsidRPr="00A008DF">
        <w:t>менее</w:t>
      </w:r>
      <w:r w:rsidRPr="00A008DF">
        <w:rPr>
          <w:spacing w:val="46"/>
        </w:rPr>
        <w:t xml:space="preserve"> </w:t>
      </w:r>
      <w:r w:rsidRPr="00A008DF">
        <w:t>двух</w:t>
      </w:r>
      <w:r w:rsidRPr="00A008DF">
        <w:rPr>
          <w:spacing w:val="47"/>
        </w:rPr>
        <w:t xml:space="preserve"> </w:t>
      </w:r>
      <w:r w:rsidRPr="00A008DF">
        <w:t>разных</w:t>
      </w:r>
      <w:r w:rsidRPr="00A008DF">
        <w:rPr>
          <w:spacing w:val="47"/>
        </w:rPr>
        <w:t xml:space="preserve"> </w:t>
      </w:r>
      <w:r w:rsidRPr="00A008DF">
        <w:t>традиционных</w:t>
      </w:r>
      <w:r w:rsidRPr="00A008DF">
        <w:rPr>
          <w:spacing w:val="48"/>
        </w:rPr>
        <w:t xml:space="preserve"> </w:t>
      </w:r>
      <w:r w:rsidRPr="00A008DF">
        <w:t>религий</w:t>
      </w:r>
      <w:r w:rsidRPr="00A008DF">
        <w:rPr>
          <w:spacing w:val="46"/>
        </w:rPr>
        <w:t xml:space="preserve"> </w:t>
      </w:r>
      <w:r w:rsidRPr="00A008DF">
        <w:t>народов</w:t>
      </w:r>
      <w:r w:rsidRPr="00A008DF">
        <w:rPr>
          <w:spacing w:val="45"/>
        </w:rPr>
        <w:t xml:space="preserve"> </w:t>
      </w:r>
      <w:r w:rsidRPr="00A008DF">
        <w:t>России),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 w:firstLine="0"/>
      </w:pPr>
      <w:r w:rsidRPr="00A008DF">
        <w:lastRenderedPageBreak/>
        <w:t>праздниках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своём</w:t>
      </w:r>
      <w:r w:rsidRPr="00A008DF">
        <w:rPr>
          <w:spacing w:val="1"/>
        </w:rPr>
        <w:t xml:space="preserve"> </w:t>
      </w:r>
      <w:r w:rsidRPr="00A008DF">
        <w:t>регионе</w:t>
      </w:r>
      <w:r w:rsidRPr="00A008DF">
        <w:rPr>
          <w:spacing w:val="1"/>
        </w:rPr>
        <w:t xml:space="preserve"> </w:t>
      </w:r>
      <w:r w:rsidRPr="00A008DF">
        <w:t>(не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одного),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роли</w:t>
      </w:r>
      <w:r w:rsidRPr="00A008DF">
        <w:rPr>
          <w:spacing w:val="1"/>
        </w:rPr>
        <w:t xml:space="preserve"> </w:t>
      </w:r>
      <w:r w:rsidRPr="00A008DF">
        <w:t>семейных</w:t>
      </w:r>
      <w:r w:rsidRPr="00A008DF">
        <w:rPr>
          <w:spacing w:val="1"/>
        </w:rPr>
        <w:t xml:space="preserve"> </w:t>
      </w:r>
      <w:r w:rsidRPr="00A008DF">
        <w:t>праздников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семьи;</w:t>
      </w:r>
    </w:p>
    <w:p w:rsidR="00551F29" w:rsidRPr="00A008DF" w:rsidRDefault="00E27610">
      <w:pPr>
        <w:pStyle w:val="a3"/>
        <w:ind w:right="215"/>
      </w:pPr>
      <w:r w:rsidRPr="00A008DF">
        <w:t>раскрывать основное содержание понимания семьи, отношений в семье на основе</w:t>
      </w:r>
      <w:r w:rsidRPr="00A008DF">
        <w:rPr>
          <w:spacing w:val="1"/>
        </w:rPr>
        <w:t xml:space="preserve"> </w:t>
      </w:r>
      <w:r w:rsidRPr="00A008DF">
        <w:t>российских</w:t>
      </w:r>
      <w:r w:rsidRPr="00A008DF">
        <w:rPr>
          <w:spacing w:val="1"/>
        </w:rPr>
        <w:t xml:space="preserve"> </w:t>
      </w:r>
      <w:r w:rsidRPr="00A008DF">
        <w:t>традиционных</w:t>
      </w:r>
      <w:r w:rsidRPr="00A008DF">
        <w:rPr>
          <w:spacing w:val="1"/>
        </w:rPr>
        <w:t xml:space="preserve"> </w:t>
      </w:r>
      <w:r w:rsidRPr="00A008DF">
        <w:t>духовных</w:t>
      </w:r>
      <w:r w:rsidRPr="00A008DF">
        <w:rPr>
          <w:spacing w:val="1"/>
        </w:rPr>
        <w:t xml:space="preserve"> </w:t>
      </w:r>
      <w:r w:rsidRPr="00A008DF">
        <w:t>ценностей</w:t>
      </w:r>
      <w:r w:rsidRPr="00A008DF">
        <w:rPr>
          <w:spacing w:val="1"/>
        </w:rPr>
        <w:t xml:space="preserve"> </w:t>
      </w:r>
      <w:r w:rsidRPr="00A008DF">
        <w:t>(семья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союз</w:t>
      </w:r>
      <w:r w:rsidRPr="00A008DF">
        <w:rPr>
          <w:spacing w:val="1"/>
        </w:rPr>
        <w:t xml:space="preserve"> </w:t>
      </w:r>
      <w:r w:rsidRPr="00A008DF">
        <w:t>мужчины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женщины</w:t>
      </w:r>
      <w:r w:rsidRPr="00A008DF">
        <w:rPr>
          <w:spacing w:val="60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 взаимной любви для совместной жизни, рождения и воспитания детей, любовь и</w:t>
      </w:r>
      <w:r w:rsidRPr="00A008DF">
        <w:rPr>
          <w:spacing w:val="1"/>
        </w:rPr>
        <w:t xml:space="preserve"> </w:t>
      </w:r>
      <w:r w:rsidRPr="00A008DF">
        <w:t>забота родителей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детях,</w:t>
      </w:r>
      <w:r w:rsidRPr="00A008DF">
        <w:rPr>
          <w:spacing w:val="1"/>
        </w:rPr>
        <w:t xml:space="preserve"> </w:t>
      </w:r>
      <w:r w:rsidRPr="00A008DF">
        <w:t>любовь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забота детей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нуждающихся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помощи</w:t>
      </w:r>
      <w:r w:rsidRPr="00A008DF">
        <w:rPr>
          <w:spacing w:val="1"/>
        </w:rPr>
        <w:t xml:space="preserve"> </w:t>
      </w:r>
      <w:r w:rsidRPr="00A008DF">
        <w:t>родителях,</w:t>
      </w:r>
      <w:r w:rsidRPr="00A008DF">
        <w:rPr>
          <w:spacing w:val="1"/>
        </w:rPr>
        <w:t xml:space="preserve"> </w:t>
      </w:r>
      <w:r w:rsidRPr="00A008DF">
        <w:t>уважение</w:t>
      </w:r>
      <w:r w:rsidRPr="00A008DF">
        <w:rPr>
          <w:spacing w:val="-6"/>
        </w:rPr>
        <w:t xml:space="preserve"> </w:t>
      </w:r>
      <w:r w:rsidRPr="00A008DF">
        <w:t>старших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возрасту,</w:t>
      </w:r>
      <w:r w:rsidRPr="00A008DF">
        <w:rPr>
          <w:spacing w:val="-2"/>
        </w:rPr>
        <w:t xml:space="preserve"> </w:t>
      </w:r>
      <w:r w:rsidRPr="00A008DF">
        <w:t>предков),</w:t>
      </w:r>
      <w:r w:rsidRPr="00A008DF">
        <w:rPr>
          <w:spacing w:val="-3"/>
        </w:rPr>
        <w:t xml:space="preserve"> </w:t>
      </w:r>
      <w:r w:rsidRPr="00A008DF">
        <w:t>российских</w:t>
      </w:r>
      <w:r w:rsidRPr="00A008DF">
        <w:rPr>
          <w:spacing w:val="-4"/>
        </w:rPr>
        <w:t xml:space="preserve"> </w:t>
      </w:r>
      <w:r w:rsidRPr="00A008DF">
        <w:t>традиционных</w:t>
      </w:r>
      <w:r w:rsidRPr="00A008DF">
        <w:rPr>
          <w:spacing w:val="2"/>
        </w:rPr>
        <w:t xml:space="preserve"> </w:t>
      </w:r>
      <w:r w:rsidRPr="00A008DF">
        <w:t>семейных</w:t>
      </w:r>
      <w:r w:rsidRPr="00A008DF">
        <w:rPr>
          <w:spacing w:val="-2"/>
        </w:rPr>
        <w:t xml:space="preserve"> </w:t>
      </w:r>
      <w:r w:rsidRPr="00A008DF">
        <w:t>ценностей;</w:t>
      </w:r>
    </w:p>
    <w:p w:rsidR="00551F29" w:rsidRPr="00A008DF" w:rsidRDefault="00E27610">
      <w:pPr>
        <w:pStyle w:val="a3"/>
        <w:ind w:right="216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российскую</w:t>
      </w:r>
      <w:r w:rsidRPr="00A008DF">
        <w:rPr>
          <w:spacing w:val="1"/>
        </w:rPr>
        <w:t xml:space="preserve"> </w:t>
      </w:r>
      <w:r w:rsidRPr="00A008DF">
        <w:t>государственную</w:t>
      </w:r>
      <w:r w:rsidRPr="00A008DF">
        <w:rPr>
          <w:spacing w:val="1"/>
        </w:rPr>
        <w:t xml:space="preserve"> </w:t>
      </w:r>
      <w:r w:rsidRPr="00A008DF">
        <w:t>символику,</w:t>
      </w:r>
      <w:r w:rsidRPr="00A008DF">
        <w:rPr>
          <w:spacing w:val="1"/>
        </w:rPr>
        <w:t xml:space="preserve"> </w:t>
      </w:r>
      <w:r w:rsidRPr="00A008DF">
        <w:t>символику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региона,</w:t>
      </w:r>
      <w:r w:rsidRPr="00A008DF">
        <w:rPr>
          <w:spacing w:val="1"/>
        </w:rPr>
        <w:t xml:space="preserve"> </w:t>
      </w: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значение,</w:t>
      </w:r>
      <w:r w:rsidRPr="00A008DF">
        <w:rPr>
          <w:spacing w:val="1"/>
        </w:rPr>
        <w:t xml:space="preserve"> </w:t>
      </w:r>
      <w:r w:rsidRPr="00A008DF">
        <w:t>выражать</w:t>
      </w:r>
      <w:r w:rsidRPr="00A008DF">
        <w:rPr>
          <w:spacing w:val="1"/>
        </w:rPr>
        <w:t xml:space="preserve"> </w:t>
      </w:r>
      <w:r w:rsidRPr="00A008DF">
        <w:t>уважение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государственности,</w:t>
      </w:r>
      <w:r w:rsidRPr="00A008DF">
        <w:rPr>
          <w:spacing w:val="1"/>
        </w:rPr>
        <w:t xml:space="preserve"> </w:t>
      </w:r>
      <w:r w:rsidRPr="00A008DF">
        <w:t>законов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российском</w:t>
      </w:r>
      <w:r w:rsidRPr="00A008DF">
        <w:rPr>
          <w:spacing w:val="-4"/>
        </w:rPr>
        <w:t xml:space="preserve"> </w:t>
      </w:r>
      <w:r w:rsidRPr="00A008DF">
        <w:t>обществе, законных</w:t>
      </w:r>
      <w:r w:rsidRPr="00A008DF">
        <w:rPr>
          <w:spacing w:val="1"/>
        </w:rPr>
        <w:t xml:space="preserve"> </w:t>
      </w:r>
      <w:r w:rsidRPr="00A008DF">
        <w:t>интересов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прав людей, сограждан;</w:t>
      </w:r>
    </w:p>
    <w:p w:rsidR="00551F29" w:rsidRPr="00A008DF" w:rsidRDefault="00E27610">
      <w:pPr>
        <w:pStyle w:val="a3"/>
        <w:ind w:right="220"/>
      </w:pPr>
      <w:r w:rsidRPr="00A008DF">
        <w:t>рассказывать о трудовой морали, нравственных традициях трудовой деятельности,</w:t>
      </w:r>
      <w:r w:rsidRPr="00A008DF">
        <w:rPr>
          <w:spacing w:val="1"/>
        </w:rPr>
        <w:t xml:space="preserve"> </w:t>
      </w:r>
      <w:r w:rsidRPr="00A008DF">
        <w:t>предпринимательства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выражать</w:t>
      </w:r>
      <w:r w:rsidRPr="00A008DF">
        <w:rPr>
          <w:spacing w:val="1"/>
        </w:rPr>
        <w:t xml:space="preserve"> </w:t>
      </w:r>
      <w:r w:rsidRPr="00A008DF">
        <w:t>нравственную</w:t>
      </w:r>
      <w:r w:rsidRPr="00A008DF">
        <w:rPr>
          <w:spacing w:val="1"/>
        </w:rPr>
        <w:t xml:space="preserve"> </w:t>
      </w:r>
      <w:r w:rsidRPr="00A008DF">
        <w:t>ориентацию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61"/>
        </w:rPr>
        <w:t xml:space="preserve"> </w:t>
      </w:r>
      <w:r w:rsidRPr="00A008DF">
        <w:t>трудолюбие,</w:t>
      </w:r>
      <w:r w:rsidRPr="00A008DF">
        <w:rPr>
          <w:spacing w:val="1"/>
        </w:rPr>
        <w:t xml:space="preserve"> </w:t>
      </w:r>
      <w:r w:rsidRPr="00A008DF">
        <w:t>честный</w:t>
      </w:r>
      <w:r w:rsidRPr="00A008DF">
        <w:rPr>
          <w:spacing w:val="-1"/>
        </w:rPr>
        <w:t xml:space="preserve"> </w:t>
      </w:r>
      <w:r w:rsidRPr="00A008DF">
        <w:t>труд,</w:t>
      </w:r>
      <w:r w:rsidRPr="00A008DF">
        <w:rPr>
          <w:spacing w:val="3"/>
        </w:rPr>
        <w:t xml:space="preserve"> </w:t>
      </w:r>
      <w:r w:rsidRPr="00A008DF">
        <w:t>уважение</w:t>
      </w:r>
      <w:r w:rsidRPr="00A008DF">
        <w:rPr>
          <w:spacing w:val="1"/>
        </w:rPr>
        <w:t xml:space="preserve"> </w:t>
      </w:r>
      <w:r w:rsidRPr="00A008DF">
        <w:t>к труду, трудящимся, результатам труда;</w:t>
      </w:r>
    </w:p>
    <w:p w:rsidR="00551F29" w:rsidRPr="00A008DF" w:rsidRDefault="00E27610">
      <w:pPr>
        <w:pStyle w:val="a3"/>
        <w:ind w:right="228"/>
      </w:pPr>
      <w:r w:rsidRPr="00A008DF">
        <w:t>рассказывать о российских</w:t>
      </w:r>
      <w:r w:rsidRPr="00A008DF">
        <w:rPr>
          <w:spacing w:val="1"/>
        </w:rPr>
        <w:t xml:space="preserve"> </w:t>
      </w:r>
      <w:r w:rsidRPr="00A008DF">
        <w:t>культурных и природных памятниках, о культурных и</w:t>
      </w:r>
      <w:r w:rsidRPr="00A008DF">
        <w:rPr>
          <w:spacing w:val="1"/>
        </w:rPr>
        <w:t xml:space="preserve"> </w:t>
      </w:r>
      <w:r w:rsidRPr="00A008DF">
        <w:t>природных</w:t>
      </w:r>
      <w:r w:rsidRPr="00A008DF">
        <w:rPr>
          <w:spacing w:val="-1"/>
        </w:rPr>
        <w:t xml:space="preserve"> </w:t>
      </w:r>
      <w:r w:rsidRPr="00A008DF">
        <w:t>достопримечательностях</w:t>
      </w:r>
      <w:r w:rsidRPr="00A008DF">
        <w:rPr>
          <w:spacing w:val="2"/>
        </w:rPr>
        <w:t xml:space="preserve"> </w:t>
      </w:r>
      <w:r w:rsidRPr="00A008DF">
        <w:t>своего</w:t>
      </w:r>
      <w:r w:rsidRPr="00A008DF">
        <w:rPr>
          <w:spacing w:val="2"/>
        </w:rPr>
        <w:t xml:space="preserve"> </w:t>
      </w:r>
      <w:r w:rsidRPr="00A008DF">
        <w:t>региона;</w:t>
      </w:r>
    </w:p>
    <w:p w:rsidR="00551F29" w:rsidRPr="00A008DF" w:rsidRDefault="00E27610">
      <w:pPr>
        <w:pStyle w:val="a3"/>
        <w:ind w:right="215"/>
      </w:pPr>
      <w:r w:rsidRPr="00A008DF">
        <w:t>раскрывать</w:t>
      </w:r>
      <w:r w:rsidRPr="00A008DF">
        <w:rPr>
          <w:spacing w:val="1"/>
        </w:rPr>
        <w:t xml:space="preserve"> </w:t>
      </w:r>
      <w:r w:rsidRPr="00A008DF">
        <w:t>основное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светской</w:t>
      </w:r>
      <w:r w:rsidRPr="00A008DF">
        <w:rPr>
          <w:spacing w:val="1"/>
        </w:rPr>
        <w:t xml:space="preserve"> </w:t>
      </w:r>
      <w:r w:rsidRPr="00A008DF">
        <w:t>(гражданской)</w:t>
      </w:r>
      <w:r w:rsidRPr="00A008DF">
        <w:rPr>
          <w:spacing w:val="1"/>
        </w:rPr>
        <w:t xml:space="preserve"> </w:t>
      </w:r>
      <w:r w:rsidRPr="00A008DF">
        <w:t>этики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примерах образцов нравственности, российской гражданственности и патриотизма в истории</w:t>
      </w:r>
      <w:r w:rsidRPr="00A008DF">
        <w:rPr>
          <w:spacing w:val="-57"/>
        </w:rPr>
        <w:t xml:space="preserve"> </w:t>
      </w:r>
      <w:r w:rsidRPr="00A008DF">
        <w:t>России;</w:t>
      </w:r>
    </w:p>
    <w:p w:rsidR="00551F29" w:rsidRPr="00A008DF" w:rsidRDefault="00E27610">
      <w:pPr>
        <w:pStyle w:val="a3"/>
        <w:ind w:right="217"/>
      </w:pP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своими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светской</w:t>
      </w:r>
      <w:r w:rsidRPr="00A008DF">
        <w:rPr>
          <w:spacing w:val="1"/>
        </w:rPr>
        <w:t xml:space="preserve"> </w:t>
      </w:r>
      <w:r w:rsidRPr="00A008DF">
        <w:t>(гражданской)</w:t>
      </w:r>
      <w:r w:rsidRPr="00A008DF">
        <w:rPr>
          <w:spacing w:val="1"/>
        </w:rPr>
        <w:t xml:space="preserve"> </w:t>
      </w:r>
      <w:r w:rsidRPr="00A008DF">
        <w:t>этики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становлении</w:t>
      </w:r>
      <w:r w:rsidRPr="00A008DF">
        <w:rPr>
          <w:spacing w:val="-57"/>
        </w:rPr>
        <w:t xml:space="preserve"> </w:t>
      </w:r>
      <w:r w:rsidRPr="00A008DF">
        <w:t>российской</w:t>
      </w:r>
      <w:r w:rsidRPr="00A008DF">
        <w:rPr>
          <w:spacing w:val="-1"/>
        </w:rPr>
        <w:t xml:space="preserve"> </w:t>
      </w:r>
      <w:r w:rsidRPr="00A008DF">
        <w:t>государственности;</w:t>
      </w:r>
    </w:p>
    <w:p w:rsidR="00551F29" w:rsidRPr="00A008DF" w:rsidRDefault="00E27610">
      <w:pPr>
        <w:pStyle w:val="a3"/>
        <w:ind w:right="216"/>
      </w:pPr>
      <w:r w:rsidRPr="00A008DF">
        <w:t>первоначальный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поисковой,</w:t>
      </w:r>
      <w:r w:rsidRPr="00A008DF">
        <w:rPr>
          <w:spacing w:val="1"/>
        </w:rPr>
        <w:t xml:space="preserve"> </w:t>
      </w:r>
      <w:r w:rsidRPr="00A008DF">
        <w:t>проектной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61"/>
        </w:rPr>
        <w:t xml:space="preserve"> </w:t>
      </w:r>
      <w:r w:rsidRPr="00A008DF">
        <w:t>изучению</w:t>
      </w:r>
      <w:r w:rsidRPr="00A008DF">
        <w:rPr>
          <w:spacing w:val="-57"/>
        </w:rPr>
        <w:t xml:space="preserve"> </w:t>
      </w:r>
      <w:r w:rsidRPr="00A008DF">
        <w:t>исторического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культурного</w:t>
      </w:r>
      <w:r w:rsidRPr="00A008DF">
        <w:rPr>
          <w:spacing w:val="1"/>
        </w:rPr>
        <w:t xml:space="preserve"> </w:t>
      </w:r>
      <w:r w:rsidRPr="00A008DF">
        <w:t>наследия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российского</w:t>
      </w:r>
      <w:r w:rsidRPr="00A008DF">
        <w:rPr>
          <w:spacing w:val="1"/>
        </w:rPr>
        <w:t xml:space="preserve"> </w:t>
      </w:r>
      <w:r w:rsidRPr="00A008DF">
        <w:t>общества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местности,</w:t>
      </w:r>
      <w:r w:rsidRPr="00A008DF">
        <w:rPr>
          <w:spacing w:val="-1"/>
        </w:rPr>
        <w:t xml:space="preserve"> </w:t>
      </w:r>
      <w:r w:rsidRPr="00A008DF">
        <w:t>регионе, оформлению</w:t>
      </w:r>
      <w:r w:rsidRPr="00A008DF">
        <w:rPr>
          <w:spacing w:val="-1"/>
        </w:rPr>
        <w:t xml:space="preserve"> </w:t>
      </w:r>
      <w:r w:rsidRPr="00A008DF">
        <w:t>и представлению</w:t>
      </w:r>
      <w:r w:rsidRPr="00A008DF">
        <w:rPr>
          <w:spacing w:val="-1"/>
        </w:rPr>
        <w:t xml:space="preserve"> </w:t>
      </w:r>
      <w:r w:rsidRPr="00A008DF">
        <w:t>её результатов;</w:t>
      </w:r>
    </w:p>
    <w:p w:rsidR="00551F29" w:rsidRPr="00A008DF" w:rsidRDefault="00E27610">
      <w:pPr>
        <w:pStyle w:val="a3"/>
        <w:ind w:right="218"/>
      </w:pP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нравственных</w:t>
      </w:r>
      <w:r w:rsidRPr="00A008DF">
        <w:rPr>
          <w:spacing w:val="1"/>
        </w:rPr>
        <w:t xml:space="preserve"> </w:t>
      </w:r>
      <w:r w:rsidRPr="00A008DF">
        <w:t>поступков,</w:t>
      </w:r>
      <w:r w:rsidRPr="00A008DF">
        <w:rPr>
          <w:spacing w:val="1"/>
        </w:rPr>
        <w:t xml:space="preserve"> </w:t>
      </w:r>
      <w:r w:rsidRPr="00A008DF">
        <w:t>совершаемых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этических норм российской светской (гражданской) этики и внутренней установки личности</w:t>
      </w:r>
      <w:r w:rsidRPr="00A008DF">
        <w:rPr>
          <w:spacing w:val="1"/>
        </w:rPr>
        <w:t xml:space="preserve"> </w:t>
      </w:r>
      <w:r w:rsidRPr="00A008DF">
        <w:t>поступать согласно своей</w:t>
      </w:r>
      <w:r w:rsidRPr="00A008DF">
        <w:rPr>
          <w:spacing w:val="2"/>
        </w:rPr>
        <w:t xml:space="preserve"> </w:t>
      </w:r>
      <w:r w:rsidRPr="00A008DF">
        <w:t>совести;</w:t>
      </w:r>
    </w:p>
    <w:p w:rsidR="00551F29" w:rsidRPr="00A008DF" w:rsidRDefault="00E27610">
      <w:pPr>
        <w:pStyle w:val="a3"/>
        <w:ind w:right="219"/>
      </w:pPr>
      <w:r w:rsidRPr="00A008DF">
        <w:t>выражать</w:t>
      </w:r>
      <w:r w:rsidRPr="00A008DF">
        <w:rPr>
          <w:spacing w:val="1"/>
        </w:rPr>
        <w:t xml:space="preserve"> </w:t>
      </w:r>
      <w:r w:rsidRPr="00A008DF">
        <w:t>своими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свободы</w:t>
      </w:r>
      <w:r w:rsidRPr="00A008DF">
        <w:rPr>
          <w:spacing w:val="1"/>
        </w:rPr>
        <w:t xml:space="preserve"> </w:t>
      </w:r>
      <w:r w:rsidRPr="00A008DF">
        <w:t>мировоззренческого</w:t>
      </w:r>
      <w:r w:rsidRPr="00A008DF">
        <w:rPr>
          <w:spacing w:val="1"/>
        </w:rPr>
        <w:t xml:space="preserve"> </w:t>
      </w:r>
      <w:r w:rsidRPr="00A008DF">
        <w:t>выбора,</w:t>
      </w:r>
      <w:r w:rsidRPr="00A008DF">
        <w:rPr>
          <w:spacing w:val="-57"/>
        </w:rPr>
        <w:t xml:space="preserve"> </w:t>
      </w:r>
      <w:r w:rsidRPr="00A008DF">
        <w:t>отношения человека, людей в обществе к религии, свободы вероисповедания, понимание</w:t>
      </w:r>
      <w:r w:rsidRPr="00A008DF">
        <w:rPr>
          <w:spacing w:val="1"/>
        </w:rPr>
        <w:t xml:space="preserve"> </w:t>
      </w:r>
      <w:r w:rsidRPr="00A008DF">
        <w:t>российского</w:t>
      </w:r>
      <w:r w:rsidRPr="00A008DF">
        <w:rPr>
          <w:spacing w:val="1"/>
        </w:rPr>
        <w:t xml:space="preserve"> </w:t>
      </w:r>
      <w:r w:rsidRPr="00A008DF">
        <w:t>общества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многоэтничного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многорелигиозного</w:t>
      </w:r>
      <w:r w:rsidRPr="00A008DF">
        <w:rPr>
          <w:spacing w:val="1"/>
        </w:rPr>
        <w:t xml:space="preserve"> </w:t>
      </w:r>
      <w:r w:rsidRPr="00A008DF">
        <w:t>(приводить</w:t>
      </w:r>
      <w:r w:rsidRPr="00A008DF">
        <w:rPr>
          <w:spacing w:val="1"/>
        </w:rPr>
        <w:t xml:space="preserve"> </w:t>
      </w:r>
      <w:r w:rsidRPr="00A008DF">
        <w:t>примеры),</w:t>
      </w:r>
      <w:r w:rsidRPr="00A008DF">
        <w:rPr>
          <w:spacing w:val="1"/>
        </w:rPr>
        <w:t xml:space="preserve"> </w:t>
      </w:r>
      <w:r w:rsidRPr="00A008DF">
        <w:t>понимание российского общенародного (общенационального, гражданского) патриотизма,</w:t>
      </w:r>
      <w:r w:rsidRPr="00A008DF">
        <w:rPr>
          <w:spacing w:val="1"/>
        </w:rPr>
        <w:t xml:space="preserve"> </w:t>
      </w:r>
      <w:r w:rsidRPr="00A008DF">
        <w:t>любви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Отечеству,</w:t>
      </w:r>
      <w:r w:rsidRPr="00A008DF">
        <w:rPr>
          <w:spacing w:val="1"/>
        </w:rPr>
        <w:t xml:space="preserve"> </w:t>
      </w:r>
      <w:r w:rsidRPr="00A008DF">
        <w:t>нашей</w:t>
      </w:r>
      <w:r w:rsidRPr="00A008DF">
        <w:rPr>
          <w:spacing w:val="1"/>
        </w:rPr>
        <w:t xml:space="preserve"> </w:t>
      </w:r>
      <w:r w:rsidRPr="00A008DF">
        <w:t>общей</w:t>
      </w:r>
      <w:r w:rsidRPr="00A008DF">
        <w:rPr>
          <w:spacing w:val="1"/>
        </w:rPr>
        <w:t xml:space="preserve"> </w:t>
      </w:r>
      <w:r w:rsidRPr="00A008DF">
        <w:t>Родине</w:t>
      </w:r>
      <w:r w:rsidRPr="00A008DF">
        <w:rPr>
          <w:spacing w:val="1"/>
        </w:rPr>
        <w:t xml:space="preserve"> </w:t>
      </w:r>
      <w:r w:rsidRPr="00A008DF">
        <w:t>– России,</w:t>
      </w:r>
      <w:r w:rsidRPr="00A008DF">
        <w:rPr>
          <w:spacing w:val="1"/>
        </w:rPr>
        <w:t xml:space="preserve"> </w:t>
      </w: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сотрудничества</w:t>
      </w:r>
      <w:r w:rsidRPr="00A008DF">
        <w:rPr>
          <w:spacing w:val="1"/>
        </w:rPr>
        <w:t xml:space="preserve"> </w:t>
      </w:r>
      <w:r w:rsidRPr="00A008DF">
        <w:t>последователей</w:t>
      </w:r>
      <w:r w:rsidRPr="00A008DF">
        <w:rPr>
          <w:spacing w:val="-1"/>
        </w:rPr>
        <w:t xml:space="preserve"> </w:t>
      </w:r>
      <w:r w:rsidRPr="00A008DF">
        <w:t>традиционных</w:t>
      </w:r>
      <w:r w:rsidRPr="00A008DF">
        <w:rPr>
          <w:spacing w:val="2"/>
        </w:rPr>
        <w:t xml:space="preserve"> </w:t>
      </w:r>
      <w:r w:rsidRPr="00A008DF">
        <w:t>религий;</w:t>
      </w:r>
    </w:p>
    <w:p w:rsidR="00551F29" w:rsidRPr="00A008DF" w:rsidRDefault="00E27610">
      <w:pPr>
        <w:pStyle w:val="a3"/>
        <w:spacing w:before="4" w:line="237" w:lineRule="auto"/>
        <w:ind w:right="218"/>
      </w:pP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традиционные</w:t>
      </w:r>
      <w:r w:rsidRPr="00A008DF">
        <w:rPr>
          <w:spacing w:val="1"/>
        </w:rPr>
        <w:t xml:space="preserve"> </w:t>
      </w:r>
      <w:r w:rsidRPr="00A008DF">
        <w:t>религии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народы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традиционными</w:t>
      </w:r>
      <w:r w:rsidRPr="00A008DF">
        <w:rPr>
          <w:spacing w:val="-3"/>
        </w:rPr>
        <w:t xml:space="preserve"> </w:t>
      </w:r>
      <w:r w:rsidRPr="00A008DF">
        <w:t>религиями</w:t>
      </w:r>
      <w:r w:rsidRPr="00A008DF">
        <w:rPr>
          <w:spacing w:val="-2"/>
        </w:rPr>
        <w:t xml:space="preserve"> </w:t>
      </w:r>
      <w:r w:rsidRPr="00A008DF">
        <w:t>исторически</w:t>
      </w:r>
      <w:r w:rsidRPr="00A008DF">
        <w:rPr>
          <w:spacing w:val="-2"/>
        </w:rPr>
        <w:t xml:space="preserve"> </w:t>
      </w:r>
      <w:r w:rsidRPr="00A008DF">
        <w:t>являются православие,</w:t>
      </w:r>
      <w:r w:rsidRPr="00A008DF">
        <w:rPr>
          <w:spacing w:val="-3"/>
        </w:rPr>
        <w:t xml:space="preserve"> </w:t>
      </w:r>
      <w:r w:rsidRPr="00A008DF">
        <w:t>ислам,</w:t>
      </w:r>
      <w:r w:rsidRPr="00A008DF">
        <w:rPr>
          <w:spacing w:val="1"/>
        </w:rPr>
        <w:t xml:space="preserve"> </w:t>
      </w:r>
      <w:r w:rsidRPr="00A008DF">
        <w:t>буддизм,</w:t>
      </w:r>
      <w:r w:rsidRPr="00A008DF">
        <w:rPr>
          <w:spacing w:val="-7"/>
        </w:rPr>
        <w:t xml:space="preserve"> </w:t>
      </w:r>
      <w:r w:rsidRPr="00A008DF">
        <w:t>иудаизм;</w:t>
      </w:r>
    </w:p>
    <w:p w:rsidR="00551F29" w:rsidRPr="00A008DF" w:rsidRDefault="00E27610">
      <w:pPr>
        <w:pStyle w:val="a3"/>
        <w:spacing w:before="2"/>
        <w:ind w:right="219"/>
      </w:pPr>
      <w:r w:rsidRPr="00A008DF">
        <w:t>выражать</w:t>
      </w:r>
      <w:r w:rsidRPr="00A008DF">
        <w:rPr>
          <w:spacing w:val="1"/>
        </w:rPr>
        <w:t xml:space="preserve"> </w:t>
      </w:r>
      <w:r w:rsidRPr="00A008DF">
        <w:t>своими</w:t>
      </w:r>
      <w:r w:rsidRPr="00A008DF">
        <w:rPr>
          <w:spacing w:val="1"/>
        </w:rPr>
        <w:t xml:space="preserve"> </w:t>
      </w:r>
      <w:r w:rsidRPr="00A008DF">
        <w:t>словами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человеческого</w:t>
      </w:r>
      <w:r w:rsidRPr="00A008DF">
        <w:rPr>
          <w:spacing w:val="1"/>
        </w:rPr>
        <w:t xml:space="preserve"> </w:t>
      </w:r>
      <w:r w:rsidRPr="00A008DF">
        <w:t>достоинства,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-57"/>
        </w:rPr>
        <w:t xml:space="preserve"> </w:t>
      </w:r>
      <w:r w:rsidRPr="00A008DF">
        <w:t>человеческой</w:t>
      </w:r>
      <w:r w:rsidRPr="00A008DF">
        <w:rPr>
          <w:spacing w:val="-1"/>
        </w:rPr>
        <w:t xml:space="preserve"> </w:t>
      </w:r>
      <w:r w:rsidRPr="00A008DF">
        <w:t>жизни</w:t>
      </w:r>
      <w:r w:rsidRPr="00A008DF">
        <w:rPr>
          <w:spacing w:val="3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светской</w:t>
      </w:r>
      <w:r w:rsidRPr="00A008DF">
        <w:rPr>
          <w:spacing w:val="-1"/>
        </w:rPr>
        <w:t xml:space="preserve"> </w:t>
      </w:r>
      <w:r w:rsidRPr="00A008DF">
        <w:t>(гражданской)</w:t>
      </w:r>
      <w:r w:rsidRPr="00A008DF">
        <w:rPr>
          <w:spacing w:val="1"/>
        </w:rPr>
        <w:t xml:space="preserve"> </w:t>
      </w:r>
      <w:r w:rsidRPr="00A008DF">
        <w:t>этике.</w:t>
      </w:r>
    </w:p>
    <w:p w:rsidR="00551F29" w:rsidRPr="00A008DF" w:rsidRDefault="00E27610">
      <w:pPr>
        <w:pStyle w:val="210"/>
        <w:spacing w:before="5"/>
        <w:ind w:left="1101"/>
        <w:jc w:val="both"/>
      </w:pPr>
      <w:r w:rsidRPr="00A008DF">
        <w:t>Федеральная</w:t>
      </w:r>
      <w:r w:rsidRPr="00A008DF">
        <w:rPr>
          <w:spacing w:val="-6"/>
        </w:rPr>
        <w:t xml:space="preserve"> </w:t>
      </w:r>
      <w:r w:rsidRPr="00A008DF">
        <w:t>рабочая</w:t>
      </w:r>
      <w:r w:rsidRPr="00A008DF">
        <w:rPr>
          <w:spacing w:val="-4"/>
        </w:rPr>
        <w:t xml:space="preserve"> </w:t>
      </w:r>
      <w:r w:rsidRPr="00A008DF">
        <w:t>программа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учебному</w:t>
      </w:r>
      <w:r w:rsidRPr="00A008DF">
        <w:rPr>
          <w:spacing w:val="-5"/>
        </w:rPr>
        <w:t xml:space="preserve"> </w:t>
      </w:r>
      <w:r w:rsidRPr="00A008DF">
        <w:t>предмету</w:t>
      </w:r>
      <w:r w:rsidRPr="00A008DF">
        <w:rPr>
          <w:spacing w:val="-3"/>
        </w:rPr>
        <w:t xml:space="preserve"> </w:t>
      </w:r>
      <w:r w:rsidRPr="00A008DF">
        <w:t>«Музыка».</w:t>
      </w:r>
    </w:p>
    <w:p w:rsidR="00551F29" w:rsidRPr="00A008DF" w:rsidRDefault="00E27610">
      <w:pPr>
        <w:pStyle w:val="a3"/>
        <w:ind w:right="216"/>
      </w:pPr>
      <w:r w:rsidRPr="00A008DF">
        <w:t>Федеральная</w:t>
      </w:r>
      <w:r w:rsidRPr="00A008DF">
        <w:rPr>
          <w:spacing w:val="1"/>
        </w:rPr>
        <w:t xml:space="preserve"> </w:t>
      </w:r>
      <w:r w:rsidRPr="00A008DF">
        <w:t>рабочая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учебному</w:t>
      </w:r>
      <w:r w:rsidRPr="00A008DF">
        <w:rPr>
          <w:spacing w:val="1"/>
        </w:rPr>
        <w:t xml:space="preserve"> </w:t>
      </w:r>
      <w:r w:rsidRPr="00A008DF">
        <w:t>предмету</w:t>
      </w:r>
      <w:r w:rsidRPr="00A008DF">
        <w:rPr>
          <w:spacing w:val="1"/>
        </w:rPr>
        <w:t xml:space="preserve"> </w:t>
      </w:r>
      <w:r w:rsidRPr="00A008DF">
        <w:t>«Музыка»</w:t>
      </w:r>
      <w:r w:rsidRPr="00A008DF">
        <w:rPr>
          <w:spacing w:val="1"/>
        </w:rPr>
        <w:t xml:space="preserve"> </w:t>
      </w:r>
      <w:r w:rsidRPr="00A008DF">
        <w:t>(предметная</w:t>
      </w:r>
      <w:r w:rsidRPr="00A008DF">
        <w:rPr>
          <w:spacing w:val="1"/>
        </w:rPr>
        <w:t xml:space="preserve"> </w:t>
      </w:r>
      <w:r w:rsidRPr="00A008DF">
        <w:t>область</w:t>
      </w:r>
      <w:r w:rsidRPr="00A008DF">
        <w:rPr>
          <w:spacing w:val="1"/>
        </w:rPr>
        <w:t xml:space="preserve"> </w:t>
      </w:r>
      <w:r w:rsidRPr="00A008DF">
        <w:t>«Искусство»)</w:t>
      </w:r>
      <w:r w:rsidRPr="00A008DF">
        <w:rPr>
          <w:spacing w:val="1"/>
        </w:rPr>
        <w:t xml:space="preserve"> </w:t>
      </w:r>
      <w:r w:rsidRPr="00A008DF">
        <w:t>(далее</w:t>
      </w:r>
      <w:r w:rsidRPr="00A008DF">
        <w:rPr>
          <w:spacing w:val="1"/>
        </w:rPr>
        <w:t xml:space="preserve"> </w:t>
      </w:r>
      <w:r w:rsidRPr="00A008DF">
        <w:t>соответственно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музыке,</w:t>
      </w:r>
      <w:r w:rsidRPr="00A008DF">
        <w:rPr>
          <w:spacing w:val="1"/>
        </w:rPr>
        <w:t xml:space="preserve"> </w:t>
      </w:r>
      <w:r w:rsidRPr="00A008DF">
        <w:t>музыка)</w:t>
      </w:r>
      <w:r w:rsidRPr="00A008DF">
        <w:rPr>
          <w:spacing w:val="1"/>
        </w:rPr>
        <w:t xml:space="preserve"> </w:t>
      </w:r>
      <w:r w:rsidRPr="00A008DF">
        <w:t>включает</w:t>
      </w:r>
      <w:r w:rsidRPr="00A008DF">
        <w:rPr>
          <w:spacing w:val="1"/>
        </w:rPr>
        <w:t xml:space="preserve"> </w:t>
      </w:r>
      <w:r w:rsidRPr="00A008DF">
        <w:t>пояснительную</w:t>
      </w:r>
      <w:r w:rsidRPr="00A008DF">
        <w:rPr>
          <w:spacing w:val="1"/>
        </w:rPr>
        <w:t xml:space="preserve"> </w:t>
      </w:r>
      <w:r w:rsidRPr="00A008DF">
        <w:t>записку,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6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-4"/>
        </w:rPr>
        <w:t xml:space="preserve"> </w:t>
      </w:r>
      <w:r w:rsidRPr="00A008DF">
        <w:t>по музыке.</w:t>
      </w:r>
    </w:p>
    <w:p w:rsidR="00551F29" w:rsidRPr="00A008DF" w:rsidRDefault="00E27610">
      <w:pPr>
        <w:pStyle w:val="a3"/>
        <w:ind w:right="220"/>
      </w:pPr>
      <w:r w:rsidRPr="00A008DF">
        <w:t>Пояснительная</w:t>
      </w:r>
      <w:r w:rsidRPr="00A008DF">
        <w:rPr>
          <w:spacing w:val="1"/>
        </w:rPr>
        <w:t xml:space="preserve"> </w:t>
      </w:r>
      <w:r w:rsidRPr="00A008DF">
        <w:t>записка</w:t>
      </w:r>
      <w:r w:rsidRPr="00A008DF">
        <w:rPr>
          <w:spacing w:val="1"/>
        </w:rPr>
        <w:t xml:space="preserve"> </w:t>
      </w:r>
      <w:r w:rsidRPr="00A008DF">
        <w:t>отражает</w:t>
      </w:r>
      <w:r w:rsidRPr="00A008DF">
        <w:rPr>
          <w:spacing w:val="1"/>
        </w:rPr>
        <w:t xml:space="preserve"> </w:t>
      </w:r>
      <w:r w:rsidRPr="00A008DF">
        <w:t>общие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музыки,</w:t>
      </w:r>
      <w:r w:rsidRPr="00A008DF">
        <w:rPr>
          <w:spacing w:val="1"/>
        </w:rPr>
        <w:t xml:space="preserve"> </w:t>
      </w:r>
      <w:r w:rsidRPr="00A008DF">
        <w:t>место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структуре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плана,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подходы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отбору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планируемым</w:t>
      </w:r>
      <w:r w:rsidRPr="00A008DF">
        <w:rPr>
          <w:spacing w:val="1"/>
        </w:rPr>
        <w:t xml:space="preserve"> </w:t>
      </w:r>
      <w:r w:rsidRPr="00A008DF">
        <w:t>результатам.</w:t>
      </w:r>
    </w:p>
    <w:p w:rsidR="00551F29" w:rsidRPr="00A008DF" w:rsidRDefault="00E27610">
      <w:pPr>
        <w:pStyle w:val="a3"/>
        <w:ind w:right="215"/>
      </w:pPr>
      <w:r w:rsidRPr="00A008DF">
        <w:t>Содержание обучения раскрывает содержательные линии, которые предлагаются для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образования.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завершается</w:t>
      </w:r>
      <w:r w:rsidRPr="00A008DF">
        <w:rPr>
          <w:spacing w:val="1"/>
        </w:rPr>
        <w:t xml:space="preserve"> </w:t>
      </w:r>
      <w:r w:rsidRPr="00A008DF">
        <w:t>перечнем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(познавательных,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регулятивных), которые возможно формировать средствами музыки с учётом возрастных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-1"/>
        </w:rPr>
        <w:t xml:space="preserve"> </w:t>
      </w:r>
      <w:r w:rsidRPr="00A008DF">
        <w:t>обучающихся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3"/>
        </w:rPr>
        <w:t xml:space="preserve"> </w:t>
      </w:r>
      <w:r w:rsidRPr="00A008DF">
        <w:t>уровне</w:t>
      </w:r>
      <w:r w:rsidRPr="00A008DF">
        <w:rPr>
          <w:spacing w:val="-1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ind w:right="218"/>
      </w:pP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музыке</w:t>
      </w:r>
      <w:r w:rsidRPr="00A008DF">
        <w:rPr>
          <w:spacing w:val="1"/>
        </w:rPr>
        <w:t xml:space="preserve"> </w:t>
      </w:r>
      <w:r w:rsidRPr="00A008DF">
        <w:t>включают</w:t>
      </w:r>
      <w:r w:rsidRPr="00A008DF">
        <w:rPr>
          <w:spacing w:val="1"/>
        </w:rPr>
        <w:t xml:space="preserve"> </w:t>
      </w:r>
      <w:r w:rsidRPr="00A008DF">
        <w:t>личностные,</w:t>
      </w:r>
      <w:r w:rsidRPr="00A008DF">
        <w:rPr>
          <w:spacing w:val="1"/>
        </w:rPr>
        <w:t xml:space="preserve"> </w:t>
      </w:r>
      <w:r w:rsidRPr="00A008DF">
        <w:t>метапредметные</w:t>
      </w:r>
      <w:r w:rsidRPr="00A008DF">
        <w:rPr>
          <w:spacing w:val="32"/>
        </w:rPr>
        <w:t xml:space="preserve"> </w:t>
      </w:r>
      <w:r w:rsidRPr="00A008DF">
        <w:t>и</w:t>
      </w:r>
      <w:r w:rsidRPr="00A008DF">
        <w:rPr>
          <w:spacing w:val="40"/>
        </w:rPr>
        <w:t xml:space="preserve"> </w:t>
      </w:r>
      <w:r w:rsidRPr="00A008DF">
        <w:t>предметные</w:t>
      </w:r>
      <w:r w:rsidRPr="00A008DF">
        <w:rPr>
          <w:spacing w:val="34"/>
        </w:rPr>
        <w:t xml:space="preserve"> </w:t>
      </w:r>
      <w:r w:rsidRPr="00A008DF">
        <w:t>результаты</w:t>
      </w:r>
      <w:r w:rsidRPr="00A008DF">
        <w:rPr>
          <w:spacing w:val="37"/>
        </w:rPr>
        <w:t xml:space="preserve"> </w:t>
      </w:r>
      <w:r w:rsidRPr="00A008DF">
        <w:t>за</w:t>
      </w:r>
      <w:r w:rsidRPr="00A008DF">
        <w:rPr>
          <w:spacing w:val="34"/>
        </w:rPr>
        <w:t xml:space="preserve"> </w:t>
      </w:r>
      <w:r w:rsidRPr="00A008DF">
        <w:t>весь</w:t>
      </w:r>
      <w:r w:rsidRPr="00A008DF">
        <w:rPr>
          <w:spacing w:val="39"/>
        </w:rPr>
        <w:t xml:space="preserve"> </w:t>
      </w:r>
      <w:r w:rsidRPr="00A008DF">
        <w:t>период</w:t>
      </w:r>
      <w:r w:rsidRPr="00A008DF">
        <w:rPr>
          <w:spacing w:val="38"/>
        </w:rPr>
        <w:t xml:space="preserve"> </w:t>
      </w:r>
      <w:r w:rsidRPr="00A008DF">
        <w:t>обучения</w:t>
      </w:r>
      <w:r w:rsidRPr="00A008DF">
        <w:rPr>
          <w:spacing w:val="35"/>
        </w:rPr>
        <w:t xml:space="preserve"> </w:t>
      </w:r>
      <w:r w:rsidRPr="00A008DF">
        <w:t>на</w:t>
      </w:r>
      <w:r w:rsidRPr="00A008DF">
        <w:rPr>
          <w:spacing w:val="37"/>
        </w:rPr>
        <w:t xml:space="preserve"> </w:t>
      </w:r>
      <w:r w:rsidRPr="00A008DF">
        <w:t>уровне</w:t>
      </w:r>
      <w:r w:rsidRPr="00A008DF">
        <w:rPr>
          <w:spacing w:val="34"/>
        </w:rPr>
        <w:t xml:space="preserve"> </w:t>
      </w:r>
      <w:r w:rsidRPr="00A008DF">
        <w:t>начального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5" w:firstLine="0"/>
      </w:pPr>
      <w:r w:rsidRPr="00A008DF">
        <w:lastRenderedPageBreak/>
        <w:t>общего</w:t>
      </w:r>
      <w:r w:rsidRPr="00A008DF">
        <w:rPr>
          <w:spacing w:val="1"/>
        </w:rPr>
        <w:t xml:space="preserve"> </w:t>
      </w:r>
      <w:r w:rsidRPr="00A008DF">
        <w:t>образования.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результаты,</w:t>
      </w:r>
      <w:r w:rsidRPr="00A008DF">
        <w:rPr>
          <w:spacing w:val="1"/>
        </w:rPr>
        <w:t xml:space="preserve"> </w:t>
      </w:r>
      <w:r w:rsidRPr="00A008DF">
        <w:t>формируемые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ходе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музыки,</w:t>
      </w:r>
      <w:r w:rsidRPr="00A008DF">
        <w:rPr>
          <w:spacing w:val="1"/>
        </w:rPr>
        <w:t xml:space="preserve"> </w:t>
      </w:r>
      <w:r w:rsidRPr="00A008DF">
        <w:t>сгруппированы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2"/>
        </w:rPr>
        <w:t xml:space="preserve"> </w:t>
      </w:r>
      <w:r w:rsidRPr="00A008DF">
        <w:t>учебным модулям.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Пояснительная</w:t>
      </w:r>
      <w:r w:rsidRPr="00A008DF">
        <w:rPr>
          <w:spacing w:val="-9"/>
        </w:rPr>
        <w:t xml:space="preserve"> </w:t>
      </w:r>
      <w:r w:rsidRPr="00A008DF">
        <w:t>записка.</w:t>
      </w:r>
    </w:p>
    <w:p w:rsidR="00551F29" w:rsidRPr="00A008DF" w:rsidRDefault="00E27610">
      <w:pPr>
        <w:pStyle w:val="a3"/>
        <w:ind w:right="228"/>
      </w:pPr>
      <w:r w:rsidRPr="00A008DF">
        <w:t>Программа по музыке разработана с целью оказания методической помощи учителю</w:t>
      </w:r>
      <w:r w:rsidRPr="00A008DF">
        <w:rPr>
          <w:spacing w:val="1"/>
        </w:rPr>
        <w:t xml:space="preserve"> </w:t>
      </w:r>
      <w:r w:rsidRPr="00A008DF">
        <w:t>музыки в создании</w:t>
      </w:r>
      <w:r w:rsidRPr="00A008DF">
        <w:rPr>
          <w:spacing w:val="1"/>
        </w:rPr>
        <w:t xml:space="preserve"> </w:t>
      </w:r>
      <w:r w:rsidRPr="00A008DF">
        <w:t>рабочей программы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2"/>
        </w:rPr>
        <w:t xml:space="preserve"> </w:t>
      </w:r>
      <w:r w:rsidRPr="00A008DF">
        <w:t>учебному</w:t>
      </w:r>
      <w:r w:rsidRPr="00A008DF">
        <w:rPr>
          <w:spacing w:val="-5"/>
        </w:rPr>
        <w:t xml:space="preserve"> </w:t>
      </w:r>
      <w:r w:rsidRPr="00A008DF">
        <w:t>предмету.</w:t>
      </w:r>
    </w:p>
    <w:p w:rsidR="00551F29" w:rsidRPr="00A008DF" w:rsidRDefault="00E27610">
      <w:pPr>
        <w:pStyle w:val="a3"/>
        <w:ind w:left="1101" w:firstLine="0"/>
      </w:pPr>
      <w:r w:rsidRPr="00A008DF">
        <w:t>Программа</w:t>
      </w:r>
      <w:r w:rsidRPr="00A008DF">
        <w:rPr>
          <w:spacing w:val="-7"/>
        </w:rPr>
        <w:t xml:space="preserve"> </w:t>
      </w:r>
      <w:r w:rsidRPr="00A008DF">
        <w:t>по</w:t>
      </w:r>
      <w:r w:rsidRPr="00A008DF">
        <w:rPr>
          <w:spacing w:val="-4"/>
        </w:rPr>
        <w:t xml:space="preserve"> </w:t>
      </w:r>
      <w:r w:rsidRPr="00A008DF">
        <w:t>музыке</w:t>
      </w:r>
      <w:r w:rsidRPr="00A008DF">
        <w:rPr>
          <w:spacing w:val="-4"/>
        </w:rPr>
        <w:t xml:space="preserve"> </w:t>
      </w:r>
      <w:r w:rsidRPr="00A008DF">
        <w:t>позволит</w:t>
      </w:r>
      <w:r w:rsidRPr="00A008DF">
        <w:rPr>
          <w:spacing w:val="-2"/>
        </w:rPr>
        <w:t xml:space="preserve"> </w:t>
      </w:r>
      <w:r w:rsidRPr="00A008DF">
        <w:t>учителю:</w:t>
      </w:r>
    </w:p>
    <w:p w:rsidR="00551F29" w:rsidRPr="00A008DF" w:rsidRDefault="00E27610">
      <w:pPr>
        <w:pStyle w:val="a3"/>
        <w:ind w:right="214"/>
      </w:pPr>
      <w:r w:rsidRPr="00A008DF">
        <w:t>реализовать в процессе преподавания музыки современные подходы к формированию</w:t>
      </w:r>
      <w:r w:rsidRPr="00A008DF">
        <w:rPr>
          <w:spacing w:val="1"/>
        </w:rPr>
        <w:t xml:space="preserve"> </w:t>
      </w:r>
      <w:r w:rsidRPr="00A008DF">
        <w:t>личностных,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сформулированных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ФГОС НОО; определить и структурировать планируемые результаты обучения и содержание</w:t>
      </w:r>
      <w:r w:rsidRPr="00A008DF">
        <w:rPr>
          <w:spacing w:val="-57"/>
        </w:rPr>
        <w:t xml:space="preserve"> </w:t>
      </w:r>
      <w:r w:rsidRPr="00A008DF">
        <w:t>учебного предмета по годам обучения в соответствии с ФГОС НОО, а также на основе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духовно-нравственного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социализации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-3"/>
        </w:rPr>
        <w:t xml:space="preserve"> </w:t>
      </w:r>
      <w:r w:rsidRPr="00A008DF">
        <w:t>представленных в</w:t>
      </w:r>
      <w:r w:rsidRPr="00A008DF">
        <w:rPr>
          <w:spacing w:val="-3"/>
        </w:rPr>
        <w:t xml:space="preserve"> </w:t>
      </w:r>
      <w:r w:rsidRPr="00A008DF">
        <w:t>федеральной</w:t>
      </w:r>
      <w:r w:rsidRPr="00A008DF">
        <w:rPr>
          <w:spacing w:val="-3"/>
        </w:rPr>
        <w:t xml:space="preserve"> </w:t>
      </w:r>
      <w:r w:rsidRPr="00A008DF">
        <w:t>рабочей программе</w:t>
      </w:r>
      <w:r w:rsidRPr="00A008DF">
        <w:rPr>
          <w:spacing w:val="-2"/>
        </w:rPr>
        <w:t xml:space="preserve"> </w:t>
      </w:r>
      <w:r w:rsidRPr="00A008DF">
        <w:t>воспитания;</w:t>
      </w:r>
    </w:p>
    <w:p w:rsidR="00551F29" w:rsidRPr="00A008DF" w:rsidRDefault="00E27610">
      <w:pPr>
        <w:pStyle w:val="a3"/>
        <w:spacing w:before="1"/>
        <w:ind w:right="224"/>
      </w:pPr>
      <w:r w:rsidRPr="00A008DF">
        <w:t>разработать</w:t>
      </w:r>
      <w:r w:rsidRPr="00A008DF">
        <w:rPr>
          <w:spacing w:val="1"/>
        </w:rPr>
        <w:t xml:space="preserve"> </w:t>
      </w:r>
      <w:r w:rsidRPr="00A008DF">
        <w:t>календарно-тематическое</w:t>
      </w:r>
      <w:r w:rsidRPr="00A008DF">
        <w:rPr>
          <w:spacing w:val="1"/>
        </w:rPr>
        <w:t xml:space="preserve"> </w:t>
      </w:r>
      <w:r w:rsidRPr="00A008DF">
        <w:t>планирование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конкретного</w:t>
      </w:r>
      <w:r w:rsidRPr="00A008DF">
        <w:rPr>
          <w:spacing w:val="-1"/>
        </w:rPr>
        <w:t xml:space="preserve"> </w:t>
      </w:r>
      <w:r w:rsidRPr="00A008DF">
        <w:t>региона, образовательной</w:t>
      </w:r>
      <w:r w:rsidRPr="00A008DF">
        <w:rPr>
          <w:spacing w:val="2"/>
        </w:rPr>
        <w:t xml:space="preserve"> </w:t>
      </w:r>
      <w:r w:rsidRPr="00A008DF">
        <w:t>организации, класса.</w:t>
      </w:r>
    </w:p>
    <w:p w:rsidR="00551F29" w:rsidRPr="00A008DF" w:rsidRDefault="00E27610">
      <w:pPr>
        <w:pStyle w:val="a3"/>
        <w:ind w:right="217"/>
      </w:pPr>
      <w:r w:rsidRPr="00A008DF">
        <w:t>Музыка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неотъемлемой</w:t>
      </w:r>
      <w:r w:rsidRPr="00A008DF">
        <w:rPr>
          <w:spacing w:val="1"/>
        </w:rPr>
        <w:t xml:space="preserve"> </w:t>
      </w:r>
      <w:r w:rsidRPr="00A008DF">
        <w:t>частью</w:t>
      </w:r>
      <w:r w:rsidRPr="00A008DF">
        <w:rPr>
          <w:spacing w:val="1"/>
        </w:rPr>
        <w:t xml:space="preserve"> </w:t>
      </w:r>
      <w:r w:rsidRPr="00A008DF">
        <w:t>культурного</w:t>
      </w:r>
      <w:r w:rsidRPr="00A008DF">
        <w:rPr>
          <w:spacing w:val="1"/>
        </w:rPr>
        <w:t xml:space="preserve"> </w:t>
      </w:r>
      <w:r w:rsidRPr="00A008DF">
        <w:t>наследия,</w:t>
      </w:r>
      <w:r w:rsidRPr="00A008DF">
        <w:rPr>
          <w:spacing w:val="1"/>
        </w:rPr>
        <w:t xml:space="preserve"> </w:t>
      </w:r>
      <w:r w:rsidRPr="00A008DF">
        <w:t>универсальным</w:t>
      </w:r>
      <w:r w:rsidRPr="00A008DF">
        <w:rPr>
          <w:spacing w:val="1"/>
        </w:rPr>
        <w:t xml:space="preserve"> </w:t>
      </w:r>
      <w:r w:rsidRPr="00A008DF">
        <w:t>способом коммуникации особенно важна музыка для становления личности обучающегося –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-2"/>
        </w:rPr>
        <w:t xml:space="preserve"> </w:t>
      </w:r>
      <w:r w:rsidRPr="00A008DF">
        <w:t>способ,</w:t>
      </w:r>
      <w:r w:rsidRPr="00A008DF">
        <w:rPr>
          <w:spacing w:val="-1"/>
        </w:rPr>
        <w:t xml:space="preserve"> </w:t>
      </w:r>
      <w:r w:rsidRPr="00A008DF">
        <w:t>форма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опыт</w:t>
      </w:r>
      <w:r w:rsidRPr="00A008DF">
        <w:rPr>
          <w:spacing w:val="-2"/>
        </w:rPr>
        <w:t xml:space="preserve"> </w:t>
      </w:r>
      <w:r w:rsidRPr="00A008DF">
        <w:t>самовыражения и естественного</w:t>
      </w:r>
      <w:r w:rsidRPr="00A008DF">
        <w:rPr>
          <w:spacing w:val="-1"/>
        </w:rPr>
        <w:t xml:space="preserve"> </w:t>
      </w:r>
      <w:r w:rsidRPr="00A008DF">
        <w:t>радостного</w:t>
      </w:r>
      <w:r w:rsidRPr="00A008DF">
        <w:rPr>
          <w:spacing w:val="-3"/>
        </w:rPr>
        <w:t xml:space="preserve"> </w:t>
      </w:r>
      <w:r w:rsidRPr="00A008DF">
        <w:t>мировосприятия.</w:t>
      </w:r>
    </w:p>
    <w:p w:rsidR="00551F29" w:rsidRPr="00A008DF" w:rsidRDefault="00E27610">
      <w:pPr>
        <w:pStyle w:val="a3"/>
        <w:ind w:right="213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течение</w:t>
      </w:r>
      <w:r w:rsidRPr="00A008DF">
        <w:rPr>
          <w:spacing w:val="1"/>
        </w:rPr>
        <w:t xml:space="preserve"> </w:t>
      </w:r>
      <w:r w:rsidRPr="00A008DF">
        <w:t>периода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необходимо</w:t>
      </w:r>
      <w:r w:rsidRPr="00A008DF">
        <w:rPr>
          <w:spacing w:val="1"/>
        </w:rPr>
        <w:t xml:space="preserve"> </w:t>
      </w:r>
      <w:r w:rsidRPr="00A008DF">
        <w:t>заложить</w:t>
      </w:r>
      <w:r w:rsidRPr="00A008DF">
        <w:rPr>
          <w:spacing w:val="1"/>
        </w:rPr>
        <w:t xml:space="preserve"> </w:t>
      </w:r>
      <w:r w:rsidRPr="00A008DF">
        <w:t>основы</w:t>
      </w:r>
      <w:r w:rsidRPr="00A008DF">
        <w:rPr>
          <w:spacing w:val="1"/>
        </w:rPr>
        <w:t xml:space="preserve"> </w:t>
      </w:r>
      <w:r w:rsidRPr="00A008DF">
        <w:t>будущей</w:t>
      </w:r>
      <w:r w:rsidRPr="00A008DF">
        <w:rPr>
          <w:spacing w:val="1"/>
        </w:rPr>
        <w:t xml:space="preserve"> </w:t>
      </w:r>
      <w:r w:rsidRPr="00A008DF">
        <w:t>музыкальной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личности,</w:t>
      </w:r>
      <w:r w:rsidRPr="00A008DF">
        <w:rPr>
          <w:spacing w:val="1"/>
        </w:rPr>
        <w:t xml:space="preserve"> </w:t>
      </w:r>
      <w:r w:rsidRPr="00A008DF">
        <w:t>сформировать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многообразии</w:t>
      </w:r>
      <w:r w:rsidRPr="00A008DF">
        <w:rPr>
          <w:spacing w:val="1"/>
        </w:rPr>
        <w:t xml:space="preserve"> </w:t>
      </w:r>
      <w:r w:rsidRPr="00A008DF">
        <w:t>проявлений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современного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общества.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содержании программы по музыке представлены различные пласты музыкального искусства:</w:t>
      </w:r>
      <w:r w:rsidRPr="00A008DF">
        <w:rPr>
          <w:spacing w:val="-57"/>
        </w:rPr>
        <w:t xml:space="preserve"> </w:t>
      </w:r>
      <w:r w:rsidRPr="00A008DF">
        <w:t>фольклор,</w:t>
      </w:r>
      <w:r w:rsidRPr="00A008DF">
        <w:rPr>
          <w:spacing w:val="1"/>
        </w:rPr>
        <w:t xml:space="preserve"> </w:t>
      </w:r>
      <w:r w:rsidRPr="00A008DF">
        <w:t>классическая,</w:t>
      </w:r>
      <w:r w:rsidRPr="00A008DF">
        <w:rPr>
          <w:spacing w:val="1"/>
        </w:rPr>
        <w:t xml:space="preserve"> </w:t>
      </w:r>
      <w:r w:rsidRPr="00A008DF">
        <w:t>современная</w:t>
      </w:r>
      <w:r w:rsidRPr="00A008DF">
        <w:rPr>
          <w:spacing w:val="1"/>
        </w:rPr>
        <w:t xml:space="preserve"> </w:t>
      </w:r>
      <w:r w:rsidRPr="00A008DF">
        <w:t>музыка,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достойные</w:t>
      </w:r>
      <w:r w:rsidRPr="00A008DF">
        <w:rPr>
          <w:spacing w:val="1"/>
        </w:rPr>
        <w:t xml:space="preserve"> </w:t>
      </w:r>
      <w:r w:rsidRPr="00A008DF">
        <w:t>образцы</w:t>
      </w:r>
      <w:r w:rsidRPr="00A008DF">
        <w:rPr>
          <w:spacing w:val="1"/>
        </w:rPr>
        <w:t xml:space="preserve"> </w:t>
      </w:r>
      <w:r w:rsidRPr="00A008DF">
        <w:t>массовой</w:t>
      </w:r>
      <w:r w:rsidRPr="00A008DF">
        <w:rPr>
          <w:spacing w:val="1"/>
        </w:rPr>
        <w:t xml:space="preserve"> </w:t>
      </w:r>
      <w:r w:rsidRPr="00A008DF">
        <w:t>музыкальной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(джаз,</w:t>
      </w:r>
      <w:r w:rsidRPr="00A008DF">
        <w:rPr>
          <w:spacing w:val="1"/>
        </w:rPr>
        <w:t xml:space="preserve"> </w:t>
      </w:r>
      <w:r w:rsidRPr="00A008DF">
        <w:t>эстрада,</w:t>
      </w:r>
      <w:r w:rsidRPr="00A008DF">
        <w:rPr>
          <w:spacing w:val="1"/>
        </w:rPr>
        <w:t xml:space="preserve"> </w:t>
      </w:r>
      <w:r w:rsidRPr="00A008DF">
        <w:t>музыка</w:t>
      </w:r>
      <w:r w:rsidRPr="00A008DF">
        <w:rPr>
          <w:spacing w:val="1"/>
        </w:rPr>
        <w:t xml:space="preserve"> </w:t>
      </w:r>
      <w:r w:rsidRPr="00A008DF">
        <w:t>кино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другие).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эффективной</w:t>
      </w:r>
      <w:r w:rsidRPr="00A008DF">
        <w:rPr>
          <w:spacing w:val="1"/>
        </w:rPr>
        <w:t xml:space="preserve"> </w:t>
      </w:r>
      <w:r w:rsidRPr="00A008DF">
        <w:t>формой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практическое</w:t>
      </w:r>
      <w:r w:rsidRPr="00A008DF">
        <w:rPr>
          <w:spacing w:val="1"/>
        </w:rPr>
        <w:t xml:space="preserve"> </w:t>
      </w:r>
      <w:r w:rsidRPr="00A008DF">
        <w:t>музицирование – пение, игра на доступных музыкальных инструментах, различные формы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движения.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ходе</w:t>
      </w:r>
      <w:r w:rsidRPr="00A008DF">
        <w:rPr>
          <w:spacing w:val="1"/>
        </w:rPr>
        <w:t xml:space="preserve"> </w:t>
      </w:r>
      <w:r w:rsidRPr="00A008DF">
        <w:t>активной</w:t>
      </w:r>
      <w:r w:rsidRPr="00A008DF">
        <w:rPr>
          <w:spacing w:val="1"/>
        </w:rPr>
        <w:t xml:space="preserve"> </w:t>
      </w:r>
      <w:r w:rsidRPr="00A008DF">
        <w:t>музыкальной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происходит</w:t>
      </w:r>
      <w:r w:rsidRPr="00A008DF">
        <w:rPr>
          <w:spacing w:val="1"/>
        </w:rPr>
        <w:t xml:space="preserve"> </w:t>
      </w:r>
      <w:r w:rsidRPr="00A008DF">
        <w:t>постепенное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элементов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жанровых</w:t>
      </w:r>
      <w:r w:rsidRPr="00A008DF">
        <w:rPr>
          <w:spacing w:val="1"/>
        </w:rPr>
        <w:t xml:space="preserve"> </w:t>
      </w:r>
      <w:r w:rsidRPr="00A008DF">
        <w:t>особенностей, принципов и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-2"/>
        </w:rPr>
        <w:t xml:space="preserve"> </w:t>
      </w:r>
      <w:r w:rsidRPr="00A008DF">
        <w:t>развития музыки.</w:t>
      </w:r>
    </w:p>
    <w:p w:rsidR="00551F29" w:rsidRPr="00A008DF" w:rsidRDefault="00E27610">
      <w:pPr>
        <w:pStyle w:val="a3"/>
        <w:spacing w:before="1"/>
        <w:ind w:right="217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музыке</w:t>
      </w:r>
      <w:r w:rsidRPr="00A008DF">
        <w:rPr>
          <w:spacing w:val="1"/>
        </w:rPr>
        <w:t xml:space="preserve"> </w:t>
      </w:r>
      <w:r w:rsidRPr="00A008DF">
        <w:t>предусматривает</w:t>
      </w:r>
      <w:r w:rsidRPr="00A008DF">
        <w:rPr>
          <w:spacing w:val="1"/>
        </w:rPr>
        <w:t xml:space="preserve"> </w:t>
      </w: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некоторым</w:t>
      </w:r>
      <w:r w:rsidRPr="00A008DF">
        <w:rPr>
          <w:spacing w:val="1"/>
        </w:rPr>
        <w:t xml:space="preserve"> </w:t>
      </w:r>
      <w:r w:rsidRPr="00A008DF">
        <w:t>количеством явлений, фактов музыкальной культуры (знание музыкальных произведений,</w:t>
      </w:r>
      <w:r w:rsidRPr="00A008DF">
        <w:rPr>
          <w:spacing w:val="1"/>
        </w:rPr>
        <w:t xml:space="preserve"> </w:t>
      </w:r>
      <w:r w:rsidRPr="00A008DF">
        <w:t>фамилий композиторов и исполнителей, специальной терминологии). Программа по музыке</w:t>
      </w:r>
      <w:r w:rsidRPr="00A008DF">
        <w:rPr>
          <w:spacing w:val="1"/>
        </w:rPr>
        <w:t xml:space="preserve"> </w:t>
      </w:r>
      <w:r w:rsidRPr="00A008DF">
        <w:t>формирует эстетические потребности, проживание и осознание тех особых мыслей и чувств,</w:t>
      </w:r>
      <w:r w:rsidRPr="00A008DF">
        <w:rPr>
          <w:spacing w:val="1"/>
        </w:rPr>
        <w:t xml:space="preserve"> </w:t>
      </w:r>
      <w:r w:rsidRPr="00A008DF">
        <w:t>состояний,</w:t>
      </w:r>
      <w:r w:rsidRPr="00A008DF">
        <w:rPr>
          <w:spacing w:val="-2"/>
        </w:rPr>
        <w:t xml:space="preserve"> </w:t>
      </w:r>
      <w:r w:rsidRPr="00A008DF">
        <w:t>отношений</w:t>
      </w:r>
      <w:r w:rsidRPr="00A008DF">
        <w:rPr>
          <w:spacing w:val="-4"/>
        </w:rPr>
        <w:t xml:space="preserve"> </w:t>
      </w:r>
      <w:r w:rsidRPr="00A008DF">
        <w:t>к</w:t>
      </w:r>
      <w:r w:rsidRPr="00A008DF">
        <w:rPr>
          <w:spacing w:val="-1"/>
        </w:rPr>
        <w:t xml:space="preserve"> </w:t>
      </w:r>
      <w:r w:rsidRPr="00A008DF">
        <w:t>жизни,</w:t>
      </w:r>
      <w:r w:rsidRPr="00A008DF">
        <w:rPr>
          <w:spacing w:val="-1"/>
        </w:rPr>
        <w:t xml:space="preserve"> </w:t>
      </w:r>
      <w:r w:rsidRPr="00A008DF">
        <w:t>самому</w:t>
      </w:r>
      <w:r w:rsidRPr="00A008DF">
        <w:rPr>
          <w:spacing w:val="-4"/>
        </w:rPr>
        <w:t xml:space="preserve"> </w:t>
      </w:r>
      <w:r w:rsidRPr="00A008DF">
        <w:t>себе,</w:t>
      </w:r>
      <w:r w:rsidRPr="00A008DF">
        <w:rPr>
          <w:spacing w:val="-2"/>
        </w:rPr>
        <w:t xml:space="preserve"> </w:t>
      </w:r>
      <w:r w:rsidRPr="00A008DF">
        <w:t>другим</w:t>
      </w:r>
      <w:r w:rsidRPr="00A008DF">
        <w:rPr>
          <w:spacing w:val="-1"/>
        </w:rPr>
        <w:t xml:space="preserve"> </w:t>
      </w:r>
      <w:r w:rsidRPr="00A008DF">
        <w:t>людям,</w:t>
      </w:r>
      <w:r w:rsidRPr="00A008DF">
        <w:rPr>
          <w:spacing w:val="-2"/>
        </w:rPr>
        <w:t xml:space="preserve"> </w:t>
      </w:r>
      <w:r w:rsidRPr="00A008DF">
        <w:t>которые</w:t>
      </w:r>
      <w:r w:rsidRPr="00A008DF">
        <w:rPr>
          <w:spacing w:val="-5"/>
        </w:rPr>
        <w:t xml:space="preserve"> </w:t>
      </w:r>
      <w:r w:rsidRPr="00A008DF">
        <w:t>несёт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себе</w:t>
      </w:r>
      <w:r w:rsidRPr="00A008DF">
        <w:rPr>
          <w:spacing w:val="-3"/>
        </w:rPr>
        <w:t xml:space="preserve"> </w:t>
      </w:r>
      <w:r w:rsidRPr="00A008DF">
        <w:t>музыка.</w:t>
      </w:r>
    </w:p>
    <w:p w:rsidR="00551F29" w:rsidRPr="00A008DF" w:rsidRDefault="00E27610">
      <w:pPr>
        <w:pStyle w:val="a3"/>
        <w:spacing w:before="2"/>
        <w:ind w:right="215"/>
      </w:pPr>
      <w:r w:rsidRPr="00A008DF">
        <w:t>Одним из наиболее важных направлений программы по музыке является развитие</w:t>
      </w:r>
      <w:r w:rsidRPr="00A008DF">
        <w:rPr>
          <w:spacing w:val="1"/>
        </w:rPr>
        <w:t xml:space="preserve"> </w:t>
      </w:r>
      <w:r w:rsidRPr="00A008DF">
        <w:t>эмоционального</w:t>
      </w:r>
      <w:r w:rsidRPr="00A008DF">
        <w:rPr>
          <w:spacing w:val="1"/>
        </w:rPr>
        <w:t xml:space="preserve"> </w:t>
      </w:r>
      <w:r w:rsidRPr="00A008DF">
        <w:t>интеллекта</w:t>
      </w:r>
      <w:r w:rsidRPr="00A008DF">
        <w:rPr>
          <w:spacing w:val="1"/>
        </w:rPr>
        <w:t xml:space="preserve"> </w:t>
      </w:r>
      <w:r w:rsidRPr="00A008DF">
        <w:t>обучающихся.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чувственного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художественного</w:t>
      </w:r>
      <w:r w:rsidRPr="00A008DF">
        <w:rPr>
          <w:spacing w:val="1"/>
        </w:rPr>
        <w:t xml:space="preserve"> </w:t>
      </w:r>
      <w:r w:rsidRPr="00A008DF">
        <w:t>исполнения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формируется</w:t>
      </w:r>
      <w:r w:rsidRPr="00A008DF">
        <w:rPr>
          <w:spacing w:val="1"/>
        </w:rPr>
        <w:t xml:space="preserve"> </w:t>
      </w:r>
      <w:r w:rsidRPr="00A008DF">
        <w:t>эмоциональная</w:t>
      </w:r>
      <w:r w:rsidRPr="00A008DF">
        <w:rPr>
          <w:spacing w:val="1"/>
        </w:rPr>
        <w:t xml:space="preserve"> </w:t>
      </w:r>
      <w:r w:rsidRPr="00A008DF">
        <w:t>осознанность,</w:t>
      </w:r>
      <w:r w:rsidRPr="00A008DF">
        <w:rPr>
          <w:spacing w:val="1"/>
        </w:rPr>
        <w:t xml:space="preserve"> </w:t>
      </w:r>
      <w:r w:rsidRPr="00A008DF">
        <w:t>рефлексивная</w:t>
      </w:r>
      <w:r w:rsidRPr="00A008DF">
        <w:rPr>
          <w:spacing w:val="2"/>
        </w:rPr>
        <w:t xml:space="preserve"> </w:t>
      </w:r>
      <w:r w:rsidRPr="00A008DF">
        <w:t>установка личности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целом.</w:t>
      </w:r>
    </w:p>
    <w:p w:rsidR="00551F29" w:rsidRPr="00A008DF" w:rsidRDefault="00E27610">
      <w:pPr>
        <w:pStyle w:val="a3"/>
        <w:ind w:right="216"/>
      </w:pPr>
      <w:r w:rsidRPr="00A008DF">
        <w:t>Особая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занятий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61"/>
        </w:rPr>
        <w:t xml:space="preserve"> </w:t>
      </w:r>
      <w:r w:rsidRPr="00A008DF">
        <w:t>музыке</w:t>
      </w:r>
      <w:r w:rsidRPr="00A008DF">
        <w:rPr>
          <w:spacing w:val="1"/>
        </w:rPr>
        <w:t xml:space="preserve"> </w:t>
      </w:r>
      <w:r w:rsidRPr="00A008DF">
        <w:t>принадлежит игровым формам деятельности, которые рассматриваются как широкий спектр</w:t>
      </w:r>
      <w:r w:rsidRPr="00A008DF">
        <w:rPr>
          <w:spacing w:val="1"/>
        </w:rPr>
        <w:t xml:space="preserve"> </w:t>
      </w:r>
      <w:r w:rsidRPr="00A008DF">
        <w:t>конкретных приёмов и методов, внутренне присущих самому искусству – от традиционных</w:t>
      </w:r>
      <w:r w:rsidRPr="00A008DF">
        <w:rPr>
          <w:spacing w:val="1"/>
        </w:rPr>
        <w:t xml:space="preserve"> </w:t>
      </w:r>
      <w:r w:rsidRPr="00A008DF">
        <w:t>фольклорных</w:t>
      </w:r>
      <w:r w:rsidRPr="00A008DF">
        <w:rPr>
          <w:spacing w:val="1"/>
        </w:rPr>
        <w:t xml:space="preserve"> </w:t>
      </w:r>
      <w:r w:rsidRPr="00A008DF">
        <w:t>игр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театрализованных</w:t>
      </w:r>
      <w:r w:rsidRPr="00A008DF">
        <w:rPr>
          <w:spacing w:val="1"/>
        </w:rPr>
        <w:t xml:space="preserve"> </w:t>
      </w:r>
      <w:r w:rsidRPr="00A008DF">
        <w:t>представлений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звуковым</w:t>
      </w:r>
      <w:r w:rsidRPr="00A008DF">
        <w:rPr>
          <w:spacing w:val="1"/>
        </w:rPr>
        <w:t xml:space="preserve"> </w:t>
      </w:r>
      <w:r w:rsidRPr="00A008DF">
        <w:t>импровизациям,</w:t>
      </w:r>
      <w:r w:rsidRPr="00A008DF">
        <w:rPr>
          <w:spacing w:val="1"/>
        </w:rPr>
        <w:t xml:space="preserve"> </w:t>
      </w:r>
      <w:r w:rsidRPr="00A008DF">
        <w:t>направленным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жанровых</w:t>
      </w:r>
      <w:r w:rsidRPr="00A008DF">
        <w:rPr>
          <w:spacing w:val="1"/>
        </w:rPr>
        <w:t xml:space="preserve"> </w:t>
      </w:r>
      <w:r w:rsidRPr="00A008DF">
        <w:t>особенностей,</w:t>
      </w:r>
      <w:r w:rsidRPr="00A008DF">
        <w:rPr>
          <w:spacing w:val="1"/>
        </w:rPr>
        <w:t xml:space="preserve"> </w:t>
      </w:r>
      <w:r w:rsidRPr="00A008DF">
        <w:t>элементов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композиционных</w:t>
      </w:r>
      <w:r w:rsidRPr="00A008DF">
        <w:rPr>
          <w:spacing w:val="-3"/>
        </w:rPr>
        <w:t xml:space="preserve"> </w:t>
      </w:r>
      <w:r w:rsidRPr="00A008DF">
        <w:t>принципов.</w:t>
      </w:r>
    </w:p>
    <w:p w:rsidR="00551F29" w:rsidRPr="00A008DF" w:rsidRDefault="00E27610">
      <w:pPr>
        <w:pStyle w:val="a3"/>
        <w:ind w:right="216"/>
      </w:pPr>
      <w:r w:rsidRPr="00A008DF">
        <w:t>Основная цель программы по музыке – воспитание музыкальной культуры как части</w:t>
      </w:r>
      <w:r w:rsidRPr="00A008DF">
        <w:rPr>
          <w:spacing w:val="1"/>
        </w:rPr>
        <w:t xml:space="preserve"> </w:t>
      </w:r>
      <w:r w:rsidRPr="00A008DF">
        <w:t>общей духовной культуры обучающихся. Основным содержанием музыкального обучения и</w:t>
      </w:r>
      <w:r w:rsidRPr="00A008DF">
        <w:rPr>
          <w:spacing w:val="1"/>
        </w:rPr>
        <w:t xml:space="preserve"> </w:t>
      </w:r>
      <w:r w:rsidRPr="00A008DF">
        <w:t>воспитания является личный и коллективный опыт проживания и осознания специфического</w:t>
      </w:r>
      <w:r w:rsidRPr="00A008DF">
        <w:rPr>
          <w:spacing w:val="1"/>
        </w:rPr>
        <w:t xml:space="preserve"> </w:t>
      </w:r>
      <w:r w:rsidRPr="00A008DF">
        <w:t>комплекса</w:t>
      </w:r>
      <w:r w:rsidRPr="00A008DF">
        <w:rPr>
          <w:spacing w:val="1"/>
        </w:rPr>
        <w:t xml:space="preserve"> </w:t>
      </w:r>
      <w:r w:rsidRPr="00A008DF">
        <w:t>эмоций,</w:t>
      </w:r>
      <w:r w:rsidRPr="00A008DF">
        <w:rPr>
          <w:spacing w:val="1"/>
        </w:rPr>
        <w:t xml:space="preserve"> </w:t>
      </w:r>
      <w:r w:rsidRPr="00A008DF">
        <w:t>чувств,</w:t>
      </w:r>
      <w:r w:rsidRPr="00A008DF">
        <w:rPr>
          <w:spacing w:val="1"/>
        </w:rPr>
        <w:t xml:space="preserve"> </w:t>
      </w:r>
      <w:r w:rsidRPr="00A008DF">
        <w:t>образов,</w:t>
      </w:r>
      <w:r w:rsidRPr="00A008DF">
        <w:rPr>
          <w:spacing w:val="1"/>
        </w:rPr>
        <w:t xml:space="preserve"> </w:t>
      </w:r>
      <w:r w:rsidRPr="00A008DF">
        <w:t>идей,</w:t>
      </w:r>
      <w:r w:rsidRPr="00A008DF">
        <w:rPr>
          <w:spacing w:val="1"/>
        </w:rPr>
        <w:t xml:space="preserve"> </w:t>
      </w:r>
      <w:r w:rsidRPr="00A008DF">
        <w:t>порождаемых</w:t>
      </w:r>
      <w:r w:rsidRPr="00A008DF">
        <w:rPr>
          <w:spacing w:val="1"/>
        </w:rPr>
        <w:t xml:space="preserve"> </w:t>
      </w:r>
      <w:r w:rsidRPr="00A008DF">
        <w:t>ситуациями</w:t>
      </w:r>
      <w:r w:rsidRPr="00A008DF">
        <w:rPr>
          <w:spacing w:val="1"/>
        </w:rPr>
        <w:t xml:space="preserve"> </w:t>
      </w:r>
      <w:r w:rsidRPr="00A008DF">
        <w:t>эстетического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(постижение</w:t>
      </w:r>
      <w:r w:rsidRPr="00A008DF">
        <w:rPr>
          <w:spacing w:val="1"/>
        </w:rPr>
        <w:t xml:space="preserve"> </w:t>
      </w:r>
      <w:r w:rsidRPr="00A008DF">
        <w:t>мира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переживание,</w:t>
      </w:r>
      <w:r w:rsidRPr="00A008DF">
        <w:rPr>
          <w:spacing w:val="1"/>
        </w:rPr>
        <w:t xml:space="preserve"> </w:t>
      </w:r>
      <w:r w:rsidRPr="00A008DF">
        <w:t>самовыражение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творчество,</w:t>
      </w:r>
      <w:r w:rsidRPr="00A008DF">
        <w:rPr>
          <w:spacing w:val="1"/>
        </w:rPr>
        <w:t xml:space="preserve"> </w:t>
      </w:r>
      <w:r w:rsidRPr="00A008DF">
        <w:t>духовно-нравственное</w:t>
      </w:r>
      <w:r w:rsidRPr="00A008DF">
        <w:rPr>
          <w:spacing w:val="1"/>
        </w:rPr>
        <w:t xml:space="preserve"> </w:t>
      </w:r>
      <w:r w:rsidRPr="00A008DF">
        <w:t>становление,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чуткости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внутреннему</w:t>
      </w:r>
      <w:r w:rsidRPr="00A008DF">
        <w:rPr>
          <w:spacing w:val="1"/>
        </w:rPr>
        <w:t xml:space="preserve"> </w:t>
      </w:r>
      <w:r w:rsidRPr="00A008DF">
        <w:t>миру</w:t>
      </w:r>
      <w:r w:rsidRPr="00A008DF">
        <w:rPr>
          <w:spacing w:val="1"/>
        </w:rPr>
        <w:t xml:space="preserve"> </w:t>
      </w:r>
      <w:r w:rsidRPr="00A008DF">
        <w:t>другого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-2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опыт сотворчества и сопереживания).</w:t>
      </w:r>
    </w:p>
    <w:p w:rsidR="00551F29" w:rsidRPr="00A008DF" w:rsidRDefault="00E27610">
      <w:pPr>
        <w:pStyle w:val="a3"/>
        <w:ind w:left="1101" w:firstLine="0"/>
      </w:pPr>
      <w:r w:rsidRPr="00A008DF">
        <w:t>В</w:t>
      </w:r>
      <w:r w:rsidRPr="00A008DF">
        <w:rPr>
          <w:spacing w:val="72"/>
        </w:rPr>
        <w:t xml:space="preserve"> </w:t>
      </w:r>
      <w:r w:rsidRPr="00A008DF">
        <w:t>процессе</w:t>
      </w:r>
      <w:r w:rsidRPr="00A008DF">
        <w:rPr>
          <w:spacing w:val="71"/>
        </w:rPr>
        <w:t xml:space="preserve"> </w:t>
      </w:r>
      <w:r w:rsidRPr="00A008DF">
        <w:t xml:space="preserve">конкретизации  </w:t>
      </w:r>
      <w:r w:rsidRPr="00A008DF">
        <w:rPr>
          <w:spacing w:val="18"/>
        </w:rPr>
        <w:t xml:space="preserve"> </w:t>
      </w:r>
      <w:r w:rsidRPr="00A008DF">
        <w:t xml:space="preserve">учебных  </w:t>
      </w:r>
      <w:r w:rsidRPr="00A008DF">
        <w:rPr>
          <w:spacing w:val="12"/>
        </w:rPr>
        <w:t xml:space="preserve"> </w:t>
      </w:r>
      <w:r w:rsidRPr="00A008DF">
        <w:t xml:space="preserve">целей  </w:t>
      </w:r>
      <w:r w:rsidRPr="00A008DF">
        <w:rPr>
          <w:spacing w:val="10"/>
        </w:rPr>
        <w:t xml:space="preserve"> </w:t>
      </w:r>
      <w:r w:rsidRPr="00A008DF">
        <w:t xml:space="preserve">их  </w:t>
      </w:r>
      <w:r w:rsidRPr="00A008DF">
        <w:rPr>
          <w:spacing w:val="13"/>
        </w:rPr>
        <w:t xml:space="preserve"> </w:t>
      </w:r>
      <w:r w:rsidRPr="00A008DF">
        <w:t xml:space="preserve">реализация  </w:t>
      </w:r>
      <w:r w:rsidRPr="00A008DF">
        <w:rPr>
          <w:spacing w:val="11"/>
        </w:rPr>
        <w:t xml:space="preserve"> </w:t>
      </w:r>
      <w:r w:rsidRPr="00A008DF">
        <w:t xml:space="preserve">осуществляется  </w:t>
      </w:r>
      <w:r w:rsidRPr="00A008DF">
        <w:rPr>
          <w:spacing w:val="12"/>
        </w:rPr>
        <w:t xml:space="preserve"> </w:t>
      </w:r>
      <w:r w:rsidRPr="00A008DF">
        <w:t>по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следующим</w:t>
      </w:r>
      <w:r w:rsidRPr="00A008DF">
        <w:rPr>
          <w:spacing w:val="-8"/>
        </w:rPr>
        <w:t xml:space="preserve"> </w:t>
      </w:r>
      <w:r w:rsidRPr="00A008DF">
        <w:t>направлениям:</w:t>
      </w:r>
    </w:p>
    <w:p w:rsidR="00551F29" w:rsidRPr="00A008DF" w:rsidRDefault="00E27610">
      <w:pPr>
        <w:pStyle w:val="a3"/>
        <w:ind w:right="218"/>
      </w:pPr>
      <w:r w:rsidRPr="00A008DF">
        <w:t>становление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ценностей,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единстве</w:t>
      </w:r>
      <w:r w:rsidRPr="00A008DF">
        <w:rPr>
          <w:spacing w:val="1"/>
        </w:rPr>
        <w:t xml:space="preserve"> </w:t>
      </w:r>
      <w:r w:rsidRPr="00A008DF">
        <w:t>эмоциональной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познавательной</w:t>
      </w:r>
      <w:r w:rsidRPr="00A008DF">
        <w:rPr>
          <w:spacing w:val="-1"/>
        </w:rPr>
        <w:t xml:space="preserve"> </w:t>
      </w:r>
      <w:r w:rsidRPr="00A008DF">
        <w:t>сферы;</w:t>
      </w:r>
    </w:p>
    <w:p w:rsidR="00551F29" w:rsidRPr="00A008DF" w:rsidRDefault="00E27610">
      <w:pPr>
        <w:pStyle w:val="a3"/>
        <w:ind w:right="228"/>
      </w:pPr>
      <w:r w:rsidRPr="00A008DF">
        <w:t>развитие потребности в общении с произведениями искусства, осознание значения</w:t>
      </w:r>
      <w:r w:rsidRPr="00A008DF">
        <w:rPr>
          <w:spacing w:val="1"/>
        </w:rPr>
        <w:t xml:space="preserve"> </w:t>
      </w:r>
      <w:r w:rsidRPr="00A008DF">
        <w:t>музыкального искусства как универсального языка общения, художественного отражения</w:t>
      </w:r>
      <w:r w:rsidRPr="00A008DF">
        <w:rPr>
          <w:spacing w:val="1"/>
        </w:rPr>
        <w:t xml:space="preserve"> </w:t>
      </w:r>
      <w:r w:rsidRPr="00A008DF">
        <w:t>многообразия</w:t>
      </w:r>
      <w:r w:rsidRPr="00A008DF">
        <w:rPr>
          <w:spacing w:val="-1"/>
        </w:rPr>
        <w:t xml:space="preserve"> </w:t>
      </w:r>
      <w:r w:rsidRPr="00A008DF">
        <w:t>жизни;</w:t>
      </w:r>
    </w:p>
    <w:p w:rsidR="00551F29" w:rsidRPr="00A008DF" w:rsidRDefault="00E27610">
      <w:pPr>
        <w:pStyle w:val="a3"/>
        <w:ind w:right="221"/>
      </w:pPr>
      <w:r w:rsidRPr="00A008DF">
        <w:t>формирование творческих способностей ребёнка, развитие внутренней мотивации к</w:t>
      </w:r>
      <w:r w:rsidRPr="00A008DF">
        <w:rPr>
          <w:spacing w:val="1"/>
        </w:rPr>
        <w:t xml:space="preserve"> </w:t>
      </w:r>
      <w:r w:rsidRPr="00A008DF">
        <w:t>музицированию.</w:t>
      </w:r>
    </w:p>
    <w:p w:rsidR="00551F29" w:rsidRPr="00A008DF" w:rsidRDefault="00E27610">
      <w:pPr>
        <w:pStyle w:val="a3"/>
        <w:ind w:left="1101" w:right="223" w:firstLine="0"/>
      </w:pPr>
      <w:r w:rsidRPr="00A008DF">
        <w:t>Важнейшие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музыке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образования: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41"/>
        </w:rPr>
        <w:t xml:space="preserve"> </w:t>
      </w:r>
      <w:r w:rsidRPr="00A008DF">
        <w:t>эмоционально-ценностной</w:t>
      </w:r>
      <w:r w:rsidRPr="00A008DF">
        <w:rPr>
          <w:spacing w:val="47"/>
        </w:rPr>
        <w:t xml:space="preserve"> </w:t>
      </w:r>
      <w:r w:rsidRPr="00A008DF">
        <w:t>отзывчивости</w:t>
      </w:r>
      <w:r w:rsidRPr="00A008DF">
        <w:rPr>
          <w:spacing w:val="45"/>
        </w:rPr>
        <w:t xml:space="preserve"> </w:t>
      </w:r>
      <w:r w:rsidRPr="00A008DF">
        <w:t>на</w:t>
      </w:r>
      <w:r w:rsidRPr="00A008DF">
        <w:rPr>
          <w:spacing w:val="42"/>
        </w:rPr>
        <w:t xml:space="preserve"> </w:t>
      </w:r>
      <w:r w:rsidRPr="00A008DF">
        <w:t>прекрасное</w:t>
      </w:r>
      <w:r w:rsidRPr="00A008DF">
        <w:rPr>
          <w:spacing w:val="41"/>
        </w:rPr>
        <w:t xml:space="preserve"> </w:t>
      </w:r>
      <w:r w:rsidRPr="00A008DF">
        <w:t>в</w:t>
      </w:r>
      <w:r w:rsidRPr="00A008DF">
        <w:rPr>
          <w:spacing w:val="42"/>
        </w:rPr>
        <w:t xml:space="preserve"> </w:t>
      </w:r>
      <w:r w:rsidRPr="00A008DF">
        <w:t>жизни</w:t>
      </w:r>
      <w:r w:rsidRPr="00A008DF">
        <w:rPr>
          <w:spacing w:val="40"/>
        </w:rPr>
        <w:t xml:space="preserve"> </w:t>
      </w:r>
      <w:r w:rsidRPr="00A008DF">
        <w:t>и</w:t>
      </w:r>
      <w:r w:rsidRPr="00A008DF">
        <w:rPr>
          <w:spacing w:val="46"/>
        </w:rPr>
        <w:t xml:space="preserve"> </w:t>
      </w:r>
      <w:r w:rsidRPr="00A008DF">
        <w:t>в</w:t>
      </w:r>
    </w:p>
    <w:p w:rsidR="00551F29" w:rsidRPr="00A008DF" w:rsidRDefault="00E27610">
      <w:pPr>
        <w:pStyle w:val="a3"/>
        <w:ind w:firstLine="0"/>
        <w:jc w:val="left"/>
      </w:pPr>
      <w:r w:rsidRPr="00A008DF">
        <w:t>искусстве;</w:t>
      </w:r>
    </w:p>
    <w:p w:rsidR="00551F29" w:rsidRPr="00A008DF" w:rsidRDefault="00E27610">
      <w:pPr>
        <w:pStyle w:val="a3"/>
        <w:ind w:right="216"/>
      </w:pP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позитивного</w:t>
      </w:r>
      <w:r w:rsidRPr="00A008DF">
        <w:rPr>
          <w:spacing w:val="1"/>
        </w:rPr>
        <w:t xml:space="preserve"> </w:t>
      </w:r>
      <w:r w:rsidRPr="00A008DF">
        <w:t>взгляда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окружающий</w:t>
      </w:r>
      <w:r w:rsidRPr="00A008DF">
        <w:rPr>
          <w:spacing w:val="1"/>
        </w:rPr>
        <w:t xml:space="preserve"> </w:t>
      </w:r>
      <w:r w:rsidRPr="00A008DF">
        <w:t>мир,</w:t>
      </w:r>
      <w:r w:rsidRPr="00A008DF">
        <w:rPr>
          <w:spacing w:val="1"/>
        </w:rPr>
        <w:t xml:space="preserve"> </w:t>
      </w:r>
      <w:r w:rsidRPr="00A008DF">
        <w:t>гармонизация</w:t>
      </w:r>
      <w:r w:rsidRPr="00A008DF">
        <w:rPr>
          <w:spacing w:val="1"/>
        </w:rPr>
        <w:t xml:space="preserve"> </w:t>
      </w:r>
      <w:r w:rsidRPr="00A008DF">
        <w:t>взаимодействия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природой,</w:t>
      </w:r>
      <w:r w:rsidRPr="00A008DF">
        <w:rPr>
          <w:spacing w:val="1"/>
        </w:rPr>
        <w:t xml:space="preserve"> </w:t>
      </w:r>
      <w:r w:rsidRPr="00A008DF">
        <w:t>обществом,</w:t>
      </w:r>
      <w:r w:rsidRPr="00A008DF">
        <w:rPr>
          <w:spacing w:val="1"/>
        </w:rPr>
        <w:t xml:space="preserve"> </w:t>
      </w:r>
      <w:r w:rsidRPr="00A008DF">
        <w:t>самим</w:t>
      </w:r>
      <w:r w:rsidRPr="00A008DF">
        <w:rPr>
          <w:spacing w:val="1"/>
        </w:rPr>
        <w:t xml:space="preserve"> </w:t>
      </w:r>
      <w:r w:rsidRPr="00A008DF">
        <w:t>собой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доступные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музицирования;</w:t>
      </w:r>
    </w:p>
    <w:p w:rsidR="00551F29" w:rsidRPr="00A008DF" w:rsidRDefault="00E27610">
      <w:pPr>
        <w:pStyle w:val="a3"/>
        <w:ind w:right="217"/>
      </w:pPr>
      <w:r w:rsidRPr="00A008DF">
        <w:t>формирование культуры осознанного восприятия музыкальных</w:t>
      </w:r>
      <w:r w:rsidRPr="00A008DF">
        <w:rPr>
          <w:spacing w:val="60"/>
        </w:rPr>
        <w:t xml:space="preserve"> </w:t>
      </w:r>
      <w:r w:rsidRPr="00A008DF">
        <w:t>образов, приобщение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традиционным</w:t>
      </w:r>
      <w:r w:rsidRPr="00A008DF">
        <w:rPr>
          <w:spacing w:val="1"/>
        </w:rPr>
        <w:t xml:space="preserve"> </w:t>
      </w:r>
      <w:r w:rsidRPr="00A008DF">
        <w:t>российским</w:t>
      </w:r>
      <w:r w:rsidRPr="00A008DF">
        <w:rPr>
          <w:spacing w:val="1"/>
        </w:rPr>
        <w:t xml:space="preserve"> </w:t>
      </w:r>
      <w:r w:rsidRPr="00A008DF">
        <w:t>духовно-нравственным</w:t>
      </w:r>
      <w:r w:rsidRPr="00A008DF">
        <w:rPr>
          <w:spacing w:val="1"/>
        </w:rPr>
        <w:t xml:space="preserve"> </w:t>
      </w:r>
      <w:r w:rsidRPr="00A008DF">
        <w:t>ценностям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собственный</w:t>
      </w:r>
      <w:r w:rsidRPr="00A008DF">
        <w:rPr>
          <w:spacing w:val="1"/>
        </w:rPr>
        <w:t xml:space="preserve"> </w:t>
      </w:r>
      <w:r w:rsidRPr="00A008DF">
        <w:t>внутренний</w:t>
      </w:r>
      <w:r w:rsidRPr="00A008DF">
        <w:rPr>
          <w:spacing w:val="-1"/>
        </w:rPr>
        <w:t xml:space="preserve"> </w:t>
      </w:r>
      <w:r w:rsidRPr="00A008DF">
        <w:t>опыт эмоционального переживания;</w:t>
      </w:r>
    </w:p>
    <w:p w:rsidR="00551F29" w:rsidRPr="00A008DF" w:rsidRDefault="00E27610">
      <w:pPr>
        <w:pStyle w:val="a3"/>
        <w:ind w:right="218"/>
      </w:pP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эмоционального</w:t>
      </w:r>
      <w:r w:rsidRPr="00A008DF">
        <w:rPr>
          <w:spacing w:val="1"/>
        </w:rPr>
        <w:t xml:space="preserve"> </w:t>
      </w:r>
      <w:r w:rsidRPr="00A008DF">
        <w:t>интеллекта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единстве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другими</w:t>
      </w:r>
      <w:r w:rsidRPr="00A008DF">
        <w:rPr>
          <w:spacing w:val="1"/>
        </w:rPr>
        <w:t xml:space="preserve"> </w:t>
      </w:r>
      <w:r w:rsidRPr="00A008DF">
        <w:t>познавательными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регулятивными универсальными учебными действиями, развитие ассоциативного мышления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продуктивного воображения;</w:t>
      </w:r>
    </w:p>
    <w:p w:rsidR="00551F29" w:rsidRPr="00A008DF" w:rsidRDefault="00E27610">
      <w:pPr>
        <w:pStyle w:val="a3"/>
        <w:ind w:right="214"/>
      </w:pP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предметными</w:t>
      </w:r>
      <w:r w:rsidRPr="00A008DF">
        <w:rPr>
          <w:spacing w:val="1"/>
        </w:rPr>
        <w:t xml:space="preserve"> </w:t>
      </w:r>
      <w:r w:rsidRPr="00A008DF">
        <w:t>умениями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навыками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1"/>
        </w:rPr>
        <w:t xml:space="preserve"> </w:t>
      </w:r>
      <w:r w:rsidRPr="00A008DF">
        <w:t>практического</w:t>
      </w:r>
      <w:r w:rsidRPr="00A008DF">
        <w:rPr>
          <w:spacing w:val="1"/>
        </w:rPr>
        <w:t xml:space="preserve"> </w:t>
      </w:r>
      <w:r w:rsidRPr="00A008DF">
        <w:t>музицирования, введение обучающегося в искусство через разнообразие видов музыкальной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числе:</w:t>
      </w:r>
      <w:r w:rsidRPr="00A008DF">
        <w:rPr>
          <w:spacing w:val="1"/>
        </w:rPr>
        <w:t xml:space="preserve"> </w:t>
      </w:r>
      <w:r w:rsidRPr="00A008DF">
        <w:t>слушание</w:t>
      </w:r>
      <w:r w:rsidRPr="00A008DF">
        <w:rPr>
          <w:spacing w:val="1"/>
        </w:rPr>
        <w:t xml:space="preserve"> </w:t>
      </w:r>
      <w:r w:rsidRPr="00A008DF">
        <w:t>(воспитание</w:t>
      </w:r>
      <w:r w:rsidRPr="00A008DF">
        <w:rPr>
          <w:spacing w:val="1"/>
        </w:rPr>
        <w:t xml:space="preserve"> </w:t>
      </w:r>
      <w:r w:rsidRPr="00A008DF">
        <w:t>грамотного</w:t>
      </w:r>
      <w:r w:rsidRPr="00A008DF">
        <w:rPr>
          <w:spacing w:val="1"/>
        </w:rPr>
        <w:t xml:space="preserve"> </w:t>
      </w:r>
      <w:r w:rsidRPr="00A008DF">
        <w:t>слушателя),</w:t>
      </w:r>
      <w:r w:rsidRPr="00A008DF">
        <w:rPr>
          <w:spacing w:val="6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(пение,</w:t>
      </w:r>
      <w:r w:rsidRPr="00A008DF">
        <w:rPr>
          <w:spacing w:val="1"/>
        </w:rPr>
        <w:t xml:space="preserve"> </w:t>
      </w:r>
      <w:r w:rsidRPr="00A008DF">
        <w:t>игра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инструментах);</w:t>
      </w:r>
      <w:r w:rsidRPr="00A008DF">
        <w:rPr>
          <w:spacing w:val="1"/>
        </w:rPr>
        <w:t xml:space="preserve"> </w:t>
      </w:r>
      <w:r w:rsidRPr="00A008DF">
        <w:t>сочинение</w:t>
      </w:r>
      <w:r w:rsidRPr="00A008DF">
        <w:rPr>
          <w:spacing w:val="1"/>
        </w:rPr>
        <w:t xml:space="preserve"> </w:t>
      </w:r>
      <w:r w:rsidRPr="00A008DF">
        <w:t>(элементы</w:t>
      </w:r>
      <w:r w:rsidRPr="00A008DF">
        <w:rPr>
          <w:spacing w:val="1"/>
        </w:rPr>
        <w:t xml:space="preserve"> </w:t>
      </w:r>
      <w:r w:rsidRPr="00A008DF">
        <w:t>импровизации,</w:t>
      </w:r>
      <w:r w:rsidRPr="00A008DF">
        <w:rPr>
          <w:spacing w:val="1"/>
        </w:rPr>
        <w:t xml:space="preserve"> </w:t>
      </w:r>
      <w:r w:rsidRPr="00A008DF">
        <w:t>композиции,</w:t>
      </w:r>
      <w:r w:rsidRPr="00A008DF">
        <w:rPr>
          <w:spacing w:val="1"/>
        </w:rPr>
        <w:t xml:space="preserve"> </w:t>
      </w:r>
      <w:r w:rsidRPr="00A008DF">
        <w:t>аранжировки);</w:t>
      </w:r>
      <w:r w:rsidRPr="00A008DF">
        <w:rPr>
          <w:spacing w:val="1"/>
        </w:rPr>
        <w:t xml:space="preserve"> </w:t>
      </w:r>
      <w:r w:rsidRPr="00A008DF">
        <w:t>музыкальное</w:t>
      </w:r>
      <w:r w:rsidRPr="00A008DF">
        <w:rPr>
          <w:spacing w:val="1"/>
        </w:rPr>
        <w:t xml:space="preserve"> </w:t>
      </w:r>
      <w:r w:rsidRPr="00A008DF">
        <w:t>движение</w:t>
      </w:r>
      <w:r w:rsidRPr="00A008DF">
        <w:rPr>
          <w:spacing w:val="1"/>
        </w:rPr>
        <w:t xml:space="preserve"> </w:t>
      </w:r>
      <w:r w:rsidRPr="00A008DF">
        <w:t>(пластическое</w:t>
      </w:r>
      <w:r w:rsidRPr="00A008DF">
        <w:rPr>
          <w:spacing w:val="1"/>
        </w:rPr>
        <w:t xml:space="preserve"> </w:t>
      </w:r>
      <w:r w:rsidRPr="00A008DF">
        <w:t>интонирование,</w:t>
      </w:r>
      <w:r w:rsidRPr="00A008DF">
        <w:rPr>
          <w:spacing w:val="1"/>
        </w:rPr>
        <w:t xml:space="preserve"> </w:t>
      </w:r>
      <w:r w:rsidRPr="00A008DF">
        <w:t>танец,</w:t>
      </w:r>
      <w:r w:rsidRPr="00A008DF">
        <w:rPr>
          <w:spacing w:val="1"/>
        </w:rPr>
        <w:t xml:space="preserve"> </w:t>
      </w:r>
      <w:r w:rsidRPr="00A008DF">
        <w:t>двигательное</w:t>
      </w:r>
      <w:r w:rsidRPr="00A008DF">
        <w:rPr>
          <w:spacing w:val="-4"/>
        </w:rPr>
        <w:t xml:space="preserve"> </w:t>
      </w:r>
      <w:r w:rsidRPr="00A008DF">
        <w:t>моделирование),</w:t>
      </w:r>
      <w:r w:rsidRPr="00A008DF">
        <w:rPr>
          <w:spacing w:val="-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творческие проекты;</w:t>
      </w:r>
    </w:p>
    <w:p w:rsidR="00551F29" w:rsidRPr="00A008DF" w:rsidRDefault="00E27610">
      <w:pPr>
        <w:pStyle w:val="a3"/>
        <w:spacing w:before="1"/>
        <w:ind w:right="222"/>
      </w:pP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закономерностей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искусства:</w:t>
      </w:r>
      <w:r w:rsidRPr="00A008DF">
        <w:rPr>
          <w:spacing w:val="1"/>
        </w:rPr>
        <w:t xml:space="preserve"> </w:t>
      </w:r>
      <w:r w:rsidRPr="00A008DF">
        <w:t>интонационная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жанровая</w:t>
      </w:r>
      <w:r w:rsidRPr="00A008DF">
        <w:rPr>
          <w:spacing w:val="1"/>
        </w:rPr>
        <w:t xml:space="preserve"> </w:t>
      </w:r>
      <w:r w:rsidRPr="00A008DF">
        <w:t>природа</w:t>
      </w:r>
      <w:r w:rsidRPr="00A008DF">
        <w:rPr>
          <w:spacing w:val="-5"/>
        </w:rPr>
        <w:t xml:space="preserve"> </w:t>
      </w:r>
      <w:r w:rsidRPr="00A008DF">
        <w:t>музыки,</w:t>
      </w:r>
      <w:r w:rsidRPr="00A008DF">
        <w:rPr>
          <w:spacing w:val="-1"/>
        </w:rPr>
        <w:t xml:space="preserve"> </w:t>
      </w:r>
      <w:r w:rsidRPr="00A008DF">
        <w:t>основные</w:t>
      </w:r>
      <w:r w:rsidRPr="00A008DF">
        <w:rPr>
          <w:spacing w:val="-3"/>
        </w:rPr>
        <w:t xml:space="preserve"> </w:t>
      </w:r>
      <w:r w:rsidRPr="00A008DF">
        <w:t>выразительные</w:t>
      </w:r>
      <w:r w:rsidRPr="00A008DF">
        <w:rPr>
          <w:spacing w:val="-2"/>
        </w:rPr>
        <w:t xml:space="preserve"> </w:t>
      </w:r>
      <w:r w:rsidRPr="00A008DF">
        <w:t>средства,</w:t>
      </w:r>
      <w:r w:rsidRPr="00A008DF">
        <w:rPr>
          <w:spacing w:val="-1"/>
        </w:rPr>
        <w:t xml:space="preserve"> </w:t>
      </w:r>
      <w:r w:rsidRPr="00A008DF">
        <w:t>элементы</w:t>
      </w:r>
      <w:r w:rsidRPr="00A008DF">
        <w:rPr>
          <w:spacing w:val="-2"/>
        </w:rPr>
        <w:t xml:space="preserve"> </w:t>
      </w:r>
      <w:r w:rsidRPr="00A008DF">
        <w:t>музыкального языка;</w:t>
      </w:r>
    </w:p>
    <w:p w:rsidR="00551F29" w:rsidRPr="00A008DF" w:rsidRDefault="00E27610">
      <w:pPr>
        <w:pStyle w:val="a3"/>
        <w:ind w:right="214"/>
      </w:pPr>
      <w:r w:rsidRPr="00A008DF">
        <w:t>воспитание уважения к культурному наследию России, присвоение интонационно-</w:t>
      </w:r>
      <w:r w:rsidRPr="00A008DF">
        <w:rPr>
          <w:spacing w:val="1"/>
        </w:rPr>
        <w:t xml:space="preserve"> </w:t>
      </w:r>
      <w:r w:rsidRPr="00A008DF">
        <w:t>образного</w:t>
      </w:r>
      <w:r w:rsidRPr="00A008DF">
        <w:rPr>
          <w:spacing w:val="-1"/>
        </w:rPr>
        <w:t xml:space="preserve"> </w:t>
      </w:r>
      <w:r w:rsidRPr="00A008DF">
        <w:t>строя отечественной</w:t>
      </w:r>
      <w:r w:rsidRPr="00A008DF">
        <w:rPr>
          <w:spacing w:val="3"/>
        </w:rPr>
        <w:t xml:space="preserve"> </w:t>
      </w:r>
      <w:r w:rsidRPr="00A008DF">
        <w:t>музыкальной</w:t>
      </w:r>
      <w:r w:rsidRPr="00A008DF">
        <w:rPr>
          <w:spacing w:val="1"/>
        </w:rPr>
        <w:t xml:space="preserve"> </w:t>
      </w:r>
      <w:r w:rsidRPr="00A008DF">
        <w:t>культуры;</w:t>
      </w:r>
    </w:p>
    <w:p w:rsidR="00551F29" w:rsidRPr="00A008DF" w:rsidRDefault="00E27610">
      <w:pPr>
        <w:pStyle w:val="a3"/>
        <w:spacing w:before="2"/>
        <w:ind w:right="219"/>
      </w:pPr>
      <w:r w:rsidRPr="00A008DF">
        <w:t>расширение</w:t>
      </w:r>
      <w:r w:rsidRPr="00A008DF">
        <w:rPr>
          <w:spacing w:val="1"/>
        </w:rPr>
        <w:t xml:space="preserve"> </w:t>
      </w:r>
      <w:r w:rsidRPr="00A008DF">
        <w:t>кругозора,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любознательности,</w:t>
      </w:r>
      <w:r w:rsidRPr="00A008DF">
        <w:rPr>
          <w:spacing w:val="1"/>
        </w:rPr>
        <w:t xml:space="preserve"> </w:t>
      </w:r>
      <w:r w:rsidRPr="00A008DF">
        <w:t>интереса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музыкальной</w:t>
      </w:r>
      <w:r w:rsidRPr="00A008DF">
        <w:rPr>
          <w:spacing w:val="-57"/>
        </w:rPr>
        <w:t xml:space="preserve"> </w:t>
      </w:r>
      <w:r w:rsidRPr="00A008DF">
        <w:t>культуре России, ее регионов, этнических групп, малой родины, а также к музыкальной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-4"/>
        </w:rPr>
        <w:t xml:space="preserve"> </w:t>
      </w:r>
      <w:r w:rsidRPr="00A008DF">
        <w:t>других</w:t>
      </w:r>
      <w:r w:rsidRPr="00A008DF">
        <w:rPr>
          <w:spacing w:val="2"/>
        </w:rPr>
        <w:t xml:space="preserve"> </w:t>
      </w:r>
      <w:r w:rsidRPr="00A008DF">
        <w:t>стран,</w:t>
      </w:r>
      <w:r w:rsidRPr="00A008DF">
        <w:rPr>
          <w:spacing w:val="-1"/>
        </w:rPr>
        <w:t xml:space="preserve"> </w:t>
      </w:r>
      <w:r w:rsidRPr="00A008DF">
        <w:t>культур, времён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народов.</w:t>
      </w:r>
    </w:p>
    <w:p w:rsidR="00551F29" w:rsidRPr="00A008DF" w:rsidRDefault="00E27610">
      <w:pPr>
        <w:pStyle w:val="a3"/>
        <w:ind w:right="216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музыке</w:t>
      </w:r>
      <w:r w:rsidRPr="00A008DF">
        <w:rPr>
          <w:spacing w:val="1"/>
        </w:rPr>
        <w:t xml:space="preserve"> </w:t>
      </w:r>
      <w:r w:rsidRPr="00A008DF">
        <w:t>составлена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модульного</w:t>
      </w:r>
      <w:r w:rsidRPr="00A008DF">
        <w:rPr>
          <w:spacing w:val="1"/>
        </w:rPr>
        <w:t xml:space="preserve"> </w:t>
      </w:r>
      <w:r w:rsidRPr="00A008DF">
        <w:t>принципа</w:t>
      </w:r>
      <w:r w:rsidRPr="00A008DF">
        <w:rPr>
          <w:spacing w:val="1"/>
        </w:rPr>
        <w:t xml:space="preserve"> </w:t>
      </w:r>
      <w:r w:rsidRPr="00A008DF">
        <w:t>построения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материала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допускает</w:t>
      </w:r>
      <w:r w:rsidRPr="00A008DF">
        <w:rPr>
          <w:spacing w:val="1"/>
        </w:rPr>
        <w:t xml:space="preserve"> </w:t>
      </w:r>
      <w:r w:rsidRPr="00A008DF">
        <w:t>вариативный</w:t>
      </w:r>
      <w:r w:rsidRPr="00A008DF">
        <w:rPr>
          <w:spacing w:val="1"/>
        </w:rPr>
        <w:t xml:space="preserve"> </w:t>
      </w:r>
      <w:r w:rsidRPr="00A008DF">
        <w:t>подход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очерёдности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модулей,</w:t>
      </w:r>
      <w:r w:rsidRPr="00A008DF">
        <w:rPr>
          <w:spacing w:val="1"/>
        </w:rPr>
        <w:t xml:space="preserve"> </w:t>
      </w:r>
      <w:r w:rsidRPr="00A008DF">
        <w:t>принципам</w:t>
      </w:r>
      <w:r w:rsidRPr="00A008DF">
        <w:rPr>
          <w:spacing w:val="-4"/>
        </w:rPr>
        <w:t xml:space="preserve"> </w:t>
      </w:r>
      <w:r w:rsidRPr="00A008DF">
        <w:t>компоновки</w:t>
      </w:r>
      <w:r w:rsidRPr="00A008DF">
        <w:rPr>
          <w:spacing w:val="-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тем,</w:t>
      </w:r>
      <w:r w:rsidRPr="00A008DF">
        <w:rPr>
          <w:spacing w:val="-1"/>
        </w:rPr>
        <w:t xml:space="preserve"> </w:t>
      </w:r>
      <w:r w:rsidRPr="00A008DF">
        <w:t>форм</w:t>
      </w:r>
      <w:r w:rsidRPr="00A008DF">
        <w:rPr>
          <w:spacing w:val="-2"/>
        </w:rPr>
        <w:t xml:space="preserve"> </w:t>
      </w:r>
      <w:r w:rsidRPr="00A008DF">
        <w:t>и методов</w:t>
      </w:r>
      <w:r w:rsidRPr="00A008DF">
        <w:rPr>
          <w:spacing w:val="-1"/>
        </w:rPr>
        <w:t xml:space="preserve"> </w:t>
      </w:r>
      <w:r w:rsidRPr="00A008DF">
        <w:t>освоения содержания.</w:t>
      </w:r>
    </w:p>
    <w:p w:rsidR="00551F29" w:rsidRPr="00A008DF" w:rsidRDefault="00E27610">
      <w:pPr>
        <w:pStyle w:val="a3"/>
        <w:tabs>
          <w:tab w:val="left" w:pos="2592"/>
          <w:tab w:val="left" w:pos="3749"/>
          <w:tab w:val="left" w:pos="4918"/>
          <w:tab w:val="left" w:pos="6303"/>
          <w:tab w:val="left" w:pos="7909"/>
          <w:tab w:val="left" w:pos="9018"/>
        </w:tabs>
        <w:ind w:right="219"/>
        <w:jc w:val="left"/>
      </w:pPr>
      <w:r w:rsidRPr="00A008DF">
        <w:t>Содержание</w:t>
      </w:r>
      <w:r w:rsidRPr="00A008DF">
        <w:tab/>
        <w:t>учебного</w:t>
      </w:r>
      <w:r w:rsidRPr="00A008DF">
        <w:tab/>
        <w:t>предмета</w:t>
      </w:r>
      <w:r w:rsidRPr="00A008DF">
        <w:tab/>
        <w:t>структурно</w:t>
      </w:r>
      <w:r w:rsidRPr="00A008DF">
        <w:tab/>
        <w:t>представлено</w:t>
      </w:r>
      <w:r w:rsidRPr="00A008DF">
        <w:tab/>
        <w:t>восемью</w:t>
      </w:r>
      <w:r w:rsidRPr="00A008DF">
        <w:tab/>
      </w:r>
      <w:r w:rsidRPr="00A008DF">
        <w:rPr>
          <w:spacing w:val="-1"/>
        </w:rPr>
        <w:t>модулями</w:t>
      </w:r>
      <w:r w:rsidRPr="00A008DF">
        <w:rPr>
          <w:spacing w:val="-57"/>
        </w:rPr>
        <w:t xml:space="preserve"> </w:t>
      </w:r>
      <w:r w:rsidRPr="00A008DF">
        <w:t>(тематическими</w:t>
      </w:r>
      <w:r w:rsidRPr="00A008DF">
        <w:rPr>
          <w:spacing w:val="-1"/>
        </w:rPr>
        <w:t xml:space="preserve"> </w:t>
      </w:r>
      <w:r w:rsidRPr="00A008DF">
        <w:t>линиями):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инвариантные:</w:t>
      </w:r>
    </w:p>
    <w:p w:rsidR="00551F29" w:rsidRPr="00A008DF" w:rsidRDefault="00E27610">
      <w:pPr>
        <w:pStyle w:val="a3"/>
        <w:ind w:left="1101" w:right="4975" w:firstLine="0"/>
        <w:jc w:val="left"/>
      </w:pPr>
      <w:r w:rsidRPr="00A008DF">
        <w:t>модуль № 1 «Народная музыка России»;</w:t>
      </w:r>
      <w:r w:rsidRPr="00A008DF">
        <w:rPr>
          <w:spacing w:val="-57"/>
        </w:rPr>
        <w:t xml:space="preserve"> </w:t>
      </w:r>
      <w:r w:rsidRPr="00A008DF">
        <w:t>модуль № 2 «Классическая музыка»;</w:t>
      </w:r>
      <w:r w:rsidRPr="00A008DF">
        <w:rPr>
          <w:spacing w:val="1"/>
        </w:rPr>
        <w:t xml:space="preserve"> </w:t>
      </w:r>
      <w:r w:rsidRPr="00A008DF">
        <w:t>модуль № 3 «Музыка в жизни человека»</w:t>
      </w:r>
      <w:r w:rsidRPr="00A008DF">
        <w:rPr>
          <w:spacing w:val="-57"/>
        </w:rPr>
        <w:t xml:space="preserve"> </w:t>
      </w:r>
      <w:r w:rsidRPr="00A008DF">
        <w:t>вариативные:</w:t>
      </w:r>
    </w:p>
    <w:p w:rsidR="00551F29" w:rsidRPr="00A008DF" w:rsidRDefault="00E27610">
      <w:pPr>
        <w:pStyle w:val="a3"/>
        <w:ind w:left="1101" w:right="5300" w:firstLine="0"/>
        <w:jc w:val="left"/>
      </w:pPr>
      <w:r w:rsidRPr="00A008DF">
        <w:t>модуль № 4 «Музыка народов мира»;</w:t>
      </w:r>
      <w:r w:rsidRPr="00A008DF">
        <w:rPr>
          <w:spacing w:val="-57"/>
        </w:rPr>
        <w:t xml:space="preserve"> </w:t>
      </w:r>
      <w:r w:rsidRPr="00A008DF">
        <w:t>модуль № 5 «Духовная музыка»;</w:t>
      </w:r>
      <w:r w:rsidRPr="00A008DF">
        <w:rPr>
          <w:spacing w:val="1"/>
        </w:rPr>
        <w:t xml:space="preserve"> </w:t>
      </w:r>
      <w:r w:rsidRPr="00A008DF">
        <w:t>модуль</w:t>
      </w:r>
      <w:r w:rsidRPr="00A008DF">
        <w:rPr>
          <w:spacing w:val="-3"/>
        </w:rPr>
        <w:t xml:space="preserve"> </w:t>
      </w:r>
      <w:r w:rsidRPr="00A008DF">
        <w:t>№</w:t>
      </w:r>
      <w:r w:rsidRPr="00A008DF">
        <w:rPr>
          <w:spacing w:val="-4"/>
        </w:rPr>
        <w:t xml:space="preserve"> </w:t>
      </w:r>
      <w:r w:rsidRPr="00A008DF">
        <w:t>6 «Музыка</w:t>
      </w:r>
      <w:r w:rsidRPr="00A008DF">
        <w:rPr>
          <w:spacing w:val="-4"/>
        </w:rPr>
        <w:t xml:space="preserve"> </w:t>
      </w:r>
      <w:r w:rsidRPr="00A008DF">
        <w:t>театра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кино»;</w:t>
      </w:r>
    </w:p>
    <w:p w:rsidR="00551F29" w:rsidRPr="00A008DF" w:rsidRDefault="00E27610">
      <w:pPr>
        <w:pStyle w:val="a3"/>
        <w:ind w:left="1101" w:right="3855" w:firstLine="0"/>
        <w:jc w:val="left"/>
      </w:pPr>
      <w:r w:rsidRPr="00A008DF">
        <w:t>модуль № 7 «Современная музыкальная культура»;</w:t>
      </w:r>
      <w:r w:rsidRPr="00A008DF">
        <w:rPr>
          <w:spacing w:val="-57"/>
        </w:rPr>
        <w:t xml:space="preserve"> </w:t>
      </w:r>
      <w:r w:rsidRPr="00A008DF">
        <w:t>модуль №</w:t>
      </w:r>
      <w:r w:rsidRPr="00A008DF">
        <w:rPr>
          <w:spacing w:val="-2"/>
        </w:rPr>
        <w:t xml:space="preserve"> </w:t>
      </w:r>
      <w:r w:rsidRPr="00A008DF">
        <w:t>8</w:t>
      </w:r>
      <w:r w:rsidRPr="00A008DF">
        <w:rPr>
          <w:spacing w:val="3"/>
        </w:rPr>
        <w:t xml:space="preserve"> </w:t>
      </w:r>
      <w:r w:rsidRPr="00A008DF">
        <w:t>«Музыкальная грамота».</w:t>
      </w:r>
    </w:p>
    <w:p w:rsidR="00551F29" w:rsidRPr="00A008DF" w:rsidRDefault="00E27610">
      <w:pPr>
        <w:pStyle w:val="a3"/>
        <w:ind w:right="219" w:firstLine="779"/>
      </w:pPr>
      <w:r w:rsidRPr="00A008DF">
        <w:t>Общее число часов, рекомендованных для изучения музыки - 135 часов: в 1 классе –</w:t>
      </w:r>
      <w:r w:rsidRPr="00A008DF">
        <w:rPr>
          <w:spacing w:val="1"/>
        </w:rPr>
        <w:t xml:space="preserve"> </w:t>
      </w:r>
      <w:r w:rsidRPr="00A008DF">
        <w:t>33 часа (1 час в неделю), во 2 классе – 34 часа (1 час в неделю), в 3 классе – 34 часа (1 час в</w:t>
      </w:r>
      <w:r w:rsidRPr="00A008DF">
        <w:rPr>
          <w:spacing w:val="1"/>
        </w:rPr>
        <w:t xml:space="preserve"> </w:t>
      </w:r>
      <w:r w:rsidRPr="00A008DF">
        <w:t>неделю),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4 классе</w:t>
      </w:r>
      <w:r w:rsidRPr="00A008DF">
        <w:rPr>
          <w:spacing w:val="-1"/>
        </w:rPr>
        <w:t xml:space="preserve"> </w:t>
      </w:r>
      <w:r w:rsidRPr="00A008DF">
        <w:t>– 34 часа</w:t>
      </w:r>
      <w:r w:rsidRPr="00A008DF">
        <w:rPr>
          <w:spacing w:val="1"/>
        </w:rPr>
        <w:t xml:space="preserve"> </w:t>
      </w:r>
      <w:r w:rsidRPr="00A008DF">
        <w:t>(1 час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неделю).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1571" w:firstLine="0"/>
      </w:pPr>
      <w:r w:rsidRPr="00A008DF">
        <w:lastRenderedPageBreak/>
        <w:t>Содержание обучения музыке на уровне начального общего образования.</w:t>
      </w:r>
      <w:r w:rsidRPr="00A008DF">
        <w:rPr>
          <w:spacing w:val="-57"/>
        </w:rPr>
        <w:t xml:space="preserve"> </w:t>
      </w:r>
      <w:r w:rsidRPr="00A008DF">
        <w:t>Инвариантные</w:t>
      </w:r>
      <w:r w:rsidRPr="00A008DF">
        <w:rPr>
          <w:spacing w:val="-3"/>
        </w:rPr>
        <w:t xml:space="preserve"> </w:t>
      </w:r>
      <w:r w:rsidRPr="00A008DF">
        <w:t>модули: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Модуль</w:t>
      </w:r>
      <w:r w:rsidRPr="00A008DF">
        <w:rPr>
          <w:spacing w:val="-3"/>
        </w:rPr>
        <w:t xml:space="preserve"> </w:t>
      </w:r>
      <w:r w:rsidRPr="00A008DF">
        <w:t>№</w:t>
      </w:r>
      <w:r w:rsidRPr="00A008DF">
        <w:rPr>
          <w:spacing w:val="-4"/>
        </w:rPr>
        <w:t xml:space="preserve"> </w:t>
      </w:r>
      <w:r w:rsidRPr="00A008DF">
        <w:t>1 «Народная</w:t>
      </w:r>
      <w:r w:rsidRPr="00A008DF">
        <w:rPr>
          <w:spacing w:val="-2"/>
        </w:rPr>
        <w:t xml:space="preserve"> </w:t>
      </w:r>
      <w:r w:rsidRPr="00A008DF">
        <w:t>музыка</w:t>
      </w:r>
      <w:r w:rsidRPr="00A008DF">
        <w:rPr>
          <w:spacing w:val="-4"/>
        </w:rPr>
        <w:t xml:space="preserve"> </w:t>
      </w:r>
      <w:r w:rsidRPr="00A008DF">
        <w:t>России».</w:t>
      </w:r>
    </w:p>
    <w:p w:rsidR="00551F29" w:rsidRPr="00A008DF" w:rsidRDefault="00E27610">
      <w:pPr>
        <w:pStyle w:val="a3"/>
        <w:ind w:right="213"/>
      </w:pPr>
      <w:r w:rsidRPr="00A008DF">
        <w:t>Данный</w:t>
      </w:r>
      <w:r w:rsidRPr="00A008DF">
        <w:rPr>
          <w:spacing w:val="1"/>
        </w:rPr>
        <w:t xml:space="preserve"> </w:t>
      </w:r>
      <w:r w:rsidRPr="00A008DF">
        <w:t>модуль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одним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значимых.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национальной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гражданской</w:t>
      </w:r>
      <w:r w:rsidRPr="00A008DF">
        <w:rPr>
          <w:spacing w:val="1"/>
        </w:rPr>
        <w:t xml:space="preserve"> </w:t>
      </w:r>
      <w:r w:rsidRPr="00A008DF">
        <w:t>идентичности,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принцип</w:t>
      </w:r>
      <w:r w:rsidRPr="00A008DF">
        <w:rPr>
          <w:spacing w:val="1"/>
        </w:rPr>
        <w:t xml:space="preserve"> </w:t>
      </w:r>
      <w:r w:rsidRPr="00A008DF">
        <w:t>«вхождения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музыку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порога»</w:t>
      </w:r>
      <w:r w:rsidRPr="00A008DF">
        <w:rPr>
          <w:spacing w:val="1"/>
        </w:rPr>
        <w:t xml:space="preserve"> </w:t>
      </w:r>
      <w:r w:rsidRPr="00A008DF">
        <w:t>предполагают,</w:t>
      </w:r>
      <w:r w:rsidRPr="00A008DF">
        <w:rPr>
          <w:spacing w:val="1"/>
        </w:rPr>
        <w:t xml:space="preserve"> </w:t>
      </w:r>
      <w:r w:rsidRPr="00A008DF">
        <w:t>что</w:t>
      </w:r>
      <w:r w:rsidRPr="00A008DF">
        <w:rPr>
          <w:spacing w:val="1"/>
        </w:rPr>
        <w:t xml:space="preserve"> </w:t>
      </w:r>
      <w:r w:rsidRPr="00A008DF">
        <w:t>отправной</w:t>
      </w:r>
      <w:r w:rsidRPr="00A008DF">
        <w:rPr>
          <w:spacing w:val="1"/>
        </w:rPr>
        <w:t xml:space="preserve"> </w:t>
      </w:r>
      <w:r w:rsidRPr="00A008DF">
        <w:t>точкой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всего</w:t>
      </w:r>
      <w:r w:rsidRPr="00A008DF">
        <w:rPr>
          <w:spacing w:val="1"/>
        </w:rPr>
        <w:t xml:space="preserve"> </w:t>
      </w:r>
      <w:r w:rsidRPr="00A008DF">
        <w:t>богатства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разнообразия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должна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1"/>
        </w:rPr>
        <w:t xml:space="preserve"> </w:t>
      </w:r>
      <w:r w:rsidRPr="00A008DF">
        <w:t>музыкальная</w:t>
      </w:r>
      <w:r w:rsidRPr="00A008DF">
        <w:rPr>
          <w:spacing w:val="1"/>
        </w:rPr>
        <w:t xml:space="preserve"> </w:t>
      </w:r>
      <w:r w:rsidRPr="00A008DF">
        <w:t>культура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края,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60"/>
        </w:rPr>
        <w:t xml:space="preserve"> </w:t>
      </w:r>
      <w:r w:rsidRPr="00A008DF">
        <w:t>народа,</w:t>
      </w:r>
      <w:r w:rsidRPr="00A008DF">
        <w:rPr>
          <w:spacing w:val="1"/>
        </w:rPr>
        <w:t xml:space="preserve"> </w:t>
      </w:r>
      <w:r w:rsidRPr="00A008DF">
        <w:t>других народов нашей страны. Необходимо обеспечить глубокое и содержательное освоение</w:t>
      </w:r>
      <w:r w:rsidRPr="00A008DF">
        <w:rPr>
          <w:spacing w:val="1"/>
        </w:rPr>
        <w:t xml:space="preserve"> </w:t>
      </w:r>
      <w:r w:rsidRPr="00A008DF">
        <w:t>основ традиционного фольклора, отталкиваясь в первую очередь от материнского и детского</w:t>
      </w:r>
      <w:r w:rsidRPr="00A008DF">
        <w:rPr>
          <w:spacing w:val="1"/>
        </w:rPr>
        <w:t xml:space="preserve"> </w:t>
      </w:r>
      <w:r w:rsidRPr="00A008DF">
        <w:t>фольклора,</w:t>
      </w:r>
      <w:r w:rsidRPr="00A008DF">
        <w:rPr>
          <w:spacing w:val="1"/>
        </w:rPr>
        <w:t xml:space="preserve"> </w:t>
      </w:r>
      <w:r w:rsidRPr="00A008DF">
        <w:t>календарных</w:t>
      </w:r>
      <w:r w:rsidRPr="00A008DF">
        <w:rPr>
          <w:spacing w:val="1"/>
        </w:rPr>
        <w:t xml:space="preserve"> </w:t>
      </w:r>
      <w:r w:rsidRPr="00A008DF">
        <w:t>обрядов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праздников.</w:t>
      </w:r>
      <w:r w:rsidRPr="00A008DF">
        <w:rPr>
          <w:spacing w:val="1"/>
        </w:rPr>
        <w:t xml:space="preserve"> </w:t>
      </w:r>
      <w:r w:rsidRPr="00A008DF">
        <w:t>Особое</w:t>
      </w:r>
      <w:r w:rsidRPr="00A008DF">
        <w:rPr>
          <w:spacing w:val="1"/>
        </w:rPr>
        <w:t xml:space="preserve"> </w:t>
      </w:r>
      <w:r w:rsidRPr="00A008DF">
        <w:t>внимание</w:t>
      </w:r>
      <w:r w:rsidRPr="00A008DF">
        <w:rPr>
          <w:spacing w:val="1"/>
        </w:rPr>
        <w:t xml:space="preserve"> </w:t>
      </w:r>
      <w:r w:rsidRPr="00A008DF">
        <w:t>необходимо</w:t>
      </w:r>
      <w:r w:rsidRPr="00A008DF">
        <w:rPr>
          <w:spacing w:val="1"/>
        </w:rPr>
        <w:t xml:space="preserve"> </w:t>
      </w:r>
      <w:r w:rsidRPr="00A008DF">
        <w:t>уделить</w:t>
      </w:r>
      <w:r w:rsidRPr="00A008DF">
        <w:rPr>
          <w:spacing w:val="1"/>
        </w:rPr>
        <w:t xml:space="preserve"> </w:t>
      </w:r>
      <w:r w:rsidRPr="00A008DF">
        <w:t>подлинному, аутентичному звучанию народной музыки, научить детей отличать настоящую</w:t>
      </w:r>
      <w:r w:rsidRPr="00A008DF">
        <w:rPr>
          <w:spacing w:val="1"/>
        </w:rPr>
        <w:t xml:space="preserve"> </w:t>
      </w:r>
      <w:r w:rsidRPr="00A008DF">
        <w:t>народную</w:t>
      </w:r>
      <w:r w:rsidRPr="00A008DF">
        <w:rPr>
          <w:spacing w:val="-2"/>
        </w:rPr>
        <w:t xml:space="preserve"> </w:t>
      </w:r>
      <w:r w:rsidRPr="00A008DF">
        <w:t>музыку</w:t>
      </w:r>
      <w:r w:rsidRPr="00A008DF">
        <w:rPr>
          <w:spacing w:val="-6"/>
        </w:rPr>
        <w:t xml:space="preserve"> </w:t>
      </w:r>
      <w:r w:rsidRPr="00A008DF">
        <w:t>от</w:t>
      </w:r>
      <w:r w:rsidRPr="00A008DF">
        <w:rPr>
          <w:spacing w:val="-1"/>
        </w:rPr>
        <w:t xml:space="preserve"> </w:t>
      </w:r>
      <w:r w:rsidRPr="00A008DF">
        <w:t>эстрадных</w:t>
      </w:r>
      <w:r w:rsidRPr="00A008DF">
        <w:rPr>
          <w:spacing w:val="-2"/>
        </w:rPr>
        <w:t xml:space="preserve"> </w:t>
      </w:r>
      <w:r w:rsidRPr="00A008DF">
        <w:t>шоу-программ,</w:t>
      </w:r>
      <w:r w:rsidRPr="00A008DF">
        <w:rPr>
          <w:spacing w:val="-2"/>
        </w:rPr>
        <w:t xml:space="preserve"> </w:t>
      </w:r>
      <w:r w:rsidRPr="00A008DF">
        <w:t>эксплуатирующих</w:t>
      </w:r>
      <w:r w:rsidRPr="00A008DF">
        <w:rPr>
          <w:spacing w:val="3"/>
        </w:rPr>
        <w:t xml:space="preserve"> </w:t>
      </w:r>
      <w:r w:rsidRPr="00A008DF">
        <w:t>фольклорный</w:t>
      </w:r>
      <w:r w:rsidRPr="00A008DF">
        <w:rPr>
          <w:spacing w:val="-2"/>
        </w:rPr>
        <w:t xml:space="preserve"> </w:t>
      </w:r>
      <w:r w:rsidRPr="00A008DF">
        <w:t>колорит.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Край,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котором</w:t>
      </w:r>
      <w:r w:rsidRPr="00A008DF">
        <w:rPr>
          <w:spacing w:val="-3"/>
        </w:rPr>
        <w:t xml:space="preserve"> </w:t>
      </w:r>
      <w:r w:rsidRPr="00A008DF">
        <w:t>ты</w:t>
      </w:r>
      <w:r w:rsidRPr="00A008DF">
        <w:rPr>
          <w:spacing w:val="-3"/>
        </w:rPr>
        <w:t xml:space="preserve"> </w:t>
      </w:r>
      <w:r w:rsidRPr="00A008DF">
        <w:t>живёшь.</w:t>
      </w:r>
    </w:p>
    <w:p w:rsidR="00551F29" w:rsidRPr="00A008DF" w:rsidRDefault="00E27610">
      <w:pPr>
        <w:pStyle w:val="a3"/>
        <w:ind w:right="219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музыкальные</w:t>
      </w:r>
      <w:r w:rsidRPr="00A008DF">
        <w:rPr>
          <w:spacing w:val="1"/>
        </w:rPr>
        <w:t xml:space="preserve"> </w:t>
      </w:r>
      <w:r w:rsidRPr="00A008DF">
        <w:t>традиции</w:t>
      </w:r>
      <w:r w:rsidRPr="00A008DF">
        <w:rPr>
          <w:spacing w:val="1"/>
        </w:rPr>
        <w:t xml:space="preserve"> </w:t>
      </w:r>
      <w:r w:rsidRPr="00A008DF">
        <w:t>малой</w:t>
      </w:r>
      <w:r w:rsidRPr="00A008DF">
        <w:rPr>
          <w:spacing w:val="1"/>
        </w:rPr>
        <w:t xml:space="preserve"> </w:t>
      </w:r>
      <w:r w:rsidRPr="00A008DF">
        <w:t>Родины.</w:t>
      </w:r>
      <w:r w:rsidRPr="00A008DF">
        <w:rPr>
          <w:spacing w:val="1"/>
        </w:rPr>
        <w:t xml:space="preserve"> </w:t>
      </w:r>
      <w:r w:rsidRPr="00A008DF">
        <w:t>Песни,</w:t>
      </w:r>
      <w:r w:rsidRPr="00A008DF">
        <w:rPr>
          <w:spacing w:val="1"/>
        </w:rPr>
        <w:t xml:space="preserve"> </w:t>
      </w:r>
      <w:r w:rsidRPr="00A008DF">
        <w:t>обряды,</w:t>
      </w:r>
      <w:r w:rsidRPr="00A008DF">
        <w:rPr>
          <w:spacing w:val="1"/>
        </w:rPr>
        <w:t xml:space="preserve"> </w:t>
      </w:r>
      <w:r w:rsidRPr="00A008DF">
        <w:t>музыкальные</w:t>
      </w:r>
      <w:r w:rsidRPr="00A008DF">
        <w:rPr>
          <w:spacing w:val="-57"/>
        </w:rPr>
        <w:t xml:space="preserve"> </w:t>
      </w:r>
      <w:r w:rsidRPr="00A008DF">
        <w:t>инструменты.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7"/>
        </w:rPr>
        <w:t xml:space="preserve"> </w:t>
      </w:r>
      <w:r w:rsidRPr="00A008DF">
        <w:t>деятельности</w:t>
      </w:r>
      <w:r w:rsidRPr="00A008DF">
        <w:rPr>
          <w:spacing w:val="-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31"/>
      </w:pPr>
      <w:r w:rsidRPr="00A008DF">
        <w:t>разучивание, исполнение образцов традиционного фольклора своей местности, песен,</w:t>
      </w:r>
      <w:r w:rsidRPr="00A008DF">
        <w:rPr>
          <w:spacing w:val="1"/>
        </w:rPr>
        <w:t xml:space="preserve"> </w:t>
      </w:r>
      <w:r w:rsidRPr="00A008DF">
        <w:t>посвящённых</w:t>
      </w:r>
      <w:r w:rsidRPr="00A008DF">
        <w:rPr>
          <w:spacing w:val="-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малой родине, песен композиторов-земляков;</w:t>
      </w:r>
    </w:p>
    <w:p w:rsidR="00551F29" w:rsidRPr="00A008DF" w:rsidRDefault="00E27610">
      <w:pPr>
        <w:pStyle w:val="a3"/>
        <w:ind w:left="1101" w:firstLine="0"/>
      </w:pPr>
      <w:r w:rsidRPr="00A008DF">
        <w:t>диалог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учителем</w:t>
      </w:r>
      <w:r w:rsidRPr="00A008DF">
        <w:rPr>
          <w:spacing w:val="-4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музыкальных</w:t>
      </w:r>
      <w:r w:rsidRPr="00A008DF">
        <w:rPr>
          <w:spacing w:val="-3"/>
        </w:rPr>
        <w:t xml:space="preserve"> </w:t>
      </w:r>
      <w:r w:rsidRPr="00A008DF">
        <w:t>традициях</w:t>
      </w:r>
      <w:r w:rsidRPr="00A008DF">
        <w:rPr>
          <w:spacing w:val="-1"/>
        </w:rPr>
        <w:t xml:space="preserve"> </w:t>
      </w:r>
      <w:r w:rsidRPr="00A008DF">
        <w:t>своего</w:t>
      </w:r>
      <w:r w:rsidRPr="00A008DF">
        <w:rPr>
          <w:spacing w:val="-6"/>
        </w:rPr>
        <w:t xml:space="preserve"> </w:t>
      </w:r>
      <w:r w:rsidRPr="00A008DF">
        <w:t>родного</w:t>
      </w:r>
      <w:r w:rsidRPr="00A008DF">
        <w:rPr>
          <w:spacing w:val="-3"/>
        </w:rPr>
        <w:t xml:space="preserve"> </w:t>
      </w:r>
      <w:r w:rsidRPr="00A008DF">
        <w:t>края;</w:t>
      </w:r>
    </w:p>
    <w:p w:rsidR="00551F29" w:rsidRPr="00A008DF" w:rsidRDefault="00E27610">
      <w:pPr>
        <w:pStyle w:val="a3"/>
        <w:ind w:right="219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просмотр</w:t>
      </w:r>
      <w:r w:rsidRPr="00A008DF">
        <w:rPr>
          <w:spacing w:val="1"/>
        </w:rPr>
        <w:t xml:space="preserve"> </w:t>
      </w:r>
      <w:r w:rsidRPr="00A008DF">
        <w:t>видеофильма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культуре</w:t>
      </w:r>
      <w:r w:rsidRPr="00A008DF">
        <w:rPr>
          <w:spacing w:val="1"/>
        </w:rPr>
        <w:t xml:space="preserve"> </w:t>
      </w:r>
      <w:r w:rsidRPr="00A008DF">
        <w:t>родного</w:t>
      </w:r>
      <w:r w:rsidRPr="00A008DF">
        <w:rPr>
          <w:spacing w:val="1"/>
        </w:rPr>
        <w:t xml:space="preserve"> </w:t>
      </w:r>
      <w:r w:rsidRPr="00A008DF">
        <w:t>края;</w:t>
      </w:r>
      <w:r w:rsidRPr="00A008DF">
        <w:rPr>
          <w:spacing w:val="1"/>
        </w:rPr>
        <w:t xml:space="preserve"> </w:t>
      </w:r>
      <w:r w:rsidRPr="00A008DF">
        <w:t>посещение</w:t>
      </w:r>
      <w:r w:rsidRPr="00A008DF">
        <w:rPr>
          <w:spacing w:val="1"/>
        </w:rPr>
        <w:t xml:space="preserve"> </w:t>
      </w:r>
      <w:r w:rsidRPr="00A008DF">
        <w:t>краеведческого</w:t>
      </w:r>
      <w:r w:rsidRPr="00A008DF">
        <w:rPr>
          <w:spacing w:val="-1"/>
        </w:rPr>
        <w:t xml:space="preserve"> </w:t>
      </w:r>
      <w:r w:rsidRPr="00A008DF">
        <w:t>музея;</w:t>
      </w:r>
      <w:r w:rsidRPr="00A008DF">
        <w:rPr>
          <w:spacing w:val="5"/>
        </w:rPr>
        <w:t xml:space="preserve"> </w:t>
      </w:r>
      <w:r w:rsidRPr="00A008DF">
        <w:t>посещение</w:t>
      </w:r>
      <w:r w:rsidRPr="00A008DF">
        <w:rPr>
          <w:spacing w:val="-4"/>
        </w:rPr>
        <w:t xml:space="preserve"> </w:t>
      </w:r>
      <w:r w:rsidRPr="00A008DF">
        <w:t>этнографического спектакля,</w:t>
      </w:r>
      <w:r w:rsidRPr="00A008DF">
        <w:rPr>
          <w:spacing w:val="-2"/>
        </w:rPr>
        <w:t xml:space="preserve"> </w:t>
      </w:r>
      <w:r w:rsidRPr="00A008DF">
        <w:t>концерта.</w:t>
      </w:r>
    </w:p>
    <w:p w:rsidR="00551F29" w:rsidRPr="00A008DF" w:rsidRDefault="00E27610">
      <w:pPr>
        <w:pStyle w:val="a3"/>
        <w:ind w:left="1101" w:firstLine="0"/>
      </w:pPr>
      <w:r w:rsidRPr="00A008DF">
        <w:t>Русский</w:t>
      </w:r>
      <w:r w:rsidRPr="00A008DF">
        <w:rPr>
          <w:spacing w:val="-2"/>
        </w:rPr>
        <w:t xml:space="preserve"> </w:t>
      </w:r>
      <w:r w:rsidRPr="00A008DF">
        <w:t>фольклор.</w:t>
      </w:r>
    </w:p>
    <w:p w:rsidR="00551F29" w:rsidRPr="00A008DF" w:rsidRDefault="00E27610">
      <w:pPr>
        <w:pStyle w:val="a3"/>
        <w:ind w:right="215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русские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1"/>
        </w:rPr>
        <w:t xml:space="preserve"> </w:t>
      </w:r>
      <w:r w:rsidRPr="00A008DF">
        <w:t>песни</w:t>
      </w:r>
      <w:r w:rsidRPr="00A008DF">
        <w:rPr>
          <w:spacing w:val="1"/>
        </w:rPr>
        <w:t xml:space="preserve"> </w:t>
      </w:r>
      <w:r w:rsidRPr="00A008DF">
        <w:t>(трудовые,</w:t>
      </w:r>
      <w:r w:rsidRPr="00A008DF">
        <w:rPr>
          <w:spacing w:val="1"/>
        </w:rPr>
        <w:t xml:space="preserve"> </w:t>
      </w:r>
      <w:r w:rsidRPr="00A008DF">
        <w:t>хороводные).</w:t>
      </w:r>
      <w:r w:rsidRPr="00A008DF">
        <w:rPr>
          <w:spacing w:val="1"/>
        </w:rPr>
        <w:t xml:space="preserve"> </w:t>
      </w:r>
      <w:r w:rsidRPr="00A008DF">
        <w:t>Детский</w:t>
      </w:r>
      <w:r w:rsidRPr="00A008DF">
        <w:rPr>
          <w:spacing w:val="1"/>
        </w:rPr>
        <w:t xml:space="preserve"> </w:t>
      </w:r>
      <w:r w:rsidRPr="00A008DF">
        <w:t>фольклор</w:t>
      </w:r>
      <w:r w:rsidRPr="00A008DF">
        <w:rPr>
          <w:spacing w:val="1"/>
        </w:rPr>
        <w:t xml:space="preserve"> </w:t>
      </w:r>
      <w:r w:rsidRPr="00A008DF">
        <w:t>(игровые,</w:t>
      </w:r>
      <w:r w:rsidRPr="00A008DF">
        <w:rPr>
          <w:spacing w:val="-2"/>
        </w:rPr>
        <w:t xml:space="preserve"> </w:t>
      </w:r>
      <w:r w:rsidRPr="00A008DF">
        <w:t>заклички,</w:t>
      </w:r>
      <w:r w:rsidRPr="00A008DF">
        <w:rPr>
          <w:spacing w:val="-4"/>
        </w:rPr>
        <w:t xml:space="preserve"> </w:t>
      </w:r>
      <w:r w:rsidRPr="00A008DF">
        <w:t>потешки, считалки,</w:t>
      </w:r>
      <w:r w:rsidRPr="00A008DF">
        <w:rPr>
          <w:spacing w:val="-4"/>
        </w:rPr>
        <w:t xml:space="preserve"> </w:t>
      </w:r>
      <w:r w:rsidRPr="00A008DF">
        <w:t>прибаутки).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firstLine="0"/>
      </w:pPr>
      <w:r w:rsidRPr="00A008DF">
        <w:t>разучивание,</w:t>
      </w:r>
      <w:r w:rsidRPr="00A008DF">
        <w:rPr>
          <w:spacing w:val="-5"/>
        </w:rPr>
        <w:t xml:space="preserve"> </w:t>
      </w:r>
      <w:r w:rsidRPr="00A008DF">
        <w:t>исполнение</w:t>
      </w:r>
      <w:r w:rsidRPr="00A008DF">
        <w:rPr>
          <w:spacing w:val="-6"/>
        </w:rPr>
        <w:t xml:space="preserve"> </w:t>
      </w:r>
      <w:r w:rsidRPr="00A008DF">
        <w:t>русских</w:t>
      </w:r>
      <w:r w:rsidRPr="00A008DF">
        <w:rPr>
          <w:spacing w:val="-3"/>
        </w:rPr>
        <w:t xml:space="preserve"> </w:t>
      </w:r>
      <w:r w:rsidRPr="00A008DF">
        <w:t>народных</w:t>
      </w:r>
      <w:r w:rsidRPr="00A008DF">
        <w:rPr>
          <w:spacing w:val="-3"/>
        </w:rPr>
        <w:t xml:space="preserve"> </w:t>
      </w:r>
      <w:r w:rsidRPr="00A008DF">
        <w:t>песен</w:t>
      </w:r>
      <w:r w:rsidRPr="00A008DF">
        <w:rPr>
          <w:spacing w:val="-3"/>
        </w:rPr>
        <w:t xml:space="preserve"> </w:t>
      </w:r>
      <w:r w:rsidRPr="00A008DF">
        <w:t>разных</w:t>
      </w:r>
      <w:r w:rsidRPr="00A008DF">
        <w:rPr>
          <w:spacing w:val="-1"/>
        </w:rPr>
        <w:t xml:space="preserve"> </w:t>
      </w:r>
      <w:r w:rsidRPr="00A008DF">
        <w:t>жанров;</w:t>
      </w:r>
    </w:p>
    <w:p w:rsidR="00551F29" w:rsidRPr="00A008DF" w:rsidRDefault="00E27610">
      <w:pPr>
        <w:pStyle w:val="a3"/>
        <w:ind w:right="233"/>
      </w:pPr>
      <w:r w:rsidRPr="00A008DF">
        <w:t>участие в коллективной традиционной музыкальной игре (по выбору учителя могут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-1"/>
        </w:rPr>
        <w:t xml:space="preserve"> </w:t>
      </w:r>
      <w:r w:rsidRPr="00A008DF">
        <w:t>освоены</w:t>
      </w:r>
      <w:r w:rsidRPr="00A008DF">
        <w:rPr>
          <w:spacing w:val="-2"/>
        </w:rPr>
        <w:t xml:space="preserve"> </w:t>
      </w:r>
      <w:r w:rsidRPr="00A008DF">
        <w:t>игры</w:t>
      </w:r>
      <w:r w:rsidRPr="00A008DF">
        <w:rPr>
          <w:spacing w:val="-1"/>
        </w:rPr>
        <w:t xml:space="preserve"> </w:t>
      </w:r>
      <w:r w:rsidRPr="00A008DF">
        <w:t>«Бояре»,</w:t>
      </w:r>
      <w:r w:rsidRPr="00A008DF">
        <w:rPr>
          <w:spacing w:val="3"/>
        </w:rPr>
        <w:t xml:space="preserve"> </w:t>
      </w:r>
      <w:r w:rsidRPr="00A008DF">
        <w:t>«Плетень»,</w:t>
      </w:r>
      <w:r w:rsidRPr="00A008DF">
        <w:rPr>
          <w:spacing w:val="3"/>
        </w:rPr>
        <w:t xml:space="preserve"> </w:t>
      </w:r>
      <w:r w:rsidRPr="00A008DF">
        <w:t>«Бабка-ёжка»,</w:t>
      </w:r>
      <w:r w:rsidRPr="00A008DF">
        <w:rPr>
          <w:spacing w:val="6"/>
        </w:rPr>
        <w:t xml:space="preserve"> </w:t>
      </w:r>
      <w:r w:rsidRPr="00A008DF">
        <w:t>«Заинька»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другие);</w:t>
      </w:r>
    </w:p>
    <w:p w:rsidR="00551F29" w:rsidRPr="00A008DF" w:rsidRDefault="00E27610">
      <w:pPr>
        <w:pStyle w:val="a3"/>
        <w:ind w:right="227"/>
      </w:pPr>
      <w:r w:rsidRPr="00A008DF">
        <w:t>сочинение мелодий, вокальная импровизация на основе текстов игрового детского</w:t>
      </w:r>
      <w:r w:rsidRPr="00A008DF">
        <w:rPr>
          <w:spacing w:val="1"/>
        </w:rPr>
        <w:t xml:space="preserve"> </w:t>
      </w:r>
      <w:r w:rsidRPr="00A008DF">
        <w:t>фольклора;</w:t>
      </w:r>
    </w:p>
    <w:p w:rsidR="00551F29" w:rsidRPr="00A008DF" w:rsidRDefault="00E27610">
      <w:pPr>
        <w:pStyle w:val="a3"/>
        <w:spacing w:before="4" w:line="237" w:lineRule="auto"/>
        <w:ind w:right="220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ритмическая</w:t>
      </w:r>
      <w:r w:rsidRPr="00A008DF">
        <w:rPr>
          <w:spacing w:val="1"/>
        </w:rPr>
        <w:t xml:space="preserve"> </w:t>
      </w:r>
      <w:r w:rsidRPr="00A008DF">
        <w:t>импровизация,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аккомпанемента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простых</w:t>
      </w:r>
      <w:r w:rsidRPr="00A008DF">
        <w:rPr>
          <w:spacing w:val="1"/>
        </w:rPr>
        <w:t xml:space="preserve"> </w:t>
      </w:r>
      <w:r w:rsidRPr="00A008DF">
        <w:t>ударных (ложки)</w:t>
      </w:r>
      <w:r w:rsidRPr="00A008DF">
        <w:rPr>
          <w:spacing w:val="-4"/>
        </w:rPr>
        <w:t xml:space="preserve"> </w:t>
      </w:r>
      <w:r w:rsidRPr="00A008DF">
        <w:t>и духовых</w:t>
      </w:r>
      <w:r w:rsidRPr="00A008DF">
        <w:rPr>
          <w:spacing w:val="2"/>
        </w:rPr>
        <w:t xml:space="preserve"> </w:t>
      </w:r>
      <w:r w:rsidRPr="00A008DF">
        <w:t>(свирель)</w:t>
      </w:r>
      <w:r w:rsidRPr="00A008DF">
        <w:rPr>
          <w:spacing w:val="-3"/>
        </w:rPr>
        <w:t xml:space="preserve"> </w:t>
      </w:r>
      <w:r w:rsidRPr="00A008DF">
        <w:t>инструментах к изученным</w:t>
      </w:r>
      <w:r w:rsidRPr="00A008DF">
        <w:rPr>
          <w:spacing w:val="-4"/>
        </w:rPr>
        <w:t xml:space="preserve"> </w:t>
      </w:r>
      <w:r w:rsidRPr="00A008DF">
        <w:t>народным</w:t>
      </w:r>
      <w:r w:rsidRPr="00A008DF">
        <w:rPr>
          <w:spacing w:val="-3"/>
        </w:rPr>
        <w:t xml:space="preserve"> </w:t>
      </w:r>
      <w:r w:rsidRPr="00A008DF">
        <w:t>песням;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Русские</w:t>
      </w:r>
      <w:r w:rsidRPr="00A008DF">
        <w:rPr>
          <w:spacing w:val="-6"/>
        </w:rPr>
        <w:t xml:space="preserve"> </w:t>
      </w:r>
      <w:r w:rsidRPr="00A008DF">
        <w:t>народные</w:t>
      </w:r>
      <w:r w:rsidRPr="00A008DF">
        <w:rPr>
          <w:spacing w:val="-6"/>
        </w:rPr>
        <w:t xml:space="preserve"> </w:t>
      </w:r>
      <w:r w:rsidRPr="00A008DF">
        <w:t>музыкальные</w:t>
      </w:r>
      <w:r w:rsidRPr="00A008DF">
        <w:rPr>
          <w:spacing w:val="-7"/>
        </w:rPr>
        <w:t xml:space="preserve"> </w:t>
      </w:r>
      <w:r w:rsidRPr="00A008DF">
        <w:t>инструменты.</w:t>
      </w:r>
    </w:p>
    <w:p w:rsidR="00551F29" w:rsidRPr="00A008DF" w:rsidRDefault="00E27610">
      <w:pPr>
        <w:pStyle w:val="a3"/>
        <w:jc w:val="left"/>
      </w:pPr>
      <w:r w:rsidRPr="00A008DF">
        <w:t>Содержание:</w:t>
      </w:r>
      <w:r w:rsidRPr="00A008DF">
        <w:rPr>
          <w:spacing w:val="8"/>
        </w:rPr>
        <w:t xml:space="preserve"> </w:t>
      </w:r>
      <w:r w:rsidRPr="00A008DF">
        <w:t>народные</w:t>
      </w:r>
      <w:r w:rsidRPr="00A008DF">
        <w:rPr>
          <w:spacing w:val="4"/>
        </w:rPr>
        <w:t xml:space="preserve"> </w:t>
      </w:r>
      <w:r w:rsidRPr="00A008DF">
        <w:t>музыкальные</w:t>
      </w:r>
      <w:r w:rsidRPr="00A008DF">
        <w:rPr>
          <w:spacing w:val="7"/>
        </w:rPr>
        <w:t xml:space="preserve"> </w:t>
      </w:r>
      <w:r w:rsidRPr="00A008DF">
        <w:t>инструменты</w:t>
      </w:r>
      <w:r w:rsidRPr="00A008DF">
        <w:rPr>
          <w:spacing w:val="8"/>
        </w:rPr>
        <w:t xml:space="preserve"> </w:t>
      </w:r>
      <w:r w:rsidRPr="00A008DF">
        <w:t>(балалайка,</w:t>
      </w:r>
      <w:r w:rsidRPr="00A008DF">
        <w:rPr>
          <w:spacing w:val="8"/>
        </w:rPr>
        <w:t xml:space="preserve"> </w:t>
      </w:r>
      <w:r w:rsidRPr="00A008DF">
        <w:t>рожок,</w:t>
      </w:r>
      <w:r w:rsidRPr="00A008DF">
        <w:rPr>
          <w:spacing w:val="8"/>
        </w:rPr>
        <w:t xml:space="preserve"> </w:t>
      </w:r>
      <w:r w:rsidRPr="00A008DF">
        <w:t>свирель,</w:t>
      </w:r>
      <w:r w:rsidRPr="00A008DF">
        <w:rPr>
          <w:spacing w:val="8"/>
        </w:rPr>
        <w:t xml:space="preserve"> </w:t>
      </w:r>
      <w:r w:rsidRPr="00A008DF">
        <w:t>гусли,</w:t>
      </w:r>
      <w:r w:rsidRPr="00A008DF">
        <w:rPr>
          <w:spacing w:val="-57"/>
        </w:rPr>
        <w:t xml:space="preserve"> </w:t>
      </w:r>
      <w:r w:rsidRPr="00A008DF">
        <w:t>гармонь,</w:t>
      </w:r>
      <w:r w:rsidRPr="00A008DF">
        <w:rPr>
          <w:spacing w:val="-1"/>
        </w:rPr>
        <w:t xml:space="preserve"> </w:t>
      </w:r>
      <w:r w:rsidRPr="00A008DF">
        <w:t>ложки).</w:t>
      </w:r>
      <w:r w:rsidRPr="00A008DF">
        <w:rPr>
          <w:spacing w:val="-1"/>
        </w:rPr>
        <w:t xml:space="preserve"> </w:t>
      </w:r>
      <w:r w:rsidRPr="00A008DF">
        <w:t>Инструментальные</w:t>
      </w:r>
      <w:r w:rsidRPr="00A008DF">
        <w:rPr>
          <w:spacing w:val="1"/>
        </w:rPr>
        <w:t xml:space="preserve"> </w:t>
      </w:r>
      <w:r w:rsidRPr="00A008DF">
        <w:t>наигрыши.</w:t>
      </w:r>
      <w:r w:rsidRPr="00A008DF">
        <w:rPr>
          <w:spacing w:val="-2"/>
        </w:rPr>
        <w:t xml:space="preserve"> </w:t>
      </w:r>
      <w:r w:rsidRPr="00A008DF">
        <w:t>Плясовые</w:t>
      </w:r>
      <w:r w:rsidRPr="00A008DF">
        <w:rPr>
          <w:spacing w:val="-3"/>
        </w:rPr>
        <w:t xml:space="preserve"> </w:t>
      </w:r>
      <w:r w:rsidRPr="00A008DF">
        <w:t>мелодии.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jc w:val="left"/>
      </w:pPr>
      <w:r w:rsidRPr="00A008DF">
        <w:t>знакомство</w:t>
      </w:r>
      <w:r w:rsidRPr="00A008DF">
        <w:rPr>
          <w:spacing w:val="53"/>
        </w:rPr>
        <w:t xml:space="preserve"> </w:t>
      </w:r>
      <w:r w:rsidRPr="00A008DF">
        <w:t>с</w:t>
      </w:r>
      <w:r w:rsidRPr="00A008DF">
        <w:rPr>
          <w:spacing w:val="51"/>
        </w:rPr>
        <w:t xml:space="preserve"> </w:t>
      </w:r>
      <w:r w:rsidRPr="00A008DF">
        <w:t>внешним</w:t>
      </w:r>
      <w:r w:rsidRPr="00A008DF">
        <w:rPr>
          <w:spacing w:val="51"/>
        </w:rPr>
        <w:t xml:space="preserve"> </w:t>
      </w:r>
      <w:r w:rsidRPr="00A008DF">
        <w:t>видом,</w:t>
      </w:r>
      <w:r w:rsidRPr="00A008DF">
        <w:rPr>
          <w:spacing w:val="51"/>
        </w:rPr>
        <w:t xml:space="preserve"> </w:t>
      </w:r>
      <w:r w:rsidRPr="00A008DF">
        <w:t>особенностями</w:t>
      </w:r>
      <w:r w:rsidRPr="00A008DF">
        <w:rPr>
          <w:spacing w:val="54"/>
        </w:rPr>
        <w:t xml:space="preserve"> </w:t>
      </w:r>
      <w:r w:rsidRPr="00A008DF">
        <w:t>исполнения</w:t>
      </w:r>
      <w:r w:rsidRPr="00A008DF">
        <w:rPr>
          <w:spacing w:val="51"/>
        </w:rPr>
        <w:t xml:space="preserve"> </w:t>
      </w:r>
      <w:r w:rsidRPr="00A008DF">
        <w:t>и</w:t>
      </w:r>
      <w:r w:rsidRPr="00A008DF">
        <w:rPr>
          <w:spacing w:val="53"/>
        </w:rPr>
        <w:t xml:space="preserve"> </w:t>
      </w:r>
      <w:r w:rsidRPr="00A008DF">
        <w:t>звучания</w:t>
      </w:r>
      <w:r w:rsidRPr="00A008DF">
        <w:rPr>
          <w:spacing w:val="53"/>
        </w:rPr>
        <w:t xml:space="preserve"> </w:t>
      </w:r>
      <w:r w:rsidRPr="00A008DF">
        <w:t>русских</w:t>
      </w:r>
      <w:r w:rsidRPr="00A008DF">
        <w:rPr>
          <w:spacing w:val="-57"/>
        </w:rPr>
        <w:t xml:space="preserve"> </w:t>
      </w:r>
      <w:r w:rsidRPr="00A008DF">
        <w:t>народных</w:t>
      </w:r>
      <w:r w:rsidRPr="00A008DF">
        <w:rPr>
          <w:spacing w:val="-2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ind w:left="1101" w:right="3060" w:firstLine="0"/>
        <w:jc w:val="left"/>
      </w:pPr>
      <w:r w:rsidRPr="00A008DF">
        <w:t>определение на слух тембров инструментов;</w:t>
      </w:r>
      <w:r w:rsidRPr="00A008DF">
        <w:rPr>
          <w:spacing w:val="1"/>
        </w:rPr>
        <w:t xml:space="preserve"> </w:t>
      </w:r>
      <w:r w:rsidRPr="00A008DF">
        <w:t>классификация</w:t>
      </w:r>
      <w:r w:rsidRPr="00A008DF">
        <w:rPr>
          <w:spacing w:val="-10"/>
        </w:rPr>
        <w:t xml:space="preserve"> </w:t>
      </w:r>
      <w:r w:rsidRPr="00A008DF">
        <w:t>на</w:t>
      </w:r>
      <w:r w:rsidRPr="00A008DF">
        <w:rPr>
          <w:spacing w:val="-8"/>
        </w:rPr>
        <w:t xml:space="preserve"> </w:t>
      </w:r>
      <w:r w:rsidRPr="00A008DF">
        <w:t>группы</w:t>
      </w:r>
      <w:r w:rsidRPr="00A008DF">
        <w:rPr>
          <w:spacing w:val="-3"/>
        </w:rPr>
        <w:t xml:space="preserve"> </w:t>
      </w:r>
      <w:r w:rsidRPr="00A008DF">
        <w:t>духовых,</w:t>
      </w:r>
      <w:r w:rsidRPr="00A008DF">
        <w:rPr>
          <w:spacing w:val="-2"/>
        </w:rPr>
        <w:t xml:space="preserve"> </w:t>
      </w:r>
      <w:r w:rsidRPr="00A008DF">
        <w:t>ударных,</w:t>
      </w:r>
      <w:r w:rsidRPr="00A008DF">
        <w:rPr>
          <w:spacing w:val="-3"/>
        </w:rPr>
        <w:t xml:space="preserve"> </w:t>
      </w:r>
      <w:r w:rsidRPr="00A008DF">
        <w:t>струнных;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музыкальная</w:t>
      </w:r>
      <w:r w:rsidRPr="00A008DF">
        <w:rPr>
          <w:spacing w:val="-2"/>
        </w:rPr>
        <w:t xml:space="preserve"> </w:t>
      </w:r>
      <w:r w:rsidRPr="00A008DF">
        <w:t>викторина</w:t>
      </w:r>
      <w:r w:rsidRPr="00A008DF">
        <w:rPr>
          <w:spacing w:val="-8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знание</w:t>
      </w:r>
      <w:r w:rsidRPr="00A008DF">
        <w:rPr>
          <w:spacing w:val="-6"/>
        </w:rPr>
        <w:t xml:space="preserve"> </w:t>
      </w:r>
      <w:r w:rsidRPr="00A008DF">
        <w:t>тембров</w:t>
      </w:r>
      <w:r w:rsidRPr="00A008DF">
        <w:rPr>
          <w:spacing w:val="-5"/>
        </w:rPr>
        <w:t xml:space="preserve"> </w:t>
      </w:r>
      <w:r w:rsidRPr="00A008DF">
        <w:t>народных</w:t>
      </w:r>
      <w:r w:rsidRPr="00A008DF">
        <w:rPr>
          <w:spacing w:val="-4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tabs>
          <w:tab w:val="left" w:pos="2337"/>
          <w:tab w:val="left" w:pos="4083"/>
          <w:tab w:val="left" w:pos="4769"/>
          <w:tab w:val="left" w:pos="6502"/>
          <w:tab w:val="left" w:pos="7943"/>
          <w:tab w:val="left" w:pos="8814"/>
          <w:tab w:val="left" w:pos="9162"/>
        </w:tabs>
        <w:ind w:left="1101" w:right="232" w:firstLine="0"/>
        <w:jc w:val="left"/>
      </w:pPr>
      <w:r w:rsidRPr="00A008DF">
        <w:t>двигательная игра – импровизация-подражание игре на музыкальных инструментах;</w:t>
      </w:r>
      <w:r w:rsidRPr="00A008DF">
        <w:rPr>
          <w:spacing w:val="1"/>
        </w:rPr>
        <w:t xml:space="preserve"> </w:t>
      </w:r>
      <w:r w:rsidRPr="00A008DF">
        <w:t>слушание</w:t>
      </w:r>
      <w:r w:rsidRPr="00A008DF">
        <w:tab/>
        <w:t>фортепианных</w:t>
      </w:r>
      <w:r w:rsidRPr="00A008DF">
        <w:tab/>
        <w:t>пьес</w:t>
      </w:r>
      <w:r w:rsidRPr="00A008DF">
        <w:tab/>
        <w:t>композиторов,</w:t>
      </w:r>
      <w:r w:rsidRPr="00A008DF">
        <w:tab/>
        <w:t>исполнение</w:t>
      </w:r>
      <w:r w:rsidRPr="00A008DF">
        <w:tab/>
        <w:t>песен,</w:t>
      </w:r>
      <w:r w:rsidRPr="00A008DF">
        <w:tab/>
        <w:t>в</w:t>
      </w:r>
      <w:r w:rsidRPr="00A008DF">
        <w:tab/>
        <w:t>которых</w:t>
      </w:r>
    </w:p>
    <w:p w:rsidR="00551F29" w:rsidRPr="00A008DF" w:rsidRDefault="00E27610">
      <w:pPr>
        <w:pStyle w:val="a3"/>
        <w:tabs>
          <w:tab w:val="left" w:pos="2177"/>
          <w:tab w:val="left" w:pos="4851"/>
          <w:tab w:val="left" w:pos="6250"/>
          <w:tab w:val="left" w:pos="7840"/>
          <w:tab w:val="left" w:pos="9018"/>
        </w:tabs>
        <w:ind w:right="231" w:firstLine="0"/>
        <w:jc w:val="left"/>
      </w:pPr>
      <w:r w:rsidRPr="00A008DF">
        <w:t>присутствуют</w:t>
      </w:r>
      <w:r w:rsidRPr="00A008DF">
        <w:tab/>
        <w:t>звукоизобразительные</w:t>
      </w:r>
      <w:r w:rsidRPr="00A008DF">
        <w:tab/>
        <w:t>элементы,</w:t>
      </w:r>
      <w:r w:rsidRPr="00A008DF">
        <w:tab/>
        <w:t>подражание</w:t>
      </w:r>
      <w:r w:rsidRPr="00A008DF">
        <w:tab/>
        <w:t>голосам</w:t>
      </w:r>
      <w:r w:rsidRPr="00A008DF">
        <w:tab/>
        <w:t>народных</w:t>
      </w:r>
      <w:r w:rsidRPr="00A008DF">
        <w:rPr>
          <w:spacing w:val="-57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spacing w:before="1"/>
        <w:ind w:right="222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просмотр</w:t>
      </w:r>
      <w:r w:rsidRPr="00A008DF">
        <w:rPr>
          <w:spacing w:val="1"/>
        </w:rPr>
        <w:t xml:space="preserve"> </w:t>
      </w:r>
      <w:r w:rsidRPr="00A008DF">
        <w:t>видеофильма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русских</w:t>
      </w:r>
      <w:r w:rsidRPr="00A008DF">
        <w:rPr>
          <w:spacing w:val="61"/>
        </w:rPr>
        <w:t xml:space="preserve"> </w:t>
      </w:r>
      <w:r w:rsidRPr="00A008DF">
        <w:t>музыкальных</w:t>
      </w:r>
      <w:r w:rsidRPr="00A008DF">
        <w:rPr>
          <w:spacing w:val="61"/>
        </w:rPr>
        <w:t xml:space="preserve"> </w:t>
      </w:r>
      <w:r w:rsidRPr="00A008DF">
        <w:t>инструментах;</w:t>
      </w:r>
      <w:r w:rsidRPr="00A008DF">
        <w:rPr>
          <w:spacing w:val="1"/>
        </w:rPr>
        <w:t xml:space="preserve"> </w:t>
      </w:r>
      <w:r w:rsidRPr="00A008DF">
        <w:t>посещение музыкального или краеведческого музея; освоение простейших навыков игры на</w:t>
      </w:r>
      <w:r w:rsidRPr="00A008DF">
        <w:rPr>
          <w:spacing w:val="1"/>
        </w:rPr>
        <w:t xml:space="preserve"> </w:t>
      </w:r>
      <w:r w:rsidRPr="00A008DF">
        <w:t>свирели, ложках.</w:t>
      </w:r>
    </w:p>
    <w:p w:rsidR="00551F29" w:rsidRPr="00A008DF" w:rsidRDefault="00E27610">
      <w:pPr>
        <w:pStyle w:val="a3"/>
        <w:ind w:left="1101" w:firstLine="0"/>
      </w:pPr>
      <w:r w:rsidRPr="00A008DF">
        <w:t>Сказки,</w:t>
      </w:r>
      <w:r w:rsidRPr="00A008DF">
        <w:rPr>
          <w:spacing w:val="-4"/>
        </w:rPr>
        <w:t xml:space="preserve"> </w:t>
      </w:r>
      <w:r w:rsidRPr="00A008DF">
        <w:t>мифы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легенды.</w:t>
      </w:r>
    </w:p>
    <w:p w:rsidR="00551F29" w:rsidRPr="00A008DF" w:rsidRDefault="00E27610">
      <w:pPr>
        <w:pStyle w:val="a3"/>
        <w:ind w:right="218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1"/>
        </w:rPr>
        <w:t xml:space="preserve"> </w:t>
      </w:r>
      <w:r w:rsidRPr="00A008DF">
        <w:t>сказители.</w:t>
      </w:r>
      <w:r w:rsidRPr="00A008DF">
        <w:rPr>
          <w:spacing w:val="1"/>
        </w:rPr>
        <w:t xml:space="preserve"> </w:t>
      </w:r>
      <w:r w:rsidRPr="00A008DF">
        <w:t>Русские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1"/>
        </w:rPr>
        <w:t xml:space="preserve"> </w:t>
      </w:r>
      <w:r w:rsidRPr="00A008DF">
        <w:t>сказания,</w:t>
      </w:r>
      <w:r w:rsidRPr="00A008DF">
        <w:rPr>
          <w:spacing w:val="1"/>
        </w:rPr>
        <w:t xml:space="preserve"> </w:t>
      </w:r>
      <w:r w:rsidRPr="00A008DF">
        <w:t>былины.</w:t>
      </w:r>
      <w:r w:rsidRPr="00A008DF">
        <w:rPr>
          <w:spacing w:val="1"/>
        </w:rPr>
        <w:t xml:space="preserve"> </w:t>
      </w:r>
      <w:r w:rsidRPr="00A008DF">
        <w:t>Сказки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легенды</w:t>
      </w:r>
      <w:r w:rsidRPr="00A008DF">
        <w:rPr>
          <w:spacing w:val="-4"/>
        </w:rPr>
        <w:t xml:space="preserve"> </w:t>
      </w:r>
      <w:r w:rsidRPr="00A008DF">
        <w:t>о музыке и</w:t>
      </w:r>
      <w:r w:rsidRPr="00A008DF">
        <w:rPr>
          <w:spacing w:val="1"/>
        </w:rPr>
        <w:t xml:space="preserve"> </w:t>
      </w:r>
      <w:r w:rsidRPr="00A008DF">
        <w:t>музыкантах.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6" w:lineRule="exact"/>
        <w:ind w:left="1101" w:firstLine="0"/>
        <w:jc w:val="left"/>
      </w:pPr>
      <w:r w:rsidRPr="00A008DF">
        <w:lastRenderedPageBreak/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spacing w:line="322" w:lineRule="exact"/>
        <w:ind w:left="1101" w:firstLine="0"/>
        <w:jc w:val="left"/>
      </w:pPr>
      <w:r w:rsidRPr="00A008DF">
        <w:t>знакомство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манерой</w:t>
      </w:r>
      <w:r w:rsidRPr="00A008DF">
        <w:rPr>
          <w:spacing w:val="-3"/>
        </w:rPr>
        <w:t xml:space="preserve"> </w:t>
      </w:r>
      <w:r w:rsidRPr="00A008DF">
        <w:t>сказывания</w:t>
      </w:r>
      <w:r w:rsidRPr="00A008DF">
        <w:rPr>
          <w:spacing w:val="-3"/>
        </w:rPr>
        <w:t xml:space="preserve"> </w:t>
      </w:r>
      <w:r w:rsidRPr="00A008DF">
        <w:t>нараспев;</w:t>
      </w:r>
    </w:p>
    <w:p w:rsidR="00551F29" w:rsidRPr="00A008DF" w:rsidRDefault="00E27610">
      <w:pPr>
        <w:pStyle w:val="a3"/>
        <w:spacing w:before="3" w:line="275" w:lineRule="exact"/>
        <w:ind w:left="1101" w:firstLine="0"/>
        <w:jc w:val="left"/>
      </w:pPr>
      <w:r w:rsidRPr="00A008DF">
        <w:t>слушание</w:t>
      </w:r>
      <w:r w:rsidRPr="00A008DF">
        <w:rPr>
          <w:spacing w:val="-8"/>
        </w:rPr>
        <w:t xml:space="preserve"> </w:t>
      </w:r>
      <w:r w:rsidRPr="00A008DF">
        <w:t>сказок,</w:t>
      </w:r>
      <w:r w:rsidRPr="00A008DF">
        <w:rPr>
          <w:spacing w:val="-3"/>
        </w:rPr>
        <w:t xml:space="preserve"> </w:t>
      </w:r>
      <w:r w:rsidRPr="00A008DF">
        <w:t>былин,</w:t>
      </w:r>
      <w:r w:rsidRPr="00A008DF">
        <w:rPr>
          <w:spacing w:val="-7"/>
        </w:rPr>
        <w:t xml:space="preserve"> </w:t>
      </w:r>
      <w:r w:rsidRPr="00A008DF">
        <w:t>эпических</w:t>
      </w:r>
      <w:r w:rsidRPr="00A008DF">
        <w:rPr>
          <w:spacing w:val="-5"/>
        </w:rPr>
        <w:t xml:space="preserve"> </w:t>
      </w:r>
      <w:r w:rsidRPr="00A008DF">
        <w:t>сказаний,</w:t>
      </w:r>
      <w:r w:rsidRPr="00A008DF">
        <w:rPr>
          <w:spacing w:val="-10"/>
        </w:rPr>
        <w:t xml:space="preserve"> </w:t>
      </w:r>
      <w:r w:rsidRPr="00A008DF">
        <w:t>рассказываемых</w:t>
      </w:r>
      <w:r w:rsidRPr="00A008DF">
        <w:rPr>
          <w:spacing w:val="-2"/>
        </w:rPr>
        <w:t xml:space="preserve"> </w:t>
      </w:r>
      <w:r w:rsidRPr="00A008DF">
        <w:t>нараспев;</w:t>
      </w:r>
    </w:p>
    <w:p w:rsidR="00551F29" w:rsidRPr="00A008DF" w:rsidRDefault="00E27610">
      <w:pPr>
        <w:pStyle w:val="a3"/>
        <w:ind w:right="21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инструментальной</w:t>
      </w:r>
      <w:r w:rsidRPr="00A008DF">
        <w:rPr>
          <w:spacing w:val="1"/>
        </w:rPr>
        <w:t xml:space="preserve"> </w:t>
      </w:r>
      <w:r w:rsidRPr="00A008DF">
        <w:t>музыке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интонаций</w:t>
      </w:r>
      <w:r w:rsidRPr="00A008DF">
        <w:rPr>
          <w:spacing w:val="1"/>
        </w:rPr>
        <w:t xml:space="preserve"> </w:t>
      </w:r>
      <w:r w:rsidRPr="00A008DF">
        <w:t>речитативного</w:t>
      </w:r>
      <w:r w:rsidRPr="00A008DF">
        <w:rPr>
          <w:spacing w:val="-3"/>
        </w:rPr>
        <w:t xml:space="preserve"> </w:t>
      </w:r>
      <w:r w:rsidRPr="00A008DF">
        <w:t>характера;</w:t>
      </w:r>
    </w:p>
    <w:p w:rsidR="00551F29" w:rsidRPr="00A008DF" w:rsidRDefault="00E27610">
      <w:pPr>
        <w:pStyle w:val="a3"/>
        <w:ind w:right="222"/>
      </w:pP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иллюстраций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прослушанным</w:t>
      </w:r>
      <w:r w:rsidRPr="00A008DF">
        <w:rPr>
          <w:spacing w:val="1"/>
        </w:rPr>
        <w:t xml:space="preserve"> </w:t>
      </w:r>
      <w:r w:rsidRPr="00A008DF">
        <w:t>музыкальным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литературным</w:t>
      </w:r>
      <w:r w:rsidRPr="00A008DF">
        <w:rPr>
          <w:spacing w:val="1"/>
        </w:rPr>
        <w:t xml:space="preserve"> </w:t>
      </w:r>
      <w:r w:rsidRPr="00A008DF">
        <w:t>произведениям;</w:t>
      </w:r>
    </w:p>
    <w:p w:rsidR="00551F29" w:rsidRPr="00A008DF" w:rsidRDefault="00E27610">
      <w:pPr>
        <w:pStyle w:val="a3"/>
        <w:ind w:right="211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эпосом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учителя: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-57"/>
        </w:rPr>
        <w:t xml:space="preserve"> </w:t>
      </w:r>
      <w:r w:rsidRPr="00A008DF">
        <w:t>сказания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эпоса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например,</w:t>
      </w:r>
      <w:r w:rsidRPr="00A008DF">
        <w:rPr>
          <w:spacing w:val="1"/>
        </w:rPr>
        <w:t xml:space="preserve"> </w:t>
      </w:r>
      <w:r w:rsidRPr="00A008DF">
        <w:t>якутского</w:t>
      </w:r>
      <w:r w:rsidRPr="00A008DF">
        <w:rPr>
          <w:spacing w:val="1"/>
        </w:rPr>
        <w:t xml:space="preserve"> </w:t>
      </w:r>
      <w:r w:rsidRPr="00A008DF">
        <w:t>Олонхо,</w:t>
      </w:r>
      <w:r w:rsidRPr="00A008DF">
        <w:rPr>
          <w:spacing w:val="1"/>
        </w:rPr>
        <w:t xml:space="preserve"> </w:t>
      </w:r>
      <w:r w:rsidRPr="00A008DF">
        <w:t>карело-</w:t>
      </w:r>
      <w:r w:rsidRPr="00A008DF">
        <w:rPr>
          <w:spacing w:val="1"/>
        </w:rPr>
        <w:t xml:space="preserve"> </w:t>
      </w:r>
      <w:r w:rsidRPr="00A008DF">
        <w:t>финской</w:t>
      </w:r>
      <w:r w:rsidRPr="00A008DF">
        <w:rPr>
          <w:spacing w:val="1"/>
        </w:rPr>
        <w:t xml:space="preserve"> </w:t>
      </w:r>
      <w:r w:rsidRPr="00A008DF">
        <w:t>Калевалы,</w:t>
      </w:r>
      <w:r w:rsidRPr="00A008DF">
        <w:rPr>
          <w:spacing w:val="1"/>
        </w:rPr>
        <w:t xml:space="preserve"> </w:t>
      </w:r>
      <w:r w:rsidRPr="00A008DF">
        <w:t>калмыцкого</w:t>
      </w:r>
      <w:r w:rsidRPr="00A008DF">
        <w:rPr>
          <w:spacing w:val="1"/>
        </w:rPr>
        <w:t xml:space="preserve"> </w:t>
      </w:r>
      <w:r w:rsidRPr="00A008DF">
        <w:t>Джангара,</w:t>
      </w:r>
      <w:r w:rsidRPr="00A008DF">
        <w:rPr>
          <w:spacing w:val="1"/>
        </w:rPr>
        <w:t xml:space="preserve"> </w:t>
      </w:r>
      <w:r w:rsidRPr="00A008DF">
        <w:t>Нартского</w:t>
      </w:r>
      <w:r w:rsidRPr="00A008DF">
        <w:rPr>
          <w:spacing w:val="1"/>
        </w:rPr>
        <w:t xml:space="preserve"> </w:t>
      </w:r>
      <w:r w:rsidRPr="00A008DF">
        <w:t>эпоса);</w:t>
      </w:r>
      <w:r w:rsidRPr="00A008DF">
        <w:rPr>
          <w:spacing w:val="1"/>
        </w:rPr>
        <w:t xml:space="preserve"> </w:t>
      </w:r>
      <w:r w:rsidRPr="00A008DF">
        <w:t>просмотр</w:t>
      </w:r>
      <w:r w:rsidRPr="00A008DF">
        <w:rPr>
          <w:spacing w:val="1"/>
        </w:rPr>
        <w:t xml:space="preserve"> </w:t>
      </w:r>
      <w:r w:rsidRPr="00A008DF">
        <w:t>фильмов,</w:t>
      </w:r>
      <w:r w:rsidRPr="00A008DF">
        <w:rPr>
          <w:spacing w:val="-57"/>
        </w:rPr>
        <w:t xml:space="preserve"> </w:t>
      </w:r>
      <w:r w:rsidRPr="00A008DF">
        <w:t>мультфильмов, созданных на основе былин, сказаний; речитативная импровизация – чтение</w:t>
      </w:r>
      <w:r w:rsidRPr="00A008DF">
        <w:rPr>
          <w:spacing w:val="1"/>
        </w:rPr>
        <w:t xml:space="preserve"> </w:t>
      </w:r>
      <w:r w:rsidRPr="00A008DF">
        <w:t>нараспев</w:t>
      </w:r>
      <w:r w:rsidRPr="00A008DF">
        <w:rPr>
          <w:spacing w:val="-2"/>
        </w:rPr>
        <w:t xml:space="preserve"> </w:t>
      </w:r>
      <w:r w:rsidRPr="00A008DF">
        <w:t>фрагмента сказки,</w:t>
      </w:r>
      <w:r w:rsidRPr="00A008DF">
        <w:rPr>
          <w:spacing w:val="-4"/>
        </w:rPr>
        <w:t xml:space="preserve"> </w:t>
      </w:r>
      <w:r w:rsidRPr="00A008DF">
        <w:t>былины.</w:t>
      </w:r>
    </w:p>
    <w:p w:rsidR="00551F29" w:rsidRPr="00A008DF" w:rsidRDefault="00E27610">
      <w:pPr>
        <w:pStyle w:val="a3"/>
        <w:ind w:left="1101" w:firstLine="0"/>
      </w:pPr>
      <w:r w:rsidRPr="00A008DF">
        <w:t>Жанры</w:t>
      </w:r>
      <w:r w:rsidRPr="00A008DF">
        <w:rPr>
          <w:spacing w:val="-6"/>
        </w:rPr>
        <w:t xml:space="preserve"> </w:t>
      </w:r>
      <w:r w:rsidRPr="00A008DF">
        <w:t>музыкального</w:t>
      </w:r>
      <w:r w:rsidRPr="00A008DF">
        <w:rPr>
          <w:spacing w:val="-1"/>
        </w:rPr>
        <w:t xml:space="preserve"> </w:t>
      </w:r>
      <w:r w:rsidRPr="00A008DF">
        <w:t>фольклора.</w:t>
      </w:r>
    </w:p>
    <w:p w:rsidR="00551F29" w:rsidRPr="00A008DF" w:rsidRDefault="00E27610">
      <w:pPr>
        <w:pStyle w:val="a3"/>
        <w:ind w:right="232"/>
      </w:pPr>
      <w:r w:rsidRPr="00A008DF">
        <w:t>Содержание: фольклорные жанры, общие для всех народов: лирические, трудовые,</w:t>
      </w:r>
      <w:r w:rsidRPr="00A008DF">
        <w:rPr>
          <w:spacing w:val="1"/>
        </w:rPr>
        <w:t xml:space="preserve"> </w:t>
      </w:r>
      <w:r w:rsidRPr="00A008DF">
        <w:t>колыбельные</w:t>
      </w:r>
      <w:r w:rsidRPr="00A008DF">
        <w:rPr>
          <w:spacing w:val="-5"/>
        </w:rPr>
        <w:t xml:space="preserve"> </w:t>
      </w:r>
      <w:r w:rsidRPr="00A008DF">
        <w:t>песни,</w:t>
      </w:r>
      <w:r w:rsidRPr="00A008DF">
        <w:rPr>
          <w:spacing w:val="-3"/>
        </w:rPr>
        <w:t xml:space="preserve"> </w:t>
      </w:r>
      <w:r w:rsidRPr="00A008DF">
        <w:t>танцы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пляски.</w:t>
      </w:r>
      <w:r w:rsidRPr="00A008DF">
        <w:rPr>
          <w:spacing w:val="-1"/>
        </w:rPr>
        <w:t xml:space="preserve"> </w:t>
      </w:r>
      <w:r w:rsidRPr="00A008DF">
        <w:t>Традиционные</w:t>
      </w:r>
      <w:r w:rsidRPr="00A008DF">
        <w:rPr>
          <w:spacing w:val="-2"/>
        </w:rPr>
        <w:t xml:space="preserve"> </w:t>
      </w:r>
      <w:r w:rsidRPr="00A008DF">
        <w:t>музыкальные</w:t>
      </w:r>
      <w:r w:rsidRPr="00A008DF">
        <w:rPr>
          <w:spacing w:val="-2"/>
        </w:rPr>
        <w:t xml:space="preserve"> </w:t>
      </w:r>
      <w:r w:rsidRPr="00A008DF">
        <w:t>инструменты.</w:t>
      </w:r>
    </w:p>
    <w:p w:rsidR="00551F29" w:rsidRPr="00A008DF" w:rsidRDefault="00E27610">
      <w:pPr>
        <w:pStyle w:val="a3"/>
        <w:spacing w:before="3" w:line="275" w:lineRule="exact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27"/>
      </w:pPr>
      <w:r w:rsidRPr="00A008DF">
        <w:t>различение на слух контрастных по характеру фольклорных жанров: колыбельная,</w:t>
      </w:r>
      <w:r w:rsidRPr="00A008DF">
        <w:rPr>
          <w:spacing w:val="1"/>
        </w:rPr>
        <w:t xml:space="preserve"> </w:t>
      </w:r>
      <w:r w:rsidRPr="00A008DF">
        <w:t>трудовая,</w:t>
      </w:r>
      <w:r w:rsidRPr="00A008DF">
        <w:rPr>
          <w:spacing w:val="-1"/>
        </w:rPr>
        <w:t xml:space="preserve"> </w:t>
      </w:r>
      <w:r w:rsidRPr="00A008DF">
        <w:t>лирическая, плясовая;</w:t>
      </w:r>
    </w:p>
    <w:p w:rsidR="00551F29" w:rsidRPr="00A008DF" w:rsidRDefault="00E27610">
      <w:pPr>
        <w:pStyle w:val="a3"/>
        <w:ind w:right="225"/>
      </w:pPr>
      <w:r w:rsidRPr="00A008DF">
        <w:t>определение, характеристика типичных элементов музыкального языка (темп, ритм,</w:t>
      </w:r>
      <w:r w:rsidRPr="00A008DF">
        <w:rPr>
          <w:spacing w:val="1"/>
        </w:rPr>
        <w:t xml:space="preserve"> </w:t>
      </w:r>
      <w:r w:rsidRPr="00A008DF">
        <w:t>мелодия,</w:t>
      </w:r>
      <w:r w:rsidRPr="00A008DF">
        <w:rPr>
          <w:spacing w:val="-1"/>
        </w:rPr>
        <w:t xml:space="preserve"> </w:t>
      </w:r>
      <w:r w:rsidRPr="00A008DF">
        <w:t>динамика), состава исполнителей;</w:t>
      </w:r>
    </w:p>
    <w:p w:rsidR="00551F29" w:rsidRPr="00A008DF" w:rsidRDefault="00E27610">
      <w:pPr>
        <w:pStyle w:val="a3"/>
        <w:ind w:right="221"/>
      </w:pP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тембра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инструментов,</w:t>
      </w:r>
      <w:r w:rsidRPr="00A008DF">
        <w:rPr>
          <w:spacing w:val="1"/>
        </w:rPr>
        <w:t xml:space="preserve"> </w:t>
      </w:r>
      <w:r w:rsidRPr="00A008DF">
        <w:t>отнесение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одной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групп</w:t>
      </w:r>
      <w:r w:rsidRPr="00A008DF">
        <w:rPr>
          <w:spacing w:val="-57"/>
        </w:rPr>
        <w:t xml:space="preserve"> </w:t>
      </w:r>
      <w:r w:rsidRPr="00A008DF">
        <w:t>(духовые,</w:t>
      </w:r>
      <w:r w:rsidRPr="00A008DF">
        <w:rPr>
          <w:spacing w:val="4"/>
        </w:rPr>
        <w:t xml:space="preserve"> </w:t>
      </w:r>
      <w:r w:rsidRPr="00A008DF">
        <w:t>ударные,</w:t>
      </w:r>
      <w:r w:rsidRPr="00A008DF">
        <w:rPr>
          <w:spacing w:val="3"/>
        </w:rPr>
        <w:t xml:space="preserve"> </w:t>
      </w:r>
      <w:r w:rsidRPr="00A008DF">
        <w:t>струнные);</w:t>
      </w:r>
    </w:p>
    <w:p w:rsidR="00551F29" w:rsidRPr="00A008DF" w:rsidRDefault="00E27610">
      <w:pPr>
        <w:pStyle w:val="a3"/>
        <w:ind w:right="220"/>
      </w:pPr>
      <w:r w:rsidRPr="00A008DF">
        <w:t>разучивание,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песен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жанров,</w:t>
      </w:r>
      <w:r w:rsidRPr="00A008DF">
        <w:rPr>
          <w:spacing w:val="1"/>
        </w:rPr>
        <w:t xml:space="preserve"> </w:t>
      </w:r>
      <w:r w:rsidRPr="00A008DF">
        <w:t>относящихся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фольклору разных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-4"/>
        </w:rPr>
        <w:t xml:space="preserve"> </w:t>
      </w:r>
      <w:r w:rsidRPr="00A008DF">
        <w:t>Российской</w:t>
      </w:r>
      <w:r w:rsidRPr="00A008DF">
        <w:rPr>
          <w:spacing w:val="2"/>
        </w:rPr>
        <w:t xml:space="preserve"> </w:t>
      </w:r>
      <w:r w:rsidRPr="00A008DF">
        <w:t>Федерации;</w:t>
      </w:r>
    </w:p>
    <w:p w:rsidR="00551F29" w:rsidRPr="00A008DF" w:rsidRDefault="00E27610">
      <w:pPr>
        <w:pStyle w:val="a3"/>
        <w:ind w:right="230"/>
      </w:pPr>
      <w:r w:rsidRPr="00A008DF">
        <w:t>импровизации, сочинение к ним ритмических аккомпанементов (звучащими жестами,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ударных</w:t>
      </w:r>
      <w:r w:rsidRPr="00A008DF">
        <w:rPr>
          <w:spacing w:val="1"/>
        </w:rPr>
        <w:t xml:space="preserve"> </w:t>
      </w:r>
      <w:r w:rsidRPr="00A008DF">
        <w:t>инструментах);</w:t>
      </w:r>
    </w:p>
    <w:p w:rsidR="00551F29" w:rsidRPr="00A008DF" w:rsidRDefault="00E27610">
      <w:pPr>
        <w:pStyle w:val="a3"/>
        <w:ind w:right="229"/>
      </w:pPr>
      <w:r w:rsidRPr="00A008DF">
        <w:t>вариативно: исполнение на клавишных или духовых инструментах (свирель) мелодий</w:t>
      </w:r>
      <w:r w:rsidRPr="00A008DF">
        <w:rPr>
          <w:spacing w:val="1"/>
        </w:rPr>
        <w:t xml:space="preserve"> </w:t>
      </w:r>
      <w:r w:rsidRPr="00A008DF">
        <w:t>народных</w:t>
      </w:r>
      <w:r w:rsidRPr="00A008DF">
        <w:rPr>
          <w:spacing w:val="-2"/>
        </w:rPr>
        <w:t xml:space="preserve"> </w:t>
      </w:r>
      <w:r w:rsidRPr="00A008DF">
        <w:t>песен,</w:t>
      </w:r>
      <w:r w:rsidRPr="00A008DF">
        <w:rPr>
          <w:spacing w:val="-2"/>
        </w:rPr>
        <w:t xml:space="preserve"> </w:t>
      </w:r>
      <w:r w:rsidRPr="00A008DF">
        <w:t>прослеживание</w:t>
      </w:r>
      <w:r w:rsidRPr="00A008DF">
        <w:rPr>
          <w:spacing w:val="-2"/>
        </w:rPr>
        <w:t xml:space="preserve"> </w:t>
      </w:r>
      <w:r w:rsidRPr="00A008DF">
        <w:t>мелодии</w:t>
      </w:r>
      <w:r w:rsidRPr="00A008DF">
        <w:rPr>
          <w:spacing w:val="1"/>
        </w:rPr>
        <w:t xml:space="preserve"> </w:t>
      </w:r>
      <w:r w:rsidRPr="00A008DF">
        <w:t>по нотной</w:t>
      </w:r>
      <w:r w:rsidRPr="00A008DF">
        <w:rPr>
          <w:spacing w:val="-4"/>
        </w:rPr>
        <w:t xml:space="preserve"> </w:t>
      </w:r>
      <w:r w:rsidRPr="00A008DF">
        <w:t>записи.</w:t>
      </w:r>
    </w:p>
    <w:p w:rsidR="00551F29" w:rsidRPr="00A008DF" w:rsidRDefault="00E27610">
      <w:pPr>
        <w:pStyle w:val="a3"/>
        <w:ind w:left="1101" w:firstLine="0"/>
      </w:pPr>
      <w:r w:rsidRPr="00A008DF">
        <w:t>Народные</w:t>
      </w:r>
      <w:r w:rsidRPr="00A008DF">
        <w:rPr>
          <w:spacing w:val="-6"/>
        </w:rPr>
        <w:t xml:space="preserve"> </w:t>
      </w:r>
      <w:r w:rsidRPr="00A008DF">
        <w:t>праздники.</w:t>
      </w:r>
    </w:p>
    <w:p w:rsidR="00551F29" w:rsidRPr="00A008DF" w:rsidRDefault="00E27610">
      <w:pPr>
        <w:pStyle w:val="a3"/>
        <w:ind w:right="221"/>
      </w:pPr>
      <w:r w:rsidRPr="00A008DF">
        <w:t>Содержание: обряды, игры, хороводы, праздничная символика – на примере одного</w:t>
      </w:r>
      <w:r w:rsidRPr="00A008DF">
        <w:rPr>
          <w:spacing w:val="1"/>
        </w:rPr>
        <w:t xml:space="preserve"> </w:t>
      </w:r>
      <w:r w:rsidRPr="00A008DF">
        <w:t>или нескольких народных праздников (по выбору учителя внимание обучающихся может</w:t>
      </w:r>
      <w:r w:rsidRPr="00A008DF">
        <w:rPr>
          <w:spacing w:val="1"/>
        </w:rPr>
        <w:t xml:space="preserve"> </w:t>
      </w:r>
      <w:r w:rsidRPr="00A008DF">
        <w:t>быть сосредоточено на русских традиционных народных праздниках (Рождество, Осенины,</w:t>
      </w:r>
      <w:r w:rsidRPr="00A008DF">
        <w:rPr>
          <w:spacing w:val="1"/>
        </w:rPr>
        <w:t xml:space="preserve"> </w:t>
      </w:r>
      <w:r w:rsidRPr="00A008DF">
        <w:t>Масленица, Троица) и (или) праздниках других народов России (Сабантуй, Байрам, Навруз, и</w:t>
      </w:r>
      <w:r w:rsidRPr="00A008DF">
        <w:rPr>
          <w:spacing w:val="-57"/>
        </w:rPr>
        <w:t xml:space="preserve"> </w:t>
      </w:r>
      <w:r w:rsidRPr="00A008DF">
        <w:t>др).</w:t>
      </w:r>
    </w:p>
    <w:p w:rsidR="00551F29" w:rsidRPr="00A008DF" w:rsidRDefault="00E27610">
      <w:pPr>
        <w:pStyle w:val="a3"/>
        <w:spacing w:before="5" w:line="274" w:lineRule="exact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20"/>
      </w:pP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праздничными</w:t>
      </w:r>
      <w:r w:rsidRPr="00A008DF">
        <w:rPr>
          <w:spacing w:val="1"/>
        </w:rPr>
        <w:t xml:space="preserve"> </w:t>
      </w:r>
      <w:r w:rsidRPr="00A008DF">
        <w:t>обычаями,</w:t>
      </w:r>
      <w:r w:rsidRPr="00A008DF">
        <w:rPr>
          <w:spacing w:val="1"/>
        </w:rPr>
        <w:t xml:space="preserve"> </w:t>
      </w:r>
      <w:r w:rsidRPr="00A008DF">
        <w:t>обрядами,</w:t>
      </w:r>
      <w:r w:rsidRPr="00A008DF">
        <w:rPr>
          <w:spacing w:val="1"/>
        </w:rPr>
        <w:t xml:space="preserve"> </w:t>
      </w:r>
      <w:r w:rsidRPr="00A008DF">
        <w:t>бытовавшими</w:t>
      </w:r>
      <w:r w:rsidRPr="00A008DF">
        <w:rPr>
          <w:spacing w:val="1"/>
        </w:rPr>
        <w:t xml:space="preserve"> </w:t>
      </w:r>
      <w:r w:rsidRPr="00A008DF">
        <w:t>ранее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сохранившимися сегодня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-5"/>
        </w:rPr>
        <w:t xml:space="preserve"> </w:t>
      </w:r>
      <w:r w:rsidRPr="00A008DF">
        <w:t>различных</w:t>
      </w:r>
      <w:r w:rsidRPr="00A008DF">
        <w:rPr>
          <w:spacing w:val="-2"/>
        </w:rPr>
        <w:t xml:space="preserve"> </w:t>
      </w:r>
      <w:r w:rsidRPr="00A008DF">
        <w:t>народностей Российской</w:t>
      </w:r>
      <w:r w:rsidRPr="00A008DF">
        <w:rPr>
          <w:spacing w:val="1"/>
        </w:rPr>
        <w:t xml:space="preserve"> </w:t>
      </w:r>
      <w:r w:rsidRPr="00A008DF">
        <w:t>Федерации;</w:t>
      </w:r>
    </w:p>
    <w:p w:rsidR="00551F29" w:rsidRPr="00A008DF" w:rsidRDefault="00E27610">
      <w:pPr>
        <w:pStyle w:val="a3"/>
        <w:ind w:right="217"/>
      </w:pPr>
      <w:r w:rsidRPr="00A008DF">
        <w:t>разучивание</w:t>
      </w:r>
      <w:r w:rsidRPr="00A008DF">
        <w:rPr>
          <w:spacing w:val="1"/>
        </w:rPr>
        <w:t xml:space="preserve"> </w:t>
      </w:r>
      <w:r w:rsidRPr="00A008DF">
        <w:t>песен,</w:t>
      </w:r>
      <w:r w:rsidRPr="00A008DF">
        <w:rPr>
          <w:spacing w:val="1"/>
        </w:rPr>
        <w:t xml:space="preserve"> </w:t>
      </w:r>
      <w:r w:rsidRPr="00A008DF">
        <w:t>реконструкция</w:t>
      </w:r>
      <w:r w:rsidRPr="00A008DF">
        <w:rPr>
          <w:spacing w:val="1"/>
        </w:rPr>
        <w:t xml:space="preserve"> </w:t>
      </w:r>
      <w:r w:rsidRPr="00A008DF">
        <w:t>фрагмента</w:t>
      </w:r>
      <w:r w:rsidRPr="00A008DF">
        <w:rPr>
          <w:spacing w:val="1"/>
        </w:rPr>
        <w:t xml:space="preserve"> </w:t>
      </w:r>
      <w:r w:rsidRPr="00A008DF">
        <w:t>обряда,</w:t>
      </w:r>
      <w:r w:rsidRPr="00A008DF">
        <w:rPr>
          <w:spacing w:val="1"/>
        </w:rPr>
        <w:t xml:space="preserve"> </w:t>
      </w:r>
      <w:r w:rsidRPr="00A008DF">
        <w:t>участие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коллективной</w:t>
      </w:r>
      <w:r w:rsidRPr="00A008DF">
        <w:rPr>
          <w:spacing w:val="1"/>
        </w:rPr>
        <w:t xml:space="preserve"> </w:t>
      </w:r>
      <w:r w:rsidRPr="00A008DF">
        <w:t>традиционной</w:t>
      </w:r>
      <w:r w:rsidRPr="00A008DF">
        <w:rPr>
          <w:spacing w:val="1"/>
        </w:rPr>
        <w:t xml:space="preserve"> </w:t>
      </w:r>
      <w:r w:rsidRPr="00A008DF">
        <w:t>игре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1"/>
        </w:rPr>
        <w:t xml:space="preserve"> </w:t>
      </w:r>
      <w:r w:rsidRPr="00A008DF">
        <w:t>могут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1"/>
        </w:rPr>
        <w:t xml:space="preserve"> </w:t>
      </w:r>
      <w:r w:rsidRPr="00A008DF">
        <w:t>освоены</w:t>
      </w:r>
      <w:r w:rsidRPr="00A008DF">
        <w:rPr>
          <w:spacing w:val="1"/>
        </w:rPr>
        <w:t xml:space="preserve"> </w:t>
      </w:r>
      <w:r w:rsidRPr="00A008DF">
        <w:t>традиционные</w:t>
      </w:r>
      <w:r w:rsidRPr="00A008DF">
        <w:rPr>
          <w:spacing w:val="1"/>
        </w:rPr>
        <w:t xml:space="preserve"> </w:t>
      </w:r>
      <w:r w:rsidRPr="00A008DF">
        <w:t>игры</w:t>
      </w:r>
      <w:r w:rsidRPr="00A008DF">
        <w:rPr>
          <w:spacing w:val="1"/>
        </w:rPr>
        <w:t xml:space="preserve"> </w:t>
      </w:r>
      <w:r w:rsidRPr="00A008DF">
        <w:t>территориально</w:t>
      </w:r>
      <w:r w:rsidRPr="00A008DF">
        <w:rPr>
          <w:spacing w:val="-1"/>
        </w:rPr>
        <w:t xml:space="preserve"> </w:t>
      </w:r>
      <w:r w:rsidRPr="00A008DF">
        <w:t>близких</w:t>
      </w:r>
      <w:r w:rsidRPr="00A008DF">
        <w:rPr>
          <w:spacing w:val="1"/>
        </w:rPr>
        <w:t xml:space="preserve"> </w:t>
      </w:r>
      <w:r w:rsidRPr="00A008DF">
        <w:t>или,</w:t>
      </w:r>
      <w:r w:rsidRPr="00A008DF">
        <w:rPr>
          <w:spacing w:val="-5"/>
        </w:rPr>
        <w:t xml:space="preserve"> </w:t>
      </w:r>
      <w:r w:rsidRPr="00A008DF">
        <w:t>наоборот,</w:t>
      </w:r>
      <w:r w:rsidRPr="00A008DF">
        <w:rPr>
          <w:spacing w:val="-1"/>
        </w:rPr>
        <w:t xml:space="preserve"> </w:t>
      </w:r>
      <w:r w:rsidRPr="00A008DF">
        <w:t>далёких регионов</w:t>
      </w:r>
      <w:r w:rsidRPr="00A008DF">
        <w:rPr>
          <w:spacing w:val="-1"/>
        </w:rPr>
        <w:t xml:space="preserve"> </w:t>
      </w:r>
      <w:r w:rsidRPr="00A008DF">
        <w:t>Российской</w:t>
      </w:r>
      <w:r w:rsidRPr="00A008DF">
        <w:rPr>
          <w:spacing w:val="-4"/>
        </w:rPr>
        <w:t xml:space="preserve"> </w:t>
      </w:r>
      <w:r w:rsidRPr="00A008DF">
        <w:t>Федерации);</w:t>
      </w:r>
    </w:p>
    <w:p w:rsidR="00551F29" w:rsidRPr="00A008DF" w:rsidRDefault="00E27610">
      <w:pPr>
        <w:pStyle w:val="a3"/>
        <w:ind w:right="215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просмотр</w:t>
      </w:r>
      <w:r w:rsidRPr="00A008DF">
        <w:rPr>
          <w:spacing w:val="1"/>
        </w:rPr>
        <w:t xml:space="preserve"> </w:t>
      </w:r>
      <w:r w:rsidRPr="00A008DF">
        <w:t>фильма</w:t>
      </w:r>
      <w:r w:rsidRPr="00A008DF">
        <w:rPr>
          <w:spacing w:val="1"/>
        </w:rPr>
        <w:t xml:space="preserve"> </w:t>
      </w:r>
      <w:r w:rsidRPr="00A008DF">
        <w:t>(мультфильма),</w:t>
      </w:r>
      <w:r w:rsidRPr="00A008DF">
        <w:rPr>
          <w:spacing w:val="1"/>
        </w:rPr>
        <w:t xml:space="preserve"> </w:t>
      </w:r>
      <w:r w:rsidRPr="00A008DF">
        <w:t>рассказывающего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символике</w:t>
      </w:r>
      <w:r w:rsidRPr="00A008DF">
        <w:rPr>
          <w:spacing w:val="1"/>
        </w:rPr>
        <w:t xml:space="preserve"> </w:t>
      </w:r>
      <w:r w:rsidRPr="00A008DF">
        <w:t>фольклорного</w:t>
      </w:r>
      <w:r w:rsidRPr="00A008DF">
        <w:rPr>
          <w:spacing w:val="-3"/>
        </w:rPr>
        <w:t xml:space="preserve"> </w:t>
      </w:r>
      <w:r w:rsidRPr="00A008DF">
        <w:t>праздника;</w:t>
      </w:r>
    </w:p>
    <w:p w:rsidR="00551F29" w:rsidRPr="00A008DF" w:rsidRDefault="00E27610">
      <w:pPr>
        <w:pStyle w:val="a3"/>
        <w:ind w:left="1101" w:firstLine="0"/>
      </w:pPr>
      <w:r w:rsidRPr="00A008DF">
        <w:t>посещение</w:t>
      </w:r>
      <w:r w:rsidRPr="00A008DF">
        <w:rPr>
          <w:spacing w:val="-9"/>
        </w:rPr>
        <w:t xml:space="preserve"> </w:t>
      </w:r>
      <w:r w:rsidRPr="00A008DF">
        <w:t>театра,</w:t>
      </w:r>
      <w:r w:rsidRPr="00A008DF">
        <w:rPr>
          <w:spacing w:val="-7"/>
        </w:rPr>
        <w:t xml:space="preserve"> </w:t>
      </w:r>
      <w:r w:rsidRPr="00A008DF">
        <w:t>театрализованного</w:t>
      </w:r>
      <w:r w:rsidRPr="00A008DF">
        <w:rPr>
          <w:spacing w:val="-5"/>
        </w:rPr>
        <w:t xml:space="preserve"> </w:t>
      </w:r>
      <w:r w:rsidRPr="00A008DF">
        <w:t>представления;</w:t>
      </w:r>
    </w:p>
    <w:p w:rsidR="00551F29" w:rsidRPr="00A008DF" w:rsidRDefault="00E27610">
      <w:pPr>
        <w:pStyle w:val="a3"/>
        <w:ind w:left="1101" w:right="2439" w:firstLine="0"/>
        <w:jc w:val="left"/>
      </w:pPr>
      <w:r w:rsidRPr="00A008DF">
        <w:t>участие в народных гуляньях на улицах родного города, посёлка.</w:t>
      </w:r>
      <w:r w:rsidRPr="00A008DF">
        <w:rPr>
          <w:spacing w:val="-57"/>
        </w:rPr>
        <w:t xml:space="preserve"> </w:t>
      </w:r>
      <w:r w:rsidRPr="00A008DF">
        <w:t>Первые артисты, народный</w:t>
      </w:r>
      <w:r w:rsidRPr="00A008DF">
        <w:rPr>
          <w:spacing w:val="2"/>
        </w:rPr>
        <w:t xml:space="preserve"> </w:t>
      </w:r>
      <w:r w:rsidRPr="00A008DF">
        <w:t>театр.</w:t>
      </w:r>
    </w:p>
    <w:p w:rsidR="00551F29" w:rsidRPr="00A008DF" w:rsidRDefault="00E27610">
      <w:pPr>
        <w:pStyle w:val="a3"/>
        <w:ind w:left="1101" w:right="3462" w:firstLine="0"/>
        <w:jc w:val="left"/>
      </w:pPr>
      <w:r w:rsidRPr="00A008DF">
        <w:t>Содержание: скоморохи. Ярмарочный балаган. Вертеп.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4431" w:firstLine="0"/>
        <w:jc w:val="left"/>
      </w:pPr>
      <w:r w:rsidRPr="00A008DF">
        <w:t>чтение учебных, справочных текстов по теме;</w:t>
      </w:r>
      <w:r w:rsidRPr="00A008DF">
        <w:rPr>
          <w:spacing w:val="-57"/>
        </w:rPr>
        <w:t xml:space="preserve"> </w:t>
      </w:r>
      <w:r w:rsidRPr="00A008DF">
        <w:t>диалог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учителем;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разучивание,</w:t>
      </w:r>
      <w:r w:rsidRPr="00A008DF">
        <w:rPr>
          <w:spacing w:val="-4"/>
        </w:rPr>
        <w:t xml:space="preserve"> </w:t>
      </w:r>
      <w:r w:rsidRPr="00A008DF">
        <w:t>исполнение</w:t>
      </w:r>
      <w:r w:rsidRPr="00A008DF">
        <w:rPr>
          <w:spacing w:val="-2"/>
        </w:rPr>
        <w:t xml:space="preserve"> </w:t>
      </w:r>
      <w:r w:rsidRPr="00A008DF">
        <w:t>скоморошин;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вариативно: просмотр</w:t>
      </w:r>
      <w:r w:rsidRPr="00A008DF">
        <w:rPr>
          <w:spacing w:val="54"/>
        </w:rPr>
        <w:t xml:space="preserve"> </w:t>
      </w:r>
      <w:r w:rsidRPr="00A008DF">
        <w:t>фильма</w:t>
      </w:r>
      <w:r w:rsidRPr="00A008DF">
        <w:rPr>
          <w:spacing w:val="56"/>
        </w:rPr>
        <w:t xml:space="preserve"> </w:t>
      </w:r>
      <w:r w:rsidRPr="00A008DF">
        <w:t>(мультфильма),</w:t>
      </w:r>
      <w:r w:rsidRPr="00A008DF">
        <w:rPr>
          <w:spacing w:val="57"/>
        </w:rPr>
        <w:t xml:space="preserve"> </w:t>
      </w:r>
      <w:r w:rsidRPr="00A008DF">
        <w:t>фрагмента</w:t>
      </w:r>
      <w:r w:rsidRPr="00A008DF">
        <w:rPr>
          <w:spacing w:val="55"/>
        </w:rPr>
        <w:t xml:space="preserve"> </w:t>
      </w:r>
      <w:r w:rsidRPr="00A008DF">
        <w:t>музыкального</w:t>
      </w:r>
      <w:r w:rsidRPr="00A008DF">
        <w:rPr>
          <w:spacing w:val="58"/>
        </w:rPr>
        <w:t xml:space="preserve"> </w:t>
      </w:r>
      <w:r w:rsidRPr="00A008DF">
        <w:t>спектакля;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творческий</w:t>
      </w:r>
      <w:r w:rsidRPr="00A008DF">
        <w:rPr>
          <w:spacing w:val="-5"/>
        </w:rPr>
        <w:t xml:space="preserve"> </w:t>
      </w:r>
      <w:r w:rsidRPr="00A008DF">
        <w:t>проект</w:t>
      </w:r>
      <w:r w:rsidRPr="00A008DF">
        <w:rPr>
          <w:spacing w:val="-6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театрализованная</w:t>
      </w:r>
      <w:r w:rsidRPr="00A008DF">
        <w:rPr>
          <w:spacing w:val="-4"/>
        </w:rPr>
        <w:t xml:space="preserve"> </w:t>
      </w:r>
      <w:r w:rsidRPr="00A008DF">
        <w:t>постановка.</w:t>
      </w:r>
    </w:p>
    <w:p w:rsidR="00551F29" w:rsidRPr="00A008DF" w:rsidRDefault="00E27610">
      <w:pPr>
        <w:pStyle w:val="a3"/>
        <w:spacing w:line="275" w:lineRule="exact"/>
        <w:ind w:left="1101" w:firstLine="0"/>
      </w:pPr>
      <w:r w:rsidRPr="00A008DF">
        <w:t>Фольклор</w:t>
      </w:r>
      <w:r w:rsidRPr="00A008DF">
        <w:rPr>
          <w:spacing w:val="-3"/>
        </w:rPr>
        <w:t xml:space="preserve"> </w:t>
      </w:r>
      <w:r w:rsidRPr="00A008DF">
        <w:t>народов</w:t>
      </w:r>
      <w:r w:rsidRPr="00A008DF">
        <w:rPr>
          <w:spacing w:val="-3"/>
        </w:rPr>
        <w:t xml:space="preserve"> </w:t>
      </w:r>
      <w:r w:rsidRPr="00A008DF">
        <w:t>России.</w:t>
      </w:r>
    </w:p>
    <w:p w:rsidR="00551F29" w:rsidRPr="00A008DF" w:rsidRDefault="00E27610">
      <w:pPr>
        <w:pStyle w:val="a3"/>
        <w:ind w:right="217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музыкальные</w:t>
      </w:r>
      <w:r w:rsidRPr="00A008DF">
        <w:rPr>
          <w:spacing w:val="1"/>
        </w:rPr>
        <w:t xml:space="preserve"> </w:t>
      </w:r>
      <w:r w:rsidRPr="00A008DF">
        <w:t>традиции,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народной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республик</w:t>
      </w:r>
      <w:r w:rsidRPr="00A008DF">
        <w:rPr>
          <w:spacing w:val="-57"/>
        </w:rPr>
        <w:t xml:space="preserve"> </w:t>
      </w:r>
      <w:r w:rsidRPr="00A008DF">
        <w:t>Российской Федерации (по выбору учителя может быть представлена культура 2–3 регионов</w:t>
      </w:r>
      <w:r w:rsidRPr="00A008DF">
        <w:rPr>
          <w:spacing w:val="1"/>
        </w:rPr>
        <w:t xml:space="preserve"> </w:t>
      </w:r>
      <w:r w:rsidRPr="00A008DF">
        <w:t>Российской Федерации. Особое внимание следует уделить как наиболее распространённым</w:t>
      </w:r>
      <w:r w:rsidRPr="00A008DF">
        <w:rPr>
          <w:spacing w:val="1"/>
        </w:rPr>
        <w:t xml:space="preserve"> </w:t>
      </w:r>
      <w:r w:rsidRPr="00A008DF">
        <w:t>чертам,</w:t>
      </w:r>
      <w:r w:rsidRPr="00A008DF">
        <w:rPr>
          <w:spacing w:val="1"/>
        </w:rPr>
        <w:t xml:space="preserve"> </w:t>
      </w:r>
      <w:r w:rsidRPr="00A008DF">
        <w:t>так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уникальным</w:t>
      </w:r>
      <w:r w:rsidRPr="00A008DF">
        <w:rPr>
          <w:spacing w:val="1"/>
        </w:rPr>
        <w:t xml:space="preserve"> </w:t>
      </w:r>
      <w:r w:rsidRPr="00A008DF">
        <w:t>самобытным</w:t>
      </w:r>
      <w:r w:rsidRPr="00A008DF">
        <w:rPr>
          <w:spacing w:val="1"/>
        </w:rPr>
        <w:t xml:space="preserve"> </w:t>
      </w:r>
      <w:r w:rsidRPr="00A008DF">
        <w:t>явлениям,</w:t>
      </w:r>
      <w:r w:rsidRPr="00A008DF">
        <w:rPr>
          <w:spacing w:val="1"/>
        </w:rPr>
        <w:t xml:space="preserve"> </w:t>
      </w:r>
      <w:r w:rsidRPr="00A008DF">
        <w:t>например:</w:t>
      </w:r>
      <w:r w:rsidRPr="00A008DF">
        <w:rPr>
          <w:spacing w:val="1"/>
        </w:rPr>
        <w:t xml:space="preserve"> </w:t>
      </w:r>
      <w:r w:rsidRPr="00A008DF">
        <w:t>тувинское</w:t>
      </w:r>
      <w:r w:rsidRPr="00A008DF">
        <w:rPr>
          <w:spacing w:val="1"/>
        </w:rPr>
        <w:t xml:space="preserve"> </w:t>
      </w:r>
      <w:r w:rsidRPr="00A008DF">
        <w:t>горловое</w:t>
      </w:r>
      <w:r w:rsidRPr="00A008DF">
        <w:rPr>
          <w:spacing w:val="1"/>
        </w:rPr>
        <w:t xml:space="preserve"> </w:t>
      </w:r>
      <w:r w:rsidRPr="00A008DF">
        <w:t>пение,</w:t>
      </w:r>
      <w:r w:rsidRPr="00A008DF">
        <w:rPr>
          <w:spacing w:val="1"/>
        </w:rPr>
        <w:t xml:space="preserve"> </w:t>
      </w:r>
      <w:r w:rsidRPr="00A008DF">
        <w:t>кавказская</w:t>
      </w:r>
      <w:r w:rsidRPr="00A008DF">
        <w:rPr>
          <w:spacing w:val="1"/>
        </w:rPr>
        <w:t xml:space="preserve"> </w:t>
      </w:r>
      <w:r w:rsidRPr="00A008DF">
        <w:t>лезгинка,</w:t>
      </w:r>
      <w:r w:rsidRPr="00A008DF">
        <w:rPr>
          <w:spacing w:val="1"/>
        </w:rPr>
        <w:t xml:space="preserve"> </w:t>
      </w:r>
      <w:r w:rsidRPr="00A008DF">
        <w:t>якутский</w:t>
      </w:r>
      <w:r w:rsidRPr="00A008DF">
        <w:rPr>
          <w:spacing w:val="1"/>
        </w:rPr>
        <w:t xml:space="preserve"> </w:t>
      </w:r>
      <w:r w:rsidRPr="00A008DF">
        <w:t>варган,</w:t>
      </w:r>
      <w:r w:rsidRPr="00A008DF">
        <w:rPr>
          <w:spacing w:val="1"/>
        </w:rPr>
        <w:t xml:space="preserve"> </w:t>
      </w:r>
      <w:r w:rsidRPr="00A008DF">
        <w:t>пентатонные лады</w:t>
      </w:r>
      <w:r w:rsidRPr="00A008DF">
        <w:rPr>
          <w:spacing w:val="1"/>
        </w:rPr>
        <w:t xml:space="preserve"> </w:t>
      </w:r>
      <w:r w:rsidRPr="00A008DF">
        <w:t>в музыке республик</w:t>
      </w:r>
      <w:r w:rsidRPr="00A008DF">
        <w:rPr>
          <w:spacing w:val="1"/>
        </w:rPr>
        <w:t xml:space="preserve"> </w:t>
      </w:r>
      <w:r w:rsidRPr="00A008DF">
        <w:t>Поволжья,</w:t>
      </w:r>
      <w:r w:rsidRPr="00A008DF">
        <w:rPr>
          <w:spacing w:val="1"/>
        </w:rPr>
        <w:t xml:space="preserve"> </w:t>
      </w:r>
      <w:r w:rsidRPr="00A008DF">
        <w:t>Сибири).</w:t>
      </w:r>
      <w:r w:rsidRPr="00A008DF">
        <w:rPr>
          <w:spacing w:val="-1"/>
        </w:rPr>
        <w:t xml:space="preserve"> </w:t>
      </w:r>
      <w:r w:rsidRPr="00A008DF">
        <w:t>Жанры,</w:t>
      </w:r>
      <w:r w:rsidRPr="00A008DF">
        <w:rPr>
          <w:spacing w:val="-4"/>
        </w:rPr>
        <w:t xml:space="preserve"> </w:t>
      </w:r>
      <w:r w:rsidRPr="00A008DF">
        <w:t>интонации,</w:t>
      </w:r>
      <w:r w:rsidRPr="00A008DF">
        <w:rPr>
          <w:spacing w:val="-2"/>
        </w:rPr>
        <w:t xml:space="preserve"> </w:t>
      </w:r>
      <w:r w:rsidRPr="00A008DF">
        <w:t>музыкальные</w:t>
      </w:r>
      <w:r w:rsidRPr="00A008DF">
        <w:rPr>
          <w:spacing w:val="-4"/>
        </w:rPr>
        <w:t xml:space="preserve"> </w:t>
      </w:r>
      <w:r w:rsidRPr="00A008DF">
        <w:t>инструменты,</w:t>
      </w:r>
      <w:r w:rsidRPr="00A008DF">
        <w:rPr>
          <w:spacing w:val="-3"/>
        </w:rPr>
        <w:t xml:space="preserve"> </w:t>
      </w:r>
      <w:r w:rsidRPr="00A008DF">
        <w:t>музыканты-исполнители.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19"/>
      </w:pP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особенностями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народностей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-1"/>
        </w:rPr>
        <w:t xml:space="preserve"> </w:t>
      </w:r>
      <w:r w:rsidRPr="00A008DF">
        <w:t>Федерации;</w:t>
      </w:r>
    </w:p>
    <w:p w:rsidR="00551F29" w:rsidRPr="00A008DF" w:rsidRDefault="00E27610">
      <w:pPr>
        <w:pStyle w:val="a3"/>
        <w:ind w:right="221"/>
      </w:pPr>
      <w:r w:rsidRPr="00A008DF">
        <w:t>определение характерных черт, характеристика типичных</w:t>
      </w:r>
      <w:r w:rsidRPr="00A008DF">
        <w:rPr>
          <w:spacing w:val="1"/>
        </w:rPr>
        <w:t xml:space="preserve"> </w:t>
      </w:r>
      <w:r w:rsidRPr="00A008DF">
        <w:t>элементов музыкального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-4"/>
        </w:rPr>
        <w:t xml:space="preserve"> </w:t>
      </w:r>
      <w:r w:rsidRPr="00A008DF">
        <w:t>(ритм, лад, интонации);</w:t>
      </w:r>
    </w:p>
    <w:p w:rsidR="00551F29" w:rsidRPr="00A008DF" w:rsidRDefault="00E27610">
      <w:pPr>
        <w:pStyle w:val="a3"/>
        <w:spacing w:before="1"/>
        <w:ind w:right="229"/>
      </w:pPr>
      <w:r w:rsidRPr="00A008DF">
        <w:t>разучивание песен, танцев, импровизация ритмических аккомпанементов на ударных</w:t>
      </w:r>
      <w:r w:rsidRPr="00A008DF">
        <w:rPr>
          <w:spacing w:val="1"/>
        </w:rPr>
        <w:t xml:space="preserve"> </w:t>
      </w:r>
      <w:r w:rsidRPr="00A008DF">
        <w:t>инструментах;</w:t>
      </w:r>
    </w:p>
    <w:p w:rsidR="00551F29" w:rsidRPr="00A008DF" w:rsidRDefault="00E27610">
      <w:pPr>
        <w:pStyle w:val="a3"/>
        <w:ind w:right="221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доступных</w:t>
      </w:r>
      <w:r w:rsidRPr="00A008DF">
        <w:rPr>
          <w:spacing w:val="1"/>
        </w:rPr>
        <w:t xml:space="preserve"> </w:t>
      </w:r>
      <w:r w:rsidRPr="00A008DF">
        <w:t>клавишных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духовых</w:t>
      </w:r>
      <w:r w:rsidRPr="00A008DF">
        <w:rPr>
          <w:spacing w:val="1"/>
        </w:rPr>
        <w:t xml:space="preserve"> </w:t>
      </w:r>
      <w:r w:rsidRPr="00A008DF">
        <w:t>инструментах</w:t>
      </w:r>
      <w:r w:rsidRPr="00A008DF">
        <w:rPr>
          <w:spacing w:val="-57"/>
        </w:rPr>
        <w:t xml:space="preserve"> </w:t>
      </w:r>
      <w:r w:rsidRPr="00A008DF">
        <w:t>(свирель)</w:t>
      </w:r>
      <w:r w:rsidRPr="00A008DF">
        <w:rPr>
          <w:spacing w:val="-4"/>
        </w:rPr>
        <w:t xml:space="preserve"> </w:t>
      </w:r>
      <w:r w:rsidRPr="00A008DF">
        <w:t>мелодий народных</w:t>
      </w:r>
      <w:r w:rsidRPr="00A008DF">
        <w:rPr>
          <w:spacing w:val="-1"/>
        </w:rPr>
        <w:t xml:space="preserve"> </w:t>
      </w:r>
      <w:r w:rsidRPr="00A008DF">
        <w:t>песен,</w:t>
      </w:r>
      <w:r w:rsidRPr="00A008DF">
        <w:rPr>
          <w:spacing w:val="-2"/>
        </w:rPr>
        <w:t xml:space="preserve"> </w:t>
      </w:r>
      <w:r w:rsidRPr="00A008DF">
        <w:t>прослеживание мелодии по</w:t>
      </w:r>
      <w:r w:rsidRPr="00A008DF">
        <w:rPr>
          <w:spacing w:val="-5"/>
        </w:rPr>
        <w:t xml:space="preserve"> </w:t>
      </w:r>
      <w:r w:rsidRPr="00A008DF">
        <w:t>нотной</w:t>
      </w:r>
      <w:r w:rsidRPr="00A008DF">
        <w:rPr>
          <w:spacing w:val="1"/>
        </w:rPr>
        <w:t xml:space="preserve"> </w:t>
      </w:r>
      <w:r w:rsidRPr="00A008DF">
        <w:t>записи;</w:t>
      </w:r>
    </w:p>
    <w:p w:rsidR="00551F29" w:rsidRPr="00A008DF" w:rsidRDefault="00E27610">
      <w:pPr>
        <w:pStyle w:val="a3"/>
        <w:ind w:right="221"/>
      </w:pPr>
      <w:r w:rsidRPr="00A008DF">
        <w:t>творческие,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проекты,</w:t>
      </w:r>
      <w:r w:rsidRPr="00A008DF">
        <w:rPr>
          <w:spacing w:val="1"/>
        </w:rPr>
        <w:t xml:space="preserve"> </w:t>
      </w:r>
      <w:r w:rsidRPr="00A008DF">
        <w:t>школьные</w:t>
      </w:r>
      <w:r w:rsidRPr="00A008DF">
        <w:rPr>
          <w:spacing w:val="1"/>
        </w:rPr>
        <w:t xml:space="preserve"> </w:t>
      </w:r>
      <w:r w:rsidRPr="00A008DF">
        <w:t>фестивали,</w:t>
      </w:r>
      <w:r w:rsidRPr="00A008DF">
        <w:rPr>
          <w:spacing w:val="1"/>
        </w:rPr>
        <w:t xml:space="preserve"> </w:t>
      </w:r>
      <w:r w:rsidRPr="00A008DF">
        <w:t>посвящённые</w:t>
      </w:r>
      <w:r w:rsidRPr="00A008DF">
        <w:rPr>
          <w:spacing w:val="1"/>
        </w:rPr>
        <w:t xml:space="preserve"> </w:t>
      </w:r>
      <w:r w:rsidRPr="00A008DF">
        <w:t>музыкальному</w:t>
      </w:r>
      <w:r w:rsidRPr="00A008DF">
        <w:rPr>
          <w:spacing w:val="-5"/>
        </w:rPr>
        <w:t xml:space="preserve"> </w:t>
      </w:r>
      <w:r w:rsidRPr="00A008DF">
        <w:t>творчеству</w:t>
      </w:r>
      <w:r w:rsidRPr="00A008DF">
        <w:rPr>
          <w:spacing w:val="-5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России.</w:t>
      </w:r>
    </w:p>
    <w:p w:rsidR="00551F29" w:rsidRPr="00A008DF" w:rsidRDefault="00E27610">
      <w:pPr>
        <w:pStyle w:val="a3"/>
        <w:ind w:left="1101" w:firstLine="0"/>
      </w:pPr>
      <w:r w:rsidRPr="00A008DF">
        <w:t>Фольклор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творчестве</w:t>
      </w:r>
      <w:r w:rsidRPr="00A008DF">
        <w:rPr>
          <w:spacing w:val="-5"/>
        </w:rPr>
        <w:t xml:space="preserve"> </w:t>
      </w:r>
      <w:r w:rsidRPr="00A008DF">
        <w:t>профессиональных музыкантов.</w:t>
      </w:r>
    </w:p>
    <w:p w:rsidR="00551F29" w:rsidRPr="00A008DF" w:rsidRDefault="00E27610">
      <w:pPr>
        <w:pStyle w:val="a3"/>
        <w:ind w:left="1101" w:firstLine="0"/>
      </w:pPr>
      <w:r w:rsidRPr="00A008DF">
        <w:t>Содержание:</w:t>
      </w:r>
      <w:r w:rsidRPr="00A008DF">
        <w:rPr>
          <w:spacing w:val="39"/>
        </w:rPr>
        <w:t xml:space="preserve"> </w:t>
      </w:r>
      <w:r w:rsidRPr="00A008DF">
        <w:t>собиратели</w:t>
      </w:r>
      <w:r w:rsidRPr="00A008DF">
        <w:rPr>
          <w:spacing w:val="43"/>
        </w:rPr>
        <w:t xml:space="preserve"> </w:t>
      </w:r>
      <w:r w:rsidRPr="00A008DF">
        <w:t>фольклора.</w:t>
      </w:r>
      <w:r w:rsidRPr="00A008DF">
        <w:rPr>
          <w:spacing w:val="38"/>
        </w:rPr>
        <w:t xml:space="preserve"> </w:t>
      </w:r>
      <w:r w:rsidRPr="00A008DF">
        <w:t>Народные</w:t>
      </w:r>
      <w:r w:rsidRPr="00A008DF">
        <w:rPr>
          <w:spacing w:val="37"/>
        </w:rPr>
        <w:t xml:space="preserve"> </w:t>
      </w:r>
      <w:r w:rsidRPr="00A008DF">
        <w:t>мелодии</w:t>
      </w:r>
      <w:r w:rsidRPr="00A008DF">
        <w:rPr>
          <w:spacing w:val="40"/>
        </w:rPr>
        <w:t xml:space="preserve"> </w:t>
      </w:r>
      <w:r w:rsidRPr="00A008DF">
        <w:t>в</w:t>
      </w:r>
      <w:r w:rsidRPr="00A008DF">
        <w:rPr>
          <w:spacing w:val="38"/>
        </w:rPr>
        <w:t xml:space="preserve"> </w:t>
      </w:r>
      <w:r w:rsidRPr="00A008DF">
        <w:t>обработке</w:t>
      </w:r>
      <w:r w:rsidRPr="00A008DF">
        <w:rPr>
          <w:spacing w:val="34"/>
        </w:rPr>
        <w:t xml:space="preserve"> </w:t>
      </w:r>
      <w:r w:rsidRPr="00A008DF">
        <w:t>композиторов.</w:t>
      </w:r>
    </w:p>
    <w:p w:rsidR="00551F29" w:rsidRPr="00A008DF" w:rsidRDefault="00E27610">
      <w:pPr>
        <w:pStyle w:val="a3"/>
        <w:ind w:firstLine="0"/>
      </w:pPr>
      <w:r w:rsidRPr="00A008DF">
        <w:t>Народные</w:t>
      </w:r>
      <w:r w:rsidRPr="00A008DF">
        <w:rPr>
          <w:spacing w:val="-7"/>
        </w:rPr>
        <w:t xml:space="preserve"> </w:t>
      </w:r>
      <w:r w:rsidRPr="00A008DF">
        <w:t>жанры,</w:t>
      </w:r>
      <w:r w:rsidRPr="00A008DF">
        <w:rPr>
          <w:spacing w:val="-5"/>
        </w:rPr>
        <w:t xml:space="preserve"> </w:t>
      </w:r>
      <w:r w:rsidRPr="00A008DF">
        <w:t>интонации</w:t>
      </w:r>
      <w:r w:rsidRPr="00A008DF">
        <w:rPr>
          <w:spacing w:val="-3"/>
        </w:rPr>
        <w:t xml:space="preserve"> </w:t>
      </w:r>
      <w:r w:rsidRPr="00A008DF">
        <w:t>как основа</w:t>
      </w:r>
      <w:r w:rsidRPr="00A008DF">
        <w:rPr>
          <w:spacing w:val="-7"/>
        </w:rPr>
        <w:t xml:space="preserve"> </w:t>
      </w:r>
      <w:r w:rsidRPr="00A008DF">
        <w:t>для</w:t>
      </w:r>
      <w:r w:rsidRPr="00A008DF">
        <w:rPr>
          <w:spacing w:val="-6"/>
        </w:rPr>
        <w:t xml:space="preserve"> </w:t>
      </w:r>
      <w:r w:rsidRPr="00A008DF">
        <w:t>композиторского</w:t>
      </w:r>
      <w:r w:rsidRPr="00A008DF">
        <w:rPr>
          <w:spacing w:val="-9"/>
        </w:rPr>
        <w:t xml:space="preserve"> </w:t>
      </w:r>
      <w:r w:rsidRPr="00A008DF">
        <w:t>творчества.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диалог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учителем</w:t>
      </w:r>
      <w:r w:rsidRPr="00A008DF">
        <w:rPr>
          <w:spacing w:val="-3"/>
        </w:rPr>
        <w:t xml:space="preserve"> </w:t>
      </w:r>
      <w:r w:rsidRPr="00A008DF">
        <w:t>о</w:t>
      </w:r>
      <w:r w:rsidRPr="00A008DF">
        <w:rPr>
          <w:spacing w:val="-2"/>
        </w:rPr>
        <w:t xml:space="preserve"> </w:t>
      </w:r>
      <w:r w:rsidRPr="00A008DF">
        <w:t>значении</w:t>
      </w:r>
      <w:r w:rsidRPr="00A008DF">
        <w:rPr>
          <w:spacing w:val="-3"/>
        </w:rPr>
        <w:t xml:space="preserve"> </w:t>
      </w:r>
      <w:r w:rsidRPr="00A008DF">
        <w:t>фольклористики;</w:t>
      </w:r>
    </w:p>
    <w:p w:rsidR="00551F29" w:rsidRPr="00A008DF" w:rsidRDefault="00E27610">
      <w:pPr>
        <w:pStyle w:val="a3"/>
        <w:ind w:left="1101" w:firstLine="0"/>
      </w:pPr>
      <w:r w:rsidRPr="00A008DF">
        <w:t>чтение</w:t>
      </w:r>
      <w:r w:rsidRPr="00A008DF">
        <w:rPr>
          <w:spacing w:val="-4"/>
        </w:rPr>
        <w:t xml:space="preserve"> </w:t>
      </w:r>
      <w:r w:rsidRPr="00A008DF">
        <w:t>учебных,</w:t>
      </w:r>
      <w:r w:rsidRPr="00A008DF">
        <w:rPr>
          <w:spacing w:val="-4"/>
        </w:rPr>
        <w:t xml:space="preserve"> </w:t>
      </w:r>
      <w:r w:rsidRPr="00A008DF">
        <w:t>популярных</w:t>
      </w:r>
      <w:r w:rsidRPr="00A008DF">
        <w:rPr>
          <w:spacing w:val="-3"/>
        </w:rPr>
        <w:t xml:space="preserve"> </w:t>
      </w:r>
      <w:r w:rsidRPr="00A008DF">
        <w:t>текстов</w:t>
      </w:r>
      <w:r w:rsidRPr="00A008DF">
        <w:rPr>
          <w:spacing w:val="-4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собирателях фольклора;</w:t>
      </w:r>
    </w:p>
    <w:p w:rsidR="00551F29" w:rsidRPr="00A008DF" w:rsidRDefault="00E27610">
      <w:pPr>
        <w:pStyle w:val="a3"/>
        <w:ind w:right="220"/>
      </w:pPr>
      <w:r w:rsidRPr="00A008DF">
        <w:t>слушание</w:t>
      </w:r>
      <w:r w:rsidRPr="00A008DF">
        <w:rPr>
          <w:spacing w:val="1"/>
        </w:rPr>
        <w:t xml:space="preserve"> </w:t>
      </w:r>
      <w:r w:rsidRPr="00A008DF">
        <w:t>музыки,</w:t>
      </w:r>
      <w:r w:rsidRPr="00A008DF">
        <w:rPr>
          <w:spacing w:val="1"/>
        </w:rPr>
        <w:t xml:space="preserve"> </w:t>
      </w:r>
      <w:r w:rsidRPr="00A008DF">
        <w:t>созданной</w:t>
      </w:r>
      <w:r w:rsidRPr="00A008DF">
        <w:rPr>
          <w:spacing w:val="1"/>
        </w:rPr>
        <w:t xml:space="preserve"> </w:t>
      </w:r>
      <w:r w:rsidRPr="00A008DF">
        <w:t>композиторами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народных</w:t>
      </w:r>
      <w:r w:rsidRPr="00A008DF">
        <w:rPr>
          <w:spacing w:val="1"/>
        </w:rPr>
        <w:t xml:space="preserve"> </w:t>
      </w:r>
      <w:r w:rsidRPr="00A008DF">
        <w:t>жанров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интонаций;</w:t>
      </w:r>
    </w:p>
    <w:p w:rsidR="00551F29" w:rsidRPr="00A008DF" w:rsidRDefault="00E27610">
      <w:pPr>
        <w:pStyle w:val="a3"/>
        <w:ind w:left="1101" w:right="1601" w:firstLine="0"/>
        <w:jc w:val="left"/>
      </w:pPr>
      <w:r w:rsidRPr="00A008DF">
        <w:t>определение приёмов обработки, развития народных мелодий;</w:t>
      </w:r>
      <w:r w:rsidRPr="00A008DF">
        <w:rPr>
          <w:spacing w:val="1"/>
        </w:rPr>
        <w:t xml:space="preserve"> </w:t>
      </w:r>
      <w:r w:rsidRPr="00A008DF">
        <w:t>разучивание,</w:t>
      </w:r>
      <w:r w:rsidRPr="00A008DF">
        <w:rPr>
          <w:spacing w:val="-5"/>
        </w:rPr>
        <w:t xml:space="preserve"> </w:t>
      </w:r>
      <w:r w:rsidRPr="00A008DF">
        <w:t>исполнение</w:t>
      </w:r>
      <w:r w:rsidRPr="00A008DF">
        <w:rPr>
          <w:spacing w:val="-7"/>
        </w:rPr>
        <w:t xml:space="preserve"> </w:t>
      </w:r>
      <w:r w:rsidRPr="00A008DF">
        <w:t>народных</w:t>
      </w:r>
      <w:r w:rsidRPr="00A008DF">
        <w:rPr>
          <w:spacing w:val="-4"/>
        </w:rPr>
        <w:t xml:space="preserve"> </w:t>
      </w:r>
      <w:r w:rsidRPr="00A008DF">
        <w:t>песен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композиторской</w:t>
      </w:r>
      <w:r w:rsidRPr="00A008DF">
        <w:rPr>
          <w:spacing w:val="-1"/>
        </w:rPr>
        <w:t xml:space="preserve"> </w:t>
      </w:r>
      <w:r w:rsidRPr="00A008DF">
        <w:t>обработке;</w:t>
      </w:r>
    </w:p>
    <w:p w:rsidR="00551F29" w:rsidRPr="00A008DF" w:rsidRDefault="00E27610">
      <w:pPr>
        <w:pStyle w:val="a3"/>
        <w:spacing w:before="2"/>
        <w:ind w:left="1101" w:right="372" w:firstLine="0"/>
        <w:jc w:val="left"/>
      </w:pPr>
      <w:r w:rsidRPr="00A008DF">
        <w:t>сравнение звучания одних и тех же мелодий в народном и композиторском варианте;</w:t>
      </w:r>
      <w:r w:rsidRPr="00A008DF">
        <w:rPr>
          <w:spacing w:val="-57"/>
        </w:rPr>
        <w:t xml:space="preserve"> </w:t>
      </w:r>
      <w:r w:rsidRPr="00A008DF">
        <w:t>обсуждение аргументированных оценочных суждений на основе сравнения;</w:t>
      </w:r>
      <w:r w:rsidRPr="00A008DF">
        <w:rPr>
          <w:spacing w:val="1"/>
        </w:rPr>
        <w:t xml:space="preserve"> </w:t>
      </w:r>
      <w:r w:rsidRPr="00A008DF">
        <w:t>вариативно:</w:t>
      </w:r>
      <w:r w:rsidRPr="00A008DF">
        <w:rPr>
          <w:spacing w:val="59"/>
        </w:rPr>
        <w:t xml:space="preserve"> </w:t>
      </w:r>
      <w:r w:rsidRPr="00A008DF">
        <w:t>аналогии</w:t>
      </w:r>
      <w:r w:rsidRPr="00A008DF">
        <w:rPr>
          <w:spacing w:val="54"/>
        </w:rPr>
        <w:t xml:space="preserve"> </w:t>
      </w:r>
      <w:r w:rsidRPr="00A008DF">
        <w:t>с</w:t>
      </w:r>
      <w:r w:rsidRPr="00A008DF">
        <w:rPr>
          <w:spacing w:val="56"/>
        </w:rPr>
        <w:t xml:space="preserve"> </w:t>
      </w:r>
      <w:r w:rsidRPr="00A008DF">
        <w:t>изобразительным</w:t>
      </w:r>
      <w:r w:rsidRPr="00A008DF">
        <w:rPr>
          <w:spacing w:val="58"/>
        </w:rPr>
        <w:t xml:space="preserve"> </w:t>
      </w:r>
      <w:r w:rsidRPr="00A008DF">
        <w:t>искусством</w:t>
      </w:r>
      <w:r w:rsidRPr="00A008DF">
        <w:rPr>
          <w:spacing w:val="57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сравнение</w:t>
      </w:r>
      <w:r w:rsidRPr="00A008DF">
        <w:rPr>
          <w:spacing w:val="57"/>
        </w:rPr>
        <w:t xml:space="preserve"> </w:t>
      </w:r>
      <w:r w:rsidRPr="00A008DF">
        <w:t>фотографий</w:t>
      </w:r>
    </w:p>
    <w:p w:rsidR="00551F29" w:rsidRPr="00A008DF" w:rsidRDefault="00E27610">
      <w:pPr>
        <w:pStyle w:val="a3"/>
        <w:ind w:right="216" w:firstLine="0"/>
      </w:pPr>
      <w:r w:rsidRPr="00A008DF">
        <w:t>подлинных</w:t>
      </w:r>
      <w:r w:rsidRPr="00A008DF">
        <w:rPr>
          <w:spacing w:val="1"/>
        </w:rPr>
        <w:t xml:space="preserve"> </w:t>
      </w:r>
      <w:r w:rsidRPr="00A008DF">
        <w:t>образцов</w:t>
      </w:r>
      <w:r w:rsidRPr="00A008DF">
        <w:rPr>
          <w:spacing w:val="1"/>
        </w:rPr>
        <w:t xml:space="preserve"> </w:t>
      </w:r>
      <w:r w:rsidRPr="00A008DF">
        <w:t>народных</w:t>
      </w:r>
      <w:r w:rsidRPr="00A008DF">
        <w:rPr>
          <w:spacing w:val="1"/>
        </w:rPr>
        <w:t xml:space="preserve"> </w:t>
      </w:r>
      <w:r w:rsidRPr="00A008DF">
        <w:t>промыслов</w:t>
      </w:r>
      <w:r w:rsidRPr="00A008DF">
        <w:rPr>
          <w:spacing w:val="1"/>
        </w:rPr>
        <w:t xml:space="preserve"> </w:t>
      </w:r>
      <w:r w:rsidRPr="00A008DF">
        <w:t>(гжель,</w:t>
      </w:r>
      <w:r w:rsidRPr="00A008DF">
        <w:rPr>
          <w:spacing w:val="1"/>
        </w:rPr>
        <w:t xml:space="preserve"> </w:t>
      </w:r>
      <w:r w:rsidRPr="00A008DF">
        <w:t>хохлома,</w:t>
      </w:r>
      <w:r w:rsidRPr="00A008DF">
        <w:rPr>
          <w:spacing w:val="1"/>
        </w:rPr>
        <w:t xml:space="preserve"> </w:t>
      </w:r>
      <w:r w:rsidRPr="00A008DF">
        <w:t>городецкая</w:t>
      </w:r>
      <w:r w:rsidRPr="00A008DF">
        <w:rPr>
          <w:spacing w:val="1"/>
        </w:rPr>
        <w:t xml:space="preserve"> </w:t>
      </w:r>
      <w:r w:rsidRPr="00A008DF">
        <w:t>роспись)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творчеством</w:t>
      </w:r>
      <w:r w:rsidRPr="00A008DF">
        <w:rPr>
          <w:spacing w:val="1"/>
        </w:rPr>
        <w:t xml:space="preserve"> </w:t>
      </w:r>
      <w:r w:rsidRPr="00A008DF">
        <w:t>современных</w:t>
      </w:r>
      <w:r w:rsidRPr="00A008DF">
        <w:rPr>
          <w:spacing w:val="1"/>
        </w:rPr>
        <w:t xml:space="preserve"> </w:t>
      </w:r>
      <w:r w:rsidRPr="00A008DF">
        <w:t>художников,</w:t>
      </w:r>
      <w:r w:rsidRPr="00A008DF">
        <w:rPr>
          <w:spacing w:val="1"/>
        </w:rPr>
        <w:t xml:space="preserve"> </w:t>
      </w:r>
      <w:r w:rsidRPr="00A008DF">
        <w:t>модельеров,</w:t>
      </w:r>
      <w:r w:rsidRPr="00A008DF">
        <w:rPr>
          <w:spacing w:val="1"/>
        </w:rPr>
        <w:t xml:space="preserve"> </w:t>
      </w:r>
      <w:r w:rsidRPr="00A008DF">
        <w:t>дизайнеров,</w:t>
      </w:r>
      <w:r w:rsidRPr="00A008DF">
        <w:rPr>
          <w:spacing w:val="1"/>
        </w:rPr>
        <w:t xml:space="preserve"> </w:t>
      </w:r>
      <w:r w:rsidRPr="00A008DF">
        <w:t>работающих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соответствующих</w:t>
      </w:r>
      <w:r w:rsidRPr="00A008DF">
        <w:rPr>
          <w:spacing w:val="2"/>
        </w:rPr>
        <w:t xml:space="preserve"> </w:t>
      </w:r>
      <w:r w:rsidRPr="00A008DF">
        <w:t>техниках</w:t>
      </w:r>
      <w:r w:rsidRPr="00A008DF">
        <w:rPr>
          <w:spacing w:val="2"/>
        </w:rPr>
        <w:t xml:space="preserve"> </w:t>
      </w:r>
      <w:r w:rsidRPr="00A008DF">
        <w:t>росписи.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4"/>
        </w:rPr>
        <w:t xml:space="preserve"> </w:t>
      </w:r>
      <w:r w:rsidRPr="00A008DF">
        <w:t>№</w:t>
      </w:r>
      <w:r w:rsidRPr="00A008DF">
        <w:rPr>
          <w:spacing w:val="-9"/>
        </w:rPr>
        <w:t xml:space="preserve"> </w:t>
      </w:r>
      <w:r w:rsidRPr="00A008DF">
        <w:t>2 «Классическая</w:t>
      </w:r>
      <w:r w:rsidRPr="00A008DF">
        <w:rPr>
          <w:spacing w:val="-4"/>
        </w:rPr>
        <w:t xml:space="preserve"> </w:t>
      </w:r>
      <w:r w:rsidRPr="00A008DF">
        <w:t>музыка».</w:t>
      </w:r>
    </w:p>
    <w:p w:rsidR="00551F29" w:rsidRPr="00A008DF" w:rsidRDefault="00E27610">
      <w:pPr>
        <w:pStyle w:val="a3"/>
        <w:ind w:right="218"/>
      </w:pPr>
      <w:r w:rsidRPr="00A008DF">
        <w:t>Данный</w:t>
      </w:r>
      <w:r w:rsidRPr="00A008DF">
        <w:rPr>
          <w:spacing w:val="1"/>
        </w:rPr>
        <w:t xml:space="preserve"> </w:t>
      </w:r>
      <w:r w:rsidRPr="00A008DF">
        <w:t>модуль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одним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важнейших.</w:t>
      </w:r>
      <w:r w:rsidRPr="00A008DF">
        <w:rPr>
          <w:spacing w:val="1"/>
        </w:rPr>
        <w:t xml:space="preserve"> </w:t>
      </w:r>
      <w:r w:rsidRPr="00A008DF">
        <w:t>Шедевры</w:t>
      </w:r>
      <w:r w:rsidRPr="00A008DF">
        <w:rPr>
          <w:spacing w:val="1"/>
        </w:rPr>
        <w:t xml:space="preserve"> </w:t>
      </w:r>
      <w:r w:rsidRPr="00A008DF">
        <w:t>мировой</w:t>
      </w:r>
      <w:r w:rsidRPr="00A008DF">
        <w:rPr>
          <w:spacing w:val="1"/>
        </w:rPr>
        <w:t xml:space="preserve"> </w:t>
      </w:r>
      <w:r w:rsidRPr="00A008DF">
        <w:t>музыкальной</w:t>
      </w:r>
      <w:r w:rsidRPr="00A008DF">
        <w:rPr>
          <w:spacing w:val="1"/>
        </w:rPr>
        <w:t xml:space="preserve"> </w:t>
      </w:r>
      <w:r w:rsidRPr="00A008DF">
        <w:t>классики составляют золотой фонд музыкальной культуры. Проверенные временем образцы</w:t>
      </w:r>
      <w:r w:rsidRPr="00A008DF">
        <w:rPr>
          <w:spacing w:val="1"/>
        </w:rPr>
        <w:t xml:space="preserve"> </w:t>
      </w:r>
      <w:r w:rsidRPr="00A008DF">
        <w:t>камерных и симфонических сочинений позволяют раскрыть перед обучающимися богатую</w:t>
      </w:r>
      <w:r w:rsidRPr="00A008DF">
        <w:rPr>
          <w:spacing w:val="1"/>
        </w:rPr>
        <w:t xml:space="preserve"> </w:t>
      </w:r>
      <w:r w:rsidRPr="00A008DF">
        <w:t>палитру</w:t>
      </w:r>
      <w:r w:rsidRPr="00A008DF">
        <w:rPr>
          <w:spacing w:val="1"/>
        </w:rPr>
        <w:t xml:space="preserve"> </w:t>
      </w:r>
      <w:r w:rsidRPr="00A008DF">
        <w:t>мыслей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чувств,</w:t>
      </w:r>
      <w:r w:rsidRPr="00A008DF">
        <w:rPr>
          <w:spacing w:val="1"/>
        </w:rPr>
        <w:t xml:space="preserve"> </w:t>
      </w:r>
      <w:r w:rsidRPr="00A008DF">
        <w:t>воплощённую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звуках</w:t>
      </w:r>
      <w:r w:rsidRPr="00A008DF">
        <w:rPr>
          <w:spacing w:val="1"/>
        </w:rPr>
        <w:t xml:space="preserve"> </w:t>
      </w:r>
      <w:r w:rsidRPr="00A008DF">
        <w:t>музыкальным</w:t>
      </w:r>
      <w:r w:rsidRPr="00A008DF">
        <w:rPr>
          <w:spacing w:val="1"/>
        </w:rPr>
        <w:t xml:space="preserve"> </w:t>
      </w:r>
      <w:r w:rsidRPr="00A008DF">
        <w:t>гением</w:t>
      </w:r>
      <w:r w:rsidRPr="00A008DF">
        <w:rPr>
          <w:spacing w:val="1"/>
        </w:rPr>
        <w:t xml:space="preserve"> </w:t>
      </w:r>
      <w:r w:rsidRPr="00A008DF">
        <w:t>великих</w:t>
      </w:r>
      <w:r w:rsidRPr="00A008DF">
        <w:rPr>
          <w:spacing w:val="1"/>
        </w:rPr>
        <w:t xml:space="preserve"> </w:t>
      </w:r>
      <w:r w:rsidRPr="00A008DF">
        <w:t>композиторов,</w:t>
      </w:r>
      <w:r w:rsidRPr="00A008DF">
        <w:rPr>
          <w:spacing w:val="1"/>
        </w:rPr>
        <w:t xml:space="preserve"> </w:t>
      </w:r>
      <w:r w:rsidRPr="00A008DF">
        <w:t>воспитывать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музыкальный</w:t>
      </w:r>
      <w:r w:rsidRPr="00A008DF">
        <w:rPr>
          <w:spacing w:val="1"/>
        </w:rPr>
        <w:t xml:space="preserve"> </w:t>
      </w:r>
      <w:r w:rsidRPr="00A008DF">
        <w:t>вкус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подлинно</w:t>
      </w:r>
      <w:r w:rsidRPr="00A008DF">
        <w:rPr>
          <w:spacing w:val="1"/>
        </w:rPr>
        <w:t xml:space="preserve"> </w:t>
      </w:r>
      <w:r w:rsidRPr="00A008DF">
        <w:t>художественных</w:t>
      </w:r>
      <w:r w:rsidRPr="00A008DF">
        <w:rPr>
          <w:spacing w:val="1"/>
        </w:rPr>
        <w:t xml:space="preserve"> </w:t>
      </w:r>
      <w:r w:rsidRPr="00A008DF">
        <w:t>произведениях.</w:t>
      </w:r>
    </w:p>
    <w:p w:rsidR="00551F29" w:rsidRPr="00A008DF" w:rsidRDefault="00E27610">
      <w:pPr>
        <w:pStyle w:val="a3"/>
        <w:ind w:left="1101" w:firstLine="0"/>
      </w:pPr>
      <w:r w:rsidRPr="00A008DF">
        <w:t>Композитор</w:t>
      </w:r>
      <w:r w:rsidRPr="00A008DF">
        <w:rPr>
          <w:spacing w:val="-5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исполнитель</w:t>
      </w:r>
      <w:r w:rsidRPr="00A008DF">
        <w:rPr>
          <w:spacing w:val="-3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слушатель.</w:t>
      </w:r>
    </w:p>
    <w:p w:rsidR="00551F29" w:rsidRPr="00A008DF" w:rsidRDefault="00E27610">
      <w:pPr>
        <w:pStyle w:val="a3"/>
        <w:ind w:right="319"/>
      </w:pPr>
      <w:r w:rsidRPr="00A008DF">
        <w:t>Содержание: композитор,</w:t>
      </w:r>
      <w:r w:rsidRPr="00A008DF">
        <w:rPr>
          <w:spacing w:val="1"/>
        </w:rPr>
        <w:t xml:space="preserve"> </w:t>
      </w:r>
      <w:r w:rsidRPr="00A008DF">
        <w:t>исполнитель,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творчества.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-6"/>
        </w:rPr>
        <w:t xml:space="preserve"> </w:t>
      </w:r>
      <w:r w:rsidRPr="00A008DF">
        <w:t>слушать</w:t>
      </w:r>
      <w:r w:rsidRPr="00A008DF">
        <w:rPr>
          <w:spacing w:val="-1"/>
        </w:rPr>
        <w:t xml:space="preserve"> </w:t>
      </w:r>
      <w:r w:rsidRPr="00A008DF">
        <w:t>музыку. Концерт,</w:t>
      </w:r>
      <w:r w:rsidRPr="00A008DF">
        <w:rPr>
          <w:spacing w:val="-6"/>
        </w:rPr>
        <w:t xml:space="preserve"> </w:t>
      </w:r>
      <w:r w:rsidRPr="00A008DF">
        <w:t>концертный</w:t>
      </w:r>
      <w:r w:rsidRPr="00A008DF">
        <w:rPr>
          <w:spacing w:val="-2"/>
        </w:rPr>
        <w:t xml:space="preserve"> </w:t>
      </w:r>
      <w:r w:rsidRPr="00A008DF">
        <w:t>зал.</w:t>
      </w:r>
      <w:r w:rsidRPr="00A008DF">
        <w:rPr>
          <w:spacing w:val="-2"/>
        </w:rPr>
        <w:t xml:space="preserve"> </w:t>
      </w:r>
      <w:r w:rsidRPr="00A008DF">
        <w:t>Правила</w:t>
      </w:r>
      <w:r w:rsidRPr="00A008DF">
        <w:rPr>
          <w:spacing w:val="-5"/>
        </w:rPr>
        <w:t xml:space="preserve"> </w:t>
      </w:r>
      <w:r w:rsidRPr="00A008DF">
        <w:t>поведения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концертном</w:t>
      </w:r>
      <w:r w:rsidRPr="00A008DF">
        <w:rPr>
          <w:spacing w:val="-5"/>
        </w:rPr>
        <w:t xml:space="preserve"> </w:t>
      </w:r>
      <w:r w:rsidRPr="00A008DF">
        <w:t>зале.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firstLine="0"/>
      </w:pPr>
      <w:r w:rsidRPr="00A008DF">
        <w:t>просмотр</w:t>
      </w:r>
      <w:r w:rsidRPr="00A008DF">
        <w:rPr>
          <w:spacing w:val="-3"/>
        </w:rPr>
        <w:t xml:space="preserve"> </w:t>
      </w:r>
      <w:r w:rsidRPr="00A008DF">
        <w:t>видеозаписи</w:t>
      </w:r>
      <w:r w:rsidRPr="00A008DF">
        <w:rPr>
          <w:spacing w:val="-4"/>
        </w:rPr>
        <w:t xml:space="preserve"> </w:t>
      </w:r>
      <w:r w:rsidRPr="00A008DF">
        <w:t>концерта;</w:t>
      </w:r>
    </w:p>
    <w:p w:rsidR="00551F29" w:rsidRPr="00A008DF" w:rsidRDefault="00E27610">
      <w:pPr>
        <w:pStyle w:val="a3"/>
        <w:ind w:left="1101" w:right="4063" w:firstLine="0"/>
        <w:jc w:val="left"/>
      </w:pPr>
      <w:r w:rsidRPr="00A008DF">
        <w:t>слушание музыки, рассматривание иллюстраций;</w:t>
      </w:r>
      <w:r w:rsidRPr="00A008DF">
        <w:rPr>
          <w:spacing w:val="-57"/>
        </w:rPr>
        <w:t xml:space="preserve"> </w:t>
      </w:r>
      <w:r w:rsidRPr="00A008DF">
        <w:t>диалог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учителем</w:t>
      </w:r>
      <w:r w:rsidRPr="00A008DF">
        <w:rPr>
          <w:spacing w:val="-1"/>
        </w:rPr>
        <w:t xml:space="preserve"> </w:t>
      </w:r>
      <w:r w:rsidRPr="00A008DF">
        <w:t>по теме</w:t>
      </w:r>
      <w:r w:rsidRPr="00A008DF">
        <w:rPr>
          <w:spacing w:val="-1"/>
        </w:rPr>
        <w:t xml:space="preserve"> </w:t>
      </w:r>
      <w:r w:rsidRPr="00A008DF">
        <w:t>занятия;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«Я</w:t>
      </w:r>
      <w:r w:rsidRPr="00A008DF">
        <w:rPr>
          <w:spacing w:val="-3"/>
        </w:rPr>
        <w:t xml:space="preserve"> </w:t>
      </w:r>
      <w:r w:rsidRPr="00A008DF">
        <w:t>–</w:t>
      </w:r>
      <w:r w:rsidRPr="00A008DF">
        <w:rPr>
          <w:spacing w:val="-3"/>
        </w:rPr>
        <w:t xml:space="preserve"> </w:t>
      </w:r>
      <w:r w:rsidRPr="00A008DF">
        <w:t>исполнитель»</w:t>
      </w:r>
      <w:r w:rsidRPr="00A008DF">
        <w:rPr>
          <w:spacing w:val="-8"/>
        </w:rPr>
        <w:t xml:space="preserve"> </w:t>
      </w:r>
      <w:r w:rsidRPr="00A008DF">
        <w:t>(игра</w:t>
      </w:r>
      <w:r w:rsidRPr="00A008DF">
        <w:rPr>
          <w:spacing w:val="-7"/>
        </w:rPr>
        <w:t xml:space="preserve"> </w:t>
      </w:r>
      <w:r w:rsidRPr="00A008DF">
        <w:t>–</w:t>
      </w:r>
      <w:r w:rsidRPr="00A008DF">
        <w:rPr>
          <w:spacing w:val="-3"/>
        </w:rPr>
        <w:t xml:space="preserve"> </w:t>
      </w:r>
      <w:r w:rsidRPr="00A008DF">
        <w:t>имитация</w:t>
      </w:r>
      <w:r w:rsidRPr="00A008DF">
        <w:rPr>
          <w:spacing w:val="-6"/>
        </w:rPr>
        <w:t xml:space="preserve"> </w:t>
      </w:r>
      <w:r w:rsidRPr="00A008DF">
        <w:t>исполнительских</w:t>
      </w:r>
      <w:r w:rsidRPr="00A008DF">
        <w:rPr>
          <w:spacing w:val="-2"/>
        </w:rPr>
        <w:t xml:space="preserve"> </w:t>
      </w:r>
      <w:r w:rsidRPr="00A008DF">
        <w:t>движений);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игра</w:t>
      </w:r>
      <w:r w:rsidRPr="00A008DF">
        <w:rPr>
          <w:spacing w:val="-3"/>
        </w:rPr>
        <w:t xml:space="preserve"> </w:t>
      </w:r>
      <w:r w:rsidRPr="00A008DF">
        <w:t>«Я</w:t>
      </w:r>
      <w:r w:rsidRPr="00A008DF">
        <w:rPr>
          <w:spacing w:val="-3"/>
        </w:rPr>
        <w:t xml:space="preserve"> </w:t>
      </w:r>
      <w:r w:rsidRPr="00A008DF">
        <w:t>–</w:t>
      </w:r>
      <w:r w:rsidRPr="00A008DF">
        <w:rPr>
          <w:spacing w:val="-3"/>
        </w:rPr>
        <w:t xml:space="preserve"> </w:t>
      </w:r>
      <w:r w:rsidRPr="00A008DF">
        <w:t>композитор»</w:t>
      </w:r>
      <w:r w:rsidRPr="00A008DF">
        <w:rPr>
          <w:spacing w:val="-10"/>
        </w:rPr>
        <w:t xml:space="preserve"> </w:t>
      </w:r>
      <w:r w:rsidRPr="00A008DF">
        <w:t>(сочинение</w:t>
      </w:r>
      <w:r w:rsidRPr="00A008DF">
        <w:rPr>
          <w:spacing w:val="-3"/>
        </w:rPr>
        <w:t xml:space="preserve"> </w:t>
      </w:r>
      <w:r w:rsidRPr="00A008DF">
        <w:t>небольших</w:t>
      </w:r>
      <w:r w:rsidRPr="00A008DF">
        <w:rPr>
          <w:spacing w:val="-5"/>
        </w:rPr>
        <w:t xml:space="preserve"> </w:t>
      </w:r>
      <w:r w:rsidRPr="00A008DF">
        <w:t>попевок,</w:t>
      </w:r>
      <w:r w:rsidRPr="00A008DF">
        <w:rPr>
          <w:spacing w:val="-2"/>
        </w:rPr>
        <w:t xml:space="preserve"> </w:t>
      </w:r>
      <w:r w:rsidRPr="00A008DF">
        <w:t>мелодических</w:t>
      </w:r>
      <w:r w:rsidRPr="00A008DF">
        <w:rPr>
          <w:spacing w:val="-5"/>
        </w:rPr>
        <w:t xml:space="preserve"> </w:t>
      </w:r>
      <w:r w:rsidRPr="00A008DF">
        <w:t>фраз);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</w:pPr>
      <w:r w:rsidRPr="00A008DF">
        <w:lastRenderedPageBreak/>
        <w:t>освоение</w:t>
      </w:r>
      <w:r w:rsidRPr="00A008DF">
        <w:rPr>
          <w:spacing w:val="-5"/>
        </w:rPr>
        <w:t xml:space="preserve"> </w:t>
      </w:r>
      <w:r w:rsidRPr="00A008DF">
        <w:t>правил</w:t>
      </w:r>
      <w:r w:rsidRPr="00A008DF">
        <w:rPr>
          <w:spacing w:val="-4"/>
        </w:rPr>
        <w:t xml:space="preserve"> </w:t>
      </w:r>
      <w:r w:rsidRPr="00A008DF">
        <w:t>поведения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концерте;</w:t>
      </w:r>
    </w:p>
    <w:p w:rsidR="00551F29" w:rsidRPr="00A008DF" w:rsidRDefault="00E27610">
      <w:pPr>
        <w:pStyle w:val="a3"/>
        <w:ind w:right="218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«Как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концерте»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выступление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одноклассника,</w:t>
      </w:r>
      <w:r w:rsidRPr="00A008DF">
        <w:rPr>
          <w:spacing w:val="1"/>
        </w:rPr>
        <w:t xml:space="preserve"> </w:t>
      </w:r>
      <w:r w:rsidRPr="00A008DF">
        <w:t>обучающегося в музыкальной школе, с исполнением краткого музыкального произведения;</w:t>
      </w:r>
      <w:r w:rsidRPr="00A008DF">
        <w:rPr>
          <w:spacing w:val="1"/>
        </w:rPr>
        <w:t xml:space="preserve"> </w:t>
      </w:r>
      <w:r w:rsidRPr="00A008DF">
        <w:t>посещение</w:t>
      </w:r>
      <w:r w:rsidRPr="00A008DF">
        <w:rPr>
          <w:spacing w:val="-4"/>
        </w:rPr>
        <w:t xml:space="preserve"> </w:t>
      </w:r>
      <w:r w:rsidRPr="00A008DF">
        <w:t>концерта</w:t>
      </w:r>
      <w:r w:rsidRPr="00A008DF">
        <w:rPr>
          <w:spacing w:val="1"/>
        </w:rPr>
        <w:t xml:space="preserve"> </w:t>
      </w:r>
      <w:r w:rsidRPr="00A008DF">
        <w:t>классической</w:t>
      </w:r>
      <w:r w:rsidRPr="00A008DF">
        <w:rPr>
          <w:spacing w:val="1"/>
        </w:rPr>
        <w:t xml:space="preserve"> </w:t>
      </w:r>
      <w:r w:rsidRPr="00A008DF">
        <w:t>музыки.</w:t>
      </w:r>
    </w:p>
    <w:p w:rsidR="00551F29" w:rsidRPr="00A008DF" w:rsidRDefault="00E27610">
      <w:pPr>
        <w:pStyle w:val="a3"/>
        <w:ind w:left="1101" w:firstLine="0"/>
      </w:pPr>
      <w:r w:rsidRPr="00A008DF">
        <w:t>Композиторы</w:t>
      </w:r>
      <w:r w:rsidRPr="00A008DF">
        <w:rPr>
          <w:spacing w:val="-4"/>
        </w:rPr>
        <w:t xml:space="preserve"> </w:t>
      </w:r>
      <w:r w:rsidRPr="00A008DF">
        <w:t>–</w:t>
      </w:r>
      <w:r w:rsidRPr="00A008DF">
        <w:rPr>
          <w:spacing w:val="-1"/>
        </w:rPr>
        <w:t xml:space="preserve"> </w:t>
      </w:r>
      <w:r w:rsidRPr="00A008DF">
        <w:t>детям.</w:t>
      </w:r>
    </w:p>
    <w:p w:rsidR="00551F29" w:rsidRPr="00A008DF" w:rsidRDefault="00E27610">
      <w:pPr>
        <w:pStyle w:val="a3"/>
        <w:ind w:right="228"/>
      </w:pPr>
      <w:r w:rsidRPr="00A008DF">
        <w:t>Содержание: детская музыка П.И. Чайковского, С.С. Прокофьева, Д.Б. Кабалевского и</w:t>
      </w:r>
      <w:r w:rsidRPr="00A008DF">
        <w:rPr>
          <w:spacing w:val="-57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композиторов.</w:t>
      </w:r>
      <w:r w:rsidRPr="00A008DF">
        <w:rPr>
          <w:spacing w:val="-4"/>
        </w:rPr>
        <w:t xml:space="preserve"> </w:t>
      </w:r>
      <w:r w:rsidRPr="00A008DF">
        <w:t>Понятие</w:t>
      </w:r>
      <w:r w:rsidRPr="00A008DF">
        <w:rPr>
          <w:spacing w:val="-2"/>
        </w:rPr>
        <w:t xml:space="preserve"> </w:t>
      </w:r>
      <w:r w:rsidRPr="00A008DF">
        <w:t>жанра. Песня, танец,</w:t>
      </w:r>
      <w:r w:rsidRPr="00A008DF">
        <w:rPr>
          <w:spacing w:val="-1"/>
        </w:rPr>
        <w:t xml:space="preserve"> </w:t>
      </w:r>
      <w:r w:rsidRPr="00A008DF">
        <w:t>марш.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21"/>
      </w:pPr>
      <w:r w:rsidRPr="00A008DF">
        <w:t>слушание</w:t>
      </w:r>
      <w:r w:rsidRPr="00A008DF">
        <w:rPr>
          <w:spacing w:val="1"/>
        </w:rPr>
        <w:t xml:space="preserve"> </w:t>
      </w:r>
      <w:r w:rsidRPr="00A008DF">
        <w:t>музыки,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музыкально-выразительных</w:t>
      </w:r>
      <w:r w:rsidRPr="00A008DF">
        <w:rPr>
          <w:spacing w:val="1"/>
        </w:rPr>
        <w:t xml:space="preserve"> </w:t>
      </w:r>
      <w:r w:rsidRPr="00A008DF">
        <w:t>средств,</w:t>
      </w:r>
      <w:r w:rsidRPr="00A008DF">
        <w:rPr>
          <w:spacing w:val="-2"/>
        </w:rPr>
        <w:t xml:space="preserve"> </w:t>
      </w:r>
      <w:r w:rsidRPr="00A008DF">
        <w:t>использованных</w:t>
      </w:r>
      <w:r w:rsidRPr="00A008DF">
        <w:rPr>
          <w:spacing w:val="2"/>
        </w:rPr>
        <w:t xml:space="preserve"> </w:t>
      </w:r>
      <w:r w:rsidRPr="00A008DF">
        <w:t>композитором;</w:t>
      </w:r>
    </w:p>
    <w:p w:rsidR="00551F29" w:rsidRPr="00A008DF" w:rsidRDefault="00E27610">
      <w:pPr>
        <w:pStyle w:val="a3"/>
        <w:ind w:left="1101" w:right="4903" w:firstLine="0"/>
      </w:pPr>
      <w:r w:rsidRPr="00A008DF">
        <w:t>подбор эпитетов, иллюстраций к музыке;</w:t>
      </w:r>
      <w:r w:rsidRPr="00A008DF">
        <w:rPr>
          <w:spacing w:val="-57"/>
        </w:rPr>
        <w:t xml:space="preserve"> </w:t>
      </w:r>
      <w:r w:rsidRPr="00A008DF">
        <w:t>определение</w:t>
      </w:r>
      <w:r w:rsidRPr="00A008DF">
        <w:rPr>
          <w:spacing w:val="-3"/>
        </w:rPr>
        <w:t xml:space="preserve"> </w:t>
      </w:r>
      <w:r w:rsidRPr="00A008DF">
        <w:t>жанра;</w:t>
      </w:r>
    </w:p>
    <w:p w:rsidR="00551F29" w:rsidRPr="00A008DF" w:rsidRDefault="00E27610">
      <w:pPr>
        <w:pStyle w:val="a3"/>
        <w:ind w:left="1101" w:firstLine="0"/>
      </w:pPr>
      <w:r w:rsidRPr="00A008DF">
        <w:t>музыкальная</w:t>
      </w:r>
      <w:r w:rsidRPr="00A008DF">
        <w:rPr>
          <w:spacing w:val="-5"/>
        </w:rPr>
        <w:t xml:space="preserve"> </w:t>
      </w:r>
      <w:r w:rsidRPr="00A008DF">
        <w:t>викторина;</w:t>
      </w:r>
    </w:p>
    <w:p w:rsidR="00551F29" w:rsidRPr="00A008DF" w:rsidRDefault="00E27610">
      <w:pPr>
        <w:pStyle w:val="a3"/>
        <w:ind w:right="215"/>
      </w:pPr>
      <w:r w:rsidRPr="00A008DF">
        <w:t>вариативно: вокализация, исполнение мелодий инструментальных пьес со словами;</w:t>
      </w:r>
      <w:r w:rsidRPr="00A008DF">
        <w:rPr>
          <w:spacing w:val="1"/>
        </w:rPr>
        <w:t xml:space="preserve"> </w:t>
      </w:r>
      <w:r w:rsidRPr="00A008DF">
        <w:t>разучивание,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песен;</w:t>
      </w:r>
      <w:r w:rsidRPr="00A008DF">
        <w:rPr>
          <w:spacing w:val="1"/>
        </w:rPr>
        <w:t xml:space="preserve"> </w:t>
      </w:r>
      <w:r w:rsidRPr="00A008DF">
        <w:t>сочинение</w:t>
      </w:r>
      <w:r w:rsidRPr="00A008DF">
        <w:rPr>
          <w:spacing w:val="1"/>
        </w:rPr>
        <w:t xml:space="preserve"> </w:t>
      </w:r>
      <w:r w:rsidRPr="00A008DF">
        <w:t>ритмических</w:t>
      </w:r>
      <w:r w:rsidRPr="00A008DF">
        <w:rPr>
          <w:spacing w:val="1"/>
        </w:rPr>
        <w:t xml:space="preserve"> </w:t>
      </w:r>
      <w:r w:rsidRPr="00A008DF">
        <w:t>аккомпанементов</w:t>
      </w:r>
      <w:r w:rsidRPr="00A008DF">
        <w:rPr>
          <w:spacing w:val="1"/>
        </w:rPr>
        <w:t xml:space="preserve"> </w:t>
      </w:r>
      <w:r w:rsidRPr="00A008DF">
        <w:t>(с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звучащих</w:t>
      </w:r>
      <w:r w:rsidRPr="00A008DF">
        <w:rPr>
          <w:spacing w:val="1"/>
        </w:rPr>
        <w:t xml:space="preserve"> </w:t>
      </w:r>
      <w:r w:rsidRPr="00A008DF">
        <w:t>жестов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ударных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шумовых</w:t>
      </w:r>
      <w:r w:rsidRPr="00A008DF">
        <w:rPr>
          <w:spacing w:val="1"/>
        </w:rPr>
        <w:t xml:space="preserve"> </w:t>
      </w:r>
      <w:r w:rsidRPr="00A008DF">
        <w:t>инструментов)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пьесам</w:t>
      </w:r>
      <w:r w:rsidRPr="00A008DF">
        <w:rPr>
          <w:spacing w:val="1"/>
        </w:rPr>
        <w:t xml:space="preserve"> </w:t>
      </w:r>
      <w:r w:rsidRPr="00A008DF">
        <w:t>маршевого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танцевального</w:t>
      </w:r>
      <w:r w:rsidRPr="00A008DF">
        <w:rPr>
          <w:spacing w:val="-3"/>
        </w:rPr>
        <w:t xml:space="preserve"> </w:t>
      </w:r>
      <w:r w:rsidRPr="00A008DF">
        <w:t>характера.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Оркестр.</w:t>
      </w:r>
    </w:p>
    <w:p w:rsidR="00551F29" w:rsidRPr="00A008DF" w:rsidRDefault="00E27610">
      <w:pPr>
        <w:pStyle w:val="a3"/>
        <w:ind w:right="219"/>
        <w:jc w:val="left"/>
      </w:pPr>
      <w:r w:rsidRPr="00A008DF">
        <w:t>Содержание:</w:t>
      </w:r>
      <w:r w:rsidRPr="00A008DF">
        <w:rPr>
          <w:spacing w:val="9"/>
        </w:rPr>
        <w:t xml:space="preserve"> </w:t>
      </w:r>
      <w:r w:rsidRPr="00A008DF">
        <w:t>оркестр</w:t>
      </w:r>
      <w:r w:rsidRPr="00A008DF">
        <w:rPr>
          <w:spacing w:val="7"/>
        </w:rPr>
        <w:t xml:space="preserve"> </w:t>
      </w:r>
      <w:r w:rsidRPr="00A008DF">
        <w:t>–</w:t>
      </w:r>
      <w:r w:rsidRPr="00A008DF">
        <w:rPr>
          <w:spacing w:val="9"/>
        </w:rPr>
        <w:t xml:space="preserve"> </w:t>
      </w:r>
      <w:r w:rsidRPr="00A008DF">
        <w:t>большой</w:t>
      </w:r>
      <w:r w:rsidRPr="00A008DF">
        <w:rPr>
          <w:spacing w:val="10"/>
        </w:rPr>
        <w:t xml:space="preserve"> </w:t>
      </w:r>
      <w:r w:rsidRPr="00A008DF">
        <w:t>коллектив</w:t>
      </w:r>
      <w:r w:rsidRPr="00A008DF">
        <w:rPr>
          <w:spacing w:val="8"/>
        </w:rPr>
        <w:t xml:space="preserve"> </w:t>
      </w:r>
      <w:r w:rsidRPr="00A008DF">
        <w:t>музыкантов.</w:t>
      </w:r>
      <w:r w:rsidRPr="00A008DF">
        <w:rPr>
          <w:spacing w:val="9"/>
        </w:rPr>
        <w:t xml:space="preserve"> </w:t>
      </w:r>
      <w:r w:rsidRPr="00A008DF">
        <w:t>Дирижёр,</w:t>
      </w:r>
      <w:r w:rsidRPr="00A008DF">
        <w:rPr>
          <w:spacing w:val="10"/>
        </w:rPr>
        <w:t xml:space="preserve"> </w:t>
      </w:r>
      <w:r w:rsidRPr="00A008DF">
        <w:t>партитура,</w:t>
      </w:r>
      <w:r w:rsidRPr="00A008DF">
        <w:rPr>
          <w:spacing w:val="-57"/>
        </w:rPr>
        <w:t xml:space="preserve"> </w:t>
      </w:r>
      <w:r w:rsidRPr="00A008DF">
        <w:t>репетиция.</w:t>
      </w:r>
      <w:r w:rsidRPr="00A008DF">
        <w:rPr>
          <w:spacing w:val="-6"/>
        </w:rPr>
        <w:t xml:space="preserve"> </w:t>
      </w:r>
      <w:r w:rsidRPr="00A008DF">
        <w:t>Жанр</w:t>
      </w:r>
      <w:r w:rsidRPr="00A008DF">
        <w:rPr>
          <w:spacing w:val="-1"/>
        </w:rPr>
        <w:t xml:space="preserve"> </w:t>
      </w:r>
      <w:r w:rsidRPr="00A008DF">
        <w:t>концерта –</w:t>
      </w:r>
      <w:r w:rsidRPr="00A008DF">
        <w:rPr>
          <w:spacing w:val="-2"/>
        </w:rPr>
        <w:t xml:space="preserve"> </w:t>
      </w:r>
      <w:r w:rsidRPr="00A008DF">
        <w:t>музыкальное</w:t>
      </w:r>
      <w:r w:rsidRPr="00A008DF">
        <w:rPr>
          <w:spacing w:val="-2"/>
        </w:rPr>
        <w:t xml:space="preserve"> </w:t>
      </w:r>
      <w:r w:rsidRPr="00A008DF">
        <w:t>соревнование</w:t>
      </w:r>
      <w:r w:rsidRPr="00A008DF">
        <w:rPr>
          <w:spacing w:val="-1"/>
        </w:rPr>
        <w:t xml:space="preserve"> </w:t>
      </w:r>
      <w:r w:rsidRPr="00A008DF">
        <w:t>солиста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оркестром.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4830" w:firstLine="0"/>
        <w:jc w:val="left"/>
      </w:pPr>
      <w:r w:rsidRPr="00A008DF">
        <w:t>слушание музыки в исполнении оркестра;</w:t>
      </w:r>
      <w:r w:rsidRPr="00A008DF">
        <w:rPr>
          <w:spacing w:val="-57"/>
        </w:rPr>
        <w:t xml:space="preserve"> </w:t>
      </w:r>
      <w:r w:rsidRPr="00A008DF">
        <w:t>просмотр</w:t>
      </w:r>
      <w:r w:rsidRPr="00A008DF">
        <w:rPr>
          <w:spacing w:val="-1"/>
        </w:rPr>
        <w:t xml:space="preserve"> </w:t>
      </w:r>
      <w:r w:rsidRPr="00A008DF">
        <w:t>видеозаписи;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диалог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учителем</w:t>
      </w:r>
      <w:r w:rsidRPr="00A008DF">
        <w:rPr>
          <w:spacing w:val="-1"/>
        </w:rPr>
        <w:t xml:space="preserve"> </w:t>
      </w:r>
      <w:r w:rsidRPr="00A008DF">
        <w:t>о</w:t>
      </w:r>
      <w:r w:rsidRPr="00A008DF">
        <w:rPr>
          <w:spacing w:val="-2"/>
        </w:rPr>
        <w:t xml:space="preserve"> </w:t>
      </w:r>
      <w:r w:rsidRPr="00A008DF">
        <w:t>роли дирижёра;</w:t>
      </w:r>
    </w:p>
    <w:p w:rsidR="00551F29" w:rsidRPr="00A008DF" w:rsidRDefault="00E27610">
      <w:pPr>
        <w:pStyle w:val="a3"/>
        <w:ind w:left="1101" w:right="819" w:firstLine="0"/>
        <w:jc w:val="left"/>
      </w:pPr>
      <w:r w:rsidRPr="00A008DF">
        <w:t>«Я – дирижёр» – игра-имитация дирижёрских жестов во время звучания музыки;</w:t>
      </w:r>
      <w:r w:rsidRPr="00A008DF">
        <w:rPr>
          <w:spacing w:val="-57"/>
        </w:rPr>
        <w:t xml:space="preserve"> </w:t>
      </w:r>
      <w:r w:rsidRPr="00A008DF">
        <w:t>разучивание</w:t>
      </w:r>
      <w:r w:rsidRPr="00A008DF">
        <w:rPr>
          <w:spacing w:val="-3"/>
        </w:rPr>
        <w:t xml:space="preserve"> </w:t>
      </w:r>
      <w:r w:rsidRPr="00A008DF">
        <w:t>и исполнение песен</w:t>
      </w:r>
      <w:r w:rsidRPr="00A008DF">
        <w:rPr>
          <w:spacing w:val="-1"/>
        </w:rPr>
        <w:t xml:space="preserve"> </w:t>
      </w:r>
      <w:r w:rsidRPr="00A008DF">
        <w:t>соответствующей</w:t>
      </w:r>
      <w:r w:rsidRPr="00A008DF">
        <w:rPr>
          <w:spacing w:val="3"/>
        </w:rPr>
        <w:t xml:space="preserve"> </w:t>
      </w:r>
      <w:r w:rsidRPr="00A008DF">
        <w:t>тематики;</w:t>
      </w:r>
    </w:p>
    <w:p w:rsidR="00551F29" w:rsidRPr="00A008DF" w:rsidRDefault="00E27610">
      <w:pPr>
        <w:pStyle w:val="a3"/>
        <w:jc w:val="left"/>
      </w:pPr>
      <w:r w:rsidRPr="00A008DF">
        <w:t>вариативно:</w:t>
      </w:r>
      <w:r w:rsidRPr="00A008DF">
        <w:rPr>
          <w:spacing w:val="39"/>
        </w:rPr>
        <w:t xml:space="preserve"> </w:t>
      </w:r>
      <w:r w:rsidRPr="00A008DF">
        <w:t>знакомство</w:t>
      </w:r>
      <w:r w:rsidRPr="00A008DF">
        <w:rPr>
          <w:spacing w:val="41"/>
        </w:rPr>
        <w:t xml:space="preserve"> </w:t>
      </w:r>
      <w:r w:rsidRPr="00A008DF">
        <w:t>с</w:t>
      </w:r>
      <w:r w:rsidRPr="00A008DF">
        <w:rPr>
          <w:spacing w:val="41"/>
        </w:rPr>
        <w:t xml:space="preserve"> </w:t>
      </w:r>
      <w:r w:rsidRPr="00A008DF">
        <w:t>принципом</w:t>
      </w:r>
      <w:r w:rsidRPr="00A008DF">
        <w:rPr>
          <w:spacing w:val="40"/>
        </w:rPr>
        <w:t xml:space="preserve"> </w:t>
      </w:r>
      <w:r w:rsidRPr="00A008DF">
        <w:t>расположения</w:t>
      </w:r>
      <w:r w:rsidRPr="00A008DF">
        <w:rPr>
          <w:spacing w:val="42"/>
        </w:rPr>
        <w:t xml:space="preserve"> </w:t>
      </w:r>
      <w:r w:rsidRPr="00A008DF">
        <w:t>партий</w:t>
      </w:r>
      <w:r w:rsidRPr="00A008DF">
        <w:rPr>
          <w:spacing w:val="41"/>
        </w:rPr>
        <w:t xml:space="preserve"> </w:t>
      </w:r>
      <w:r w:rsidRPr="00A008DF">
        <w:t>в</w:t>
      </w:r>
      <w:r w:rsidRPr="00A008DF">
        <w:rPr>
          <w:spacing w:val="41"/>
        </w:rPr>
        <w:t xml:space="preserve"> </w:t>
      </w:r>
      <w:r w:rsidRPr="00A008DF">
        <w:t>партитуре;</w:t>
      </w:r>
      <w:r w:rsidRPr="00A008DF">
        <w:rPr>
          <w:spacing w:val="41"/>
        </w:rPr>
        <w:t xml:space="preserve"> </w:t>
      </w:r>
      <w:r w:rsidRPr="00A008DF">
        <w:t>работа</w:t>
      </w:r>
      <w:r w:rsidRPr="00A008DF">
        <w:rPr>
          <w:spacing w:val="41"/>
        </w:rPr>
        <w:t xml:space="preserve"> </w:t>
      </w:r>
      <w:r w:rsidRPr="00A008DF">
        <w:t>по</w:t>
      </w:r>
      <w:r w:rsidRPr="00A008DF">
        <w:rPr>
          <w:spacing w:val="-57"/>
        </w:rPr>
        <w:t xml:space="preserve"> </w:t>
      </w:r>
      <w:r w:rsidRPr="00A008DF">
        <w:t>группам</w:t>
      </w:r>
      <w:r w:rsidRPr="00A008DF">
        <w:rPr>
          <w:spacing w:val="-4"/>
        </w:rPr>
        <w:t xml:space="preserve"> </w:t>
      </w:r>
      <w:r w:rsidRPr="00A008DF">
        <w:t>– сочинение</w:t>
      </w:r>
      <w:r w:rsidRPr="00A008DF">
        <w:rPr>
          <w:spacing w:val="-1"/>
        </w:rPr>
        <w:t xml:space="preserve"> </w:t>
      </w:r>
      <w:r w:rsidRPr="00A008DF">
        <w:t>своего варианта</w:t>
      </w:r>
      <w:r w:rsidRPr="00A008DF">
        <w:rPr>
          <w:spacing w:val="-2"/>
        </w:rPr>
        <w:t xml:space="preserve"> </w:t>
      </w:r>
      <w:r w:rsidRPr="00A008DF">
        <w:t>ритмической</w:t>
      </w:r>
      <w:r w:rsidRPr="00A008DF">
        <w:rPr>
          <w:spacing w:val="2"/>
        </w:rPr>
        <w:t xml:space="preserve"> </w:t>
      </w:r>
      <w:r w:rsidRPr="00A008DF">
        <w:t>партитуры.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Музыкальные</w:t>
      </w:r>
      <w:r w:rsidRPr="00A008DF">
        <w:rPr>
          <w:spacing w:val="-7"/>
        </w:rPr>
        <w:t xml:space="preserve"> </w:t>
      </w:r>
      <w:r w:rsidRPr="00A008DF">
        <w:t>инструменты.</w:t>
      </w:r>
      <w:r w:rsidRPr="00A008DF">
        <w:rPr>
          <w:spacing w:val="-3"/>
        </w:rPr>
        <w:t xml:space="preserve"> </w:t>
      </w:r>
      <w:r w:rsidRPr="00A008DF">
        <w:t>Фортепиано.</w:t>
      </w:r>
    </w:p>
    <w:p w:rsidR="00551F29" w:rsidRPr="00A008DF" w:rsidRDefault="00E27610">
      <w:pPr>
        <w:pStyle w:val="a3"/>
        <w:spacing w:before="4" w:line="237" w:lineRule="auto"/>
        <w:jc w:val="left"/>
      </w:pPr>
      <w:r w:rsidRPr="00A008DF">
        <w:t>Содержание:</w:t>
      </w:r>
      <w:r w:rsidRPr="00A008DF">
        <w:rPr>
          <w:spacing w:val="35"/>
        </w:rPr>
        <w:t xml:space="preserve"> </w:t>
      </w:r>
      <w:r w:rsidRPr="00A008DF">
        <w:t>рояль</w:t>
      </w:r>
      <w:r w:rsidRPr="00A008DF">
        <w:rPr>
          <w:spacing w:val="36"/>
        </w:rPr>
        <w:t xml:space="preserve"> </w:t>
      </w:r>
      <w:r w:rsidRPr="00A008DF">
        <w:t>и</w:t>
      </w:r>
      <w:r w:rsidRPr="00A008DF">
        <w:rPr>
          <w:spacing w:val="31"/>
        </w:rPr>
        <w:t xml:space="preserve"> </w:t>
      </w:r>
      <w:r w:rsidRPr="00A008DF">
        <w:t>пианино,</w:t>
      </w:r>
      <w:r w:rsidRPr="00A008DF">
        <w:rPr>
          <w:spacing w:val="32"/>
        </w:rPr>
        <w:t xml:space="preserve"> </w:t>
      </w:r>
      <w:r w:rsidRPr="00A008DF">
        <w:t>история</w:t>
      </w:r>
      <w:r w:rsidRPr="00A008DF">
        <w:rPr>
          <w:spacing w:val="32"/>
        </w:rPr>
        <w:t xml:space="preserve"> </w:t>
      </w:r>
      <w:r w:rsidRPr="00A008DF">
        <w:t>изобретения</w:t>
      </w:r>
      <w:r w:rsidRPr="00A008DF">
        <w:rPr>
          <w:spacing w:val="35"/>
        </w:rPr>
        <w:t xml:space="preserve"> </w:t>
      </w:r>
      <w:r w:rsidRPr="00A008DF">
        <w:t>фортепиано,</w:t>
      </w:r>
      <w:r w:rsidRPr="00A008DF">
        <w:rPr>
          <w:spacing w:val="37"/>
        </w:rPr>
        <w:t xml:space="preserve"> </w:t>
      </w:r>
      <w:r w:rsidRPr="00A008DF">
        <w:t>«секрет»</w:t>
      </w:r>
      <w:r w:rsidRPr="00A008DF">
        <w:rPr>
          <w:spacing w:val="28"/>
        </w:rPr>
        <w:t xml:space="preserve"> </w:t>
      </w:r>
      <w:r w:rsidRPr="00A008DF">
        <w:t>названия</w:t>
      </w:r>
      <w:r w:rsidRPr="00A008DF">
        <w:rPr>
          <w:spacing w:val="-57"/>
        </w:rPr>
        <w:t xml:space="preserve"> </w:t>
      </w:r>
      <w:r w:rsidRPr="00A008DF">
        <w:t>инструмента</w:t>
      </w:r>
      <w:r w:rsidRPr="00A008DF">
        <w:rPr>
          <w:spacing w:val="-5"/>
        </w:rPr>
        <w:t xml:space="preserve"> </w:t>
      </w:r>
      <w:r w:rsidRPr="00A008DF">
        <w:t>(форте</w:t>
      </w:r>
      <w:r w:rsidRPr="00A008DF">
        <w:rPr>
          <w:spacing w:val="-5"/>
        </w:rPr>
        <w:t xml:space="preserve"> </w:t>
      </w:r>
      <w:r w:rsidRPr="00A008DF">
        <w:t>+</w:t>
      </w:r>
      <w:r w:rsidRPr="00A008DF">
        <w:rPr>
          <w:spacing w:val="-6"/>
        </w:rPr>
        <w:t xml:space="preserve"> </w:t>
      </w:r>
      <w:r w:rsidRPr="00A008DF">
        <w:t>пиано).</w:t>
      </w:r>
      <w:r w:rsidRPr="00A008DF">
        <w:rPr>
          <w:spacing w:val="1"/>
        </w:rPr>
        <w:t xml:space="preserve"> </w:t>
      </w:r>
      <w:r w:rsidRPr="00A008DF">
        <w:t>«Предки»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«наследники»</w:t>
      </w:r>
      <w:r w:rsidRPr="00A008DF">
        <w:rPr>
          <w:spacing w:val="-7"/>
        </w:rPr>
        <w:t xml:space="preserve"> </w:t>
      </w:r>
      <w:r w:rsidRPr="00A008DF">
        <w:t>фортепиано</w:t>
      </w:r>
      <w:r w:rsidRPr="00A008DF">
        <w:rPr>
          <w:spacing w:val="-1"/>
        </w:rPr>
        <w:t xml:space="preserve"> </w:t>
      </w:r>
      <w:r w:rsidRPr="00A008DF">
        <w:t>(клавесин,</w:t>
      </w:r>
      <w:r w:rsidRPr="00A008DF">
        <w:rPr>
          <w:spacing w:val="-2"/>
        </w:rPr>
        <w:t xml:space="preserve"> </w:t>
      </w:r>
      <w:r w:rsidRPr="00A008DF">
        <w:t>синтезатор).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знакомство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многообразием</w:t>
      </w:r>
      <w:r w:rsidRPr="00A008DF">
        <w:rPr>
          <w:spacing w:val="-5"/>
        </w:rPr>
        <w:t xml:space="preserve"> </w:t>
      </w:r>
      <w:r w:rsidRPr="00A008DF">
        <w:t>красок</w:t>
      </w:r>
      <w:r w:rsidRPr="00A008DF">
        <w:rPr>
          <w:spacing w:val="-3"/>
        </w:rPr>
        <w:t xml:space="preserve"> </w:t>
      </w:r>
      <w:r w:rsidRPr="00A008DF">
        <w:t>фортепиано;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слушание</w:t>
      </w:r>
      <w:r w:rsidRPr="00A008DF">
        <w:rPr>
          <w:spacing w:val="-7"/>
        </w:rPr>
        <w:t xml:space="preserve"> </w:t>
      </w:r>
      <w:r w:rsidRPr="00A008DF">
        <w:t>фортепианных</w:t>
      </w:r>
      <w:r w:rsidRPr="00A008DF">
        <w:rPr>
          <w:spacing w:val="-3"/>
        </w:rPr>
        <w:t xml:space="preserve"> </w:t>
      </w:r>
      <w:r w:rsidRPr="00A008DF">
        <w:t>пьес</w:t>
      </w:r>
      <w:r w:rsidRPr="00A008DF">
        <w:rPr>
          <w:spacing w:val="-7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исполнении</w:t>
      </w:r>
      <w:r w:rsidRPr="00A008DF">
        <w:rPr>
          <w:spacing w:val="-6"/>
        </w:rPr>
        <w:t xml:space="preserve"> </w:t>
      </w:r>
      <w:r w:rsidRPr="00A008DF">
        <w:t>известных</w:t>
      </w:r>
      <w:r w:rsidRPr="00A008DF">
        <w:rPr>
          <w:spacing w:val="-2"/>
        </w:rPr>
        <w:t xml:space="preserve"> </w:t>
      </w:r>
      <w:r w:rsidRPr="00A008DF">
        <w:t>пианистов;</w:t>
      </w:r>
    </w:p>
    <w:p w:rsidR="00551F29" w:rsidRPr="00A008DF" w:rsidRDefault="00E27610">
      <w:pPr>
        <w:pStyle w:val="a3"/>
        <w:spacing w:before="1"/>
        <w:ind w:right="221"/>
      </w:pPr>
      <w:r w:rsidRPr="00A008DF">
        <w:t>«Я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пианист»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игра-имитация</w:t>
      </w:r>
      <w:r w:rsidRPr="00A008DF">
        <w:rPr>
          <w:spacing w:val="1"/>
        </w:rPr>
        <w:t xml:space="preserve"> </w:t>
      </w:r>
      <w:r w:rsidRPr="00A008DF">
        <w:t>исполнительских</w:t>
      </w:r>
      <w:r w:rsidRPr="00A008DF">
        <w:rPr>
          <w:spacing w:val="1"/>
        </w:rPr>
        <w:t xml:space="preserve"> </w:t>
      </w:r>
      <w:r w:rsidRPr="00A008DF">
        <w:t>движений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время</w:t>
      </w:r>
      <w:r w:rsidRPr="00A008DF">
        <w:rPr>
          <w:spacing w:val="61"/>
        </w:rPr>
        <w:t xml:space="preserve"> </w:t>
      </w:r>
      <w:r w:rsidRPr="00A008DF">
        <w:t>звучания</w:t>
      </w:r>
      <w:r w:rsidRPr="00A008DF">
        <w:rPr>
          <w:spacing w:val="1"/>
        </w:rPr>
        <w:t xml:space="preserve"> </w:t>
      </w:r>
      <w:r w:rsidRPr="00A008DF">
        <w:t>музыки;</w:t>
      </w:r>
    </w:p>
    <w:p w:rsidR="00551F29" w:rsidRPr="00A008DF" w:rsidRDefault="00E27610">
      <w:pPr>
        <w:pStyle w:val="a3"/>
        <w:ind w:left="1101" w:firstLine="0"/>
      </w:pPr>
      <w:r w:rsidRPr="00A008DF">
        <w:t>слушание</w:t>
      </w:r>
      <w:r w:rsidRPr="00A008DF">
        <w:rPr>
          <w:spacing w:val="-6"/>
        </w:rPr>
        <w:t xml:space="preserve"> </w:t>
      </w:r>
      <w:r w:rsidRPr="00A008DF">
        <w:t>детских</w:t>
      </w:r>
      <w:r w:rsidRPr="00A008DF">
        <w:rPr>
          <w:spacing w:val="-2"/>
        </w:rPr>
        <w:t xml:space="preserve"> </w:t>
      </w:r>
      <w:r w:rsidRPr="00A008DF">
        <w:t>пьес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фортепиано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исполнении учителя;</w:t>
      </w:r>
    </w:p>
    <w:p w:rsidR="00551F29" w:rsidRPr="00A008DF" w:rsidRDefault="00E27610">
      <w:pPr>
        <w:pStyle w:val="a3"/>
        <w:ind w:right="229"/>
      </w:pPr>
      <w:r w:rsidRPr="00A008DF">
        <w:t>демонстрация возможностей инструмента (исполнение одной и той же пьесы тихо и</w:t>
      </w:r>
      <w:r w:rsidRPr="00A008DF">
        <w:rPr>
          <w:spacing w:val="1"/>
        </w:rPr>
        <w:t xml:space="preserve"> </w:t>
      </w:r>
      <w:r w:rsidRPr="00A008DF">
        <w:t>громко,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разных</w:t>
      </w:r>
      <w:r w:rsidRPr="00A008DF">
        <w:rPr>
          <w:spacing w:val="2"/>
        </w:rPr>
        <w:t xml:space="preserve"> </w:t>
      </w:r>
      <w:r w:rsidRPr="00A008DF">
        <w:t>регистрах,</w:t>
      </w:r>
      <w:r w:rsidRPr="00A008DF">
        <w:rPr>
          <w:spacing w:val="-1"/>
        </w:rPr>
        <w:t xml:space="preserve"> </w:t>
      </w:r>
      <w:r w:rsidRPr="00A008DF">
        <w:t>разными</w:t>
      </w:r>
      <w:r w:rsidRPr="00A008DF">
        <w:rPr>
          <w:spacing w:val="3"/>
        </w:rPr>
        <w:t xml:space="preserve"> </w:t>
      </w:r>
      <w:r w:rsidRPr="00A008DF">
        <w:t>штрихами);</w:t>
      </w:r>
    </w:p>
    <w:p w:rsidR="00551F29" w:rsidRPr="00A008DF" w:rsidRDefault="00E27610">
      <w:pPr>
        <w:pStyle w:val="a3"/>
        <w:ind w:right="216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посещение</w:t>
      </w:r>
      <w:r w:rsidRPr="00A008DF">
        <w:rPr>
          <w:spacing w:val="1"/>
        </w:rPr>
        <w:t xml:space="preserve"> </w:t>
      </w:r>
      <w:r w:rsidRPr="00A008DF">
        <w:t>концерта</w:t>
      </w:r>
      <w:r w:rsidRPr="00A008DF">
        <w:rPr>
          <w:spacing w:val="1"/>
        </w:rPr>
        <w:t xml:space="preserve"> </w:t>
      </w:r>
      <w:r w:rsidRPr="00A008DF">
        <w:t>фортепианной</w:t>
      </w:r>
      <w:r w:rsidRPr="00A008DF">
        <w:rPr>
          <w:spacing w:val="1"/>
        </w:rPr>
        <w:t xml:space="preserve"> </w:t>
      </w:r>
      <w:r w:rsidRPr="00A008DF">
        <w:t>музыки;</w:t>
      </w:r>
      <w:r w:rsidRPr="00A008DF">
        <w:rPr>
          <w:spacing w:val="1"/>
        </w:rPr>
        <w:t xml:space="preserve"> </w:t>
      </w:r>
      <w:r w:rsidRPr="00A008DF">
        <w:t>разбираем</w:t>
      </w:r>
      <w:r w:rsidRPr="00A008DF">
        <w:rPr>
          <w:spacing w:val="1"/>
        </w:rPr>
        <w:t xml:space="preserve"> </w:t>
      </w:r>
      <w:r w:rsidRPr="00A008DF">
        <w:t>инструмент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наглядная</w:t>
      </w:r>
      <w:r w:rsidRPr="00A008DF">
        <w:rPr>
          <w:spacing w:val="1"/>
        </w:rPr>
        <w:t xml:space="preserve"> </w:t>
      </w:r>
      <w:r w:rsidRPr="00A008DF">
        <w:t>демонстрация</w:t>
      </w:r>
      <w:r w:rsidRPr="00A008DF">
        <w:rPr>
          <w:spacing w:val="1"/>
        </w:rPr>
        <w:t xml:space="preserve"> </w:t>
      </w:r>
      <w:r w:rsidRPr="00A008DF">
        <w:t>внутреннего</w:t>
      </w:r>
      <w:r w:rsidRPr="00A008DF">
        <w:rPr>
          <w:spacing w:val="1"/>
        </w:rPr>
        <w:t xml:space="preserve"> </w:t>
      </w:r>
      <w:r w:rsidRPr="00A008DF">
        <w:t>устройства</w:t>
      </w:r>
      <w:r w:rsidRPr="00A008DF">
        <w:rPr>
          <w:spacing w:val="1"/>
        </w:rPr>
        <w:t xml:space="preserve"> </w:t>
      </w:r>
      <w:r w:rsidRPr="00A008DF">
        <w:t>акустического</w:t>
      </w:r>
      <w:r w:rsidRPr="00A008DF">
        <w:rPr>
          <w:spacing w:val="1"/>
        </w:rPr>
        <w:t xml:space="preserve"> </w:t>
      </w:r>
      <w:r w:rsidRPr="00A008DF">
        <w:t>пианино;</w:t>
      </w:r>
      <w:r w:rsidRPr="00A008DF">
        <w:rPr>
          <w:spacing w:val="1"/>
        </w:rPr>
        <w:t xml:space="preserve"> </w:t>
      </w:r>
      <w:r w:rsidRPr="00A008DF">
        <w:t>«Паспорт</w:t>
      </w:r>
      <w:r w:rsidRPr="00A008DF">
        <w:rPr>
          <w:spacing w:val="1"/>
        </w:rPr>
        <w:t xml:space="preserve"> </w:t>
      </w:r>
      <w:r w:rsidRPr="00A008DF">
        <w:t>инструмента»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исследовательская</w:t>
      </w:r>
      <w:r w:rsidRPr="00A008DF">
        <w:rPr>
          <w:spacing w:val="1"/>
        </w:rPr>
        <w:t xml:space="preserve"> </w:t>
      </w:r>
      <w:r w:rsidRPr="00A008DF">
        <w:t>работа,</w:t>
      </w:r>
      <w:r w:rsidRPr="00A008DF">
        <w:rPr>
          <w:spacing w:val="1"/>
        </w:rPr>
        <w:t xml:space="preserve"> </w:t>
      </w:r>
      <w:r w:rsidRPr="00A008DF">
        <w:t>предполагающая</w:t>
      </w:r>
      <w:r w:rsidRPr="00A008DF">
        <w:rPr>
          <w:spacing w:val="1"/>
        </w:rPr>
        <w:t xml:space="preserve"> </w:t>
      </w:r>
      <w:r w:rsidRPr="00A008DF">
        <w:t>подсчёт</w:t>
      </w:r>
      <w:r w:rsidRPr="00A008DF">
        <w:rPr>
          <w:spacing w:val="1"/>
        </w:rPr>
        <w:t xml:space="preserve"> </w:t>
      </w:r>
      <w:r w:rsidRPr="00A008DF">
        <w:t>параметров</w:t>
      </w:r>
      <w:r w:rsidRPr="00A008DF">
        <w:rPr>
          <w:spacing w:val="1"/>
        </w:rPr>
        <w:t xml:space="preserve"> </w:t>
      </w:r>
      <w:r w:rsidRPr="00A008DF">
        <w:t>(высота,</w:t>
      </w:r>
      <w:r w:rsidRPr="00A008DF">
        <w:rPr>
          <w:spacing w:val="-57"/>
        </w:rPr>
        <w:t xml:space="preserve"> </w:t>
      </w:r>
      <w:r w:rsidRPr="00A008DF">
        <w:t>ширина,</w:t>
      </w:r>
      <w:r w:rsidRPr="00A008DF">
        <w:rPr>
          <w:spacing w:val="-3"/>
        </w:rPr>
        <w:t xml:space="preserve"> </w:t>
      </w:r>
      <w:r w:rsidRPr="00A008DF">
        <w:t>количество</w:t>
      </w:r>
      <w:r w:rsidRPr="00A008DF">
        <w:rPr>
          <w:spacing w:val="-1"/>
        </w:rPr>
        <w:t xml:space="preserve"> </w:t>
      </w:r>
      <w:r w:rsidRPr="00A008DF">
        <w:t>клавиш, педалей).</w:t>
      </w:r>
    </w:p>
    <w:p w:rsidR="00551F29" w:rsidRPr="00A008DF" w:rsidRDefault="00E27610">
      <w:pPr>
        <w:pStyle w:val="a3"/>
        <w:ind w:left="1101" w:firstLine="0"/>
      </w:pPr>
      <w:r w:rsidRPr="00A008DF">
        <w:t>Музыкальные</w:t>
      </w:r>
      <w:r w:rsidRPr="00A008DF">
        <w:rPr>
          <w:spacing w:val="-7"/>
        </w:rPr>
        <w:t xml:space="preserve"> </w:t>
      </w:r>
      <w:r w:rsidRPr="00A008DF">
        <w:t>инструменты.</w:t>
      </w:r>
      <w:r w:rsidRPr="00A008DF">
        <w:rPr>
          <w:spacing w:val="-3"/>
        </w:rPr>
        <w:t xml:space="preserve"> </w:t>
      </w:r>
      <w:r w:rsidRPr="00A008DF">
        <w:t>Флейта.</w:t>
      </w:r>
    </w:p>
    <w:p w:rsidR="00551F29" w:rsidRPr="00A008DF" w:rsidRDefault="00E27610">
      <w:pPr>
        <w:pStyle w:val="a3"/>
        <w:ind w:right="222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предки</w:t>
      </w:r>
      <w:r w:rsidRPr="00A008DF">
        <w:rPr>
          <w:spacing w:val="1"/>
        </w:rPr>
        <w:t xml:space="preserve"> </w:t>
      </w:r>
      <w:r w:rsidRPr="00A008DF">
        <w:t>современной</w:t>
      </w:r>
      <w:r w:rsidRPr="00A008DF">
        <w:rPr>
          <w:spacing w:val="1"/>
        </w:rPr>
        <w:t xml:space="preserve"> </w:t>
      </w:r>
      <w:r w:rsidRPr="00A008DF">
        <w:t>флейты,</w:t>
      </w:r>
      <w:r w:rsidRPr="00A008DF">
        <w:rPr>
          <w:spacing w:val="1"/>
        </w:rPr>
        <w:t xml:space="preserve"> </w:t>
      </w:r>
      <w:r w:rsidRPr="00A008DF">
        <w:t>легенда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нимфе</w:t>
      </w:r>
      <w:r w:rsidRPr="00A008DF">
        <w:rPr>
          <w:spacing w:val="1"/>
        </w:rPr>
        <w:t xml:space="preserve"> </w:t>
      </w:r>
      <w:r w:rsidRPr="00A008DF">
        <w:t>Сиринкс,</w:t>
      </w:r>
      <w:r w:rsidRPr="00A008DF">
        <w:rPr>
          <w:spacing w:val="1"/>
        </w:rPr>
        <w:t xml:space="preserve"> </w:t>
      </w:r>
      <w:r w:rsidRPr="00A008DF">
        <w:t>музыка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-57"/>
        </w:rPr>
        <w:t xml:space="preserve"> </w:t>
      </w:r>
      <w:r w:rsidRPr="00A008DF">
        <w:t>флейты</w:t>
      </w:r>
      <w:r w:rsidRPr="00A008DF">
        <w:rPr>
          <w:spacing w:val="-3"/>
        </w:rPr>
        <w:t xml:space="preserve"> </w:t>
      </w:r>
      <w:r w:rsidRPr="00A008DF">
        <w:t>соло,</w:t>
      </w:r>
      <w:r w:rsidRPr="00A008DF">
        <w:rPr>
          <w:spacing w:val="-2"/>
        </w:rPr>
        <w:t xml:space="preserve"> </w:t>
      </w:r>
      <w:r w:rsidRPr="00A008DF">
        <w:t>флейты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8"/>
        </w:rPr>
        <w:t xml:space="preserve"> </w:t>
      </w:r>
      <w:r w:rsidRPr="00A008DF">
        <w:t>сопровождении</w:t>
      </w:r>
      <w:r w:rsidRPr="00A008DF">
        <w:rPr>
          <w:spacing w:val="-1"/>
        </w:rPr>
        <w:t xml:space="preserve"> </w:t>
      </w:r>
      <w:r w:rsidRPr="00A008DF">
        <w:t>фортепиано,</w:t>
      </w:r>
      <w:r w:rsidRPr="00A008DF">
        <w:rPr>
          <w:spacing w:val="-3"/>
        </w:rPr>
        <w:t xml:space="preserve"> </w:t>
      </w:r>
      <w:r w:rsidRPr="00A008DF">
        <w:t>оркестра</w:t>
      </w:r>
      <w:r w:rsidRPr="00A008DF">
        <w:rPr>
          <w:spacing w:val="-3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«Шутка»</w:t>
      </w:r>
      <w:r w:rsidRPr="00A008DF">
        <w:rPr>
          <w:spacing w:val="-8"/>
        </w:rPr>
        <w:t xml:space="preserve"> </w:t>
      </w:r>
      <w:r w:rsidRPr="00A008DF">
        <w:t>И.С.</w:t>
      </w:r>
      <w:r w:rsidRPr="00A008DF">
        <w:rPr>
          <w:spacing w:val="-3"/>
        </w:rPr>
        <w:t xml:space="preserve"> </w:t>
      </w:r>
      <w:r w:rsidRPr="00A008DF">
        <w:t>Баха,</w:t>
      </w:r>
    </w:p>
    <w:p w:rsidR="00551F29" w:rsidRPr="00A008DF" w:rsidRDefault="00E27610">
      <w:pPr>
        <w:pStyle w:val="a3"/>
        <w:spacing w:before="1"/>
        <w:ind w:firstLine="0"/>
      </w:pPr>
      <w:r w:rsidRPr="00A008DF">
        <w:t>«Мелодия»</w:t>
      </w:r>
      <w:r w:rsidRPr="00A008DF">
        <w:rPr>
          <w:spacing w:val="-11"/>
        </w:rPr>
        <w:t xml:space="preserve"> </w:t>
      </w:r>
      <w:r w:rsidRPr="00A008DF">
        <w:t>из</w:t>
      </w:r>
      <w:r w:rsidRPr="00A008DF">
        <w:rPr>
          <w:spacing w:val="-2"/>
        </w:rPr>
        <w:t xml:space="preserve"> </w:t>
      </w:r>
      <w:r w:rsidRPr="00A008DF">
        <w:t>оперы «Орфей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Эвридика»</w:t>
      </w:r>
      <w:r w:rsidRPr="00A008DF">
        <w:rPr>
          <w:spacing w:val="-11"/>
        </w:rPr>
        <w:t xml:space="preserve"> </w:t>
      </w:r>
      <w:r w:rsidRPr="00A008DF">
        <w:t>К.В.</w:t>
      </w:r>
      <w:r w:rsidRPr="00A008DF">
        <w:rPr>
          <w:spacing w:val="-2"/>
        </w:rPr>
        <w:t xml:space="preserve"> </w:t>
      </w:r>
      <w:r w:rsidRPr="00A008DF">
        <w:t>Глюка,</w:t>
      </w:r>
      <w:r w:rsidRPr="00A008DF">
        <w:rPr>
          <w:spacing w:val="-1"/>
        </w:rPr>
        <w:t xml:space="preserve"> </w:t>
      </w:r>
      <w:r w:rsidRPr="00A008DF">
        <w:t>«Сиринкс»</w:t>
      </w:r>
      <w:r w:rsidRPr="00A008DF">
        <w:rPr>
          <w:spacing w:val="-10"/>
        </w:rPr>
        <w:t xml:space="preserve"> </w:t>
      </w:r>
      <w:r w:rsidRPr="00A008DF">
        <w:t>К.</w:t>
      </w:r>
      <w:r w:rsidRPr="00A008DF">
        <w:rPr>
          <w:spacing w:val="-3"/>
        </w:rPr>
        <w:t xml:space="preserve"> </w:t>
      </w:r>
      <w:r w:rsidRPr="00A008DF">
        <w:t>Дебюсси).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28"/>
      </w:pPr>
      <w:r w:rsidRPr="00A008DF">
        <w:t>знакомство с внешним видом, устройством и тембрами классических музыкальных</w:t>
      </w:r>
      <w:r w:rsidRPr="00A008DF">
        <w:rPr>
          <w:spacing w:val="1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ind w:left="1101" w:firstLine="0"/>
      </w:pPr>
      <w:r w:rsidRPr="00A008DF">
        <w:t xml:space="preserve">слушание  </w:t>
      </w:r>
      <w:r w:rsidRPr="00A008DF">
        <w:rPr>
          <w:spacing w:val="24"/>
        </w:rPr>
        <w:t xml:space="preserve"> </w:t>
      </w:r>
      <w:r w:rsidRPr="00A008DF">
        <w:t xml:space="preserve">музыкальных  </w:t>
      </w:r>
      <w:r w:rsidRPr="00A008DF">
        <w:rPr>
          <w:spacing w:val="29"/>
        </w:rPr>
        <w:t xml:space="preserve"> </w:t>
      </w:r>
      <w:r w:rsidRPr="00A008DF">
        <w:t xml:space="preserve">фрагментов   </w:t>
      </w:r>
      <w:r w:rsidRPr="00A008DF">
        <w:rPr>
          <w:spacing w:val="25"/>
        </w:rPr>
        <w:t xml:space="preserve"> </w:t>
      </w:r>
      <w:r w:rsidRPr="00A008DF">
        <w:t xml:space="preserve">в   </w:t>
      </w:r>
      <w:r w:rsidRPr="00A008DF">
        <w:rPr>
          <w:spacing w:val="23"/>
        </w:rPr>
        <w:t xml:space="preserve"> </w:t>
      </w:r>
      <w:r w:rsidRPr="00A008DF">
        <w:t xml:space="preserve">исполнении   </w:t>
      </w:r>
      <w:r w:rsidRPr="00A008DF">
        <w:rPr>
          <w:spacing w:val="24"/>
        </w:rPr>
        <w:t xml:space="preserve"> </w:t>
      </w:r>
      <w:r w:rsidRPr="00A008DF">
        <w:t xml:space="preserve">известных   </w:t>
      </w:r>
      <w:r w:rsidRPr="00A008DF">
        <w:rPr>
          <w:spacing w:val="27"/>
        </w:rPr>
        <w:t xml:space="preserve"> </w:t>
      </w:r>
      <w:r w:rsidRPr="00A008DF">
        <w:t>музыкантов-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инструменталистов;</w:t>
      </w:r>
    </w:p>
    <w:p w:rsidR="00551F29" w:rsidRPr="00A008DF" w:rsidRDefault="00E27610">
      <w:pPr>
        <w:pStyle w:val="a3"/>
        <w:ind w:right="218"/>
      </w:pP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текстов,</w:t>
      </w:r>
      <w:r w:rsidRPr="00A008DF">
        <w:rPr>
          <w:spacing w:val="1"/>
        </w:rPr>
        <w:t xml:space="preserve"> </w:t>
      </w:r>
      <w:r w:rsidRPr="00A008DF">
        <w:t>сказок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легенд,</w:t>
      </w:r>
      <w:r w:rsidRPr="00A008DF">
        <w:rPr>
          <w:spacing w:val="1"/>
        </w:rPr>
        <w:t xml:space="preserve"> </w:t>
      </w:r>
      <w:r w:rsidRPr="00A008DF">
        <w:t>рассказывающих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инструментах, истории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-1"/>
        </w:rPr>
        <w:t xml:space="preserve"> </w:t>
      </w:r>
      <w:r w:rsidRPr="00A008DF">
        <w:t>появления.</w:t>
      </w:r>
    </w:p>
    <w:p w:rsidR="00551F29" w:rsidRPr="00A008DF" w:rsidRDefault="00E27610">
      <w:pPr>
        <w:pStyle w:val="a3"/>
        <w:ind w:left="1101" w:firstLine="0"/>
      </w:pPr>
      <w:r w:rsidRPr="00A008DF">
        <w:t>Музыкальные</w:t>
      </w:r>
      <w:r w:rsidRPr="00A008DF">
        <w:rPr>
          <w:spacing w:val="-9"/>
        </w:rPr>
        <w:t xml:space="preserve"> </w:t>
      </w:r>
      <w:r w:rsidRPr="00A008DF">
        <w:t>инструменты.</w:t>
      </w:r>
      <w:r w:rsidRPr="00A008DF">
        <w:rPr>
          <w:spacing w:val="-6"/>
        </w:rPr>
        <w:t xml:space="preserve"> </w:t>
      </w:r>
      <w:r w:rsidRPr="00A008DF">
        <w:t>Скрипка,</w:t>
      </w:r>
      <w:r w:rsidRPr="00A008DF">
        <w:rPr>
          <w:spacing w:val="-6"/>
        </w:rPr>
        <w:t xml:space="preserve"> </w:t>
      </w:r>
      <w:r w:rsidRPr="00A008DF">
        <w:t>виолончель.</w:t>
      </w:r>
    </w:p>
    <w:p w:rsidR="00551F29" w:rsidRPr="00A008DF" w:rsidRDefault="00E27610">
      <w:pPr>
        <w:pStyle w:val="a3"/>
        <w:ind w:right="220"/>
      </w:pPr>
      <w:r w:rsidRPr="00A008DF">
        <w:t>Содержание: певучесть тембров струнных смычковых инструментов, композиторы,</w:t>
      </w:r>
      <w:r w:rsidRPr="00A008DF">
        <w:rPr>
          <w:spacing w:val="1"/>
        </w:rPr>
        <w:t xml:space="preserve"> </w:t>
      </w:r>
      <w:r w:rsidRPr="00A008DF">
        <w:t>сочинявшие</w:t>
      </w:r>
      <w:r w:rsidRPr="00A008DF">
        <w:rPr>
          <w:spacing w:val="1"/>
        </w:rPr>
        <w:t xml:space="preserve"> </w:t>
      </w:r>
      <w:r w:rsidRPr="00A008DF">
        <w:t>скрипичную</w:t>
      </w:r>
      <w:r w:rsidRPr="00A008DF">
        <w:rPr>
          <w:spacing w:val="1"/>
        </w:rPr>
        <w:t xml:space="preserve"> </w:t>
      </w:r>
      <w:r w:rsidRPr="00A008DF">
        <w:t>музыку,</w:t>
      </w:r>
      <w:r w:rsidRPr="00A008DF">
        <w:rPr>
          <w:spacing w:val="1"/>
        </w:rPr>
        <w:t xml:space="preserve"> </w:t>
      </w:r>
      <w:r w:rsidRPr="00A008DF">
        <w:t>знаменитые</w:t>
      </w:r>
      <w:r w:rsidRPr="00A008DF">
        <w:rPr>
          <w:spacing w:val="1"/>
        </w:rPr>
        <w:t xml:space="preserve"> </w:t>
      </w:r>
      <w:r w:rsidRPr="00A008DF">
        <w:t>исполнители,</w:t>
      </w:r>
      <w:r w:rsidRPr="00A008DF">
        <w:rPr>
          <w:spacing w:val="1"/>
        </w:rPr>
        <w:t xml:space="preserve"> </w:t>
      </w:r>
      <w:r w:rsidRPr="00A008DF">
        <w:t>мастера,</w:t>
      </w:r>
      <w:r w:rsidRPr="00A008DF">
        <w:rPr>
          <w:spacing w:val="1"/>
        </w:rPr>
        <w:t xml:space="preserve"> </w:t>
      </w:r>
      <w:r w:rsidRPr="00A008DF">
        <w:t>изготавливавшие</w:t>
      </w:r>
      <w:r w:rsidRPr="00A008DF">
        <w:rPr>
          <w:spacing w:val="1"/>
        </w:rPr>
        <w:t xml:space="preserve"> </w:t>
      </w:r>
      <w:r w:rsidRPr="00A008DF">
        <w:t>инструменты.</w:t>
      </w:r>
    </w:p>
    <w:p w:rsidR="00551F29" w:rsidRPr="00A008DF" w:rsidRDefault="00E27610">
      <w:pPr>
        <w:pStyle w:val="a3"/>
        <w:ind w:right="218"/>
      </w:pPr>
      <w:r w:rsidRPr="00A008DF">
        <w:t>Виды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обучающихся:</w:t>
      </w:r>
      <w:r w:rsidRPr="00A008DF">
        <w:rPr>
          <w:spacing w:val="1"/>
        </w:rPr>
        <w:t xml:space="preserve"> </w:t>
      </w:r>
      <w:r w:rsidRPr="00A008DF">
        <w:t>игра-имитация</w:t>
      </w:r>
      <w:r w:rsidRPr="00A008DF">
        <w:rPr>
          <w:spacing w:val="1"/>
        </w:rPr>
        <w:t xml:space="preserve"> </w:t>
      </w:r>
      <w:r w:rsidRPr="00A008DF">
        <w:t>исполнительских</w:t>
      </w:r>
      <w:r w:rsidRPr="00A008DF">
        <w:rPr>
          <w:spacing w:val="1"/>
        </w:rPr>
        <w:t xml:space="preserve"> </w:t>
      </w:r>
      <w:r w:rsidRPr="00A008DF">
        <w:t>движений</w:t>
      </w:r>
      <w:r w:rsidRPr="00A008DF">
        <w:rPr>
          <w:spacing w:val="6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время</w:t>
      </w:r>
      <w:r w:rsidRPr="00A008DF">
        <w:rPr>
          <w:spacing w:val="-1"/>
        </w:rPr>
        <w:t xml:space="preserve"> </w:t>
      </w:r>
      <w:r w:rsidRPr="00A008DF">
        <w:t>звучания музыки;</w:t>
      </w:r>
    </w:p>
    <w:p w:rsidR="00551F29" w:rsidRPr="00A008DF" w:rsidRDefault="00E27610">
      <w:pPr>
        <w:pStyle w:val="a3"/>
        <w:ind w:right="219"/>
      </w:pPr>
      <w:r w:rsidRPr="00A008DF">
        <w:t>музыкальная</w:t>
      </w:r>
      <w:r w:rsidRPr="00A008DF">
        <w:rPr>
          <w:spacing w:val="1"/>
        </w:rPr>
        <w:t xml:space="preserve"> </w:t>
      </w:r>
      <w:r w:rsidRPr="00A008DF">
        <w:t>викторина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знание</w:t>
      </w:r>
      <w:r w:rsidRPr="00A008DF">
        <w:rPr>
          <w:spacing w:val="1"/>
        </w:rPr>
        <w:t xml:space="preserve"> </w:t>
      </w:r>
      <w:r w:rsidRPr="00A008DF">
        <w:t>конкретных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авторов,</w:t>
      </w:r>
      <w:r w:rsidRPr="00A008DF">
        <w:rPr>
          <w:spacing w:val="1"/>
        </w:rPr>
        <w:t xml:space="preserve"> </w:t>
      </w:r>
      <w:r w:rsidRPr="00A008DF">
        <w:t>определения</w:t>
      </w:r>
      <w:r w:rsidRPr="00A008DF">
        <w:rPr>
          <w:spacing w:val="-1"/>
        </w:rPr>
        <w:t xml:space="preserve"> </w:t>
      </w:r>
      <w:r w:rsidRPr="00A008DF">
        <w:t>тембров звучащих</w:t>
      </w:r>
      <w:r w:rsidRPr="00A008DF">
        <w:rPr>
          <w:spacing w:val="2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ind w:left="1101" w:right="229" w:firstLine="0"/>
      </w:pPr>
      <w:r w:rsidRPr="00A008DF">
        <w:t>разучивание,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песен,</w:t>
      </w:r>
      <w:r w:rsidRPr="00A008DF">
        <w:rPr>
          <w:spacing w:val="1"/>
        </w:rPr>
        <w:t xml:space="preserve"> </w:t>
      </w:r>
      <w:r w:rsidRPr="00A008DF">
        <w:t>посвящённых</w:t>
      </w:r>
      <w:r w:rsidRPr="00A008DF">
        <w:rPr>
          <w:spacing w:val="1"/>
        </w:rPr>
        <w:t xml:space="preserve"> </w:t>
      </w:r>
      <w:r w:rsidRPr="00A008DF">
        <w:t>музыкальным</w:t>
      </w:r>
      <w:r w:rsidRPr="00A008DF">
        <w:rPr>
          <w:spacing w:val="1"/>
        </w:rPr>
        <w:t xml:space="preserve"> </w:t>
      </w:r>
      <w:r w:rsidRPr="00A008DF">
        <w:t>инструментам;</w:t>
      </w:r>
      <w:r w:rsidRPr="00A008DF">
        <w:rPr>
          <w:spacing w:val="1"/>
        </w:rPr>
        <w:t xml:space="preserve"> </w:t>
      </w:r>
      <w:r w:rsidRPr="00A008DF">
        <w:t>вариативно:</w:t>
      </w:r>
      <w:r w:rsidRPr="00A008DF">
        <w:rPr>
          <w:spacing w:val="12"/>
        </w:rPr>
        <w:t xml:space="preserve"> </w:t>
      </w:r>
      <w:r w:rsidRPr="00A008DF">
        <w:t>посещение</w:t>
      </w:r>
      <w:r w:rsidRPr="00A008DF">
        <w:rPr>
          <w:spacing w:val="10"/>
        </w:rPr>
        <w:t xml:space="preserve"> </w:t>
      </w:r>
      <w:r w:rsidRPr="00A008DF">
        <w:t>концерта</w:t>
      </w:r>
      <w:r w:rsidRPr="00A008DF">
        <w:rPr>
          <w:spacing w:val="11"/>
        </w:rPr>
        <w:t xml:space="preserve"> </w:t>
      </w:r>
      <w:r w:rsidRPr="00A008DF">
        <w:t>инструментальной</w:t>
      </w:r>
      <w:r w:rsidRPr="00A008DF">
        <w:rPr>
          <w:spacing w:val="15"/>
        </w:rPr>
        <w:t xml:space="preserve"> </w:t>
      </w:r>
      <w:r w:rsidRPr="00A008DF">
        <w:t>музыки;</w:t>
      </w:r>
      <w:r w:rsidRPr="00A008DF">
        <w:rPr>
          <w:spacing w:val="18"/>
        </w:rPr>
        <w:t xml:space="preserve"> </w:t>
      </w:r>
      <w:r w:rsidRPr="00A008DF">
        <w:t>«Паспорт</w:t>
      </w:r>
      <w:r w:rsidRPr="00A008DF">
        <w:rPr>
          <w:spacing w:val="13"/>
        </w:rPr>
        <w:t xml:space="preserve"> </w:t>
      </w:r>
      <w:r w:rsidRPr="00A008DF">
        <w:t>инструмента»</w:t>
      </w:r>
    </w:p>
    <w:p w:rsidR="00551F29" w:rsidRPr="00A008DF" w:rsidRDefault="00E27610" w:rsidP="008E129A">
      <w:pPr>
        <w:pStyle w:val="a5"/>
        <w:numPr>
          <w:ilvl w:val="0"/>
          <w:numId w:val="57"/>
        </w:numPr>
        <w:tabs>
          <w:tab w:val="left" w:pos="654"/>
        </w:tabs>
        <w:ind w:right="219" w:firstLine="0"/>
        <w:rPr>
          <w:sz w:val="24"/>
          <w:szCs w:val="24"/>
        </w:rPr>
      </w:pPr>
      <w:r w:rsidRPr="00A008DF">
        <w:rPr>
          <w:sz w:val="24"/>
          <w:szCs w:val="24"/>
        </w:rPr>
        <w:t>исследовательская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предполагающая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описание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внешнего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вида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особенностей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звучания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инструмента, способов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игры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нём.</w:t>
      </w:r>
    </w:p>
    <w:p w:rsidR="00551F29" w:rsidRPr="00A008DF" w:rsidRDefault="00E27610">
      <w:pPr>
        <w:pStyle w:val="a3"/>
        <w:ind w:left="1101" w:firstLine="0"/>
      </w:pPr>
      <w:r w:rsidRPr="00A008DF">
        <w:t>Вокальная</w:t>
      </w:r>
      <w:r w:rsidRPr="00A008DF">
        <w:rPr>
          <w:spacing w:val="-4"/>
        </w:rPr>
        <w:t xml:space="preserve"> </w:t>
      </w:r>
      <w:r w:rsidRPr="00A008DF">
        <w:t>музыка.</w:t>
      </w:r>
    </w:p>
    <w:p w:rsidR="00551F29" w:rsidRPr="00A008DF" w:rsidRDefault="00E27610">
      <w:pPr>
        <w:pStyle w:val="a3"/>
        <w:ind w:right="219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человеческий</w:t>
      </w:r>
      <w:r w:rsidRPr="00A008DF">
        <w:rPr>
          <w:spacing w:val="1"/>
        </w:rPr>
        <w:t xml:space="preserve"> </w:t>
      </w:r>
      <w:r w:rsidRPr="00A008DF">
        <w:t>голос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самый</w:t>
      </w:r>
      <w:r w:rsidRPr="00A008DF">
        <w:rPr>
          <w:spacing w:val="1"/>
        </w:rPr>
        <w:t xml:space="preserve"> </w:t>
      </w:r>
      <w:r w:rsidRPr="00A008DF">
        <w:t>совершенный</w:t>
      </w:r>
      <w:r w:rsidRPr="00A008DF">
        <w:rPr>
          <w:spacing w:val="1"/>
        </w:rPr>
        <w:t xml:space="preserve"> </w:t>
      </w:r>
      <w:r w:rsidRPr="00A008DF">
        <w:t>инструмент,</w:t>
      </w:r>
      <w:r w:rsidRPr="00A008DF">
        <w:rPr>
          <w:spacing w:val="1"/>
        </w:rPr>
        <w:t xml:space="preserve"> </w:t>
      </w:r>
      <w:r w:rsidRPr="00A008DF">
        <w:t>бережное</w:t>
      </w:r>
      <w:r w:rsidRPr="00A008DF">
        <w:rPr>
          <w:spacing w:val="1"/>
        </w:rPr>
        <w:t xml:space="preserve"> </w:t>
      </w:r>
      <w:r w:rsidRPr="00A008DF">
        <w:t>отношение к своему голосу, известные певцы, жанры вокальной музыки: песни, вокализы,</w:t>
      </w:r>
      <w:r w:rsidRPr="00A008DF">
        <w:rPr>
          <w:spacing w:val="1"/>
        </w:rPr>
        <w:t xml:space="preserve"> </w:t>
      </w:r>
      <w:r w:rsidRPr="00A008DF">
        <w:t>романсы,</w:t>
      </w:r>
      <w:r w:rsidRPr="00A008DF">
        <w:rPr>
          <w:spacing w:val="-2"/>
        </w:rPr>
        <w:t xml:space="preserve"> </w:t>
      </w:r>
      <w:r w:rsidRPr="00A008DF">
        <w:t>арии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опер.</w:t>
      </w:r>
      <w:r w:rsidRPr="00A008DF">
        <w:rPr>
          <w:spacing w:val="-5"/>
        </w:rPr>
        <w:t xml:space="preserve"> </w:t>
      </w:r>
      <w:r w:rsidRPr="00A008DF">
        <w:t>Кантата. Песня, романс, вокализ,</w:t>
      </w:r>
      <w:r w:rsidRPr="00A008DF">
        <w:rPr>
          <w:spacing w:val="-2"/>
        </w:rPr>
        <w:t xml:space="preserve"> </w:t>
      </w:r>
      <w:r w:rsidRPr="00A008DF">
        <w:t>кант.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17"/>
      </w:pP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типов</w:t>
      </w:r>
      <w:r w:rsidRPr="00A008DF">
        <w:rPr>
          <w:spacing w:val="1"/>
        </w:rPr>
        <w:t xml:space="preserve"> </w:t>
      </w:r>
      <w:r w:rsidRPr="00A008DF">
        <w:t>человеческих</w:t>
      </w:r>
      <w:r w:rsidRPr="00A008DF">
        <w:rPr>
          <w:spacing w:val="1"/>
        </w:rPr>
        <w:t xml:space="preserve"> </w:t>
      </w:r>
      <w:r w:rsidRPr="00A008DF">
        <w:t>голосов</w:t>
      </w:r>
      <w:r w:rsidRPr="00A008DF">
        <w:rPr>
          <w:spacing w:val="1"/>
        </w:rPr>
        <w:t xml:space="preserve"> </w:t>
      </w:r>
      <w:r w:rsidRPr="00A008DF">
        <w:t>(детские,</w:t>
      </w:r>
      <w:r w:rsidRPr="00A008DF">
        <w:rPr>
          <w:spacing w:val="1"/>
        </w:rPr>
        <w:t xml:space="preserve"> </w:t>
      </w:r>
      <w:r w:rsidRPr="00A008DF">
        <w:t>мужские,</w:t>
      </w:r>
      <w:r w:rsidRPr="00A008DF">
        <w:rPr>
          <w:spacing w:val="1"/>
        </w:rPr>
        <w:t xml:space="preserve"> </w:t>
      </w:r>
      <w:r w:rsidRPr="00A008DF">
        <w:t>женские),</w:t>
      </w:r>
      <w:r w:rsidRPr="00A008DF">
        <w:rPr>
          <w:spacing w:val="1"/>
        </w:rPr>
        <w:t xml:space="preserve"> </w:t>
      </w:r>
      <w:r w:rsidRPr="00A008DF">
        <w:t>тембров</w:t>
      </w:r>
      <w:r w:rsidRPr="00A008DF">
        <w:rPr>
          <w:spacing w:val="-4"/>
        </w:rPr>
        <w:t xml:space="preserve"> </w:t>
      </w:r>
      <w:r w:rsidRPr="00A008DF">
        <w:t>голосов</w:t>
      </w:r>
      <w:r w:rsidRPr="00A008DF">
        <w:rPr>
          <w:spacing w:val="-1"/>
        </w:rPr>
        <w:t xml:space="preserve"> </w:t>
      </w:r>
      <w:r w:rsidRPr="00A008DF">
        <w:t>профессиональных</w:t>
      </w:r>
      <w:r w:rsidRPr="00A008DF">
        <w:rPr>
          <w:spacing w:val="2"/>
        </w:rPr>
        <w:t xml:space="preserve"> </w:t>
      </w:r>
      <w:r w:rsidRPr="00A008DF">
        <w:t>вокалистов;</w:t>
      </w:r>
    </w:p>
    <w:p w:rsidR="00551F29" w:rsidRPr="00A008DF" w:rsidRDefault="00E27610">
      <w:pPr>
        <w:pStyle w:val="a3"/>
        <w:ind w:left="1101" w:firstLine="0"/>
      </w:pPr>
      <w:r w:rsidRPr="00A008DF">
        <w:t>знакомство</w:t>
      </w:r>
      <w:r w:rsidRPr="00A008DF">
        <w:rPr>
          <w:spacing w:val="-6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жанрами</w:t>
      </w:r>
      <w:r w:rsidRPr="00A008DF">
        <w:rPr>
          <w:spacing w:val="-4"/>
        </w:rPr>
        <w:t xml:space="preserve"> </w:t>
      </w:r>
      <w:r w:rsidRPr="00A008DF">
        <w:t>вокальной</w:t>
      </w:r>
      <w:r w:rsidRPr="00A008DF">
        <w:rPr>
          <w:spacing w:val="-4"/>
        </w:rPr>
        <w:t xml:space="preserve"> </w:t>
      </w:r>
      <w:r w:rsidRPr="00A008DF">
        <w:t>музыки;</w:t>
      </w:r>
    </w:p>
    <w:p w:rsidR="00551F29" w:rsidRPr="00A008DF" w:rsidRDefault="00E27610">
      <w:pPr>
        <w:pStyle w:val="a3"/>
        <w:spacing w:before="1"/>
        <w:ind w:left="1101" w:right="2298" w:firstLine="0"/>
        <w:jc w:val="left"/>
      </w:pPr>
      <w:r w:rsidRPr="00A008DF">
        <w:t>слушание вокальных произведений композиторов-классиков;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-10"/>
        </w:rPr>
        <w:t xml:space="preserve"> </w:t>
      </w:r>
      <w:r w:rsidRPr="00A008DF">
        <w:t>комплекса</w:t>
      </w:r>
      <w:r w:rsidRPr="00A008DF">
        <w:rPr>
          <w:spacing w:val="-8"/>
        </w:rPr>
        <w:t xml:space="preserve"> </w:t>
      </w:r>
      <w:r w:rsidRPr="00A008DF">
        <w:t>дыхательных,</w:t>
      </w:r>
      <w:r w:rsidRPr="00A008DF">
        <w:rPr>
          <w:spacing w:val="-8"/>
        </w:rPr>
        <w:t xml:space="preserve"> </w:t>
      </w:r>
      <w:r w:rsidRPr="00A008DF">
        <w:t>артикуляционных</w:t>
      </w:r>
      <w:r w:rsidRPr="00A008DF">
        <w:rPr>
          <w:spacing w:val="-1"/>
        </w:rPr>
        <w:t xml:space="preserve"> </w:t>
      </w:r>
      <w:r w:rsidRPr="00A008DF">
        <w:t>упражнений;</w:t>
      </w:r>
    </w:p>
    <w:p w:rsidR="00551F29" w:rsidRPr="00A008DF" w:rsidRDefault="00E27610">
      <w:pPr>
        <w:pStyle w:val="a3"/>
        <w:ind w:left="1101" w:right="876" w:firstLine="0"/>
        <w:jc w:val="left"/>
      </w:pPr>
      <w:r w:rsidRPr="00A008DF">
        <w:t>вокальные упражнения на развитие гибкости голоса, расширения его диапазона;</w:t>
      </w:r>
      <w:r w:rsidRPr="00A008DF">
        <w:rPr>
          <w:spacing w:val="-57"/>
        </w:rPr>
        <w:t xml:space="preserve"> </w:t>
      </w:r>
      <w:r w:rsidRPr="00A008DF">
        <w:t>проблемная</w:t>
      </w:r>
      <w:r w:rsidRPr="00A008DF">
        <w:rPr>
          <w:spacing w:val="-1"/>
        </w:rPr>
        <w:t xml:space="preserve"> </w:t>
      </w:r>
      <w:r w:rsidRPr="00A008DF">
        <w:t>ситуация: что</w:t>
      </w:r>
      <w:r w:rsidRPr="00A008DF">
        <w:rPr>
          <w:spacing w:val="-1"/>
        </w:rPr>
        <w:t xml:space="preserve"> </w:t>
      </w:r>
      <w:r w:rsidRPr="00A008DF">
        <w:t>значит</w:t>
      </w:r>
      <w:r w:rsidRPr="00A008DF">
        <w:rPr>
          <w:spacing w:val="-2"/>
        </w:rPr>
        <w:t xml:space="preserve"> </w:t>
      </w:r>
      <w:r w:rsidRPr="00A008DF">
        <w:t>красивое</w:t>
      </w:r>
      <w:r w:rsidRPr="00A008DF">
        <w:rPr>
          <w:spacing w:val="-1"/>
        </w:rPr>
        <w:t xml:space="preserve"> </w:t>
      </w:r>
      <w:r w:rsidRPr="00A008DF">
        <w:t>пение;</w:t>
      </w:r>
    </w:p>
    <w:p w:rsidR="00551F29" w:rsidRPr="00A008DF" w:rsidRDefault="00E27610">
      <w:pPr>
        <w:pStyle w:val="a3"/>
        <w:jc w:val="left"/>
      </w:pPr>
      <w:r w:rsidRPr="00A008DF">
        <w:t>музыкальная</w:t>
      </w:r>
      <w:r w:rsidRPr="00A008DF">
        <w:rPr>
          <w:spacing w:val="39"/>
        </w:rPr>
        <w:t xml:space="preserve"> </w:t>
      </w:r>
      <w:r w:rsidRPr="00A008DF">
        <w:t>викторина</w:t>
      </w:r>
      <w:r w:rsidRPr="00A008DF">
        <w:rPr>
          <w:spacing w:val="38"/>
        </w:rPr>
        <w:t xml:space="preserve"> </w:t>
      </w:r>
      <w:r w:rsidRPr="00A008DF">
        <w:t>на</w:t>
      </w:r>
      <w:r w:rsidRPr="00A008DF">
        <w:rPr>
          <w:spacing w:val="37"/>
        </w:rPr>
        <w:t xml:space="preserve"> </w:t>
      </w:r>
      <w:r w:rsidRPr="00A008DF">
        <w:t>знание</w:t>
      </w:r>
      <w:r w:rsidRPr="00A008DF">
        <w:rPr>
          <w:spacing w:val="39"/>
        </w:rPr>
        <w:t xml:space="preserve"> </w:t>
      </w:r>
      <w:r w:rsidRPr="00A008DF">
        <w:t>вокальных</w:t>
      </w:r>
      <w:r w:rsidRPr="00A008DF">
        <w:rPr>
          <w:spacing w:val="40"/>
        </w:rPr>
        <w:t xml:space="preserve"> </w:t>
      </w:r>
      <w:r w:rsidRPr="00A008DF">
        <w:t>музыкальных</w:t>
      </w:r>
      <w:r w:rsidRPr="00A008DF">
        <w:rPr>
          <w:spacing w:val="41"/>
        </w:rPr>
        <w:t xml:space="preserve"> </w:t>
      </w:r>
      <w:r w:rsidRPr="00A008DF">
        <w:t>произведений</w:t>
      </w:r>
      <w:r w:rsidRPr="00A008DF">
        <w:rPr>
          <w:spacing w:val="41"/>
        </w:rPr>
        <w:t xml:space="preserve"> </w:t>
      </w:r>
      <w:r w:rsidRPr="00A008DF">
        <w:t>и</w:t>
      </w:r>
      <w:r w:rsidRPr="00A008DF">
        <w:rPr>
          <w:spacing w:val="39"/>
        </w:rPr>
        <w:t xml:space="preserve"> </w:t>
      </w:r>
      <w:r w:rsidRPr="00A008DF">
        <w:t>их</w:t>
      </w:r>
      <w:r w:rsidRPr="00A008DF">
        <w:rPr>
          <w:spacing w:val="-57"/>
        </w:rPr>
        <w:t xml:space="preserve"> </w:t>
      </w:r>
      <w:r w:rsidRPr="00A008DF">
        <w:t>авторов;</w:t>
      </w:r>
    </w:p>
    <w:p w:rsidR="00551F29" w:rsidRPr="00A008DF" w:rsidRDefault="00E27610">
      <w:pPr>
        <w:pStyle w:val="a3"/>
        <w:spacing w:before="4" w:line="237" w:lineRule="auto"/>
        <w:ind w:left="1101" w:right="219" w:firstLine="0"/>
        <w:jc w:val="left"/>
      </w:pPr>
      <w:r w:rsidRPr="00A008DF">
        <w:t>разучивание, исполнение вокальных произведений композиторов-классиков;</w:t>
      </w:r>
      <w:r w:rsidRPr="00A008DF">
        <w:rPr>
          <w:spacing w:val="1"/>
        </w:rPr>
        <w:t xml:space="preserve"> </w:t>
      </w:r>
      <w:r w:rsidRPr="00A008DF">
        <w:t>вариативно:</w:t>
      </w:r>
      <w:r w:rsidRPr="00A008DF">
        <w:rPr>
          <w:spacing w:val="55"/>
        </w:rPr>
        <w:t xml:space="preserve"> </w:t>
      </w:r>
      <w:r w:rsidRPr="00A008DF">
        <w:t>посещение</w:t>
      </w:r>
      <w:r w:rsidRPr="00A008DF">
        <w:rPr>
          <w:spacing w:val="50"/>
        </w:rPr>
        <w:t xml:space="preserve"> </w:t>
      </w:r>
      <w:r w:rsidRPr="00A008DF">
        <w:t>концерта</w:t>
      </w:r>
      <w:r w:rsidRPr="00A008DF">
        <w:rPr>
          <w:spacing w:val="51"/>
        </w:rPr>
        <w:t xml:space="preserve"> </w:t>
      </w:r>
      <w:r w:rsidRPr="00A008DF">
        <w:t>вокальной</w:t>
      </w:r>
      <w:r w:rsidRPr="00A008DF">
        <w:rPr>
          <w:spacing w:val="53"/>
        </w:rPr>
        <w:t xml:space="preserve"> </w:t>
      </w:r>
      <w:r w:rsidRPr="00A008DF">
        <w:t>музыки;</w:t>
      </w:r>
      <w:r w:rsidRPr="00A008DF">
        <w:rPr>
          <w:spacing w:val="55"/>
        </w:rPr>
        <w:t xml:space="preserve"> </w:t>
      </w:r>
      <w:r w:rsidRPr="00A008DF">
        <w:t>школьный</w:t>
      </w:r>
      <w:r w:rsidRPr="00A008DF">
        <w:rPr>
          <w:spacing w:val="53"/>
        </w:rPr>
        <w:t xml:space="preserve"> </w:t>
      </w:r>
      <w:r w:rsidRPr="00A008DF">
        <w:t>конкурс</w:t>
      </w:r>
      <w:r w:rsidRPr="00A008DF">
        <w:rPr>
          <w:spacing w:val="51"/>
        </w:rPr>
        <w:t xml:space="preserve"> </w:t>
      </w:r>
      <w:r w:rsidRPr="00A008DF">
        <w:t>юных</w:t>
      </w:r>
    </w:p>
    <w:p w:rsidR="00551F29" w:rsidRPr="00A008DF" w:rsidRDefault="00E27610">
      <w:pPr>
        <w:pStyle w:val="a3"/>
        <w:spacing w:before="1"/>
        <w:ind w:firstLine="0"/>
        <w:jc w:val="left"/>
      </w:pPr>
      <w:r w:rsidRPr="00A008DF">
        <w:t>вокалистов.</w:t>
      </w:r>
    </w:p>
    <w:p w:rsidR="00551F29" w:rsidRPr="00A008DF" w:rsidRDefault="00E27610">
      <w:pPr>
        <w:pStyle w:val="a3"/>
        <w:ind w:left="1161" w:firstLine="0"/>
        <w:jc w:val="left"/>
      </w:pPr>
      <w:r w:rsidRPr="00A008DF">
        <w:t>Инструментальная</w:t>
      </w:r>
      <w:r w:rsidRPr="00A008DF">
        <w:rPr>
          <w:spacing w:val="-7"/>
        </w:rPr>
        <w:t xml:space="preserve"> </w:t>
      </w:r>
      <w:r w:rsidRPr="00A008DF">
        <w:t>музыка.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Содержание:</w:t>
      </w:r>
      <w:r w:rsidRPr="00A008DF">
        <w:rPr>
          <w:spacing w:val="2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камерной</w:t>
      </w:r>
      <w:r w:rsidRPr="00A008DF">
        <w:rPr>
          <w:spacing w:val="4"/>
        </w:rPr>
        <w:t xml:space="preserve"> </w:t>
      </w:r>
      <w:r w:rsidRPr="00A008DF">
        <w:t>инструментальной</w:t>
      </w:r>
      <w:r w:rsidRPr="00A008DF">
        <w:rPr>
          <w:spacing w:val="7"/>
        </w:rPr>
        <w:t xml:space="preserve"> </w:t>
      </w:r>
      <w:r w:rsidRPr="00A008DF">
        <w:t>музыки:</w:t>
      </w:r>
      <w:r w:rsidRPr="00A008DF">
        <w:rPr>
          <w:spacing w:val="2"/>
        </w:rPr>
        <w:t xml:space="preserve"> </w:t>
      </w:r>
      <w:r w:rsidRPr="00A008DF">
        <w:t>этюд,</w:t>
      </w:r>
      <w:r w:rsidRPr="00A008DF">
        <w:rPr>
          <w:spacing w:val="-1"/>
        </w:rPr>
        <w:t xml:space="preserve"> </w:t>
      </w:r>
      <w:r w:rsidRPr="00A008DF">
        <w:t>пьеса.</w:t>
      </w:r>
      <w:r w:rsidRPr="00A008DF">
        <w:rPr>
          <w:spacing w:val="4"/>
        </w:rPr>
        <w:t xml:space="preserve"> </w:t>
      </w:r>
      <w:r w:rsidRPr="00A008DF">
        <w:t>Альбом.</w:t>
      </w:r>
      <w:r w:rsidRPr="00A008DF">
        <w:rPr>
          <w:spacing w:val="1"/>
        </w:rPr>
        <w:t xml:space="preserve"> </w:t>
      </w:r>
      <w:r w:rsidRPr="00A008DF">
        <w:t>Цикл.</w:t>
      </w:r>
    </w:p>
    <w:p w:rsidR="00551F29" w:rsidRPr="00A008DF" w:rsidRDefault="00E27610">
      <w:pPr>
        <w:pStyle w:val="a3"/>
        <w:spacing w:before="1"/>
        <w:ind w:firstLine="0"/>
        <w:jc w:val="left"/>
      </w:pPr>
      <w:r w:rsidRPr="00A008DF">
        <w:t>Сюита.</w:t>
      </w:r>
      <w:r w:rsidRPr="00A008DF">
        <w:rPr>
          <w:spacing w:val="-6"/>
        </w:rPr>
        <w:t xml:space="preserve"> </w:t>
      </w:r>
      <w:r w:rsidRPr="00A008DF">
        <w:t>Соната.</w:t>
      </w:r>
      <w:r w:rsidRPr="00A008DF">
        <w:rPr>
          <w:spacing w:val="-4"/>
        </w:rPr>
        <w:t xml:space="preserve"> </w:t>
      </w:r>
      <w:r w:rsidRPr="00A008DF">
        <w:t>Квартет.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2941" w:firstLine="0"/>
        <w:jc w:val="left"/>
      </w:pPr>
      <w:r w:rsidRPr="00A008DF">
        <w:t>знакомство с жанрами камерной инструментальной музыки;</w:t>
      </w:r>
      <w:r w:rsidRPr="00A008DF">
        <w:rPr>
          <w:spacing w:val="-57"/>
        </w:rPr>
        <w:t xml:space="preserve"> </w:t>
      </w:r>
      <w:r w:rsidRPr="00A008DF">
        <w:t>слушание произведений композиторов-классиков;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-3"/>
        </w:rPr>
        <w:t xml:space="preserve"> </w:t>
      </w:r>
      <w:r w:rsidRPr="00A008DF">
        <w:t>комплекса</w:t>
      </w:r>
      <w:r w:rsidRPr="00A008DF">
        <w:rPr>
          <w:spacing w:val="-2"/>
        </w:rPr>
        <w:t xml:space="preserve"> </w:t>
      </w:r>
      <w:r w:rsidRPr="00A008DF">
        <w:t>выразительных</w:t>
      </w:r>
      <w:r w:rsidRPr="00A008DF">
        <w:rPr>
          <w:spacing w:val="1"/>
        </w:rPr>
        <w:t xml:space="preserve"> </w:t>
      </w:r>
      <w:r w:rsidRPr="00A008DF">
        <w:t>средств;</w:t>
      </w:r>
    </w:p>
    <w:p w:rsidR="00551F29" w:rsidRPr="00A008DF" w:rsidRDefault="00E27610">
      <w:pPr>
        <w:pStyle w:val="a3"/>
        <w:ind w:left="1101" w:right="4554" w:firstLine="0"/>
        <w:jc w:val="left"/>
      </w:pPr>
      <w:r w:rsidRPr="00A008DF">
        <w:t>описание своего впечатления от восприятия;</w:t>
      </w:r>
      <w:r w:rsidRPr="00A008DF">
        <w:rPr>
          <w:spacing w:val="-57"/>
        </w:rPr>
        <w:t xml:space="preserve"> </w:t>
      </w:r>
      <w:r w:rsidRPr="00A008DF">
        <w:t>музыкальная викторина;</w:t>
      </w:r>
    </w:p>
    <w:p w:rsidR="00551F29" w:rsidRPr="00A008DF" w:rsidRDefault="00E27610">
      <w:pPr>
        <w:pStyle w:val="a3"/>
        <w:jc w:val="left"/>
      </w:pPr>
      <w:r w:rsidRPr="00A008DF">
        <w:t>вариативно:</w:t>
      </w:r>
      <w:r w:rsidRPr="00A008DF">
        <w:rPr>
          <w:spacing w:val="13"/>
        </w:rPr>
        <w:t xml:space="preserve"> </w:t>
      </w:r>
      <w:r w:rsidRPr="00A008DF">
        <w:t>посещение</w:t>
      </w:r>
      <w:r w:rsidRPr="00A008DF">
        <w:rPr>
          <w:spacing w:val="12"/>
        </w:rPr>
        <w:t xml:space="preserve"> </w:t>
      </w:r>
      <w:r w:rsidRPr="00A008DF">
        <w:t>концерта</w:t>
      </w:r>
      <w:r w:rsidRPr="00A008DF">
        <w:rPr>
          <w:spacing w:val="12"/>
        </w:rPr>
        <w:t xml:space="preserve"> </w:t>
      </w:r>
      <w:r w:rsidRPr="00A008DF">
        <w:t>инструментальной</w:t>
      </w:r>
      <w:r w:rsidRPr="00A008DF">
        <w:rPr>
          <w:spacing w:val="16"/>
        </w:rPr>
        <w:t xml:space="preserve"> </w:t>
      </w:r>
      <w:r w:rsidRPr="00A008DF">
        <w:t>музыки;</w:t>
      </w:r>
      <w:r w:rsidRPr="00A008DF">
        <w:rPr>
          <w:spacing w:val="15"/>
        </w:rPr>
        <w:t xml:space="preserve"> </w:t>
      </w:r>
      <w:r w:rsidRPr="00A008DF">
        <w:t>составление</w:t>
      </w:r>
      <w:r w:rsidRPr="00A008DF">
        <w:rPr>
          <w:spacing w:val="12"/>
        </w:rPr>
        <w:t xml:space="preserve"> </w:t>
      </w:r>
      <w:r w:rsidRPr="00A008DF">
        <w:t>словаря</w:t>
      </w:r>
      <w:r w:rsidRPr="00A008DF">
        <w:rPr>
          <w:spacing w:val="-57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жанров.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Программная</w:t>
      </w:r>
      <w:r w:rsidRPr="00A008DF">
        <w:rPr>
          <w:spacing w:val="-8"/>
        </w:rPr>
        <w:t xml:space="preserve"> </w:t>
      </w:r>
      <w:r w:rsidRPr="00A008DF">
        <w:t>музыка.</w:t>
      </w:r>
    </w:p>
    <w:p w:rsidR="00551F29" w:rsidRPr="00A008DF" w:rsidRDefault="00E27610">
      <w:pPr>
        <w:pStyle w:val="a3"/>
        <w:ind w:left="1101" w:right="987" w:firstLine="0"/>
        <w:jc w:val="left"/>
      </w:pPr>
      <w:r w:rsidRPr="00A008DF">
        <w:t>Содержание: программное название, известный сюжет, литературный эпиграф.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слушание</w:t>
      </w:r>
      <w:r w:rsidRPr="00A008DF">
        <w:rPr>
          <w:spacing w:val="-9"/>
        </w:rPr>
        <w:t xml:space="preserve"> </w:t>
      </w:r>
      <w:r w:rsidRPr="00A008DF">
        <w:t>произведений</w:t>
      </w:r>
      <w:r w:rsidRPr="00A008DF">
        <w:rPr>
          <w:spacing w:val="-3"/>
        </w:rPr>
        <w:t xml:space="preserve"> </w:t>
      </w:r>
      <w:r w:rsidRPr="00A008DF">
        <w:t>программной</w:t>
      </w:r>
      <w:r w:rsidRPr="00A008DF">
        <w:rPr>
          <w:spacing w:val="-5"/>
        </w:rPr>
        <w:t xml:space="preserve"> </w:t>
      </w:r>
      <w:r w:rsidRPr="00A008DF">
        <w:t>музыки;</w:t>
      </w:r>
    </w:p>
    <w:p w:rsidR="00551F29" w:rsidRPr="00A008DF" w:rsidRDefault="00E27610">
      <w:pPr>
        <w:pStyle w:val="a3"/>
        <w:tabs>
          <w:tab w:val="left" w:pos="2650"/>
          <w:tab w:val="left" w:pos="4421"/>
          <w:tab w:val="left" w:pos="5473"/>
          <w:tab w:val="left" w:pos="7182"/>
          <w:tab w:val="left" w:pos="8341"/>
        </w:tabs>
        <w:ind w:right="233"/>
        <w:jc w:val="left"/>
      </w:pPr>
      <w:r w:rsidRPr="00A008DF">
        <w:t>обсуждение</w:t>
      </w:r>
      <w:r w:rsidRPr="00A008DF">
        <w:tab/>
        <w:t>музыкального</w:t>
      </w:r>
      <w:r w:rsidRPr="00A008DF">
        <w:tab/>
        <w:t>образа,</w:t>
      </w:r>
      <w:r w:rsidRPr="00A008DF">
        <w:tab/>
        <w:t>музыкальных</w:t>
      </w:r>
      <w:r w:rsidRPr="00A008DF">
        <w:tab/>
        <w:t>средств,</w:t>
      </w:r>
      <w:r w:rsidRPr="00A008DF">
        <w:tab/>
        <w:t>использованных</w:t>
      </w:r>
      <w:r w:rsidRPr="00A008DF">
        <w:rPr>
          <w:spacing w:val="-57"/>
        </w:rPr>
        <w:t xml:space="preserve"> </w:t>
      </w:r>
      <w:r w:rsidRPr="00A008DF">
        <w:t>композитором;</w:t>
      </w:r>
    </w:p>
    <w:p w:rsidR="00551F29" w:rsidRPr="00A008DF" w:rsidRDefault="00E27610">
      <w:pPr>
        <w:pStyle w:val="a3"/>
        <w:tabs>
          <w:tab w:val="left" w:pos="2573"/>
          <w:tab w:val="left" w:pos="3862"/>
          <w:tab w:val="left" w:pos="4892"/>
          <w:tab w:val="left" w:pos="6505"/>
          <w:tab w:val="left" w:pos="7578"/>
          <w:tab w:val="left" w:pos="8886"/>
        </w:tabs>
        <w:ind w:right="232"/>
        <w:jc w:val="left"/>
      </w:pPr>
      <w:r w:rsidRPr="00A008DF">
        <w:t>вариативно:</w:t>
      </w:r>
      <w:r w:rsidRPr="00A008DF">
        <w:tab/>
        <w:t>рисование</w:t>
      </w:r>
      <w:r w:rsidRPr="00A008DF">
        <w:tab/>
        <w:t>образов</w:t>
      </w:r>
      <w:r w:rsidRPr="00A008DF">
        <w:tab/>
        <w:t>программной</w:t>
      </w:r>
      <w:r w:rsidRPr="00A008DF">
        <w:tab/>
        <w:t>музыки;</w:t>
      </w:r>
      <w:r w:rsidRPr="00A008DF">
        <w:tab/>
        <w:t>сочинение</w:t>
      </w:r>
      <w:r w:rsidRPr="00A008DF">
        <w:tab/>
        <w:t>небольших</w:t>
      </w:r>
      <w:r w:rsidRPr="00A008DF">
        <w:rPr>
          <w:spacing w:val="-57"/>
        </w:rPr>
        <w:t xml:space="preserve"> </w:t>
      </w:r>
      <w:r w:rsidRPr="00A008DF">
        <w:t>миниатюр</w:t>
      </w:r>
      <w:r w:rsidRPr="00A008DF">
        <w:rPr>
          <w:spacing w:val="-4"/>
        </w:rPr>
        <w:t xml:space="preserve"> </w:t>
      </w:r>
      <w:r w:rsidRPr="00A008DF">
        <w:t>(вокальные</w:t>
      </w:r>
      <w:r w:rsidRPr="00A008DF">
        <w:rPr>
          <w:spacing w:val="-4"/>
        </w:rPr>
        <w:t xml:space="preserve"> </w:t>
      </w:r>
      <w:r w:rsidRPr="00A008DF">
        <w:t>или</w:t>
      </w:r>
      <w:r w:rsidRPr="00A008DF">
        <w:rPr>
          <w:spacing w:val="-2"/>
        </w:rPr>
        <w:t xml:space="preserve"> </w:t>
      </w:r>
      <w:r w:rsidRPr="00A008DF">
        <w:t>инструментальные</w:t>
      </w:r>
      <w:r w:rsidRPr="00A008DF">
        <w:rPr>
          <w:spacing w:val="-2"/>
        </w:rPr>
        <w:t xml:space="preserve"> </w:t>
      </w:r>
      <w:r w:rsidRPr="00A008DF">
        <w:t>импровизации)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4"/>
        </w:rPr>
        <w:t xml:space="preserve"> </w:t>
      </w:r>
      <w:r w:rsidRPr="00A008DF">
        <w:t>заданной</w:t>
      </w:r>
      <w:r w:rsidRPr="00A008DF">
        <w:rPr>
          <w:spacing w:val="-5"/>
        </w:rPr>
        <w:t xml:space="preserve"> </w:t>
      </w:r>
      <w:r w:rsidRPr="00A008DF">
        <w:t>программе.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  <w:jc w:val="left"/>
      </w:pPr>
      <w:r w:rsidRPr="00A008DF">
        <w:lastRenderedPageBreak/>
        <w:t>Симфоническая</w:t>
      </w:r>
      <w:r w:rsidRPr="00A008DF">
        <w:rPr>
          <w:spacing w:val="-5"/>
        </w:rPr>
        <w:t xml:space="preserve"> </w:t>
      </w:r>
      <w:r w:rsidRPr="00A008DF">
        <w:t>музыка.</w:t>
      </w:r>
    </w:p>
    <w:p w:rsidR="00551F29" w:rsidRPr="00A008DF" w:rsidRDefault="00E27610">
      <w:pPr>
        <w:pStyle w:val="a3"/>
        <w:jc w:val="left"/>
      </w:pPr>
      <w:r w:rsidRPr="00A008DF">
        <w:t>Содержание:</w:t>
      </w:r>
      <w:r w:rsidRPr="00A008DF">
        <w:rPr>
          <w:spacing w:val="32"/>
        </w:rPr>
        <w:t xml:space="preserve"> </w:t>
      </w:r>
      <w:r w:rsidRPr="00A008DF">
        <w:t>симфонический</w:t>
      </w:r>
      <w:r w:rsidRPr="00A008DF">
        <w:rPr>
          <w:spacing w:val="33"/>
        </w:rPr>
        <w:t xml:space="preserve"> </w:t>
      </w:r>
      <w:r w:rsidRPr="00A008DF">
        <w:t>оркестр,</w:t>
      </w:r>
      <w:r w:rsidRPr="00A008DF">
        <w:rPr>
          <w:spacing w:val="31"/>
        </w:rPr>
        <w:t xml:space="preserve"> </w:t>
      </w:r>
      <w:r w:rsidRPr="00A008DF">
        <w:t>тембры,</w:t>
      </w:r>
      <w:r w:rsidRPr="00A008DF">
        <w:rPr>
          <w:spacing w:val="31"/>
        </w:rPr>
        <w:t xml:space="preserve"> </w:t>
      </w:r>
      <w:r w:rsidRPr="00A008DF">
        <w:t>группы</w:t>
      </w:r>
      <w:r w:rsidRPr="00A008DF">
        <w:rPr>
          <w:spacing w:val="27"/>
        </w:rPr>
        <w:t xml:space="preserve"> </w:t>
      </w:r>
      <w:r w:rsidRPr="00A008DF">
        <w:t>инструментов,</w:t>
      </w:r>
      <w:r w:rsidRPr="00A008DF">
        <w:rPr>
          <w:spacing w:val="32"/>
        </w:rPr>
        <w:t xml:space="preserve"> </w:t>
      </w:r>
      <w:r w:rsidRPr="00A008DF">
        <w:t>симфония,</w:t>
      </w:r>
      <w:r w:rsidRPr="00A008DF">
        <w:rPr>
          <w:spacing w:val="-57"/>
        </w:rPr>
        <w:t xml:space="preserve"> </w:t>
      </w:r>
      <w:r w:rsidRPr="00A008DF">
        <w:t>симфоническая</w:t>
      </w:r>
      <w:r w:rsidRPr="00A008DF">
        <w:rPr>
          <w:spacing w:val="-1"/>
        </w:rPr>
        <w:t xml:space="preserve"> </w:t>
      </w:r>
      <w:r w:rsidRPr="00A008DF">
        <w:t>картина.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1438" w:firstLine="0"/>
        <w:jc w:val="left"/>
      </w:pPr>
      <w:r w:rsidRPr="00A008DF">
        <w:t>знакомство с составом симфонического оркестра, группами инструментов;</w:t>
      </w:r>
      <w:r w:rsidRPr="00A008DF">
        <w:rPr>
          <w:spacing w:val="-57"/>
        </w:rPr>
        <w:t xml:space="preserve"> </w:t>
      </w:r>
      <w:r w:rsidRPr="00A008DF">
        <w:t>определение на слух тембров инструментов симфонического оркестра;</w:t>
      </w:r>
      <w:r w:rsidRPr="00A008DF">
        <w:rPr>
          <w:spacing w:val="1"/>
        </w:rPr>
        <w:t xml:space="preserve"> </w:t>
      </w:r>
      <w:r w:rsidRPr="00A008DF">
        <w:t>слушание</w:t>
      </w:r>
      <w:r w:rsidRPr="00A008DF">
        <w:rPr>
          <w:spacing w:val="-4"/>
        </w:rPr>
        <w:t xml:space="preserve"> </w:t>
      </w:r>
      <w:r w:rsidRPr="00A008DF">
        <w:t>фрагментов симфонической</w:t>
      </w:r>
      <w:r w:rsidRPr="00A008DF">
        <w:rPr>
          <w:spacing w:val="2"/>
        </w:rPr>
        <w:t xml:space="preserve"> </w:t>
      </w:r>
      <w:r w:rsidRPr="00A008DF">
        <w:t>музыки;</w:t>
      </w:r>
    </w:p>
    <w:p w:rsidR="00551F29" w:rsidRPr="00A008DF" w:rsidRDefault="00E27610">
      <w:pPr>
        <w:pStyle w:val="a3"/>
        <w:ind w:left="1101" w:right="6099" w:firstLine="0"/>
        <w:jc w:val="left"/>
      </w:pPr>
      <w:r w:rsidRPr="00A008DF">
        <w:t>«дирижирование» оркестром;</w:t>
      </w:r>
      <w:r w:rsidRPr="00A008DF">
        <w:rPr>
          <w:spacing w:val="-57"/>
        </w:rPr>
        <w:t xml:space="preserve"> </w:t>
      </w:r>
      <w:r w:rsidRPr="00A008DF">
        <w:t>музыкальная</w:t>
      </w:r>
      <w:r w:rsidRPr="00A008DF">
        <w:rPr>
          <w:spacing w:val="-1"/>
        </w:rPr>
        <w:t xml:space="preserve"> </w:t>
      </w:r>
      <w:r w:rsidRPr="00A008DF">
        <w:t>викторина;</w:t>
      </w:r>
    </w:p>
    <w:p w:rsidR="00551F29" w:rsidRPr="00A008DF" w:rsidRDefault="00E27610">
      <w:pPr>
        <w:pStyle w:val="a3"/>
        <w:jc w:val="left"/>
      </w:pPr>
      <w:r w:rsidRPr="00A008DF">
        <w:t>вариативно:</w:t>
      </w:r>
      <w:r w:rsidRPr="00A008DF">
        <w:rPr>
          <w:spacing w:val="46"/>
        </w:rPr>
        <w:t xml:space="preserve"> </w:t>
      </w:r>
      <w:r w:rsidRPr="00A008DF">
        <w:t>посещение</w:t>
      </w:r>
      <w:r w:rsidRPr="00A008DF">
        <w:rPr>
          <w:spacing w:val="44"/>
        </w:rPr>
        <w:t xml:space="preserve"> </w:t>
      </w:r>
      <w:r w:rsidRPr="00A008DF">
        <w:t>концерта</w:t>
      </w:r>
      <w:r w:rsidRPr="00A008DF">
        <w:rPr>
          <w:spacing w:val="45"/>
        </w:rPr>
        <w:t xml:space="preserve"> </w:t>
      </w:r>
      <w:r w:rsidRPr="00A008DF">
        <w:t>симфонической</w:t>
      </w:r>
      <w:r w:rsidRPr="00A008DF">
        <w:rPr>
          <w:spacing w:val="48"/>
        </w:rPr>
        <w:t xml:space="preserve"> </w:t>
      </w:r>
      <w:r w:rsidRPr="00A008DF">
        <w:t>музыки;</w:t>
      </w:r>
      <w:r w:rsidRPr="00A008DF">
        <w:rPr>
          <w:spacing w:val="46"/>
        </w:rPr>
        <w:t xml:space="preserve"> </w:t>
      </w:r>
      <w:r w:rsidRPr="00A008DF">
        <w:t>просмотр</w:t>
      </w:r>
      <w:r w:rsidRPr="00A008DF">
        <w:rPr>
          <w:spacing w:val="45"/>
        </w:rPr>
        <w:t xml:space="preserve"> </w:t>
      </w:r>
      <w:r w:rsidRPr="00A008DF">
        <w:t>фильма</w:t>
      </w:r>
      <w:r w:rsidRPr="00A008DF">
        <w:rPr>
          <w:spacing w:val="44"/>
        </w:rPr>
        <w:t xml:space="preserve"> </w:t>
      </w:r>
      <w:r w:rsidRPr="00A008DF">
        <w:t>об</w:t>
      </w:r>
      <w:r w:rsidRPr="00A008DF">
        <w:rPr>
          <w:spacing w:val="-57"/>
        </w:rPr>
        <w:t xml:space="preserve"> </w:t>
      </w:r>
      <w:r w:rsidRPr="00A008DF">
        <w:t>устройстве</w:t>
      </w:r>
      <w:r w:rsidRPr="00A008DF">
        <w:rPr>
          <w:spacing w:val="-4"/>
        </w:rPr>
        <w:t xml:space="preserve"> </w:t>
      </w:r>
      <w:r w:rsidRPr="00A008DF">
        <w:t>оркестра.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Русские</w:t>
      </w:r>
      <w:r w:rsidRPr="00A008DF">
        <w:rPr>
          <w:spacing w:val="-8"/>
        </w:rPr>
        <w:t xml:space="preserve"> </w:t>
      </w:r>
      <w:r w:rsidRPr="00A008DF">
        <w:t>композиторы-классики.</w:t>
      </w:r>
    </w:p>
    <w:p w:rsidR="00551F29" w:rsidRPr="00A008DF" w:rsidRDefault="00E27610">
      <w:pPr>
        <w:pStyle w:val="a3"/>
        <w:ind w:left="1101" w:right="2088" w:firstLine="0"/>
        <w:jc w:val="left"/>
      </w:pPr>
      <w:r w:rsidRPr="00A008DF">
        <w:t>Содержание: творчество выдающихся отечественных композиторов.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jc w:val="left"/>
      </w:pPr>
      <w:r w:rsidRPr="00A008DF">
        <w:t>знакомство</w:t>
      </w:r>
      <w:r w:rsidRPr="00A008DF">
        <w:rPr>
          <w:spacing w:val="51"/>
        </w:rPr>
        <w:t xml:space="preserve"> </w:t>
      </w:r>
      <w:r w:rsidRPr="00A008DF">
        <w:t>с</w:t>
      </w:r>
      <w:r w:rsidRPr="00A008DF">
        <w:rPr>
          <w:spacing w:val="51"/>
        </w:rPr>
        <w:t xml:space="preserve"> </w:t>
      </w:r>
      <w:r w:rsidRPr="00A008DF">
        <w:t>творчеством</w:t>
      </w:r>
      <w:r w:rsidRPr="00A008DF">
        <w:rPr>
          <w:spacing w:val="51"/>
        </w:rPr>
        <w:t xml:space="preserve"> </w:t>
      </w:r>
      <w:r w:rsidRPr="00A008DF">
        <w:t>выдающихся</w:t>
      </w:r>
      <w:r w:rsidRPr="00A008DF">
        <w:rPr>
          <w:spacing w:val="53"/>
        </w:rPr>
        <w:t xml:space="preserve"> </w:t>
      </w:r>
      <w:r w:rsidRPr="00A008DF">
        <w:t>композиторов,</w:t>
      </w:r>
      <w:r w:rsidRPr="00A008DF">
        <w:rPr>
          <w:spacing w:val="52"/>
        </w:rPr>
        <w:t xml:space="preserve"> </w:t>
      </w:r>
      <w:r w:rsidRPr="00A008DF">
        <w:t>отдельными</w:t>
      </w:r>
      <w:r w:rsidRPr="00A008DF">
        <w:rPr>
          <w:spacing w:val="56"/>
        </w:rPr>
        <w:t xml:space="preserve"> </w:t>
      </w:r>
      <w:r w:rsidRPr="00A008DF">
        <w:t>фактами</w:t>
      </w:r>
      <w:r w:rsidRPr="00A008DF">
        <w:rPr>
          <w:spacing w:val="53"/>
        </w:rPr>
        <w:t xml:space="preserve"> </w:t>
      </w:r>
      <w:r w:rsidRPr="00A008DF">
        <w:t>из</w:t>
      </w:r>
      <w:r w:rsidRPr="00A008DF">
        <w:rPr>
          <w:spacing w:val="51"/>
        </w:rPr>
        <w:t xml:space="preserve"> </w:t>
      </w:r>
      <w:r w:rsidRPr="00A008DF">
        <w:t>их</w:t>
      </w:r>
      <w:r w:rsidRPr="00A008DF">
        <w:rPr>
          <w:spacing w:val="-57"/>
        </w:rPr>
        <w:t xml:space="preserve"> </w:t>
      </w:r>
      <w:r w:rsidRPr="00A008DF">
        <w:t>биографии;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слушание</w:t>
      </w:r>
      <w:r w:rsidRPr="00A008DF">
        <w:rPr>
          <w:spacing w:val="-3"/>
        </w:rPr>
        <w:t xml:space="preserve"> </w:t>
      </w:r>
      <w:r w:rsidRPr="00A008DF">
        <w:t>музыки;</w:t>
      </w:r>
    </w:p>
    <w:p w:rsidR="00551F29" w:rsidRPr="00A008DF" w:rsidRDefault="00E27610">
      <w:pPr>
        <w:pStyle w:val="a3"/>
        <w:ind w:left="1101" w:right="1347" w:firstLine="0"/>
        <w:jc w:val="left"/>
      </w:pPr>
      <w:r w:rsidRPr="00A008DF">
        <w:t>фрагменты</w:t>
      </w:r>
      <w:r w:rsidRPr="00A008DF">
        <w:rPr>
          <w:spacing w:val="12"/>
        </w:rPr>
        <w:t xml:space="preserve"> </w:t>
      </w:r>
      <w:r w:rsidRPr="00A008DF">
        <w:t>вокальных,</w:t>
      </w:r>
      <w:r w:rsidRPr="00A008DF">
        <w:rPr>
          <w:spacing w:val="11"/>
        </w:rPr>
        <w:t xml:space="preserve"> </w:t>
      </w:r>
      <w:r w:rsidRPr="00A008DF">
        <w:t>инструментальных,</w:t>
      </w:r>
      <w:r w:rsidRPr="00A008DF">
        <w:rPr>
          <w:spacing w:val="14"/>
        </w:rPr>
        <w:t xml:space="preserve"> </w:t>
      </w:r>
      <w:r w:rsidRPr="00A008DF">
        <w:t>симфонических</w:t>
      </w:r>
      <w:r w:rsidRPr="00A008DF">
        <w:rPr>
          <w:spacing w:val="15"/>
        </w:rPr>
        <w:t xml:space="preserve"> </w:t>
      </w:r>
      <w:r w:rsidRPr="00A008DF">
        <w:t>сочинений;</w:t>
      </w:r>
      <w:r w:rsidRPr="00A008DF">
        <w:rPr>
          <w:spacing w:val="1"/>
        </w:rPr>
        <w:t xml:space="preserve"> </w:t>
      </w:r>
      <w:r w:rsidRPr="00A008DF">
        <w:t>круг характерных образов (картины природы, народной жизни, истории);</w:t>
      </w:r>
      <w:r w:rsidRPr="00A008DF">
        <w:rPr>
          <w:spacing w:val="1"/>
        </w:rPr>
        <w:t xml:space="preserve"> </w:t>
      </w:r>
      <w:r w:rsidRPr="00A008DF">
        <w:t>характеристика музыкальных образов, музыкально-выразительных средств;</w:t>
      </w:r>
      <w:r w:rsidRPr="00A008DF">
        <w:rPr>
          <w:spacing w:val="-57"/>
        </w:rPr>
        <w:t xml:space="preserve"> </w:t>
      </w:r>
      <w:r w:rsidRPr="00A008DF">
        <w:t>наблюдение</w:t>
      </w:r>
      <w:r w:rsidRPr="00A008DF">
        <w:rPr>
          <w:spacing w:val="-3"/>
        </w:rPr>
        <w:t xml:space="preserve"> </w:t>
      </w:r>
      <w:r w:rsidRPr="00A008DF">
        <w:t>за</w:t>
      </w:r>
      <w:r w:rsidRPr="00A008DF">
        <w:rPr>
          <w:spacing w:val="-1"/>
        </w:rPr>
        <w:t xml:space="preserve"> </w:t>
      </w:r>
      <w:r w:rsidRPr="00A008DF">
        <w:t>развитием музыки;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определение</w:t>
      </w:r>
      <w:r w:rsidRPr="00A008DF">
        <w:rPr>
          <w:spacing w:val="-5"/>
        </w:rPr>
        <w:t xml:space="preserve"> </w:t>
      </w:r>
      <w:r w:rsidRPr="00A008DF">
        <w:t>жанра,</w:t>
      </w:r>
      <w:r w:rsidRPr="00A008DF">
        <w:rPr>
          <w:spacing w:val="-3"/>
        </w:rPr>
        <w:t xml:space="preserve"> </w:t>
      </w:r>
      <w:r w:rsidRPr="00A008DF">
        <w:t>формы;</w:t>
      </w:r>
    </w:p>
    <w:p w:rsidR="00551F29" w:rsidRPr="00A008DF" w:rsidRDefault="00E27610">
      <w:pPr>
        <w:pStyle w:val="a3"/>
        <w:ind w:left="1101" w:right="527" w:firstLine="0"/>
        <w:jc w:val="left"/>
      </w:pPr>
      <w:r w:rsidRPr="00A008DF">
        <w:t>чтение учебных текстов и художественной литературы биографического характера;</w:t>
      </w:r>
      <w:r w:rsidRPr="00A008DF">
        <w:rPr>
          <w:spacing w:val="-57"/>
        </w:rPr>
        <w:t xml:space="preserve"> </w:t>
      </w:r>
      <w:r w:rsidRPr="00A008DF">
        <w:t>вокализация</w:t>
      </w:r>
      <w:r w:rsidRPr="00A008DF">
        <w:rPr>
          <w:spacing w:val="-4"/>
        </w:rPr>
        <w:t xml:space="preserve"> </w:t>
      </w:r>
      <w:r w:rsidRPr="00A008DF">
        <w:t>тем</w:t>
      </w:r>
      <w:r w:rsidRPr="00A008DF">
        <w:rPr>
          <w:spacing w:val="-3"/>
        </w:rPr>
        <w:t xml:space="preserve"> </w:t>
      </w:r>
      <w:r w:rsidRPr="00A008DF">
        <w:t>инструментальных</w:t>
      </w:r>
      <w:r w:rsidRPr="00A008DF">
        <w:rPr>
          <w:spacing w:val="1"/>
        </w:rPr>
        <w:t xml:space="preserve"> </w:t>
      </w:r>
      <w:r w:rsidRPr="00A008DF">
        <w:t>сочинений;</w:t>
      </w:r>
    </w:p>
    <w:p w:rsidR="00551F29" w:rsidRPr="00A008DF" w:rsidRDefault="00E27610">
      <w:pPr>
        <w:pStyle w:val="a3"/>
        <w:spacing w:before="1"/>
        <w:ind w:left="1101" w:right="1856" w:firstLine="0"/>
        <w:jc w:val="left"/>
      </w:pPr>
      <w:r w:rsidRPr="00A008DF">
        <w:t>разучивание, исполнение доступных вокальных сочинений;</w:t>
      </w:r>
      <w:r w:rsidRPr="00A008DF">
        <w:rPr>
          <w:spacing w:val="1"/>
        </w:rPr>
        <w:t xml:space="preserve"> </w:t>
      </w:r>
      <w:r w:rsidRPr="00A008DF">
        <w:t>вариативно:</w:t>
      </w:r>
      <w:r w:rsidRPr="00A008DF">
        <w:rPr>
          <w:spacing w:val="-4"/>
        </w:rPr>
        <w:t xml:space="preserve"> </w:t>
      </w:r>
      <w:r w:rsidRPr="00A008DF">
        <w:t>посещение</w:t>
      </w:r>
      <w:r w:rsidRPr="00A008DF">
        <w:rPr>
          <w:spacing w:val="-8"/>
        </w:rPr>
        <w:t xml:space="preserve"> </w:t>
      </w:r>
      <w:r w:rsidRPr="00A008DF">
        <w:t>концерта;</w:t>
      </w:r>
      <w:r w:rsidRPr="00A008DF">
        <w:rPr>
          <w:spacing w:val="-7"/>
        </w:rPr>
        <w:t xml:space="preserve"> </w:t>
      </w:r>
      <w:r w:rsidRPr="00A008DF">
        <w:t>просмотр</w:t>
      </w:r>
      <w:r w:rsidRPr="00A008DF">
        <w:rPr>
          <w:spacing w:val="-4"/>
        </w:rPr>
        <w:t xml:space="preserve"> </w:t>
      </w:r>
      <w:r w:rsidRPr="00A008DF">
        <w:t>биографического</w:t>
      </w:r>
      <w:r w:rsidRPr="00A008DF">
        <w:rPr>
          <w:spacing w:val="-3"/>
        </w:rPr>
        <w:t xml:space="preserve"> </w:t>
      </w:r>
      <w:r w:rsidRPr="00A008DF">
        <w:t>фильма.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.</w:t>
      </w:r>
      <w:r w:rsidRPr="00A008DF">
        <w:rPr>
          <w:spacing w:val="-7"/>
        </w:rPr>
        <w:t xml:space="preserve"> </w:t>
      </w:r>
      <w:r w:rsidRPr="00A008DF">
        <w:t>Европейские</w:t>
      </w:r>
      <w:r w:rsidRPr="00A008DF">
        <w:rPr>
          <w:spacing w:val="-6"/>
        </w:rPr>
        <w:t xml:space="preserve"> </w:t>
      </w:r>
      <w:r w:rsidRPr="00A008DF">
        <w:t>композиторы-классики.</w:t>
      </w:r>
    </w:p>
    <w:p w:rsidR="00551F29" w:rsidRPr="00A008DF" w:rsidRDefault="00E27610">
      <w:pPr>
        <w:pStyle w:val="a3"/>
        <w:ind w:left="1101" w:right="2371" w:firstLine="0"/>
        <w:jc w:val="left"/>
      </w:pPr>
      <w:r w:rsidRPr="00A008DF">
        <w:t>Содержание: творчество выдающихся зарубежных композиторов.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spacing w:before="4" w:line="237" w:lineRule="auto"/>
        <w:jc w:val="left"/>
      </w:pPr>
      <w:r w:rsidRPr="00A008DF">
        <w:t>знакомство</w:t>
      </w:r>
      <w:r w:rsidRPr="00A008DF">
        <w:rPr>
          <w:spacing w:val="51"/>
        </w:rPr>
        <w:t xml:space="preserve"> </w:t>
      </w:r>
      <w:r w:rsidRPr="00A008DF">
        <w:t>с</w:t>
      </w:r>
      <w:r w:rsidRPr="00A008DF">
        <w:rPr>
          <w:spacing w:val="51"/>
        </w:rPr>
        <w:t xml:space="preserve"> </w:t>
      </w:r>
      <w:r w:rsidRPr="00A008DF">
        <w:t>творчеством</w:t>
      </w:r>
      <w:r w:rsidRPr="00A008DF">
        <w:rPr>
          <w:spacing w:val="51"/>
        </w:rPr>
        <w:t xml:space="preserve"> </w:t>
      </w:r>
      <w:r w:rsidRPr="00A008DF">
        <w:t>выдающихся</w:t>
      </w:r>
      <w:r w:rsidRPr="00A008DF">
        <w:rPr>
          <w:spacing w:val="53"/>
        </w:rPr>
        <w:t xml:space="preserve"> </w:t>
      </w:r>
      <w:r w:rsidRPr="00A008DF">
        <w:t>композиторов,</w:t>
      </w:r>
      <w:r w:rsidRPr="00A008DF">
        <w:rPr>
          <w:spacing w:val="52"/>
        </w:rPr>
        <w:t xml:space="preserve"> </w:t>
      </w:r>
      <w:r w:rsidRPr="00A008DF">
        <w:t>отдельными</w:t>
      </w:r>
      <w:r w:rsidRPr="00A008DF">
        <w:rPr>
          <w:spacing w:val="56"/>
        </w:rPr>
        <w:t xml:space="preserve"> </w:t>
      </w:r>
      <w:r w:rsidRPr="00A008DF">
        <w:t>фактами</w:t>
      </w:r>
      <w:r w:rsidRPr="00A008DF">
        <w:rPr>
          <w:spacing w:val="53"/>
        </w:rPr>
        <w:t xml:space="preserve"> </w:t>
      </w:r>
      <w:r w:rsidRPr="00A008DF">
        <w:t>из</w:t>
      </w:r>
      <w:r w:rsidRPr="00A008DF">
        <w:rPr>
          <w:spacing w:val="51"/>
        </w:rPr>
        <w:t xml:space="preserve"> </w:t>
      </w:r>
      <w:r w:rsidRPr="00A008DF">
        <w:t>их</w:t>
      </w:r>
      <w:r w:rsidRPr="00A008DF">
        <w:rPr>
          <w:spacing w:val="-57"/>
        </w:rPr>
        <w:t xml:space="preserve"> </w:t>
      </w:r>
      <w:r w:rsidRPr="00A008DF">
        <w:t>биографии;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слушание</w:t>
      </w:r>
      <w:r w:rsidRPr="00A008DF">
        <w:rPr>
          <w:spacing w:val="-3"/>
        </w:rPr>
        <w:t xml:space="preserve"> </w:t>
      </w:r>
      <w:r w:rsidRPr="00A008DF">
        <w:t>музыки;</w:t>
      </w:r>
    </w:p>
    <w:p w:rsidR="00551F29" w:rsidRPr="00A008DF" w:rsidRDefault="00E27610">
      <w:pPr>
        <w:pStyle w:val="a3"/>
        <w:ind w:left="1101" w:right="1347" w:firstLine="0"/>
        <w:jc w:val="left"/>
      </w:pPr>
      <w:r w:rsidRPr="00A008DF">
        <w:t>фрагменты</w:t>
      </w:r>
      <w:r w:rsidRPr="00A008DF">
        <w:rPr>
          <w:spacing w:val="12"/>
        </w:rPr>
        <w:t xml:space="preserve"> </w:t>
      </w:r>
      <w:r w:rsidRPr="00A008DF">
        <w:t>вокальных,</w:t>
      </w:r>
      <w:r w:rsidRPr="00A008DF">
        <w:rPr>
          <w:spacing w:val="11"/>
        </w:rPr>
        <w:t xml:space="preserve"> </w:t>
      </w:r>
      <w:r w:rsidRPr="00A008DF">
        <w:t>инструментальных,</w:t>
      </w:r>
      <w:r w:rsidRPr="00A008DF">
        <w:rPr>
          <w:spacing w:val="14"/>
        </w:rPr>
        <w:t xml:space="preserve"> </w:t>
      </w:r>
      <w:r w:rsidRPr="00A008DF">
        <w:t>симфонических</w:t>
      </w:r>
      <w:r w:rsidRPr="00A008DF">
        <w:rPr>
          <w:spacing w:val="15"/>
        </w:rPr>
        <w:t xml:space="preserve"> </w:t>
      </w:r>
      <w:r w:rsidRPr="00A008DF">
        <w:t>сочинений;</w:t>
      </w:r>
      <w:r w:rsidRPr="00A008DF">
        <w:rPr>
          <w:spacing w:val="1"/>
        </w:rPr>
        <w:t xml:space="preserve"> </w:t>
      </w:r>
      <w:r w:rsidRPr="00A008DF">
        <w:t>круг характерных образов (картины природы, народной жизни, истории);</w:t>
      </w:r>
      <w:r w:rsidRPr="00A008DF">
        <w:rPr>
          <w:spacing w:val="1"/>
        </w:rPr>
        <w:t xml:space="preserve"> </w:t>
      </w:r>
      <w:r w:rsidRPr="00A008DF">
        <w:t>характеристика музыкальных образов, музыкально-выразительных средств;</w:t>
      </w:r>
      <w:r w:rsidRPr="00A008DF">
        <w:rPr>
          <w:spacing w:val="-57"/>
        </w:rPr>
        <w:t xml:space="preserve"> </w:t>
      </w:r>
      <w:r w:rsidRPr="00A008DF">
        <w:t>наблюдение</w:t>
      </w:r>
      <w:r w:rsidRPr="00A008DF">
        <w:rPr>
          <w:spacing w:val="-6"/>
        </w:rPr>
        <w:t xml:space="preserve"> </w:t>
      </w:r>
      <w:r w:rsidRPr="00A008DF">
        <w:t>за</w:t>
      </w:r>
      <w:r w:rsidRPr="00A008DF">
        <w:rPr>
          <w:spacing w:val="-1"/>
        </w:rPr>
        <w:t xml:space="preserve"> </w:t>
      </w:r>
      <w:r w:rsidRPr="00A008DF">
        <w:t>развитием</w:t>
      </w:r>
      <w:r w:rsidRPr="00A008DF">
        <w:rPr>
          <w:spacing w:val="-1"/>
        </w:rPr>
        <w:t xml:space="preserve"> </w:t>
      </w:r>
      <w:r w:rsidRPr="00A008DF">
        <w:t>музыки;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определение</w:t>
      </w:r>
      <w:r w:rsidRPr="00A008DF">
        <w:rPr>
          <w:spacing w:val="-5"/>
        </w:rPr>
        <w:t xml:space="preserve"> </w:t>
      </w:r>
      <w:r w:rsidRPr="00A008DF">
        <w:t>жанра,</w:t>
      </w:r>
      <w:r w:rsidRPr="00A008DF">
        <w:rPr>
          <w:spacing w:val="-3"/>
        </w:rPr>
        <w:t xml:space="preserve"> </w:t>
      </w:r>
      <w:r w:rsidRPr="00A008DF">
        <w:t>формы;</w:t>
      </w:r>
    </w:p>
    <w:p w:rsidR="00551F29" w:rsidRPr="00A008DF" w:rsidRDefault="00E27610">
      <w:pPr>
        <w:pStyle w:val="a3"/>
        <w:ind w:left="1101" w:right="527" w:firstLine="0"/>
        <w:jc w:val="left"/>
      </w:pPr>
      <w:r w:rsidRPr="00A008DF">
        <w:t>чтение учебных текстов и художественной литературы биографического характера;</w:t>
      </w:r>
      <w:r w:rsidRPr="00A008DF">
        <w:rPr>
          <w:spacing w:val="-57"/>
        </w:rPr>
        <w:t xml:space="preserve"> </w:t>
      </w:r>
      <w:r w:rsidRPr="00A008DF">
        <w:t>вокализация</w:t>
      </w:r>
      <w:r w:rsidRPr="00A008DF">
        <w:rPr>
          <w:spacing w:val="-4"/>
        </w:rPr>
        <w:t xml:space="preserve"> </w:t>
      </w:r>
      <w:r w:rsidRPr="00A008DF">
        <w:t>тем</w:t>
      </w:r>
      <w:r w:rsidRPr="00A008DF">
        <w:rPr>
          <w:spacing w:val="-3"/>
        </w:rPr>
        <w:t xml:space="preserve"> </w:t>
      </w:r>
      <w:r w:rsidRPr="00A008DF">
        <w:t>инструментальных</w:t>
      </w:r>
      <w:r w:rsidRPr="00A008DF">
        <w:rPr>
          <w:spacing w:val="1"/>
        </w:rPr>
        <w:t xml:space="preserve"> </w:t>
      </w:r>
      <w:r w:rsidRPr="00A008DF">
        <w:t>сочинений;</w:t>
      </w:r>
    </w:p>
    <w:p w:rsidR="00551F29" w:rsidRPr="00A008DF" w:rsidRDefault="00E27610">
      <w:pPr>
        <w:pStyle w:val="a3"/>
        <w:ind w:left="1101" w:right="1926" w:firstLine="0"/>
        <w:jc w:val="left"/>
      </w:pPr>
      <w:r w:rsidRPr="00A008DF">
        <w:t>разучивание, исполнение доступных вокальных сочинений;</w:t>
      </w:r>
      <w:r w:rsidRPr="00A008DF">
        <w:rPr>
          <w:spacing w:val="1"/>
        </w:rPr>
        <w:t xml:space="preserve"> </w:t>
      </w:r>
      <w:r w:rsidRPr="00A008DF">
        <w:t>вариативно: посещение концерта; просмотр биографического фильма.</w:t>
      </w:r>
      <w:r w:rsidRPr="00A008DF">
        <w:rPr>
          <w:spacing w:val="-57"/>
        </w:rPr>
        <w:t xml:space="preserve"> </w:t>
      </w:r>
      <w:r w:rsidRPr="00A008DF">
        <w:t>Мастерство</w:t>
      </w:r>
      <w:r w:rsidRPr="00A008DF">
        <w:rPr>
          <w:spacing w:val="-1"/>
        </w:rPr>
        <w:t xml:space="preserve"> </w:t>
      </w:r>
      <w:r w:rsidRPr="00A008DF">
        <w:t>исполнителя.</w:t>
      </w:r>
    </w:p>
    <w:p w:rsidR="00551F29" w:rsidRPr="00A008DF" w:rsidRDefault="00E27610">
      <w:pPr>
        <w:pStyle w:val="a3"/>
        <w:jc w:val="left"/>
      </w:pPr>
      <w:r w:rsidRPr="00A008DF">
        <w:t>Содержание:</w:t>
      </w:r>
      <w:r w:rsidRPr="00A008DF">
        <w:rPr>
          <w:spacing w:val="10"/>
        </w:rPr>
        <w:t xml:space="preserve"> </w:t>
      </w:r>
      <w:r w:rsidRPr="00A008DF">
        <w:t>творчество</w:t>
      </w:r>
      <w:r w:rsidRPr="00A008DF">
        <w:rPr>
          <w:spacing w:val="9"/>
        </w:rPr>
        <w:t xml:space="preserve"> </w:t>
      </w:r>
      <w:r w:rsidRPr="00A008DF">
        <w:t>выдающихся</w:t>
      </w:r>
      <w:r w:rsidRPr="00A008DF">
        <w:rPr>
          <w:spacing w:val="10"/>
        </w:rPr>
        <w:t xml:space="preserve"> </w:t>
      </w:r>
      <w:r w:rsidRPr="00A008DF">
        <w:t>исполнителей-певцов,</w:t>
      </w:r>
      <w:r w:rsidRPr="00A008DF">
        <w:rPr>
          <w:spacing w:val="6"/>
        </w:rPr>
        <w:t xml:space="preserve"> </w:t>
      </w:r>
      <w:r w:rsidRPr="00A008DF">
        <w:t>инструменталистов,</w:t>
      </w:r>
      <w:r w:rsidRPr="00A008DF">
        <w:rPr>
          <w:spacing w:val="-57"/>
        </w:rPr>
        <w:t xml:space="preserve"> </w:t>
      </w:r>
      <w:r w:rsidRPr="00A008DF">
        <w:t>дирижёров.</w:t>
      </w:r>
      <w:r w:rsidRPr="00A008DF">
        <w:rPr>
          <w:spacing w:val="-2"/>
        </w:rPr>
        <w:t xml:space="preserve"> </w:t>
      </w:r>
      <w:r w:rsidRPr="00A008DF">
        <w:t>Консерватория,</w:t>
      </w:r>
      <w:r w:rsidRPr="00A008DF">
        <w:rPr>
          <w:spacing w:val="-1"/>
        </w:rPr>
        <w:t xml:space="preserve"> </w:t>
      </w:r>
      <w:r w:rsidRPr="00A008DF">
        <w:t>филармония,</w:t>
      </w:r>
      <w:r w:rsidRPr="00A008DF">
        <w:rPr>
          <w:spacing w:val="-1"/>
        </w:rPr>
        <w:t xml:space="preserve"> </w:t>
      </w:r>
      <w:r w:rsidRPr="00A008DF">
        <w:t>Конкурс</w:t>
      </w:r>
      <w:r w:rsidRPr="00A008DF">
        <w:rPr>
          <w:spacing w:val="1"/>
        </w:rPr>
        <w:t xml:space="preserve"> </w:t>
      </w:r>
      <w:r w:rsidRPr="00A008DF">
        <w:t>имени П.И.</w:t>
      </w:r>
      <w:r w:rsidRPr="00A008DF">
        <w:rPr>
          <w:spacing w:val="-1"/>
        </w:rPr>
        <w:t xml:space="preserve"> </w:t>
      </w:r>
      <w:r w:rsidRPr="00A008DF">
        <w:t>Чайковского.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spacing w:before="1"/>
        <w:ind w:left="1101" w:right="1255" w:firstLine="0"/>
        <w:jc w:val="left"/>
      </w:pPr>
      <w:r w:rsidRPr="00A008DF">
        <w:t>знакомство с творчеством выдающихся исполнителей классической музыки;</w:t>
      </w:r>
      <w:r w:rsidRPr="00A008DF">
        <w:rPr>
          <w:spacing w:val="-57"/>
        </w:rPr>
        <w:t xml:space="preserve"> </w:t>
      </w:r>
      <w:r w:rsidRPr="00A008DF">
        <w:t>изучение</w:t>
      </w:r>
      <w:r w:rsidRPr="00A008DF">
        <w:rPr>
          <w:spacing w:val="-4"/>
        </w:rPr>
        <w:t xml:space="preserve"> </w:t>
      </w:r>
      <w:r w:rsidRPr="00A008DF">
        <w:t>программ, афиш</w:t>
      </w:r>
      <w:r w:rsidRPr="00A008DF">
        <w:rPr>
          <w:spacing w:val="-1"/>
        </w:rPr>
        <w:t xml:space="preserve"> </w:t>
      </w:r>
      <w:r w:rsidRPr="00A008DF">
        <w:t>консерватории,</w:t>
      </w:r>
      <w:r w:rsidRPr="00A008DF">
        <w:rPr>
          <w:spacing w:val="2"/>
        </w:rPr>
        <w:t xml:space="preserve"> </w:t>
      </w:r>
      <w:r w:rsidRPr="00A008DF">
        <w:t>филармонии;</w:t>
      </w:r>
    </w:p>
    <w:p w:rsidR="00551F29" w:rsidRPr="00A008DF" w:rsidRDefault="00E27610">
      <w:pPr>
        <w:pStyle w:val="a3"/>
        <w:jc w:val="left"/>
      </w:pPr>
      <w:r w:rsidRPr="00A008DF">
        <w:t>сравнение</w:t>
      </w:r>
      <w:r w:rsidRPr="00A008DF">
        <w:rPr>
          <w:spacing w:val="29"/>
        </w:rPr>
        <w:t xml:space="preserve"> </w:t>
      </w:r>
      <w:r w:rsidRPr="00A008DF">
        <w:t>нескольких</w:t>
      </w:r>
      <w:r w:rsidRPr="00A008DF">
        <w:rPr>
          <w:spacing w:val="30"/>
        </w:rPr>
        <w:t xml:space="preserve"> </w:t>
      </w:r>
      <w:r w:rsidRPr="00A008DF">
        <w:t>интерпретаций</w:t>
      </w:r>
      <w:r w:rsidRPr="00A008DF">
        <w:rPr>
          <w:spacing w:val="35"/>
        </w:rPr>
        <w:t xml:space="preserve"> </w:t>
      </w:r>
      <w:r w:rsidRPr="00A008DF">
        <w:t>одного</w:t>
      </w:r>
      <w:r w:rsidRPr="00A008DF">
        <w:rPr>
          <w:spacing w:val="26"/>
        </w:rPr>
        <w:t xml:space="preserve"> </w:t>
      </w:r>
      <w:r w:rsidRPr="00A008DF">
        <w:t>и</w:t>
      </w:r>
      <w:r w:rsidRPr="00A008DF">
        <w:rPr>
          <w:spacing w:val="34"/>
        </w:rPr>
        <w:t xml:space="preserve"> </w:t>
      </w:r>
      <w:r w:rsidRPr="00A008DF">
        <w:t>того</w:t>
      </w:r>
      <w:r w:rsidRPr="00A008DF">
        <w:rPr>
          <w:spacing w:val="33"/>
        </w:rPr>
        <w:t xml:space="preserve"> </w:t>
      </w:r>
      <w:r w:rsidRPr="00A008DF">
        <w:t>же</w:t>
      </w:r>
      <w:r w:rsidRPr="00A008DF">
        <w:rPr>
          <w:spacing w:val="32"/>
        </w:rPr>
        <w:t xml:space="preserve"> </w:t>
      </w:r>
      <w:r w:rsidRPr="00A008DF">
        <w:t>произведения</w:t>
      </w:r>
      <w:r w:rsidRPr="00A008DF">
        <w:rPr>
          <w:spacing w:val="34"/>
        </w:rPr>
        <w:t xml:space="preserve"> </w:t>
      </w:r>
      <w:r w:rsidRPr="00A008DF">
        <w:t>в</w:t>
      </w:r>
      <w:r w:rsidRPr="00A008DF">
        <w:rPr>
          <w:spacing w:val="32"/>
        </w:rPr>
        <w:t xml:space="preserve"> </w:t>
      </w:r>
      <w:r w:rsidRPr="00A008DF">
        <w:t>исполнении</w:t>
      </w:r>
      <w:r w:rsidRPr="00A008DF">
        <w:rPr>
          <w:spacing w:val="-57"/>
        </w:rPr>
        <w:t xml:space="preserve"> </w:t>
      </w:r>
      <w:r w:rsidRPr="00A008DF">
        <w:t>разных музыкантов;</w:t>
      </w:r>
    </w:p>
    <w:p w:rsidR="00551F29" w:rsidRPr="00A008DF" w:rsidRDefault="00E27610">
      <w:pPr>
        <w:pStyle w:val="a3"/>
        <w:ind w:left="1101" w:right="3166" w:firstLine="0"/>
        <w:jc w:val="left"/>
      </w:pPr>
      <w:r w:rsidRPr="00A008DF">
        <w:t>беседа на тему «Композитор – исполнитель – слушатель»;</w:t>
      </w:r>
      <w:r w:rsidRPr="00A008DF">
        <w:rPr>
          <w:spacing w:val="-57"/>
        </w:rPr>
        <w:t xml:space="preserve"> </w:t>
      </w:r>
      <w:r w:rsidRPr="00A008DF">
        <w:t>вариативно:</w:t>
      </w:r>
      <w:r w:rsidRPr="00A008DF">
        <w:rPr>
          <w:spacing w:val="-4"/>
        </w:rPr>
        <w:t xml:space="preserve"> </w:t>
      </w:r>
      <w:r w:rsidRPr="00A008DF">
        <w:t>посещение</w:t>
      </w:r>
      <w:r w:rsidRPr="00A008DF">
        <w:rPr>
          <w:spacing w:val="-7"/>
        </w:rPr>
        <w:t xml:space="preserve"> </w:t>
      </w:r>
      <w:r w:rsidRPr="00A008DF">
        <w:t>концерта</w:t>
      </w:r>
      <w:r w:rsidRPr="00A008DF">
        <w:rPr>
          <w:spacing w:val="-2"/>
        </w:rPr>
        <w:t xml:space="preserve"> </w:t>
      </w:r>
      <w:r w:rsidRPr="00A008DF">
        <w:t>классической</w:t>
      </w:r>
      <w:r w:rsidRPr="00A008DF">
        <w:rPr>
          <w:spacing w:val="-5"/>
        </w:rPr>
        <w:t xml:space="preserve"> </w:t>
      </w:r>
      <w:r w:rsidRPr="00A008DF">
        <w:t>музыки;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3703" w:firstLine="0"/>
      </w:pPr>
      <w:r w:rsidRPr="00A008DF">
        <w:lastRenderedPageBreak/>
        <w:t>создание коллекции записей любимого исполнителя.</w:t>
      </w:r>
      <w:r w:rsidRPr="00A008DF">
        <w:rPr>
          <w:spacing w:val="-57"/>
        </w:rPr>
        <w:t xml:space="preserve"> </w:t>
      </w:r>
      <w:r w:rsidRPr="00A008DF">
        <w:t>Модуль №</w:t>
      </w:r>
      <w:r w:rsidRPr="00A008DF">
        <w:rPr>
          <w:spacing w:val="-2"/>
        </w:rPr>
        <w:t xml:space="preserve"> </w:t>
      </w:r>
      <w:r w:rsidRPr="00A008DF">
        <w:t>3</w:t>
      </w:r>
      <w:r w:rsidRPr="00A008DF">
        <w:rPr>
          <w:spacing w:val="3"/>
        </w:rPr>
        <w:t xml:space="preserve"> </w:t>
      </w:r>
      <w:r w:rsidRPr="00A008DF">
        <w:t>«Музыка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жизни человека».</w:t>
      </w:r>
    </w:p>
    <w:p w:rsidR="00551F29" w:rsidRPr="00A008DF" w:rsidRDefault="00E27610">
      <w:pPr>
        <w:pStyle w:val="a3"/>
        <w:ind w:right="211"/>
      </w:pPr>
      <w:r w:rsidRPr="00A008DF">
        <w:t>Главное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данного</w:t>
      </w:r>
      <w:r w:rsidRPr="00A008DF">
        <w:rPr>
          <w:spacing w:val="1"/>
        </w:rPr>
        <w:t xml:space="preserve"> </w:t>
      </w:r>
      <w:r w:rsidRPr="00A008DF">
        <w:t>модуля</w:t>
      </w:r>
      <w:r w:rsidRPr="00A008DF">
        <w:rPr>
          <w:spacing w:val="1"/>
        </w:rPr>
        <w:t xml:space="preserve"> </w:t>
      </w:r>
      <w:r w:rsidRPr="00A008DF">
        <w:t>сосредоточено</w:t>
      </w:r>
      <w:r w:rsidRPr="00A008DF">
        <w:rPr>
          <w:spacing w:val="1"/>
        </w:rPr>
        <w:t xml:space="preserve"> </w:t>
      </w:r>
      <w:r w:rsidRPr="00A008DF">
        <w:t>вокруг</w:t>
      </w:r>
      <w:r w:rsidRPr="00A008DF">
        <w:rPr>
          <w:spacing w:val="1"/>
        </w:rPr>
        <w:t xml:space="preserve"> </w:t>
      </w:r>
      <w:r w:rsidRPr="00A008DF">
        <w:t>рефлексивного</w:t>
      </w:r>
      <w:r w:rsidRPr="00A008DF">
        <w:rPr>
          <w:spacing w:val="1"/>
        </w:rPr>
        <w:t xml:space="preserve"> </w:t>
      </w:r>
      <w:r w:rsidRPr="00A008DF">
        <w:t>исследования обучающимися психологической связи музыкального искусства и внутреннего</w:t>
      </w:r>
      <w:r w:rsidRPr="00A008DF">
        <w:rPr>
          <w:spacing w:val="1"/>
        </w:rPr>
        <w:t xml:space="preserve"> </w:t>
      </w:r>
      <w:r w:rsidRPr="00A008DF">
        <w:t>мира</w:t>
      </w:r>
      <w:r w:rsidRPr="00A008DF">
        <w:rPr>
          <w:spacing w:val="1"/>
        </w:rPr>
        <w:t xml:space="preserve"> </w:t>
      </w:r>
      <w:r w:rsidRPr="00A008DF">
        <w:t>человека.</w:t>
      </w:r>
      <w:r w:rsidRPr="00A008DF">
        <w:rPr>
          <w:spacing w:val="1"/>
        </w:rPr>
        <w:t xml:space="preserve"> </w:t>
      </w:r>
      <w:r w:rsidRPr="00A008DF">
        <w:t>Основным</w:t>
      </w:r>
      <w:r w:rsidRPr="00A008DF">
        <w:rPr>
          <w:spacing w:val="1"/>
        </w:rPr>
        <w:t xml:space="preserve"> </w:t>
      </w:r>
      <w:r w:rsidRPr="00A008DF">
        <w:t>результатом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эмоционального</w:t>
      </w:r>
      <w:r w:rsidRPr="00A008DF">
        <w:rPr>
          <w:spacing w:val="1"/>
        </w:rPr>
        <w:t xml:space="preserve"> </w:t>
      </w:r>
      <w:r w:rsidRPr="00A008DF">
        <w:t>интеллекта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расширение</w:t>
      </w:r>
      <w:r w:rsidRPr="00A008DF">
        <w:rPr>
          <w:spacing w:val="1"/>
        </w:rPr>
        <w:t xml:space="preserve"> </w:t>
      </w:r>
      <w:r w:rsidRPr="00A008DF">
        <w:t>спектра</w:t>
      </w:r>
      <w:r w:rsidRPr="00A008DF">
        <w:rPr>
          <w:spacing w:val="1"/>
        </w:rPr>
        <w:t xml:space="preserve"> </w:t>
      </w:r>
      <w:r w:rsidRPr="00A008DF">
        <w:t>переживаемых</w:t>
      </w:r>
      <w:r w:rsidRPr="00A008DF">
        <w:rPr>
          <w:spacing w:val="1"/>
        </w:rPr>
        <w:t xml:space="preserve"> </w:t>
      </w:r>
      <w:r w:rsidRPr="00A008DF">
        <w:t>чувств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оттенков,</w:t>
      </w:r>
      <w:r w:rsidRPr="00A008DF">
        <w:rPr>
          <w:spacing w:val="-57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собственных</w:t>
      </w:r>
      <w:r w:rsidRPr="00A008DF">
        <w:rPr>
          <w:spacing w:val="1"/>
        </w:rPr>
        <w:t xml:space="preserve"> </w:t>
      </w:r>
      <w:r w:rsidRPr="00A008DF">
        <w:t>душевных</w:t>
      </w:r>
      <w:r w:rsidRPr="00A008DF">
        <w:rPr>
          <w:spacing w:val="1"/>
        </w:rPr>
        <w:t xml:space="preserve"> </w:t>
      </w:r>
      <w:r w:rsidRPr="00A008DF">
        <w:t>движений,</w:t>
      </w:r>
      <w:r w:rsidRPr="00A008DF">
        <w:rPr>
          <w:spacing w:val="1"/>
        </w:rPr>
        <w:t xml:space="preserve"> </w:t>
      </w:r>
      <w:r w:rsidRPr="00A008DF">
        <w:t>способность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сопереживанию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восприятии произведений искусства, так и в непосредственном общении с другими людьми.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бытования</w:t>
      </w:r>
      <w:r w:rsidRPr="00A008DF">
        <w:rPr>
          <w:spacing w:val="1"/>
        </w:rPr>
        <w:t xml:space="preserve"> </w:t>
      </w:r>
      <w:r w:rsidRPr="00A008DF">
        <w:t>музыки,</w:t>
      </w:r>
      <w:r w:rsidRPr="00A008DF">
        <w:rPr>
          <w:spacing w:val="1"/>
        </w:rPr>
        <w:t xml:space="preserve"> </w:t>
      </w:r>
      <w:r w:rsidRPr="00A008DF">
        <w:t>типичный</w:t>
      </w:r>
      <w:r w:rsidRPr="00A008DF">
        <w:rPr>
          <w:spacing w:val="1"/>
        </w:rPr>
        <w:t xml:space="preserve"> </w:t>
      </w:r>
      <w:r w:rsidRPr="00A008DF">
        <w:t>комплекс</w:t>
      </w:r>
      <w:r w:rsidRPr="00A008DF">
        <w:rPr>
          <w:spacing w:val="1"/>
        </w:rPr>
        <w:t xml:space="preserve"> </w:t>
      </w:r>
      <w:r w:rsidRPr="00A008DF">
        <w:t>выразительных</w:t>
      </w:r>
      <w:r w:rsidRPr="00A008DF">
        <w:rPr>
          <w:spacing w:val="61"/>
        </w:rPr>
        <w:t xml:space="preserve"> </w:t>
      </w:r>
      <w:r w:rsidRPr="00A008DF">
        <w:t>средств</w:t>
      </w:r>
      <w:r w:rsidRPr="00A008DF">
        <w:rPr>
          <w:spacing w:val="6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жанров выступают</w:t>
      </w:r>
      <w:r w:rsidRPr="00A008DF">
        <w:rPr>
          <w:spacing w:val="60"/>
        </w:rPr>
        <w:t xml:space="preserve"> </w:t>
      </w:r>
      <w:r w:rsidRPr="00A008DF">
        <w:t>как обобщённые жизненные ситуации, порождающие различные чувства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настроения.</w:t>
      </w:r>
      <w:r w:rsidRPr="00A008DF">
        <w:rPr>
          <w:spacing w:val="1"/>
        </w:rPr>
        <w:t xml:space="preserve"> </w:t>
      </w:r>
      <w:r w:rsidRPr="00A008DF">
        <w:t>Сверхзадача</w:t>
      </w:r>
      <w:r w:rsidRPr="00A008DF">
        <w:rPr>
          <w:spacing w:val="1"/>
        </w:rPr>
        <w:t xml:space="preserve"> </w:t>
      </w:r>
      <w:r w:rsidRPr="00A008DF">
        <w:t>модуля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чувства</w:t>
      </w:r>
      <w:r w:rsidRPr="00A008DF">
        <w:rPr>
          <w:spacing w:val="1"/>
        </w:rPr>
        <w:t xml:space="preserve"> </w:t>
      </w:r>
      <w:r w:rsidRPr="00A008DF">
        <w:t>прекрасного,</w:t>
      </w:r>
      <w:r w:rsidRPr="00A008DF">
        <w:rPr>
          <w:spacing w:val="1"/>
        </w:rPr>
        <w:t xml:space="preserve"> </w:t>
      </w:r>
      <w:r w:rsidRPr="00A008DF">
        <w:t>пробуждение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-4"/>
        </w:rPr>
        <w:t xml:space="preserve"> </w:t>
      </w:r>
      <w:r w:rsidRPr="00A008DF">
        <w:t>эстетических</w:t>
      </w:r>
      <w:r w:rsidRPr="00A008DF">
        <w:rPr>
          <w:spacing w:val="-1"/>
        </w:rPr>
        <w:t xml:space="preserve"> </w:t>
      </w:r>
      <w:r w:rsidRPr="00A008DF">
        <w:t>потребностей.</w:t>
      </w:r>
    </w:p>
    <w:p w:rsidR="00551F29" w:rsidRPr="00A008DF" w:rsidRDefault="00E27610">
      <w:pPr>
        <w:pStyle w:val="a3"/>
        <w:ind w:left="1101" w:firstLine="0"/>
      </w:pPr>
      <w:r w:rsidRPr="00A008DF">
        <w:t>Красота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вдохновение.</w:t>
      </w:r>
    </w:p>
    <w:p w:rsidR="00551F29" w:rsidRPr="00A008DF" w:rsidRDefault="00E27610">
      <w:pPr>
        <w:pStyle w:val="a3"/>
        <w:ind w:right="218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стремление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красоте.</w:t>
      </w:r>
      <w:r w:rsidRPr="00A008DF">
        <w:rPr>
          <w:spacing w:val="1"/>
        </w:rPr>
        <w:t xml:space="preserve"> </w:t>
      </w:r>
      <w:r w:rsidRPr="00A008DF">
        <w:t>Особое</w:t>
      </w:r>
      <w:r w:rsidRPr="00A008DF">
        <w:rPr>
          <w:spacing w:val="1"/>
        </w:rPr>
        <w:t xml:space="preserve"> </w:t>
      </w:r>
      <w:r w:rsidRPr="00A008DF">
        <w:t>состояние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60"/>
        </w:rPr>
        <w:t xml:space="preserve"> </w:t>
      </w:r>
      <w:r w:rsidRPr="00A008DF">
        <w:t>вдохновение.</w:t>
      </w:r>
      <w:r w:rsidRPr="00A008DF">
        <w:rPr>
          <w:spacing w:val="1"/>
        </w:rPr>
        <w:t xml:space="preserve"> </w:t>
      </w:r>
      <w:r w:rsidRPr="00A008DF">
        <w:t>Музыка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возможность</w:t>
      </w:r>
      <w:r w:rsidRPr="00A008DF">
        <w:rPr>
          <w:spacing w:val="1"/>
        </w:rPr>
        <w:t xml:space="preserve"> </w:t>
      </w:r>
      <w:r w:rsidRPr="00A008DF">
        <w:t>вместе</w:t>
      </w:r>
      <w:r w:rsidRPr="00A008DF">
        <w:rPr>
          <w:spacing w:val="1"/>
        </w:rPr>
        <w:t xml:space="preserve"> </w:t>
      </w:r>
      <w:r w:rsidRPr="00A008DF">
        <w:t>переживать</w:t>
      </w:r>
      <w:r w:rsidRPr="00A008DF">
        <w:rPr>
          <w:spacing w:val="1"/>
        </w:rPr>
        <w:t xml:space="preserve"> </w:t>
      </w:r>
      <w:r w:rsidRPr="00A008DF">
        <w:t>вдохновение,</w:t>
      </w:r>
      <w:r w:rsidRPr="00A008DF">
        <w:rPr>
          <w:spacing w:val="1"/>
        </w:rPr>
        <w:t xml:space="preserve"> </w:t>
      </w:r>
      <w:r w:rsidRPr="00A008DF">
        <w:t>наслаждаться</w:t>
      </w:r>
      <w:r w:rsidRPr="00A008DF">
        <w:rPr>
          <w:spacing w:val="1"/>
        </w:rPr>
        <w:t xml:space="preserve"> </w:t>
      </w:r>
      <w:r w:rsidRPr="00A008DF">
        <w:t>красотой.</w:t>
      </w:r>
      <w:r w:rsidRPr="00A008DF">
        <w:rPr>
          <w:spacing w:val="1"/>
        </w:rPr>
        <w:t xml:space="preserve"> </w:t>
      </w:r>
      <w:r w:rsidRPr="00A008DF">
        <w:t>Музыкальное</w:t>
      </w:r>
      <w:r w:rsidRPr="00A008DF">
        <w:rPr>
          <w:spacing w:val="-4"/>
        </w:rPr>
        <w:t xml:space="preserve"> </w:t>
      </w:r>
      <w:r w:rsidRPr="00A008DF">
        <w:t>единство</w:t>
      </w:r>
      <w:r w:rsidRPr="00A008DF">
        <w:rPr>
          <w:spacing w:val="-1"/>
        </w:rPr>
        <w:t xml:space="preserve"> </w:t>
      </w:r>
      <w:r w:rsidRPr="00A008DF">
        <w:t>людей</w:t>
      </w:r>
      <w:r w:rsidRPr="00A008DF">
        <w:rPr>
          <w:spacing w:val="2"/>
        </w:rPr>
        <w:t xml:space="preserve"> </w:t>
      </w:r>
      <w:r w:rsidRPr="00A008DF">
        <w:t>– хор,</w:t>
      </w:r>
      <w:r w:rsidRPr="00A008DF">
        <w:rPr>
          <w:spacing w:val="-3"/>
        </w:rPr>
        <w:t xml:space="preserve"> </w:t>
      </w:r>
      <w:r w:rsidRPr="00A008DF">
        <w:t>хоровод.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219" w:firstLine="0"/>
        <w:jc w:val="left"/>
      </w:pPr>
      <w:r w:rsidRPr="00A008DF">
        <w:t>диалог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61"/>
        </w:rPr>
        <w:t xml:space="preserve"> </w:t>
      </w:r>
      <w:r w:rsidRPr="00A008DF">
        <w:t>учителем</w:t>
      </w:r>
      <w:r w:rsidRPr="00A008DF">
        <w:rPr>
          <w:spacing w:val="61"/>
        </w:rPr>
        <w:t xml:space="preserve"> </w:t>
      </w:r>
      <w:r w:rsidRPr="00A008DF">
        <w:t>о</w:t>
      </w:r>
      <w:r w:rsidRPr="00A008DF">
        <w:rPr>
          <w:spacing w:val="61"/>
        </w:rPr>
        <w:t xml:space="preserve"> </w:t>
      </w:r>
      <w:r w:rsidRPr="00A008DF">
        <w:t>значении</w:t>
      </w:r>
      <w:r w:rsidRPr="00A008DF">
        <w:rPr>
          <w:spacing w:val="61"/>
        </w:rPr>
        <w:t xml:space="preserve"> </w:t>
      </w:r>
      <w:r w:rsidRPr="00A008DF">
        <w:t>красоты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вдохновения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60"/>
        </w:rPr>
        <w:t xml:space="preserve"> </w:t>
      </w:r>
      <w:r w:rsidRPr="00A008DF">
        <w:t>жизни</w:t>
      </w:r>
      <w:r w:rsidRPr="00A008DF">
        <w:rPr>
          <w:spacing w:val="61"/>
        </w:rPr>
        <w:t xml:space="preserve"> </w:t>
      </w:r>
      <w:r w:rsidRPr="00A008DF">
        <w:t>человека;</w:t>
      </w:r>
      <w:r w:rsidRPr="00A008DF">
        <w:rPr>
          <w:spacing w:val="1"/>
        </w:rPr>
        <w:t xml:space="preserve"> </w:t>
      </w:r>
      <w:r w:rsidRPr="00A008DF">
        <w:t>слушание музыки, концентрация на её восприятии, своём внутреннем состоянии;</w:t>
      </w:r>
      <w:r w:rsidRPr="00A008DF">
        <w:rPr>
          <w:spacing w:val="1"/>
        </w:rPr>
        <w:t xml:space="preserve"> </w:t>
      </w:r>
      <w:r w:rsidRPr="00A008DF">
        <w:t>двигательная</w:t>
      </w:r>
      <w:r w:rsidRPr="00A008DF">
        <w:rPr>
          <w:spacing w:val="7"/>
        </w:rPr>
        <w:t xml:space="preserve"> </w:t>
      </w:r>
      <w:r w:rsidRPr="00A008DF">
        <w:t>импровизация</w:t>
      </w:r>
      <w:r w:rsidRPr="00A008DF">
        <w:rPr>
          <w:spacing w:val="7"/>
        </w:rPr>
        <w:t xml:space="preserve"> </w:t>
      </w:r>
      <w:r w:rsidRPr="00A008DF">
        <w:t>под</w:t>
      </w:r>
      <w:r w:rsidRPr="00A008DF">
        <w:rPr>
          <w:spacing w:val="6"/>
        </w:rPr>
        <w:t xml:space="preserve"> </w:t>
      </w:r>
      <w:r w:rsidRPr="00A008DF">
        <w:t>музыку</w:t>
      </w:r>
      <w:r w:rsidRPr="00A008DF">
        <w:rPr>
          <w:spacing w:val="1"/>
        </w:rPr>
        <w:t xml:space="preserve"> </w:t>
      </w:r>
      <w:r w:rsidRPr="00A008DF">
        <w:t>лирического</w:t>
      </w:r>
      <w:r w:rsidRPr="00A008DF">
        <w:rPr>
          <w:spacing w:val="7"/>
        </w:rPr>
        <w:t xml:space="preserve"> </w:t>
      </w:r>
      <w:r w:rsidRPr="00A008DF">
        <w:t>характера</w:t>
      </w:r>
      <w:r w:rsidRPr="00A008DF">
        <w:rPr>
          <w:spacing w:val="11"/>
        </w:rPr>
        <w:t xml:space="preserve"> </w:t>
      </w:r>
      <w:r w:rsidRPr="00A008DF">
        <w:t>«Цветы</w:t>
      </w:r>
      <w:r w:rsidRPr="00A008DF">
        <w:rPr>
          <w:spacing w:val="15"/>
        </w:rPr>
        <w:t xml:space="preserve"> </w:t>
      </w:r>
      <w:r w:rsidRPr="00A008DF">
        <w:t>распускаются</w:t>
      </w:r>
    </w:p>
    <w:p w:rsidR="00551F29" w:rsidRPr="00A008DF" w:rsidRDefault="00E27610">
      <w:pPr>
        <w:pStyle w:val="a3"/>
        <w:ind w:firstLine="0"/>
        <w:jc w:val="left"/>
      </w:pPr>
      <w:r w:rsidRPr="00A008DF">
        <w:t>под</w:t>
      </w:r>
      <w:r w:rsidRPr="00A008DF">
        <w:rPr>
          <w:spacing w:val="-5"/>
        </w:rPr>
        <w:t xml:space="preserve"> </w:t>
      </w:r>
      <w:r w:rsidRPr="00A008DF">
        <w:t>музыку»;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выстраивание</w:t>
      </w:r>
      <w:r w:rsidRPr="00A008DF">
        <w:rPr>
          <w:spacing w:val="-5"/>
        </w:rPr>
        <w:t xml:space="preserve"> </w:t>
      </w:r>
      <w:r w:rsidRPr="00A008DF">
        <w:t>хорового</w:t>
      </w:r>
      <w:r w:rsidRPr="00A008DF">
        <w:rPr>
          <w:spacing w:val="-1"/>
        </w:rPr>
        <w:t xml:space="preserve"> </w:t>
      </w:r>
      <w:r w:rsidRPr="00A008DF">
        <w:t>унисона</w:t>
      </w:r>
      <w:r w:rsidRPr="00A008DF">
        <w:rPr>
          <w:spacing w:val="-5"/>
        </w:rPr>
        <w:t xml:space="preserve"> </w:t>
      </w:r>
      <w:r w:rsidRPr="00A008DF">
        <w:t>–</w:t>
      </w:r>
      <w:r w:rsidRPr="00A008DF">
        <w:rPr>
          <w:spacing w:val="-3"/>
        </w:rPr>
        <w:t xml:space="preserve"> </w:t>
      </w:r>
      <w:r w:rsidRPr="00A008DF">
        <w:t>вокального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психологического;</w:t>
      </w:r>
    </w:p>
    <w:p w:rsidR="00551F29" w:rsidRPr="00A008DF" w:rsidRDefault="00E27610">
      <w:pPr>
        <w:pStyle w:val="a3"/>
        <w:ind w:left="1101" w:right="348" w:firstLine="0"/>
        <w:jc w:val="left"/>
      </w:pPr>
      <w:r w:rsidRPr="00A008DF">
        <w:t>одновременное взятие и снятие звука, навыки певческого дыхания по руке дирижёра;</w:t>
      </w:r>
      <w:r w:rsidRPr="00A008DF">
        <w:rPr>
          <w:spacing w:val="-57"/>
        </w:rPr>
        <w:t xml:space="preserve"> </w:t>
      </w:r>
      <w:r w:rsidRPr="00A008DF">
        <w:t>разучивание, исполнение красивой</w:t>
      </w:r>
      <w:r w:rsidRPr="00A008DF">
        <w:rPr>
          <w:spacing w:val="1"/>
        </w:rPr>
        <w:t xml:space="preserve"> </w:t>
      </w:r>
      <w:r w:rsidRPr="00A008DF">
        <w:t>песни;</w:t>
      </w:r>
    </w:p>
    <w:p w:rsidR="00551F29" w:rsidRPr="00A008DF" w:rsidRDefault="00E27610">
      <w:pPr>
        <w:pStyle w:val="a3"/>
        <w:ind w:left="1101" w:right="5576" w:firstLine="0"/>
        <w:jc w:val="left"/>
      </w:pPr>
      <w:r w:rsidRPr="00A008DF">
        <w:t>вариативно: разучивание хоровода</w:t>
      </w:r>
      <w:r w:rsidRPr="00A008DF">
        <w:rPr>
          <w:spacing w:val="-57"/>
        </w:rPr>
        <w:t xml:space="preserve"> </w:t>
      </w:r>
      <w:r w:rsidRPr="00A008DF">
        <w:t>Музыкальные</w:t>
      </w:r>
      <w:r w:rsidRPr="00A008DF">
        <w:rPr>
          <w:spacing w:val="-4"/>
        </w:rPr>
        <w:t xml:space="preserve"> </w:t>
      </w:r>
      <w:r w:rsidRPr="00A008DF">
        <w:t>пейзажи.</w:t>
      </w:r>
    </w:p>
    <w:p w:rsidR="00551F29" w:rsidRPr="00A008DF" w:rsidRDefault="00E27610">
      <w:pPr>
        <w:pStyle w:val="a3"/>
        <w:ind w:right="219"/>
      </w:pPr>
      <w:r w:rsidRPr="00A008DF">
        <w:t>Содержание: образы природы в музыке, настроение музыкальных пейзажей, чувства</w:t>
      </w:r>
      <w:r w:rsidRPr="00A008DF">
        <w:rPr>
          <w:spacing w:val="1"/>
        </w:rPr>
        <w:t xml:space="preserve"> </w:t>
      </w:r>
      <w:r w:rsidRPr="00A008DF">
        <w:t>человека, любующегося природой. Музыка – выражение глубоких чувств, тонких оттенков</w:t>
      </w:r>
      <w:r w:rsidRPr="00A008DF">
        <w:rPr>
          <w:spacing w:val="1"/>
        </w:rPr>
        <w:t xml:space="preserve"> </w:t>
      </w:r>
      <w:r w:rsidRPr="00A008DF">
        <w:t>настроения,</w:t>
      </w:r>
      <w:r w:rsidRPr="00A008DF">
        <w:rPr>
          <w:spacing w:val="-1"/>
        </w:rPr>
        <w:t xml:space="preserve"> </w:t>
      </w:r>
      <w:r w:rsidRPr="00A008DF">
        <w:t>которые</w:t>
      </w:r>
      <w:r w:rsidRPr="00A008DF">
        <w:rPr>
          <w:spacing w:val="-1"/>
        </w:rPr>
        <w:t xml:space="preserve"> </w:t>
      </w:r>
      <w:r w:rsidRPr="00A008DF">
        <w:t>трудно передать словами.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991" w:firstLine="0"/>
        <w:jc w:val="left"/>
      </w:pPr>
      <w:r w:rsidRPr="00A008DF">
        <w:t>слушание произведений программной музыки, посвящённой образам природы;</w:t>
      </w:r>
      <w:r w:rsidRPr="00A008DF">
        <w:rPr>
          <w:spacing w:val="-57"/>
        </w:rPr>
        <w:t xml:space="preserve"> </w:t>
      </w:r>
      <w:r w:rsidRPr="00A008DF">
        <w:t>подбор</w:t>
      </w:r>
      <w:r w:rsidRPr="00A008DF">
        <w:rPr>
          <w:spacing w:val="-1"/>
        </w:rPr>
        <w:t xml:space="preserve"> </w:t>
      </w:r>
      <w:r w:rsidRPr="00A008DF">
        <w:t>эпитетов</w:t>
      </w:r>
      <w:r w:rsidRPr="00A008DF">
        <w:rPr>
          <w:spacing w:val="-2"/>
        </w:rPr>
        <w:t xml:space="preserve"> </w:t>
      </w:r>
      <w:r w:rsidRPr="00A008DF">
        <w:t>для</w:t>
      </w:r>
      <w:r w:rsidRPr="00A008DF">
        <w:rPr>
          <w:spacing w:val="-1"/>
        </w:rPr>
        <w:t xml:space="preserve"> </w:t>
      </w:r>
      <w:r w:rsidRPr="00A008DF">
        <w:t>описания настроения,</w:t>
      </w:r>
      <w:r w:rsidRPr="00A008DF">
        <w:rPr>
          <w:spacing w:val="-4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музыки;</w:t>
      </w:r>
    </w:p>
    <w:p w:rsidR="00551F29" w:rsidRPr="00A008DF" w:rsidRDefault="00E27610">
      <w:pPr>
        <w:pStyle w:val="a3"/>
        <w:ind w:left="1101" w:right="1887" w:firstLine="0"/>
        <w:jc w:val="left"/>
      </w:pPr>
      <w:r w:rsidRPr="00A008DF">
        <w:t>сопоставление музыки с произведениями изобразительного искусства;</w:t>
      </w:r>
      <w:r w:rsidRPr="00A008DF">
        <w:rPr>
          <w:spacing w:val="-57"/>
        </w:rPr>
        <w:t xml:space="preserve"> </w:t>
      </w:r>
      <w:r w:rsidRPr="00A008DF">
        <w:t>двигательная импровизация, пластическое интонирование;</w:t>
      </w:r>
      <w:r w:rsidRPr="00A008DF">
        <w:rPr>
          <w:spacing w:val="1"/>
        </w:rPr>
        <w:t xml:space="preserve"> </w:t>
      </w:r>
      <w:r w:rsidRPr="00A008DF">
        <w:t>разучивание,</w:t>
      </w:r>
      <w:r w:rsidRPr="00A008DF">
        <w:rPr>
          <w:spacing w:val="-4"/>
        </w:rPr>
        <w:t xml:space="preserve"> </w:t>
      </w:r>
      <w:r w:rsidRPr="00A008DF">
        <w:t>одухотворенное</w:t>
      </w:r>
      <w:r w:rsidRPr="00A008DF">
        <w:rPr>
          <w:spacing w:val="-5"/>
        </w:rPr>
        <w:t xml:space="preserve"> </w:t>
      </w:r>
      <w:r w:rsidRPr="00A008DF">
        <w:t>исполнение</w:t>
      </w:r>
      <w:r w:rsidRPr="00A008DF">
        <w:rPr>
          <w:spacing w:val="-4"/>
        </w:rPr>
        <w:t xml:space="preserve"> </w:t>
      </w:r>
      <w:r w:rsidRPr="00A008DF">
        <w:t>песен</w:t>
      </w:r>
      <w:r w:rsidRPr="00A008DF">
        <w:rPr>
          <w:spacing w:val="-2"/>
        </w:rPr>
        <w:t xml:space="preserve"> </w:t>
      </w:r>
      <w:r w:rsidRPr="00A008DF">
        <w:t>о</w:t>
      </w:r>
      <w:r w:rsidRPr="00A008DF">
        <w:rPr>
          <w:spacing w:val="-5"/>
        </w:rPr>
        <w:t xml:space="preserve"> </w:t>
      </w:r>
      <w:r w:rsidRPr="00A008DF">
        <w:t>природе,</w:t>
      </w:r>
      <w:r w:rsidRPr="00A008DF">
        <w:rPr>
          <w:spacing w:val="-2"/>
        </w:rPr>
        <w:t xml:space="preserve"> </w:t>
      </w:r>
      <w:r w:rsidRPr="00A008DF">
        <w:t>её</w:t>
      </w:r>
      <w:r w:rsidRPr="00A008DF">
        <w:rPr>
          <w:spacing w:val="-5"/>
        </w:rPr>
        <w:t xml:space="preserve"> </w:t>
      </w:r>
      <w:r w:rsidRPr="00A008DF">
        <w:t>красоте;</w:t>
      </w:r>
    </w:p>
    <w:p w:rsidR="00551F29" w:rsidRPr="00A008DF" w:rsidRDefault="00E27610">
      <w:pPr>
        <w:pStyle w:val="a3"/>
        <w:ind w:right="217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рисование</w:t>
      </w:r>
      <w:r w:rsidRPr="00A008DF">
        <w:rPr>
          <w:spacing w:val="1"/>
        </w:rPr>
        <w:t xml:space="preserve"> </w:t>
      </w:r>
      <w:r w:rsidRPr="00A008DF">
        <w:t>«услышанных»</w:t>
      </w:r>
      <w:r w:rsidRPr="00A008DF">
        <w:rPr>
          <w:spacing w:val="1"/>
        </w:rPr>
        <w:t xml:space="preserve"> </w:t>
      </w:r>
      <w:r w:rsidRPr="00A008DF">
        <w:t>пейзажей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(или)</w:t>
      </w:r>
      <w:r w:rsidRPr="00A008DF">
        <w:rPr>
          <w:spacing w:val="1"/>
        </w:rPr>
        <w:t xml:space="preserve"> </w:t>
      </w:r>
      <w:r w:rsidRPr="00A008DF">
        <w:t>абстрактная</w:t>
      </w:r>
      <w:r w:rsidRPr="00A008DF">
        <w:rPr>
          <w:spacing w:val="1"/>
        </w:rPr>
        <w:t xml:space="preserve"> </w:t>
      </w:r>
      <w:r w:rsidRPr="00A008DF">
        <w:t>живопись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передача</w:t>
      </w:r>
      <w:r w:rsidRPr="00A008DF">
        <w:rPr>
          <w:spacing w:val="1"/>
        </w:rPr>
        <w:t xml:space="preserve"> </w:t>
      </w:r>
      <w:r w:rsidRPr="00A008DF">
        <w:t>настроения</w:t>
      </w:r>
      <w:r w:rsidRPr="00A008DF">
        <w:rPr>
          <w:spacing w:val="1"/>
        </w:rPr>
        <w:t xml:space="preserve"> </w:t>
      </w:r>
      <w:r w:rsidRPr="00A008DF">
        <w:t>цветом,</w:t>
      </w:r>
      <w:r w:rsidRPr="00A008DF">
        <w:rPr>
          <w:spacing w:val="1"/>
        </w:rPr>
        <w:t xml:space="preserve"> </w:t>
      </w:r>
      <w:r w:rsidRPr="00A008DF">
        <w:t>точками,</w:t>
      </w:r>
      <w:r w:rsidRPr="00A008DF">
        <w:rPr>
          <w:spacing w:val="1"/>
        </w:rPr>
        <w:t xml:space="preserve"> </w:t>
      </w:r>
      <w:r w:rsidRPr="00A008DF">
        <w:t>линиями;</w:t>
      </w:r>
      <w:r w:rsidRPr="00A008DF">
        <w:rPr>
          <w:spacing w:val="1"/>
        </w:rPr>
        <w:t xml:space="preserve"> </w:t>
      </w:r>
      <w:r w:rsidRPr="00A008DF">
        <w:t>игра-импровизация</w:t>
      </w:r>
      <w:r w:rsidRPr="00A008DF">
        <w:rPr>
          <w:spacing w:val="1"/>
        </w:rPr>
        <w:t xml:space="preserve"> </w:t>
      </w:r>
      <w:r w:rsidRPr="00A008DF">
        <w:t>«Угадай</w:t>
      </w:r>
      <w:r w:rsidRPr="00A008DF">
        <w:rPr>
          <w:spacing w:val="1"/>
        </w:rPr>
        <w:t xml:space="preserve"> </w:t>
      </w:r>
      <w:r w:rsidRPr="00A008DF">
        <w:t>моё</w:t>
      </w:r>
      <w:r w:rsidRPr="00A008DF">
        <w:rPr>
          <w:spacing w:val="-57"/>
        </w:rPr>
        <w:t xml:space="preserve"> </w:t>
      </w:r>
      <w:r w:rsidRPr="00A008DF">
        <w:t>настроение».</w:t>
      </w:r>
    </w:p>
    <w:p w:rsidR="00551F29" w:rsidRPr="00A008DF" w:rsidRDefault="00E27610">
      <w:pPr>
        <w:pStyle w:val="a3"/>
        <w:ind w:left="1101" w:firstLine="0"/>
      </w:pPr>
      <w:r w:rsidRPr="00A008DF">
        <w:t>Музыкальные</w:t>
      </w:r>
      <w:r w:rsidRPr="00A008DF">
        <w:rPr>
          <w:spacing w:val="-6"/>
        </w:rPr>
        <w:t xml:space="preserve"> </w:t>
      </w:r>
      <w:r w:rsidRPr="00A008DF">
        <w:t>портреты.</w:t>
      </w:r>
    </w:p>
    <w:p w:rsidR="00551F29" w:rsidRPr="00A008DF" w:rsidRDefault="00E27610">
      <w:pPr>
        <w:pStyle w:val="a3"/>
        <w:ind w:right="230"/>
      </w:pPr>
      <w:r w:rsidRPr="00A008DF">
        <w:t>Содержание: музыка, передающая образ человека, его походку, движения, характер,</w:t>
      </w:r>
      <w:r w:rsidRPr="00A008DF">
        <w:rPr>
          <w:spacing w:val="1"/>
        </w:rPr>
        <w:t xml:space="preserve"> </w:t>
      </w:r>
      <w:r w:rsidRPr="00A008DF">
        <w:t>манеру</w:t>
      </w:r>
      <w:r w:rsidRPr="00A008DF">
        <w:rPr>
          <w:spacing w:val="-8"/>
        </w:rPr>
        <w:t xml:space="preserve"> </w:t>
      </w:r>
      <w:r w:rsidRPr="00A008DF">
        <w:t>речи.</w:t>
      </w:r>
      <w:r w:rsidRPr="00A008DF">
        <w:rPr>
          <w:spacing w:val="4"/>
        </w:rPr>
        <w:t xml:space="preserve"> </w:t>
      </w:r>
      <w:r w:rsidRPr="00A008DF">
        <w:t>«Портреты»,</w:t>
      </w:r>
      <w:r w:rsidRPr="00A008DF">
        <w:rPr>
          <w:spacing w:val="-1"/>
        </w:rPr>
        <w:t xml:space="preserve"> </w:t>
      </w:r>
      <w:r w:rsidRPr="00A008DF">
        <w:t>выраженные в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2"/>
        </w:rPr>
        <w:t xml:space="preserve"> </w:t>
      </w:r>
      <w:r w:rsidRPr="00A008DF">
        <w:t>интонациях.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15"/>
      </w:pPr>
      <w:r w:rsidRPr="00A008DF">
        <w:t>слушание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вокальной,</w:t>
      </w:r>
      <w:r w:rsidRPr="00A008DF">
        <w:rPr>
          <w:spacing w:val="1"/>
        </w:rPr>
        <w:t xml:space="preserve"> </w:t>
      </w:r>
      <w:r w:rsidRPr="00A008DF">
        <w:t>программной</w:t>
      </w:r>
      <w:r w:rsidRPr="00A008DF">
        <w:rPr>
          <w:spacing w:val="1"/>
        </w:rPr>
        <w:t xml:space="preserve"> </w:t>
      </w:r>
      <w:r w:rsidRPr="00A008DF">
        <w:t>инструментальной</w:t>
      </w:r>
      <w:r w:rsidRPr="00A008DF">
        <w:rPr>
          <w:spacing w:val="1"/>
        </w:rPr>
        <w:t xml:space="preserve"> </w:t>
      </w:r>
      <w:r w:rsidRPr="00A008DF">
        <w:t>музыки,</w:t>
      </w:r>
      <w:r w:rsidRPr="00A008DF">
        <w:rPr>
          <w:spacing w:val="1"/>
        </w:rPr>
        <w:t xml:space="preserve"> </w:t>
      </w:r>
      <w:r w:rsidRPr="00A008DF">
        <w:t>посвящённой</w:t>
      </w:r>
      <w:r w:rsidRPr="00A008DF">
        <w:rPr>
          <w:spacing w:val="-1"/>
        </w:rPr>
        <w:t xml:space="preserve"> </w:t>
      </w:r>
      <w:r w:rsidRPr="00A008DF">
        <w:t>образам</w:t>
      </w:r>
      <w:r w:rsidRPr="00A008DF">
        <w:rPr>
          <w:spacing w:val="1"/>
        </w:rPr>
        <w:t xml:space="preserve"> </w:t>
      </w:r>
      <w:r w:rsidRPr="00A008DF">
        <w:t>людей, сказочных</w:t>
      </w:r>
      <w:r w:rsidRPr="00A008DF">
        <w:rPr>
          <w:spacing w:val="1"/>
        </w:rPr>
        <w:t xml:space="preserve"> </w:t>
      </w:r>
      <w:r w:rsidRPr="00A008DF">
        <w:t>персонажей;</w:t>
      </w:r>
    </w:p>
    <w:p w:rsidR="00551F29" w:rsidRPr="00A008DF" w:rsidRDefault="00E27610">
      <w:pPr>
        <w:pStyle w:val="a3"/>
        <w:ind w:left="1101" w:right="1715" w:firstLine="0"/>
        <w:jc w:val="left"/>
      </w:pPr>
      <w:r w:rsidRPr="00A008DF">
        <w:t>подбор эпитетов для описания настроения, характера музыки;</w:t>
      </w:r>
      <w:r w:rsidRPr="00A008DF">
        <w:rPr>
          <w:spacing w:val="1"/>
        </w:rPr>
        <w:t xml:space="preserve"> </w:t>
      </w:r>
      <w:r w:rsidRPr="00A008DF">
        <w:t>сопоставление музыки с произведениями изобразительного искусства;</w:t>
      </w:r>
      <w:r w:rsidRPr="00A008DF">
        <w:rPr>
          <w:spacing w:val="1"/>
        </w:rPr>
        <w:t xml:space="preserve"> </w:t>
      </w:r>
      <w:r w:rsidRPr="00A008DF">
        <w:t>двигательная импровизация в образе героя музыкального произведения;</w:t>
      </w:r>
      <w:r w:rsidRPr="00A008DF">
        <w:rPr>
          <w:spacing w:val="-57"/>
        </w:rPr>
        <w:t xml:space="preserve"> </w:t>
      </w:r>
      <w:r w:rsidRPr="00A008DF">
        <w:t>разучивание,</w:t>
      </w:r>
      <w:r w:rsidRPr="00A008DF">
        <w:rPr>
          <w:spacing w:val="-1"/>
        </w:rPr>
        <w:t xml:space="preserve"> </w:t>
      </w:r>
      <w:r w:rsidRPr="00A008DF">
        <w:t>характерное</w:t>
      </w:r>
      <w:r w:rsidRPr="00A008DF">
        <w:rPr>
          <w:spacing w:val="-5"/>
        </w:rPr>
        <w:t xml:space="preserve"> </w:t>
      </w:r>
      <w:r w:rsidRPr="00A008DF">
        <w:t>исполнение</w:t>
      </w:r>
      <w:r w:rsidRPr="00A008DF">
        <w:rPr>
          <w:spacing w:val="-3"/>
        </w:rPr>
        <w:t xml:space="preserve"> </w:t>
      </w:r>
      <w:r w:rsidRPr="00A008DF">
        <w:t>песни</w:t>
      </w:r>
      <w:r w:rsidRPr="00A008DF">
        <w:rPr>
          <w:spacing w:val="-1"/>
        </w:rPr>
        <w:t xml:space="preserve"> </w:t>
      </w:r>
      <w:r w:rsidRPr="00A008DF">
        <w:t>–</w:t>
      </w:r>
      <w:r w:rsidRPr="00A008DF">
        <w:rPr>
          <w:spacing w:val="-10"/>
        </w:rPr>
        <w:t xml:space="preserve"> </w:t>
      </w:r>
      <w:r w:rsidRPr="00A008DF">
        <w:t>портретной</w:t>
      </w:r>
      <w:r w:rsidRPr="00A008DF">
        <w:rPr>
          <w:spacing w:val="1"/>
        </w:rPr>
        <w:t xml:space="preserve"> </w:t>
      </w:r>
      <w:r w:rsidRPr="00A008DF">
        <w:t>зарисовки;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вариативно:</w:t>
      </w:r>
      <w:r w:rsidRPr="00A008DF">
        <w:rPr>
          <w:spacing w:val="21"/>
        </w:rPr>
        <w:t xml:space="preserve"> </w:t>
      </w:r>
      <w:r w:rsidRPr="00A008DF">
        <w:t>рисование,</w:t>
      </w:r>
      <w:r w:rsidRPr="00A008DF">
        <w:rPr>
          <w:spacing w:val="20"/>
        </w:rPr>
        <w:t xml:space="preserve"> </w:t>
      </w:r>
      <w:r w:rsidRPr="00A008DF">
        <w:t>лепка</w:t>
      </w:r>
      <w:r w:rsidRPr="00A008DF">
        <w:rPr>
          <w:spacing w:val="19"/>
        </w:rPr>
        <w:t xml:space="preserve"> </w:t>
      </w:r>
      <w:r w:rsidRPr="00A008DF">
        <w:t>героя</w:t>
      </w:r>
      <w:r w:rsidRPr="00A008DF">
        <w:rPr>
          <w:spacing w:val="22"/>
        </w:rPr>
        <w:t xml:space="preserve"> </w:t>
      </w:r>
      <w:r w:rsidRPr="00A008DF">
        <w:t>музыкального</w:t>
      </w:r>
      <w:r w:rsidRPr="00A008DF">
        <w:rPr>
          <w:spacing w:val="20"/>
        </w:rPr>
        <w:t xml:space="preserve"> </w:t>
      </w:r>
      <w:r w:rsidRPr="00A008DF">
        <w:t>произведения;</w:t>
      </w:r>
      <w:r w:rsidRPr="00A008DF">
        <w:rPr>
          <w:spacing w:val="21"/>
        </w:rPr>
        <w:t xml:space="preserve"> </w:t>
      </w:r>
      <w:r w:rsidRPr="00A008DF">
        <w:t>игра-импровизация</w:t>
      </w:r>
    </w:p>
    <w:p w:rsidR="00551F29" w:rsidRPr="00A008DF" w:rsidRDefault="00E27610">
      <w:pPr>
        <w:pStyle w:val="a3"/>
        <w:ind w:right="219" w:firstLine="0"/>
        <w:jc w:val="left"/>
      </w:pPr>
      <w:r w:rsidRPr="00A008DF">
        <w:t>«Угадай</w:t>
      </w:r>
      <w:r w:rsidRPr="00A008DF">
        <w:rPr>
          <w:spacing w:val="4"/>
        </w:rPr>
        <w:t xml:space="preserve"> </w:t>
      </w:r>
      <w:r w:rsidRPr="00A008DF">
        <w:t>мой</w:t>
      </w:r>
      <w:r w:rsidRPr="00A008DF">
        <w:rPr>
          <w:spacing w:val="5"/>
        </w:rPr>
        <w:t xml:space="preserve"> </w:t>
      </w:r>
      <w:r w:rsidRPr="00A008DF">
        <w:t>характер»;</w:t>
      </w:r>
      <w:r w:rsidRPr="00A008DF">
        <w:rPr>
          <w:spacing w:val="3"/>
        </w:rPr>
        <w:t xml:space="preserve"> </w:t>
      </w:r>
      <w:r w:rsidRPr="00A008DF">
        <w:t>инсценировка</w:t>
      </w:r>
      <w:r w:rsidRPr="00A008DF">
        <w:rPr>
          <w:spacing w:val="2"/>
        </w:rPr>
        <w:t xml:space="preserve"> </w:t>
      </w:r>
      <w:r w:rsidRPr="00A008DF">
        <w:t>– импровизация</w:t>
      </w:r>
      <w:r w:rsidRPr="00A008DF">
        <w:rPr>
          <w:spacing w:val="3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жанре</w:t>
      </w:r>
      <w:r w:rsidRPr="00A008DF">
        <w:rPr>
          <w:spacing w:val="1"/>
        </w:rPr>
        <w:t xml:space="preserve"> </w:t>
      </w:r>
      <w:r w:rsidRPr="00A008DF">
        <w:t>кукольного</w:t>
      </w:r>
      <w:r w:rsidRPr="00A008DF">
        <w:rPr>
          <w:spacing w:val="5"/>
        </w:rPr>
        <w:t xml:space="preserve"> </w:t>
      </w:r>
      <w:r w:rsidRPr="00A008DF">
        <w:t>(теневого) театра</w:t>
      </w:r>
      <w:r w:rsidRPr="00A008DF">
        <w:rPr>
          <w:spacing w:val="-57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помощью кукол, силуэтов.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  <w:jc w:val="left"/>
      </w:pPr>
      <w:r w:rsidRPr="00A008DF">
        <w:lastRenderedPageBreak/>
        <w:t>Какой</w:t>
      </w:r>
      <w:r w:rsidRPr="00A008DF">
        <w:rPr>
          <w:spacing w:val="-2"/>
        </w:rPr>
        <w:t xml:space="preserve"> </w:t>
      </w:r>
      <w:r w:rsidRPr="00A008DF">
        <w:t>же</w:t>
      </w:r>
      <w:r w:rsidRPr="00A008DF">
        <w:rPr>
          <w:spacing w:val="-5"/>
        </w:rPr>
        <w:t xml:space="preserve"> </w:t>
      </w:r>
      <w:r w:rsidRPr="00A008DF">
        <w:t>праздник без</w:t>
      </w:r>
      <w:r w:rsidRPr="00A008DF">
        <w:rPr>
          <w:spacing w:val="-5"/>
        </w:rPr>
        <w:t xml:space="preserve"> </w:t>
      </w:r>
      <w:r w:rsidRPr="00A008DF">
        <w:t>музыки?</w:t>
      </w:r>
    </w:p>
    <w:p w:rsidR="00551F29" w:rsidRPr="00A008DF" w:rsidRDefault="00E27610">
      <w:pPr>
        <w:pStyle w:val="a3"/>
        <w:jc w:val="left"/>
      </w:pPr>
      <w:r w:rsidRPr="00A008DF">
        <w:t>Содержание:</w:t>
      </w:r>
      <w:r w:rsidRPr="00A008DF">
        <w:rPr>
          <w:spacing w:val="10"/>
        </w:rPr>
        <w:t xml:space="preserve"> </w:t>
      </w:r>
      <w:r w:rsidRPr="00A008DF">
        <w:t>музыка,</w:t>
      </w:r>
      <w:r w:rsidRPr="00A008DF">
        <w:rPr>
          <w:spacing w:val="11"/>
        </w:rPr>
        <w:t xml:space="preserve"> </w:t>
      </w:r>
      <w:r w:rsidRPr="00A008DF">
        <w:t>создающая</w:t>
      </w:r>
      <w:r w:rsidRPr="00A008DF">
        <w:rPr>
          <w:spacing w:val="12"/>
        </w:rPr>
        <w:t xml:space="preserve"> </w:t>
      </w:r>
      <w:r w:rsidRPr="00A008DF">
        <w:t>настроение</w:t>
      </w:r>
      <w:r w:rsidRPr="00A008DF">
        <w:rPr>
          <w:spacing w:val="9"/>
        </w:rPr>
        <w:t xml:space="preserve"> </w:t>
      </w:r>
      <w:r w:rsidRPr="00A008DF">
        <w:t>праздника.</w:t>
      </w:r>
      <w:r w:rsidRPr="00A008DF">
        <w:rPr>
          <w:spacing w:val="12"/>
        </w:rPr>
        <w:t xml:space="preserve"> </w:t>
      </w:r>
      <w:r w:rsidRPr="00A008DF">
        <w:t>Музыка</w:t>
      </w:r>
      <w:r w:rsidRPr="00A008DF">
        <w:rPr>
          <w:spacing w:val="12"/>
        </w:rPr>
        <w:t xml:space="preserve"> </w:t>
      </w:r>
      <w:r w:rsidRPr="00A008DF">
        <w:t>в</w:t>
      </w:r>
      <w:r w:rsidRPr="00A008DF">
        <w:rPr>
          <w:spacing w:val="8"/>
        </w:rPr>
        <w:t xml:space="preserve"> </w:t>
      </w:r>
      <w:r w:rsidRPr="00A008DF">
        <w:t>цирке,</w:t>
      </w:r>
      <w:r w:rsidRPr="00A008DF">
        <w:rPr>
          <w:spacing w:val="12"/>
        </w:rPr>
        <w:t xml:space="preserve"> </w:t>
      </w:r>
      <w:r w:rsidRPr="00A008DF">
        <w:t>на</w:t>
      </w:r>
      <w:r w:rsidRPr="00A008DF">
        <w:rPr>
          <w:spacing w:val="10"/>
        </w:rPr>
        <w:t xml:space="preserve"> </w:t>
      </w:r>
      <w:r w:rsidRPr="00A008DF">
        <w:t>уличном</w:t>
      </w:r>
      <w:r w:rsidRPr="00A008DF">
        <w:rPr>
          <w:spacing w:val="-57"/>
        </w:rPr>
        <w:t xml:space="preserve"> </w:t>
      </w:r>
      <w:r w:rsidRPr="00A008DF">
        <w:t>шествии,</w:t>
      </w:r>
      <w:r w:rsidRPr="00A008DF">
        <w:rPr>
          <w:spacing w:val="-1"/>
        </w:rPr>
        <w:t xml:space="preserve"> </w:t>
      </w:r>
      <w:r w:rsidRPr="00A008DF">
        <w:t>спортивном</w:t>
      </w:r>
      <w:r w:rsidRPr="00A008DF">
        <w:rPr>
          <w:spacing w:val="-5"/>
        </w:rPr>
        <w:t xml:space="preserve"> </w:t>
      </w:r>
      <w:r w:rsidRPr="00A008DF">
        <w:t>празднике.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диалог</w:t>
      </w:r>
      <w:r w:rsidRPr="00A008DF">
        <w:rPr>
          <w:spacing w:val="-6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учителем</w:t>
      </w:r>
      <w:r w:rsidRPr="00A008DF">
        <w:rPr>
          <w:spacing w:val="-2"/>
        </w:rPr>
        <w:t xml:space="preserve"> </w:t>
      </w:r>
      <w:r w:rsidRPr="00A008DF">
        <w:t>о</w:t>
      </w:r>
      <w:r w:rsidRPr="00A008DF">
        <w:rPr>
          <w:spacing w:val="-2"/>
        </w:rPr>
        <w:t xml:space="preserve"> </w:t>
      </w:r>
      <w:r w:rsidRPr="00A008DF">
        <w:t>значении музыки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празднике;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слушание</w:t>
      </w:r>
      <w:r w:rsidRPr="00A008DF">
        <w:rPr>
          <w:spacing w:val="-7"/>
        </w:rPr>
        <w:t xml:space="preserve"> </w:t>
      </w:r>
      <w:r w:rsidRPr="00A008DF">
        <w:t>произведений</w:t>
      </w:r>
      <w:r w:rsidRPr="00A008DF">
        <w:rPr>
          <w:spacing w:val="-5"/>
        </w:rPr>
        <w:t xml:space="preserve"> </w:t>
      </w:r>
      <w:r w:rsidRPr="00A008DF">
        <w:t>торжественного,</w:t>
      </w:r>
      <w:r w:rsidRPr="00A008DF">
        <w:rPr>
          <w:spacing w:val="-4"/>
        </w:rPr>
        <w:t xml:space="preserve"> </w:t>
      </w:r>
      <w:r w:rsidRPr="00A008DF">
        <w:t>праздничного</w:t>
      </w:r>
      <w:r w:rsidRPr="00A008DF">
        <w:rPr>
          <w:spacing w:val="-8"/>
        </w:rPr>
        <w:t xml:space="preserve"> </w:t>
      </w:r>
      <w:r w:rsidRPr="00A008DF">
        <w:t>характера;</w:t>
      </w:r>
    </w:p>
    <w:p w:rsidR="00551F29" w:rsidRPr="00A008DF" w:rsidRDefault="00E27610">
      <w:pPr>
        <w:pStyle w:val="a3"/>
        <w:ind w:left="1101" w:right="4321" w:firstLine="0"/>
        <w:jc w:val="left"/>
      </w:pPr>
      <w:r w:rsidRPr="00A008DF">
        <w:t>«дирижирование» фрагментами произведений;</w:t>
      </w:r>
      <w:r w:rsidRPr="00A008DF">
        <w:rPr>
          <w:spacing w:val="-57"/>
        </w:rPr>
        <w:t xml:space="preserve"> </w:t>
      </w:r>
      <w:r w:rsidRPr="00A008DF">
        <w:t>конкурс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лучшего</w:t>
      </w:r>
      <w:r w:rsidRPr="00A008DF">
        <w:rPr>
          <w:spacing w:val="4"/>
        </w:rPr>
        <w:t xml:space="preserve"> </w:t>
      </w:r>
      <w:r w:rsidRPr="00A008DF">
        <w:t>«дирижёра»;</w:t>
      </w:r>
    </w:p>
    <w:p w:rsidR="00551F29" w:rsidRPr="00A008DF" w:rsidRDefault="00E27610">
      <w:pPr>
        <w:pStyle w:val="a3"/>
        <w:ind w:left="1101" w:right="1564" w:firstLine="0"/>
        <w:jc w:val="left"/>
      </w:pPr>
      <w:r w:rsidRPr="00A008DF">
        <w:t>разучивание и исполнение тематических песен к ближайшему празднику;</w:t>
      </w:r>
      <w:r w:rsidRPr="00A008DF">
        <w:rPr>
          <w:spacing w:val="-57"/>
        </w:rPr>
        <w:t xml:space="preserve"> </w:t>
      </w:r>
      <w:r w:rsidRPr="00A008DF">
        <w:t>проблемная</w:t>
      </w:r>
      <w:r w:rsidRPr="00A008DF">
        <w:rPr>
          <w:spacing w:val="-4"/>
        </w:rPr>
        <w:t xml:space="preserve"> </w:t>
      </w:r>
      <w:r w:rsidRPr="00A008DF">
        <w:t>ситуация:</w:t>
      </w:r>
      <w:r w:rsidRPr="00A008DF">
        <w:rPr>
          <w:spacing w:val="-5"/>
        </w:rPr>
        <w:t xml:space="preserve"> </w:t>
      </w:r>
      <w:r w:rsidRPr="00A008DF">
        <w:t>почему</w:t>
      </w:r>
      <w:r w:rsidRPr="00A008DF">
        <w:rPr>
          <w:spacing w:val="-8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праздниках</w:t>
      </w:r>
      <w:r w:rsidRPr="00A008DF">
        <w:rPr>
          <w:spacing w:val="-2"/>
        </w:rPr>
        <w:t xml:space="preserve"> </w:t>
      </w:r>
      <w:r w:rsidRPr="00A008DF">
        <w:t>обязательно</w:t>
      </w:r>
      <w:r w:rsidRPr="00A008DF">
        <w:rPr>
          <w:spacing w:val="-8"/>
        </w:rPr>
        <w:t xml:space="preserve"> </w:t>
      </w:r>
      <w:r w:rsidRPr="00A008DF">
        <w:t>звучит</w:t>
      </w:r>
      <w:r w:rsidRPr="00A008DF">
        <w:rPr>
          <w:spacing w:val="-2"/>
        </w:rPr>
        <w:t xml:space="preserve"> </w:t>
      </w:r>
      <w:r w:rsidRPr="00A008DF">
        <w:t>музыка;</w:t>
      </w:r>
    </w:p>
    <w:p w:rsidR="00551F29" w:rsidRPr="00A008DF" w:rsidRDefault="00E27610">
      <w:pPr>
        <w:pStyle w:val="a3"/>
        <w:tabs>
          <w:tab w:val="left" w:pos="2542"/>
          <w:tab w:val="left" w:pos="3418"/>
          <w:tab w:val="left" w:pos="5182"/>
          <w:tab w:val="left" w:pos="5490"/>
          <w:tab w:val="left" w:pos="7112"/>
          <w:tab w:val="left" w:pos="8927"/>
        </w:tabs>
        <w:ind w:right="236"/>
        <w:jc w:val="left"/>
      </w:pPr>
      <w:r w:rsidRPr="00A008DF">
        <w:t>вариативно:</w:t>
      </w:r>
      <w:r w:rsidRPr="00A008DF">
        <w:tab/>
        <w:t>запись</w:t>
      </w:r>
      <w:r w:rsidRPr="00A008DF">
        <w:tab/>
        <w:t>видеооткрытки</w:t>
      </w:r>
      <w:r w:rsidRPr="00A008DF">
        <w:tab/>
        <w:t>с</w:t>
      </w:r>
      <w:r w:rsidRPr="00A008DF">
        <w:tab/>
        <w:t>музыкальным</w:t>
      </w:r>
      <w:r w:rsidRPr="00A008DF">
        <w:tab/>
        <w:t>поздравлением;</w:t>
      </w:r>
      <w:r w:rsidRPr="00A008DF">
        <w:tab/>
        <w:t>групповые</w:t>
      </w:r>
      <w:r w:rsidRPr="00A008DF">
        <w:rPr>
          <w:spacing w:val="-57"/>
        </w:rPr>
        <w:t xml:space="preserve"> </w:t>
      </w:r>
      <w:r w:rsidRPr="00A008DF">
        <w:t>творческие</w:t>
      </w:r>
      <w:r w:rsidRPr="00A008DF">
        <w:rPr>
          <w:spacing w:val="-4"/>
        </w:rPr>
        <w:t xml:space="preserve"> </w:t>
      </w:r>
      <w:r w:rsidRPr="00A008DF">
        <w:t>шутливые</w:t>
      </w:r>
      <w:r w:rsidRPr="00A008DF">
        <w:rPr>
          <w:spacing w:val="-1"/>
        </w:rPr>
        <w:t xml:space="preserve"> </w:t>
      </w:r>
      <w:r w:rsidRPr="00A008DF">
        <w:t>двигательные</w:t>
      </w:r>
      <w:r w:rsidRPr="00A008DF">
        <w:rPr>
          <w:spacing w:val="-2"/>
        </w:rPr>
        <w:t xml:space="preserve"> </w:t>
      </w:r>
      <w:r w:rsidRPr="00A008DF">
        <w:t>импровизации</w:t>
      </w:r>
      <w:r w:rsidRPr="00A008DF">
        <w:rPr>
          <w:spacing w:val="2"/>
        </w:rPr>
        <w:t xml:space="preserve"> </w:t>
      </w:r>
      <w:r w:rsidRPr="00A008DF">
        <w:t>«Цирковая труппа».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Танцы,</w:t>
      </w:r>
      <w:r w:rsidRPr="00A008DF">
        <w:rPr>
          <w:spacing w:val="-6"/>
        </w:rPr>
        <w:t xml:space="preserve"> </w:t>
      </w:r>
      <w:r w:rsidRPr="00A008DF">
        <w:t>игры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веселье.</w:t>
      </w:r>
    </w:p>
    <w:p w:rsidR="00551F29" w:rsidRPr="00A008DF" w:rsidRDefault="00E27610">
      <w:pPr>
        <w:pStyle w:val="a3"/>
        <w:ind w:right="239"/>
        <w:jc w:val="left"/>
      </w:pPr>
      <w:r w:rsidRPr="00A008DF">
        <w:t>Содержание: музыка – игра звуками. Танец – искусство и радость движения. Примеры</w:t>
      </w:r>
      <w:r w:rsidRPr="00A008DF">
        <w:rPr>
          <w:spacing w:val="-57"/>
        </w:rPr>
        <w:t xml:space="preserve"> </w:t>
      </w:r>
      <w:r w:rsidRPr="00A008DF">
        <w:t>популярных</w:t>
      </w:r>
      <w:r w:rsidRPr="00A008DF">
        <w:rPr>
          <w:spacing w:val="1"/>
        </w:rPr>
        <w:t xml:space="preserve"> </w:t>
      </w:r>
      <w:r w:rsidRPr="00A008DF">
        <w:t>танцев.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3552" w:firstLine="0"/>
        <w:jc w:val="left"/>
      </w:pPr>
      <w:r w:rsidRPr="00A008DF">
        <w:t>слушание, исполнение музыки скерцозного характера;</w:t>
      </w:r>
      <w:r w:rsidRPr="00A008DF">
        <w:rPr>
          <w:spacing w:val="-57"/>
        </w:rPr>
        <w:t xml:space="preserve"> </w:t>
      </w:r>
      <w:r w:rsidRPr="00A008DF">
        <w:t>разучивание, исполнение танцевальных движений;</w:t>
      </w:r>
      <w:r w:rsidRPr="00A008DF">
        <w:rPr>
          <w:spacing w:val="1"/>
        </w:rPr>
        <w:t xml:space="preserve"> </w:t>
      </w:r>
      <w:r w:rsidRPr="00A008DF">
        <w:t>танец-игра;</w:t>
      </w:r>
    </w:p>
    <w:p w:rsidR="00551F29" w:rsidRPr="00A008DF" w:rsidRDefault="00E27610">
      <w:pPr>
        <w:pStyle w:val="a3"/>
        <w:jc w:val="left"/>
      </w:pPr>
      <w:r w:rsidRPr="00A008DF">
        <w:t>рефлексия собственного эмоционального состояния после участия в танцевальных</w:t>
      </w:r>
      <w:r w:rsidRPr="00A008DF">
        <w:rPr>
          <w:spacing w:val="-57"/>
        </w:rPr>
        <w:t xml:space="preserve"> </w:t>
      </w:r>
      <w:r w:rsidRPr="00A008DF">
        <w:t>композициях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импровизациях;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проблемная</w:t>
      </w:r>
      <w:r w:rsidRPr="00A008DF">
        <w:rPr>
          <w:spacing w:val="-4"/>
        </w:rPr>
        <w:t xml:space="preserve"> </w:t>
      </w:r>
      <w:r w:rsidRPr="00A008DF">
        <w:t>ситуация:</w:t>
      </w:r>
      <w:r w:rsidRPr="00A008DF">
        <w:rPr>
          <w:spacing w:val="-5"/>
        </w:rPr>
        <w:t xml:space="preserve"> </w:t>
      </w:r>
      <w:r w:rsidRPr="00A008DF">
        <w:t>зачем</w:t>
      </w:r>
      <w:r w:rsidRPr="00A008DF">
        <w:rPr>
          <w:spacing w:val="-5"/>
        </w:rPr>
        <w:t xml:space="preserve"> </w:t>
      </w:r>
      <w:r w:rsidRPr="00A008DF">
        <w:t>люди</w:t>
      </w:r>
      <w:r w:rsidRPr="00A008DF">
        <w:rPr>
          <w:spacing w:val="-2"/>
        </w:rPr>
        <w:t xml:space="preserve"> </w:t>
      </w:r>
      <w:r w:rsidRPr="00A008DF">
        <w:t>танцуют;</w:t>
      </w:r>
    </w:p>
    <w:p w:rsidR="00551F29" w:rsidRPr="00A008DF" w:rsidRDefault="00E27610">
      <w:pPr>
        <w:pStyle w:val="a3"/>
        <w:ind w:left="1101" w:right="1639" w:firstLine="0"/>
        <w:jc w:val="left"/>
      </w:pPr>
      <w:r w:rsidRPr="00A008DF">
        <w:t>ритмическая импровизация в стиле определённого танцевального жанра;</w:t>
      </w:r>
      <w:r w:rsidRPr="00A008DF">
        <w:rPr>
          <w:spacing w:val="-57"/>
        </w:rPr>
        <w:t xml:space="preserve"> </w:t>
      </w:r>
      <w:r w:rsidRPr="00A008DF">
        <w:t>Музыка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войне, музыка</w:t>
      </w:r>
      <w:r w:rsidRPr="00A008DF">
        <w:rPr>
          <w:spacing w:val="1"/>
        </w:rPr>
        <w:t xml:space="preserve"> </w:t>
      </w:r>
      <w:r w:rsidRPr="00A008DF">
        <w:t>о войне.</w:t>
      </w:r>
    </w:p>
    <w:p w:rsidR="00551F29" w:rsidRPr="00A008DF" w:rsidRDefault="00E27610">
      <w:pPr>
        <w:pStyle w:val="a3"/>
        <w:spacing w:before="1"/>
        <w:ind w:right="220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военная</w:t>
      </w:r>
      <w:r w:rsidRPr="00A008DF">
        <w:rPr>
          <w:spacing w:val="1"/>
        </w:rPr>
        <w:t xml:space="preserve"> </w:t>
      </w:r>
      <w:r w:rsidRPr="00A008DF">
        <w:t>тема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музыкальном</w:t>
      </w:r>
      <w:r w:rsidRPr="00A008DF">
        <w:rPr>
          <w:spacing w:val="1"/>
        </w:rPr>
        <w:t xml:space="preserve"> </w:t>
      </w:r>
      <w:r w:rsidRPr="00A008DF">
        <w:t>искусстве.</w:t>
      </w:r>
      <w:r w:rsidRPr="00A008DF">
        <w:rPr>
          <w:spacing w:val="1"/>
        </w:rPr>
        <w:t xml:space="preserve"> </w:t>
      </w:r>
      <w:r w:rsidRPr="00A008DF">
        <w:t>Военные</w:t>
      </w:r>
      <w:r w:rsidRPr="00A008DF">
        <w:rPr>
          <w:spacing w:val="1"/>
        </w:rPr>
        <w:t xml:space="preserve"> </w:t>
      </w:r>
      <w:r w:rsidRPr="00A008DF">
        <w:t>песни,</w:t>
      </w:r>
      <w:r w:rsidRPr="00A008DF">
        <w:rPr>
          <w:spacing w:val="1"/>
        </w:rPr>
        <w:t xml:space="preserve"> </w:t>
      </w:r>
      <w:r w:rsidRPr="00A008DF">
        <w:t>марши,</w:t>
      </w:r>
      <w:r w:rsidRPr="00A008DF">
        <w:rPr>
          <w:spacing w:val="1"/>
        </w:rPr>
        <w:t xml:space="preserve"> </w:t>
      </w:r>
      <w:r w:rsidRPr="00A008DF">
        <w:t>интонации, ритмы, тембры (призывная кварта, пунктирный ритм, тембры малого барабана,</w:t>
      </w:r>
      <w:r w:rsidRPr="00A008DF">
        <w:rPr>
          <w:spacing w:val="1"/>
        </w:rPr>
        <w:t xml:space="preserve"> </w:t>
      </w:r>
      <w:r w:rsidRPr="00A008DF">
        <w:t>трубы).</w:t>
      </w:r>
      <w:r w:rsidRPr="00A008DF">
        <w:rPr>
          <w:spacing w:val="-1"/>
        </w:rPr>
        <w:t xml:space="preserve"> </w:t>
      </w:r>
      <w:r w:rsidRPr="00A008DF">
        <w:t>Песни Великой</w:t>
      </w:r>
      <w:r w:rsidRPr="00A008DF">
        <w:rPr>
          <w:spacing w:val="-1"/>
        </w:rPr>
        <w:t xml:space="preserve"> </w:t>
      </w:r>
      <w:r w:rsidRPr="00A008DF">
        <w:t>Отечественной</w:t>
      </w:r>
      <w:r w:rsidRPr="00A008DF">
        <w:rPr>
          <w:spacing w:val="-1"/>
        </w:rPr>
        <w:t xml:space="preserve"> </w:t>
      </w:r>
      <w:r w:rsidRPr="00A008DF">
        <w:t>войны</w:t>
      </w:r>
      <w:r w:rsidRPr="00A008DF">
        <w:rPr>
          <w:spacing w:val="-3"/>
        </w:rPr>
        <w:t xml:space="preserve"> </w:t>
      </w:r>
      <w:r w:rsidRPr="00A008DF">
        <w:t>–</w:t>
      </w:r>
      <w:r w:rsidRPr="00A008DF">
        <w:rPr>
          <w:spacing w:val="-1"/>
        </w:rPr>
        <w:t xml:space="preserve"> </w:t>
      </w:r>
      <w:r w:rsidRPr="00A008DF">
        <w:t>песни</w:t>
      </w:r>
      <w:r w:rsidRPr="00A008DF">
        <w:rPr>
          <w:spacing w:val="-1"/>
        </w:rPr>
        <w:t xml:space="preserve"> </w:t>
      </w:r>
      <w:r w:rsidRPr="00A008DF">
        <w:t>Великой</w:t>
      </w:r>
      <w:r w:rsidRPr="00A008DF">
        <w:rPr>
          <w:spacing w:val="2"/>
        </w:rPr>
        <w:t xml:space="preserve"> </w:t>
      </w:r>
      <w:r w:rsidRPr="00A008DF">
        <w:t>Победы.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21"/>
      </w:pPr>
      <w:r w:rsidRPr="00A008DF">
        <w:t>чтение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художественных</w:t>
      </w:r>
      <w:r w:rsidRPr="00A008DF">
        <w:rPr>
          <w:spacing w:val="1"/>
        </w:rPr>
        <w:t xml:space="preserve"> </w:t>
      </w:r>
      <w:r w:rsidRPr="00A008DF">
        <w:t>текстов,</w:t>
      </w:r>
      <w:r w:rsidRPr="00A008DF">
        <w:rPr>
          <w:spacing w:val="1"/>
        </w:rPr>
        <w:t xml:space="preserve"> </w:t>
      </w:r>
      <w:r w:rsidRPr="00A008DF">
        <w:t>посвящённых</w:t>
      </w:r>
      <w:r w:rsidRPr="00A008DF">
        <w:rPr>
          <w:spacing w:val="1"/>
        </w:rPr>
        <w:t xml:space="preserve"> </w:t>
      </w:r>
      <w:r w:rsidRPr="00A008DF">
        <w:t>песням</w:t>
      </w:r>
      <w:r w:rsidRPr="00A008DF">
        <w:rPr>
          <w:spacing w:val="1"/>
        </w:rPr>
        <w:t xml:space="preserve"> </w:t>
      </w:r>
      <w:r w:rsidRPr="00A008DF">
        <w:t>Великой</w:t>
      </w:r>
      <w:r w:rsidRPr="00A008DF">
        <w:rPr>
          <w:spacing w:val="1"/>
        </w:rPr>
        <w:t xml:space="preserve"> </w:t>
      </w:r>
      <w:r w:rsidRPr="00A008DF">
        <w:t>Отечественной</w:t>
      </w:r>
      <w:r w:rsidRPr="00A008DF">
        <w:rPr>
          <w:spacing w:val="-1"/>
        </w:rPr>
        <w:t xml:space="preserve"> </w:t>
      </w:r>
      <w:r w:rsidRPr="00A008DF">
        <w:t>войны;</w:t>
      </w:r>
    </w:p>
    <w:p w:rsidR="00551F29" w:rsidRPr="00A008DF" w:rsidRDefault="00E27610">
      <w:pPr>
        <w:pStyle w:val="a3"/>
        <w:spacing w:before="4" w:line="237" w:lineRule="auto"/>
        <w:ind w:right="219"/>
      </w:pPr>
      <w:r w:rsidRPr="00A008DF">
        <w:t>слушание, исполнение песен</w:t>
      </w:r>
      <w:r w:rsidRPr="00A008DF">
        <w:rPr>
          <w:spacing w:val="1"/>
        </w:rPr>
        <w:t xml:space="preserve"> </w:t>
      </w:r>
      <w:r w:rsidRPr="00A008DF">
        <w:t>Великой</w:t>
      </w:r>
      <w:r w:rsidRPr="00A008DF">
        <w:rPr>
          <w:spacing w:val="1"/>
        </w:rPr>
        <w:t xml:space="preserve"> </w:t>
      </w:r>
      <w:r w:rsidRPr="00A008DF">
        <w:t>Отечественной</w:t>
      </w:r>
      <w:r w:rsidRPr="00A008DF">
        <w:rPr>
          <w:spacing w:val="60"/>
        </w:rPr>
        <w:t xml:space="preserve"> </w:t>
      </w:r>
      <w:r w:rsidRPr="00A008DF">
        <w:t>войны, знакомство с историей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сочинения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исполнения;</w:t>
      </w:r>
    </w:p>
    <w:p w:rsidR="00551F29" w:rsidRPr="00A008DF" w:rsidRDefault="00E27610">
      <w:pPr>
        <w:pStyle w:val="a3"/>
        <w:spacing w:before="1"/>
        <w:ind w:right="223"/>
      </w:pPr>
      <w:r w:rsidRPr="00A008DF">
        <w:t>обсуждение в классе, ответы на вопросы: какие чувства вызывают песни Великой</w:t>
      </w:r>
      <w:r w:rsidRPr="00A008DF">
        <w:rPr>
          <w:spacing w:val="1"/>
        </w:rPr>
        <w:t xml:space="preserve"> </w:t>
      </w:r>
      <w:r w:rsidRPr="00A008DF">
        <w:t>Победы,</w:t>
      </w:r>
      <w:r w:rsidRPr="00A008DF">
        <w:rPr>
          <w:spacing w:val="1"/>
        </w:rPr>
        <w:t xml:space="preserve"> </w:t>
      </w:r>
      <w:r w:rsidRPr="00A008DF">
        <w:t>почему?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музыка,</w:t>
      </w:r>
      <w:r w:rsidRPr="00A008DF">
        <w:rPr>
          <w:spacing w:val="1"/>
        </w:rPr>
        <w:t xml:space="preserve"> </w:t>
      </w:r>
      <w:r w:rsidRPr="00A008DF">
        <w:t>песни</w:t>
      </w:r>
      <w:r w:rsidRPr="00A008DF">
        <w:rPr>
          <w:spacing w:val="1"/>
        </w:rPr>
        <w:t xml:space="preserve"> </w:t>
      </w:r>
      <w:r w:rsidRPr="00A008DF">
        <w:t>помогали</w:t>
      </w:r>
      <w:r w:rsidRPr="00A008DF">
        <w:rPr>
          <w:spacing w:val="1"/>
        </w:rPr>
        <w:t xml:space="preserve"> </w:t>
      </w:r>
      <w:r w:rsidRPr="00A008DF">
        <w:t>российскому</w:t>
      </w:r>
      <w:r w:rsidRPr="00A008DF">
        <w:rPr>
          <w:spacing w:val="1"/>
        </w:rPr>
        <w:t xml:space="preserve"> </w:t>
      </w:r>
      <w:r w:rsidRPr="00A008DF">
        <w:t>народу</w:t>
      </w:r>
      <w:r w:rsidRPr="00A008DF">
        <w:rPr>
          <w:spacing w:val="1"/>
        </w:rPr>
        <w:t xml:space="preserve"> </w:t>
      </w:r>
      <w:r w:rsidRPr="00A008DF">
        <w:t>одержать</w:t>
      </w:r>
      <w:r w:rsidRPr="00A008DF">
        <w:rPr>
          <w:spacing w:val="1"/>
        </w:rPr>
        <w:t xml:space="preserve"> </w:t>
      </w:r>
      <w:r w:rsidRPr="00A008DF">
        <w:t>победу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Великой</w:t>
      </w:r>
      <w:r w:rsidRPr="00A008DF">
        <w:rPr>
          <w:spacing w:val="-1"/>
        </w:rPr>
        <w:t xml:space="preserve"> </w:t>
      </w:r>
      <w:r w:rsidRPr="00A008DF">
        <w:t>Отечественной</w:t>
      </w:r>
      <w:r w:rsidRPr="00A008DF">
        <w:rPr>
          <w:spacing w:val="3"/>
        </w:rPr>
        <w:t xml:space="preserve"> </w:t>
      </w:r>
      <w:r w:rsidRPr="00A008DF">
        <w:t>войне?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Главный</w:t>
      </w:r>
      <w:r w:rsidRPr="00A008DF">
        <w:rPr>
          <w:spacing w:val="-7"/>
        </w:rPr>
        <w:t xml:space="preserve"> </w:t>
      </w:r>
      <w:r w:rsidRPr="00A008DF">
        <w:t>музыкальный</w:t>
      </w:r>
      <w:r w:rsidRPr="00A008DF">
        <w:rPr>
          <w:spacing w:val="-7"/>
        </w:rPr>
        <w:t xml:space="preserve"> </w:t>
      </w:r>
      <w:r w:rsidRPr="00A008DF">
        <w:t>символ.</w:t>
      </w:r>
    </w:p>
    <w:p w:rsidR="00551F29" w:rsidRPr="00A008DF" w:rsidRDefault="00E27610">
      <w:pPr>
        <w:pStyle w:val="a3"/>
        <w:ind w:right="224"/>
      </w:pPr>
      <w:r w:rsidRPr="00A008DF">
        <w:t>Содержание: гимн России – главный музыкальный символ нашей страны. Традиции</w:t>
      </w:r>
      <w:r w:rsidRPr="00A008DF">
        <w:rPr>
          <w:spacing w:val="1"/>
        </w:rPr>
        <w:t xml:space="preserve"> </w:t>
      </w:r>
      <w:r w:rsidRPr="00A008DF">
        <w:t>исполнения</w:t>
      </w:r>
      <w:r w:rsidRPr="00A008DF">
        <w:rPr>
          <w:spacing w:val="-1"/>
        </w:rPr>
        <w:t xml:space="preserve"> </w:t>
      </w:r>
      <w:r w:rsidRPr="00A008DF">
        <w:t>Гимна</w:t>
      </w:r>
      <w:r w:rsidRPr="00A008DF">
        <w:rPr>
          <w:spacing w:val="-1"/>
        </w:rPr>
        <w:t xml:space="preserve"> </w:t>
      </w:r>
      <w:r w:rsidRPr="00A008DF">
        <w:t>России. Другие гимны.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2547" w:firstLine="0"/>
        <w:jc w:val="left"/>
      </w:pPr>
      <w:r w:rsidRPr="00A008DF">
        <w:t>разучивание, исполнение Гимна Российской Федерации;</w:t>
      </w:r>
      <w:r w:rsidRPr="00A008DF">
        <w:rPr>
          <w:spacing w:val="-57"/>
        </w:rPr>
        <w:t xml:space="preserve"> </w:t>
      </w:r>
      <w:r w:rsidRPr="00A008DF">
        <w:t>знакомство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историей</w:t>
      </w:r>
      <w:r w:rsidRPr="00A008DF">
        <w:rPr>
          <w:spacing w:val="-6"/>
        </w:rPr>
        <w:t xml:space="preserve"> </w:t>
      </w:r>
      <w:r w:rsidRPr="00A008DF">
        <w:t>создания,</w:t>
      </w:r>
      <w:r w:rsidRPr="00A008DF">
        <w:rPr>
          <w:spacing w:val="-4"/>
        </w:rPr>
        <w:t xml:space="preserve"> </w:t>
      </w:r>
      <w:r w:rsidRPr="00A008DF">
        <w:t>правилами</w:t>
      </w:r>
      <w:r w:rsidRPr="00A008DF">
        <w:rPr>
          <w:spacing w:val="-6"/>
        </w:rPr>
        <w:t xml:space="preserve"> </w:t>
      </w:r>
      <w:r w:rsidRPr="00A008DF">
        <w:t>исполнения;</w:t>
      </w:r>
    </w:p>
    <w:p w:rsidR="00551F29" w:rsidRPr="00A008DF" w:rsidRDefault="00E27610">
      <w:pPr>
        <w:pStyle w:val="a3"/>
        <w:ind w:left="1101" w:right="1923" w:firstLine="0"/>
        <w:jc w:val="left"/>
      </w:pPr>
      <w:r w:rsidRPr="00A008DF">
        <w:t>просмотр видеозаписей парада, церемонии награждения спортсменов;</w:t>
      </w:r>
      <w:r w:rsidRPr="00A008DF">
        <w:rPr>
          <w:spacing w:val="-57"/>
        </w:rPr>
        <w:t xml:space="preserve"> </w:t>
      </w:r>
      <w:r w:rsidRPr="00A008DF">
        <w:t>чувство</w:t>
      </w:r>
      <w:r w:rsidRPr="00A008DF">
        <w:rPr>
          <w:spacing w:val="-1"/>
        </w:rPr>
        <w:t xml:space="preserve"> </w:t>
      </w:r>
      <w:r w:rsidRPr="00A008DF">
        <w:t>гордости, понятия</w:t>
      </w:r>
      <w:r w:rsidRPr="00A008DF">
        <w:rPr>
          <w:spacing w:val="-1"/>
        </w:rPr>
        <w:t xml:space="preserve"> </w:t>
      </w:r>
      <w:r w:rsidRPr="00A008DF">
        <w:t>достоинства</w:t>
      </w:r>
      <w:r w:rsidRPr="00A008DF">
        <w:rPr>
          <w:spacing w:val="-1"/>
        </w:rPr>
        <w:t xml:space="preserve"> </w:t>
      </w:r>
      <w:r w:rsidRPr="00A008DF">
        <w:t>и чести;</w:t>
      </w:r>
    </w:p>
    <w:p w:rsidR="00551F29" w:rsidRPr="00A008DF" w:rsidRDefault="00E27610">
      <w:pPr>
        <w:pStyle w:val="a3"/>
        <w:ind w:left="1101" w:right="445" w:firstLine="0"/>
        <w:jc w:val="left"/>
      </w:pPr>
      <w:r w:rsidRPr="00A008DF">
        <w:t>обсуждение этических вопросов, связанных с государственными символами страны;</w:t>
      </w:r>
      <w:r w:rsidRPr="00A008DF">
        <w:rPr>
          <w:spacing w:val="-57"/>
        </w:rPr>
        <w:t xml:space="preserve"> </w:t>
      </w:r>
      <w:r w:rsidRPr="00A008DF">
        <w:t>разучивание, исполнение</w:t>
      </w:r>
      <w:r w:rsidRPr="00A008DF">
        <w:rPr>
          <w:spacing w:val="-1"/>
        </w:rPr>
        <w:t xml:space="preserve"> </w:t>
      </w:r>
      <w:r w:rsidRPr="00A008DF">
        <w:t>Гимна</w:t>
      </w:r>
      <w:r w:rsidRPr="00A008DF">
        <w:rPr>
          <w:spacing w:val="-1"/>
        </w:rPr>
        <w:t xml:space="preserve"> </w:t>
      </w:r>
      <w:r w:rsidRPr="00A008DF">
        <w:t>своей республики,</w:t>
      </w:r>
      <w:r w:rsidRPr="00A008DF">
        <w:rPr>
          <w:spacing w:val="-3"/>
        </w:rPr>
        <w:t xml:space="preserve"> </w:t>
      </w:r>
      <w:r w:rsidRPr="00A008DF">
        <w:t>города,</w:t>
      </w:r>
      <w:r w:rsidRPr="00A008DF">
        <w:rPr>
          <w:spacing w:val="-1"/>
        </w:rPr>
        <w:t xml:space="preserve"> </w:t>
      </w:r>
      <w:r w:rsidRPr="00A008DF">
        <w:t>школы.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Модуль</w:t>
      </w:r>
      <w:r w:rsidRPr="00A008DF">
        <w:rPr>
          <w:spacing w:val="-3"/>
        </w:rPr>
        <w:t xml:space="preserve"> </w:t>
      </w:r>
      <w:r w:rsidRPr="00A008DF">
        <w:t>№</w:t>
      </w:r>
      <w:r w:rsidRPr="00A008DF">
        <w:rPr>
          <w:spacing w:val="-5"/>
        </w:rPr>
        <w:t xml:space="preserve"> </w:t>
      </w:r>
      <w:r w:rsidRPr="00A008DF">
        <w:t>4</w:t>
      </w:r>
      <w:r w:rsidRPr="00A008DF">
        <w:rPr>
          <w:spacing w:val="1"/>
        </w:rPr>
        <w:t xml:space="preserve"> </w:t>
      </w:r>
      <w:r w:rsidRPr="00A008DF">
        <w:t>«Музыка</w:t>
      </w:r>
      <w:r w:rsidRPr="00A008DF">
        <w:rPr>
          <w:spacing w:val="-3"/>
        </w:rPr>
        <w:t xml:space="preserve"> </w:t>
      </w:r>
      <w:r w:rsidRPr="00A008DF">
        <w:t>народов</w:t>
      </w:r>
      <w:r w:rsidRPr="00A008DF">
        <w:rPr>
          <w:spacing w:val="-7"/>
        </w:rPr>
        <w:t xml:space="preserve"> </w:t>
      </w:r>
      <w:r w:rsidRPr="00A008DF">
        <w:t>мира».</w:t>
      </w:r>
    </w:p>
    <w:p w:rsidR="00551F29" w:rsidRPr="00A008DF" w:rsidRDefault="00E27610">
      <w:pPr>
        <w:pStyle w:val="a3"/>
        <w:ind w:right="218"/>
      </w:pPr>
      <w:r w:rsidRPr="00A008DF">
        <w:t>Данный модуль является продолжением и дополнением модуля «Народная музыка</w:t>
      </w:r>
      <w:r w:rsidRPr="00A008DF">
        <w:rPr>
          <w:spacing w:val="1"/>
        </w:rPr>
        <w:t xml:space="preserve"> </w:t>
      </w:r>
      <w:r w:rsidRPr="00A008DF">
        <w:t>России».</w:t>
      </w:r>
      <w:r w:rsidRPr="00A008DF">
        <w:rPr>
          <w:spacing w:val="1"/>
        </w:rPr>
        <w:t xml:space="preserve"> </w:t>
      </w:r>
      <w:r w:rsidRPr="00A008DF">
        <w:t>«Между музыкой</w:t>
      </w:r>
      <w:r w:rsidRPr="00A008DF">
        <w:rPr>
          <w:spacing w:val="1"/>
        </w:rPr>
        <w:t xml:space="preserve"> </w:t>
      </w:r>
      <w:r w:rsidRPr="00A008DF">
        <w:t>моего</w:t>
      </w:r>
      <w:r w:rsidRPr="00A008DF">
        <w:rPr>
          <w:spacing w:val="1"/>
        </w:rPr>
        <w:t xml:space="preserve"> </w:t>
      </w:r>
      <w:r w:rsidRPr="00A008DF">
        <w:t>народа и</w:t>
      </w:r>
      <w:r w:rsidRPr="00A008DF">
        <w:rPr>
          <w:spacing w:val="1"/>
        </w:rPr>
        <w:t xml:space="preserve"> </w:t>
      </w:r>
      <w:r w:rsidRPr="00A008DF">
        <w:t>музыкой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нет</w:t>
      </w:r>
      <w:r w:rsidRPr="00A008DF">
        <w:rPr>
          <w:spacing w:val="1"/>
        </w:rPr>
        <w:t xml:space="preserve"> </w:t>
      </w:r>
      <w:r w:rsidRPr="00A008DF">
        <w:t>непереходимых</w:t>
      </w:r>
      <w:r w:rsidRPr="00A008DF">
        <w:rPr>
          <w:spacing w:val="1"/>
        </w:rPr>
        <w:t xml:space="preserve"> </w:t>
      </w:r>
      <w:r w:rsidRPr="00A008DF">
        <w:t>границ» – тезис, выдвинутый Д.Б. Кабалевским во второй половине ХХ века, остаётся по-</w:t>
      </w:r>
      <w:r w:rsidRPr="00A008DF">
        <w:rPr>
          <w:spacing w:val="1"/>
        </w:rPr>
        <w:t xml:space="preserve"> </w:t>
      </w:r>
      <w:r w:rsidRPr="00A008DF">
        <w:t>прежнему</w:t>
      </w:r>
      <w:r w:rsidRPr="00A008DF">
        <w:rPr>
          <w:spacing w:val="-7"/>
        </w:rPr>
        <w:t xml:space="preserve"> </w:t>
      </w:r>
      <w:r w:rsidRPr="00A008DF">
        <w:t>актуальным.</w:t>
      </w:r>
      <w:r w:rsidRPr="00A008DF">
        <w:rPr>
          <w:spacing w:val="1"/>
        </w:rPr>
        <w:t xml:space="preserve"> </w:t>
      </w:r>
      <w:r w:rsidRPr="00A008DF">
        <w:t>Интонационная и</w:t>
      </w:r>
      <w:r w:rsidRPr="00A008DF">
        <w:rPr>
          <w:spacing w:val="-2"/>
        </w:rPr>
        <w:t xml:space="preserve"> </w:t>
      </w:r>
      <w:r w:rsidRPr="00A008DF">
        <w:t>жанровая</w:t>
      </w:r>
      <w:r w:rsidRPr="00A008DF">
        <w:rPr>
          <w:spacing w:val="-2"/>
        </w:rPr>
        <w:t xml:space="preserve"> </w:t>
      </w:r>
      <w:r w:rsidRPr="00A008DF">
        <w:t>близость</w:t>
      </w:r>
      <w:r w:rsidRPr="00A008DF">
        <w:rPr>
          <w:spacing w:val="-2"/>
        </w:rPr>
        <w:t xml:space="preserve"> </w:t>
      </w:r>
      <w:r w:rsidRPr="00A008DF">
        <w:t>фольклора</w:t>
      </w:r>
      <w:r w:rsidRPr="00A008DF">
        <w:rPr>
          <w:spacing w:val="-5"/>
        </w:rPr>
        <w:t xml:space="preserve"> </w:t>
      </w:r>
      <w:r w:rsidRPr="00A008DF">
        <w:t>разных</w:t>
      </w:r>
      <w:r w:rsidRPr="00A008DF">
        <w:rPr>
          <w:spacing w:val="-1"/>
        </w:rPr>
        <w:t xml:space="preserve"> </w:t>
      </w:r>
      <w:r w:rsidRPr="00A008DF">
        <w:t>народов.</w:t>
      </w:r>
    </w:p>
    <w:p w:rsidR="00551F29" w:rsidRPr="00A008DF" w:rsidRDefault="00E27610">
      <w:pPr>
        <w:pStyle w:val="a3"/>
        <w:ind w:left="1101" w:firstLine="0"/>
      </w:pPr>
      <w:r w:rsidRPr="00A008DF">
        <w:t>Певец</w:t>
      </w:r>
      <w:r w:rsidRPr="00A008DF">
        <w:rPr>
          <w:spacing w:val="-6"/>
        </w:rPr>
        <w:t xml:space="preserve"> </w:t>
      </w:r>
      <w:r w:rsidRPr="00A008DF">
        <w:t>своего</w:t>
      </w:r>
      <w:r w:rsidRPr="00A008DF">
        <w:rPr>
          <w:spacing w:val="-6"/>
        </w:rPr>
        <w:t xml:space="preserve"> </w:t>
      </w:r>
      <w:r w:rsidRPr="00A008DF">
        <w:t>народа.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jc w:val="left"/>
      </w:pPr>
      <w:r w:rsidRPr="00A008DF">
        <w:lastRenderedPageBreak/>
        <w:t>Содержание:</w:t>
      </w:r>
      <w:r w:rsidRPr="00A008DF">
        <w:rPr>
          <w:spacing w:val="24"/>
        </w:rPr>
        <w:t xml:space="preserve"> </w:t>
      </w:r>
      <w:r w:rsidRPr="00A008DF">
        <w:t>интонации</w:t>
      </w:r>
      <w:r w:rsidRPr="00A008DF">
        <w:rPr>
          <w:spacing w:val="24"/>
        </w:rPr>
        <w:t xml:space="preserve"> </w:t>
      </w:r>
      <w:r w:rsidRPr="00A008DF">
        <w:t>народной</w:t>
      </w:r>
      <w:r w:rsidRPr="00A008DF">
        <w:rPr>
          <w:spacing w:val="25"/>
        </w:rPr>
        <w:t xml:space="preserve"> </w:t>
      </w:r>
      <w:r w:rsidRPr="00A008DF">
        <w:t>музыки</w:t>
      </w:r>
      <w:r w:rsidRPr="00A008DF">
        <w:rPr>
          <w:spacing w:val="24"/>
        </w:rPr>
        <w:t xml:space="preserve"> </w:t>
      </w:r>
      <w:r w:rsidRPr="00A008DF">
        <w:t>в</w:t>
      </w:r>
      <w:r w:rsidRPr="00A008DF">
        <w:rPr>
          <w:spacing w:val="22"/>
        </w:rPr>
        <w:t xml:space="preserve"> </w:t>
      </w:r>
      <w:r w:rsidRPr="00A008DF">
        <w:t>творчестве</w:t>
      </w:r>
      <w:r w:rsidRPr="00A008DF">
        <w:rPr>
          <w:spacing w:val="19"/>
        </w:rPr>
        <w:t xml:space="preserve"> </w:t>
      </w:r>
      <w:r w:rsidRPr="00A008DF">
        <w:t>зарубежных</w:t>
      </w:r>
      <w:r w:rsidRPr="00A008DF">
        <w:rPr>
          <w:spacing w:val="26"/>
        </w:rPr>
        <w:t xml:space="preserve"> </w:t>
      </w:r>
      <w:r w:rsidRPr="00A008DF">
        <w:t>композиторов</w:t>
      </w:r>
      <w:r w:rsidRPr="00A008DF">
        <w:rPr>
          <w:spacing w:val="23"/>
        </w:rPr>
        <w:t xml:space="preserve"> </w:t>
      </w:r>
      <w:r w:rsidRPr="00A008DF">
        <w:t>–</w:t>
      </w:r>
      <w:r w:rsidRPr="00A008DF">
        <w:rPr>
          <w:spacing w:val="-57"/>
        </w:rPr>
        <w:t xml:space="preserve"> </w:t>
      </w:r>
      <w:r w:rsidRPr="00A008DF">
        <w:t>ярких</w:t>
      </w:r>
      <w:r w:rsidRPr="00A008DF">
        <w:rPr>
          <w:spacing w:val="-1"/>
        </w:rPr>
        <w:t xml:space="preserve"> </w:t>
      </w:r>
      <w:r w:rsidRPr="00A008DF">
        <w:t>представителей</w:t>
      </w:r>
      <w:r w:rsidRPr="00A008DF">
        <w:rPr>
          <w:spacing w:val="-1"/>
        </w:rPr>
        <w:t xml:space="preserve"> </w:t>
      </w:r>
      <w:r w:rsidRPr="00A008DF">
        <w:t>национального</w:t>
      </w:r>
      <w:r w:rsidRPr="00A008DF">
        <w:rPr>
          <w:spacing w:val="-1"/>
        </w:rPr>
        <w:t xml:space="preserve"> </w:t>
      </w:r>
      <w:r w:rsidRPr="00A008DF">
        <w:t>музыкального</w:t>
      </w:r>
      <w:r w:rsidRPr="00A008DF">
        <w:rPr>
          <w:spacing w:val="-2"/>
        </w:rPr>
        <w:t xml:space="preserve"> </w:t>
      </w:r>
      <w:r w:rsidRPr="00A008DF">
        <w:t>стиля</w:t>
      </w:r>
      <w:r w:rsidRPr="00A008DF">
        <w:rPr>
          <w:spacing w:val="-3"/>
        </w:rPr>
        <w:t xml:space="preserve"> </w:t>
      </w:r>
      <w:r w:rsidRPr="00A008DF">
        <w:t>своей</w:t>
      </w:r>
      <w:r w:rsidRPr="00A008DF">
        <w:rPr>
          <w:spacing w:val="-1"/>
        </w:rPr>
        <w:t xml:space="preserve"> </w:t>
      </w:r>
      <w:r w:rsidRPr="00A008DF">
        <w:t>страны.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3980" w:firstLine="0"/>
        <w:jc w:val="left"/>
      </w:pPr>
      <w:r w:rsidRPr="00A008DF">
        <w:t>знакомство с творчеством композиторов;</w:t>
      </w:r>
      <w:r w:rsidRPr="00A008DF">
        <w:rPr>
          <w:spacing w:val="1"/>
        </w:rPr>
        <w:t xml:space="preserve"> </w:t>
      </w:r>
      <w:r w:rsidRPr="00A008DF">
        <w:t>сравнение</w:t>
      </w:r>
      <w:r w:rsidRPr="00A008DF">
        <w:rPr>
          <w:spacing w:val="-8"/>
        </w:rPr>
        <w:t xml:space="preserve"> </w:t>
      </w:r>
      <w:r w:rsidRPr="00A008DF">
        <w:t>их</w:t>
      </w:r>
      <w:r w:rsidRPr="00A008DF">
        <w:rPr>
          <w:spacing w:val="-3"/>
        </w:rPr>
        <w:t xml:space="preserve"> </w:t>
      </w:r>
      <w:r w:rsidRPr="00A008DF">
        <w:t>сочинений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9"/>
        </w:rPr>
        <w:t xml:space="preserve"> </w:t>
      </w:r>
      <w:r w:rsidRPr="00A008DF">
        <w:t>народной</w:t>
      </w:r>
      <w:r w:rsidRPr="00A008DF">
        <w:rPr>
          <w:spacing w:val="-4"/>
        </w:rPr>
        <w:t xml:space="preserve"> </w:t>
      </w:r>
      <w:r w:rsidRPr="00A008DF">
        <w:t>музыкой;</w:t>
      </w:r>
    </w:p>
    <w:p w:rsidR="00551F29" w:rsidRPr="00A008DF" w:rsidRDefault="00E27610">
      <w:pPr>
        <w:pStyle w:val="a3"/>
        <w:ind w:left="1101" w:right="810" w:firstLine="0"/>
        <w:jc w:val="left"/>
      </w:pPr>
      <w:r w:rsidRPr="00A008DF">
        <w:t>определение формы, принципа развития фольклорного музыкального материала;</w:t>
      </w:r>
      <w:r w:rsidRPr="00A008DF">
        <w:rPr>
          <w:spacing w:val="-57"/>
        </w:rPr>
        <w:t xml:space="preserve"> </w:t>
      </w:r>
      <w:r w:rsidRPr="00A008DF">
        <w:t>вокализация</w:t>
      </w:r>
      <w:r w:rsidRPr="00A008DF">
        <w:rPr>
          <w:spacing w:val="-7"/>
        </w:rPr>
        <w:t xml:space="preserve"> </w:t>
      </w:r>
      <w:r w:rsidRPr="00A008DF">
        <w:t>наиболее</w:t>
      </w:r>
      <w:r w:rsidRPr="00A008DF">
        <w:rPr>
          <w:spacing w:val="-3"/>
        </w:rPr>
        <w:t xml:space="preserve"> </w:t>
      </w:r>
      <w:r w:rsidRPr="00A008DF">
        <w:t>ярких</w:t>
      </w:r>
      <w:r w:rsidRPr="00A008DF">
        <w:rPr>
          <w:spacing w:val="-1"/>
        </w:rPr>
        <w:t xml:space="preserve"> </w:t>
      </w:r>
      <w:r w:rsidRPr="00A008DF">
        <w:t>тем</w:t>
      </w:r>
      <w:r w:rsidRPr="00A008DF">
        <w:rPr>
          <w:spacing w:val="-2"/>
        </w:rPr>
        <w:t xml:space="preserve"> </w:t>
      </w:r>
      <w:r w:rsidRPr="00A008DF">
        <w:t>инструментальных</w:t>
      </w:r>
      <w:r w:rsidRPr="00A008DF">
        <w:rPr>
          <w:spacing w:val="1"/>
        </w:rPr>
        <w:t xml:space="preserve"> </w:t>
      </w:r>
      <w:r w:rsidRPr="00A008DF">
        <w:t>сочинений;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разучивание,</w:t>
      </w:r>
      <w:r w:rsidRPr="00A008DF">
        <w:rPr>
          <w:spacing w:val="-7"/>
        </w:rPr>
        <w:t xml:space="preserve"> </w:t>
      </w:r>
      <w:r w:rsidRPr="00A008DF">
        <w:t>исполнение</w:t>
      </w:r>
      <w:r w:rsidRPr="00A008DF">
        <w:rPr>
          <w:spacing w:val="-8"/>
        </w:rPr>
        <w:t xml:space="preserve"> </w:t>
      </w:r>
      <w:r w:rsidRPr="00A008DF">
        <w:t>доступных</w:t>
      </w:r>
      <w:r w:rsidRPr="00A008DF">
        <w:rPr>
          <w:spacing w:val="-5"/>
        </w:rPr>
        <w:t xml:space="preserve"> </w:t>
      </w:r>
      <w:r w:rsidRPr="00A008DF">
        <w:t>вокальных</w:t>
      </w:r>
      <w:r w:rsidRPr="00A008DF">
        <w:rPr>
          <w:spacing w:val="-2"/>
        </w:rPr>
        <w:t xml:space="preserve"> </w:t>
      </w:r>
      <w:r w:rsidRPr="00A008DF">
        <w:t>сочинений;</w:t>
      </w:r>
    </w:p>
    <w:p w:rsidR="00551F29" w:rsidRPr="00A008DF" w:rsidRDefault="00E27610">
      <w:pPr>
        <w:pStyle w:val="a3"/>
        <w:jc w:val="left"/>
      </w:pPr>
      <w:r w:rsidRPr="00A008DF">
        <w:t>вариативно:</w:t>
      </w:r>
      <w:r w:rsidRPr="00A008DF">
        <w:rPr>
          <w:spacing w:val="35"/>
        </w:rPr>
        <w:t xml:space="preserve"> </w:t>
      </w:r>
      <w:r w:rsidRPr="00A008DF">
        <w:t>исполнение</w:t>
      </w:r>
      <w:r w:rsidRPr="00A008DF">
        <w:rPr>
          <w:spacing w:val="33"/>
        </w:rPr>
        <w:t xml:space="preserve"> </w:t>
      </w:r>
      <w:r w:rsidRPr="00A008DF">
        <w:t>на</w:t>
      </w:r>
      <w:r w:rsidRPr="00A008DF">
        <w:rPr>
          <w:spacing w:val="32"/>
        </w:rPr>
        <w:t xml:space="preserve"> </w:t>
      </w:r>
      <w:r w:rsidRPr="00A008DF">
        <w:t>клавишных</w:t>
      </w:r>
      <w:r w:rsidRPr="00A008DF">
        <w:rPr>
          <w:spacing w:val="36"/>
        </w:rPr>
        <w:t xml:space="preserve"> </w:t>
      </w:r>
      <w:r w:rsidRPr="00A008DF">
        <w:t>или</w:t>
      </w:r>
      <w:r w:rsidRPr="00A008DF">
        <w:rPr>
          <w:spacing w:val="36"/>
        </w:rPr>
        <w:t xml:space="preserve"> </w:t>
      </w:r>
      <w:r w:rsidRPr="00A008DF">
        <w:t>духовых</w:t>
      </w:r>
      <w:r w:rsidRPr="00A008DF">
        <w:rPr>
          <w:spacing w:val="36"/>
        </w:rPr>
        <w:t xml:space="preserve"> </w:t>
      </w:r>
      <w:r w:rsidRPr="00A008DF">
        <w:t>инструментах</w:t>
      </w:r>
      <w:r w:rsidRPr="00A008DF">
        <w:rPr>
          <w:spacing w:val="42"/>
        </w:rPr>
        <w:t xml:space="preserve"> </w:t>
      </w:r>
      <w:r w:rsidRPr="00A008DF">
        <w:t>композиторских</w:t>
      </w:r>
      <w:r w:rsidRPr="00A008DF">
        <w:rPr>
          <w:spacing w:val="-57"/>
        </w:rPr>
        <w:t xml:space="preserve"> </w:t>
      </w:r>
      <w:r w:rsidRPr="00A008DF">
        <w:t>мелодий,</w:t>
      </w:r>
      <w:r w:rsidRPr="00A008DF">
        <w:rPr>
          <w:spacing w:val="-1"/>
        </w:rPr>
        <w:t xml:space="preserve"> </w:t>
      </w:r>
      <w:r w:rsidRPr="00A008DF">
        <w:t>прослеживание их по</w:t>
      </w:r>
      <w:r w:rsidRPr="00A008DF">
        <w:rPr>
          <w:spacing w:val="-5"/>
        </w:rPr>
        <w:t xml:space="preserve"> </w:t>
      </w:r>
      <w:r w:rsidRPr="00A008DF">
        <w:t>нотной записи;</w:t>
      </w:r>
    </w:p>
    <w:p w:rsidR="00551F29" w:rsidRPr="00A008DF" w:rsidRDefault="00E27610">
      <w:pPr>
        <w:pStyle w:val="a3"/>
        <w:ind w:left="1101" w:right="516" w:firstLine="0"/>
        <w:jc w:val="left"/>
      </w:pPr>
      <w:r w:rsidRPr="00A008DF">
        <w:t>творческие, исследовательские проекты, посвящённые выдающимся композиторам.</w:t>
      </w:r>
      <w:r w:rsidRPr="00A008DF">
        <w:rPr>
          <w:spacing w:val="-57"/>
        </w:rPr>
        <w:t xml:space="preserve"> </w:t>
      </w:r>
      <w:r w:rsidRPr="00A008DF">
        <w:t>Музыка</w:t>
      </w:r>
      <w:r w:rsidRPr="00A008DF">
        <w:rPr>
          <w:spacing w:val="-4"/>
        </w:rPr>
        <w:t xml:space="preserve"> </w:t>
      </w:r>
      <w:r w:rsidRPr="00A008DF">
        <w:t>стран</w:t>
      </w:r>
      <w:r w:rsidRPr="00A008DF">
        <w:rPr>
          <w:spacing w:val="2"/>
        </w:rPr>
        <w:t xml:space="preserve"> </w:t>
      </w:r>
      <w:r w:rsidRPr="00A008DF">
        <w:t>ближнего зарубежья</w:t>
      </w:r>
    </w:p>
    <w:p w:rsidR="00551F29" w:rsidRPr="00A008DF" w:rsidRDefault="00E27610">
      <w:pPr>
        <w:pStyle w:val="a3"/>
        <w:spacing w:before="1"/>
        <w:ind w:right="222"/>
      </w:pPr>
      <w:r w:rsidRPr="00A008DF">
        <w:t>Содержание: фольклор и музыкальные традиции стран ближнего зарубежья (песни,</w:t>
      </w:r>
      <w:r w:rsidRPr="00A008DF">
        <w:rPr>
          <w:spacing w:val="1"/>
        </w:rPr>
        <w:t xml:space="preserve"> </w:t>
      </w:r>
      <w:r w:rsidRPr="00A008DF">
        <w:t>танцы, обычаи, музыкальные инструменты). Музыкальные традиции и праздники, народные</w:t>
      </w:r>
      <w:r w:rsidRPr="00A008DF">
        <w:rPr>
          <w:spacing w:val="1"/>
        </w:rPr>
        <w:t xml:space="preserve"> </w:t>
      </w:r>
      <w:r w:rsidRPr="00A008DF">
        <w:t>инструменты и жанры. Славянские музыкальные традиции. Кавказские мелодии и ритмы.</w:t>
      </w:r>
      <w:r w:rsidRPr="00A008DF">
        <w:rPr>
          <w:spacing w:val="1"/>
        </w:rPr>
        <w:t xml:space="preserve"> </w:t>
      </w:r>
      <w:r w:rsidRPr="00A008DF">
        <w:t>Композиторы и музыканты-исполнители стран ближнего зарубежья. Близость музыкальной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-4"/>
        </w:rPr>
        <w:t xml:space="preserve"> </w:t>
      </w:r>
      <w:r w:rsidRPr="00A008DF">
        <w:t>этих</w:t>
      </w:r>
      <w:r w:rsidRPr="00A008DF">
        <w:rPr>
          <w:spacing w:val="2"/>
        </w:rPr>
        <w:t xml:space="preserve"> </w:t>
      </w:r>
      <w:r w:rsidRPr="00A008DF">
        <w:t>стран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российскими</w:t>
      </w:r>
      <w:r w:rsidRPr="00A008DF">
        <w:rPr>
          <w:spacing w:val="1"/>
        </w:rPr>
        <w:t xml:space="preserve"> </w:t>
      </w:r>
      <w:r w:rsidRPr="00A008DF">
        <w:t>республиками.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226" w:firstLine="0"/>
      </w:pP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особенностями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стран;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3"/>
        </w:rPr>
        <w:t xml:space="preserve"> </w:t>
      </w:r>
      <w:r w:rsidRPr="00A008DF">
        <w:t>характерных</w:t>
      </w:r>
      <w:r w:rsidRPr="00A008DF">
        <w:rPr>
          <w:spacing w:val="17"/>
        </w:rPr>
        <w:t xml:space="preserve"> </w:t>
      </w:r>
      <w:r w:rsidRPr="00A008DF">
        <w:t>черт,</w:t>
      </w:r>
      <w:r w:rsidRPr="00A008DF">
        <w:rPr>
          <w:spacing w:val="16"/>
        </w:rPr>
        <w:t xml:space="preserve"> </w:t>
      </w:r>
      <w:r w:rsidRPr="00A008DF">
        <w:t>типичных</w:t>
      </w:r>
      <w:r w:rsidRPr="00A008DF">
        <w:rPr>
          <w:spacing w:val="18"/>
        </w:rPr>
        <w:t xml:space="preserve"> </w:t>
      </w:r>
      <w:r w:rsidRPr="00A008DF">
        <w:t>элементов</w:t>
      </w:r>
      <w:r w:rsidRPr="00A008DF">
        <w:rPr>
          <w:spacing w:val="15"/>
        </w:rPr>
        <w:t xml:space="preserve"> </w:t>
      </w:r>
      <w:r w:rsidRPr="00A008DF">
        <w:t>музыкального</w:t>
      </w:r>
      <w:r w:rsidRPr="00A008DF">
        <w:rPr>
          <w:spacing w:val="16"/>
        </w:rPr>
        <w:t xml:space="preserve"> </w:t>
      </w:r>
      <w:r w:rsidRPr="00A008DF">
        <w:t>языка</w:t>
      </w:r>
      <w:r w:rsidRPr="00A008DF">
        <w:rPr>
          <w:spacing w:val="13"/>
        </w:rPr>
        <w:t xml:space="preserve"> </w:t>
      </w:r>
      <w:r w:rsidRPr="00A008DF">
        <w:t>(ритм,</w:t>
      </w:r>
      <w:r w:rsidRPr="00A008DF">
        <w:rPr>
          <w:spacing w:val="15"/>
        </w:rPr>
        <w:t xml:space="preserve"> </w:t>
      </w:r>
      <w:r w:rsidRPr="00A008DF">
        <w:t>лад,</w:t>
      </w:r>
    </w:p>
    <w:p w:rsidR="00551F29" w:rsidRPr="00A008DF" w:rsidRDefault="00E27610">
      <w:pPr>
        <w:pStyle w:val="a3"/>
        <w:ind w:firstLine="0"/>
        <w:jc w:val="left"/>
      </w:pPr>
      <w:r w:rsidRPr="00A008DF">
        <w:t>интонации);</w:t>
      </w:r>
    </w:p>
    <w:p w:rsidR="00551F29" w:rsidRPr="00A008DF" w:rsidRDefault="00E27610">
      <w:pPr>
        <w:pStyle w:val="a3"/>
        <w:jc w:val="left"/>
      </w:pPr>
      <w:r w:rsidRPr="00A008DF">
        <w:t>знакомство</w:t>
      </w:r>
      <w:r w:rsidRPr="00A008DF">
        <w:rPr>
          <w:spacing w:val="26"/>
        </w:rPr>
        <w:t xml:space="preserve"> </w:t>
      </w:r>
      <w:r w:rsidRPr="00A008DF">
        <w:t>с</w:t>
      </w:r>
      <w:r w:rsidRPr="00A008DF">
        <w:rPr>
          <w:spacing w:val="23"/>
        </w:rPr>
        <w:t xml:space="preserve"> </w:t>
      </w:r>
      <w:r w:rsidRPr="00A008DF">
        <w:t>внешним</w:t>
      </w:r>
      <w:r w:rsidRPr="00A008DF">
        <w:rPr>
          <w:spacing w:val="23"/>
        </w:rPr>
        <w:t xml:space="preserve"> </w:t>
      </w:r>
      <w:r w:rsidRPr="00A008DF">
        <w:t>видом,</w:t>
      </w:r>
      <w:r w:rsidRPr="00A008DF">
        <w:rPr>
          <w:spacing w:val="26"/>
        </w:rPr>
        <w:t xml:space="preserve"> </w:t>
      </w:r>
      <w:r w:rsidRPr="00A008DF">
        <w:t>особенностями</w:t>
      </w:r>
      <w:r w:rsidRPr="00A008DF">
        <w:rPr>
          <w:spacing w:val="25"/>
        </w:rPr>
        <w:t xml:space="preserve"> </w:t>
      </w:r>
      <w:r w:rsidRPr="00A008DF">
        <w:t>исполнения</w:t>
      </w:r>
      <w:r w:rsidRPr="00A008DF">
        <w:rPr>
          <w:spacing w:val="26"/>
        </w:rPr>
        <w:t xml:space="preserve"> </w:t>
      </w:r>
      <w:r w:rsidRPr="00A008DF">
        <w:t>и</w:t>
      </w:r>
      <w:r w:rsidRPr="00A008DF">
        <w:rPr>
          <w:spacing w:val="25"/>
        </w:rPr>
        <w:t xml:space="preserve"> </w:t>
      </w:r>
      <w:r w:rsidRPr="00A008DF">
        <w:t>звучания</w:t>
      </w:r>
      <w:r w:rsidRPr="00A008DF">
        <w:rPr>
          <w:spacing w:val="27"/>
        </w:rPr>
        <w:t xml:space="preserve"> </w:t>
      </w:r>
      <w:r w:rsidRPr="00A008DF">
        <w:t>народных</w:t>
      </w:r>
      <w:r w:rsidRPr="00A008DF">
        <w:rPr>
          <w:spacing w:val="-57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spacing w:before="1"/>
        <w:ind w:left="1101" w:right="3060" w:firstLine="0"/>
        <w:jc w:val="left"/>
      </w:pPr>
      <w:r w:rsidRPr="00A008DF">
        <w:t>определение на слух тембров инструментов;</w:t>
      </w:r>
      <w:r w:rsidRPr="00A008DF">
        <w:rPr>
          <w:spacing w:val="1"/>
        </w:rPr>
        <w:t xml:space="preserve"> </w:t>
      </w:r>
      <w:r w:rsidRPr="00A008DF">
        <w:t>классификация</w:t>
      </w:r>
      <w:r w:rsidRPr="00A008DF">
        <w:rPr>
          <w:spacing w:val="-10"/>
        </w:rPr>
        <w:t xml:space="preserve"> </w:t>
      </w:r>
      <w:r w:rsidRPr="00A008DF">
        <w:t>на</w:t>
      </w:r>
      <w:r w:rsidRPr="00A008DF">
        <w:rPr>
          <w:spacing w:val="-7"/>
        </w:rPr>
        <w:t xml:space="preserve"> </w:t>
      </w:r>
      <w:r w:rsidRPr="00A008DF">
        <w:t>группы</w:t>
      </w:r>
      <w:r w:rsidRPr="00A008DF">
        <w:rPr>
          <w:spacing w:val="-7"/>
        </w:rPr>
        <w:t xml:space="preserve"> </w:t>
      </w:r>
      <w:r w:rsidRPr="00A008DF">
        <w:t>духовых,</w:t>
      </w:r>
      <w:r w:rsidRPr="00A008DF">
        <w:rPr>
          <w:spacing w:val="-2"/>
        </w:rPr>
        <w:t xml:space="preserve"> </w:t>
      </w:r>
      <w:r w:rsidRPr="00A008DF">
        <w:t>ударных,</w:t>
      </w:r>
      <w:r w:rsidRPr="00A008DF">
        <w:rPr>
          <w:spacing w:val="-2"/>
        </w:rPr>
        <w:t xml:space="preserve"> </w:t>
      </w:r>
      <w:r w:rsidRPr="00A008DF">
        <w:t>струнных;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музыкальная</w:t>
      </w:r>
      <w:r w:rsidRPr="00A008DF">
        <w:rPr>
          <w:spacing w:val="-2"/>
        </w:rPr>
        <w:t xml:space="preserve"> </w:t>
      </w:r>
      <w:r w:rsidRPr="00A008DF">
        <w:t>викторина</w:t>
      </w:r>
      <w:r w:rsidRPr="00A008DF">
        <w:rPr>
          <w:spacing w:val="-8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знание</w:t>
      </w:r>
      <w:r w:rsidRPr="00A008DF">
        <w:rPr>
          <w:spacing w:val="-6"/>
        </w:rPr>
        <w:t xml:space="preserve"> </w:t>
      </w:r>
      <w:r w:rsidRPr="00A008DF">
        <w:t>тембров</w:t>
      </w:r>
      <w:r w:rsidRPr="00A008DF">
        <w:rPr>
          <w:spacing w:val="-5"/>
        </w:rPr>
        <w:t xml:space="preserve"> </w:t>
      </w:r>
      <w:r w:rsidRPr="00A008DF">
        <w:t>народных</w:t>
      </w:r>
      <w:r w:rsidRPr="00A008DF">
        <w:rPr>
          <w:spacing w:val="-4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двигательная игра – импровизация-подражание игре на музыкальных инструментах;</w:t>
      </w:r>
      <w:r w:rsidRPr="00A008DF">
        <w:rPr>
          <w:spacing w:val="1"/>
        </w:rPr>
        <w:t xml:space="preserve"> </w:t>
      </w:r>
      <w:r w:rsidRPr="00A008DF">
        <w:t>сравнение</w:t>
      </w:r>
      <w:r w:rsidRPr="00A008DF">
        <w:rPr>
          <w:spacing w:val="13"/>
        </w:rPr>
        <w:t xml:space="preserve"> </w:t>
      </w:r>
      <w:r w:rsidRPr="00A008DF">
        <w:t>интонаций,</w:t>
      </w:r>
      <w:r w:rsidRPr="00A008DF">
        <w:rPr>
          <w:spacing w:val="11"/>
        </w:rPr>
        <w:t xml:space="preserve"> </w:t>
      </w:r>
      <w:r w:rsidRPr="00A008DF">
        <w:t>жанров,</w:t>
      </w:r>
      <w:r w:rsidRPr="00A008DF">
        <w:rPr>
          <w:spacing w:val="15"/>
        </w:rPr>
        <w:t xml:space="preserve"> </w:t>
      </w:r>
      <w:r w:rsidRPr="00A008DF">
        <w:t>ладов,</w:t>
      </w:r>
      <w:r w:rsidRPr="00A008DF">
        <w:rPr>
          <w:spacing w:val="13"/>
        </w:rPr>
        <w:t xml:space="preserve"> </w:t>
      </w:r>
      <w:r w:rsidRPr="00A008DF">
        <w:t>инструментов</w:t>
      </w:r>
      <w:r w:rsidRPr="00A008DF">
        <w:rPr>
          <w:spacing w:val="14"/>
        </w:rPr>
        <w:t xml:space="preserve"> </w:t>
      </w:r>
      <w:r w:rsidRPr="00A008DF">
        <w:t>других</w:t>
      </w:r>
      <w:r w:rsidRPr="00A008DF">
        <w:rPr>
          <w:spacing w:val="19"/>
        </w:rPr>
        <w:t xml:space="preserve"> </w:t>
      </w:r>
      <w:r w:rsidRPr="00A008DF">
        <w:t>народов</w:t>
      </w:r>
      <w:r w:rsidRPr="00A008DF">
        <w:rPr>
          <w:spacing w:val="9"/>
        </w:rPr>
        <w:t xml:space="preserve"> </w:t>
      </w:r>
      <w:r w:rsidRPr="00A008DF">
        <w:t>с</w:t>
      </w:r>
      <w:r w:rsidRPr="00A008DF">
        <w:rPr>
          <w:spacing w:val="12"/>
        </w:rPr>
        <w:t xml:space="preserve"> </w:t>
      </w:r>
      <w:r w:rsidRPr="00A008DF">
        <w:t>фольклорными</w:t>
      </w:r>
    </w:p>
    <w:p w:rsidR="00551F29" w:rsidRPr="00A008DF" w:rsidRDefault="00E27610">
      <w:pPr>
        <w:pStyle w:val="a3"/>
        <w:ind w:firstLine="0"/>
        <w:jc w:val="left"/>
      </w:pPr>
      <w:r w:rsidRPr="00A008DF">
        <w:t>элементами</w:t>
      </w:r>
      <w:r w:rsidRPr="00A008DF">
        <w:rPr>
          <w:spacing w:val="-3"/>
        </w:rPr>
        <w:t xml:space="preserve"> </w:t>
      </w:r>
      <w:r w:rsidRPr="00A008DF">
        <w:t>народов</w:t>
      </w:r>
      <w:r w:rsidRPr="00A008DF">
        <w:rPr>
          <w:spacing w:val="-5"/>
        </w:rPr>
        <w:t xml:space="preserve"> </w:t>
      </w:r>
      <w:r w:rsidRPr="00A008DF">
        <w:t>России;</w:t>
      </w:r>
    </w:p>
    <w:p w:rsidR="00551F29" w:rsidRPr="00A008DF" w:rsidRDefault="00E27610">
      <w:pPr>
        <w:pStyle w:val="a3"/>
        <w:spacing w:before="4" w:line="237" w:lineRule="auto"/>
        <w:ind w:right="218"/>
      </w:pPr>
      <w:r w:rsidRPr="00A008DF">
        <w:t>разучивание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песен,</w:t>
      </w:r>
      <w:r w:rsidRPr="00A008DF">
        <w:rPr>
          <w:spacing w:val="1"/>
        </w:rPr>
        <w:t xml:space="preserve"> </w:t>
      </w:r>
      <w:r w:rsidRPr="00A008DF">
        <w:t>танцев,</w:t>
      </w:r>
      <w:r w:rsidRPr="00A008DF">
        <w:rPr>
          <w:spacing w:val="1"/>
        </w:rPr>
        <w:t xml:space="preserve"> </w:t>
      </w:r>
      <w:r w:rsidRPr="00A008DF">
        <w:t>сочинение,</w:t>
      </w:r>
      <w:r w:rsidRPr="00A008DF">
        <w:rPr>
          <w:spacing w:val="1"/>
        </w:rPr>
        <w:t xml:space="preserve"> </w:t>
      </w:r>
      <w:r w:rsidRPr="00A008DF">
        <w:t>импровизация</w:t>
      </w:r>
      <w:r w:rsidRPr="00A008DF">
        <w:rPr>
          <w:spacing w:val="1"/>
        </w:rPr>
        <w:t xml:space="preserve"> </w:t>
      </w:r>
      <w:r w:rsidRPr="00A008DF">
        <w:t>ритмических</w:t>
      </w:r>
      <w:r w:rsidRPr="00A008DF">
        <w:rPr>
          <w:spacing w:val="1"/>
        </w:rPr>
        <w:t xml:space="preserve"> </w:t>
      </w:r>
      <w:r w:rsidRPr="00A008DF">
        <w:t>аккомпанементов</w:t>
      </w:r>
      <w:r w:rsidRPr="00A008DF">
        <w:rPr>
          <w:spacing w:val="-4"/>
        </w:rPr>
        <w:t xml:space="preserve"> </w:t>
      </w:r>
      <w:r w:rsidRPr="00A008DF">
        <w:t>к ним</w:t>
      </w:r>
      <w:r w:rsidRPr="00A008DF">
        <w:rPr>
          <w:spacing w:val="-7"/>
        </w:rPr>
        <w:t xml:space="preserve"> </w:t>
      </w:r>
      <w:r w:rsidRPr="00A008DF">
        <w:t>(с</w:t>
      </w:r>
      <w:r w:rsidRPr="00A008DF">
        <w:rPr>
          <w:spacing w:val="-2"/>
        </w:rPr>
        <w:t xml:space="preserve"> </w:t>
      </w:r>
      <w:r w:rsidRPr="00A008DF">
        <w:t>помощью</w:t>
      </w:r>
      <w:r w:rsidRPr="00A008DF">
        <w:rPr>
          <w:spacing w:val="-1"/>
        </w:rPr>
        <w:t xml:space="preserve"> </w:t>
      </w:r>
      <w:r w:rsidRPr="00A008DF">
        <w:t>звучащих жестов</w:t>
      </w:r>
      <w:r w:rsidRPr="00A008DF">
        <w:rPr>
          <w:spacing w:val="-2"/>
        </w:rPr>
        <w:t xml:space="preserve"> </w:t>
      </w:r>
      <w:r w:rsidRPr="00A008DF">
        <w:t>или на</w:t>
      </w:r>
      <w:r w:rsidRPr="00A008DF">
        <w:rPr>
          <w:spacing w:val="-2"/>
        </w:rPr>
        <w:t xml:space="preserve"> </w:t>
      </w:r>
      <w:r w:rsidRPr="00A008DF">
        <w:t>ударных инструментах);</w:t>
      </w:r>
    </w:p>
    <w:p w:rsidR="00551F29" w:rsidRPr="00A008DF" w:rsidRDefault="00E27610">
      <w:pPr>
        <w:pStyle w:val="a3"/>
        <w:spacing w:before="1"/>
        <w:ind w:right="220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клавишных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духовых</w:t>
      </w:r>
      <w:r w:rsidRPr="00A008DF">
        <w:rPr>
          <w:spacing w:val="1"/>
        </w:rPr>
        <w:t xml:space="preserve"> </w:t>
      </w:r>
      <w:r w:rsidRPr="00A008DF">
        <w:t>инструментах</w:t>
      </w:r>
      <w:r w:rsidRPr="00A008DF">
        <w:rPr>
          <w:spacing w:val="61"/>
        </w:rPr>
        <w:t xml:space="preserve"> </w:t>
      </w:r>
      <w:r w:rsidRPr="00A008DF">
        <w:t>народных</w:t>
      </w:r>
      <w:r w:rsidRPr="00A008DF">
        <w:rPr>
          <w:spacing w:val="1"/>
        </w:rPr>
        <w:t xml:space="preserve"> </w:t>
      </w:r>
      <w:r w:rsidRPr="00A008DF">
        <w:t>мелодий,</w:t>
      </w:r>
      <w:r w:rsidRPr="00A008DF">
        <w:rPr>
          <w:spacing w:val="-3"/>
        </w:rPr>
        <w:t xml:space="preserve"> </w:t>
      </w:r>
      <w:r w:rsidRPr="00A008DF">
        <w:t>прослеживание их по</w:t>
      </w:r>
      <w:r w:rsidRPr="00A008DF">
        <w:rPr>
          <w:spacing w:val="-5"/>
        </w:rPr>
        <w:t xml:space="preserve"> </w:t>
      </w:r>
      <w:r w:rsidRPr="00A008DF">
        <w:t>нотной</w:t>
      </w:r>
      <w:r w:rsidRPr="00A008DF">
        <w:rPr>
          <w:spacing w:val="1"/>
        </w:rPr>
        <w:t xml:space="preserve"> </w:t>
      </w:r>
      <w:r w:rsidRPr="00A008DF">
        <w:t>записи;</w:t>
      </w:r>
    </w:p>
    <w:p w:rsidR="00551F29" w:rsidRPr="00A008DF" w:rsidRDefault="00E27610">
      <w:pPr>
        <w:pStyle w:val="a3"/>
        <w:ind w:right="221"/>
      </w:pPr>
      <w:r w:rsidRPr="00A008DF">
        <w:t>творческие,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проекты,</w:t>
      </w:r>
      <w:r w:rsidRPr="00A008DF">
        <w:rPr>
          <w:spacing w:val="1"/>
        </w:rPr>
        <w:t xml:space="preserve"> </w:t>
      </w:r>
      <w:r w:rsidRPr="00A008DF">
        <w:t>школьные</w:t>
      </w:r>
      <w:r w:rsidRPr="00A008DF">
        <w:rPr>
          <w:spacing w:val="1"/>
        </w:rPr>
        <w:t xml:space="preserve"> </w:t>
      </w:r>
      <w:r w:rsidRPr="00A008DF">
        <w:t>фестивали,</w:t>
      </w:r>
      <w:r w:rsidRPr="00A008DF">
        <w:rPr>
          <w:spacing w:val="1"/>
        </w:rPr>
        <w:t xml:space="preserve"> </w:t>
      </w:r>
      <w:r w:rsidRPr="00A008DF">
        <w:t>посвящённые</w:t>
      </w:r>
      <w:r w:rsidRPr="00A008DF">
        <w:rPr>
          <w:spacing w:val="1"/>
        </w:rPr>
        <w:t xml:space="preserve"> </w:t>
      </w:r>
      <w:r w:rsidRPr="00A008DF">
        <w:t>музыкальной</w:t>
      </w:r>
      <w:r w:rsidRPr="00A008DF">
        <w:rPr>
          <w:spacing w:val="-2"/>
        </w:rPr>
        <w:t xml:space="preserve"> </w:t>
      </w:r>
      <w:r w:rsidRPr="00A008DF">
        <w:t>культуре</w:t>
      </w:r>
      <w:r w:rsidRPr="00A008DF">
        <w:rPr>
          <w:spacing w:val="2"/>
        </w:rPr>
        <w:t xml:space="preserve"> </w:t>
      </w:r>
      <w:r w:rsidRPr="00A008DF">
        <w:t>народов мира.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Музыка</w:t>
      </w:r>
      <w:r w:rsidRPr="00A008DF">
        <w:rPr>
          <w:spacing w:val="-6"/>
        </w:rPr>
        <w:t xml:space="preserve"> </w:t>
      </w:r>
      <w:r w:rsidRPr="00A008DF">
        <w:t>стран</w:t>
      </w:r>
      <w:r w:rsidRPr="00A008DF">
        <w:rPr>
          <w:spacing w:val="-3"/>
        </w:rPr>
        <w:t xml:space="preserve"> </w:t>
      </w:r>
      <w:r w:rsidRPr="00A008DF">
        <w:t>дальнего</w:t>
      </w:r>
      <w:r w:rsidRPr="00A008DF">
        <w:rPr>
          <w:spacing w:val="-6"/>
        </w:rPr>
        <w:t xml:space="preserve"> </w:t>
      </w:r>
      <w:r w:rsidRPr="00A008DF">
        <w:t>зарубежья</w:t>
      </w:r>
    </w:p>
    <w:p w:rsidR="00551F29" w:rsidRPr="00A008DF" w:rsidRDefault="00E27610">
      <w:pPr>
        <w:pStyle w:val="a3"/>
        <w:ind w:right="213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музыка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Европы.</w:t>
      </w:r>
      <w:r w:rsidRPr="00A008DF">
        <w:rPr>
          <w:spacing w:val="1"/>
        </w:rPr>
        <w:t xml:space="preserve"> </w:t>
      </w:r>
      <w:r w:rsidRPr="00A008DF">
        <w:t>Танцевальный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песенный</w:t>
      </w:r>
      <w:r w:rsidRPr="00A008DF">
        <w:rPr>
          <w:spacing w:val="1"/>
        </w:rPr>
        <w:t xml:space="preserve"> </w:t>
      </w:r>
      <w:r w:rsidRPr="00A008DF">
        <w:t>фольклор</w:t>
      </w:r>
      <w:r w:rsidRPr="00A008DF">
        <w:rPr>
          <w:spacing w:val="1"/>
        </w:rPr>
        <w:t xml:space="preserve"> </w:t>
      </w:r>
      <w:r w:rsidRPr="00A008DF">
        <w:t>европейских</w:t>
      </w:r>
      <w:r w:rsidRPr="00A008DF">
        <w:rPr>
          <w:spacing w:val="1"/>
        </w:rPr>
        <w:t xml:space="preserve"> </w:t>
      </w:r>
      <w:r w:rsidRPr="00A008DF">
        <w:t>народов.</w:t>
      </w:r>
      <w:r w:rsidRPr="00A008DF">
        <w:rPr>
          <w:spacing w:val="1"/>
        </w:rPr>
        <w:t xml:space="preserve"> </w:t>
      </w:r>
      <w:r w:rsidRPr="00A008DF">
        <w:t>Канон.</w:t>
      </w:r>
      <w:r w:rsidRPr="00A008DF">
        <w:rPr>
          <w:spacing w:val="1"/>
        </w:rPr>
        <w:t xml:space="preserve"> </w:t>
      </w:r>
      <w:r w:rsidRPr="00A008DF">
        <w:t>Странствующие</w:t>
      </w:r>
      <w:r w:rsidRPr="00A008DF">
        <w:rPr>
          <w:spacing w:val="1"/>
        </w:rPr>
        <w:t xml:space="preserve"> </w:t>
      </w:r>
      <w:r w:rsidRPr="00A008DF">
        <w:t>музыканты.</w:t>
      </w:r>
      <w:r w:rsidRPr="00A008DF">
        <w:rPr>
          <w:spacing w:val="1"/>
        </w:rPr>
        <w:t xml:space="preserve"> </w:t>
      </w:r>
      <w:r w:rsidRPr="00A008DF">
        <w:t>Карнавал.</w:t>
      </w:r>
      <w:r w:rsidRPr="00A008DF">
        <w:rPr>
          <w:spacing w:val="1"/>
        </w:rPr>
        <w:t xml:space="preserve"> </w:t>
      </w:r>
      <w:r w:rsidRPr="00A008DF">
        <w:t>Музыка</w:t>
      </w:r>
      <w:r w:rsidRPr="00A008DF">
        <w:rPr>
          <w:spacing w:val="1"/>
        </w:rPr>
        <w:t xml:space="preserve"> </w:t>
      </w:r>
      <w:r w:rsidRPr="00A008DF">
        <w:t>Испании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Латинской Америки. Фламенко. Искусство игры на гитаре, кастаньеты, латиноамериканские</w:t>
      </w:r>
      <w:r w:rsidRPr="00A008DF">
        <w:rPr>
          <w:spacing w:val="1"/>
        </w:rPr>
        <w:t xml:space="preserve"> </w:t>
      </w:r>
      <w:r w:rsidRPr="00A008DF">
        <w:t>ударные инструменты. Танцевальные жанры (по выбору учителя могут быть представлены</w:t>
      </w:r>
      <w:r w:rsidRPr="00A008DF">
        <w:rPr>
          <w:spacing w:val="1"/>
        </w:rPr>
        <w:t xml:space="preserve"> </w:t>
      </w:r>
      <w:r w:rsidRPr="00A008DF">
        <w:t>болеро,</w:t>
      </w:r>
      <w:r w:rsidRPr="00A008DF">
        <w:rPr>
          <w:spacing w:val="-2"/>
        </w:rPr>
        <w:t xml:space="preserve"> </w:t>
      </w:r>
      <w:r w:rsidRPr="00A008DF">
        <w:t>фанданго,</w:t>
      </w:r>
      <w:r w:rsidRPr="00A008DF">
        <w:rPr>
          <w:spacing w:val="-6"/>
        </w:rPr>
        <w:t xml:space="preserve"> </w:t>
      </w:r>
      <w:r w:rsidRPr="00A008DF">
        <w:t>хота, танго,</w:t>
      </w:r>
      <w:r w:rsidRPr="00A008DF">
        <w:rPr>
          <w:spacing w:val="-2"/>
        </w:rPr>
        <w:t xml:space="preserve"> </w:t>
      </w:r>
      <w:r w:rsidRPr="00A008DF">
        <w:t>самба, румба,</w:t>
      </w:r>
      <w:r w:rsidRPr="00A008DF">
        <w:rPr>
          <w:spacing w:val="-1"/>
        </w:rPr>
        <w:t xml:space="preserve"> </w:t>
      </w:r>
      <w:r w:rsidRPr="00A008DF">
        <w:t>ча-ча-ча, сальса,</w:t>
      </w:r>
      <w:r w:rsidRPr="00A008DF">
        <w:rPr>
          <w:spacing w:val="-1"/>
        </w:rPr>
        <w:t xml:space="preserve"> </w:t>
      </w:r>
      <w:r w:rsidRPr="00A008DF">
        <w:t>босса-нова</w:t>
      </w:r>
      <w:r w:rsidRPr="00A008DF">
        <w:rPr>
          <w:spacing w:val="-4"/>
        </w:rPr>
        <w:t xml:space="preserve"> </w:t>
      </w:r>
      <w:r w:rsidRPr="00A008DF">
        <w:t>и другие).</w:t>
      </w:r>
    </w:p>
    <w:p w:rsidR="00551F29" w:rsidRPr="00A008DF" w:rsidRDefault="00E27610">
      <w:pPr>
        <w:pStyle w:val="a3"/>
        <w:ind w:left="1101" w:firstLine="0"/>
      </w:pPr>
      <w:r w:rsidRPr="00A008DF">
        <w:t>Смешение</w:t>
      </w:r>
      <w:r w:rsidRPr="00A008DF">
        <w:rPr>
          <w:spacing w:val="-6"/>
        </w:rPr>
        <w:t xml:space="preserve"> </w:t>
      </w:r>
      <w:r w:rsidRPr="00A008DF">
        <w:t>традиций и</w:t>
      </w:r>
      <w:r w:rsidRPr="00A008DF">
        <w:rPr>
          <w:spacing w:val="-6"/>
        </w:rPr>
        <w:t xml:space="preserve"> </w:t>
      </w:r>
      <w:r w:rsidRPr="00A008DF">
        <w:t>культур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музыке</w:t>
      </w:r>
      <w:r w:rsidRPr="00A008DF">
        <w:rPr>
          <w:spacing w:val="-4"/>
        </w:rPr>
        <w:t xml:space="preserve"> </w:t>
      </w:r>
      <w:r w:rsidRPr="00A008DF">
        <w:t>Северной</w:t>
      </w:r>
      <w:r w:rsidRPr="00A008DF">
        <w:rPr>
          <w:spacing w:val="-2"/>
        </w:rPr>
        <w:t xml:space="preserve"> </w:t>
      </w:r>
      <w:r w:rsidRPr="00A008DF">
        <w:t>Америки.</w:t>
      </w:r>
    </w:p>
    <w:p w:rsidR="00551F29" w:rsidRPr="00A008DF" w:rsidRDefault="00E27610">
      <w:pPr>
        <w:pStyle w:val="a3"/>
        <w:ind w:right="218"/>
      </w:pPr>
      <w:r w:rsidRPr="00A008DF">
        <w:t>Музыка</w:t>
      </w:r>
      <w:r w:rsidRPr="00A008DF">
        <w:rPr>
          <w:spacing w:val="1"/>
        </w:rPr>
        <w:t xml:space="preserve"> </w:t>
      </w:r>
      <w:r w:rsidRPr="00A008DF">
        <w:t>Японии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Китая.</w:t>
      </w:r>
      <w:r w:rsidRPr="00A008DF">
        <w:rPr>
          <w:spacing w:val="1"/>
        </w:rPr>
        <w:t xml:space="preserve"> </w:t>
      </w:r>
      <w:r w:rsidRPr="00A008DF">
        <w:t>Древние</w:t>
      </w:r>
      <w:r w:rsidRPr="00A008DF">
        <w:rPr>
          <w:spacing w:val="1"/>
        </w:rPr>
        <w:t xml:space="preserve"> </w:t>
      </w:r>
      <w:r w:rsidRPr="00A008DF">
        <w:t>истоки</w:t>
      </w:r>
      <w:r w:rsidRPr="00A008DF">
        <w:rPr>
          <w:spacing w:val="1"/>
        </w:rPr>
        <w:t xml:space="preserve"> </w:t>
      </w:r>
      <w:r w:rsidRPr="00A008DF">
        <w:t>музыкальной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стран</w:t>
      </w:r>
      <w:r w:rsidRPr="00A008DF">
        <w:rPr>
          <w:spacing w:val="1"/>
        </w:rPr>
        <w:t xml:space="preserve"> </w:t>
      </w:r>
      <w:r w:rsidRPr="00A008DF">
        <w:t>Юго-</w:t>
      </w:r>
      <w:r w:rsidRPr="00A008DF">
        <w:rPr>
          <w:spacing w:val="1"/>
        </w:rPr>
        <w:t xml:space="preserve"> </w:t>
      </w:r>
      <w:r w:rsidRPr="00A008DF">
        <w:t>Восточной</w:t>
      </w:r>
      <w:r w:rsidRPr="00A008DF">
        <w:rPr>
          <w:spacing w:val="-2"/>
        </w:rPr>
        <w:t xml:space="preserve"> </w:t>
      </w:r>
      <w:r w:rsidRPr="00A008DF">
        <w:t>Азии.</w:t>
      </w:r>
      <w:r w:rsidRPr="00A008DF">
        <w:rPr>
          <w:spacing w:val="-1"/>
        </w:rPr>
        <w:t xml:space="preserve"> </w:t>
      </w:r>
      <w:r w:rsidRPr="00A008DF">
        <w:t>Императорские</w:t>
      </w:r>
      <w:r w:rsidRPr="00A008DF">
        <w:rPr>
          <w:spacing w:val="-3"/>
        </w:rPr>
        <w:t xml:space="preserve"> </w:t>
      </w:r>
      <w:r w:rsidRPr="00A008DF">
        <w:t>церемонии,</w:t>
      </w:r>
      <w:r w:rsidRPr="00A008DF">
        <w:rPr>
          <w:spacing w:val="-6"/>
        </w:rPr>
        <w:t xml:space="preserve"> </w:t>
      </w:r>
      <w:r w:rsidRPr="00A008DF">
        <w:t>музыкальные</w:t>
      </w:r>
      <w:r w:rsidRPr="00A008DF">
        <w:rPr>
          <w:spacing w:val="-5"/>
        </w:rPr>
        <w:t xml:space="preserve"> </w:t>
      </w:r>
      <w:r w:rsidRPr="00A008DF">
        <w:t>инструменты.</w:t>
      </w:r>
      <w:r w:rsidRPr="00A008DF">
        <w:rPr>
          <w:spacing w:val="-1"/>
        </w:rPr>
        <w:t xml:space="preserve"> </w:t>
      </w:r>
      <w:r w:rsidRPr="00A008DF">
        <w:t>Пентатоника.</w:t>
      </w:r>
    </w:p>
    <w:p w:rsidR="00551F29" w:rsidRPr="00A008DF" w:rsidRDefault="00E27610">
      <w:pPr>
        <w:pStyle w:val="a3"/>
        <w:ind w:right="226"/>
      </w:pPr>
      <w:r w:rsidRPr="00A008DF">
        <w:t>Музыка Средней Азии. Музыкальные традиции</w:t>
      </w:r>
      <w:r w:rsidRPr="00A008DF">
        <w:rPr>
          <w:spacing w:val="60"/>
        </w:rPr>
        <w:t xml:space="preserve"> </w:t>
      </w:r>
      <w:r w:rsidRPr="00A008DF">
        <w:t>и праздники, народные инструменты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современные</w:t>
      </w:r>
      <w:r w:rsidRPr="00A008DF">
        <w:rPr>
          <w:spacing w:val="-2"/>
        </w:rPr>
        <w:t xml:space="preserve"> </w:t>
      </w:r>
      <w:r w:rsidRPr="00A008DF">
        <w:t>исполнители Казахстана,</w:t>
      </w:r>
      <w:r w:rsidRPr="00A008DF">
        <w:rPr>
          <w:spacing w:val="-1"/>
        </w:rPr>
        <w:t xml:space="preserve"> </w:t>
      </w:r>
      <w:r w:rsidRPr="00A008DF">
        <w:t>Киргизии,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стран</w:t>
      </w:r>
      <w:r w:rsidRPr="00A008DF">
        <w:rPr>
          <w:spacing w:val="1"/>
        </w:rPr>
        <w:t xml:space="preserve"> </w:t>
      </w:r>
      <w:r w:rsidRPr="00A008DF">
        <w:t>региона.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227" w:firstLine="0"/>
      </w:pP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особенностями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стран;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3"/>
        </w:rPr>
        <w:t xml:space="preserve"> </w:t>
      </w:r>
      <w:r w:rsidRPr="00A008DF">
        <w:t>характерных</w:t>
      </w:r>
      <w:r w:rsidRPr="00A008DF">
        <w:rPr>
          <w:spacing w:val="18"/>
        </w:rPr>
        <w:t xml:space="preserve"> </w:t>
      </w:r>
      <w:r w:rsidRPr="00A008DF">
        <w:t>черт,</w:t>
      </w:r>
      <w:r w:rsidRPr="00A008DF">
        <w:rPr>
          <w:spacing w:val="14"/>
        </w:rPr>
        <w:t xml:space="preserve"> </w:t>
      </w:r>
      <w:r w:rsidRPr="00A008DF">
        <w:t>типичных</w:t>
      </w:r>
      <w:r w:rsidRPr="00A008DF">
        <w:rPr>
          <w:spacing w:val="16"/>
        </w:rPr>
        <w:t xml:space="preserve"> </w:t>
      </w:r>
      <w:r w:rsidRPr="00A008DF">
        <w:t>элементов</w:t>
      </w:r>
      <w:r w:rsidRPr="00A008DF">
        <w:rPr>
          <w:spacing w:val="16"/>
        </w:rPr>
        <w:t xml:space="preserve"> </w:t>
      </w:r>
      <w:r w:rsidRPr="00A008DF">
        <w:t>музыкального</w:t>
      </w:r>
      <w:r w:rsidRPr="00A008DF">
        <w:rPr>
          <w:spacing w:val="17"/>
        </w:rPr>
        <w:t xml:space="preserve"> </w:t>
      </w:r>
      <w:r w:rsidRPr="00A008DF">
        <w:t>языка</w:t>
      </w:r>
      <w:r w:rsidRPr="00A008DF">
        <w:rPr>
          <w:spacing w:val="12"/>
        </w:rPr>
        <w:t xml:space="preserve"> </w:t>
      </w:r>
      <w:r w:rsidRPr="00A008DF">
        <w:t>(ритм,</w:t>
      </w:r>
      <w:r w:rsidRPr="00A008DF">
        <w:rPr>
          <w:spacing w:val="16"/>
        </w:rPr>
        <w:t xml:space="preserve"> </w:t>
      </w:r>
      <w:r w:rsidRPr="00A008DF">
        <w:t>лад,</w:t>
      </w:r>
    </w:p>
    <w:p w:rsidR="00551F29" w:rsidRPr="00A008DF" w:rsidRDefault="00E27610">
      <w:pPr>
        <w:pStyle w:val="a3"/>
        <w:ind w:firstLine="0"/>
        <w:jc w:val="left"/>
      </w:pPr>
      <w:r w:rsidRPr="00A008DF">
        <w:t>интонации);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знакомство</w:t>
      </w:r>
      <w:r w:rsidRPr="00A008DF">
        <w:rPr>
          <w:spacing w:val="27"/>
        </w:rPr>
        <w:t xml:space="preserve"> </w:t>
      </w:r>
      <w:r w:rsidRPr="00A008DF">
        <w:t>с</w:t>
      </w:r>
      <w:r w:rsidRPr="00A008DF">
        <w:rPr>
          <w:spacing w:val="24"/>
        </w:rPr>
        <w:t xml:space="preserve"> </w:t>
      </w:r>
      <w:r w:rsidRPr="00A008DF">
        <w:t>внешним</w:t>
      </w:r>
      <w:r w:rsidRPr="00A008DF">
        <w:rPr>
          <w:spacing w:val="80"/>
        </w:rPr>
        <w:t xml:space="preserve"> </w:t>
      </w:r>
      <w:r w:rsidRPr="00A008DF">
        <w:t>видом,</w:t>
      </w:r>
      <w:r w:rsidRPr="00A008DF">
        <w:rPr>
          <w:spacing w:val="85"/>
        </w:rPr>
        <w:t xml:space="preserve"> </w:t>
      </w:r>
      <w:r w:rsidRPr="00A008DF">
        <w:t>особенностями</w:t>
      </w:r>
      <w:r w:rsidRPr="00A008DF">
        <w:rPr>
          <w:spacing w:val="88"/>
        </w:rPr>
        <w:t xml:space="preserve"> </w:t>
      </w:r>
      <w:r w:rsidRPr="00A008DF">
        <w:t>исполнения</w:t>
      </w:r>
      <w:r w:rsidRPr="00A008DF">
        <w:rPr>
          <w:spacing w:val="87"/>
        </w:rPr>
        <w:t xml:space="preserve"> </w:t>
      </w:r>
      <w:r w:rsidRPr="00A008DF">
        <w:t>и</w:t>
      </w:r>
      <w:r w:rsidRPr="00A008DF">
        <w:rPr>
          <w:spacing w:val="84"/>
        </w:rPr>
        <w:t xml:space="preserve"> </w:t>
      </w:r>
      <w:r w:rsidRPr="00A008DF">
        <w:t>звучания</w:t>
      </w:r>
      <w:r w:rsidRPr="00A008DF">
        <w:rPr>
          <w:spacing w:val="83"/>
        </w:rPr>
        <w:t xml:space="preserve"> </w:t>
      </w:r>
      <w:r w:rsidRPr="00A008DF">
        <w:t>народных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инструментов;</w:t>
      </w:r>
    </w:p>
    <w:p w:rsidR="00551F29" w:rsidRPr="00A008DF" w:rsidRDefault="00E27610">
      <w:pPr>
        <w:pStyle w:val="a3"/>
        <w:ind w:left="1101" w:right="3060" w:firstLine="0"/>
        <w:jc w:val="left"/>
      </w:pPr>
      <w:r w:rsidRPr="00A008DF">
        <w:t>определение на слух тембров инструментов;</w:t>
      </w:r>
      <w:r w:rsidRPr="00A008DF">
        <w:rPr>
          <w:spacing w:val="1"/>
        </w:rPr>
        <w:t xml:space="preserve"> </w:t>
      </w:r>
      <w:r w:rsidRPr="00A008DF">
        <w:t>классификация</w:t>
      </w:r>
      <w:r w:rsidRPr="00A008DF">
        <w:rPr>
          <w:spacing w:val="-10"/>
        </w:rPr>
        <w:t xml:space="preserve"> </w:t>
      </w:r>
      <w:r w:rsidRPr="00A008DF">
        <w:t>на</w:t>
      </w:r>
      <w:r w:rsidRPr="00A008DF">
        <w:rPr>
          <w:spacing w:val="-7"/>
        </w:rPr>
        <w:t xml:space="preserve"> </w:t>
      </w:r>
      <w:r w:rsidRPr="00A008DF">
        <w:t>группы</w:t>
      </w:r>
      <w:r w:rsidRPr="00A008DF">
        <w:rPr>
          <w:spacing w:val="-7"/>
        </w:rPr>
        <w:t xml:space="preserve"> </w:t>
      </w:r>
      <w:r w:rsidRPr="00A008DF">
        <w:t>духовых,</w:t>
      </w:r>
      <w:r w:rsidRPr="00A008DF">
        <w:rPr>
          <w:spacing w:val="-2"/>
        </w:rPr>
        <w:t xml:space="preserve"> </w:t>
      </w:r>
      <w:r w:rsidRPr="00A008DF">
        <w:t>ударных,</w:t>
      </w:r>
      <w:r w:rsidRPr="00A008DF">
        <w:rPr>
          <w:spacing w:val="-2"/>
        </w:rPr>
        <w:t xml:space="preserve"> </w:t>
      </w:r>
      <w:r w:rsidRPr="00A008DF">
        <w:t>струнных;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музыкальная</w:t>
      </w:r>
      <w:r w:rsidRPr="00A008DF">
        <w:rPr>
          <w:spacing w:val="-2"/>
        </w:rPr>
        <w:t xml:space="preserve"> </w:t>
      </w:r>
      <w:r w:rsidRPr="00A008DF">
        <w:t>викторина</w:t>
      </w:r>
      <w:r w:rsidRPr="00A008DF">
        <w:rPr>
          <w:spacing w:val="-8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знание</w:t>
      </w:r>
      <w:r w:rsidRPr="00A008DF">
        <w:rPr>
          <w:spacing w:val="-6"/>
        </w:rPr>
        <w:t xml:space="preserve"> </w:t>
      </w:r>
      <w:r w:rsidRPr="00A008DF">
        <w:t>тембров</w:t>
      </w:r>
      <w:r w:rsidRPr="00A008DF">
        <w:rPr>
          <w:spacing w:val="-5"/>
        </w:rPr>
        <w:t xml:space="preserve"> </w:t>
      </w:r>
      <w:r w:rsidRPr="00A008DF">
        <w:t>народных</w:t>
      </w:r>
      <w:r w:rsidRPr="00A008DF">
        <w:rPr>
          <w:spacing w:val="-4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двигательная игра – импровизация-подражание игре на музыкальных инструментах;</w:t>
      </w:r>
      <w:r w:rsidRPr="00A008DF">
        <w:rPr>
          <w:spacing w:val="1"/>
        </w:rPr>
        <w:t xml:space="preserve"> </w:t>
      </w:r>
      <w:r w:rsidRPr="00A008DF">
        <w:t>сравнение</w:t>
      </w:r>
      <w:r w:rsidRPr="00A008DF">
        <w:rPr>
          <w:spacing w:val="13"/>
        </w:rPr>
        <w:t xml:space="preserve"> </w:t>
      </w:r>
      <w:r w:rsidRPr="00A008DF">
        <w:t>интонаций,</w:t>
      </w:r>
      <w:r w:rsidRPr="00A008DF">
        <w:rPr>
          <w:spacing w:val="11"/>
        </w:rPr>
        <w:t xml:space="preserve"> </w:t>
      </w:r>
      <w:r w:rsidRPr="00A008DF">
        <w:t>жанров,</w:t>
      </w:r>
      <w:r w:rsidRPr="00A008DF">
        <w:rPr>
          <w:spacing w:val="15"/>
        </w:rPr>
        <w:t xml:space="preserve"> </w:t>
      </w:r>
      <w:r w:rsidRPr="00A008DF">
        <w:t>ладов,</w:t>
      </w:r>
      <w:r w:rsidRPr="00A008DF">
        <w:rPr>
          <w:spacing w:val="13"/>
        </w:rPr>
        <w:t xml:space="preserve"> </w:t>
      </w:r>
      <w:r w:rsidRPr="00A008DF">
        <w:t>инструментов</w:t>
      </w:r>
      <w:r w:rsidRPr="00A008DF">
        <w:rPr>
          <w:spacing w:val="14"/>
        </w:rPr>
        <w:t xml:space="preserve"> </w:t>
      </w:r>
      <w:r w:rsidRPr="00A008DF">
        <w:t>других</w:t>
      </w:r>
      <w:r w:rsidRPr="00A008DF">
        <w:rPr>
          <w:spacing w:val="19"/>
        </w:rPr>
        <w:t xml:space="preserve"> </w:t>
      </w:r>
      <w:r w:rsidRPr="00A008DF">
        <w:t>народов</w:t>
      </w:r>
      <w:r w:rsidRPr="00A008DF">
        <w:rPr>
          <w:spacing w:val="9"/>
        </w:rPr>
        <w:t xml:space="preserve"> </w:t>
      </w:r>
      <w:r w:rsidRPr="00A008DF">
        <w:t>с</w:t>
      </w:r>
      <w:r w:rsidRPr="00A008DF">
        <w:rPr>
          <w:spacing w:val="12"/>
        </w:rPr>
        <w:t xml:space="preserve"> </w:t>
      </w:r>
      <w:r w:rsidRPr="00A008DF">
        <w:t>фольклорными</w:t>
      </w:r>
    </w:p>
    <w:p w:rsidR="00551F29" w:rsidRPr="00A008DF" w:rsidRDefault="00E27610">
      <w:pPr>
        <w:pStyle w:val="a3"/>
        <w:ind w:firstLine="0"/>
        <w:jc w:val="left"/>
      </w:pPr>
      <w:r w:rsidRPr="00A008DF">
        <w:t>элементами</w:t>
      </w:r>
      <w:r w:rsidRPr="00A008DF">
        <w:rPr>
          <w:spacing w:val="-3"/>
        </w:rPr>
        <w:t xml:space="preserve"> </w:t>
      </w:r>
      <w:r w:rsidRPr="00A008DF">
        <w:t>народов</w:t>
      </w:r>
      <w:r w:rsidRPr="00A008DF">
        <w:rPr>
          <w:spacing w:val="-5"/>
        </w:rPr>
        <w:t xml:space="preserve"> </w:t>
      </w:r>
      <w:r w:rsidRPr="00A008DF">
        <w:t>России;</w:t>
      </w:r>
    </w:p>
    <w:p w:rsidR="00551F29" w:rsidRPr="00A008DF" w:rsidRDefault="00E27610">
      <w:pPr>
        <w:pStyle w:val="a3"/>
        <w:ind w:right="218"/>
      </w:pPr>
      <w:r w:rsidRPr="00A008DF">
        <w:t>разучивание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песен,</w:t>
      </w:r>
      <w:r w:rsidRPr="00A008DF">
        <w:rPr>
          <w:spacing w:val="1"/>
        </w:rPr>
        <w:t xml:space="preserve"> </w:t>
      </w:r>
      <w:r w:rsidRPr="00A008DF">
        <w:t>танцев,</w:t>
      </w:r>
      <w:r w:rsidRPr="00A008DF">
        <w:rPr>
          <w:spacing w:val="1"/>
        </w:rPr>
        <w:t xml:space="preserve"> </w:t>
      </w:r>
      <w:r w:rsidRPr="00A008DF">
        <w:t>сочинение,</w:t>
      </w:r>
      <w:r w:rsidRPr="00A008DF">
        <w:rPr>
          <w:spacing w:val="1"/>
        </w:rPr>
        <w:t xml:space="preserve"> </w:t>
      </w:r>
      <w:r w:rsidRPr="00A008DF">
        <w:t>импровизация</w:t>
      </w:r>
      <w:r w:rsidRPr="00A008DF">
        <w:rPr>
          <w:spacing w:val="1"/>
        </w:rPr>
        <w:t xml:space="preserve"> </w:t>
      </w:r>
      <w:r w:rsidRPr="00A008DF">
        <w:t>ритмических</w:t>
      </w:r>
      <w:r w:rsidRPr="00A008DF">
        <w:rPr>
          <w:spacing w:val="1"/>
        </w:rPr>
        <w:t xml:space="preserve"> </w:t>
      </w:r>
      <w:r w:rsidRPr="00A008DF">
        <w:t>аккомпанементов</w:t>
      </w:r>
      <w:r w:rsidRPr="00A008DF">
        <w:rPr>
          <w:spacing w:val="-4"/>
        </w:rPr>
        <w:t xml:space="preserve"> </w:t>
      </w:r>
      <w:r w:rsidRPr="00A008DF">
        <w:t>к ним</w:t>
      </w:r>
      <w:r w:rsidRPr="00A008DF">
        <w:rPr>
          <w:spacing w:val="-7"/>
        </w:rPr>
        <w:t xml:space="preserve"> </w:t>
      </w:r>
      <w:r w:rsidRPr="00A008DF">
        <w:t>(с</w:t>
      </w:r>
      <w:r w:rsidRPr="00A008DF">
        <w:rPr>
          <w:spacing w:val="-2"/>
        </w:rPr>
        <w:t xml:space="preserve"> </w:t>
      </w:r>
      <w:r w:rsidRPr="00A008DF">
        <w:t>помощью</w:t>
      </w:r>
      <w:r w:rsidRPr="00A008DF">
        <w:rPr>
          <w:spacing w:val="-2"/>
        </w:rPr>
        <w:t xml:space="preserve"> </w:t>
      </w:r>
      <w:r w:rsidRPr="00A008DF">
        <w:t>звучащих жестов</w:t>
      </w:r>
      <w:r w:rsidRPr="00A008DF">
        <w:rPr>
          <w:spacing w:val="-2"/>
        </w:rPr>
        <w:t xml:space="preserve"> </w:t>
      </w:r>
      <w:r w:rsidRPr="00A008DF">
        <w:t>или на ударных инструментах);</w:t>
      </w:r>
    </w:p>
    <w:p w:rsidR="00551F29" w:rsidRPr="00A008DF" w:rsidRDefault="00E27610">
      <w:pPr>
        <w:pStyle w:val="a3"/>
        <w:ind w:right="220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клавишных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духовых</w:t>
      </w:r>
      <w:r w:rsidRPr="00A008DF">
        <w:rPr>
          <w:spacing w:val="1"/>
        </w:rPr>
        <w:t xml:space="preserve"> </w:t>
      </w:r>
      <w:r w:rsidRPr="00A008DF">
        <w:t>инструментах</w:t>
      </w:r>
      <w:r w:rsidRPr="00A008DF">
        <w:rPr>
          <w:spacing w:val="61"/>
        </w:rPr>
        <w:t xml:space="preserve"> </w:t>
      </w:r>
      <w:r w:rsidRPr="00A008DF">
        <w:t>народных</w:t>
      </w:r>
      <w:r w:rsidRPr="00A008DF">
        <w:rPr>
          <w:spacing w:val="1"/>
        </w:rPr>
        <w:t xml:space="preserve"> </w:t>
      </w:r>
      <w:r w:rsidRPr="00A008DF">
        <w:t>мелодий,</w:t>
      </w:r>
      <w:r w:rsidRPr="00A008DF">
        <w:rPr>
          <w:spacing w:val="-3"/>
        </w:rPr>
        <w:t xml:space="preserve"> </w:t>
      </w:r>
      <w:r w:rsidRPr="00A008DF">
        <w:t>прослеживание их по</w:t>
      </w:r>
      <w:r w:rsidRPr="00A008DF">
        <w:rPr>
          <w:spacing w:val="-5"/>
        </w:rPr>
        <w:t xml:space="preserve"> </w:t>
      </w:r>
      <w:r w:rsidRPr="00A008DF">
        <w:t>нотной</w:t>
      </w:r>
      <w:r w:rsidRPr="00A008DF">
        <w:rPr>
          <w:spacing w:val="1"/>
        </w:rPr>
        <w:t xml:space="preserve"> </w:t>
      </w:r>
      <w:r w:rsidRPr="00A008DF">
        <w:t>записи;</w:t>
      </w:r>
    </w:p>
    <w:p w:rsidR="00551F29" w:rsidRPr="00A008DF" w:rsidRDefault="00E27610">
      <w:pPr>
        <w:pStyle w:val="a3"/>
        <w:ind w:right="221"/>
      </w:pPr>
      <w:r w:rsidRPr="00A008DF">
        <w:t>творческие,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проекты,</w:t>
      </w:r>
      <w:r w:rsidRPr="00A008DF">
        <w:rPr>
          <w:spacing w:val="1"/>
        </w:rPr>
        <w:t xml:space="preserve"> </w:t>
      </w:r>
      <w:r w:rsidRPr="00A008DF">
        <w:t>школьные</w:t>
      </w:r>
      <w:r w:rsidRPr="00A008DF">
        <w:rPr>
          <w:spacing w:val="1"/>
        </w:rPr>
        <w:t xml:space="preserve"> </w:t>
      </w:r>
      <w:r w:rsidRPr="00A008DF">
        <w:t>фестивали,</w:t>
      </w:r>
      <w:r w:rsidRPr="00A008DF">
        <w:rPr>
          <w:spacing w:val="1"/>
        </w:rPr>
        <w:t xml:space="preserve"> </w:t>
      </w:r>
      <w:r w:rsidRPr="00A008DF">
        <w:t>посвящённые</w:t>
      </w:r>
      <w:r w:rsidRPr="00A008DF">
        <w:rPr>
          <w:spacing w:val="1"/>
        </w:rPr>
        <w:t xml:space="preserve"> </w:t>
      </w:r>
      <w:r w:rsidRPr="00A008DF">
        <w:t>музыкальной</w:t>
      </w:r>
      <w:r w:rsidRPr="00A008DF">
        <w:rPr>
          <w:spacing w:val="-2"/>
        </w:rPr>
        <w:t xml:space="preserve"> </w:t>
      </w:r>
      <w:r w:rsidRPr="00A008DF">
        <w:t>культуре</w:t>
      </w:r>
      <w:r w:rsidRPr="00A008DF">
        <w:rPr>
          <w:spacing w:val="2"/>
        </w:rPr>
        <w:t xml:space="preserve"> </w:t>
      </w:r>
      <w:r w:rsidRPr="00A008DF">
        <w:t>народов мира.</w:t>
      </w:r>
    </w:p>
    <w:p w:rsidR="00551F29" w:rsidRPr="00A008DF" w:rsidRDefault="00E27610">
      <w:pPr>
        <w:pStyle w:val="a3"/>
        <w:ind w:left="1101" w:firstLine="0"/>
      </w:pPr>
      <w:r w:rsidRPr="00A008DF">
        <w:t>Диалог</w:t>
      </w:r>
      <w:r w:rsidRPr="00A008DF">
        <w:rPr>
          <w:spacing w:val="-5"/>
        </w:rPr>
        <w:t xml:space="preserve"> </w:t>
      </w:r>
      <w:r w:rsidRPr="00A008DF">
        <w:t>культур.</w:t>
      </w:r>
    </w:p>
    <w:p w:rsidR="00551F29" w:rsidRPr="00A008DF" w:rsidRDefault="00E27610">
      <w:pPr>
        <w:pStyle w:val="a3"/>
        <w:ind w:right="220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образы,</w:t>
      </w:r>
      <w:r w:rsidRPr="00A008DF">
        <w:rPr>
          <w:spacing w:val="1"/>
        </w:rPr>
        <w:t xml:space="preserve"> </w:t>
      </w:r>
      <w:r w:rsidRPr="00A008DF">
        <w:t>интонации</w:t>
      </w:r>
      <w:r w:rsidRPr="00A008DF">
        <w:rPr>
          <w:spacing w:val="1"/>
        </w:rPr>
        <w:t xml:space="preserve"> </w:t>
      </w:r>
      <w:r w:rsidRPr="00A008DF">
        <w:t>фольклора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стран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музыке</w:t>
      </w:r>
      <w:r w:rsidRPr="00A008DF">
        <w:rPr>
          <w:spacing w:val="1"/>
        </w:rPr>
        <w:t xml:space="preserve"> </w:t>
      </w:r>
      <w:r w:rsidRPr="00A008DF">
        <w:t>отечественных и иностранных композиторов (в том числе образы других культур в музыке</w:t>
      </w:r>
      <w:r w:rsidRPr="00A008DF">
        <w:rPr>
          <w:spacing w:val="1"/>
        </w:rPr>
        <w:t xml:space="preserve"> </w:t>
      </w:r>
      <w:r w:rsidRPr="00A008DF">
        <w:t>русских</w:t>
      </w:r>
      <w:r w:rsidRPr="00A008DF">
        <w:rPr>
          <w:spacing w:val="1"/>
        </w:rPr>
        <w:t xml:space="preserve"> </w:t>
      </w:r>
      <w:r w:rsidRPr="00A008DF">
        <w:t>композиторов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русские</w:t>
      </w:r>
      <w:r w:rsidRPr="00A008DF">
        <w:rPr>
          <w:spacing w:val="1"/>
        </w:rPr>
        <w:t xml:space="preserve"> </w:t>
      </w:r>
      <w:r w:rsidRPr="00A008DF">
        <w:t>музыкальные</w:t>
      </w:r>
      <w:r w:rsidRPr="00A008DF">
        <w:rPr>
          <w:spacing w:val="1"/>
        </w:rPr>
        <w:t xml:space="preserve"> </w:t>
      </w:r>
      <w:r w:rsidRPr="00A008DF">
        <w:t>цитаты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творчестве</w:t>
      </w:r>
      <w:r w:rsidRPr="00A008DF">
        <w:rPr>
          <w:spacing w:val="1"/>
        </w:rPr>
        <w:t xml:space="preserve"> </w:t>
      </w:r>
      <w:r w:rsidRPr="00A008DF">
        <w:t>зарубежных</w:t>
      </w:r>
      <w:r w:rsidRPr="00A008DF">
        <w:rPr>
          <w:spacing w:val="1"/>
        </w:rPr>
        <w:t xml:space="preserve"> </w:t>
      </w:r>
      <w:r w:rsidRPr="00A008DF">
        <w:t>композиторов).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3980" w:firstLine="0"/>
        <w:jc w:val="left"/>
      </w:pPr>
      <w:r w:rsidRPr="00A008DF">
        <w:t>знакомство с творчеством композиторов;</w:t>
      </w:r>
      <w:r w:rsidRPr="00A008DF">
        <w:rPr>
          <w:spacing w:val="1"/>
        </w:rPr>
        <w:t xml:space="preserve"> </w:t>
      </w:r>
      <w:r w:rsidRPr="00A008DF">
        <w:t>сравнение</w:t>
      </w:r>
      <w:r w:rsidRPr="00A008DF">
        <w:rPr>
          <w:spacing w:val="-8"/>
        </w:rPr>
        <w:t xml:space="preserve"> </w:t>
      </w:r>
      <w:r w:rsidRPr="00A008DF">
        <w:t>их</w:t>
      </w:r>
      <w:r w:rsidRPr="00A008DF">
        <w:rPr>
          <w:spacing w:val="-3"/>
        </w:rPr>
        <w:t xml:space="preserve"> </w:t>
      </w:r>
      <w:r w:rsidRPr="00A008DF">
        <w:t>сочинений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9"/>
        </w:rPr>
        <w:t xml:space="preserve"> </w:t>
      </w:r>
      <w:r w:rsidRPr="00A008DF">
        <w:t>народной</w:t>
      </w:r>
      <w:r w:rsidRPr="00A008DF">
        <w:rPr>
          <w:spacing w:val="-4"/>
        </w:rPr>
        <w:t xml:space="preserve"> </w:t>
      </w:r>
      <w:r w:rsidRPr="00A008DF">
        <w:t>музыкой;</w:t>
      </w:r>
    </w:p>
    <w:p w:rsidR="00551F29" w:rsidRPr="00A008DF" w:rsidRDefault="00E27610">
      <w:pPr>
        <w:pStyle w:val="a3"/>
        <w:ind w:left="1101" w:right="810" w:firstLine="0"/>
        <w:jc w:val="left"/>
      </w:pPr>
      <w:r w:rsidRPr="00A008DF">
        <w:t>определение формы, принципа развития фольклорного музыкального материала;</w:t>
      </w:r>
      <w:r w:rsidRPr="00A008DF">
        <w:rPr>
          <w:spacing w:val="-57"/>
        </w:rPr>
        <w:t xml:space="preserve"> </w:t>
      </w:r>
      <w:r w:rsidRPr="00A008DF">
        <w:t>вокализация</w:t>
      </w:r>
      <w:r w:rsidRPr="00A008DF">
        <w:rPr>
          <w:spacing w:val="-7"/>
        </w:rPr>
        <w:t xml:space="preserve"> </w:t>
      </w:r>
      <w:r w:rsidRPr="00A008DF">
        <w:t>наиболее</w:t>
      </w:r>
      <w:r w:rsidRPr="00A008DF">
        <w:rPr>
          <w:spacing w:val="-3"/>
        </w:rPr>
        <w:t xml:space="preserve"> </w:t>
      </w:r>
      <w:r w:rsidRPr="00A008DF">
        <w:t>ярких</w:t>
      </w:r>
      <w:r w:rsidRPr="00A008DF">
        <w:rPr>
          <w:spacing w:val="-1"/>
        </w:rPr>
        <w:t xml:space="preserve"> </w:t>
      </w:r>
      <w:r w:rsidRPr="00A008DF">
        <w:t>тем</w:t>
      </w:r>
      <w:r w:rsidRPr="00A008DF">
        <w:rPr>
          <w:spacing w:val="-2"/>
        </w:rPr>
        <w:t xml:space="preserve"> </w:t>
      </w:r>
      <w:r w:rsidRPr="00A008DF">
        <w:t>инструментальных</w:t>
      </w:r>
      <w:r w:rsidRPr="00A008DF">
        <w:rPr>
          <w:spacing w:val="1"/>
        </w:rPr>
        <w:t xml:space="preserve"> </w:t>
      </w:r>
      <w:r w:rsidRPr="00A008DF">
        <w:t>сочинений;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разучивание,</w:t>
      </w:r>
      <w:r w:rsidRPr="00A008DF">
        <w:rPr>
          <w:spacing w:val="-7"/>
        </w:rPr>
        <w:t xml:space="preserve"> </w:t>
      </w:r>
      <w:r w:rsidRPr="00A008DF">
        <w:t>исполнение</w:t>
      </w:r>
      <w:r w:rsidRPr="00A008DF">
        <w:rPr>
          <w:spacing w:val="-8"/>
        </w:rPr>
        <w:t xml:space="preserve"> </w:t>
      </w:r>
      <w:r w:rsidRPr="00A008DF">
        <w:t>доступных</w:t>
      </w:r>
      <w:r w:rsidRPr="00A008DF">
        <w:rPr>
          <w:spacing w:val="-4"/>
        </w:rPr>
        <w:t xml:space="preserve"> </w:t>
      </w:r>
      <w:r w:rsidRPr="00A008DF">
        <w:t>вокальных</w:t>
      </w:r>
      <w:r w:rsidRPr="00A008DF">
        <w:rPr>
          <w:spacing w:val="-4"/>
        </w:rPr>
        <w:t xml:space="preserve"> </w:t>
      </w:r>
      <w:r w:rsidRPr="00A008DF">
        <w:t>сочинений;</w:t>
      </w:r>
    </w:p>
    <w:p w:rsidR="00551F29" w:rsidRPr="00A008DF" w:rsidRDefault="00E27610">
      <w:pPr>
        <w:pStyle w:val="a3"/>
        <w:jc w:val="left"/>
      </w:pPr>
      <w:r w:rsidRPr="00A008DF">
        <w:t>вариативно:</w:t>
      </w:r>
      <w:r w:rsidRPr="00A008DF">
        <w:rPr>
          <w:spacing w:val="35"/>
        </w:rPr>
        <w:t xml:space="preserve"> </w:t>
      </w:r>
      <w:r w:rsidRPr="00A008DF">
        <w:t>исполнение</w:t>
      </w:r>
      <w:r w:rsidRPr="00A008DF">
        <w:rPr>
          <w:spacing w:val="33"/>
        </w:rPr>
        <w:t xml:space="preserve"> </w:t>
      </w:r>
      <w:r w:rsidRPr="00A008DF">
        <w:t>на</w:t>
      </w:r>
      <w:r w:rsidRPr="00A008DF">
        <w:rPr>
          <w:spacing w:val="32"/>
        </w:rPr>
        <w:t xml:space="preserve"> </w:t>
      </w:r>
      <w:r w:rsidRPr="00A008DF">
        <w:t>клавишных</w:t>
      </w:r>
      <w:r w:rsidRPr="00A008DF">
        <w:rPr>
          <w:spacing w:val="36"/>
        </w:rPr>
        <w:t xml:space="preserve"> </w:t>
      </w:r>
      <w:r w:rsidRPr="00A008DF">
        <w:t>или</w:t>
      </w:r>
      <w:r w:rsidRPr="00A008DF">
        <w:rPr>
          <w:spacing w:val="36"/>
        </w:rPr>
        <w:t xml:space="preserve"> </w:t>
      </w:r>
      <w:r w:rsidRPr="00A008DF">
        <w:t>духовых</w:t>
      </w:r>
      <w:r w:rsidRPr="00A008DF">
        <w:rPr>
          <w:spacing w:val="36"/>
        </w:rPr>
        <w:t xml:space="preserve"> </w:t>
      </w:r>
      <w:r w:rsidRPr="00A008DF">
        <w:t>инструментах</w:t>
      </w:r>
      <w:r w:rsidRPr="00A008DF">
        <w:rPr>
          <w:spacing w:val="42"/>
        </w:rPr>
        <w:t xml:space="preserve"> </w:t>
      </w:r>
      <w:r w:rsidRPr="00A008DF">
        <w:t>композиторских</w:t>
      </w:r>
      <w:r w:rsidRPr="00A008DF">
        <w:rPr>
          <w:spacing w:val="-57"/>
        </w:rPr>
        <w:t xml:space="preserve"> </w:t>
      </w:r>
      <w:r w:rsidRPr="00A008DF">
        <w:t>мелодий,</w:t>
      </w:r>
      <w:r w:rsidRPr="00A008DF">
        <w:rPr>
          <w:spacing w:val="-1"/>
        </w:rPr>
        <w:t xml:space="preserve"> </w:t>
      </w:r>
      <w:r w:rsidRPr="00A008DF">
        <w:t>прослеживание их</w:t>
      </w:r>
      <w:r w:rsidRPr="00A008DF">
        <w:rPr>
          <w:spacing w:val="2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нотной</w:t>
      </w:r>
      <w:r w:rsidRPr="00A008DF">
        <w:rPr>
          <w:spacing w:val="-1"/>
        </w:rPr>
        <w:t xml:space="preserve"> </w:t>
      </w:r>
      <w:r w:rsidRPr="00A008DF">
        <w:t>записи;</w:t>
      </w:r>
    </w:p>
    <w:p w:rsidR="00551F29" w:rsidRPr="00A008DF" w:rsidRDefault="00E27610">
      <w:pPr>
        <w:pStyle w:val="a3"/>
        <w:ind w:left="1101" w:right="516" w:firstLine="0"/>
        <w:jc w:val="left"/>
      </w:pPr>
      <w:r w:rsidRPr="00A008DF">
        <w:t>творческие, исследовательские проекты, посвящённые выдающимся композиторам.</w:t>
      </w:r>
      <w:r w:rsidRPr="00A008DF">
        <w:rPr>
          <w:spacing w:val="-57"/>
        </w:rPr>
        <w:t xml:space="preserve"> </w:t>
      </w:r>
      <w:r w:rsidRPr="00A008DF">
        <w:t>Модуль №</w:t>
      </w:r>
      <w:r w:rsidRPr="00A008DF">
        <w:rPr>
          <w:spacing w:val="-1"/>
        </w:rPr>
        <w:t xml:space="preserve"> </w:t>
      </w:r>
      <w:r w:rsidRPr="00A008DF">
        <w:t>5</w:t>
      </w:r>
      <w:r w:rsidRPr="00A008DF">
        <w:rPr>
          <w:spacing w:val="4"/>
        </w:rPr>
        <w:t xml:space="preserve"> </w:t>
      </w:r>
      <w:r w:rsidRPr="00A008DF">
        <w:t>«Духовная</w:t>
      </w:r>
      <w:r w:rsidRPr="00A008DF">
        <w:rPr>
          <w:spacing w:val="2"/>
        </w:rPr>
        <w:t xml:space="preserve"> </w:t>
      </w:r>
      <w:r w:rsidRPr="00A008DF">
        <w:t>музыка»</w:t>
      </w:r>
    </w:p>
    <w:p w:rsidR="00551F29" w:rsidRPr="00A008DF" w:rsidRDefault="00E27610">
      <w:pPr>
        <w:pStyle w:val="a3"/>
        <w:ind w:right="215"/>
      </w:pPr>
      <w:r w:rsidRPr="00A008DF">
        <w:t>Музыкальная</w:t>
      </w:r>
      <w:r w:rsidRPr="00A008DF">
        <w:rPr>
          <w:spacing w:val="1"/>
        </w:rPr>
        <w:t xml:space="preserve"> </w:t>
      </w:r>
      <w:r w:rsidRPr="00A008DF">
        <w:t>культура</w:t>
      </w:r>
      <w:r w:rsidRPr="00A008DF">
        <w:rPr>
          <w:spacing w:val="1"/>
        </w:rPr>
        <w:t xml:space="preserve"> </w:t>
      </w:r>
      <w:r w:rsidRPr="00A008DF">
        <w:t>России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протяжении</w:t>
      </w:r>
      <w:r w:rsidRPr="00A008DF">
        <w:rPr>
          <w:spacing w:val="1"/>
        </w:rPr>
        <w:t xml:space="preserve"> </w:t>
      </w:r>
      <w:r w:rsidRPr="00A008DF">
        <w:t>нескольких</w:t>
      </w:r>
      <w:r w:rsidRPr="00A008DF">
        <w:rPr>
          <w:spacing w:val="1"/>
        </w:rPr>
        <w:t xml:space="preserve"> </w:t>
      </w:r>
      <w:r w:rsidRPr="00A008DF">
        <w:t>столетий</w:t>
      </w:r>
      <w:r w:rsidRPr="00A008DF">
        <w:rPr>
          <w:spacing w:val="61"/>
        </w:rPr>
        <w:t xml:space="preserve"> </w:t>
      </w:r>
      <w:r w:rsidRPr="00A008DF">
        <w:t>была</w:t>
      </w:r>
      <w:r w:rsidRPr="00A008DF">
        <w:rPr>
          <w:spacing w:val="1"/>
        </w:rPr>
        <w:t xml:space="preserve"> </w:t>
      </w:r>
      <w:r w:rsidRPr="00A008DF">
        <w:t>представлена тремя главными направлениями – музыкой народной, духовной и светской. В</w:t>
      </w:r>
      <w:r w:rsidRPr="00A008DF">
        <w:rPr>
          <w:spacing w:val="1"/>
        </w:rPr>
        <w:t xml:space="preserve"> </w:t>
      </w:r>
      <w:r w:rsidRPr="00A008DF">
        <w:t>рамках религиозной культуры были созданы подлинные шедевры музыкального искусства.</w:t>
      </w:r>
      <w:r w:rsidRPr="00A008DF">
        <w:rPr>
          <w:spacing w:val="1"/>
        </w:rPr>
        <w:t xml:space="preserve"> </w:t>
      </w:r>
      <w:r w:rsidRPr="00A008DF">
        <w:t>Изучение</w:t>
      </w:r>
      <w:r w:rsidRPr="00A008DF">
        <w:rPr>
          <w:spacing w:val="1"/>
        </w:rPr>
        <w:t xml:space="preserve"> </w:t>
      </w:r>
      <w:r w:rsidRPr="00A008DF">
        <w:t>данного</w:t>
      </w:r>
      <w:r w:rsidRPr="00A008DF">
        <w:rPr>
          <w:spacing w:val="1"/>
        </w:rPr>
        <w:t xml:space="preserve"> </w:t>
      </w:r>
      <w:r w:rsidRPr="00A008DF">
        <w:t>модуля</w:t>
      </w:r>
      <w:r w:rsidRPr="00A008DF">
        <w:rPr>
          <w:spacing w:val="1"/>
        </w:rPr>
        <w:t xml:space="preserve"> </w:t>
      </w:r>
      <w:r w:rsidRPr="00A008DF">
        <w:t>поддерживает</w:t>
      </w:r>
      <w:r w:rsidRPr="00A008DF">
        <w:rPr>
          <w:spacing w:val="1"/>
        </w:rPr>
        <w:t xml:space="preserve"> </w:t>
      </w:r>
      <w:r w:rsidRPr="00A008DF">
        <w:t>баланс,</w:t>
      </w:r>
      <w:r w:rsidRPr="00A008DF">
        <w:rPr>
          <w:spacing w:val="1"/>
        </w:rPr>
        <w:t xml:space="preserve"> </w:t>
      </w:r>
      <w:r w:rsidRPr="00A008DF">
        <w:t>позволяет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рамках</w:t>
      </w:r>
      <w:r w:rsidRPr="00A008DF">
        <w:rPr>
          <w:spacing w:val="1"/>
        </w:rPr>
        <w:t xml:space="preserve"> </w:t>
      </w:r>
      <w:r w:rsidRPr="00A008DF">
        <w:t>календарно-</w:t>
      </w:r>
      <w:r w:rsidRPr="00A008DF">
        <w:rPr>
          <w:spacing w:val="1"/>
        </w:rPr>
        <w:t xml:space="preserve"> </w:t>
      </w:r>
      <w:r w:rsidRPr="00A008DF">
        <w:t>тематического</w:t>
      </w:r>
      <w:r w:rsidRPr="00A008DF">
        <w:rPr>
          <w:spacing w:val="1"/>
        </w:rPr>
        <w:t xml:space="preserve"> </w:t>
      </w:r>
      <w:r w:rsidRPr="00A008DF">
        <w:t>планирования</w:t>
      </w:r>
      <w:r w:rsidRPr="00A008DF">
        <w:rPr>
          <w:spacing w:val="1"/>
        </w:rPr>
        <w:t xml:space="preserve"> </w:t>
      </w:r>
      <w:r w:rsidRPr="00A008DF">
        <w:t>представить</w:t>
      </w:r>
      <w:r w:rsidRPr="00A008DF">
        <w:rPr>
          <w:spacing w:val="1"/>
        </w:rPr>
        <w:t xml:space="preserve"> </w:t>
      </w:r>
      <w:r w:rsidRPr="00A008DF">
        <w:t>обучающимся</w:t>
      </w:r>
      <w:r w:rsidRPr="00A008DF">
        <w:rPr>
          <w:spacing w:val="1"/>
        </w:rPr>
        <w:t xml:space="preserve"> </w:t>
      </w:r>
      <w:r w:rsidRPr="00A008DF">
        <w:t>максимально</w:t>
      </w:r>
      <w:r w:rsidRPr="00A008DF">
        <w:rPr>
          <w:spacing w:val="1"/>
        </w:rPr>
        <w:t xml:space="preserve"> </w:t>
      </w:r>
      <w:r w:rsidRPr="00A008DF">
        <w:t>широкую</w:t>
      </w:r>
      <w:r w:rsidRPr="00A008DF">
        <w:rPr>
          <w:spacing w:val="1"/>
        </w:rPr>
        <w:t xml:space="preserve"> </w:t>
      </w:r>
      <w:r w:rsidRPr="00A008DF">
        <w:t>сферу</w:t>
      </w:r>
      <w:r w:rsidRPr="00A008DF">
        <w:rPr>
          <w:spacing w:val="-57"/>
        </w:rPr>
        <w:t xml:space="preserve"> </w:t>
      </w:r>
      <w:r w:rsidRPr="00A008DF">
        <w:t>бытования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искусства.</w:t>
      </w:r>
      <w:r w:rsidRPr="00A008DF">
        <w:rPr>
          <w:spacing w:val="1"/>
        </w:rPr>
        <w:t xml:space="preserve"> </w:t>
      </w:r>
      <w:r w:rsidRPr="00A008DF">
        <w:t>Однако</w:t>
      </w:r>
      <w:r w:rsidRPr="00A008DF">
        <w:rPr>
          <w:spacing w:val="1"/>
        </w:rPr>
        <w:t xml:space="preserve"> </w:t>
      </w: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отдельными</w:t>
      </w:r>
      <w:r w:rsidRPr="00A008DF">
        <w:rPr>
          <w:spacing w:val="1"/>
        </w:rPr>
        <w:t xml:space="preserve"> </w:t>
      </w:r>
      <w:r w:rsidRPr="00A008DF">
        <w:t>произведениями,</w:t>
      </w:r>
      <w:r w:rsidRPr="00A008DF">
        <w:rPr>
          <w:spacing w:val="1"/>
        </w:rPr>
        <w:t xml:space="preserve"> </w:t>
      </w:r>
      <w:r w:rsidRPr="00A008DF">
        <w:t>шедеврами</w:t>
      </w:r>
      <w:r w:rsidRPr="00A008DF">
        <w:rPr>
          <w:spacing w:val="-1"/>
        </w:rPr>
        <w:t xml:space="preserve"> </w:t>
      </w:r>
      <w:r w:rsidRPr="00A008DF">
        <w:t>духовной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возможно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в рамках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-1"/>
        </w:rPr>
        <w:t xml:space="preserve"> </w:t>
      </w:r>
      <w:r w:rsidRPr="00A008DF">
        <w:t>других</w:t>
      </w:r>
      <w:r w:rsidRPr="00A008DF">
        <w:rPr>
          <w:spacing w:val="-2"/>
        </w:rPr>
        <w:t xml:space="preserve"> </w:t>
      </w:r>
      <w:r w:rsidRPr="00A008DF">
        <w:t>модулей.</w:t>
      </w:r>
    </w:p>
    <w:p w:rsidR="00551F29" w:rsidRPr="00A008DF" w:rsidRDefault="00E27610">
      <w:pPr>
        <w:pStyle w:val="a3"/>
        <w:spacing w:before="3" w:line="275" w:lineRule="exact"/>
        <w:ind w:left="1101" w:firstLine="0"/>
      </w:pPr>
      <w:r w:rsidRPr="00A008DF">
        <w:t>Звучание</w:t>
      </w:r>
      <w:r w:rsidRPr="00A008DF">
        <w:rPr>
          <w:spacing w:val="-6"/>
        </w:rPr>
        <w:t xml:space="preserve"> </w:t>
      </w:r>
      <w:r w:rsidRPr="00A008DF">
        <w:t>храма.</w:t>
      </w:r>
    </w:p>
    <w:p w:rsidR="00551F29" w:rsidRPr="00A008DF" w:rsidRDefault="00E27610">
      <w:pPr>
        <w:pStyle w:val="a3"/>
        <w:jc w:val="left"/>
      </w:pPr>
      <w:r w:rsidRPr="00A008DF">
        <w:t>Содержание:</w:t>
      </w:r>
      <w:r w:rsidRPr="00A008DF">
        <w:rPr>
          <w:spacing w:val="13"/>
        </w:rPr>
        <w:t xml:space="preserve"> </w:t>
      </w:r>
      <w:r w:rsidRPr="00A008DF">
        <w:t>колокола,</w:t>
      </w:r>
      <w:r w:rsidRPr="00A008DF">
        <w:rPr>
          <w:spacing w:val="11"/>
        </w:rPr>
        <w:t xml:space="preserve"> </w:t>
      </w:r>
      <w:r w:rsidRPr="00A008DF">
        <w:t>колокольные</w:t>
      </w:r>
      <w:r w:rsidRPr="00A008DF">
        <w:rPr>
          <w:spacing w:val="12"/>
        </w:rPr>
        <w:t xml:space="preserve"> </w:t>
      </w:r>
      <w:r w:rsidRPr="00A008DF">
        <w:t>звоны</w:t>
      </w:r>
      <w:r w:rsidRPr="00A008DF">
        <w:rPr>
          <w:spacing w:val="13"/>
        </w:rPr>
        <w:t xml:space="preserve"> </w:t>
      </w:r>
      <w:r w:rsidRPr="00A008DF">
        <w:t>(благовест,</w:t>
      </w:r>
      <w:r w:rsidRPr="00A008DF">
        <w:rPr>
          <w:spacing w:val="13"/>
        </w:rPr>
        <w:t xml:space="preserve"> </w:t>
      </w:r>
      <w:r w:rsidRPr="00A008DF">
        <w:t>трезвон</w:t>
      </w:r>
      <w:r w:rsidRPr="00A008DF">
        <w:rPr>
          <w:spacing w:val="14"/>
        </w:rPr>
        <w:t xml:space="preserve"> </w:t>
      </w:r>
      <w:r w:rsidRPr="00A008DF">
        <w:t>и</w:t>
      </w:r>
      <w:r w:rsidRPr="00A008DF">
        <w:rPr>
          <w:spacing w:val="13"/>
        </w:rPr>
        <w:t xml:space="preserve"> </w:t>
      </w:r>
      <w:r w:rsidRPr="00A008DF">
        <w:t>другие),</w:t>
      </w:r>
      <w:r w:rsidRPr="00A008DF">
        <w:rPr>
          <w:spacing w:val="12"/>
        </w:rPr>
        <w:t xml:space="preserve"> </w:t>
      </w:r>
      <w:r w:rsidRPr="00A008DF">
        <w:t>звонарские</w:t>
      </w:r>
      <w:r w:rsidRPr="00A008DF">
        <w:rPr>
          <w:spacing w:val="-57"/>
        </w:rPr>
        <w:t xml:space="preserve"> </w:t>
      </w:r>
      <w:r w:rsidRPr="00A008DF">
        <w:t>приговорки.</w:t>
      </w:r>
      <w:r w:rsidRPr="00A008DF">
        <w:rPr>
          <w:spacing w:val="-1"/>
        </w:rPr>
        <w:t xml:space="preserve"> </w:t>
      </w:r>
      <w:r w:rsidRPr="00A008DF">
        <w:t>Колокольность в музыке русских</w:t>
      </w:r>
      <w:r w:rsidRPr="00A008DF">
        <w:rPr>
          <w:spacing w:val="-2"/>
        </w:rPr>
        <w:t xml:space="preserve"> </w:t>
      </w:r>
      <w:r w:rsidRPr="00A008DF">
        <w:t>композиторов.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обобщение</w:t>
      </w:r>
      <w:r w:rsidRPr="00A008DF">
        <w:rPr>
          <w:spacing w:val="-6"/>
        </w:rPr>
        <w:t xml:space="preserve"> </w:t>
      </w:r>
      <w:r w:rsidRPr="00A008DF">
        <w:t>жизненного</w:t>
      </w:r>
      <w:r w:rsidRPr="00A008DF">
        <w:rPr>
          <w:spacing w:val="-8"/>
        </w:rPr>
        <w:t xml:space="preserve"> </w:t>
      </w:r>
      <w:r w:rsidRPr="00A008DF">
        <w:t>опыта,</w:t>
      </w:r>
      <w:r w:rsidRPr="00A008DF">
        <w:rPr>
          <w:spacing w:val="-3"/>
        </w:rPr>
        <w:t xml:space="preserve"> </w:t>
      </w:r>
      <w:r w:rsidRPr="00A008DF">
        <w:t>связанного</w:t>
      </w:r>
      <w:r w:rsidRPr="00A008DF">
        <w:rPr>
          <w:spacing w:val="-1"/>
        </w:rPr>
        <w:t xml:space="preserve"> </w:t>
      </w:r>
      <w:r w:rsidRPr="00A008DF">
        <w:t>со</w:t>
      </w:r>
      <w:r w:rsidRPr="00A008DF">
        <w:rPr>
          <w:spacing w:val="-5"/>
        </w:rPr>
        <w:t xml:space="preserve"> </w:t>
      </w:r>
      <w:r w:rsidRPr="00A008DF">
        <w:t>звучанием</w:t>
      </w:r>
      <w:r w:rsidRPr="00A008DF">
        <w:rPr>
          <w:spacing w:val="-2"/>
        </w:rPr>
        <w:t xml:space="preserve"> </w:t>
      </w:r>
      <w:r w:rsidRPr="00A008DF">
        <w:t>колоколов;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диалог</w:t>
      </w:r>
      <w:r w:rsidRPr="00A008DF">
        <w:rPr>
          <w:spacing w:val="17"/>
        </w:rPr>
        <w:t xml:space="preserve"> </w:t>
      </w:r>
      <w:r w:rsidRPr="00A008DF">
        <w:t>с</w:t>
      </w:r>
      <w:r w:rsidRPr="00A008DF">
        <w:rPr>
          <w:spacing w:val="15"/>
        </w:rPr>
        <w:t xml:space="preserve"> </w:t>
      </w:r>
      <w:r w:rsidRPr="00A008DF">
        <w:t>учителем</w:t>
      </w:r>
      <w:r w:rsidRPr="00A008DF">
        <w:rPr>
          <w:spacing w:val="74"/>
        </w:rPr>
        <w:t xml:space="preserve"> </w:t>
      </w:r>
      <w:r w:rsidRPr="00A008DF">
        <w:t>о</w:t>
      </w:r>
      <w:r w:rsidRPr="00A008DF">
        <w:rPr>
          <w:spacing w:val="78"/>
        </w:rPr>
        <w:t xml:space="preserve"> </w:t>
      </w:r>
      <w:r w:rsidRPr="00A008DF">
        <w:t>традициях</w:t>
      </w:r>
      <w:r w:rsidRPr="00A008DF">
        <w:rPr>
          <w:spacing w:val="74"/>
        </w:rPr>
        <w:t xml:space="preserve"> </w:t>
      </w:r>
      <w:r w:rsidRPr="00A008DF">
        <w:t>изготовления</w:t>
      </w:r>
      <w:r w:rsidRPr="00A008DF">
        <w:rPr>
          <w:spacing w:val="76"/>
        </w:rPr>
        <w:t xml:space="preserve"> </w:t>
      </w:r>
      <w:r w:rsidRPr="00A008DF">
        <w:t>колоколов,</w:t>
      </w:r>
      <w:r w:rsidRPr="00A008DF">
        <w:rPr>
          <w:spacing w:val="74"/>
        </w:rPr>
        <w:t xml:space="preserve"> </w:t>
      </w:r>
      <w:r w:rsidRPr="00A008DF">
        <w:t>значении</w:t>
      </w:r>
      <w:r w:rsidRPr="00A008DF">
        <w:rPr>
          <w:spacing w:val="78"/>
        </w:rPr>
        <w:t xml:space="preserve"> </w:t>
      </w:r>
      <w:r w:rsidRPr="00A008DF">
        <w:t>колокольного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line="275" w:lineRule="exact"/>
        <w:ind w:firstLine="0"/>
        <w:jc w:val="left"/>
      </w:pPr>
      <w:r w:rsidRPr="00A008DF">
        <w:rPr>
          <w:spacing w:val="-1"/>
        </w:rPr>
        <w:t>звона;</w:t>
      </w:r>
    </w:p>
    <w:p w:rsidR="00551F29" w:rsidRPr="00A008DF" w:rsidRDefault="00E27610">
      <w:pPr>
        <w:pStyle w:val="a3"/>
        <w:spacing w:before="10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49" w:firstLine="0"/>
        <w:jc w:val="left"/>
      </w:pPr>
      <w:r w:rsidRPr="00A008DF">
        <w:t>знакомство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видами</w:t>
      </w:r>
      <w:r w:rsidRPr="00A008DF">
        <w:rPr>
          <w:spacing w:val="-2"/>
        </w:rPr>
        <w:t xml:space="preserve"> </w:t>
      </w:r>
      <w:r w:rsidRPr="00A008DF">
        <w:t>колокольных</w:t>
      </w:r>
      <w:r w:rsidRPr="00A008DF">
        <w:rPr>
          <w:spacing w:val="-6"/>
        </w:rPr>
        <w:t xml:space="preserve"> </w:t>
      </w:r>
      <w:r w:rsidRPr="00A008DF">
        <w:t>звонов;</w:t>
      </w:r>
    </w:p>
    <w:p w:rsidR="00551F29" w:rsidRPr="00A008DF" w:rsidRDefault="00E27610">
      <w:pPr>
        <w:pStyle w:val="a3"/>
        <w:ind w:left="49" w:firstLine="0"/>
        <w:jc w:val="left"/>
      </w:pPr>
      <w:r w:rsidRPr="00A008DF">
        <w:t>слушание</w:t>
      </w:r>
      <w:r w:rsidRPr="00A008DF">
        <w:rPr>
          <w:spacing w:val="42"/>
        </w:rPr>
        <w:t xml:space="preserve"> </w:t>
      </w:r>
      <w:r w:rsidRPr="00A008DF">
        <w:t>музыки</w:t>
      </w:r>
      <w:r w:rsidRPr="00A008DF">
        <w:rPr>
          <w:spacing w:val="46"/>
        </w:rPr>
        <w:t xml:space="preserve"> </w:t>
      </w:r>
      <w:r w:rsidRPr="00A008DF">
        <w:t>русских</w:t>
      </w:r>
      <w:r w:rsidRPr="00A008DF">
        <w:rPr>
          <w:spacing w:val="107"/>
        </w:rPr>
        <w:t xml:space="preserve"> </w:t>
      </w:r>
      <w:r w:rsidRPr="00A008DF">
        <w:t>композиторов</w:t>
      </w:r>
      <w:r w:rsidRPr="00A008DF">
        <w:rPr>
          <w:spacing w:val="100"/>
        </w:rPr>
        <w:t xml:space="preserve"> </w:t>
      </w:r>
      <w:r w:rsidRPr="00A008DF">
        <w:t>с</w:t>
      </w:r>
      <w:r w:rsidRPr="00A008DF">
        <w:rPr>
          <w:spacing w:val="100"/>
        </w:rPr>
        <w:t xml:space="preserve"> </w:t>
      </w:r>
      <w:r w:rsidRPr="00A008DF">
        <w:t>ярко</w:t>
      </w:r>
      <w:r w:rsidRPr="00A008DF">
        <w:rPr>
          <w:spacing w:val="101"/>
        </w:rPr>
        <w:t xml:space="preserve"> </w:t>
      </w:r>
      <w:r w:rsidRPr="00A008DF">
        <w:t>выраженным</w:t>
      </w:r>
      <w:r w:rsidRPr="00A008DF">
        <w:rPr>
          <w:spacing w:val="104"/>
        </w:rPr>
        <w:t xml:space="preserve"> </w:t>
      </w:r>
      <w:r w:rsidRPr="00A008DF">
        <w:t>изобразительным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1013" w:space="40"/>
            <w:col w:w="9217"/>
          </w:cols>
        </w:sectPr>
      </w:pPr>
    </w:p>
    <w:p w:rsidR="00551F29" w:rsidRPr="00A008DF" w:rsidRDefault="00E27610">
      <w:pPr>
        <w:pStyle w:val="a3"/>
        <w:ind w:right="220" w:firstLine="0"/>
      </w:pPr>
      <w:r w:rsidRPr="00A008DF">
        <w:t>элементом колокольности (по выбору учителя могут звучать фрагменты из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М.П.</w:t>
      </w:r>
      <w:r w:rsidRPr="00A008DF">
        <w:rPr>
          <w:spacing w:val="1"/>
        </w:rPr>
        <w:t xml:space="preserve"> </w:t>
      </w:r>
      <w:r w:rsidRPr="00A008DF">
        <w:t>Мусоргского,</w:t>
      </w:r>
      <w:r w:rsidRPr="00A008DF">
        <w:rPr>
          <w:spacing w:val="1"/>
        </w:rPr>
        <w:t xml:space="preserve"> </w:t>
      </w:r>
      <w:r w:rsidRPr="00A008DF">
        <w:t>П.И.</w:t>
      </w:r>
      <w:r w:rsidRPr="00A008DF">
        <w:rPr>
          <w:spacing w:val="1"/>
        </w:rPr>
        <w:t xml:space="preserve"> </w:t>
      </w:r>
      <w:r w:rsidRPr="00A008DF">
        <w:t>Чайковского,</w:t>
      </w:r>
      <w:r w:rsidRPr="00A008DF">
        <w:rPr>
          <w:spacing w:val="1"/>
        </w:rPr>
        <w:t xml:space="preserve"> </w:t>
      </w:r>
      <w:r w:rsidRPr="00A008DF">
        <w:t>М.И.</w:t>
      </w:r>
      <w:r w:rsidRPr="00A008DF">
        <w:rPr>
          <w:spacing w:val="1"/>
        </w:rPr>
        <w:t xml:space="preserve"> </w:t>
      </w:r>
      <w:r w:rsidRPr="00A008DF">
        <w:t>Глинки,</w:t>
      </w:r>
      <w:r w:rsidRPr="00A008DF">
        <w:rPr>
          <w:spacing w:val="1"/>
        </w:rPr>
        <w:t xml:space="preserve"> </w:t>
      </w:r>
      <w:r w:rsidRPr="00A008DF">
        <w:t>С.В.</w:t>
      </w:r>
      <w:r w:rsidRPr="00A008DF">
        <w:rPr>
          <w:spacing w:val="1"/>
        </w:rPr>
        <w:t xml:space="preserve"> </w:t>
      </w:r>
      <w:r w:rsidRPr="00A008DF">
        <w:t>Рахманинова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другие);</w:t>
      </w:r>
    </w:p>
    <w:p w:rsidR="00551F29" w:rsidRPr="00A008DF" w:rsidRDefault="00E27610">
      <w:pPr>
        <w:pStyle w:val="a3"/>
        <w:spacing w:before="1"/>
        <w:ind w:right="218"/>
      </w:pPr>
      <w:r w:rsidRPr="00A008DF">
        <w:t>выявление,</w:t>
      </w:r>
      <w:r w:rsidRPr="00A008DF">
        <w:rPr>
          <w:spacing w:val="1"/>
        </w:rPr>
        <w:t xml:space="preserve"> </w:t>
      </w:r>
      <w:r w:rsidRPr="00A008DF">
        <w:t>обсуждение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выразительных</w:t>
      </w:r>
      <w:r w:rsidRPr="00A008DF">
        <w:rPr>
          <w:spacing w:val="1"/>
        </w:rPr>
        <w:t xml:space="preserve"> </w:t>
      </w:r>
      <w:r w:rsidRPr="00A008DF">
        <w:t>средств,</w:t>
      </w:r>
      <w:r w:rsidRPr="00A008DF">
        <w:rPr>
          <w:spacing w:val="1"/>
        </w:rPr>
        <w:t xml:space="preserve"> </w:t>
      </w:r>
      <w:r w:rsidRPr="00A008DF">
        <w:t>использованных</w:t>
      </w:r>
      <w:r w:rsidRPr="00A008DF">
        <w:rPr>
          <w:spacing w:val="1"/>
        </w:rPr>
        <w:t xml:space="preserve"> </w:t>
      </w:r>
      <w:r w:rsidRPr="00A008DF">
        <w:t>композитором;</w:t>
      </w:r>
    </w:p>
    <w:p w:rsidR="00551F29" w:rsidRPr="00A008DF" w:rsidRDefault="00E27610">
      <w:pPr>
        <w:pStyle w:val="a3"/>
        <w:ind w:left="1101" w:right="868" w:firstLine="0"/>
      </w:pPr>
      <w:r w:rsidRPr="00A008DF">
        <w:t>двигательная</w:t>
      </w:r>
      <w:r w:rsidRPr="00A008DF">
        <w:rPr>
          <w:spacing w:val="1"/>
        </w:rPr>
        <w:t xml:space="preserve"> </w:t>
      </w:r>
      <w:r w:rsidRPr="00A008DF">
        <w:t>импровизация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имитация</w:t>
      </w:r>
      <w:r w:rsidRPr="00A008DF">
        <w:rPr>
          <w:spacing w:val="1"/>
        </w:rPr>
        <w:t xml:space="preserve"> </w:t>
      </w:r>
      <w:r w:rsidRPr="00A008DF">
        <w:t>движений</w:t>
      </w:r>
      <w:r w:rsidRPr="00A008DF">
        <w:rPr>
          <w:spacing w:val="1"/>
        </w:rPr>
        <w:t xml:space="preserve"> </w:t>
      </w:r>
      <w:r w:rsidRPr="00A008DF">
        <w:t>звонаря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колокольне;</w:t>
      </w:r>
      <w:r w:rsidRPr="00A008DF">
        <w:rPr>
          <w:spacing w:val="1"/>
        </w:rPr>
        <w:t xml:space="preserve"> </w:t>
      </w:r>
      <w:r w:rsidRPr="00A008DF">
        <w:t>ритмические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артикуляционные</w:t>
      </w:r>
      <w:r w:rsidRPr="00A008DF">
        <w:rPr>
          <w:spacing w:val="-5"/>
        </w:rPr>
        <w:t xml:space="preserve"> </w:t>
      </w:r>
      <w:r w:rsidRPr="00A008DF">
        <w:t>упражнения</w:t>
      </w:r>
      <w:r w:rsidRPr="00A008DF">
        <w:rPr>
          <w:spacing w:val="-8"/>
        </w:rPr>
        <w:t xml:space="preserve"> </w:t>
      </w:r>
      <w:r w:rsidRPr="00A008DF">
        <w:t>на</w:t>
      </w:r>
      <w:r w:rsidRPr="00A008DF">
        <w:rPr>
          <w:spacing w:val="-7"/>
        </w:rPr>
        <w:t xml:space="preserve"> </w:t>
      </w:r>
      <w:r w:rsidRPr="00A008DF">
        <w:t>основе</w:t>
      </w:r>
      <w:r w:rsidRPr="00A008DF">
        <w:rPr>
          <w:spacing w:val="-8"/>
        </w:rPr>
        <w:t xml:space="preserve"> </w:t>
      </w:r>
      <w:r w:rsidRPr="00A008DF">
        <w:t>звонарских</w:t>
      </w:r>
      <w:r w:rsidRPr="00A008DF">
        <w:rPr>
          <w:spacing w:val="-3"/>
        </w:rPr>
        <w:t xml:space="preserve"> </w:t>
      </w:r>
      <w:r w:rsidRPr="00A008DF">
        <w:t>приговорок;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  <w:jc w:val="left"/>
      </w:pPr>
      <w:r w:rsidRPr="00A008DF">
        <w:lastRenderedPageBreak/>
        <w:t>вариативно:</w:t>
      </w:r>
      <w:r w:rsidRPr="00A008DF">
        <w:rPr>
          <w:spacing w:val="-4"/>
        </w:rPr>
        <w:t xml:space="preserve"> </w:t>
      </w:r>
      <w:r w:rsidRPr="00A008DF">
        <w:t>просмотр</w:t>
      </w:r>
      <w:r w:rsidRPr="00A008DF">
        <w:rPr>
          <w:spacing w:val="-5"/>
        </w:rPr>
        <w:t xml:space="preserve"> </w:t>
      </w:r>
      <w:r w:rsidRPr="00A008DF">
        <w:t>документального</w:t>
      </w:r>
      <w:r w:rsidRPr="00A008DF">
        <w:rPr>
          <w:spacing w:val="-4"/>
        </w:rPr>
        <w:t xml:space="preserve"> </w:t>
      </w:r>
      <w:r w:rsidRPr="00A008DF">
        <w:t>фильма</w:t>
      </w:r>
      <w:r w:rsidRPr="00A008DF">
        <w:rPr>
          <w:spacing w:val="-5"/>
        </w:rPr>
        <w:t xml:space="preserve"> </w:t>
      </w:r>
      <w:r w:rsidRPr="00A008DF">
        <w:t>о</w:t>
      </w:r>
      <w:r w:rsidRPr="00A008DF">
        <w:rPr>
          <w:spacing w:val="-6"/>
        </w:rPr>
        <w:t xml:space="preserve"> </w:t>
      </w:r>
      <w:r w:rsidRPr="00A008DF">
        <w:t>колоколах;</w:t>
      </w:r>
    </w:p>
    <w:p w:rsidR="00551F29" w:rsidRPr="00A008DF" w:rsidRDefault="00E27610">
      <w:pPr>
        <w:pStyle w:val="a3"/>
        <w:jc w:val="left"/>
      </w:pPr>
      <w:r w:rsidRPr="00A008DF">
        <w:t>сочинение,</w:t>
      </w:r>
      <w:r w:rsidRPr="00A008DF">
        <w:rPr>
          <w:spacing w:val="42"/>
        </w:rPr>
        <w:t xml:space="preserve"> </w:t>
      </w:r>
      <w:r w:rsidRPr="00A008DF">
        <w:t>исполнение</w:t>
      </w:r>
      <w:r w:rsidRPr="00A008DF">
        <w:rPr>
          <w:spacing w:val="40"/>
        </w:rPr>
        <w:t xml:space="preserve"> </w:t>
      </w:r>
      <w:r w:rsidRPr="00A008DF">
        <w:t>на</w:t>
      </w:r>
      <w:r w:rsidRPr="00A008DF">
        <w:rPr>
          <w:spacing w:val="43"/>
        </w:rPr>
        <w:t xml:space="preserve"> </w:t>
      </w:r>
      <w:r w:rsidRPr="00A008DF">
        <w:t>фортепиано,</w:t>
      </w:r>
      <w:r w:rsidRPr="00A008DF">
        <w:rPr>
          <w:spacing w:val="42"/>
        </w:rPr>
        <w:t xml:space="preserve"> </w:t>
      </w:r>
      <w:r w:rsidRPr="00A008DF">
        <w:t>синтезаторе</w:t>
      </w:r>
      <w:r w:rsidRPr="00A008DF">
        <w:rPr>
          <w:spacing w:val="44"/>
        </w:rPr>
        <w:t xml:space="preserve"> </w:t>
      </w:r>
      <w:r w:rsidRPr="00A008DF">
        <w:t>или</w:t>
      </w:r>
      <w:r w:rsidRPr="00A008DF">
        <w:rPr>
          <w:spacing w:val="45"/>
        </w:rPr>
        <w:t xml:space="preserve"> </w:t>
      </w:r>
      <w:r w:rsidRPr="00A008DF">
        <w:t>металлофонах</w:t>
      </w:r>
      <w:r w:rsidRPr="00A008DF">
        <w:rPr>
          <w:spacing w:val="47"/>
        </w:rPr>
        <w:t xml:space="preserve"> </w:t>
      </w:r>
      <w:r w:rsidRPr="00A008DF">
        <w:t>композиции</w:t>
      </w:r>
      <w:r w:rsidRPr="00A008DF">
        <w:rPr>
          <w:spacing w:val="-57"/>
        </w:rPr>
        <w:t xml:space="preserve"> </w:t>
      </w:r>
      <w:r w:rsidRPr="00A008DF">
        <w:t>(импровизации),</w:t>
      </w:r>
      <w:r w:rsidRPr="00A008DF">
        <w:rPr>
          <w:spacing w:val="-4"/>
        </w:rPr>
        <w:t xml:space="preserve"> </w:t>
      </w:r>
      <w:r w:rsidRPr="00A008DF">
        <w:t>имитирующей</w:t>
      </w:r>
      <w:r w:rsidRPr="00A008DF">
        <w:rPr>
          <w:spacing w:val="2"/>
        </w:rPr>
        <w:t xml:space="preserve"> </w:t>
      </w:r>
      <w:r w:rsidRPr="00A008DF">
        <w:t>звучание</w:t>
      </w:r>
      <w:r w:rsidRPr="00A008DF">
        <w:rPr>
          <w:spacing w:val="-1"/>
        </w:rPr>
        <w:t xml:space="preserve"> </w:t>
      </w:r>
      <w:r w:rsidRPr="00A008DF">
        <w:t>колоколов.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Песни</w:t>
      </w:r>
      <w:r w:rsidRPr="00A008DF">
        <w:rPr>
          <w:spacing w:val="-3"/>
        </w:rPr>
        <w:t xml:space="preserve"> </w:t>
      </w:r>
      <w:r w:rsidRPr="00A008DF">
        <w:t>верующих.</w:t>
      </w:r>
    </w:p>
    <w:p w:rsidR="00551F29" w:rsidRPr="00A008DF" w:rsidRDefault="00E27610">
      <w:pPr>
        <w:pStyle w:val="a3"/>
        <w:jc w:val="left"/>
      </w:pPr>
      <w:r w:rsidRPr="00A008DF">
        <w:t>Содержание:</w:t>
      </w:r>
      <w:r w:rsidRPr="00A008DF">
        <w:rPr>
          <w:spacing w:val="5"/>
        </w:rPr>
        <w:t xml:space="preserve"> </w:t>
      </w:r>
      <w:r w:rsidRPr="00A008DF">
        <w:t>молитва,</w:t>
      </w:r>
      <w:r w:rsidRPr="00A008DF">
        <w:rPr>
          <w:spacing w:val="2"/>
        </w:rPr>
        <w:t xml:space="preserve"> </w:t>
      </w:r>
      <w:r w:rsidRPr="00A008DF">
        <w:t>хорал,</w:t>
      </w:r>
      <w:r w:rsidRPr="00A008DF">
        <w:rPr>
          <w:spacing w:val="4"/>
        </w:rPr>
        <w:t xml:space="preserve"> </w:t>
      </w:r>
      <w:r w:rsidRPr="00A008DF">
        <w:t>песнопение,</w:t>
      </w:r>
      <w:r w:rsidRPr="00A008DF">
        <w:rPr>
          <w:spacing w:val="5"/>
        </w:rPr>
        <w:t xml:space="preserve"> </w:t>
      </w:r>
      <w:r w:rsidRPr="00A008DF">
        <w:t>духовный</w:t>
      </w:r>
      <w:r w:rsidRPr="00A008DF">
        <w:rPr>
          <w:spacing w:val="6"/>
        </w:rPr>
        <w:t xml:space="preserve"> </w:t>
      </w:r>
      <w:r w:rsidRPr="00A008DF">
        <w:t>стих.</w:t>
      </w:r>
      <w:r w:rsidRPr="00A008DF">
        <w:rPr>
          <w:spacing w:val="4"/>
        </w:rPr>
        <w:t xml:space="preserve"> </w:t>
      </w:r>
      <w:r w:rsidRPr="00A008DF">
        <w:t>Образы духовной</w:t>
      </w:r>
      <w:r w:rsidRPr="00A008DF">
        <w:rPr>
          <w:spacing w:val="8"/>
        </w:rPr>
        <w:t xml:space="preserve"> </w:t>
      </w:r>
      <w:r w:rsidRPr="00A008DF">
        <w:t>музыки</w:t>
      </w:r>
      <w:r w:rsidRPr="00A008DF">
        <w:rPr>
          <w:spacing w:val="5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творчестве</w:t>
      </w:r>
      <w:r w:rsidRPr="00A008DF">
        <w:rPr>
          <w:spacing w:val="-5"/>
        </w:rPr>
        <w:t xml:space="preserve"> </w:t>
      </w:r>
      <w:r w:rsidRPr="00A008DF">
        <w:t>композиторов-классиков.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tabs>
          <w:tab w:val="left" w:pos="2446"/>
          <w:tab w:val="left" w:pos="4064"/>
          <w:tab w:val="left" w:pos="5552"/>
          <w:tab w:val="left" w:pos="6930"/>
          <w:tab w:val="left" w:pos="8639"/>
        </w:tabs>
        <w:ind w:right="235"/>
        <w:jc w:val="left"/>
      </w:pPr>
      <w:r w:rsidRPr="00A008DF">
        <w:t>слушание,</w:t>
      </w:r>
      <w:r w:rsidRPr="00A008DF">
        <w:tab/>
        <w:t>разучивание,</w:t>
      </w:r>
      <w:r w:rsidRPr="00A008DF">
        <w:tab/>
        <w:t>исполнение</w:t>
      </w:r>
      <w:r w:rsidRPr="00A008DF">
        <w:tab/>
        <w:t>вокальных</w:t>
      </w:r>
      <w:r w:rsidRPr="00A008DF">
        <w:tab/>
        <w:t>произведений</w:t>
      </w:r>
      <w:r w:rsidRPr="00A008DF">
        <w:tab/>
        <w:t>религиозного</w:t>
      </w:r>
      <w:r w:rsidRPr="00A008DF">
        <w:rPr>
          <w:spacing w:val="-57"/>
        </w:rPr>
        <w:t xml:space="preserve"> </w:t>
      </w:r>
      <w:r w:rsidRPr="00A008DF">
        <w:t>содержания;</w:t>
      </w:r>
    </w:p>
    <w:p w:rsidR="00551F29" w:rsidRPr="00A008DF" w:rsidRDefault="00E27610">
      <w:pPr>
        <w:pStyle w:val="a3"/>
        <w:ind w:left="1101" w:right="3252" w:firstLine="0"/>
        <w:jc w:val="left"/>
      </w:pPr>
      <w:r w:rsidRPr="00A008DF">
        <w:t>вариативно: виртуальный квест по музыкальному театру.</w:t>
      </w:r>
      <w:r w:rsidRPr="00A008DF">
        <w:rPr>
          <w:spacing w:val="-57"/>
        </w:rPr>
        <w:t xml:space="preserve"> </w:t>
      </w:r>
      <w:r w:rsidRPr="00A008DF">
        <w:t>Патриотическая и народная тема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театре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кино.</w:t>
      </w:r>
    </w:p>
    <w:p w:rsidR="00551F29" w:rsidRPr="00A008DF" w:rsidRDefault="00E27610">
      <w:pPr>
        <w:pStyle w:val="a3"/>
        <w:ind w:right="218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история</w:t>
      </w:r>
      <w:r w:rsidRPr="00A008DF">
        <w:rPr>
          <w:spacing w:val="1"/>
        </w:rPr>
        <w:t xml:space="preserve"> </w:t>
      </w:r>
      <w:r w:rsidRPr="00A008DF">
        <w:t>создания,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музыкально-сценических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экранных</w:t>
      </w:r>
      <w:r w:rsidRPr="00A008DF">
        <w:rPr>
          <w:spacing w:val="1"/>
        </w:rPr>
        <w:t xml:space="preserve"> </w:t>
      </w:r>
      <w:r w:rsidRPr="00A008DF">
        <w:t>произведений,</w:t>
      </w:r>
      <w:r w:rsidRPr="00A008DF">
        <w:rPr>
          <w:spacing w:val="1"/>
        </w:rPr>
        <w:t xml:space="preserve"> </w:t>
      </w:r>
      <w:r w:rsidRPr="00A008DF">
        <w:t>посвящённых</w:t>
      </w:r>
      <w:r w:rsidRPr="00A008DF">
        <w:rPr>
          <w:spacing w:val="1"/>
        </w:rPr>
        <w:t xml:space="preserve"> </w:t>
      </w:r>
      <w:r w:rsidRPr="00A008DF">
        <w:t>нашему</w:t>
      </w:r>
      <w:r w:rsidRPr="00A008DF">
        <w:rPr>
          <w:spacing w:val="1"/>
        </w:rPr>
        <w:t xml:space="preserve"> </w:t>
      </w:r>
      <w:r w:rsidRPr="00A008DF">
        <w:t>народу,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истории,</w:t>
      </w:r>
      <w:r w:rsidRPr="00A008DF">
        <w:rPr>
          <w:spacing w:val="1"/>
        </w:rPr>
        <w:t xml:space="preserve"> </w:t>
      </w:r>
      <w:r w:rsidRPr="00A008DF">
        <w:t>теме</w:t>
      </w:r>
      <w:r w:rsidRPr="00A008DF">
        <w:rPr>
          <w:spacing w:val="1"/>
        </w:rPr>
        <w:t xml:space="preserve"> </w:t>
      </w:r>
      <w:r w:rsidRPr="00A008DF">
        <w:t>служения</w:t>
      </w:r>
      <w:r w:rsidRPr="00A008DF">
        <w:rPr>
          <w:spacing w:val="1"/>
        </w:rPr>
        <w:t xml:space="preserve"> </w:t>
      </w:r>
      <w:r w:rsidRPr="00A008DF">
        <w:t>Отечеству.</w:t>
      </w:r>
      <w:r w:rsidRPr="00A008DF">
        <w:rPr>
          <w:spacing w:val="1"/>
        </w:rPr>
        <w:t xml:space="preserve"> </w:t>
      </w:r>
      <w:r w:rsidRPr="00A008DF">
        <w:t>Фрагменты, отдельные номера из опер, балетов, музыки к фильмам (например, опера «Иван</w:t>
      </w:r>
      <w:r w:rsidRPr="00A008DF">
        <w:rPr>
          <w:spacing w:val="1"/>
        </w:rPr>
        <w:t xml:space="preserve"> </w:t>
      </w:r>
      <w:r w:rsidRPr="00A008DF">
        <w:t>Сусанин» М.И. Глинки, опера «Война и мир», музыка к кинофильму «Александр Невский»</w:t>
      </w:r>
      <w:r w:rsidRPr="00A008DF">
        <w:rPr>
          <w:spacing w:val="1"/>
        </w:rPr>
        <w:t xml:space="preserve"> </w:t>
      </w:r>
      <w:r w:rsidRPr="00A008DF">
        <w:t>С.С.</w:t>
      </w:r>
      <w:r w:rsidRPr="00A008DF">
        <w:rPr>
          <w:spacing w:val="-1"/>
        </w:rPr>
        <w:t xml:space="preserve"> </w:t>
      </w:r>
      <w:r w:rsidRPr="00A008DF">
        <w:t>Прокофьева,</w:t>
      </w:r>
      <w:r w:rsidRPr="00A008DF">
        <w:rPr>
          <w:spacing w:val="-1"/>
        </w:rPr>
        <w:t xml:space="preserve"> </w:t>
      </w:r>
      <w:r w:rsidRPr="00A008DF">
        <w:t>оперы</w:t>
      </w:r>
      <w:r w:rsidRPr="00A008DF">
        <w:rPr>
          <w:spacing w:val="5"/>
        </w:rPr>
        <w:t xml:space="preserve"> </w:t>
      </w:r>
      <w:r w:rsidRPr="00A008DF">
        <w:t>«Борис</w:t>
      </w:r>
      <w:r w:rsidRPr="00A008DF">
        <w:rPr>
          <w:spacing w:val="-2"/>
        </w:rPr>
        <w:t xml:space="preserve"> </w:t>
      </w:r>
      <w:r w:rsidRPr="00A008DF">
        <w:t>Годунов»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-3"/>
        </w:rPr>
        <w:t xml:space="preserve"> </w:t>
      </w:r>
      <w:r w:rsidRPr="00A008DF">
        <w:t>произведения).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26"/>
      </w:pPr>
      <w:r w:rsidRPr="00A008DF">
        <w:t>чтение учебных и популярных текстов об истории создания патриотических опер,</w:t>
      </w:r>
      <w:r w:rsidRPr="00A008DF">
        <w:rPr>
          <w:spacing w:val="1"/>
        </w:rPr>
        <w:t xml:space="preserve"> </w:t>
      </w:r>
      <w:r w:rsidRPr="00A008DF">
        <w:t>фильмов,</w:t>
      </w:r>
      <w:r w:rsidRPr="00A008DF">
        <w:rPr>
          <w:spacing w:val="-2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творческих</w:t>
      </w:r>
      <w:r w:rsidRPr="00A008DF">
        <w:rPr>
          <w:spacing w:val="-3"/>
        </w:rPr>
        <w:t xml:space="preserve"> </w:t>
      </w:r>
      <w:r w:rsidRPr="00A008DF">
        <w:t>поисках</w:t>
      </w:r>
      <w:r w:rsidRPr="00A008DF">
        <w:rPr>
          <w:spacing w:val="1"/>
        </w:rPr>
        <w:t xml:space="preserve"> </w:t>
      </w:r>
      <w:r w:rsidRPr="00A008DF">
        <w:t>композиторов,</w:t>
      </w:r>
      <w:r w:rsidRPr="00A008DF">
        <w:rPr>
          <w:spacing w:val="-4"/>
        </w:rPr>
        <w:t xml:space="preserve"> </w:t>
      </w:r>
      <w:r w:rsidRPr="00A008DF">
        <w:t>создававших</w:t>
      </w:r>
      <w:r w:rsidRPr="00A008DF">
        <w:rPr>
          <w:spacing w:val="2"/>
        </w:rPr>
        <w:t xml:space="preserve"> </w:t>
      </w:r>
      <w:r w:rsidRPr="00A008DF">
        <w:t>к ним</w:t>
      </w:r>
      <w:r w:rsidRPr="00A008DF">
        <w:rPr>
          <w:spacing w:val="-2"/>
        </w:rPr>
        <w:t xml:space="preserve"> </w:t>
      </w:r>
      <w:r w:rsidRPr="00A008DF">
        <w:t>музыку;</w:t>
      </w:r>
    </w:p>
    <w:p w:rsidR="00551F29" w:rsidRPr="00A008DF" w:rsidRDefault="00E27610">
      <w:pPr>
        <w:pStyle w:val="a3"/>
        <w:spacing w:before="6" w:line="319" w:lineRule="exact"/>
        <w:ind w:left="1101" w:firstLine="0"/>
      </w:pPr>
      <w:r w:rsidRPr="00A008DF">
        <w:t>диалог</w:t>
      </w:r>
      <w:r w:rsidRPr="00A008DF">
        <w:rPr>
          <w:spacing w:val="4"/>
        </w:rPr>
        <w:t xml:space="preserve"> </w:t>
      </w:r>
      <w:r w:rsidRPr="00A008DF">
        <w:t>с</w:t>
      </w:r>
      <w:r w:rsidRPr="00A008DF">
        <w:rPr>
          <w:spacing w:val="-12"/>
        </w:rPr>
        <w:t xml:space="preserve"> </w:t>
      </w:r>
      <w:r w:rsidRPr="00A008DF">
        <w:t>учителем;</w:t>
      </w:r>
    </w:p>
    <w:p w:rsidR="00551F29" w:rsidRPr="00A008DF" w:rsidRDefault="00E27610">
      <w:pPr>
        <w:pStyle w:val="a3"/>
        <w:ind w:left="1101" w:right="2029" w:firstLine="0"/>
      </w:pPr>
      <w:r w:rsidRPr="00A008DF">
        <w:t>просмотр фрагментов крупных сценических произведений, фильмов;</w:t>
      </w:r>
      <w:r w:rsidRPr="00A008DF">
        <w:rPr>
          <w:spacing w:val="-57"/>
        </w:rPr>
        <w:t xml:space="preserve"> </w:t>
      </w:r>
      <w:r w:rsidRPr="00A008DF">
        <w:t>обсуждение</w:t>
      </w:r>
      <w:r w:rsidRPr="00A008DF">
        <w:rPr>
          <w:spacing w:val="-4"/>
        </w:rPr>
        <w:t xml:space="preserve"> </w:t>
      </w:r>
      <w:r w:rsidRPr="00A008DF">
        <w:t>характера героев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событий;</w:t>
      </w:r>
    </w:p>
    <w:p w:rsidR="00551F29" w:rsidRPr="00A008DF" w:rsidRDefault="00E27610">
      <w:pPr>
        <w:pStyle w:val="a3"/>
        <w:ind w:left="1101" w:firstLine="0"/>
      </w:pPr>
      <w:r w:rsidRPr="00A008DF">
        <w:t>проблемная</w:t>
      </w:r>
      <w:r w:rsidRPr="00A008DF">
        <w:rPr>
          <w:spacing w:val="-4"/>
        </w:rPr>
        <w:t xml:space="preserve"> </w:t>
      </w:r>
      <w:r w:rsidRPr="00A008DF">
        <w:t>ситуация:</w:t>
      </w:r>
      <w:r w:rsidRPr="00A008DF">
        <w:rPr>
          <w:spacing w:val="-4"/>
        </w:rPr>
        <w:t xml:space="preserve"> </w:t>
      </w:r>
      <w:r w:rsidRPr="00A008DF">
        <w:t>зачем</w:t>
      </w:r>
      <w:r w:rsidRPr="00A008DF">
        <w:rPr>
          <w:spacing w:val="-4"/>
        </w:rPr>
        <w:t xml:space="preserve"> </w:t>
      </w:r>
      <w:r w:rsidRPr="00A008DF">
        <w:t>нужна</w:t>
      </w:r>
      <w:r w:rsidRPr="00A008DF">
        <w:rPr>
          <w:spacing w:val="-5"/>
        </w:rPr>
        <w:t xml:space="preserve"> </w:t>
      </w:r>
      <w:r w:rsidRPr="00A008DF">
        <w:t>серьёзная</w:t>
      </w:r>
      <w:r w:rsidRPr="00A008DF">
        <w:rPr>
          <w:spacing w:val="-3"/>
        </w:rPr>
        <w:t xml:space="preserve"> </w:t>
      </w:r>
      <w:r w:rsidRPr="00A008DF">
        <w:t>музыка;</w:t>
      </w:r>
    </w:p>
    <w:p w:rsidR="00551F29" w:rsidRPr="00A008DF" w:rsidRDefault="00E27610">
      <w:pPr>
        <w:pStyle w:val="a3"/>
        <w:ind w:right="228"/>
      </w:pPr>
      <w:r w:rsidRPr="00A008DF">
        <w:t>разучивание, исполнение песен о Родине, нашей стране, исторических событиях и</w:t>
      </w:r>
      <w:r w:rsidRPr="00A008DF">
        <w:rPr>
          <w:spacing w:val="1"/>
        </w:rPr>
        <w:t xml:space="preserve"> </w:t>
      </w:r>
      <w:r w:rsidRPr="00A008DF">
        <w:t>подвигах</w:t>
      </w:r>
      <w:r w:rsidRPr="00A008DF">
        <w:rPr>
          <w:spacing w:val="-1"/>
        </w:rPr>
        <w:t xml:space="preserve"> </w:t>
      </w:r>
      <w:r w:rsidRPr="00A008DF">
        <w:t>героев;</w:t>
      </w:r>
    </w:p>
    <w:p w:rsidR="00551F29" w:rsidRPr="00A008DF" w:rsidRDefault="00E27610">
      <w:pPr>
        <w:pStyle w:val="a3"/>
        <w:ind w:right="222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посещение</w:t>
      </w:r>
      <w:r w:rsidRPr="00A008DF">
        <w:rPr>
          <w:spacing w:val="1"/>
        </w:rPr>
        <w:t xml:space="preserve"> </w:t>
      </w:r>
      <w:r w:rsidRPr="00A008DF">
        <w:t>театра</w:t>
      </w:r>
      <w:r w:rsidRPr="00A008DF">
        <w:rPr>
          <w:spacing w:val="1"/>
        </w:rPr>
        <w:t xml:space="preserve"> </w:t>
      </w:r>
      <w:r w:rsidRPr="00A008DF">
        <w:t>(кинотеатра)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просмотр</w:t>
      </w:r>
      <w:r w:rsidRPr="00A008DF">
        <w:rPr>
          <w:spacing w:val="1"/>
        </w:rPr>
        <w:t xml:space="preserve"> </w:t>
      </w:r>
      <w:r w:rsidRPr="00A008DF">
        <w:t>спектакля</w:t>
      </w:r>
      <w:r w:rsidRPr="00A008DF">
        <w:rPr>
          <w:spacing w:val="1"/>
        </w:rPr>
        <w:t xml:space="preserve"> </w:t>
      </w:r>
      <w:r w:rsidRPr="00A008DF">
        <w:t>(фильма)</w:t>
      </w:r>
      <w:r w:rsidRPr="00A008DF">
        <w:rPr>
          <w:spacing w:val="1"/>
        </w:rPr>
        <w:t xml:space="preserve"> </w:t>
      </w:r>
      <w:r w:rsidRPr="00A008DF">
        <w:t>патриотического содержания; участие в концерте, фестивале, конференции патриотической</w:t>
      </w:r>
      <w:r w:rsidRPr="00A008DF">
        <w:rPr>
          <w:spacing w:val="1"/>
        </w:rPr>
        <w:t xml:space="preserve"> </w:t>
      </w:r>
      <w:r w:rsidRPr="00A008DF">
        <w:t>тематики.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№</w:t>
      </w:r>
      <w:r w:rsidRPr="00A008DF">
        <w:rPr>
          <w:spacing w:val="-8"/>
        </w:rPr>
        <w:t xml:space="preserve"> </w:t>
      </w:r>
      <w:r w:rsidRPr="00A008DF">
        <w:t>7</w:t>
      </w:r>
      <w:r w:rsidRPr="00A008DF">
        <w:rPr>
          <w:spacing w:val="-1"/>
        </w:rPr>
        <w:t xml:space="preserve"> </w:t>
      </w:r>
      <w:r w:rsidRPr="00A008DF">
        <w:t>«Современная</w:t>
      </w:r>
      <w:r w:rsidRPr="00A008DF">
        <w:rPr>
          <w:spacing w:val="-4"/>
        </w:rPr>
        <w:t xml:space="preserve"> </w:t>
      </w:r>
      <w:r w:rsidRPr="00A008DF">
        <w:t>музыкальная</w:t>
      </w:r>
      <w:r w:rsidRPr="00A008DF">
        <w:rPr>
          <w:spacing w:val="-4"/>
        </w:rPr>
        <w:t xml:space="preserve"> </w:t>
      </w:r>
      <w:r w:rsidRPr="00A008DF">
        <w:t>культура».</w:t>
      </w:r>
    </w:p>
    <w:p w:rsidR="00551F29" w:rsidRPr="00A008DF" w:rsidRDefault="00E27610">
      <w:pPr>
        <w:pStyle w:val="a3"/>
        <w:ind w:right="215"/>
      </w:pPr>
      <w:r w:rsidRPr="00A008DF">
        <w:t>Наряду с важнейшими сферами музыкальной культуры (музыка народная, духовная и</w:t>
      </w:r>
      <w:r w:rsidRPr="00A008DF">
        <w:rPr>
          <w:spacing w:val="1"/>
        </w:rPr>
        <w:t xml:space="preserve"> </w:t>
      </w:r>
      <w:r w:rsidRPr="00A008DF">
        <w:t>светская),</w:t>
      </w:r>
      <w:r w:rsidRPr="00A008DF">
        <w:rPr>
          <w:spacing w:val="1"/>
        </w:rPr>
        <w:t xml:space="preserve"> </w:t>
      </w:r>
      <w:r w:rsidRPr="00A008DF">
        <w:t>сформировавшимися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прошлые</w:t>
      </w:r>
      <w:r w:rsidRPr="00A008DF">
        <w:rPr>
          <w:spacing w:val="1"/>
        </w:rPr>
        <w:t xml:space="preserve"> </w:t>
      </w:r>
      <w:r w:rsidRPr="00A008DF">
        <w:t>столетия,</w:t>
      </w:r>
      <w:r w:rsidRPr="00A008DF">
        <w:rPr>
          <w:spacing w:val="1"/>
        </w:rPr>
        <w:t xml:space="preserve"> </w:t>
      </w:r>
      <w:r w:rsidRPr="00A008DF">
        <w:t>правомерно</w:t>
      </w:r>
      <w:r w:rsidRPr="00A008DF">
        <w:rPr>
          <w:spacing w:val="1"/>
        </w:rPr>
        <w:t xml:space="preserve"> </w:t>
      </w:r>
      <w:r w:rsidRPr="00A008DF">
        <w:t>выделить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отдельный</w:t>
      </w:r>
      <w:r w:rsidRPr="00A008DF">
        <w:rPr>
          <w:spacing w:val="1"/>
        </w:rPr>
        <w:t xml:space="preserve"> </w:t>
      </w:r>
      <w:r w:rsidRPr="00A008DF">
        <w:t>пласт современную музыку. Объективной сложностью в данном случае является выДеление</w:t>
      </w:r>
      <w:r w:rsidRPr="00A008DF">
        <w:rPr>
          <w:spacing w:val="1"/>
        </w:rPr>
        <w:t xml:space="preserve"> </w:t>
      </w:r>
      <w:r w:rsidRPr="00A008DF">
        <w:t>явлений, персоналий и произведений, действительно достойных внимания, тех, которые не</w:t>
      </w:r>
      <w:r w:rsidRPr="00A008DF">
        <w:rPr>
          <w:spacing w:val="1"/>
        </w:rPr>
        <w:t xml:space="preserve"> </w:t>
      </w:r>
      <w:r w:rsidRPr="00A008DF">
        <w:t>забудутся через несколько лет как случайное веяние моды. В понятие «современная музыка»</w:t>
      </w:r>
      <w:r w:rsidRPr="00A008DF">
        <w:rPr>
          <w:spacing w:val="1"/>
        </w:rPr>
        <w:t xml:space="preserve"> </w:t>
      </w:r>
      <w:r w:rsidRPr="00A008DF">
        <w:t>входит широкий круг явлений (от академического авангарда до фри-джаза, от эмбиента до</w:t>
      </w:r>
      <w:r w:rsidRPr="00A008DF">
        <w:rPr>
          <w:spacing w:val="1"/>
        </w:rPr>
        <w:t xml:space="preserve"> </w:t>
      </w:r>
      <w:r w:rsidRPr="00A008DF">
        <w:t>рэпа),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требуется</w:t>
      </w:r>
      <w:r w:rsidRPr="00A008DF">
        <w:rPr>
          <w:spacing w:val="1"/>
        </w:rPr>
        <w:t xml:space="preserve"> </w:t>
      </w:r>
      <w:r w:rsidRPr="00A008DF">
        <w:t>специфический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разнообразный</w:t>
      </w:r>
      <w:r w:rsidRPr="00A008DF">
        <w:rPr>
          <w:spacing w:val="1"/>
        </w:rPr>
        <w:t xml:space="preserve"> </w:t>
      </w:r>
      <w:r w:rsidRPr="00A008DF">
        <w:t>музыкальный</w:t>
      </w:r>
      <w:r w:rsidRPr="00A008DF">
        <w:rPr>
          <w:spacing w:val="-57"/>
        </w:rPr>
        <w:t xml:space="preserve"> </w:t>
      </w:r>
      <w:r w:rsidRPr="00A008DF">
        <w:t>опыт. Поэтому на уровне начального общего образования необходимо заложить основы для</w:t>
      </w:r>
      <w:r w:rsidRPr="00A008DF">
        <w:rPr>
          <w:spacing w:val="1"/>
        </w:rPr>
        <w:t xml:space="preserve"> </w:t>
      </w:r>
      <w:r w:rsidRPr="00A008DF">
        <w:t>последующего развития в данном направлении. Помимо указанных в модуле тематических</w:t>
      </w:r>
      <w:r w:rsidRPr="00A008DF">
        <w:rPr>
          <w:spacing w:val="1"/>
        </w:rPr>
        <w:t xml:space="preserve"> </w:t>
      </w:r>
      <w:r w:rsidRPr="00A008DF">
        <w:t>блоков, существенным</w:t>
      </w:r>
      <w:r w:rsidRPr="00A008DF">
        <w:rPr>
          <w:spacing w:val="1"/>
        </w:rPr>
        <w:t xml:space="preserve"> </w:t>
      </w:r>
      <w:r w:rsidRPr="00A008DF">
        <w:t>вкладом в</w:t>
      </w:r>
      <w:r w:rsidRPr="00A008DF">
        <w:rPr>
          <w:spacing w:val="1"/>
        </w:rPr>
        <w:t xml:space="preserve"> </w:t>
      </w:r>
      <w:r w:rsidRPr="00A008DF">
        <w:t>такую</w:t>
      </w:r>
      <w:r w:rsidRPr="00A008DF">
        <w:rPr>
          <w:spacing w:val="1"/>
        </w:rPr>
        <w:t xml:space="preserve"> </w:t>
      </w:r>
      <w:r w:rsidRPr="00A008DF">
        <w:t>подготовку является разучивание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0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песен</w:t>
      </w:r>
      <w:r w:rsidRPr="00A008DF">
        <w:rPr>
          <w:spacing w:val="1"/>
        </w:rPr>
        <w:t xml:space="preserve"> </w:t>
      </w:r>
      <w:r w:rsidRPr="00A008DF">
        <w:t>современных</w:t>
      </w:r>
      <w:r w:rsidRPr="00A008DF">
        <w:rPr>
          <w:spacing w:val="1"/>
        </w:rPr>
        <w:t xml:space="preserve"> </w:t>
      </w:r>
      <w:r w:rsidRPr="00A008DF">
        <w:t>композиторов,</w:t>
      </w:r>
      <w:r w:rsidRPr="00A008DF">
        <w:rPr>
          <w:spacing w:val="1"/>
        </w:rPr>
        <w:t xml:space="preserve"> </w:t>
      </w:r>
      <w:r w:rsidRPr="00A008DF">
        <w:t>написанных</w:t>
      </w:r>
      <w:r w:rsidRPr="00A008DF">
        <w:rPr>
          <w:spacing w:val="1"/>
        </w:rPr>
        <w:t xml:space="preserve"> </w:t>
      </w:r>
      <w:r w:rsidRPr="00A008DF">
        <w:t>современным</w:t>
      </w:r>
      <w:r w:rsidRPr="00A008DF">
        <w:rPr>
          <w:spacing w:val="1"/>
        </w:rPr>
        <w:t xml:space="preserve"> </w:t>
      </w:r>
      <w:r w:rsidRPr="00A008DF">
        <w:t>музыкальным</w:t>
      </w:r>
      <w:r w:rsidRPr="00A008DF">
        <w:rPr>
          <w:spacing w:val="1"/>
        </w:rPr>
        <w:t xml:space="preserve"> </w:t>
      </w:r>
      <w:r w:rsidRPr="00A008DF">
        <w:t>языком.</w:t>
      </w:r>
      <w:r w:rsidRPr="00A008DF">
        <w:rPr>
          <w:spacing w:val="61"/>
        </w:rPr>
        <w:t xml:space="preserve"> </w:t>
      </w:r>
      <w:r w:rsidRPr="00A008DF">
        <w:t>При</w:t>
      </w:r>
      <w:r w:rsidRPr="00A008DF">
        <w:rPr>
          <w:spacing w:val="-57"/>
        </w:rPr>
        <w:t xml:space="preserve"> </w:t>
      </w:r>
      <w:r w:rsidRPr="00A008DF">
        <w:t>этом</w:t>
      </w:r>
      <w:r w:rsidRPr="00A008DF">
        <w:rPr>
          <w:spacing w:val="1"/>
        </w:rPr>
        <w:t xml:space="preserve"> </w:t>
      </w:r>
      <w:r w:rsidRPr="00A008DF">
        <w:t>необходимо</w:t>
      </w:r>
      <w:r w:rsidRPr="00A008DF">
        <w:rPr>
          <w:spacing w:val="1"/>
        </w:rPr>
        <w:t xml:space="preserve"> </w:t>
      </w:r>
      <w:r w:rsidRPr="00A008DF">
        <w:t>удерживать</w:t>
      </w:r>
      <w:r w:rsidRPr="00A008DF">
        <w:rPr>
          <w:spacing w:val="1"/>
        </w:rPr>
        <w:t xml:space="preserve"> </w:t>
      </w:r>
      <w:r w:rsidRPr="00A008DF">
        <w:t>баланс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современностью</w:t>
      </w:r>
      <w:r w:rsidRPr="00A008DF">
        <w:rPr>
          <w:spacing w:val="1"/>
        </w:rPr>
        <w:t xml:space="preserve"> </w:t>
      </w:r>
      <w:r w:rsidRPr="00A008DF">
        <w:t>песни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доступностью</w:t>
      </w:r>
      <w:r w:rsidRPr="00A008DF">
        <w:rPr>
          <w:spacing w:val="1"/>
        </w:rPr>
        <w:t xml:space="preserve"> </w:t>
      </w:r>
      <w:r w:rsidRPr="00A008DF">
        <w:t>детскому</w:t>
      </w:r>
      <w:r w:rsidRPr="00A008DF">
        <w:rPr>
          <w:spacing w:val="1"/>
        </w:rPr>
        <w:t xml:space="preserve"> </w:t>
      </w:r>
      <w:r w:rsidRPr="00A008DF">
        <w:t>восприятию,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критерии</w:t>
      </w:r>
      <w:r w:rsidRPr="00A008DF">
        <w:rPr>
          <w:spacing w:val="1"/>
        </w:rPr>
        <w:t xml:space="preserve"> </w:t>
      </w:r>
      <w:r w:rsidRPr="00A008DF">
        <w:t>отбора</w:t>
      </w:r>
      <w:r w:rsidRPr="00A008DF">
        <w:rPr>
          <w:spacing w:val="1"/>
        </w:rPr>
        <w:t xml:space="preserve"> </w:t>
      </w:r>
      <w:r w:rsidRPr="00A008DF">
        <w:t>материала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требований</w:t>
      </w:r>
      <w:r w:rsidRPr="00A008DF">
        <w:rPr>
          <w:spacing w:val="1"/>
        </w:rPr>
        <w:t xml:space="preserve"> </w:t>
      </w:r>
      <w:r w:rsidRPr="00A008DF">
        <w:t>художественного вкуса, эстетичного</w:t>
      </w:r>
      <w:r w:rsidRPr="00A008DF">
        <w:rPr>
          <w:spacing w:val="-1"/>
        </w:rPr>
        <w:t xml:space="preserve"> </w:t>
      </w:r>
      <w:r w:rsidRPr="00A008DF">
        <w:t>вокально-хорового звучания.</w:t>
      </w:r>
    </w:p>
    <w:p w:rsidR="00551F29" w:rsidRPr="00A008DF" w:rsidRDefault="00E27610">
      <w:pPr>
        <w:pStyle w:val="a3"/>
        <w:ind w:left="1101" w:firstLine="0"/>
      </w:pPr>
      <w:r w:rsidRPr="00A008DF">
        <w:t>Современные</w:t>
      </w:r>
      <w:r w:rsidRPr="00A008DF">
        <w:rPr>
          <w:spacing w:val="-7"/>
        </w:rPr>
        <w:t xml:space="preserve"> </w:t>
      </w:r>
      <w:r w:rsidRPr="00A008DF">
        <w:t>обработки</w:t>
      </w:r>
      <w:r w:rsidRPr="00A008DF">
        <w:rPr>
          <w:spacing w:val="-3"/>
        </w:rPr>
        <w:t xml:space="preserve"> </w:t>
      </w:r>
      <w:r w:rsidRPr="00A008DF">
        <w:t>классической</w:t>
      </w:r>
      <w:r w:rsidRPr="00A008DF">
        <w:rPr>
          <w:spacing w:val="-2"/>
        </w:rPr>
        <w:t xml:space="preserve"> </w:t>
      </w:r>
      <w:r w:rsidRPr="00A008DF">
        <w:t>музыки.</w:t>
      </w:r>
    </w:p>
    <w:p w:rsidR="00551F29" w:rsidRPr="00A008DF" w:rsidRDefault="00E27610">
      <w:pPr>
        <w:pStyle w:val="a3"/>
        <w:ind w:right="215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понятие</w:t>
      </w:r>
      <w:r w:rsidRPr="00A008DF">
        <w:rPr>
          <w:spacing w:val="1"/>
        </w:rPr>
        <w:t xml:space="preserve"> </w:t>
      </w:r>
      <w:r w:rsidRPr="00A008DF">
        <w:t>обработки,</w:t>
      </w:r>
      <w:r w:rsidRPr="00A008DF">
        <w:rPr>
          <w:spacing w:val="1"/>
        </w:rPr>
        <w:t xml:space="preserve"> </w:t>
      </w:r>
      <w:r w:rsidRPr="00A008DF">
        <w:t>творчество</w:t>
      </w:r>
      <w:r w:rsidRPr="00A008DF">
        <w:rPr>
          <w:spacing w:val="1"/>
        </w:rPr>
        <w:t xml:space="preserve"> </w:t>
      </w:r>
      <w:r w:rsidRPr="00A008DF">
        <w:t>современных</w:t>
      </w:r>
      <w:r w:rsidRPr="00A008DF">
        <w:rPr>
          <w:spacing w:val="1"/>
        </w:rPr>
        <w:t xml:space="preserve"> </w:t>
      </w:r>
      <w:r w:rsidRPr="00A008DF">
        <w:t>композиторов</w:t>
      </w:r>
      <w:r w:rsidRPr="00A008DF">
        <w:rPr>
          <w:spacing w:val="1"/>
        </w:rPr>
        <w:t xml:space="preserve"> </w:t>
      </w:r>
      <w:r w:rsidRPr="00A008DF">
        <w:t>исполнителей,</w:t>
      </w:r>
      <w:r w:rsidRPr="00A008DF">
        <w:rPr>
          <w:spacing w:val="1"/>
        </w:rPr>
        <w:t xml:space="preserve"> </w:t>
      </w:r>
      <w:r w:rsidRPr="00A008DF">
        <w:t>обрабатывающих</w:t>
      </w:r>
      <w:r w:rsidRPr="00A008DF">
        <w:rPr>
          <w:spacing w:val="1"/>
        </w:rPr>
        <w:t xml:space="preserve"> </w:t>
      </w:r>
      <w:r w:rsidRPr="00A008DF">
        <w:t>классическую</w:t>
      </w:r>
      <w:r w:rsidRPr="00A008DF">
        <w:rPr>
          <w:spacing w:val="1"/>
        </w:rPr>
        <w:t xml:space="preserve"> </w:t>
      </w:r>
      <w:r w:rsidRPr="00A008DF">
        <w:t>музыку.</w:t>
      </w:r>
      <w:r w:rsidRPr="00A008DF">
        <w:rPr>
          <w:spacing w:val="1"/>
        </w:rPr>
        <w:t xml:space="preserve"> </w:t>
      </w:r>
      <w:r w:rsidRPr="00A008DF">
        <w:t>Проблемная</w:t>
      </w:r>
      <w:r w:rsidRPr="00A008DF">
        <w:rPr>
          <w:spacing w:val="1"/>
        </w:rPr>
        <w:t xml:space="preserve"> </w:t>
      </w:r>
      <w:r w:rsidRPr="00A008DF">
        <w:t>ситуация:</w:t>
      </w:r>
      <w:r w:rsidRPr="00A008DF">
        <w:rPr>
          <w:spacing w:val="1"/>
        </w:rPr>
        <w:t xml:space="preserve"> </w:t>
      </w:r>
      <w:r w:rsidRPr="00A008DF">
        <w:t>зачем</w:t>
      </w:r>
      <w:r w:rsidRPr="00A008DF">
        <w:rPr>
          <w:spacing w:val="1"/>
        </w:rPr>
        <w:t xml:space="preserve"> </w:t>
      </w:r>
      <w:r w:rsidRPr="00A008DF">
        <w:t>музыканты</w:t>
      </w:r>
      <w:r w:rsidRPr="00A008DF">
        <w:rPr>
          <w:spacing w:val="-4"/>
        </w:rPr>
        <w:t xml:space="preserve"> </w:t>
      </w:r>
      <w:r w:rsidRPr="00A008DF">
        <w:t>делают обработки</w:t>
      </w:r>
      <w:r w:rsidRPr="00A008DF">
        <w:rPr>
          <w:spacing w:val="2"/>
        </w:rPr>
        <w:t xml:space="preserve"> </w:t>
      </w:r>
      <w:r w:rsidRPr="00A008DF">
        <w:t>классики?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7"/>
        </w:rPr>
        <w:t xml:space="preserve"> </w:t>
      </w:r>
      <w:r w:rsidRPr="00A008DF">
        <w:t>деятельности</w:t>
      </w:r>
      <w:r w:rsidRPr="00A008DF">
        <w:rPr>
          <w:spacing w:val="-3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1731" w:firstLine="0"/>
        <w:jc w:val="left"/>
      </w:pPr>
      <w:r w:rsidRPr="00A008DF">
        <w:t>различение музыки классической и её современной обработки;</w:t>
      </w:r>
      <w:r w:rsidRPr="00A008DF">
        <w:rPr>
          <w:spacing w:val="1"/>
        </w:rPr>
        <w:t xml:space="preserve"> </w:t>
      </w:r>
      <w:r w:rsidRPr="00A008DF">
        <w:t>слушание</w:t>
      </w:r>
      <w:r w:rsidRPr="00A008DF">
        <w:rPr>
          <w:spacing w:val="-7"/>
        </w:rPr>
        <w:t xml:space="preserve"> </w:t>
      </w:r>
      <w:r w:rsidRPr="00A008DF">
        <w:t>обработок</w:t>
      </w:r>
      <w:r w:rsidRPr="00A008DF">
        <w:rPr>
          <w:spacing w:val="-3"/>
        </w:rPr>
        <w:t xml:space="preserve"> </w:t>
      </w:r>
      <w:r w:rsidRPr="00A008DF">
        <w:t>классической</w:t>
      </w:r>
      <w:r w:rsidRPr="00A008DF">
        <w:rPr>
          <w:spacing w:val="-3"/>
        </w:rPr>
        <w:t xml:space="preserve"> </w:t>
      </w:r>
      <w:r w:rsidRPr="00A008DF">
        <w:t>музыки,</w:t>
      </w:r>
      <w:r w:rsidRPr="00A008DF">
        <w:rPr>
          <w:spacing w:val="-3"/>
        </w:rPr>
        <w:t xml:space="preserve"> </w:t>
      </w:r>
      <w:r w:rsidRPr="00A008DF">
        <w:t>сравнение</w:t>
      </w:r>
      <w:r w:rsidRPr="00A008DF">
        <w:rPr>
          <w:spacing w:val="-7"/>
        </w:rPr>
        <w:t xml:space="preserve"> </w:t>
      </w:r>
      <w:r w:rsidRPr="00A008DF">
        <w:t>их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оригиналом;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обсуждение</w:t>
      </w:r>
      <w:r w:rsidRPr="00A008DF">
        <w:rPr>
          <w:spacing w:val="9"/>
        </w:rPr>
        <w:t xml:space="preserve"> </w:t>
      </w:r>
      <w:r w:rsidRPr="00A008DF">
        <w:t>комплекса</w:t>
      </w:r>
      <w:r w:rsidRPr="00A008DF">
        <w:rPr>
          <w:spacing w:val="8"/>
        </w:rPr>
        <w:t xml:space="preserve"> </w:t>
      </w:r>
      <w:r w:rsidRPr="00A008DF">
        <w:t>выразительных</w:t>
      </w:r>
      <w:r w:rsidRPr="00A008DF">
        <w:rPr>
          <w:spacing w:val="13"/>
        </w:rPr>
        <w:t xml:space="preserve"> </w:t>
      </w:r>
      <w:r w:rsidRPr="00A008DF">
        <w:t>средств,</w:t>
      </w:r>
      <w:r w:rsidRPr="00A008DF">
        <w:rPr>
          <w:spacing w:val="9"/>
        </w:rPr>
        <w:t xml:space="preserve"> </w:t>
      </w:r>
      <w:r w:rsidRPr="00A008DF">
        <w:t>наблюдение</w:t>
      </w:r>
      <w:r w:rsidRPr="00A008DF">
        <w:rPr>
          <w:spacing w:val="7"/>
        </w:rPr>
        <w:t xml:space="preserve"> </w:t>
      </w:r>
      <w:r w:rsidRPr="00A008DF">
        <w:t>за</w:t>
      </w:r>
      <w:r w:rsidRPr="00A008DF">
        <w:rPr>
          <w:spacing w:val="8"/>
        </w:rPr>
        <w:t xml:space="preserve"> </w:t>
      </w:r>
      <w:r w:rsidRPr="00A008DF">
        <w:t>изменением</w:t>
      </w:r>
      <w:r w:rsidRPr="00A008DF">
        <w:rPr>
          <w:spacing w:val="10"/>
        </w:rPr>
        <w:t xml:space="preserve"> </w:t>
      </w:r>
      <w:r w:rsidRPr="00A008DF">
        <w:t>характера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музыки;</w:t>
      </w:r>
    </w:p>
    <w:p w:rsidR="00551F29" w:rsidRPr="00A008DF" w:rsidRDefault="00E27610">
      <w:pPr>
        <w:pStyle w:val="a3"/>
        <w:tabs>
          <w:tab w:val="left" w:pos="2441"/>
          <w:tab w:val="left" w:pos="3939"/>
          <w:tab w:val="left" w:pos="5622"/>
          <w:tab w:val="left" w:pos="6284"/>
          <w:tab w:val="left" w:pos="6697"/>
          <w:tab w:val="left" w:pos="8603"/>
        </w:tabs>
        <w:ind w:right="235"/>
        <w:jc w:val="left"/>
      </w:pPr>
      <w:r w:rsidRPr="00A008DF">
        <w:t>вокальное</w:t>
      </w:r>
      <w:r w:rsidRPr="00A008DF">
        <w:tab/>
        <w:t>исполнение</w:t>
      </w:r>
      <w:r w:rsidRPr="00A008DF">
        <w:tab/>
        <w:t>классических</w:t>
      </w:r>
      <w:r w:rsidRPr="00A008DF">
        <w:tab/>
        <w:t>тем</w:t>
      </w:r>
      <w:r w:rsidRPr="00A008DF">
        <w:tab/>
        <w:t>в</w:t>
      </w:r>
      <w:r w:rsidRPr="00A008DF">
        <w:tab/>
        <w:t>сопровождении</w:t>
      </w:r>
      <w:r w:rsidRPr="00A008DF">
        <w:tab/>
        <w:t>современного</w:t>
      </w:r>
      <w:r w:rsidRPr="00A008DF">
        <w:rPr>
          <w:spacing w:val="-57"/>
        </w:rPr>
        <w:t xml:space="preserve"> </w:t>
      </w:r>
      <w:r w:rsidRPr="00A008DF">
        <w:t>ритмизованного аккомпанемента;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Джаз.</w:t>
      </w:r>
    </w:p>
    <w:p w:rsidR="00551F29" w:rsidRPr="00A008DF" w:rsidRDefault="00E27610">
      <w:pPr>
        <w:pStyle w:val="a3"/>
        <w:ind w:right="215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джаза:</w:t>
      </w:r>
      <w:r w:rsidRPr="00A008DF">
        <w:rPr>
          <w:spacing w:val="1"/>
        </w:rPr>
        <w:t xml:space="preserve"> </w:t>
      </w:r>
      <w:r w:rsidRPr="00A008DF">
        <w:t>импровизационность,</w:t>
      </w:r>
      <w:r w:rsidRPr="00A008DF">
        <w:rPr>
          <w:spacing w:val="1"/>
        </w:rPr>
        <w:t xml:space="preserve"> </w:t>
      </w:r>
      <w:r w:rsidRPr="00A008DF">
        <w:t>ритм.</w:t>
      </w:r>
      <w:r w:rsidRPr="00A008DF">
        <w:rPr>
          <w:spacing w:val="1"/>
        </w:rPr>
        <w:t xml:space="preserve"> </w:t>
      </w:r>
      <w:r w:rsidRPr="00A008DF">
        <w:t>Музыкальные</w:t>
      </w:r>
      <w:r w:rsidRPr="00A008DF">
        <w:rPr>
          <w:spacing w:val="1"/>
        </w:rPr>
        <w:t xml:space="preserve"> </w:t>
      </w:r>
      <w:r w:rsidRPr="00A008DF">
        <w:t>инструменты</w:t>
      </w:r>
      <w:r w:rsidRPr="00A008DF">
        <w:rPr>
          <w:spacing w:val="1"/>
        </w:rPr>
        <w:t xml:space="preserve"> </w:t>
      </w:r>
      <w:r w:rsidRPr="00A008DF">
        <w:t>джаза,</w:t>
      </w:r>
      <w:r w:rsidRPr="00A008DF">
        <w:rPr>
          <w:spacing w:val="1"/>
        </w:rPr>
        <w:t xml:space="preserve"> </w:t>
      </w:r>
      <w:r w:rsidRPr="00A008DF">
        <w:t>особые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игры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них.</w:t>
      </w:r>
      <w:r w:rsidRPr="00A008DF">
        <w:rPr>
          <w:spacing w:val="1"/>
        </w:rPr>
        <w:t xml:space="preserve"> </w:t>
      </w:r>
      <w:r w:rsidRPr="00A008DF">
        <w:t>Творчество</w:t>
      </w:r>
      <w:r w:rsidRPr="00A008DF">
        <w:rPr>
          <w:spacing w:val="1"/>
        </w:rPr>
        <w:t xml:space="preserve"> </w:t>
      </w:r>
      <w:r w:rsidRPr="00A008DF">
        <w:t>джазовых</w:t>
      </w:r>
      <w:r w:rsidRPr="00A008DF">
        <w:rPr>
          <w:spacing w:val="1"/>
        </w:rPr>
        <w:t xml:space="preserve"> </w:t>
      </w:r>
      <w:r w:rsidRPr="00A008DF">
        <w:t>музыкантов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-57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1"/>
        </w:rPr>
        <w:t xml:space="preserve"> </w:t>
      </w:r>
      <w:r w:rsidRPr="00A008DF">
        <w:t>могут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1"/>
        </w:rPr>
        <w:t xml:space="preserve"> </w:t>
      </w:r>
      <w:r w:rsidRPr="00A008DF">
        <w:t>представлены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творчества</w:t>
      </w:r>
      <w:r w:rsidRPr="00A008DF">
        <w:rPr>
          <w:spacing w:val="1"/>
        </w:rPr>
        <w:t xml:space="preserve"> </w:t>
      </w:r>
      <w:r w:rsidRPr="00A008DF">
        <w:t>всемирно</w:t>
      </w:r>
      <w:r w:rsidRPr="00A008DF">
        <w:rPr>
          <w:spacing w:val="1"/>
        </w:rPr>
        <w:t xml:space="preserve"> </w:t>
      </w:r>
      <w:r w:rsidRPr="00A008DF">
        <w:t>известных</w:t>
      </w:r>
      <w:r w:rsidRPr="00A008DF">
        <w:rPr>
          <w:spacing w:val="1"/>
        </w:rPr>
        <w:t xml:space="preserve"> </w:t>
      </w:r>
      <w:r w:rsidRPr="00A008DF">
        <w:t>джазовых).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firstLine="0"/>
      </w:pPr>
      <w:r w:rsidRPr="00A008DF">
        <w:t>знакомство</w:t>
      </w:r>
      <w:r w:rsidRPr="00A008DF">
        <w:rPr>
          <w:spacing w:val="-6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творчеством</w:t>
      </w:r>
      <w:r w:rsidRPr="00A008DF">
        <w:rPr>
          <w:spacing w:val="-7"/>
        </w:rPr>
        <w:t xml:space="preserve"> </w:t>
      </w:r>
      <w:r w:rsidRPr="00A008DF">
        <w:t>джазовых</w:t>
      </w:r>
      <w:r w:rsidRPr="00A008DF">
        <w:rPr>
          <w:spacing w:val="-2"/>
        </w:rPr>
        <w:t xml:space="preserve"> </w:t>
      </w:r>
      <w:r w:rsidRPr="00A008DF">
        <w:t>музыкантов;</w:t>
      </w:r>
    </w:p>
    <w:p w:rsidR="00551F29" w:rsidRPr="00A008DF" w:rsidRDefault="00E27610">
      <w:pPr>
        <w:pStyle w:val="a3"/>
        <w:ind w:right="220"/>
      </w:pPr>
      <w:r w:rsidRPr="00A008DF">
        <w:t>узнавание,</w:t>
      </w:r>
      <w:r w:rsidRPr="00A008DF">
        <w:rPr>
          <w:spacing w:val="1"/>
        </w:rPr>
        <w:t xml:space="preserve"> </w:t>
      </w:r>
      <w:r w:rsidRPr="00A008DF">
        <w:t>различение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джазовых</w:t>
      </w:r>
      <w:r w:rsidRPr="00A008DF">
        <w:rPr>
          <w:spacing w:val="1"/>
        </w:rPr>
        <w:t xml:space="preserve"> </w:t>
      </w:r>
      <w:r w:rsidRPr="00A008DF">
        <w:t>композиций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отличие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музыкальных стилей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направлений;</w:t>
      </w:r>
    </w:p>
    <w:p w:rsidR="00551F29" w:rsidRPr="00A008DF" w:rsidRDefault="00E27610">
      <w:pPr>
        <w:pStyle w:val="a3"/>
        <w:ind w:right="227"/>
      </w:pPr>
      <w:r w:rsidRPr="00A008DF">
        <w:t>определение на слух тембров музыкальных инструментов, исполняющих джазовую</w:t>
      </w:r>
      <w:r w:rsidRPr="00A008DF">
        <w:rPr>
          <w:spacing w:val="1"/>
        </w:rPr>
        <w:t xml:space="preserve"> </w:t>
      </w:r>
      <w:r w:rsidRPr="00A008DF">
        <w:t>композицию;</w:t>
      </w:r>
    </w:p>
    <w:p w:rsidR="00551F29" w:rsidRPr="00A008DF" w:rsidRDefault="00E27610">
      <w:pPr>
        <w:pStyle w:val="a3"/>
        <w:ind w:right="218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разучивание,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песен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джазовых</w:t>
      </w:r>
      <w:r w:rsidRPr="00A008DF">
        <w:rPr>
          <w:spacing w:val="1"/>
        </w:rPr>
        <w:t xml:space="preserve"> </w:t>
      </w:r>
      <w:r w:rsidRPr="00A008DF">
        <w:t>ритмах;</w:t>
      </w:r>
      <w:r w:rsidRPr="00A008DF">
        <w:rPr>
          <w:spacing w:val="1"/>
        </w:rPr>
        <w:t xml:space="preserve"> </w:t>
      </w:r>
      <w:r w:rsidRPr="00A008DF">
        <w:t>сочинение,</w:t>
      </w:r>
      <w:r w:rsidRPr="00A008DF">
        <w:rPr>
          <w:spacing w:val="1"/>
        </w:rPr>
        <w:t xml:space="preserve"> </w:t>
      </w:r>
      <w:r w:rsidRPr="00A008DF">
        <w:t>импровизация ритмического аккомпанемента с джазовым ритмом, синкопами; составление</w:t>
      </w:r>
      <w:r w:rsidRPr="00A008DF">
        <w:rPr>
          <w:spacing w:val="1"/>
        </w:rPr>
        <w:t xml:space="preserve"> </w:t>
      </w:r>
      <w:r w:rsidRPr="00A008DF">
        <w:t>плейлиста,</w:t>
      </w:r>
      <w:r w:rsidRPr="00A008DF">
        <w:rPr>
          <w:spacing w:val="-3"/>
        </w:rPr>
        <w:t xml:space="preserve"> </w:t>
      </w:r>
      <w:r w:rsidRPr="00A008DF">
        <w:t>коллекции</w:t>
      </w:r>
      <w:r w:rsidRPr="00A008DF">
        <w:rPr>
          <w:spacing w:val="2"/>
        </w:rPr>
        <w:t xml:space="preserve"> </w:t>
      </w:r>
      <w:r w:rsidRPr="00A008DF">
        <w:t>записей</w:t>
      </w:r>
      <w:r w:rsidRPr="00A008DF">
        <w:rPr>
          <w:spacing w:val="1"/>
        </w:rPr>
        <w:t xml:space="preserve"> </w:t>
      </w:r>
      <w:r w:rsidRPr="00A008DF">
        <w:t>джазовых</w:t>
      </w:r>
      <w:r w:rsidRPr="00A008DF">
        <w:rPr>
          <w:spacing w:val="2"/>
        </w:rPr>
        <w:t xml:space="preserve"> </w:t>
      </w:r>
      <w:r w:rsidRPr="00A008DF">
        <w:t>музыкантов.</w:t>
      </w:r>
    </w:p>
    <w:p w:rsidR="00551F29" w:rsidRPr="00A008DF" w:rsidRDefault="00E27610">
      <w:pPr>
        <w:pStyle w:val="a3"/>
        <w:ind w:left="1101" w:firstLine="0"/>
      </w:pPr>
      <w:r w:rsidRPr="00A008DF">
        <w:t>Исполнители</w:t>
      </w:r>
      <w:r w:rsidRPr="00A008DF">
        <w:rPr>
          <w:spacing w:val="-5"/>
        </w:rPr>
        <w:t xml:space="preserve"> </w:t>
      </w:r>
      <w:r w:rsidRPr="00A008DF">
        <w:t>современной</w:t>
      </w:r>
      <w:r w:rsidRPr="00A008DF">
        <w:rPr>
          <w:spacing w:val="-3"/>
        </w:rPr>
        <w:t xml:space="preserve"> </w:t>
      </w:r>
      <w:r w:rsidRPr="00A008DF">
        <w:t>музыки.</w:t>
      </w:r>
    </w:p>
    <w:p w:rsidR="00551F29" w:rsidRPr="00A008DF" w:rsidRDefault="00E27610">
      <w:pPr>
        <w:pStyle w:val="a3"/>
        <w:ind w:right="224"/>
      </w:pPr>
      <w:r w:rsidRPr="00A008DF">
        <w:t>Содержание: творчество одного или нескольких исполнителей современной музыки,</w:t>
      </w:r>
      <w:r w:rsidRPr="00A008DF">
        <w:rPr>
          <w:spacing w:val="1"/>
        </w:rPr>
        <w:t xml:space="preserve"> </w:t>
      </w:r>
      <w:r w:rsidRPr="00A008DF">
        <w:t>популярных</w:t>
      </w:r>
      <w:r w:rsidRPr="00A008DF">
        <w:rPr>
          <w:spacing w:val="3"/>
        </w:rPr>
        <w:t xml:space="preserve"> </w:t>
      </w:r>
      <w:r w:rsidRPr="00A008DF">
        <w:t>у</w:t>
      </w:r>
      <w:r w:rsidRPr="00A008DF">
        <w:rPr>
          <w:spacing w:val="-6"/>
        </w:rPr>
        <w:t xml:space="preserve"> </w:t>
      </w:r>
      <w:r w:rsidRPr="00A008DF">
        <w:t>молодёжи.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7"/>
        </w:rPr>
        <w:t xml:space="preserve"> </w:t>
      </w:r>
      <w:r w:rsidRPr="00A008DF">
        <w:t>деятельности</w:t>
      </w:r>
      <w:r w:rsidRPr="00A008DF">
        <w:rPr>
          <w:spacing w:val="-3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firstLine="0"/>
      </w:pPr>
      <w:r w:rsidRPr="00A008DF">
        <w:t>просмотр</w:t>
      </w:r>
      <w:r w:rsidRPr="00A008DF">
        <w:rPr>
          <w:spacing w:val="-6"/>
        </w:rPr>
        <w:t xml:space="preserve"> </w:t>
      </w:r>
      <w:r w:rsidRPr="00A008DF">
        <w:t>видеоклипов</w:t>
      </w:r>
      <w:r w:rsidRPr="00A008DF">
        <w:rPr>
          <w:spacing w:val="-7"/>
        </w:rPr>
        <w:t xml:space="preserve"> </w:t>
      </w:r>
      <w:r w:rsidRPr="00A008DF">
        <w:t>современных</w:t>
      </w:r>
      <w:r w:rsidRPr="00A008DF">
        <w:rPr>
          <w:spacing w:val="-4"/>
        </w:rPr>
        <w:t xml:space="preserve"> </w:t>
      </w:r>
      <w:r w:rsidRPr="00A008DF">
        <w:t>исполнителей;</w:t>
      </w:r>
    </w:p>
    <w:p w:rsidR="00551F29" w:rsidRPr="00A008DF" w:rsidRDefault="00E27610">
      <w:pPr>
        <w:pStyle w:val="a3"/>
        <w:ind w:right="223"/>
      </w:pPr>
      <w:r w:rsidRPr="00A008DF">
        <w:t>сравнение их композиций с другими направлениями и стилями (классикой, духовной,</w:t>
      </w:r>
      <w:r w:rsidRPr="00A008DF">
        <w:rPr>
          <w:spacing w:val="1"/>
        </w:rPr>
        <w:t xml:space="preserve"> </w:t>
      </w:r>
      <w:r w:rsidRPr="00A008DF">
        <w:t>народной музыкой);</w:t>
      </w:r>
    </w:p>
    <w:p w:rsidR="00551F29" w:rsidRPr="00A008DF" w:rsidRDefault="00E27610">
      <w:pPr>
        <w:pStyle w:val="a3"/>
        <w:spacing w:before="1"/>
        <w:ind w:right="214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составление</w:t>
      </w:r>
      <w:r w:rsidRPr="00A008DF">
        <w:rPr>
          <w:spacing w:val="1"/>
        </w:rPr>
        <w:t xml:space="preserve"> </w:t>
      </w:r>
      <w:r w:rsidRPr="00A008DF">
        <w:t>плейлиста,</w:t>
      </w:r>
      <w:r w:rsidRPr="00A008DF">
        <w:rPr>
          <w:spacing w:val="1"/>
        </w:rPr>
        <w:t xml:space="preserve"> </w:t>
      </w:r>
      <w:r w:rsidRPr="00A008DF">
        <w:t>коллекции</w:t>
      </w:r>
      <w:r w:rsidRPr="00A008DF">
        <w:rPr>
          <w:spacing w:val="1"/>
        </w:rPr>
        <w:t xml:space="preserve"> </w:t>
      </w:r>
      <w:r w:rsidRPr="00A008DF">
        <w:t>записей</w:t>
      </w:r>
      <w:r w:rsidRPr="00A008DF">
        <w:rPr>
          <w:spacing w:val="1"/>
        </w:rPr>
        <w:t xml:space="preserve"> </w:t>
      </w:r>
      <w:r w:rsidRPr="00A008DF">
        <w:t>современной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друзей-других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(для</w:t>
      </w:r>
      <w:r w:rsidRPr="00A008DF">
        <w:rPr>
          <w:spacing w:val="1"/>
        </w:rPr>
        <w:t xml:space="preserve"> </w:t>
      </w:r>
      <w:r w:rsidRPr="00A008DF">
        <w:t>проведения</w:t>
      </w:r>
      <w:r w:rsidRPr="00A008DF">
        <w:rPr>
          <w:spacing w:val="1"/>
        </w:rPr>
        <w:t xml:space="preserve"> </w:t>
      </w:r>
      <w:r w:rsidRPr="00A008DF">
        <w:t>совместного</w:t>
      </w:r>
      <w:r w:rsidRPr="00A008DF">
        <w:rPr>
          <w:spacing w:val="1"/>
        </w:rPr>
        <w:t xml:space="preserve"> </w:t>
      </w:r>
      <w:r w:rsidRPr="00A008DF">
        <w:t>досуга);</w:t>
      </w:r>
      <w:r w:rsidRPr="00A008DF">
        <w:rPr>
          <w:spacing w:val="1"/>
        </w:rPr>
        <w:t xml:space="preserve"> </w:t>
      </w:r>
      <w:r w:rsidRPr="00A008DF">
        <w:t>съёмка</w:t>
      </w:r>
      <w:r w:rsidRPr="00A008DF">
        <w:rPr>
          <w:spacing w:val="1"/>
        </w:rPr>
        <w:t xml:space="preserve"> </w:t>
      </w:r>
      <w:r w:rsidRPr="00A008DF">
        <w:t>собственного</w:t>
      </w:r>
      <w:r w:rsidRPr="00A008DF">
        <w:rPr>
          <w:spacing w:val="1"/>
        </w:rPr>
        <w:t xml:space="preserve"> </w:t>
      </w:r>
      <w:r w:rsidRPr="00A008DF">
        <w:t>видеоклипа</w:t>
      </w:r>
      <w:r w:rsidRPr="00A008DF">
        <w:rPr>
          <w:spacing w:val="-9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музыку</w:t>
      </w:r>
      <w:r w:rsidRPr="00A008DF">
        <w:rPr>
          <w:spacing w:val="-5"/>
        </w:rPr>
        <w:t xml:space="preserve"> </w:t>
      </w:r>
      <w:r w:rsidRPr="00A008DF">
        <w:t>одной</w:t>
      </w:r>
      <w:r w:rsidRPr="00A008DF">
        <w:rPr>
          <w:spacing w:val="-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современных</w:t>
      </w:r>
      <w:r w:rsidRPr="00A008DF">
        <w:rPr>
          <w:spacing w:val="-2"/>
        </w:rPr>
        <w:t xml:space="preserve"> </w:t>
      </w:r>
      <w:r w:rsidRPr="00A008DF">
        <w:t>популярных</w:t>
      </w:r>
      <w:r w:rsidRPr="00A008DF">
        <w:rPr>
          <w:spacing w:val="1"/>
        </w:rPr>
        <w:t xml:space="preserve"> </w:t>
      </w:r>
      <w:r w:rsidRPr="00A008DF">
        <w:t>композиций.</w:t>
      </w:r>
    </w:p>
    <w:p w:rsidR="00551F29" w:rsidRPr="00A008DF" w:rsidRDefault="00E27610">
      <w:pPr>
        <w:pStyle w:val="a3"/>
        <w:ind w:left="1101" w:firstLine="0"/>
      </w:pPr>
      <w:r w:rsidRPr="00A008DF">
        <w:t>Электронные</w:t>
      </w:r>
      <w:r w:rsidRPr="00A008DF">
        <w:rPr>
          <w:spacing w:val="-8"/>
        </w:rPr>
        <w:t xml:space="preserve"> </w:t>
      </w:r>
      <w:r w:rsidRPr="00A008DF">
        <w:t>музыкальные</w:t>
      </w:r>
      <w:r w:rsidRPr="00A008DF">
        <w:rPr>
          <w:spacing w:val="-8"/>
        </w:rPr>
        <w:t xml:space="preserve"> </w:t>
      </w:r>
      <w:r w:rsidRPr="00A008DF">
        <w:t>инструменты.</w:t>
      </w:r>
    </w:p>
    <w:p w:rsidR="00551F29" w:rsidRPr="00A008DF" w:rsidRDefault="00E27610">
      <w:pPr>
        <w:pStyle w:val="a3"/>
        <w:ind w:right="216"/>
      </w:pPr>
      <w:r w:rsidRPr="00A008DF">
        <w:t>Содержание:</w:t>
      </w:r>
      <w:r w:rsidRPr="00A008DF">
        <w:rPr>
          <w:spacing w:val="1"/>
        </w:rPr>
        <w:t xml:space="preserve"> </w:t>
      </w:r>
      <w:r w:rsidRPr="00A008DF">
        <w:t>современные</w:t>
      </w:r>
      <w:r w:rsidRPr="00A008DF">
        <w:rPr>
          <w:spacing w:val="1"/>
        </w:rPr>
        <w:t xml:space="preserve"> </w:t>
      </w:r>
      <w:r w:rsidRPr="00A008DF">
        <w:t>«двойники»</w:t>
      </w:r>
      <w:r w:rsidRPr="00A008DF">
        <w:rPr>
          <w:spacing w:val="1"/>
        </w:rPr>
        <w:t xml:space="preserve"> </w:t>
      </w:r>
      <w:r w:rsidRPr="00A008DF">
        <w:t>классических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инструментов:</w:t>
      </w:r>
      <w:r w:rsidRPr="00A008DF">
        <w:rPr>
          <w:spacing w:val="1"/>
        </w:rPr>
        <w:t xml:space="preserve"> </w:t>
      </w:r>
      <w:r w:rsidRPr="00A008DF">
        <w:t>синтезатор, электронная скрипка, гитара, барабаны. Виртуальные музыкальные инструменты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компьютерных</w:t>
      </w:r>
      <w:r w:rsidRPr="00A008DF">
        <w:rPr>
          <w:spacing w:val="-2"/>
        </w:rPr>
        <w:t xml:space="preserve"> </w:t>
      </w:r>
      <w:r w:rsidRPr="00A008DF">
        <w:t>программах.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22"/>
      </w:pPr>
      <w:r w:rsidRPr="00A008DF">
        <w:t>слушание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композиций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исполнении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электронных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инструментах;</w:t>
      </w:r>
    </w:p>
    <w:p w:rsidR="00551F29" w:rsidRPr="00A008DF" w:rsidRDefault="00E27610">
      <w:pPr>
        <w:pStyle w:val="a3"/>
        <w:ind w:right="220"/>
      </w:pPr>
      <w:r w:rsidRPr="00A008DF">
        <w:t>сравнение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звучания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акустическими</w:t>
      </w:r>
      <w:r w:rsidRPr="00A008DF">
        <w:rPr>
          <w:spacing w:val="1"/>
        </w:rPr>
        <w:t xml:space="preserve"> </w:t>
      </w:r>
      <w:r w:rsidRPr="00A008DF">
        <w:t>инструментами,</w:t>
      </w:r>
      <w:r w:rsidRPr="00A008DF">
        <w:rPr>
          <w:spacing w:val="1"/>
        </w:rPr>
        <w:t xml:space="preserve"> </w:t>
      </w:r>
      <w:r w:rsidRPr="00A008DF">
        <w:t>обсуждение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сравнения;</w:t>
      </w:r>
    </w:p>
    <w:p w:rsidR="00551F29" w:rsidRPr="00A008DF" w:rsidRDefault="00E27610">
      <w:pPr>
        <w:pStyle w:val="a3"/>
        <w:ind w:left="1101" w:right="228" w:firstLine="0"/>
      </w:pPr>
      <w:r w:rsidRPr="00A008DF">
        <w:t>подбор</w:t>
      </w:r>
      <w:r w:rsidRPr="00A008DF">
        <w:rPr>
          <w:spacing w:val="1"/>
        </w:rPr>
        <w:t xml:space="preserve"> </w:t>
      </w:r>
      <w:r w:rsidRPr="00A008DF">
        <w:t>электронных</w:t>
      </w:r>
      <w:r w:rsidRPr="00A008DF">
        <w:rPr>
          <w:spacing w:val="1"/>
        </w:rPr>
        <w:t xml:space="preserve"> </w:t>
      </w:r>
      <w:r w:rsidRPr="00A008DF">
        <w:t>тембров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фантастическому</w:t>
      </w:r>
      <w:r w:rsidRPr="00A008DF">
        <w:rPr>
          <w:spacing w:val="1"/>
        </w:rPr>
        <w:t xml:space="preserve"> </w:t>
      </w:r>
      <w:r w:rsidRPr="00A008DF">
        <w:t>фильму;</w:t>
      </w:r>
      <w:r w:rsidRPr="00A008DF">
        <w:rPr>
          <w:spacing w:val="1"/>
        </w:rPr>
        <w:t xml:space="preserve"> </w:t>
      </w:r>
      <w:r w:rsidRPr="00A008DF">
        <w:t>вариативно:</w:t>
      </w:r>
      <w:r w:rsidRPr="00A008DF">
        <w:rPr>
          <w:spacing w:val="13"/>
        </w:rPr>
        <w:t xml:space="preserve"> </w:t>
      </w:r>
      <w:r w:rsidRPr="00A008DF">
        <w:t>посещение</w:t>
      </w:r>
      <w:r w:rsidRPr="00A008DF">
        <w:rPr>
          <w:spacing w:val="13"/>
        </w:rPr>
        <w:t xml:space="preserve"> </w:t>
      </w:r>
      <w:r w:rsidRPr="00A008DF">
        <w:t>музыкального</w:t>
      </w:r>
      <w:r w:rsidRPr="00A008DF">
        <w:rPr>
          <w:spacing w:val="13"/>
        </w:rPr>
        <w:t xml:space="preserve"> </w:t>
      </w:r>
      <w:r w:rsidRPr="00A008DF">
        <w:t>магазина</w:t>
      </w:r>
      <w:r w:rsidRPr="00A008DF">
        <w:rPr>
          <w:spacing w:val="13"/>
        </w:rPr>
        <w:t xml:space="preserve"> </w:t>
      </w:r>
      <w:r w:rsidRPr="00A008DF">
        <w:t>(отдел</w:t>
      </w:r>
      <w:r w:rsidRPr="00A008DF">
        <w:rPr>
          <w:spacing w:val="15"/>
        </w:rPr>
        <w:t xml:space="preserve"> </w:t>
      </w:r>
      <w:r w:rsidRPr="00A008DF">
        <w:t>электронных</w:t>
      </w:r>
      <w:r w:rsidRPr="00A008DF">
        <w:rPr>
          <w:spacing w:val="15"/>
        </w:rPr>
        <w:t xml:space="preserve"> </w:t>
      </w:r>
      <w:r w:rsidRPr="00A008DF">
        <w:t>музыкальных</w:t>
      </w:r>
    </w:p>
    <w:p w:rsidR="00551F29" w:rsidRPr="00A008DF" w:rsidRDefault="00E27610">
      <w:pPr>
        <w:pStyle w:val="a3"/>
        <w:ind w:right="212" w:firstLine="0"/>
      </w:pPr>
      <w:r w:rsidRPr="00A008DF">
        <w:t>инструментов);</w:t>
      </w:r>
      <w:r w:rsidRPr="00A008DF">
        <w:rPr>
          <w:spacing w:val="1"/>
        </w:rPr>
        <w:t xml:space="preserve"> </w:t>
      </w:r>
      <w:r w:rsidRPr="00A008DF">
        <w:t>просмотр</w:t>
      </w:r>
      <w:r w:rsidRPr="00A008DF">
        <w:rPr>
          <w:spacing w:val="1"/>
        </w:rPr>
        <w:t xml:space="preserve"> </w:t>
      </w:r>
      <w:r w:rsidRPr="00A008DF">
        <w:t>фильма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электронных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инструментах;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электронной</w:t>
      </w:r>
      <w:r w:rsidRPr="00A008DF">
        <w:rPr>
          <w:spacing w:val="1"/>
        </w:rPr>
        <w:t xml:space="preserve"> </w:t>
      </w:r>
      <w:r w:rsidRPr="00A008DF">
        <w:t>композиции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компьютерных</w:t>
      </w:r>
      <w:r w:rsidRPr="00A008DF">
        <w:rPr>
          <w:spacing w:val="1"/>
        </w:rPr>
        <w:t xml:space="preserve"> </w:t>
      </w:r>
      <w:r w:rsidRPr="00A008DF">
        <w:t>программах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готовыми</w:t>
      </w:r>
      <w:r w:rsidRPr="00A008DF">
        <w:rPr>
          <w:spacing w:val="1"/>
        </w:rPr>
        <w:t xml:space="preserve"> </w:t>
      </w:r>
      <w:r w:rsidRPr="00A008DF">
        <w:t>семплами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-57"/>
        </w:rPr>
        <w:t xml:space="preserve"> </w:t>
      </w:r>
      <w:r w:rsidRPr="00A008DF">
        <w:t>Garage</w:t>
      </w:r>
      <w:r w:rsidRPr="00A008DF">
        <w:rPr>
          <w:spacing w:val="-2"/>
        </w:rPr>
        <w:t xml:space="preserve"> </w:t>
      </w:r>
      <w:r w:rsidRPr="00A008DF">
        <w:t>Band).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№</w:t>
      </w:r>
      <w:r w:rsidRPr="00A008DF">
        <w:rPr>
          <w:spacing w:val="-7"/>
        </w:rPr>
        <w:t xml:space="preserve"> </w:t>
      </w:r>
      <w:r w:rsidRPr="00A008DF">
        <w:t>8</w:t>
      </w:r>
      <w:r w:rsidRPr="00A008DF">
        <w:rPr>
          <w:spacing w:val="-1"/>
        </w:rPr>
        <w:t xml:space="preserve"> </w:t>
      </w:r>
      <w:r w:rsidRPr="00A008DF">
        <w:t>«Музыкальная</w:t>
      </w:r>
      <w:r w:rsidRPr="00A008DF">
        <w:rPr>
          <w:spacing w:val="-3"/>
        </w:rPr>
        <w:t xml:space="preserve"> </w:t>
      </w:r>
      <w:r w:rsidRPr="00A008DF">
        <w:t>грамота».</w:t>
      </w:r>
    </w:p>
    <w:p w:rsidR="00551F29" w:rsidRPr="00A008DF" w:rsidRDefault="00E27610">
      <w:pPr>
        <w:pStyle w:val="a3"/>
        <w:ind w:right="213"/>
      </w:pPr>
      <w:r w:rsidRPr="00A008DF">
        <w:t>Данный модуль является вспомогательным и не может изучаться в отрыве от других</w:t>
      </w:r>
      <w:r w:rsidRPr="00A008DF">
        <w:rPr>
          <w:spacing w:val="1"/>
        </w:rPr>
        <w:t xml:space="preserve"> </w:t>
      </w:r>
      <w:r w:rsidRPr="00A008DF">
        <w:t>модулей.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музыкальной</w:t>
      </w:r>
      <w:r w:rsidRPr="00A008DF">
        <w:rPr>
          <w:spacing w:val="1"/>
        </w:rPr>
        <w:t xml:space="preserve"> </w:t>
      </w:r>
      <w:r w:rsidRPr="00A008DF">
        <w:t>грамоты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самоцелью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всегда</w:t>
      </w:r>
      <w:r w:rsidRPr="00A008DF">
        <w:rPr>
          <w:spacing w:val="1"/>
        </w:rPr>
        <w:t xml:space="preserve"> </w:t>
      </w:r>
      <w:r w:rsidRPr="00A008DF">
        <w:t>подчиняется</w:t>
      </w:r>
      <w:r w:rsidRPr="00A008DF">
        <w:rPr>
          <w:spacing w:val="1"/>
        </w:rPr>
        <w:t xml:space="preserve"> </w:t>
      </w:r>
      <w:r w:rsidRPr="00A008DF">
        <w:t>задачам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исполнительского,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первую</w:t>
      </w:r>
      <w:r w:rsidRPr="00A008DF">
        <w:rPr>
          <w:spacing w:val="1"/>
        </w:rPr>
        <w:t xml:space="preserve"> </w:t>
      </w:r>
      <w:r w:rsidRPr="00A008DF">
        <w:t>очередь</w:t>
      </w:r>
      <w:r w:rsidRPr="00A008DF">
        <w:rPr>
          <w:spacing w:val="1"/>
        </w:rPr>
        <w:t xml:space="preserve"> </w:t>
      </w:r>
      <w:r w:rsidRPr="00A008DF">
        <w:t>певческого</w:t>
      </w:r>
      <w:r w:rsidRPr="00A008DF">
        <w:rPr>
          <w:spacing w:val="1"/>
        </w:rPr>
        <w:t xml:space="preserve"> </w:t>
      </w:r>
      <w:r w:rsidRPr="00A008DF">
        <w:t>репертуара,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задачам воспитания грамотного слушателя. Распределение ключевых тем модуля в рамках</w:t>
      </w:r>
      <w:r w:rsidRPr="00A008DF">
        <w:rPr>
          <w:spacing w:val="1"/>
        </w:rPr>
        <w:t xml:space="preserve"> </w:t>
      </w:r>
      <w:r w:rsidRPr="00A008DF">
        <w:t>календарно-тематического</w:t>
      </w:r>
      <w:r w:rsidRPr="00A008DF">
        <w:rPr>
          <w:spacing w:val="1"/>
        </w:rPr>
        <w:t xml:space="preserve"> </w:t>
      </w:r>
      <w:r w:rsidRPr="00A008DF">
        <w:t>планирования</w:t>
      </w:r>
      <w:r w:rsidRPr="00A008DF">
        <w:rPr>
          <w:spacing w:val="1"/>
        </w:rPr>
        <w:t xml:space="preserve"> </w:t>
      </w:r>
      <w:r w:rsidRPr="00A008DF">
        <w:t>возможно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арочному</w:t>
      </w:r>
      <w:r w:rsidRPr="00A008DF">
        <w:rPr>
          <w:spacing w:val="1"/>
        </w:rPr>
        <w:t xml:space="preserve"> </w:t>
      </w:r>
      <w:r w:rsidRPr="00A008DF">
        <w:t>принципу</w:t>
      </w:r>
      <w:r w:rsidRPr="00A008DF">
        <w:rPr>
          <w:spacing w:val="1"/>
        </w:rPr>
        <w:t xml:space="preserve"> </w:t>
      </w:r>
      <w:r w:rsidRPr="00A008DF">
        <w:t>либо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регулярной</w:t>
      </w:r>
      <w:r w:rsidRPr="00A008DF">
        <w:rPr>
          <w:spacing w:val="1"/>
        </w:rPr>
        <w:t xml:space="preserve"> </w:t>
      </w:r>
      <w:r w:rsidRPr="00A008DF">
        <w:t>основе по</w:t>
      </w:r>
      <w:r w:rsidRPr="00A008DF">
        <w:rPr>
          <w:spacing w:val="1"/>
        </w:rPr>
        <w:t xml:space="preserve"> </w:t>
      </w:r>
      <w:r w:rsidRPr="00A008DF">
        <w:t>5–10</w:t>
      </w:r>
      <w:r w:rsidRPr="00A008DF">
        <w:rPr>
          <w:spacing w:val="1"/>
        </w:rPr>
        <w:t xml:space="preserve"> </w:t>
      </w:r>
      <w:r w:rsidRPr="00A008DF">
        <w:t>минут</w:t>
      </w:r>
      <w:r w:rsidRPr="00A008DF">
        <w:rPr>
          <w:spacing w:val="1"/>
        </w:rPr>
        <w:t xml:space="preserve"> </w:t>
      </w:r>
      <w:r w:rsidRPr="00A008DF">
        <w:t>на каждом</w:t>
      </w:r>
      <w:r w:rsidRPr="00A008DF">
        <w:rPr>
          <w:spacing w:val="1"/>
        </w:rPr>
        <w:t xml:space="preserve"> </w:t>
      </w:r>
      <w:r w:rsidRPr="00A008DF">
        <w:t>уроке.</w:t>
      </w:r>
      <w:r w:rsidRPr="00A008DF">
        <w:rPr>
          <w:spacing w:val="1"/>
        </w:rPr>
        <w:t xml:space="preserve"> </w:t>
      </w:r>
      <w:r w:rsidRPr="00A008DF">
        <w:t>Новые понятия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после их</w:t>
      </w:r>
      <w:r w:rsidRPr="00A008DF">
        <w:rPr>
          <w:spacing w:val="1"/>
        </w:rPr>
        <w:t xml:space="preserve"> </w:t>
      </w:r>
      <w:r w:rsidRPr="00A008DF">
        <w:t>освоения не исключаются из учебной деятельности, а используются в качестве актуального</w:t>
      </w:r>
      <w:r w:rsidRPr="00A008DF">
        <w:rPr>
          <w:spacing w:val="1"/>
        </w:rPr>
        <w:t xml:space="preserve"> </w:t>
      </w:r>
      <w:r w:rsidRPr="00A008DF">
        <w:t>знания,</w:t>
      </w:r>
      <w:r w:rsidRPr="00A008DF">
        <w:rPr>
          <w:spacing w:val="1"/>
        </w:rPr>
        <w:t xml:space="preserve"> </w:t>
      </w:r>
      <w:r w:rsidRPr="00A008DF">
        <w:t>практического</w:t>
      </w:r>
      <w:r w:rsidRPr="00A008DF">
        <w:rPr>
          <w:spacing w:val="1"/>
        </w:rPr>
        <w:t xml:space="preserve"> </w:t>
      </w:r>
      <w:r w:rsidRPr="00A008DF">
        <w:t>багажа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над</w:t>
      </w:r>
      <w:r w:rsidRPr="00A008DF">
        <w:rPr>
          <w:spacing w:val="1"/>
        </w:rPr>
        <w:t xml:space="preserve"> </w:t>
      </w:r>
      <w:r w:rsidRPr="00A008DF">
        <w:t>следующим</w:t>
      </w:r>
      <w:r w:rsidRPr="00A008DF">
        <w:rPr>
          <w:spacing w:val="1"/>
        </w:rPr>
        <w:t xml:space="preserve"> </w:t>
      </w:r>
      <w:r w:rsidRPr="00A008DF">
        <w:t>музыкальным</w:t>
      </w:r>
      <w:r w:rsidRPr="00A008DF">
        <w:rPr>
          <w:spacing w:val="1"/>
        </w:rPr>
        <w:t xml:space="preserve"> </w:t>
      </w:r>
      <w:r w:rsidRPr="00A008DF">
        <w:t>материалом.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  <w:jc w:val="left"/>
      </w:pPr>
      <w:r w:rsidRPr="00A008DF">
        <w:lastRenderedPageBreak/>
        <w:t>Весь</w:t>
      </w:r>
      <w:r w:rsidRPr="00A008DF">
        <w:rPr>
          <w:spacing w:val="-3"/>
        </w:rPr>
        <w:t xml:space="preserve"> </w:t>
      </w:r>
      <w:r w:rsidRPr="00A008DF">
        <w:t>мир</w:t>
      </w:r>
      <w:r w:rsidRPr="00A008DF">
        <w:rPr>
          <w:spacing w:val="-3"/>
        </w:rPr>
        <w:t xml:space="preserve"> </w:t>
      </w:r>
      <w:r w:rsidRPr="00A008DF">
        <w:t>звучит.</w:t>
      </w:r>
    </w:p>
    <w:p w:rsidR="00551F29" w:rsidRPr="00A008DF" w:rsidRDefault="00E27610">
      <w:pPr>
        <w:pStyle w:val="a3"/>
        <w:jc w:val="left"/>
      </w:pPr>
      <w:r w:rsidRPr="00A008DF">
        <w:t>Содержание:</w:t>
      </w:r>
      <w:r w:rsidRPr="00A008DF">
        <w:rPr>
          <w:spacing w:val="6"/>
        </w:rPr>
        <w:t xml:space="preserve"> </w:t>
      </w:r>
      <w:r w:rsidRPr="00A008DF">
        <w:t>звуки</w:t>
      </w:r>
      <w:r w:rsidRPr="00A008DF">
        <w:rPr>
          <w:spacing w:val="7"/>
        </w:rPr>
        <w:t xml:space="preserve"> </w:t>
      </w:r>
      <w:r w:rsidRPr="00A008DF">
        <w:t>музыкальные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6"/>
        </w:rPr>
        <w:t xml:space="preserve"> </w:t>
      </w:r>
      <w:r w:rsidRPr="00A008DF">
        <w:t>шумовые.</w:t>
      </w:r>
      <w:r w:rsidRPr="00A008DF">
        <w:rPr>
          <w:spacing w:val="5"/>
        </w:rPr>
        <w:t xml:space="preserve"> </w:t>
      </w:r>
      <w:r w:rsidRPr="00A008DF">
        <w:t>Свойства</w:t>
      </w:r>
      <w:r w:rsidRPr="00A008DF">
        <w:rPr>
          <w:spacing w:val="2"/>
        </w:rPr>
        <w:t xml:space="preserve"> </w:t>
      </w:r>
      <w:r w:rsidRPr="00A008DF">
        <w:t>звука:</w:t>
      </w:r>
      <w:r w:rsidRPr="00A008DF">
        <w:rPr>
          <w:spacing w:val="7"/>
        </w:rPr>
        <w:t xml:space="preserve"> </w:t>
      </w:r>
      <w:r w:rsidRPr="00A008DF">
        <w:t>высота,</w:t>
      </w:r>
      <w:r w:rsidRPr="00A008DF">
        <w:rPr>
          <w:spacing w:val="3"/>
        </w:rPr>
        <w:t xml:space="preserve"> </w:t>
      </w:r>
      <w:r w:rsidRPr="00A008DF">
        <w:t>громкость,</w:t>
      </w:r>
      <w:r w:rsidRPr="00A008DF">
        <w:rPr>
          <w:spacing w:val="-57"/>
        </w:rPr>
        <w:t xml:space="preserve"> </w:t>
      </w:r>
      <w:r w:rsidRPr="00A008DF">
        <w:t>длительность,</w:t>
      </w:r>
      <w:r w:rsidRPr="00A008DF">
        <w:rPr>
          <w:spacing w:val="-3"/>
        </w:rPr>
        <w:t xml:space="preserve"> </w:t>
      </w:r>
      <w:r w:rsidRPr="00A008DF">
        <w:t>тембр.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2768" w:firstLine="0"/>
        <w:jc w:val="left"/>
      </w:pPr>
      <w:r w:rsidRPr="00A008DF">
        <w:t>знакомство</w:t>
      </w:r>
      <w:r w:rsidRPr="00A008DF">
        <w:rPr>
          <w:spacing w:val="-2"/>
        </w:rPr>
        <w:t xml:space="preserve"> </w:t>
      </w:r>
      <w:r w:rsidRPr="00A008DF">
        <w:t>со</w:t>
      </w:r>
      <w:r w:rsidRPr="00A008DF">
        <w:rPr>
          <w:spacing w:val="-1"/>
        </w:rPr>
        <w:t xml:space="preserve"> </w:t>
      </w:r>
      <w:r w:rsidRPr="00A008DF">
        <w:t>звуками</w:t>
      </w:r>
      <w:r w:rsidRPr="00A008DF">
        <w:rPr>
          <w:spacing w:val="3"/>
        </w:rPr>
        <w:t xml:space="preserve"> </w:t>
      </w:r>
      <w:r w:rsidRPr="00A008DF">
        <w:t>музыкальными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шумовыми;</w:t>
      </w:r>
      <w:r w:rsidRPr="00A008DF">
        <w:rPr>
          <w:spacing w:val="1"/>
        </w:rPr>
        <w:t xml:space="preserve"> </w:t>
      </w:r>
      <w:r w:rsidRPr="00A008DF">
        <w:t>различение,</w:t>
      </w:r>
      <w:r w:rsidRPr="00A008DF">
        <w:rPr>
          <w:spacing w:val="-6"/>
        </w:rPr>
        <w:t xml:space="preserve"> </w:t>
      </w:r>
      <w:r w:rsidRPr="00A008DF">
        <w:t>определение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7"/>
        </w:rPr>
        <w:t xml:space="preserve"> </w:t>
      </w:r>
      <w:r w:rsidRPr="00A008DF">
        <w:t>слух</w:t>
      </w:r>
      <w:r w:rsidRPr="00A008DF">
        <w:rPr>
          <w:spacing w:val="-2"/>
        </w:rPr>
        <w:t xml:space="preserve"> </w:t>
      </w:r>
      <w:r w:rsidRPr="00A008DF">
        <w:t>звуков</w:t>
      </w:r>
      <w:r w:rsidRPr="00A008DF">
        <w:rPr>
          <w:spacing w:val="-6"/>
        </w:rPr>
        <w:t xml:space="preserve"> </w:t>
      </w:r>
      <w:r w:rsidRPr="00A008DF">
        <w:t>различного</w:t>
      </w:r>
      <w:r w:rsidRPr="00A008DF">
        <w:rPr>
          <w:spacing w:val="-5"/>
        </w:rPr>
        <w:t xml:space="preserve"> </w:t>
      </w:r>
      <w:r w:rsidRPr="00A008DF">
        <w:t>качества;</w:t>
      </w:r>
    </w:p>
    <w:p w:rsidR="00551F29" w:rsidRPr="00A008DF" w:rsidRDefault="00E27610">
      <w:pPr>
        <w:pStyle w:val="a3"/>
        <w:tabs>
          <w:tab w:val="left" w:pos="1757"/>
          <w:tab w:val="left" w:pos="2078"/>
          <w:tab w:val="left" w:pos="3516"/>
          <w:tab w:val="left" w:pos="4421"/>
          <w:tab w:val="left" w:pos="4752"/>
          <w:tab w:val="left" w:pos="5775"/>
          <w:tab w:val="left" w:pos="6882"/>
          <w:tab w:val="left" w:pos="7189"/>
          <w:tab w:val="left" w:pos="9057"/>
        </w:tabs>
        <w:ind w:right="237"/>
        <w:jc w:val="left"/>
      </w:pPr>
      <w:r w:rsidRPr="00A008DF">
        <w:t>игра</w:t>
      </w:r>
      <w:r w:rsidRPr="00A008DF">
        <w:tab/>
        <w:t>–</w:t>
      </w:r>
      <w:r w:rsidRPr="00A008DF">
        <w:tab/>
        <w:t>подражание</w:t>
      </w:r>
      <w:r w:rsidRPr="00A008DF">
        <w:tab/>
        <w:t>звукам</w:t>
      </w:r>
      <w:r w:rsidRPr="00A008DF">
        <w:tab/>
        <w:t>и</w:t>
      </w:r>
      <w:r w:rsidRPr="00A008DF">
        <w:tab/>
        <w:t>голосам</w:t>
      </w:r>
      <w:r w:rsidRPr="00A008DF">
        <w:tab/>
        <w:t>природы</w:t>
      </w:r>
      <w:r w:rsidRPr="00A008DF">
        <w:tab/>
        <w:t>с</w:t>
      </w:r>
      <w:r w:rsidRPr="00A008DF">
        <w:tab/>
        <w:t>использованием</w:t>
      </w:r>
      <w:r w:rsidRPr="00A008DF">
        <w:tab/>
      </w:r>
      <w:r w:rsidRPr="00A008DF">
        <w:rPr>
          <w:spacing w:val="-1"/>
        </w:rPr>
        <w:t>шумовых</w:t>
      </w:r>
      <w:r w:rsidRPr="00A008DF">
        <w:rPr>
          <w:spacing w:val="-57"/>
        </w:rPr>
        <w:t xml:space="preserve"> </w:t>
      </w:r>
      <w:r w:rsidRPr="00A008DF">
        <w:t>музыкальных</w:t>
      </w:r>
      <w:r w:rsidRPr="00A008DF">
        <w:rPr>
          <w:spacing w:val="-1"/>
        </w:rPr>
        <w:t xml:space="preserve"> </w:t>
      </w:r>
      <w:r w:rsidRPr="00A008DF">
        <w:t>инструментов, вокальной</w:t>
      </w:r>
      <w:r w:rsidRPr="00A008DF">
        <w:rPr>
          <w:spacing w:val="4"/>
        </w:rPr>
        <w:t xml:space="preserve"> </w:t>
      </w:r>
      <w:r w:rsidRPr="00A008DF">
        <w:t>импровизации;</w:t>
      </w:r>
    </w:p>
    <w:p w:rsidR="00551F29" w:rsidRPr="00A008DF" w:rsidRDefault="00E27610">
      <w:pPr>
        <w:pStyle w:val="a3"/>
        <w:jc w:val="left"/>
      </w:pPr>
      <w:r w:rsidRPr="00A008DF">
        <w:t>артикуляционные</w:t>
      </w:r>
      <w:r w:rsidRPr="00A008DF">
        <w:rPr>
          <w:spacing w:val="8"/>
        </w:rPr>
        <w:t xml:space="preserve"> </w:t>
      </w:r>
      <w:r w:rsidRPr="00A008DF">
        <w:t>упражнения,</w:t>
      </w:r>
      <w:r w:rsidRPr="00A008DF">
        <w:rPr>
          <w:spacing w:val="10"/>
        </w:rPr>
        <w:t xml:space="preserve"> </w:t>
      </w:r>
      <w:r w:rsidRPr="00A008DF">
        <w:t>разучивание</w:t>
      </w:r>
      <w:r w:rsidRPr="00A008DF">
        <w:rPr>
          <w:spacing w:val="6"/>
        </w:rPr>
        <w:t xml:space="preserve"> </w:t>
      </w:r>
      <w:r w:rsidRPr="00A008DF">
        <w:t>и</w:t>
      </w:r>
      <w:r w:rsidRPr="00A008DF">
        <w:rPr>
          <w:spacing w:val="10"/>
        </w:rPr>
        <w:t xml:space="preserve"> </w:t>
      </w:r>
      <w:r w:rsidRPr="00A008DF">
        <w:t>исполнение</w:t>
      </w:r>
      <w:r w:rsidRPr="00A008DF">
        <w:rPr>
          <w:spacing w:val="6"/>
        </w:rPr>
        <w:t xml:space="preserve"> </w:t>
      </w:r>
      <w:r w:rsidRPr="00A008DF">
        <w:t>попевок</w:t>
      </w:r>
      <w:r w:rsidRPr="00A008DF">
        <w:rPr>
          <w:spacing w:val="9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песен</w:t>
      </w:r>
      <w:r w:rsidRPr="00A008DF">
        <w:rPr>
          <w:spacing w:val="9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звукоподражательных элементов,</w:t>
      </w:r>
      <w:r w:rsidRPr="00A008DF">
        <w:rPr>
          <w:spacing w:val="-1"/>
        </w:rPr>
        <w:t xml:space="preserve"> </w:t>
      </w:r>
      <w:r w:rsidRPr="00A008DF">
        <w:t>шумовых звуков.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Звукоряд.</w:t>
      </w:r>
    </w:p>
    <w:p w:rsidR="00551F29" w:rsidRPr="00A008DF" w:rsidRDefault="00E27610">
      <w:pPr>
        <w:pStyle w:val="a3"/>
        <w:ind w:left="1101" w:right="2197" w:firstLine="0"/>
        <w:jc w:val="left"/>
      </w:pPr>
      <w:r w:rsidRPr="00A008DF">
        <w:t>Содержание: нотный стан, скрипичный ключ. Ноты первой октавы.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знакомство</w:t>
      </w:r>
      <w:r w:rsidRPr="00A008DF">
        <w:rPr>
          <w:spacing w:val="-6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элементами</w:t>
      </w:r>
      <w:r w:rsidRPr="00A008DF">
        <w:rPr>
          <w:spacing w:val="-3"/>
        </w:rPr>
        <w:t xml:space="preserve"> </w:t>
      </w:r>
      <w:r w:rsidRPr="00A008DF">
        <w:t>нотной</w:t>
      </w:r>
      <w:r w:rsidRPr="00A008DF">
        <w:rPr>
          <w:spacing w:val="-3"/>
        </w:rPr>
        <w:t xml:space="preserve"> </w:t>
      </w:r>
      <w:r w:rsidRPr="00A008DF">
        <w:t>записи;</w:t>
      </w:r>
    </w:p>
    <w:p w:rsidR="00551F29" w:rsidRPr="00A008DF" w:rsidRDefault="00E27610">
      <w:pPr>
        <w:pStyle w:val="a3"/>
        <w:jc w:val="left"/>
      </w:pPr>
      <w:r w:rsidRPr="00A008DF">
        <w:t>различение</w:t>
      </w:r>
      <w:r w:rsidRPr="00A008DF">
        <w:rPr>
          <w:spacing w:val="37"/>
        </w:rPr>
        <w:t xml:space="preserve"> </w:t>
      </w:r>
      <w:r w:rsidRPr="00A008DF">
        <w:t>по</w:t>
      </w:r>
      <w:r w:rsidRPr="00A008DF">
        <w:rPr>
          <w:spacing w:val="38"/>
        </w:rPr>
        <w:t xml:space="preserve"> </w:t>
      </w:r>
      <w:r w:rsidRPr="00A008DF">
        <w:t>нотной</w:t>
      </w:r>
      <w:r w:rsidRPr="00A008DF">
        <w:rPr>
          <w:spacing w:val="37"/>
        </w:rPr>
        <w:t xml:space="preserve"> </w:t>
      </w:r>
      <w:r w:rsidRPr="00A008DF">
        <w:t>записи,</w:t>
      </w:r>
      <w:r w:rsidRPr="00A008DF">
        <w:rPr>
          <w:spacing w:val="41"/>
        </w:rPr>
        <w:t xml:space="preserve"> </w:t>
      </w:r>
      <w:r w:rsidRPr="00A008DF">
        <w:t>определение</w:t>
      </w:r>
      <w:r w:rsidRPr="00A008DF">
        <w:rPr>
          <w:spacing w:val="39"/>
        </w:rPr>
        <w:t xml:space="preserve"> </w:t>
      </w:r>
      <w:r w:rsidRPr="00A008DF">
        <w:t>на</w:t>
      </w:r>
      <w:r w:rsidRPr="00A008DF">
        <w:rPr>
          <w:spacing w:val="39"/>
        </w:rPr>
        <w:t xml:space="preserve"> </w:t>
      </w:r>
      <w:r w:rsidRPr="00A008DF">
        <w:t>слух</w:t>
      </w:r>
      <w:r w:rsidRPr="00A008DF">
        <w:rPr>
          <w:spacing w:val="42"/>
        </w:rPr>
        <w:t xml:space="preserve"> </w:t>
      </w:r>
      <w:r w:rsidRPr="00A008DF">
        <w:t>звукоряда</w:t>
      </w:r>
      <w:r w:rsidRPr="00A008DF">
        <w:rPr>
          <w:spacing w:val="40"/>
        </w:rPr>
        <w:t xml:space="preserve"> </w:t>
      </w:r>
      <w:r w:rsidRPr="00A008DF">
        <w:t>в</w:t>
      </w:r>
      <w:r w:rsidRPr="00A008DF">
        <w:rPr>
          <w:spacing w:val="39"/>
        </w:rPr>
        <w:t xml:space="preserve"> </w:t>
      </w:r>
      <w:r w:rsidRPr="00A008DF">
        <w:t>отличие</w:t>
      </w:r>
      <w:r w:rsidRPr="00A008DF">
        <w:rPr>
          <w:spacing w:val="38"/>
        </w:rPr>
        <w:t xml:space="preserve"> </w:t>
      </w:r>
      <w:r w:rsidRPr="00A008DF">
        <w:t>от</w:t>
      </w:r>
      <w:r w:rsidRPr="00A008DF">
        <w:rPr>
          <w:spacing w:val="40"/>
        </w:rPr>
        <w:t xml:space="preserve"> </w:t>
      </w:r>
      <w:r w:rsidRPr="00A008DF">
        <w:t>других</w:t>
      </w:r>
      <w:r w:rsidRPr="00A008DF">
        <w:rPr>
          <w:spacing w:val="-57"/>
        </w:rPr>
        <w:t xml:space="preserve"> </w:t>
      </w:r>
      <w:r w:rsidRPr="00A008DF">
        <w:t>последовательностей</w:t>
      </w:r>
      <w:r w:rsidRPr="00A008DF">
        <w:rPr>
          <w:spacing w:val="-1"/>
        </w:rPr>
        <w:t xml:space="preserve"> </w:t>
      </w:r>
      <w:r w:rsidRPr="00A008DF">
        <w:t>звуков;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пение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названием</w:t>
      </w:r>
      <w:r w:rsidRPr="00A008DF">
        <w:rPr>
          <w:spacing w:val="-3"/>
        </w:rPr>
        <w:t xml:space="preserve"> </w:t>
      </w:r>
      <w:r w:rsidRPr="00A008DF">
        <w:t>нот,</w:t>
      </w:r>
      <w:r w:rsidRPr="00A008DF">
        <w:rPr>
          <w:spacing w:val="-7"/>
        </w:rPr>
        <w:t xml:space="preserve"> </w:t>
      </w:r>
      <w:r w:rsidRPr="00A008DF">
        <w:t>игра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4"/>
        </w:rPr>
        <w:t xml:space="preserve"> </w:t>
      </w:r>
      <w:r w:rsidRPr="00A008DF">
        <w:t>металлофоне</w:t>
      </w:r>
      <w:r w:rsidRPr="00A008DF">
        <w:rPr>
          <w:spacing w:val="-2"/>
        </w:rPr>
        <w:t xml:space="preserve"> </w:t>
      </w:r>
      <w:r w:rsidRPr="00A008DF">
        <w:t>звукоряда</w:t>
      </w:r>
      <w:r w:rsidRPr="00A008DF">
        <w:rPr>
          <w:spacing w:val="-4"/>
        </w:rPr>
        <w:t xml:space="preserve"> </w:t>
      </w:r>
      <w:r w:rsidRPr="00A008DF">
        <w:t>от</w:t>
      </w:r>
      <w:r w:rsidRPr="00A008DF">
        <w:rPr>
          <w:spacing w:val="-3"/>
        </w:rPr>
        <w:t xml:space="preserve"> </w:t>
      </w:r>
      <w:r w:rsidRPr="00A008DF">
        <w:t>ноты «до»;</w:t>
      </w:r>
    </w:p>
    <w:p w:rsidR="00551F29" w:rsidRPr="00A008DF" w:rsidRDefault="00E27610">
      <w:pPr>
        <w:pStyle w:val="a3"/>
        <w:jc w:val="left"/>
      </w:pPr>
      <w:r w:rsidRPr="00A008DF">
        <w:t>разучивание</w:t>
      </w:r>
      <w:r w:rsidRPr="00A008DF">
        <w:rPr>
          <w:spacing w:val="12"/>
        </w:rPr>
        <w:t xml:space="preserve"> </w:t>
      </w:r>
      <w:r w:rsidRPr="00A008DF">
        <w:t>и</w:t>
      </w:r>
      <w:r w:rsidRPr="00A008DF">
        <w:rPr>
          <w:spacing w:val="15"/>
        </w:rPr>
        <w:t xml:space="preserve"> </w:t>
      </w:r>
      <w:r w:rsidRPr="00A008DF">
        <w:t>исполнение</w:t>
      </w:r>
      <w:r w:rsidRPr="00A008DF">
        <w:rPr>
          <w:spacing w:val="12"/>
        </w:rPr>
        <w:t xml:space="preserve"> </w:t>
      </w:r>
      <w:r w:rsidRPr="00A008DF">
        <w:t>вокальных</w:t>
      </w:r>
      <w:r w:rsidRPr="00A008DF">
        <w:rPr>
          <w:spacing w:val="17"/>
        </w:rPr>
        <w:t xml:space="preserve"> </w:t>
      </w:r>
      <w:r w:rsidRPr="00A008DF">
        <w:t>упражнений,</w:t>
      </w:r>
      <w:r w:rsidRPr="00A008DF">
        <w:rPr>
          <w:spacing w:val="13"/>
        </w:rPr>
        <w:t xml:space="preserve"> </w:t>
      </w:r>
      <w:r w:rsidRPr="00A008DF">
        <w:t>песен,</w:t>
      </w:r>
      <w:r w:rsidRPr="00A008DF">
        <w:rPr>
          <w:spacing w:val="14"/>
        </w:rPr>
        <w:t xml:space="preserve"> </w:t>
      </w:r>
      <w:r w:rsidRPr="00A008DF">
        <w:t>построенных</w:t>
      </w:r>
      <w:r w:rsidRPr="00A008DF">
        <w:rPr>
          <w:spacing w:val="14"/>
        </w:rPr>
        <w:t xml:space="preserve"> </w:t>
      </w:r>
      <w:r w:rsidRPr="00A008DF">
        <w:t>на</w:t>
      </w:r>
      <w:r w:rsidRPr="00A008DF">
        <w:rPr>
          <w:spacing w:val="11"/>
        </w:rPr>
        <w:t xml:space="preserve"> </w:t>
      </w:r>
      <w:r w:rsidRPr="00A008DF">
        <w:t>элементах</w:t>
      </w:r>
      <w:r w:rsidRPr="00A008DF">
        <w:rPr>
          <w:spacing w:val="-57"/>
        </w:rPr>
        <w:t xml:space="preserve"> </w:t>
      </w:r>
      <w:r w:rsidRPr="00A008DF">
        <w:t>звукоряда.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Интонация.</w:t>
      </w:r>
    </w:p>
    <w:p w:rsidR="00551F29" w:rsidRPr="00A008DF" w:rsidRDefault="00E27610">
      <w:pPr>
        <w:pStyle w:val="a3"/>
        <w:ind w:left="1101" w:right="2974" w:firstLine="0"/>
        <w:jc w:val="left"/>
      </w:pPr>
      <w:r w:rsidRPr="00A008DF">
        <w:t>Содержание: выразительные и изобразительные интонации.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19"/>
      </w:pP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слух,</w:t>
      </w:r>
      <w:r w:rsidRPr="00A008DF">
        <w:rPr>
          <w:spacing w:val="1"/>
        </w:rPr>
        <w:t xml:space="preserve"> </w:t>
      </w:r>
      <w:r w:rsidRPr="00A008DF">
        <w:t>прослеживание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нотной</w:t>
      </w:r>
      <w:r w:rsidRPr="00A008DF">
        <w:rPr>
          <w:spacing w:val="1"/>
        </w:rPr>
        <w:t xml:space="preserve"> </w:t>
      </w:r>
      <w:r w:rsidRPr="00A008DF">
        <w:t>записи</w:t>
      </w:r>
      <w:r w:rsidRPr="00A008DF">
        <w:rPr>
          <w:spacing w:val="1"/>
        </w:rPr>
        <w:t xml:space="preserve"> </w:t>
      </w:r>
      <w:r w:rsidRPr="00A008DF">
        <w:t>кратких</w:t>
      </w:r>
      <w:r w:rsidRPr="00A008DF">
        <w:rPr>
          <w:spacing w:val="1"/>
        </w:rPr>
        <w:t xml:space="preserve"> </w:t>
      </w:r>
      <w:r w:rsidRPr="00A008DF">
        <w:t>интонаций</w:t>
      </w:r>
      <w:r w:rsidRPr="00A008DF">
        <w:rPr>
          <w:spacing w:val="1"/>
        </w:rPr>
        <w:t xml:space="preserve"> </w:t>
      </w:r>
      <w:r w:rsidRPr="00A008DF">
        <w:t>изобразительного (ку-ку, тик-так и другие) и выразительного (просьба, призыв и другие)</w:t>
      </w:r>
      <w:r w:rsidRPr="00A008DF">
        <w:rPr>
          <w:spacing w:val="1"/>
        </w:rPr>
        <w:t xml:space="preserve"> </w:t>
      </w:r>
      <w:r w:rsidRPr="00A008DF">
        <w:t>характера;</w:t>
      </w:r>
    </w:p>
    <w:p w:rsidR="00551F29" w:rsidRPr="00A008DF" w:rsidRDefault="00E27610">
      <w:pPr>
        <w:pStyle w:val="a3"/>
        <w:spacing w:before="1"/>
        <w:ind w:right="218"/>
      </w:pPr>
      <w:r w:rsidRPr="00A008DF">
        <w:t>разучивание,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попевок,</w:t>
      </w:r>
      <w:r w:rsidRPr="00A008DF">
        <w:rPr>
          <w:spacing w:val="1"/>
        </w:rPr>
        <w:t xml:space="preserve"> </w:t>
      </w:r>
      <w:r w:rsidRPr="00A008DF">
        <w:t>вокальных</w:t>
      </w:r>
      <w:r w:rsidRPr="00A008DF">
        <w:rPr>
          <w:spacing w:val="1"/>
        </w:rPr>
        <w:t xml:space="preserve"> </w:t>
      </w:r>
      <w:r w:rsidRPr="00A008DF">
        <w:t>упражнений,</w:t>
      </w:r>
      <w:r w:rsidRPr="00A008DF">
        <w:rPr>
          <w:spacing w:val="1"/>
        </w:rPr>
        <w:t xml:space="preserve"> </w:t>
      </w:r>
      <w:r w:rsidRPr="00A008DF">
        <w:t>песен,</w:t>
      </w:r>
      <w:r w:rsidRPr="00A008DF">
        <w:rPr>
          <w:spacing w:val="1"/>
        </w:rPr>
        <w:t xml:space="preserve"> </w:t>
      </w:r>
      <w:r w:rsidRPr="00A008DF">
        <w:t>вокальные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инструментальные</w:t>
      </w:r>
      <w:r w:rsidRPr="00A008DF">
        <w:rPr>
          <w:spacing w:val="-3"/>
        </w:rPr>
        <w:t xml:space="preserve"> </w:t>
      </w:r>
      <w:r w:rsidRPr="00A008DF">
        <w:t>импровизации</w:t>
      </w:r>
      <w:r w:rsidRPr="00A008DF">
        <w:rPr>
          <w:spacing w:val="2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основе</w:t>
      </w:r>
      <w:r w:rsidRPr="00A008DF">
        <w:rPr>
          <w:spacing w:val="-1"/>
        </w:rPr>
        <w:t xml:space="preserve"> </w:t>
      </w:r>
      <w:r w:rsidRPr="00A008DF">
        <w:t>данных</w:t>
      </w:r>
      <w:r w:rsidRPr="00A008DF">
        <w:rPr>
          <w:spacing w:val="1"/>
        </w:rPr>
        <w:t xml:space="preserve"> </w:t>
      </w:r>
      <w:r w:rsidRPr="00A008DF">
        <w:t>интонаций;</w:t>
      </w:r>
    </w:p>
    <w:p w:rsidR="00551F29" w:rsidRPr="00A008DF" w:rsidRDefault="00E27610">
      <w:pPr>
        <w:pStyle w:val="a3"/>
        <w:ind w:right="220"/>
      </w:pPr>
      <w:r w:rsidRPr="00A008DF">
        <w:t>слушание</w:t>
      </w:r>
      <w:r w:rsidRPr="00A008DF">
        <w:rPr>
          <w:spacing w:val="1"/>
        </w:rPr>
        <w:t xml:space="preserve"> </w:t>
      </w:r>
      <w:r w:rsidRPr="00A008DF">
        <w:t>фрагментов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произведений,</w:t>
      </w:r>
      <w:r w:rsidRPr="00A008DF">
        <w:rPr>
          <w:spacing w:val="1"/>
        </w:rPr>
        <w:t xml:space="preserve"> </w:t>
      </w:r>
      <w:r w:rsidRPr="00A008DF">
        <w:t>включающих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изобразительных</w:t>
      </w:r>
      <w:r w:rsidRPr="00A008DF">
        <w:rPr>
          <w:spacing w:val="-1"/>
        </w:rPr>
        <w:t xml:space="preserve"> </w:t>
      </w:r>
      <w:r w:rsidRPr="00A008DF">
        <w:t>интонаций.</w:t>
      </w:r>
    </w:p>
    <w:p w:rsidR="00551F29" w:rsidRPr="00A008DF" w:rsidRDefault="00E27610">
      <w:pPr>
        <w:pStyle w:val="a3"/>
        <w:spacing w:before="2" w:line="275" w:lineRule="exact"/>
        <w:ind w:left="1101" w:firstLine="0"/>
        <w:jc w:val="left"/>
      </w:pPr>
      <w:r w:rsidRPr="00A008DF">
        <w:t>Ритм.</w:t>
      </w:r>
    </w:p>
    <w:p w:rsidR="00551F29" w:rsidRPr="00A008DF" w:rsidRDefault="00E27610">
      <w:pPr>
        <w:pStyle w:val="a3"/>
        <w:jc w:val="left"/>
      </w:pPr>
      <w:r w:rsidRPr="00A008DF">
        <w:t>Содержание:</w:t>
      </w:r>
      <w:r w:rsidRPr="00A008DF">
        <w:rPr>
          <w:spacing w:val="22"/>
        </w:rPr>
        <w:t xml:space="preserve"> </w:t>
      </w:r>
      <w:r w:rsidRPr="00A008DF">
        <w:t>звуки</w:t>
      </w:r>
      <w:r w:rsidRPr="00A008DF">
        <w:rPr>
          <w:spacing w:val="25"/>
        </w:rPr>
        <w:t xml:space="preserve"> </w:t>
      </w:r>
      <w:r w:rsidRPr="00A008DF">
        <w:t>длинные</w:t>
      </w:r>
      <w:r w:rsidRPr="00A008DF">
        <w:rPr>
          <w:spacing w:val="21"/>
        </w:rPr>
        <w:t xml:space="preserve"> </w:t>
      </w:r>
      <w:r w:rsidRPr="00A008DF">
        <w:t>и</w:t>
      </w:r>
      <w:r w:rsidRPr="00A008DF">
        <w:rPr>
          <w:spacing w:val="22"/>
        </w:rPr>
        <w:t xml:space="preserve"> </w:t>
      </w:r>
      <w:r w:rsidRPr="00A008DF">
        <w:t>короткие</w:t>
      </w:r>
      <w:r w:rsidRPr="00A008DF">
        <w:rPr>
          <w:spacing w:val="22"/>
        </w:rPr>
        <w:t xml:space="preserve"> </w:t>
      </w:r>
      <w:r w:rsidRPr="00A008DF">
        <w:t>(восьмые</w:t>
      </w:r>
      <w:r w:rsidRPr="00A008DF">
        <w:rPr>
          <w:spacing w:val="19"/>
        </w:rPr>
        <w:t xml:space="preserve"> </w:t>
      </w:r>
      <w:r w:rsidRPr="00A008DF">
        <w:t>и</w:t>
      </w:r>
      <w:r w:rsidRPr="00A008DF">
        <w:rPr>
          <w:spacing w:val="25"/>
        </w:rPr>
        <w:t xml:space="preserve"> </w:t>
      </w:r>
      <w:r w:rsidRPr="00A008DF">
        <w:t>четвертные</w:t>
      </w:r>
      <w:r w:rsidRPr="00A008DF">
        <w:rPr>
          <w:spacing w:val="20"/>
        </w:rPr>
        <w:t xml:space="preserve"> </w:t>
      </w:r>
      <w:r w:rsidRPr="00A008DF">
        <w:t>длительности),</w:t>
      </w:r>
      <w:r w:rsidRPr="00A008DF">
        <w:rPr>
          <w:spacing w:val="22"/>
        </w:rPr>
        <w:t xml:space="preserve"> </w:t>
      </w:r>
      <w:r w:rsidRPr="00A008DF">
        <w:t>такт,</w:t>
      </w:r>
      <w:r w:rsidRPr="00A008DF">
        <w:rPr>
          <w:spacing w:val="-57"/>
        </w:rPr>
        <w:t xml:space="preserve"> </w:t>
      </w:r>
      <w:r w:rsidRPr="00A008DF">
        <w:t>тактовая</w:t>
      </w:r>
      <w:r w:rsidRPr="00A008DF">
        <w:rPr>
          <w:spacing w:val="-1"/>
        </w:rPr>
        <w:t xml:space="preserve"> </w:t>
      </w:r>
      <w:r w:rsidRPr="00A008DF">
        <w:t>черта.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jc w:val="left"/>
      </w:pPr>
      <w:r w:rsidRPr="00A008DF">
        <w:t>определение</w:t>
      </w:r>
      <w:r w:rsidRPr="00A008DF">
        <w:rPr>
          <w:spacing w:val="32"/>
        </w:rPr>
        <w:t xml:space="preserve"> </w:t>
      </w:r>
      <w:r w:rsidRPr="00A008DF">
        <w:t>на</w:t>
      </w:r>
      <w:r w:rsidRPr="00A008DF">
        <w:rPr>
          <w:spacing w:val="32"/>
        </w:rPr>
        <w:t xml:space="preserve"> </w:t>
      </w:r>
      <w:r w:rsidRPr="00A008DF">
        <w:t>слух,</w:t>
      </w:r>
      <w:r w:rsidRPr="00A008DF">
        <w:rPr>
          <w:spacing w:val="40"/>
        </w:rPr>
        <w:t xml:space="preserve"> </w:t>
      </w:r>
      <w:r w:rsidRPr="00A008DF">
        <w:t>прослеживание</w:t>
      </w:r>
      <w:r w:rsidRPr="00A008DF">
        <w:rPr>
          <w:spacing w:val="32"/>
        </w:rPr>
        <w:t xml:space="preserve"> </w:t>
      </w:r>
      <w:r w:rsidRPr="00A008DF">
        <w:t>по</w:t>
      </w:r>
      <w:r w:rsidRPr="00A008DF">
        <w:rPr>
          <w:spacing w:val="35"/>
        </w:rPr>
        <w:t xml:space="preserve"> </w:t>
      </w:r>
      <w:r w:rsidRPr="00A008DF">
        <w:t>нотной</w:t>
      </w:r>
      <w:r w:rsidRPr="00A008DF">
        <w:rPr>
          <w:spacing w:val="34"/>
        </w:rPr>
        <w:t xml:space="preserve"> </w:t>
      </w:r>
      <w:r w:rsidRPr="00A008DF">
        <w:t>записи</w:t>
      </w:r>
      <w:r w:rsidRPr="00A008DF">
        <w:rPr>
          <w:spacing w:val="36"/>
        </w:rPr>
        <w:t xml:space="preserve"> </w:t>
      </w:r>
      <w:r w:rsidRPr="00A008DF">
        <w:t>ритмических</w:t>
      </w:r>
      <w:r w:rsidRPr="00A008DF">
        <w:rPr>
          <w:spacing w:val="36"/>
        </w:rPr>
        <w:t xml:space="preserve"> </w:t>
      </w:r>
      <w:r w:rsidRPr="00A008DF">
        <w:t>рисунков,</w:t>
      </w:r>
      <w:r w:rsidRPr="00A008DF">
        <w:rPr>
          <w:spacing w:val="-57"/>
        </w:rPr>
        <w:t xml:space="preserve"> </w:t>
      </w:r>
      <w:r w:rsidRPr="00A008DF">
        <w:t>состоящих</w:t>
      </w:r>
      <w:r w:rsidRPr="00A008DF">
        <w:rPr>
          <w:spacing w:val="-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2"/>
        </w:rPr>
        <w:t xml:space="preserve"> </w:t>
      </w:r>
      <w:r w:rsidRPr="00A008DF">
        <w:t>длительностей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пауз;</w:t>
      </w:r>
    </w:p>
    <w:p w:rsidR="00551F29" w:rsidRPr="00A008DF" w:rsidRDefault="00E27610">
      <w:pPr>
        <w:pStyle w:val="a3"/>
        <w:jc w:val="left"/>
      </w:pPr>
      <w:r w:rsidRPr="00A008DF">
        <w:t>исполнение, импровизация с помощью звучащих жестов (хлопки, шлепки, притопы) и</w:t>
      </w:r>
      <w:r w:rsidRPr="00A008DF">
        <w:rPr>
          <w:spacing w:val="-57"/>
        </w:rPr>
        <w:t xml:space="preserve"> </w:t>
      </w:r>
      <w:r w:rsidRPr="00A008DF">
        <w:t>(или)</w:t>
      </w:r>
      <w:r w:rsidRPr="00A008DF">
        <w:rPr>
          <w:spacing w:val="-2"/>
        </w:rPr>
        <w:t xml:space="preserve"> </w:t>
      </w:r>
      <w:r w:rsidRPr="00A008DF">
        <w:t>ударных</w:t>
      </w:r>
      <w:r w:rsidRPr="00A008DF">
        <w:rPr>
          <w:spacing w:val="1"/>
        </w:rPr>
        <w:t xml:space="preserve"> </w:t>
      </w:r>
      <w:r w:rsidRPr="00A008DF">
        <w:t>инструментов</w:t>
      </w:r>
      <w:r w:rsidRPr="00A008DF">
        <w:rPr>
          <w:spacing w:val="2"/>
        </w:rPr>
        <w:t xml:space="preserve"> </w:t>
      </w:r>
      <w:r w:rsidRPr="00A008DF">
        <w:t>простых</w:t>
      </w:r>
      <w:r w:rsidRPr="00A008DF">
        <w:rPr>
          <w:spacing w:val="2"/>
        </w:rPr>
        <w:t xml:space="preserve"> </w:t>
      </w:r>
      <w:r w:rsidRPr="00A008DF">
        <w:t>ритмов;</w:t>
      </w:r>
    </w:p>
    <w:p w:rsidR="00551F29" w:rsidRPr="00A008DF" w:rsidRDefault="00E27610">
      <w:pPr>
        <w:pStyle w:val="a3"/>
        <w:tabs>
          <w:tab w:val="left" w:pos="1776"/>
          <w:tab w:val="left" w:pos="3442"/>
          <w:tab w:val="left" w:pos="4186"/>
          <w:tab w:val="left" w:pos="6010"/>
          <w:tab w:val="left" w:pos="6843"/>
          <w:tab w:val="left" w:pos="7314"/>
          <w:tab w:val="left" w:pos="8901"/>
        </w:tabs>
        <w:ind w:right="235"/>
        <w:jc w:val="left"/>
      </w:pPr>
      <w:r w:rsidRPr="00A008DF">
        <w:t>игра</w:t>
      </w:r>
      <w:r w:rsidRPr="00A008DF">
        <w:tab/>
        <w:t>«Ритмическое</w:t>
      </w:r>
      <w:r w:rsidRPr="00A008DF">
        <w:tab/>
        <w:t>эхо»,</w:t>
      </w:r>
      <w:r w:rsidRPr="00A008DF">
        <w:tab/>
        <w:t>прохлопывание</w:t>
      </w:r>
      <w:r w:rsidRPr="00A008DF">
        <w:tab/>
        <w:t>ритма</w:t>
      </w:r>
      <w:r w:rsidRPr="00A008DF">
        <w:tab/>
        <w:t>по</w:t>
      </w:r>
      <w:r w:rsidRPr="00A008DF">
        <w:tab/>
        <w:t>ритмическим</w:t>
      </w:r>
      <w:r w:rsidRPr="00A008DF">
        <w:tab/>
        <w:t>карточкам,</w:t>
      </w:r>
      <w:r w:rsidRPr="00A008DF">
        <w:rPr>
          <w:spacing w:val="-57"/>
        </w:rPr>
        <w:t xml:space="preserve"> </w:t>
      </w:r>
      <w:r w:rsidRPr="00A008DF">
        <w:t>проговаривание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ритмослогов;</w:t>
      </w:r>
    </w:p>
    <w:p w:rsidR="00551F29" w:rsidRPr="00A008DF" w:rsidRDefault="00E27610">
      <w:pPr>
        <w:pStyle w:val="a3"/>
        <w:ind w:left="1101" w:right="252" w:firstLine="0"/>
        <w:jc w:val="left"/>
      </w:pPr>
      <w:r w:rsidRPr="00A008DF">
        <w:t>разучивание,</w:t>
      </w:r>
      <w:r w:rsidRPr="00A008DF">
        <w:rPr>
          <w:spacing w:val="-1"/>
        </w:rPr>
        <w:t xml:space="preserve"> </w:t>
      </w:r>
      <w:r w:rsidRPr="00A008DF">
        <w:t>исполнение</w:t>
      </w:r>
      <w:r w:rsidRPr="00A008DF">
        <w:rPr>
          <w:spacing w:val="-3"/>
        </w:rPr>
        <w:t xml:space="preserve"> </w:t>
      </w:r>
      <w:r w:rsidRPr="00A008DF">
        <w:t>на ударных</w:t>
      </w:r>
      <w:r w:rsidRPr="00A008DF">
        <w:rPr>
          <w:spacing w:val="2"/>
        </w:rPr>
        <w:t xml:space="preserve"> </w:t>
      </w:r>
      <w:r w:rsidRPr="00A008DF">
        <w:t>инструментах</w:t>
      </w:r>
      <w:r w:rsidRPr="00A008DF">
        <w:rPr>
          <w:spacing w:val="2"/>
        </w:rPr>
        <w:t xml:space="preserve"> </w:t>
      </w:r>
      <w:r w:rsidRPr="00A008DF">
        <w:t>ритмической</w:t>
      </w:r>
      <w:r w:rsidRPr="00A008DF">
        <w:rPr>
          <w:spacing w:val="4"/>
        </w:rPr>
        <w:t xml:space="preserve"> </w:t>
      </w:r>
      <w:r w:rsidRPr="00A008DF">
        <w:t>партитуры;</w:t>
      </w:r>
      <w:r w:rsidRPr="00A008DF">
        <w:rPr>
          <w:spacing w:val="1"/>
        </w:rPr>
        <w:t xml:space="preserve"> </w:t>
      </w:r>
      <w:r w:rsidRPr="00A008DF">
        <w:t>слушание</w:t>
      </w:r>
      <w:r w:rsidRPr="00A008DF">
        <w:rPr>
          <w:spacing w:val="43"/>
        </w:rPr>
        <w:t xml:space="preserve"> </w:t>
      </w:r>
      <w:r w:rsidRPr="00A008DF">
        <w:t>музыкальных</w:t>
      </w:r>
      <w:r w:rsidRPr="00A008DF">
        <w:rPr>
          <w:spacing w:val="47"/>
        </w:rPr>
        <w:t xml:space="preserve"> </w:t>
      </w:r>
      <w:r w:rsidRPr="00A008DF">
        <w:t>произведений</w:t>
      </w:r>
      <w:r w:rsidRPr="00A008DF">
        <w:rPr>
          <w:spacing w:val="48"/>
        </w:rPr>
        <w:t xml:space="preserve"> </w:t>
      </w:r>
      <w:r w:rsidRPr="00A008DF">
        <w:t>с</w:t>
      </w:r>
      <w:r w:rsidRPr="00A008DF">
        <w:rPr>
          <w:spacing w:val="43"/>
        </w:rPr>
        <w:t xml:space="preserve"> </w:t>
      </w:r>
      <w:r w:rsidRPr="00A008DF">
        <w:t>ярко</w:t>
      </w:r>
      <w:r w:rsidRPr="00A008DF">
        <w:rPr>
          <w:spacing w:val="39"/>
        </w:rPr>
        <w:t xml:space="preserve"> </w:t>
      </w:r>
      <w:r w:rsidRPr="00A008DF">
        <w:t>выраженным</w:t>
      </w:r>
      <w:r w:rsidRPr="00A008DF">
        <w:rPr>
          <w:spacing w:val="43"/>
        </w:rPr>
        <w:t xml:space="preserve"> </w:t>
      </w:r>
      <w:r w:rsidRPr="00A008DF">
        <w:t>ритмическим</w:t>
      </w:r>
      <w:r w:rsidRPr="00A008DF">
        <w:rPr>
          <w:spacing w:val="44"/>
        </w:rPr>
        <w:t xml:space="preserve"> </w:t>
      </w:r>
      <w:r w:rsidRPr="00A008DF">
        <w:t>рисунком,</w:t>
      </w:r>
    </w:p>
    <w:p w:rsidR="00551F29" w:rsidRPr="00A008DF" w:rsidRDefault="00E27610">
      <w:pPr>
        <w:pStyle w:val="a3"/>
        <w:ind w:left="1101" w:right="4192" w:hanging="720"/>
        <w:jc w:val="left"/>
      </w:pPr>
      <w:r w:rsidRPr="00A008DF">
        <w:t>воспроизведение данного ритма по памяти (хлопками);</w:t>
      </w:r>
      <w:r w:rsidRPr="00A008DF">
        <w:rPr>
          <w:spacing w:val="-57"/>
        </w:rPr>
        <w:t xml:space="preserve"> </w:t>
      </w:r>
      <w:r w:rsidRPr="00A008DF">
        <w:t>Ритмический</w:t>
      </w:r>
      <w:r w:rsidRPr="00A008DF">
        <w:rPr>
          <w:spacing w:val="-1"/>
        </w:rPr>
        <w:t xml:space="preserve"> </w:t>
      </w:r>
      <w:r w:rsidRPr="00A008DF">
        <w:t>рисунок.</w:t>
      </w:r>
    </w:p>
    <w:p w:rsidR="00551F29" w:rsidRPr="00A008DF" w:rsidRDefault="00E27610">
      <w:pPr>
        <w:pStyle w:val="a3"/>
        <w:jc w:val="left"/>
      </w:pPr>
      <w:r w:rsidRPr="00A008DF">
        <w:t>Содержание: длительности половинная, целая, шестнадцатые. Паузы. Ритмические</w:t>
      </w:r>
      <w:r w:rsidRPr="00A008DF">
        <w:rPr>
          <w:spacing w:val="-57"/>
        </w:rPr>
        <w:t xml:space="preserve"> </w:t>
      </w:r>
      <w:r w:rsidRPr="00A008DF">
        <w:t>рисунки.</w:t>
      </w:r>
      <w:r w:rsidRPr="00A008DF">
        <w:rPr>
          <w:spacing w:val="-5"/>
        </w:rPr>
        <w:t xml:space="preserve"> </w:t>
      </w:r>
      <w:r w:rsidRPr="00A008DF">
        <w:t>Ритмическая</w:t>
      </w:r>
      <w:r w:rsidRPr="00A008DF">
        <w:rPr>
          <w:spacing w:val="2"/>
        </w:rPr>
        <w:t xml:space="preserve"> </w:t>
      </w:r>
      <w:r w:rsidRPr="00A008DF">
        <w:t>партитура.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jc w:val="left"/>
      </w:pPr>
      <w:r w:rsidRPr="00A008DF">
        <w:t>определение</w:t>
      </w:r>
      <w:r w:rsidRPr="00A008DF">
        <w:rPr>
          <w:spacing w:val="32"/>
        </w:rPr>
        <w:t xml:space="preserve"> </w:t>
      </w:r>
      <w:r w:rsidRPr="00A008DF">
        <w:t>на</w:t>
      </w:r>
      <w:r w:rsidRPr="00A008DF">
        <w:rPr>
          <w:spacing w:val="32"/>
        </w:rPr>
        <w:t xml:space="preserve"> </w:t>
      </w:r>
      <w:r w:rsidRPr="00A008DF">
        <w:t>слух,</w:t>
      </w:r>
      <w:r w:rsidRPr="00A008DF">
        <w:rPr>
          <w:spacing w:val="40"/>
        </w:rPr>
        <w:t xml:space="preserve"> </w:t>
      </w:r>
      <w:r w:rsidRPr="00A008DF">
        <w:t>прослеживание</w:t>
      </w:r>
      <w:r w:rsidRPr="00A008DF">
        <w:rPr>
          <w:spacing w:val="32"/>
        </w:rPr>
        <w:t xml:space="preserve"> </w:t>
      </w:r>
      <w:r w:rsidRPr="00A008DF">
        <w:t>по</w:t>
      </w:r>
      <w:r w:rsidRPr="00A008DF">
        <w:rPr>
          <w:spacing w:val="35"/>
        </w:rPr>
        <w:t xml:space="preserve"> </w:t>
      </w:r>
      <w:r w:rsidRPr="00A008DF">
        <w:t>нотной</w:t>
      </w:r>
      <w:r w:rsidRPr="00A008DF">
        <w:rPr>
          <w:spacing w:val="34"/>
        </w:rPr>
        <w:t xml:space="preserve"> </w:t>
      </w:r>
      <w:r w:rsidRPr="00A008DF">
        <w:t>записи</w:t>
      </w:r>
      <w:r w:rsidRPr="00A008DF">
        <w:rPr>
          <w:spacing w:val="36"/>
        </w:rPr>
        <w:t xml:space="preserve"> </w:t>
      </w:r>
      <w:r w:rsidRPr="00A008DF">
        <w:t>ритмических</w:t>
      </w:r>
      <w:r w:rsidRPr="00A008DF">
        <w:rPr>
          <w:spacing w:val="36"/>
        </w:rPr>
        <w:t xml:space="preserve"> </w:t>
      </w:r>
      <w:r w:rsidRPr="00A008DF">
        <w:t>рисунков,</w:t>
      </w:r>
      <w:r w:rsidRPr="00A008DF">
        <w:rPr>
          <w:spacing w:val="-57"/>
        </w:rPr>
        <w:t xml:space="preserve"> </w:t>
      </w:r>
      <w:r w:rsidRPr="00A008DF">
        <w:t>состоящих</w:t>
      </w:r>
      <w:r w:rsidRPr="00A008DF">
        <w:rPr>
          <w:spacing w:val="-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2"/>
        </w:rPr>
        <w:t xml:space="preserve"> </w:t>
      </w:r>
      <w:r w:rsidRPr="00A008DF">
        <w:t>длительностей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пауз;</w:t>
      </w:r>
    </w:p>
    <w:p w:rsidR="00551F29" w:rsidRPr="00A008DF" w:rsidRDefault="00E27610">
      <w:pPr>
        <w:pStyle w:val="a3"/>
        <w:jc w:val="left"/>
      </w:pPr>
      <w:r w:rsidRPr="00A008DF">
        <w:t>исполнение, импровизация с помощью звучащих жестов (хлопки, шлепки, притопы) и</w:t>
      </w:r>
      <w:r w:rsidRPr="00A008DF">
        <w:rPr>
          <w:spacing w:val="-57"/>
        </w:rPr>
        <w:t xml:space="preserve"> </w:t>
      </w:r>
      <w:r w:rsidRPr="00A008DF">
        <w:t>(или)</w:t>
      </w:r>
      <w:r w:rsidRPr="00A008DF">
        <w:rPr>
          <w:spacing w:val="-2"/>
        </w:rPr>
        <w:t xml:space="preserve"> </w:t>
      </w:r>
      <w:r w:rsidRPr="00A008DF">
        <w:t>ударных</w:t>
      </w:r>
      <w:r w:rsidRPr="00A008DF">
        <w:rPr>
          <w:spacing w:val="1"/>
        </w:rPr>
        <w:t xml:space="preserve"> </w:t>
      </w:r>
      <w:r w:rsidRPr="00A008DF">
        <w:t>инструментов</w:t>
      </w:r>
      <w:r w:rsidRPr="00A008DF">
        <w:rPr>
          <w:spacing w:val="2"/>
        </w:rPr>
        <w:t xml:space="preserve"> </w:t>
      </w:r>
      <w:r w:rsidRPr="00A008DF">
        <w:t>простых</w:t>
      </w:r>
      <w:r w:rsidRPr="00A008DF">
        <w:rPr>
          <w:spacing w:val="2"/>
        </w:rPr>
        <w:t xml:space="preserve"> </w:t>
      </w:r>
      <w:r w:rsidRPr="00A008DF">
        <w:t>ритмов;</w:t>
      </w:r>
    </w:p>
    <w:p w:rsidR="00551F29" w:rsidRPr="00A008DF" w:rsidRDefault="00E27610">
      <w:pPr>
        <w:pStyle w:val="a3"/>
        <w:tabs>
          <w:tab w:val="left" w:pos="1776"/>
          <w:tab w:val="left" w:pos="3442"/>
          <w:tab w:val="left" w:pos="4186"/>
          <w:tab w:val="left" w:pos="6010"/>
          <w:tab w:val="left" w:pos="6843"/>
          <w:tab w:val="left" w:pos="7314"/>
          <w:tab w:val="left" w:pos="8901"/>
        </w:tabs>
        <w:ind w:left="1101" w:firstLine="0"/>
        <w:jc w:val="left"/>
      </w:pPr>
      <w:r w:rsidRPr="00A008DF">
        <w:t>игра</w:t>
      </w:r>
      <w:r w:rsidRPr="00A008DF">
        <w:tab/>
        <w:t>«Ритмическое</w:t>
      </w:r>
      <w:r w:rsidRPr="00A008DF">
        <w:tab/>
        <w:t>эхо»,</w:t>
      </w:r>
      <w:r w:rsidRPr="00A008DF">
        <w:tab/>
        <w:t>прохлопывание</w:t>
      </w:r>
      <w:r w:rsidRPr="00A008DF">
        <w:tab/>
        <w:t>ритма</w:t>
      </w:r>
      <w:r w:rsidRPr="00A008DF">
        <w:tab/>
        <w:t>по</w:t>
      </w:r>
      <w:r w:rsidRPr="00A008DF">
        <w:tab/>
        <w:t>ритмическим</w:t>
      </w:r>
      <w:r w:rsidRPr="00A008DF">
        <w:tab/>
        <w:t>карточкам,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проговаривание</w:t>
      </w:r>
      <w:r w:rsidRPr="00A008DF">
        <w:rPr>
          <w:spacing w:val="-7"/>
        </w:rPr>
        <w:t xml:space="preserve"> </w:t>
      </w:r>
      <w:r w:rsidRPr="00A008DF">
        <w:t>с</w:t>
      </w:r>
      <w:r w:rsidRPr="00A008DF">
        <w:rPr>
          <w:spacing w:val="-8"/>
        </w:rPr>
        <w:t xml:space="preserve"> </w:t>
      </w:r>
      <w:r w:rsidRPr="00A008DF">
        <w:t>использованием</w:t>
      </w:r>
      <w:r w:rsidRPr="00A008DF">
        <w:rPr>
          <w:spacing w:val="-5"/>
        </w:rPr>
        <w:t xml:space="preserve"> </w:t>
      </w:r>
      <w:r w:rsidRPr="00A008DF">
        <w:t>ритмослогов;</w:t>
      </w:r>
    </w:p>
    <w:p w:rsidR="00551F29" w:rsidRPr="00A008DF" w:rsidRDefault="00E27610">
      <w:pPr>
        <w:pStyle w:val="a3"/>
        <w:ind w:left="1101" w:right="223" w:firstLine="0"/>
      </w:pPr>
      <w:r w:rsidRPr="00A008DF">
        <w:t>разучивание,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ударных</w:t>
      </w:r>
      <w:r w:rsidRPr="00A008DF">
        <w:rPr>
          <w:spacing w:val="1"/>
        </w:rPr>
        <w:t xml:space="preserve"> </w:t>
      </w:r>
      <w:r w:rsidRPr="00A008DF">
        <w:t>инструментах</w:t>
      </w:r>
      <w:r w:rsidRPr="00A008DF">
        <w:rPr>
          <w:spacing w:val="1"/>
        </w:rPr>
        <w:t xml:space="preserve"> </w:t>
      </w:r>
      <w:r w:rsidRPr="00A008DF">
        <w:t>ритмической</w:t>
      </w:r>
      <w:r w:rsidRPr="00A008DF">
        <w:rPr>
          <w:spacing w:val="61"/>
        </w:rPr>
        <w:t xml:space="preserve"> </w:t>
      </w:r>
      <w:r w:rsidRPr="00A008DF">
        <w:t>партитуры;</w:t>
      </w:r>
      <w:r w:rsidRPr="00A008DF">
        <w:rPr>
          <w:spacing w:val="1"/>
        </w:rPr>
        <w:t xml:space="preserve"> </w:t>
      </w:r>
      <w:r w:rsidRPr="00A008DF">
        <w:t>слушание</w:t>
      </w:r>
      <w:r w:rsidRPr="00A008DF">
        <w:rPr>
          <w:spacing w:val="43"/>
        </w:rPr>
        <w:t xml:space="preserve"> </w:t>
      </w:r>
      <w:r w:rsidRPr="00A008DF">
        <w:t>музыкальных</w:t>
      </w:r>
      <w:r w:rsidRPr="00A008DF">
        <w:rPr>
          <w:spacing w:val="47"/>
        </w:rPr>
        <w:t xml:space="preserve"> </w:t>
      </w:r>
      <w:r w:rsidRPr="00A008DF">
        <w:t>произведений</w:t>
      </w:r>
      <w:r w:rsidRPr="00A008DF">
        <w:rPr>
          <w:spacing w:val="48"/>
        </w:rPr>
        <w:t xml:space="preserve"> </w:t>
      </w:r>
      <w:r w:rsidRPr="00A008DF">
        <w:t>с</w:t>
      </w:r>
      <w:r w:rsidRPr="00A008DF">
        <w:rPr>
          <w:spacing w:val="43"/>
        </w:rPr>
        <w:t xml:space="preserve"> </w:t>
      </w:r>
      <w:r w:rsidRPr="00A008DF">
        <w:t>ярко</w:t>
      </w:r>
      <w:r w:rsidRPr="00A008DF">
        <w:rPr>
          <w:spacing w:val="39"/>
        </w:rPr>
        <w:t xml:space="preserve"> </w:t>
      </w:r>
      <w:r w:rsidRPr="00A008DF">
        <w:t>выраженным</w:t>
      </w:r>
      <w:r w:rsidRPr="00A008DF">
        <w:rPr>
          <w:spacing w:val="44"/>
        </w:rPr>
        <w:t xml:space="preserve"> </w:t>
      </w:r>
      <w:r w:rsidRPr="00A008DF">
        <w:t>ритмическим</w:t>
      </w:r>
      <w:r w:rsidRPr="00A008DF">
        <w:rPr>
          <w:spacing w:val="44"/>
        </w:rPr>
        <w:t xml:space="preserve"> </w:t>
      </w:r>
      <w:r w:rsidRPr="00A008DF">
        <w:t>рисунком,</w:t>
      </w:r>
    </w:p>
    <w:p w:rsidR="00551F29" w:rsidRPr="00A008DF" w:rsidRDefault="00E27610">
      <w:pPr>
        <w:pStyle w:val="a3"/>
        <w:ind w:left="1101" w:right="4186" w:hanging="720"/>
      </w:pPr>
      <w:r w:rsidRPr="00A008DF">
        <w:t>воспроизведение данного ритма по памяти (хлопками);</w:t>
      </w:r>
      <w:r w:rsidRPr="00A008DF">
        <w:rPr>
          <w:spacing w:val="-57"/>
        </w:rPr>
        <w:t xml:space="preserve"> </w:t>
      </w:r>
      <w:r w:rsidRPr="00A008DF">
        <w:t>Размер.</w:t>
      </w:r>
    </w:p>
    <w:p w:rsidR="00551F29" w:rsidRPr="00A008DF" w:rsidRDefault="00E27610">
      <w:pPr>
        <w:pStyle w:val="a3"/>
        <w:ind w:left="1101" w:right="496" w:firstLine="0"/>
      </w:pPr>
      <w:r w:rsidRPr="00A008DF">
        <w:t>Содержание: равномерная пульсация. Сильные и слабые доли. Размеры 2/4, 3/4, 4/4.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31"/>
      </w:pPr>
      <w:r w:rsidRPr="00A008DF">
        <w:t>ритмические упражнения на ровную пульсацию, выделение сильных долей в размерах</w:t>
      </w:r>
      <w:r w:rsidRPr="00A008DF">
        <w:rPr>
          <w:spacing w:val="-57"/>
        </w:rPr>
        <w:t xml:space="preserve"> </w:t>
      </w:r>
      <w:r w:rsidRPr="00A008DF">
        <w:t>2/4,</w:t>
      </w:r>
      <w:r w:rsidRPr="00A008DF">
        <w:rPr>
          <w:spacing w:val="-1"/>
        </w:rPr>
        <w:t xml:space="preserve"> </w:t>
      </w:r>
      <w:r w:rsidRPr="00A008DF">
        <w:t>3/4, 4/4</w:t>
      </w:r>
      <w:r w:rsidRPr="00A008DF">
        <w:rPr>
          <w:spacing w:val="-1"/>
        </w:rPr>
        <w:t xml:space="preserve"> </w:t>
      </w:r>
      <w:r w:rsidRPr="00A008DF">
        <w:t>(звучащими жестами 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ударных</w:t>
      </w:r>
      <w:r w:rsidRPr="00A008DF">
        <w:rPr>
          <w:spacing w:val="1"/>
        </w:rPr>
        <w:t xml:space="preserve"> </w:t>
      </w:r>
      <w:r w:rsidRPr="00A008DF">
        <w:t>инструментах);</w:t>
      </w:r>
    </w:p>
    <w:p w:rsidR="00551F29" w:rsidRPr="00A008DF" w:rsidRDefault="00E27610">
      <w:pPr>
        <w:pStyle w:val="a3"/>
        <w:ind w:left="1101" w:firstLine="0"/>
      </w:pPr>
      <w:r w:rsidRPr="00A008DF">
        <w:t>определение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3"/>
        </w:rPr>
        <w:t xml:space="preserve"> </w:t>
      </w:r>
      <w:r w:rsidRPr="00A008DF">
        <w:t>слух,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нотной</w:t>
      </w:r>
      <w:r w:rsidRPr="00A008DF">
        <w:rPr>
          <w:spacing w:val="-1"/>
        </w:rPr>
        <w:t xml:space="preserve"> </w:t>
      </w:r>
      <w:r w:rsidRPr="00A008DF">
        <w:t>записи</w:t>
      </w:r>
      <w:r w:rsidRPr="00A008DF">
        <w:rPr>
          <w:spacing w:val="-1"/>
        </w:rPr>
        <w:t xml:space="preserve"> </w:t>
      </w:r>
      <w:r w:rsidRPr="00A008DF">
        <w:t>размеров</w:t>
      </w:r>
      <w:r w:rsidRPr="00A008DF">
        <w:rPr>
          <w:spacing w:val="-1"/>
        </w:rPr>
        <w:t xml:space="preserve"> </w:t>
      </w:r>
      <w:r w:rsidRPr="00A008DF">
        <w:t>2/4,</w:t>
      </w:r>
      <w:r w:rsidRPr="00A008DF">
        <w:rPr>
          <w:spacing w:val="-2"/>
        </w:rPr>
        <w:t xml:space="preserve"> </w:t>
      </w:r>
      <w:r w:rsidRPr="00A008DF">
        <w:t>3/4,</w:t>
      </w:r>
      <w:r w:rsidRPr="00A008DF">
        <w:rPr>
          <w:spacing w:val="-1"/>
        </w:rPr>
        <w:t xml:space="preserve"> </w:t>
      </w:r>
      <w:r w:rsidRPr="00A008DF">
        <w:t>4/4;</w:t>
      </w:r>
    </w:p>
    <w:p w:rsidR="00551F29" w:rsidRPr="00A008DF" w:rsidRDefault="00E27610">
      <w:pPr>
        <w:pStyle w:val="a3"/>
        <w:ind w:right="218"/>
      </w:pP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вокальных</w:t>
      </w:r>
      <w:r w:rsidRPr="00A008DF">
        <w:rPr>
          <w:spacing w:val="1"/>
        </w:rPr>
        <w:t xml:space="preserve"> </w:t>
      </w:r>
      <w:r w:rsidRPr="00A008DF">
        <w:t>упражнений,</w:t>
      </w:r>
      <w:r w:rsidRPr="00A008DF">
        <w:rPr>
          <w:spacing w:val="1"/>
        </w:rPr>
        <w:t xml:space="preserve"> </w:t>
      </w:r>
      <w:r w:rsidRPr="00A008DF">
        <w:t>песен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размерах</w:t>
      </w:r>
      <w:r w:rsidRPr="00A008DF">
        <w:rPr>
          <w:spacing w:val="1"/>
        </w:rPr>
        <w:t xml:space="preserve"> </w:t>
      </w:r>
      <w:r w:rsidRPr="00A008DF">
        <w:t>2/4,</w:t>
      </w:r>
      <w:r w:rsidRPr="00A008DF">
        <w:rPr>
          <w:spacing w:val="1"/>
        </w:rPr>
        <w:t xml:space="preserve"> </w:t>
      </w:r>
      <w:r w:rsidRPr="00A008DF">
        <w:t>3/4,</w:t>
      </w:r>
      <w:r w:rsidRPr="00A008DF">
        <w:rPr>
          <w:spacing w:val="1"/>
        </w:rPr>
        <w:t xml:space="preserve"> </w:t>
      </w:r>
      <w:r w:rsidRPr="00A008DF">
        <w:t>4/4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хлопками-</w:t>
      </w:r>
      <w:r w:rsidRPr="00A008DF">
        <w:rPr>
          <w:spacing w:val="1"/>
        </w:rPr>
        <w:t xml:space="preserve"> </w:t>
      </w:r>
      <w:r w:rsidRPr="00A008DF">
        <w:t>акцентами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сильную</w:t>
      </w:r>
      <w:r w:rsidRPr="00A008DF">
        <w:rPr>
          <w:spacing w:val="2"/>
        </w:rPr>
        <w:t xml:space="preserve"> </w:t>
      </w:r>
      <w:r w:rsidRPr="00A008DF">
        <w:t>долю,</w:t>
      </w:r>
      <w:r w:rsidRPr="00A008DF">
        <w:rPr>
          <w:spacing w:val="-1"/>
        </w:rPr>
        <w:t xml:space="preserve"> </w:t>
      </w:r>
      <w:r w:rsidRPr="00A008DF">
        <w:t>элементарными</w:t>
      </w:r>
      <w:r w:rsidRPr="00A008DF">
        <w:rPr>
          <w:spacing w:val="1"/>
        </w:rPr>
        <w:t xml:space="preserve"> </w:t>
      </w:r>
      <w:r w:rsidRPr="00A008DF">
        <w:t>дирижёрскими</w:t>
      </w:r>
      <w:r w:rsidRPr="00A008DF">
        <w:rPr>
          <w:spacing w:val="2"/>
        </w:rPr>
        <w:t xml:space="preserve"> </w:t>
      </w:r>
      <w:r w:rsidRPr="00A008DF">
        <w:t>жестами;</w:t>
      </w:r>
    </w:p>
    <w:p w:rsidR="00551F29" w:rsidRPr="00A008DF" w:rsidRDefault="00E27610">
      <w:pPr>
        <w:pStyle w:val="a3"/>
        <w:ind w:right="231"/>
      </w:pPr>
      <w:r w:rsidRPr="00A008DF">
        <w:t>слушание музыкальных произведений с ярко выраженным музыкальным размером,</w:t>
      </w:r>
      <w:r w:rsidRPr="00A008DF">
        <w:rPr>
          <w:spacing w:val="1"/>
        </w:rPr>
        <w:t xml:space="preserve"> </w:t>
      </w:r>
      <w:r w:rsidRPr="00A008DF">
        <w:t>танцевальные, двигательные импровизации</w:t>
      </w:r>
      <w:r w:rsidRPr="00A008DF">
        <w:rPr>
          <w:spacing w:val="1"/>
        </w:rPr>
        <w:t xml:space="preserve"> </w:t>
      </w:r>
      <w:r w:rsidRPr="00A008DF">
        <w:t>под музыку;</w:t>
      </w:r>
    </w:p>
    <w:p w:rsidR="00551F29" w:rsidRPr="00A008DF" w:rsidRDefault="00E27610">
      <w:pPr>
        <w:pStyle w:val="a3"/>
        <w:ind w:right="218"/>
      </w:pPr>
      <w:r w:rsidRPr="00A008DF">
        <w:t>вариативно: исполнение на клавишных или духовых инструментах</w:t>
      </w:r>
      <w:r w:rsidRPr="00A008DF">
        <w:rPr>
          <w:spacing w:val="60"/>
        </w:rPr>
        <w:t xml:space="preserve"> </w:t>
      </w:r>
      <w:r w:rsidRPr="00A008DF">
        <w:t>попевок, мелодий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размерах 2/4,</w:t>
      </w:r>
      <w:r w:rsidRPr="00A008DF">
        <w:rPr>
          <w:spacing w:val="-2"/>
        </w:rPr>
        <w:t xml:space="preserve"> </w:t>
      </w:r>
      <w:r w:rsidRPr="00A008DF">
        <w:t>3/4,</w:t>
      </w:r>
      <w:r w:rsidRPr="00A008DF">
        <w:rPr>
          <w:spacing w:val="-2"/>
        </w:rPr>
        <w:t xml:space="preserve"> </w:t>
      </w:r>
      <w:r w:rsidRPr="00A008DF">
        <w:t>4/4;</w:t>
      </w:r>
      <w:r w:rsidRPr="00A008DF">
        <w:rPr>
          <w:spacing w:val="-3"/>
        </w:rPr>
        <w:t xml:space="preserve"> </w:t>
      </w:r>
      <w:r w:rsidRPr="00A008DF">
        <w:t>вокальная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инструментальная</w:t>
      </w:r>
      <w:r w:rsidRPr="00A008DF">
        <w:rPr>
          <w:spacing w:val="1"/>
        </w:rPr>
        <w:t xml:space="preserve"> </w:t>
      </w:r>
      <w:r w:rsidRPr="00A008DF">
        <w:t>импровизация</w:t>
      </w:r>
      <w:r w:rsidRPr="00A008DF">
        <w:rPr>
          <w:spacing w:val="-8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заданном</w:t>
      </w:r>
      <w:r w:rsidRPr="00A008DF">
        <w:rPr>
          <w:spacing w:val="-5"/>
        </w:rPr>
        <w:t xml:space="preserve"> </w:t>
      </w:r>
      <w:r w:rsidRPr="00A008DF">
        <w:t>размере.</w:t>
      </w:r>
    </w:p>
    <w:p w:rsidR="00551F29" w:rsidRPr="00A008DF" w:rsidRDefault="00E27610">
      <w:pPr>
        <w:pStyle w:val="a3"/>
        <w:ind w:left="1101" w:firstLine="0"/>
      </w:pPr>
      <w:r w:rsidRPr="00A008DF">
        <w:t>Музыкальный</w:t>
      </w:r>
      <w:r w:rsidRPr="00A008DF">
        <w:rPr>
          <w:spacing w:val="-2"/>
        </w:rPr>
        <w:t xml:space="preserve"> </w:t>
      </w:r>
      <w:r w:rsidRPr="00A008DF">
        <w:t>язык.</w:t>
      </w:r>
    </w:p>
    <w:p w:rsidR="00551F29" w:rsidRPr="00A008DF" w:rsidRDefault="00E27610">
      <w:pPr>
        <w:pStyle w:val="a3"/>
        <w:ind w:right="226"/>
      </w:pPr>
      <w:r w:rsidRPr="00A008DF">
        <w:t>Содержание: темп, тембр. Динамика (форте, пиано, крещендо, диминуэндо). Штрихи</w:t>
      </w:r>
      <w:r w:rsidRPr="00A008DF">
        <w:rPr>
          <w:spacing w:val="1"/>
        </w:rPr>
        <w:t xml:space="preserve"> </w:t>
      </w:r>
      <w:r w:rsidRPr="00A008DF">
        <w:t>(стаккато,</w:t>
      </w:r>
      <w:r w:rsidRPr="00A008DF">
        <w:rPr>
          <w:spacing w:val="-1"/>
        </w:rPr>
        <w:t xml:space="preserve"> </w:t>
      </w:r>
      <w:r w:rsidRPr="00A008DF">
        <w:t>легато, акцент).</w:t>
      </w:r>
    </w:p>
    <w:p w:rsidR="00551F29" w:rsidRPr="00A008DF" w:rsidRDefault="00E27610">
      <w:pPr>
        <w:pStyle w:val="a3"/>
        <w:ind w:left="1101" w:firstLine="0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 обучающихся:</w:t>
      </w:r>
    </w:p>
    <w:p w:rsidR="00551F29" w:rsidRPr="00A008DF" w:rsidRDefault="00E27610">
      <w:pPr>
        <w:pStyle w:val="a3"/>
        <w:ind w:right="218"/>
      </w:pPr>
      <w:r w:rsidRPr="00A008DF">
        <w:t>знакомство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элементами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специальными</w:t>
      </w:r>
      <w:r w:rsidRPr="00A008DF">
        <w:rPr>
          <w:spacing w:val="1"/>
        </w:rPr>
        <w:t xml:space="preserve"> </w:t>
      </w:r>
      <w:r w:rsidRPr="00A008DF">
        <w:t>терминами,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обозначением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нотной записи;</w:t>
      </w:r>
    </w:p>
    <w:p w:rsidR="00551F29" w:rsidRPr="00A008DF" w:rsidRDefault="00E27610">
      <w:pPr>
        <w:pStyle w:val="a3"/>
        <w:ind w:right="220"/>
      </w:pP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элементов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восприятии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произведений;</w:t>
      </w:r>
    </w:p>
    <w:p w:rsidR="00551F29" w:rsidRPr="00A008DF" w:rsidRDefault="00E27610">
      <w:pPr>
        <w:pStyle w:val="a3"/>
        <w:spacing w:before="1"/>
        <w:ind w:right="215"/>
      </w:pPr>
      <w:r w:rsidRPr="00A008DF">
        <w:t>наблюдение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изменением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образа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изменении</w:t>
      </w:r>
      <w:r w:rsidRPr="00A008DF">
        <w:rPr>
          <w:spacing w:val="1"/>
        </w:rPr>
        <w:t xml:space="preserve"> </w:t>
      </w:r>
      <w:r w:rsidRPr="00A008DF">
        <w:t>элементов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(как</w:t>
      </w:r>
      <w:r w:rsidRPr="00A008DF">
        <w:rPr>
          <w:spacing w:val="1"/>
        </w:rPr>
        <w:t xml:space="preserve"> </w:t>
      </w:r>
      <w:r w:rsidRPr="00A008DF">
        <w:t>меняется</w:t>
      </w:r>
      <w:r w:rsidRPr="00A008DF">
        <w:rPr>
          <w:spacing w:val="1"/>
        </w:rPr>
        <w:t xml:space="preserve"> </w:t>
      </w:r>
      <w:r w:rsidRPr="00A008DF">
        <w:t>характер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изменении</w:t>
      </w:r>
      <w:r w:rsidRPr="00A008DF">
        <w:rPr>
          <w:spacing w:val="1"/>
        </w:rPr>
        <w:t xml:space="preserve"> </w:t>
      </w:r>
      <w:r w:rsidRPr="00A008DF">
        <w:t>темпа,</w:t>
      </w:r>
      <w:r w:rsidRPr="00A008DF">
        <w:rPr>
          <w:spacing w:val="1"/>
        </w:rPr>
        <w:t xml:space="preserve"> </w:t>
      </w:r>
      <w:r w:rsidRPr="00A008DF">
        <w:t>динамики,</w:t>
      </w:r>
      <w:r w:rsidRPr="00A008DF">
        <w:rPr>
          <w:spacing w:val="1"/>
        </w:rPr>
        <w:t xml:space="preserve"> </w:t>
      </w:r>
      <w:r w:rsidRPr="00A008DF">
        <w:t>штрихов);</w:t>
      </w:r>
    </w:p>
    <w:p w:rsidR="00551F29" w:rsidRPr="00A008DF" w:rsidRDefault="00E27610">
      <w:pPr>
        <w:pStyle w:val="a3"/>
        <w:ind w:right="219"/>
      </w:pP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вокальных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ритмических</w:t>
      </w:r>
      <w:r w:rsidRPr="00A008DF">
        <w:rPr>
          <w:spacing w:val="1"/>
        </w:rPr>
        <w:t xml:space="preserve"> </w:t>
      </w:r>
      <w:r w:rsidRPr="00A008DF">
        <w:t>упражнений,</w:t>
      </w:r>
      <w:r w:rsidRPr="00A008DF">
        <w:rPr>
          <w:spacing w:val="1"/>
        </w:rPr>
        <w:t xml:space="preserve"> </w:t>
      </w:r>
      <w:r w:rsidRPr="00A008DF">
        <w:t>песен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ярко</w:t>
      </w:r>
      <w:r w:rsidRPr="00A008DF">
        <w:rPr>
          <w:spacing w:val="1"/>
        </w:rPr>
        <w:t xml:space="preserve"> </w:t>
      </w:r>
      <w:r w:rsidRPr="00A008DF">
        <w:t>выраженными</w:t>
      </w:r>
      <w:r w:rsidRPr="00A008DF">
        <w:rPr>
          <w:spacing w:val="1"/>
        </w:rPr>
        <w:t xml:space="preserve"> </w:t>
      </w:r>
      <w:r w:rsidRPr="00A008DF">
        <w:t>динамическими,</w:t>
      </w:r>
      <w:r w:rsidRPr="00A008DF">
        <w:rPr>
          <w:spacing w:val="-3"/>
        </w:rPr>
        <w:t xml:space="preserve"> </w:t>
      </w:r>
      <w:r w:rsidRPr="00A008DF">
        <w:t>темповыми, штриховыми</w:t>
      </w:r>
      <w:r w:rsidRPr="00A008DF">
        <w:rPr>
          <w:spacing w:val="2"/>
        </w:rPr>
        <w:t xml:space="preserve"> </w:t>
      </w:r>
      <w:r w:rsidRPr="00A008DF">
        <w:t>красками;</w:t>
      </w:r>
    </w:p>
    <w:p w:rsidR="00551F29" w:rsidRPr="00A008DF" w:rsidRDefault="00E27610">
      <w:pPr>
        <w:pStyle w:val="a3"/>
        <w:spacing w:before="4" w:line="237" w:lineRule="auto"/>
        <w:ind w:right="225"/>
      </w:pPr>
      <w:r w:rsidRPr="00A008DF">
        <w:t>использование элементов музыкального языка для создания определённого образа,</w:t>
      </w:r>
      <w:r w:rsidRPr="00A008DF">
        <w:rPr>
          <w:spacing w:val="1"/>
        </w:rPr>
        <w:t xml:space="preserve"> </w:t>
      </w:r>
      <w:r w:rsidRPr="00A008DF">
        <w:t>настроения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вокальных</w:t>
      </w:r>
      <w:r w:rsidRPr="00A008DF">
        <w:rPr>
          <w:spacing w:val="1"/>
        </w:rPr>
        <w:t xml:space="preserve"> </w:t>
      </w:r>
      <w:r w:rsidRPr="00A008DF">
        <w:t>и инструментальных</w:t>
      </w:r>
      <w:r w:rsidRPr="00A008DF">
        <w:rPr>
          <w:spacing w:val="-4"/>
        </w:rPr>
        <w:t xml:space="preserve"> </w:t>
      </w:r>
      <w:r w:rsidRPr="00A008DF">
        <w:t>импровизациях;</w:t>
      </w:r>
    </w:p>
    <w:p w:rsidR="00551F29" w:rsidRPr="00A008DF" w:rsidRDefault="00E27610">
      <w:pPr>
        <w:pStyle w:val="a3"/>
        <w:spacing w:before="1"/>
        <w:ind w:right="219"/>
      </w:pPr>
      <w:r w:rsidRPr="00A008DF">
        <w:t>вариативно:</w:t>
      </w:r>
      <w:r w:rsidRPr="00A008DF">
        <w:rPr>
          <w:spacing w:val="16"/>
        </w:rPr>
        <w:t xml:space="preserve"> </w:t>
      </w:r>
      <w:r w:rsidRPr="00A008DF">
        <w:t>исполнение</w:t>
      </w:r>
      <w:r w:rsidRPr="00A008DF">
        <w:rPr>
          <w:spacing w:val="14"/>
        </w:rPr>
        <w:t xml:space="preserve"> </w:t>
      </w:r>
      <w:r w:rsidRPr="00A008DF">
        <w:t>на</w:t>
      </w:r>
      <w:r w:rsidRPr="00A008DF">
        <w:rPr>
          <w:spacing w:val="14"/>
        </w:rPr>
        <w:t xml:space="preserve"> </w:t>
      </w:r>
      <w:r w:rsidRPr="00A008DF">
        <w:t>клавишных</w:t>
      </w:r>
      <w:r w:rsidRPr="00A008DF">
        <w:rPr>
          <w:spacing w:val="16"/>
        </w:rPr>
        <w:t xml:space="preserve"> </w:t>
      </w:r>
      <w:r w:rsidRPr="00A008DF">
        <w:t>или</w:t>
      </w:r>
      <w:r w:rsidRPr="00A008DF">
        <w:rPr>
          <w:spacing w:val="16"/>
        </w:rPr>
        <w:t xml:space="preserve"> </w:t>
      </w:r>
      <w:r w:rsidRPr="00A008DF">
        <w:t>духовых</w:t>
      </w:r>
      <w:r w:rsidRPr="00A008DF">
        <w:rPr>
          <w:spacing w:val="17"/>
        </w:rPr>
        <w:t xml:space="preserve"> </w:t>
      </w:r>
      <w:r w:rsidRPr="00A008DF">
        <w:t>инструментах</w:t>
      </w:r>
      <w:r w:rsidRPr="00A008DF">
        <w:rPr>
          <w:spacing w:val="19"/>
        </w:rPr>
        <w:t xml:space="preserve"> </w:t>
      </w:r>
      <w:r w:rsidRPr="00A008DF">
        <w:t>попевок,</w:t>
      </w:r>
      <w:r w:rsidRPr="00A008DF">
        <w:rPr>
          <w:spacing w:val="16"/>
        </w:rPr>
        <w:t xml:space="preserve"> </w:t>
      </w:r>
      <w:r w:rsidRPr="00A008DF">
        <w:t>мелодий</w:t>
      </w:r>
      <w:r w:rsidRPr="00A008DF">
        <w:rPr>
          <w:spacing w:val="-58"/>
        </w:rPr>
        <w:t xml:space="preserve"> </w:t>
      </w:r>
      <w:r w:rsidRPr="00A008DF">
        <w:t>с ярко выраженными динамическими, темповыми, штриховыми красками; исполнительская</w:t>
      </w:r>
      <w:r w:rsidRPr="00A008DF">
        <w:rPr>
          <w:spacing w:val="1"/>
        </w:rPr>
        <w:t xml:space="preserve"> </w:t>
      </w:r>
      <w:r w:rsidRPr="00A008DF">
        <w:t>интерпретация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основе</w:t>
      </w:r>
      <w:r w:rsidRPr="00A008DF">
        <w:rPr>
          <w:spacing w:val="-2"/>
        </w:rPr>
        <w:t xml:space="preserve"> </w:t>
      </w:r>
      <w:r w:rsidRPr="00A008DF">
        <w:t>их</w:t>
      </w:r>
      <w:r w:rsidRPr="00A008DF">
        <w:rPr>
          <w:spacing w:val="-1"/>
        </w:rPr>
        <w:t xml:space="preserve"> </w:t>
      </w:r>
      <w:r w:rsidRPr="00A008DF">
        <w:t>изменения.</w:t>
      </w:r>
      <w:r w:rsidRPr="00A008DF">
        <w:rPr>
          <w:spacing w:val="-5"/>
        </w:rPr>
        <w:t xml:space="preserve"> </w:t>
      </w:r>
      <w:r w:rsidRPr="00A008DF">
        <w:t>Составление</w:t>
      </w:r>
      <w:r w:rsidRPr="00A008DF">
        <w:rPr>
          <w:spacing w:val="-1"/>
        </w:rPr>
        <w:t xml:space="preserve"> </w:t>
      </w:r>
      <w:r w:rsidRPr="00A008DF">
        <w:t>музыкального словаря.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Высота</w:t>
      </w:r>
      <w:r w:rsidRPr="00A008DF">
        <w:rPr>
          <w:spacing w:val="-7"/>
        </w:rPr>
        <w:t xml:space="preserve"> </w:t>
      </w:r>
      <w:r w:rsidRPr="00A008DF">
        <w:t>звуков.</w:t>
      </w:r>
    </w:p>
    <w:p w:rsidR="00551F29" w:rsidRPr="00A008DF" w:rsidRDefault="00E27610">
      <w:pPr>
        <w:pStyle w:val="a3"/>
        <w:ind w:left="1101" w:firstLine="0"/>
      </w:pPr>
      <w:r w:rsidRPr="00A008DF">
        <w:t>Содержание: регистры.</w:t>
      </w:r>
      <w:r w:rsidRPr="00A008DF">
        <w:rPr>
          <w:spacing w:val="-1"/>
        </w:rPr>
        <w:t xml:space="preserve"> </w:t>
      </w:r>
      <w:r w:rsidRPr="00A008DF">
        <w:t>Ноты</w:t>
      </w:r>
      <w:r w:rsidRPr="00A008DF">
        <w:rPr>
          <w:spacing w:val="-1"/>
        </w:rPr>
        <w:t xml:space="preserve"> </w:t>
      </w:r>
      <w:r w:rsidRPr="00A008DF">
        <w:t>певческого диапазона.</w:t>
      </w:r>
      <w:r w:rsidRPr="00A008DF">
        <w:rPr>
          <w:spacing w:val="-1"/>
        </w:rPr>
        <w:t xml:space="preserve"> </w:t>
      </w:r>
      <w:r w:rsidRPr="00A008DF">
        <w:t>Расположение нот</w:t>
      </w:r>
      <w:r w:rsidRPr="00A008DF">
        <w:rPr>
          <w:spacing w:val="2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клавиатуре.</w:t>
      </w:r>
    </w:p>
    <w:p w:rsidR="00551F29" w:rsidRPr="00A008DF" w:rsidRDefault="00E27610">
      <w:pPr>
        <w:pStyle w:val="a3"/>
        <w:ind w:left="1101" w:right="5437" w:hanging="720"/>
      </w:pPr>
      <w:r w:rsidRPr="00A008DF">
        <w:t>Знаки альтерации (диезы, бемоли, бекары).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5"/>
        </w:rPr>
        <w:t xml:space="preserve"> </w:t>
      </w:r>
      <w:r w:rsidRPr="00A008DF">
        <w:t>деятельности обучающихся:</w:t>
      </w:r>
    </w:p>
    <w:p w:rsidR="00551F29" w:rsidRPr="00A008DF" w:rsidRDefault="00E27610">
      <w:pPr>
        <w:pStyle w:val="a3"/>
        <w:ind w:left="1101" w:firstLine="0"/>
      </w:pPr>
      <w:r w:rsidRPr="00A008DF">
        <w:t>освоение</w:t>
      </w:r>
      <w:r w:rsidRPr="00A008DF">
        <w:rPr>
          <w:spacing w:val="-9"/>
        </w:rPr>
        <w:t xml:space="preserve"> </w:t>
      </w:r>
      <w:r w:rsidRPr="00A008DF">
        <w:t>понятий</w:t>
      </w:r>
      <w:r w:rsidRPr="00A008DF">
        <w:rPr>
          <w:spacing w:val="-3"/>
        </w:rPr>
        <w:t xml:space="preserve"> </w:t>
      </w:r>
      <w:r w:rsidRPr="00A008DF">
        <w:t>«выше-ниже»;</w:t>
      </w:r>
    </w:p>
    <w:p w:rsidR="00551F29" w:rsidRPr="00A008DF" w:rsidRDefault="00E27610">
      <w:pPr>
        <w:pStyle w:val="a3"/>
        <w:ind w:right="217"/>
      </w:pPr>
      <w:r w:rsidRPr="00A008DF">
        <w:t>определение на слух</w:t>
      </w:r>
      <w:r w:rsidRPr="00A008DF">
        <w:rPr>
          <w:spacing w:val="1"/>
        </w:rPr>
        <w:t xml:space="preserve"> </w:t>
      </w:r>
      <w:r w:rsidRPr="00A008DF">
        <w:t>принадлежности звуков</w:t>
      </w:r>
      <w:r w:rsidRPr="00A008DF">
        <w:rPr>
          <w:spacing w:val="60"/>
        </w:rPr>
        <w:t xml:space="preserve"> </w:t>
      </w:r>
      <w:r w:rsidRPr="00A008DF">
        <w:t>к одному из регистров; прослеживание</w:t>
      </w:r>
      <w:r w:rsidRPr="00A008DF">
        <w:rPr>
          <w:spacing w:val="1"/>
        </w:rPr>
        <w:t xml:space="preserve"> </w:t>
      </w:r>
      <w:r w:rsidRPr="00A008DF">
        <w:t>по нотной записи отдельных мотивов, фрагментов знакомых песен, выделение знакомых нот,</w:t>
      </w:r>
      <w:r w:rsidRPr="00A008DF">
        <w:rPr>
          <w:spacing w:val="-57"/>
        </w:rPr>
        <w:t xml:space="preserve"> </w:t>
      </w:r>
      <w:r w:rsidRPr="00A008DF">
        <w:t>знаков</w:t>
      </w:r>
      <w:r w:rsidRPr="00A008DF">
        <w:rPr>
          <w:spacing w:val="-1"/>
        </w:rPr>
        <w:t xml:space="preserve"> </w:t>
      </w:r>
      <w:r w:rsidRPr="00A008DF">
        <w:t>альтерации;</w:t>
      </w:r>
    </w:p>
    <w:p w:rsidR="00551F29" w:rsidRPr="00A008DF" w:rsidRDefault="00E27610">
      <w:pPr>
        <w:pStyle w:val="a3"/>
        <w:ind w:left="1101" w:right="216" w:firstLine="0"/>
      </w:pPr>
      <w:r w:rsidRPr="00A008DF">
        <w:t>наблюдение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изменением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образа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изменении</w:t>
      </w:r>
      <w:r w:rsidRPr="00A008DF">
        <w:rPr>
          <w:spacing w:val="61"/>
        </w:rPr>
        <w:t xml:space="preserve"> </w:t>
      </w:r>
      <w:r w:rsidRPr="00A008DF">
        <w:t>регистра;</w:t>
      </w:r>
      <w:r w:rsidRPr="00A008DF">
        <w:rPr>
          <w:spacing w:val="-57"/>
        </w:rPr>
        <w:t xml:space="preserve"> </w:t>
      </w:r>
      <w:r w:rsidRPr="00A008DF">
        <w:t>вариативно:</w:t>
      </w:r>
      <w:r w:rsidRPr="00A008DF">
        <w:rPr>
          <w:spacing w:val="18"/>
        </w:rPr>
        <w:t xml:space="preserve"> </w:t>
      </w:r>
      <w:r w:rsidRPr="00A008DF">
        <w:t>исполнение</w:t>
      </w:r>
      <w:r w:rsidRPr="00A008DF">
        <w:rPr>
          <w:spacing w:val="19"/>
        </w:rPr>
        <w:t xml:space="preserve"> </w:t>
      </w:r>
      <w:r w:rsidRPr="00A008DF">
        <w:t>на</w:t>
      </w:r>
      <w:r w:rsidRPr="00A008DF">
        <w:rPr>
          <w:spacing w:val="19"/>
        </w:rPr>
        <w:t xml:space="preserve"> </w:t>
      </w:r>
      <w:r w:rsidRPr="00A008DF">
        <w:t>клавишных</w:t>
      </w:r>
      <w:r w:rsidRPr="00A008DF">
        <w:rPr>
          <w:spacing w:val="20"/>
        </w:rPr>
        <w:t xml:space="preserve"> </w:t>
      </w:r>
      <w:r w:rsidRPr="00A008DF">
        <w:t>или</w:t>
      </w:r>
      <w:r w:rsidRPr="00A008DF">
        <w:rPr>
          <w:spacing w:val="22"/>
        </w:rPr>
        <w:t xml:space="preserve"> </w:t>
      </w:r>
      <w:r w:rsidRPr="00A008DF">
        <w:t>духовых</w:t>
      </w:r>
      <w:r w:rsidRPr="00A008DF">
        <w:rPr>
          <w:spacing w:val="21"/>
        </w:rPr>
        <w:t xml:space="preserve"> </w:t>
      </w:r>
      <w:r w:rsidRPr="00A008DF">
        <w:t>инструментах</w:t>
      </w:r>
      <w:r w:rsidRPr="00A008DF">
        <w:rPr>
          <w:spacing w:val="22"/>
        </w:rPr>
        <w:t xml:space="preserve"> </w:t>
      </w:r>
      <w:r w:rsidRPr="00A008DF">
        <w:t>попевок,</w:t>
      </w:r>
      <w:r w:rsidRPr="00A008DF">
        <w:rPr>
          <w:spacing w:val="17"/>
        </w:rPr>
        <w:t xml:space="preserve"> </w:t>
      </w:r>
      <w:r w:rsidRPr="00A008DF">
        <w:t>кратких</w:t>
      </w:r>
    </w:p>
    <w:p w:rsidR="00551F29" w:rsidRPr="00A008DF" w:rsidRDefault="00E27610">
      <w:pPr>
        <w:pStyle w:val="a3"/>
        <w:ind w:firstLine="0"/>
      </w:pPr>
      <w:r w:rsidRPr="00A008DF">
        <w:t>мелодий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7"/>
        </w:rPr>
        <w:t xml:space="preserve"> </w:t>
      </w:r>
      <w:r w:rsidRPr="00A008DF">
        <w:t>нотам;</w:t>
      </w:r>
      <w:r w:rsidRPr="00A008DF">
        <w:rPr>
          <w:spacing w:val="-5"/>
        </w:rPr>
        <w:t xml:space="preserve"> </w:t>
      </w:r>
      <w:r w:rsidRPr="00A008DF">
        <w:t>выполнение</w:t>
      </w:r>
      <w:r w:rsidRPr="00A008DF">
        <w:rPr>
          <w:spacing w:val="-4"/>
        </w:rPr>
        <w:t xml:space="preserve"> </w:t>
      </w:r>
      <w:r w:rsidRPr="00A008DF">
        <w:t>упражнений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8"/>
        </w:rPr>
        <w:t xml:space="preserve"> </w:t>
      </w:r>
      <w:r w:rsidRPr="00A008DF">
        <w:t>виртуальной</w:t>
      </w:r>
      <w:r w:rsidRPr="00A008DF">
        <w:rPr>
          <w:spacing w:val="-4"/>
        </w:rPr>
        <w:t xml:space="preserve"> </w:t>
      </w:r>
      <w:r w:rsidRPr="00A008DF">
        <w:t>клавиатуре.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Мелодия.</w:t>
      </w:r>
    </w:p>
    <w:p w:rsidR="00551F29" w:rsidRPr="00A008DF" w:rsidRDefault="00E27610">
      <w:pPr>
        <w:pStyle w:val="a3"/>
        <w:jc w:val="left"/>
      </w:pPr>
      <w:r w:rsidRPr="00A008DF">
        <w:t>Содержание:</w:t>
      </w:r>
      <w:r w:rsidRPr="00A008DF">
        <w:rPr>
          <w:spacing w:val="5"/>
        </w:rPr>
        <w:t xml:space="preserve"> </w:t>
      </w:r>
      <w:r w:rsidRPr="00A008DF">
        <w:t>мотив,</w:t>
      </w:r>
      <w:r w:rsidRPr="00A008DF">
        <w:rPr>
          <w:spacing w:val="2"/>
        </w:rPr>
        <w:t xml:space="preserve"> </w:t>
      </w:r>
      <w:r w:rsidRPr="00A008DF">
        <w:t>музыкальная</w:t>
      </w:r>
      <w:r w:rsidRPr="00A008DF">
        <w:rPr>
          <w:spacing w:val="2"/>
        </w:rPr>
        <w:t xml:space="preserve"> </w:t>
      </w:r>
      <w:r w:rsidRPr="00A008DF">
        <w:t>фраза.</w:t>
      </w:r>
      <w:r w:rsidRPr="00A008DF">
        <w:rPr>
          <w:spacing w:val="4"/>
        </w:rPr>
        <w:t xml:space="preserve"> </w:t>
      </w:r>
      <w:r w:rsidRPr="00A008DF">
        <w:t>Поступенно, плавное</w:t>
      </w:r>
      <w:r w:rsidRPr="00A008DF">
        <w:rPr>
          <w:spacing w:val="2"/>
        </w:rPr>
        <w:t xml:space="preserve"> </w:t>
      </w:r>
      <w:r w:rsidRPr="00A008DF">
        <w:t>движение</w:t>
      </w:r>
      <w:r w:rsidRPr="00A008DF">
        <w:rPr>
          <w:spacing w:val="1"/>
        </w:rPr>
        <w:t xml:space="preserve"> </w:t>
      </w:r>
      <w:r w:rsidRPr="00A008DF">
        <w:t>мелодии,</w:t>
      </w:r>
      <w:r w:rsidRPr="00A008DF">
        <w:rPr>
          <w:spacing w:val="-57"/>
        </w:rPr>
        <w:t xml:space="preserve"> </w:t>
      </w:r>
      <w:r w:rsidRPr="00A008DF">
        <w:t>скачки.</w:t>
      </w:r>
      <w:r w:rsidRPr="00A008DF">
        <w:rPr>
          <w:spacing w:val="-1"/>
        </w:rPr>
        <w:t xml:space="preserve"> </w:t>
      </w:r>
      <w:r w:rsidRPr="00A008DF">
        <w:t>Мелодический</w:t>
      </w:r>
      <w:r w:rsidRPr="00A008DF">
        <w:rPr>
          <w:spacing w:val="-2"/>
        </w:rPr>
        <w:t xml:space="preserve"> </w:t>
      </w:r>
      <w:r w:rsidRPr="00A008DF">
        <w:t>рисунок.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jc w:val="left"/>
      </w:pPr>
      <w:r w:rsidRPr="00A008DF">
        <w:t>определение на слух, прослеживание по нотной записи мелодических рисунков с</w:t>
      </w:r>
      <w:r w:rsidRPr="00A008DF">
        <w:rPr>
          <w:spacing w:val="-57"/>
        </w:rPr>
        <w:t xml:space="preserve"> </w:t>
      </w:r>
      <w:r w:rsidRPr="00A008DF">
        <w:t>поступенным, плавным</w:t>
      </w:r>
      <w:r w:rsidRPr="00A008DF">
        <w:rPr>
          <w:spacing w:val="-1"/>
        </w:rPr>
        <w:t xml:space="preserve"> </w:t>
      </w:r>
      <w:r w:rsidRPr="00A008DF">
        <w:t>движением,</w:t>
      </w:r>
      <w:r w:rsidRPr="00A008DF">
        <w:rPr>
          <w:spacing w:val="-1"/>
        </w:rPr>
        <w:t xml:space="preserve"> </w:t>
      </w:r>
      <w:r w:rsidRPr="00A008DF">
        <w:t>скачками, остановками;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/>
      </w:pPr>
      <w:r w:rsidRPr="00A008DF">
        <w:lastRenderedPageBreak/>
        <w:t>исполнение,</w:t>
      </w:r>
      <w:r w:rsidRPr="00A008DF">
        <w:rPr>
          <w:spacing w:val="1"/>
        </w:rPr>
        <w:t xml:space="preserve"> </w:t>
      </w:r>
      <w:r w:rsidRPr="00A008DF">
        <w:t>импровизация</w:t>
      </w:r>
      <w:r w:rsidRPr="00A008DF">
        <w:rPr>
          <w:spacing w:val="1"/>
        </w:rPr>
        <w:t xml:space="preserve"> </w:t>
      </w:r>
      <w:r w:rsidRPr="00A008DF">
        <w:t>(вокальная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звуковысотных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инструментах)</w:t>
      </w:r>
      <w:r w:rsidRPr="00A008DF">
        <w:rPr>
          <w:spacing w:val="-3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мелодических</w:t>
      </w:r>
      <w:r w:rsidRPr="00A008DF">
        <w:rPr>
          <w:spacing w:val="2"/>
        </w:rPr>
        <w:t xml:space="preserve"> </w:t>
      </w:r>
      <w:r w:rsidRPr="00A008DF">
        <w:t>рисунков;</w:t>
      </w:r>
    </w:p>
    <w:p w:rsidR="00551F29" w:rsidRPr="00A008DF" w:rsidRDefault="00E27610">
      <w:pPr>
        <w:pStyle w:val="a3"/>
        <w:ind w:right="219"/>
      </w:pPr>
      <w:r w:rsidRPr="00A008DF">
        <w:t>вариативно: нахождение по нотам границ музыкальной фразы, мотива; обнаружение</w:t>
      </w:r>
      <w:r w:rsidRPr="00A008DF">
        <w:rPr>
          <w:spacing w:val="1"/>
        </w:rPr>
        <w:t xml:space="preserve"> </w:t>
      </w:r>
      <w:r w:rsidRPr="00A008DF">
        <w:t>повторяющихся и неповторяющихся мотивов, музыкальных фраз, похожих друг на друга;</w:t>
      </w:r>
      <w:r w:rsidRPr="00A008DF">
        <w:rPr>
          <w:spacing w:val="1"/>
        </w:rPr>
        <w:t xml:space="preserve"> </w:t>
      </w:r>
      <w:r w:rsidRPr="00A008DF">
        <w:t>исполнение на духовых,</w:t>
      </w:r>
      <w:r w:rsidRPr="00A008DF">
        <w:rPr>
          <w:spacing w:val="1"/>
        </w:rPr>
        <w:t xml:space="preserve"> </w:t>
      </w:r>
      <w:r w:rsidRPr="00A008DF">
        <w:t>клавишных инструментах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виртуальной</w:t>
      </w:r>
      <w:r w:rsidRPr="00A008DF">
        <w:rPr>
          <w:spacing w:val="1"/>
        </w:rPr>
        <w:t xml:space="preserve"> </w:t>
      </w:r>
      <w:r w:rsidRPr="00A008DF">
        <w:t>клавиатуре попевок,</w:t>
      </w:r>
      <w:r w:rsidRPr="00A008DF">
        <w:rPr>
          <w:spacing w:val="1"/>
        </w:rPr>
        <w:t xml:space="preserve"> </w:t>
      </w:r>
      <w:r w:rsidRPr="00A008DF">
        <w:t>кратких</w:t>
      </w:r>
      <w:r w:rsidRPr="00A008DF">
        <w:rPr>
          <w:spacing w:val="-1"/>
        </w:rPr>
        <w:t xml:space="preserve"> </w:t>
      </w:r>
      <w:r w:rsidRPr="00A008DF">
        <w:t>мелодий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нотам.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Сопровождение.</w:t>
      </w:r>
    </w:p>
    <w:p w:rsidR="00551F29" w:rsidRPr="00A008DF" w:rsidRDefault="00E27610">
      <w:pPr>
        <w:pStyle w:val="a3"/>
        <w:ind w:left="1101" w:right="1193" w:firstLine="0"/>
        <w:jc w:val="left"/>
      </w:pPr>
      <w:r w:rsidRPr="00A008DF">
        <w:t>Содержание: аккомпанемент. Остинато. Вступление, заключение, проигрыш.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tabs>
          <w:tab w:val="left" w:pos="2609"/>
          <w:tab w:val="left" w:pos="3058"/>
          <w:tab w:val="left" w:pos="3795"/>
          <w:tab w:val="left" w:pos="5586"/>
          <w:tab w:val="left" w:pos="6046"/>
          <w:tab w:val="left" w:pos="6990"/>
          <w:tab w:val="left" w:pos="7897"/>
          <w:tab w:val="left" w:pos="9013"/>
          <w:tab w:val="left" w:pos="9897"/>
        </w:tabs>
        <w:ind w:right="232"/>
        <w:jc w:val="left"/>
      </w:pPr>
      <w:r w:rsidRPr="00A008DF">
        <w:t>определение</w:t>
      </w:r>
      <w:r w:rsidRPr="00A008DF">
        <w:tab/>
        <w:t>на</w:t>
      </w:r>
      <w:r w:rsidRPr="00A008DF">
        <w:tab/>
        <w:t>слух,</w:t>
      </w:r>
      <w:r w:rsidRPr="00A008DF">
        <w:tab/>
        <w:t>прослеживание</w:t>
      </w:r>
      <w:r w:rsidRPr="00A008DF">
        <w:tab/>
        <w:t>по</w:t>
      </w:r>
      <w:r w:rsidRPr="00A008DF">
        <w:tab/>
        <w:t>нотной</w:t>
      </w:r>
      <w:r w:rsidRPr="00A008DF">
        <w:tab/>
        <w:t>записи</w:t>
      </w:r>
      <w:r w:rsidRPr="00A008DF">
        <w:tab/>
        <w:t>главного</w:t>
      </w:r>
      <w:r w:rsidRPr="00A008DF">
        <w:tab/>
        <w:t>голоса</w:t>
      </w:r>
      <w:r w:rsidRPr="00A008DF">
        <w:tab/>
        <w:t>и</w:t>
      </w:r>
      <w:r w:rsidRPr="00A008DF">
        <w:rPr>
          <w:spacing w:val="-57"/>
        </w:rPr>
        <w:t xml:space="preserve"> </w:t>
      </w:r>
      <w:r w:rsidRPr="00A008DF">
        <w:t>сопровождения;</w:t>
      </w:r>
    </w:p>
    <w:p w:rsidR="00551F29" w:rsidRPr="00A008DF" w:rsidRDefault="00E27610">
      <w:pPr>
        <w:pStyle w:val="a3"/>
        <w:jc w:val="left"/>
      </w:pPr>
      <w:r w:rsidRPr="00A008DF">
        <w:t>различение,</w:t>
      </w:r>
      <w:r w:rsidRPr="00A008DF">
        <w:rPr>
          <w:spacing w:val="22"/>
        </w:rPr>
        <w:t xml:space="preserve"> </w:t>
      </w:r>
      <w:r w:rsidRPr="00A008DF">
        <w:t>характеристика</w:t>
      </w:r>
      <w:r w:rsidRPr="00A008DF">
        <w:rPr>
          <w:spacing w:val="22"/>
        </w:rPr>
        <w:t xml:space="preserve"> </w:t>
      </w:r>
      <w:r w:rsidRPr="00A008DF">
        <w:t>мелодических</w:t>
      </w:r>
      <w:r w:rsidRPr="00A008DF">
        <w:rPr>
          <w:spacing w:val="24"/>
        </w:rPr>
        <w:t xml:space="preserve"> </w:t>
      </w:r>
      <w:r w:rsidRPr="00A008DF">
        <w:t>и</w:t>
      </w:r>
      <w:r w:rsidRPr="00A008DF">
        <w:rPr>
          <w:spacing w:val="24"/>
        </w:rPr>
        <w:t xml:space="preserve"> </w:t>
      </w:r>
      <w:r w:rsidRPr="00A008DF">
        <w:t>ритмических</w:t>
      </w:r>
      <w:r w:rsidRPr="00A008DF">
        <w:rPr>
          <w:spacing w:val="25"/>
        </w:rPr>
        <w:t xml:space="preserve"> </w:t>
      </w:r>
      <w:r w:rsidRPr="00A008DF">
        <w:t>особенностей</w:t>
      </w:r>
      <w:r w:rsidRPr="00A008DF">
        <w:rPr>
          <w:spacing w:val="26"/>
        </w:rPr>
        <w:t xml:space="preserve"> </w:t>
      </w:r>
      <w:r w:rsidRPr="00A008DF">
        <w:t>главного</w:t>
      </w:r>
      <w:r w:rsidRPr="00A008DF">
        <w:rPr>
          <w:spacing w:val="-57"/>
        </w:rPr>
        <w:t xml:space="preserve"> </w:t>
      </w:r>
      <w:r w:rsidRPr="00A008DF">
        <w:t>голоса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сопровождения;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показ</w:t>
      </w:r>
      <w:r w:rsidRPr="00A008DF">
        <w:rPr>
          <w:spacing w:val="-4"/>
        </w:rPr>
        <w:t xml:space="preserve"> </w:t>
      </w:r>
      <w:r w:rsidRPr="00A008DF">
        <w:t>рукой</w:t>
      </w:r>
      <w:r w:rsidRPr="00A008DF">
        <w:rPr>
          <w:spacing w:val="-3"/>
        </w:rPr>
        <w:t xml:space="preserve"> </w:t>
      </w:r>
      <w:r w:rsidRPr="00A008DF">
        <w:t>линии</w:t>
      </w:r>
      <w:r w:rsidRPr="00A008DF">
        <w:rPr>
          <w:spacing w:val="-4"/>
        </w:rPr>
        <w:t xml:space="preserve"> </w:t>
      </w:r>
      <w:r w:rsidRPr="00A008DF">
        <w:t>движения</w:t>
      </w:r>
      <w:r w:rsidRPr="00A008DF">
        <w:rPr>
          <w:spacing w:val="-6"/>
        </w:rPr>
        <w:t xml:space="preserve"> </w:t>
      </w:r>
      <w:r w:rsidRPr="00A008DF">
        <w:t>главного</w:t>
      </w:r>
      <w:r w:rsidRPr="00A008DF">
        <w:rPr>
          <w:spacing w:val="-6"/>
        </w:rPr>
        <w:t xml:space="preserve"> </w:t>
      </w:r>
      <w:r w:rsidRPr="00A008DF">
        <w:t>голоса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аккомпанемента;</w:t>
      </w:r>
    </w:p>
    <w:p w:rsidR="00551F29" w:rsidRPr="00A008DF" w:rsidRDefault="00E27610">
      <w:pPr>
        <w:pStyle w:val="a3"/>
        <w:jc w:val="left"/>
      </w:pPr>
      <w:r w:rsidRPr="00A008DF">
        <w:t>различение</w:t>
      </w:r>
      <w:r w:rsidRPr="00A008DF">
        <w:rPr>
          <w:spacing w:val="10"/>
        </w:rPr>
        <w:t xml:space="preserve"> </w:t>
      </w:r>
      <w:r w:rsidRPr="00A008DF">
        <w:t>простейших</w:t>
      </w:r>
      <w:r w:rsidRPr="00A008DF">
        <w:rPr>
          <w:spacing w:val="14"/>
        </w:rPr>
        <w:t xml:space="preserve"> </w:t>
      </w:r>
      <w:r w:rsidRPr="00A008DF">
        <w:t>элементов</w:t>
      </w:r>
      <w:r w:rsidRPr="00A008DF">
        <w:rPr>
          <w:spacing w:val="11"/>
        </w:rPr>
        <w:t xml:space="preserve"> </w:t>
      </w:r>
      <w:r w:rsidRPr="00A008DF">
        <w:t>музыкальной</w:t>
      </w:r>
      <w:r w:rsidRPr="00A008DF">
        <w:rPr>
          <w:spacing w:val="15"/>
        </w:rPr>
        <w:t xml:space="preserve"> </w:t>
      </w:r>
      <w:r w:rsidRPr="00A008DF">
        <w:t>формы:</w:t>
      </w:r>
      <w:r w:rsidRPr="00A008DF">
        <w:rPr>
          <w:spacing w:val="10"/>
        </w:rPr>
        <w:t xml:space="preserve"> </w:t>
      </w:r>
      <w:r w:rsidRPr="00A008DF">
        <w:t>вступление,</w:t>
      </w:r>
      <w:r w:rsidRPr="00A008DF">
        <w:rPr>
          <w:spacing w:val="15"/>
        </w:rPr>
        <w:t xml:space="preserve"> </w:t>
      </w:r>
      <w:r w:rsidRPr="00A008DF">
        <w:t>заключение,</w:t>
      </w:r>
      <w:r w:rsidRPr="00A008DF">
        <w:rPr>
          <w:spacing w:val="-57"/>
        </w:rPr>
        <w:t xml:space="preserve"> </w:t>
      </w:r>
      <w:r w:rsidRPr="00A008DF">
        <w:t>проигрыш;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составление</w:t>
      </w:r>
      <w:r w:rsidRPr="00A008DF">
        <w:rPr>
          <w:spacing w:val="-9"/>
        </w:rPr>
        <w:t xml:space="preserve"> </w:t>
      </w:r>
      <w:r w:rsidRPr="00A008DF">
        <w:t>наглядной</w:t>
      </w:r>
      <w:r w:rsidRPr="00A008DF">
        <w:rPr>
          <w:spacing w:val="-5"/>
        </w:rPr>
        <w:t xml:space="preserve"> </w:t>
      </w:r>
      <w:r w:rsidRPr="00A008DF">
        <w:t>графической</w:t>
      </w:r>
      <w:r w:rsidRPr="00A008DF">
        <w:rPr>
          <w:spacing w:val="-2"/>
        </w:rPr>
        <w:t xml:space="preserve"> </w:t>
      </w:r>
      <w:r w:rsidRPr="00A008DF">
        <w:t>схемы;</w:t>
      </w:r>
    </w:p>
    <w:p w:rsidR="00551F29" w:rsidRPr="00A008DF" w:rsidRDefault="00E27610">
      <w:pPr>
        <w:pStyle w:val="a3"/>
        <w:jc w:val="left"/>
      </w:pPr>
      <w:r w:rsidRPr="00A008DF">
        <w:t>импровизация</w:t>
      </w:r>
      <w:r w:rsidRPr="00A008DF">
        <w:rPr>
          <w:spacing w:val="20"/>
        </w:rPr>
        <w:t xml:space="preserve"> </w:t>
      </w:r>
      <w:r w:rsidRPr="00A008DF">
        <w:t>ритмического</w:t>
      </w:r>
      <w:r w:rsidRPr="00A008DF">
        <w:rPr>
          <w:spacing w:val="19"/>
        </w:rPr>
        <w:t xml:space="preserve"> </w:t>
      </w:r>
      <w:r w:rsidRPr="00A008DF">
        <w:t>аккомпанемента</w:t>
      </w:r>
      <w:r w:rsidRPr="00A008DF">
        <w:rPr>
          <w:spacing w:val="17"/>
        </w:rPr>
        <w:t xml:space="preserve"> </w:t>
      </w:r>
      <w:r w:rsidRPr="00A008DF">
        <w:t>к</w:t>
      </w:r>
      <w:r w:rsidRPr="00A008DF">
        <w:rPr>
          <w:spacing w:val="20"/>
        </w:rPr>
        <w:t xml:space="preserve"> </w:t>
      </w:r>
      <w:r w:rsidRPr="00A008DF">
        <w:t>знакомой</w:t>
      </w:r>
      <w:r w:rsidRPr="00A008DF">
        <w:rPr>
          <w:spacing w:val="20"/>
        </w:rPr>
        <w:t xml:space="preserve"> </w:t>
      </w:r>
      <w:r w:rsidRPr="00A008DF">
        <w:t>песне</w:t>
      </w:r>
      <w:r w:rsidRPr="00A008DF">
        <w:rPr>
          <w:spacing w:val="16"/>
        </w:rPr>
        <w:t xml:space="preserve"> </w:t>
      </w:r>
      <w:r w:rsidRPr="00A008DF">
        <w:t>(звучащими</w:t>
      </w:r>
      <w:r w:rsidRPr="00A008DF">
        <w:rPr>
          <w:spacing w:val="20"/>
        </w:rPr>
        <w:t xml:space="preserve"> </w:t>
      </w:r>
      <w:r w:rsidRPr="00A008DF">
        <w:t>жестами</w:t>
      </w:r>
      <w:r w:rsidRPr="00A008DF">
        <w:rPr>
          <w:spacing w:val="-57"/>
        </w:rPr>
        <w:t xml:space="preserve"> </w:t>
      </w:r>
      <w:r w:rsidRPr="00A008DF">
        <w:t>или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ударных</w:t>
      </w:r>
      <w:r w:rsidRPr="00A008DF">
        <w:rPr>
          <w:spacing w:val="1"/>
        </w:rPr>
        <w:t xml:space="preserve"> </w:t>
      </w:r>
      <w:r w:rsidRPr="00A008DF">
        <w:t>инструментах);</w:t>
      </w:r>
    </w:p>
    <w:p w:rsidR="00551F29" w:rsidRPr="00A008DF" w:rsidRDefault="00E27610">
      <w:pPr>
        <w:pStyle w:val="a3"/>
        <w:jc w:val="left"/>
      </w:pPr>
      <w:r w:rsidRPr="00A008DF">
        <w:t>вариативно:</w:t>
      </w:r>
      <w:r w:rsidRPr="00A008DF">
        <w:rPr>
          <w:spacing w:val="13"/>
        </w:rPr>
        <w:t xml:space="preserve"> </w:t>
      </w:r>
      <w:r w:rsidRPr="00A008DF">
        <w:t>исполнение</w:t>
      </w:r>
      <w:r w:rsidRPr="00A008DF">
        <w:rPr>
          <w:spacing w:val="12"/>
        </w:rPr>
        <w:t xml:space="preserve"> </w:t>
      </w:r>
      <w:r w:rsidRPr="00A008DF">
        <w:t>простейшего</w:t>
      </w:r>
      <w:r w:rsidRPr="00A008DF">
        <w:rPr>
          <w:spacing w:val="12"/>
        </w:rPr>
        <w:t xml:space="preserve"> </w:t>
      </w:r>
      <w:r w:rsidRPr="00A008DF">
        <w:t>сопровождения</w:t>
      </w:r>
      <w:r w:rsidRPr="00A008DF">
        <w:rPr>
          <w:spacing w:val="13"/>
        </w:rPr>
        <w:t xml:space="preserve"> </w:t>
      </w:r>
      <w:r w:rsidRPr="00A008DF">
        <w:t>к</w:t>
      </w:r>
      <w:r w:rsidRPr="00A008DF">
        <w:rPr>
          <w:spacing w:val="12"/>
        </w:rPr>
        <w:t xml:space="preserve"> </w:t>
      </w:r>
      <w:r w:rsidRPr="00A008DF">
        <w:t>знакомой</w:t>
      </w:r>
      <w:r w:rsidRPr="00A008DF">
        <w:rPr>
          <w:spacing w:val="17"/>
        </w:rPr>
        <w:t xml:space="preserve"> </w:t>
      </w:r>
      <w:r w:rsidRPr="00A008DF">
        <w:t>мелодии</w:t>
      </w:r>
      <w:r w:rsidRPr="00A008DF">
        <w:rPr>
          <w:spacing w:val="11"/>
        </w:rPr>
        <w:t xml:space="preserve"> </w:t>
      </w:r>
      <w:r w:rsidRPr="00A008DF">
        <w:t>на</w:t>
      </w:r>
      <w:r w:rsidRPr="00A008DF">
        <w:rPr>
          <w:spacing w:val="-57"/>
        </w:rPr>
        <w:t xml:space="preserve"> </w:t>
      </w:r>
      <w:r w:rsidRPr="00A008DF">
        <w:t>клавишных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духовых</w:t>
      </w:r>
      <w:r w:rsidRPr="00A008DF">
        <w:rPr>
          <w:spacing w:val="2"/>
        </w:rPr>
        <w:t xml:space="preserve"> </w:t>
      </w:r>
      <w:r w:rsidRPr="00A008DF">
        <w:t>инструментах.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Песня.</w:t>
      </w:r>
    </w:p>
    <w:p w:rsidR="00551F29" w:rsidRPr="00A008DF" w:rsidRDefault="00E27610">
      <w:pPr>
        <w:pStyle w:val="a3"/>
        <w:ind w:left="1101" w:right="4402" w:firstLine="0"/>
        <w:jc w:val="left"/>
      </w:pPr>
      <w:r w:rsidRPr="00A008DF">
        <w:t>Содержание: куплетная форма. Запев, припев.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знакомство</w:t>
      </w:r>
      <w:r w:rsidRPr="00A008DF">
        <w:rPr>
          <w:spacing w:val="-5"/>
        </w:rPr>
        <w:t xml:space="preserve"> </w:t>
      </w:r>
      <w:r w:rsidRPr="00A008DF">
        <w:t>со</w:t>
      </w:r>
      <w:r w:rsidRPr="00A008DF">
        <w:rPr>
          <w:spacing w:val="-2"/>
        </w:rPr>
        <w:t xml:space="preserve"> </w:t>
      </w:r>
      <w:r w:rsidRPr="00A008DF">
        <w:t>строением</w:t>
      </w:r>
      <w:r w:rsidRPr="00A008DF">
        <w:rPr>
          <w:spacing w:val="-5"/>
        </w:rPr>
        <w:t xml:space="preserve"> </w:t>
      </w:r>
      <w:r w:rsidRPr="00A008DF">
        <w:t>куплетной</w:t>
      </w:r>
      <w:r w:rsidRPr="00A008DF">
        <w:rPr>
          <w:spacing w:val="-2"/>
        </w:rPr>
        <w:t xml:space="preserve"> </w:t>
      </w:r>
      <w:r w:rsidRPr="00A008DF">
        <w:t>формы;</w:t>
      </w:r>
    </w:p>
    <w:p w:rsidR="00551F29" w:rsidRPr="00A008DF" w:rsidRDefault="00E27610">
      <w:pPr>
        <w:pStyle w:val="a3"/>
        <w:ind w:left="1101" w:right="1156" w:firstLine="0"/>
        <w:jc w:val="left"/>
      </w:pPr>
      <w:r w:rsidRPr="00A008DF">
        <w:t>составление наглядной буквенной или графической схемы куплетной формы;</w:t>
      </w:r>
      <w:r w:rsidRPr="00A008DF">
        <w:rPr>
          <w:spacing w:val="-57"/>
        </w:rPr>
        <w:t xml:space="preserve"> </w:t>
      </w:r>
      <w:r w:rsidRPr="00A008DF">
        <w:t>исполнение</w:t>
      </w:r>
      <w:r w:rsidRPr="00A008DF">
        <w:rPr>
          <w:spacing w:val="-4"/>
        </w:rPr>
        <w:t xml:space="preserve"> </w:t>
      </w:r>
      <w:r w:rsidRPr="00A008DF">
        <w:t>песен, написанных в</w:t>
      </w:r>
      <w:r w:rsidRPr="00A008DF">
        <w:rPr>
          <w:spacing w:val="-1"/>
        </w:rPr>
        <w:t xml:space="preserve"> </w:t>
      </w:r>
      <w:r w:rsidRPr="00A008DF">
        <w:t>куплетной</w:t>
      </w:r>
      <w:r w:rsidRPr="00A008DF">
        <w:rPr>
          <w:spacing w:val="2"/>
        </w:rPr>
        <w:t xml:space="preserve"> </w:t>
      </w:r>
      <w:r w:rsidRPr="00A008DF">
        <w:t>форме;</w:t>
      </w:r>
    </w:p>
    <w:p w:rsidR="00551F29" w:rsidRPr="00A008DF" w:rsidRDefault="00E27610">
      <w:pPr>
        <w:pStyle w:val="a3"/>
        <w:ind w:left="1101" w:right="270" w:firstLine="0"/>
        <w:jc w:val="left"/>
      </w:pPr>
      <w:r w:rsidRPr="00A008DF">
        <w:t>различение куплетной формы при слушании незнакомых музыкальных произведений;</w:t>
      </w:r>
      <w:r w:rsidRPr="00A008DF">
        <w:rPr>
          <w:spacing w:val="-57"/>
        </w:rPr>
        <w:t xml:space="preserve"> </w:t>
      </w:r>
      <w:r w:rsidRPr="00A008DF">
        <w:t>вариативно:</w:t>
      </w:r>
      <w:r w:rsidRPr="00A008DF">
        <w:rPr>
          <w:spacing w:val="-2"/>
        </w:rPr>
        <w:t xml:space="preserve"> </w:t>
      </w:r>
      <w:r w:rsidRPr="00A008DF">
        <w:t>импровизация, сочинение</w:t>
      </w:r>
      <w:r w:rsidRPr="00A008DF">
        <w:rPr>
          <w:spacing w:val="-4"/>
        </w:rPr>
        <w:t xml:space="preserve"> </w:t>
      </w:r>
      <w:r w:rsidRPr="00A008DF">
        <w:t>новых</w:t>
      </w:r>
      <w:r w:rsidRPr="00A008DF">
        <w:rPr>
          <w:spacing w:val="-1"/>
        </w:rPr>
        <w:t xml:space="preserve"> </w:t>
      </w:r>
      <w:r w:rsidRPr="00A008DF">
        <w:t>куплетов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-1"/>
        </w:rPr>
        <w:t xml:space="preserve"> </w:t>
      </w:r>
      <w:r w:rsidRPr="00A008DF">
        <w:t>знакомой</w:t>
      </w:r>
      <w:r w:rsidRPr="00A008DF">
        <w:rPr>
          <w:spacing w:val="-3"/>
        </w:rPr>
        <w:t xml:space="preserve"> </w:t>
      </w:r>
      <w:r w:rsidRPr="00A008DF">
        <w:t>песне.</w:t>
      </w:r>
    </w:p>
    <w:p w:rsidR="00551F29" w:rsidRPr="00A008DF" w:rsidRDefault="00E27610">
      <w:pPr>
        <w:pStyle w:val="a3"/>
        <w:spacing w:before="2" w:line="275" w:lineRule="exact"/>
        <w:ind w:left="1101" w:firstLine="0"/>
        <w:jc w:val="left"/>
      </w:pPr>
      <w:r w:rsidRPr="00A008DF">
        <w:t>Лад.</w:t>
      </w:r>
    </w:p>
    <w:p w:rsidR="00551F29" w:rsidRPr="00A008DF" w:rsidRDefault="00E27610">
      <w:pPr>
        <w:pStyle w:val="a3"/>
        <w:spacing w:line="275" w:lineRule="exact"/>
        <w:ind w:left="1101" w:firstLine="0"/>
        <w:jc w:val="left"/>
      </w:pPr>
      <w:r w:rsidRPr="00A008DF">
        <w:t>Содержание:</w:t>
      </w:r>
      <w:r w:rsidRPr="00A008DF">
        <w:rPr>
          <w:spacing w:val="37"/>
        </w:rPr>
        <w:t xml:space="preserve"> </w:t>
      </w:r>
      <w:r w:rsidRPr="00A008DF">
        <w:t>понятие</w:t>
      </w:r>
      <w:r w:rsidRPr="00A008DF">
        <w:rPr>
          <w:spacing w:val="33"/>
        </w:rPr>
        <w:t xml:space="preserve"> </w:t>
      </w:r>
      <w:r w:rsidRPr="00A008DF">
        <w:t>лада.</w:t>
      </w:r>
      <w:r w:rsidRPr="00A008DF">
        <w:rPr>
          <w:spacing w:val="36"/>
        </w:rPr>
        <w:t xml:space="preserve"> </w:t>
      </w:r>
      <w:r w:rsidRPr="00A008DF">
        <w:t>Семиступенные</w:t>
      </w:r>
      <w:r w:rsidRPr="00A008DF">
        <w:rPr>
          <w:spacing w:val="36"/>
        </w:rPr>
        <w:t xml:space="preserve"> </w:t>
      </w:r>
      <w:r w:rsidRPr="00A008DF">
        <w:t>лады</w:t>
      </w:r>
      <w:r w:rsidRPr="00A008DF">
        <w:rPr>
          <w:spacing w:val="36"/>
        </w:rPr>
        <w:t xml:space="preserve"> </w:t>
      </w:r>
      <w:r w:rsidRPr="00A008DF">
        <w:t>мажор</w:t>
      </w:r>
      <w:r w:rsidRPr="00A008DF">
        <w:rPr>
          <w:spacing w:val="38"/>
        </w:rPr>
        <w:t xml:space="preserve"> </w:t>
      </w:r>
      <w:r w:rsidRPr="00A008DF">
        <w:t>и</w:t>
      </w:r>
      <w:r w:rsidRPr="00A008DF">
        <w:rPr>
          <w:spacing w:val="39"/>
        </w:rPr>
        <w:t xml:space="preserve"> </w:t>
      </w:r>
      <w:r w:rsidRPr="00A008DF">
        <w:t>минор.</w:t>
      </w:r>
      <w:r w:rsidRPr="00A008DF">
        <w:rPr>
          <w:spacing w:val="34"/>
        </w:rPr>
        <w:t xml:space="preserve"> </w:t>
      </w:r>
      <w:r w:rsidRPr="00A008DF">
        <w:t>Краска</w:t>
      </w:r>
      <w:r w:rsidRPr="00A008DF">
        <w:rPr>
          <w:spacing w:val="33"/>
        </w:rPr>
        <w:t xml:space="preserve"> </w:t>
      </w:r>
      <w:r w:rsidRPr="00A008DF">
        <w:t>звучания.</w:t>
      </w:r>
    </w:p>
    <w:p w:rsidR="00551F29" w:rsidRPr="00A008DF" w:rsidRDefault="00E27610">
      <w:pPr>
        <w:pStyle w:val="a3"/>
        <w:ind w:firstLine="0"/>
        <w:jc w:val="left"/>
      </w:pPr>
      <w:r w:rsidRPr="00A008DF">
        <w:t>Ступеневый</w:t>
      </w:r>
      <w:r w:rsidRPr="00A008DF">
        <w:rPr>
          <w:spacing w:val="-7"/>
        </w:rPr>
        <w:t xml:space="preserve"> </w:t>
      </w:r>
      <w:r w:rsidRPr="00A008DF">
        <w:t>состав.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3901" w:firstLine="0"/>
        <w:jc w:val="left"/>
      </w:pPr>
      <w:r w:rsidRPr="00A008DF">
        <w:t>определение на слух ладового наклонения музыки;</w:t>
      </w:r>
      <w:r w:rsidRPr="00A008DF">
        <w:rPr>
          <w:spacing w:val="-57"/>
        </w:rPr>
        <w:t xml:space="preserve"> </w:t>
      </w:r>
      <w:r w:rsidRPr="00A008DF">
        <w:t>игра «Солнышко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-1"/>
        </w:rPr>
        <w:t xml:space="preserve"> </w:t>
      </w:r>
      <w:r w:rsidRPr="00A008DF">
        <w:t>туча»;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наблюдение</w:t>
      </w:r>
      <w:r w:rsidRPr="00A008DF">
        <w:rPr>
          <w:spacing w:val="-5"/>
        </w:rPr>
        <w:t xml:space="preserve"> </w:t>
      </w:r>
      <w:r w:rsidRPr="00A008DF">
        <w:t>за</w:t>
      </w:r>
      <w:r w:rsidRPr="00A008DF">
        <w:rPr>
          <w:spacing w:val="-6"/>
        </w:rPr>
        <w:t xml:space="preserve"> </w:t>
      </w:r>
      <w:r w:rsidRPr="00A008DF">
        <w:t>изменением</w:t>
      </w:r>
      <w:r w:rsidRPr="00A008DF">
        <w:rPr>
          <w:spacing w:val="-5"/>
        </w:rPr>
        <w:t xml:space="preserve"> </w:t>
      </w:r>
      <w:r w:rsidRPr="00A008DF">
        <w:t>музыкального</w:t>
      </w:r>
      <w:r w:rsidRPr="00A008DF">
        <w:rPr>
          <w:spacing w:val="-3"/>
        </w:rPr>
        <w:t xml:space="preserve"> </w:t>
      </w:r>
      <w:r w:rsidRPr="00A008DF">
        <w:t>образа</w:t>
      </w:r>
      <w:r w:rsidRPr="00A008DF">
        <w:rPr>
          <w:spacing w:val="-4"/>
        </w:rPr>
        <w:t xml:space="preserve"> </w:t>
      </w:r>
      <w:r w:rsidRPr="00A008DF">
        <w:t>при</w:t>
      </w:r>
      <w:r w:rsidRPr="00A008DF">
        <w:rPr>
          <w:spacing w:val="-6"/>
        </w:rPr>
        <w:t xml:space="preserve"> </w:t>
      </w:r>
      <w:r w:rsidRPr="00A008DF">
        <w:t>изменении</w:t>
      </w:r>
      <w:r w:rsidRPr="00A008DF">
        <w:rPr>
          <w:spacing w:val="-2"/>
        </w:rPr>
        <w:t xml:space="preserve"> </w:t>
      </w:r>
      <w:r w:rsidRPr="00A008DF">
        <w:t>лада;</w:t>
      </w:r>
    </w:p>
    <w:p w:rsidR="00551F29" w:rsidRPr="00A008DF" w:rsidRDefault="00E27610">
      <w:pPr>
        <w:pStyle w:val="a3"/>
        <w:ind w:left="1101" w:right="480" w:firstLine="0"/>
        <w:jc w:val="left"/>
      </w:pPr>
      <w:r w:rsidRPr="00A008DF">
        <w:t>распевания, вокальные упражнения, построенные на чередовании мажора и минора;</w:t>
      </w:r>
      <w:r w:rsidRPr="00A008DF">
        <w:rPr>
          <w:spacing w:val="-57"/>
        </w:rPr>
        <w:t xml:space="preserve"> </w:t>
      </w:r>
      <w:r w:rsidRPr="00A008DF">
        <w:t>исполнение</w:t>
      </w:r>
      <w:r w:rsidRPr="00A008DF">
        <w:rPr>
          <w:spacing w:val="-4"/>
        </w:rPr>
        <w:t xml:space="preserve"> </w:t>
      </w:r>
      <w:r w:rsidRPr="00A008DF">
        <w:t>песен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ярко</w:t>
      </w:r>
      <w:r w:rsidRPr="00A008DF">
        <w:rPr>
          <w:spacing w:val="-1"/>
        </w:rPr>
        <w:t xml:space="preserve"> </w:t>
      </w:r>
      <w:r w:rsidRPr="00A008DF">
        <w:t>выраженной</w:t>
      </w:r>
      <w:r w:rsidRPr="00A008DF">
        <w:rPr>
          <w:spacing w:val="2"/>
        </w:rPr>
        <w:t xml:space="preserve"> </w:t>
      </w:r>
      <w:r w:rsidRPr="00A008DF">
        <w:t>ладовой</w:t>
      </w:r>
      <w:r w:rsidRPr="00A008DF">
        <w:rPr>
          <w:spacing w:val="3"/>
        </w:rPr>
        <w:t xml:space="preserve"> </w:t>
      </w:r>
      <w:r w:rsidRPr="00A008DF">
        <w:t>окраской;</w:t>
      </w:r>
    </w:p>
    <w:p w:rsidR="00551F29" w:rsidRPr="00A008DF" w:rsidRDefault="00E27610">
      <w:pPr>
        <w:pStyle w:val="a3"/>
        <w:jc w:val="left"/>
      </w:pPr>
      <w:r w:rsidRPr="00A008DF">
        <w:t>вариативно:</w:t>
      </w:r>
      <w:r w:rsidRPr="00A008DF">
        <w:rPr>
          <w:spacing w:val="7"/>
        </w:rPr>
        <w:t xml:space="preserve"> </w:t>
      </w:r>
      <w:r w:rsidRPr="00A008DF">
        <w:t>импровизация,</w:t>
      </w:r>
      <w:r w:rsidRPr="00A008DF">
        <w:rPr>
          <w:spacing w:val="7"/>
        </w:rPr>
        <w:t xml:space="preserve"> </w:t>
      </w:r>
      <w:r w:rsidRPr="00A008DF">
        <w:t>сочинение</w:t>
      </w:r>
      <w:r w:rsidRPr="00A008DF">
        <w:rPr>
          <w:spacing w:val="4"/>
        </w:rPr>
        <w:t xml:space="preserve"> </w:t>
      </w:r>
      <w:r w:rsidRPr="00A008DF">
        <w:t>в</w:t>
      </w:r>
      <w:r w:rsidRPr="00A008DF">
        <w:rPr>
          <w:spacing w:val="6"/>
        </w:rPr>
        <w:t xml:space="preserve"> </w:t>
      </w:r>
      <w:r w:rsidRPr="00A008DF">
        <w:t>заданном</w:t>
      </w:r>
      <w:r w:rsidRPr="00A008DF">
        <w:rPr>
          <w:spacing w:val="4"/>
        </w:rPr>
        <w:t xml:space="preserve"> </w:t>
      </w:r>
      <w:r w:rsidRPr="00A008DF">
        <w:t>ладу;</w:t>
      </w:r>
      <w:r w:rsidRPr="00A008DF">
        <w:rPr>
          <w:spacing w:val="9"/>
        </w:rPr>
        <w:t xml:space="preserve"> </w:t>
      </w:r>
      <w:r w:rsidRPr="00A008DF">
        <w:t>чтение</w:t>
      </w:r>
      <w:r w:rsidRPr="00A008DF">
        <w:rPr>
          <w:spacing w:val="4"/>
        </w:rPr>
        <w:t xml:space="preserve"> </w:t>
      </w:r>
      <w:r w:rsidRPr="00A008DF">
        <w:t>сказок</w:t>
      </w:r>
      <w:r w:rsidRPr="00A008DF">
        <w:rPr>
          <w:spacing w:val="8"/>
        </w:rPr>
        <w:t xml:space="preserve"> </w:t>
      </w:r>
      <w:r w:rsidRPr="00A008DF">
        <w:t>о</w:t>
      </w:r>
      <w:r w:rsidRPr="00A008DF">
        <w:rPr>
          <w:spacing w:val="6"/>
        </w:rPr>
        <w:t xml:space="preserve"> </w:t>
      </w:r>
      <w:r w:rsidRPr="00A008DF">
        <w:t>нотах</w:t>
      </w:r>
      <w:r w:rsidRPr="00A008DF">
        <w:rPr>
          <w:spacing w:val="5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ладах.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Пентатоника.</w:t>
      </w:r>
    </w:p>
    <w:p w:rsidR="00551F29" w:rsidRPr="00A008DF" w:rsidRDefault="00E27610">
      <w:pPr>
        <w:pStyle w:val="a3"/>
        <w:ind w:left="1101" w:right="266" w:firstLine="0"/>
        <w:jc w:val="left"/>
      </w:pPr>
      <w:r w:rsidRPr="00A008DF">
        <w:t>Содержание: пентатоника – пятиступенный лад, распространённый у многих народов.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tabs>
          <w:tab w:val="left" w:pos="2318"/>
          <w:tab w:val="left" w:pos="4481"/>
          <w:tab w:val="left" w:pos="6183"/>
          <w:tab w:val="left" w:pos="7602"/>
          <w:tab w:val="left" w:pos="8454"/>
          <w:tab w:val="left" w:pos="9916"/>
        </w:tabs>
        <w:ind w:right="228"/>
        <w:jc w:val="left"/>
      </w:pPr>
      <w:r w:rsidRPr="00A008DF">
        <w:t>слушание</w:t>
      </w:r>
      <w:r w:rsidRPr="00A008DF">
        <w:tab/>
        <w:t>инструментальных</w:t>
      </w:r>
      <w:r w:rsidRPr="00A008DF">
        <w:tab/>
        <w:t>произведений,</w:t>
      </w:r>
      <w:r w:rsidRPr="00A008DF">
        <w:tab/>
        <w:t>исполнение</w:t>
      </w:r>
      <w:r w:rsidRPr="00A008DF">
        <w:tab/>
        <w:t>песен,</w:t>
      </w:r>
      <w:r w:rsidRPr="00A008DF">
        <w:tab/>
        <w:t>написанных</w:t>
      </w:r>
      <w:r w:rsidRPr="00A008DF">
        <w:tab/>
        <w:t>в</w:t>
      </w:r>
      <w:r w:rsidRPr="00A008DF">
        <w:rPr>
          <w:spacing w:val="-57"/>
        </w:rPr>
        <w:t xml:space="preserve"> </w:t>
      </w:r>
      <w:r w:rsidRPr="00A008DF">
        <w:t>пентатонике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Ноты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разных октавах.</w:t>
      </w:r>
    </w:p>
    <w:p w:rsidR="00551F29" w:rsidRPr="00A008DF" w:rsidRDefault="00E27610">
      <w:pPr>
        <w:pStyle w:val="a3"/>
        <w:ind w:left="1101" w:right="3168" w:firstLine="0"/>
        <w:jc w:val="left"/>
      </w:pPr>
      <w:r w:rsidRPr="00A008DF">
        <w:t>Содержание: ноты второй и малой октавы. Басовый ключ.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знакомство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нотной</w:t>
      </w:r>
      <w:r w:rsidRPr="00A008DF">
        <w:rPr>
          <w:spacing w:val="-3"/>
        </w:rPr>
        <w:t xml:space="preserve"> </w:t>
      </w:r>
      <w:r w:rsidRPr="00A008DF">
        <w:t>записью</w:t>
      </w:r>
      <w:r w:rsidRPr="00A008DF">
        <w:rPr>
          <w:spacing w:val="-4"/>
        </w:rPr>
        <w:t xml:space="preserve"> </w:t>
      </w:r>
      <w:r w:rsidRPr="00A008DF">
        <w:t>во</w:t>
      </w:r>
      <w:r w:rsidRPr="00A008DF">
        <w:rPr>
          <w:spacing w:val="-5"/>
        </w:rPr>
        <w:t xml:space="preserve"> </w:t>
      </w:r>
      <w:r w:rsidRPr="00A008DF">
        <w:t>второй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малой</w:t>
      </w:r>
      <w:r w:rsidRPr="00A008DF">
        <w:rPr>
          <w:spacing w:val="-1"/>
        </w:rPr>
        <w:t xml:space="preserve"> </w:t>
      </w:r>
      <w:r w:rsidRPr="00A008DF">
        <w:t>октаве;</w:t>
      </w:r>
    </w:p>
    <w:p w:rsidR="00551F29" w:rsidRPr="00A008DF" w:rsidRDefault="00E27610">
      <w:pPr>
        <w:pStyle w:val="a3"/>
        <w:ind w:left="1101" w:right="1208" w:firstLine="0"/>
        <w:jc w:val="left"/>
      </w:pPr>
      <w:r w:rsidRPr="00A008DF">
        <w:t>прослеживание по нотам небольших мелодий в соответствующем диапазоне;</w:t>
      </w:r>
      <w:r w:rsidRPr="00A008DF">
        <w:rPr>
          <w:spacing w:val="-57"/>
        </w:rPr>
        <w:t xml:space="preserve"> </w:t>
      </w:r>
      <w:r w:rsidRPr="00A008DF">
        <w:t>сравнение</w:t>
      </w:r>
      <w:r w:rsidRPr="00A008DF">
        <w:rPr>
          <w:spacing w:val="-4"/>
        </w:rPr>
        <w:t xml:space="preserve"> </w:t>
      </w:r>
      <w:r w:rsidRPr="00A008DF">
        <w:t>одной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той</w:t>
      </w:r>
      <w:r w:rsidRPr="00A008DF">
        <w:rPr>
          <w:spacing w:val="-2"/>
        </w:rPr>
        <w:t xml:space="preserve"> </w:t>
      </w:r>
      <w:r w:rsidRPr="00A008DF">
        <w:t>же</w:t>
      </w:r>
      <w:r w:rsidRPr="00A008DF">
        <w:rPr>
          <w:spacing w:val="-2"/>
        </w:rPr>
        <w:t xml:space="preserve"> </w:t>
      </w:r>
      <w:r w:rsidRPr="00A008DF">
        <w:t>мелодии,</w:t>
      </w:r>
      <w:r w:rsidRPr="00A008DF">
        <w:rPr>
          <w:spacing w:val="-2"/>
        </w:rPr>
        <w:t xml:space="preserve"> </w:t>
      </w:r>
      <w:r w:rsidRPr="00A008DF">
        <w:t>записанной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октавах;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  <w:jc w:val="left"/>
      </w:pPr>
      <w:r w:rsidRPr="00A008DF">
        <w:lastRenderedPageBreak/>
        <w:t>определение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слух,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какой</w:t>
      </w:r>
      <w:r w:rsidRPr="00A008DF">
        <w:rPr>
          <w:spacing w:val="-3"/>
        </w:rPr>
        <w:t xml:space="preserve"> </w:t>
      </w:r>
      <w:r w:rsidRPr="00A008DF">
        <w:t>октаве</w:t>
      </w:r>
      <w:r w:rsidRPr="00A008DF">
        <w:rPr>
          <w:spacing w:val="-5"/>
        </w:rPr>
        <w:t xml:space="preserve"> </w:t>
      </w:r>
      <w:r w:rsidRPr="00A008DF">
        <w:t>звучит</w:t>
      </w:r>
      <w:r w:rsidRPr="00A008DF">
        <w:rPr>
          <w:spacing w:val="-2"/>
        </w:rPr>
        <w:t xml:space="preserve"> </w:t>
      </w:r>
      <w:r w:rsidRPr="00A008DF">
        <w:t>музыкальный</w:t>
      </w:r>
      <w:r w:rsidRPr="00A008DF">
        <w:rPr>
          <w:spacing w:val="-2"/>
        </w:rPr>
        <w:t xml:space="preserve"> </w:t>
      </w:r>
      <w:r w:rsidRPr="00A008DF">
        <w:t>фрагмент;</w:t>
      </w:r>
    </w:p>
    <w:p w:rsidR="00551F29" w:rsidRPr="00A008DF" w:rsidRDefault="00E27610">
      <w:pPr>
        <w:pStyle w:val="a3"/>
        <w:jc w:val="left"/>
      </w:pPr>
      <w:r w:rsidRPr="00A008DF">
        <w:t>вариативно:</w:t>
      </w:r>
      <w:r w:rsidRPr="00A008DF">
        <w:rPr>
          <w:spacing w:val="21"/>
        </w:rPr>
        <w:t xml:space="preserve"> </w:t>
      </w:r>
      <w:r w:rsidRPr="00A008DF">
        <w:t>исполнение</w:t>
      </w:r>
      <w:r w:rsidRPr="00A008DF">
        <w:rPr>
          <w:spacing w:val="20"/>
        </w:rPr>
        <w:t xml:space="preserve"> </w:t>
      </w:r>
      <w:r w:rsidRPr="00A008DF">
        <w:t>на</w:t>
      </w:r>
      <w:r w:rsidRPr="00A008DF">
        <w:rPr>
          <w:spacing w:val="18"/>
        </w:rPr>
        <w:t xml:space="preserve"> </w:t>
      </w:r>
      <w:r w:rsidRPr="00A008DF">
        <w:t>духовых,</w:t>
      </w:r>
      <w:r w:rsidRPr="00A008DF">
        <w:rPr>
          <w:spacing w:val="21"/>
        </w:rPr>
        <w:t xml:space="preserve"> </w:t>
      </w:r>
      <w:r w:rsidRPr="00A008DF">
        <w:t>клавишных</w:t>
      </w:r>
      <w:r w:rsidRPr="00A008DF">
        <w:rPr>
          <w:spacing w:val="22"/>
        </w:rPr>
        <w:t xml:space="preserve"> </w:t>
      </w:r>
      <w:r w:rsidRPr="00A008DF">
        <w:t>инструментах</w:t>
      </w:r>
      <w:r w:rsidRPr="00A008DF">
        <w:rPr>
          <w:spacing w:val="23"/>
        </w:rPr>
        <w:t xml:space="preserve"> </w:t>
      </w:r>
      <w:r w:rsidRPr="00A008DF">
        <w:t>или</w:t>
      </w:r>
      <w:r w:rsidRPr="00A008DF">
        <w:rPr>
          <w:spacing w:val="24"/>
        </w:rPr>
        <w:t xml:space="preserve"> </w:t>
      </w:r>
      <w:r w:rsidRPr="00A008DF">
        <w:t>виртуальной</w:t>
      </w:r>
      <w:r w:rsidRPr="00A008DF">
        <w:rPr>
          <w:spacing w:val="-57"/>
        </w:rPr>
        <w:t xml:space="preserve"> </w:t>
      </w:r>
      <w:r w:rsidRPr="00A008DF">
        <w:t>клавиатуре</w:t>
      </w:r>
      <w:r w:rsidRPr="00A008DF">
        <w:rPr>
          <w:spacing w:val="-4"/>
        </w:rPr>
        <w:t xml:space="preserve"> </w:t>
      </w:r>
      <w:r w:rsidRPr="00A008DF">
        <w:t>попевок,</w:t>
      </w:r>
      <w:r w:rsidRPr="00A008DF">
        <w:rPr>
          <w:spacing w:val="-1"/>
        </w:rPr>
        <w:t xml:space="preserve"> </w:t>
      </w:r>
      <w:r w:rsidRPr="00A008DF">
        <w:t>кратких</w:t>
      </w:r>
      <w:r w:rsidRPr="00A008DF">
        <w:rPr>
          <w:spacing w:val="2"/>
        </w:rPr>
        <w:t xml:space="preserve"> </w:t>
      </w:r>
      <w:r w:rsidRPr="00A008DF">
        <w:t>мелодий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нотам.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Дополнительные</w:t>
      </w:r>
      <w:r w:rsidRPr="00A008DF">
        <w:rPr>
          <w:spacing w:val="-6"/>
        </w:rPr>
        <w:t xml:space="preserve"> </w:t>
      </w:r>
      <w:r w:rsidRPr="00A008DF">
        <w:t>обозначения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нотах.</w:t>
      </w:r>
    </w:p>
    <w:p w:rsidR="00551F29" w:rsidRPr="00A008DF" w:rsidRDefault="00E27610">
      <w:pPr>
        <w:pStyle w:val="a3"/>
        <w:ind w:left="1101" w:right="1932" w:firstLine="0"/>
        <w:jc w:val="left"/>
      </w:pPr>
      <w:r w:rsidRPr="00A008DF">
        <w:t>Содержание: реприза, фермата, вольта, украшения (трели, форшлаги).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1800" w:firstLine="0"/>
        <w:jc w:val="left"/>
      </w:pPr>
      <w:r w:rsidRPr="00A008DF">
        <w:t>знакомство</w:t>
      </w:r>
      <w:r w:rsidRPr="00A008DF">
        <w:rPr>
          <w:spacing w:val="3"/>
        </w:rPr>
        <w:t xml:space="preserve"> </w:t>
      </w:r>
      <w:r w:rsidRPr="00A008DF">
        <w:t>с</w:t>
      </w:r>
      <w:r w:rsidRPr="00A008DF">
        <w:rPr>
          <w:spacing w:val="3"/>
        </w:rPr>
        <w:t xml:space="preserve"> </w:t>
      </w:r>
      <w:r w:rsidRPr="00A008DF">
        <w:t>дополнительными</w:t>
      </w:r>
      <w:r w:rsidRPr="00A008DF">
        <w:rPr>
          <w:spacing w:val="8"/>
        </w:rPr>
        <w:t xml:space="preserve"> </w:t>
      </w:r>
      <w:r w:rsidRPr="00A008DF">
        <w:t>элементами</w:t>
      </w:r>
      <w:r w:rsidRPr="00A008DF">
        <w:rPr>
          <w:spacing w:val="6"/>
        </w:rPr>
        <w:t xml:space="preserve"> </w:t>
      </w:r>
      <w:r w:rsidRPr="00A008DF">
        <w:t>нотной</w:t>
      </w:r>
      <w:r w:rsidRPr="00A008DF">
        <w:rPr>
          <w:spacing w:val="2"/>
        </w:rPr>
        <w:t xml:space="preserve"> </w:t>
      </w:r>
      <w:r w:rsidRPr="00A008DF">
        <w:t>записи;</w:t>
      </w:r>
      <w:r w:rsidRPr="00A008DF">
        <w:rPr>
          <w:spacing w:val="1"/>
        </w:rPr>
        <w:t xml:space="preserve"> </w:t>
      </w:r>
      <w:r w:rsidRPr="00A008DF">
        <w:t>исполнение песен, попевок, в которых присутствуют данные элементы.</w:t>
      </w:r>
      <w:r w:rsidRPr="00A008DF">
        <w:rPr>
          <w:spacing w:val="-57"/>
        </w:rPr>
        <w:t xml:space="preserve"> </w:t>
      </w:r>
      <w:r w:rsidRPr="00A008DF">
        <w:t>Ритмические</w:t>
      </w:r>
      <w:r w:rsidRPr="00A008DF">
        <w:rPr>
          <w:spacing w:val="-3"/>
        </w:rPr>
        <w:t xml:space="preserve"> </w:t>
      </w:r>
      <w:r w:rsidRPr="00A008DF">
        <w:t>рисунки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размере</w:t>
      </w:r>
      <w:r w:rsidRPr="00A008DF">
        <w:rPr>
          <w:spacing w:val="-1"/>
        </w:rPr>
        <w:t xml:space="preserve"> </w:t>
      </w:r>
      <w:r w:rsidRPr="00A008DF">
        <w:t>6/8.</w:t>
      </w:r>
    </w:p>
    <w:p w:rsidR="00551F29" w:rsidRPr="00A008DF" w:rsidRDefault="00E27610">
      <w:pPr>
        <w:pStyle w:val="a3"/>
        <w:ind w:left="1101" w:right="1429" w:firstLine="0"/>
        <w:jc w:val="left"/>
      </w:pPr>
      <w:r w:rsidRPr="00A008DF">
        <w:t>Содержание: размер 6/8. Нота с точкой. Шестнадцатые. Пунктирный ритм.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right="219"/>
        <w:jc w:val="left"/>
      </w:pPr>
      <w:r w:rsidRPr="00A008DF">
        <w:t>определение</w:t>
      </w:r>
      <w:r w:rsidRPr="00A008DF">
        <w:rPr>
          <w:spacing w:val="9"/>
        </w:rPr>
        <w:t xml:space="preserve"> </w:t>
      </w:r>
      <w:r w:rsidRPr="00A008DF">
        <w:t>на</w:t>
      </w:r>
      <w:r w:rsidRPr="00A008DF">
        <w:rPr>
          <w:spacing w:val="8"/>
        </w:rPr>
        <w:t xml:space="preserve"> </w:t>
      </w:r>
      <w:r w:rsidRPr="00A008DF">
        <w:t>слух,</w:t>
      </w:r>
      <w:r w:rsidRPr="00A008DF">
        <w:rPr>
          <w:spacing w:val="14"/>
        </w:rPr>
        <w:t xml:space="preserve"> </w:t>
      </w:r>
      <w:r w:rsidRPr="00A008DF">
        <w:t>прослеживание</w:t>
      </w:r>
      <w:r w:rsidRPr="00A008DF">
        <w:rPr>
          <w:spacing w:val="9"/>
        </w:rPr>
        <w:t xml:space="preserve"> </w:t>
      </w:r>
      <w:r w:rsidRPr="00A008DF">
        <w:t>по</w:t>
      </w:r>
      <w:r w:rsidRPr="00A008DF">
        <w:rPr>
          <w:spacing w:val="11"/>
        </w:rPr>
        <w:t xml:space="preserve"> </w:t>
      </w:r>
      <w:r w:rsidRPr="00A008DF">
        <w:t>нотной</w:t>
      </w:r>
      <w:r w:rsidRPr="00A008DF">
        <w:rPr>
          <w:spacing w:val="12"/>
        </w:rPr>
        <w:t xml:space="preserve"> </w:t>
      </w:r>
      <w:r w:rsidRPr="00A008DF">
        <w:t>записи</w:t>
      </w:r>
      <w:r w:rsidRPr="00A008DF">
        <w:rPr>
          <w:spacing w:val="13"/>
        </w:rPr>
        <w:t xml:space="preserve"> </w:t>
      </w:r>
      <w:r w:rsidRPr="00A008DF">
        <w:t>ритмических</w:t>
      </w:r>
      <w:r w:rsidRPr="00A008DF">
        <w:rPr>
          <w:spacing w:val="12"/>
        </w:rPr>
        <w:t xml:space="preserve"> </w:t>
      </w:r>
      <w:r w:rsidRPr="00A008DF">
        <w:t>рисунков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размере</w:t>
      </w:r>
      <w:r w:rsidRPr="00A008DF">
        <w:rPr>
          <w:spacing w:val="-5"/>
        </w:rPr>
        <w:t xml:space="preserve"> </w:t>
      </w:r>
      <w:r w:rsidRPr="00A008DF">
        <w:t>6/8;</w:t>
      </w:r>
    </w:p>
    <w:p w:rsidR="00551F29" w:rsidRPr="00A008DF" w:rsidRDefault="00E27610">
      <w:pPr>
        <w:pStyle w:val="a3"/>
        <w:jc w:val="left"/>
      </w:pPr>
      <w:r w:rsidRPr="00A008DF">
        <w:t>исполнение, импровизация с помощью звучащих жестов (хлопки, шлепки, притопы) и</w:t>
      </w:r>
      <w:r w:rsidRPr="00A008DF">
        <w:rPr>
          <w:spacing w:val="-57"/>
        </w:rPr>
        <w:t xml:space="preserve"> </w:t>
      </w:r>
      <w:r w:rsidRPr="00A008DF">
        <w:t>(или)</w:t>
      </w:r>
      <w:r w:rsidRPr="00A008DF">
        <w:rPr>
          <w:spacing w:val="-2"/>
        </w:rPr>
        <w:t xml:space="preserve"> </w:t>
      </w:r>
      <w:r w:rsidRPr="00A008DF">
        <w:t>ударных</w:t>
      </w:r>
      <w:r w:rsidRPr="00A008DF">
        <w:rPr>
          <w:spacing w:val="1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tabs>
          <w:tab w:val="left" w:pos="1776"/>
          <w:tab w:val="left" w:pos="3442"/>
          <w:tab w:val="left" w:pos="4186"/>
          <w:tab w:val="left" w:pos="6010"/>
          <w:tab w:val="left" w:pos="6843"/>
          <w:tab w:val="left" w:pos="7314"/>
          <w:tab w:val="left" w:pos="8901"/>
        </w:tabs>
        <w:ind w:right="235"/>
        <w:jc w:val="left"/>
      </w:pPr>
      <w:r w:rsidRPr="00A008DF">
        <w:t>игра</w:t>
      </w:r>
      <w:r w:rsidRPr="00A008DF">
        <w:tab/>
        <w:t>«Ритмическое</w:t>
      </w:r>
      <w:r w:rsidRPr="00A008DF">
        <w:tab/>
        <w:t>эхо»,</w:t>
      </w:r>
      <w:r w:rsidRPr="00A008DF">
        <w:tab/>
        <w:t>прохлопывание</w:t>
      </w:r>
      <w:r w:rsidRPr="00A008DF">
        <w:tab/>
        <w:t>ритма</w:t>
      </w:r>
      <w:r w:rsidRPr="00A008DF">
        <w:tab/>
        <w:t>по</w:t>
      </w:r>
      <w:r w:rsidRPr="00A008DF">
        <w:tab/>
        <w:t>ритмическим</w:t>
      </w:r>
      <w:r w:rsidRPr="00A008DF">
        <w:tab/>
        <w:t>карточкам,</w:t>
      </w:r>
      <w:r w:rsidRPr="00A008DF">
        <w:rPr>
          <w:spacing w:val="-57"/>
        </w:rPr>
        <w:t xml:space="preserve"> </w:t>
      </w:r>
      <w:r w:rsidRPr="00A008DF">
        <w:t>проговаривание</w:t>
      </w:r>
      <w:r w:rsidRPr="00A008DF">
        <w:rPr>
          <w:spacing w:val="-4"/>
        </w:rPr>
        <w:t xml:space="preserve"> </w:t>
      </w:r>
      <w:r w:rsidRPr="00A008DF">
        <w:t>ритмослогами;</w:t>
      </w:r>
    </w:p>
    <w:p w:rsidR="00551F29" w:rsidRPr="00A008DF" w:rsidRDefault="00E27610">
      <w:pPr>
        <w:pStyle w:val="a3"/>
        <w:ind w:left="1101" w:right="252" w:firstLine="0"/>
        <w:jc w:val="left"/>
      </w:pPr>
      <w:r w:rsidRPr="00A008DF">
        <w:t>разучивание,</w:t>
      </w:r>
      <w:r w:rsidRPr="00A008DF">
        <w:rPr>
          <w:spacing w:val="-2"/>
        </w:rPr>
        <w:t xml:space="preserve"> </w:t>
      </w:r>
      <w:r w:rsidRPr="00A008DF">
        <w:t>исполнение</w:t>
      </w:r>
      <w:r w:rsidRPr="00A008DF">
        <w:rPr>
          <w:spacing w:val="-3"/>
        </w:rPr>
        <w:t xml:space="preserve"> </w:t>
      </w:r>
      <w:r w:rsidRPr="00A008DF">
        <w:t>на ударных</w:t>
      </w:r>
      <w:r w:rsidRPr="00A008DF">
        <w:rPr>
          <w:spacing w:val="3"/>
        </w:rPr>
        <w:t xml:space="preserve"> </w:t>
      </w:r>
      <w:r w:rsidRPr="00A008DF">
        <w:t>инструментах</w:t>
      </w:r>
      <w:r w:rsidRPr="00A008DF">
        <w:rPr>
          <w:spacing w:val="2"/>
        </w:rPr>
        <w:t xml:space="preserve"> </w:t>
      </w:r>
      <w:r w:rsidRPr="00A008DF">
        <w:t>ритмической</w:t>
      </w:r>
      <w:r w:rsidRPr="00A008DF">
        <w:rPr>
          <w:spacing w:val="4"/>
        </w:rPr>
        <w:t xml:space="preserve"> </w:t>
      </w:r>
      <w:r w:rsidRPr="00A008DF">
        <w:t>партитуры;</w:t>
      </w:r>
      <w:r w:rsidRPr="00A008DF">
        <w:rPr>
          <w:spacing w:val="1"/>
        </w:rPr>
        <w:t xml:space="preserve"> </w:t>
      </w:r>
      <w:r w:rsidRPr="00A008DF">
        <w:t>слушание</w:t>
      </w:r>
      <w:r w:rsidRPr="00A008DF">
        <w:rPr>
          <w:spacing w:val="43"/>
        </w:rPr>
        <w:t xml:space="preserve"> </w:t>
      </w:r>
      <w:r w:rsidRPr="00A008DF">
        <w:t>музыкальных</w:t>
      </w:r>
      <w:r w:rsidRPr="00A008DF">
        <w:rPr>
          <w:spacing w:val="47"/>
        </w:rPr>
        <w:t xml:space="preserve"> </w:t>
      </w:r>
      <w:r w:rsidRPr="00A008DF">
        <w:t>произведений</w:t>
      </w:r>
      <w:r w:rsidRPr="00A008DF">
        <w:rPr>
          <w:spacing w:val="48"/>
        </w:rPr>
        <w:t xml:space="preserve"> </w:t>
      </w:r>
      <w:r w:rsidRPr="00A008DF">
        <w:t>с</w:t>
      </w:r>
      <w:r w:rsidRPr="00A008DF">
        <w:rPr>
          <w:spacing w:val="43"/>
        </w:rPr>
        <w:t xml:space="preserve"> </w:t>
      </w:r>
      <w:r w:rsidRPr="00A008DF">
        <w:t>ярко</w:t>
      </w:r>
      <w:r w:rsidRPr="00A008DF">
        <w:rPr>
          <w:spacing w:val="39"/>
        </w:rPr>
        <w:t xml:space="preserve"> </w:t>
      </w:r>
      <w:r w:rsidRPr="00A008DF">
        <w:t>выраженным</w:t>
      </w:r>
      <w:r w:rsidRPr="00A008DF">
        <w:rPr>
          <w:spacing w:val="43"/>
        </w:rPr>
        <w:t xml:space="preserve"> </w:t>
      </w:r>
      <w:r w:rsidRPr="00A008DF">
        <w:t>ритмическим</w:t>
      </w:r>
      <w:r w:rsidRPr="00A008DF">
        <w:rPr>
          <w:spacing w:val="44"/>
        </w:rPr>
        <w:t xml:space="preserve"> </w:t>
      </w:r>
      <w:r w:rsidRPr="00A008DF">
        <w:t>рисунком,</w:t>
      </w:r>
    </w:p>
    <w:p w:rsidR="00551F29" w:rsidRPr="00A008DF" w:rsidRDefault="00E27610">
      <w:pPr>
        <w:pStyle w:val="a3"/>
        <w:ind w:firstLine="0"/>
        <w:jc w:val="left"/>
      </w:pPr>
      <w:r w:rsidRPr="00A008DF">
        <w:t>воспроизведение</w:t>
      </w:r>
      <w:r w:rsidRPr="00A008DF">
        <w:rPr>
          <w:spacing w:val="-9"/>
        </w:rPr>
        <w:t xml:space="preserve"> </w:t>
      </w:r>
      <w:r w:rsidRPr="00A008DF">
        <w:t>данного</w:t>
      </w:r>
      <w:r w:rsidRPr="00A008DF">
        <w:rPr>
          <w:spacing w:val="-5"/>
        </w:rPr>
        <w:t xml:space="preserve"> </w:t>
      </w:r>
      <w:r w:rsidRPr="00A008DF">
        <w:t>ритма</w:t>
      </w:r>
      <w:r w:rsidRPr="00A008DF">
        <w:rPr>
          <w:spacing w:val="-7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памяти</w:t>
      </w:r>
      <w:r w:rsidRPr="00A008DF">
        <w:rPr>
          <w:spacing w:val="-4"/>
        </w:rPr>
        <w:t xml:space="preserve"> </w:t>
      </w:r>
      <w:r w:rsidRPr="00A008DF">
        <w:t>(хлопками);</w:t>
      </w:r>
    </w:p>
    <w:p w:rsidR="00551F29" w:rsidRPr="00A008DF" w:rsidRDefault="00E27610">
      <w:pPr>
        <w:pStyle w:val="a3"/>
        <w:ind w:right="219"/>
        <w:jc w:val="left"/>
      </w:pPr>
      <w:r w:rsidRPr="00A008DF">
        <w:t>вариативно:</w:t>
      </w:r>
      <w:r w:rsidRPr="00A008DF">
        <w:rPr>
          <w:spacing w:val="11"/>
        </w:rPr>
        <w:t xml:space="preserve"> </w:t>
      </w:r>
      <w:r w:rsidRPr="00A008DF">
        <w:t>исполнение</w:t>
      </w:r>
      <w:r w:rsidRPr="00A008DF">
        <w:rPr>
          <w:spacing w:val="10"/>
        </w:rPr>
        <w:t xml:space="preserve"> </w:t>
      </w:r>
      <w:r w:rsidRPr="00A008DF">
        <w:t>на</w:t>
      </w:r>
      <w:r w:rsidRPr="00A008DF">
        <w:rPr>
          <w:spacing w:val="9"/>
        </w:rPr>
        <w:t xml:space="preserve"> </w:t>
      </w:r>
      <w:r w:rsidRPr="00A008DF">
        <w:t>клавишных</w:t>
      </w:r>
      <w:r w:rsidRPr="00A008DF">
        <w:rPr>
          <w:spacing w:val="13"/>
        </w:rPr>
        <w:t xml:space="preserve"> </w:t>
      </w:r>
      <w:r w:rsidRPr="00A008DF">
        <w:t>или</w:t>
      </w:r>
      <w:r w:rsidRPr="00A008DF">
        <w:rPr>
          <w:spacing w:val="12"/>
        </w:rPr>
        <w:t xml:space="preserve"> </w:t>
      </w:r>
      <w:r w:rsidRPr="00A008DF">
        <w:t>духовых</w:t>
      </w:r>
      <w:r w:rsidRPr="00A008DF">
        <w:rPr>
          <w:spacing w:val="12"/>
        </w:rPr>
        <w:t xml:space="preserve"> </w:t>
      </w:r>
      <w:r w:rsidRPr="00A008DF">
        <w:t>инструментах</w:t>
      </w:r>
      <w:r w:rsidRPr="00A008DF">
        <w:rPr>
          <w:spacing w:val="14"/>
        </w:rPr>
        <w:t xml:space="preserve"> </w:t>
      </w:r>
      <w:r w:rsidRPr="00A008DF">
        <w:t>попевок,</w:t>
      </w:r>
      <w:r w:rsidRPr="00A008DF">
        <w:rPr>
          <w:spacing w:val="11"/>
        </w:rPr>
        <w:t xml:space="preserve"> </w:t>
      </w:r>
      <w:r w:rsidRPr="00A008DF">
        <w:t>мелодий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аккомпанементов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размере</w:t>
      </w:r>
      <w:r w:rsidRPr="00A008DF">
        <w:rPr>
          <w:spacing w:val="-1"/>
        </w:rPr>
        <w:t xml:space="preserve"> </w:t>
      </w:r>
      <w:r w:rsidRPr="00A008DF">
        <w:t>6/8.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Тональность.</w:t>
      </w:r>
      <w:r w:rsidRPr="00A008DF">
        <w:rPr>
          <w:spacing w:val="-8"/>
        </w:rPr>
        <w:t xml:space="preserve"> </w:t>
      </w:r>
      <w:r w:rsidRPr="00A008DF">
        <w:t>Гамма.</w:t>
      </w:r>
    </w:p>
    <w:p w:rsidR="00551F29" w:rsidRPr="00A008DF" w:rsidRDefault="00E27610">
      <w:pPr>
        <w:pStyle w:val="a3"/>
        <w:spacing w:before="1"/>
        <w:jc w:val="left"/>
      </w:pPr>
      <w:r w:rsidRPr="00A008DF">
        <w:t>Содержание:</w:t>
      </w:r>
      <w:r w:rsidRPr="00A008DF">
        <w:rPr>
          <w:spacing w:val="8"/>
        </w:rPr>
        <w:t xml:space="preserve"> </w:t>
      </w:r>
      <w:r w:rsidRPr="00A008DF">
        <w:t>тоника,</w:t>
      </w:r>
      <w:r w:rsidRPr="00A008DF">
        <w:rPr>
          <w:spacing w:val="5"/>
        </w:rPr>
        <w:t xml:space="preserve"> </w:t>
      </w:r>
      <w:r w:rsidRPr="00A008DF">
        <w:t>тональность.</w:t>
      </w:r>
      <w:r w:rsidRPr="00A008DF">
        <w:rPr>
          <w:spacing w:val="5"/>
        </w:rPr>
        <w:t xml:space="preserve"> </w:t>
      </w:r>
      <w:r w:rsidRPr="00A008DF">
        <w:t>Знаки</w:t>
      </w:r>
      <w:r w:rsidRPr="00A008DF">
        <w:rPr>
          <w:spacing w:val="4"/>
        </w:rPr>
        <w:t xml:space="preserve"> </w:t>
      </w:r>
      <w:r w:rsidRPr="00A008DF">
        <w:t>при</w:t>
      </w:r>
      <w:r w:rsidRPr="00A008DF">
        <w:rPr>
          <w:spacing w:val="4"/>
        </w:rPr>
        <w:t xml:space="preserve"> </w:t>
      </w:r>
      <w:r w:rsidRPr="00A008DF">
        <w:t>ключе.</w:t>
      </w:r>
      <w:r w:rsidRPr="00A008DF">
        <w:rPr>
          <w:spacing w:val="8"/>
        </w:rPr>
        <w:t xml:space="preserve"> </w:t>
      </w:r>
      <w:r w:rsidRPr="00A008DF">
        <w:t>Мажорные</w:t>
      </w:r>
      <w:r w:rsidRPr="00A008DF">
        <w:rPr>
          <w:spacing w:val="6"/>
        </w:rPr>
        <w:t xml:space="preserve"> </w:t>
      </w:r>
      <w:r w:rsidRPr="00A008DF">
        <w:t>и</w:t>
      </w:r>
      <w:r w:rsidRPr="00A008DF">
        <w:rPr>
          <w:spacing w:val="11"/>
        </w:rPr>
        <w:t xml:space="preserve"> </w:t>
      </w:r>
      <w:r w:rsidRPr="00A008DF">
        <w:t>минорные</w:t>
      </w:r>
      <w:r w:rsidRPr="00A008DF">
        <w:rPr>
          <w:spacing w:val="-57"/>
        </w:rPr>
        <w:t xml:space="preserve"> </w:t>
      </w:r>
      <w:r w:rsidRPr="00A008DF">
        <w:t>тональности</w:t>
      </w:r>
      <w:r w:rsidRPr="00A008DF">
        <w:rPr>
          <w:spacing w:val="-1"/>
        </w:rPr>
        <w:t xml:space="preserve"> </w:t>
      </w:r>
      <w:r w:rsidRPr="00A008DF">
        <w:t>(до 2–3 знаков при</w:t>
      </w:r>
      <w:r w:rsidRPr="00A008DF">
        <w:rPr>
          <w:spacing w:val="1"/>
        </w:rPr>
        <w:t xml:space="preserve"> </w:t>
      </w:r>
      <w:r w:rsidRPr="00A008DF">
        <w:t>ключе).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4946" w:firstLine="0"/>
        <w:jc w:val="left"/>
      </w:pPr>
      <w:r w:rsidRPr="00A008DF">
        <w:t>определение на слух устойчивых звуков;</w:t>
      </w:r>
      <w:r w:rsidRPr="00A008DF">
        <w:rPr>
          <w:spacing w:val="-57"/>
        </w:rPr>
        <w:t xml:space="preserve"> </w:t>
      </w:r>
      <w:r w:rsidRPr="00A008DF">
        <w:t>игра «устой – неустой»;</w:t>
      </w:r>
    </w:p>
    <w:p w:rsidR="00551F29" w:rsidRPr="00A008DF" w:rsidRDefault="00E27610">
      <w:pPr>
        <w:pStyle w:val="a3"/>
        <w:ind w:left="1101" w:right="2030" w:firstLine="0"/>
        <w:jc w:val="left"/>
      </w:pPr>
      <w:r w:rsidRPr="00A008DF">
        <w:t>пение упражнений – гамм с названием нот, прослеживание по нотам;</w:t>
      </w:r>
      <w:r w:rsidRPr="00A008DF">
        <w:rPr>
          <w:spacing w:val="-57"/>
        </w:rPr>
        <w:t xml:space="preserve"> </w:t>
      </w:r>
      <w:r w:rsidRPr="00A008DF">
        <w:t>освоение</w:t>
      </w:r>
      <w:r w:rsidRPr="00A008DF">
        <w:rPr>
          <w:spacing w:val="-4"/>
        </w:rPr>
        <w:t xml:space="preserve"> </w:t>
      </w:r>
      <w:r w:rsidRPr="00A008DF">
        <w:t>понятия</w:t>
      </w:r>
      <w:r w:rsidRPr="00A008DF">
        <w:rPr>
          <w:spacing w:val="2"/>
        </w:rPr>
        <w:t xml:space="preserve"> </w:t>
      </w:r>
      <w:r w:rsidRPr="00A008DF">
        <w:t>«тоника»;</w:t>
      </w:r>
    </w:p>
    <w:p w:rsidR="00551F29" w:rsidRPr="00A008DF" w:rsidRDefault="00E27610">
      <w:pPr>
        <w:pStyle w:val="a3"/>
        <w:spacing w:before="4" w:line="237" w:lineRule="auto"/>
        <w:jc w:val="left"/>
      </w:pPr>
      <w:r w:rsidRPr="00A008DF">
        <w:t>упражнение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допевание</w:t>
      </w:r>
      <w:r w:rsidRPr="00A008DF">
        <w:rPr>
          <w:spacing w:val="-1"/>
        </w:rPr>
        <w:t xml:space="preserve"> </w:t>
      </w:r>
      <w:r w:rsidRPr="00A008DF">
        <w:t>неполной</w:t>
      </w:r>
      <w:r w:rsidRPr="00A008DF">
        <w:rPr>
          <w:spacing w:val="3"/>
        </w:rPr>
        <w:t xml:space="preserve"> </w:t>
      </w:r>
      <w:r w:rsidRPr="00A008DF">
        <w:t>музыкальной</w:t>
      </w:r>
      <w:r w:rsidRPr="00A008DF">
        <w:rPr>
          <w:spacing w:val="3"/>
        </w:rPr>
        <w:t xml:space="preserve"> </w:t>
      </w:r>
      <w:r w:rsidRPr="00A008DF">
        <w:t>фразы</w:t>
      </w:r>
      <w:r w:rsidRPr="00A008DF">
        <w:rPr>
          <w:spacing w:val="-2"/>
        </w:rPr>
        <w:t xml:space="preserve"> </w:t>
      </w:r>
      <w:r w:rsidRPr="00A008DF">
        <w:t>до</w:t>
      </w:r>
      <w:r w:rsidRPr="00A008DF">
        <w:rPr>
          <w:spacing w:val="-1"/>
        </w:rPr>
        <w:t xml:space="preserve"> </w:t>
      </w:r>
      <w:r w:rsidRPr="00A008DF">
        <w:t>тоники</w:t>
      </w:r>
      <w:r w:rsidRPr="00A008DF">
        <w:rPr>
          <w:spacing w:val="5"/>
        </w:rPr>
        <w:t xml:space="preserve"> </w:t>
      </w:r>
      <w:r w:rsidRPr="00A008DF">
        <w:t>«Закончи</w:t>
      </w:r>
      <w:r w:rsidRPr="00A008DF">
        <w:rPr>
          <w:spacing w:val="-57"/>
        </w:rPr>
        <w:t xml:space="preserve"> </w:t>
      </w:r>
      <w:r w:rsidRPr="00A008DF">
        <w:t>музыкальную фразу»;</w:t>
      </w:r>
    </w:p>
    <w:p w:rsidR="00551F29" w:rsidRPr="00A008DF" w:rsidRDefault="00E27610">
      <w:pPr>
        <w:pStyle w:val="a3"/>
        <w:spacing w:before="1"/>
        <w:ind w:left="1101" w:right="3827" w:firstLine="0"/>
        <w:jc w:val="left"/>
      </w:pPr>
      <w:r w:rsidRPr="00A008DF">
        <w:t>вариативно: импровизация в заданной тональности.</w:t>
      </w:r>
      <w:r w:rsidRPr="00A008DF">
        <w:rPr>
          <w:spacing w:val="-57"/>
        </w:rPr>
        <w:t xml:space="preserve"> </w:t>
      </w:r>
      <w:r w:rsidRPr="00A008DF">
        <w:t>Интервалы.</w:t>
      </w:r>
    </w:p>
    <w:p w:rsidR="00551F29" w:rsidRPr="00A008DF" w:rsidRDefault="00E27610">
      <w:pPr>
        <w:pStyle w:val="a3"/>
        <w:spacing w:before="1"/>
        <w:jc w:val="left"/>
      </w:pPr>
      <w:r w:rsidRPr="00A008DF">
        <w:t>Содержание: понятие музыкального интервала. Тон, полутон. Консонансы: терция,</w:t>
      </w:r>
      <w:r w:rsidRPr="00A008DF">
        <w:rPr>
          <w:spacing w:val="-57"/>
        </w:rPr>
        <w:t xml:space="preserve"> </w:t>
      </w:r>
      <w:r w:rsidRPr="00A008DF">
        <w:t>кварта,</w:t>
      </w:r>
      <w:r w:rsidRPr="00A008DF">
        <w:rPr>
          <w:spacing w:val="-1"/>
        </w:rPr>
        <w:t xml:space="preserve"> </w:t>
      </w:r>
      <w:r w:rsidRPr="00A008DF">
        <w:t>квинта,</w:t>
      </w:r>
      <w:r w:rsidRPr="00A008DF">
        <w:rPr>
          <w:spacing w:val="-1"/>
        </w:rPr>
        <w:t xml:space="preserve"> </w:t>
      </w:r>
      <w:r w:rsidRPr="00A008DF">
        <w:t>секста,</w:t>
      </w:r>
      <w:r w:rsidRPr="00A008DF">
        <w:rPr>
          <w:spacing w:val="2"/>
        </w:rPr>
        <w:t xml:space="preserve"> </w:t>
      </w:r>
      <w:r w:rsidRPr="00A008DF">
        <w:t>октава.</w:t>
      </w:r>
      <w:r w:rsidRPr="00A008DF">
        <w:rPr>
          <w:spacing w:val="-1"/>
        </w:rPr>
        <w:t xml:space="preserve"> </w:t>
      </w:r>
      <w:r w:rsidRPr="00A008DF">
        <w:t>Диссонансы: секунда,</w:t>
      </w:r>
      <w:r w:rsidRPr="00A008DF">
        <w:rPr>
          <w:spacing w:val="3"/>
        </w:rPr>
        <w:t xml:space="preserve"> </w:t>
      </w:r>
      <w:r w:rsidRPr="00A008DF">
        <w:t>септима.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освоение</w:t>
      </w:r>
      <w:r w:rsidRPr="00A008DF">
        <w:rPr>
          <w:spacing w:val="-12"/>
        </w:rPr>
        <w:t xml:space="preserve"> </w:t>
      </w:r>
      <w:r w:rsidRPr="00A008DF">
        <w:t>понятия</w:t>
      </w:r>
      <w:r w:rsidRPr="00A008DF">
        <w:rPr>
          <w:spacing w:val="-5"/>
        </w:rPr>
        <w:t xml:space="preserve"> </w:t>
      </w:r>
      <w:r w:rsidRPr="00A008DF">
        <w:t>«интервал»;</w:t>
      </w:r>
    </w:p>
    <w:p w:rsidR="00551F29" w:rsidRPr="00A008DF" w:rsidRDefault="00E27610">
      <w:pPr>
        <w:pStyle w:val="a3"/>
        <w:ind w:left="1101" w:right="589" w:firstLine="0"/>
        <w:jc w:val="left"/>
      </w:pPr>
      <w:r w:rsidRPr="00A008DF">
        <w:t>анализ ступеневого состава мажорной и минорной гаммы (тон-полутон);</w:t>
      </w:r>
      <w:r w:rsidRPr="00A008DF">
        <w:rPr>
          <w:spacing w:val="1"/>
        </w:rPr>
        <w:t xml:space="preserve"> </w:t>
      </w:r>
      <w:r w:rsidRPr="00A008DF">
        <w:t>различение</w:t>
      </w:r>
      <w:r w:rsidRPr="00A008DF">
        <w:rPr>
          <w:spacing w:val="36"/>
        </w:rPr>
        <w:t xml:space="preserve"> </w:t>
      </w:r>
      <w:r w:rsidRPr="00A008DF">
        <w:t>на</w:t>
      </w:r>
      <w:r w:rsidRPr="00A008DF">
        <w:rPr>
          <w:spacing w:val="39"/>
        </w:rPr>
        <w:t xml:space="preserve"> </w:t>
      </w:r>
      <w:r w:rsidRPr="00A008DF">
        <w:t>слух</w:t>
      </w:r>
      <w:r w:rsidRPr="00A008DF">
        <w:rPr>
          <w:spacing w:val="42"/>
        </w:rPr>
        <w:t xml:space="preserve"> </w:t>
      </w:r>
      <w:r w:rsidRPr="00A008DF">
        <w:t>диссонансов</w:t>
      </w:r>
      <w:r w:rsidRPr="00A008DF">
        <w:rPr>
          <w:spacing w:val="40"/>
        </w:rPr>
        <w:t xml:space="preserve"> </w:t>
      </w:r>
      <w:r w:rsidRPr="00A008DF">
        <w:t>и</w:t>
      </w:r>
      <w:r w:rsidRPr="00A008DF">
        <w:rPr>
          <w:spacing w:val="40"/>
        </w:rPr>
        <w:t xml:space="preserve"> </w:t>
      </w:r>
      <w:r w:rsidRPr="00A008DF">
        <w:t>консонансов,</w:t>
      </w:r>
      <w:r w:rsidRPr="00A008DF">
        <w:rPr>
          <w:spacing w:val="40"/>
        </w:rPr>
        <w:t xml:space="preserve"> </w:t>
      </w:r>
      <w:r w:rsidRPr="00A008DF">
        <w:t>параллельного</w:t>
      </w:r>
      <w:r w:rsidRPr="00A008DF">
        <w:rPr>
          <w:spacing w:val="41"/>
        </w:rPr>
        <w:t xml:space="preserve"> </w:t>
      </w:r>
      <w:r w:rsidRPr="00A008DF">
        <w:t>движения</w:t>
      </w:r>
      <w:r w:rsidRPr="00A008DF">
        <w:rPr>
          <w:spacing w:val="40"/>
        </w:rPr>
        <w:t xml:space="preserve"> </w:t>
      </w:r>
      <w:r w:rsidRPr="00A008DF">
        <w:t>двух</w:t>
      </w:r>
    </w:p>
    <w:p w:rsidR="00551F29" w:rsidRPr="00A008DF" w:rsidRDefault="00E27610">
      <w:pPr>
        <w:pStyle w:val="a3"/>
        <w:ind w:firstLine="0"/>
        <w:jc w:val="left"/>
      </w:pPr>
      <w:r w:rsidRPr="00A008DF">
        <w:t>голосов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октаву,</w:t>
      </w:r>
      <w:r w:rsidRPr="00A008DF">
        <w:rPr>
          <w:spacing w:val="-3"/>
        </w:rPr>
        <w:t xml:space="preserve"> </w:t>
      </w:r>
      <w:r w:rsidRPr="00A008DF">
        <w:t>терцию,</w:t>
      </w:r>
      <w:r w:rsidRPr="00A008DF">
        <w:rPr>
          <w:spacing w:val="-3"/>
        </w:rPr>
        <w:t xml:space="preserve"> </w:t>
      </w:r>
      <w:r w:rsidRPr="00A008DF">
        <w:t>сексту;</w:t>
      </w:r>
    </w:p>
    <w:p w:rsidR="00551F29" w:rsidRPr="00A008DF" w:rsidRDefault="00E27610">
      <w:pPr>
        <w:pStyle w:val="a3"/>
        <w:tabs>
          <w:tab w:val="left" w:pos="2652"/>
          <w:tab w:val="left" w:pos="4068"/>
          <w:tab w:val="left" w:pos="5118"/>
          <w:tab w:val="left" w:pos="5461"/>
          <w:tab w:val="left" w:pos="6253"/>
          <w:tab w:val="left" w:pos="6574"/>
          <w:tab w:val="left" w:pos="7256"/>
          <w:tab w:val="left" w:pos="8749"/>
        </w:tabs>
        <w:ind w:left="1101" w:right="229" w:firstLine="0"/>
        <w:jc w:val="left"/>
      </w:pPr>
      <w:r w:rsidRPr="00A008DF">
        <w:t>подбор эпитетов для определения краски звучания различных интервалов;</w:t>
      </w:r>
      <w:r w:rsidRPr="00A008DF">
        <w:rPr>
          <w:spacing w:val="1"/>
        </w:rPr>
        <w:t xml:space="preserve"> </w:t>
      </w:r>
      <w:r w:rsidRPr="00A008DF">
        <w:t>разучивание,</w:t>
      </w:r>
      <w:r w:rsidRPr="00A008DF">
        <w:tab/>
        <w:t>исполнение</w:t>
      </w:r>
      <w:r w:rsidRPr="00A008DF">
        <w:tab/>
        <w:t>попевок</w:t>
      </w:r>
      <w:r w:rsidRPr="00A008DF">
        <w:tab/>
        <w:t>и</w:t>
      </w:r>
      <w:r w:rsidRPr="00A008DF">
        <w:tab/>
        <w:t>песен</w:t>
      </w:r>
      <w:r w:rsidRPr="00A008DF">
        <w:tab/>
        <w:t>с</w:t>
      </w:r>
      <w:r w:rsidRPr="00A008DF">
        <w:tab/>
        <w:t>ярко</w:t>
      </w:r>
      <w:r w:rsidRPr="00A008DF">
        <w:tab/>
        <w:t>выраженной</w:t>
      </w:r>
      <w:r w:rsidRPr="00A008DF">
        <w:tab/>
        <w:t>характерной</w:t>
      </w:r>
    </w:p>
    <w:p w:rsidR="00551F29" w:rsidRPr="00A008DF" w:rsidRDefault="00E27610">
      <w:pPr>
        <w:pStyle w:val="a3"/>
        <w:ind w:left="1101" w:right="5595" w:hanging="720"/>
        <w:jc w:val="left"/>
      </w:pPr>
      <w:r w:rsidRPr="00A008DF">
        <w:t>интерваликой в мелодическом движении;</w:t>
      </w:r>
      <w:r w:rsidRPr="00A008DF">
        <w:rPr>
          <w:spacing w:val="-57"/>
        </w:rPr>
        <w:t xml:space="preserve"> </w:t>
      </w:r>
      <w:r w:rsidRPr="00A008DF">
        <w:t>элементы</w:t>
      </w:r>
      <w:r w:rsidRPr="00A008DF">
        <w:rPr>
          <w:spacing w:val="-4"/>
        </w:rPr>
        <w:t xml:space="preserve"> </w:t>
      </w:r>
      <w:r w:rsidRPr="00A008DF">
        <w:t>двухголосия;</w:t>
      </w:r>
    </w:p>
    <w:p w:rsidR="00551F29" w:rsidRPr="00A008DF" w:rsidRDefault="00E27610">
      <w:pPr>
        <w:pStyle w:val="a3"/>
        <w:spacing w:before="1"/>
        <w:ind w:right="219"/>
        <w:jc w:val="left"/>
      </w:pPr>
      <w:r w:rsidRPr="00A008DF">
        <w:t>вариативно: досочинение</w:t>
      </w:r>
      <w:r w:rsidRPr="00A008DF">
        <w:rPr>
          <w:spacing w:val="1"/>
        </w:rPr>
        <w:t xml:space="preserve"> </w:t>
      </w:r>
      <w:r w:rsidRPr="00A008DF">
        <w:t>к простой мелодии</w:t>
      </w:r>
      <w:r w:rsidRPr="00A008DF">
        <w:rPr>
          <w:spacing w:val="1"/>
        </w:rPr>
        <w:t xml:space="preserve"> </w:t>
      </w:r>
      <w:r w:rsidRPr="00A008DF">
        <w:t>подголоска, повторяющего основной</w:t>
      </w:r>
      <w:r w:rsidRPr="00A008DF">
        <w:rPr>
          <w:spacing w:val="1"/>
        </w:rPr>
        <w:t xml:space="preserve"> </w:t>
      </w:r>
      <w:r w:rsidRPr="00A008DF">
        <w:t>голос</w:t>
      </w:r>
      <w:r w:rsidRPr="00A008DF">
        <w:rPr>
          <w:spacing w:val="-7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терцию,</w:t>
      </w:r>
      <w:r w:rsidRPr="00A008DF">
        <w:rPr>
          <w:spacing w:val="-3"/>
        </w:rPr>
        <w:t xml:space="preserve"> </w:t>
      </w:r>
      <w:r w:rsidRPr="00A008DF">
        <w:t>октаву;</w:t>
      </w:r>
      <w:r w:rsidRPr="00A008DF">
        <w:rPr>
          <w:spacing w:val="-1"/>
        </w:rPr>
        <w:t xml:space="preserve"> </w:t>
      </w:r>
      <w:r w:rsidRPr="00A008DF">
        <w:t>сочинение</w:t>
      </w:r>
      <w:r w:rsidRPr="00A008DF">
        <w:rPr>
          <w:spacing w:val="-3"/>
        </w:rPr>
        <w:t xml:space="preserve"> </w:t>
      </w:r>
      <w:r w:rsidRPr="00A008DF">
        <w:t>аккомпанемента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основе</w:t>
      </w:r>
      <w:r w:rsidRPr="00A008DF">
        <w:rPr>
          <w:spacing w:val="-7"/>
        </w:rPr>
        <w:t xml:space="preserve"> </w:t>
      </w:r>
      <w:r w:rsidRPr="00A008DF">
        <w:t>движения</w:t>
      </w:r>
      <w:r w:rsidRPr="00A008DF">
        <w:rPr>
          <w:spacing w:val="-3"/>
        </w:rPr>
        <w:t xml:space="preserve"> </w:t>
      </w:r>
      <w:r w:rsidRPr="00A008DF">
        <w:t>квинтами,</w:t>
      </w:r>
      <w:r w:rsidRPr="00A008DF">
        <w:rPr>
          <w:spacing w:val="-4"/>
        </w:rPr>
        <w:t xml:space="preserve"> </w:t>
      </w:r>
      <w:r w:rsidRPr="00A008DF">
        <w:t>октавами.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Гармония.</w:t>
      </w:r>
    </w:p>
    <w:p w:rsidR="00551F29" w:rsidRPr="00A008DF" w:rsidRDefault="00E27610">
      <w:pPr>
        <w:pStyle w:val="a3"/>
        <w:jc w:val="left"/>
      </w:pPr>
      <w:r w:rsidRPr="00A008DF">
        <w:t>Содержание:</w:t>
      </w:r>
      <w:r w:rsidRPr="00A008DF">
        <w:rPr>
          <w:spacing w:val="38"/>
        </w:rPr>
        <w:t xml:space="preserve"> </w:t>
      </w:r>
      <w:r w:rsidRPr="00A008DF">
        <w:t>аккорд.</w:t>
      </w:r>
      <w:r w:rsidRPr="00A008DF">
        <w:rPr>
          <w:spacing w:val="39"/>
        </w:rPr>
        <w:t xml:space="preserve"> </w:t>
      </w:r>
      <w:r w:rsidRPr="00A008DF">
        <w:t>Трезвучие</w:t>
      </w:r>
      <w:r w:rsidRPr="00A008DF">
        <w:rPr>
          <w:spacing w:val="39"/>
        </w:rPr>
        <w:t xml:space="preserve"> </w:t>
      </w:r>
      <w:r w:rsidRPr="00A008DF">
        <w:t>мажорное</w:t>
      </w:r>
      <w:r w:rsidRPr="00A008DF">
        <w:rPr>
          <w:spacing w:val="36"/>
        </w:rPr>
        <w:t xml:space="preserve"> </w:t>
      </w:r>
      <w:r w:rsidRPr="00A008DF">
        <w:t>и</w:t>
      </w:r>
      <w:r w:rsidRPr="00A008DF">
        <w:rPr>
          <w:spacing w:val="42"/>
        </w:rPr>
        <w:t xml:space="preserve"> </w:t>
      </w:r>
      <w:r w:rsidRPr="00A008DF">
        <w:t>минорное.</w:t>
      </w:r>
      <w:r w:rsidRPr="00A008DF">
        <w:rPr>
          <w:spacing w:val="40"/>
        </w:rPr>
        <w:t xml:space="preserve"> </w:t>
      </w:r>
      <w:r w:rsidRPr="00A008DF">
        <w:t>Понятие</w:t>
      </w:r>
      <w:r w:rsidRPr="00A008DF">
        <w:rPr>
          <w:spacing w:val="37"/>
        </w:rPr>
        <w:t xml:space="preserve"> </w:t>
      </w:r>
      <w:r w:rsidRPr="00A008DF">
        <w:t>фактуры.</w:t>
      </w:r>
      <w:r w:rsidRPr="00A008DF">
        <w:rPr>
          <w:spacing w:val="39"/>
        </w:rPr>
        <w:t xml:space="preserve"> </w:t>
      </w:r>
      <w:r w:rsidRPr="00A008DF">
        <w:t>Фактуры</w:t>
      </w:r>
      <w:r w:rsidRPr="00A008DF">
        <w:rPr>
          <w:spacing w:val="-57"/>
        </w:rPr>
        <w:t xml:space="preserve"> </w:t>
      </w:r>
      <w:r w:rsidRPr="00A008DF">
        <w:t>аккомпанемента</w:t>
      </w:r>
      <w:r w:rsidRPr="00A008DF">
        <w:rPr>
          <w:spacing w:val="-3"/>
        </w:rPr>
        <w:t xml:space="preserve"> </w:t>
      </w:r>
      <w:r w:rsidRPr="00A008DF">
        <w:t>бас-аккорд, аккордовая, арпеджио.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3575" w:firstLine="0"/>
        <w:jc w:val="left"/>
      </w:pPr>
      <w:r w:rsidRPr="00A008DF">
        <w:lastRenderedPageBreak/>
        <w:t>различение на слух интервалов и аккордов;</w:t>
      </w:r>
      <w:r w:rsidRPr="00A008DF">
        <w:rPr>
          <w:spacing w:val="1"/>
        </w:rPr>
        <w:t xml:space="preserve"> </w:t>
      </w:r>
      <w:r w:rsidRPr="00A008DF">
        <w:t>различение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слух мажорных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минорных</w:t>
      </w:r>
      <w:r w:rsidRPr="00A008DF">
        <w:rPr>
          <w:spacing w:val="1"/>
        </w:rPr>
        <w:t xml:space="preserve"> </w:t>
      </w:r>
      <w:r w:rsidRPr="00A008DF">
        <w:t>аккордов;</w:t>
      </w:r>
    </w:p>
    <w:p w:rsidR="00551F29" w:rsidRPr="00A008DF" w:rsidRDefault="00E27610">
      <w:pPr>
        <w:pStyle w:val="a3"/>
        <w:jc w:val="left"/>
      </w:pPr>
      <w:r w:rsidRPr="00A008DF">
        <w:t>разучивание,</w:t>
      </w:r>
      <w:r w:rsidRPr="00A008DF">
        <w:rPr>
          <w:spacing w:val="4"/>
        </w:rPr>
        <w:t xml:space="preserve"> </w:t>
      </w:r>
      <w:r w:rsidRPr="00A008DF">
        <w:t>исполнение</w:t>
      </w:r>
      <w:r w:rsidRPr="00A008DF">
        <w:rPr>
          <w:spacing w:val="4"/>
        </w:rPr>
        <w:t xml:space="preserve"> </w:t>
      </w:r>
      <w:r w:rsidRPr="00A008DF">
        <w:t>попевок</w:t>
      </w:r>
      <w:r w:rsidRPr="00A008DF">
        <w:rPr>
          <w:spacing w:val="5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песен</w:t>
      </w:r>
      <w:r w:rsidRPr="00A008DF">
        <w:rPr>
          <w:spacing w:val="8"/>
        </w:rPr>
        <w:t xml:space="preserve"> </w:t>
      </w:r>
      <w:r w:rsidRPr="00A008DF">
        <w:t>с</w:t>
      </w:r>
      <w:r w:rsidRPr="00A008DF">
        <w:rPr>
          <w:spacing w:val="3"/>
        </w:rPr>
        <w:t xml:space="preserve"> </w:t>
      </w:r>
      <w:r w:rsidRPr="00A008DF">
        <w:t>мелодическим</w:t>
      </w:r>
      <w:r w:rsidRPr="00A008DF">
        <w:rPr>
          <w:spacing w:val="4"/>
        </w:rPr>
        <w:t xml:space="preserve"> </w:t>
      </w:r>
      <w:r w:rsidRPr="00A008DF">
        <w:t>движением</w:t>
      </w:r>
      <w:r w:rsidRPr="00A008DF">
        <w:rPr>
          <w:spacing w:val="4"/>
        </w:rPr>
        <w:t xml:space="preserve"> </w:t>
      </w:r>
      <w:r w:rsidRPr="00A008DF">
        <w:t>по</w:t>
      </w:r>
      <w:r w:rsidRPr="00A008DF">
        <w:rPr>
          <w:spacing w:val="4"/>
        </w:rPr>
        <w:t xml:space="preserve"> </w:t>
      </w:r>
      <w:r w:rsidRPr="00A008DF">
        <w:t>звукам</w:t>
      </w:r>
      <w:r w:rsidRPr="00A008DF">
        <w:rPr>
          <w:spacing w:val="-57"/>
        </w:rPr>
        <w:t xml:space="preserve"> </w:t>
      </w:r>
      <w:r w:rsidRPr="00A008DF">
        <w:t>аккордов;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вокальные</w:t>
      </w:r>
      <w:r w:rsidRPr="00A008DF">
        <w:rPr>
          <w:spacing w:val="-6"/>
        </w:rPr>
        <w:t xml:space="preserve"> </w:t>
      </w:r>
      <w:r w:rsidRPr="00A008DF">
        <w:t>упражнения</w:t>
      </w:r>
      <w:r w:rsidRPr="00A008DF">
        <w:rPr>
          <w:spacing w:val="-8"/>
        </w:rPr>
        <w:t xml:space="preserve"> </w:t>
      </w:r>
      <w:r w:rsidRPr="00A008DF">
        <w:t>с</w:t>
      </w:r>
      <w:r w:rsidRPr="00A008DF">
        <w:rPr>
          <w:spacing w:val="-8"/>
        </w:rPr>
        <w:t xml:space="preserve"> </w:t>
      </w:r>
      <w:r w:rsidRPr="00A008DF">
        <w:t>элементами</w:t>
      </w:r>
      <w:r w:rsidRPr="00A008DF">
        <w:rPr>
          <w:spacing w:val="-2"/>
        </w:rPr>
        <w:t xml:space="preserve"> </w:t>
      </w:r>
      <w:r w:rsidRPr="00A008DF">
        <w:t>трёхголосия;</w:t>
      </w:r>
    </w:p>
    <w:p w:rsidR="00551F29" w:rsidRPr="00A008DF" w:rsidRDefault="00E27610">
      <w:pPr>
        <w:pStyle w:val="a3"/>
        <w:tabs>
          <w:tab w:val="left" w:pos="2664"/>
          <w:tab w:val="left" w:pos="3168"/>
          <w:tab w:val="left" w:pos="3903"/>
          <w:tab w:val="left" w:pos="4640"/>
          <w:tab w:val="left" w:pos="5794"/>
          <w:tab w:val="left" w:pos="7741"/>
          <w:tab w:val="left" w:pos="9390"/>
        </w:tabs>
        <w:ind w:right="232"/>
        <w:jc w:val="left"/>
      </w:pPr>
      <w:r w:rsidRPr="00A008DF">
        <w:t>определение</w:t>
      </w:r>
      <w:r w:rsidRPr="00A008DF">
        <w:tab/>
        <w:t>на</w:t>
      </w:r>
      <w:r w:rsidRPr="00A008DF">
        <w:tab/>
        <w:t>слух</w:t>
      </w:r>
      <w:r w:rsidRPr="00A008DF">
        <w:tab/>
        <w:t>типа</w:t>
      </w:r>
      <w:r w:rsidRPr="00A008DF">
        <w:tab/>
        <w:t>фактуры</w:t>
      </w:r>
      <w:r w:rsidRPr="00A008DF">
        <w:tab/>
        <w:t>аккомпанемента</w:t>
      </w:r>
      <w:r w:rsidRPr="00A008DF">
        <w:tab/>
        <w:t>исполняемых</w:t>
      </w:r>
      <w:r w:rsidRPr="00A008DF">
        <w:tab/>
        <w:t>песен,</w:t>
      </w:r>
      <w:r w:rsidRPr="00A008DF">
        <w:rPr>
          <w:spacing w:val="-57"/>
        </w:rPr>
        <w:t xml:space="preserve"> </w:t>
      </w:r>
      <w:r w:rsidRPr="00A008DF">
        <w:t>прослушанных</w:t>
      </w:r>
      <w:r w:rsidRPr="00A008DF">
        <w:rPr>
          <w:spacing w:val="1"/>
        </w:rPr>
        <w:t xml:space="preserve"> </w:t>
      </w:r>
      <w:r w:rsidRPr="00A008DF">
        <w:t>инструментальных</w:t>
      </w:r>
      <w:r w:rsidRPr="00A008DF">
        <w:rPr>
          <w:spacing w:val="-1"/>
        </w:rPr>
        <w:t xml:space="preserve"> </w:t>
      </w:r>
      <w:r w:rsidRPr="00A008DF">
        <w:t>произведений;</w:t>
      </w:r>
    </w:p>
    <w:p w:rsidR="00551F29" w:rsidRPr="00A008DF" w:rsidRDefault="00E27610">
      <w:pPr>
        <w:pStyle w:val="a3"/>
        <w:ind w:left="1101" w:right="1872" w:firstLine="0"/>
        <w:jc w:val="left"/>
      </w:pPr>
      <w:r w:rsidRPr="00A008DF">
        <w:t>вариативно: сочинение аккордового аккомпанемента к мелодии песни.</w:t>
      </w:r>
      <w:r w:rsidRPr="00A008DF">
        <w:rPr>
          <w:spacing w:val="-57"/>
        </w:rPr>
        <w:t xml:space="preserve"> </w:t>
      </w:r>
      <w:r w:rsidRPr="00A008DF">
        <w:t>Музыкальная форма.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Содержание:</w:t>
      </w:r>
      <w:r w:rsidRPr="00A008DF">
        <w:rPr>
          <w:spacing w:val="14"/>
        </w:rPr>
        <w:t xml:space="preserve"> </w:t>
      </w:r>
      <w:r w:rsidRPr="00A008DF">
        <w:t>контраст</w:t>
      </w:r>
      <w:r w:rsidRPr="00A008DF">
        <w:rPr>
          <w:spacing w:val="11"/>
        </w:rPr>
        <w:t xml:space="preserve"> </w:t>
      </w:r>
      <w:r w:rsidRPr="00A008DF">
        <w:t>и</w:t>
      </w:r>
      <w:r w:rsidRPr="00A008DF">
        <w:rPr>
          <w:spacing w:val="13"/>
        </w:rPr>
        <w:t xml:space="preserve"> </w:t>
      </w:r>
      <w:r w:rsidRPr="00A008DF">
        <w:t>повтор</w:t>
      </w:r>
      <w:r w:rsidRPr="00A008DF">
        <w:rPr>
          <w:spacing w:val="12"/>
        </w:rPr>
        <w:t xml:space="preserve"> </w:t>
      </w:r>
      <w:r w:rsidRPr="00A008DF">
        <w:t>как</w:t>
      </w:r>
      <w:r w:rsidRPr="00A008DF">
        <w:rPr>
          <w:spacing w:val="10"/>
        </w:rPr>
        <w:t xml:space="preserve"> </w:t>
      </w:r>
      <w:r w:rsidRPr="00A008DF">
        <w:t>принципы</w:t>
      </w:r>
      <w:r w:rsidRPr="00A008DF">
        <w:rPr>
          <w:spacing w:val="11"/>
        </w:rPr>
        <w:t xml:space="preserve"> </w:t>
      </w:r>
      <w:r w:rsidRPr="00A008DF">
        <w:t>строения</w:t>
      </w:r>
      <w:r w:rsidRPr="00A008DF">
        <w:rPr>
          <w:spacing w:val="12"/>
        </w:rPr>
        <w:t xml:space="preserve"> </w:t>
      </w:r>
      <w:r w:rsidRPr="00A008DF">
        <w:t>музыкального</w:t>
      </w:r>
      <w:r w:rsidRPr="00A008DF">
        <w:rPr>
          <w:spacing w:val="12"/>
        </w:rPr>
        <w:t xml:space="preserve"> </w:t>
      </w:r>
      <w:r w:rsidRPr="00A008DF">
        <w:t>произведения.</w:t>
      </w:r>
    </w:p>
    <w:p w:rsidR="00551F29" w:rsidRPr="00A008DF" w:rsidRDefault="00E27610">
      <w:pPr>
        <w:pStyle w:val="a3"/>
        <w:ind w:firstLine="0"/>
        <w:jc w:val="left"/>
      </w:pPr>
      <w:r w:rsidRPr="00A008DF">
        <w:t>Двухчастная,</w:t>
      </w:r>
      <w:r w:rsidRPr="00A008DF">
        <w:rPr>
          <w:spacing w:val="-5"/>
        </w:rPr>
        <w:t xml:space="preserve"> </w:t>
      </w:r>
      <w:r w:rsidRPr="00A008DF">
        <w:t>трёхчастная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трёхчастная</w:t>
      </w:r>
      <w:r w:rsidRPr="00A008DF">
        <w:rPr>
          <w:spacing w:val="-5"/>
        </w:rPr>
        <w:t xml:space="preserve"> </w:t>
      </w:r>
      <w:r w:rsidRPr="00A008DF">
        <w:t>репризная</w:t>
      </w:r>
      <w:r w:rsidRPr="00A008DF">
        <w:rPr>
          <w:spacing w:val="-3"/>
        </w:rPr>
        <w:t xml:space="preserve"> </w:t>
      </w:r>
      <w:r w:rsidRPr="00A008DF">
        <w:t>форма.</w:t>
      </w:r>
      <w:r w:rsidRPr="00A008DF">
        <w:rPr>
          <w:spacing w:val="-3"/>
        </w:rPr>
        <w:t xml:space="preserve"> </w:t>
      </w:r>
      <w:r w:rsidRPr="00A008DF">
        <w:t>Рондо:</w:t>
      </w:r>
      <w:r w:rsidRPr="00A008DF">
        <w:rPr>
          <w:spacing w:val="-3"/>
        </w:rPr>
        <w:t xml:space="preserve"> </w:t>
      </w:r>
      <w:r w:rsidRPr="00A008DF">
        <w:t>рефрен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эпизоды.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Виды</w:t>
      </w:r>
      <w:r w:rsidRPr="00A008DF">
        <w:rPr>
          <w:spacing w:val="-8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jc w:val="left"/>
      </w:pPr>
      <w:r w:rsidRPr="00A008DF">
        <w:t>знакомство</w:t>
      </w:r>
      <w:r w:rsidRPr="00A008DF">
        <w:rPr>
          <w:spacing w:val="19"/>
        </w:rPr>
        <w:t xml:space="preserve"> </w:t>
      </w:r>
      <w:r w:rsidRPr="00A008DF">
        <w:t>со</w:t>
      </w:r>
      <w:r w:rsidRPr="00A008DF">
        <w:rPr>
          <w:spacing w:val="19"/>
        </w:rPr>
        <w:t xml:space="preserve"> </w:t>
      </w:r>
      <w:r w:rsidRPr="00A008DF">
        <w:t>строением</w:t>
      </w:r>
      <w:r w:rsidRPr="00A008DF">
        <w:rPr>
          <w:spacing w:val="17"/>
        </w:rPr>
        <w:t xml:space="preserve"> </w:t>
      </w:r>
      <w:r w:rsidRPr="00A008DF">
        <w:t>музыкального</w:t>
      </w:r>
      <w:r w:rsidRPr="00A008DF">
        <w:rPr>
          <w:spacing w:val="21"/>
        </w:rPr>
        <w:t xml:space="preserve"> </w:t>
      </w:r>
      <w:r w:rsidRPr="00A008DF">
        <w:t>произведения,</w:t>
      </w:r>
      <w:r w:rsidRPr="00A008DF">
        <w:rPr>
          <w:spacing w:val="18"/>
        </w:rPr>
        <w:t xml:space="preserve"> </w:t>
      </w:r>
      <w:r w:rsidRPr="00A008DF">
        <w:t>понятиями</w:t>
      </w:r>
      <w:r w:rsidRPr="00A008DF">
        <w:rPr>
          <w:spacing w:val="21"/>
        </w:rPr>
        <w:t xml:space="preserve"> </w:t>
      </w:r>
      <w:r w:rsidRPr="00A008DF">
        <w:t>двухчастной</w:t>
      </w:r>
      <w:r w:rsidRPr="00A008DF">
        <w:rPr>
          <w:spacing w:val="2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трёхчастной</w:t>
      </w:r>
      <w:r w:rsidRPr="00A008DF">
        <w:rPr>
          <w:spacing w:val="-1"/>
        </w:rPr>
        <w:t xml:space="preserve"> </w:t>
      </w:r>
      <w:r w:rsidRPr="00A008DF">
        <w:t>формы, рондо;</w:t>
      </w:r>
    </w:p>
    <w:p w:rsidR="00551F29" w:rsidRPr="00A008DF" w:rsidRDefault="00E27610">
      <w:pPr>
        <w:pStyle w:val="a3"/>
        <w:ind w:left="1101" w:right="1896" w:firstLine="0"/>
        <w:jc w:val="left"/>
      </w:pPr>
      <w:r w:rsidRPr="00A008DF">
        <w:t>слушание произведений: определение формы их строения на слух;</w:t>
      </w:r>
      <w:r w:rsidRPr="00A008DF">
        <w:rPr>
          <w:spacing w:val="1"/>
        </w:rPr>
        <w:t xml:space="preserve"> </w:t>
      </w:r>
      <w:r w:rsidRPr="00A008DF">
        <w:t>составление наглядной буквенной или графической схемы;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-8"/>
        </w:rPr>
        <w:t xml:space="preserve"> </w:t>
      </w:r>
      <w:r w:rsidRPr="00A008DF">
        <w:t>песен,</w:t>
      </w:r>
      <w:r w:rsidRPr="00A008DF">
        <w:rPr>
          <w:spacing w:val="-6"/>
        </w:rPr>
        <w:t xml:space="preserve"> </w:t>
      </w:r>
      <w:r w:rsidRPr="00A008DF">
        <w:t>написанных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9"/>
        </w:rPr>
        <w:t xml:space="preserve"> </w:t>
      </w:r>
      <w:r w:rsidRPr="00A008DF">
        <w:t>двухчастной</w:t>
      </w:r>
      <w:r w:rsidRPr="00A008DF">
        <w:rPr>
          <w:spacing w:val="-3"/>
        </w:rPr>
        <w:t xml:space="preserve"> </w:t>
      </w:r>
      <w:r w:rsidRPr="00A008DF">
        <w:t>или</w:t>
      </w:r>
      <w:r w:rsidRPr="00A008DF">
        <w:rPr>
          <w:spacing w:val="-4"/>
        </w:rPr>
        <w:t xml:space="preserve"> </w:t>
      </w:r>
      <w:r w:rsidRPr="00A008DF">
        <w:t>трёхчастной</w:t>
      </w:r>
      <w:r w:rsidRPr="00A008DF">
        <w:rPr>
          <w:spacing w:val="-4"/>
        </w:rPr>
        <w:t xml:space="preserve"> </w:t>
      </w:r>
      <w:r w:rsidRPr="00A008DF">
        <w:t>форме;</w:t>
      </w:r>
    </w:p>
    <w:p w:rsidR="00551F29" w:rsidRPr="00A008DF" w:rsidRDefault="00E27610">
      <w:pPr>
        <w:pStyle w:val="a3"/>
        <w:ind w:right="219"/>
      </w:pPr>
      <w:r w:rsidRPr="00A008DF">
        <w:t>вариативно:</w:t>
      </w:r>
      <w:r w:rsidRPr="00A008DF">
        <w:rPr>
          <w:spacing w:val="1"/>
        </w:rPr>
        <w:t xml:space="preserve"> </w:t>
      </w:r>
      <w:r w:rsidRPr="00A008DF">
        <w:t>коллективная</w:t>
      </w:r>
      <w:r w:rsidRPr="00A008DF">
        <w:rPr>
          <w:spacing w:val="1"/>
        </w:rPr>
        <w:t xml:space="preserve"> </w:t>
      </w:r>
      <w:r w:rsidRPr="00A008DF">
        <w:t>импровизация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форме</w:t>
      </w:r>
      <w:r w:rsidRPr="00A008DF">
        <w:rPr>
          <w:spacing w:val="1"/>
        </w:rPr>
        <w:t xml:space="preserve"> </w:t>
      </w:r>
      <w:r w:rsidRPr="00A008DF">
        <w:t>рондо,</w:t>
      </w:r>
      <w:r w:rsidRPr="00A008DF">
        <w:rPr>
          <w:spacing w:val="1"/>
        </w:rPr>
        <w:t xml:space="preserve"> </w:t>
      </w:r>
      <w:r w:rsidRPr="00A008DF">
        <w:t>трёхчастной</w:t>
      </w:r>
      <w:r w:rsidRPr="00A008DF">
        <w:rPr>
          <w:spacing w:val="1"/>
        </w:rPr>
        <w:t xml:space="preserve"> </w:t>
      </w:r>
      <w:r w:rsidRPr="00A008DF">
        <w:t>репризной</w:t>
      </w:r>
      <w:r w:rsidRPr="00A008DF">
        <w:rPr>
          <w:spacing w:val="1"/>
        </w:rPr>
        <w:t xml:space="preserve"> </w:t>
      </w:r>
      <w:r w:rsidRPr="00A008DF">
        <w:t>форме;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художественных</w:t>
      </w:r>
      <w:r w:rsidRPr="00A008DF">
        <w:rPr>
          <w:spacing w:val="1"/>
        </w:rPr>
        <w:t xml:space="preserve"> </w:t>
      </w:r>
      <w:r w:rsidRPr="00A008DF">
        <w:t>композиций</w:t>
      </w:r>
      <w:r w:rsidRPr="00A008DF">
        <w:rPr>
          <w:spacing w:val="1"/>
        </w:rPr>
        <w:t xml:space="preserve"> </w:t>
      </w:r>
      <w:r w:rsidRPr="00A008DF">
        <w:t>(рисунок,</w:t>
      </w:r>
      <w:r w:rsidRPr="00A008DF">
        <w:rPr>
          <w:spacing w:val="1"/>
        </w:rPr>
        <w:t xml:space="preserve"> </w:t>
      </w:r>
      <w:r w:rsidRPr="00A008DF">
        <w:t>аппликация)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законам</w:t>
      </w:r>
      <w:r w:rsidRPr="00A008DF">
        <w:rPr>
          <w:spacing w:val="-57"/>
        </w:rPr>
        <w:t xml:space="preserve"> </w:t>
      </w:r>
      <w:r w:rsidRPr="00A008DF">
        <w:t>музыкальной</w:t>
      </w:r>
      <w:r w:rsidRPr="00A008DF">
        <w:rPr>
          <w:spacing w:val="-2"/>
        </w:rPr>
        <w:t xml:space="preserve"> </w:t>
      </w:r>
      <w:r w:rsidRPr="00A008DF">
        <w:t>формы.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Вариации.</w:t>
      </w:r>
    </w:p>
    <w:p w:rsidR="00551F29" w:rsidRPr="00A008DF" w:rsidRDefault="00E27610">
      <w:pPr>
        <w:pStyle w:val="a3"/>
        <w:ind w:left="1101" w:right="2221" w:firstLine="0"/>
        <w:jc w:val="left"/>
      </w:pPr>
      <w:r w:rsidRPr="00A008DF">
        <w:t>Содержание: варьирование как принцип развития. Тема. Вариации.</w:t>
      </w:r>
      <w:r w:rsidRPr="00A008DF">
        <w:rPr>
          <w:spacing w:val="-57"/>
        </w:rPr>
        <w:t xml:space="preserve"> </w:t>
      </w:r>
      <w:r w:rsidRPr="00A008DF">
        <w:t>Виды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обучающихся:</w:t>
      </w:r>
    </w:p>
    <w:p w:rsidR="00551F29" w:rsidRPr="00A008DF" w:rsidRDefault="00E27610">
      <w:pPr>
        <w:pStyle w:val="a3"/>
        <w:ind w:left="1101" w:right="2547" w:firstLine="0"/>
        <w:jc w:val="left"/>
      </w:pPr>
      <w:r w:rsidRPr="00A008DF">
        <w:t>слушание произведений, сочинённых в форме вариаций;</w:t>
      </w:r>
      <w:r w:rsidRPr="00A008DF">
        <w:rPr>
          <w:spacing w:val="1"/>
        </w:rPr>
        <w:t xml:space="preserve"> </w:t>
      </w:r>
      <w:r w:rsidRPr="00A008DF">
        <w:t>наблюдение за развитием, изменением основной темы;</w:t>
      </w:r>
      <w:r w:rsidRPr="00A008DF">
        <w:rPr>
          <w:spacing w:val="1"/>
        </w:rPr>
        <w:t xml:space="preserve"> </w:t>
      </w:r>
      <w:r w:rsidRPr="00A008DF">
        <w:t>составление</w:t>
      </w:r>
      <w:r w:rsidRPr="00A008DF">
        <w:rPr>
          <w:spacing w:val="-10"/>
        </w:rPr>
        <w:t xml:space="preserve"> </w:t>
      </w:r>
      <w:r w:rsidRPr="00A008DF">
        <w:t>наглядной</w:t>
      </w:r>
      <w:r w:rsidRPr="00A008DF">
        <w:rPr>
          <w:spacing w:val="-6"/>
        </w:rPr>
        <w:t xml:space="preserve"> </w:t>
      </w:r>
      <w:r w:rsidRPr="00A008DF">
        <w:t>буквенной</w:t>
      </w:r>
      <w:r w:rsidRPr="00A008DF">
        <w:rPr>
          <w:spacing w:val="-7"/>
        </w:rPr>
        <w:t xml:space="preserve"> </w:t>
      </w:r>
      <w:r w:rsidRPr="00A008DF">
        <w:t>или</w:t>
      </w:r>
      <w:r w:rsidRPr="00A008DF">
        <w:rPr>
          <w:spacing w:val="-3"/>
        </w:rPr>
        <w:t xml:space="preserve"> </w:t>
      </w:r>
      <w:r w:rsidRPr="00A008DF">
        <w:t>графической</w:t>
      </w:r>
      <w:r w:rsidRPr="00A008DF">
        <w:rPr>
          <w:spacing w:val="-6"/>
        </w:rPr>
        <w:t xml:space="preserve"> </w:t>
      </w:r>
      <w:r w:rsidRPr="00A008DF">
        <w:t>схемы;</w:t>
      </w:r>
    </w:p>
    <w:p w:rsidR="00551F29" w:rsidRPr="00A008DF" w:rsidRDefault="00E27610">
      <w:pPr>
        <w:pStyle w:val="a3"/>
        <w:ind w:left="1101" w:right="1503" w:firstLine="0"/>
        <w:jc w:val="left"/>
      </w:pPr>
      <w:r w:rsidRPr="00A008DF">
        <w:t>исполнение ритмической партитуры, построенной по принципу вариаций;</w:t>
      </w:r>
      <w:r w:rsidRPr="00A008DF">
        <w:rPr>
          <w:spacing w:val="-57"/>
        </w:rPr>
        <w:t xml:space="preserve"> </w:t>
      </w:r>
      <w:r w:rsidRPr="00A008DF">
        <w:t>вариативно:</w:t>
      </w:r>
      <w:r w:rsidRPr="00A008DF">
        <w:rPr>
          <w:spacing w:val="-2"/>
        </w:rPr>
        <w:t xml:space="preserve"> </w:t>
      </w:r>
      <w:r w:rsidRPr="00A008DF">
        <w:t>коллективная</w:t>
      </w:r>
      <w:r w:rsidRPr="00A008DF">
        <w:rPr>
          <w:spacing w:val="-1"/>
        </w:rPr>
        <w:t xml:space="preserve"> </w:t>
      </w:r>
      <w:r w:rsidRPr="00A008DF">
        <w:t>импровизация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форме</w:t>
      </w:r>
      <w:r w:rsidRPr="00A008DF">
        <w:rPr>
          <w:spacing w:val="-2"/>
        </w:rPr>
        <w:t xml:space="preserve"> </w:t>
      </w:r>
      <w:r w:rsidRPr="00A008DF">
        <w:t>вариаций.</w:t>
      </w:r>
    </w:p>
    <w:p w:rsidR="00551F29" w:rsidRPr="00A008DF" w:rsidRDefault="00E27610">
      <w:pPr>
        <w:pStyle w:val="a3"/>
        <w:ind w:right="219"/>
        <w:jc w:val="left"/>
      </w:pPr>
      <w:r w:rsidRPr="00A008DF">
        <w:t>Планируемые</w:t>
      </w:r>
      <w:r w:rsidRPr="00A008DF">
        <w:rPr>
          <w:spacing w:val="20"/>
        </w:rPr>
        <w:t xml:space="preserve"> </w:t>
      </w:r>
      <w:r w:rsidRPr="00A008DF">
        <w:t>результаты</w:t>
      </w:r>
      <w:r w:rsidRPr="00A008DF">
        <w:rPr>
          <w:spacing w:val="21"/>
        </w:rPr>
        <w:t xml:space="preserve"> </w:t>
      </w:r>
      <w:r w:rsidRPr="00A008DF">
        <w:t>освоения</w:t>
      </w:r>
      <w:r w:rsidRPr="00A008DF">
        <w:rPr>
          <w:spacing w:val="21"/>
        </w:rPr>
        <w:t xml:space="preserve"> </w:t>
      </w:r>
      <w:r w:rsidRPr="00A008DF">
        <w:t>программы</w:t>
      </w:r>
      <w:r w:rsidRPr="00A008DF">
        <w:rPr>
          <w:spacing w:val="21"/>
        </w:rPr>
        <w:t xml:space="preserve"> </w:t>
      </w:r>
      <w:r w:rsidRPr="00A008DF">
        <w:t>по</w:t>
      </w:r>
      <w:r w:rsidRPr="00A008DF">
        <w:rPr>
          <w:spacing w:val="21"/>
        </w:rPr>
        <w:t xml:space="preserve"> </w:t>
      </w:r>
      <w:r w:rsidRPr="00A008DF">
        <w:t>музыке</w:t>
      </w:r>
      <w:r w:rsidRPr="00A008DF">
        <w:rPr>
          <w:spacing w:val="21"/>
        </w:rPr>
        <w:t xml:space="preserve"> </w:t>
      </w:r>
      <w:r w:rsidRPr="00A008DF">
        <w:t>на</w:t>
      </w:r>
      <w:r w:rsidRPr="00A008DF">
        <w:rPr>
          <w:spacing w:val="25"/>
        </w:rPr>
        <w:t xml:space="preserve"> </w:t>
      </w:r>
      <w:r w:rsidRPr="00A008DF">
        <w:t>уровне</w:t>
      </w:r>
      <w:r w:rsidRPr="00A008DF">
        <w:rPr>
          <w:spacing w:val="22"/>
        </w:rPr>
        <w:t xml:space="preserve"> </w:t>
      </w:r>
      <w:r w:rsidRPr="00A008DF">
        <w:t>начального</w:t>
      </w:r>
      <w:r w:rsidRPr="00A008DF">
        <w:rPr>
          <w:spacing w:val="-57"/>
        </w:rPr>
        <w:t xml:space="preserve"> </w:t>
      </w:r>
      <w:r w:rsidRPr="00A008DF">
        <w:t>общего</w:t>
      </w:r>
      <w:r w:rsidRPr="00A008DF">
        <w:rPr>
          <w:spacing w:val="-4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spacing w:before="4" w:line="237" w:lineRule="auto"/>
        <w:jc w:val="left"/>
      </w:pPr>
      <w:r w:rsidRPr="00A008DF">
        <w:t>В</w:t>
      </w:r>
      <w:r w:rsidRPr="00A008DF">
        <w:rPr>
          <w:spacing w:val="5"/>
        </w:rPr>
        <w:t xml:space="preserve"> </w:t>
      </w:r>
      <w:r w:rsidRPr="00A008DF">
        <w:t>результате</w:t>
      </w:r>
      <w:r w:rsidRPr="00A008DF">
        <w:rPr>
          <w:spacing w:val="5"/>
        </w:rPr>
        <w:t xml:space="preserve"> </w:t>
      </w:r>
      <w:r w:rsidRPr="00A008DF">
        <w:t>изучения</w:t>
      </w:r>
      <w:r w:rsidRPr="00A008DF">
        <w:rPr>
          <w:spacing w:val="6"/>
        </w:rPr>
        <w:t xml:space="preserve"> </w:t>
      </w:r>
      <w:r w:rsidRPr="00A008DF">
        <w:t>музыки</w:t>
      </w:r>
      <w:r w:rsidRPr="00A008DF">
        <w:rPr>
          <w:spacing w:val="9"/>
        </w:rPr>
        <w:t xml:space="preserve"> </w:t>
      </w:r>
      <w:r w:rsidRPr="00A008DF">
        <w:t>на</w:t>
      </w:r>
      <w:r w:rsidRPr="00A008DF">
        <w:rPr>
          <w:spacing w:val="9"/>
        </w:rPr>
        <w:t xml:space="preserve"> </w:t>
      </w:r>
      <w:r w:rsidRPr="00A008DF">
        <w:t>уровне</w:t>
      </w:r>
      <w:r w:rsidRPr="00A008DF">
        <w:rPr>
          <w:spacing w:val="4"/>
        </w:rPr>
        <w:t xml:space="preserve"> </w:t>
      </w:r>
      <w:r w:rsidRPr="00A008DF">
        <w:t>начального</w:t>
      </w:r>
      <w:r w:rsidRPr="00A008DF">
        <w:rPr>
          <w:spacing w:val="8"/>
        </w:rPr>
        <w:t xml:space="preserve"> </w:t>
      </w:r>
      <w:r w:rsidRPr="00A008DF">
        <w:t>общего</w:t>
      </w:r>
      <w:r w:rsidRPr="00A008DF">
        <w:rPr>
          <w:spacing w:val="10"/>
        </w:rPr>
        <w:t xml:space="preserve"> </w:t>
      </w:r>
      <w:r w:rsidRPr="00A008DF">
        <w:t>образования</w:t>
      </w:r>
      <w:r w:rsidRPr="00A008DF">
        <w:rPr>
          <w:spacing w:val="10"/>
        </w:rPr>
        <w:t xml:space="preserve"> </w:t>
      </w:r>
      <w:r w:rsidRPr="00A008DF">
        <w:t>у</w:t>
      </w:r>
      <w:r w:rsidRPr="00A008DF">
        <w:rPr>
          <w:spacing w:val="-57"/>
        </w:rPr>
        <w:t xml:space="preserve"> </w:t>
      </w:r>
      <w:r w:rsidRPr="00A008DF">
        <w:t>обучающегося</w:t>
      </w:r>
      <w:r w:rsidRPr="00A008DF">
        <w:rPr>
          <w:spacing w:val="-2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 следующие</w:t>
      </w:r>
      <w:r w:rsidRPr="00A008DF">
        <w:rPr>
          <w:spacing w:val="-3"/>
        </w:rPr>
        <w:t xml:space="preserve"> </w:t>
      </w:r>
      <w:r w:rsidRPr="00A008DF">
        <w:t>личностные</w:t>
      </w:r>
      <w:r w:rsidRPr="00A008DF">
        <w:rPr>
          <w:spacing w:val="-2"/>
        </w:rPr>
        <w:t xml:space="preserve"> </w:t>
      </w:r>
      <w:r w:rsidRPr="00A008DF">
        <w:t>результаты:</w:t>
      </w:r>
    </w:p>
    <w:p w:rsidR="00551F29" w:rsidRPr="00A008DF" w:rsidRDefault="00E27610" w:rsidP="008E129A">
      <w:pPr>
        <w:pStyle w:val="a5"/>
        <w:numPr>
          <w:ilvl w:val="0"/>
          <w:numId w:val="42"/>
        </w:numPr>
        <w:tabs>
          <w:tab w:val="left" w:pos="1362"/>
        </w:tabs>
        <w:spacing w:before="1"/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в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области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гражданско-патриотического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осознание</w:t>
      </w:r>
      <w:r w:rsidRPr="00A008DF">
        <w:rPr>
          <w:spacing w:val="-8"/>
        </w:rPr>
        <w:t xml:space="preserve"> </w:t>
      </w:r>
      <w:r w:rsidRPr="00A008DF">
        <w:t>российской</w:t>
      </w:r>
      <w:r w:rsidRPr="00A008DF">
        <w:rPr>
          <w:spacing w:val="-5"/>
        </w:rPr>
        <w:t xml:space="preserve"> </w:t>
      </w:r>
      <w:r w:rsidRPr="00A008DF">
        <w:t>гражданской</w:t>
      </w:r>
      <w:r w:rsidRPr="00A008DF">
        <w:rPr>
          <w:spacing w:val="-3"/>
        </w:rPr>
        <w:t xml:space="preserve"> </w:t>
      </w:r>
      <w:r w:rsidRPr="00A008DF">
        <w:t>идентичности;</w:t>
      </w:r>
    </w:p>
    <w:p w:rsidR="00551F29" w:rsidRPr="00A008DF" w:rsidRDefault="00E27610">
      <w:pPr>
        <w:pStyle w:val="a3"/>
        <w:spacing w:before="1"/>
        <w:jc w:val="left"/>
      </w:pPr>
      <w:r w:rsidRPr="00A008DF">
        <w:t>знание</w:t>
      </w:r>
      <w:r w:rsidRPr="00A008DF">
        <w:rPr>
          <w:spacing w:val="3"/>
        </w:rPr>
        <w:t xml:space="preserve"> </w:t>
      </w:r>
      <w:r w:rsidRPr="00A008DF">
        <w:t>Гимна</w:t>
      </w:r>
      <w:r w:rsidRPr="00A008DF">
        <w:rPr>
          <w:spacing w:val="4"/>
        </w:rPr>
        <w:t xml:space="preserve"> </w:t>
      </w:r>
      <w:r w:rsidRPr="00A008DF">
        <w:t>России</w:t>
      </w:r>
      <w:r w:rsidRPr="00A008DF">
        <w:rPr>
          <w:spacing w:val="5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традиций</w:t>
      </w:r>
      <w:r w:rsidRPr="00A008DF">
        <w:rPr>
          <w:spacing w:val="7"/>
        </w:rPr>
        <w:t xml:space="preserve"> </w:t>
      </w:r>
      <w:r w:rsidRPr="00A008DF">
        <w:t>его</w:t>
      </w:r>
      <w:r w:rsidRPr="00A008DF">
        <w:rPr>
          <w:spacing w:val="4"/>
        </w:rPr>
        <w:t xml:space="preserve"> </w:t>
      </w:r>
      <w:r w:rsidRPr="00A008DF">
        <w:t>исполнения,</w:t>
      </w:r>
      <w:r w:rsidRPr="00A008DF">
        <w:rPr>
          <w:spacing w:val="7"/>
        </w:rPr>
        <w:t xml:space="preserve"> </w:t>
      </w:r>
      <w:r w:rsidRPr="00A008DF">
        <w:t>уважение</w:t>
      </w:r>
      <w:r w:rsidRPr="00A008DF">
        <w:rPr>
          <w:spacing w:val="3"/>
        </w:rPr>
        <w:t xml:space="preserve"> </w:t>
      </w:r>
      <w:r w:rsidRPr="00A008DF">
        <w:t>музыкальных</w:t>
      </w:r>
      <w:r w:rsidRPr="00A008DF">
        <w:rPr>
          <w:spacing w:val="7"/>
        </w:rPr>
        <w:t xml:space="preserve"> </w:t>
      </w:r>
      <w:r w:rsidRPr="00A008DF">
        <w:t>символов</w:t>
      </w:r>
      <w:r w:rsidRPr="00A008DF">
        <w:rPr>
          <w:spacing w:val="4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традиций</w:t>
      </w:r>
      <w:r w:rsidRPr="00A008DF">
        <w:rPr>
          <w:spacing w:val="-1"/>
        </w:rPr>
        <w:t xml:space="preserve"> </w:t>
      </w:r>
      <w:r w:rsidRPr="00A008DF">
        <w:t>республик</w:t>
      </w:r>
      <w:r w:rsidRPr="00A008DF">
        <w:rPr>
          <w:spacing w:val="2"/>
        </w:rPr>
        <w:t xml:space="preserve"> </w:t>
      </w:r>
      <w:r w:rsidRPr="00A008DF">
        <w:t>Российской</w:t>
      </w:r>
      <w:r w:rsidRPr="00A008DF">
        <w:rPr>
          <w:spacing w:val="2"/>
        </w:rPr>
        <w:t xml:space="preserve"> </w:t>
      </w:r>
      <w:r w:rsidRPr="00A008DF">
        <w:t>Федерации;</w:t>
      </w:r>
    </w:p>
    <w:p w:rsidR="00551F29" w:rsidRPr="00A008DF" w:rsidRDefault="00E27610">
      <w:pPr>
        <w:pStyle w:val="a3"/>
        <w:jc w:val="left"/>
      </w:pPr>
      <w:r w:rsidRPr="00A008DF">
        <w:t>проявление</w:t>
      </w:r>
      <w:r w:rsidRPr="00A008DF">
        <w:rPr>
          <w:spacing w:val="33"/>
        </w:rPr>
        <w:t xml:space="preserve"> </w:t>
      </w:r>
      <w:r w:rsidRPr="00A008DF">
        <w:t>интереса</w:t>
      </w:r>
      <w:r w:rsidRPr="00A008DF">
        <w:rPr>
          <w:spacing w:val="37"/>
        </w:rPr>
        <w:t xml:space="preserve"> </w:t>
      </w:r>
      <w:r w:rsidRPr="00A008DF">
        <w:t>к</w:t>
      </w:r>
      <w:r w:rsidRPr="00A008DF">
        <w:rPr>
          <w:spacing w:val="39"/>
        </w:rPr>
        <w:t xml:space="preserve"> </w:t>
      </w:r>
      <w:r w:rsidRPr="00A008DF">
        <w:t>освоению</w:t>
      </w:r>
      <w:r w:rsidRPr="00A008DF">
        <w:rPr>
          <w:spacing w:val="38"/>
        </w:rPr>
        <w:t xml:space="preserve"> </w:t>
      </w:r>
      <w:r w:rsidRPr="00A008DF">
        <w:t>музыкальных</w:t>
      </w:r>
      <w:r w:rsidRPr="00A008DF">
        <w:rPr>
          <w:spacing w:val="39"/>
        </w:rPr>
        <w:t xml:space="preserve"> </w:t>
      </w:r>
      <w:r w:rsidRPr="00A008DF">
        <w:t>традиций</w:t>
      </w:r>
      <w:r w:rsidRPr="00A008DF">
        <w:rPr>
          <w:spacing w:val="39"/>
        </w:rPr>
        <w:t xml:space="preserve"> </w:t>
      </w:r>
      <w:r w:rsidRPr="00A008DF">
        <w:t>своего</w:t>
      </w:r>
      <w:r w:rsidRPr="00A008DF">
        <w:rPr>
          <w:spacing w:val="37"/>
        </w:rPr>
        <w:t xml:space="preserve"> </w:t>
      </w:r>
      <w:r w:rsidRPr="00A008DF">
        <w:t>края,</w:t>
      </w:r>
      <w:r w:rsidRPr="00A008DF">
        <w:rPr>
          <w:spacing w:val="36"/>
        </w:rPr>
        <w:t xml:space="preserve"> </w:t>
      </w:r>
      <w:r w:rsidRPr="00A008DF">
        <w:t>музыкальной</w:t>
      </w:r>
      <w:r w:rsidRPr="00A008DF">
        <w:rPr>
          <w:spacing w:val="-57"/>
        </w:rPr>
        <w:t xml:space="preserve"> </w:t>
      </w:r>
      <w:r w:rsidRPr="00A008DF">
        <w:t>культуры</w:t>
      </w:r>
      <w:r w:rsidRPr="00A008DF">
        <w:rPr>
          <w:spacing w:val="-4"/>
        </w:rPr>
        <w:t xml:space="preserve"> </w:t>
      </w:r>
      <w:r w:rsidRPr="00A008DF">
        <w:t>народов России;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уважение</w:t>
      </w:r>
      <w:r w:rsidRPr="00A008DF">
        <w:rPr>
          <w:spacing w:val="-7"/>
        </w:rPr>
        <w:t xml:space="preserve"> </w:t>
      </w:r>
      <w:r w:rsidRPr="00A008DF">
        <w:t>к</w:t>
      </w:r>
      <w:r w:rsidRPr="00A008DF">
        <w:rPr>
          <w:spacing w:val="-4"/>
        </w:rPr>
        <w:t xml:space="preserve"> </w:t>
      </w:r>
      <w:r w:rsidRPr="00A008DF">
        <w:t>достижениям</w:t>
      </w:r>
      <w:r w:rsidRPr="00A008DF">
        <w:rPr>
          <w:spacing w:val="-6"/>
        </w:rPr>
        <w:t xml:space="preserve"> </w:t>
      </w:r>
      <w:r w:rsidRPr="00A008DF">
        <w:t>отечественных</w:t>
      </w:r>
      <w:r w:rsidRPr="00A008DF">
        <w:rPr>
          <w:spacing w:val="-3"/>
        </w:rPr>
        <w:t xml:space="preserve"> </w:t>
      </w:r>
      <w:r w:rsidRPr="00A008DF">
        <w:t>мастеров</w:t>
      </w:r>
      <w:r w:rsidRPr="00A008DF">
        <w:rPr>
          <w:spacing w:val="-7"/>
        </w:rPr>
        <w:t xml:space="preserve"> </w:t>
      </w:r>
      <w:r w:rsidRPr="00A008DF">
        <w:t>культуры;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стремление</w:t>
      </w:r>
      <w:r w:rsidRPr="00A008DF">
        <w:rPr>
          <w:spacing w:val="-5"/>
        </w:rPr>
        <w:t xml:space="preserve"> </w:t>
      </w:r>
      <w:r w:rsidRPr="00A008DF">
        <w:t>участвовать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творческой</w:t>
      </w:r>
      <w:r w:rsidRPr="00A008DF">
        <w:rPr>
          <w:spacing w:val="-4"/>
        </w:rPr>
        <w:t xml:space="preserve"> </w:t>
      </w:r>
      <w:r w:rsidRPr="00A008DF">
        <w:t>жизни</w:t>
      </w:r>
      <w:r w:rsidRPr="00A008DF">
        <w:rPr>
          <w:spacing w:val="-2"/>
        </w:rPr>
        <w:t xml:space="preserve"> </w:t>
      </w:r>
      <w:r w:rsidRPr="00A008DF">
        <w:t>своей</w:t>
      </w:r>
      <w:r w:rsidRPr="00A008DF">
        <w:rPr>
          <w:spacing w:val="-3"/>
        </w:rPr>
        <w:t xml:space="preserve"> </w:t>
      </w:r>
      <w:r w:rsidRPr="00A008DF">
        <w:t>школы,</w:t>
      </w:r>
      <w:r w:rsidRPr="00A008DF">
        <w:rPr>
          <w:spacing w:val="-4"/>
        </w:rPr>
        <w:t xml:space="preserve"> </w:t>
      </w:r>
      <w:r w:rsidRPr="00A008DF">
        <w:t>города,</w:t>
      </w:r>
      <w:r w:rsidRPr="00A008DF">
        <w:rPr>
          <w:spacing w:val="-6"/>
        </w:rPr>
        <w:t xml:space="preserve"> </w:t>
      </w:r>
      <w:r w:rsidRPr="00A008DF">
        <w:t>республики;</w:t>
      </w:r>
    </w:p>
    <w:p w:rsidR="00551F29" w:rsidRPr="00A008DF" w:rsidRDefault="00E27610" w:rsidP="008E129A">
      <w:pPr>
        <w:pStyle w:val="a5"/>
        <w:numPr>
          <w:ilvl w:val="0"/>
          <w:numId w:val="42"/>
        </w:numPr>
        <w:tabs>
          <w:tab w:val="left" w:pos="1362"/>
        </w:tabs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в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области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духовно-нравственного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признание</w:t>
      </w:r>
      <w:r w:rsidRPr="00A008DF">
        <w:rPr>
          <w:spacing w:val="-9"/>
        </w:rPr>
        <w:t xml:space="preserve"> </w:t>
      </w:r>
      <w:r w:rsidRPr="00A008DF">
        <w:t>индивидуальности</w:t>
      </w:r>
      <w:r w:rsidRPr="00A008DF">
        <w:rPr>
          <w:spacing w:val="-7"/>
        </w:rPr>
        <w:t xml:space="preserve"> </w:t>
      </w:r>
      <w:r w:rsidRPr="00A008DF">
        <w:t>каждого</w:t>
      </w:r>
      <w:r w:rsidRPr="00A008DF">
        <w:rPr>
          <w:spacing w:val="-6"/>
        </w:rPr>
        <w:t xml:space="preserve"> </w:t>
      </w:r>
      <w:r w:rsidRPr="00A008DF">
        <w:t>человека;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проявление</w:t>
      </w:r>
      <w:r w:rsidRPr="00A008DF">
        <w:rPr>
          <w:spacing w:val="-11"/>
        </w:rPr>
        <w:t xml:space="preserve"> </w:t>
      </w:r>
      <w:r w:rsidRPr="00A008DF">
        <w:t>сопереживания,</w:t>
      </w:r>
      <w:r w:rsidRPr="00A008DF">
        <w:rPr>
          <w:spacing w:val="-5"/>
        </w:rPr>
        <w:t xml:space="preserve"> </w:t>
      </w:r>
      <w:r w:rsidRPr="00A008DF">
        <w:t>уважения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доброжелательности;</w:t>
      </w:r>
    </w:p>
    <w:p w:rsidR="00551F29" w:rsidRPr="00A008DF" w:rsidRDefault="00E27610">
      <w:pPr>
        <w:pStyle w:val="a3"/>
        <w:ind w:right="219"/>
        <w:jc w:val="left"/>
      </w:pPr>
      <w:r w:rsidRPr="00A008DF">
        <w:t>готовность</w:t>
      </w:r>
      <w:r w:rsidRPr="00A008DF">
        <w:rPr>
          <w:spacing w:val="7"/>
        </w:rPr>
        <w:t xml:space="preserve"> </w:t>
      </w:r>
      <w:r w:rsidRPr="00A008DF">
        <w:t>придерживаться</w:t>
      </w:r>
      <w:r w:rsidRPr="00A008DF">
        <w:rPr>
          <w:spacing w:val="12"/>
        </w:rPr>
        <w:t xml:space="preserve"> </w:t>
      </w:r>
      <w:r w:rsidRPr="00A008DF">
        <w:t>принципов</w:t>
      </w:r>
      <w:r w:rsidRPr="00A008DF">
        <w:rPr>
          <w:spacing w:val="9"/>
        </w:rPr>
        <w:t xml:space="preserve"> </w:t>
      </w:r>
      <w:r w:rsidRPr="00A008DF">
        <w:t>взаимопомощи</w:t>
      </w:r>
      <w:r w:rsidRPr="00A008DF">
        <w:rPr>
          <w:spacing w:val="10"/>
        </w:rPr>
        <w:t xml:space="preserve"> </w:t>
      </w:r>
      <w:r w:rsidRPr="00A008DF">
        <w:t>и</w:t>
      </w:r>
      <w:r w:rsidRPr="00A008DF">
        <w:rPr>
          <w:spacing w:val="9"/>
        </w:rPr>
        <w:t xml:space="preserve"> </w:t>
      </w:r>
      <w:r w:rsidRPr="00A008DF">
        <w:t>творческого</w:t>
      </w:r>
      <w:r w:rsidRPr="00A008DF">
        <w:rPr>
          <w:spacing w:val="9"/>
        </w:rPr>
        <w:t xml:space="preserve"> </w:t>
      </w:r>
      <w:r w:rsidRPr="00A008DF">
        <w:t>сотрудничества</w:t>
      </w:r>
      <w:r w:rsidRPr="00A008DF">
        <w:rPr>
          <w:spacing w:val="-57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процессе</w:t>
      </w:r>
      <w:r w:rsidRPr="00A008DF">
        <w:rPr>
          <w:spacing w:val="-1"/>
        </w:rPr>
        <w:t xml:space="preserve"> </w:t>
      </w:r>
      <w:r w:rsidRPr="00A008DF">
        <w:t>непосредственной</w:t>
      </w:r>
      <w:r w:rsidRPr="00A008DF">
        <w:rPr>
          <w:spacing w:val="-1"/>
        </w:rPr>
        <w:t xml:space="preserve"> </w:t>
      </w:r>
      <w:r w:rsidRPr="00A008DF">
        <w:t>музыкальной</w:t>
      </w:r>
      <w:r w:rsidRPr="00A008DF">
        <w:rPr>
          <w:spacing w:val="4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учебной деятельности;</w:t>
      </w:r>
    </w:p>
    <w:p w:rsidR="00551F29" w:rsidRPr="00A008DF" w:rsidRDefault="00E27610" w:rsidP="008E129A">
      <w:pPr>
        <w:pStyle w:val="a5"/>
        <w:numPr>
          <w:ilvl w:val="0"/>
          <w:numId w:val="42"/>
        </w:numPr>
        <w:tabs>
          <w:tab w:val="left" w:pos="1362"/>
        </w:tabs>
        <w:spacing w:before="1"/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в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области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эстетического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воспитания:</w:t>
      </w:r>
    </w:p>
    <w:p w:rsidR="00551F29" w:rsidRPr="00A008DF" w:rsidRDefault="00E27610">
      <w:pPr>
        <w:pStyle w:val="a3"/>
        <w:tabs>
          <w:tab w:val="left" w:pos="3123"/>
          <w:tab w:val="left" w:pos="3456"/>
          <w:tab w:val="left" w:pos="4808"/>
          <w:tab w:val="left" w:pos="5648"/>
          <w:tab w:val="left" w:pos="6934"/>
          <w:tab w:val="left" w:pos="8577"/>
          <w:tab w:val="left" w:pos="9899"/>
        </w:tabs>
        <w:ind w:right="230"/>
        <w:jc w:val="left"/>
      </w:pPr>
      <w:r w:rsidRPr="00A008DF">
        <w:t>восприимчивость</w:t>
      </w:r>
      <w:r w:rsidRPr="00A008DF">
        <w:tab/>
        <w:t>к</w:t>
      </w:r>
      <w:r w:rsidRPr="00A008DF">
        <w:tab/>
        <w:t>различным</w:t>
      </w:r>
      <w:r w:rsidRPr="00A008DF">
        <w:tab/>
        <w:t>видам</w:t>
      </w:r>
      <w:r w:rsidRPr="00A008DF">
        <w:tab/>
        <w:t>искусства,</w:t>
      </w:r>
      <w:r w:rsidRPr="00A008DF">
        <w:tab/>
        <w:t>музыкальным</w:t>
      </w:r>
      <w:r w:rsidRPr="00A008DF">
        <w:tab/>
        <w:t>традициям</w:t>
      </w:r>
      <w:r w:rsidRPr="00A008DF">
        <w:tab/>
        <w:t>и</w:t>
      </w:r>
      <w:r w:rsidRPr="00A008DF">
        <w:rPr>
          <w:spacing w:val="-57"/>
        </w:rPr>
        <w:t xml:space="preserve"> </w:t>
      </w:r>
      <w:r w:rsidRPr="00A008DF">
        <w:t>творчеству</w:t>
      </w:r>
      <w:r w:rsidRPr="00A008DF">
        <w:rPr>
          <w:spacing w:val="-6"/>
        </w:rPr>
        <w:t xml:space="preserve"> </w:t>
      </w:r>
      <w:r w:rsidRPr="00A008DF">
        <w:t>своего 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2"/>
        </w:rPr>
        <w:t xml:space="preserve"> </w:t>
      </w:r>
      <w:r w:rsidRPr="00A008DF">
        <w:t>народов;</w:t>
      </w:r>
    </w:p>
    <w:p w:rsidR="00551F29" w:rsidRPr="00A008DF" w:rsidRDefault="00E27610">
      <w:pPr>
        <w:pStyle w:val="a3"/>
        <w:ind w:left="1101" w:right="3000" w:firstLine="0"/>
        <w:jc w:val="left"/>
      </w:pPr>
      <w:r w:rsidRPr="00A008DF">
        <w:t>умение видеть прекрасное в жизни, наслаждаться красотой;</w:t>
      </w:r>
      <w:r w:rsidRPr="00A008DF">
        <w:rPr>
          <w:spacing w:val="-57"/>
        </w:rPr>
        <w:t xml:space="preserve"> </w:t>
      </w:r>
      <w:r w:rsidRPr="00A008DF">
        <w:t>стремление</w:t>
      </w:r>
      <w:r w:rsidRPr="00A008DF">
        <w:rPr>
          <w:spacing w:val="-5"/>
        </w:rPr>
        <w:t xml:space="preserve"> </w:t>
      </w:r>
      <w:r w:rsidRPr="00A008DF">
        <w:t>к</w:t>
      </w:r>
      <w:r w:rsidRPr="00A008DF">
        <w:rPr>
          <w:spacing w:val="-2"/>
        </w:rPr>
        <w:t xml:space="preserve"> </w:t>
      </w:r>
      <w:r w:rsidRPr="00A008DF">
        <w:t>самовыражению в</w:t>
      </w:r>
      <w:r w:rsidRPr="00A008DF">
        <w:rPr>
          <w:spacing w:val="-5"/>
        </w:rPr>
        <w:t xml:space="preserve"> </w:t>
      </w:r>
      <w:r w:rsidRPr="00A008DF">
        <w:t>разных</w:t>
      </w:r>
      <w:r w:rsidRPr="00A008DF">
        <w:rPr>
          <w:spacing w:val="-2"/>
        </w:rPr>
        <w:t xml:space="preserve"> </w:t>
      </w:r>
      <w:r w:rsidRPr="00A008DF">
        <w:t>видах</w:t>
      </w:r>
      <w:r w:rsidRPr="00A008DF">
        <w:rPr>
          <w:spacing w:val="-5"/>
        </w:rPr>
        <w:t xml:space="preserve"> </w:t>
      </w:r>
      <w:r w:rsidRPr="00A008DF">
        <w:t>искусства;</w:t>
      </w:r>
    </w:p>
    <w:p w:rsidR="00551F29" w:rsidRPr="00A008DF" w:rsidRDefault="00E27610" w:rsidP="008E129A">
      <w:pPr>
        <w:pStyle w:val="a5"/>
        <w:numPr>
          <w:ilvl w:val="0"/>
          <w:numId w:val="42"/>
        </w:numPr>
        <w:tabs>
          <w:tab w:val="left" w:pos="1362"/>
        </w:tabs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в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области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научного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познания: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31"/>
      </w:pPr>
      <w:r w:rsidRPr="00A008DF">
        <w:lastRenderedPageBreak/>
        <w:t>первоначальные представления о единстве и особенностях художественной и научной</w:t>
      </w:r>
      <w:r w:rsidRPr="00A008DF">
        <w:rPr>
          <w:spacing w:val="-57"/>
        </w:rPr>
        <w:t xml:space="preserve"> </w:t>
      </w:r>
      <w:r w:rsidRPr="00A008DF">
        <w:t>картины</w:t>
      </w:r>
      <w:r w:rsidRPr="00A008DF">
        <w:rPr>
          <w:spacing w:val="-1"/>
        </w:rPr>
        <w:t xml:space="preserve"> </w:t>
      </w:r>
      <w:r w:rsidRPr="00A008DF">
        <w:t>мира;</w:t>
      </w:r>
    </w:p>
    <w:p w:rsidR="00551F29" w:rsidRPr="00A008DF" w:rsidRDefault="00E27610">
      <w:pPr>
        <w:pStyle w:val="a3"/>
        <w:ind w:right="218"/>
      </w:pP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интересы,</w:t>
      </w:r>
      <w:r w:rsidRPr="00A008DF">
        <w:rPr>
          <w:spacing w:val="1"/>
        </w:rPr>
        <w:t xml:space="preserve"> </w:t>
      </w:r>
      <w:r w:rsidRPr="00A008DF">
        <w:t>активность,</w:t>
      </w:r>
      <w:r w:rsidRPr="00A008DF">
        <w:rPr>
          <w:spacing w:val="1"/>
        </w:rPr>
        <w:t xml:space="preserve"> </w:t>
      </w:r>
      <w:r w:rsidRPr="00A008DF">
        <w:t>инициативность,</w:t>
      </w:r>
      <w:r w:rsidRPr="00A008DF">
        <w:rPr>
          <w:spacing w:val="1"/>
        </w:rPr>
        <w:t xml:space="preserve"> </w:t>
      </w:r>
      <w:r w:rsidRPr="00A008DF">
        <w:t>любознательность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самостоятельность в познании;</w:t>
      </w:r>
    </w:p>
    <w:p w:rsidR="00551F29" w:rsidRPr="00A008DF" w:rsidRDefault="00E27610" w:rsidP="008E129A">
      <w:pPr>
        <w:pStyle w:val="a5"/>
        <w:numPr>
          <w:ilvl w:val="0"/>
          <w:numId w:val="42"/>
        </w:numPr>
        <w:tabs>
          <w:tab w:val="left" w:pos="1522"/>
        </w:tabs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области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физического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здоровья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эмоционального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благополучия:</w:t>
      </w:r>
    </w:p>
    <w:p w:rsidR="00551F29" w:rsidRPr="00A008DF" w:rsidRDefault="00E27610">
      <w:pPr>
        <w:pStyle w:val="a3"/>
        <w:ind w:right="226"/>
      </w:pPr>
      <w:r w:rsidRPr="00A008DF">
        <w:t>знание правил здорового и безопасного (для себя и других людей) образа жизни в</w:t>
      </w:r>
      <w:r w:rsidRPr="00A008DF">
        <w:rPr>
          <w:spacing w:val="1"/>
        </w:rPr>
        <w:t xml:space="preserve"> </w:t>
      </w:r>
      <w:r w:rsidRPr="00A008DF">
        <w:t>окружающей</w:t>
      </w:r>
      <w:r w:rsidRPr="00A008DF">
        <w:rPr>
          <w:spacing w:val="-1"/>
        </w:rPr>
        <w:t xml:space="preserve"> </w:t>
      </w:r>
      <w:r w:rsidRPr="00A008DF">
        <w:t>среде и</w:t>
      </w:r>
      <w:r w:rsidRPr="00A008DF">
        <w:rPr>
          <w:spacing w:val="1"/>
        </w:rPr>
        <w:t xml:space="preserve"> </w:t>
      </w:r>
      <w:r w:rsidRPr="00A008DF">
        <w:t>готовность к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выполнению;</w:t>
      </w:r>
    </w:p>
    <w:p w:rsidR="00551F29" w:rsidRPr="00A008DF" w:rsidRDefault="00E27610">
      <w:pPr>
        <w:pStyle w:val="a3"/>
        <w:ind w:right="216"/>
      </w:pPr>
      <w:r w:rsidRPr="00A008DF">
        <w:t>бережное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физиологическим</w:t>
      </w:r>
      <w:r w:rsidRPr="00A008DF">
        <w:rPr>
          <w:spacing w:val="1"/>
        </w:rPr>
        <w:t xml:space="preserve"> </w:t>
      </w:r>
      <w:r w:rsidRPr="00A008DF">
        <w:t>системам</w:t>
      </w:r>
      <w:r w:rsidRPr="00A008DF">
        <w:rPr>
          <w:spacing w:val="1"/>
        </w:rPr>
        <w:t xml:space="preserve"> </w:t>
      </w:r>
      <w:r w:rsidRPr="00A008DF">
        <w:t>организма,</w:t>
      </w:r>
      <w:r w:rsidRPr="00A008DF">
        <w:rPr>
          <w:spacing w:val="1"/>
        </w:rPr>
        <w:t xml:space="preserve"> </w:t>
      </w:r>
      <w:r w:rsidRPr="00A008DF">
        <w:t>задействованным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музыкально-исполнительской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(дыхание,</w:t>
      </w:r>
      <w:r w:rsidRPr="00A008DF">
        <w:rPr>
          <w:spacing w:val="1"/>
        </w:rPr>
        <w:t xml:space="preserve"> </w:t>
      </w:r>
      <w:r w:rsidRPr="00A008DF">
        <w:t>артикуляция,</w:t>
      </w:r>
      <w:r w:rsidRPr="00A008DF">
        <w:rPr>
          <w:spacing w:val="1"/>
        </w:rPr>
        <w:t xml:space="preserve"> </w:t>
      </w:r>
      <w:r w:rsidRPr="00A008DF">
        <w:t>музыкальный</w:t>
      </w:r>
      <w:r w:rsidRPr="00A008DF">
        <w:rPr>
          <w:spacing w:val="1"/>
        </w:rPr>
        <w:t xml:space="preserve"> </w:t>
      </w:r>
      <w:r w:rsidRPr="00A008DF">
        <w:t>слух,</w:t>
      </w:r>
      <w:r w:rsidRPr="00A008DF">
        <w:rPr>
          <w:spacing w:val="-57"/>
        </w:rPr>
        <w:t xml:space="preserve"> </w:t>
      </w:r>
      <w:r w:rsidRPr="00A008DF">
        <w:t>голос);</w:t>
      </w:r>
    </w:p>
    <w:p w:rsidR="00551F29" w:rsidRPr="00A008DF" w:rsidRDefault="00E27610">
      <w:pPr>
        <w:pStyle w:val="a3"/>
        <w:ind w:right="234"/>
        <w:jc w:val="left"/>
      </w:pPr>
      <w:r w:rsidRPr="00A008DF">
        <w:t>профилактика умственного и физического утомления с использованием возможностей</w:t>
      </w:r>
      <w:r w:rsidRPr="00A008DF">
        <w:rPr>
          <w:spacing w:val="-57"/>
        </w:rPr>
        <w:t xml:space="preserve"> </w:t>
      </w:r>
      <w:r w:rsidRPr="00A008DF">
        <w:t>музыкотерапии;</w:t>
      </w:r>
    </w:p>
    <w:p w:rsidR="00551F29" w:rsidRPr="00A008DF" w:rsidRDefault="00E27610" w:rsidP="008E129A">
      <w:pPr>
        <w:pStyle w:val="a5"/>
        <w:numPr>
          <w:ilvl w:val="0"/>
          <w:numId w:val="42"/>
        </w:numPr>
        <w:tabs>
          <w:tab w:val="left" w:pos="1362"/>
        </w:tabs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в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области трудового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left="1101" w:right="1152" w:firstLine="0"/>
        <w:jc w:val="left"/>
      </w:pPr>
      <w:r w:rsidRPr="00A008DF">
        <w:t>установка на посильное активное участие в практической деятельности;</w:t>
      </w:r>
      <w:r w:rsidRPr="00A008DF">
        <w:rPr>
          <w:spacing w:val="1"/>
        </w:rPr>
        <w:t xml:space="preserve"> </w:t>
      </w:r>
      <w:r w:rsidRPr="00A008DF">
        <w:t>трудолюбие в учёбе, настойчивость в достижении поставленных целей;</w:t>
      </w:r>
      <w:r w:rsidRPr="00A008DF">
        <w:rPr>
          <w:spacing w:val="1"/>
        </w:rPr>
        <w:t xml:space="preserve"> </w:t>
      </w:r>
      <w:r w:rsidRPr="00A008DF">
        <w:t>интерес к практическому изучению профессий в сфере культуры и искусства;</w:t>
      </w:r>
      <w:r w:rsidRPr="00A008DF">
        <w:rPr>
          <w:spacing w:val="-57"/>
        </w:rPr>
        <w:t xml:space="preserve"> </w:t>
      </w:r>
      <w:r w:rsidRPr="00A008DF">
        <w:t>уважение</w:t>
      </w:r>
      <w:r w:rsidRPr="00A008DF">
        <w:rPr>
          <w:spacing w:val="-4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труду</w:t>
      </w:r>
      <w:r w:rsidRPr="00A008DF">
        <w:rPr>
          <w:spacing w:val="-5"/>
        </w:rPr>
        <w:t xml:space="preserve"> </w:t>
      </w:r>
      <w:r w:rsidRPr="00A008DF">
        <w:t>и результатам</w:t>
      </w:r>
      <w:r w:rsidRPr="00A008DF">
        <w:rPr>
          <w:spacing w:val="1"/>
        </w:rPr>
        <w:t xml:space="preserve"> </w:t>
      </w:r>
      <w:r w:rsidRPr="00A008DF">
        <w:t>трудовой</w:t>
      </w:r>
      <w:r w:rsidRPr="00A008DF">
        <w:rPr>
          <w:spacing w:val="1"/>
        </w:rPr>
        <w:t xml:space="preserve"> </w:t>
      </w:r>
      <w:r w:rsidRPr="00A008DF">
        <w:t>деятельности;</w:t>
      </w:r>
    </w:p>
    <w:p w:rsidR="00551F29" w:rsidRPr="00A008DF" w:rsidRDefault="00E27610" w:rsidP="008E129A">
      <w:pPr>
        <w:pStyle w:val="a5"/>
        <w:numPr>
          <w:ilvl w:val="0"/>
          <w:numId w:val="42"/>
        </w:numPr>
        <w:tabs>
          <w:tab w:val="left" w:pos="1362"/>
        </w:tabs>
        <w:ind w:hanging="261"/>
        <w:rPr>
          <w:sz w:val="24"/>
          <w:szCs w:val="24"/>
        </w:rPr>
      </w:pPr>
      <w:r w:rsidRPr="00A008DF">
        <w:rPr>
          <w:sz w:val="24"/>
          <w:szCs w:val="24"/>
        </w:rPr>
        <w:t>в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области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экологического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воспитания:</w:t>
      </w:r>
    </w:p>
    <w:p w:rsidR="00551F29" w:rsidRPr="00A008DF" w:rsidRDefault="00E27610">
      <w:pPr>
        <w:pStyle w:val="a3"/>
        <w:ind w:left="1101" w:firstLine="0"/>
      </w:pPr>
      <w:r w:rsidRPr="00A008DF">
        <w:t>бережное</w:t>
      </w:r>
      <w:r w:rsidRPr="00A008DF">
        <w:rPr>
          <w:spacing w:val="-7"/>
        </w:rPr>
        <w:t xml:space="preserve"> </w:t>
      </w:r>
      <w:r w:rsidRPr="00A008DF">
        <w:t>отношение</w:t>
      </w:r>
      <w:r w:rsidRPr="00A008DF">
        <w:rPr>
          <w:spacing w:val="-5"/>
        </w:rPr>
        <w:t xml:space="preserve"> </w:t>
      </w:r>
      <w:r w:rsidRPr="00A008DF">
        <w:t>к</w:t>
      </w:r>
      <w:r w:rsidRPr="00A008DF">
        <w:rPr>
          <w:spacing w:val="-7"/>
        </w:rPr>
        <w:t xml:space="preserve"> </w:t>
      </w:r>
      <w:r w:rsidRPr="00A008DF">
        <w:t>природе;</w:t>
      </w:r>
      <w:r w:rsidRPr="00A008DF">
        <w:rPr>
          <w:spacing w:val="-4"/>
        </w:rPr>
        <w:t xml:space="preserve"> </w:t>
      </w:r>
      <w:r w:rsidRPr="00A008DF">
        <w:t>неприятие</w:t>
      </w:r>
      <w:r w:rsidRPr="00A008DF">
        <w:rPr>
          <w:spacing w:val="-4"/>
        </w:rPr>
        <w:t xml:space="preserve"> </w:t>
      </w:r>
      <w:r w:rsidRPr="00A008DF">
        <w:t>действий,</w:t>
      </w:r>
      <w:r w:rsidRPr="00A008DF">
        <w:rPr>
          <w:spacing w:val="-5"/>
        </w:rPr>
        <w:t xml:space="preserve"> </w:t>
      </w:r>
      <w:r w:rsidRPr="00A008DF">
        <w:t>приносящих ей</w:t>
      </w:r>
      <w:r w:rsidRPr="00A008DF">
        <w:rPr>
          <w:spacing w:val="-2"/>
        </w:rPr>
        <w:t xml:space="preserve"> </w:t>
      </w:r>
      <w:r w:rsidRPr="00A008DF">
        <w:t>вред.</w:t>
      </w:r>
    </w:p>
    <w:p w:rsidR="00551F29" w:rsidRPr="00A008DF" w:rsidRDefault="00E27610">
      <w:pPr>
        <w:pStyle w:val="a3"/>
        <w:ind w:right="21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универсальные коммуникативные учебные действия, универсальные регулятивные учебные</w:t>
      </w:r>
      <w:r w:rsidRPr="00A008DF">
        <w:rPr>
          <w:spacing w:val="1"/>
        </w:rPr>
        <w:t xml:space="preserve"> </w:t>
      </w:r>
      <w:r w:rsidRPr="00A008DF">
        <w:t>действия.</w:t>
      </w:r>
    </w:p>
    <w:p w:rsidR="00551F29" w:rsidRPr="00A008DF" w:rsidRDefault="00E27610">
      <w:pPr>
        <w:pStyle w:val="a3"/>
        <w:ind w:right="229"/>
      </w:pPr>
      <w:r w:rsidRPr="00A008DF">
        <w:t>У обучающегося будут сформированы следующие базовые логические действия 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2"/>
        </w:rPr>
        <w:t xml:space="preserve"> </w:t>
      </w:r>
      <w:r w:rsidRPr="00A008DF">
        <w:t>универсальных познавательных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9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музыкальные</w:t>
      </w:r>
      <w:r w:rsidRPr="00A008DF">
        <w:rPr>
          <w:spacing w:val="1"/>
        </w:rPr>
        <w:t xml:space="preserve"> </w:t>
      </w:r>
      <w:r w:rsidRPr="00A008DF">
        <w:t>звуки,</w:t>
      </w:r>
      <w:r w:rsidRPr="00A008DF">
        <w:rPr>
          <w:spacing w:val="1"/>
        </w:rPr>
        <w:t xml:space="preserve"> </w:t>
      </w:r>
      <w:r w:rsidRPr="00A008DF">
        <w:t>звуковые</w:t>
      </w:r>
      <w:r w:rsidRPr="00A008DF">
        <w:rPr>
          <w:spacing w:val="1"/>
        </w:rPr>
        <w:t xml:space="preserve"> </w:t>
      </w:r>
      <w:r w:rsidRPr="00A008DF">
        <w:t>сочетания,</w:t>
      </w:r>
      <w:r w:rsidRPr="00A008DF">
        <w:rPr>
          <w:spacing w:val="1"/>
        </w:rPr>
        <w:t xml:space="preserve"> </w:t>
      </w:r>
      <w:r w:rsidRPr="00A008DF">
        <w:t>произведения,</w:t>
      </w:r>
      <w:r w:rsidRPr="00A008DF">
        <w:rPr>
          <w:spacing w:val="1"/>
        </w:rPr>
        <w:t xml:space="preserve"> </w:t>
      </w:r>
      <w:r w:rsidRPr="00A008DF">
        <w:t>жанры,</w:t>
      </w:r>
      <w:r w:rsidRPr="00A008DF">
        <w:rPr>
          <w:spacing w:val="1"/>
        </w:rPr>
        <w:t xml:space="preserve"> </w:t>
      </w:r>
      <w:r w:rsidRPr="00A008DF">
        <w:t>устанавливать основания для сравнения, объединять элементы музыкального звучания по</w:t>
      </w:r>
      <w:r w:rsidRPr="00A008DF">
        <w:rPr>
          <w:spacing w:val="1"/>
        </w:rPr>
        <w:t xml:space="preserve"> </w:t>
      </w:r>
      <w:r w:rsidRPr="00A008DF">
        <w:t>определённому</w:t>
      </w:r>
      <w:r w:rsidRPr="00A008DF">
        <w:rPr>
          <w:spacing w:val="-8"/>
        </w:rPr>
        <w:t xml:space="preserve"> </w:t>
      </w:r>
      <w:r w:rsidRPr="00A008DF">
        <w:t>признаку;</w:t>
      </w:r>
    </w:p>
    <w:p w:rsidR="00551F29" w:rsidRPr="00A008DF" w:rsidRDefault="00E27610">
      <w:pPr>
        <w:pStyle w:val="a3"/>
        <w:spacing w:before="2"/>
        <w:ind w:right="219"/>
      </w:pP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существенный</w:t>
      </w:r>
      <w:r w:rsidRPr="00A008DF">
        <w:rPr>
          <w:spacing w:val="1"/>
        </w:rPr>
        <w:t xml:space="preserve"> </w:t>
      </w:r>
      <w:r w:rsidRPr="00A008DF">
        <w:t>признак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классификации,</w:t>
      </w:r>
      <w:r w:rsidRPr="00A008DF">
        <w:rPr>
          <w:spacing w:val="1"/>
        </w:rPr>
        <w:t xml:space="preserve"> </w:t>
      </w:r>
      <w:r w:rsidRPr="00A008DF">
        <w:t>классифицировать</w:t>
      </w:r>
      <w:r w:rsidRPr="00A008DF">
        <w:rPr>
          <w:spacing w:val="1"/>
        </w:rPr>
        <w:t xml:space="preserve"> </w:t>
      </w:r>
      <w:r w:rsidRPr="00A008DF">
        <w:t>предложенные</w:t>
      </w:r>
      <w:r w:rsidRPr="00A008DF">
        <w:rPr>
          <w:spacing w:val="1"/>
        </w:rPr>
        <w:t xml:space="preserve"> </w:t>
      </w:r>
      <w:r w:rsidRPr="00A008DF">
        <w:t>объекты</w:t>
      </w:r>
      <w:r w:rsidRPr="00A008DF">
        <w:rPr>
          <w:spacing w:val="1"/>
        </w:rPr>
        <w:t xml:space="preserve"> </w:t>
      </w:r>
      <w:r w:rsidRPr="00A008DF">
        <w:t>(музыкальные</w:t>
      </w:r>
      <w:r w:rsidRPr="00A008DF">
        <w:rPr>
          <w:spacing w:val="1"/>
        </w:rPr>
        <w:t xml:space="preserve"> </w:t>
      </w:r>
      <w:r w:rsidRPr="00A008DF">
        <w:t>инструменты,</w:t>
      </w:r>
      <w:r w:rsidRPr="00A008DF">
        <w:rPr>
          <w:spacing w:val="1"/>
        </w:rPr>
        <w:t xml:space="preserve"> </w:t>
      </w:r>
      <w:r w:rsidRPr="00A008DF">
        <w:t>элементы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языка,</w:t>
      </w:r>
      <w:r w:rsidRPr="00A008DF">
        <w:rPr>
          <w:spacing w:val="1"/>
        </w:rPr>
        <w:t xml:space="preserve"> </w:t>
      </w:r>
      <w:r w:rsidRPr="00A008DF">
        <w:t>произведения,</w:t>
      </w:r>
      <w:r w:rsidRPr="00A008DF">
        <w:rPr>
          <w:spacing w:val="-1"/>
        </w:rPr>
        <w:t xml:space="preserve"> </w:t>
      </w:r>
      <w:r w:rsidRPr="00A008DF">
        <w:t>исполнительские</w:t>
      </w:r>
      <w:r w:rsidRPr="00A008DF">
        <w:rPr>
          <w:spacing w:val="1"/>
        </w:rPr>
        <w:t xml:space="preserve"> </w:t>
      </w:r>
      <w:r w:rsidRPr="00A008DF">
        <w:t>составы);</w:t>
      </w:r>
    </w:p>
    <w:p w:rsidR="00551F29" w:rsidRPr="00A008DF" w:rsidRDefault="00E27610">
      <w:pPr>
        <w:pStyle w:val="a3"/>
        <w:ind w:right="222"/>
      </w:pP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закономерности</w:t>
      </w:r>
      <w:r w:rsidRPr="00A008DF">
        <w:rPr>
          <w:spacing w:val="1"/>
        </w:rPr>
        <w:t xml:space="preserve"> </w:t>
      </w:r>
      <w:r w:rsidRPr="00A008DF">
        <w:t>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противоречия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рассматриваемых</w:t>
      </w:r>
      <w:r w:rsidRPr="00A008DF">
        <w:rPr>
          <w:spacing w:val="1"/>
        </w:rPr>
        <w:t xml:space="preserve"> </w:t>
      </w:r>
      <w:r w:rsidRPr="00A008DF">
        <w:t>явлениях</w:t>
      </w:r>
      <w:r w:rsidRPr="00A008DF">
        <w:rPr>
          <w:spacing w:val="1"/>
        </w:rPr>
        <w:t xml:space="preserve"> </w:t>
      </w:r>
      <w:r w:rsidRPr="00A008DF">
        <w:t>музыкального искусства,</w:t>
      </w:r>
      <w:r w:rsidRPr="00A008DF">
        <w:rPr>
          <w:spacing w:val="1"/>
        </w:rPr>
        <w:t xml:space="preserve"> </w:t>
      </w:r>
      <w:r w:rsidRPr="00A008DF">
        <w:t>сведениях и наблюдениях</w:t>
      </w:r>
      <w:r w:rsidRPr="00A008DF">
        <w:rPr>
          <w:spacing w:val="60"/>
        </w:rPr>
        <w:t xml:space="preserve"> </w:t>
      </w:r>
      <w:r w:rsidRPr="00A008DF">
        <w:t>за звучащим музыкальным материалом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основе</w:t>
      </w:r>
      <w:r w:rsidRPr="00A008DF">
        <w:rPr>
          <w:spacing w:val="-2"/>
        </w:rPr>
        <w:t xml:space="preserve"> </w:t>
      </w:r>
      <w:r w:rsidRPr="00A008DF">
        <w:t>предложенного</w:t>
      </w:r>
      <w:r w:rsidRPr="00A008DF">
        <w:rPr>
          <w:spacing w:val="2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алгоритма;</w:t>
      </w:r>
    </w:p>
    <w:p w:rsidR="00551F29" w:rsidRPr="00A008DF" w:rsidRDefault="00E27610">
      <w:pPr>
        <w:pStyle w:val="a3"/>
        <w:ind w:right="226"/>
      </w:pPr>
      <w:r w:rsidRPr="00A008DF">
        <w:t>выявлять недостаток информации, в том числе слуховой, акустической для решения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-1"/>
        </w:rPr>
        <w:t xml:space="preserve"> </w:t>
      </w:r>
      <w:r w:rsidRPr="00A008DF">
        <w:t>(практической)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основе</w:t>
      </w:r>
      <w:r w:rsidRPr="00A008DF">
        <w:rPr>
          <w:spacing w:val="-2"/>
        </w:rPr>
        <w:t xml:space="preserve"> </w:t>
      </w:r>
      <w:r w:rsidRPr="00A008DF">
        <w:t>предложенного алгоритма;</w:t>
      </w:r>
    </w:p>
    <w:p w:rsidR="00551F29" w:rsidRPr="00A008DF" w:rsidRDefault="00E27610">
      <w:pPr>
        <w:pStyle w:val="a3"/>
        <w:ind w:right="225"/>
      </w:pPr>
      <w:r w:rsidRPr="00A008DF">
        <w:t>устанавливать причинно-следственные связи в ситуациях музыкального восприятия и</w:t>
      </w:r>
      <w:r w:rsidRPr="00A008DF">
        <w:rPr>
          <w:spacing w:val="1"/>
        </w:rPr>
        <w:t xml:space="preserve"> </w:t>
      </w:r>
      <w:r w:rsidRPr="00A008DF">
        <w:t>исполнения,</w:t>
      </w:r>
      <w:r w:rsidRPr="00A008DF">
        <w:rPr>
          <w:spacing w:val="-1"/>
        </w:rPr>
        <w:t xml:space="preserve"> </w:t>
      </w:r>
      <w:r w:rsidRPr="00A008DF">
        <w:t>делать выводы.</w:t>
      </w:r>
    </w:p>
    <w:p w:rsidR="00551F29" w:rsidRPr="00A008DF" w:rsidRDefault="00E27610">
      <w:pPr>
        <w:pStyle w:val="a3"/>
        <w:ind w:right="222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-1"/>
        </w:rPr>
        <w:t xml:space="preserve"> </w:t>
      </w:r>
      <w:r w:rsidRPr="00A008DF">
        <w:t>как часть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познавательных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right="220"/>
      </w:pPr>
      <w:r w:rsidRPr="00A008DF">
        <w:t>на основе предложенных учителем вопросов определять разрыв между реальным и</w:t>
      </w:r>
      <w:r w:rsidRPr="00A008DF">
        <w:rPr>
          <w:spacing w:val="1"/>
        </w:rPr>
        <w:t xml:space="preserve"> </w:t>
      </w:r>
      <w:r w:rsidRPr="00A008DF">
        <w:t>желательным</w:t>
      </w:r>
      <w:r w:rsidRPr="00A008DF">
        <w:rPr>
          <w:spacing w:val="1"/>
        </w:rPr>
        <w:t xml:space="preserve"> </w:t>
      </w:r>
      <w:r w:rsidRPr="00A008DF">
        <w:t>состоянием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явлений,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отношении</w:t>
      </w:r>
      <w:r w:rsidRPr="00A008DF">
        <w:rPr>
          <w:spacing w:val="1"/>
        </w:rPr>
        <w:t xml:space="preserve"> </w:t>
      </w:r>
      <w:r w:rsidRPr="00A008DF">
        <w:t>собственных</w:t>
      </w:r>
      <w:r w:rsidRPr="00A008DF">
        <w:rPr>
          <w:spacing w:val="1"/>
        </w:rPr>
        <w:t xml:space="preserve"> </w:t>
      </w:r>
      <w:r w:rsidRPr="00A008DF">
        <w:t>музыкально-исполнительских навыков;</w:t>
      </w:r>
    </w:p>
    <w:p w:rsidR="00551F29" w:rsidRPr="00A008DF" w:rsidRDefault="00E27610">
      <w:pPr>
        <w:pStyle w:val="a3"/>
        <w:ind w:right="218"/>
      </w:pP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цель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вокальных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слуховых</w:t>
      </w:r>
      <w:r w:rsidRPr="00A008DF">
        <w:rPr>
          <w:spacing w:val="1"/>
        </w:rPr>
        <w:t xml:space="preserve"> </w:t>
      </w:r>
      <w:r w:rsidRPr="00A008DF">
        <w:t>упражнений,</w:t>
      </w:r>
      <w:r w:rsidRPr="00A008DF">
        <w:rPr>
          <w:spacing w:val="1"/>
        </w:rPr>
        <w:t xml:space="preserve"> </w:t>
      </w:r>
      <w:r w:rsidRPr="00A008DF">
        <w:t>планировать</w:t>
      </w:r>
      <w:r w:rsidRPr="00A008DF">
        <w:rPr>
          <w:spacing w:val="1"/>
        </w:rPr>
        <w:t xml:space="preserve"> </w:t>
      </w:r>
      <w:r w:rsidRPr="00A008DF">
        <w:t>изменения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61"/>
        </w:rPr>
        <w:t xml:space="preserve"> </w:t>
      </w:r>
      <w:r w:rsidRPr="00A008DF">
        <w:t>музыкальной</w:t>
      </w:r>
      <w:r w:rsidRPr="00A008DF">
        <w:rPr>
          <w:spacing w:val="6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ситуации</w:t>
      </w:r>
      <w:r w:rsidRPr="00A008DF">
        <w:rPr>
          <w:spacing w:val="-1"/>
        </w:rPr>
        <w:t xml:space="preserve"> </w:t>
      </w:r>
      <w:r w:rsidRPr="00A008DF">
        <w:t>совместного</w:t>
      </w:r>
      <w:r w:rsidRPr="00A008DF">
        <w:rPr>
          <w:spacing w:val="-1"/>
        </w:rPr>
        <w:t xml:space="preserve"> </w:t>
      </w:r>
      <w:r w:rsidRPr="00A008DF">
        <w:t>музицирования;</w:t>
      </w:r>
    </w:p>
    <w:p w:rsidR="00551F29" w:rsidRPr="00A008DF" w:rsidRDefault="00E27610">
      <w:pPr>
        <w:pStyle w:val="a3"/>
        <w:ind w:right="220"/>
      </w:pP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несколько</w:t>
      </w:r>
      <w:r w:rsidRPr="00A008DF">
        <w:rPr>
          <w:spacing w:val="1"/>
        </w:rPr>
        <w:t xml:space="preserve"> </w:t>
      </w:r>
      <w:r w:rsidRPr="00A008DF">
        <w:t>вариантов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творческой,</w:t>
      </w:r>
      <w:r w:rsidRPr="00A008DF">
        <w:rPr>
          <w:spacing w:val="1"/>
        </w:rPr>
        <w:t xml:space="preserve"> </w:t>
      </w:r>
      <w:r w:rsidRPr="00A008DF">
        <w:t>исполнительской</w:t>
      </w:r>
      <w:r w:rsidRPr="00A008DF">
        <w:rPr>
          <w:spacing w:val="1"/>
        </w:rPr>
        <w:t xml:space="preserve"> </w:t>
      </w:r>
      <w:r w:rsidRPr="00A008DF">
        <w:t>задачи,</w:t>
      </w:r>
      <w:r w:rsidRPr="00A008DF">
        <w:rPr>
          <w:spacing w:val="1"/>
        </w:rPr>
        <w:t xml:space="preserve"> </w:t>
      </w:r>
      <w:r w:rsidRPr="00A008DF">
        <w:t>выбирать наиболее</w:t>
      </w:r>
      <w:r w:rsidRPr="00A008DF">
        <w:rPr>
          <w:spacing w:val="-1"/>
        </w:rPr>
        <w:t xml:space="preserve"> </w:t>
      </w:r>
      <w:r w:rsidRPr="00A008DF">
        <w:t>подходящий (на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4"/>
        </w:rPr>
        <w:t xml:space="preserve"> </w:t>
      </w:r>
      <w:r w:rsidRPr="00A008DF">
        <w:t>предложенных</w:t>
      </w:r>
      <w:r w:rsidRPr="00A008DF">
        <w:rPr>
          <w:spacing w:val="-2"/>
        </w:rPr>
        <w:t xml:space="preserve"> </w:t>
      </w:r>
      <w:r w:rsidRPr="00A008DF">
        <w:t>критериев);</w:t>
      </w:r>
    </w:p>
    <w:p w:rsidR="00551F29" w:rsidRPr="00A008DF" w:rsidRDefault="00E27610">
      <w:pPr>
        <w:pStyle w:val="a3"/>
        <w:ind w:right="226"/>
      </w:pPr>
      <w:r w:rsidRPr="00A008DF">
        <w:t>проводить по предложенному плану опыт, несложное исследование по установлению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53"/>
        </w:rPr>
        <w:t xml:space="preserve"> </w:t>
      </w:r>
      <w:r w:rsidRPr="00A008DF">
        <w:t>предмета</w:t>
      </w:r>
      <w:r w:rsidRPr="00A008DF">
        <w:rPr>
          <w:spacing w:val="48"/>
        </w:rPr>
        <w:t xml:space="preserve"> </w:t>
      </w:r>
      <w:r w:rsidRPr="00A008DF">
        <w:t>изучения</w:t>
      </w:r>
      <w:r w:rsidRPr="00A008DF">
        <w:rPr>
          <w:spacing w:val="52"/>
        </w:rPr>
        <w:t xml:space="preserve"> </w:t>
      </w:r>
      <w:r w:rsidRPr="00A008DF">
        <w:t>и</w:t>
      </w:r>
      <w:r w:rsidRPr="00A008DF">
        <w:rPr>
          <w:spacing w:val="52"/>
        </w:rPr>
        <w:t xml:space="preserve"> </w:t>
      </w:r>
      <w:r w:rsidRPr="00A008DF">
        <w:t>связей</w:t>
      </w:r>
      <w:r w:rsidRPr="00A008DF">
        <w:rPr>
          <w:spacing w:val="54"/>
        </w:rPr>
        <w:t xml:space="preserve"> </w:t>
      </w:r>
      <w:r w:rsidRPr="00A008DF">
        <w:t>между</w:t>
      </w:r>
      <w:r w:rsidRPr="00A008DF">
        <w:rPr>
          <w:spacing w:val="46"/>
        </w:rPr>
        <w:t xml:space="preserve"> </w:t>
      </w:r>
      <w:r w:rsidRPr="00A008DF">
        <w:t>музыкальными</w:t>
      </w:r>
      <w:r w:rsidRPr="00A008DF">
        <w:rPr>
          <w:spacing w:val="54"/>
        </w:rPr>
        <w:t xml:space="preserve"> </w:t>
      </w:r>
      <w:r w:rsidRPr="00A008DF">
        <w:t>объектами</w:t>
      </w:r>
      <w:r w:rsidRPr="00A008DF">
        <w:rPr>
          <w:spacing w:val="53"/>
        </w:rPr>
        <w:t xml:space="preserve"> </w:t>
      </w:r>
      <w:r w:rsidRPr="00A008DF">
        <w:t>и</w:t>
      </w:r>
      <w:r w:rsidRPr="00A008DF">
        <w:rPr>
          <w:spacing w:val="52"/>
        </w:rPr>
        <w:t xml:space="preserve"> </w:t>
      </w:r>
      <w:r w:rsidRPr="00A008DF">
        <w:t>явлениями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(часть</w:t>
      </w:r>
      <w:r w:rsidRPr="00A008DF">
        <w:rPr>
          <w:spacing w:val="-4"/>
        </w:rPr>
        <w:t xml:space="preserve"> </w:t>
      </w:r>
      <w:r w:rsidRPr="00A008DF">
        <w:t>–</w:t>
      </w:r>
      <w:r w:rsidRPr="00A008DF">
        <w:rPr>
          <w:spacing w:val="-2"/>
        </w:rPr>
        <w:t xml:space="preserve"> </w:t>
      </w:r>
      <w:r w:rsidRPr="00A008DF">
        <w:t>целое,</w:t>
      </w:r>
      <w:r w:rsidRPr="00A008DF">
        <w:rPr>
          <w:spacing w:val="-2"/>
        </w:rPr>
        <w:t xml:space="preserve"> </w:t>
      </w:r>
      <w:r w:rsidRPr="00A008DF">
        <w:t>причина</w:t>
      </w:r>
      <w:r w:rsidRPr="00A008DF">
        <w:rPr>
          <w:spacing w:val="-7"/>
        </w:rPr>
        <w:t xml:space="preserve"> </w:t>
      </w:r>
      <w:r w:rsidRPr="00A008DF">
        <w:t>–</w:t>
      </w:r>
      <w:r w:rsidRPr="00A008DF">
        <w:rPr>
          <w:spacing w:val="-2"/>
        </w:rPr>
        <w:t xml:space="preserve"> </w:t>
      </w:r>
      <w:r w:rsidRPr="00A008DF">
        <w:t>следствие);</w:t>
      </w:r>
    </w:p>
    <w:p w:rsidR="00551F29" w:rsidRPr="00A008DF" w:rsidRDefault="00E27610">
      <w:pPr>
        <w:pStyle w:val="a3"/>
        <w:ind w:right="219"/>
      </w:pPr>
      <w:r w:rsidRPr="00A008DF">
        <w:t>формулировать выводы и подкреплять их доказательствами на основе результатов</w:t>
      </w:r>
      <w:r w:rsidRPr="00A008DF">
        <w:rPr>
          <w:spacing w:val="1"/>
        </w:rPr>
        <w:t xml:space="preserve"> </w:t>
      </w:r>
      <w:r w:rsidRPr="00A008DF">
        <w:t>проведённого наблюдения (в том числе в форме двигательного моделирования, звукового</w:t>
      </w:r>
      <w:r w:rsidRPr="00A008DF">
        <w:rPr>
          <w:spacing w:val="1"/>
        </w:rPr>
        <w:t xml:space="preserve"> </w:t>
      </w:r>
      <w:r w:rsidRPr="00A008DF">
        <w:t>эксперимента, классификации, сравнения,</w:t>
      </w:r>
      <w:r w:rsidRPr="00A008DF">
        <w:rPr>
          <w:spacing w:val="-1"/>
        </w:rPr>
        <w:t xml:space="preserve"> </w:t>
      </w:r>
      <w:r w:rsidRPr="00A008DF">
        <w:t>исследования);</w:t>
      </w:r>
    </w:p>
    <w:p w:rsidR="00551F29" w:rsidRPr="00A008DF" w:rsidRDefault="00E27610">
      <w:pPr>
        <w:pStyle w:val="a3"/>
        <w:ind w:right="226"/>
      </w:pPr>
      <w:r w:rsidRPr="00A008DF">
        <w:t>прогнозировать возможное развитие музыкального процесса, эволюции культурных</w:t>
      </w:r>
      <w:r w:rsidRPr="00A008DF">
        <w:rPr>
          <w:spacing w:val="1"/>
        </w:rPr>
        <w:t xml:space="preserve"> </w:t>
      </w:r>
      <w:r w:rsidRPr="00A008DF">
        <w:t>явлений</w:t>
      </w:r>
      <w:r w:rsidRPr="00A008DF">
        <w:rPr>
          <w:spacing w:val="-1"/>
        </w:rPr>
        <w:t xml:space="preserve"> </w:t>
      </w:r>
      <w:r w:rsidRPr="00A008DF">
        <w:t>в различных</w:t>
      </w:r>
      <w:r w:rsidRPr="00A008DF">
        <w:rPr>
          <w:spacing w:val="4"/>
        </w:rPr>
        <w:t xml:space="preserve"> </w:t>
      </w:r>
      <w:r w:rsidRPr="00A008DF">
        <w:t>условиях.</w:t>
      </w:r>
    </w:p>
    <w:p w:rsidR="00551F29" w:rsidRPr="00A008DF" w:rsidRDefault="00E27610">
      <w:pPr>
        <w:pStyle w:val="a3"/>
        <w:ind w:right="221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работать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информацией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-57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познавательных</w:t>
      </w:r>
      <w:r w:rsidRPr="00A008DF">
        <w:rPr>
          <w:spacing w:val="4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ind w:left="1101" w:firstLine="0"/>
      </w:pPr>
      <w:r w:rsidRPr="00A008DF">
        <w:t>выбирать</w:t>
      </w:r>
      <w:r w:rsidRPr="00A008DF">
        <w:rPr>
          <w:spacing w:val="-9"/>
        </w:rPr>
        <w:t xml:space="preserve"> </w:t>
      </w:r>
      <w:r w:rsidRPr="00A008DF">
        <w:t>источник</w:t>
      </w:r>
      <w:r w:rsidRPr="00A008DF">
        <w:rPr>
          <w:spacing w:val="-8"/>
        </w:rPr>
        <w:t xml:space="preserve"> </w:t>
      </w:r>
      <w:r w:rsidRPr="00A008DF">
        <w:t>получения</w:t>
      </w:r>
      <w:r w:rsidRPr="00A008DF">
        <w:rPr>
          <w:spacing w:val="-8"/>
        </w:rPr>
        <w:t xml:space="preserve"> </w:t>
      </w:r>
      <w:r w:rsidRPr="00A008DF">
        <w:t>информации;</w:t>
      </w:r>
    </w:p>
    <w:p w:rsidR="00551F29" w:rsidRPr="00A008DF" w:rsidRDefault="00E27610">
      <w:pPr>
        <w:pStyle w:val="a3"/>
        <w:ind w:right="218"/>
      </w:pPr>
      <w:r w:rsidRPr="00A008DF">
        <w:t>согласно</w:t>
      </w:r>
      <w:r w:rsidRPr="00A008DF">
        <w:rPr>
          <w:spacing w:val="1"/>
        </w:rPr>
        <w:t xml:space="preserve"> </w:t>
      </w:r>
      <w:r w:rsidRPr="00A008DF">
        <w:t>заданному</w:t>
      </w:r>
      <w:r w:rsidRPr="00A008DF">
        <w:rPr>
          <w:spacing w:val="1"/>
        </w:rPr>
        <w:t xml:space="preserve"> </w:t>
      </w:r>
      <w:r w:rsidRPr="00A008DF">
        <w:t>алгоритму находить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предложенном</w:t>
      </w:r>
      <w:r w:rsidRPr="00A008DF">
        <w:rPr>
          <w:spacing w:val="1"/>
        </w:rPr>
        <w:t xml:space="preserve"> </w:t>
      </w:r>
      <w:r w:rsidRPr="00A008DF">
        <w:t>источнике</w:t>
      </w:r>
      <w:r w:rsidRPr="00A008DF">
        <w:rPr>
          <w:spacing w:val="1"/>
        </w:rPr>
        <w:t xml:space="preserve"> </w:t>
      </w:r>
      <w:r w:rsidRPr="00A008DF">
        <w:t>информацию,</w:t>
      </w:r>
      <w:r w:rsidRPr="00A008DF">
        <w:rPr>
          <w:spacing w:val="1"/>
        </w:rPr>
        <w:t xml:space="preserve"> </w:t>
      </w:r>
      <w:r w:rsidRPr="00A008DF">
        <w:t>представленную в</w:t>
      </w:r>
      <w:r w:rsidRPr="00A008DF">
        <w:rPr>
          <w:spacing w:val="-1"/>
        </w:rPr>
        <w:t xml:space="preserve"> </w:t>
      </w:r>
      <w:r w:rsidRPr="00A008DF">
        <w:t>явном виде;</w:t>
      </w:r>
    </w:p>
    <w:p w:rsidR="00551F29" w:rsidRPr="00A008DF" w:rsidRDefault="00E27610">
      <w:pPr>
        <w:pStyle w:val="a3"/>
        <w:ind w:right="215"/>
      </w:pPr>
      <w:r w:rsidRPr="00A008DF">
        <w:t>распознавать</w:t>
      </w:r>
      <w:r w:rsidRPr="00A008DF">
        <w:rPr>
          <w:spacing w:val="1"/>
        </w:rPr>
        <w:t xml:space="preserve"> </w:t>
      </w:r>
      <w:r w:rsidRPr="00A008DF">
        <w:t>достоверную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недостоверную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основании</w:t>
      </w:r>
      <w:r w:rsidRPr="00A008DF">
        <w:rPr>
          <w:spacing w:val="-1"/>
        </w:rPr>
        <w:t xml:space="preserve"> </w:t>
      </w:r>
      <w:r w:rsidRPr="00A008DF">
        <w:t>предложенного</w:t>
      </w:r>
      <w:r w:rsidRPr="00A008DF">
        <w:rPr>
          <w:spacing w:val="2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способа</w:t>
      </w:r>
      <w:r w:rsidRPr="00A008DF">
        <w:rPr>
          <w:spacing w:val="-1"/>
        </w:rPr>
        <w:t xml:space="preserve"> </w:t>
      </w:r>
      <w:r w:rsidRPr="00A008DF">
        <w:t>её</w:t>
      </w:r>
      <w:r w:rsidRPr="00A008DF">
        <w:rPr>
          <w:spacing w:val="-1"/>
        </w:rPr>
        <w:t xml:space="preserve"> </w:t>
      </w:r>
      <w:r w:rsidRPr="00A008DF">
        <w:t>проверки;</w:t>
      </w:r>
    </w:p>
    <w:p w:rsidR="00551F29" w:rsidRPr="00A008DF" w:rsidRDefault="00E27610">
      <w:pPr>
        <w:pStyle w:val="a3"/>
        <w:tabs>
          <w:tab w:val="left" w:pos="2194"/>
          <w:tab w:val="left" w:pos="3600"/>
          <w:tab w:val="left" w:pos="4606"/>
          <w:tab w:val="left" w:pos="6301"/>
          <w:tab w:val="left" w:pos="7617"/>
          <w:tab w:val="left" w:pos="9242"/>
        </w:tabs>
        <w:ind w:left="430" w:right="219" w:firstLine="1115"/>
        <w:jc w:val="right"/>
      </w:pPr>
      <w:r w:rsidRPr="00A008DF">
        <w:t>соблюдать</w:t>
      </w:r>
      <w:r w:rsidRPr="00A008DF">
        <w:rPr>
          <w:spacing w:val="7"/>
        </w:rPr>
        <w:t xml:space="preserve"> </w:t>
      </w:r>
      <w:r w:rsidRPr="00A008DF">
        <w:t>с</w:t>
      </w:r>
      <w:r w:rsidRPr="00A008DF">
        <w:rPr>
          <w:spacing w:val="4"/>
        </w:rPr>
        <w:t xml:space="preserve"> </w:t>
      </w:r>
      <w:r w:rsidRPr="00A008DF">
        <w:t>помощью взрослых</w:t>
      </w:r>
      <w:r w:rsidRPr="00A008DF">
        <w:rPr>
          <w:spacing w:val="7"/>
        </w:rPr>
        <w:t xml:space="preserve"> </w:t>
      </w:r>
      <w:r w:rsidRPr="00A008DF">
        <w:t>(учителей,</w:t>
      </w:r>
      <w:r w:rsidRPr="00A008DF">
        <w:rPr>
          <w:spacing w:val="5"/>
        </w:rPr>
        <w:t xml:space="preserve"> </w:t>
      </w:r>
      <w:r w:rsidRPr="00A008DF">
        <w:t>родителей</w:t>
      </w:r>
      <w:r w:rsidRPr="00A008DF">
        <w:rPr>
          <w:spacing w:val="8"/>
        </w:rPr>
        <w:t xml:space="preserve"> </w:t>
      </w:r>
      <w:r w:rsidRPr="00A008DF">
        <w:t>(законных</w:t>
      </w:r>
      <w:r w:rsidRPr="00A008DF">
        <w:rPr>
          <w:spacing w:val="5"/>
        </w:rPr>
        <w:t xml:space="preserve"> </w:t>
      </w:r>
      <w:r w:rsidRPr="00A008DF">
        <w:t>представителей)</w:t>
      </w:r>
      <w:r w:rsidRPr="00A008DF">
        <w:rPr>
          <w:spacing w:val="-57"/>
        </w:rPr>
        <w:t xml:space="preserve"> </w:t>
      </w:r>
      <w:r w:rsidRPr="00A008DF">
        <w:t>обучающихся) правила информационной безопасности при поиске информации в Интернете;</w:t>
      </w:r>
      <w:r w:rsidRPr="00A008DF">
        <w:rPr>
          <w:spacing w:val="-57"/>
        </w:rPr>
        <w:t xml:space="preserve"> </w:t>
      </w:r>
      <w:r w:rsidRPr="00A008DF">
        <w:t>анализировать</w:t>
      </w:r>
      <w:r w:rsidRPr="00A008DF">
        <w:tab/>
        <w:t>текстовую,</w:t>
      </w:r>
      <w:r w:rsidRPr="00A008DF">
        <w:tab/>
        <w:t>видео-,</w:t>
      </w:r>
      <w:r w:rsidRPr="00A008DF">
        <w:tab/>
        <w:t>графическую,</w:t>
      </w:r>
      <w:r w:rsidRPr="00A008DF">
        <w:tab/>
        <w:t>звуковую,</w:t>
      </w:r>
      <w:r w:rsidRPr="00A008DF">
        <w:tab/>
        <w:t>информацию</w:t>
      </w:r>
      <w:r w:rsidRPr="00A008DF">
        <w:tab/>
        <w:t>в</w:t>
      </w:r>
    </w:p>
    <w:p w:rsidR="00551F29" w:rsidRPr="00A008DF" w:rsidRDefault="00E27610">
      <w:pPr>
        <w:pStyle w:val="a3"/>
        <w:ind w:firstLine="0"/>
        <w:jc w:val="left"/>
      </w:pPr>
      <w:r w:rsidRPr="00A008DF">
        <w:t>соответствии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учебной</w:t>
      </w:r>
      <w:r w:rsidRPr="00A008DF">
        <w:rPr>
          <w:spacing w:val="-4"/>
        </w:rPr>
        <w:t xml:space="preserve"> </w:t>
      </w:r>
      <w:r w:rsidRPr="00A008DF">
        <w:t>задачей;</w:t>
      </w:r>
    </w:p>
    <w:p w:rsidR="00551F29" w:rsidRPr="00A008DF" w:rsidRDefault="00E27610">
      <w:pPr>
        <w:pStyle w:val="a3"/>
        <w:jc w:val="left"/>
      </w:pPr>
      <w:r w:rsidRPr="00A008DF">
        <w:t>анализировать</w:t>
      </w:r>
      <w:r w:rsidRPr="00A008DF">
        <w:rPr>
          <w:spacing w:val="29"/>
        </w:rPr>
        <w:t xml:space="preserve"> </w:t>
      </w:r>
      <w:r w:rsidRPr="00A008DF">
        <w:t>музыкальные</w:t>
      </w:r>
      <w:r w:rsidRPr="00A008DF">
        <w:rPr>
          <w:spacing w:val="25"/>
        </w:rPr>
        <w:t xml:space="preserve"> </w:t>
      </w:r>
      <w:r w:rsidRPr="00A008DF">
        <w:t>тексты</w:t>
      </w:r>
      <w:r w:rsidRPr="00A008DF">
        <w:rPr>
          <w:spacing w:val="26"/>
        </w:rPr>
        <w:t xml:space="preserve"> </w:t>
      </w:r>
      <w:r w:rsidRPr="00A008DF">
        <w:t>(акустические</w:t>
      </w:r>
      <w:r w:rsidRPr="00A008DF">
        <w:rPr>
          <w:spacing w:val="26"/>
        </w:rPr>
        <w:t xml:space="preserve"> </w:t>
      </w:r>
      <w:r w:rsidRPr="00A008DF">
        <w:t>и</w:t>
      </w:r>
      <w:r w:rsidRPr="00A008DF">
        <w:rPr>
          <w:spacing w:val="29"/>
        </w:rPr>
        <w:t xml:space="preserve"> </w:t>
      </w:r>
      <w:r w:rsidRPr="00A008DF">
        <w:t>нотные)</w:t>
      </w:r>
      <w:r w:rsidRPr="00A008DF">
        <w:rPr>
          <w:spacing w:val="26"/>
        </w:rPr>
        <w:t xml:space="preserve"> </w:t>
      </w:r>
      <w:r w:rsidRPr="00A008DF">
        <w:t>по</w:t>
      </w:r>
      <w:r w:rsidRPr="00A008DF">
        <w:rPr>
          <w:spacing w:val="28"/>
        </w:rPr>
        <w:t xml:space="preserve"> </w:t>
      </w:r>
      <w:r w:rsidRPr="00A008DF">
        <w:t>предложенному</w:t>
      </w:r>
      <w:r w:rsidRPr="00A008DF">
        <w:rPr>
          <w:spacing w:val="-57"/>
        </w:rPr>
        <w:t xml:space="preserve"> </w:t>
      </w:r>
      <w:r w:rsidRPr="00A008DF">
        <w:t>учителем</w:t>
      </w:r>
      <w:r w:rsidRPr="00A008DF">
        <w:rPr>
          <w:spacing w:val="-1"/>
        </w:rPr>
        <w:t xml:space="preserve"> </w:t>
      </w:r>
      <w:r w:rsidRPr="00A008DF">
        <w:t>алгоритму;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самостоятельно</w:t>
      </w:r>
      <w:r w:rsidRPr="00A008DF">
        <w:rPr>
          <w:spacing w:val="-5"/>
        </w:rPr>
        <w:t xml:space="preserve"> </w:t>
      </w:r>
      <w:r w:rsidRPr="00A008DF">
        <w:t>создавать</w:t>
      </w:r>
      <w:r w:rsidRPr="00A008DF">
        <w:rPr>
          <w:spacing w:val="-3"/>
        </w:rPr>
        <w:t xml:space="preserve"> </w:t>
      </w:r>
      <w:r w:rsidRPr="00A008DF">
        <w:t>схемы,</w:t>
      </w:r>
      <w:r w:rsidRPr="00A008DF">
        <w:rPr>
          <w:spacing w:val="-6"/>
        </w:rPr>
        <w:t xml:space="preserve"> </w:t>
      </w:r>
      <w:r w:rsidRPr="00A008DF">
        <w:t>таблицы</w:t>
      </w:r>
      <w:r w:rsidRPr="00A008DF">
        <w:rPr>
          <w:spacing w:val="-5"/>
        </w:rPr>
        <w:t xml:space="preserve"> </w:t>
      </w:r>
      <w:r w:rsidRPr="00A008DF">
        <w:t>для</w:t>
      </w:r>
      <w:r w:rsidRPr="00A008DF">
        <w:rPr>
          <w:spacing w:val="-7"/>
        </w:rPr>
        <w:t xml:space="preserve"> </w:t>
      </w:r>
      <w:r w:rsidRPr="00A008DF">
        <w:t>представления</w:t>
      </w:r>
      <w:r w:rsidRPr="00A008DF">
        <w:rPr>
          <w:spacing w:val="-4"/>
        </w:rPr>
        <w:t xml:space="preserve"> </w:t>
      </w:r>
      <w:r w:rsidRPr="00A008DF">
        <w:t>информации.</w:t>
      </w:r>
    </w:p>
    <w:p w:rsidR="00551F29" w:rsidRPr="00A008DF" w:rsidRDefault="00E27610">
      <w:pPr>
        <w:pStyle w:val="a3"/>
        <w:tabs>
          <w:tab w:val="left" w:pos="1548"/>
          <w:tab w:val="left" w:pos="3317"/>
          <w:tab w:val="left" w:pos="4186"/>
          <w:tab w:val="left" w:pos="5994"/>
          <w:tab w:val="left" w:pos="7016"/>
          <w:tab w:val="left" w:pos="7633"/>
          <w:tab w:val="left" w:pos="8457"/>
        </w:tabs>
        <w:ind w:right="235"/>
        <w:jc w:val="left"/>
      </w:pPr>
      <w:r w:rsidRPr="00A008DF">
        <w:t>У</w:t>
      </w:r>
      <w:r w:rsidRPr="00A008DF">
        <w:tab/>
        <w:t>обучающегося</w:t>
      </w:r>
      <w:r w:rsidRPr="00A008DF">
        <w:tab/>
        <w:t>будут</w:t>
      </w:r>
      <w:r w:rsidRPr="00A008DF">
        <w:tab/>
        <w:t>сформированы</w:t>
      </w:r>
      <w:r w:rsidRPr="00A008DF">
        <w:tab/>
        <w:t>умения</w:t>
      </w:r>
      <w:r w:rsidRPr="00A008DF">
        <w:tab/>
        <w:t>как</w:t>
      </w:r>
      <w:r w:rsidRPr="00A008DF">
        <w:tab/>
        <w:t>часть</w:t>
      </w:r>
      <w:r w:rsidRPr="00A008DF">
        <w:tab/>
      </w:r>
      <w:r w:rsidRPr="00A008DF">
        <w:rPr>
          <w:spacing w:val="-1"/>
        </w:rPr>
        <w:t>универсальных</w:t>
      </w:r>
      <w:r w:rsidRPr="00A008DF">
        <w:rPr>
          <w:spacing w:val="-57"/>
        </w:rPr>
        <w:t xml:space="preserve"> </w:t>
      </w:r>
      <w:r w:rsidRPr="00A008DF">
        <w:t>коммуникативных</w:t>
      </w:r>
      <w:r w:rsidRPr="00A008DF">
        <w:rPr>
          <w:spacing w:val="5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 w:rsidP="008E129A">
      <w:pPr>
        <w:pStyle w:val="a5"/>
        <w:numPr>
          <w:ilvl w:val="0"/>
          <w:numId w:val="41"/>
        </w:numPr>
        <w:tabs>
          <w:tab w:val="left" w:pos="1304"/>
        </w:tabs>
        <w:ind w:hanging="203"/>
        <w:rPr>
          <w:sz w:val="24"/>
          <w:szCs w:val="24"/>
        </w:rPr>
      </w:pPr>
      <w:r w:rsidRPr="00A008DF">
        <w:rPr>
          <w:sz w:val="24"/>
          <w:szCs w:val="24"/>
        </w:rPr>
        <w:t>невербальная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коммуникация:</w:t>
      </w:r>
    </w:p>
    <w:p w:rsidR="00551F29" w:rsidRPr="00A008DF" w:rsidRDefault="00E27610">
      <w:pPr>
        <w:pStyle w:val="a3"/>
        <w:spacing w:before="1"/>
        <w:ind w:right="243"/>
        <w:jc w:val="left"/>
      </w:pPr>
      <w:r w:rsidRPr="00A008DF">
        <w:t>воспринимать</w:t>
      </w:r>
      <w:r w:rsidRPr="00A008DF">
        <w:rPr>
          <w:spacing w:val="13"/>
        </w:rPr>
        <w:t xml:space="preserve"> </w:t>
      </w:r>
      <w:r w:rsidRPr="00A008DF">
        <w:t>музыку</w:t>
      </w:r>
      <w:r w:rsidRPr="00A008DF">
        <w:rPr>
          <w:spacing w:val="7"/>
        </w:rPr>
        <w:t xml:space="preserve"> </w:t>
      </w:r>
      <w:r w:rsidRPr="00A008DF">
        <w:t>как</w:t>
      </w:r>
      <w:r w:rsidRPr="00A008DF">
        <w:rPr>
          <w:spacing w:val="12"/>
        </w:rPr>
        <w:t xml:space="preserve"> </w:t>
      </w:r>
      <w:r w:rsidRPr="00A008DF">
        <w:t>специфическую</w:t>
      </w:r>
      <w:r w:rsidRPr="00A008DF">
        <w:rPr>
          <w:spacing w:val="13"/>
        </w:rPr>
        <w:t xml:space="preserve"> </w:t>
      </w:r>
      <w:r w:rsidRPr="00A008DF">
        <w:t>форму</w:t>
      </w:r>
      <w:r w:rsidRPr="00A008DF">
        <w:rPr>
          <w:spacing w:val="7"/>
        </w:rPr>
        <w:t xml:space="preserve"> </w:t>
      </w:r>
      <w:r w:rsidRPr="00A008DF">
        <w:t>общения</w:t>
      </w:r>
      <w:r w:rsidRPr="00A008DF">
        <w:rPr>
          <w:spacing w:val="11"/>
        </w:rPr>
        <w:t xml:space="preserve"> </w:t>
      </w:r>
      <w:r w:rsidRPr="00A008DF">
        <w:t>людей,</w:t>
      </w:r>
      <w:r w:rsidRPr="00A008DF">
        <w:rPr>
          <w:spacing w:val="12"/>
        </w:rPr>
        <w:t xml:space="preserve"> </w:t>
      </w:r>
      <w:r w:rsidRPr="00A008DF">
        <w:t>стремиться</w:t>
      </w:r>
      <w:r w:rsidRPr="00A008DF">
        <w:rPr>
          <w:spacing w:val="11"/>
        </w:rPr>
        <w:t xml:space="preserve"> </w:t>
      </w:r>
      <w:r w:rsidRPr="00A008DF">
        <w:t>понять</w:t>
      </w:r>
      <w:r w:rsidRPr="00A008DF">
        <w:rPr>
          <w:spacing w:val="-57"/>
        </w:rPr>
        <w:t xml:space="preserve"> </w:t>
      </w:r>
      <w:r w:rsidRPr="00A008DF">
        <w:t>эмоционально-образное</w:t>
      </w:r>
      <w:r w:rsidRPr="00A008DF">
        <w:rPr>
          <w:spacing w:val="-4"/>
        </w:rPr>
        <w:t xml:space="preserve"> </w:t>
      </w:r>
      <w:r w:rsidRPr="00A008DF">
        <w:t>содержание</w:t>
      </w:r>
      <w:r w:rsidRPr="00A008DF">
        <w:rPr>
          <w:spacing w:val="-1"/>
        </w:rPr>
        <w:t xml:space="preserve"> </w:t>
      </w:r>
      <w:r w:rsidRPr="00A008DF">
        <w:t>музыкального</w:t>
      </w:r>
      <w:r w:rsidRPr="00A008DF">
        <w:rPr>
          <w:spacing w:val="-1"/>
        </w:rPr>
        <w:t xml:space="preserve"> </w:t>
      </w:r>
      <w:r w:rsidRPr="00A008DF">
        <w:t>высказывания;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выступать перед публикой в качестве исполнителя музыки (соло или в коллективе);</w:t>
      </w:r>
      <w:r w:rsidRPr="00A008DF">
        <w:rPr>
          <w:spacing w:val="1"/>
        </w:rPr>
        <w:t xml:space="preserve"> </w:t>
      </w:r>
      <w:r w:rsidRPr="00A008DF">
        <w:t>передавать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собственном</w:t>
      </w:r>
      <w:r w:rsidRPr="00A008DF">
        <w:rPr>
          <w:spacing w:val="-3"/>
        </w:rPr>
        <w:t xml:space="preserve"> </w:t>
      </w:r>
      <w:r w:rsidRPr="00A008DF">
        <w:t>исполнении музыки</w:t>
      </w:r>
      <w:r w:rsidRPr="00A008DF">
        <w:rPr>
          <w:spacing w:val="-3"/>
        </w:rPr>
        <w:t xml:space="preserve"> </w:t>
      </w:r>
      <w:r w:rsidRPr="00A008DF">
        <w:t>художественное</w:t>
      </w:r>
      <w:r w:rsidRPr="00A008DF">
        <w:rPr>
          <w:spacing w:val="-4"/>
        </w:rPr>
        <w:t xml:space="preserve"> </w:t>
      </w:r>
      <w:r w:rsidRPr="00A008DF">
        <w:t>содержание,</w:t>
      </w:r>
      <w:r w:rsidRPr="00A008DF">
        <w:rPr>
          <w:spacing w:val="-1"/>
        </w:rPr>
        <w:t xml:space="preserve"> </w:t>
      </w:r>
      <w:r w:rsidRPr="00A008DF">
        <w:t>выражать</w:t>
      </w:r>
    </w:p>
    <w:p w:rsidR="00551F29" w:rsidRPr="00A008DF" w:rsidRDefault="00E27610">
      <w:pPr>
        <w:pStyle w:val="a3"/>
        <w:ind w:firstLine="0"/>
        <w:jc w:val="left"/>
      </w:pPr>
      <w:r w:rsidRPr="00A008DF">
        <w:t>настроение,</w:t>
      </w:r>
      <w:r w:rsidRPr="00A008DF">
        <w:rPr>
          <w:spacing w:val="-5"/>
        </w:rPr>
        <w:t xml:space="preserve"> </w:t>
      </w:r>
      <w:r w:rsidRPr="00A008DF">
        <w:t>чувства,</w:t>
      </w:r>
      <w:r w:rsidRPr="00A008DF">
        <w:rPr>
          <w:spacing w:val="-2"/>
        </w:rPr>
        <w:t xml:space="preserve"> </w:t>
      </w:r>
      <w:r w:rsidRPr="00A008DF">
        <w:t>личное</w:t>
      </w:r>
      <w:r w:rsidRPr="00A008DF">
        <w:rPr>
          <w:spacing w:val="-6"/>
        </w:rPr>
        <w:t xml:space="preserve"> </w:t>
      </w:r>
      <w:r w:rsidRPr="00A008DF">
        <w:t>отношение</w:t>
      </w:r>
      <w:r w:rsidRPr="00A008DF">
        <w:rPr>
          <w:spacing w:val="-6"/>
        </w:rPr>
        <w:t xml:space="preserve"> </w:t>
      </w:r>
      <w:r w:rsidRPr="00A008DF">
        <w:t>к</w:t>
      </w:r>
      <w:r w:rsidRPr="00A008DF">
        <w:rPr>
          <w:spacing w:val="-7"/>
        </w:rPr>
        <w:t xml:space="preserve"> </w:t>
      </w:r>
      <w:r w:rsidRPr="00A008DF">
        <w:t>исполняемому</w:t>
      </w:r>
      <w:r w:rsidRPr="00A008DF">
        <w:rPr>
          <w:spacing w:val="-7"/>
        </w:rPr>
        <w:t xml:space="preserve"> </w:t>
      </w:r>
      <w:r w:rsidRPr="00A008DF">
        <w:t>произведению;</w:t>
      </w:r>
    </w:p>
    <w:p w:rsidR="00551F29" w:rsidRPr="00A008DF" w:rsidRDefault="00E27610">
      <w:pPr>
        <w:pStyle w:val="a3"/>
        <w:tabs>
          <w:tab w:val="left" w:pos="2361"/>
          <w:tab w:val="left" w:pos="3908"/>
          <w:tab w:val="left" w:pos="5715"/>
          <w:tab w:val="left" w:pos="7833"/>
          <w:tab w:val="left" w:pos="8149"/>
          <w:tab w:val="left" w:pos="9493"/>
        </w:tabs>
        <w:ind w:right="229"/>
        <w:jc w:val="left"/>
      </w:pPr>
      <w:r w:rsidRPr="00A008DF">
        <w:t>осознанно</w:t>
      </w:r>
      <w:r w:rsidRPr="00A008DF">
        <w:tab/>
        <w:t>пользоваться</w:t>
      </w:r>
      <w:r w:rsidRPr="00A008DF">
        <w:tab/>
        <w:t>интонационной</w:t>
      </w:r>
      <w:r w:rsidRPr="00A008DF">
        <w:tab/>
        <w:t>выразительностью</w:t>
      </w:r>
      <w:r w:rsidRPr="00A008DF">
        <w:tab/>
        <w:t>в</w:t>
      </w:r>
      <w:r w:rsidRPr="00A008DF">
        <w:tab/>
        <w:t>обыденной</w:t>
      </w:r>
      <w:r w:rsidRPr="00A008DF">
        <w:tab/>
        <w:t>речи,</w:t>
      </w:r>
      <w:r w:rsidRPr="00A008DF">
        <w:rPr>
          <w:spacing w:val="-57"/>
        </w:rPr>
        <w:t xml:space="preserve"> </w:t>
      </w:r>
      <w:r w:rsidRPr="00A008DF">
        <w:t>понимать</w:t>
      </w:r>
      <w:r w:rsidRPr="00A008DF">
        <w:rPr>
          <w:spacing w:val="-5"/>
        </w:rPr>
        <w:t xml:space="preserve"> </w:t>
      </w:r>
      <w:r w:rsidRPr="00A008DF">
        <w:t>культурные</w:t>
      </w:r>
      <w:r w:rsidRPr="00A008DF">
        <w:rPr>
          <w:spacing w:val="-1"/>
        </w:rPr>
        <w:t xml:space="preserve"> </w:t>
      </w:r>
      <w:r w:rsidRPr="00A008DF">
        <w:t>нормы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-1"/>
        </w:rPr>
        <w:t xml:space="preserve"> </w:t>
      </w:r>
      <w:r w:rsidRPr="00A008DF">
        <w:t>интонации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повседневном</w:t>
      </w:r>
      <w:r w:rsidRPr="00A008DF">
        <w:rPr>
          <w:spacing w:val="-1"/>
        </w:rPr>
        <w:t xml:space="preserve"> </w:t>
      </w:r>
      <w:r w:rsidRPr="00A008DF">
        <w:t>общении;</w:t>
      </w:r>
    </w:p>
    <w:p w:rsidR="00551F29" w:rsidRPr="00A008DF" w:rsidRDefault="00E27610" w:rsidP="008E129A">
      <w:pPr>
        <w:pStyle w:val="a5"/>
        <w:numPr>
          <w:ilvl w:val="0"/>
          <w:numId w:val="41"/>
        </w:numPr>
        <w:tabs>
          <w:tab w:val="left" w:pos="1362"/>
        </w:tabs>
        <w:spacing w:before="2" w:line="275" w:lineRule="exact"/>
        <w:ind w:left="1361" w:hanging="261"/>
        <w:rPr>
          <w:sz w:val="24"/>
          <w:szCs w:val="24"/>
        </w:rPr>
      </w:pPr>
      <w:r w:rsidRPr="00A008DF">
        <w:rPr>
          <w:sz w:val="24"/>
          <w:szCs w:val="24"/>
        </w:rPr>
        <w:t>вербальная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коммуникация:</w:t>
      </w:r>
    </w:p>
    <w:p w:rsidR="00551F29" w:rsidRPr="00A008DF" w:rsidRDefault="00E27610">
      <w:pPr>
        <w:pStyle w:val="a3"/>
        <w:ind w:right="219"/>
        <w:jc w:val="left"/>
      </w:pPr>
      <w:r w:rsidRPr="00A008DF">
        <w:t>воспринимать</w:t>
      </w:r>
      <w:r w:rsidRPr="00A008DF">
        <w:rPr>
          <w:spacing w:val="6"/>
        </w:rPr>
        <w:t xml:space="preserve"> </w:t>
      </w:r>
      <w:r w:rsidRPr="00A008DF">
        <w:t>и</w:t>
      </w:r>
      <w:r w:rsidRPr="00A008DF">
        <w:rPr>
          <w:spacing w:val="5"/>
        </w:rPr>
        <w:t xml:space="preserve"> </w:t>
      </w:r>
      <w:r w:rsidRPr="00A008DF">
        <w:t>формулировать</w:t>
      </w:r>
      <w:r w:rsidRPr="00A008DF">
        <w:rPr>
          <w:spacing w:val="8"/>
        </w:rPr>
        <w:t xml:space="preserve"> </w:t>
      </w:r>
      <w:r w:rsidRPr="00A008DF">
        <w:t>суждения,</w:t>
      </w:r>
      <w:r w:rsidRPr="00A008DF">
        <w:rPr>
          <w:spacing w:val="5"/>
        </w:rPr>
        <w:t xml:space="preserve"> </w:t>
      </w:r>
      <w:r w:rsidRPr="00A008DF">
        <w:t>выражать</w:t>
      </w:r>
      <w:r w:rsidRPr="00A008DF">
        <w:rPr>
          <w:spacing w:val="10"/>
        </w:rPr>
        <w:t xml:space="preserve"> </w:t>
      </w:r>
      <w:r w:rsidRPr="00A008DF">
        <w:t>эмоции</w:t>
      </w:r>
      <w:r w:rsidRPr="00A008DF">
        <w:rPr>
          <w:spacing w:val="6"/>
        </w:rPr>
        <w:t xml:space="preserve"> </w:t>
      </w:r>
      <w:r w:rsidRPr="00A008DF">
        <w:t>в</w:t>
      </w:r>
      <w:r w:rsidRPr="00A008DF">
        <w:rPr>
          <w:spacing w:val="5"/>
        </w:rPr>
        <w:t xml:space="preserve"> </w:t>
      </w:r>
      <w:r w:rsidRPr="00A008DF">
        <w:t>соответствии</w:t>
      </w:r>
      <w:r w:rsidRPr="00A008DF">
        <w:rPr>
          <w:spacing w:val="11"/>
        </w:rPr>
        <w:t xml:space="preserve"> </w:t>
      </w:r>
      <w:r w:rsidRPr="00A008DF">
        <w:t>с целями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условиями</w:t>
      </w:r>
      <w:r w:rsidRPr="00A008DF">
        <w:rPr>
          <w:spacing w:val="1"/>
        </w:rPr>
        <w:t xml:space="preserve"> </w:t>
      </w:r>
      <w:r w:rsidRPr="00A008DF">
        <w:t>общения в</w:t>
      </w:r>
      <w:r w:rsidRPr="00A008DF">
        <w:rPr>
          <w:spacing w:val="-2"/>
        </w:rPr>
        <w:t xml:space="preserve"> </w:t>
      </w:r>
      <w:r w:rsidRPr="00A008DF">
        <w:t>знакомой</w:t>
      </w:r>
      <w:r w:rsidRPr="00A008DF">
        <w:rPr>
          <w:spacing w:val="1"/>
        </w:rPr>
        <w:t xml:space="preserve"> </w:t>
      </w:r>
      <w:r w:rsidRPr="00A008DF">
        <w:t>среде;</w:t>
      </w:r>
    </w:p>
    <w:p w:rsidR="00551F29" w:rsidRPr="00A008DF" w:rsidRDefault="00E27610">
      <w:pPr>
        <w:pStyle w:val="a3"/>
        <w:jc w:val="left"/>
      </w:pPr>
      <w:r w:rsidRPr="00A008DF">
        <w:t>проявлять</w:t>
      </w:r>
      <w:r w:rsidRPr="00A008DF">
        <w:rPr>
          <w:spacing w:val="42"/>
        </w:rPr>
        <w:t xml:space="preserve"> </w:t>
      </w:r>
      <w:r w:rsidRPr="00A008DF">
        <w:t>уважительное</w:t>
      </w:r>
      <w:r w:rsidRPr="00A008DF">
        <w:rPr>
          <w:spacing w:val="37"/>
        </w:rPr>
        <w:t xml:space="preserve"> </w:t>
      </w:r>
      <w:r w:rsidRPr="00A008DF">
        <w:t>отношение</w:t>
      </w:r>
      <w:r w:rsidRPr="00A008DF">
        <w:rPr>
          <w:spacing w:val="36"/>
        </w:rPr>
        <w:t xml:space="preserve"> </w:t>
      </w:r>
      <w:r w:rsidRPr="00A008DF">
        <w:t>к</w:t>
      </w:r>
      <w:r w:rsidRPr="00A008DF">
        <w:rPr>
          <w:spacing w:val="37"/>
        </w:rPr>
        <w:t xml:space="preserve"> </w:t>
      </w:r>
      <w:r w:rsidRPr="00A008DF">
        <w:t>собеседнику,</w:t>
      </w:r>
      <w:r w:rsidRPr="00A008DF">
        <w:rPr>
          <w:spacing w:val="39"/>
        </w:rPr>
        <w:t xml:space="preserve"> </w:t>
      </w:r>
      <w:r w:rsidRPr="00A008DF">
        <w:t>соблюдать</w:t>
      </w:r>
      <w:r w:rsidRPr="00A008DF">
        <w:rPr>
          <w:spacing w:val="38"/>
        </w:rPr>
        <w:t xml:space="preserve"> </w:t>
      </w:r>
      <w:r w:rsidRPr="00A008DF">
        <w:t>правила</w:t>
      </w:r>
      <w:r w:rsidRPr="00A008DF">
        <w:rPr>
          <w:spacing w:val="36"/>
        </w:rPr>
        <w:t xml:space="preserve"> </w:t>
      </w:r>
      <w:r w:rsidRPr="00A008DF">
        <w:t>ведения</w:t>
      </w:r>
      <w:r w:rsidRPr="00A008DF">
        <w:rPr>
          <w:spacing w:val="-57"/>
        </w:rPr>
        <w:t xml:space="preserve"> </w:t>
      </w:r>
      <w:r w:rsidRPr="00A008DF">
        <w:t>диалога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дискуссии;</w:t>
      </w:r>
    </w:p>
    <w:p w:rsidR="00551F29" w:rsidRPr="00A008DF" w:rsidRDefault="00E27610">
      <w:pPr>
        <w:pStyle w:val="a3"/>
        <w:ind w:left="1101" w:right="2768" w:firstLine="0"/>
        <w:jc w:val="left"/>
      </w:pPr>
      <w:r w:rsidRPr="00A008DF">
        <w:t>признавать возможность существования разных точек зрения;</w:t>
      </w:r>
      <w:r w:rsidRPr="00A008DF">
        <w:rPr>
          <w:spacing w:val="-57"/>
        </w:rPr>
        <w:t xml:space="preserve"> </w:t>
      </w:r>
      <w:r w:rsidRPr="00A008DF">
        <w:t>корректно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аргументированно высказывать своё</w:t>
      </w:r>
      <w:r w:rsidRPr="00A008DF">
        <w:rPr>
          <w:spacing w:val="-4"/>
        </w:rPr>
        <w:t xml:space="preserve"> </w:t>
      </w:r>
      <w:r w:rsidRPr="00A008DF">
        <w:t>мнение;</w:t>
      </w:r>
    </w:p>
    <w:p w:rsidR="00551F29" w:rsidRPr="00A008DF" w:rsidRDefault="00E27610">
      <w:pPr>
        <w:pStyle w:val="a3"/>
        <w:ind w:left="1101" w:right="832" w:firstLine="0"/>
        <w:jc w:val="left"/>
      </w:pPr>
      <w:r w:rsidRPr="00A008DF">
        <w:t>строить</w:t>
      </w:r>
      <w:r w:rsidRPr="00A008DF">
        <w:rPr>
          <w:spacing w:val="9"/>
        </w:rPr>
        <w:t xml:space="preserve"> </w:t>
      </w:r>
      <w:r w:rsidRPr="00A008DF">
        <w:t>речевое</w:t>
      </w:r>
      <w:r w:rsidRPr="00A008DF">
        <w:rPr>
          <w:spacing w:val="7"/>
        </w:rPr>
        <w:t xml:space="preserve"> </w:t>
      </w:r>
      <w:r w:rsidRPr="00A008DF">
        <w:t>высказывание</w:t>
      </w:r>
      <w:r w:rsidRPr="00A008DF">
        <w:rPr>
          <w:spacing w:val="6"/>
        </w:rPr>
        <w:t xml:space="preserve"> </w:t>
      </w:r>
      <w:r w:rsidRPr="00A008DF">
        <w:t>в</w:t>
      </w:r>
      <w:r w:rsidRPr="00A008DF">
        <w:rPr>
          <w:spacing w:val="8"/>
        </w:rPr>
        <w:t xml:space="preserve"> </w:t>
      </w:r>
      <w:r w:rsidRPr="00A008DF">
        <w:t>соответствии</w:t>
      </w:r>
      <w:r w:rsidRPr="00A008DF">
        <w:rPr>
          <w:spacing w:val="12"/>
        </w:rPr>
        <w:t xml:space="preserve"> </w:t>
      </w:r>
      <w:r w:rsidRPr="00A008DF">
        <w:t>с</w:t>
      </w:r>
      <w:r w:rsidRPr="00A008DF">
        <w:rPr>
          <w:spacing w:val="5"/>
        </w:rPr>
        <w:t xml:space="preserve"> </w:t>
      </w:r>
      <w:r w:rsidRPr="00A008DF">
        <w:t>поставленной</w:t>
      </w:r>
      <w:r w:rsidRPr="00A008DF">
        <w:rPr>
          <w:spacing w:val="13"/>
        </w:rPr>
        <w:t xml:space="preserve"> </w:t>
      </w:r>
      <w:r w:rsidRPr="00A008DF">
        <w:t>задачей;</w:t>
      </w:r>
      <w:r w:rsidRPr="00A008DF">
        <w:rPr>
          <w:spacing w:val="1"/>
        </w:rPr>
        <w:t xml:space="preserve"> </w:t>
      </w:r>
      <w:r w:rsidRPr="00A008DF">
        <w:t>создавать устные и письменные тексты (описание, рассуждение, повествование);</w:t>
      </w:r>
      <w:r w:rsidRPr="00A008DF">
        <w:rPr>
          <w:spacing w:val="-57"/>
        </w:rPr>
        <w:t xml:space="preserve"> </w:t>
      </w:r>
      <w:r w:rsidRPr="00A008DF">
        <w:t>подготавливать</w:t>
      </w:r>
      <w:r w:rsidRPr="00A008DF">
        <w:rPr>
          <w:spacing w:val="-1"/>
        </w:rPr>
        <w:t xml:space="preserve"> </w:t>
      </w:r>
      <w:r w:rsidRPr="00A008DF">
        <w:t>небольшие</w:t>
      </w:r>
      <w:r w:rsidRPr="00A008DF">
        <w:rPr>
          <w:spacing w:val="-1"/>
        </w:rPr>
        <w:t xml:space="preserve"> </w:t>
      </w:r>
      <w:r w:rsidRPr="00A008DF">
        <w:t>публичные</w:t>
      </w:r>
      <w:r w:rsidRPr="00A008DF">
        <w:rPr>
          <w:spacing w:val="-1"/>
        </w:rPr>
        <w:t xml:space="preserve"> </w:t>
      </w:r>
      <w:r w:rsidRPr="00A008DF">
        <w:t>выступления;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подбирать</w:t>
      </w:r>
      <w:r w:rsidRPr="00A008DF">
        <w:rPr>
          <w:spacing w:val="-9"/>
        </w:rPr>
        <w:t xml:space="preserve"> </w:t>
      </w:r>
      <w:r w:rsidRPr="00A008DF">
        <w:t>иллюстративный</w:t>
      </w:r>
      <w:r w:rsidRPr="00A008DF">
        <w:rPr>
          <w:spacing w:val="-2"/>
        </w:rPr>
        <w:t xml:space="preserve"> </w:t>
      </w:r>
      <w:r w:rsidRPr="00A008DF">
        <w:t>материал</w:t>
      </w:r>
      <w:r w:rsidRPr="00A008DF">
        <w:rPr>
          <w:spacing w:val="-3"/>
        </w:rPr>
        <w:t xml:space="preserve"> </w:t>
      </w:r>
      <w:r w:rsidRPr="00A008DF">
        <w:t>(рисунки,</w:t>
      </w:r>
      <w:r w:rsidRPr="00A008DF">
        <w:rPr>
          <w:spacing w:val="-2"/>
        </w:rPr>
        <w:t xml:space="preserve"> </w:t>
      </w:r>
      <w:r w:rsidRPr="00A008DF">
        <w:t>фото,</w:t>
      </w:r>
      <w:r w:rsidRPr="00A008DF">
        <w:rPr>
          <w:spacing w:val="-6"/>
        </w:rPr>
        <w:t xml:space="preserve"> </w:t>
      </w:r>
      <w:r w:rsidRPr="00A008DF">
        <w:t>плакаты)</w:t>
      </w:r>
      <w:r w:rsidRPr="00A008DF">
        <w:rPr>
          <w:spacing w:val="-5"/>
        </w:rPr>
        <w:t xml:space="preserve"> </w:t>
      </w:r>
      <w:r w:rsidRPr="00A008DF">
        <w:t>к</w:t>
      </w:r>
      <w:r w:rsidRPr="00A008DF">
        <w:rPr>
          <w:spacing w:val="-5"/>
        </w:rPr>
        <w:t xml:space="preserve"> </w:t>
      </w:r>
      <w:r w:rsidRPr="00A008DF">
        <w:t>тексту</w:t>
      </w:r>
      <w:r w:rsidRPr="00A008DF">
        <w:rPr>
          <w:spacing w:val="-4"/>
        </w:rPr>
        <w:t xml:space="preserve"> </w:t>
      </w:r>
      <w:r w:rsidRPr="00A008DF">
        <w:t>выступления;</w:t>
      </w:r>
    </w:p>
    <w:p w:rsidR="00551F29" w:rsidRPr="00A008DF" w:rsidRDefault="00E27610" w:rsidP="008E129A">
      <w:pPr>
        <w:pStyle w:val="a5"/>
        <w:numPr>
          <w:ilvl w:val="0"/>
          <w:numId w:val="41"/>
        </w:numPr>
        <w:tabs>
          <w:tab w:val="left" w:pos="1362"/>
        </w:tabs>
        <w:ind w:left="1361" w:hanging="261"/>
        <w:rPr>
          <w:sz w:val="24"/>
          <w:szCs w:val="24"/>
        </w:rPr>
      </w:pPr>
      <w:r w:rsidRPr="00A008DF">
        <w:rPr>
          <w:sz w:val="24"/>
          <w:szCs w:val="24"/>
        </w:rPr>
        <w:t>совместная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(сотрудничество):</w:t>
      </w:r>
    </w:p>
    <w:p w:rsidR="00551F29" w:rsidRPr="00A008DF" w:rsidRDefault="00E27610">
      <w:pPr>
        <w:pStyle w:val="a3"/>
        <w:ind w:right="227"/>
      </w:pPr>
      <w:r w:rsidRPr="00A008DF">
        <w:t>стремиться к объединению усилий, эмоциональной эмпатии в ситуациях совместного</w:t>
      </w:r>
      <w:r w:rsidRPr="00A008DF">
        <w:rPr>
          <w:spacing w:val="1"/>
        </w:rPr>
        <w:t xml:space="preserve"> </w:t>
      </w:r>
      <w:r w:rsidRPr="00A008DF">
        <w:t>восприятия,</w:t>
      </w:r>
      <w:r w:rsidRPr="00A008DF">
        <w:rPr>
          <w:spacing w:val="-5"/>
        </w:rPr>
        <w:t xml:space="preserve"> </w:t>
      </w:r>
      <w:r w:rsidRPr="00A008DF">
        <w:t>исполнения</w:t>
      </w:r>
      <w:r w:rsidRPr="00A008DF">
        <w:rPr>
          <w:spacing w:val="1"/>
        </w:rPr>
        <w:t xml:space="preserve"> </w:t>
      </w:r>
      <w:r w:rsidRPr="00A008DF">
        <w:t>музыки;</w:t>
      </w:r>
    </w:p>
    <w:p w:rsidR="00551F29" w:rsidRPr="00A008DF" w:rsidRDefault="00E27610">
      <w:pPr>
        <w:pStyle w:val="a3"/>
        <w:ind w:right="216"/>
      </w:pPr>
      <w:r w:rsidRPr="00A008DF">
        <w:t>переключаться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различными</w:t>
      </w:r>
      <w:r w:rsidRPr="00A008DF">
        <w:rPr>
          <w:spacing w:val="1"/>
        </w:rPr>
        <w:t xml:space="preserve"> </w:t>
      </w:r>
      <w:r w:rsidRPr="00A008DF">
        <w:t>формами</w:t>
      </w:r>
      <w:r w:rsidRPr="00A008DF">
        <w:rPr>
          <w:spacing w:val="1"/>
        </w:rPr>
        <w:t xml:space="preserve"> </w:t>
      </w:r>
      <w:r w:rsidRPr="00A008DF">
        <w:t>коллективной,</w:t>
      </w:r>
      <w:r w:rsidRPr="00A008DF">
        <w:rPr>
          <w:spacing w:val="1"/>
        </w:rPr>
        <w:t xml:space="preserve"> </w:t>
      </w:r>
      <w:r w:rsidRPr="00A008DF">
        <w:t>групповой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индивидуальной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1"/>
        </w:rPr>
        <w:t xml:space="preserve"> </w:t>
      </w:r>
      <w:r w:rsidRPr="00A008DF">
        <w:t>конкретной</w:t>
      </w:r>
      <w:r w:rsidRPr="00A008DF">
        <w:rPr>
          <w:spacing w:val="1"/>
        </w:rPr>
        <w:t xml:space="preserve"> </w:t>
      </w:r>
      <w:r w:rsidRPr="00A008DF">
        <w:t>проблемы,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эффективные</w:t>
      </w:r>
      <w:r w:rsidRPr="00A008DF">
        <w:rPr>
          <w:spacing w:val="-4"/>
        </w:rPr>
        <w:t xml:space="preserve"> </w:t>
      </w:r>
      <w:r w:rsidRPr="00A008DF">
        <w:t>формы</w:t>
      </w:r>
      <w:r w:rsidRPr="00A008DF">
        <w:rPr>
          <w:spacing w:val="-1"/>
        </w:rPr>
        <w:t xml:space="preserve"> </w:t>
      </w:r>
      <w:r w:rsidRPr="00A008DF">
        <w:t>взаимодействия</w:t>
      </w:r>
      <w:r w:rsidRPr="00A008DF">
        <w:rPr>
          <w:spacing w:val="-1"/>
        </w:rPr>
        <w:t xml:space="preserve"> </w:t>
      </w:r>
      <w:r w:rsidRPr="00A008DF">
        <w:t>при</w:t>
      </w:r>
      <w:r w:rsidRPr="00A008DF">
        <w:rPr>
          <w:spacing w:val="2"/>
        </w:rPr>
        <w:t xml:space="preserve"> </w:t>
      </w:r>
      <w:r w:rsidRPr="00A008DF">
        <w:t>решении</w:t>
      </w:r>
      <w:r w:rsidRPr="00A008DF">
        <w:rPr>
          <w:spacing w:val="-4"/>
        </w:rPr>
        <w:t xml:space="preserve"> </w:t>
      </w:r>
      <w:r w:rsidRPr="00A008DF">
        <w:t>поставленной</w:t>
      </w:r>
      <w:r w:rsidRPr="00A008DF">
        <w:rPr>
          <w:spacing w:val="-3"/>
        </w:rPr>
        <w:t xml:space="preserve"> </w:t>
      </w:r>
      <w:r w:rsidRPr="00A008DF">
        <w:t>задачи;</w:t>
      </w:r>
    </w:p>
    <w:p w:rsidR="00551F29" w:rsidRPr="00A008DF" w:rsidRDefault="00E27610">
      <w:pPr>
        <w:pStyle w:val="a3"/>
        <w:ind w:right="218"/>
      </w:pP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краткосрочные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долгосрочные</w:t>
      </w:r>
      <w:r w:rsidRPr="00A008DF">
        <w:rPr>
          <w:spacing w:val="1"/>
        </w:rPr>
        <w:t xml:space="preserve"> </w:t>
      </w:r>
      <w:r w:rsidRPr="00A008DF">
        <w:t>цели</w:t>
      </w:r>
      <w:r w:rsidRPr="00A008DF">
        <w:rPr>
          <w:spacing w:val="1"/>
        </w:rPr>
        <w:t xml:space="preserve"> </w:t>
      </w:r>
      <w:r w:rsidRPr="00A008DF">
        <w:t>(индивидуальные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участия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коллективных</w:t>
      </w:r>
      <w:r w:rsidRPr="00A008DF">
        <w:rPr>
          <w:spacing w:val="1"/>
        </w:rPr>
        <w:t xml:space="preserve"> </w:t>
      </w:r>
      <w:r w:rsidRPr="00A008DF">
        <w:t>задачах)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стандартной</w:t>
      </w:r>
      <w:r w:rsidRPr="00A008DF">
        <w:rPr>
          <w:spacing w:val="1"/>
        </w:rPr>
        <w:t xml:space="preserve"> </w:t>
      </w:r>
      <w:r w:rsidRPr="00A008DF">
        <w:t>(типовой)</w:t>
      </w:r>
      <w:r w:rsidRPr="00A008DF">
        <w:rPr>
          <w:spacing w:val="1"/>
        </w:rPr>
        <w:t xml:space="preserve"> </w:t>
      </w:r>
      <w:r w:rsidRPr="00A008DF">
        <w:t>ситуации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6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предложенного</w:t>
      </w:r>
      <w:r w:rsidRPr="00A008DF">
        <w:rPr>
          <w:spacing w:val="-2"/>
        </w:rPr>
        <w:t xml:space="preserve"> </w:t>
      </w:r>
      <w:r w:rsidRPr="00A008DF">
        <w:t>формата</w:t>
      </w:r>
      <w:r w:rsidRPr="00A008DF">
        <w:rPr>
          <w:spacing w:val="-4"/>
        </w:rPr>
        <w:t xml:space="preserve"> </w:t>
      </w:r>
      <w:r w:rsidRPr="00A008DF">
        <w:t>планирования,</w:t>
      </w:r>
      <w:r w:rsidRPr="00A008DF">
        <w:rPr>
          <w:spacing w:val="-1"/>
        </w:rPr>
        <w:t xml:space="preserve"> </w:t>
      </w:r>
      <w:r w:rsidRPr="00A008DF">
        <w:t>распределения</w:t>
      </w:r>
      <w:r w:rsidRPr="00A008DF">
        <w:rPr>
          <w:spacing w:val="-1"/>
        </w:rPr>
        <w:t xml:space="preserve"> </w:t>
      </w:r>
      <w:r w:rsidRPr="00A008DF">
        <w:t>промежуточных</w:t>
      </w:r>
      <w:r w:rsidRPr="00A008DF">
        <w:rPr>
          <w:spacing w:val="3"/>
        </w:rPr>
        <w:t xml:space="preserve"> </w:t>
      </w:r>
      <w:r w:rsidRPr="00A008DF">
        <w:t>шагов</w:t>
      </w:r>
      <w:r w:rsidRPr="00A008DF">
        <w:rPr>
          <w:spacing w:val="-4"/>
        </w:rPr>
        <w:t xml:space="preserve"> </w:t>
      </w:r>
      <w:r w:rsidRPr="00A008DF">
        <w:t>и сроков;</w:t>
      </w:r>
    </w:p>
    <w:p w:rsidR="00551F29" w:rsidRPr="00A008DF" w:rsidRDefault="00E27610">
      <w:pPr>
        <w:pStyle w:val="a3"/>
        <w:ind w:left="1101" w:firstLine="0"/>
      </w:pPr>
      <w:r w:rsidRPr="00A008DF">
        <w:t>принимать</w:t>
      </w:r>
      <w:r w:rsidRPr="00A008DF">
        <w:rPr>
          <w:spacing w:val="35"/>
        </w:rPr>
        <w:t xml:space="preserve"> </w:t>
      </w:r>
      <w:r w:rsidRPr="00A008DF">
        <w:t>цель</w:t>
      </w:r>
      <w:r w:rsidRPr="00A008DF">
        <w:rPr>
          <w:spacing w:val="36"/>
        </w:rPr>
        <w:t xml:space="preserve"> </w:t>
      </w:r>
      <w:r w:rsidRPr="00A008DF">
        <w:t>совместной</w:t>
      </w:r>
      <w:r w:rsidRPr="00A008DF">
        <w:rPr>
          <w:spacing w:val="93"/>
        </w:rPr>
        <w:t xml:space="preserve"> </w:t>
      </w:r>
      <w:r w:rsidRPr="00A008DF">
        <w:t>деятельности,</w:t>
      </w:r>
      <w:r w:rsidRPr="00A008DF">
        <w:rPr>
          <w:spacing w:val="89"/>
        </w:rPr>
        <w:t xml:space="preserve"> </w:t>
      </w:r>
      <w:r w:rsidRPr="00A008DF">
        <w:t>коллективно</w:t>
      </w:r>
      <w:r w:rsidRPr="00A008DF">
        <w:rPr>
          <w:spacing w:val="93"/>
        </w:rPr>
        <w:t xml:space="preserve"> </w:t>
      </w:r>
      <w:r w:rsidRPr="00A008DF">
        <w:t>строить</w:t>
      </w:r>
      <w:r w:rsidRPr="00A008DF">
        <w:rPr>
          <w:spacing w:val="92"/>
        </w:rPr>
        <w:t xml:space="preserve"> </w:t>
      </w:r>
      <w:r w:rsidRPr="00A008DF">
        <w:t>действия</w:t>
      </w:r>
      <w:r w:rsidRPr="00A008DF">
        <w:rPr>
          <w:spacing w:val="93"/>
        </w:rPr>
        <w:t xml:space="preserve"> </w:t>
      </w:r>
      <w:r w:rsidRPr="00A008DF">
        <w:t>по</w:t>
      </w:r>
      <w:r w:rsidRPr="00A008DF">
        <w:rPr>
          <w:spacing w:val="93"/>
        </w:rPr>
        <w:t xml:space="preserve"> </w:t>
      </w:r>
      <w:r w:rsidRPr="00A008DF">
        <w:t>её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8" w:firstLine="0"/>
      </w:pPr>
      <w:r w:rsidRPr="00A008DF">
        <w:lastRenderedPageBreak/>
        <w:t>достижению: распределять роли, договариваться, обсуждать процесс и результат совместной</w:t>
      </w:r>
      <w:r w:rsidRPr="00A008DF">
        <w:rPr>
          <w:spacing w:val="1"/>
        </w:rPr>
        <w:t xml:space="preserve"> </w:t>
      </w:r>
      <w:r w:rsidRPr="00A008DF">
        <w:t>работы;</w:t>
      </w:r>
      <w:r w:rsidRPr="00A008DF">
        <w:rPr>
          <w:spacing w:val="-1"/>
        </w:rPr>
        <w:t xml:space="preserve"> </w:t>
      </w:r>
      <w:r w:rsidRPr="00A008DF">
        <w:t>проявлять</w:t>
      </w:r>
      <w:r w:rsidRPr="00A008DF">
        <w:rPr>
          <w:spacing w:val="-2"/>
        </w:rPr>
        <w:t xml:space="preserve"> </w:t>
      </w:r>
      <w:r w:rsidRPr="00A008DF">
        <w:t>готовность</w:t>
      </w:r>
      <w:r w:rsidRPr="00A008DF">
        <w:rPr>
          <w:spacing w:val="-1"/>
        </w:rPr>
        <w:t xml:space="preserve"> </w:t>
      </w:r>
      <w:r w:rsidRPr="00A008DF">
        <w:t>руководить,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-4"/>
        </w:rPr>
        <w:t xml:space="preserve"> </w:t>
      </w:r>
      <w:r w:rsidRPr="00A008DF">
        <w:t>поручения, подчиняться;</w:t>
      </w:r>
    </w:p>
    <w:p w:rsidR="00551F29" w:rsidRPr="00A008DF" w:rsidRDefault="00E27610">
      <w:pPr>
        <w:pStyle w:val="a3"/>
        <w:ind w:left="1101" w:right="228" w:firstLine="0"/>
      </w:pPr>
      <w:r w:rsidRPr="00A008DF">
        <w:t>ответственно выполнять свою часть работы; оценивать свой вклад в общий результат;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50"/>
        </w:rPr>
        <w:t xml:space="preserve"> </w:t>
      </w:r>
      <w:r w:rsidRPr="00A008DF">
        <w:t>совместные</w:t>
      </w:r>
      <w:r w:rsidRPr="00A008DF">
        <w:rPr>
          <w:spacing w:val="51"/>
        </w:rPr>
        <w:t xml:space="preserve"> </w:t>
      </w:r>
      <w:r w:rsidRPr="00A008DF">
        <w:t>проектные,</w:t>
      </w:r>
      <w:r w:rsidRPr="00A008DF">
        <w:rPr>
          <w:spacing w:val="49"/>
        </w:rPr>
        <w:t xml:space="preserve"> </w:t>
      </w:r>
      <w:r w:rsidRPr="00A008DF">
        <w:t>творческие</w:t>
      </w:r>
      <w:r w:rsidRPr="00A008DF">
        <w:rPr>
          <w:spacing w:val="49"/>
        </w:rPr>
        <w:t xml:space="preserve"> </w:t>
      </w:r>
      <w:r w:rsidRPr="00A008DF">
        <w:t>задания</w:t>
      </w:r>
      <w:r w:rsidRPr="00A008DF">
        <w:rPr>
          <w:spacing w:val="49"/>
        </w:rPr>
        <w:t xml:space="preserve"> </w:t>
      </w:r>
      <w:r w:rsidRPr="00A008DF">
        <w:t>с</w:t>
      </w:r>
      <w:r w:rsidRPr="00A008DF">
        <w:rPr>
          <w:spacing w:val="48"/>
        </w:rPr>
        <w:t xml:space="preserve"> </w:t>
      </w:r>
      <w:r w:rsidRPr="00A008DF">
        <w:t>использованием</w:t>
      </w:r>
    </w:p>
    <w:p w:rsidR="00551F29" w:rsidRPr="00A008DF" w:rsidRDefault="00E27610">
      <w:pPr>
        <w:pStyle w:val="a3"/>
        <w:ind w:firstLine="0"/>
      </w:pPr>
      <w:r w:rsidRPr="00A008DF">
        <w:t>предложенных</w:t>
      </w:r>
      <w:r w:rsidRPr="00A008DF">
        <w:rPr>
          <w:spacing w:val="-5"/>
        </w:rPr>
        <w:t xml:space="preserve"> </w:t>
      </w:r>
      <w:r w:rsidRPr="00A008DF">
        <w:t>образцов.</w:t>
      </w:r>
    </w:p>
    <w:p w:rsidR="00551F29" w:rsidRPr="00A008DF" w:rsidRDefault="00E27610">
      <w:pPr>
        <w:pStyle w:val="a3"/>
        <w:ind w:right="219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самоорганизации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-57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регулятивных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101" w:right="1143" w:firstLine="0"/>
      </w:pPr>
      <w:r w:rsidRPr="00A008DF">
        <w:t>планировать действия по решению учебной задачи для получения результата;</w:t>
      </w:r>
      <w:r w:rsidRPr="00A008DF">
        <w:rPr>
          <w:spacing w:val="-57"/>
        </w:rPr>
        <w:t xml:space="preserve"> </w:t>
      </w:r>
      <w:r w:rsidRPr="00A008DF">
        <w:t>выстраивать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-1"/>
        </w:rPr>
        <w:t xml:space="preserve"> </w:t>
      </w:r>
      <w:r w:rsidRPr="00A008DF">
        <w:t>выбранных</w:t>
      </w:r>
      <w:r w:rsidRPr="00A008DF">
        <w:rPr>
          <w:spacing w:val="2"/>
        </w:rPr>
        <w:t xml:space="preserve"> </w:t>
      </w:r>
      <w:r w:rsidRPr="00A008DF">
        <w:t>действий.</w:t>
      </w:r>
    </w:p>
    <w:p w:rsidR="00551F29" w:rsidRPr="00A008DF" w:rsidRDefault="00E27610">
      <w:pPr>
        <w:pStyle w:val="a3"/>
        <w:ind w:right="223"/>
      </w:pPr>
      <w:r w:rsidRPr="00A008DF">
        <w:t>обучающегося будут сформированы умения самоконтроля как части 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101" w:right="2410" w:firstLine="0"/>
      </w:pPr>
      <w:r w:rsidRPr="00A008DF">
        <w:t>устанавливать причины успеха (неудач) учебной деятельности;</w:t>
      </w:r>
      <w:r w:rsidRPr="00A008DF">
        <w:rPr>
          <w:spacing w:val="1"/>
        </w:rPr>
        <w:t xml:space="preserve"> </w:t>
      </w:r>
      <w:r w:rsidRPr="00A008DF">
        <w:t>корректировать</w:t>
      </w:r>
      <w:r w:rsidRPr="00A008DF">
        <w:rPr>
          <w:spacing w:val="-3"/>
        </w:rPr>
        <w:t xml:space="preserve"> </w:t>
      </w:r>
      <w:r w:rsidRPr="00A008DF">
        <w:t>свои</w:t>
      </w:r>
      <w:r w:rsidRPr="00A008DF">
        <w:rPr>
          <w:spacing w:val="-1"/>
        </w:rPr>
        <w:t xml:space="preserve"> </w:t>
      </w:r>
      <w:r w:rsidRPr="00A008DF">
        <w:t>учебные</w:t>
      </w:r>
      <w:r w:rsidRPr="00A008DF">
        <w:rPr>
          <w:spacing w:val="-6"/>
        </w:rPr>
        <w:t xml:space="preserve"> </w:t>
      </w:r>
      <w:r w:rsidRPr="00A008DF">
        <w:t>действия</w:t>
      </w:r>
      <w:r w:rsidRPr="00A008DF">
        <w:rPr>
          <w:spacing w:val="-4"/>
        </w:rPr>
        <w:t xml:space="preserve"> </w:t>
      </w:r>
      <w:r w:rsidRPr="00A008DF">
        <w:t>для</w:t>
      </w:r>
      <w:r w:rsidRPr="00A008DF">
        <w:rPr>
          <w:spacing w:val="-4"/>
        </w:rPr>
        <w:t xml:space="preserve"> </w:t>
      </w:r>
      <w:r w:rsidRPr="00A008DF">
        <w:t>преодоления</w:t>
      </w:r>
      <w:r w:rsidRPr="00A008DF">
        <w:rPr>
          <w:spacing w:val="-2"/>
        </w:rPr>
        <w:t xml:space="preserve"> </w:t>
      </w:r>
      <w:r w:rsidRPr="00A008DF">
        <w:t>ошибок.</w:t>
      </w:r>
    </w:p>
    <w:p w:rsidR="00551F29" w:rsidRPr="00A008DF" w:rsidRDefault="00E27610">
      <w:pPr>
        <w:pStyle w:val="a3"/>
        <w:ind w:right="216"/>
      </w:pP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системой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обеспечивает формирование смысловых установок личности (внутренняя позиция личности)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жизненных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личности</w:t>
      </w:r>
      <w:r w:rsidRPr="00A008DF">
        <w:rPr>
          <w:spacing w:val="1"/>
        </w:rPr>
        <w:t xml:space="preserve"> </w:t>
      </w:r>
      <w:r w:rsidRPr="00A008DF">
        <w:t>(управления</w:t>
      </w:r>
      <w:r w:rsidRPr="00A008DF">
        <w:rPr>
          <w:spacing w:val="1"/>
        </w:rPr>
        <w:t xml:space="preserve"> </w:t>
      </w:r>
      <w:r w:rsidRPr="00A008DF">
        <w:t>собой,</w:t>
      </w:r>
      <w:r w:rsidRPr="00A008DF">
        <w:rPr>
          <w:spacing w:val="1"/>
        </w:rPr>
        <w:t xml:space="preserve"> </w:t>
      </w:r>
      <w:r w:rsidRPr="00A008DF">
        <w:t>самодисциплины,</w:t>
      </w:r>
      <w:r w:rsidRPr="00A008DF">
        <w:rPr>
          <w:spacing w:val="1"/>
        </w:rPr>
        <w:t xml:space="preserve"> </w:t>
      </w:r>
      <w:r w:rsidRPr="00A008DF">
        <w:t>устойчивого</w:t>
      </w:r>
      <w:r w:rsidRPr="00A008DF">
        <w:rPr>
          <w:spacing w:val="1"/>
        </w:rPr>
        <w:t xml:space="preserve"> </w:t>
      </w:r>
      <w:r w:rsidRPr="00A008DF">
        <w:t>поведения,</w:t>
      </w:r>
      <w:r w:rsidRPr="00A008DF">
        <w:rPr>
          <w:spacing w:val="-1"/>
        </w:rPr>
        <w:t xml:space="preserve"> </w:t>
      </w:r>
      <w:r w:rsidRPr="00A008DF">
        <w:t>эмоционального душевного равновесия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4"/>
        </w:rPr>
        <w:t xml:space="preserve"> </w:t>
      </w:r>
      <w:r w:rsidRPr="00A008DF">
        <w:t>т.д.).</w:t>
      </w:r>
    </w:p>
    <w:p w:rsidR="00551F29" w:rsidRPr="00A008DF" w:rsidRDefault="00E27610">
      <w:pPr>
        <w:pStyle w:val="a3"/>
        <w:ind w:left="1101" w:firstLine="0"/>
      </w:pPr>
      <w:r w:rsidRPr="00A008DF">
        <w:t>Предметные</w:t>
      </w:r>
      <w:r w:rsidRPr="00A008DF">
        <w:rPr>
          <w:spacing w:val="-7"/>
        </w:rPr>
        <w:t xml:space="preserve"> </w:t>
      </w:r>
      <w:r w:rsidRPr="00A008DF">
        <w:t>результаты</w:t>
      </w:r>
      <w:r w:rsidRPr="00A008DF">
        <w:rPr>
          <w:spacing w:val="-6"/>
        </w:rPr>
        <w:t xml:space="preserve"> </w:t>
      </w:r>
      <w:r w:rsidRPr="00A008DF">
        <w:t>изучения</w:t>
      </w:r>
      <w:r w:rsidRPr="00A008DF">
        <w:rPr>
          <w:spacing w:val="-5"/>
        </w:rPr>
        <w:t xml:space="preserve"> </w:t>
      </w:r>
      <w:r w:rsidRPr="00A008DF">
        <w:t>музыки.</w:t>
      </w:r>
    </w:p>
    <w:p w:rsidR="00551F29" w:rsidRPr="00A008DF" w:rsidRDefault="00E27610">
      <w:pPr>
        <w:pStyle w:val="a3"/>
        <w:ind w:right="212"/>
      </w:pP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характеризуют</w:t>
      </w:r>
      <w:r w:rsidRPr="00A008DF">
        <w:rPr>
          <w:spacing w:val="1"/>
        </w:rPr>
        <w:t xml:space="preserve"> </w:t>
      </w:r>
      <w:r w:rsidRPr="00A008DF">
        <w:t>начальный</w:t>
      </w:r>
      <w:r w:rsidRPr="00A008DF">
        <w:rPr>
          <w:spacing w:val="1"/>
        </w:rPr>
        <w:t xml:space="preserve"> </w:t>
      </w:r>
      <w:r w:rsidRPr="00A008DF">
        <w:t>этап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6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обучающихся основ музыкальной культуры и проявляются в способности к музыкальной</w:t>
      </w:r>
      <w:r w:rsidRPr="00A008DF">
        <w:rPr>
          <w:spacing w:val="1"/>
        </w:rPr>
        <w:t xml:space="preserve"> </w:t>
      </w:r>
      <w:r w:rsidRPr="00A008DF">
        <w:t>деятельности, потребности в регулярном общении с музыкальным искусством, позитивном</w:t>
      </w:r>
      <w:r w:rsidRPr="00A008DF">
        <w:rPr>
          <w:spacing w:val="1"/>
        </w:rPr>
        <w:t xml:space="preserve"> </w:t>
      </w:r>
      <w:r w:rsidRPr="00A008DF">
        <w:t>ценностном</w:t>
      </w:r>
      <w:r w:rsidRPr="00A008DF">
        <w:rPr>
          <w:spacing w:val="-3"/>
        </w:rPr>
        <w:t xml:space="preserve"> </w:t>
      </w:r>
      <w:r w:rsidRPr="00A008DF">
        <w:t>отношении</w:t>
      </w:r>
      <w:r w:rsidRPr="00A008DF">
        <w:rPr>
          <w:spacing w:val="-3"/>
        </w:rPr>
        <w:t xml:space="preserve"> </w:t>
      </w:r>
      <w:r w:rsidRPr="00A008DF">
        <w:t>к музыке</w:t>
      </w:r>
      <w:r w:rsidRPr="00A008DF">
        <w:rPr>
          <w:spacing w:val="-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важному</w:t>
      </w:r>
      <w:r w:rsidRPr="00A008DF">
        <w:rPr>
          <w:spacing w:val="-4"/>
        </w:rPr>
        <w:t xml:space="preserve"> </w:t>
      </w:r>
      <w:r w:rsidRPr="00A008DF">
        <w:t>элементу</w:t>
      </w:r>
      <w:r w:rsidRPr="00A008DF">
        <w:rPr>
          <w:spacing w:val="-3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жизни.</w:t>
      </w:r>
    </w:p>
    <w:p w:rsidR="00551F29" w:rsidRPr="00A008DF" w:rsidRDefault="00E27610">
      <w:pPr>
        <w:pStyle w:val="a3"/>
        <w:ind w:left="1101" w:firstLine="0"/>
      </w:pPr>
      <w:r w:rsidRPr="00A008DF">
        <w:t>Обучающиеся,</w:t>
      </w:r>
      <w:r w:rsidRPr="00A008DF">
        <w:rPr>
          <w:spacing w:val="-5"/>
        </w:rPr>
        <w:t xml:space="preserve"> </w:t>
      </w:r>
      <w:r w:rsidRPr="00A008DF">
        <w:t>освоившие</w:t>
      </w:r>
      <w:r w:rsidRPr="00A008DF">
        <w:rPr>
          <w:spacing w:val="-5"/>
        </w:rPr>
        <w:t xml:space="preserve"> </w:t>
      </w:r>
      <w:r w:rsidRPr="00A008DF">
        <w:t>основную</w:t>
      </w:r>
      <w:r w:rsidRPr="00A008DF">
        <w:rPr>
          <w:spacing w:val="-4"/>
        </w:rPr>
        <w:t xml:space="preserve"> </w:t>
      </w:r>
      <w:r w:rsidRPr="00A008DF">
        <w:t>образовательную</w:t>
      </w:r>
      <w:r w:rsidRPr="00A008DF">
        <w:rPr>
          <w:spacing w:val="-5"/>
        </w:rPr>
        <w:t xml:space="preserve"> </w:t>
      </w:r>
      <w:r w:rsidRPr="00A008DF">
        <w:t>программу</w:t>
      </w:r>
      <w:r w:rsidRPr="00A008DF">
        <w:rPr>
          <w:spacing w:val="-8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музыке:</w:t>
      </w:r>
    </w:p>
    <w:p w:rsidR="00551F29" w:rsidRPr="00A008DF" w:rsidRDefault="00E27610">
      <w:pPr>
        <w:pStyle w:val="a3"/>
        <w:ind w:right="218"/>
      </w:pPr>
      <w:r w:rsidRPr="00A008DF">
        <w:t>с интересом занимаются музыкой, любят петь, умеют слушать серьёзную музыку,</w:t>
      </w:r>
      <w:r w:rsidRPr="00A008DF">
        <w:rPr>
          <w:spacing w:val="1"/>
        </w:rPr>
        <w:t xml:space="preserve"> </w:t>
      </w:r>
      <w:r w:rsidRPr="00A008DF">
        <w:t>знают правила поведения в театре, концертном зале; проявляют интерес к игре на доступных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-1"/>
        </w:rPr>
        <w:t xml:space="preserve"> </w:t>
      </w:r>
      <w:r w:rsidRPr="00A008DF">
        <w:t>инструментах;</w:t>
      </w:r>
    </w:p>
    <w:p w:rsidR="00551F29" w:rsidRPr="00A008DF" w:rsidRDefault="00E27610">
      <w:pPr>
        <w:pStyle w:val="a3"/>
        <w:ind w:left="1101" w:firstLine="0"/>
      </w:pPr>
      <w:r w:rsidRPr="00A008DF">
        <w:t>сознательно</w:t>
      </w:r>
      <w:r w:rsidRPr="00A008DF">
        <w:rPr>
          <w:spacing w:val="-5"/>
        </w:rPr>
        <w:t xml:space="preserve"> </w:t>
      </w:r>
      <w:r w:rsidRPr="00A008DF">
        <w:t>стремятся</w:t>
      </w:r>
      <w:r w:rsidRPr="00A008DF">
        <w:rPr>
          <w:spacing w:val="-4"/>
        </w:rPr>
        <w:t xml:space="preserve"> </w:t>
      </w:r>
      <w:r w:rsidRPr="00A008DF">
        <w:t>к</w:t>
      </w:r>
      <w:r w:rsidRPr="00A008DF">
        <w:rPr>
          <w:spacing w:val="-3"/>
        </w:rPr>
        <w:t xml:space="preserve"> </w:t>
      </w:r>
      <w:r w:rsidRPr="00A008DF">
        <w:t>развитию</w:t>
      </w:r>
      <w:r w:rsidRPr="00A008DF">
        <w:rPr>
          <w:spacing w:val="-5"/>
        </w:rPr>
        <w:t xml:space="preserve"> </w:t>
      </w:r>
      <w:r w:rsidRPr="00A008DF">
        <w:t>своих</w:t>
      </w:r>
      <w:r w:rsidRPr="00A008DF">
        <w:rPr>
          <w:spacing w:val="-2"/>
        </w:rPr>
        <w:t xml:space="preserve"> </w:t>
      </w:r>
      <w:r w:rsidRPr="00A008DF">
        <w:t>музыкальных</w:t>
      </w:r>
      <w:r w:rsidRPr="00A008DF">
        <w:rPr>
          <w:spacing w:val="-3"/>
        </w:rPr>
        <w:t xml:space="preserve"> </w:t>
      </w:r>
      <w:r w:rsidRPr="00A008DF">
        <w:t>способностей;</w:t>
      </w:r>
    </w:p>
    <w:p w:rsidR="00551F29" w:rsidRPr="00A008DF" w:rsidRDefault="00E27610">
      <w:pPr>
        <w:pStyle w:val="a3"/>
        <w:ind w:right="220"/>
      </w:pPr>
      <w:r w:rsidRPr="00A008DF">
        <w:t>осознают разнообразие форм и направлений музыкального искусства, могут назвать</w:t>
      </w:r>
      <w:r w:rsidRPr="00A008DF">
        <w:rPr>
          <w:spacing w:val="1"/>
        </w:rPr>
        <w:t xml:space="preserve"> </w:t>
      </w:r>
      <w:r w:rsidRPr="00A008DF">
        <w:t>музыкальные</w:t>
      </w:r>
      <w:r w:rsidRPr="00A008DF">
        <w:rPr>
          <w:spacing w:val="1"/>
        </w:rPr>
        <w:t xml:space="preserve"> </w:t>
      </w:r>
      <w:r w:rsidRPr="00A008DF">
        <w:t>произведения,</w:t>
      </w:r>
      <w:r w:rsidRPr="00A008DF">
        <w:rPr>
          <w:spacing w:val="1"/>
        </w:rPr>
        <w:t xml:space="preserve"> </w:t>
      </w:r>
      <w:r w:rsidRPr="00A008DF">
        <w:t>композиторов,</w:t>
      </w:r>
      <w:r w:rsidRPr="00A008DF">
        <w:rPr>
          <w:spacing w:val="1"/>
        </w:rPr>
        <w:t xml:space="preserve"> </w:t>
      </w:r>
      <w:r w:rsidRPr="00A008DF">
        <w:t>исполнителей,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им</w:t>
      </w:r>
      <w:r w:rsidRPr="00A008DF">
        <w:rPr>
          <w:spacing w:val="1"/>
        </w:rPr>
        <w:t xml:space="preserve"> </w:t>
      </w:r>
      <w:r w:rsidRPr="00A008DF">
        <w:t>нравятся,</w:t>
      </w:r>
      <w:r w:rsidRPr="00A008DF">
        <w:rPr>
          <w:spacing w:val="1"/>
        </w:rPr>
        <w:t xml:space="preserve"> </w:t>
      </w:r>
      <w:r w:rsidRPr="00A008DF">
        <w:t>аргументировать</w:t>
      </w:r>
      <w:r w:rsidRPr="00A008DF">
        <w:rPr>
          <w:spacing w:val="1"/>
        </w:rPr>
        <w:t xml:space="preserve"> </w:t>
      </w:r>
      <w:r w:rsidRPr="00A008DF">
        <w:t>свой</w:t>
      </w:r>
      <w:r w:rsidRPr="00A008DF">
        <w:rPr>
          <w:spacing w:val="1"/>
        </w:rPr>
        <w:t xml:space="preserve"> </w:t>
      </w:r>
      <w:r w:rsidRPr="00A008DF">
        <w:t>выбор;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имеют</w:t>
      </w:r>
      <w:r w:rsidRPr="00A008DF">
        <w:rPr>
          <w:spacing w:val="-6"/>
        </w:rPr>
        <w:t xml:space="preserve"> </w:t>
      </w:r>
      <w:r w:rsidRPr="00A008DF">
        <w:t>опыт</w:t>
      </w:r>
      <w:r w:rsidRPr="00A008DF">
        <w:rPr>
          <w:spacing w:val="-6"/>
        </w:rPr>
        <w:t xml:space="preserve"> </w:t>
      </w:r>
      <w:r w:rsidRPr="00A008DF">
        <w:t>восприятия,</w:t>
      </w:r>
      <w:r w:rsidRPr="00A008DF">
        <w:rPr>
          <w:spacing w:val="-6"/>
        </w:rPr>
        <w:t xml:space="preserve"> </w:t>
      </w:r>
      <w:r w:rsidRPr="00A008DF">
        <w:t>творческой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исполнительской</w:t>
      </w:r>
      <w:r w:rsidRPr="00A008DF">
        <w:rPr>
          <w:spacing w:val="-4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left="1101" w:right="1101" w:firstLine="0"/>
        <w:jc w:val="left"/>
      </w:pPr>
      <w:r w:rsidRPr="00A008DF">
        <w:t>с уважением относятся к достижениям отечественной музыкальной культуры;</w:t>
      </w:r>
      <w:r w:rsidRPr="00A008DF">
        <w:rPr>
          <w:spacing w:val="-57"/>
        </w:rPr>
        <w:t xml:space="preserve"> </w:t>
      </w:r>
      <w:r w:rsidRPr="00A008DF">
        <w:t>стремятся</w:t>
      </w:r>
      <w:r w:rsidRPr="00A008DF">
        <w:rPr>
          <w:spacing w:val="-1"/>
        </w:rPr>
        <w:t xml:space="preserve"> </w:t>
      </w:r>
      <w:r w:rsidRPr="00A008DF">
        <w:t>к расширению своего музыкального кругозора.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К концу изучения модуля № 1 «Народная музыка России» обучающийся научится: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80"/>
        </w:rPr>
        <w:t xml:space="preserve"> </w:t>
      </w:r>
      <w:r w:rsidRPr="00A008DF">
        <w:t>принадлежность</w:t>
      </w:r>
      <w:r w:rsidRPr="00A008DF">
        <w:rPr>
          <w:spacing w:val="81"/>
        </w:rPr>
        <w:t xml:space="preserve"> </w:t>
      </w:r>
      <w:r w:rsidRPr="00A008DF">
        <w:t>музыкальных</w:t>
      </w:r>
      <w:r w:rsidRPr="00A008DF">
        <w:rPr>
          <w:spacing w:val="81"/>
        </w:rPr>
        <w:t xml:space="preserve"> </w:t>
      </w:r>
      <w:r w:rsidRPr="00A008DF">
        <w:t>интонаций,</w:t>
      </w:r>
      <w:r w:rsidRPr="00A008DF">
        <w:rPr>
          <w:spacing w:val="75"/>
        </w:rPr>
        <w:t xml:space="preserve"> </w:t>
      </w:r>
      <w:r w:rsidRPr="00A008DF">
        <w:t>изученных</w:t>
      </w:r>
      <w:r w:rsidRPr="00A008DF">
        <w:rPr>
          <w:spacing w:val="77"/>
        </w:rPr>
        <w:t xml:space="preserve"> </w:t>
      </w:r>
      <w:r w:rsidRPr="00A008DF">
        <w:t>произведений</w:t>
      </w:r>
      <w:r w:rsidRPr="00A008DF">
        <w:rPr>
          <w:spacing w:val="79"/>
        </w:rPr>
        <w:t xml:space="preserve"> </w:t>
      </w:r>
      <w:r w:rsidRPr="00A008DF">
        <w:t>к</w:t>
      </w:r>
    </w:p>
    <w:p w:rsidR="00551F29" w:rsidRPr="00A008DF" w:rsidRDefault="00E27610">
      <w:pPr>
        <w:pStyle w:val="a3"/>
        <w:ind w:left="1101" w:right="219" w:hanging="720"/>
        <w:jc w:val="left"/>
      </w:pPr>
      <w:r w:rsidRPr="00A008DF">
        <w:t>родному фольклору, русской музыке, народной музыке различных регионов России;</w:t>
      </w:r>
      <w:r w:rsidRPr="00A008DF">
        <w:rPr>
          <w:spacing w:val="1"/>
        </w:rPr>
        <w:t xml:space="preserve"> </w:t>
      </w:r>
      <w:r w:rsidRPr="00A008DF">
        <w:t>определять на слух и называть знакомые народные музыкальные инструменты;</w:t>
      </w:r>
      <w:r w:rsidRPr="00A008DF">
        <w:rPr>
          <w:spacing w:val="1"/>
        </w:rPr>
        <w:t xml:space="preserve"> </w:t>
      </w:r>
      <w:r w:rsidRPr="00A008DF">
        <w:t>группировать</w:t>
      </w:r>
      <w:r w:rsidRPr="00A008DF">
        <w:rPr>
          <w:spacing w:val="57"/>
        </w:rPr>
        <w:t xml:space="preserve"> </w:t>
      </w:r>
      <w:r w:rsidRPr="00A008DF">
        <w:t>народные</w:t>
      </w:r>
      <w:r w:rsidRPr="00A008DF">
        <w:rPr>
          <w:spacing w:val="55"/>
        </w:rPr>
        <w:t xml:space="preserve"> </w:t>
      </w:r>
      <w:r w:rsidRPr="00A008DF">
        <w:t>музыкальные</w:t>
      </w:r>
      <w:r w:rsidRPr="00A008DF">
        <w:rPr>
          <w:spacing w:val="55"/>
        </w:rPr>
        <w:t xml:space="preserve"> </w:t>
      </w:r>
      <w:r w:rsidRPr="00A008DF">
        <w:t>инструменты</w:t>
      </w:r>
      <w:r w:rsidRPr="00A008DF">
        <w:rPr>
          <w:spacing w:val="56"/>
        </w:rPr>
        <w:t xml:space="preserve"> </w:t>
      </w:r>
      <w:r w:rsidRPr="00A008DF">
        <w:t>по</w:t>
      </w:r>
      <w:r w:rsidRPr="00A008DF">
        <w:rPr>
          <w:spacing w:val="58"/>
        </w:rPr>
        <w:t xml:space="preserve"> </w:t>
      </w:r>
      <w:r w:rsidRPr="00A008DF">
        <w:t>принципу</w:t>
      </w:r>
      <w:r w:rsidRPr="00A008DF">
        <w:rPr>
          <w:spacing w:val="52"/>
        </w:rPr>
        <w:t xml:space="preserve"> </w:t>
      </w:r>
      <w:r w:rsidRPr="00A008DF">
        <w:t>звукоизвлечения:</w:t>
      </w:r>
    </w:p>
    <w:p w:rsidR="00551F29" w:rsidRPr="00A008DF" w:rsidRDefault="00E27610">
      <w:pPr>
        <w:pStyle w:val="a3"/>
        <w:ind w:firstLine="0"/>
        <w:jc w:val="left"/>
      </w:pPr>
      <w:r w:rsidRPr="00A008DF">
        <w:t>духовые,</w:t>
      </w:r>
      <w:r w:rsidRPr="00A008DF">
        <w:rPr>
          <w:spacing w:val="-2"/>
        </w:rPr>
        <w:t xml:space="preserve"> </w:t>
      </w:r>
      <w:r w:rsidRPr="00A008DF">
        <w:t>ударные,</w:t>
      </w:r>
      <w:r w:rsidRPr="00A008DF">
        <w:rPr>
          <w:spacing w:val="-4"/>
        </w:rPr>
        <w:t xml:space="preserve"> </w:t>
      </w:r>
      <w:r w:rsidRPr="00A008DF">
        <w:t>струнные;</w:t>
      </w:r>
    </w:p>
    <w:p w:rsidR="00551F29" w:rsidRPr="00A008DF" w:rsidRDefault="00E27610">
      <w:pPr>
        <w:pStyle w:val="a3"/>
        <w:tabs>
          <w:tab w:val="left" w:pos="2475"/>
          <w:tab w:val="left" w:pos="4395"/>
          <w:tab w:val="left" w:pos="6008"/>
          <w:tab w:val="left" w:pos="7660"/>
          <w:tab w:val="left" w:pos="8010"/>
          <w:tab w:val="left" w:pos="8481"/>
          <w:tab w:val="left" w:pos="9909"/>
        </w:tabs>
        <w:ind w:right="232"/>
        <w:jc w:val="left"/>
      </w:pPr>
      <w:r w:rsidRPr="00A008DF">
        <w:t>определять</w:t>
      </w:r>
      <w:r w:rsidRPr="00A008DF">
        <w:tab/>
        <w:t>принадлежность</w:t>
      </w:r>
      <w:r w:rsidRPr="00A008DF">
        <w:tab/>
        <w:t>музыкальных</w:t>
      </w:r>
      <w:r w:rsidRPr="00A008DF">
        <w:tab/>
        <w:t>произведений</w:t>
      </w:r>
      <w:r w:rsidRPr="00A008DF">
        <w:tab/>
        <w:t>и</w:t>
      </w:r>
      <w:r w:rsidRPr="00A008DF">
        <w:tab/>
        <w:t>их</w:t>
      </w:r>
      <w:r w:rsidRPr="00A008DF">
        <w:tab/>
        <w:t>фрагментов</w:t>
      </w:r>
      <w:r w:rsidRPr="00A008DF">
        <w:tab/>
        <w:t>к</w:t>
      </w:r>
      <w:r w:rsidRPr="00A008DF">
        <w:rPr>
          <w:spacing w:val="-57"/>
        </w:rPr>
        <w:t xml:space="preserve"> </w:t>
      </w:r>
      <w:r w:rsidRPr="00A008DF">
        <w:t>композиторскому</w:t>
      </w:r>
      <w:r w:rsidRPr="00A008DF">
        <w:rPr>
          <w:spacing w:val="-7"/>
        </w:rPr>
        <w:t xml:space="preserve"> </w:t>
      </w:r>
      <w:r w:rsidRPr="00A008DF">
        <w:t>или</w:t>
      </w:r>
      <w:r w:rsidRPr="00A008DF">
        <w:rPr>
          <w:spacing w:val="2"/>
        </w:rPr>
        <w:t xml:space="preserve"> </w:t>
      </w:r>
      <w:r w:rsidRPr="00A008DF">
        <w:t>народному</w:t>
      </w:r>
      <w:r w:rsidRPr="00A008DF">
        <w:rPr>
          <w:spacing w:val="-5"/>
        </w:rPr>
        <w:t xml:space="preserve"> </w:t>
      </w:r>
      <w:r w:rsidRPr="00A008DF">
        <w:t>творчеству;</w:t>
      </w:r>
    </w:p>
    <w:p w:rsidR="00551F29" w:rsidRPr="00A008DF" w:rsidRDefault="00E27610">
      <w:pPr>
        <w:pStyle w:val="a3"/>
        <w:tabs>
          <w:tab w:val="left" w:pos="2354"/>
          <w:tab w:val="left" w:pos="3327"/>
          <w:tab w:val="left" w:pos="4229"/>
          <w:tab w:val="left" w:pos="6471"/>
          <w:tab w:val="left" w:pos="7979"/>
          <w:tab w:val="left" w:pos="8740"/>
          <w:tab w:val="left" w:pos="9899"/>
        </w:tabs>
        <w:ind w:right="230"/>
        <w:jc w:val="left"/>
      </w:pPr>
      <w:r w:rsidRPr="00A008DF">
        <w:t>различать</w:t>
      </w:r>
      <w:r w:rsidRPr="00A008DF">
        <w:tab/>
        <w:t>манеру</w:t>
      </w:r>
      <w:r w:rsidRPr="00A008DF">
        <w:tab/>
        <w:t>пения,</w:t>
      </w:r>
      <w:r w:rsidRPr="00A008DF">
        <w:tab/>
        <w:t>инструментального</w:t>
      </w:r>
      <w:r w:rsidRPr="00A008DF">
        <w:tab/>
        <w:t>исполнения,</w:t>
      </w:r>
      <w:r w:rsidRPr="00A008DF">
        <w:tab/>
        <w:t>типы</w:t>
      </w:r>
      <w:r w:rsidRPr="00A008DF">
        <w:tab/>
        <w:t>солистов</w:t>
      </w:r>
      <w:r w:rsidRPr="00A008DF">
        <w:tab/>
        <w:t>и</w:t>
      </w:r>
      <w:r w:rsidRPr="00A008DF">
        <w:rPr>
          <w:spacing w:val="-57"/>
        </w:rPr>
        <w:t xml:space="preserve"> </w:t>
      </w:r>
      <w:r w:rsidRPr="00A008DF">
        <w:t>коллективов</w:t>
      </w:r>
      <w:r w:rsidRPr="00A008DF">
        <w:rPr>
          <w:spacing w:val="-4"/>
        </w:rPr>
        <w:t xml:space="preserve"> </w:t>
      </w:r>
      <w:r w:rsidRPr="00A008DF">
        <w:t>– народных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академических;</w:t>
      </w:r>
    </w:p>
    <w:p w:rsidR="00551F29" w:rsidRPr="00A008DF" w:rsidRDefault="00E27610">
      <w:pPr>
        <w:pStyle w:val="a3"/>
        <w:jc w:val="left"/>
      </w:pPr>
      <w:r w:rsidRPr="00A008DF">
        <w:t>создавать</w:t>
      </w:r>
      <w:r w:rsidRPr="00A008DF">
        <w:rPr>
          <w:spacing w:val="3"/>
        </w:rPr>
        <w:t xml:space="preserve"> </w:t>
      </w:r>
      <w:r w:rsidRPr="00A008DF">
        <w:t>ритмический аккомпанемент на</w:t>
      </w:r>
      <w:r w:rsidRPr="00A008DF">
        <w:rPr>
          <w:spacing w:val="1"/>
        </w:rPr>
        <w:t xml:space="preserve"> </w:t>
      </w:r>
      <w:r w:rsidRPr="00A008DF">
        <w:t>ударных</w:t>
      </w:r>
      <w:r w:rsidRPr="00A008DF">
        <w:rPr>
          <w:spacing w:val="1"/>
        </w:rPr>
        <w:t xml:space="preserve"> </w:t>
      </w:r>
      <w:r w:rsidRPr="00A008DF">
        <w:t>инструментах</w:t>
      </w:r>
      <w:r w:rsidRPr="00A008DF">
        <w:rPr>
          <w:spacing w:val="2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исполнении</w:t>
      </w:r>
      <w:r w:rsidRPr="00A008DF">
        <w:rPr>
          <w:spacing w:val="-57"/>
        </w:rPr>
        <w:t xml:space="preserve"> </w:t>
      </w:r>
      <w:r w:rsidRPr="00A008DF">
        <w:t>народной</w:t>
      </w:r>
      <w:r w:rsidRPr="00A008DF">
        <w:rPr>
          <w:spacing w:val="-2"/>
        </w:rPr>
        <w:t xml:space="preserve"> </w:t>
      </w:r>
      <w:r w:rsidRPr="00A008DF">
        <w:t>песни;</w:t>
      </w:r>
    </w:p>
    <w:p w:rsidR="00551F29" w:rsidRPr="00A008DF" w:rsidRDefault="00E27610">
      <w:pPr>
        <w:pStyle w:val="a3"/>
        <w:jc w:val="left"/>
      </w:pPr>
      <w:r w:rsidRPr="00A008DF">
        <w:t>исполнять</w:t>
      </w:r>
      <w:r w:rsidRPr="00A008DF">
        <w:rPr>
          <w:spacing w:val="41"/>
        </w:rPr>
        <w:t xml:space="preserve"> </w:t>
      </w:r>
      <w:r w:rsidRPr="00A008DF">
        <w:t>народные</w:t>
      </w:r>
      <w:r w:rsidRPr="00A008DF">
        <w:rPr>
          <w:spacing w:val="38"/>
        </w:rPr>
        <w:t xml:space="preserve"> </w:t>
      </w:r>
      <w:r w:rsidRPr="00A008DF">
        <w:t>произведения</w:t>
      </w:r>
      <w:r w:rsidRPr="00A008DF">
        <w:rPr>
          <w:spacing w:val="39"/>
        </w:rPr>
        <w:t xml:space="preserve"> </w:t>
      </w:r>
      <w:r w:rsidRPr="00A008DF">
        <w:t>различных</w:t>
      </w:r>
      <w:r w:rsidRPr="00A008DF">
        <w:rPr>
          <w:spacing w:val="43"/>
        </w:rPr>
        <w:t xml:space="preserve"> </w:t>
      </w:r>
      <w:r w:rsidRPr="00A008DF">
        <w:t>жанров</w:t>
      </w:r>
      <w:r w:rsidRPr="00A008DF">
        <w:rPr>
          <w:spacing w:val="40"/>
        </w:rPr>
        <w:t xml:space="preserve"> </w:t>
      </w:r>
      <w:r w:rsidRPr="00A008DF">
        <w:t>с</w:t>
      </w:r>
      <w:r w:rsidRPr="00A008DF">
        <w:rPr>
          <w:spacing w:val="39"/>
        </w:rPr>
        <w:t xml:space="preserve"> </w:t>
      </w:r>
      <w:r w:rsidRPr="00A008DF">
        <w:t>сопровождением</w:t>
      </w:r>
      <w:r w:rsidRPr="00A008DF">
        <w:rPr>
          <w:spacing w:val="39"/>
        </w:rPr>
        <w:t xml:space="preserve"> </w:t>
      </w:r>
      <w:r w:rsidRPr="00A008DF">
        <w:t>и</w:t>
      </w:r>
      <w:r w:rsidRPr="00A008DF">
        <w:rPr>
          <w:spacing w:val="41"/>
        </w:rPr>
        <w:t xml:space="preserve"> </w:t>
      </w:r>
      <w:r w:rsidRPr="00A008DF">
        <w:t>без</w:t>
      </w:r>
      <w:r w:rsidRPr="00A008DF">
        <w:rPr>
          <w:spacing w:val="-57"/>
        </w:rPr>
        <w:t xml:space="preserve"> </w:t>
      </w:r>
      <w:r w:rsidRPr="00A008DF">
        <w:t>сопровождения;</w:t>
      </w:r>
    </w:p>
    <w:p w:rsidR="00551F29" w:rsidRPr="00A008DF" w:rsidRDefault="00E27610">
      <w:pPr>
        <w:pStyle w:val="a3"/>
        <w:jc w:val="left"/>
      </w:pPr>
      <w:r w:rsidRPr="00A008DF">
        <w:t>участвовать</w:t>
      </w:r>
      <w:r w:rsidRPr="00A008DF">
        <w:rPr>
          <w:spacing w:val="26"/>
        </w:rPr>
        <w:t xml:space="preserve"> </w:t>
      </w:r>
      <w:r w:rsidRPr="00A008DF">
        <w:t>в</w:t>
      </w:r>
      <w:r w:rsidRPr="00A008DF">
        <w:rPr>
          <w:spacing w:val="21"/>
        </w:rPr>
        <w:t xml:space="preserve"> </w:t>
      </w:r>
      <w:r w:rsidRPr="00A008DF">
        <w:t>коллективной</w:t>
      </w:r>
      <w:r w:rsidRPr="00A008DF">
        <w:rPr>
          <w:spacing w:val="24"/>
        </w:rPr>
        <w:t xml:space="preserve"> </w:t>
      </w:r>
      <w:r w:rsidRPr="00A008DF">
        <w:t>игре</w:t>
      </w:r>
      <w:r w:rsidRPr="00A008DF">
        <w:rPr>
          <w:spacing w:val="21"/>
        </w:rPr>
        <w:t xml:space="preserve"> </w:t>
      </w:r>
      <w:r w:rsidRPr="00A008DF">
        <w:t>(импровизации)</w:t>
      </w:r>
      <w:r w:rsidRPr="00A008DF">
        <w:rPr>
          <w:spacing w:val="23"/>
        </w:rPr>
        <w:t xml:space="preserve"> </w:t>
      </w:r>
      <w:r w:rsidRPr="00A008DF">
        <w:t>(вокальной,</w:t>
      </w:r>
      <w:r w:rsidRPr="00A008DF">
        <w:rPr>
          <w:spacing w:val="21"/>
        </w:rPr>
        <w:t xml:space="preserve"> </w:t>
      </w:r>
      <w:r w:rsidRPr="00A008DF">
        <w:t>инструментальной,</w:t>
      </w:r>
      <w:r w:rsidRPr="00A008DF">
        <w:rPr>
          <w:spacing w:val="-57"/>
        </w:rPr>
        <w:t xml:space="preserve"> </w:t>
      </w:r>
      <w:r w:rsidRPr="00A008DF">
        <w:t>танцевальной)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1"/>
        </w:rPr>
        <w:t xml:space="preserve"> </w:t>
      </w:r>
      <w:r w:rsidRPr="00A008DF">
        <w:t>освоенных фольклорных</w:t>
      </w:r>
      <w:r w:rsidRPr="00A008DF">
        <w:rPr>
          <w:spacing w:val="1"/>
        </w:rPr>
        <w:t xml:space="preserve"> </w:t>
      </w:r>
      <w:r w:rsidRPr="00A008DF">
        <w:t>жанров.</w:t>
      </w:r>
    </w:p>
    <w:p w:rsidR="00551F29" w:rsidRPr="00A008DF" w:rsidRDefault="00E27610">
      <w:pPr>
        <w:pStyle w:val="a3"/>
        <w:tabs>
          <w:tab w:val="left" w:pos="2347"/>
          <w:tab w:val="left" w:pos="2816"/>
          <w:tab w:val="left" w:pos="3512"/>
          <w:tab w:val="left" w:pos="5154"/>
          <w:tab w:val="left" w:pos="6769"/>
          <w:tab w:val="left" w:pos="7835"/>
          <w:tab w:val="left" w:pos="8992"/>
          <w:tab w:val="left" w:pos="9895"/>
        </w:tabs>
        <w:ind w:left="1101" w:right="235" w:firstLine="0"/>
        <w:jc w:val="left"/>
      </w:pPr>
      <w:r w:rsidRPr="00A008DF">
        <w:t>К концу изучения модуля № 2 «Классическая музыка» обучающийся научится: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tab/>
        <w:t>на</w:t>
      </w:r>
      <w:r w:rsidRPr="00A008DF">
        <w:tab/>
        <w:t>слух</w:t>
      </w:r>
      <w:r w:rsidRPr="00A008DF">
        <w:tab/>
        <w:t>произведения</w:t>
      </w:r>
      <w:r w:rsidRPr="00A008DF">
        <w:tab/>
        <w:t>классической</w:t>
      </w:r>
      <w:r w:rsidRPr="00A008DF">
        <w:tab/>
        <w:t>музыки,</w:t>
      </w:r>
      <w:r w:rsidRPr="00A008DF">
        <w:tab/>
        <w:t>называть</w:t>
      </w:r>
      <w:r w:rsidRPr="00A008DF">
        <w:tab/>
        <w:t>автора</w:t>
      </w:r>
      <w:r w:rsidRPr="00A008DF">
        <w:tab/>
        <w:t>и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произведение,</w:t>
      </w:r>
      <w:r w:rsidRPr="00A008DF">
        <w:rPr>
          <w:spacing w:val="-8"/>
        </w:rPr>
        <w:t xml:space="preserve"> </w:t>
      </w:r>
      <w:r w:rsidRPr="00A008DF">
        <w:t>исполнительский</w:t>
      </w:r>
      <w:r w:rsidRPr="00A008DF">
        <w:rPr>
          <w:spacing w:val="-5"/>
        </w:rPr>
        <w:t xml:space="preserve"> </w:t>
      </w:r>
      <w:r w:rsidRPr="00A008DF">
        <w:t>состав;</w:t>
      </w:r>
    </w:p>
    <w:p w:rsidR="00551F29" w:rsidRPr="00A008DF" w:rsidRDefault="00E27610">
      <w:pPr>
        <w:pStyle w:val="a3"/>
        <w:ind w:right="218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простейшие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(песня,</w:t>
      </w:r>
      <w:r w:rsidRPr="00A008DF">
        <w:rPr>
          <w:spacing w:val="1"/>
        </w:rPr>
        <w:t xml:space="preserve"> </w:t>
      </w:r>
      <w:r w:rsidRPr="00A008DF">
        <w:t>танец,</w:t>
      </w:r>
      <w:r w:rsidRPr="00A008DF">
        <w:rPr>
          <w:spacing w:val="1"/>
        </w:rPr>
        <w:t xml:space="preserve"> </w:t>
      </w:r>
      <w:r w:rsidRPr="00A008DF">
        <w:t>марш),</w:t>
      </w:r>
      <w:r w:rsidRPr="00A008DF">
        <w:rPr>
          <w:spacing w:val="1"/>
        </w:rPr>
        <w:t xml:space="preserve"> </w:t>
      </w:r>
      <w:r w:rsidRPr="00A008DF">
        <w:t>выделять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типичные</w:t>
      </w:r>
      <w:r w:rsidRPr="00A008DF">
        <w:rPr>
          <w:spacing w:val="1"/>
        </w:rPr>
        <w:t xml:space="preserve"> </w:t>
      </w:r>
      <w:r w:rsidRPr="00A008DF">
        <w:t>жанровые</w:t>
      </w:r>
      <w:r w:rsidRPr="00A008DF">
        <w:rPr>
          <w:spacing w:val="1"/>
        </w:rPr>
        <w:t xml:space="preserve"> </w:t>
      </w:r>
      <w:r w:rsidRPr="00A008DF">
        <w:t>признаки</w:t>
      </w:r>
      <w:r w:rsidRPr="00A008DF">
        <w:rPr>
          <w:spacing w:val="1"/>
        </w:rPr>
        <w:t xml:space="preserve"> </w:t>
      </w:r>
      <w:r w:rsidRPr="00A008DF">
        <w:t>песни,</w:t>
      </w:r>
      <w:r w:rsidRPr="00A008DF">
        <w:rPr>
          <w:spacing w:val="1"/>
        </w:rPr>
        <w:t xml:space="preserve"> </w:t>
      </w:r>
      <w:r w:rsidRPr="00A008DF">
        <w:t>танца и</w:t>
      </w:r>
      <w:r w:rsidRPr="00A008DF">
        <w:rPr>
          <w:spacing w:val="1"/>
        </w:rPr>
        <w:t xml:space="preserve"> </w:t>
      </w:r>
      <w:r w:rsidRPr="00A008DF">
        <w:t>марша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сочинениях</w:t>
      </w:r>
      <w:r w:rsidRPr="00A008DF">
        <w:rPr>
          <w:spacing w:val="1"/>
        </w:rPr>
        <w:t xml:space="preserve"> </w:t>
      </w:r>
      <w:r w:rsidRPr="00A008DF">
        <w:t>композиторов-классиков;</w:t>
      </w:r>
    </w:p>
    <w:p w:rsidR="00551F29" w:rsidRPr="00A008DF" w:rsidRDefault="00E27610">
      <w:pPr>
        <w:pStyle w:val="a3"/>
        <w:ind w:right="223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концертные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особенностям</w:t>
      </w:r>
      <w:r w:rsidRPr="00A008DF">
        <w:rPr>
          <w:spacing w:val="1"/>
        </w:rPr>
        <w:t xml:space="preserve"> </w:t>
      </w:r>
      <w:r w:rsidRPr="00A008DF">
        <w:t>исполнения</w:t>
      </w:r>
      <w:r w:rsidRPr="00A008DF">
        <w:rPr>
          <w:spacing w:val="1"/>
        </w:rPr>
        <w:t xml:space="preserve"> </w:t>
      </w:r>
      <w:r w:rsidRPr="00A008DF">
        <w:t>(камерные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симфонические, вокальные</w:t>
      </w:r>
      <w:r w:rsidRPr="00A008DF">
        <w:rPr>
          <w:spacing w:val="-2"/>
        </w:rPr>
        <w:t xml:space="preserve"> </w:t>
      </w:r>
      <w:r w:rsidRPr="00A008DF">
        <w:t>и инструментальные), приводить</w:t>
      </w:r>
      <w:r w:rsidRPr="00A008DF">
        <w:rPr>
          <w:spacing w:val="-1"/>
        </w:rPr>
        <w:t xml:space="preserve"> </w:t>
      </w:r>
      <w:r w:rsidRPr="00A008DF">
        <w:t>примеры;</w:t>
      </w:r>
    </w:p>
    <w:p w:rsidR="00551F29" w:rsidRPr="00A008DF" w:rsidRDefault="00E27610">
      <w:pPr>
        <w:pStyle w:val="a3"/>
        <w:ind w:right="214"/>
      </w:pPr>
      <w:r w:rsidRPr="00A008DF">
        <w:t>исполнять (в том числе фрагментарно, отдельными темами) сочинения композиторов-</w:t>
      </w:r>
      <w:r w:rsidRPr="00A008DF">
        <w:rPr>
          <w:spacing w:val="1"/>
        </w:rPr>
        <w:t xml:space="preserve"> </w:t>
      </w:r>
      <w:r w:rsidRPr="00A008DF">
        <w:t>классиков;</w:t>
      </w:r>
    </w:p>
    <w:p w:rsidR="00551F29" w:rsidRPr="00A008DF" w:rsidRDefault="00E27610">
      <w:pPr>
        <w:pStyle w:val="a3"/>
        <w:ind w:right="219"/>
      </w:pPr>
      <w:r w:rsidRPr="00A008DF">
        <w:t>воспринимать</w:t>
      </w:r>
      <w:r w:rsidRPr="00A008DF">
        <w:rPr>
          <w:spacing w:val="1"/>
        </w:rPr>
        <w:t xml:space="preserve"> </w:t>
      </w:r>
      <w:r w:rsidRPr="00A008DF">
        <w:t>музыку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настроением,</w:t>
      </w:r>
      <w:r w:rsidRPr="00A008DF">
        <w:rPr>
          <w:spacing w:val="1"/>
        </w:rPr>
        <w:t xml:space="preserve"> </w:t>
      </w:r>
      <w:r w:rsidRPr="00A008DF">
        <w:t>характером,</w:t>
      </w:r>
      <w:r w:rsidRPr="00A008DF">
        <w:rPr>
          <w:spacing w:val="1"/>
        </w:rPr>
        <w:t xml:space="preserve"> </w:t>
      </w:r>
      <w:r w:rsidRPr="00A008DF">
        <w:t>осознавать</w:t>
      </w:r>
      <w:r w:rsidRPr="00A008DF">
        <w:rPr>
          <w:spacing w:val="1"/>
        </w:rPr>
        <w:t xml:space="preserve"> </w:t>
      </w:r>
      <w:r w:rsidRPr="00A008DF">
        <w:t>эмоции и чувства, вызванные музыкальным звучанием, кратко описать свои впечатления от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-1"/>
        </w:rPr>
        <w:t xml:space="preserve"> </w:t>
      </w:r>
      <w:r w:rsidRPr="00A008DF">
        <w:t>восприятия;</w:t>
      </w:r>
    </w:p>
    <w:p w:rsidR="00551F29" w:rsidRPr="00A008DF" w:rsidRDefault="00E27610">
      <w:pPr>
        <w:pStyle w:val="a3"/>
        <w:ind w:right="214"/>
      </w:pP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выразительные</w:t>
      </w:r>
      <w:r w:rsidRPr="00A008DF">
        <w:rPr>
          <w:spacing w:val="1"/>
        </w:rPr>
        <w:t xml:space="preserve"> </w:t>
      </w:r>
      <w:r w:rsidRPr="00A008DF">
        <w:t>средства,</w:t>
      </w:r>
      <w:r w:rsidRPr="00A008DF">
        <w:rPr>
          <w:spacing w:val="1"/>
        </w:rPr>
        <w:t xml:space="preserve"> </w:t>
      </w:r>
      <w:r w:rsidRPr="00A008DF">
        <w:t>использованные</w:t>
      </w:r>
      <w:r w:rsidRPr="00A008DF">
        <w:rPr>
          <w:spacing w:val="1"/>
        </w:rPr>
        <w:t xml:space="preserve"> </w:t>
      </w:r>
      <w:r w:rsidRPr="00A008DF">
        <w:t>композитором</w:t>
      </w:r>
      <w:r w:rsidRPr="00A008DF">
        <w:rPr>
          <w:spacing w:val="6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-1"/>
        </w:rPr>
        <w:t xml:space="preserve"> </w:t>
      </w:r>
      <w:r w:rsidRPr="00A008DF">
        <w:t>музыкального</w:t>
      </w:r>
      <w:r w:rsidRPr="00A008DF">
        <w:rPr>
          <w:spacing w:val="-1"/>
        </w:rPr>
        <w:t xml:space="preserve"> </w:t>
      </w:r>
      <w:r w:rsidRPr="00A008DF">
        <w:t>образа;</w:t>
      </w:r>
    </w:p>
    <w:p w:rsidR="00551F29" w:rsidRPr="00A008DF" w:rsidRDefault="00E27610">
      <w:pPr>
        <w:pStyle w:val="a3"/>
        <w:ind w:right="226"/>
      </w:pPr>
      <w:r w:rsidRPr="00A008DF">
        <w:t>соотносить музыкальные произведения с произведениями живописи, литературы 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-5"/>
        </w:rPr>
        <w:t xml:space="preserve"> </w:t>
      </w:r>
      <w:r w:rsidRPr="00A008DF">
        <w:t>сходства</w:t>
      </w:r>
      <w:r w:rsidRPr="00A008DF">
        <w:rPr>
          <w:spacing w:val="-2"/>
        </w:rPr>
        <w:t xml:space="preserve"> </w:t>
      </w:r>
      <w:r w:rsidRPr="00A008DF">
        <w:t>настроения,</w:t>
      </w:r>
      <w:r w:rsidRPr="00A008DF">
        <w:rPr>
          <w:spacing w:val="-3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комплекса</w:t>
      </w:r>
      <w:r w:rsidRPr="00A008DF">
        <w:rPr>
          <w:spacing w:val="-1"/>
        </w:rPr>
        <w:t xml:space="preserve"> </w:t>
      </w:r>
      <w:r w:rsidRPr="00A008DF">
        <w:t>выразительных</w:t>
      </w:r>
      <w:r w:rsidRPr="00A008DF">
        <w:rPr>
          <w:spacing w:val="2"/>
        </w:rPr>
        <w:t xml:space="preserve"> </w:t>
      </w:r>
      <w:r w:rsidRPr="00A008DF">
        <w:t>средств.</w:t>
      </w:r>
    </w:p>
    <w:p w:rsidR="00551F29" w:rsidRPr="00A008DF" w:rsidRDefault="00E27610">
      <w:pPr>
        <w:pStyle w:val="a3"/>
        <w:ind w:left="1101" w:right="228" w:firstLine="0"/>
      </w:pPr>
      <w:r w:rsidRPr="00A008DF">
        <w:t>К концу изучения модуля № 3 «Музыка в жизни человека» обучающийся научится:</w:t>
      </w:r>
      <w:r w:rsidRPr="00A008DF">
        <w:rPr>
          <w:spacing w:val="1"/>
        </w:rPr>
        <w:t xml:space="preserve"> </w:t>
      </w:r>
      <w:r w:rsidRPr="00A008DF">
        <w:t>исполнять</w:t>
      </w:r>
      <w:r w:rsidRPr="00A008DF">
        <w:rPr>
          <w:spacing w:val="25"/>
        </w:rPr>
        <w:t xml:space="preserve"> </w:t>
      </w:r>
      <w:r w:rsidRPr="00A008DF">
        <w:t>Гимн</w:t>
      </w:r>
      <w:r w:rsidRPr="00A008DF">
        <w:rPr>
          <w:spacing w:val="29"/>
        </w:rPr>
        <w:t xml:space="preserve"> </w:t>
      </w:r>
      <w:r w:rsidRPr="00A008DF">
        <w:t>Российской</w:t>
      </w:r>
      <w:r w:rsidRPr="00A008DF">
        <w:rPr>
          <w:spacing w:val="28"/>
        </w:rPr>
        <w:t xml:space="preserve"> </w:t>
      </w:r>
      <w:r w:rsidRPr="00A008DF">
        <w:t>Федерации,</w:t>
      </w:r>
      <w:r w:rsidRPr="00A008DF">
        <w:rPr>
          <w:spacing w:val="23"/>
        </w:rPr>
        <w:t xml:space="preserve"> </w:t>
      </w:r>
      <w:r w:rsidRPr="00A008DF">
        <w:t>Гимн</w:t>
      </w:r>
      <w:r w:rsidRPr="00A008DF">
        <w:rPr>
          <w:spacing w:val="28"/>
        </w:rPr>
        <w:t xml:space="preserve"> </w:t>
      </w:r>
      <w:r w:rsidRPr="00A008DF">
        <w:t>своей</w:t>
      </w:r>
      <w:r w:rsidRPr="00A008DF">
        <w:rPr>
          <w:spacing w:val="28"/>
        </w:rPr>
        <w:t xml:space="preserve"> </w:t>
      </w:r>
      <w:r w:rsidRPr="00A008DF">
        <w:t>республики,</w:t>
      </w:r>
      <w:r w:rsidRPr="00A008DF">
        <w:rPr>
          <w:spacing w:val="25"/>
        </w:rPr>
        <w:t xml:space="preserve"> </w:t>
      </w:r>
      <w:r w:rsidRPr="00A008DF">
        <w:t>школы,</w:t>
      </w:r>
      <w:r w:rsidRPr="00A008DF">
        <w:rPr>
          <w:spacing w:val="24"/>
        </w:rPr>
        <w:t xml:space="preserve"> </w:t>
      </w:r>
      <w:r w:rsidRPr="00A008DF">
        <w:t>исполнять</w:t>
      </w:r>
    </w:p>
    <w:p w:rsidR="00551F29" w:rsidRPr="00A008DF" w:rsidRDefault="00E27610">
      <w:pPr>
        <w:pStyle w:val="a3"/>
        <w:ind w:right="218" w:firstLine="0"/>
      </w:pPr>
      <w:r w:rsidRPr="00A008DF">
        <w:t>песни,</w:t>
      </w:r>
      <w:r w:rsidRPr="00A008DF">
        <w:rPr>
          <w:spacing w:val="1"/>
        </w:rPr>
        <w:t xml:space="preserve"> </w:t>
      </w:r>
      <w:r w:rsidRPr="00A008DF">
        <w:t>посвящённые</w:t>
      </w:r>
      <w:r w:rsidRPr="00A008DF">
        <w:rPr>
          <w:spacing w:val="1"/>
        </w:rPr>
        <w:t xml:space="preserve"> </w:t>
      </w:r>
      <w:r w:rsidRPr="00A008DF">
        <w:t>Победе</w:t>
      </w:r>
      <w:r w:rsidRPr="00A008DF">
        <w:rPr>
          <w:spacing w:val="1"/>
        </w:rPr>
        <w:t xml:space="preserve"> </w:t>
      </w:r>
      <w:r w:rsidRPr="00A008DF">
        <w:t>нашего</w:t>
      </w:r>
      <w:r w:rsidRPr="00A008DF">
        <w:rPr>
          <w:spacing w:val="1"/>
        </w:rPr>
        <w:t xml:space="preserve"> </w:t>
      </w:r>
      <w:r w:rsidRPr="00A008DF">
        <w:t>народа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Великой</w:t>
      </w:r>
      <w:r w:rsidRPr="00A008DF">
        <w:rPr>
          <w:spacing w:val="1"/>
        </w:rPr>
        <w:t xml:space="preserve"> </w:t>
      </w:r>
      <w:r w:rsidRPr="00A008DF">
        <w:t>Отечественной</w:t>
      </w:r>
      <w:r w:rsidRPr="00A008DF">
        <w:rPr>
          <w:spacing w:val="1"/>
        </w:rPr>
        <w:t xml:space="preserve"> </w:t>
      </w:r>
      <w:r w:rsidRPr="00A008DF">
        <w:t>войне,</w:t>
      </w:r>
      <w:r w:rsidRPr="00A008DF">
        <w:rPr>
          <w:spacing w:val="1"/>
        </w:rPr>
        <w:t xml:space="preserve"> </w:t>
      </w:r>
      <w:r w:rsidRPr="00A008DF">
        <w:t>песни,</w:t>
      </w:r>
      <w:r w:rsidRPr="00A008DF">
        <w:rPr>
          <w:spacing w:val="1"/>
        </w:rPr>
        <w:t xml:space="preserve"> </w:t>
      </w:r>
      <w:r w:rsidRPr="00A008DF">
        <w:t>воспевающие</w:t>
      </w:r>
      <w:r w:rsidRPr="00A008DF">
        <w:rPr>
          <w:spacing w:val="1"/>
        </w:rPr>
        <w:t xml:space="preserve"> </w:t>
      </w:r>
      <w:r w:rsidRPr="00A008DF">
        <w:t>красоту</w:t>
      </w:r>
      <w:r w:rsidRPr="00A008DF">
        <w:rPr>
          <w:spacing w:val="1"/>
        </w:rPr>
        <w:t xml:space="preserve"> </w:t>
      </w:r>
      <w:r w:rsidRPr="00A008DF">
        <w:t>родной</w:t>
      </w:r>
      <w:r w:rsidRPr="00A008DF">
        <w:rPr>
          <w:spacing w:val="1"/>
        </w:rPr>
        <w:t xml:space="preserve"> </w:t>
      </w:r>
      <w:r w:rsidRPr="00A008DF">
        <w:t>природы,</w:t>
      </w:r>
      <w:r w:rsidRPr="00A008DF">
        <w:rPr>
          <w:spacing w:val="1"/>
        </w:rPr>
        <w:t xml:space="preserve"> </w:t>
      </w:r>
      <w:r w:rsidRPr="00A008DF">
        <w:t>выражающие</w:t>
      </w:r>
      <w:r w:rsidRPr="00A008DF">
        <w:rPr>
          <w:spacing w:val="1"/>
        </w:rPr>
        <w:t xml:space="preserve"> </w:t>
      </w:r>
      <w:r w:rsidRPr="00A008DF">
        <w:t>разнообразные</w:t>
      </w:r>
      <w:r w:rsidRPr="00A008DF">
        <w:rPr>
          <w:spacing w:val="1"/>
        </w:rPr>
        <w:t xml:space="preserve"> </w:t>
      </w:r>
      <w:r w:rsidRPr="00A008DF">
        <w:t>эмоции,</w:t>
      </w:r>
      <w:r w:rsidRPr="00A008DF">
        <w:rPr>
          <w:spacing w:val="1"/>
        </w:rPr>
        <w:t xml:space="preserve"> </w:t>
      </w:r>
      <w:r w:rsidRPr="00A008DF">
        <w:t>чувства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настроения;</w:t>
      </w:r>
    </w:p>
    <w:p w:rsidR="00551F29" w:rsidRPr="00A008DF" w:rsidRDefault="00E27610">
      <w:pPr>
        <w:pStyle w:val="a3"/>
        <w:ind w:right="229"/>
      </w:pPr>
      <w:r w:rsidRPr="00A008DF">
        <w:t>воспринимать музыкальное искусство как отражение многообразия жизни, различать</w:t>
      </w:r>
      <w:r w:rsidRPr="00A008DF">
        <w:rPr>
          <w:spacing w:val="1"/>
        </w:rPr>
        <w:t xml:space="preserve"> </w:t>
      </w:r>
      <w:r w:rsidRPr="00A008DF">
        <w:t>обобщённые жанровые сферы: напевность (лирика), танцевальность и маршевость (связь с</w:t>
      </w:r>
      <w:r w:rsidRPr="00A008DF">
        <w:rPr>
          <w:spacing w:val="1"/>
        </w:rPr>
        <w:t xml:space="preserve"> </w:t>
      </w:r>
      <w:r w:rsidRPr="00A008DF">
        <w:t>движением),</w:t>
      </w:r>
      <w:r w:rsidRPr="00A008DF">
        <w:rPr>
          <w:spacing w:val="-2"/>
        </w:rPr>
        <w:t xml:space="preserve"> </w:t>
      </w:r>
      <w:r w:rsidRPr="00A008DF">
        <w:t>декламационность, эпос</w:t>
      </w:r>
      <w:r w:rsidRPr="00A008DF">
        <w:rPr>
          <w:spacing w:val="1"/>
        </w:rPr>
        <w:t xml:space="preserve"> </w:t>
      </w:r>
      <w:r w:rsidRPr="00A008DF">
        <w:t>(связь</w:t>
      </w:r>
      <w:r w:rsidRPr="00A008DF">
        <w:rPr>
          <w:spacing w:val="-1"/>
        </w:rPr>
        <w:t xml:space="preserve"> </w:t>
      </w:r>
      <w:r w:rsidRPr="00A008DF">
        <w:t>со словом);</w:t>
      </w:r>
    </w:p>
    <w:p w:rsidR="00551F29" w:rsidRPr="00A008DF" w:rsidRDefault="00E27610">
      <w:pPr>
        <w:pStyle w:val="a3"/>
        <w:spacing w:before="1"/>
        <w:ind w:right="216"/>
      </w:pPr>
      <w:r w:rsidRPr="00A008DF">
        <w:t>осознавать</w:t>
      </w:r>
      <w:r w:rsidRPr="00A008DF">
        <w:rPr>
          <w:spacing w:val="1"/>
        </w:rPr>
        <w:t xml:space="preserve"> </w:t>
      </w:r>
      <w:r w:rsidRPr="00A008DF">
        <w:t>собственные</w:t>
      </w:r>
      <w:r w:rsidRPr="00A008DF">
        <w:rPr>
          <w:spacing w:val="1"/>
        </w:rPr>
        <w:t xml:space="preserve"> </w:t>
      </w:r>
      <w:r w:rsidRPr="00A008DF">
        <w:t>чувства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мысли,</w:t>
      </w:r>
      <w:r w:rsidRPr="00A008DF">
        <w:rPr>
          <w:spacing w:val="1"/>
        </w:rPr>
        <w:t xml:space="preserve"> </w:t>
      </w:r>
      <w:r w:rsidRPr="00A008DF">
        <w:t>эстетические</w:t>
      </w:r>
      <w:r w:rsidRPr="00A008DF">
        <w:rPr>
          <w:spacing w:val="1"/>
        </w:rPr>
        <w:t xml:space="preserve"> </w:t>
      </w:r>
      <w:r w:rsidRPr="00A008DF">
        <w:t>переживания,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прекрасное в окружающем мире и в человеке, стремиться к развитию и удовлетворению</w:t>
      </w:r>
      <w:r w:rsidRPr="00A008DF">
        <w:rPr>
          <w:spacing w:val="1"/>
        </w:rPr>
        <w:t xml:space="preserve"> </w:t>
      </w:r>
      <w:r w:rsidRPr="00A008DF">
        <w:t>эстетических потребностей</w:t>
      </w:r>
    </w:p>
    <w:p w:rsidR="00551F29" w:rsidRPr="00A008DF" w:rsidRDefault="00E27610">
      <w:pPr>
        <w:pStyle w:val="a3"/>
        <w:ind w:left="1101" w:right="232" w:firstLine="0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модуля</w:t>
      </w:r>
      <w:r w:rsidRPr="00A008DF">
        <w:rPr>
          <w:spacing w:val="1"/>
        </w:rPr>
        <w:t xml:space="preserve"> </w:t>
      </w:r>
      <w:r w:rsidRPr="00A008DF">
        <w:t>№</w:t>
      </w:r>
      <w:r w:rsidRPr="00A008DF">
        <w:rPr>
          <w:spacing w:val="1"/>
        </w:rPr>
        <w:t xml:space="preserve"> </w:t>
      </w:r>
      <w:r w:rsidRPr="00A008DF">
        <w:t>4</w:t>
      </w:r>
      <w:r w:rsidRPr="00A008DF">
        <w:rPr>
          <w:spacing w:val="1"/>
        </w:rPr>
        <w:t xml:space="preserve"> </w:t>
      </w:r>
      <w:r w:rsidRPr="00A008DF">
        <w:t>«Музыка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мира»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научится:</w:t>
      </w:r>
      <w:r w:rsidRPr="00A008DF">
        <w:rPr>
          <w:spacing w:val="1"/>
        </w:rPr>
        <w:t xml:space="preserve"> </w:t>
      </w:r>
      <w:r w:rsidRPr="00A008DF">
        <w:t>различать</w:t>
      </w:r>
      <w:r w:rsidRPr="00A008DF">
        <w:rPr>
          <w:spacing w:val="53"/>
        </w:rPr>
        <w:t xml:space="preserve"> </w:t>
      </w:r>
      <w:r w:rsidRPr="00A008DF">
        <w:t>на</w:t>
      </w:r>
      <w:r w:rsidRPr="00A008DF">
        <w:rPr>
          <w:spacing w:val="51"/>
        </w:rPr>
        <w:t xml:space="preserve"> </w:t>
      </w:r>
      <w:r w:rsidRPr="00A008DF">
        <w:t>слух</w:t>
      </w:r>
      <w:r w:rsidRPr="00A008DF">
        <w:rPr>
          <w:spacing w:val="54"/>
        </w:rPr>
        <w:t xml:space="preserve"> </w:t>
      </w:r>
      <w:r w:rsidRPr="00A008DF">
        <w:t>и</w:t>
      </w:r>
      <w:r w:rsidRPr="00A008DF">
        <w:rPr>
          <w:spacing w:val="53"/>
        </w:rPr>
        <w:t xml:space="preserve"> </w:t>
      </w:r>
      <w:r w:rsidRPr="00A008DF">
        <w:t>исполнять</w:t>
      </w:r>
      <w:r w:rsidRPr="00A008DF">
        <w:rPr>
          <w:spacing w:val="54"/>
        </w:rPr>
        <w:t xml:space="preserve"> </w:t>
      </w:r>
      <w:r w:rsidRPr="00A008DF">
        <w:t>произведения</w:t>
      </w:r>
      <w:r w:rsidRPr="00A008DF">
        <w:rPr>
          <w:spacing w:val="48"/>
        </w:rPr>
        <w:t xml:space="preserve"> </w:t>
      </w:r>
      <w:r w:rsidRPr="00A008DF">
        <w:t>народной</w:t>
      </w:r>
      <w:r w:rsidRPr="00A008DF">
        <w:rPr>
          <w:spacing w:val="53"/>
        </w:rPr>
        <w:t xml:space="preserve"> </w:t>
      </w:r>
      <w:r w:rsidRPr="00A008DF">
        <w:t>и</w:t>
      </w:r>
      <w:r w:rsidRPr="00A008DF">
        <w:rPr>
          <w:spacing w:val="53"/>
        </w:rPr>
        <w:t xml:space="preserve"> </w:t>
      </w:r>
      <w:r w:rsidRPr="00A008DF">
        <w:t>композиторской</w:t>
      </w:r>
      <w:r w:rsidRPr="00A008DF">
        <w:rPr>
          <w:spacing w:val="57"/>
        </w:rPr>
        <w:t xml:space="preserve"> </w:t>
      </w:r>
      <w:r w:rsidRPr="00A008DF">
        <w:t>музыки</w:t>
      </w:r>
    </w:p>
    <w:p w:rsidR="00551F29" w:rsidRPr="00A008DF" w:rsidRDefault="00E27610">
      <w:pPr>
        <w:pStyle w:val="a3"/>
        <w:ind w:firstLine="0"/>
      </w:pPr>
      <w:r w:rsidRPr="00A008DF">
        <w:t>других</w:t>
      </w:r>
      <w:r w:rsidRPr="00A008DF">
        <w:rPr>
          <w:spacing w:val="-1"/>
        </w:rPr>
        <w:t xml:space="preserve"> </w:t>
      </w:r>
      <w:r w:rsidRPr="00A008DF">
        <w:t>стран;</w:t>
      </w:r>
    </w:p>
    <w:p w:rsidR="00551F29" w:rsidRPr="00A008DF" w:rsidRDefault="00E27610">
      <w:pPr>
        <w:pStyle w:val="a3"/>
        <w:spacing w:before="4" w:line="237" w:lineRule="auto"/>
        <w:ind w:right="229"/>
      </w:pPr>
      <w:r w:rsidRPr="00A008DF">
        <w:t>определять на слух принадлежность народных музыкальных инструментов к группам</w:t>
      </w:r>
      <w:r w:rsidRPr="00A008DF">
        <w:rPr>
          <w:spacing w:val="1"/>
        </w:rPr>
        <w:t xml:space="preserve"> </w:t>
      </w:r>
      <w:r w:rsidRPr="00A008DF">
        <w:t>духовых,</w:t>
      </w:r>
      <w:r w:rsidRPr="00A008DF">
        <w:rPr>
          <w:spacing w:val="-1"/>
        </w:rPr>
        <w:t xml:space="preserve"> </w:t>
      </w:r>
      <w:r w:rsidRPr="00A008DF">
        <w:t>струнных,</w:t>
      </w:r>
      <w:r w:rsidRPr="00A008DF">
        <w:rPr>
          <w:spacing w:val="2"/>
        </w:rPr>
        <w:t xml:space="preserve"> </w:t>
      </w:r>
      <w:r w:rsidRPr="00A008DF">
        <w:t>ударно-шумовых</w:t>
      </w:r>
      <w:r w:rsidRPr="00A008DF">
        <w:rPr>
          <w:spacing w:val="1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spacing w:before="1"/>
        <w:ind w:right="219"/>
      </w:pPr>
      <w:r w:rsidRPr="00A008DF">
        <w:t>различать на слух и называть фольклорные элементы музыки разных народов мира в</w:t>
      </w:r>
      <w:r w:rsidRPr="00A008DF">
        <w:rPr>
          <w:spacing w:val="1"/>
        </w:rPr>
        <w:t xml:space="preserve"> </w:t>
      </w:r>
      <w:r w:rsidRPr="00A008DF">
        <w:t>сочинениях профессиональных композиторов (из числа изученных культурно-национальных</w:t>
      </w:r>
      <w:r w:rsidRPr="00A008DF">
        <w:rPr>
          <w:spacing w:val="1"/>
        </w:rPr>
        <w:t xml:space="preserve"> </w:t>
      </w:r>
      <w:r w:rsidRPr="00A008DF">
        <w:t>традиций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жанров);</w:t>
      </w:r>
    </w:p>
    <w:p w:rsidR="00551F29" w:rsidRPr="00A008DF" w:rsidRDefault="00E27610">
      <w:pPr>
        <w:pStyle w:val="a3"/>
        <w:spacing w:before="1"/>
        <w:ind w:right="224"/>
      </w:pPr>
      <w:r w:rsidRPr="00A008DF">
        <w:t>различать и характеризовать фольклорные жанры музыки (песенные, танцевальные),</w:t>
      </w:r>
      <w:r w:rsidRPr="00A008DF">
        <w:rPr>
          <w:spacing w:val="1"/>
        </w:rPr>
        <w:t xml:space="preserve"> </w:t>
      </w:r>
      <w:r w:rsidRPr="00A008DF">
        <w:t>выделять и</w:t>
      </w:r>
      <w:r w:rsidRPr="00A008DF">
        <w:rPr>
          <w:spacing w:val="1"/>
        </w:rPr>
        <w:t xml:space="preserve"> </w:t>
      </w:r>
      <w:r w:rsidRPr="00A008DF">
        <w:t>называть типичные</w:t>
      </w:r>
      <w:r w:rsidRPr="00A008DF">
        <w:rPr>
          <w:spacing w:val="-1"/>
        </w:rPr>
        <w:t xml:space="preserve"> </w:t>
      </w:r>
      <w:r w:rsidRPr="00A008DF">
        <w:t>жанровые</w:t>
      </w:r>
      <w:r w:rsidRPr="00A008DF">
        <w:rPr>
          <w:spacing w:val="-1"/>
        </w:rPr>
        <w:t xml:space="preserve"> </w:t>
      </w:r>
      <w:r w:rsidRPr="00A008DF">
        <w:t>признаки.</w:t>
      </w:r>
    </w:p>
    <w:p w:rsidR="00551F29" w:rsidRPr="00A008DF" w:rsidRDefault="00E27610">
      <w:pPr>
        <w:pStyle w:val="a3"/>
        <w:ind w:left="1101" w:right="219" w:firstLine="0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модуля</w:t>
      </w:r>
      <w:r w:rsidRPr="00A008DF">
        <w:rPr>
          <w:spacing w:val="1"/>
        </w:rPr>
        <w:t xml:space="preserve"> </w:t>
      </w:r>
      <w:r w:rsidRPr="00A008DF">
        <w:t>№</w:t>
      </w:r>
      <w:r w:rsidRPr="00A008DF">
        <w:rPr>
          <w:spacing w:val="1"/>
        </w:rPr>
        <w:t xml:space="preserve"> </w:t>
      </w:r>
      <w:r w:rsidRPr="00A008DF">
        <w:t>5</w:t>
      </w:r>
      <w:r w:rsidRPr="00A008DF">
        <w:rPr>
          <w:spacing w:val="1"/>
        </w:rPr>
        <w:t xml:space="preserve"> </w:t>
      </w:r>
      <w:r w:rsidRPr="00A008DF">
        <w:t>«Духовная</w:t>
      </w:r>
      <w:r w:rsidRPr="00A008DF">
        <w:rPr>
          <w:spacing w:val="1"/>
        </w:rPr>
        <w:t xml:space="preserve"> </w:t>
      </w:r>
      <w:r w:rsidRPr="00A008DF">
        <w:t>музыка»</w:t>
      </w:r>
      <w:r w:rsidRPr="00A008DF">
        <w:rPr>
          <w:spacing w:val="61"/>
        </w:rPr>
        <w:t xml:space="preserve"> </w:t>
      </w:r>
      <w:r w:rsidRPr="00A008DF">
        <w:t>обучающийся</w:t>
      </w:r>
      <w:r w:rsidRPr="00A008DF">
        <w:rPr>
          <w:spacing w:val="61"/>
        </w:rPr>
        <w:t xml:space="preserve"> </w:t>
      </w:r>
      <w:r w:rsidRPr="00A008DF">
        <w:t>научится: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48"/>
        </w:rPr>
        <w:t xml:space="preserve"> </w:t>
      </w:r>
      <w:r w:rsidRPr="00A008DF">
        <w:t>характер,</w:t>
      </w:r>
      <w:r w:rsidRPr="00A008DF">
        <w:rPr>
          <w:spacing w:val="46"/>
        </w:rPr>
        <w:t xml:space="preserve"> </w:t>
      </w:r>
      <w:r w:rsidRPr="00A008DF">
        <w:t>настроение</w:t>
      </w:r>
      <w:r w:rsidRPr="00A008DF">
        <w:rPr>
          <w:spacing w:val="45"/>
        </w:rPr>
        <w:t xml:space="preserve"> </w:t>
      </w:r>
      <w:r w:rsidRPr="00A008DF">
        <w:t>музыкальных</w:t>
      </w:r>
      <w:r w:rsidRPr="00A008DF">
        <w:rPr>
          <w:spacing w:val="51"/>
        </w:rPr>
        <w:t xml:space="preserve"> </w:t>
      </w:r>
      <w:r w:rsidRPr="00A008DF">
        <w:t>произведений</w:t>
      </w:r>
      <w:r w:rsidRPr="00A008DF">
        <w:rPr>
          <w:spacing w:val="50"/>
        </w:rPr>
        <w:t xml:space="preserve"> </w:t>
      </w:r>
      <w:r w:rsidRPr="00A008DF">
        <w:t>духовной</w:t>
      </w:r>
      <w:r w:rsidRPr="00A008DF">
        <w:rPr>
          <w:spacing w:val="49"/>
        </w:rPr>
        <w:t xml:space="preserve"> </w:t>
      </w:r>
      <w:r w:rsidRPr="00A008DF">
        <w:t>музыки,</w:t>
      </w:r>
    </w:p>
    <w:p w:rsidR="00551F29" w:rsidRPr="00A008DF" w:rsidRDefault="00E27610">
      <w:pPr>
        <w:pStyle w:val="a3"/>
        <w:ind w:left="1101" w:right="4083" w:hanging="720"/>
      </w:pP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жизненное</w:t>
      </w:r>
      <w:r w:rsidRPr="00A008DF">
        <w:rPr>
          <w:spacing w:val="1"/>
        </w:rPr>
        <w:t xml:space="preserve"> </w:t>
      </w:r>
      <w:r w:rsidRPr="00A008DF">
        <w:t>предназначение;</w:t>
      </w:r>
      <w:r w:rsidRPr="00A008DF">
        <w:rPr>
          <w:spacing w:val="-57"/>
        </w:rPr>
        <w:t xml:space="preserve"> </w:t>
      </w:r>
      <w:r w:rsidRPr="00A008DF">
        <w:t>исполнять</w:t>
      </w:r>
      <w:r w:rsidRPr="00A008DF">
        <w:rPr>
          <w:spacing w:val="-3"/>
        </w:rPr>
        <w:t xml:space="preserve"> </w:t>
      </w:r>
      <w:r w:rsidRPr="00A008DF">
        <w:t>доступные</w:t>
      </w:r>
      <w:r w:rsidRPr="00A008DF">
        <w:rPr>
          <w:spacing w:val="-6"/>
        </w:rPr>
        <w:t xml:space="preserve"> </w:t>
      </w:r>
      <w:r w:rsidRPr="00A008DF">
        <w:t>образцы</w:t>
      </w:r>
      <w:r w:rsidRPr="00A008DF">
        <w:rPr>
          <w:spacing w:val="-6"/>
        </w:rPr>
        <w:t xml:space="preserve"> </w:t>
      </w:r>
      <w:r w:rsidRPr="00A008DF">
        <w:t>духовной</w:t>
      </w:r>
      <w:r w:rsidRPr="00A008DF">
        <w:rPr>
          <w:spacing w:val="-3"/>
        </w:rPr>
        <w:t xml:space="preserve"> </w:t>
      </w:r>
      <w:r w:rsidRPr="00A008DF">
        <w:t>музыки;</w:t>
      </w:r>
    </w:p>
    <w:p w:rsidR="00551F29" w:rsidRPr="00A008DF" w:rsidRDefault="00E27610">
      <w:pPr>
        <w:pStyle w:val="a3"/>
        <w:ind w:right="222"/>
      </w:pPr>
      <w:r w:rsidRPr="00A008DF">
        <w:t>рассказывать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особенностях</w:t>
      </w:r>
      <w:r w:rsidRPr="00A008DF">
        <w:rPr>
          <w:spacing w:val="1"/>
        </w:rPr>
        <w:t xml:space="preserve"> </w:t>
      </w:r>
      <w:r w:rsidRPr="00A008DF">
        <w:t>исполнения,</w:t>
      </w:r>
      <w:r w:rsidRPr="00A008DF">
        <w:rPr>
          <w:spacing w:val="1"/>
        </w:rPr>
        <w:t xml:space="preserve"> </w:t>
      </w:r>
      <w:r w:rsidRPr="00A008DF">
        <w:t>традициях</w:t>
      </w:r>
      <w:r w:rsidRPr="00A008DF">
        <w:rPr>
          <w:spacing w:val="1"/>
        </w:rPr>
        <w:t xml:space="preserve"> </w:t>
      </w:r>
      <w:r w:rsidRPr="00A008DF">
        <w:t>звучания</w:t>
      </w:r>
      <w:r w:rsidRPr="00A008DF">
        <w:rPr>
          <w:spacing w:val="1"/>
        </w:rPr>
        <w:t xml:space="preserve"> </w:t>
      </w:r>
      <w:r w:rsidRPr="00A008DF">
        <w:t>духовной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Русской</w:t>
      </w:r>
      <w:r w:rsidRPr="00A008DF">
        <w:rPr>
          <w:spacing w:val="1"/>
        </w:rPr>
        <w:t xml:space="preserve"> </w:t>
      </w:r>
      <w:r w:rsidRPr="00A008DF">
        <w:t>православной</w:t>
      </w:r>
      <w:r w:rsidRPr="00A008DF">
        <w:rPr>
          <w:spacing w:val="1"/>
        </w:rPr>
        <w:t xml:space="preserve"> </w:t>
      </w:r>
      <w:r w:rsidRPr="00A008DF">
        <w:t>церкви</w:t>
      </w:r>
      <w:r w:rsidRPr="00A008DF">
        <w:rPr>
          <w:spacing w:val="1"/>
        </w:rPr>
        <w:t xml:space="preserve"> </w:t>
      </w:r>
      <w:r w:rsidRPr="00A008DF">
        <w:t>(вариативно: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конфессий</w:t>
      </w:r>
      <w:r w:rsidRPr="00A008DF">
        <w:rPr>
          <w:spacing w:val="1"/>
        </w:rPr>
        <w:t xml:space="preserve"> </w:t>
      </w:r>
      <w:r w:rsidRPr="00A008DF">
        <w:t>согласно</w:t>
      </w:r>
      <w:r w:rsidRPr="00A008DF">
        <w:rPr>
          <w:spacing w:val="1"/>
        </w:rPr>
        <w:t xml:space="preserve"> </w:t>
      </w:r>
      <w:r w:rsidRPr="00A008DF">
        <w:t>региональной</w:t>
      </w:r>
      <w:r w:rsidRPr="00A008DF">
        <w:rPr>
          <w:spacing w:val="1"/>
        </w:rPr>
        <w:t xml:space="preserve"> </w:t>
      </w:r>
      <w:r w:rsidRPr="00A008DF">
        <w:t>религиозной</w:t>
      </w:r>
      <w:r w:rsidRPr="00A008DF">
        <w:rPr>
          <w:spacing w:val="-1"/>
        </w:rPr>
        <w:t xml:space="preserve"> </w:t>
      </w:r>
      <w:r w:rsidRPr="00A008DF">
        <w:t>традиции).</w:t>
      </w:r>
    </w:p>
    <w:p w:rsidR="00551F29" w:rsidRPr="00A008DF" w:rsidRDefault="00E27610">
      <w:pPr>
        <w:pStyle w:val="a3"/>
        <w:ind w:left="1101" w:right="234" w:firstLine="0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 изучения</w:t>
      </w:r>
      <w:r w:rsidRPr="00A008DF">
        <w:rPr>
          <w:spacing w:val="1"/>
        </w:rPr>
        <w:t xml:space="preserve"> </w:t>
      </w:r>
      <w:r w:rsidRPr="00A008DF">
        <w:t>модуля</w:t>
      </w:r>
      <w:r w:rsidRPr="00A008DF">
        <w:rPr>
          <w:spacing w:val="1"/>
        </w:rPr>
        <w:t xml:space="preserve"> </w:t>
      </w:r>
      <w:r w:rsidRPr="00A008DF">
        <w:t>№</w:t>
      </w:r>
      <w:r w:rsidRPr="00A008DF">
        <w:rPr>
          <w:spacing w:val="1"/>
        </w:rPr>
        <w:t xml:space="preserve"> </w:t>
      </w:r>
      <w:r w:rsidRPr="00A008DF">
        <w:t>6</w:t>
      </w:r>
      <w:r w:rsidRPr="00A008DF">
        <w:rPr>
          <w:spacing w:val="1"/>
        </w:rPr>
        <w:t xml:space="preserve"> </w:t>
      </w:r>
      <w:r w:rsidRPr="00A008DF">
        <w:t>«Музыка</w:t>
      </w:r>
      <w:r w:rsidRPr="00A008DF">
        <w:rPr>
          <w:spacing w:val="1"/>
        </w:rPr>
        <w:t xml:space="preserve"> </w:t>
      </w:r>
      <w:r w:rsidRPr="00A008DF">
        <w:t>театра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кино» обучающийся</w:t>
      </w:r>
      <w:r w:rsidRPr="00A008DF">
        <w:rPr>
          <w:spacing w:val="1"/>
        </w:rPr>
        <w:t xml:space="preserve"> </w:t>
      </w:r>
      <w:r w:rsidRPr="00A008DF">
        <w:t>научится: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38"/>
        </w:rPr>
        <w:t xml:space="preserve"> </w:t>
      </w:r>
      <w:r w:rsidRPr="00A008DF">
        <w:t>и</w:t>
      </w:r>
      <w:r w:rsidRPr="00A008DF">
        <w:rPr>
          <w:spacing w:val="38"/>
        </w:rPr>
        <w:t xml:space="preserve"> </w:t>
      </w:r>
      <w:r w:rsidRPr="00A008DF">
        <w:t>называть</w:t>
      </w:r>
      <w:r w:rsidRPr="00A008DF">
        <w:rPr>
          <w:spacing w:val="33"/>
        </w:rPr>
        <w:t xml:space="preserve"> </w:t>
      </w:r>
      <w:r w:rsidRPr="00A008DF">
        <w:t>особенности</w:t>
      </w:r>
      <w:r w:rsidRPr="00A008DF">
        <w:rPr>
          <w:spacing w:val="41"/>
        </w:rPr>
        <w:t xml:space="preserve"> </w:t>
      </w:r>
      <w:r w:rsidRPr="00A008DF">
        <w:t>музыкально-сценических</w:t>
      </w:r>
      <w:r w:rsidRPr="00A008DF">
        <w:rPr>
          <w:spacing w:val="40"/>
        </w:rPr>
        <w:t xml:space="preserve"> </w:t>
      </w:r>
      <w:r w:rsidRPr="00A008DF">
        <w:t>жанров</w:t>
      </w:r>
      <w:r w:rsidRPr="00A008DF">
        <w:rPr>
          <w:spacing w:val="36"/>
        </w:rPr>
        <w:t xml:space="preserve"> </w:t>
      </w:r>
      <w:r w:rsidRPr="00A008DF">
        <w:t>(опера,</w:t>
      </w:r>
      <w:r w:rsidRPr="00A008DF">
        <w:rPr>
          <w:spacing w:val="36"/>
        </w:rPr>
        <w:t xml:space="preserve"> </w:t>
      </w:r>
      <w:r w:rsidRPr="00A008DF">
        <w:t>балет,</w:t>
      </w:r>
    </w:p>
    <w:p w:rsidR="00551F29" w:rsidRPr="00A008DF" w:rsidRDefault="00E27610">
      <w:pPr>
        <w:pStyle w:val="a3"/>
        <w:spacing w:before="1"/>
        <w:ind w:firstLine="0"/>
      </w:pPr>
      <w:r w:rsidRPr="00A008DF">
        <w:t>оперетта,</w:t>
      </w:r>
      <w:r w:rsidRPr="00A008DF">
        <w:rPr>
          <w:spacing w:val="-3"/>
        </w:rPr>
        <w:t xml:space="preserve"> </w:t>
      </w:r>
      <w:r w:rsidRPr="00A008DF">
        <w:t>мюзикл);</w:t>
      </w:r>
    </w:p>
    <w:p w:rsidR="00551F29" w:rsidRPr="00A008DF" w:rsidRDefault="00E27610">
      <w:pPr>
        <w:pStyle w:val="a3"/>
        <w:ind w:right="218"/>
      </w:pPr>
      <w:r w:rsidRPr="00A008DF">
        <w:t>различать отдельные номера музыкального спектакля (ария, хор, увертюра и другие),</w:t>
      </w:r>
      <w:r w:rsidRPr="00A008DF">
        <w:rPr>
          <w:spacing w:val="1"/>
        </w:rPr>
        <w:t xml:space="preserve"> </w:t>
      </w:r>
      <w:r w:rsidRPr="00A008DF">
        <w:t>узнавать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освоенные</w:t>
      </w:r>
      <w:r w:rsidRPr="00A008DF">
        <w:rPr>
          <w:spacing w:val="1"/>
        </w:rPr>
        <w:t xml:space="preserve"> </w:t>
      </w:r>
      <w:r w:rsidRPr="00A008DF">
        <w:t>музыкальные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(фрагменты)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авторов;</w:t>
      </w:r>
    </w:p>
    <w:p w:rsidR="00551F29" w:rsidRPr="00A008DF" w:rsidRDefault="00E27610">
      <w:pPr>
        <w:pStyle w:val="a3"/>
        <w:ind w:right="219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коллективов</w:t>
      </w:r>
      <w:r w:rsidRPr="00A008DF">
        <w:rPr>
          <w:spacing w:val="1"/>
        </w:rPr>
        <w:t xml:space="preserve"> </w:t>
      </w:r>
      <w:r w:rsidRPr="00A008DF">
        <w:t>(ансамблей,</w:t>
      </w:r>
      <w:r w:rsidRPr="00A008DF">
        <w:rPr>
          <w:spacing w:val="1"/>
        </w:rPr>
        <w:t xml:space="preserve"> </w:t>
      </w:r>
      <w:r w:rsidRPr="00A008DF">
        <w:t>оркестров,</w:t>
      </w:r>
      <w:r w:rsidRPr="00A008DF">
        <w:rPr>
          <w:spacing w:val="1"/>
        </w:rPr>
        <w:t xml:space="preserve"> </w:t>
      </w:r>
      <w:r w:rsidRPr="00A008DF">
        <w:t>хоров),</w:t>
      </w:r>
      <w:r w:rsidRPr="00A008DF">
        <w:rPr>
          <w:spacing w:val="1"/>
        </w:rPr>
        <w:t xml:space="preserve"> </w:t>
      </w:r>
      <w:r w:rsidRPr="00A008DF">
        <w:t>тембры</w:t>
      </w:r>
      <w:r w:rsidRPr="00A008DF">
        <w:rPr>
          <w:spacing w:val="1"/>
        </w:rPr>
        <w:t xml:space="preserve"> </w:t>
      </w:r>
      <w:r w:rsidRPr="00A008DF">
        <w:t>человеческих</w:t>
      </w:r>
      <w:r w:rsidRPr="00A008DF">
        <w:rPr>
          <w:spacing w:val="2"/>
        </w:rPr>
        <w:t xml:space="preserve"> </w:t>
      </w:r>
      <w:r w:rsidRPr="00A008DF">
        <w:t>голосов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инструментов, определять</w:t>
      </w:r>
      <w:r w:rsidRPr="00A008DF">
        <w:rPr>
          <w:spacing w:val="-1"/>
        </w:rPr>
        <w:t xml:space="preserve"> </w:t>
      </w:r>
      <w:r w:rsidRPr="00A008DF">
        <w:t>их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слух;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8"/>
      </w:pPr>
      <w:r w:rsidRPr="00A008DF">
        <w:lastRenderedPageBreak/>
        <w:t>отличать черты профессий, связанных с созданием музыкального спектакля, и их роли</w:t>
      </w:r>
      <w:r w:rsidRPr="00A008DF">
        <w:rPr>
          <w:spacing w:val="-57"/>
        </w:rPr>
        <w:t xml:space="preserve"> </w:t>
      </w:r>
      <w:r w:rsidRPr="00A008DF">
        <w:t>в творческом процессе: композитор, музыкант, дирижёр, сценарист, режиссёр, хореограф,</w:t>
      </w:r>
      <w:r w:rsidRPr="00A008DF">
        <w:rPr>
          <w:spacing w:val="1"/>
        </w:rPr>
        <w:t xml:space="preserve"> </w:t>
      </w:r>
      <w:r w:rsidRPr="00A008DF">
        <w:t>певец,</w:t>
      </w:r>
      <w:r w:rsidRPr="00A008DF">
        <w:rPr>
          <w:spacing w:val="-1"/>
        </w:rPr>
        <w:t xml:space="preserve"> </w:t>
      </w:r>
      <w:r w:rsidRPr="00A008DF">
        <w:t>художник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right="230"/>
      </w:pPr>
      <w:r w:rsidRPr="00A008DF">
        <w:t>К концу изучения модуля № 7 «Современная музыкальная культура» обучающийся</w:t>
      </w:r>
      <w:r w:rsidRPr="00A008DF">
        <w:rPr>
          <w:spacing w:val="1"/>
        </w:rPr>
        <w:t xml:space="preserve"> </w:t>
      </w:r>
      <w:r w:rsidRPr="00A008DF">
        <w:t>научится:</w:t>
      </w:r>
    </w:p>
    <w:p w:rsidR="00551F29" w:rsidRPr="00A008DF" w:rsidRDefault="00E27610">
      <w:pPr>
        <w:pStyle w:val="a3"/>
        <w:ind w:right="220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разнообразные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современной</w:t>
      </w:r>
      <w:r w:rsidRPr="00A008DF">
        <w:rPr>
          <w:spacing w:val="1"/>
        </w:rPr>
        <w:t xml:space="preserve"> </w:t>
      </w:r>
      <w:r w:rsidRPr="00A008DF">
        <w:t>музыкальной</w:t>
      </w:r>
      <w:r w:rsidRPr="00A008DF">
        <w:rPr>
          <w:spacing w:val="1"/>
        </w:rPr>
        <w:t xml:space="preserve"> </w:t>
      </w:r>
      <w:r w:rsidRPr="00A008DF">
        <w:t>культуры,</w:t>
      </w:r>
      <w:r w:rsidRPr="00A008DF">
        <w:rPr>
          <w:spacing w:val="1"/>
        </w:rPr>
        <w:t xml:space="preserve"> </w:t>
      </w:r>
      <w:r w:rsidRPr="00A008DF">
        <w:t>стремиться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расширению музыкального кругозора;</w:t>
      </w:r>
    </w:p>
    <w:p w:rsidR="00551F29" w:rsidRPr="00A008DF" w:rsidRDefault="00E27610">
      <w:pPr>
        <w:pStyle w:val="a3"/>
        <w:ind w:right="214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принадлежность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произведений,</w:t>
      </w:r>
      <w:r w:rsidRPr="00A008DF">
        <w:rPr>
          <w:spacing w:val="1"/>
        </w:rPr>
        <w:t xml:space="preserve"> </w:t>
      </w:r>
      <w:r w:rsidRPr="00A008DF">
        <w:t>исполнительского</w:t>
      </w:r>
      <w:r w:rsidRPr="00A008DF">
        <w:rPr>
          <w:spacing w:val="1"/>
        </w:rPr>
        <w:t xml:space="preserve"> </w:t>
      </w:r>
      <w:r w:rsidRPr="00A008DF">
        <w:t>стиля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различным</w:t>
      </w:r>
      <w:r w:rsidRPr="00A008DF">
        <w:rPr>
          <w:spacing w:val="1"/>
        </w:rPr>
        <w:t xml:space="preserve"> </w:t>
      </w:r>
      <w:r w:rsidRPr="00A008DF">
        <w:t>направлениям</w:t>
      </w:r>
      <w:r w:rsidRPr="00A008DF">
        <w:rPr>
          <w:spacing w:val="1"/>
        </w:rPr>
        <w:t xml:space="preserve"> </w:t>
      </w:r>
      <w:r w:rsidRPr="00A008DF">
        <w:t>современной</w:t>
      </w:r>
      <w:r w:rsidRPr="00A008DF">
        <w:rPr>
          <w:spacing w:val="1"/>
        </w:rPr>
        <w:t xml:space="preserve"> </w:t>
      </w:r>
      <w:r w:rsidRPr="00A008DF">
        <w:t>музыки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эстрады,</w:t>
      </w:r>
      <w:r w:rsidRPr="00A008DF">
        <w:rPr>
          <w:spacing w:val="-1"/>
        </w:rPr>
        <w:t xml:space="preserve"> </w:t>
      </w:r>
      <w:r w:rsidRPr="00A008DF">
        <w:t>мюзикла, джаза);</w:t>
      </w:r>
    </w:p>
    <w:p w:rsidR="00551F29" w:rsidRPr="00A008DF" w:rsidRDefault="00E27610">
      <w:pPr>
        <w:pStyle w:val="a3"/>
        <w:ind w:right="217"/>
      </w:pPr>
      <w:r w:rsidRPr="00A008DF">
        <w:t>анализировать,</w:t>
      </w:r>
      <w:r w:rsidRPr="00A008DF">
        <w:rPr>
          <w:spacing w:val="1"/>
        </w:rPr>
        <w:t xml:space="preserve"> </w:t>
      </w: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музыкально-выразительные</w:t>
      </w:r>
      <w:r w:rsidRPr="00A008DF">
        <w:rPr>
          <w:spacing w:val="1"/>
        </w:rPr>
        <w:t xml:space="preserve"> </w:t>
      </w:r>
      <w:r w:rsidRPr="00A008DF">
        <w:t>средства,</w:t>
      </w:r>
      <w:r w:rsidRPr="00A008DF">
        <w:rPr>
          <w:spacing w:val="1"/>
        </w:rPr>
        <w:t xml:space="preserve"> </w:t>
      </w:r>
      <w:r w:rsidRPr="00A008DF">
        <w:t>определяющие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характер,</w:t>
      </w:r>
      <w:r w:rsidRPr="00A008DF">
        <w:rPr>
          <w:spacing w:val="1"/>
        </w:rPr>
        <w:t xml:space="preserve"> </w:t>
      </w:r>
      <w:r w:rsidRPr="00A008DF">
        <w:t>настроение</w:t>
      </w:r>
      <w:r w:rsidRPr="00A008DF">
        <w:rPr>
          <w:spacing w:val="1"/>
        </w:rPr>
        <w:t xml:space="preserve"> </w:t>
      </w:r>
      <w:r w:rsidRPr="00A008DF">
        <w:t>музыки,</w:t>
      </w:r>
      <w:r w:rsidRPr="00A008DF">
        <w:rPr>
          <w:spacing w:val="1"/>
        </w:rPr>
        <w:t xml:space="preserve"> </w:t>
      </w:r>
      <w:r w:rsidRPr="00A008DF">
        <w:t>сознательно</w:t>
      </w:r>
      <w:r w:rsidRPr="00A008DF">
        <w:rPr>
          <w:spacing w:val="1"/>
        </w:rPr>
        <w:t xml:space="preserve"> </w:t>
      </w:r>
      <w:r w:rsidRPr="00A008DF">
        <w:t>пользоваться</w:t>
      </w:r>
      <w:r w:rsidRPr="00A008DF">
        <w:rPr>
          <w:spacing w:val="1"/>
        </w:rPr>
        <w:t xml:space="preserve"> </w:t>
      </w:r>
      <w:r w:rsidRPr="00A008DF">
        <w:t>музыкально-</w:t>
      </w:r>
      <w:r w:rsidRPr="00A008DF">
        <w:rPr>
          <w:spacing w:val="-57"/>
        </w:rPr>
        <w:t xml:space="preserve"> </w:t>
      </w:r>
      <w:r w:rsidRPr="00A008DF">
        <w:t>выразительными</w:t>
      </w:r>
      <w:r w:rsidRPr="00A008DF">
        <w:rPr>
          <w:spacing w:val="-1"/>
        </w:rPr>
        <w:t xml:space="preserve"> </w:t>
      </w:r>
      <w:r w:rsidRPr="00A008DF">
        <w:t>средствами</w:t>
      </w:r>
      <w:r w:rsidRPr="00A008DF">
        <w:rPr>
          <w:spacing w:val="3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исполнении;</w:t>
      </w:r>
    </w:p>
    <w:p w:rsidR="00551F29" w:rsidRPr="00A008DF" w:rsidRDefault="00E27610">
      <w:pPr>
        <w:pStyle w:val="a3"/>
        <w:ind w:left="1101" w:firstLine="0"/>
      </w:pPr>
      <w:r w:rsidRPr="00A008DF">
        <w:t>исполнять</w:t>
      </w:r>
      <w:r w:rsidRPr="00A008DF">
        <w:rPr>
          <w:spacing w:val="45"/>
        </w:rPr>
        <w:t xml:space="preserve"> </w:t>
      </w:r>
      <w:r w:rsidRPr="00A008DF">
        <w:t>современные</w:t>
      </w:r>
      <w:r w:rsidRPr="00A008DF">
        <w:rPr>
          <w:spacing w:val="42"/>
        </w:rPr>
        <w:t xml:space="preserve"> </w:t>
      </w:r>
      <w:r w:rsidRPr="00A008DF">
        <w:t>музыкальные</w:t>
      </w:r>
      <w:r w:rsidRPr="00A008DF">
        <w:rPr>
          <w:spacing w:val="41"/>
        </w:rPr>
        <w:t xml:space="preserve"> </w:t>
      </w:r>
      <w:r w:rsidRPr="00A008DF">
        <w:t>произведения,</w:t>
      </w:r>
      <w:r w:rsidRPr="00A008DF">
        <w:rPr>
          <w:spacing w:val="43"/>
        </w:rPr>
        <w:t xml:space="preserve"> </w:t>
      </w:r>
      <w:r w:rsidRPr="00A008DF">
        <w:t>соблюдая</w:t>
      </w:r>
      <w:r w:rsidRPr="00A008DF">
        <w:rPr>
          <w:spacing w:val="45"/>
        </w:rPr>
        <w:t xml:space="preserve"> </w:t>
      </w:r>
      <w:r w:rsidRPr="00A008DF">
        <w:t>певческую</w:t>
      </w:r>
      <w:r w:rsidRPr="00A008DF">
        <w:rPr>
          <w:spacing w:val="45"/>
        </w:rPr>
        <w:t xml:space="preserve"> </w:t>
      </w:r>
      <w:r w:rsidRPr="00A008DF">
        <w:t>культуру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line="275" w:lineRule="exact"/>
        <w:ind w:firstLine="0"/>
        <w:jc w:val="left"/>
      </w:pPr>
      <w:r w:rsidRPr="00A008DF">
        <w:rPr>
          <w:spacing w:val="-1"/>
        </w:rPr>
        <w:t>звука.</w:t>
      </w:r>
    </w:p>
    <w:p w:rsidR="00551F29" w:rsidRPr="00A008DF" w:rsidRDefault="00E27610">
      <w:pPr>
        <w:pStyle w:val="a3"/>
        <w:spacing w:before="10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71" w:firstLine="0"/>
        <w:jc w:val="left"/>
      </w:pPr>
      <w:r w:rsidRPr="00A008DF">
        <w:t>К концу изучения модуля № 8 «Музыкальная грамота» обучающийся научится:</w:t>
      </w:r>
      <w:r w:rsidRPr="00A008DF">
        <w:rPr>
          <w:spacing w:val="1"/>
        </w:rPr>
        <w:t xml:space="preserve"> </w:t>
      </w:r>
      <w:r w:rsidRPr="00A008DF">
        <w:t>классифицировать</w:t>
      </w:r>
      <w:r w:rsidRPr="00A008DF">
        <w:rPr>
          <w:spacing w:val="58"/>
        </w:rPr>
        <w:t xml:space="preserve"> </w:t>
      </w:r>
      <w:r w:rsidRPr="00A008DF">
        <w:t>звуки:</w:t>
      </w:r>
      <w:r w:rsidRPr="00A008DF">
        <w:rPr>
          <w:spacing w:val="56"/>
        </w:rPr>
        <w:t xml:space="preserve"> </w:t>
      </w:r>
      <w:r w:rsidRPr="00A008DF">
        <w:t>шумовые</w:t>
      </w:r>
      <w:r w:rsidRPr="00A008DF">
        <w:rPr>
          <w:spacing w:val="54"/>
        </w:rPr>
        <w:t xml:space="preserve"> </w:t>
      </w:r>
      <w:r w:rsidRPr="00A008DF">
        <w:t>и</w:t>
      </w:r>
      <w:r w:rsidRPr="00A008DF">
        <w:rPr>
          <w:spacing w:val="57"/>
        </w:rPr>
        <w:t xml:space="preserve"> </w:t>
      </w:r>
      <w:r w:rsidRPr="00A008DF">
        <w:t>музыкальные,</w:t>
      </w:r>
      <w:r w:rsidRPr="00A008DF">
        <w:rPr>
          <w:spacing w:val="55"/>
        </w:rPr>
        <w:t xml:space="preserve"> </w:t>
      </w:r>
      <w:r w:rsidRPr="00A008DF">
        <w:t>длинные,</w:t>
      </w:r>
      <w:r w:rsidRPr="00A008DF">
        <w:rPr>
          <w:spacing w:val="55"/>
        </w:rPr>
        <w:t xml:space="preserve"> </w:t>
      </w:r>
      <w:r w:rsidRPr="00A008DF">
        <w:t>короткие,</w:t>
      </w:r>
      <w:r w:rsidRPr="00A008DF">
        <w:rPr>
          <w:spacing w:val="55"/>
        </w:rPr>
        <w:t xml:space="preserve"> </w:t>
      </w:r>
      <w:r w:rsidRPr="00A008DF">
        <w:t>тихие,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991" w:space="40"/>
            <w:col w:w="9239"/>
          </w:cols>
        </w:sectPr>
      </w:pPr>
    </w:p>
    <w:p w:rsidR="00551F29" w:rsidRPr="00A008DF" w:rsidRDefault="00E27610">
      <w:pPr>
        <w:pStyle w:val="a3"/>
        <w:spacing w:before="1"/>
        <w:ind w:firstLine="0"/>
      </w:pPr>
      <w:r w:rsidRPr="00A008DF">
        <w:t>громкие,</w:t>
      </w:r>
      <w:r w:rsidRPr="00A008DF">
        <w:rPr>
          <w:spacing w:val="-7"/>
        </w:rPr>
        <w:t xml:space="preserve"> </w:t>
      </w:r>
      <w:r w:rsidRPr="00A008DF">
        <w:t>низкие,</w:t>
      </w:r>
      <w:r w:rsidRPr="00A008DF">
        <w:rPr>
          <w:spacing w:val="-6"/>
        </w:rPr>
        <w:t xml:space="preserve"> </w:t>
      </w:r>
      <w:r w:rsidRPr="00A008DF">
        <w:t>высокие;</w:t>
      </w:r>
    </w:p>
    <w:p w:rsidR="00551F29" w:rsidRPr="00A008DF" w:rsidRDefault="00E27610">
      <w:pPr>
        <w:pStyle w:val="a3"/>
        <w:ind w:right="218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элементы</w:t>
      </w:r>
      <w:r w:rsidRPr="00A008DF">
        <w:rPr>
          <w:spacing w:val="1"/>
        </w:rPr>
        <w:t xml:space="preserve"> </w:t>
      </w:r>
      <w:r w:rsidRPr="00A008DF">
        <w:t>музыкального</w:t>
      </w:r>
      <w:r w:rsidRPr="00A008DF">
        <w:rPr>
          <w:spacing w:val="1"/>
        </w:rPr>
        <w:t xml:space="preserve"> </w:t>
      </w:r>
      <w:r w:rsidRPr="00A008DF">
        <w:t>языка</w:t>
      </w:r>
      <w:r w:rsidRPr="00A008DF">
        <w:rPr>
          <w:spacing w:val="1"/>
        </w:rPr>
        <w:t xml:space="preserve"> </w:t>
      </w:r>
      <w:r w:rsidRPr="00A008DF">
        <w:t>(темп,</w:t>
      </w:r>
      <w:r w:rsidRPr="00A008DF">
        <w:rPr>
          <w:spacing w:val="1"/>
        </w:rPr>
        <w:t xml:space="preserve"> </w:t>
      </w:r>
      <w:r w:rsidRPr="00A008DF">
        <w:t>тембр,</w:t>
      </w:r>
      <w:r w:rsidRPr="00A008DF">
        <w:rPr>
          <w:spacing w:val="1"/>
        </w:rPr>
        <w:t xml:space="preserve"> </w:t>
      </w:r>
      <w:r w:rsidRPr="00A008DF">
        <w:t>регистр,</w:t>
      </w:r>
      <w:r w:rsidRPr="00A008DF">
        <w:rPr>
          <w:spacing w:val="1"/>
        </w:rPr>
        <w:t xml:space="preserve"> </w:t>
      </w:r>
      <w:r w:rsidRPr="00A008DF">
        <w:t>динамика,</w:t>
      </w:r>
      <w:r w:rsidRPr="00A008DF">
        <w:rPr>
          <w:spacing w:val="1"/>
        </w:rPr>
        <w:t xml:space="preserve"> </w:t>
      </w:r>
      <w:r w:rsidRPr="00A008DF">
        <w:t>ритм,</w:t>
      </w:r>
      <w:r w:rsidRPr="00A008DF">
        <w:rPr>
          <w:spacing w:val="1"/>
        </w:rPr>
        <w:t xml:space="preserve"> </w:t>
      </w:r>
      <w:r w:rsidRPr="00A008DF">
        <w:t>мелодия,</w:t>
      </w:r>
      <w:r w:rsidRPr="00A008DF">
        <w:rPr>
          <w:spacing w:val="-2"/>
        </w:rPr>
        <w:t xml:space="preserve"> </w:t>
      </w:r>
      <w:r w:rsidRPr="00A008DF">
        <w:t>аккомпанемент</w:t>
      </w:r>
      <w:r w:rsidRPr="00A008DF">
        <w:rPr>
          <w:spacing w:val="1"/>
        </w:rPr>
        <w:t xml:space="preserve"> </w:t>
      </w:r>
      <w:r w:rsidRPr="00A008DF">
        <w:t>и другие),</w:t>
      </w:r>
      <w:r w:rsidRPr="00A008DF">
        <w:rPr>
          <w:spacing w:val="-2"/>
        </w:rPr>
        <w:t xml:space="preserve"> </w:t>
      </w:r>
      <w:r w:rsidRPr="00A008DF">
        <w:t>объяснять</w:t>
      </w:r>
      <w:r w:rsidRPr="00A008DF">
        <w:rPr>
          <w:spacing w:val="-2"/>
        </w:rPr>
        <w:t xml:space="preserve"> </w:t>
      </w:r>
      <w:r w:rsidRPr="00A008DF">
        <w:t>значение</w:t>
      </w:r>
      <w:r w:rsidRPr="00A008DF">
        <w:rPr>
          <w:spacing w:val="-3"/>
        </w:rPr>
        <w:t xml:space="preserve"> </w:t>
      </w:r>
      <w:r w:rsidRPr="00A008DF">
        <w:t>соответствующих</w:t>
      </w:r>
      <w:r w:rsidRPr="00A008DF">
        <w:rPr>
          <w:spacing w:val="-2"/>
        </w:rPr>
        <w:t xml:space="preserve"> </w:t>
      </w:r>
      <w:r w:rsidRPr="00A008DF">
        <w:t>терминов;</w:t>
      </w:r>
    </w:p>
    <w:p w:rsidR="00551F29" w:rsidRPr="00A008DF" w:rsidRDefault="00E27610">
      <w:pPr>
        <w:pStyle w:val="a3"/>
        <w:ind w:right="226"/>
      </w:pPr>
      <w:r w:rsidRPr="00A008DF">
        <w:t>различать изобразительные и выразительные интонации, находить признаки сходства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различия</w:t>
      </w:r>
      <w:r w:rsidRPr="00A008DF">
        <w:rPr>
          <w:spacing w:val="-2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речевых</w:t>
      </w:r>
      <w:r w:rsidRPr="00A008DF">
        <w:rPr>
          <w:spacing w:val="1"/>
        </w:rPr>
        <w:t xml:space="preserve"> </w:t>
      </w:r>
      <w:r w:rsidRPr="00A008DF">
        <w:t>интонаций;</w:t>
      </w:r>
    </w:p>
    <w:p w:rsidR="00551F29" w:rsidRPr="00A008DF" w:rsidRDefault="00E27610">
      <w:pPr>
        <w:pStyle w:val="a3"/>
        <w:ind w:left="1101" w:firstLine="0"/>
      </w:pPr>
      <w:r w:rsidRPr="00A008DF">
        <w:t>различать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слух</w:t>
      </w:r>
      <w:r w:rsidRPr="00A008DF">
        <w:rPr>
          <w:spacing w:val="-1"/>
        </w:rPr>
        <w:t xml:space="preserve"> </w:t>
      </w:r>
      <w:r w:rsidRPr="00A008DF">
        <w:t>принципы</w:t>
      </w:r>
      <w:r w:rsidRPr="00A008DF">
        <w:rPr>
          <w:spacing w:val="-6"/>
        </w:rPr>
        <w:t xml:space="preserve"> </w:t>
      </w:r>
      <w:r w:rsidRPr="00A008DF">
        <w:t>развития:</w:t>
      </w:r>
      <w:r w:rsidRPr="00A008DF">
        <w:rPr>
          <w:spacing w:val="-4"/>
        </w:rPr>
        <w:t xml:space="preserve"> </w:t>
      </w:r>
      <w:r w:rsidRPr="00A008DF">
        <w:t>повтор,</w:t>
      </w:r>
      <w:r w:rsidRPr="00A008DF">
        <w:rPr>
          <w:spacing w:val="-10"/>
        </w:rPr>
        <w:t xml:space="preserve"> </w:t>
      </w:r>
      <w:r w:rsidRPr="00A008DF">
        <w:t>контраст,</w:t>
      </w:r>
      <w:r w:rsidRPr="00A008DF">
        <w:rPr>
          <w:spacing w:val="-5"/>
        </w:rPr>
        <w:t xml:space="preserve"> </w:t>
      </w:r>
      <w:r w:rsidRPr="00A008DF">
        <w:t>варьирование;</w:t>
      </w:r>
    </w:p>
    <w:p w:rsidR="00551F29" w:rsidRPr="00A008DF" w:rsidRDefault="00E27610">
      <w:pPr>
        <w:pStyle w:val="a3"/>
        <w:ind w:right="215"/>
      </w:pP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термина</w:t>
      </w:r>
      <w:r w:rsidRPr="00A008DF">
        <w:rPr>
          <w:spacing w:val="1"/>
        </w:rPr>
        <w:t xml:space="preserve"> </w:t>
      </w:r>
      <w:r w:rsidRPr="00A008DF">
        <w:t>«музыкальная</w:t>
      </w:r>
      <w:r w:rsidRPr="00A008DF">
        <w:rPr>
          <w:spacing w:val="1"/>
        </w:rPr>
        <w:t xml:space="preserve"> </w:t>
      </w:r>
      <w:r w:rsidRPr="00A008DF">
        <w:t>форма»,</w:t>
      </w:r>
      <w:r w:rsidRPr="00A008DF">
        <w:rPr>
          <w:spacing w:val="1"/>
        </w:rPr>
        <w:t xml:space="preserve"> </w:t>
      </w:r>
      <w:r w:rsidRPr="00A008DF">
        <w:t>определять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слух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1"/>
        </w:rPr>
        <w:t xml:space="preserve"> </w:t>
      </w:r>
      <w:r w:rsidRPr="00A008DF">
        <w:t>музыкальные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двухчастную,</w:t>
      </w:r>
      <w:r w:rsidRPr="00A008DF">
        <w:rPr>
          <w:spacing w:val="1"/>
        </w:rPr>
        <w:t xml:space="preserve"> </w:t>
      </w:r>
      <w:r w:rsidRPr="00A008DF">
        <w:t>трёхчастную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трёхчастную</w:t>
      </w:r>
      <w:r w:rsidRPr="00A008DF">
        <w:rPr>
          <w:spacing w:val="1"/>
        </w:rPr>
        <w:t xml:space="preserve"> </w:t>
      </w:r>
      <w:r w:rsidRPr="00A008DF">
        <w:t>репризную,</w:t>
      </w:r>
      <w:r w:rsidRPr="00A008DF">
        <w:rPr>
          <w:spacing w:val="1"/>
        </w:rPr>
        <w:t xml:space="preserve"> </w:t>
      </w:r>
      <w:r w:rsidRPr="00A008DF">
        <w:t>рондо,</w:t>
      </w:r>
      <w:r w:rsidRPr="00A008DF">
        <w:rPr>
          <w:spacing w:val="1"/>
        </w:rPr>
        <w:t xml:space="preserve"> </w:t>
      </w:r>
      <w:r w:rsidRPr="00A008DF">
        <w:t>вариации;</w:t>
      </w:r>
    </w:p>
    <w:p w:rsidR="00551F29" w:rsidRPr="00A008DF" w:rsidRDefault="00E27610">
      <w:pPr>
        <w:pStyle w:val="a3"/>
        <w:ind w:left="1101" w:right="2171" w:firstLine="0"/>
      </w:pPr>
      <w:r w:rsidRPr="00A008DF">
        <w:t>ориентироваться в нотной записи в пределах певческого диапазона;</w:t>
      </w:r>
      <w:r w:rsidRPr="00A008DF">
        <w:rPr>
          <w:spacing w:val="-57"/>
        </w:rPr>
        <w:t xml:space="preserve"> </w:t>
      </w:r>
      <w:r w:rsidRPr="00A008DF">
        <w:t>исполнять</w:t>
      </w:r>
      <w:r w:rsidRPr="00A008DF">
        <w:rPr>
          <w:spacing w:val="-2"/>
        </w:rPr>
        <w:t xml:space="preserve"> </w:t>
      </w:r>
      <w:r w:rsidRPr="00A008DF">
        <w:t>и создавать</w:t>
      </w:r>
      <w:r w:rsidRPr="00A008DF">
        <w:rPr>
          <w:spacing w:val="-1"/>
        </w:rPr>
        <w:t xml:space="preserve"> </w:t>
      </w:r>
      <w:r w:rsidRPr="00A008DF">
        <w:t>различные</w:t>
      </w:r>
      <w:r w:rsidRPr="00A008DF">
        <w:rPr>
          <w:spacing w:val="-4"/>
        </w:rPr>
        <w:t xml:space="preserve"> </w:t>
      </w:r>
      <w:r w:rsidRPr="00A008DF">
        <w:t>ритмические</w:t>
      </w:r>
      <w:r w:rsidRPr="00A008DF">
        <w:rPr>
          <w:spacing w:val="-1"/>
        </w:rPr>
        <w:t xml:space="preserve"> </w:t>
      </w:r>
      <w:r w:rsidRPr="00A008DF">
        <w:t>рисунки;</w:t>
      </w:r>
    </w:p>
    <w:p w:rsidR="00551F29" w:rsidRPr="00A008DF" w:rsidRDefault="00E27610">
      <w:pPr>
        <w:pStyle w:val="a3"/>
        <w:ind w:left="1101" w:firstLine="0"/>
      </w:pPr>
      <w:r w:rsidRPr="00A008DF">
        <w:t>исполнять</w:t>
      </w:r>
      <w:r w:rsidRPr="00A008DF">
        <w:rPr>
          <w:spacing w:val="-3"/>
        </w:rPr>
        <w:t xml:space="preserve"> </w:t>
      </w:r>
      <w:r w:rsidRPr="00A008DF">
        <w:t>песни с</w:t>
      </w:r>
      <w:r w:rsidRPr="00A008DF">
        <w:rPr>
          <w:spacing w:val="-8"/>
        </w:rPr>
        <w:t xml:space="preserve"> </w:t>
      </w:r>
      <w:r w:rsidRPr="00A008DF">
        <w:t>простым</w:t>
      </w:r>
      <w:r w:rsidRPr="00A008DF">
        <w:rPr>
          <w:spacing w:val="-4"/>
        </w:rPr>
        <w:t xml:space="preserve"> </w:t>
      </w:r>
      <w:r w:rsidRPr="00A008DF">
        <w:t>мелодическим</w:t>
      </w:r>
      <w:r w:rsidRPr="00A008DF">
        <w:rPr>
          <w:spacing w:val="-2"/>
        </w:rPr>
        <w:t xml:space="preserve"> </w:t>
      </w:r>
      <w:r w:rsidRPr="00A008DF">
        <w:t>рисунком.</w:t>
      </w:r>
    </w:p>
    <w:p w:rsidR="00551F29" w:rsidRPr="00A008DF" w:rsidRDefault="00E27610">
      <w:pPr>
        <w:pStyle w:val="210"/>
        <w:spacing w:before="7" w:line="272" w:lineRule="exact"/>
        <w:ind w:left="382"/>
        <w:jc w:val="both"/>
      </w:pPr>
      <w:r w:rsidRPr="00A008DF">
        <w:t>Федеральная</w:t>
      </w:r>
      <w:r w:rsidRPr="00A008DF">
        <w:rPr>
          <w:spacing w:val="-8"/>
        </w:rPr>
        <w:t xml:space="preserve"> </w:t>
      </w:r>
      <w:r w:rsidRPr="00A008DF">
        <w:t>рабочая</w:t>
      </w:r>
      <w:r w:rsidRPr="00A008DF">
        <w:rPr>
          <w:spacing w:val="-4"/>
        </w:rPr>
        <w:t xml:space="preserve"> </w:t>
      </w:r>
      <w:r w:rsidRPr="00A008DF">
        <w:t>программа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5"/>
        </w:rPr>
        <w:t xml:space="preserve"> </w:t>
      </w:r>
      <w:r w:rsidRPr="00A008DF">
        <w:t>учебному</w:t>
      </w:r>
      <w:r w:rsidRPr="00A008DF">
        <w:rPr>
          <w:spacing w:val="-6"/>
        </w:rPr>
        <w:t xml:space="preserve"> </w:t>
      </w:r>
      <w:r w:rsidRPr="00A008DF">
        <w:t>предмету</w:t>
      </w:r>
      <w:r w:rsidRPr="00A008DF">
        <w:rPr>
          <w:spacing w:val="-4"/>
        </w:rPr>
        <w:t xml:space="preserve"> </w:t>
      </w:r>
      <w:r w:rsidRPr="00A008DF">
        <w:t>«Изобразительное</w:t>
      </w:r>
      <w:r w:rsidRPr="00A008DF">
        <w:rPr>
          <w:spacing w:val="-5"/>
        </w:rPr>
        <w:t xml:space="preserve"> </w:t>
      </w:r>
      <w:r w:rsidRPr="00A008DF">
        <w:t>искусство».</w:t>
      </w:r>
    </w:p>
    <w:p w:rsidR="00551F29" w:rsidRPr="00A008DF" w:rsidRDefault="00E27610">
      <w:pPr>
        <w:pStyle w:val="a3"/>
        <w:ind w:right="220"/>
      </w:pPr>
      <w:r w:rsidRPr="00A008DF">
        <w:t>Федеральная рабочая программа по учебному предмету «Изобразительное искусство»</w:t>
      </w:r>
      <w:r w:rsidRPr="00A008DF">
        <w:rPr>
          <w:spacing w:val="1"/>
        </w:rPr>
        <w:t xml:space="preserve"> </w:t>
      </w:r>
      <w:r w:rsidRPr="00A008DF">
        <w:t>(предметная область «Искусство») (далее соответственно – программа по изобразительному</w:t>
      </w:r>
      <w:r w:rsidRPr="00A008DF">
        <w:rPr>
          <w:spacing w:val="1"/>
        </w:rPr>
        <w:t xml:space="preserve"> </w:t>
      </w:r>
      <w:r w:rsidRPr="00A008DF">
        <w:t>искусству, искусство) включает пояснительную записку, содержание обучения, планируемые</w:t>
      </w:r>
      <w:r w:rsidRPr="00A008DF">
        <w:rPr>
          <w:spacing w:val="-57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освоения 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изобразительному</w:t>
      </w:r>
      <w:r w:rsidRPr="00A008DF">
        <w:rPr>
          <w:spacing w:val="-8"/>
        </w:rPr>
        <w:t xml:space="preserve"> </w:t>
      </w:r>
      <w:r w:rsidRPr="00A008DF">
        <w:t>искусству.</w:t>
      </w:r>
    </w:p>
    <w:p w:rsidR="00551F29" w:rsidRPr="00A008DF" w:rsidRDefault="00E27610">
      <w:pPr>
        <w:pStyle w:val="a3"/>
        <w:ind w:right="218"/>
      </w:pPr>
      <w:r w:rsidRPr="00A008DF">
        <w:t>Пояснительная записка отражает</w:t>
      </w:r>
      <w:r w:rsidRPr="00A008DF">
        <w:rPr>
          <w:spacing w:val="1"/>
        </w:rPr>
        <w:t xml:space="preserve"> </w:t>
      </w:r>
      <w:r w:rsidRPr="00A008DF">
        <w:t>общие цели</w:t>
      </w:r>
      <w:r w:rsidRPr="00A008DF">
        <w:rPr>
          <w:spacing w:val="1"/>
        </w:rPr>
        <w:t xml:space="preserve"> </w:t>
      </w:r>
      <w:r w:rsidRPr="00A008DF">
        <w:t>и задачи изучения</w:t>
      </w:r>
      <w:r w:rsidRPr="00A008DF">
        <w:rPr>
          <w:spacing w:val="1"/>
        </w:rPr>
        <w:t xml:space="preserve"> </w:t>
      </w:r>
      <w:r w:rsidRPr="00A008DF">
        <w:t>изобразительного</w:t>
      </w:r>
      <w:r w:rsidRPr="00A008DF">
        <w:rPr>
          <w:spacing w:val="1"/>
        </w:rPr>
        <w:t xml:space="preserve"> </w:t>
      </w:r>
      <w:r w:rsidRPr="00A008DF">
        <w:t>искусства,</w:t>
      </w:r>
      <w:r w:rsidRPr="00A008DF">
        <w:rPr>
          <w:spacing w:val="1"/>
        </w:rPr>
        <w:t xml:space="preserve"> </w:t>
      </w:r>
      <w:r w:rsidRPr="00A008DF">
        <w:t>место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структуре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плана,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подходы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отбору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планируемым</w:t>
      </w:r>
      <w:r w:rsidRPr="00A008DF">
        <w:rPr>
          <w:spacing w:val="-4"/>
        </w:rPr>
        <w:t xml:space="preserve"> </w:t>
      </w:r>
      <w:r w:rsidRPr="00A008DF">
        <w:t>результатам.</w:t>
      </w:r>
    </w:p>
    <w:p w:rsidR="00551F29" w:rsidRPr="00A008DF" w:rsidRDefault="00E27610">
      <w:pPr>
        <w:pStyle w:val="a3"/>
        <w:ind w:right="231"/>
      </w:pPr>
      <w:r w:rsidRPr="00A008DF">
        <w:t>Содержание обучения раскрывает содержательные линии, которые предлагаются для</w:t>
      </w:r>
      <w:r w:rsidRPr="00A008DF">
        <w:rPr>
          <w:spacing w:val="1"/>
        </w:rPr>
        <w:t xml:space="preserve"> </w:t>
      </w:r>
      <w:r w:rsidRPr="00A008DF">
        <w:t>обязательного</w:t>
      </w:r>
      <w:r w:rsidRPr="00A008DF">
        <w:rPr>
          <w:spacing w:val="-5"/>
        </w:rPr>
        <w:t xml:space="preserve"> </w:t>
      </w:r>
      <w:r w:rsidRPr="00A008DF">
        <w:t>изучения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каждом</w:t>
      </w:r>
      <w:r w:rsidRPr="00A008DF">
        <w:rPr>
          <w:spacing w:val="-2"/>
        </w:rPr>
        <w:t xml:space="preserve"> </w:t>
      </w:r>
      <w:r w:rsidRPr="00A008DF">
        <w:t>классе</w:t>
      </w:r>
      <w:r w:rsidRPr="00A008DF">
        <w:rPr>
          <w:spacing w:val="-1"/>
        </w:rPr>
        <w:t xml:space="preserve"> </w:t>
      </w:r>
      <w:r w:rsidRPr="00A008DF">
        <w:t>на уровне</w:t>
      </w:r>
      <w:r w:rsidRPr="00A008DF">
        <w:rPr>
          <w:spacing w:val="-4"/>
        </w:rPr>
        <w:t xml:space="preserve"> </w:t>
      </w:r>
      <w:r w:rsidRPr="00A008DF">
        <w:t>начального</w:t>
      </w:r>
      <w:r w:rsidRPr="00A008DF">
        <w:rPr>
          <w:spacing w:val="-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ind w:right="216"/>
      </w:pP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изобразительному</w:t>
      </w:r>
      <w:r w:rsidRPr="00A008DF">
        <w:rPr>
          <w:spacing w:val="1"/>
        </w:rPr>
        <w:t xml:space="preserve"> </w:t>
      </w:r>
      <w:r w:rsidRPr="00A008DF">
        <w:t>искусству</w:t>
      </w:r>
      <w:r w:rsidRPr="00A008DF">
        <w:rPr>
          <w:spacing w:val="1"/>
        </w:rPr>
        <w:t xml:space="preserve"> </w:t>
      </w:r>
      <w:r w:rsidRPr="00A008DF">
        <w:t>включают</w:t>
      </w:r>
      <w:r w:rsidRPr="00A008DF">
        <w:rPr>
          <w:spacing w:val="1"/>
        </w:rPr>
        <w:t xml:space="preserve"> </w:t>
      </w:r>
      <w:r w:rsidRPr="00A008DF">
        <w:t>личностные,</w:t>
      </w:r>
      <w:r w:rsidRPr="00A008DF">
        <w:rPr>
          <w:spacing w:val="1"/>
        </w:rPr>
        <w:t xml:space="preserve"> </w:t>
      </w:r>
      <w:r w:rsidRPr="00A008DF">
        <w:t>метапредметные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весь</w:t>
      </w:r>
      <w:r w:rsidRPr="00A008DF">
        <w:rPr>
          <w:spacing w:val="1"/>
        </w:rPr>
        <w:t xml:space="preserve"> </w:t>
      </w:r>
      <w:r w:rsidRPr="00A008DF">
        <w:t>период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 общего образования, а также предметные достижения обучающегося за каждый</w:t>
      </w:r>
      <w:r w:rsidRPr="00A008DF">
        <w:rPr>
          <w:spacing w:val="1"/>
        </w:rPr>
        <w:t xml:space="preserve"> </w:t>
      </w:r>
      <w:r w:rsidRPr="00A008DF">
        <w:t>год</w:t>
      </w:r>
      <w:r w:rsidRPr="00A008DF">
        <w:rPr>
          <w:spacing w:val="-1"/>
        </w:rPr>
        <w:t xml:space="preserve"> </w:t>
      </w:r>
      <w:r w:rsidRPr="00A008DF">
        <w:t>обучения.</w:t>
      </w:r>
    </w:p>
    <w:p w:rsidR="00551F29" w:rsidRPr="00A008DF" w:rsidRDefault="00E27610">
      <w:pPr>
        <w:pStyle w:val="a3"/>
        <w:ind w:right="216"/>
      </w:pPr>
      <w:r w:rsidRPr="00A008DF">
        <w:t>При разработке рабочей программы по изобразительному искусству образовательная</w:t>
      </w:r>
      <w:r w:rsidRPr="00A008DF">
        <w:rPr>
          <w:spacing w:val="1"/>
        </w:rPr>
        <w:t xml:space="preserve"> </w:t>
      </w:r>
      <w:r w:rsidRPr="00A008DF">
        <w:t>организация</w:t>
      </w:r>
      <w:r w:rsidRPr="00A008DF">
        <w:rPr>
          <w:spacing w:val="1"/>
        </w:rPr>
        <w:t xml:space="preserve"> </w:t>
      </w:r>
      <w:r w:rsidRPr="00A008DF">
        <w:t>вправе</w:t>
      </w:r>
      <w:r w:rsidRPr="00A008DF">
        <w:rPr>
          <w:spacing w:val="1"/>
        </w:rPr>
        <w:t xml:space="preserve"> </w:t>
      </w: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возможности</w:t>
      </w:r>
      <w:r w:rsidRPr="00A008DF">
        <w:rPr>
          <w:spacing w:val="1"/>
        </w:rPr>
        <w:t xml:space="preserve"> </w:t>
      </w:r>
      <w:r w:rsidRPr="00A008DF">
        <w:t>сетевого</w:t>
      </w:r>
      <w:r w:rsidRPr="00A008DF">
        <w:rPr>
          <w:spacing w:val="1"/>
        </w:rPr>
        <w:t xml:space="preserve"> </w:t>
      </w:r>
      <w:r w:rsidRPr="00A008DF">
        <w:t>взаимодействия,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организациями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дополнительного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детей,</w:t>
      </w:r>
      <w:r w:rsidRPr="00A008DF">
        <w:rPr>
          <w:spacing w:val="1"/>
        </w:rPr>
        <w:t xml:space="preserve"> </w:t>
      </w:r>
      <w:r w:rsidRPr="00A008DF">
        <w:t>учреждениями</w:t>
      </w:r>
      <w:r w:rsidRPr="00A008DF">
        <w:rPr>
          <w:spacing w:val="1"/>
        </w:rPr>
        <w:t xml:space="preserve"> </w:t>
      </w:r>
      <w:r w:rsidRPr="00A008DF">
        <w:t>культуры,</w:t>
      </w:r>
      <w:r w:rsidRPr="00A008DF">
        <w:rPr>
          <w:spacing w:val="1"/>
        </w:rPr>
        <w:t xml:space="preserve"> </w:t>
      </w:r>
      <w:r w:rsidRPr="00A008DF">
        <w:t>организациями</w:t>
      </w:r>
      <w:r w:rsidRPr="00A008DF">
        <w:rPr>
          <w:spacing w:val="-1"/>
        </w:rPr>
        <w:t xml:space="preserve"> </w:t>
      </w:r>
      <w:r w:rsidRPr="00A008DF">
        <w:t>культурно-досуговой</w:t>
      </w:r>
      <w:r w:rsidRPr="00A008DF">
        <w:rPr>
          <w:spacing w:val="-1"/>
        </w:rPr>
        <w:t xml:space="preserve"> </w:t>
      </w:r>
      <w:r w:rsidRPr="00A008DF">
        <w:t>сферы</w:t>
      </w:r>
      <w:r w:rsidRPr="00A008DF">
        <w:rPr>
          <w:spacing w:val="-1"/>
        </w:rPr>
        <w:t xml:space="preserve"> </w:t>
      </w:r>
      <w:r w:rsidRPr="00A008DF">
        <w:t>(театры,</w:t>
      </w:r>
      <w:r w:rsidRPr="00A008DF">
        <w:rPr>
          <w:spacing w:val="-1"/>
        </w:rPr>
        <w:t xml:space="preserve"> </w:t>
      </w:r>
      <w:r w:rsidRPr="00A008DF">
        <w:t>музеи,</w:t>
      </w:r>
      <w:r w:rsidRPr="00A008DF">
        <w:rPr>
          <w:spacing w:val="-1"/>
        </w:rPr>
        <w:t xml:space="preserve"> </w:t>
      </w:r>
      <w:r w:rsidRPr="00A008DF">
        <w:t>творческие</w:t>
      </w:r>
      <w:r w:rsidRPr="00A008DF">
        <w:rPr>
          <w:spacing w:val="-3"/>
        </w:rPr>
        <w:t xml:space="preserve"> </w:t>
      </w:r>
      <w:r w:rsidRPr="00A008DF">
        <w:t>союзы).</w:t>
      </w:r>
    </w:p>
    <w:p w:rsidR="00551F29" w:rsidRPr="00A008DF" w:rsidRDefault="00E27610">
      <w:pPr>
        <w:pStyle w:val="a3"/>
        <w:ind w:left="1101" w:firstLine="0"/>
      </w:pPr>
      <w:r w:rsidRPr="00A008DF">
        <w:t>Пояснительная</w:t>
      </w:r>
      <w:r w:rsidRPr="00A008DF">
        <w:rPr>
          <w:spacing w:val="-8"/>
        </w:rPr>
        <w:t xml:space="preserve"> </w:t>
      </w:r>
      <w:r w:rsidRPr="00A008DF">
        <w:t>записка.</w:t>
      </w:r>
    </w:p>
    <w:p w:rsidR="00551F29" w:rsidRPr="00A008DF" w:rsidRDefault="00E27610">
      <w:pPr>
        <w:pStyle w:val="a3"/>
        <w:ind w:right="219"/>
      </w:pPr>
      <w:r w:rsidRPr="00A008DF">
        <w:t>Программа по изобразительному искусству на уровне начального общего образования</w:t>
      </w:r>
      <w:r w:rsidRPr="00A008DF">
        <w:rPr>
          <w:spacing w:val="-57"/>
        </w:rPr>
        <w:t xml:space="preserve"> </w:t>
      </w:r>
      <w:r w:rsidRPr="00A008DF">
        <w:t>составлена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требований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-57"/>
        </w:rPr>
        <w:t xml:space="preserve"> </w:t>
      </w:r>
      <w:r w:rsidRPr="00A008DF">
        <w:t>программы</w:t>
      </w:r>
      <w:r w:rsidRPr="00A008DF">
        <w:rPr>
          <w:spacing w:val="9"/>
        </w:rPr>
        <w:t xml:space="preserve"> </w:t>
      </w:r>
      <w:r w:rsidRPr="00A008DF">
        <w:t>начального</w:t>
      </w:r>
      <w:r w:rsidRPr="00A008DF">
        <w:rPr>
          <w:spacing w:val="12"/>
        </w:rPr>
        <w:t xml:space="preserve"> </w:t>
      </w:r>
      <w:r w:rsidRPr="00A008DF">
        <w:t>общего</w:t>
      </w:r>
      <w:r w:rsidRPr="00A008DF">
        <w:rPr>
          <w:spacing w:val="10"/>
        </w:rPr>
        <w:t xml:space="preserve"> </w:t>
      </w:r>
      <w:r w:rsidRPr="00A008DF">
        <w:t>образования</w:t>
      </w:r>
      <w:r w:rsidRPr="00A008DF">
        <w:rPr>
          <w:spacing w:val="12"/>
        </w:rPr>
        <w:t xml:space="preserve"> </w:t>
      </w:r>
      <w:r w:rsidRPr="00A008DF">
        <w:t>ФГОС</w:t>
      </w:r>
      <w:r w:rsidRPr="00A008DF">
        <w:rPr>
          <w:spacing w:val="13"/>
        </w:rPr>
        <w:t xml:space="preserve"> </w:t>
      </w:r>
      <w:r w:rsidRPr="00A008DF">
        <w:t>НОО,</w:t>
      </w:r>
      <w:r w:rsidRPr="00A008DF">
        <w:rPr>
          <w:spacing w:val="11"/>
        </w:rPr>
        <w:t xml:space="preserve"> </w:t>
      </w:r>
      <w:r w:rsidRPr="00A008DF">
        <w:t>а</w:t>
      </w:r>
      <w:r w:rsidRPr="00A008DF">
        <w:rPr>
          <w:spacing w:val="9"/>
        </w:rPr>
        <w:t xml:space="preserve"> </w:t>
      </w:r>
      <w:r w:rsidRPr="00A008DF">
        <w:t>также</w:t>
      </w:r>
      <w:r w:rsidRPr="00A008DF">
        <w:rPr>
          <w:spacing w:val="10"/>
        </w:rPr>
        <w:t xml:space="preserve"> </w:t>
      </w:r>
      <w:r w:rsidRPr="00A008DF">
        <w:t>ориентирована</w:t>
      </w:r>
      <w:r w:rsidRPr="00A008DF">
        <w:rPr>
          <w:spacing w:val="10"/>
        </w:rPr>
        <w:t xml:space="preserve"> </w:t>
      </w:r>
      <w:r w:rsidRPr="00A008DF">
        <w:t>на</w:t>
      </w:r>
      <w:r w:rsidRPr="00A008DF">
        <w:rPr>
          <w:spacing w:val="10"/>
        </w:rPr>
        <w:t xml:space="preserve"> </w:t>
      </w:r>
      <w:r w:rsidRPr="00A008DF">
        <w:t>целевые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 w:firstLine="0"/>
      </w:pPr>
      <w:r w:rsidRPr="00A008DF">
        <w:lastRenderedPageBreak/>
        <w:t>приоритеты</w:t>
      </w:r>
      <w:r w:rsidRPr="00A008DF">
        <w:rPr>
          <w:spacing w:val="1"/>
        </w:rPr>
        <w:t xml:space="preserve"> </w:t>
      </w:r>
      <w:r w:rsidRPr="00A008DF">
        <w:t>духовно-нравственного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социализации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сформулированные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федеральной рабочей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воспитания.</w:t>
      </w:r>
    </w:p>
    <w:p w:rsidR="00551F29" w:rsidRPr="00A008DF" w:rsidRDefault="00E27610">
      <w:pPr>
        <w:pStyle w:val="a3"/>
        <w:tabs>
          <w:tab w:val="left" w:pos="1862"/>
          <w:tab w:val="left" w:pos="3260"/>
          <w:tab w:val="left" w:pos="3752"/>
          <w:tab w:val="left" w:pos="5869"/>
          <w:tab w:val="left" w:pos="7131"/>
          <w:tab w:val="left" w:pos="8164"/>
          <w:tab w:val="left" w:pos="8517"/>
        </w:tabs>
        <w:ind w:left="415" w:right="217" w:firstLine="698"/>
        <w:jc w:val="right"/>
      </w:pPr>
      <w:r w:rsidRPr="00A008DF">
        <w:t>Цель</w:t>
      </w:r>
      <w:r w:rsidRPr="00A008DF">
        <w:tab/>
        <w:t>программы</w:t>
      </w:r>
      <w:r w:rsidRPr="00A008DF">
        <w:tab/>
        <w:t>по</w:t>
      </w:r>
      <w:r w:rsidRPr="00A008DF">
        <w:tab/>
        <w:t>изобразительному</w:t>
      </w:r>
      <w:r w:rsidRPr="00A008DF">
        <w:tab/>
        <w:t>искусству</w:t>
      </w:r>
      <w:r w:rsidRPr="00A008DF">
        <w:tab/>
        <w:t>состоит</w:t>
      </w:r>
      <w:r w:rsidRPr="00A008DF">
        <w:tab/>
        <w:t>в</w:t>
      </w:r>
      <w:r w:rsidRPr="00A008DF">
        <w:tab/>
        <w:t>формировании</w:t>
      </w:r>
      <w:r w:rsidRPr="00A008DF">
        <w:rPr>
          <w:spacing w:val="-57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развитии</w:t>
      </w:r>
      <w:r w:rsidRPr="00A008DF">
        <w:rPr>
          <w:spacing w:val="1"/>
        </w:rPr>
        <w:t xml:space="preserve"> </w:t>
      </w:r>
      <w:r w:rsidRPr="00A008DF">
        <w:t>художественно-образного</w:t>
      </w:r>
      <w:r w:rsidRPr="00A008DF">
        <w:rPr>
          <w:spacing w:val="1"/>
        </w:rPr>
        <w:t xml:space="preserve"> </w:t>
      </w:r>
      <w:r w:rsidRPr="00A008DF">
        <w:t>мышления и</w:t>
      </w:r>
      <w:r w:rsidRPr="00A008DF">
        <w:rPr>
          <w:spacing w:val="-57"/>
        </w:rPr>
        <w:t xml:space="preserve"> </w:t>
      </w:r>
      <w:r w:rsidRPr="00A008DF">
        <w:t>эстетического</w:t>
      </w:r>
      <w:r w:rsidRPr="00A008DF">
        <w:rPr>
          <w:spacing w:val="47"/>
        </w:rPr>
        <w:t xml:space="preserve"> </w:t>
      </w:r>
      <w:r w:rsidRPr="00A008DF">
        <w:t>отношения</w:t>
      </w:r>
      <w:r w:rsidRPr="00A008DF">
        <w:rPr>
          <w:spacing w:val="47"/>
        </w:rPr>
        <w:t xml:space="preserve"> </w:t>
      </w:r>
      <w:r w:rsidRPr="00A008DF">
        <w:t>к</w:t>
      </w:r>
      <w:r w:rsidRPr="00A008DF">
        <w:rPr>
          <w:spacing w:val="49"/>
        </w:rPr>
        <w:t xml:space="preserve"> </w:t>
      </w:r>
      <w:r w:rsidRPr="00A008DF">
        <w:t>явлениям</w:t>
      </w:r>
      <w:r w:rsidRPr="00A008DF">
        <w:rPr>
          <w:spacing w:val="47"/>
        </w:rPr>
        <w:t xml:space="preserve"> </w:t>
      </w:r>
      <w:r w:rsidRPr="00A008DF">
        <w:t>действительности</w:t>
      </w:r>
      <w:r w:rsidRPr="00A008DF">
        <w:rPr>
          <w:spacing w:val="49"/>
        </w:rPr>
        <w:t xml:space="preserve"> </w:t>
      </w:r>
      <w:r w:rsidRPr="00A008DF">
        <w:t>путём</w:t>
      </w:r>
      <w:r w:rsidRPr="00A008DF">
        <w:rPr>
          <w:spacing w:val="48"/>
        </w:rPr>
        <w:t xml:space="preserve"> </w:t>
      </w:r>
      <w:r w:rsidRPr="00A008DF">
        <w:t>освоения</w:t>
      </w:r>
      <w:r w:rsidRPr="00A008DF">
        <w:rPr>
          <w:spacing w:val="48"/>
        </w:rPr>
        <w:t xml:space="preserve"> </w:t>
      </w:r>
      <w:r w:rsidRPr="00A008DF">
        <w:t>начальных</w:t>
      </w:r>
      <w:r w:rsidRPr="00A008DF">
        <w:rPr>
          <w:spacing w:val="49"/>
        </w:rPr>
        <w:t xml:space="preserve"> </w:t>
      </w:r>
      <w:r w:rsidRPr="00A008DF">
        <w:t>основ</w:t>
      </w:r>
      <w:r w:rsidRPr="00A008DF">
        <w:rPr>
          <w:spacing w:val="-57"/>
        </w:rPr>
        <w:t xml:space="preserve"> </w:t>
      </w:r>
      <w:r w:rsidRPr="00A008DF">
        <w:t>художественных знаний, умений, навыков и развития творческого потенциала обучающихся.</w:t>
      </w:r>
      <w:r w:rsidRPr="00A008DF">
        <w:rPr>
          <w:spacing w:val="-57"/>
        </w:rPr>
        <w:t xml:space="preserve"> </w:t>
      </w:r>
      <w:r w:rsidRPr="00A008DF">
        <w:t>Программа</w:t>
      </w:r>
      <w:r w:rsidRPr="00A008DF">
        <w:rPr>
          <w:spacing w:val="70"/>
        </w:rPr>
        <w:t xml:space="preserve"> </w:t>
      </w:r>
      <w:r w:rsidRPr="00A008DF">
        <w:t>по</w:t>
      </w:r>
      <w:r w:rsidRPr="00A008DF">
        <w:rPr>
          <w:spacing w:val="71"/>
        </w:rPr>
        <w:t xml:space="preserve"> </w:t>
      </w:r>
      <w:r w:rsidRPr="00A008DF">
        <w:t>изобразительному</w:t>
      </w:r>
      <w:r w:rsidRPr="00A008DF">
        <w:rPr>
          <w:spacing w:val="66"/>
        </w:rPr>
        <w:t xml:space="preserve"> </w:t>
      </w:r>
      <w:r w:rsidRPr="00A008DF">
        <w:t xml:space="preserve">искусству  </w:t>
      </w:r>
      <w:r w:rsidRPr="00A008DF">
        <w:rPr>
          <w:spacing w:val="8"/>
        </w:rPr>
        <w:t xml:space="preserve"> </w:t>
      </w:r>
      <w:r w:rsidRPr="00A008DF">
        <w:t xml:space="preserve">направлена  </w:t>
      </w:r>
      <w:r w:rsidRPr="00A008DF">
        <w:rPr>
          <w:spacing w:val="10"/>
        </w:rPr>
        <w:t xml:space="preserve"> </w:t>
      </w:r>
      <w:r w:rsidRPr="00A008DF">
        <w:t xml:space="preserve">на  </w:t>
      </w:r>
      <w:r w:rsidRPr="00A008DF">
        <w:rPr>
          <w:spacing w:val="9"/>
        </w:rPr>
        <w:t xml:space="preserve"> </w:t>
      </w:r>
      <w:r w:rsidRPr="00A008DF">
        <w:t xml:space="preserve">развитие  </w:t>
      </w:r>
      <w:r w:rsidRPr="00A008DF">
        <w:rPr>
          <w:spacing w:val="10"/>
        </w:rPr>
        <w:t xml:space="preserve"> </w:t>
      </w:r>
      <w:r w:rsidRPr="00A008DF">
        <w:t>духовной</w:t>
      </w:r>
      <w:r w:rsidRPr="00A008DF">
        <w:rPr>
          <w:spacing w:val="1"/>
        </w:rPr>
        <w:t xml:space="preserve"> </w:t>
      </w:r>
      <w:r w:rsidRPr="00A008DF">
        <w:t>культуры обучающихся, формирование активной эстетической позиции по отношению к</w:t>
      </w:r>
      <w:r w:rsidRPr="00A008DF">
        <w:rPr>
          <w:spacing w:val="1"/>
        </w:rPr>
        <w:t xml:space="preserve"> </w:t>
      </w:r>
      <w:r w:rsidRPr="00A008DF">
        <w:t>действительности</w:t>
      </w:r>
      <w:r w:rsidRPr="00A008DF">
        <w:rPr>
          <w:spacing w:val="21"/>
        </w:rPr>
        <w:t xml:space="preserve"> </w:t>
      </w:r>
      <w:r w:rsidRPr="00A008DF">
        <w:t>и</w:t>
      </w:r>
      <w:r w:rsidRPr="00A008DF">
        <w:rPr>
          <w:spacing w:val="18"/>
        </w:rPr>
        <w:t xml:space="preserve"> </w:t>
      </w:r>
      <w:r w:rsidRPr="00A008DF">
        <w:t>произведениям</w:t>
      </w:r>
      <w:r w:rsidRPr="00A008DF">
        <w:rPr>
          <w:spacing w:val="18"/>
        </w:rPr>
        <w:t xml:space="preserve"> </w:t>
      </w:r>
      <w:r w:rsidRPr="00A008DF">
        <w:t>искусства,</w:t>
      </w:r>
      <w:r w:rsidRPr="00A008DF">
        <w:rPr>
          <w:spacing w:val="20"/>
        </w:rPr>
        <w:t xml:space="preserve"> </w:t>
      </w:r>
      <w:r w:rsidRPr="00A008DF">
        <w:t>понимание</w:t>
      </w:r>
      <w:r w:rsidRPr="00A008DF">
        <w:rPr>
          <w:spacing w:val="20"/>
        </w:rPr>
        <w:t xml:space="preserve"> </w:t>
      </w:r>
      <w:r w:rsidRPr="00A008DF">
        <w:t>роли</w:t>
      </w:r>
      <w:r w:rsidRPr="00A008DF">
        <w:rPr>
          <w:spacing w:val="17"/>
        </w:rPr>
        <w:t xml:space="preserve"> </w:t>
      </w:r>
      <w:r w:rsidRPr="00A008DF">
        <w:t>и</w:t>
      </w:r>
      <w:r w:rsidRPr="00A008DF">
        <w:rPr>
          <w:spacing w:val="21"/>
        </w:rPr>
        <w:t xml:space="preserve"> </w:t>
      </w:r>
      <w:r w:rsidRPr="00A008DF">
        <w:t>значения</w:t>
      </w:r>
      <w:r w:rsidRPr="00A008DF">
        <w:rPr>
          <w:spacing w:val="20"/>
        </w:rPr>
        <w:t xml:space="preserve"> </w:t>
      </w:r>
      <w:r w:rsidRPr="00A008DF">
        <w:t>художественной</w:t>
      </w:r>
    </w:p>
    <w:p w:rsidR="00551F29" w:rsidRPr="00A008DF" w:rsidRDefault="00E27610">
      <w:pPr>
        <w:pStyle w:val="a3"/>
        <w:ind w:firstLine="0"/>
      </w:pPr>
      <w:r w:rsidRPr="00A008DF">
        <w:t>деятельности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жизни</w:t>
      </w:r>
      <w:r w:rsidRPr="00A008DF">
        <w:rPr>
          <w:spacing w:val="-2"/>
        </w:rPr>
        <w:t xml:space="preserve"> </w:t>
      </w:r>
      <w:r w:rsidRPr="00A008DF">
        <w:t>людей.</w:t>
      </w:r>
    </w:p>
    <w:p w:rsidR="00551F29" w:rsidRPr="00A008DF" w:rsidRDefault="00E27610">
      <w:pPr>
        <w:pStyle w:val="a3"/>
        <w:ind w:right="216"/>
      </w:pP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изобразительному</w:t>
      </w:r>
      <w:r w:rsidRPr="00A008DF">
        <w:rPr>
          <w:spacing w:val="1"/>
        </w:rPr>
        <w:t xml:space="preserve"> </w:t>
      </w:r>
      <w:r w:rsidRPr="00A008DF">
        <w:t>искусству</w:t>
      </w:r>
      <w:r w:rsidRPr="00A008DF">
        <w:rPr>
          <w:spacing w:val="1"/>
        </w:rPr>
        <w:t xml:space="preserve"> </w:t>
      </w:r>
      <w:r w:rsidRPr="00A008DF">
        <w:t>охватывает</w:t>
      </w:r>
      <w:r w:rsidRPr="00A008DF">
        <w:rPr>
          <w:spacing w:val="1"/>
        </w:rPr>
        <w:t xml:space="preserve"> </w:t>
      </w:r>
      <w:r w:rsidRPr="00A008DF">
        <w:t>все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визуально-пространственных</w:t>
      </w:r>
      <w:r w:rsidRPr="00A008DF">
        <w:rPr>
          <w:spacing w:val="1"/>
        </w:rPr>
        <w:t xml:space="preserve"> </w:t>
      </w:r>
      <w:r w:rsidRPr="00A008DF">
        <w:t>искусств</w:t>
      </w:r>
      <w:r w:rsidRPr="00A008DF">
        <w:rPr>
          <w:spacing w:val="1"/>
        </w:rPr>
        <w:t xml:space="preserve"> </w:t>
      </w:r>
      <w:r w:rsidRPr="00A008DF">
        <w:t>(собственно</w:t>
      </w:r>
      <w:r w:rsidRPr="00A008DF">
        <w:rPr>
          <w:spacing w:val="1"/>
        </w:rPr>
        <w:t xml:space="preserve"> </w:t>
      </w:r>
      <w:r w:rsidRPr="00A008DF">
        <w:t>изобразительных):</w:t>
      </w:r>
      <w:r w:rsidRPr="00A008DF">
        <w:rPr>
          <w:spacing w:val="1"/>
        </w:rPr>
        <w:t xml:space="preserve"> </w:t>
      </w:r>
      <w:r w:rsidRPr="00A008DF">
        <w:t>начальные</w:t>
      </w:r>
      <w:r w:rsidRPr="00A008DF">
        <w:rPr>
          <w:spacing w:val="1"/>
        </w:rPr>
        <w:t xml:space="preserve"> </w:t>
      </w:r>
      <w:r w:rsidRPr="00A008DF">
        <w:t>основы</w:t>
      </w:r>
      <w:r w:rsidRPr="00A008DF">
        <w:rPr>
          <w:spacing w:val="1"/>
        </w:rPr>
        <w:t xml:space="preserve"> </w:t>
      </w:r>
      <w:r w:rsidRPr="00A008DF">
        <w:t>графики,</w:t>
      </w:r>
      <w:r w:rsidRPr="00A008DF">
        <w:rPr>
          <w:spacing w:val="1"/>
        </w:rPr>
        <w:t xml:space="preserve"> </w:t>
      </w:r>
      <w:r w:rsidRPr="00A008DF">
        <w:t>живописи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скульптуры,</w:t>
      </w:r>
      <w:r w:rsidRPr="00A008DF">
        <w:rPr>
          <w:spacing w:val="1"/>
        </w:rPr>
        <w:t xml:space="preserve"> </w:t>
      </w:r>
      <w:r w:rsidRPr="00A008DF">
        <w:t>декоративно-прикладные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искусства,</w:t>
      </w:r>
      <w:r w:rsidRPr="00A008DF">
        <w:rPr>
          <w:spacing w:val="1"/>
        </w:rPr>
        <w:t xml:space="preserve"> </w:t>
      </w:r>
      <w:r w:rsidRPr="00A008DF">
        <w:t>архитектуру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дизайн.</w:t>
      </w:r>
      <w:r w:rsidRPr="00A008DF">
        <w:rPr>
          <w:spacing w:val="1"/>
        </w:rPr>
        <w:t xml:space="preserve"> </w:t>
      </w:r>
      <w:r w:rsidRPr="00A008DF">
        <w:t>Особое</w:t>
      </w:r>
      <w:r w:rsidRPr="00A008DF">
        <w:rPr>
          <w:spacing w:val="1"/>
        </w:rPr>
        <w:t xml:space="preserve"> </w:t>
      </w:r>
      <w:r w:rsidRPr="00A008DF">
        <w:t>внимание</w:t>
      </w:r>
      <w:r w:rsidRPr="00A008DF">
        <w:rPr>
          <w:spacing w:val="1"/>
        </w:rPr>
        <w:t xml:space="preserve"> </w:t>
      </w:r>
      <w:r w:rsidRPr="00A008DF">
        <w:t>уделено</w:t>
      </w:r>
      <w:r w:rsidRPr="00A008DF">
        <w:rPr>
          <w:spacing w:val="1"/>
        </w:rPr>
        <w:t xml:space="preserve"> </w:t>
      </w:r>
      <w:r w:rsidRPr="00A008DF">
        <w:t>развитию</w:t>
      </w:r>
      <w:r w:rsidRPr="00A008DF">
        <w:rPr>
          <w:spacing w:val="1"/>
        </w:rPr>
        <w:t xml:space="preserve"> </w:t>
      </w:r>
      <w:r w:rsidRPr="00A008DF">
        <w:t>эстетического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природы,</w:t>
      </w:r>
      <w:r w:rsidRPr="00A008DF">
        <w:rPr>
          <w:spacing w:val="1"/>
        </w:rPr>
        <w:t xml:space="preserve"> </w:t>
      </w:r>
      <w:r w:rsidRPr="00A008DF">
        <w:t>восприятию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формированию</w:t>
      </w:r>
      <w:r w:rsidRPr="00A008DF">
        <w:rPr>
          <w:spacing w:val="1"/>
        </w:rPr>
        <w:t xml:space="preserve"> </w:t>
      </w:r>
      <w:r w:rsidRPr="00A008DF">
        <w:t>зрительских</w:t>
      </w:r>
      <w:r w:rsidRPr="00A008DF">
        <w:rPr>
          <w:spacing w:val="1"/>
        </w:rPr>
        <w:t xml:space="preserve"> </w:t>
      </w:r>
      <w:r w:rsidRPr="00A008DF">
        <w:t>навыков,</w:t>
      </w:r>
      <w:r w:rsidRPr="00A008DF">
        <w:rPr>
          <w:spacing w:val="-2"/>
        </w:rPr>
        <w:t xml:space="preserve"> </w:t>
      </w:r>
      <w:r w:rsidRPr="00A008DF">
        <w:t>художественному</w:t>
      </w:r>
      <w:r w:rsidRPr="00A008DF">
        <w:rPr>
          <w:spacing w:val="-3"/>
        </w:rPr>
        <w:t xml:space="preserve"> </w:t>
      </w:r>
      <w:r w:rsidRPr="00A008DF">
        <w:t>восприятию</w:t>
      </w:r>
      <w:r w:rsidRPr="00A008DF">
        <w:rPr>
          <w:spacing w:val="-2"/>
        </w:rPr>
        <w:t xml:space="preserve"> </w:t>
      </w:r>
      <w:r w:rsidRPr="00A008DF">
        <w:t>предметно-бытовой культуры.</w:t>
      </w:r>
    </w:p>
    <w:p w:rsidR="00551F29" w:rsidRPr="00A008DF" w:rsidRDefault="00E27610">
      <w:pPr>
        <w:pStyle w:val="a3"/>
        <w:ind w:right="218"/>
      </w:pPr>
      <w:r w:rsidRPr="00A008DF">
        <w:t>Важнейшей</w:t>
      </w:r>
      <w:r w:rsidRPr="00A008DF">
        <w:rPr>
          <w:spacing w:val="1"/>
        </w:rPr>
        <w:t xml:space="preserve"> </w:t>
      </w:r>
      <w:r w:rsidRPr="00A008DF">
        <w:t>задачей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активного,</w:t>
      </w:r>
      <w:r w:rsidRPr="00A008DF">
        <w:rPr>
          <w:spacing w:val="1"/>
        </w:rPr>
        <w:t xml:space="preserve"> </w:t>
      </w:r>
      <w:r w:rsidRPr="00A008DF">
        <w:t>ценностного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истории отечественной культуры, выраженной в её архитектуре, изобразительном искусстве,</w:t>
      </w:r>
      <w:r w:rsidRPr="00A008DF">
        <w:rPr>
          <w:spacing w:val="1"/>
        </w:rPr>
        <w:t xml:space="preserve"> </w:t>
      </w:r>
      <w:r w:rsidRPr="00A008DF">
        <w:t>в национальных образах предметно-материальной и пространственной среды, в понимании</w:t>
      </w:r>
      <w:r w:rsidRPr="00A008DF">
        <w:rPr>
          <w:spacing w:val="1"/>
        </w:rPr>
        <w:t xml:space="preserve"> </w:t>
      </w:r>
      <w:r w:rsidRPr="00A008DF">
        <w:t>красоты</w:t>
      </w:r>
      <w:r w:rsidRPr="00A008DF">
        <w:rPr>
          <w:spacing w:val="-3"/>
        </w:rPr>
        <w:t xml:space="preserve"> </w:t>
      </w:r>
      <w:r w:rsidRPr="00A008DF">
        <w:t>человека.</w:t>
      </w:r>
    </w:p>
    <w:p w:rsidR="00551F29" w:rsidRPr="00A008DF" w:rsidRDefault="00E27610">
      <w:pPr>
        <w:pStyle w:val="a3"/>
        <w:ind w:right="214"/>
      </w:pP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темы,</w:t>
      </w:r>
      <w:r w:rsidRPr="00A008DF">
        <w:rPr>
          <w:spacing w:val="1"/>
        </w:rPr>
        <w:t xml:space="preserve"> </w:t>
      </w:r>
      <w:r w:rsidRPr="00A008DF">
        <w:t>связанные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восприятием,</w:t>
      </w:r>
      <w:r w:rsidRPr="00A008DF">
        <w:rPr>
          <w:spacing w:val="1"/>
        </w:rPr>
        <w:t xml:space="preserve"> </w:t>
      </w:r>
      <w:r w:rsidRPr="00A008DF">
        <w:t>могут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1"/>
        </w:rPr>
        <w:t xml:space="preserve"> </w:t>
      </w:r>
      <w:r w:rsidRPr="00A008DF">
        <w:t>реализованы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-57"/>
        </w:rPr>
        <w:t xml:space="preserve"> </w:t>
      </w:r>
      <w:r w:rsidRPr="00A008DF">
        <w:t>уроки,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чаще</w:t>
      </w:r>
      <w:r w:rsidRPr="00A008DF">
        <w:rPr>
          <w:spacing w:val="1"/>
        </w:rPr>
        <w:t xml:space="preserve"> </w:t>
      </w:r>
      <w:r w:rsidRPr="00A008DF">
        <w:t>всего</w:t>
      </w:r>
      <w:r w:rsidRPr="00A008DF">
        <w:rPr>
          <w:spacing w:val="1"/>
        </w:rPr>
        <w:t xml:space="preserve"> </w:t>
      </w:r>
      <w:r w:rsidRPr="00A008DF">
        <w:t>следует</w:t>
      </w:r>
      <w:r w:rsidRPr="00A008DF">
        <w:rPr>
          <w:spacing w:val="1"/>
        </w:rPr>
        <w:t xml:space="preserve"> </w:t>
      </w:r>
      <w:r w:rsidRPr="00A008DF">
        <w:t>объединять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задачами</w:t>
      </w:r>
      <w:r w:rsidRPr="00A008DF">
        <w:rPr>
          <w:spacing w:val="1"/>
        </w:rPr>
        <w:t xml:space="preserve"> </w:t>
      </w:r>
      <w:r w:rsidRPr="00A008DF">
        <w:t>практической</w:t>
      </w:r>
      <w:r w:rsidRPr="00A008DF">
        <w:rPr>
          <w:spacing w:val="1"/>
        </w:rPr>
        <w:t xml:space="preserve"> </w:t>
      </w:r>
      <w:r w:rsidRPr="00A008DF">
        <w:t>творческой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(при</w:t>
      </w:r>
      <w:r w:rsidRPr="00A008DF">
        <w:rPr>
          <w:spacing w:val="1"/>
        </w:rPr>
        <w:t xml:space="preserve"> </w:t>
      </w:r>
      <w:r w:rsidRPr="00A008DF">
        <w:t>сохранении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времени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восприятие</w:t>
      </w:r>
      <w:r w:rsidRPr="00A008DF">
        <w:rPr>
          <w:spacing w:val="6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-4"/>
        </w:rPr>
        <w:t xml:space="preserve"> </w:t>
      </w:r>
      <w:r w:rsidRPr="00A008DF">
        <w:t>и эстетического</w:t>
      </w:r>
      <w:r w:rsidRPr="00A008DF">
        <w:rPr>
          <w:spacing w:val="1"/>
        </w:rPr>
        <w:t xml:space="preserve"> </w:t>
      </w:r>
      <w:r w:rsidRPr="00A008DF">
        <w:t>наблюдения</w:t>
      </w:r>
      <w:r w:rsidRPr="00A008DF">
        <w:rPr>
          <w:spacing w:val="-1"/>
        </w:rPr>
        <w:t xml:space="preserve"> </w:t>
      </w:r>
      <w:r w:rsidRPr="00A008DF">
        <w:t>окружающей действительности).</w:t>
      </w:r>
    </w:p>
    <w:p w:rsidR="00551F29" w:rsidRPr="00A008DF" w:rsidRDefault="00E27610">
      <w:pPr>
        <w:pStyle w:val="a3"/>
        <w:ind w:right="228"/>
      </w:pPr>
      <w:r w:rsidRPr="00A008DF">
        <w:t>Содержание программы по изобразительному искусству структурировано как система</w:t>
      </w:r>
      <w:r w:rsidRPr="00A008DF">
        <w:rPr>
          <w:spacing w:val="-57"/>
        </w:rPr>
        <w:t xml:space="preserve"> </w:t>
      </w:r>
      <w:r w:rsidRPr="00A008DF">
        <w:t>тематических</w:t>
      </w:r>
      <w:r w:rsidRPr="00A008DF">
        <w:rPr>
          <w:spacing w:val="1"/>
        </w:rPr>
        <w:t xml:space="preserve"> </w:t>
      </w:r>
      <w:r w:rsidRPr="00A008DF">
        <w:t>модулей.</w:t>
      </w:r>
      <w:r w:rsidRPr="00A008DF">
        <w:rPr>
          <w:spacing w:val="-1"/>
        </w:rPr>
        <w:t xml:space="preserve"> </w:t>
      </w:r>
      <w:r w:rsidRPr="00A008DF">
        <w:t>Изучение</w:t>
      </w:r>
      <w:r w:rsidRPr="00A008DF">
        <w:rPr>
          <w:spacing w:val="-3"/>
        </w:rPr>
        <w:t xml:space="preserve"> </w:t>
      </w:r>
      <w:r w:rsidRPr="00A008DF">
        <w:t>содержания</w:t>
      </w:r>
      <w:r w:rsidRPr="00A008DF">
        <w:rPr>
          <w:spacing w:val="-1"/>
        </w:rPr>
        <w:t xml:space="preserve"> </w:t>
      </w:r>
      <w:r w:rsidRPr="00A008DF">
        <w:t>всех модулей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1–4</w:t>
      </w:r>
      <w:r w:rsidRPr="00A008DF">
        <w:rPr>
          <w:spacing w:val="-2"/>
        </w:rPr>
        <w:t xml:space="preserve"> </w:t>
      </w:r>
      <w:r w:rsidRPr="00A008DF">
        <w:t>классах обязательно.</w:t>
      </w:r>
    </w:p>
    <w:p w:rsidR="00551F29" w:rsidRPr="00A008DF" w:rsidRDefault="00E27610">
      <w:pPr>
        <w:pStyle w:val="a3"/>
        <w:ind w:right="224"/>
      </w:pPr>
      <w:r w:rsidRPr="00A008DF">
        <w:t>Общее число часов, рекомендованных для изучения изобразительного искусства – 135</w:t>
      </w:r>
      <w:r w:rsidRPr="00A008DF">
        <w:rPr>
          <w:spacing w:val="-57"/>
        </w:rPr>
        <w:t xml:space="preserve"> </w:t>
      </w:r>
      <w:r w:rsidRPr="00A008DF">
        <w:t>часов:</w:t>
      </w:r>
      <w:r w:rsidRPr="00A008DF">
        <w:rPr>
          <w:spacing w:val="6"/>
        </w:rPr>
        <w:t xml:space="preserve"> </w:t>
      </w:r>
      <w:r w:rsidRPr="00A008DF">
        <w:t>в 1</w:t>
      </w:r>
      <w:r w:rsidRPr="00A008DF">
        <w:rPr>
          <w:spacing w:val="3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3"/>
        </w:rPr>
        <w:t xml:space="preserve"> </w:t>
      </w:r>
      <w:r w:rsidRPr="00A008DF">
        <w:t>33</w:t>
      </w:r>
      <w:r w:rsidRPr="00A008DF">
        <w:rPr>
          <w:spacing w:val="6"/>
        </w:rPr>
        <w:t xml:space="preserve"> </w:t>
      </w:r>
      <w:r w:rsidRPr="00A008DF">
        <w:t>часа</w:t>
      </w:r>
      <w:r w:rsidRPr="00A008DF">
        <w:rPr>
          <w:spacing w:val="5"/>
        </w:rPr>
        <w:t xml:space="preserve"> </w:t>
      </w:r>
      <w:r w:rsidRPr="00A008DF">
        <w:t>(1</w:t>
      </w:r>
      <w:r w:rsidRPr="00A008DF">
        <w:rPr>
          <w:spacing w:val="4"/>
        </w:rPr>
        <w:t xml:space="preserve"> </w:t>
      </w:r>
      <w:r w:rsidRPr="00A008DF">
        <w:t>час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3"/>
        </w:rPr>
        <w:t xml:space="preserve"> </w:t>
      </w:r>
      <w:r w:rsidRPr="00A008DF">
        <w:t>неделю),</w:t>
      </w:r>
      <w:r w:rsidRPr="00A008DF">
        <w:rPr>
          <w:spacing w:val="3"/>
        </w:rPr>
        <w:t xml:space="preserve"> </w:t>
      </w:r>
      <w:r w:rsidRPr="00A008DF">
        <w:t>во</w:t>
      </w:r>
      <w:r w:rsidRPr="00A008DF">
        <w:rPr>
          <w:spacing w:val="8"/>
        </w:rPr>
        <w:t xml:space="preserve"> </w:t>
      </w:r>
      <w:r w:rsidRPr="00A008DF">
        <w:t>2</w:t>
      </w:r>
      <w:r w:rsidRPr="00A008DF">
        <w:rPr>
          <w:spacing w:val="3"/>
        </w:rPr>
        <w:t xml:space="preserve"> </w:t>
      </w:r>
      <w:r w:rsidRPr="00A008DF">
        <w:t>классе</w:t>
      </w:r>
      <w:r w:rsidRPr="00A008DF">
        <w:rPr>
          <w:spacing w:val="3"/>
        </w:rPr>
        <w:t xml:space="preserve"> </w:t>
      </w:r>
      <w:r w:rsidRPr="00A008DF">
        <w:t>–</w:t>
      </w:r>
      <w:r w:rsidRPr="00A008DF">
        <w:rPr>
          <w:spacing w:val="3"/>
        </w:rPr>
        <w:t xml:space="preserve"> </w:t>
      </w:r>
      <w:r w:rsidRPr="00A008DF">
        <w:t>34</w:t>
      </w:r>
      <w:r w:rsidRPr="00A008DF">
        <w:rPr>
          <w:spacing w:val="2"/>
        </w:rPr>
        <w:t xml:space="preserve"> </w:t>
      </w:r>
      <w:r w:rsidRPr="00A008DF">
        <w:t>часа (1</w:t>
      </w:r>
      <w:r w:rsidRPr="00A008DF">
        <w:rPr>
          <w:spacing w:val="6"/>
        </w:rPr>
        <w:t xml:space="preserve"> </w:t>
      </w:r>
      <w:r w:rsidRPr="00A008DF">
        <w:t>час в неделю),</w:t>
      </w:r>
      <w:r w:rsidRPr="00A008DF">
        <w:rPr>
          <w:spacing w:val="3"/>
        </w:rPr>
        <w:t xml:space="preserve"> </w:t>
      </w:r>
      <w:r w:rsidRPr="00A008DF">
        <w:t>в 3</w:t>
      </w:r>
      <w:r w:rsidRPr="00A008DF">
        <w:rPr>
          <w:spacing w:val="4"/>
        </w:rPr>
        <w:t xml:space="preserve"> </w:t>
      </w:r>
      <w:r w:rsidRPr="00A008DF">
        <w:t>классе</w:t>
      </w:r>
    </w:p>
    <w:p w:rsidR="00551F29" w:rsidRPr="00A008DF" w:rsidRDefault="00E27610" w:rsidP="008E129A">
      <w:pPr>
        <w:pStyle w:val="a5"/>
        <w:numPr>
          <w:ilvl w:val="0"/>
          <w:numId w:val="57"/>
        </w:numPr>
        <w:tabs>
          <w:tab w:val="left" w:pos="563"/>
        </w:tabs>
        <w:ind w:left="562" w:hanging="181"/>
        <w:rPr>
          <w:sz w:val="24"/>
          <w:szCs w:val="24"/>
        </w:rPr>
      </w:pPr>
      <w:r w:rsidRPr="00A008DF">
        <w:rPr>
          <w:sz w:val="24"/>
          <w:szCs w:val="24"/>
        </w:rPr>
        <w:t>34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(1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неделю),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4 классе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34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часа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(1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неделю).</w:t>
      </w:r>
    </w:p>
    <w:p w:rsidR="00551F29" w:rsidRPr="00A008DF" w:rsidRDefault="00E27610">
      <w:pPr>
        <w:pStyle w:val="a3"/>
        <w:spacing w:before="4" w:line="237" w:lineRule="auto"/>
        <w:ind w:left="1101" w:right="5735" w:firstLine="0"/>
      </w:pPr>
      <w:r w:rsidRPr="00A008DF">
        <w:t>Содержание обучения в 1 классе.</w:t>
      </w:r>
      <w:r w:rsidRPr="00A008DF">
        <w:rPr>
          <w:spacing w:val="-57"/>
        </w:rPr>
        <w:t xml:space="preserve"> </w:t>
      </w:r>
      <w:r w:rsidRPr="00A008DF">
        <w:t>Модуль</w:t>
      </w:r>
      <w:r w:rsidRPr="00A008DF">
        <w:rPr>
          <w:spacing w:val="5"/>
        </w:rPr>
        <w:t xml:space="preserve"> </w:t>
      </w:r>
      <w:r w:rsidRPr="00A008DF">
        <w:t>«Графика».</w:t>
      </w:r>
    </w:p>
    <w:p w:rsidR="00551F29" w:rsidRPr="00A008DF" w:rsidRDefault="00E27610">
      <w:pPr>
        <w:pStyle w:val="a3"/>
        <w:spacing w:before="1"/>
        <w:jc w:val="left"/>
      </w:pPr>
      <w:r w:rsidRPr="00A008DF">
        <w:t>Расположение</w:t>
      </w:r>
      <w:r w:rsidRPr="00A008DF">
        <w:rPr>
          <w:spacing w:val="16"/>
        </w:rPr>
        <w:t xml:space="preserve"> </w:t>
      </w:r>
      <w:r w:rsidRPr="00A008DF">
        <w:t>изображения</w:t>
      </w:r>
      <w:r w:rsidRPr="00A008DF">
        <w:rPr>
          <w:spacing w:val="17"/>
        </w:rPr>
        <w:t xml:space="preserve"> </w:t>
      </w:r>
      <w:r w:rsidRPr="00A008DF">
        <w:t>на</w:t>
      </w:r>
      <w:r w:rsidRPr="00A008DF">
        <w:rPr>
          <w:spacing w:val="15"/>
        </w:rPr>
        <w:t xml:space="preserve"> </w:t>
      </w:r>
      <w:r w:rsidRPr="00A008DF">
        <w:t>листе.</w:t>
      </w:r>
      <w:r w:rsidRPr="00A008DF">
        <w:rPr>
          <w:spacing w:val="17"/>
        </w:rPr>
        <w:t xml:space="preserve"> </w:t>
      </w:r>
      <w:r w:rsidRPr="00A008DF">
        <w:t>Выбор</w:t>
      </w:r>
      <w:r w:rsidRPr="00A008DF">
        <w:rPr>
          <w:spacing w:val="16"/>
        </w:rPr>
        <w:t xml:space="preserve"> </w:t>
      </w:r>
      <w:r w:rsidRPr="00A008DF">
        <w:t>вертикального</w:t>
      </w:r>
      <w:r w:rsidRPr="00A008DF">
        <w:rPr>
          <w:spacing w:val="15"/>
        </w:rPr>
        <w:t xml:space="preserve"> </w:t>
      </w:r>
      <w:r w:rsidRPr="00A008DF">
        <w:t>или</w:t>
      </w:r>
      <w:r w:rsidRPr="00A008DF">
        <w:rPr>
          <w:spacing w:val="17"/>
        </w:rPr>
        <w:t xml:space="preserve"> </w:t>
      </w:r>
      <w:r w:rsidRPr="00A008DF">
        <w:t>горизонтального</w:t>
      </w:r>
      <w:r w:rsidRPr="00A008DF">
        <w:rPr>
          <w:spacing w:val="-57"/>
        </w:rPr>
        <w:t xml:space="preserve"> </w:t>
      </w:r>
      <w:r w:rsidRPr="00A008DF">
        <w:t>формата</w:t>
      </w:r>
      <w:r w:rsidRPr="00A008DF">
        <w:rPr>
          <w:spacing w:val="-5"/>
        </w:rPr>
        <w:t xml:space="preserve"> </w:t>
      </w:r>
      <w:r w:rsidRPr="00A008DF">
        <w:t>листа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зависимости</w:t>
      </w:r>
      <w:r w:rsidRPr="00A008DF">
        <w:rPr>
          <w:spacing w:val="1"/>
        </w:rPr>
        <w:t xml:space="preserve"> </w:t>
      </w:r>
      <w:r w:rsidRPr="00A008DF">
        <w:t>от содержания изображения.</w:t>
      </w:r>
    </w:p>
    <w:p w:rsidR="00551F29" w:rsidRPr="00A008DF" w:rsidRDefault="00E27610">
      <w:pPr>
        <w:pStyle w:val="a3"/>
        <w:jc w:val="left"/>
      </w:pPr>
      <w:r w:rsidRPr="00A008DF">
        <w:t>Разные</w:t>
      </w:r>
      <w:r w:rsidRPr="00A008DF">
        <w:rPr>
          <w:spacing w:val="15"/>
        </w:rPr>
        <w:t xml:space="preserve"> </w:t>
      </w:r>
      <w:r w:rsidRPr="00A008DF">
        <w:t>виды</w:t>
      </w:r>
      <w:r w:rsidRPr="00A008DF">
        <w:rPr>
          <w:spacing w:val="16"/>
        </w:rPr>
        <w:t xml:space="preserve"> </w:t>
      </w:r>
      <w:r w:rsidRPr="00A008DF">
        <w:t>линий.</w:t>
      </w:r>
      <w:r w:rsidRPr="00A008DF">
        <w:rPr>
          <w:spacing w:val="14"/>
        </w:rPr>
        <w:t xml:space="preserve"> </w:t>
      </w:r>
      <w:r w:rsidRPr="00A008DF">
        <w:t>Линейный</w:t>
      </w:r>
      <w:r w:rsidRPr="00A008DF">
        <w:rPr>
          <w:spacing w:val="20"/>
        </w:rPr>
        <w:t xml:space="preserve"> </w:t>
      </w:r>
      <w:r w:rsidRPr="00A008DF">
        <w:t>рисунок.</w:t>
      </w:r>
      <w:r w:rsidRPr="00A008DF">
        <w:rPr>
          <w:spacing w:val="17"/>
        </w:rPr>
        <w:t xml:space="preserve"> </w:t>
      </w:r>
      <w:r w:rsidRPr="00A008DF">
        <w:t>Графические</w:t>
      </w:r>
      <w:r w:rsidRPr="00A008DF">
        <w:rPr>
          <w:spacing w:val="16"/>
        </w:rPr>
        <w:t xml:space="preserve"> </w:t>
      </w:r>
      <w:r w:rsidRPr="00A008DF">
        <w:t>материалы</w:t>
      </w:r>
      <w:r w:rsidRPr="00A008DF">
        <w:rPr>
          <w:spacing w:val="19"/>
        </w:rPr>
        <w:t xml:space="preserve"> </w:t>
      </w:r>
      <w:r w:rsidRPr="00A008DF">
        <w:t>для</w:t>
      </w:r>
      <w:r w:rsidRPr="00A008DF">
        <w:rPr>
          <w:spacing w:val="19"/>
        </w:rPr>
        <w:t xml:space="preserve"> </w:t>
      </w:r>
      <w:r w:rsidRPr="00A008DF">
        <w:t>линейного</w:t>
      </w:r>
      <w:r w:rsidRPr="00A008DF">
        <w:rPr>
          <w:spacing w:val="-57"/>
        </w:rPr>
        <w:t xml:space="preserve"> </w:t>
      </w:r>
      <w:r w:rsidRPr="00A008DF">
        <w:t>рисунка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особенности.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-1"/>
        </w:rPr>
        <w:t xml:space="preserve"> </w:t>
      </w:r>
      <w:r w:rsidRPr="00A008DF">
        <w:t>рисования</w:t>
      </w:r>
      <w:r w:rsidRPr="00A008DF">
        <w:rPr>
          <w:spacing w:val="-7"/>
        </w:rPr>
        <w:t xml:space="preserve"> </w:t>
      </w:r>
      <w:r w:rsidRPr="00A008DF">
        <w:t>линией.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Рисование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натуры:</w:t>
      </w:r>
      <w:r w:rsidRPr="00A008DF">
        <w:rPr>
          <w:spacing w:val="-2"/>
        </w:rPr>
        <w:t xml:space="preserve"> </w:t>
      </w:r>
      <w:r w:rsidRPr="00A008DF">
        <w:t>разные</w:t>
      </w:r>
      <w:r w:rsidRPr="00A008DF">
        <w:rPr>
          <w:spacing w:val="-3"/>
        </w:rPr>
        <w:t xml:space="preserve"> </w:t>
      </w:r>
      <w:r w:rsidRPr="00A008DF">
        <w:t>листья</w:t>
      </w:r>
      <w:r w:rsidRPr="00A008DF">
        <w:rPr>
          <w:spacing w:val="-7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их форма.</w:t>
      </w:r>
    </w:p>
    <w:p w:rsidR="00551F29" w:rsidRPr="00A008DF" w:rsidRDefault="00E27610">
      <w:pPr>
        <w:pStyle w:val="a3"/>
        <w:jc w:val="left"/>
      </w:pPr>
      <w:r w:rsidRPr="00A008DF">
        <w:t>Представление</w:t>
      </w:r>
      <w:r w:rsidRPr="00A008DF">
        <w:rPr>
          <w:spacing w:val="33"/>
        </w:rPr>
        <w:t xml:space="preserve"> </w:t>
      </w:r>
      <w:r w:rsidRPr="00A008DF">
        <w:t>о</w:t>
      </w:r>
      <w:r w:rsidRPr="00A008DF">
        <w:rPr>
          <w:spacing w:val="33"/>
        </w:rPr>
        <w:t xml:space="preserve"> </w:t>
      </w:r>
      <w:r w:rsidRPr="00A008DF">
        <w:t>пропорциях:</w:t>
      </w:r>
      <w:r w:rsidRPr="00A008DF">
        <w:rPr>
          <w:spacing w:val="32"/>
        </w:rPr>
        <w:t xml:space="preserve"> </w:t>
      </w:r>
      <w:r w:rsidRPr="00A008DF">
        <w:t>короткое</w:t>
      </w:r>
      <w:r w:rsidRPr="00A008DF">
        <w:rPr>
          <w:spacing w:val="34"/>
        </w:rPr>
        <w:t xml:space="preserve"> </w:t>
      </w:r>
      <w:r w:rsidRPr="00A008DF">
        <w:t>–</w:t>
      </w:r>
      <w:r w:rsidRPr="00A008DF">
        <w:rPr>
          <w:spacing w:val="33"/>
        </w:rPr>
        <w:t xml:space="preserve"> </w:t>
      </w:r>
      <w:r w:rsidRPr="00A008DF">
        <w:t>длинное.</w:t>
      </w:r>
      <w:r w:rsidRPr="00A008DF">
        <w:rPr>
          <w:spacing w:val="33"/>
        </w:rPr>
        <w:t xml:space="preserve"> </w:t>
      </w:r>
      <w:r w:rsidRPr="00A008DF">
        <w:t>Развитие</w:t>
      </w:r>
      <w:r w:rsidRPr="00A008DF">
        <w:rPr>
          <w:spacing w:val="33"/>
        </w:rPr>
        <w:t xml:space="preserve"> </w:t>
      </w:r>
      <w:r w:rsidRPr="00A008DF">
        <w:t>–</w:t>
      </w:r>
      <w:r w:rsidRPr="00A008DF">
        <w:rPr>
          <w:spacing w:val="34"/>
        </w:rPr>
        <w:t xml:space="preserve"> </w:t>
      </w:r>
      <w:r w:rsidRPr="00A008DF">
        <w:t>навыка</w:t>
      </w:r>
      <w:r w:rsidRPr="00A008DF">
        <w:rPr>
          <w:spacing w:val="32"/>
        </w:rPr>
        <w:t xml:space="preserve"> </w:t>
      </w:r>
      <w:r w:rsidRPr="00A008DF">
        <w:t>видения</w:t>
      </w:r>
      <w:r w:rsidRPr="00A008DF">
        <w:rPr>
          <w:spacing w:val="-57"/>
        </w:rPr>
        <w:t xml:space="preserve"> </w:t>
      </w:r>
      <w:r w:rsidRPr="00A008DF">
        <w:t>соотношения</w:t>
      </w:r>
      <w:r w:rsidRPr="00A008DF">
        <w:rPr>
          <w:spacing w:val="-1"/>
        </w:rPr>
        <w:t xml:space="preserve"> </w:t>
      </w:r>
      <w:r w:rsidRPr="00A008DF">
        <w:t>частей</w:t>
      </w:r>
      <w:r w:rsidRPr="00A008DF">
        <w:rPr>
          <w:spacing w:val="2"/>
        </w:rPr>
        <w:t xml:space="preserve"> </w:t>
      </w:r>
      <w:r w:rsidRPr="00A008DF">
        <w:t>целого</w:t>
      </w:r>
      <w:r w:rsidRPr="00A008DF">
        <w:rPr>
          <w:spacing w:val="-1"/>
        </w:rPr>
        <w:t xml:space="preserve"> </w:t>
      </w:r>
      <w:r w:rsidRPr="00A008DF">
        <w:t>(на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2"/>
        </w:rPr>
        <w:t xml:space="preserve"> </w:t>
      </w:r>
      <w:r w:rsidRPr="00A008DF">
        <w:t>рисунков животных).</w:t>
      </w:r>
    </w:p>
    <w:p w:rsidR="00551F29" w:rsidRPr="00A008DF" w:rsidRDefault="00E27610">
      <w:pPr>
        <w:pStyle w:val="a3"/>
        <w:jc w:val="left"/>
      </w:pPr>
      <w:r w:rsidRPr="00A008DF">
        <w:t>Графическое</w:t>
      </w:r>
      <w:r w:rsidRPr="00A008DF">
        <w:rPr>
          <w:spacing w:val="27"/>
        </w:rPr>
        <w:t xml:space="preserve"> </w:t>
      </w:r>
      <w:r w:rsidRPr="00A008DF">
        <w:t>пятно</w:t>
      </w:r>
      <w:r w:rsidRPr="00A008DF">
        <w:rPr>
          <w:spacing w:val="30"/>
        </w:rPr>
        <w:t xml:space="preserve"> </w:t>
      </w:r>
      <w:r w:rsidRPr="00A008DF">
        <w:t>(ахроматическое)</w:t>
      </w:r>
      <w:r w:rsidRPr="00A008DF">
        <w:rPr>
          <w:spacing w:val="33"/>
        </w:rPr>
        <w:t xml:space="preserve"> </w:t>
      </w:r>
      <w:r w:rsidRPr="00A008DF">
        <w:t>и</w:t>
      </w:r>
      <w:r w:rsidRPr="00A008DF">
        <w:rPr>
          <w:spacing w:val="30"/>
        </w:rPr>
        <w:t xml:space="preserve"> </w:t>
      </w:r>
      <w:r w:rsidRPr="00A008DF">
        <w:t>представление</w:t>
      </w:r>
      <w:r w:rsidRPr="00A008DF">
        <w:rPr>
          <w:spacing w:val="27"/>
        </w:rPr>
        <w:t xml:space="preserve"> </w:t>
      </w:r>
      <w:r w:rsidRPr="00A008DF">
        <w:t>о</w:t>
      </w:r>
      <w:r w:rsidRPr="00A008DF">
        <w:rPr>
          <w:spacing w:val="30"/>
        </w:rPr>
        <w:t xml:space="preserve"> </w:t>
      </w:r>
      <w:r w:rsidRPr="00A008DF">
        <w:t>силуэте.</w:t>
      </w:r>
      <w:r w:rsidRPr="00A008DF">
        <w:rPr>
          <w:spacing w:val="33"/>
        </w:rPr>
        <w:t xml:space="preserve"> </w:t>
      </w:r>
      <w:r w:rsidRPr="00A008DF">
        <w:t>Формирование</w:t>
      </w:r>
      <w:r w:rsidRPr="00A008DF">
        <w:rPr>
          <w:spacing w:val="-57"/>
        </w:rPr>
        <w:t xml:space="preserve"> </w:t>
      </w:r>
      <w:r w:rsidRPr="00A008DF">
        <w:t>навыка</w:t>
      </w:r>
      <w:r w:rsidRPr="00A008DF">
        <w:rPr>
          <w:spacing w:val="-4"/>
        </w:rPr>
        <w:t xml:space="preserve"> </w:t>
      </w:r>
      <w:r w:rsidRPr="00A008DF">
        <w:t>видения целостности. Цельная</w:t>
      </w:r>
      <w:r w:rsidRPr="00A008DF">
        <w:rPr>
          <w:spacing w:val="-1"/>
        </w:rPr>
        <w:t xml:space="preserve"> </w:t>
      </w:r>
      <w:r w:rsidRPr="00A008DF">
        <w:t>форма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-1"/>
        </w:rPr>
        <w:t xml:space="preserve"> </w:t>
      </w:r>
      <w:r w:rsidRPr="00A008DF">
        <w:t>части.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Модуль</w:t>
      </w:r>
      <w:r w:rsidRPr="00A008DF">
        <w:rPr>
          <w:spacing w:val="-4"/>
        </w:rPr>
        <w:t xml:space="preserve"> </w:t>
      </w:r>
      <w:r w:rsidRPr="00A008DF">
        <w:t>«Живопись».</w:t>
      </w:r>
    </w:p>
    <w:p w:rsidR="00551F29" w:rsidRPr="00A008DF" w:rsidRDefault="00E27610">
      <w:pPr>
        <w:pStyle w:val="a3"/>
        <w:jc w:val="left"/>
      </w:pPr>
      <w:r w:rsidRPr="00A008DF">
        <w:t>Цвет как</w:t>
      </w:r>
      <w:r w:rsidRPr="00A008DF">
        <w:rPr>
          <w:spacing w:val="1"/>
        </w:rPr>
        <w:t xml:space="preserve"> </w:t>
      </w:r>
      <w:r w:rsidRPr="00A008DF">
        <w:t>одно из</w:t>
      </w:r>
      <w:r w:rsidRPr="00A008DF">
        <w:rPr>
          <w:spacing w:val="1"/>
        </w:rPr>
        <w:t xml:space="preserve"> </w:t>
      </w:r>
      <w:r w:rsidRPr="00A008DF">
        <w:t>главных</w:t>
      </w:r>
      <w:r w:rsidRPr="00A008DF">
        <w:rPr>
          <w:spacing w:val="1"/>
        </w:rPr>
        <w:t xml:space="preserve"> </w:t>
      </w:r>
      <w:r w:rsidRPr="00A008DF">
        <w:t>средств выражения</w:t>
      </w:r>
      <w:r w:rsidRPr="00A008DF">
        <w:rPr>
          <w:spacing w:val="1"/>
        </w:rPr>
        <w:t xml:space="preserve"> </w:t>
      </w:r>
      <w:r w:rsidRPr="00A008DF">
        <w:t>в изобразительном искусстве. Навыки</w:t>
      </w:r>
      <w:r w:rsidRPr="00A008DF">
        <w:rPr>
          <w:spacing w:val="-57"/>
        </w:rPr>
        <w:t xml:space="preserve"> </w:t>
      </w:r>
      <w:r w:rsidRPr="00A008DF">
        <w:t>работы</w:t>
      </w:r>
      <w:r w:rsidRPr="00A008DF">
        <w:rPr>
          <w:spacing w:val="-5"/>
        </w:rPr>
        <w:t xml:space="preserve"> </w:t>
      </w:r>
      <w:r w:rsidRPr="00A008DF">
        <w:t>гуашью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условиях</w:t>
      </w:r>
      <w:r w:rsidRPr="00A008DF">
        <w:rPr>
          <w:spacing w:val="3"/>
        </w:rPr>
        <w:t xml:space="preserve"> </w:t>
      </w:r>
      <w:r w:rsidRPr="00A008DF">
        <w:t>урока.</w:t>
      </w:r>
      <w:r w:rsidRPr="00A008DF">
        <w:rPr>
          <w:spacing w:val="-1"/>
        </w:rPr>
        <w:t xml:space="preserve"> </w:t>
      </w:r>
      <w:r w:rsidRPr="00A008DF">
        <w:t>Краски</w:t>
      </w:r>
      <w:r w:rsidRPr="00A008DF">
        <w:rPr>
          <w:spacing w:val="3"/>
        </w:rPr>
        <w:t xml:space="preserve"> </w:t>
      </w:r>
      <w:r w:rsidRPr="00A008DF">
        <w:t>«гуашь»,</w:t>
      </w:r>
      <w:r w:rsidRPr="00A008DF">
        <w:rPr>
          <w:spacing w:val="2"/>
        </w:rPr>
        <w:t xml:space="preserve"> </w:t>
      </w:r>
      <w:r w:rsidRPr="00A008DF">
        <w:t>кисти,</w:t>
      </w:r>
      <w:r w:rsidRPr="00A008DF">
        <w:rPr>
          <w:spacing w:val="-1"/>
        </w:rPr>
        <w:t xml:space="preserve"> </w:t>
      </w:r>
      <w:r w:rsidRPr="00A008DF">
        <w:t>бумага</w:t>
      </w:r>
      <w:r w:rsidRPr="00A008DF">
        <w:rPr>
          <w:spacing w:val="-4"/>
        </w:rPr>
        <w:t xml:space="preserve"> </w:t>
      </w:r>
      <w:r w:rsidRPr="00A008DF">
        <w:t>цветная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белая.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Три</w:t>
      </w:r>
      <w:r w:rsidRPr="00A008DF">
        <w:rPr>
          <w:spacing w:val="56"/>
        </w:rPr>
        <w:t xml:space="preserve"> </w:t>
      </w:r>
      <w:r w:rsidRPr="00A008DF">
        <w:t>основных</w:t>
      </w:r>
      <w:r w:rsidRPr="00A008DF">
        <w:rPr>
          <w:spacing w:val="57"/>
        </w:rPr>
        <w:t xml:space="preserve"> </w:t>
      </w:r>
      <w:r w:rsidRPr="00A008DF">
        <w:t>цвета.</w:t>
      </w:r>
      <w:r w:rsidRPr="00A008DF">
        <w:rPr>
          <w:spacing w:val="55"/>
        </w:rPr>
        <w:t xml:space="preserve"> </w:t>
      </w:r>
      <w:r w:rsidRPr="00A008DF">
        <w:t>Ассоциативные</w:t>
      </w:r>
      <w:r w:rsidRPr="00A008DF">
        <w:rPr>
          <w:spacing w:val="54"/>
        </w:rPr>
        <w:t xml:space="preserve"> </w:t>
      </w:r>
      <w:r w:rsidRPr="00A008DF">
        <w:t>представления,</w:t>
      </w:r>
      <w:r w:rsidRPr="00A008DF">
        <w:rPr>
          <w:spacing w:val="54"/>
        </w:rPr>
        <w:t xml:space="preserve"> </w:t>
      </w:r>
      <w:r w:rsidRPr="00A008DF">
        <w:t>связанные</w:t>
      </w:r>
      <w:r w:rsidRPr="00A008DF">
        <w:rPr>
          <w:spacing w:val="54"/>
        </w:rPr>
        <w:t xml:space="preserve"> </w:t>
      </w:r>
      <w:r w:rsidRPr="00A008DF">
        <w:t>с</w:t>
      </w:r>
      <w:r w:rsidRPr="00A008DF">
        <w:rPr>
          <w:spacing w:val="55"/>
        </w:rPr>
        <w:t xml:space="preserve"> </w:t>
      </w:r>
      <w:r w:rsidRPr="00A008DF">
        <w:t>каждым</w:t>
      </w:r>
      <w:r w:rsidRPr="00A008DF">
        <w:rPr>
          <w:spacing w:val="53"/>
        </w:rPr>
        <w:t xml:space="preserve"> </w:t>
      </w:r>
      <w:r w:rsidRPr="00A008DF">
        <w:t>цветом.</w:t>
      </w:r>
    </w:p>
    <w:p w:rsidR="00551F29" w:rsidRPr="00A008DF" w:rsidRDefault="00E27610">
      <w:pPr>
        <w:pStyle w:val="a3"/>
        <w:ind w:firstLine="0"/>
        <w:jc w:val="left"/>
      </w:pPr>
      <w:r w:rsidRPr="00A008DF">
        <w:t>Навыки</w:t>
      </w:r>
      <w:r w:rsidRPr="00A008DF">
        <w:rPr>
          <w:spacing w:val="-2"/>
        </w:rPr>
        <w:t xml:space="preserve"> </w:t>
      </w:r>
      <w:r w:rsidRPr="00A008DF">
        <w:t>смешения</w:t>
      </w:r>
      <w:r w:rsidRPr="00A008DF">
        <w:rPr>
          <w:spacing w:val="-3"/>
        </w:rPr>
        <w:t xml:space="preserve"> </w:t>
      </w:r>
      <w:r w:rsidRPr="00A008DF">
        <w:t>красок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получение</w:t>
      </w:r>
      <w:r w:rsidRPr="00A008DF">
        <w:rPr>
          <w:spacing w:val="-5"/>
        </w:rPr>
        <w:t xml:space="preserve"> </w:t>
      </w:r>
      <w:r w:rsidRPr="00A008DF">
        <w:t>нового</w:t>
      </w:r>
      <w:r w:rsidRPr="00A008DF">
        <w:rPr>
          <w:spacing w:val="-8"/>
        </w:rPr>
        <w:t xml:space="preserve"> </w:t>
      </w:r>
      <w:r w:rsidRPr="00A008DF">
        <w:t>цвета.</w:t>
      </w:r>
    </w:p>
    <w:p w:rsidR="00551F29" w:rsidRPr="00A008DF" w:rsidRDefault="00E27610">
      <w:pPr>
        <w:pStyle w:val="a3"/>
        <w:tabs>
          <w:tab w:val="left" w:pos="2998"/>
          <w:tab w:val="left" w:pos="5014"/>
          <w:tab w:val="left" w:pos="5912"/>
          <w:tab w:val="left" w:pos="7054"/>
          <w:tab w:val="left" w:pos="8473"/>
          <w:tab w:val="left" w:pos="9914"/>
        </w:tabs>
        <w:spacing w:before="1"/>
        <w:ind w:right="231"/>
        <w:jc w:val="left"/>
      </w:pPr>
      <w:r w:rsidRPr="00A008DF">
        <w:t>Эмоциональная</w:t>
      </w:r>
      <w:r w:rsidRPr="00A008DF">
        <w:tab/>
        <w:t>выразительность</w:t>
      </w:r>
      <w:r w:rsidRPr="00A008DF">
        <w:tab/>
        <w:t>цвета,</w:t>
      </w:r>
      <w:r w:rsidRPr="00A008DF">
        <w:tab/>
        <w:t>способы</w:t>
      </w:r>
      <w:r w:rsidRPr="00A008DF">
        <w:tab/>
        <w:t>выражение</w:t>
      </w:r>
      <w:r w:rsidRPr="00A008DF">
        <w:tab/>
        <w:t>настроения</w:t>
      </w:r>
      <w:r w:rsidRPr="00A008DF">
        <w:tab/>
        <w:t>в</w:t>
      </w:r>
      <w:r w:rsidRPr="00A008DF">
        <w:rPr>
          <w:spacing w:val="-57"/>
        </w:rPr>
        <w:t xml:space="preserve"> </w:t>
      </w:r>
      <w:r w:rsidRPr="00A008DF">
        <w:t>изображаемом</w:t>
      </w:r>
      <w:r w:rsidRPr="00A008DF">
        <w:rPr>
          <w:spacing w:val="-4"/>
        </w:rPr>
        <w:t xml:space="preserve"> </w:t>
      </w:r>
      <w:r w:rsidRPr="00A008DF">
        <w:t>сюжете.</w:t>
      </w:r>
    </w:p>
    <w:p w:rsidR="00551F29" w:rsidRPr="00A008DF" w:rsidRDefault="00E27610">
      <w:pPr>
        <w:pStyle w:val="a3"/>
        <w:jc w:val="left"/>
      </w:pPr>
      <w:r w:rsidRPr="00A008DF">
        <w:t>Живописное</w:t>
      </w:r>
      <w:r w:rsidRPr="00A008DF">
        <w:rPr>
          <w:spacing w:val="7"/>
        </w:rPr>
        <w:t xml:space="preserve"> </w:t>
      </w:r>
      <w:r w:rsidRPr="00A008DF">
        <w:t>изображение</w:t>
      </w:r>
      <w:r w:rsidRPr="00A008DF">
        <w:rPr>
          <w:spacing w:val="8"/>
        </w:rPr>
        <w:t xml:space="preserve"> </w:t>
      </w:r>
      <w:r w:rsidRPr="00A008DF">
        <w:t>разных</w:t>
      </w:r>
      <w:r w:rsidRPr="00A008DF">
        <w:rPr>
          <w:spacing w:val="10"/>
        </w:rPr>
        <w:t xml:space="preserve"> </w:t>
      </w:r>
      <w:r w:rsidRPr="00A008DF">
        <w:t>цветков</w:t>
      </w:r>
      <w:r w:rsidRPr="00A008DF">
        <w:rPr>
          <w:spacing w:val="8"/>
        </w:rPr>
        <w:t xml:space="preserve"> </w:t>
      </w:r>
      <w:r w:rsidRPr="00A008DF">
        <w:t>по</w:t>
      </w:r>
      <w:r w:rsidRPr="00A008DF">
        <w:rPr>
          <w:spacing w:val="3"/>
        </w:rPr>
        <w:t xml:space="preserve"> </w:t>
      </w:r>
      <w:r w:rsidRPr="00A008DF">
        <w:t>представлению</w:t>
      </w:r>
      <w:r w:rsidRPr="00A008DF">
        <w:rPr>
          <w:spacing w:val="12"/>
        </w:rPr>
        <w:t xml:space="preserve"> </w:t>
      </w:r>
      <w:r w:rsidRPr="00A008DF">
        <w:t>и</w:t>
      </w:r>
      <w:r w:rsidRPr="00A008DF">
        <w:rPr>
          <w:spacing w:val="11"/>
        </w:rPr>
        <w:t xml:space="preserve"> </w:t>
      </w:r>
      <w:r w:rsidRPr="00A008DF">
        <w:t>восприятию.</w:t>
      </w:r>
      <w:r w:rsidRPr="00A008DF">
        <w:rPr>
          <w:spacing w:val="8"/>
        </w:rPr>
        <w:t xml:space="preserve"> </w:t>
      </w:r>
      <w:r w:rsidRPr="00A008DF">
        <w:t>Развитие</w:t>
      </w:r>
      <w:r w:rsidRPr="00A008DF">
        <w:rPr>
          <w:spacing w:val="-57"/>
        </w:rPr>
        <w:t xml:space="preserve"> </w:t>
      </w:r>
      <w:r w:rsidRPr="00A008DF">
        <w:t>навыков</w:t>
      </w:r>
      <w:r w:rsidRPr="00A008DF">
        <w:rPr>
          <w:spacing w:val="-4"/>
        </w:rPr>
        <w:t xml:space="preserve"> </w:t>
      </w:r>
      <w:r w:rsidRPr="00A008DF">
        <w:t>работы</w:t>
      </w:r>
      <w:r w:rsidRPr="00A008DF">
        <w:rPr>
          <w:spacing w:val="-1"/>
        </w:rPr>
        <w:t xml:space="preserve"> </w:t>
      </w:r>
      <w:r w:rsidRPr="00A008DF">
        <w:t>гуашью.</w:t>
      </w:r>
      <w:r w:rsidRPr="00A008DF">
        <w:rPr>
          <w:spacing w:val="-1"/>
        </w:rPr>
        <w:t xml:space="preserve"> </w:t>
      </w:r>
      <w:r w:rsidRPr="00A008DF">
        <w:t>Эмоциональная</w:t>
      </w:r>
      <w:r w:rsidRPr="00A008DF">
        <w:rPr>
          <w:spacing w:val="2"/>
        </w:rPr>
        <w:t xml:space="preserve"> </w:t>
      </w:r>
      <w:r w:rsidRPr="00A008DF">
        <w:t>выразительность</w:t>
      </w:r>
      <w:r w:rsidRPr="00A008DF">
        <w:rPr>
          <w:spacing w:val="-1"/>
        </w:rPr>
        <w:t xml:space="preserve"> </w:t>
      </w:r>
      <w:r w:rsidRPr="00A008DF">
        <w:t>цвета.</w:t>
      </w:r>
    </w:p>
    <w:p w:rsidR="00551F29" w:rsidRPr="00A008DF" w:rsidRDefault="00E27610">
      <w:pPr>
        <w:pStyle w:val="a3"/>
        <w:jc w:val="left"/>
      </w:pPr>
      <w:r w:rsidRPr="00A008DF">
        <w:t>Тематическая</w:t>
      </w:r>
      <w:r w:rsidRPr="00A008DF">
        <w:rPr>
          <w:spacing w:val="19"/>
        </w:rPr>
        <w:t xml:space="preserve"> </w:t>
      </w:r>
      <w:r w:rsidRPr="00A008DF">
        <w:t>композиция</w:t>
      </w:r>
      <w:r w:rsidRPr="00A008DF">
        <w:rPr>
          <w:spacing w:val="19"/>
        </w:rPr>
        <w:t xml:space="preserve"> </w:t>
      </w:r>
      <w:r w:rsidRPr="00A008DF">
        <w:t>«Времена</w:t>
      </w:r>
      <w:r w:rsidRPr="00A008DF">
        <w:rPr>
          <w:spacing w:val="16"/>
        </w:rPr>
        <w:t xml:space="preserve"> </w:t>
      </w:r>
      <w:r w:rsidRPr="00A008DF">
        <w:t>года».</w:t>
      </w:r>
      <w:r w:rsidRPr="00A008DF">
        <w:rPr>
          <w:spacing w:val="18"/>
        </w:rPr>
        <w:t xml:space="preserve"> </w:t>
      </w:r>
      <w:r w:rsidRPr="00A008DF">
        <w:t>Контрастные</w:t>
      </w:r>
      <w:r w:rsidRPr="00A008DF">
        <w:rPr>
          <w:spacing w:val="15"/>
        </w:rPr>
        <w:t xml:space="preserve"> </w:t>
      </w:r>
      <w:r w:rsidRPr="00A008DF">
        <w:t>цветовые</w:t>
      </w:r>
      <w:r w:rsidRPr="00A008DF">
        <w:rPr>
          <w:spacing w:val="16"/>
        </w:rPr>
        <w:t xml:space="preserve"> </w:t>
      </w:r>
      <w:r w:rsidRPr="00A008DF">
        <w:t>состояния</w:t>
      </w:r>
      <w:r w:rsidRPr="00A008DF">
        <w:rPr>
          <w:spacing w:val="16"/>
        </w:rPr>
        <w:t xml:space="preserve"> </w:t>
      </w:r>
      <w:r w:rsidRPr="00A008DF">
        <w:t>времён</w:t>
      </w:r>
      <w:r w:rsidRPr="00A008DF">
        <w:rPr>
          <w:spacing w:val="-57"/>
        </w:rPr>
        <w:t xml:space="preserve"> </w:t>
      </w:r>
      <w:r w:rsidRPr="00A008DF">
        <w:t>года.</w:t>
      </w:r>
      <w:r w:rsidRPr="00A008DF">
        <w:rPr>
          <w:spacing w:val="-2"/>
        </w:rPr>
        <w:t xml:space="preserve"> </w:t>
      </w:r>
      <w:r w:rsidRPr="00A008DF">
        <w:t>Живопись (гуашь),</w:t>
      </w:r>
      <w:r w:rsidRPr="00A008DF">
        <w:rPr>
          <w:spacing w:val="-1"/>
        </w:rPr>
        <w:t xml:space="preserve"> </w:t>
      </w:r>
      <w:r w:rsidRPr="00A008DF">
        <w:t>аппликация</w:t>
      </w:r>
      <w:r w:rsidRPr="00A008DF">
        <w:rPr>
          <w:spacing w:val="-2"/>
        </w:rPr>
        <w:t xml:space="preserve"> </w:t>
      </w:r>
      <w:r w:rsidRPr="00A008DF">
        <w:t>или смешанная техника.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1565" w:firstLine="0"/>
        <w:jc w:val="left"/>
      </w:pPr>
      <w:r w:rsidRPr="00A008DF">
        <w:lastRenderedPageBreak/>
        <w:t>Техника монотипии. Представления о симметрии. Развитие воображения.</w:t>
      </w:r>
      <w:r w:rsidRPr="00A008DF">
        <w:rPr>
          <w:spacing w:val="-57"/>
        </w:rPr>
        <w:t xml:space="preserve"> </w:t>
      </w:r>
      <w:r w:rsidRPr="00A008DF">
        <w:t>Модуль</w:t>
      </w:r>
      <w:r w:rsidRPr="00A008DF">
        <w:rPr>
          <w:spacing w:val="5"/>
        </w:rPr>
        <w:t xml:space="preserve"> </w:t>
      </w:r>
      <w:r w:rsidRPr="00A008DF">
        <w:t>«Скульптура».</w:t>
      </w:r>
    </w:p>
    <w:p w:rsidR="00551F29" w:rsidRPr="00A008DF" w:rsidRDefault="00E27610">
      <w:pPr>
        <w:pStyle w:val="a3"/>
        <w:spacing w:line="274" w:lineRule="exact"/>
        <w:ind w:left="1101" w:firstLine="0"/>
        <w:jc w:val="left"/>
      </w:pPr>
      <w:r w:rsidRPr="00A008DF">
        <w:t>Изображение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объёме.</w:t>
      </w:r>
      <w:r w:rsidRPr="00A008DF">
        <w:rPr>
          <w:spacing w:val="2"/>
        </w:rPr>
        <w:t xml:space="preserve"> </w:t>
      </w:r>
      <w:r w:rsidRPr="00A008DF">
        <w:t>Приёмы</w:t>
      </w:r>
      <w:r w:rsidRPr="00A008DF">
        <w:rPr>
          <w:spacing w:val="-5"/>
        </w:rPr>
        <w:t xml:space="preserve"> </w:t>
      </w:r>
      <w:r w:rsidRPr="00A008DF">
        <w:t>работы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пластилином;</w:t>
      </w:r>
      <w:r w:rsidRPr="00A008DF">
        <w:rPr>
          <w:spacing w:val="-1"/>
        </w:rPr>
        <w:t xml:space="preserve"> </w:t>
      </w:r>
      <w:r w:rsidRPr="00A008DF">
        <w:t>дощечка,</w:t>
      </w:r>
      <w:r w:rsidRPr="00A008DF">
        <w:rPr>
          <w:spacing w:val="-2"/>
        </w:rPr>
        <w:t xml:space="preserve"> </w:t>
      </w:r>
      <w:r w:rsidRPr="00A008DF">
        <w:t>стек,</w:t>
      </w:r>
      <w:r w:rsidRPr="00A008DF">
        <w:rPr>
          <w:spacing w:val="-4"/>
        </w:rPr>
        <w:t xml:space="preserve"> </w:t>
      </w:r>
      <w:r w:rsidRPr="00A008DF">
        <w:t>тряпочка.</w:t>
      </w:r>
    </w:p>
    <w:p w:rsidR="00551F29" w:rsidRPr="00A008DF" w:rsidRDefault="00E27610">
      <w:pPr>
        <w:pStyle w:val="a3"/>
        <w:ind w:right="222"/>
      </w:pPr>
      <w:r w:rsidRPr="00A008DF">
        <w:t>Лепка зверушек из цельной формы (например, черепашки, ёжика, зайчика). Приёмы</w:t>
      </w:r>
      <w:r w:rsidRPr="00A008DF">
        <w:rPr>
          <w:spacing w:val="1"/>
        </w:rPr>
        <w:t xml:space="preserve"> </w:t>
      </w:r>
      <w:r w:rsidRPr="00A008DF">
        <w:t>вытягивания,</w:t>
      </w:r>
      <w:r w:rsidRPr="00A008DF">
        <w:rPr>
          <w:spacing w:val="-1"/>
        </w:rPr>
        <w:t xml:space="preserve"> </w:t>
      </w:r>
      <w:r w:rsidRPr="00A008DF">
        <w:t>вдавливания, сгибания,</w:t>
      </w:r>
      <w:r w:rsidRPr="00A008DF">
        <w:rPr>
          <w:spacing w:val="-1"/>
        </w:rPr>
        <w:t xml:space="preserve"> </w:t>
      </w:r>
      <w:r w:rsidRPr="00A008DF">
        <w:t>скручивания.</w:t>
      </w:r>
    </w:p>
    <w:p w:rsidR="00551F29" w:rsidRPr="00A008DF" w:rsidRDefault="00E27610">
      <w:pPr>
        <w:pStyle w:val="a3"/>
        <w:ind w:right="220"/>
      </w:pPr>
      <w:r w:rsidRPr="00A008DF">
        <w:t>Лепка</w:t>
      </w:r>
      <w:r w:rsidRPr="00A008DF">
        <w:rPr>
          <w:spacing w:val="1"/>
        </w:rPr>
        <w:t xml:space="preserve"> </w:t>
      </w:r>
      <w:r w:rsidRPr="00A008DF">
        <w:t>игрушки,</w:t>
      </w:r>
      <w:r w:rsidRPr="00A008DF">
        <w:rPr>
          <w:spacing w:val="1"/>
        </w:rPr>
        <w:t xml:space="preserve"> </w:t>
      </w:r>
      <w:r w:rsidRPr="00A008DF">
        <w:t>характерной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одного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известных</w:t>
      </w:r>
      <w:r w:rsidRPr="00A008DF">
        <w:rPr>
          <w:spacing w:val="1"/>
        </w:rPr>
        <w:t xml:space="preserve"> </w:t>
      </w:r>
      <w:r w:rsidRPr="00A008DF">
        <w:t>народных</w:t>
      </w:r>
      <w:r w:rsidRPr="00A008DF">
        <w:rPr>
          <w:spacing w:val="1"/>
        </w:rPr>
        <w:t xml:space="preserve"> </w:t>
      </w:r>
      <w:r w:rsidRPr="00A008DF">
        <w:t>художественных промыслов (дымковская или каргопольская игрушка или по выбору учителя</w:t>
      </w:r>
      <w:r w:rsidRPr="00A008DF">
        <w:rPr>
          <w:spacing w:val="-57"/>
        </w:rPr>
        <w:t xml:space="preserve"> </w:t>
      </w:r>
      <w:r w:rsidRPr="00A008DF">
        <w:t>с учётом</w:t>
      </w:r>
      <w:r w:rsidRPr="00A008DF">
        <w:rPr>
          <w:spacing w:val="-1"/>
        </w:rPr>
        <w:t xml:space="preserve"> </w:t>
      </w:r>
      <w:r w:rsidRPr="00A008DF">
        <w:t>местных</w:t>
      </w:r>
      <w:r w:rsidRPr="00A008DF">
        <w:rPr>
          <w:spacing w:val="1"/>
        </w:rPr>
        <w:t xml:space="preserve"> </w:t>
      </w:r>
      <w:r w:rsidRPr="00A008DF">
        <w:t>промыслов).</w:t>
      </w:r>
    </w:p>
    <w:p w:rsidR="00551F29" w:rsidRPr="00A008DF" w:rsidRDefault="00E27610">
      <w:pPr>
        <w:pStyle w:val="a3"/>
        <w:ind w:right="219"/>
      </w:pPr>
      <w:r w:rsidRPr="00A008DF">
        <w:t>Бумажная</w:t>
      </w:r>
      <w:r w:rsidRPr="00A008DF">
        <w:rPr>
          <w:spacing w:val="1"/>
        </w:rPr>
        <w:t xml:space="preserve"> </w:t>
      </w:r>
      <w:r w:rsidRPr="00A008DF">
        <w:t>пластика.</w:t>
      </w:r>
      <w:r w:rsidRPr="00A008DF">
        <w:rPr>
          <w:spacing w:val="1"/>
        </w:rPr>
        <w:t xml:space="preserve"> </w:t>
      </w: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первичными</w:t>
      </w:r>
      <w:r w:rsidRPr="00A008DF">
        <w:rPr>
          <w:spacing w:val="1"/>
        </w:rPr>
        <w:t xml:space="preserve"> </w:t>
      </w:r>
      <w:r w:rsidRPr="00A008DF">
        <w:t>приёмами</w:t>
      </w:r>
      <w:r w:rsidRPr="00A008DF">
        <w:rPr>
          <w:spacing w:val="1"/>
        </w:rPr>
        <w:t xml:space="preserve"> </w:t>
      </w:r>
      <w:r w:rsidRPr="00A008DF">
        <w:t>надрезания,</w:t>
      </w:r>
      <w:r w:rsidRPr="00A008DF">
        <w:rPr>
          <w:spacing w:val="1"/>
        </w:rPr>
        <w:t xml:space="preserve"> </w:t>
      </w:r>
      <w:r w:rsidRPr="00A008DF">
        <w:t>закручивания,</w:t>
      </w:r>
      <w:r w:rsidRPr="00A008DF">
        <w:rPr>
          <w:spacing w:val="1"/>
        </w:rPr>
        <w:t xml:space="preserve"> </w:t>
      </w:r>
      <w:r w:rsidRPr="00A008DF">
        <w:t>складывания.</w:t>
      </w:r>
    </w:p>
    <w:p w:rsidR="00551F29" w:rsidRPr="00A008DF" w:rsidRDefault="00E27610">
      <w:pPr>
        <w:pStyle w:val="a3"/>
        <w:ind w:left="1101" w:right="4297" w:firstLine="0"/>
      </w:pPr>
      <w:r w:rsidRPr="00A008DF">
        <w:t>Объёмная</w:t>
      </w:r>
      <w:r w:rsidRPr="00A008DF">
        <w:rPr>
          <w:spacing w:val="1"/>
        </w:rPr>
        <w:t xml:space="preserve"> </w:t>
      </w:r>
      <w:r w:rsidRPr="00A008DF">
        <w:t>аппликация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бумаги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картона.</w:t>
      </w:r>
      <w:r w:rsidRPr="00A008DF">
        <w:rPr>
          <w:spacing w:val="1"/>
        </w:rPr>
        <w:t xml:space="preserve"> </w:t>
      </w:r>
      <w:r w:rsidRPr="00A008DF">
        <w:t>Модуль</w:t>
      </w:r>
      <w:r w:rsidRPr="00A008DF">
        <w:rPr>
          <w:spacing w:val="-8"/>
        </w:rPr>
        <w:t xml:space="preserve"> </w:t>
      </w:r>
      <w:r w:rsidRPr="00A008DF">
        <w:t>«Декоративно-прикладное</w:t>
      </w:r>
      <w:r w:rsidRPr="00A008DF">
        <w:rPr>
          <w:spacing w:val="-11"/>
        </w:rPr>
        <w:t xml:space="preserve"> </w:t>
      </w:r>
      <w:r w:rsidRPr="00A008DF">
        <w:t>искусство».</w:t>
      </w:r>
    </w:p>
    <w:p w:rsidR="00551F29" w:rsidRPr="00A008DF" w:rsidRDefault="00E27610">
      <w:pPr>
        <w:pStyle w:val="a3"/>
        <w:spacing w:before="1"/>
        <w:ind w:right="213"/>
      </w:pPr>
      <w:r w:rsidRPr="00A008DF">
        <w:t>Узоры в природе. Наблюдение узоров в живой природе (в условиях урока на основе</w:t>
      </w:r>
      <w:r w:rsidRPr="00A008DF">
        <w:rPr>
          <w:spacing w:val="1"/>
        </w:rPr>
        <w:t xml:space="preserve"> </w:t>
      </w:r>
      <w:r w:rsidRPr="00A008DF">
        <w:t>фотографий).</w:t>
      </w:r>
      <w:r w:rsidRPr="00A008DF">
        <w:rPr>
          <w:spacing w:val="1"/>
        </w:rPr>
        <w:t xml:space="preserve"> </w:t>
      </w:r>
      <w:r w:rsidRPr="00A008DF">
        <w:t>Эмоционально-эстетическое</w:t>
      </w:r>
      <w:r w:rsidRPr="00A008DF">
        <w:rPr>
          <w:spacing w:val="1"/>
        </w:rPr>
        <w:t xml:space="preserve"> </w:t>
      </w: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объектов</w:t>
      </w:r>
      <w:r w:rsidRPr="00A008DF">
        <w:rPr>
          <w:spacing w:val="1"/>
        </w:rPr>
        <w:t xml:space="preserve"> </w:t>
      </w:r>
      <w:r w:rsidRPr="00A008DF">
        <w:t>действительности.</w:t>
      </w:r>
      <w:r w:rsidRPr="00A008DF">
        <w:rPr>
          <w:spacing w:val="1"/>
        </w:rPr>
        <w:t xml:space="preserve"> </w:t>
      </w:r>
      <w:r w:rsidRPr="00A008DF">
        <w:t>Ассоциативное</w:t>
      </w:r>
      <w:r w:rsidRPr="00A008DF">
        <w:rPr>
          <w:spacing w:val="1"/>
        </w:rPr>
        <w:t xml:space="preserve"> </w:t>
      </w:r>
      <w:r w:rsidRPr="00A008DF">
        <w:t>сопоставление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орнаментами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предметах</w:t>
      </w:r>
      <w:r w:rsidRPr="00A008DF">
        <w:rPr>
          <w:spacing w:val="1"/>
        </w:rPr>
        <w:t xml:space="preserve"> </w:t>
      </w:r>
      <w:r w:rsidRPr="00A008DF">
        <w:t>декоративно-прикладного</w:t>
      </w:r>
      <w:r w:rsidRPr="00A008DF">
        <w:rPr>
          <w:spacing w:val="1"/>
        </w:rPr>
        <w:t xml:space="preserve"> </w:t>
      </w:r>
      <w:r w:rsidRPr="00A008DF">
        <w:t>искусства.</w:t>
      </w:r>
    </w:p>
    <w:p w:rsidR="00551F29" w:rsidRPr="00A008DF" w:rsidRDefault="00E27610">
      <w:pPr>
        <w:pStyle w:val="a3"/>
        <w:ind w:right="220"/>
      </w:pPr>
      <w:r w:rsidRPr="00A008DF">
        <w:t>Узоры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орнаменты,</w:t>
      </w:r>
      <w:r w:rsidRPr="00A008DF">
        <w:rPr>
          <w:spacing w:val="1"/>
        </w:rPr>
        <w:t xml:space="preserve"> </w:t>
      </w:r>
      <w:r w:rsidRPr="00A008DF">
        <w:t>создаваемые</w:t>
      </w:r>
      <w:r w:rsidRPr="00A008DF">
        <w:rPr>
          <w:spacing w:val="1"/>
        </w:rPr>
        <w:t xml:space="preserve"> </w:t>
      </w:r>
      <w:r w:rsidRPr="00A008DF">
        <w:t>людьми,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разнообразие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видов.</w:t>
      </w:r>
      <w:r w:rsidRPr="00A008DF">
        <w:rPr>
          <w:spacing w:val="1"/>
        </w:rPr>
        <w:t xml:space="preserve"> </w:t>
      </w:r>
      <w:r w:rsidRPr="00A008DF">
        <w:t>Орнаменты</w:t>
      </w:r>
      <w:r w:rsidRPr="00A008DF">
        <w:rPr>
          <w:spacing w:val="1"/>
        </w:rPr>
        <w:t xml:space="preserve"> </w:t>
      </w:r>
      <w:r w:rsidRPr="00A008DF">
        <w:t>геометрические</w:t>
      </w:r>
      <w:r w:rsidRPr="00A008DF">
        <w:rPr>
          <w:spacing w:val="-4"/>
        </w:rPr>
        <w:t xml:space="preserve"> </w:t>
      </w:r>
      <w:r w:rsidRPr="00A008DF">
        <w:t>и растительные.</w:t>
      </w:r>
      <w:r w:rsidRPr="00A008DF">
        <w:rPr>
          <w:spacing w:val="1"/>
        </w:rPr>
        <w:t xml:space="preserve"> </w:t>
      </w:r>
      <w:r w:rsidRPr="00A008DF">
        <w:t>Декоративная</w:t>
      </w:r>
      <w:r w:rsidRPr="00A008DF">
        <w:rPr>
          <w:spacing w:val="-4"/>
        </w:rPr>
        <w:t xml:space="preserve"> </w:t>
      </w:r>
      <w:r w:rsidRPr="00A008DF">
        <w:t>композиция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круге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полосе.</w:t>
      </w:r>
    </w:p>
    <w:p w:rsidR="00551F29" w:rsidRPr="00A008DF" w:rsidRDefault="00E27610">
      <w:pPr>
        <w:pStyle w:val="a3"/>
        <w:ind w:right="229"/>
      </w:pPr>
      <w:r w:rsidRPr="00A008DF">
        <w:t>Представления о симметрии и наблюдение её в природе. Последовательное ведение</w:t>
      </w:r>
      <w:r w:rsidRPr="00A008DF">
        <w:rPr>
          <w:spacing w:val="1"/>
        </w:rPr>
        <w:t xml:space="preserve"> </w:t>
      </w:r>
      <w:r w:rsidRPr="00A008DF">
        <w:t>работы над изображением бабочки по представлению, использование линии симметрии при</w:t>
      </w:r>
      <w:r w:rsidRPr="00A008DF">
        <w:rPr>
          <w:spacing w:val="1"/>
        </w:rPr>
        <w:t xml:space="preserve"> </w:t>
      </w:r>
      <w:r w:rsidRPr="00A008DF">
        <w:t>составлении</w:t>
      </w:r>
      <w:r w:rsidRPr="00A008DF">
        <w:rPr>
          <w:spacing w:val="2"/>
        </w:rPr>
        <w:t xml:space="preserve"> </w:t>
      </w:r>
      <w:r w:rsidRPr="00A008DF">
        <w:t>узора крыльев.</w:t>
      </w:r>
    </w:p>
    <w:p w:rsidR="00551F29" w:rsidRPr="00A008DF" w:rsidRDefault="00E27610">
      <w:pPr>
        <w:pStyle w:val="a3"/>
        <w:ind w:right="215"/>
      </w:pPr>
      <w:r w:rsidRPr="00A008DF">
        <w:t>Орнамент,</w:t>
      </w:r>
      <w:r w:rsidRPr="00A008DF">
        <w:rPr>
          <w:spacing w:val="1"/>
        </w:rPr>
        <w:t xml:space="preserve"> </w:t>
      </w:r>
      <w:r w:rsidRPr="00A008DF">
        <w:t>характерный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игрушек</w:t>
      </w:r>
      <w:r w:rsidRPr="00A008DF">
        <w:rPr>
          <w:spacing w:val="1"/>
        </w:rPr>
        <w:t xml:space="preserve"> </w:t>
      </w:r>
      <w:r w:rsidRPr="00A008DF">
        <w:t>одного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известных</w:t>
      </w:r>
      <w:r w:rsidRPr="00A008DF">
        <w:rPr>
          <w:spacing w:val="1"/>
        </w:rPr>
        <w:t xml:space="preserve"> </w:t>
      </w:r>
      <w:r w:rsidRPr="00A008DF">
        <w:t>народных</w:t>
      </w:r>
      <w:r w:rsidRPr="00A008DF">
        <w:rPr>
          <w:spacing w:val="1"/>
        </w:rPr>
        <w:t xml:space="preserve"> </w:t>
      </w:r>
      <w:r w:rsidRPr="00A008DF">
        <w:t>художественных</w:t>
      </w:r>
      <w:r w:rsidRPr="00A008DF">
        <w:rPr>
          <w:spacing w:val="1"/>
        </w:rPr>
        <w:t xml:space="preserve"> </w:t>
      </w:r>
      <w:r w:rsidRPr="00A008DF">
        <w:t>промыслов:</w:t>
      </w:r>
      <w:r w:rsidRPr="00A008DF">
        <w:rPr>
          <w:spacing w:val="1"/>
        </w:rPr>
        <w:t xml:space="preserve"> </w:t>
      </w:r>
      <w:r w:rsidRPr="00A008DF">
        <w:t>дымковская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каргопольская</w:t>
      </w:r>
      <w:r w:rsidRPr="00A008DF">
        <w:rPr>
          <w:spacing w:val="1"/>
        </w:rPr>
        <w:t xml:space="preserve"> </w:t>
      </w:r>
      <w:r w:rsidRPr="00A008DF">
        <w:t>игрушка</w:t>
      </w:r>
      <w:r w:rsidRPr="00A008DF">
        <w:rPr>
          <w:spacing w:val="1"/>
        </w:rPr>
        <w:t xml:space="preserve"> </w:t>
      </w:r>
      <w:r w:rsidRPr="00A008DF">
        <w:t>(или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6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-1"/>
        </w:rPr>
        <w:t xml:space="preserve"> </w:t>
      </w:r>
      <w:r w:rsidRPr="00A008DF">
        <w:t>местных</w:t>
      </w:r>
      <w:r w:rsidRPr="00A008DF">
        <w:rPr>
          <w:spacing w:val="1"/>
        </w:rPr>
        <w:t xml:space="preserve"> </w:t>
      </w:r>
      <w:r w:rsidRPr="00A008DF">
        <w:t>промыслов).</w:t>
      </w:r>
    </w:p>
    <w:p w:rsidR="00551F29" w:rsidRPr="00A008DF" w:rsidRDefault="00E27610">
      <w:pPr>
        <w:pStyle w:val="a3"/>
        <w:spacing w:before="1"/>
        <w:ind w:right="225"/>
      </w:pPr>
      <w:r w:rsidRPr="00A008DF">
        <w:t>Дизайн</w:t>
      </w:r>
      <w:r w:rsidRPr="00A008DF">
        <w:rPr>
          <w:spacing w:val="1"/>
        </w:rPr>
        <w:t xml:space="preserve"> </w:t>
      </w:r>
      <w:r w:rsidRPr="00A008DF">
        <w:t>предмета:</w:t>
      </w:r>
      <w:r w:rsidRPr="00A008DF">
        <w:rPr>
          <w:spacing w:val="1"/>
        </w:rPr>
        <w:t xml:space="preserve"> </w:t>
      </w:r>
      <w:r w:rsidRPr="00A008DF">
        <w:t>изготовление</w:t>
      </w:r>
      <w:r w:rsidRPr="00A008DF">
        <w:rPr>
          <w:spacing w:val="1"/>
        </w:rPr>
        <w:t xml:space="preserve"> </w:t>
      </w:r>
      <w:r w:rsidRPr="00A008DF">
        <w:t>нарядной</w:t>
      </w:r>
      <w:r w:rsidRPr="00A008DF">
        <w:rPr>
          <w:spacing w:val="1"/>
        </w:rPr>
        <w:t xml:space="preserve"> </w:t>
      </w:r>
      <w:r w:rsidRPr="00A008DF">
        <w:t>упаковки</w:t>
      </w:r>
      <w:r w:rsidRPr="00A008DF">
        <w:rPr>
          <w:spacing w:val="1"/>
        </w:rPr>
        <w:t xml:space="preserve"> </w:t>
      </w:r>
      <w:r w:rsidRPr="00A008DF">
        <w:t>путём</w:t>
      </w:r>
      <w:r w:rsidRPr="00A008DF">
        <w:rPr>
          <w:spacing w:val="1"/>
        </w:rPr>
        <w:t xml:space="preserve"> </w:t>
      </w:r>
      <w:r w:rsidRPr="00A008DF">
        <w:t>складывания</w:t>
      </w:r>
      <w:r w:rsidRPr="00A008DF">
        <w:rPr>
          <w:spacing w:val="1"/>
        </w:rPr>
        <w:t xml:space="preserve"> </w:t>
      </w:r>
      <w:r w:rsidRPr="00A008DF">
        <w:t>бумаги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аппликации.</w:t>
      </w:r>
    </w:p>
    <w:p w:rsidR="00551F29" w:rsidRPr="00A008DF" w:rsidRDefault="00E27610">
      <w:pPr>
        <w:pStyle w:val="a3"/>
        <w:ind w:left="1101" w:right="754" w:firstLine="0"/>
      </w:pPr>
      <w:r w:rsidRPr="00A008DF">
        <w:t>Оригами – создание игрушки для новогодней ёлки. Приёмы складывания бумаги.</w:t>
      </w:r>
      <w:r w:rsidRPr="00A008DF">
        <w:rPr>
          <w:spacing w:val="-57"/>
        </w:rPr>
        <w:t xml:space="preserve"> </w:t>
      </w:r>
      <w:r w:rsidRPr="00A008DF">
        <w:t>Модуль</w:t>
      </w:r>
      <w:r w:rsidRPr="00A008DF">
        <w:rPr>
          <w:spacing w:val="5"/>
        </w:rPr>
        <w:t xml:space="preserve"> </w:t>
      </w:r>
      <w:r w:rsidRPr="00A008DF">
        <w:t>«Архитектура».</w:t>
      </w:r>
    </w:p>
    <w:p w:rsidR="00551F29" w:rsidRPr="00A008DF" w:rsidRDefault="00E27610">
      <w:pPr>
        <w:pStyle w:val="a3"/>
        <w:ind w:right="222"/>
      </w:pPr>
      <w:r w:rsidRPr="00A008DF">
        <w:t>Наблюдение</w:t>
      </w:r>
      <w:r w:rsidRPr="00A008DF">
        <w:rPr>
          <w:spacing w:val="1"/>
        </w:rPr>
        <w:t xml:space="preserve"> </w:t>
      </w:r>
      <w:r w:rsidRPr="00A008DF">
        <w:t>разнообразных</w:t>
      </w:r>
      <w:r w:rsidRPr="00A008DF">
        <w:rPr>
          <w:spacing w:val="1"/>
        </w:rPr>
        <w:t xml:space="preserve"> </w:t>
      </w:r>
      <w:r w:rsidRPr="00A008DF">
        <w:t>архитектурных</w:t>
      </w:r>
      <w:r w:rsidRPr="00A008DF">
        <w:rPr>
          <w:spacing w:val="1"/>
        </w:rPr>
        <w:t xml:space="preserve"> </w:t>
      </w:r>
      <w:r w:rsidRPr="00A008DF">
        <w:t>зданий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окружающем</w:t>
      </w:r>
      <w:r w:rsidRPr="00A008DF">
        <w:rPr>
          <w:spacing w:val="1"/>
        </w:rPr>
        <w:t xml:space="preserve"> </w:t>
      </w:r>
      <w:r w:rsidRPr="00A008DF">
        <w:t>мире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фотографиям),</w:t>
      </w:r>
      <w:r w:rsidRPr="00A008DF">
        <w:rPr>
          <w:spacing w:val="-2"/>
        </w:rPr>
        <w:t xml:space="preserve"> </w:t>
      </w:r>
      <w:r w:rsidRPr="00A008DF">
        <w:t>обсуждение особенностей</w:t>
      </w:r>
      <w:r w:rsidRPr="00A008DF">
        <w:rPr>
          <w:spacing w:val="1"/>
        </w:rPr>
        <w:t xml:space="preserve"> </w:t>
      </w:r>
      <w:r w:rsidRPr="00A008DF">
        <w:t>и составных частей</w:t>
      </w:r>
      <w:r w:rsidRPr="00A008DF">
        <w:rPr>
          <w:spacing w:val="2"/>
        </w:rPr>
        <w:t xml:space="preserve"> </w:t>
      </w:r>
      <w:r w:rsidRPr="00A008DF">
        <w:t>зданий.</w:t>
      </w:r>
    </w:p>
    <w:p w:rsidR="00551F29" w:rsidRPr="00A008DF" w:rsidRDefault="00E27610">
      <w:pPr>
        <w:pStyle w:val="a3"/>
        <w:spacing w:before="2"/>
        <w:ind w:right="220"/>
      </w:pP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приёмов</w:t>
      </w:r>
      <w:r w:rsidRPr="00A008DF">
        <w:rPr>
          <w:spacing w:val="1"/>
        </w:rPr>
        <w:t xml:space="preserve"> </w:t>
      </w:r>
      <w:r w:rsidRPr="00A008DF">
        <w:t>конструирования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бумаги.</w:t>
      </w:r>
      <w:r w:rsidRPr="00A008DF">
        <w:rPr>
          <w:spacing w:val="1"/>
        </w:rPr>
        <w:t xml:space="preserve"> </w:t>
      </w:r>
      <w:r w:rsidRPr="00A008DF">
        <w:t>Складывание</w:t>
      </w:r>
      <w:r w:rsidRPr="00A008DF">
        <w:rPr>
          <w:spacing w:val="1"/>
        </w:rPr>
        <w:t xml:space="preserve"> </w:t>
      </w:r>
      <w:r w:rsidRPr="00A008DF">
        <w:t>объёмных</w:t>
      </w:r>
      <w:r w:rsidRPr="00A008DF">
        <w:rPr>
          <w:spacing w:val="1"/>
        </w:rPr>
        <w:t xml:space="preserve"> </w:t>
      </w:r>
      <w:r w:rsidRPr="00A008DF">
        <w:t>простых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тел.</w:t>
      </w:r>
      <w:r w:rsidRPr="00A008DF">
        <w:rPr>
          <w:spacing w:val="1"/>
        </w:rPr>
        <w:t xml:space="preserve"> </w:t>
      </w: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приёмами</w:t>
      </w:r>
      <w:r w:rsidRPr="00A008DF">
        <w:rPr>
          <w:spacing w:val="1"/>
        </w:rPr>
        <w:t xml:space="preserve"> </w:t>
      </w:r>
      <w:r w:rsidRPr="00A008DF">
        <w:t>склеивания,</w:t>
      </w:r>
      <w:r w:rsidRPr="00A008DF">
        <w:rPr>
          <w:spacing w:val="1"/>
        </w:rPr>
        <w:t xml:space="preserve"> </w:t>
      </w:r>
      <w:r w:rsidRPr="00A008DF">
        <w:t>надрезания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вырезания</w:t>
      </w:r>
      <w:r w:rsidRPr="00A008DF">
        <w:rPr>
          <w:spacing w:val="1"/>
        </w:rPr>
        <w:t xml:space="preserve"> </w:t>
      </w:r>
      <w:r w:rsidRPr="00A008DF">
        <w:t>деталей;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-4"/>
        </w:rPr>
        <w:t xml:space="preserve"> </w:t>
      </w:r>
      <w:r w:rsidRPr="00A008DF">
        <w:t>приёма</w:t>
      </w:r>
      <w:r w:rsidRPr="00A008DF">
        <w:rPr>
          <w:spacing w:val="-3"/>
        </w:rPr>
        <w:t xml:space="preserve"> </w:t>
      </w:r>
      <w:r w:rsidRPr="00A008DF">
        <w:t>симметрии.</w:t>
      </w:r>
    </w:p>
    <w:p w:rsidR="00551F29" w:rsidRPr="00A008DF" w:rsidRDefault="00E27610">
      <w:pPr>
        <w:pStyle w:val="a3"/>
        <w:ind w:right="220"/>
      </w:pPr>
      <w:r w:rsidRPr="00A008DF">
        <w:t>Макетирование</w:t>
      </w:r>
      <w:r w:rsidRPr="00A008DF">
        <w:rPr>
          <w:spacing w:val="1"/>
        </w:rPr>
        <w:t xml:space="preserve"> </w:t>
      </w:r>
      <w:r w:rsidRPr="00A008DF">
        <w:t>(или</w:t>
      </w:r>
      <w:r w:rsidRPr="00A008DF">
        <w:rPr>
          <w:spacing w:val="1"/>
        </w:rPr>
        <w:t xml:space="preserve"> </w:t>
      </w:r>
      <w:r w:rsidRPr="00A008DF">
        <w:t>аппликация)</w:t>
      </w:r>
      <w:r w:rsidRPr="00A008DF">
        <w:rPr>
          <w:spacing w:val="1"/>
        </w:rPr>
        <w:t xml:space="preserve"> </w:t>
      </w:r>
      <w:r w:rsidRPr="00A008DF">
        <w:t>пространственной</w:t>
      </w:r>
      <w:r w:rsidRPr="00A008DF">
        <w:rPr>
          <w:spacing w:val="1"/>
        </w:rPr>
        <w:t xml:space="preserve"> </w:t>
      </w:r>
      <w:r w:rsidRPr="00A008DF">
        <w:t>среды</w:t>
      </w:r>
      <w:r w:rsidRPr="00A008DF">
        <w:rPr>
          <w:spacing w:val="1"/>
        </w:rPr>
        <w:t xml:space="preserve"> </w:t>
      </w:r>
      <w:r w:rsidRPr="00A008DF">
        <w:t>сказочного</w:t>
      </w:r>
      <w:r w:rsidRPr="00A008DF">
        <w:rPr>
          <w:spacing w:val="1"/>
        </w:rPr>
        <w:t xml:space="preserve"> </w:t>
      </w:r>
      <w:r w:rsidRPr="00A008DF">
        <w:t>города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бумаги,</w:t>
      </w:r>
      <w:r w:rsidRPr="00A008DF">
        <w:rPr>
          <w:spacing w:val="-3"/>
        </w:rPr>
        <w:t xml:space="preserve"> </w:t>
      </w:r>
      <w:r w:rsidRPr="00A008DF">
        <w:t>картона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пластилина.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«Восприятие</w:t>
      </w:r>
      <w:r w:rsidRPr="00A008DF">
        <w:rPr>
          <w:spacing w:val="-10"/>
        </w:rPr>
        <w:t xml:space="preserve"> </w:t>
      </w:r>
      <w:r w:rsidRPr="00A008DF">
        <w:t>произведений</w:t>
      </w:r>
      <w:r w:rsidRPr="00A008DF">
        <w:rPr>
          <w:spacing w:val="-6"/>
        </w:rPr>
        <w:t xml:space="preserve"> </w:t>
      </w:r>
      <w:r w:rsidRPr="00A008DF">
        <w:t>искусства».</w:t>
      </w:r>
    </w:p>
    <w:p w:rsidR="00551F29" w:rsidRPr="00A008DF" w:rsidRDefault="00E27610">
      <w:pPr>
        <w:pStyle w:val="a3"/>
        <w:ind w:right="218"/>
      </w:pP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детского</w:t>
      </w:r>
      <w:r w:rsidRPr="00A008DF">
        <w:rPr>
          <w:spacing w:val="1"/>
        </w:rPr>
        <w:t xml:space="preserve"> </w:t>
      </w:r>
      <w:r w:rsidRPr="00A008DF">
        <w:t>творчества.</w:t>
      </w:r>
      <w:r w:rsidRPr="00A008DF">
        <w:rPr>
          <w:spacing w:val="1"/>
        </w:rPr>
        <w:t xml:space="preserve"> </w:t>
      </w:r>
      <w:r w:rsidRPr="00A008DF">
        <w:t>Обсуждение</w:t>
      </w:r>
      <w:r w:rsidRPr="00A008DF">
        <w:rPr>
          <w:spacing w:val="1"/>
        </w:rPr>
        <w:t xml:space="preserve"> </w:t>
      </w:r>
      <w:r w:rsidRPr="00A008DF">
        <w:t>сюжетного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эмоционального</w:t>
      </w:r>
      <w:r w:rsidRPr="00A008DF">
        <w:rPr>
          <w:spacing w:val="-1"/>
        </w:rPr>
        <w:t xml:space="preserve"> </w:t>
      </w:r>
      <w:r w:rsidRPr="00A008DF">
        <w:t>содержания детских</w:t>
      </w:r>
      <w:r w:rsidRPr="00A008DF">
        <w:rPr>
          <w:spacing w:val="2"/>
        </w:rPr>
        <w:t xml:space="preserve"> </w:t>
      </w:r>
      <w:r w:rsidRPr="00A008DF">
        <w:t>работ.</w:t>
      </w:r>
    </w:p>
    <w:p w:rsidR="00551F29" w:rsidRPr="00A008DF" w:rsidRDefault="00E27610">
      <w:pPr>
        <w:pStyle w:val="a3"/>
        <w:ind w:right="224"/>
      </w:pPr>
      <w:r w:rsidRPr="00A008DF">
        <w:t>Художественное наблюдение окружающего мира природы и предметной среды жизни</w:t>
      </w:r>
      <w:r w:rsidRPr="00A008DF">
        <w:rPr>
          <w:spacing w:val="-57"/>
        </w:rPr>
        <w:t xml:space="preserve"> </w:t>
      </w:r>
      <w:r w:rsidRPr="00A008DF">
        <w:t>человека в зависимости от поставленной аналитической и эстетической задачи наблюдения</w:t>
      </w:r>
      <w:r w:rsidRPr="00A008DF">
        <w:rPr>
          <w:spacing w:val="1"/>
        </w:rPr>
        <w:t xml:space="preserve"> </w:t>
      </w:r>
      <w:r w:rsidRPr="00A008DF">
        <w:t>(установки).</w:t>
      </w:r>
    </w:p>
    <w:p w:rsidR="00551F29" w:rsidRPr="00A008DF" w:rsidRDefault="00E27610">
      <w:pPr>
        <w:pStyle w:val="a3"/>
        <w:ind w:right="220"/>
      </w:pPr>
      <w:r w:rsidRPr="00A008DF">
        <w:t>Рассматривание</w:t>
      </w:r>
      <w:r w:rsidRPr="00A008DF">
        <w:rPr>
          <w:spacing w:val="1"/>
        </w:rPr>
        <w:t xml:space="preserve"> </w:t>
      </w:r>
      <w:r w:rsidRPr="00A008DF">
        <w:t>иллюстраций</w:t>
      </w:r>
      <w:r w:rsidRPr="00A008DF">
        <w:rPr>
          <w:spacing w:val="1"/>
        </w:rPr>
        <w:t xml:space="preserve"> </w:t>
      </w:r>
      <w:r w:rsidRPr="00A008DF">
        <w:t>детской</w:t>
      </w:r>
      <w:r w:rsidRPr="00A008DF">
        <w:rPr>
          <w:spacing w:val="1"/>
        </w:rPr>
        <w:t xml:space="preserve"> </w:t>
      </w:r>
      <w:r w:rsidRPr="00A008DF">
        <w:t>книги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содержательных</w:t>
      </w:r>
      <w:r w:rsidRPr="00A008DF">
        <w:rPr>
          <w:spacing w:val="1"/>
        </w:rPr>
        <w:t xml:space="preserve"> </w:t>
      </w:r>
      <w:r w:rsidRPr="00A008DF">
        <w:t>установок</w:t>
      </w:r>
      <w:r w:rsidRPr="00A008DF">
        <w:rPr>
          <w:spacing w:val="-57"/>
        </w:rPr>
        <w:t xml:space="preserve"> </w:t>
      </w:r>
      <w:r w:rsidRPr="00A008DF">
        <w:t>учителя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соответствии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изучаемой</w:t>
      </w:r>
      <w:r w:rsidRPr="00A008DF">
        <w:rPr>
          <w:spacing w:val="1"/>
        </w:rPr>
        <w:t xml:space="preserve"> </w:t>
      </w:r>
      <w:r w:rsidRPr="00A008DF">
        <w:t>темой.</w:t>
      </w:r>
    </w:p>
    <w:p w:rsidR="00551F29" w:rsidRPr="00A008DF" w:rsidRDefault="00E27610">
      <w:pPr>
        <w:pStyle w:val="a3"/>
        <w:ind w:right="214"/>
      </w:pPr>
      <w:r w:rsidRPr="00A008DF">
        <w:t>Знакомство с картиной, в которой ярко выражено эмоциональное состояние, или с</w:t>
      </w:r>
      <w:r w:rsidRPr="00A008DF">
        <w:rPr>
          <w:spacing w:val="1"/>
        </w:rPr>
        <w:t xml:space="preserve"> </w:t>
      </w:r>
      <w:r w:rsidRPr="00A008DF">
        <w:t>картиной,</w:t>
      </w:r>
      <w:r w:rsidRPr="00A008DF">
        <w:rPr>
          <w:spacing w:val="1"/>
        </w:rPr>
        <w:t xml:space="preserve"> </w:t>
      </w:r>
      <w:r w:rsidRPr="00A008DF">
        <w:t>написанной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сказочный</w:t>
      </w:r>
      <w:r w:rsidRPr="00A008DF">
        <w:rPr>
          <w:spacing w:val="1"/>
        </w:rPr>
        <w:t xml:space="preserve"> </w:t>
      </w:r>
      <w:r w:rsidRPr="00A008DF">
        <w:t>сюжет</w:t>
      </w:r>
      <w:r w:rsidRPr="00A008DF">
        <w:rPr>
          <w:spacing w:val="1"/>
        </w:rPr>
        <w:t xml:space="preserve"> </w:t>
      </w:r>
      <w:r w:rsidRPr="00A008DF">
        <w:t>(произведения</w:t>
      </w:r>
      <w:r w:rsidRPr="00A008DF">
        <w:rPr>
          <w:spacing w:val="1"/>
        </w:rPr>
        <w:t xml:space="preserve"> </w:t>
      </w:r>
      <w:r w:rsidRPr="00A008DF">
        <w:t>В.М.</w:t>
      </w:r>
      <w:r w:rsidRPr="00A008DF">
        <w:rPr>
          <w:spacing w:val="1"/>
        </w:rPr>
        <w:t xml:space="preserve"> </w:t>
      </w:r>
      <w:r w:rsidRPr="00A008DF">
        <w:t>Васнецова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-1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right="214"/>
      </w:pPr>
      <w:r w:rsidRPr="00A008DF">
        <w:t>Художник и зритель. Освоение зрительских умений на основе получаемых знаний и</w:t>
      </w:r>
      <w:r w:rsidRPr="00A008DF">
        <w:rPr>
          <w:spacing w:val="1"/>
        </w:rPr>
        <w:t xml:space="preserve"> </w:t>
      </w:r>
      <w:r w:rsidRPr="00A008DF">
        <w:t>творческих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установок</w:t>
      </w:r>
      <w:r w:rsidRPr="00A008DF">
        <w:rPr>
          <w:spacing w:val="1"/>
        </w:rPr>
        <w:t xml:space="preserve"> </w:t>
      </w:r>
      <w:r w:rsidRPr="00A008DF">
        <w:t>наблюдения.</w:t>
      </w:r>
      <w:r w:rsidRPr="00A008DF">
        <w:rPr>
          <w:spacing w:val="1"/>
        </w:rPr>
        <w:t xml:space="preserve"> </w:t>
      </w:r>
      <w:r w:rsidRPr="00A008DF">
        <w:t>Ассоциации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личного</w:t>
      </w:r>
      <w:r w:rsidRPr="00A008DF">
        <w:rPr>
          <w:spacing w:val="1"/>
        </w:rPr>
        <w:t xml:space="preserve"> </w:t>
      </w:r>
      <w:r w:rsidRPr="00A008DF">
        <w:t>опыта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оценка</w:t>
      </w:r>
      <w:r w:rsidRPr="00A008DF">
        <w:rPr>
          <w:spacing w:val="-8"/>
        </w:rPr>
        <w:t xml:space="preserve"> </w:t>
      </w:r>
      <w:r w:rsidRPr="00A008DF">
        <w:t>эмоционального содержания произведений.</w:t>
      </w:r>
    </w:p>
    <w:p w:rsidR="00551F29" w:rsidRPr="00A008DF" w:rsidRDefault="00E27610">
      <w:pPr>
        <w:pStyle w:val="a3"/>
        <w:ind w:left="1101" w:firstLine="0"/>
      </w:pPr>
      <w:r w:rsidRPr="00A008DF">
        <w:t>Модуль «Азбука</w:t>
      </w:r>
      <w:r w:rsidRPr="00A008DF">
        <w:rPr>
          <w:spacing w:val="-10"/>
        </w:rPr>
        <w:t xml:space="preserve"> </w:t>
      </w:r>
      <w:r w:rsidRPr="00A008DF">
        <w:t>цифровой</w:t>
      </w:r>
      <w:r w:rsidRPr="00A008DF">
        <w:rPr>
          <w:spacing w:val="-5"/>
        </w:rPr>
        <w:t xml:space="preserve"> </w:t>
      </w:r>
      <w:r w:rsidRPr="00A008DF">
        <w:t>графики».</w:t>
      </w:r>
    </w:p>
    <w:p w:rsidR="00551F29" w:rsidRPr="00A008DF" w:rsidRDefault="00E27610">
      <w:pPr>
        <w:pStyle w:val="a3"/>
        <w:ind w:left="1101" w:firstLine="0"/>
      </w:pPr>
      <w:r w:rsidRPr="00A008DF">
        <w:t xml:space="preserve">Фотографирование  </w:t>
      </w:r>
      <w:r w:rsidRPr="00A008DF">
        <w:rPr>
          <w:spacing w:val="11"/>
        </w:rPr>
        <w:t xml:space="preserve"> </w:t>
      </w:r>
      <w:r w:rsidRPr="00A008DF">
        <w:t xml:space="preserve">мелких  </w:t>
      </w:r>
      <w:r w:rsidRPr="00A008DF">
        <w:rPr>
          <w:spacing w:val="11"/>
        </w:rPr>
        <w:t xml:space="preserve"> </w:t>
      </w:r>
      <w:r w:rsidRPr="00A008DF">
        <w:t xml:space="preserve">деталей   </w:t>
      </w:r>
      <w:r w:rsidRPr="00A008DF">
        <w:rPr>
          <w:spacing w:val="13"/>
        </w:rPr>
        <w:t xml:space="preserve"> </w:t>
      </w:r>
      <w:r w:rsidRPr="00A008DF">
        <w:t xml:space="preserve">природы,   </w:t>
      </w:r>
      <w:r w:rsidRPr="00A008DF">
        <w:rPr>
          <w:spacing w:val="10"/>
        </w:rPr>
        <w:t xml:space="preserve"> </w:t>
      </w:r>
      <w:r w:rsidRPr="00A008DF">
        <w:t xml:space="preserve">выражение   </w:t>
      </w:r>
      <w:r w:rsidRPr="00A008DF">
        <w:rPr>
          <w:spacing w:val="8"/>
        </w:rPr>
        <w:t xml:space="preserve"> </w:t>
      </w:r>
      <w:r w:rsidRPr="00A008DF">
        <w:t xml:space="preserve">ярких   </w:t>
      </w:r>
      <w:r w:rsidRPr="00A008DF">
        <w:rPr>
          <w:spacing w:val="10"/>
        </w:rPr>
        <w:t xml:space="preserve"> </w:t>
      </w:r>
      <w:r w:rsidRPr="00A008DF">
        <w:t>зрительных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  <w:jc w:val="left"/>
      </w:pPr>
      <w:r w:rsidRPr="00A008DF">
        <w:lastRenderedPageBreak/>
        <w:t>впечатлений.</w:t>
      </w:r>
    </w:p>
    <w:p w:rsidR="00551F29" w:rsidRPr="00A008DF" w:rsidRDefault="00E27610">
      <w:pPr>
        <w:pStyle w:val="a3"/>
        <w:spacing w:line="275" w:lineRule="exact"/>
        <w:ind w:left="1101" w:firstLine="0"/>
        <w:jc w:val="left"/>
      </w:pPr>
      <w:r w:rsidRPr="00A008DF">
        <w:t>Обсуждение</w:t>
      </w:r>
      <w:r w:rsidRPr="00A008DF">
        <w:rPr>
          <w:spacing w:val="4"/>
        </w:rPr>
        <w:t xml:space="preserve"> </w:t>
      </w:r>
      <w:r w:rsidRPr="00A008DF">
        <w:t>в</w:t>
      </w:r>
      <w:r w:rsidRPr="00A008DF">
        <w:rPr>
          <w:spacing w:val="5"/>
        </w:rPr>
        <w:t xml:space="preserve"> </w:t>
      </w:r>
      <w:r w:rsidRPr="00A008DF">
        <w:t>условиях</w:t>
      </w:r>
      <w:r w:rsidRPr="00A008DF">
        <w:rPr>
          <w:spacing w:val="8"/>
        </w:rPr>
        <w:t xml:space="preserve"> </w:t>
      </w:r>
      <w:r w:rsidRPr="00A008DF">
        <w:t>урока</w:t>
      </w:r>
      <w:r w:rsidRPr="00A008DF">
        <w:rPr>
          <w:spacing w:val="8"/>
        </w:rPr>
        <w:t xml:space="preserve"> </w:t>
      </w:r>
      <w:r w:rsidRPr="00A008DF">
        <w:t>ученических</w:t>
      </w:r>
      <w:r w:rsidRPr="00A008DF">
        <w:rPr>
          <w:spacing w:val="5"/>
        </w:rPr>
        <w:t xml:space="preserve"> </w:t>
      </w:r>
      <w:r w:rsidRPr="00A008DF">
        <w:t>фотографий,</w:t>
      </w:r>
      <w:r w:rsidRPr="00A008DF">
        <w:rPr>
          <w:spacing w:val="2"/>
        </w:rPr>
        <w:t xml:space="preserve"> </w:t>
      </w:r>
      <w:r w:rsidRPr="00A008DF">
        <w:t>соответствующих</w:t>
      </w:r>
      <w:r w:rsidRPr="00A008DF">
        <w:rPr>
          <w:spacing w:val="5"/>
        </w:rPr>
        <w:t xml:space="preserve"> </w:t>
      </w:r>
      <w:r w:rsidRPr="00A008DF">
        <w:t>изучаемой</w:t>
      </w:r>
    </w:p>
    <w:p w:rsidR="00551F29" w:rsidRPr="00A008DF" w:rsidRDefault="00551F29">
      <w:pPr>
        <w:spacing w:line="275" w:lineRule="exact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ind w:firstLine="0"/>
        <w:jc w:val="left"/>
      </w:pPr>
      <w:r w:rsidRPr="00A008DF">
        <w:rPr>
          <w:spacing w:val="-1"/>
        </w:rPr>
        <w:t>теме.</w:t>
      </w:r>
    </w:p>
    <w:p w:rsidR="00551F29" w:rsidRPr="00A008DF" w:rsidRDefault="00E27610">
      <w:pPr>
        <w:pStyle w:val="a3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152" w:right="5611" w:firstLine="0"/>
        <w:jc w:val="left"/>
      </w:pPr>
      <w:r w:rsidRPr="00A008DF">
        <w:t>Содержание обучения во 2 классе.</w:t>
      </w:r>
      <w:r w:rsidRPr="00A008DF">
        <w:rPr>
          <w:spacing w:val="-57"/>
        </w:rPr>
        <w:t xml:space="preserve"> </w:t>
      </w:r>
      <w:r w:rsidRPr="00A008DF">
        <w:t>Модуль</w:t>
      </w:r>
      <w:r w:rsidRPr="00A008DF">
        <w:rPr>
          <w:spacing w:val="5"/>
        </w:rPr>
        <w:t xml:space="preserve"> </w:t>
      </w:r>
      <w:r w:rsidRPr="00A008DF">
        <w:t>«Графика».</w:t>
      </w:r>
    </w:p>
    <w:p w:rsidR="00551F29" w:rsidRPr="00A008DF" w:rsidRDefault="00E27610">
      <w:pPr>
        <w:pStyle w:val="a3"/>
        <w:ind w:left="152" w:firstLine="0"/>
        <w:jc w:val="left"/>
      </w:pPr>
      <w:r w:rsidRPr="00A008DF">
        <w:t>Ритм</w:t>
      </w:r>
      <w:r w:rsidRPr="00A008DF">
        <w:rPr>
          <w:spacing w:val="10"/>
        </w:rPr>
        <w:t xml:space="preserve"> </w:t>
      </w:r>
      <w:r w:rsidRPr="00A008DF">
        <w:t>линий.</w:t>
      </w:r>
      <w:r w:rsidRPr="00A008DF">
        <w:rPr>
          <w:spacing w:val="6"/>
        </w:rPr>
        <w:t xml:space="preserve"> </w:t>
      </w:r>
      <w:r w:rsidRPr="00A008DF">
        <w:t>Выразительность</w:t>
      </w:r>
      <w:r w:rsidRPr="00A008DF">
        <w:rPr>
          <w:spacing w:val="70"/>
        </w:rPr>
        <w:t xml:space="preserve"> </w:t>
      </w:r>
      <w:r w:rsidRPr="00A008DF">
        <w:t>линии.</w:t>
      </w:r>
      <w:r w:rsidRPr="00A008DF">
        <w:rPr>
          <w:spacing w:val="65"/>
        </w:rPr>
        <w:t xml:space="preserve"> </w:t>
      </w:r>
      <w:r w:rsidRPr="00A008DF">
        <w:t>Художественные</w:t>
      </w:r>
      <w:r w:rsidRPr="00A008DF">
        <w:rPr>
          <w:spacing w:val="67"/>
        </w:rPr>
        <w:t xml:space="preserve"> </w:t>
      </w:r>
      <w:r w:rsidRPr="00A008DF">
        <w:t>материалы</w:t>
      </w:r>
      <w:r w:rsidRPr="00A008DF">
        <w:rPr>
          <w:spacing w:val="72"/>
        </w:rPr>
        <w:t xml:space="preserve"> </w:t>
      </w:r>
      <w:r w:rsidRPr="00A008DF">
        <w:t>для</w:t>
      </w:r>
      <w:r w:rsidRPr="00A008DF">
        <w:rPr>
          <w:spacing w:val="67"/>
        </w:rPr>
        <w:t xml:space="preserve"> </w:t>
      </w:r>
      <w:r w:rsidRPr="00A008DF">
        <w:t>линейного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num="2" w:space="720" w:equalWidth="0">
            <w:col w:w="910" w:space="40"/>
            <w:col w:w="9320"/>
          </w:cols>
        </w:sectPr>
      </w:pPr>
    </w:p>
    <w:p w:rsidR="00551F29" w:rsidRPr="00A008DF" w:rsidRDefault="00E27610">
      <w:pPr>
        <w:pStyle w:val="a3"/>
        <w:ind w:firstLine="0"/>
      </w:pPr>
      <w:r w:rsidRPr="00A008DF">
        <w:t>рисунка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свойства.</w:t>
      </w:r>
      <w:r w:rsidRPr="00A008DF">
        <w:rPr>
          <w:spacing w:val="-4"/>
        </w:rPr>
        <w:t xml:space="preserve"> </w:t>
      </w:r>
      <w:r w:rsidRPr="00A008DF">
        <w:t>Развитие</w:t>
      </w:r>
      <w:r w:rsidRPr="00A008DF">
        <w:rPr>
          <w:spacing w:val="-6"/>
        </w:rPr>
        <w:t xml:space="preserve"> </w:t>
      </w:r>
      <w:r w:rsidRPr="00A008DF">
        <w:t>навыков</w:t>
      </w:r>
      <w:r w:rsidRPr="00A008DF">
        <w:rPr>
          <w:spacing w:val="-7"/>
        </w:rPr>
        <w:t xml:space="preserve"> </w:t>
      </w:r>
      <w:r w:rsidRPr="00A008DF">
        <w:t>линейного</w:t>
      </w:r>
      <w:r w:rsidRPr="00A008DF">
        <w:rPr>
          <w:spacing w:val="-4"/>
        </w:rPr>
        <w:t xml:space="preserve"> </w:t>
      </w:r>
      <w:r w:rsidRPr="00A008DF">
        <w:t>рисунка.</w:t>
      </w:r>
    </w:p>
    <w:p w:rsidR="00551F29" w:rsidRPr="00A008DF" w:rsidRDefault="00E27610">
      <w:pPr>
        <w:pStyle w:val="a3"/>
        <w:ind w:right="223"/>
      </w:pPr>
      <w:r w:rsidRPr="00A008DF">
        <w:t>Пастель и мелки – особенности и выразительные свойства графических материалов,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-4"/>
        </w:rPr>
        <w:t xml:space="preserve"> </w:t>
      </w:r>
      <w:r w:rsidRPr="00A008DF">
        <w:t>работы.</w:t>
      </w:r>
    </w:p>
    <w:p w:rsidR="00551F29" w:rsidRPr="00A008DF" w:rsidRDefault="00E27610">
      <w:pPr>
        <w:pStyle w:val="a3"/>
        <w:ind w:right="228"/>
      </w:pPr>
      <w:r w:rsidRPr="00A008DF">
        <w:t>Ритм пятен: освоение основ композиции. Расположение пятна на плоскости листа:</w:t>
      </w:r>
      <w:r w:rsidRPr="00A008DF">
        <w:rPr>
          <w:spacing w:val="1"/>
        </w:rPr>
        <w:t xml:space="preserve"> </w:t>
      </w:r>
      <w:r w:rsidRPr="00A008DF">
        <w:t>сгущение,</w:t>
      </w:r>
      <w:r w:rsidRPr="00A008DF">
        <w:rPr>
          <w:spacing w:val="-1"/>
        </w:rPr>
        <w:t xml:space="preserve"> </w:t>
      </w:r>
      <w:r w:rsidRPr="00A008DF">
        <w:t>разброс, доминанта,</w:t>
      </w:r>
      <w:r w:rsidRPr="00A008DF">
        <w:rPr>
          <w:spacing w:val="-1"/>
        </w:rPr>
        <w:t xml:space="preserve"> </w:t>
      </w:r>
      <w:r w:rsidRPr="00A008DF">
        <w:t>равновесие, спокойствие и движение.</w:t>
      </w:r>
    </w:p>
    <w:p w:rsidR="00551F29" w:rsidRPr="00A008DF" w:rsidRDefault="00E27610">
      <w:pPr>
        <w:pStyle w:val="a3"/>
        <w:ind w:right="223"/>
      </w:pPr>
      <w:r w:rsidRPr="00A008DF">
        <w:t>Пропорции – соотношение частей и целого. Развитие аналитических навыков видения</w:t>
      </w:r>
      <w:r w:rsidRPr="00A008DF">
        <w:rPr>
          <w:spacing w:val="1"/>
        </w:rPr>
        <w:t xml:space="preserve"> </w:t>
      </w:r>
      <w:r w:rsidRPr="00A008DF">
        <w:t>пропорций.</w:t>
      </w:r>
      <w:r w:rsidRPr="00A008DF">
        <w:rPr>
          <w:spacing w:val="-5"/>
        </w:rPr>
        <w:t xml:space="preserve"> </w:t>
      </w:r>
      <w:r w:rsidRPr="00A008DF">
        <w:t>Выразительные</w:t>
      </w:r>
      <w:r w:rsidRPr="00A008DF">
        <w:rPr>
          <w:spacing w:val="-1"/>
        </w:rPr>
        <w:t xml:space="preserve"> </w:t>
      </w:r>
      <w:r w:rsidRPr="00A008DF">
        <w:t>свойства</w:t>
      </w:r>
      <w:r w:rsidRPr="00A008DF">
        <w:rPr>
          <w:spacing w:val="-2"/>
        </w:rPr>
        <w:t xml:space="preserve"> </w:t>
      </w:r>
      <w:r w:rsidRPr="00A008DF">
        <w:t>пропорций</w:t>
      </w:r>
      <w:r w:rsidRPr="00A008DF">
        <w:rPr>
          <w:spacing w:val="1"/>
        </w:rPr>
        <w:t xml:space="preserve"> </w:t>
      </w:r>
      <w:r w:rsidRPr="00A008DF">
        <w:t>(на</w:t>
      </w:r>
      <w:r w:rsidRPr="00A008DF">
        <w:rPr>
          <w:spacing w:val="-2"/>
        </w:rPr>
        <w:t xml:space="preserve"> </w:t>
      </w:r>
      <w:r w:rsidRPr="00A008DF">
        <w:t>основе</w:t>
      </w:r>
      <w:r w:rsidRPr="00A008DF">
        <w:rPr>
          <w:spacing w:val="-3"/>
        </w:rPr>
        <w:t xml:space="preserve"> </w:t>
      </w:r>
      <w:r w:rsidRPr="00A008DF">
        <w:t>рисунков</w:t>
      </w:r>
      <w:r w:rsidRPr="00A008DF">
        <w:rPr>
          <w:spacing w:val="2"/>
        </w:rPr>
        <w:t xml:space="preserve"> </w:t>
      </w:r>
      <w:r w:rsidRPr="00A008DF">
        <w:t>птиц).</w:t>
      </w:r>
    </w:p>
    <w:p w:rsidR="00551F29" w:rsidRPr="00A008DF" w:rsidRDefault="00E27610">
      <w:pPr>
        <w:pStyle w:val="a3"/>
        <w:spacing w:before="1"/>
        <w:ind w:right="220"/>
      </w:pPr>
      <w:r w:rsidRPr="00A008DF">
        <w:t>Рисунок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натуры</w:t>
      </w:r>
      <w:r w:rsidRPr="00A008DF">
        <w:rPr>
          <w:spacing w:val="1"/>
        </w:rPr>
        <w:t xml:space="preserve"> </w:t>
      </w:r>
      <w:r w:rsidRPr="00A008DF">
        <w:t>простого</w:t>
      </w:r>
      <w:r w:rsidRPr="00A008DF">
        <w:rPr>
          <w:spacing w:val="1"/>
        </w:rPr>
        <w:t xml:space="preserve"> </w:t>
      </w:r>
      <w:r w:rsidRPr="00A008DF">
        <w:t>предмета.</w:t>
      </w:r>
      <w:r w:rsidRPr="00A008DF">
        <w:rPr>
          <w:spacing w:val="1"/>
        </w:rPr>
        <w:t xml:space="preserve"> </w:t>
      </w:r>
      <w:r w:rsidRPr="00A008DF">
        <w:t>Расположение</w:t>
      </w:r>
      <w:r w:rsidRPr="00A008DF">
        <w:rPr>
          <w:spacing w:val="1"/>
        </w:rPr>
        <w:t xml:space="preserve"> </w:t>
      </w:r>
      <w:r w:rsidRPr="00A008DF">
        <w:t>предмета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листе</w:t>
      </w:r>
      <w:r w:rsidRPr="00A008DF">
        <w:rPr>
          <w:spacing w:val="1"/>
        </w:rPr>
        <w:t xml:space="preserve"> </w:t>
      </w:r>
      <w:r w:rsidRPr="00A008DF">
        <w:t>бумаги.</w:t>
      </w:r>
      <w:r w:rsidRPr="00A008DF">
        <w:rPr>
          <w:spacing w:val="1"/>
        </w:rPr>
        <w:t xml:space="preserve"> </w:t>
      </w:r>
      <w:r w:rsidRPr="00A008DF">
        <w:t>Определение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предмета.</w:t>
      </w:r>
      <w:r w:rsidRPr="00A008DF">
        <w:rPr>
          <w:spacing w:val="1"/>
        </w:rPr>
        <w:t xml:space="preserve"> </w:t>
      </w:r>
      <w:r w:rsidRPr="00A008DF">
        <w:t>Соотношение</w:t>
      </w:r>
      <w:r w:rsidRPr="00A008DF">
        <w:rPr>
          <w:spacing w:val="1"/>
        </w:rPr>
        <w:t xml:space="preserve"> </w:t>
      </w:r>
      <w:r w:rsidRPr="00A008DF">
        <w:t>частей</w:t>
      </w:r>
      <w:r w:rsidRPr="00A008DF">
        <w:rPr>
          <w:spacing w:val="1"/>
        </w:rPr>
        <w:t xml:space="preserve"> </w:t>
      </w:r>
      <w:r w:rsidRPr="00A008DF">
        <w:t>предмета.</w:t>
      </w:r>
      <w:r w:rsidRPr="00A008DF">
        <w:rPr>
          <w:spacing w:val="1"/>
        </w:rPr>
        <w:t xml:space="preserve"> </w:t>
      </w:r>
      <w:r w:rsidRPr="00A008DF">
        <w:t>Светлые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тёмные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предмета,</w:t>
      </w:r>
      <w:r w:rsidRPr="00A008DF">
        <w:rPr>
          <w:spacing w:val="1"/>
        </w:rPr>
        <w:t xml:space="preserve"> </w:t>
      </w:r>
      <w:r w:rsidRPr="00A008DF">
        <w:t>тень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"/>
        </w:rPr>
        <w:t xml:space="preserve"> </w:t>
      </w:r>
      <w:r w:rsidRPr="00A008DF">
        <w:t>предметом.</w:t>
      </w:r>
      <w:r w:rsidRPr="00A008DF">
        <w:rPr>
          <w:spacing w:val="1"/>
        </w:rPr>
        <w:t xml:space="preserve"> </w:t>
      </w:r>
      <w:r w:rsidRPr="00A008DF">
        <w:t>Штриховка.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внимательно</w:t>
      </w:r>
      <w:r w:rsidRPr="00A008DF">
        <w:rPr>
          <w:spacing w:val="1"/>
        </w:rPr>
        <w:t xml:space="preserve"> </w:t>
      </w:r>
      <w:r w:rsidRPr="00A008DF">
        <w:t>рассматривать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-4"/>
        </w:rPr>
        <w:t xml:space="preserve"> </w:t>
      </w:r>
      <w:r w:rsidRPr="00A008DF">
        <w:t>форму</w:t>
      </w:r>
      <w:r w:rsidRPr="00A008DF">
        <w:rPr>
          <w:spacing w:val="-5"/>
        </w:rPr>
        <w:t xml:space="preserve"> </w:t>
      </w:r>
      <w:r w:rsidRPr="00A008DF">
        <w:t>натурного предмета.</w:t>
      </w:r>
    </w:p>
    <w:p w:rsidR="00551F29" w:rsidRPr="00A008DF" w:rsidRDefault="00E27610">
      <w:pPr>
        <w:pStyle w:val="a3"/>
        <w:ind w:left="1101" w:firstLine="0"/>
      </w:pPr>
      <w:r w:rsidRPr="00A008DF">
        <w:t xml:space="preserve">Графический  </w:t>
      </w:r>
      <w:r w:rsidRPr="00A008DF">
        <w:rPr>
          <w:spacing w:val="17"/>
        </w:rPr>
        <w:t xml:space="preserve"> </w:t>
      </w:r>
      <w:r w:rsidRPr="00A008DF">
        <w:t xml:space="preserve">рисунок  </w:t>
      </w:r>
      <w:r w:rsidRPr="00A008DF">
        <w:rPr>
          <w:spacing w:val="20"/>
        </w:rPr>
        <w:t xml:space="preserve"> </w:t>
      </w:r>
      <w:r w:rsidRPr="00A008DF">
        <w:t xml:space="preserve">животного   </w:t>
      </w:r>
      <w:r w:rsidRPr="00A008DF">
        <w:rPr>
          <w:spacing w:val="15"/>
        </w:rPr>
        <w:t xml:space="preserve"> </w:t>
      </w:r>
      <w:r w:rsidRPr="00A008DF">
        <w:t xml:space="preserve">с   </w:t>
      </w:r>
      <w:r w:rsidRPr="00A008DF">
        <w:rPr>
          <w:spacing w:val="11"/>
        </w:rPr>
        <w:t xml:space="preserve"> </w:t>
      </w:r>
      <w:r w:rsidRPr="00A008DF">
        <w:t xml:space="preserve">активным   </w:t>
      </w:r>
      <w:r w:rsidRPr="00A008DF">
        <w:rPr>
          <w:spacing w:val="14"/>
        </w:rPr>
        <w:t xml:space="preserve"> </w:t>
      </w:r>
      <w:r w:rsidRPr="00A008DF">
        <w:t xml:space="preserve">выражением   </w:t>
      </w:r>
      <w:r w:rsidRPr="00A008DF">
        <w:rPr>
          <w:spacing w:val="17"/>
        </w:rPr>
        <w:t xml:space="preserve"> </w:t>
      </w:r>
      <w:r w:rsidRPr="00A008DF">
        <w:t xml:space="preserve">его   </w:t>
      </w:r>
      <w:r w:rsidRPr="00A008DF">
        <w:rPr>
          <w:spacing w:val="14"/>
        </w:rPr>
        <w:t xml:space="preserve"> </w:t>
      </w:r>
      <w:r w:rsidRPr="00A008DF">
        <w:t>характера.</w:t>
      </w:r>
    </w:p>
    <w:p w:rsidR="00551F29" w:rsidRPr="00A008DF" w:rsidRDefault="00E27610">
      <w:pPr>
        <w:pStyle w:val="a3"/>
        <w:ind w:firstLine="0"/>
      </w:pPr>
      <w:r w:rsidRPr="00A008DF">
        <w:t>Аналитическое</w:t>
      </w:r>
      <w:r w:rsidRPr="00A008DF">
        <w:rPr>
          <w:spacing w:val="-10"/>
        </w:rPr>
        <w:t xml:space="preserve"> </w:t>
      </w:r>
      <w:r w:rsidRPr="00A008DF">
        <w:t>рассматривание</w:t>
      </w:r>
      <w:r w:rsidRPr="00A008DF">
        <w:rPr>
          <w:spacing w:val="-9"/>
        </w:rPr>
        <w:t xml:space="preserve"> </w:t>
      </w:r>
      <w:r w:rsidRPr="00A008DF">
        <w:t>графических</w:t>
      </w:r>
      <w:r w:rsidRPr="00A008DF">
        <w:rPr>
          <w:spacing w:val="-7"/>
        </w:rPr>
        <w:t xml:space="preserve"> </w:t>
      </w:r>
      <w:r w:rsidRPr="00A008DF">
        <w:t>произведений</w:t>
      </w:r>
      <w:r w:rsidRPr="00A008DF">
        <w:rPr>
          <w:spacing w:val="-6"/>
        </w:rPr>
        <w:t xml:space="preserve"> </w:t>
      </w:r>
      <w:r w:rsidRPr="00A008DF">
        <w:t>анималистического</w:t>
      </w:r>
      <w:r w:rsidRPr="00A008DF">
        <w:rPr>
          <w:spacing w:val="-7"/>
        </w:rPr>
        <w:t xml:space="preserve"> </w:t>
      </w:r>
      <w:r w:rsidRPr="00A008DF">
        <w:t>жанра.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4"/>
        </w:rPr>
        <w:t xml:space="preserve"> </w:t>
      </w:r>
      <w:r w:rsidRPr="00A008DF">
        <w:t>«Живопись».</w:t>
      </w:r>
    </w:p>
    <w:p w:rsidR="00551F29" w:rsidRPr="00A008DF" w:rsidRDefault="00E27610">
      <w:pPr>
        <w:pStyle w:val="a3"/>
        <w:ind w:right="215"/>
      </w:pPr>
      <w:r w:rsidRPr="00A008DF">
        <w:t>Цвета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составные.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смешивания</w:t>
      </w:r>
      <w:r w:rsidRPr="00A008DF">
        <w:rPr>
          <w:spacing w:val="1"/>
        </w:rPr>
        <w:t xml:space="preserve"> </w:t>
      </w:r>
      <w:r w:rsidRPr="00A008DF">
        <w:t>красок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получения</w:t>
      </w:r>
      <w:r w:rsidRPr="00A008DF">
        <w:rPr>
          <w:spacing w:val="1"/>
        </w:rPr>
        <w:t xml:space="preserve"> </w:t>
      </w:r>
      <w:r w:rsidRPr="00A008DF">
        <w:t>нового</w:t>
      </w:r>
      <w:r w:rsidRPr="00A008DF">
        <w:rPr>
          <w:spacing w:val="1"/>
        </w:rPr>
        <w:t xml:space="preserve"> </w:t>
      </w:r>
      <w:r w:rsidRPr="00A008DF">
        <w:t>цвета.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гуашью.</w:t>
      </w:r>
      <w:r w:rsidRPr="00A008DF">
        <w:rPr>
          <w:spacing w:val="1"/>
        </w:rPr>
        <w:t xml:space="preserve"> </w:t>
      </w:r>
      <w:r w:rsidRPr="00A008DF">
        <w:t>Разный</w:t>
      </w:r>
      <w:r w:rsidRPr="00A008DF">
        <w:rPr>
          <w:spacing w:val="1"/>
        </w:rPr>
        <w:t xml:space="preserve"> </w:t>
      </w:r>
      <w:r w:rsidRPr="00A008DF">
        <w:t>характер</w:t>
      </w:r>
      <w:r w:rsidRPr="00A008DF">
        <w:rPr>
          <w:spacing w:val="1"/>
        </w:rPr>
        <w:t xml:space="preserve"> </w:t>
      </w:r>
      <w:r w:rsidRPr="00A008DF">
        <w:t>мазков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движений</w:t>
      </w:r>
      <w:r w:rsidRPr="00A008DF">
        <w:rPr>
          <w:spacing w:val="1"/>
        </w:rPr>
        <w:t xml:space="preserve"> </w:t>
      </w:r>
      <w:r w:rsidRPr="00A008DF">
        <w:t>кистью.</w:t>
      </w:r>
      <w:r w:rsidRPr="00A008DF">
        <w:rPr>
          <w:spacing w:val="1"/>
        </w:rPr>
        <w:t xml:space="preserve"> </w:t>
      </w:r>
      <w:r w:rsidRPr="00A008DF">
        <w:t>Пастозное,</w:t>
      </w:r>
      <w:r w:rsidRPr="00A008DF">
        <w:rPr>
          <w:spacing w:val="-1"/>
        </w:rPr>
        <w:t xml:space="preserve"> </w:t>
      </w:r>
      <w:r w:rsidRPr="00A008DF">
        <w:t>плотное и</w:t>
      </w:r>
      <w:r w:rsidRPr="00A008DF">
        <w:rPr>
          <w:spacing w:val="-2"/>
        </w:rPr>
        <w:t xml:space="preserve"> </w:t>
      </w:r>
      <w:r w:rsidRPr="00A008DF">
        <w:t>прозрачное</w:t>
      </w:r>
      <w:r w:rsidRPr="00A008DF">
        <w:rPr>
          <w:spacing w:val="-2"/>
        </w:rPr>
        <w:t xml:space="preserve"> </w:t>
      </w:r>
      <w:r w:rsidRPr="00A008DF">
        <w:t>нанесение краски.</w:t>
      </w:r>
    </w:p>
    <w:p w:rsidR="00551F29" w:rsidRPr="00A008DF" w:rsidRDefault="00E27610">
      <w:pPr>
        <w:pStyle w:val="a3"/>
        <w:spacing w:before="1"/>
        <w:ind w:left="1101" w:right="1684" w:firstLine="0"/>
      </w:pPr>
      <w:r w:rsidRPr="00A008DF">
        <w:t>Акварель и её свойства. Акварельные кисти. Приёмы работы акварелью.</w:t>
      </w:r>
      <w:r w:rsidRPr="00A008DF">
        <w:rPr>
          <w:spacing w:val="-57"/>
        </w:rPr>
        <w:t xml:space="preserve"> </w:t>
      </w:r>
      <w:r w:rsidRPr="00A008DF">
        <w:t>Цвет</w:t>
      </w:r>
      <w:r w:rsidRPr="00A008DF">
        <w:rPr>
          <w:spacing w:val="-1"/>
        </w:rPr>
        <w:t xml:space="preserve"> </w:t>
      </w:r>
      <w:r w:rsidRPr="00A008DF">
        <w:t>тёплый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холодный – цветовой</w:t>
      </w:r>
      <w:r w:rsidRPr="00A008DF">
        <w:rPr>
          <w:spacing w:val="1"/>
        </w:rPr>
        <w:t xml:space="preserve"> </w:t>
      </w:r>
      <w:r w:rsidRPr="00A008DF">
        <w:t>контраст.</w:t>
      </w:r>
    </w:p>
    <w:p w:rsidR="00551F29" w:rsidRPr="00A008DF" w:rsidRDefault="00E27610">
      <w:pPr>
        <w:pStyle w:val="a3"/>
        <w:ind w:right="218"/>
      </w:pPr>
      <w:r w:rsidRPr="00A008DF">
        <w:t>Цвет тёмный и светлый (тональные отношения). Затемнение цвета с помощью тёмной</w:t>
      </w:r>
      <w:r w:rsidRPr="00A008DF">
        <w:rPr>
          <w:spacing w:val="1"/>
        </w:rPr>
        <w:t xml:space="preserve"> </w:t>
      </w:r>
      <w:r w:rsidRPr="00A008DF">
        <w:t>краски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осветление</w:t>
      </w:r>
      <w:r w:rsidRPr="00A008DF">
        <w:rPr>
          <w:spacing w:val="1"/>
        </w:rPr>
        <w:t xml:space="preserve"> </w:t>
      </w:r>
      <w:r w:rsidRPr="00A008DF">
        <w:t>цвета.</w:t>
      </w:r>
      <w:r w:rsidRPr="00A008DF">
        <w:rPr>
          <w:spacing w:val="1"/>
        </w:rPr>
        <w:t xml:space="preserve"> </w:t>
      </w:r>
      <w:r w:rsidRPr="00A008DF">
        <w:t>Эмоциональная</w:t>
      </w:r>
      <w:r w:rsidRPr="00A008DF">
        <w:rPr>
          <w:spacing w:val="1"/>
        </w:rPr>
        <w:t xml:space="preserve"> </w:t>
      </w:r>
      <w:r w:rsidRPr="00A008DF">
        <w:t>выразительность</w:t>
      </w:r>
      <w:r w:rsidRPr="00A008DF">
        <w:rPr>
          <w:spacing w:val="1"/>
        </w:rPr>
        <w:t xml:space="preserve"> </w:t>
      </w:r>
      <w:r w:rsidRPr="00A008DF">
        <w:t>цветовых</w:t>
      </w:r>
      <w:r w:rsidRPr="00A008DF">
        <w:rPr>
          <w:spacing w:val="1"/>
        </w:rPr>
        <w:t xml:space="preserve"> </w:t>
      </w:r>
      <w:r w:rsidRPr="00A008DF">
        <w:t>состояний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отношений.</w:t>
      </w:r>
    </w:p>
    <w:p w:rsidR="00551F29" w:rsidRPr="00A008DF" w:rsidRDefault="00E27610">
      <w:pPr>
        <w:pStyle w:val="a3"/>
        <w:ind w:left="1101" w:firstLine="0"/>
      </w:pPr>
      <w:r w:rsidRPr="00A008DF">
        <w:t>Цвет</w:t>
      </w:r>
      <w:r w:rsidRPr="00A008DF">
        <w:rPr>
          <w:spacing w:val="20"/>
        </w:rPr>
        <w:t xml:space="preserve"> </w:t>
      </w:r>
      <w:r w:rsidRPr="00A008DF">
        <w:t>открытый</w:t>
      </w:r>
      <w:r w:rsidRPr="00A008DF">
        <w:rPr>
          <w:spacing w:val="25"/>
        </w:rPr>
        <w:t xml:space="preserve"> </w:t>
      </w:r>
      <w:r w:rsidRPr="00A008DF">
        <w:t>–</w:t>
      </w:r>
      <w:r w:rsidRPr="00A008DF">
        <w:rPr>
          <w:spacing w:val="21"/>
        </w:rPr>
        <w:t xml:space="preserve"> </w:t>
      </w:r>
      <w:r w:rsidRPr="00A008DF">
        <w:t>звонкий</w:t>
      </w:r>
      <w:r w:rsidRPr="00A008DF">
        <w:rPr>
          <w:spacing w:val="20"/>
        </w:rPr>
        <w:t xml:space="preserve"> </w:t>
      </w:r>
      <w:r w:rsidRPr="00A008DF">
        <w:t>и</w:t>
      </w:r>
      <w:r w:rsidRPr="00A008DF">
        <w:rPr>
          <w:spacing w:val="22"/>
        </w:rPr>
        <w:t xml:space="preserve"> </w:t>
      </w:r>
      <w:r w:rsidRPr="00A008DF">
        <w:t>приглушённый,</w:t>
      </w:r>
      <w:r w:rsidRPr="00A008DF">
        <w:rPr>
          <w:spacing w:val="20"/>
        </w:rPr>
        <w:t xml:space="preserve"> </w:t>
      </w:r>
      <w:r w:rsidRPr="00A008DF">
        <w:t>тихий.</w:t>
      </w:r>
      <w:r w:rsidRPr="00A008DF">
        <w:rPr>
          <w:spacing w:val="21"/>
        </w:rPr>
        <w:t xml:space="preserve"> </w:t>
      </w:r>
      <w:r w:rsidRPr="00A008DF">
        <w:t>Эмоциональная</w:t>
      </w:r>
      <w:r w:rsidRPr="00A008DF">
        <w:rPr>
          <w:spacing w:val="19"/>
        </w:rPr>
        <w:t xml:space="preserve"> </w:t>
      </w:r>
      <w:r w:rsidRPr="00A008DF">
        <w:t>выразительность</w:t>
      </w:r>
    </w:p>
    <w:p w:rsidR="00551F29" w:rsidRPr="00A008DF" w:rsidRDefault="00E27610">
      <w:pPr>
        <w:pStyle w:val="a3"/>
        <w:spacing w:before="2" w:line="275" w:lineRule="exact"/>
        <w:ind w:firstLine="0"/>
        <w:jc w:val="left"/>
      </w:pPr>
      <w:r w:rsidRPr="00A008DF">
        <w:t>цвета.</w:t>
      </w:r>
    </w:p>
    <w:p w:rsidR="00551F29" w:rsidRPr="00A008DF" w:rsidRDefault="00E27610">
      <w:pPr>
        <w:pStyle w:val="a3"/>
        <w:tabs>
          <w:tab w:val="left" w:pos="2698"/>
          <w:tab w:val="left" w:pos="3821"/>
          <w:tab w:val="left" w:pos="4707"/>
          <w:tab w:val="left" w:pos="5043"/>
          <w:tab w:val="left" w:pos="6001"/>
          <w:tab w:val="left" w:pos="7545"/>
          <w:tab w:val="left" w:pos="8925"/>
          <w:tab w:val="left" w:pos="9899"/>
        </w:tabs>
        <w:spacing w:line="275" w:lineRule="exact"/>
        <w:ind w:left="1101" w:firstLine="0"/>
        <w:jc w:val="left"/>
      </w:pPr>
      <w:r w:rsidRPr="00A008DF">
        <w:t>Изображение</w:t>
      </w:r>
      <w:r w:rsidRPr="00A008DF">
        <w:tab/>
        <w:t>природы</w:t>
      </w:r>
      <w:r w:rsidRPr="00A008DF">
        <w:tab/>
        <w:t>(моря)</w:t>
      </w:r>
      <w:r w:rsidRPr="00A008DF">
        <w:tab/>
        <w:t>в</w:t>
      </w:r>
      <w:r w:rsidRPr="00A008DF">
        <w:tab/>
        <w:t>разных</w:t>
      </w:r>
      <w:r w:rsidRPr="00A008DF">
        <w:tab/>
        <w:t>контрастных</w:t>
      </w:r>
      <w:r w:rsidRPr="00A008DF">
        <w:tab/>
        <w:t>состояниях</w:t>
      </w:r>
      <w:r w:rsidRPr="00A008DF">
        <w:tab/>
        <w:t>погоды</w:t>
      </w:r>
      <w:r w:rsidRPr="00A008DF">
        <w:tab/>
        <w:t>и</w:t>
      </w:r>
    </w:p>
    <w:p w:rsidR="00551F29" w:rsidRPr="00A008DF" w:rsidRDefault="00E27610">
      <w:pPr>
        <w:pStyle w:val="a3"/>
        <w:ind w:right="218" w:firstLine="0"/>
      </w:pPr>
      <w:r w:rsidRPr="00A008DF">
        <w:t>соответствующих цветовых состояниях (туман, нежное утро, гроза, буря, ветер – по выбору</w:t>
      </w:r>
      <w:r w:rsidRPr="00A008DF">
        <w:rPr>
          <w:spacing w:val="1"/>
        </w:rPr>
        <w:t xml:space="preserve"> </w:t>
      </w:r>
      <w:r w:rsidRPr="00A008DF">
        <w:t>учителя).</w:t>
      </w:r>
      <w:r w:rsidRPr="00A008DF">
        <w:rPr>
          <w:spacing w:val="-1"/>
        </w:rPr>
        <w:t xml:space="preserve"> </w:t>
      </w:r>
      <w:r w:rsidRPr="00A008DF">
        <w:t>Произведения И.К.</w:t>
      </w:r>
      <w:r w:rsidRPr="00A008DF">
        <w:rPr>
          <w:spacing w:val="-1"/>
        </w:rPr>
        <w:t xml:space="preserve"> </w:t>
      </w:r>
      <w:r w:rsidRPr="00A008DF">
        <w:t>Айвазовского.</w:t>
      </w:r>
    </w:p>
    <w:p w:rsidR="00551F29" w:rsidRPr="00A008DF" w:rsidRDefault="00E27610">
      <w:pPr>
        <w:pStyle w:val="a3"/>
        <w:ind w:right="231"/>
      </w:pPr>
      <w:r w:rsidRPr="00A008DF">
        <w:t>Изображение сказочного персонажа с ярко выраженным характером (образ мужской</w:t>
      </w:r>
      <w:r w:rsidRPr="00A008DF">
        <w:rPr>
          <w:spacing w:val="1"/>
        </w:rPr>
        <w:t xml:space="preserve"> </w:t>
      </w:r>
      <w:r w:rsidRPr="00A008DF">
        <w:t>или женский).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Модуль</w:t>
      </w:r>
      <w:r w:rsidRPr="00A008DF">
        <w:rPr>
          <w:spacing w:val="-7"/>
        </w:rPr>
        <w:t xml:space="preserve"> </w:t>
      </w:r>
      <w:r w:rsidRPr="00A008DF">
        <w:t>«Скульптура».</w:t>
      </w:r>
    </w:p>
    <w:p w:rsidR="00551F29" w:rsidRPr="00A008DF" w:rsidRDefault="00E27610">
      <w:pPr>
        <w:pStyle w:val="a3"/>
        <w:ind w:right="214"/>
      </w:pPr>
      <w:r w:rsidRPr="00A008DF">
        <w:t>Лепка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пластилина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глины</w:t>
      </w:r>
      <w:r w:rsidRPr="00A008DF">
        <w:rPr>
          <w:spacing w:val="1"/>
        </w:rPr>
        <w:t xml:space="preserve"> </w:t>
      </w:r>
      <w:r w:rsidRPr="00A008DF">
        <w:t>игрушки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сказочного</w:t>
      </w:r>
      <w:r w:rsidRPr="00A008DF">
        <w:rPr>
          <w:spacing w:val="1"/>
        </w:rPr>
        <w:t xml:space="preserve"> </w:t>
      </w:r>
      <w:r w:rsidRPr="00A008DF">
        <w:t>животного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мотивам</w:t>
      </w:r>
      <w:r w:rsidRPr="00A008DF">
        <w:rPr>
          <w:spacing w:val="1"/>
        </w:rPr>
        <w:t xml:space="preserve"> </w:t>
      </w:r>
      <w:r w:rsidRPr="00A008DF">
        <w:t>выбранного художественного народного промысла (филимоновская игрушка, дымковский</w:t>
      </w:r>
      <w:r w:rsidRPr="00A008DF">
        <w:rPr>
          <w:spacing w:val="1"/>
        </w:rPr>
        <w:t xml:space="preserve"> </w:t>
      </w:r>
      <w:r w:rsidRPr="00A008DF">
        <w:t>петух, каргопольский Полкан и другие по выбору учителя с учётом местных промыслов).</w:t>
      </w:r>
      <w:r w:rsidRPr="00A008DF">
        <w:rPr>
          <w:spacing w:val="1"/>
        </w:rPr>
        <w:t xml:space="preserve"> </w:t>
      </w:r>
      <w:r w:rsidRPr="00A008DF">
        <w:t>Способ</w:t>
      </w:r>
      <w:r w:rsidRPr="00A008DF">
        <w:rPr>
          <w:spacing w:val="-1"/>
        </w:rPr>
        <w:t xml:space="preserve"> </w:t>
      </w:r>
      <w:r w:rsidRPr="00A008DF">
        <w:t>лепки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традициями промысла.</w:t>
      </w:r>
    </w:p>
    <w:p w:rsidR="00551F29" w:rsidRPr="00A008DF" w:rsidRDefault="00E27610">
      <w:pPr>
        <w:pStyle w:val="a3"/>
        <w:ind w:right="219"/>
      </w:pPr>
      <w:r w:rsidRPr="00A008DF">
        <w:t>Лепка животных (например, кошки, собаки, медвежонка) с передачей характерной</w:t>
      </w:r>
      <w:r w:rsidRPr="00A008DF">
        <w:rPr>
          <w:spacing w:val="1"/>
        </w:rPr>
        <w:t xml:space="preserve"> </w:t>
      </w:r>
      <w:r w:rsidRPr="00A008DF">
        <w:t>пластики</w:t>
      </w:r>
      <w:r w:rsidRPr="00A008DF">
        <w:rPr>
          <w:spacing w:val="1"/>
        </w:rPr>
        <w:t xml:space="preserve"> </w:t>
      </w:r>
      <w:r w:rsidRPr="00A008DF">
        <w:t>движения.</w:t>
      </w:r>
      <w:r w:rsidRPr="00A008DF">
        <w:rPr>
          <w:spacing w:val="1"/>
        </w:rPr>
        <w:t xml:space="preserve"> </w:t>
      </w:r>
      <w:r w:rsidRPr="00A008DF">
        <w:t>Соблюдение</w:t>
      </w:r>
      <w:r w:rsidRPr="00A008DF">
        <w:rPr>
          <w:spacing w:val="1"/>
        </w:rPr>
        <w:t xml:space="preserve"> </w:t>
      </w:r>
      <w:r w:rsidRPr="00A008DF">
        <w:t>цельности</w:t>
      </w:r>
      <w:r w:rsidRPr="00A008DF">
        <w:rPr>
          <w:spacing w:val="1"/>
        </w:rPr>
        <w:t xml:space="preserve"> </w:t>
      </w:r>
      <w:r w:rsidRPr="00A008DF">
        <w:t>формы,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преобразование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добавление</w:t>
      </w:r>
      <w:r w:rsidRPr="00A008DF">
        <w:rPr>
          <w:spacing w:val="1"/>
        </w:rPr>
        <w:t xml:space="preserve"> </w:t>
      </w:r>
      <w:r w:rsidRPr="00A008DF">
        <w:t>деталей.</w:t>
      </w:r>
    </w:p>
    <w:p w:rsidR="00551F29" w:rsidRPr="00A008DF" w:rsidRDefault="00E27610">
      <w:pPr>
        <w:pStyle w:val="a3"/>
        <w:ind w:right="218"/>
      </w:pPr>
      <w:r w:rsidRPr="00A008DF">
        <w:t>Изображение</w:t>
      </w:r>
      <w:r w:rsidRPr="00A008DF">
        <w:rPr>
          <w:spacing w:val="1"/>
        </w:rPr>
        <w:t xml:space="preserve"> </w:t>
      </w:r>
      <w:r w:rsidRPr="00A008DF">
        <w:t>движения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статики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скульптуре:</w:t>
      </w:r>
      <w:r w:rsidRPr="00A008DF">
        <w:rPr>
          <w:spacing w:val="1"/>
        </w:rPr>
        <w:t xml:space="preserve"> </w:t>
      </w:r>
      <w:r w:rsidRPr="00A008DF">
        <w:t>лепка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пластилина</w:t>
      </w:r>
      <w:r w:rsidRPr="00A008DF">
        <w:rPr>
          <w:spacing w:val="1"/>
        </w:rPr>
        <w:t xml:space="preserve"> </w:t>
      </w:r>
      <w:r w:rsidRPr="00A008DF">
        <w:t>тяжёлой,</w:t>
      </w:r>
      <w:r w:rsidRPr="00A008DF">
        <w:rPr>
          <w:spacing w:val="1"/>
        </w:rPr>
        <w:t xml:space="preserve"> </w:t>
      </w:r>
      <w:r w:rsidRPr="00A008DF">
        <w:t>неповоротливой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лёгкой, стремительной</w:t>
      </w:r>
      <w:r w:rsidRPr="00A008DF">
        <w:rPr>
          <w:spacing w:val="2"/>
        </w:rPr>
        <w:t xml:space="preserve"> </w:t>
      </w:r>
      <w:r w:rsidRPr="00A008DF">
        <w:t>формы.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«Декоративно-прикладное</w:t>
      </w:r>
      <w:r w:rsidRPr="00A008DF">
        <w:rPr>
          <w:spacing w:val="-10"/>
        </w:rPr>
        <w:t xml:space="preserve"> </w:t>
      </w:r>
      <w:r w:rsidRPr="00A008DF">
        <w:t>искусство».</w:t>
      </w:r>
    </w:p>
    <w:p w:rsidR="00551F29" w:rsidRPr="00A008DF" w:rsidRDefault="00E27610">
      <w:pPr>
        <w:pStyle w:val="a3"/>
        <w:ind w:right="216"/>
      </w:pPr>
      <w:r w:rsidRPr="00A008DF">
        <w:t>Наблюдение узоров в природе (на основе фотографий в условиях урока), например,</w:t>
      </w:r>
      <w:r w:rsidRPr="00A008DF">
        <w:rPr>
          <w:spacing w:val="1"/>
        </w:rPr>
        <w:t xml:space="preserve"> </w:t>
      </w:r>
      <w:r w:rsidRPr="00A008DF">
        <w:t>снежинки,</w:t>
      </w:r>
      <w:r w:rsidRPr="00A008DF">
        <w:rPr>
          <w:spacing w:val="1"/>
        </w:rPr>
        <w:t xml:space="preserve"> </w:t>
      </w:r>
      <w:r w:rsidRPr="00A008DF">
        <w:t>паутинки,</w:t>
      </w:r>
      <w:r w:rsidRPr="00A008DF">
        <w:rPr>
          <w:spacing w:val="1"/>
        </w:rPr>
        <w:t xml:space="preserve"> </w:t>
      </w:r>
      <w:r w:rsidRPr="00A008DF">
        <w:t>роса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листьях.</w:t>
      </w:r>
      <w:r w:rsidRPr="00A008DF">
        <w:rPr>
          <w:spacing w:val="1"/>
        </w:rPr>
        <w:t xml:space="preserve"> </w:t>
      </w:r>
      <w:r w:rsidRPr="00A008DF">
        <w:t>Ассоциативное</w:t>
      </w:r>
      <w:r w:rsidRPr="00A008DF">
        <w:rPr>
          <w:spacing w:val="1"/>
        </w:rPr>
        <w:t xml:space="preserve"> </w:t>
      </w:r>
      <w:r w:rsidRPr="00A008DF">
        <w:t>сопоставление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орнаментами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предметах декоративно-прикладного искусства (например, кружево, вышивка, ювелирные</w:t>
      </w:r>
      <w:r w:rsidRPr="00A008DF">
        <w:rPr>
          <w:spacing w:val="1"/>
        </w:rPr>
        <w:t xml:space="preserve"> </w:t>
      </w:r>
      <w:r w:rsidRPr="00A008DF">
        <w:t>изделия).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 xml:space="preserve">Рисунок  </w:t>
      </w:r>
      <w:r w:rsidRPr="00A008DF">
        <w:rPr>
          <w:spacing w:val="26"/>
        </w:rPr>
        <w:t xml:space="preserve"> </w:t>
      </w:r>
      <w:r w:rsidRPr="00A008DF">
        <w:t xml:space="preserve">геометрического  </w:t>
      </w:r>
      <w:r w:rsidRPr="00A008DF">
        <w:rPr>
          <w:spacing w:val="24"/>
        </w:rPr>
        <w:t xml:space="preserve"> </w:t>
      </w:r>
      <w:r w:rsidRPr="00A008DF">
        <w:t xml:space="preserve">орнамента   </w:t>
      </w:r>
      <w:r w:rsidRPr="00A008DF">
        <w:rPr>
          <w:spacing w:val="19"/>
        </w:rPr>
        <w:t xml:space="preserve"> </w:t>
      </w:r>
      <w:r w:rsidRPr="00A008DF">
        <w:t xml:space="preserve">кружева   </w:t>
      </w:r>
      <w:r w:rsidRPr="00A008DF">
        <w:rPr>
          <w:spacing w:val="21"/>
        </w:rPr>
        <w:t xml:space="preserve"> </w:t>
      </w:r>
      <w:r w:rsidRPr="00A008DF">
        <w:t xml:space="preserve">или   </w:t>
      </w:r>
      <w:r w:rsidRPr="00A008DF">
        <w:rPr>
          <w:spacing w:val="23"/>
        </w:rPr>
        <w:t xml:space="preserve"> </w:t>
      </w:r>
      <w:r w:rsidRPr="00A008DF">
        <w:t xml:space="preserve">вышивки.   </w:t>
      </w:r>
      <w:r w:rsidRPr="00A008DF">
        <w:rPr>
          <w:spacing w:val="18"/>
        </w:rPr>
        <w:t xml:space="preserve"> </w:t>
      </w:r>
      <w:r w:rsidRPr="00A008DF">
        <w:t>Декоративная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340" w:bottom="1460" w:left="1320" w:header="720" w:footer="720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композиция.</w:t>
      </w:r>
      <w:r w:rsidRPr="00A008DF">
        <w:rPr>
          <w:spacing w:val="-6"/>
        </w:rPr>
        <w:t xml:space="preserve"> </w:t>
      </w:r>
      <w:r w:rsidRPr="00A008DF">
        <w:t>Ритм</w:t>
      </w:r>
      <w:r w:rsidRPr="00A008DF">
        <w:rPr>
          <w:spacing w:val="-6"/>
        </w:rPr>
        <w:t xml:space="preserve"> </w:t>
      </w:r>
      <w:r w:rsidRPr="00A008DF">
        <w:t>пятен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декоративной</w:t>
      </w:r>
      <w:r w:rsidRPr="00A008DF">
        <w:rPr>
          <w:spacing w:val="-2"/>
        </w:rPr>
        <w:t xml:space="preserve"> </w:t>
      </w:r>
      <w:r w:rsidRPr="00A008DF">
        <w:t>аппликации.</w:t>
      </w:r>
    </w:p>
    <w:p w:rsidR="00551F29" w:rsidRPr="00A008DF" w:rsidRDefault="00E27610">
      <w:pPr>
        <w:pStyle w:val="a3"/>
        <w:ind w:right="221"/>
      </w:pPr>
      <w:r w:rsidRPr="00A008DF">
        <w:t>Поделки из подручных нехудожественных материалов. Декоративные изображения</w:t>
      </w:r>
      <w:r w:rsidRPr="00A008DF">
        <w:rPr>
          <w:spacing w:val="1"/>
        </w:rPr>
        <w:t xml:space="preserve"> </w:t>
      </w:r>
      <w:r w:rsidRPr="00A008DF">
        <w:t>животных в игрушках народных промыслов; филимоновские, дымковские, каргопольские</w:t>
      </w:r>
      <w:r w:rsidRPr="00A008DF">
        <w:rPr>
          <w:spacing w:val="1"/>
        </w:rPr>
        <w:t xml:space="preserve"> </w:t>
      </w:r>
      <w:r w:rsidRPr="00A008DF">
        <w:t>игрушки</w:t>
      </w:r>
      <w:r w:rsidRPr="00A008DF">
        <w:rPr>
          <w:spacing w:val="-2"/>
        </w:rPr>
        <w:t xml:space="preserve"> </w:t>
      </w:r>
      <w:r w:rsidRPr="00A008DF">
        <w:t>(и</w:t>
      </w:r>
      <w:r w:rsidRPr="00A008DF">
        <w:rPr>
          <w:spacing w:val="-1"/>
        </w:rPr>
        <w:t xml:space="preserve"> </w:t>
      </w:r>
      <w:r w:rsidRPr="00A008DF">
        <w:t>другие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выбору</w:t>
      </w:r>
      <w:r w:rsidRPr="00A008DF">
        <w:rPr>
          <w:spacing w:val="-3"/>
        </w:rPr>
        <w:t xml:space="preserve"> </w:t>
      </w:r>
      <w:r w:rsidRPr="00A008DF">
        <w:t>учителя с</w:t>
      </w:r>
      <w:r w:rsidRPr="00A008DF">
        <w:rPr>
          <w:spacing w:val="-1"/>
        </w:rPr>
        <w:t xml:space="preserve"> </w:t>
      </w:r>
      <w:r w:rsidRPr="00A008DF">
        <w:t>учётом</w:t>
      </w:r>
      <w:r w:rsidRPr="00A008DF">
        <w:rPr>
          <w:spacing w:val="-4"/>
        </w:rPr>
        <w:t xml:space="preserve"> </w:t>
      </w:r>
      <w:r w:rsidRPr="00A008DF">
        <w:t>местных</w:t>
      </w:r>
      <w:r w:rsidRPr="00A008DF">
        <w:rPr>
          <w:spacing w:val="-3"/>
        </w:rPr>
        <w:t xml:space="preserve"> </w:t>
      </w:r>
      <w:r w:rsidRPr="00A008DF">
        <w:t>художественных</w:t>
      </w:r>
      <w:r w:rsidRPr="00A008DF">
        <w:rPr>
          <w:spacing w:val="1"/>
        </w:rPr>
        <w:t xml:space="preserve"> </w:t>
      </w:r>
      <w:r w:rsidRPr="00A008DF">
        <w:t>промыслов).</w:t>
      </w:r>
    </w:p>
    <w:p w:rsidR="00551F29" w:rsidRPr="00A008DF" w:rsidRDefault="00E27610">
      <w:pPr>
        <w:pStyle w:val="a3"/>
        <w:ind w:right="222"/>
      </w:pPr>
      <w:r w:rsidRPr="00A008DF">
        <w:t>Декор</w:t>
      </w:r>
      <w:r w:rsidRPr="00A008DF">
        <w:rPr>
          <w:spacing w:val="19"/>
        </w:rPr>
        <w:t xml:space="preserve"> </w:t>
      </w:r>
      <w:r w:rsidRPr="00A008DF">
        <w:t>одежды</w:t>
      </w:r>
      <w:r w:rsidRPr="00A008DF">
        <w:rPr>
          <w:spacing w:val="20"/>
        </w:rPr>
        <w:t xml:space="preserve"> </w:t>
      </w:r>
      <w:r w:rsidRPr="00A008DF">
        <w:t>человека.</w:t>
      </w:r>
      <w:r w:rsidRPr="00A008DF">
        <w:rPr>
          <w:spacing w:val="20"/>
        </w:rPr>
        <w:t xml:space="preserve"> </w:t>
      </w:r>
      <w:r w:rsidRPr="00A008DF">
        <w:t>Разнообразие</w:t>
      </w:r>
      <w:r w:rsidRPr="00A008DF">
        <w:rPr>
          <w:spacing w:val="22"/>
        </w:rPr>
        <w:t xml:space="preserve"> </w:t>
      </w:r>
      <w:r w:rsidRPr="00A008DF">
        <w:t>украшений.</w:t>
      </w:r>
      <w:r w:rsidRPr="00A008DF">
        <w:rPr>
          <w:spacing w:val="21"/>
        </w:rPr>
        <w:t xml:space="preserve"> </w:t>
      </w:r>
      <w:r w:rsidRPr="00A008DF">
        <w:t>Традиционные</w:t>
      </w:r>
      <w:r w:rsidRPr="00A008DF">
        <w:rPr>
          <w:spacing w:val="17"/>
        </w:rPr>
        <w:t xml:space="preserve"> </w:t>
      </w:r>
      <w:r w:rsidRPr="00A008DF">
        <w:t>народные</w:t>
      </w:r>
      <w:r w:rsidRPr="00A008DF">
        <w:rPr>
          <w:spacing w:val="16"/>
        </w:rPr>
        <w:t xml:space="preserve"> </w:t>
      </w:r>
      <w:r w:rsidRPr="00A008DF">
        <w:t>женские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мужские</w:t>
      </w:r>
      <w:r w:rsidRPr="00A008DF">
        <w:rPr>
          <w:spacing w:val="1"/>
        </w:rPr>
        <w:t xml:space="preserve"> </w:t>
      </w:r>
      <w:r w:rsidRPr="00A008DF">
        <w:t>украшения.</w:t>
      </w:r>
      <w:r w:rsidRPr="00A008DF">
        <w:rPr>
          <w:spacing w:val="-2"/>
        </w:rPr>
        <w:t xml:space="preserve"> </w:t>
      </w:r>
      <w:r w:rsidRPr="00A008DF">
        <w:t>Назначение</w:t>
      </w:r>
      <w:r w:rsidRPr="00A008DF">
        <w:rPr>
          <w:spacing w:val="1"/>
        </w:rPr>
        <w:t xml:space="preserve"> </w:t>
      </w:r>
      <w:r w:rsidRPr="00A008DF">
        <w:t>украшений и</w:t>
      </w:r>
      <w:r w:rsidRPr="00A008DF">
        <w:rPr>
          <w:spacing w:val="-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-1"/>
        </w:rPr>
        <w:t xml:space="preserve"> </w:t>
      </w:r>
      <w:r w:rsidRPr="00A008DF">
        <w:t>в жизни людей.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«Архитектура».</w:t>
      </w:r>
    </w:p>
    <w:p w:rsidR="00551F29" w:rsidRPr="00A008DF" w:rsidRDefault="00E27610">
      <w:pPr>
        <w:pStyle w:val="a3"/>
        <w:ind w:right="215"/>
      </w:pPr>
      <w:r w:rsidRPr="00A008DF">
        <w:t>Конструирование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бумаги.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полосой</w:t>
      </w:r>
      <w:r w:rsidRPr="00A008DF">
        <w:rPr>
          <w:spacing w:val="1"/>
        </w:rPr>
        <w:t xml:space="preserve"> </w:t>
      </w:r>
      <w:r w:rsidRPr="00A008DF">
        <w:t>бумаги,</w:t>
      </w:r>
      <w:r w:rsidRPr="00A008DF">
        <w:rPr>
          <w:spacing w:val="1"/>
        </w:rPr>
        <w:t xml:space="preserve"> </w:t>
      </w:r>
      <w:r w:rsidRPr="00A008DF">
        <w:t>разные</w:t>
      </w:r>
      <w:r w:rsidRPr="00A008DF">
        <w:rPr>
          <w:spacing w:val="1"/>
        </w:rPr>
        <w:t xml:space="preserve"> </w:t>
      </w:r>
      <w:r w:rsidRPr="00A008DF">
        <w:t>варианты</w:t>
      </w:r>
      <w:r w:rsidRPr="00A008DF">
        <w:rPr>
          <w:spacing w:val="-57"/>
        </w:rPr>
        <w:t xml:space="preserve"> </w:t>
      </w:r>
      <w:r w:rsidRPr="00A008DF">
        <w:t>складывания,</w:t>
      </w:r>
      <w:r w:rsidRPr="00A008DF">
        <w:rPr>
          <w:spacing w:val="-2"/>
        </w:rPr>
        <w:t xml:space="preserve"> </w:t>
      </w:r>
      <w:r w:rsidRPr="00A008DF">
        <w:t>закручивания,</w:t>
      </w:r>
      <w:r w:rsidRPr="00A008DF">
        <w:rPr>
          <w:spacing w:val="-2"/>
        </w:rPr>
        <w:t xml:space="preserve"> </w:t>
      </w:r>
      <w:r w:rsidRPr="00A008DF">
        <w:t>надрезания.</w:t>
      </w:r>
      <w:r w:rsidRPr="00A008DF">
        <w:rPr>
          <w:spacing w:val="-4"/>
        </w:rPr>
        <w:t xml:space="preserve"> </w:t>
      </w:r>
      <w:r w:rsidRPr="00A008DF">
        <w:t>Макетирование</w:t>
      </w:r>
      <w:r w:rsidRPr="00A008DF">
        <w:rPr>
          <w:spacing w:val="-4"/>
        </w:rPr>
        <w:t xml:space="preserve"> </w:t>
      </w:r>
      <w:r w:rsidRPr="00A008DF">
        <w:t>пространства</w:t>
      </w:r>
      <w:r w:rsidRPr="00A008DF">
        <w:rPr>
          <w:spacing w:val="-5"/>
        </w:rPr>
        <w:t xml:space="preserve"> </w:t>
      </w:r>
      <w:r w:rsidRPr="00A008DF">
        <w:t>детской</w:t>
      </w:r>
      <w:r w:rsidRPr="00A008DF">
        <w:rPr>
          <w:spacing w:val="-1"/>
        </w:rPr>
        <w:t xml:space="preserve"> </w:t>
      </w:r>
      <w:r w:rsidRPr="00A008DF">
        <w:t>площадки.</w:t>
      </w:r>
    </w:p>
    <w:p w:rsidR="00551F29" w:rsidRPr="00A008DF" w:rsidRDefault="00E27610">
      <w:pPr>
        <w:pStyle w:val="a3"/>
        <w:ind w:right="217"/>
      </w:pPr>
      <w:r w:rsidRPr="00A008DF">
        <w:t>Построение</w:t>
      </w:r>
      <w:r w:rsidRPr="00A008DF">
        <w:rPr>
          <w:spacing w:val="1"/>
        </w:rPr>
        <w:t xml:space="preserve"> </w:t>
      </w:r>
      <w:r w:rsidRPr="00A008DF">
        <w:t>игрового</w:t>
      </w:r>
      <w:r w:rsidRPr="00A008DF">
        <w:rPr>
          <w:spacing w:val="1"/>
        </w:rPr>
        <w:t xml:space="preserve"> </w:t>
      </w:r>
      <w:r w:rsidRPr="00A008DF">
        <w:t>сказочного</w:t>
      </w:r>
      <w:r w:rsidRPr="00A008DF">
        <w:rPr>
          <w:spacing w:val="1"/>
        </w:rPr>
        <w:t xml:space="preserve"> </w:t>
      </w:r>
      <w:r w:rsidRPr="00A008DF">
        <w:t>города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бумаги</w:t>
      </w:r>
      <w:r w:rsidRPr="00A008DF">
        <w:rPr>
          <w:spacing w:val="1"/>
        </w:rPr>
        <w:t xml:space="preserve"> </w:t>
      </w:r>
      <w:r w:rsidRPr="00A008DF">
        <w:t>(на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сворачивания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тел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параллелепипедов</w:t>
      </w:r>
      <w:r w:rsidRPr="00A008DF">
        <w:rPr>
          <w:spacing w:val="1"/>
        </w:rPr>
        <w:t xml:space="preserve"> </w:t>
      </w:r>
      <w:r w:rsidRPr="00A008DF">
        <w:t>разной</w:t>
      </w:r>
      <w:r w:rsidRPr="00A008DF">
        <w:rPr>
          <w:spacing w:val="1"/>
        </w:rPr>
        <w:t xml:space="preserve"> </w:t>
      </w:r>
      <w:r w:rsidRPr="00A008DF">
        <w:t>высоты,</w:t>
      </w:r>
      <w:r w:rsidRPr="00A008DF">
        <w:rPr>
          <w:spacing w:val="1"/>
        </w:rPr>
        <w:t xml:space="preserve"> </w:t>
      </w:r>
      <w:r w:rsidRPr="00A008DF">
        <w:t>цилиндров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прорезями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наклейками);</w:t>
      </w:r>
      <w:r w:rsidRPr="00A008DF">
        <w:rPr>
          <w:spacing w:val="1"/>
        </w:rPr>
        <w:t xml:space="preserve"> </w:t>
      </w:r>
      <w:r w:rsidRPr="00A008DF">
        <w:t>завивание,</w:t>
      </w:r>
      <w:r w:rsidRPr="00A008DF">
        <w:rPr>
          <w:spacing w:val="1"/>
        </w:rPr>
        <w:t xml:space="preserve"> </w:t>
      </w:r>
      <w:r w:rsidRPr="00A008DF">
        <w:t>скручивание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складывание</w:t>
      </w:r>
      <w:r w:rsidRPr="00A008DF">
        <w:rPr>
          <w:spacing w:val="1"/>
        </w:rPr>
        <w:t xml:space="preserve"> </w:t>
      </w:r>
      <w:r w:rsidRPr="00A008DF">
        <w:t>полоски</w:t>
      </w:r>
      <w:r w:rsidRPr="00A008DF">
        <w:rPr>
          <w:spacing w:val="61"/>
        </w:rPr>
        <w:t xml:space="preserve"> </w:t>
      </w:r>
      <w:r w:rsidRPr="00A008DF">
        <w:t>бумаги</w:t>
      </w:r>
      <w:r w:rsidRPr="00A008DF">
        <w:rPr>
          <w:spacing w:val="6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гармошкой).</w:t>
      </w:r>
      <w:r w:rsidRPr="00A008DF">
        <w:rPr>
          <w:spacing w:val="14"/>
        </w:rPr>
        <w:t xml:space="preserve"> </w:t>
      </w:r>
      <w:r w:rsidRPr="00A008DF">
        <w:t>Образ</w:t>
      </w:r>
      <w:r w:rsidRPr="00A008DF">
        <w:rPr>
          <w:spacing w:val="18"/>
        </w:rPr>
        <w:t xml:space="preserve"> </w:t>
      </w:r>
      <w:r w:rsidRPr="00A008DF">
        <w:t>здания.</w:t>
      </w:r>
      <w:r w:rsidRPr="00A008DF">
        <w:rPr>
          <w:spacing w:val="15"/>
        </w:rPr>
        <w:t xml:space="preserve"> </w:t>
      </w:r>
      <w:r w:rsidRPr="00A008DF">
        <w:t>Памятники</w:t>
      </w:r>
      <w:r w:rsidRPr="00A008DF">
        <w:rPr>
          <w:spacing w:val="19"/>
        </w:rPr>
        <w:t xml:space="preserve"> </w:t>
      </w:r>
      <w:r w:rsidRPr="00A008DF">
        <w:t>отечественной</w:t>
      </w:r>
      <w:r w:rsidRPr="00A008DF">
        <w:rPr>
          <w:spacing w:val="16"/>
        </w:rPr>
        <w:t xml:space="preserve"> </w:t>
      </w:r>
      <w:r w:rsidRPr="00A008DF">
        <w:t>или</w:t>
      </w:r>
      <w:r w:rsidRPr="00A008DF">
        <w:rPr>
          <w:spacing w:val="18"/>
        </w:rPr>
        <w:t xml:space="preserve"> </w:t>
      </w:r>
      <w:r w:rsidRPr="00A008DF">
        <w:t>западноевропейской</w:t>
      </w:r>
      <w:r w:rsidRPr="00A008DF">
        <w:rPr>
          <w:spacing w:val="19"/>
        </w:rPr>
        <w:t xml:space="preserve"> </w:t>
      </w:r>
      <w:r w:rsidRPr="00A008DF">
        <w:t>архитектуры</w:t>
      </w:r>
      <w:r w:rsidRPr="00A008DF">
        <w:rPr>
          <w:spacing w:val="-57"/>
        </w:rPr>
        <w:t xml:space="preserve"> </w:t>
      </w:r>
      <w:r w:rsidRPr="00A008DF">
        <w:t>с ярко выраженным характером здания. Рисунок дома для доброго или злого сказочного</w:t>
      </w:r>
      <w:r w:rsidRPr="00A008DF">
        <w:rPr>
          <w:spacing w:val="1"/>
        </w:rPr>
        <w:t xml:space="preserve"> </w:t>
      </w:r>
      <w:r w:rsidRPr="00A008DF">
        <w:t>персонажа</w:t>
      </w:r>
      <w:r w:rsidRPr="00A008DF">
        <w:rPr>
          <w:spacing w:val="-5"/>
        </w:rPr>
        <w:t xml:space="preserve"> </w:t>
      </w:r>
      <w:r w:rsidRPr="00A008DF">
        <w:t>(иллюстрация сказки</w:t>
      </w:r>
      <w:r w:rsidRPr="00A008DF">
        <w:rPr>
          <w:spacing w:val="3"/>
        </w:rPr>
        <w:t xml:space="preserve"> </w:t>
      </w:r>
      <w:r w:rsidRPr="00A008DF">
        <w:t>по выбору</w:t>
      </w:r>
      <w:r w:rsidRPr="00A008DF">
        <w:rPr>
          <w:spacing w:val="-1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«Восприятие</w:t>
      </w:r>
      <w:r w:rsidRPr="00A008DF">
        <w:rPr>
          <w:spacing w:val="-9"/>
        </w:rPr>
        <w:t xml:space="preserve"> </w:t>
      </w:r>
      <w:r w:rsidRPr="00A008DF">
        <w:t>произведений</w:t>
      </w:r>
      <w:r w:rsidRPr="00A008DF">
        <w:rPr>
          <w:spacing w:val="-6"/>
        </w:rPr>
        <w:t xml:space="preserve"> </w:t>
      </w:r>
      <w:r w:rsidRPr="00A008DF">
        <w:t>искусства».</w:t>
      </w:r>
    </w:p>
    <w:p w:rsidR="00551F29" w:rsidRPr="00A008DF" w:rsidRDefault="00E27610">
      <w:pPr>
        <w:pStyle w:val="a3"/>
        <w:ind w:right="218"/>
      </w:pP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детского</w:t>
      </w:r>
      <w:r w:rsidRPr="00A008DF">
        <w:rPr>
          <w:spacing w:val="1"/>
        </w:rPr>
        <w:t xml:space="preserve"> </w:t>
      </w:r>
      <w:r w:rsidRPr="00A008DF">
        <w:t>творчества.</w:t>
      </w:r>
      <w:r w:rsidRPr="00A008DF">
        <w:rPr>
          <w:spacing w:val="1"/>
        </w:rPr>
        <w:t xml:space="preserve"> </w:t>
      </w:r>
      <w:r w:rsidRPr="00A008DF">
        <w:t>Обсуждение</w:t>
      </w:r>
      <w:r w:rsidRPr="00A008DF">
        <w:rPr>
          <w:spacing w:val="1"/>
        </w:rPr>
        <w:t xml:space="preserve"> </w:t>
      </w:r>
      <w:r w:rsidRPr="00A008DF">
        <w:t>сюжетного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эмоционального</w:t>
      </w:r>
      <w:r w:rsidRPr="00A008DF">
        <w:rPr>
          <w:spacing w:val="-1"/>
        </w:rPr>
        <w:t xml:space="preserve"> </w:t>
      </w:r>
      <w:r w:rsidRPr="00A008DF">
        <w:t>содержания детских</w:t>
      </w:r>
      <w:r w:rsidRPr="00A008DF">
        <w:rPr>
          <w:spacing w:val="2"/>
        </w:rPr>
        <w:t xml:space="preserve"> </w:t>
      </w:r>
      <w:r w:rsidRPr="00A008DF">
        <w:t>работ.</w:t>
      </w:r>
    </w:p>
    <w:p w:rsidR="00551F29" w:rsidRPr="00A008DF" w:rsidRDefault="00E27610">
      <w:pPr>
        <w:pStyle w:val="a3"/>
        <w:ind w:right="219"/>
      </w:pPr>
      <w:r w:rsidRPr="00A008DF">
        <w:t>Художественное</w:t>
      </w:r>
      <w:r w:rsidRPr="00A008DF">
        <w:rPr>
          <w:spacing w:val="1"/>
        </w:rPr>
        <w:t xml:space="preserve"> </w:t>
      </w:r>
      <w:r w:rsidRPr="00A008DF">
        <w:t>наблюдение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красивых</w:t>
      </w:r>
      <w:r w:rsidRPr="00A008DF">
        <w:rPr>
          <w:spacing w:val="1"/>
        </w:rPr>
        <w:t xml:space="preserve"> </w:t>
      </w:r>
      <w:r w:rsidRPr="00A008DF">
        <w:t>природных</w:t>
      </w:r>
      <w:r w:rsidRPr="00A008DF">
        <w:rPr>
          <w:spacing w:val="1"/>
        </w:rPr>
        <w:t xml:space="preserve"> </w:t>
      </w:r>
      <w:r w:rsidRPr="00A008DF">
        <w:t>деталей,</w:t>
      </w:r>
      <w:r w:rsidRPr="00A008DF">
        <w:rPr>
          <w:spacing w:val="1"/>
        </w:rPr>
        <w:t xml:space="preserve"> </w:t>
      </w:r>
      <w:r w:rsidRPr="00A008DF">
        <w:t>анализ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конструкции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эмоционального</w:t>
      </w:r>
      <w:r w:rsidRPr="00A008DF">
        <w:rPr>
          <w:spacing w:val="1"/>
        </w:rPr>
        <w:t xml:space="preserve"> </w:t>
      </w:r>
      <w:r w:rsidRPr="00A008DF">
        <w:t>воздействия.</w:t>
      </w:r>
      <w:r w:rsidRPr="00A008DF">
        <w:rPr>
          <w:spacing w:val="1"/>
        </w:rPr>
        <w:t xml:space="preserve"> </w:t>
      </w:r>
      <w:r w:rsidRPr="00A008DF">
        <w:t>Сопоставление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рукотворными</w:t>
      </w:r>
      <w:r w:rsidRPr="00A008DF">
        <w:rPr>
          <w:spacing w:val="1"/>
        </w:rPr>
        <w:t xml:space="preserve"> </w:t>
      </w:r>
      <w:r w:rsidRPr="00A008DF">
        <w:t>произведениями.</w:t>
      </w:r>
    </w:p>
    <w:p w:rsidR="00551F29" w:rsidRPr="00A008DF" w:rsidRDefault="00E27610">
      <w:pPr>
        <w:pStyle w:val="a3"/>
        <w:ind w:right="220"/>
      </w:pP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орнаментальных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прикладного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кружево,</w:t>
      </w:r>
      <w:r w:rsidRPr="00A008DF">
        <w:rPr>
          <w:spacing w:val="-2"/>
        </w:rPr>
        <w:t xml:space="preserve"> </w:t>
      </w:r>
      <w:r w:rsidRPr="00A008DF">
        <w:t>шитьё, резьба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роспись).</w:t>
      </w:r>
    </w:p>
    <w:p w:rsidR="00551F29" w:rsidRPr="00A008DF" w:rsidRDefault="00E27610">
      <w:pPr>
        <w:pStyle w:val="a3"/>
        <w:spacing w:before="1"/>
        <w:ind w:right="226"/>
      </w:pPr>
      <w:r w:rsidRPr="00A008DF">
        <w:t>Восприятие произведений живописи с активным выражением цветового состояния в</w:t>
      </w:r>
      <w:r w:rsidRPr="00A008DF">
        <w:rPr>
          <w:spacing w:val="1"/>
        </w:rPr>
        <w:t xml:space="preserve"> </w:t>
      </w:r>
      <w:r w:rsidRPr="00A008DF">
        <w:t>природе.</w:t>
      </w:r>
      <w:r w:rsidRPr="00A008DF">
        <w:rPr>
          <w:spacing w:val="-1"/>
        </w:rPr>
        <w:t xml:space="preserve"> </w:t>
      </w:r>
      <w:r w:rsidRPr="00A008DF">
        <w:t>Произведения</w:t>
      </w:r>
      <w:r w:rsidRPr="00A008DF">
        <w:rPr>
          <w:spacing w:val="-4"/>
        </w:rPr>
        <w:t xml:space="preserve"> </w:t>
      </w:r>
      <w:r w:rsidRPr="00A008DF">
        <w:t>И.И.</w:t>
      </w:r>
      <w:r w:rsidRPr="00A008DF">
        <w:rPr>
          <w:spacing w:val="-1"/>
        </w:rPr>
        <w:t xml:space="preserve"> </w:t>
      </w:r>
      <w:r w:rsidRPr="00A008DF">
        <w:t>Левитана, Н.П.</w:t>
      </w:r>
      <w:r w:rsidRPr="00A008DF">
        <w:rPr>
          <w:spacing w:val="1"/>
        </w:rPr>
        <w:t xml:space="preserve"> </w:t>
      </w:r>
      <w:r w:rsidRPr="00A008DF">
        <w:t>Крымова.</w:t>
      </w:r>
    </w:p>
    <w:p w:rsidR="00551F29" w:rsidRPr="00A008DF" w:rsidRDefault="00E27610">
      <w:pPr>
        <w:pStyle w:val="a3"/>
        <w:ind w:right="217"/>
      </w:pP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анималистического</w:t>
      </w:r>
      <w:r w:rsidRPr="00A008DF">
        <w:rPr>
          <w:spacing w:val="1"/>
        </w:rPr>
        <w:t xml:space="preserve"> </w:t>
      </w:r>
      <w:r w:rsidRPr="00A008DF">
        <w:t>жанра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графике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произведений В.В. Ватагина, Е.И. Чарушина) и в скульптуре (произведения В.В. Ватагина).</w:t>
      </w:r>
      <w:r w:rsidRPr="00A008DF">
        <w:rPr>
          <w:spacing w:val="1"/>
        </w:rPr>
        <w:t xml:space="preserve"> </w:t>
      </w:r>
      <w:r w:rsidRPr="00A008DF">
        <w:t>Наблюдение</w:t>
      </w:r>
      <w:r w:rsidRPr="00A008DF">
        <w:rPr>
          <w:spacing w:val="-4"/>
        </w:rPr>
        <w:t xml:space="preserve"> </w:t>
      </w:r>
      <w:r w:rsidRPr="00A008DF">
        <w:t>животных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точки зрения</w:t>
      </w:r>
      <w:r w:rsidRPr="00A008DF">
        <w:rPr>
          <w:spacing w:val="-1"/>
        </w:rPr>
        <w:t xml:space="preserve"> </w:t>
      </w:r>
      <w:r w:rsidRPr="00A008DF">
        <w:t>их</w:t>
      </w:r>
      <w:r w:rsidRPr="00A008DF">
        <w:rPr>
          <w:spacing w:val="-3"/>
        </w:rPr>
        <w:t xml:space="preserve"> </w:t>
      </w:r>
      <w:r w:rsidRPr="00A008DF">
        <w:t>пропорций,</w:t>
      </w:r>
      <w:r w:rsidRPr="00A008DF">
        <w:rPr>
          <w:spacing w:val="-4"/>
        </w:rPr>
        <w:t xml:space="preserve"> </w:t>
      </w:r>
      <w:r w:rsidRPr="00A008DF">
        <w:t>характера движения,</w:t>
      </w:r>
      <w:r w:rsidRPr="00A008DF">
        <w:rPr>
          <w:spacing w:val="-3"/>
        </w:rPr>
        <w:t xml:space="preserve"> </w:t>
      </w:r>
      <w:r w:rsidRPr="00A008DF">
        <w:t>пластики.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2"/>
        </w:rPr>
        <w:t xml:space="preserve"> </w:t>
      </w:r>
      <w:r w:rsidRPr="00A008DF">
        <w:t>«Азбука</w:t>
      </w:r>
      <w:r w:rsidRPr="00A008DF">
        <w:rPr>
          <w:spacing w:val="-11"/>
        </w:rPr>
        <w:t xml:space="preserve"> </w:t>
      </w:r>
      <w:r w:rsidRPr="00A008DF">
        <w:t>цифровой</w:t>
      </w:r>
      <w:r w:rsidRPr="00A008DF">
        <w:rPr>
          <w:spacing w:val="-7"/>
        </w:rPr>
        <w:t xml:space="preserve"> </w:t>
      </w:r>
      <w:r w:rsidRPr="00A008DF">
        <w:t>графики».</w:t>
      </w:r>
    </w:p>
    <w:p w:rsidR="00551F29" w:rsidRPr="00A008DF" w:rsidRDefault="00E27610">
      <w:pPr>
        <w:pStyle w:val="a3"/>
        <w:spacing w:before="4" w:line="237" w:lineRule="auto"/>
        <w:ind w:right="228"/>
      </w:pPr>
      <w:r w:rsidRPr="00A008DF">
        <w:t>Компьютерные средства изображения. Виды линий (в программе Paint или другом</w:t>
      </w:r>
      <w:r w:rsidRPr="00A008DF">
        <w:rPr>
          <w:spacing w:val="1"/>
        </w:rPr>
        <w:t xml:space="preserve"> </w:t>
      </w:r>
      <w:r w:rsidRPr="00A008DF">
        <w:t>графическом</w:t>
      </w:r>
      <w:r w:rsidRPr="00A008DF">
        <w:rPr>
          <w:spacing w:val="-4"/>
        </w:rPr>
        <w:t xml:space="preserve"> </w:t>
      </w:r>
      <w:r w:rsidRPr="00A008DF">
        <w:t>редакторе).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Компьютерные</w:t>
      </w:r>
      <w:r w:rsidRPr="00A008DF">
        <w:rPr>
          <w:spacing w:val="108"/>
        </w:rPr>
        <w:t xml:space="preserve"> </w:t>
      </w:r>
      <w:r w:rsidRPr="00A008DF">
        <w:t>средства</w:t>
      </w:r>
      <w:r w:rsidRPr="00A008DF">
        <w:rPr>
          <w:spacing w:val="104"/>
        </w:rPr>
        <w:t xml:space="preserve"> </w:t>
      </w:r>
      <w:r w:rsidRPr="00A008DF">
        <w:t xml:space="preserve">изображения.  </w:t>
      </w:r>
      <w:r w:rsidRPr="00A008DF">
        <w:rPr>
          <w:spacing w:val="47"/>
        </w:rPr>
        <w:t xml:space="preserve"> </w:t>
      </w:r>
      <w:r w:rsidRPr="00A008DF">
        <w:t xml:space="preserve">Работа  </w:t>
      </w:r>
      <w:r w:rsidRPr="00A008DF">
        <w:rPr>
          <w:spacing w:val="46"/>
        </w:rPr>
        <w:t xml:space="preserve"> </w:t>
      </w:r>
      <w:r w:rsidRPr="00A008DF">
        <w:t xml:space="preserve">с  </w:t>
      </w:r>
      <w:r w:rsidRPr="00A008DF">
        <w:rPr>
          <w:spacing w:val="43"/>
        </w:rPr>
        <w:t xml:space="preserve"> </w:t>
      </w:r>
      <w:r w:rsidRPr="00A008DF">
        <w:t xml:space="preserve">геометрическими  </w:t>
      </w:r>
      <w:r w:rsidRPr="00A008DF">
        <w:rPr>
          <w:spacing w:val="51"/>
        </w:rPr>
        <w:t xml:space="preserve"> </w:t>
      </w:r>
      <w:r w:rsidRPr="00A008DF">
        <w:t>фигурами.</w:t>
      </w:r>
    </w:p>
    <w:p w:rsidR="00551F29" w:rsidRPr="00A008DF" w:rsidRDefault="00E27610">
      <w:pPr>
        <w:pStyle w:val="a3"/>
        <w:ind w:firstLine="0"/>
      </w:pPr>
      <w:r w:rsidRPr="00A008DF">
        <w:t>Трансформация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копирование</w:t>
      </w:r>
      <w:r w:rsidRPr="00A008DF">
        <w:rPr>
          <w:spacing w:val="-5"/>
        </w:rPr>
        <w:t xml:space="preserve"> </w:t>
      </w:r>
      <w:r w:rsidRPr="00A008DF">
        <w:t>геометрических</w:t>
      </w:r>
      <w:r w:rsidRPr="00A008DF">
        <w:rPr>
          <w:spacing w:val="-2"/>
        </w:rPr>
        <w:t xml:space="preserve"> </w:t>
      </w:r>
      <w:r w:rsidRPr="00A008DF">
        <w:t>фигур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программе</w:t>
      </w:r>
      <w:r w:rsidRPr="00A008DF">
        <w:rPr>
          <w:spacing w:val="-6"/>
        </w:rPr>
        <w:t xml:space="preserve"> </w:t>
      </w:r>
      <w:r w:rsidRPr="00A008DF">
        <w:t>Paint.</w:t>
      </w:r>
    </w:p>
    <w:p w:rsidR="00551F29" w:rsidRPr="00A008DF" w:rsidRDefault="00E27610">
      <w:pPr>
        <w:pStyle w:val="a3"/>
        <w:jc w:val="left"/>
      </w:pPr>
      <w:r w:rsidRPr="00A008DF">
        <w:t>Освоение</w:t>
      </w:r>
      <w:r w:rsidRPr="00A008DF">
        <w:rPr>
          <w:spacing w:val="50"/>
        </w:rPr>
        <w:t xml:space="preserve"> </w:t>
      </w:r>
      <w:r w:rsidRPr="00A008DF">
        <w:t>инструментов</w:t>
      </w:r>
      <w:r w:rsidRPr="00A008DF">
        <w:rPr>
          <w:spacing w:val="52"/>
        </w:rPr>
        <w:t xml:space="preserve"> </w:t>
      </w:r>
      <w:r w:rsidRPr="00A008DF">
        <w:t>традиционного</w:t>
      </w:r>
      <w:r w:rsidRPr="00A008DF">
        <w:rPr>
          <w:spacing w:val="52"/>
        </w:rPr>
        <w:t xml:space="preserve"> </w:t>
      </w:r>
      <w:r w:rsidRPr="00A008DF">
        <w:t>рисования</w:t>
      </w:r>
      <w:r w:rsidRPr="00A008DF">
        <w:rPr>
          <w:spacing w:val="51"/>
        </w:rPr>
        <w:t xml:space="preserve"> </w:t>
      </w:r>
      <w:r w:rsidRPr="00A008DF">
        <w:t>(карандаш,</w:t>
      </w:r>
      <w:r w:rsidRPr="00A008DF">
        <w:rPr>
          <w:spacing w:val="52"/>
        </w:rPr>
        <w:t xml:space="preserve"> </w:t>
      </w:r>
      <w:r w:rsidRPr="00A008DF">
        <w:t>кисточка,</w:t>
      </w:r>
      <w:r w:rsidRPr="00A008DF">
        <w:rPr>
          <w:spacing w:val="52"/>
        </w:rPr>
        <w:t xml:space="preserve"> </w:t>
      </w:r>
      <w:r w:rsidRPr="00A008DF">
        <w:t>ластик,</w:t>
      </w:r>
      <w:r w:rsidRPr="00A008DF">
        <w:rPr>
          <w:spacing w:val="-57"/>
        </w:rPr>
        <w:t xml:space="preserve"> </w:t>
      </w:r>
      <w:r w:rsidRPr="00A008DF">
        <w:t>заливка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другие)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программе</w:t>
      </w:r>
      <w:r w:rsidRPr="00A008DF">
        <w:rPr>
          <w:spacing w:val="-3"/>
        </w:rPr>
        <w:t xml:space="preserve"> </w:t>
      </w:r>
      <w:r w:rsidRPr="00A008DF">
        <w:t>Paint на</w:t>
      </w:r>
      <w:r w:rsidRPr="00A008DF">
        <w:rPr>
          <w:spacing w:val="-6"/>
        </w:rPr>
        <w:t xml:space="preserve"> </w:t>
      </w:r>
      <w:r w:rsidRPr="00A008DF">
        <w:t>основе</w:t>
      </w:r>
      <w:r w:rsidRPr="00A008DF">
        <w:rPr>
          <w:spacing w:val="-1"/>
        </w:rPr>
        <w:t xml:space="preserve"> </w:t>
      </w:r>
      <w:r w:rsidRPr="00A008DF">
        <w:t>простых</w:t>
      </w:r>
      <w:r w:rsidRPr="00A008DF">
        <w:rPr>
          <w:spacing w:val="-1"/>
        </w:rPr>
        <w:t xml:space="preserve"> </w:t>
      </w:r>
      <w:r w:rsidRPr="00A008DF">
        <w:t>сюжетов</w:t>
      </w:r>
      <w:r w:rsidRPr="00A008DF">
        <w:rPr>
          <w:spacing w:val="-2"/>
        </w:rPr>
        <w:t xml:space="preserve"> </w:t>
      </w:r>
      <w:r w:rsidRPr="00A008DF">
        <w:t>(например,</w:t>
      </w:r>
      <w:r w:rsidRPr="00A008DF">
        <w:rPr>
          <w:spacing w:val="-2"/>
        </w:rPr>
        <w:t xml:space="preserve"> </w:t>
      </w:r>
      <w:r w:rsidRPr="00A008DF">
        <w:t>образ</w:t>
      </w:r>
      <w:r w:rsidRPr="00A008DF">
        <w:rPr>
          <w:spacing w:val="-2"/>
        </w:rPr>
        <w:t xml:space="preserve"> </w:t>
      </w:r>
      <w:r w:rsidRPr="00A008DF">
        <w:t>дерева).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Освоение</w:t>
      </w:r>
      <w:r w:rsidRPr="00A008DF">
        <w:rPr>
          <w:spacing w:val="15"/>
        </w:rPr>
        <w:t xml:space="preserve"> </w:t>
      </w:r>
      <w:r w:rsidRPr="00A008DF">
        <w:t>инструментов</w:t>
      </w:r>
      <w:r w:rsidRPr="00A008DF">
        <w:rPr>
          <w:spacing w:val="17"/>
        </w:rPr>
        <w:t xml:space="preserve"> </w:t>
      </w:r>
      <w:r w:rsidRPr="00A008DF">
        <w:t>традиционного</w:t>
      </w:r>
      <w:r w:rsidRPr="00A008DF">
        <w:rPr>
          <w:spacing w:val="17"/>
        </w:rPr>
        <w:t xml:space="preserve"> </w:t>
      </w:r>
      <w:r w:rsidRPr="00A008DF">
        <w:t>рисования</w:t>
      </w:r>
      <w:r w:rsidRPr="00A008DF">
        <w:rPr>
          <w:spacing w:val="17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программе</w:t>
      </w:r>
      <w:r w:rsidRPr="00A008DF">
        <w:rPr>
          <w:spacing w:val="16"/>
        </w:rPr>
        <w:t xml:space="preserve"> </w:t>
      </w:r>
      <w:r w:rsidRPr="00A008DF">
        <w:t>Paint</w:t>
      </w:r>
      <w:r w:rsidRPr="00A008DF">
        <w:rPr>
          <w:spacing w:val="18"/>
        </w:rPr>
        <w:t xml:space="preserve"> </w:t>
      </w:r>
      <w:r w:rsidRPr="00A008DF">
        <w:t>на</w:t>
      </w:r>
      <w:r w:rsidRPr="00A008DF">
        <w:rPr>
          <w:spacing w:val="15"/>
        </w:rPr>
        <w:t xml:space="preserve"> </w:t>
      </w:r>
      <w:r w:rsidRPr="00A008DF">
        <w:t>основе</w:t>
      </w:r>
      <w:r w:rsidRPr="00A008DF">
        <w:rPr>
          <w:spacing w:val="15"/>
        </w:rPr>
        <w:t xml:space="preserve"> </w:t>
      </w:r>
      <w:r w:rsidRPr="00A008DF">
        <w:t>темы</w:t>
      </w:r>
    </w:p>
    <w:p w:rsidR="00551F29" w:rsidRPr="00A008DF" w:rsidRDefault="00E27610">
      <w:pPr>
        <w:pStyle w:val="a3"/>
        <w:ind w:right="219" w:firstLine="0"/>
        <w:jc w:val="left"/>
      </w:pPr>
      <w:r w:rsidRPr="00A008DF">
        <w:t>«Тёплый</w:t>
      </w:r>
      <w:r w:rsidRPr="00A008DF">
        <w:rPr>
          <w:spacing w:val="20"/>
        </w:rPr>
        <w:t xml:space="preserve"> </w:t>
      </w:r>
      <w:r w:rsidRPr="00A008DF">
        <w:t>и</w:t>
      </w:r>
      <w:r w:rsidRPr="00A008DF">
        <w:rPr>
          <w:spacing w:val="20"/>
        </w:rPr>
        <w:t xml:space="preserve"> </w:t>
      </w:r>
      <w:r w:rsidRPr="00A008DF">
        <w:t>холодный</w:t>
      </w:r>
      <w:r w:rsidRPr="00A008DF">
        <w:rPr>
          <w:spacing w:val="19"/>
        </w:rPr>
        <w:t xml:space="preserve"> </w:t>
      </w:r>
      <w:r w:rsidRPr="00A008DF">
        <w:t>цвета»</w:t>
      </w:r>
      <w:r w:rsidRPr="00A008DF">
        <w:rPr>
          <w:spacing w:val="15"/>
        </w:rPr>
        <w:t xml:space="preserve"> </w:t>
      </w:r>
      <w:r w:rsidRPr="00A008DF">
        <w:t>(например,</w:t>
      </w:r>
      <w:r w:rsidRPr="00A008DF">
        <w:rPr>
          <w:spacing w:val="24"/>
        </w:rPr>
        <w:t xml:space="preserve"> </w:t>
      </w:r>
      <w:r w:rsidRPr="00A008DF">
        <w:t>«Горящий</w:t>
      </w:r>
      <w:r w:rsidRPr="00A008DF">
        <w:rPr>
          <w:spacing w:val="21"/>
        </w:rPr>
        <w:t xml:space="preserve"> </w:t>
      </w:r>
      <w:r w:rsidRPr="00A008DF">
        <w:t>костёр</w:t>
      </w:r>
      <w:r w:rsidRPr="00A008DF">
        <w:rPr>
          <w:spacing w:val="20"/>
        </w:rPr>
        <w:t xml:space="preserve"> </w:t>
      </w:r>
      <w:r w:rsidRPr="00A008DF">
        <w:t>в</w:t>
      </w:r>
      <w:r w:rsidRPr="00A008DF">
        <w:rPr>
          <w:spacing w:val="19"/>
        </w:rPr>
        <w:t xml:space="preserve"> </w:t>
      </w:r>
      <w:r w:rsidRPr="00A008DF">
        <w:t>синей</w:t>
      </w:r>
      <w:r w:rsidRPr="00A008DF">
        <w:rPr>
          <w:spacing w:val="21"/>
        </w:rPr>
        <w:t xml:space="preserve"> </w:t>
      </w:r>
      <w:r w:rsidRPr="00A008DF">
        <w:t>ночи»,</w:t>
      </w:r>
      <w:r w:rsidRPr="00A008DF">
        <w:rPr>
          <w:spacing w:val="24"/>
        </w:rPr>
        <w:t xml:space="preserve"> </w:t>
      </w:r>
      <w:r w:rsidRPr="00A008DF">
        <w:t>«Перо</w:t>
      </w:r>
      <w:r w:rsidRPr="00A008DF">
        <w:rPr>
          <w:spacing w:val="20"/>
        </w:rPr>
        <w:t xml:space="preserve"> </w:t>
      </w:r>
      <w:r w:rsidRPr="00A008DF">
        <w:t>жар-</w:t>
      </w:r>
      <w:r w:rsidRPr="00A008DF">
        <w:rPr>
          <w:spacing w:val="-57"/>
        </w:rPr>
        <w:t xml:space="preserve"> </w:t>
      </w:r>
      <w:r w:rsidRPr="00A008DF">
        <w:t>птицы»).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Художественная</w:t>
      </w:r>
      <w:r w:rsidRPr="00A008DF">
        <w:rPr>
          <w:spacing w:val="37"/>
        </w:rPr>
        <w:t xml:space="preserve"> </w:t>
      </w:r>
      <w:r w:rsidRPr="00A008DF">
        <w:t>фотография.</w:t>
      </w:r>
      <w:r w:rsidRPr="00A008DF">
        <w:rPr>
          <w:spacing w:val="36"/>
        </w:rPr>
        <w:t xml:space="preserve"> </w:t>
      </w:r>
      <w:r w:rsidRPr="00A008DF">
        <w:t>Расположение</w:t>
      </w:r>
      <w:r w:rsidRPr="00A008DF">
        <w:rPr>
          <w:spacing w:val="35"/>
        </w:rPr>
        <w:t xml:space="preserve"> </w:t>
      </w:r>
      <w:r w:rsidRPr="00A008DF">
        <w:t>объекта</w:t>
      </w:r>
      <w:r w:rsidRPr="00A008DF">
        <w:rPr>
          <w:spacing w:val="36"/>
        </w:rPr>
        <w:t xml:space="preserve"> </w:t>
      </w:r>
      <w:r w:rsidRPr="00A008DF">
        <w:t>в</w:t>
      </w:r>
      <w:r w:rsidRPr="00A008DF">
        <w:rPr>
          <w:spacing w:val="34"/>
        </w:rPr>
        <w:t xml:space="preserve"> </w:t>
      </w:r>
      <w:r w:rsidRPr="00A008DF">
        <w:t>кадре.</w:t>
      </w:r>
      <w:r w:rsidRPr="00A008DF">
        <w:rPr>
          <w:spacing w:val="38"/>
        </w:rPr>
        <w:t xml:space="preserve"> </w:t>
      </w:r>
      <w:r w:rsidRPr="00A008DF">
        <w:t>Масштаб.</w:t>
      </w:r>
      <w:r w:rsidRPr="00A008DF">
        <w:rPr>
          <w:spacing w:val="37"/>
        </w:rPr>
        <w:t xml:space="preserve"> </w:t>
      </w:r>
      <w:r w:rsidRPr="00A008DF">
        <w:t>Доминанта.</w:t>
      </w:r>
    </w:p>
    <w:p w:rsidR="00551F29" w:rsidRPr="00A008DF" w:rsidRDefault="00E27610">
      <w:pPr>
        <w:pStyle w:val="a3"/>
        <w:ind w:firstLine="0"/>
        <w:jc w:val="left"/>
      </w:pPr>
      <w:r w:rsidRPr="00A008DF">
        <w:t>Обсуждение</w:t>
      </w:r>
      <w:r w:rsidRPr="00A008DF">
        <w:rPr>
          <w:spacing w:val="-8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условиях</w:t>
      </w:r>
      <w:r w:rsidRPr="00A008DF">
        <w:rPr>
          <w:spacing w:val="-3"/>
        </w:rPr>
        <w:t xml:space="preserve"> </w:t>
      </w:r>
      <w:r w:rsidRPr="00A008DF">
        <w:t>урока</w:t>
      </w:r>
      <w:r w:rsidRPr="00A008DF">
        <w:rPr>
          <w:spacing w:val="-2"/>
        </w:rPr>
        <w:t xml:space="preserve"> </w:t>
      </w:r>
      <w:r w:rsidRPr="00A008DF">
        <w:t>ученических</w:t>
      </w:r>
      <w:r w:rsidRPr="00A008DF">
        <w:rPr>
          <w:spacing w:val="-4"/>
        </w:rPr>
        <w:t xml:space="preserve"> </w:t>
      </w:r>
      <w:r w:rsidRPr="00A008DF">
        <w:t>фотографий,</w:t>
      </w:r>
      <w:r w:rsidRPr="00A008DF">
        <w:rPr>
          <w:spacing w:val="-6"/>
        </w:rPr>
        <w:t xml:space="preserve"> </w:t>
      </w:r>
      <w:r w:rsidRPr="00A008DF">
        <w:t>соответствующих</w:t>
      </w:r>
      <w:r w:rsidRPr="00A008DF">
        <w:rPr>
          <w:spacing w:val="-3"/>
        </w:rPr>
        <w:t xml:space="preserve"> </w:t>
      </w:r>
      <w:r w:rsidRPr="00A008DF">
        <w:t>изучаемой</w:t>
      </w:r>
      <w:r w:rsidRPr="00A008DF">
        <w:rPr>
          <w:spacing w:val="-4"/>
        </w:rPr>
        <w:t xml:space="preserve"> </w:t>
      </w:r>
      <w:r w:rsidRPr="00A008DF">
        <w:t>теме.</w:t>
      </w:r>
    </w:p>
    <w:p w:rsidR="00551F29" w:rsidRPr="00A008DF" w:rsidRDefault="00E27610">
      <w:pPr>
        <w:pStyle w:val="a3"/>
        <w:ind w:left="1101" w:right="5371" w:firstLine="0"/>
        <w:jc w:val="left"/>
      </w:pPr>
      <w:r w:rsidRPr="00A008DF">
        <w:t>Содержание обучения в 3 классе.</w:t>
      </w:r>
      <w:r w:rsidRPr="00A008DF">
        <w:rPr>
          <w:spacing w:val="-57"/>
        </w:rPr>
        <w:t xml:space="preserve"> </w:t>
      </w:r>
      <w:r w:rsidRPr="00A008DF">
        <w:t>Модуль</w:t>
      </w:r>
      <w:r w:rsidRPr="00A008DF">
        <w:rPr>
          <w:spacing w:val="5"/>
        </w:rPr>
        <w:t xml:space="preserve"> </w:t>
      </w:r>
      <w:r w:rsidRPr="00A008DF">
        <w:t>«Графика».</w:t>
      </w:r>
    </w:p>
    <w:p w:rsidR="00551F29" w:rsidRPr="00A008DF" w:rsidRDefault="00E27610">
      <w:pPr>
        <w:pStyle w:val="a3"/>
        <w:ind w:right="215"/>
      </w:pPr>
      <w:r w:rsidRPr="00A008DF">
        <w:t>Эскизы обложки и иллюстраций к детской книге сказок (сказка по выбору). Рисунок</w:t>
      </w:r>
      <w:r w:rsidRPr="00A008DF">
        <w:rPr>
          <w:spacing w:val="1"/>
        </w:rPr>
        <w:t xml:space="preserve"> </w:t>
      </w:r>
      <w:r w:rsidRPr="00A008DF">
        <w:t>буквицы.</w:t>
      </w:r>
      <w:r w:rsidRPr="00A008DF">
        <w:rPr>
          <w:spacing w:val="1"/>
        </w:rPr>
        <w:t xml:space="preserve"> </w:t>
      </w:r>
      <w:r w:rsidRPr="00A008DF">
        <w:t>Макет</w:t>
      </w:r>
      <w:r w:rsidRPr="00A008DF">
        <w:rPr>
          <w:spacing w:val="1"/>
        </w:rPr>
        <w:t xml:space="preserve"> </w:t>
      </w:r>
      <w:r w:rsidRPr="00A008DF">
        <w:t>книги-игрушки.</w:t>
      </w:r>
      <w:r w:rsidRPr="00A008DF">
        <w:rPr>
          <w:spacing w:val="1"/>
        </w:rPr>
        <w:t xml:space="preserve"> </w:t>
      </w:r>
      <w:r w:rsidRPr="00A008DF">
        <w:t>Совмещение</w:t>
      </w:r>
      <w:r w:rsidRPr="00A008DF">
        <w:rPr>
          <w:spacing w:val="1"/>
        </w:rPr>
        <w:t xml:space="preserve"> </w:t>
      </w:r>
      <w:r w:rsidRPr="00A008DF">
        <w:t>изображения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текста.</w:t>
      </w:r>
      <w:r w:rsidRPr="00A008DF">
        <w:rPr>
          <w:spacing w:val="1"/>
        </w:rPr>
        <w:t xml:space="preserve"> </w:t>
      </w:r>
      <w:r w:rsidRPr="00A008DF">
        <w:t>Расположение</w:t>
      </w:r>
      <w:r w:rsidRPr="00A008DF">
        <w:rPr>
          <w:spacing w:val="1"/>
        </w:rPr>
        <w:t xml:space="preserve"> </w:t>
      </w:r>
      <w:r w:rsidRPr="00A008DF">
        <w:t>иллюстраций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текста на</w:t>
      </w:r>
      <w:r w:rsidRPr="00A008DF">
        <w:rPr>
          <w:spacing w:val="-1"/>
        </w:rPr>
        <w:t xml:space="preserve"> </w:t>
      </w:r>
      <w:r w:rsidRPr="00A008DF">
        <w:t>развороте</w:t>
      </w:r>
      <w:r w:rsidRPr="00A008DF">
        <w:rPr>
          <w:spacing w:val="-1"/>
        </w:rPr>
        <w:t xml:space="preserve"> </w:t>
      </w:r>
      <w:r w:rsidRPr="00A008DF">
        <w:t>книги.</w:t>
      </w:r>
    </w:p>
    <w:p w:rsidR="00551F29" w:rsidRPr="00A008DF" w:rsidRDefault="00E27610">
      <w:pPr>
        <w:pStyle w:val="a3"/>
        <w:spacing w:before="1"/>
        <w:ind w:right="221"/>
      </w:pPr>
      <w:r w:rsidRPr="00A008DF">
        <w:t>Поздравительная открытка. Открытка-пожелание. Композиция открытки: совмещение</w:t>
      </w:r>
      <w:r w:rsidRPr="00A008DF">
        <w:rPr>
          <w:spacing w:val="-57"/>
        </w:rPr>
        <w:t xml:space="preserve"> </w:t>
      </w:r>
      <w:r w:rsidRPr="00A008DF">
        <w:t>текста</w:t>
      </w:r>
      <w:r w:rsidRPr="00A008DF">
        <w:rPr>
          <w:spacing w:val="-4"/>
        </w:rPr>
        <w:t xml:space="preserve"> </w:t>
      </w:r>
      <w:r w:rsidRPr="00A008DF">
        <w:t>(шрифта)</w:t>
      </w:r>
      <w:r w:rsidRPr="00A008DF">
        <w:rPr>
          <w:spacing w:val="-1"/>
        </w:rPr>
        <w:t xml:space="preserve"> </w:t>
      </w:r>
      <w:r w:rsidRPr="00A008DF">
        <w:t>и изображения. Рисунок</w:t>
      </w:r>
      <w:r w:rsidRPr="00A008DF">
        <w:rPr>
          <w:spacing w:val="2"/>
        </w:rPr>
        <w:t xml:space="preserve"> </w:t>
      </w:r>
      <w:r w:rsidRPr="00A008DF">
        <w:t>открытки</w:t>
      </w:r>
      <w:r w:rsidRPr="00A008DF">
        <w:rPr>
          <w:spacing w:val="2"/>
        </w:rPr>
        <w:t xml:space="preserve"> </w:t>
      </w:r>
      <w:r w:rsidRPr="00A008DF">
        <w:t>или аппликация.</w:t>
      </w:r>
    </w:p>
    <w:p w:rsidR="00551F29" w:rsidRPr="00A008DF" w:rsidRDefault="00E27610">
      <w:pPr>
        <w:pStyle w:val="a3"/>
        <w:ind w:right="219"/>
      </w:pPr>
      <w:r w:rsidRPr="00A008DF">
        <w:t>Эскиз</w:t>
      </w:r>
      <w:r w:rsidRPr="00A008DF">
        <w:rPr>
          <w:spacing w:val="1"/>
        </w:rPr>
        <w:t xml:space="preserve"> </w:t>
      </w:r>
      <w:r w:rsidRPr="00A008DF">
        <w:t>плаката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афиши.</w:t>
      </w:r>
      <w:r w:rsidRPr="00A008DF">
        <w:rPr>
          <w:spacing w:val="1"/>
        </w:rPr>
        <w:t xml:space="preserve"> </w:t>
      </w:r>
      <w:r w:rsidRPr="00A008DF">
        <w:t>Совмещение</w:t>
      </w:r>
      <w:r w:rsidRPr="00A008DF">
        <w:rPr>
          <w:spacing w:val="1"/>
        </w:rPr>
        <w:t xml:space="preserve"> </w:t>
      </w:r>
      <w:r w:rsidRPr="00A008DF">
        <w:t>шрифта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изображения.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композиции</w:t>
      </w:r>
      <w:r w:rsidRPr="00A008DF">
        <w:rPr>
          <w:spacing w:val="-1"/>
        </w:rPr>
        <w:t xml:space="preserve"> </w:t>
      </w:r>
      <w:r w:rsidRPr="00A008DF">
        <w:t>плаката.</w:t>
      </w:r>
    </w:p>
    <w:p w:rsidR="00551F29" w:rsidRPr="00A008DF" w:rsidRDefault="00E27610">
      <w:pPr>
        <w:pStyle w:val="a3"/>
        <w:ind w:right="218"/>
      </w:pPr>
      <w:r w:rsidRPr="00A008DF">
        <w:t>Графические</w:t>
      </w:r>
      <w:r w:rsidRPr="00A008DF">
        <w:rPr>
          <w:spacing w:val="1"/>
        </w:rPr>
        <w:t xml:space="preserve"> </w:t>
      </w:r>
      <w:r w:rsidRPr="00A008DF">
        <w:t>зарисовки</w:t>
      </w:r>
      <w:r w:rsidRPr="00A008DF">
        <w:rPr>
          <w:spacing w:val="1"/>
        </w:rPr>
        <w:t xml:space="preserve"> </w:t>
      </w:r>
      <w:r w:rsidRPr="00A008DF">
        <w:t>карандашами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памяти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наблюдений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фотографий</w:t>
      </w:r>
      <w:r w:rsidRPr="00A008DF">
        <w:rPr>
          <w:spacing w:val="-1"/>
        </w:rPr>
        <w:t xml:space="preserve"> </w:t>
      </w:r>
      <w:r w:rsidRPr="00A008DF">
        <w:t>архитектурных достопримечательностей</w:t>
      </w:r>
      <w:r w:rsidRPr="00A008DF">
        <w:rPr>
          <w:spacing w:val="-1"/>
        </w:rPr>
        <w:t xml:space="preserve"> </w:t>
      </w:r>
      <w:r w:rsidRPr="00A008DF">
        <w:t>своего</w:t>
      </w:r>
      <w:r w:rsidRPr="00A008DF">
        <w:rPr>
          <w:spacing w:val="5"/>
        </w:rPr>
        <w:t xml:space="preserve"> </w:t>
      </w:r>
      <w:r w:rsidRPr="00A008DF">
        <w:t>города.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</w:pPr>
      <w:r w:rsidRPr="00A008DF">
        <w:lastRenderedPageBreak/>
        <w:t>Транспорт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городе.</w:t>
      </w:r>
      <w:r w:rsidRPr="00A008DF">
        <w:rPr>
          <w:spacing w:val="-6"/>
        </w:rPr>
        <w:t xml:space="preserve"> </w:t>
      </w:r>
      <w:r w:rsidRPr="00A008DF">
        <w:t>Рисунки</w:t>
      </w:r>
      <w:r w:rsidRPr="00A008DF">
        <w:rPr>
          <w:spacing w:val="-1"/>
        </w:rPr>
        <w:t xml:space="preserve"> </w:t>
      </w:r>
      <w:r w:rsidRPr="00A008DF">
        <w:t>реальных</w:t>
      </w:r>
      <w:r w:rsidRPr="00A008DF">
        <w:rPr>
          <w:spacing w:val="-5"/>
        </w:rPr>
        <w:t xml:space="preserve"> </w:t>
      </w:r>
      <w:r w:rsidRPr="00A008DF">
        <w:t>или</w:t>
      </w:r>
      <w:r w:rsidRPr="00A008DF">
        <w:rPr>
          <w:spacing w:val="-4"/>
        </w:rPr>
        <w:t xml:space="preserve"> </w:t>
      </w:r>
      <w:r w:rsidRPr="00A008DF">
        <w:t>фантастических</w:t>
      </w:r>
      <w:r w:rsidRPr="00A008DF">
        <w:rPr>
          <w:spacing w:val="-3"/>
        </w:rPr>
        <w:t xml:space="preserve"> </w:t>
      </w:r>
      <w:r w:rsidRPr="00A008DF">
        <w:t>машин.</w:t>
      </w:r>
    </w:p>
    <w:p w:rsidR="00551F29" w:rsidRPr="00A008DF" w:rsidRDefault="00E27610">
      <w:pPr>
        <w:pStyle w:val="a3"/>
        <w:spacing w:line="275" w:lineRule="exact"/>
        <w:ind w:left="1101" w:firstLine="0"/>
      </w:pPr>
      <w:r w:rsidRPr="00A008DF">
        <w:t>Изображение</w:t>
      </w:r>
      <w:r w:rsidRPr="00A008DF">
        <w:rPr>
          <w:spacing w:val="-6"/>
        </w:rPr>
        <w:t xml:space="preserve"> </w:t>
      </w:r>
      <w:r w:rsidRPr="00A008DF">
        <w:t>лица</w:t>
      </w:r>
      <w:r w:rsidRPr="00A008DF">
        <w:rPr>
          <w:spacing w:val="-6"/>
        </w:rPr>
        <w:t xml:space="preserve"> </w:t>
      </w:r>
      <w:r w:rsidRPr="00A008DF">
        <w:t>человека.</w:t>
      </w:r>
      <w:r w:rsidRPr="00A008DF">
        <w:rPr>
          <w:spacing w:val="-3"/>
        </w:rPr>
        <w:t xml:space="preserve"> </w:t>
      </w:r>
      <w:r w:rsidRPr="00A008DF">
        <w:t>Строение,</w:t>
      </w:r>
      <w:r w:rsidRPr="00A008DF">
        <w:rPr>
          <w:spacing w:val="-3"/>
        </w:rPr>
        <w:t xml:space="preserve"> </w:t>
      </w:r>
      <w:r w:rsidRPr="00A008DF">
        <w:t>пропорции,</w:t>
      </w:r>
      <w:r w:rsidRPr="00A008DF">
        <w:rPr>
          <w:spacing w:val="-5"/>
        </w:rPr>
        <w:t xml:space="preserve"> </w:t>
      </w:r>
      <w:r w:rsidRPr="00A008DF">
        <w:t>взаиморасположение</w:t>
      </w:r>
      <w:r w:rsidRPr="00A008DF">
        <w:rPr>
          <w:spacing w:val="-6"/>
        </w:rPr>
        <w:t xml:space="preserve"> </w:t>
      </w:r>
      <w:r w:rsidRPr="00A008DF">
        <w:t>частей</w:t>
      </w:r>
      <w:r w:rsidRPr="00A008DF">
        <w:rPr>
          <w:spacing w:val="-3"/>
        </w:rPr>
        <w:t xml:space="preserve"> </w:t>
      </w:r>
      <w:r w:rsidRPr="00A008DF">
        <w:t>лица.</w:t>
      </w:r>
    </w:p>
    <w:p w:rsidR="00551F29" w:rsidRPr="00A008DF" w:rsidRDefault="00E27610">
      <w:pPr>
        <w:pStyle w:val="a3"/>
        <w:ind w:right="224"/>
      </w:pPr>
      <w:r w:rsidRPr="00A008DF">
        <w:t>Эскиз маски для маскарада: изображение лица – маски персонажа с ярко выраженным</w:t>
      </w:r>
      <w:r w:rsidRPr="00A008DF">
        <w:rPr>
          <w:spacing w:val="1"/>
        </w:rPr>
        <w:t xml:space="preserve"> </w:t>
      </w:r>
      <w:r w:rsidRPr="00A008DF">
        <w:t>характером.</w:t>
      </w:r>
      <w:r w:rsidRPr="00A008DF">
        <w:rPr>
          <w:spacing w:val="-1"/>
        </w:rPr>
        <w:t xml:space="preserve"> </w:t>
      </w:r>
      <w:r w:rsidRPr="00A008DF">
        <w:t>Аппликация из</w:t>
      </w:r>
      <w:r w:rsidRPr="00A008DF">
        <w:rPr>
          <w:spacing w:val="2"/>
        </w:rPr>
        <w:t xml:space="preserve"> </w:t>
      </w:r>
      <w:r w:rsidRPr="00A008DF">
        <w:t>цветной бумаги.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4"/>
        </w:rPr>
        <w:t xml:space="preserve"> </w:t>
      </w:r>
      <w:r w:rsidRPr="00A008DF">
        <w:t>«Живопись».</w:t>
      </w:r>
    </w:p>
    <w:p w:rsidR="00551F29" w:rsidRPr="00A008DF" w:rsidRDefault="00E27610">
      <w:pPr>
        <w:pStyle w:val="a3"/>
        <w:ind w:right="223"/>
      </w:pPr>
      <w:r w:rsidRPr="00A008DF">
        <w:t>Создание сюжетной композиции «В цирке», использование гуаши или карандаша и</w:t>
      </w:r>
      <w:r w:rsidRPr="00A008DF">
        <w:rPr>
          <w:spacing w:val="1"/>
        </w:rPr>
        <w:t xml:space="preserve"> </w:t>
      </w:r>
      <w:r w:rsidRPr="00A008DF">
        <w:t>акварели (по памяти и представлению). Художник в театре: эскиз занавеса (или декораций</w:t>
      </w:r>
      <w:r w:rsidRPr="00A008DF">
        <w:rPr>
          <w:spacing w:val="1"/>
        </w:rPr>
        <w:t xml:space="preserve"> </w:t>
      </w:r>
      <w:r w:rsidRPr="00A008DF">
        <w:t>сцены)</w:t>
      </w:r>
      <w:r w:rsidRPr="00A008DF">
        <w:rPr>
          <w:spacing w:val="-5"/>
        </w:rPr>
        <w:t xml:space="preserve"> </w:t>
      </w:r>
      <w:r w:rsidRPr="00A008DF">
        <w:t>для спектакля</w:t>
      </w:r>
      <w:r w:rsidRPr="00A008DF">
        <w:rPr>
          <w:spacing w:val="-1"/>
        </w:rPr>
        <w:t xml:space="preserve"> </w:t>
      </w:r>
      <w:r w:rsidRPr="00A008DF">
        <w:t>со</w:t>
      </w:r>
      <w:r w:rsidRPr="00A008DF">
        <w:rPr>
          <w:spacing w:val="-1"/>
        </w:rPr>
        <w:t xml:space="preserve"> </w:t>
      </w:r>
      <w:r w:rsidRPr="00A008DF">
        <w:t>сказочным сюжетом (сказка</w:t>
      </w:r>
      <w:r w:rsidRPr="00A008DF">
        <w:rPr>
          <w:spacing w:val="-2"/>
        </w:rPr>
        <w:t xml:space="preserve"> </w:t>
      </w:r>
      <w:r w:rsidRPr="00A008DF">
        <w:t>по выбору).</w:t>
      </w:r>
    </w:p>
    <w:p w:rsidR="00551F29" w:rsidRPr="00A008DF" w:rsidRDefault="00E27610">
      <w:pPr>
        <w:pStyle w:val="a3"/>
        <w:ind w:right="232"/>
      </w:pPr>
      <w:r w:rsidRPr="00A008DF">
        <w:t>Тематическая композиция «Праздник в городе». Гуашь по цветной бумаге, возможно</w:t>
      </w:r>
      <w:r w:rsidRPr="00A008DF">
        <w:rPr>
          <w:spacing w:val="1"/>
        </w:rPr>
        <w:t xml:space="preserve"> </w:t>
      </w:r>
      <w:r w:rsidRPr="00A008DF">
        <w:t>совмещение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наклейками</w:t>
      </w:r>
      <w:r w:rsidRPr="00A008DF">
        <w:rPr>
          <w:spacing w:val="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виде</w:t>
      </w:r>
      <w:r w:rsidRPr="00A008DF">
        <w:rPr>
          <w:spacing w:val="-2"/>
        </w:rPr>
        <w:t xml:space="preserve"> </w:t>
      </w:r>
      <w:r w:rsidRPr="00A008DF">
        <w:t>коллажа</w:t>
      </w:r>
      <w:r w:rsidRPr="00A008DF">
        <w:rPr>
          <w:spacing w:val="-2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аппликации.</w:t>
      </w:r>
    </w:p>
    <w:p w:rsidR="00551F29" w:rsidRPr="00A008DF" w:rsidRDefault="00E27610">
      <w:pPr>
        <w:pStyle w:val="a3"/>
        <w:ind w:right="218"/>
      </w:pPr>
      <w:r w:rsidRPr="00A008DF">
        <w:t>Натюрморт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простых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натуры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представлению.</w:t>
      </w:r>
      <w:r w:rsidRPr="00A008DF">
        <w:rPr>
          <w:spacing w:val="1"/>
        </w:rPr>
        <w:t xml:space="preserve"> </w:t>
      </w:r>
      <w:r w:rsidRPr="00A008DF">
        <w:t>«Натюрморт-</w:t>
      </w:r>
      <w:r w:rsidRPr="00A008DF">
        <w:rPr>
          <w:spacing w:val="-57"/>
        </w:rPr>
        <w:t xml:space="preserve"> </w:t>
      </w:r>
      <w:r w:rsidRPr="00A008DF">
        <w:t>автопортрет»</w:t>
      </w:r>
      <w:r w:rsidRPr="00A008DF">
        <w:rPr>
          <w:spacing w:val="-10"/>
        </w:rPr>
        <w:t xml:space="preserve"> </w:t>
      </w:r>
      <w:r w:rsidRPr="00A008DF">
        <w:t>из</w:t>
      </w:r>
      <w:r w:rsidRPr="00A008DF">
        <w:rPr>
          <w:spacing w:val="-2"/>
        </w:rPr>
        <w:t xml:space="preserve"> </w:t>
      </w:r>
      <w:r w:rsidRPr="00A008DF">
        <w:t>предметов,</w:t>
      </w:r>
      <w:r w:rsidRPr="00A008DF">
        <w:rPr>
          <w:spacing w:val="-1"/>
        </w:rPr>
        <w:t xml:space="preserve"> </w:t>
      </w:r>
      <w:r w:rsidRPr="00A008DF">
        <w:t>характеризующих личность</w:t>
      </w:r>
      <w:r w:rsidRPr="00A008DF">
        <w:rPr>
          <w:spacing w:val="1"/>
        </w:rPr>
        <w:t xml:space="preserve"> </w:t>
      </w:r>
      <w:r w:rsidRPr="00A008DF">
        <w:t>обучающегося.</w:t>
      </w:r>
    </w:p>
    <w:p w:rsidR="00551F29" w:rsidRPr="00A008DF" w:rsidRDefault="00E27610">
      <w:pPr>
        <w:pStyle w:val="a3"/>
        <w:spacing w:before="1"/>
        <w:ind w:right="217"/>
      </w:pPr>
      <w:r w:rsidRPr="00A008DF">
        <w:t>Пейзаж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живописи.</w:t>
      </w:r>
      <w:r w:rsidRPr="00A008DF">
        <w:rPr>
          <w:spacing w:val="1"/>
        </w:rPr>
        <w:t xml:space="preserve"> </w:t>
      </w:r>
      <w:r w:rsidRPr="00A008DF">
        <w:t>Передача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пейзаже</w:t>
      </w:r>
      <w:r w:rsidRPr="00A008DF">
        <w:rPr>
          <w:spacing w:val="1"/>
        </w:rPr>
        <w:t xml:space="preserve"> </w:t>
      </w:r>
      <w:r w:rsidRPr="00A008DF">
        <w:t>состояний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природе.</w:t>
      </w:r>
      <w:r w:rsidRPr="00A008DF">
        <w:rPr>
          <w:spacing w:val="1"/>
        </w:rPr>
        <w:t xml:space="preserve"> </w:t>
      </w:r>
      <w:r w:rsidRPr="00A008DF">
        <w:t>Выбор</w:t>
      </w:r>
      <w:r w:rsidRPr="00A008DF">
        <w:rPr>
          <w:spacing w:val="6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изображения времени года, времени дня, характера погоды и особенностей ландшафта (лес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-5"/>
        </w:rPr>
        <w:t xml:space="preserve"> </w:t>
      </w:r>
      <w:r w:rsidRPr="00A008DF">
        <w:t>поле, река</w:t>
      </w:r>
      <w:r w:rsidRPr="00A008DF">
        <w:rPr>
          <w:spacing w:val="-2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озеро); количество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состояние неба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изображении.</w:t>
      </w:r>
    </w:p>
    <w:p w:rsidR="00551F29" w:rsidRPr="00A008DF" w:rsidRDefault="00E27610">
      <w:pPr>
        <w:pStyle w:val="a3"/>
        <w:ind w:right="219"/>
      </w:pPr>
      <w:r w:rsidRPr="00A008DF">
        <w:t>Портрет человека по памяти и представлению с использованием натуры. Выражение в</w:t>
      </w:r>
      <w:r w:rsidRPr="00A008DF">
        <w:rPr>
          <w:spacing w:val="-57"/>
        </w:rPr>
        <w:t xml:space="preserve"> </w:t>
      </w:r>
      <w:r w:rsidRPr="00A008DF">
        <w:t>портрете (автопортрете) характера человека, особенностей его личности с использованием</w:t>
      </w:r>
      <w:r w:rsidRPr="00A008DF">
        <w:rPr>
          <w:spacing w:val="1"/>
        </w:rPr>
        <w:t xml:space="preserve"> </w:t>
      </w:r>
      <w:r w:rsidRPr="00A008DF">
        <w:t>выразительных</w:t>
      </w:r>
      <w:r w:rsidRPr="00A008DF">
        <w:rPr>
          <w:spacing w:val="1"/>
        </w:rPr>
        <w:t xml:space="preserve"> </w:t>
      </w:r>
      <w:r w:rsidRPr="00A008DF">
        <w:t>возможностей</w:t>
      </w:r>
      <w:r w:rsidRPr="00A008DF">
        <w:rPr>
          <w:spacing w:val="1"/>
        </w:rPr>
        <w:t xml:space="preserve"> </w:t>
      </w:r>
      <w:r w:rsidRPr="00A008DF">
        <w:t>композиционного</w:t>
      </w:r>
      <w:r w:rsidRPr="00A008DF">
        <w:rPr>
          <w:spacing w:val="1"/>
        </w:rPr>
        <w:t xml:space="preserve"> </w:t>
      </w:r>
      <w:r w:rsidRPr="00A008DF">
        <w:t>размещения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плоскости</w:t>
      </w:r>
      <w:r w:rsidRPr="00A008DF">
        <w:rPr>
          <w:spacing w:val="61"/>
        </w:rPr>
        <w:t xml:space="preserve"> </w:t>
      </w:r>
      <w:r w:rsidRPr="00A008DF">
        <w:t>листа,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пропорций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мимики</w:t>
      </w:r>
      <w:r w:rsidRPr="00A008DF">
        <w:rPr>
          <w:spacing w:val="1"/>
        </w:rPr>
        <w:t xml:space="preserve"> </w:t>
      </w:r>
      <w:r w:rsidRPr="00A008DF">
        <w:t>лица,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цветового</w:t>
      </w:r>
      <w:r w:rsidRPr="00A008DF">
        <w:rPr>
          <w:spacing w:val="1"/>
        </w:rPr>
        <w:t xml:space="preserve"> </w:t>
      </w:r>
      <w:r w:rsidRPr="00A008DF">
        <w:t>решения,</w:t>
      </w:r>
      <w:r w:rsidRPr="00A008DF">
        <w:rPr>
          <w:spacing w:val="1"/>
        </w:rPr>
        <w:t xml:space="preserve"> </w:t>
      </w:r>
      <w:r w:rsidRPr="00A008DF">
        <w:t>сильного</w:t>
      </w:r>
      <w:r w:rsidRPr="00A008DF">
        <w:rPr>
          <w:spacing w:val="6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мягкого</w:t>
      </w:r>
      <w:r w:rsidRPr="00A008DF">
        <w:rPr>
          <w:spacing w:val="-1"/>
        </w:rPr>
        <w:t xml:space="preserve"> </w:t>
      </w:r>
      <w:r w:rsidRPr="00A008DF">
        <w:t>контраста,</w:t>
      </w:r>
      <w:r w:rsidRPr="00A008DF">
        <w:rPr>
          <w:spacing w:val="-1"/>
        </w:rPr>
        <w:t xml:space="preserve"> </w:t>
      </w:r>
      <w:r w:rsidRPr="00A008DF">
        <w:t>включения в</w:t>
      </w:r>
      <w:r w:rsidRPr="00A008DF">
        <w:rPr>
          <w:spacing w:val="-2"/>
        </w:rPr>
        <w:t xml:space="preserve"> </w:t>
      </w:r>
      <w:r w:rsidRPr="00A008DF">
        <w:t>композицию</w:t>
      </w:r>
      <w:r w:rsidRPr="00A008DF">
        <w:rPr>
          <w:spacing w:val="-3"/>
        </w:rPr>
        <w:t xml:space="preserve"> </w:t>
      </w:r>
      <w:r w:rsidRPr="00A008DF">
        <w:t>дополнительных</w:t>
      </w:r>
      <w:r w:rsidRPr="00A008DF">
        <w:rPr>
          <w:spacing w:val="-2"/>
        </w:rPr>
        <w:t xml:space="preserve"> </w:t>
      </w:r>
      <w:r w:rsidRPr="00A008DF">
        <w:t>предметов.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7"/>
        </w:rPr>
        <w:t xml:space="preserve"> </w:t>
      </w:r>
      <w:r w:rsidRPr="00A008DF">
        <w:t>«Скульптура».</w:t>
      </w:r>
    </w:p>
    <w:p w:rsidR="00551F29" w:rsidRPr="00A008DF" w:rsidRDefault="00E27610">
      <w:pPr>
        <w:pStyle w:val="a3"/>
        <w:ind w:right="219"/>
      </w:pP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игрушки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подручного</w:t>
      </w:r>
      <w:r w:rsidRPr="00A008DF">
        <w:rPr>
          <w:spacing w:val="1"/>
        </w:rPr>
        <w:t xml:space="preserve"> </w:t>
      </w:r>
      <w:r w:rsidRPr="00A008DF">
        <w:t>нехудожественного</w:t>
      </w:r>
      <w:r w:rsidRPr="00A008DF">
        <w:rPr>
          <w:spacing w:val="1"/>
        </w:rPr>
        <w:t xml:space="preserve"> </w:t>
      </w:r>
      <w:r w:rsidRPr="00A008DF">
        <w:t>материала,</w:t>
      </w:r>
      <w:r w:rsidRPr="00A008DF">
        <w:rPr>
          <w:spacing w:val="1"/>
        </w:rPr>
        <w:t xml:space="preserve"> </w:t>
      </w:r>
      <w:r w:rsidRPr="00A008DF">
        <w:t>придание</w:t>
      </w:r>
      <w:r w:rsidRPr="00A008DF">
        <w:rPr>
          <w:spacing w:val="1"/>
        </w:rPr>
        <w:t xml:space="preserve"> </w:t>
      </w:r>
      <w:r w:rsidRPr="00A008DF">
        <w:t>ей</w:t>
      </w:r>
      <w:r w:rsidRPr="00A008DF">
        <w:rPr>
          <w:spacing w:val="1"/>
        </w:rPr>
        <w:t xml:space="preserve"> </w:t>
      </w:r>
      <w:r w:rsidRPr="00A008DF">
        <w:t>одушевлённого</w:t>
      </w:r>
      <w:r w:rsidRPr="00A008DF">
        <w:rPr>
          <w:spacing w:val="1"/>
        </w:rPr>
        <w:t xml:space="preserve"> </w:t>
      </w:r>
      <w:r w:rsidRPr="00A008DF">
        <w:t>образа</w:t>
      </w:r>
      <w:r w:rsidRPr="00A008DF">
        <w:rPr>
          <w:spacing w:val="1"/>
        </w:rPr>
        <w:t xml:space="preserve"> </w:t>
      </w:r>
      <w:r w:rsidRPr="00A008DF">
        <w:t>(добавления</w:t>
      </w:r>
      <w:r w:rsidRPr="00A008DF">
        <w:rPr>
          <w:spacing w:val="1"/>
        </w:rPr>
        <w:t xml:space="preserve"> </w:t>
      </w:r>
      <w:r w:rsidRPr="00A008DF">
        <w:t>деталей</w:t>
      </w:r>
      <w:r w:rsidRPr="00A008DF">
        <w:rPr>
          <w:spacing w:val="1"/>
        </w:rPr>
        <w:t xml:space="preserve"> </w:t>
      </w:r>
      <w:r w:rsidRPr="00A008DF">
        <w:t>лепных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бумаги,</w:t>
      </w:r>
      <w:r w:rsidRPr="00A008DF">
        <w:rPr>
          <w:spacing w:val="1"/>
        </w:rPr>
        <w:t xml:space="preserve"> </w:t>
      </w:r>
      <w:r w:rsidRPr="00A008DF">
        <w:t>ниток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материалов).</w:t>
      </w:r>
    </w:p>
    <w:p w:rsidR="00551F29" w:rsidRPr="00A008DF" w:rsidRDefault="00E27610">
      <w:pPr>
        <w:pStyle w:val="a3"/>
        <w:spacing w:before="1"/>
        <w:ind w:right="225"/>
      </w:pPr>
      <w:r w:rsidRPr="00A008DF">
        <w:t>Лепка сказочного персонажа на основе сюжета известной сказки или создание этого</w:t>
      </w:r>
      <w:r w:rsidRPr="00A008DF">
        <w:rPr>
          <w:spacing w:val="1"/>
        </w:rPr>
        <w:t xml:space="preserve"> </w:t>
      </w:r>
      <w:r w:rsidRPr="00A008DF">
        <w:t>персонажа</w:t>
      </w:r>
      <w:r w:rsidRPr="00A008DF">
        <w:rPr>
          <w:spacing w:val="-2"/>
        </w:rPr>
        <w:t xml:space="preserve"> </w:t>
      </w:r>
      <w:r w:rsidRPr="00A008DF">
        <w:t>путём</w:t>
      </w:r>
      <w:r w:rsidRPr="00A008DF">
        <w:rPr>
          <w:spacing w:val="-1"/>
        </w:rPr>
        <w:t xml:space="preserve"> </w:t>
      </w:r>
      <w:r w:rsidRPr="00A008DF">
        <w:t>бумагопластики.</w:t>
      </w:r>
    </w:p>
    <w:p w:rsidR="00551F29" w:rsidRPr="00A008DF" w:rsidRDefault="00E27610">
      <w:pPr>
        <w:pStyle w:val="a3"/>
        <w:ind w:right="218"/>
      </w:pP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знаний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1"/>
        </w:rPr>
        <w:t xml:space="preserve"> </w:t>
      </w:r>
      <w:r w:rsidRPr="00A008DF">
        <w:t>скульптуры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назначению)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жанрах</w:t>
      </w:r>
      <w:r w:rsidRPr="00A008DF">
        <w:rPr>
          <w:spacing w:val="1"/>
        </w:rPr>
        <w:t xml:space="preserve"> </w:t>
      </w:r>
      <w:r w:rsidRPr="00A008DF">
        <w:t>скульптуры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сюжету</w:t>
      </w:r>
      <w:r w:rsidRPr="00A008DF">
        <w:rPr>
          <w:spacing w:val="-6"/>
        </w:rPr>
        <w:t xml:space="preserve"> </w:t>
      </w:r>
      <w:r w:rsidRPr="00A008DF">
        <w:t>изображения).</w:t>
      </w:r>
    </w:p>
    <w:p w:rsidR="00551F29" w:rsidRPr="00A008DF" w:rsidRDefault="00E27610">
      <w:pPr>
        <w:pStyle w:val="a3"/>
        <w:ind w:left="1101" w:firstLine="0"/>
      </w:pPr>
      <w:r w:rsidRPr="00A008DF">
        <w:t>Лепка</w:t>
      </w:r>
      <w:r w:rsidRPr="00A008DF">
        <w:rPr>
          <w:spacing w:val="53"/>
        </w:rPr>
        <w:t xml:space="preserve"> </w:t>
      </w:r>
      <w:r w:rsidRPr="00A008DF">
        <w:t>эскиза</w:t>
      </w:r>
      <w:r w:rsidRPr="00A008DF">
        <w:rPr>
          <w:spacing w:val="54"/>
        </w:rPr>
        <w:t xml:space="preserve"> </w:t>
      </w:r>
      <w:r w:rsidRPr="00A008DF">
        <w:t>парковой скульптуры.</w:t>
      </w:r>
      <w:r w:rsidRPr="00A008DF">
        <w:rPr>
          <w:spacing w:val="56"/>
        </w:rPr>
        <w:t xml:space="preserve"> </w:t>
      </w:r>
      <w:r w:rsidRPr="00A008DF">
        <w:t>Выражение</w:t>
      </w:r>
      <w:r w:rsidRPr="00A008DF">
        <w:rPr>
          <w:spacing w:val="56"/>
        </w:rPr>
        <w:t xml:space="preserve"> </w:t>
      </w:r>
      <w:r w:rsidRPr="00A008DF">
        <w:t>пластики</w:t>
      </w:r>
      <w:r w:rsidRPr="00A008DF">
        <w:rPr>
          <w:spacing w:val="58"/>
        </w:rPr>
        <w:t xml:space="preserve"> </w:t>
      </w:r>
      <w:r w:rsidRPr="00A008DF">
        <w:t>движения</w:t>
      </w:r>
      <w:r w:rsidRPr="00A008DF">
        <w:rPr>
          <w:spacing w:val="56"/>
        </w:rPr>
        <w:t xml:space="preserve"> </w:t>
      </w:r>
      <w:r w:rsidRPr="00A008DF">
        <w:t>в</w:t>
      </w:r>
      <w:r w:rsidRPr="00A008DF">
        <w:rPr>
          <w:spacing w:val="55"/>
        </w:rPr>
        <w:t xml:space="preserve"> </w:t>
      </w:r>
      <w:r w:rsidRPr="00A008DF">
        <w:t>скульптуре.</w:t>
      </w:r>
    </w:p>
    <w:p w:rsidR="00551F29" w:rsidRPr="00A008DF" w:rsidRDefault="00E27610">
      <w:pPr>
        <w:pStyle w:val="a3"/>
        <w:spacing w:before="2" w:line="275" w:lineRule="exact"/>
        <w:ind w:firstLine="0"/>
      </w:pPr>
      <w:r w:rsidRPr="00A008DF">
        <w:t>Работа</w:t>
      </w:r>
      <w:r w:rsidRPr="00A008DF">
        <w:rPr>
          <w:spacing w:val="-6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пластилином</w:t>
      </w:r>
      <w:r w:rsidRPr="00A008DF">
        <w:rPr>
          <w:spacing w:val="-6"/>
        </w:rPr>
        <w:t xml:space="preserve"> </w:t>
      </w:r>
      <w:r w:rsidRPr="00A008DF">
        <w:t>или глиной.</w:t>
      </w:r>
    </w:p>
    <w:p w:rsidR="00551F29" w:rsidRPr="00A008DF" w:rsidRDefault="00E27610">
      <w:pPr>
        <w:pStyle w:val="a3"/>
        <w:spacing w:line="275" w:lineRule="exact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«Декоративно-прикладное</w:t>
      </w:r>
      <w:r w:rsidRPr="00A008DF">
        <w:rPr>
          <w:spacing w:val="-10"/>
        </w:rPr>
        <w:t xml:space="preserve"> </w:t>
      </w:r>
      <w:r w:rsidRPr="00A008DF">
        <w:t>искусство».</w:t>
      </w:r>
    </w:p>
    <w:p w:rsidR="00551F29" w:rsidRPr="00A008DF" w:rsidRDefault="00E27610">
      <w:pPr>
        <w:pStyle w:val="a3"/>
        <w:ind w:right="219"/>
      </w:pPr>
      <w:r w:rsidRPr="00A008DF">
        <w:t>Приёмы исполнения орнаментов и выполнение эскизов украшения посуды из дерева и</w:t>
      </w:r>
      <w:r w:rsidRPr="00A008DF">
        <w:rPr>
          <w:spacing w:val="-57"/>
        </w:rPr>
        <w:t xml:space="preserve"> </w:t>
      </w:r>
      <w:r w:rsidRPr="00A008DF">
        <w:t>глины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традициях</w:t>
      </w:r>
      <w:r w:rsidRPr="00A008DF">
        <w:rPr>
          <w:spacing w:val="1"/>
        </w:rPr>
        <w:t xml:space="preserve"> </w:t>
      </w:r>
      <w:r w:rsidRPr="00A008DF">
        <w:t>народных</w:t>
      </w:r>
      <w:r w:rsidRPr="00A008DF">
        <w:rPr>
          <w:spacing w:val="1"/>
        </w:rPr>
        <w:t xml:space="preserve"> </w:t>
      </w:r>
      <w:r w:rsidRPr="00A008DF">
        <w:t>художественных</w:t>
      </w:r>
      <w:r w:rsidRPr="00A008DF">
        <w:rPr>
          <w:spacing w:val="1"/>
        </w:rPr>
        <w:t xml:space="preserve"> </w:t>
      </w:r>
      <w:r w:rsidRPr="00A008DF">
        <w:t>промыслов</w:t>
      </w:r>
      <w:r w:rsidRPr="00A008DF">
        <w:rPr>
          <w:spacing w:val="1"/>
        </w:rPr>
        <w:t xml:space="preserve"> </w:t>
      </w:r>
      <w:r w:rsidRPr="00A008DF">
        <w:t>Хохломы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Гжели</w:t>
      </w:r>
      <w:r w:rsidRPr="00A008DF">
        <w:rPr>
          <w:spacing w:val="1"/>
        </w:rPr>
        <w:t xml:space="preserve"> </w:t>
      </w:r>
      <w:r w:rsidRPr="00A008DF">
        <w:t>(или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традициях</w:t>
      </w:r>
      <w:r w:rsidRPr="00A008DF">
        <w:rPr>
          <w:spacing w:val="-3"/>
        </w:rPr>
        <w:t xml:space="preserve"> </w:t>
      </w:r>
      <w:r w:rsidRPr="00A008DF">
        <w:t>других промыслов по</w:t>
      </w:r>
      <w:r w:rsidRPr="00A008DF">
        <w:rPr>
          <w:spacing w:val="-1"/>
        </w:rPr>
        <w:t xml:space="preserve"> </w:t>
      </w:r>
      <w:r w:rsidRPr="00A008DF">
        <w:t>выбору</w:t>
      </w:r>
      <w:r w:rsidRPr="00A008DF">
        <w:rPr>
          <w:spacing w:val="-1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spacing w:before="1"/>
        <w:ind w:right="222"/>
      </w:pPr>
      <w:r w:rsidRPr="00A008DF">
        <w:t>Эскизы орнаментов для росписи тканей. Раппорт. Трафарет и создание орнамента при</w:t>
      </w:r>
      <w:r w:rsidRPr="00A008DF">
        <w:rPr>
          <w:spacing w:val="1"/>
        </w:rPr>
        <w:t xml:space="preserve"> </w:t>
      </w:r>
      <w:r w:rsidRPr="00A008DF">
        <w:t>помощи</w:t>
      </w:r>
      <w:r w:rsidRPr="00A008DF">
        <w:rPr>
          <w:spacing w:val="-1"/>
        </w:rPr>
        <w:t xml:space="preserve"> </w:t>
      </w:r>
      <w:r w:rsidRPr="00A008DF">
        <w:t>печаток или</w:t>
      </w:r>
      <w:r w:rsidRPr="00A008DF">
        <w:rPr>
          <w:spacing w:val="3"/>
        </w:rPr>
        <w:t xml:space="preserve"> </w:t>
      </w:r>
      <w:r w:rsidRPr="00A008DF">
        <w:t>штампов.</w:t>
      </w:r>
    </w:p>
    <w:p w:rsidR="00551F29" w:rsidRPr="00A008DF" w:rsidRDefault="00E27610">
      <w:pPr>
        <w:pStyle w:val="a3"/>
        <w:ind w:right="216"/>
      </w:pPr>
      <w:r w:rsidRPr="00A008DF">
        <w:t>Эскизы</w:t>
      </w:r>
      <w:r w:rsidRPr="00A008DF">
        <w:rPr>
          <w:spacing w:val="1"/>
        </w:rPr>
        <w:t xml:space="preserve"> </w:t>
      </w:r>
      <w:r w:rsidRPr="00A008DF">
        <w:t>орнамента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росписи</w:t>
      </w:r>
      <w:r w:rsidRPr="00A008DF">
        <w:rPr>
          <w:spacing w:val="1"/>
        </w:rPr>
        <w:t xml:space="preserve"> </w:t>
      </w:r>
      <w:r w:rsidRPr="00A008DF">
        <w:t>платка:</w:t>
      </w:r>
      <w:r w:rsidRPr="00A008DF">
        <w:rPr>
          <w:spacing w:val="1"/>
        </w:rPr>
        <w:t xml:space="preserve"> </w:t>
      </w:r>
      <w:r w:rsidRPr="00A008DF">
        <w:t>симметрия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асимметрия</w:t>
      </w:r>
      <w:r w:rsidRPr="00A008DF">
        <w:rPr>
          <w:spacing w:val="1"/>
        </w:rPr>
        <w:t xml:space="preserve"> </w:t>
      </w:r>
      <w:r w:rsidRPr="00A008DF">
        <w:t>построения</w:t>
      </w:r>
      <w:r w:rsidRPr="00A008DF">
        <w:rPr>
          <w:spacing w:val="1"/>
        </w:rPr>
        <w:t xml:space="preserve"> </w:t>
      </w:r>
      <w:r w:rsidRPr="00A008DF">
        <w:t>композиции,</w:t>
      </w:r>
      <w:r w:rsidRPr="00A008DF">
        <w:rPr>
          <w:spacing w:val="1"/>
        </w:rPr>
        <w:t xml:space="preserve"> </w:t>
      </w:r>
      <w:r w:rsidRPr="00A008DF">
        <w:t>статика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динамика</w:t>
      </w:r>
      <w:r w:rsidRPr="00A008DF">
        <w:rPr>
          <w:spacing w:val="1"/>
        </w:rPr>
        <w:t xml:space="preserve"> </w:t>
      </w:r>
      <w:r w:rsidRPr="00A008DF">
        <w:t>узора,</w:t>
      </w:r>
      <w:r w:rsidRPr="00A008DF">
        <w:rPr>
          <w:spacing w:val="1"/>
        </w:rPr>
        <w:t xml:space="preserve"> </w:t>
      </w:r>
      <w:r w:rsidRPr="00A008DF">
        <w:t>ритмические</w:t>
      </w:r>
      <w:r w:rsidRPr="00A008DF">
        <w:rPr>
          <w:spacing w:val="1"/>
        </w:rPr>
        <w:t xml:space="preserve"> </w:t>
      </w:r>
      <w:r w:rsidRPr="00A008DF">
        <w:t>чередования</w:t>
      </w:r>
      <w:r w:rsidRPr="00A008DF">
        <w:rPr>
          <w:spacing w:val="1"/>
        </w:rPr>
        <w:t xml:space="preserve"> </w:t>
      </w:r>
      <w:r w:rsidRPr="00A008DF">
        <w:t>мотивов,</w:t>
      </w:r>
      <w:r w:rsidRPr="00A008DF">
        <w:rPr>
          <w:spacing w:val="1"/>
        </w:rPr>
        <w:t xml:space="preserve"> </w:t>
      </w:r>
      <w:r w:rsidRPr="00A008DF">
        <w:t>наличие</w:t>
      </w:r>
      <w:r w:rsidRPr="00A008DF">
        <w:rPr>
          <w:spacing w:val="1"/>
        </w:rPr>
        <w:t xml:space="preserve"> </w:t>
      </w:r>
      <w:r w:rsidRPr="00A008DF">
        <w:t>композиционного</w:t>
      </w:r>
      <w:r w:rsidRPr="00A008DF">
        <w:rPr>
          <w:spacing w:val="-8"/>
        </w:rPr>
        <w:t xml:space="preserve"> </w:t>
      </w:r>
      <w:r w:rsidRPr="00A008DF">
        <w:t>центра,</w:t>
      </w:r>
      <w:r w:rsidRPr="00A008DF">
        <w:rPr>
          <w:spacing w:val="-2"/>
        </w:rPr>
        <w:t xml:space="preserve"> </w:t>
      </w:r>
      <w:r w:rsidRPr="00A008DF">
        <w:t>роспись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канве.</w:t>
      </w:r>
      <w:r w:rsidRPr="00A008DF">
        <w:rPr>
          <w:spacing w:val="-2"/>
        </w:rPr>
        <w:t xml:space="preserve"> </w:t>
      </w:r>
      <w:r w:rsidRPr="00A008DF">
        <w:t>Рассматривание</w:t>
      </w:r>
      <w:r w:rsidRPr="00A008DF">
        <w:rPr>
          <w:spacing w:val="-4"/>
        </w:rPr>
        <w:t xml:space="preserve"> </w:t>
      </w:r>
      <w:r w:rsidRPr="00A008DF">
        <w:t>павлово-посадских платков.</w:t>
      </w:r>
    </w:p>
    <w:p w:rsidR="00551F29" w:rsidRPr="00A008DF" w:rsidRDefault="00E27610">
      <w:pPr>
        <w:pStyle w:val="a3"/>
        <w:ind w:right="223"/>
      </w:pPr>
      <w:r w:rsidRPr="00A008DF">
        <w:t>Проектирование</w:t>
      </w:r>
      <w:r w:rsidRPr="00A008DF">
        <w:rPr>
          <w:spacing w:val="1"/>
        </w:rPr>
        <w:t xml:space="preserve"> </w:t>
      </w:r>
      <w:r w:rsidRPr="00A008DF">
        <w:t>(эскизы)</w:t>
      </w:r>
      <w:r w:rsidRPr="00A008DF">
        <w:rPr>
          <w:spacing w:val="1"/>
        </w:rPr>
        <w:t xml:space="preserve"> </w:t>
      </w:r>
      <w:r w:rsidRPr="00A008DF">
        <w:t>декоративных</w:t>
      </w:r>
      <w:r w:rsidRPr="00A008DF">
        <w:rPr>
          <w:spacing w:val="1"/>
        </w:rPr>
        <w:t xml:space="preserve"> </w:t>
      </w:r>
      <w:r w:rsidRPr="00A008DF">
        <w:t>украшений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городе,</w:t>
      </w:r>
      <w:r w:rsidRPr="00A008DF">
        <w:rPr>
          <w:spacing w:val="1"/>
        </w:rPr>
        <w:t xml:space="preserve"> </w:t>
      </w:r>
      <w:r w:rsidRPr="00A008DF">
        <w:t>например,</w:t>
      </w:r>
      <w:r w:rsidRPr="00A008DF">
        <w:rPr>
          <w:spacing w:val="1"/>
        </w:rPr>
        <w:t xml:space="preserve"> </w:t>
      </w:r>
      <w:r w:rsidRPr="00A008DF">
        <w:t>ажурные</w:t>
      </w:r>
      <w:r w:rsidRPr="00A008DF">
        <w:rPr>
          <w:spacing w:val="1"/>
        </w:rPr>
        <w:t xml:space="preserve"> </w:t>
      </w:r>
      <w:r w:rsidRPr="00A008DF">
        <w:t>ограды,</w:t>
      </w:r>
      <w:r w:rsidRPr="00A008DF">
        <w:rPr>
          <w:spacing w:val="1"/>
        </w:rPr>
        <w:t xml:space="preserve"> </w:t>
      </w:r>
      <w:r w:rsidRPr="00A008DF">
        <w:t>украшения фонарей,</w:t>
      </w:r>
      <w:r w:rsidRPr="00A008DF">
        <w:rPr>
          <w:spacing w:val="-1"/>
        </w:rPr>
        <w:t xml:space="preserve"> </w:t>
      </w:r>
      <w:r w:rsidRPr="00A008DF">
        <w:t>скамеек, киосков, подставок</w:t>
      </w:r>
      <w:r w:rsidRPr="00A008DF">
        <w:rPr>
          <w:spacing w:val="3"/>
        </w:rPr>
        <w:t xml:space="preserve"> </w:t>
      </w:r>
      <w:r w:rsidRPr="00A008DF">
        <w:t>для цветов.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«Архитектура».</w:t>
      </w:r>
    </w:p>
    <w:p w:rsidR="00551F29" w:rsidRPr="00A008DF" w:rsidRDefault="00E27610">
      <w:pPr>
        <w:pStyle w:val="a3"/>
        <w:ind w:right="220"/>
      </w:pPr>
      <w:r w:rsidRPr="00A008DF">
        <w:t>Зарисовки</w:t>
      </w:r>
      <w:r w:rsidRPr="00A008DF">
        <w:rPr>
          <w:spacing w:val="1"/>
        </w:rPr>
        <w:t xml:space="preserve"> </w:t>
      </w:r>
      <w:r w:rsidRPr="00A008DF">
        <w:t>исторических</w:t>
      </w:r>
      <w:r w:rsidRPr="00A008DF">
        <w:rPr>
          <w:spacing w:val="1"/>
        </w:rPr>
        <w:t xml:space="preserve"> </w:t>
      </w:r>
      <w:r w:rsidRPr="00A008DF">
        <w:t>памятников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архитектурных</w:t>
      </w:r>
      <w:r w:rsidRPr="00A008DF">
        <w:rPr>
          <w:spacing w:val="61"/>
        </w:rPr>
        <w:t xml:space="preserve"> </w:t>
      </w:r>
      <w:r w:rsidRPr="00A008DF">
        <w:t>достопримечательностей</w:t>
      </w:r>
      <w:r w:rsidRPr="00A008DF">
        <w:rPr>
          <w:spacing w:val="-57"/>
        </w:rPr>
        <w:t xml:space="preserve"> </w:t>
      </w:r>
      <w:r w:rsidRPr="00A008DF">
        <w:t>города или села. Работа по наблюдению и по памяти, на основе использования фотографий и</w:t>
      </w:r>
      <w:r w:rsidRPr="00A008DF">
        <w:rPr>
          <w:spacing w:val="1"/>
        </w:rPr>
        <w:t xml:space="preserve"> </w:t>
      </w:r>
      <w:r w:rsidRPr="00A008DF">
        <w:t>образных</w:t>
      </w:r>
      <w:r w:rsidRPr="00A008DF">
        <w:rPr>
          <w:spacing w:val="-1"/>
        </w:rPr>
        <w:t xml:space="preserve"> </w:t>
      </w:r>
      <w:r w:rsidRPr="00A008DF">
        <w:t>представлений.</w:t>
      </w:r>
    </w:p>
    <w:p w:rsidR="00551F29" w:rsidRPr="00A008DF" w:rsidRDefault="00E27610">
      <w:pPr>
        <w:pStyle w:val="a3"/>
        <w:ind w:right="220"/>
      </w:pPr>
      <w:r w:rsidRPr="00A008DF">
        <w:t>Проектирование садово-паркового пространства на плоскости (аппликация, коллаж)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виде</w:t>
      </w:r>
      <w:r w:rsidRPr="00A008DF">
        <w:rPr>
          <w:spacing w:val="1"/>
        </w:rPr>
        <w:t xml:space="preserve"> </w:t>
      </w:r>
      <w:r w:rsidRPr="00A008DF">
        <w:t>макета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бумаги,</w:t>
      </w:r>
      <w:r w:rsidRPr="00A008DF">
        <w:rPr>
          <w:spacing w:val="1"/>
        </w:rPr>
        <w:t xml:space="preserve"> </w:t>
      </w:r>
      <w:r w:rsidRPr="00A008DF">
        <w:t>картона,</w:t>
      </w:r>
      <w:r w:rsidRPr="00A008DF">
        <w:rPr>
          <w:spacing w:val="1"/>
        </w:rPr>
        <w:t xml:space="preserve"> </w:t>
      </w:r>
      <w:r w:rsidRPr="00A008DF">
        <w:t>пенопласта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подручных</w:t>
      </w:r>
      <w:r w:rsidRPr="00A008DF">
        <w:rPr>
          <w:spacing w:val="1"/>
        </w:rPr>
        <w:t xml:space="preserve"> </w:t>
      </w:r>
      <w:r w:rsidRPr="00A008DF">
        <w:t>материалов. Графический рисунок (индивидуально) или тематическое панно «Образ моего</w:t>
      </w:r>
      <w:r w:rsidRPr="00A008DF">
        <w:rPr>
          <w:spacing w:val="1"/>
        </w:rPr>
        <w:t xml:space="preserve"> </w:t>
      </w:r>
      <w:r w:rsidRPr="00A008DF">
        <w:t>города» (села) в виде коллективной работы (композиционная склейка-аппликация рисунков</w:t>
      </w:r>
      <w:r w:rsidRPr="00A008DF">
        <w:rPr>
          <w:spacing w:val="1"/>
        </w:rPr>
        <w:t xml:space="preserve"> </w:t>
      </w:r>
      <w:r w:rsidRPr="00A008DF">
        <w:t>зданий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элементов</w:t>
      </w:r>
      <w:r w:rsidRPr="00A008DF">
        <w:rPr>
          <w:spacing w:val="-4"/>
        </w:rPr>
        <w:t xml:space="preserve"> </w:t>
      </w:r>
      <w:r w:rsidRPr="00A008DF">
        <w:t>городского</w:t>
      </w:r>
      <w:r w:rsidRPr="00A008DF">
        <w:rPr>
          <w:spacing w:val="-3"/>
        </w:rPr>
        <w:t xml:space="preserve"> </w:t>
      </w:r>
      <w:r w:rsidRPr="00A008DF">
        <w:t>пространства, выполненных</w:t>
      </w:r>
      <w:r w:rsidRPr="00A008DF">
        <w:rPr>
          <w:spacing w:val="-1"/>
        </w:rPr>
        <w:t xml:space="preserve"> </w:t>
      </w:r>
      <w:r w:rsidRPr="00A008DF">
        <w:t>индивидуально).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«Восприятие</w:t>
      </w:r>
      <w:r w:rsidRPr="00A008DF">
        <w:rPr>
          <w:spacing w:val="-9"/>
        </w:rPr>
        <w:t xml:space="preserve"> </w:t>
      </w:r>
      <w:r w:rsidRPr="00A008DF">
        <w:t>произведений</w:t>
      </w:r>
      <w:r w:rsidRPr="00A008DF">
        <w:rPr>
          <w:spacing w:val="-6"/>
        </w:rPr>
        <w:t xml:space="preserve"> </w:t>
      </w:r>
      <w:r w:rsidRPr="00A008DF">
        <w:t>искусства».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0"/>
      </w:pPr>
      <w:r w:rsidRPr="00A008DF">
        <w:lastRenderedPageBreak/>
        <w:t>Иллюстрации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детских</w:t>
      </w:r>
      <w:r w:rsidRPr="00A008DF">
        <w:rPr>
          <w:spacing w:val="1"/>
        </w:rPr>
        <w:t xml:space="preserve"> </w:t>
      </w:r>
      <w:r w:rsidRPr="00A008DF">
        <w:t>книгах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дизайн</w:t>
      </w:r>
      <w:r w:rsidRPr="00A008DF">
        <w:rPr>
          <w:spacing w:val="1"/>
        </w:rPr>
        <w:t xml:space="preserve"> </w:t>
      </w:r>
      <w:r w:rsidRPr="00A008DF">
        <w:t>детской</w:t>
      </w:r>
      <w:r w:rsidRPr="00A008DF">
        <w:rPr>
          <w:spacing w:val="1"/>
        </w:rPr>
        <w:t xml:space="preserve"> </w:t>
      </w:r>
      <w:r w:rsidRPr="00A008DF">
        <w:t>книги.</w:t>
      </w:r>
      <w:r w:rsidRPr="00A008DF">
        <w:rPr>
          <w:spacing w:val="61"/>
        </w:rPr>
        <w:t xml:space="preserve"> </w:t>
      </w:r>
      <w:r w:rsidRPr="00A008DF">
        <w:t>Рассматривание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обсуждение</w:t>
      </w:r>
      <w:r w:rsidRPr="00A008DF">
        <w:rPr>
          <w:spacing w:val="-4"/>
        </w:rPr>
        <w:t xml:space="preserve"> </w:t>
      </w:r>
      <w:r w:rsidRPr="00A008DF">
        <w:t>иллюстраций</w:t>
      </w:r>
      <w:r w:rsidRPr="00A008DF">
        <w:rPr>
          <w:spacing w:val="1"/>
        </w:rPr>
        <w:t xml:space="preserve"> </w:t>
      </w:r>
      <w:r w:rsidRPr="00A008DF">
        <w:t>известных</w:t>
      </w:r>
      <w:r w:rsidRPr="00A008DF">
        <w:rPr>
          <w:spacing w:val="-1"/>
        </w:rPr>
        <w:t xml:space="preserve"> </w:t>
      </w:r>
      <w:r w:rsidRPr="00A008DF">
        <w:t>российских</w:t>
      </w:r>
      <w:r w:rsidRPr="00A008DF">
        <w:rPr>
          <w:spacing w:val="-2"/>
        </w:rPr>
        <w:t xml:space="preserve"> </w:t>
      </w:r>
      <w:r w:rsidRPr="00A008DF">
        <w:t>иллюстраторов</w:t>
      </w:r>
      <w:r w:rsidRPr="00A008DF">
        <w:rPr>
          <w:spacing w:val="-2"/>
        </w:rPr>
        <w:t xml:space="preserve"> </w:t>
      </w:r>
      <w:r w:rsidRPr="00A008DF">
        <w:t>детских</w:t>
      </w:r>
      <w:r w:rsidRPr="00A008DF">
        <w:rPr>
          <w:spacing w:val="1"/>
        </w:rPr>
        <w:t xml:space="preserve"> </w:t>
      </w:r>
      <w:r w:rsidRPr="00A008DF">
        <w:t>книг.</w:t>
      </w:r>
    </w:p>
    <w:p w:rsidR="00551F29" w:rsidRPr="00A008DF" w:rsidRDefault="00E27610">
      <w:pPr>
        <w:pStyle w:val="a3"/>
        <w:ind w:right="220"/>
      </w:pP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объектов</w:t>
      </w:r>
      <w:r w:rsidRPr="00A008DF">
        <w:rPr>
          <w:spacing w:val="1"/>
        </w:rPr>
        <w:t xml:space="preserve"> </w:t>
      </w:r>
      <w:r w:rsidRPr="00A008DF">
        <w:t>окружающего</w:t>
      </w:r>
      <w:r w:rsidRPr="00A008DF">
        <w:rPr>
          <w:spacing w:val="1"/>
        </w:rPr>
        <w:t xml:space="preserve"> </w:t>
      </w:r>
      <w:r w:rsidRPr="00A008DF">
        <w:t>мира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архитектура,</w:t>
      </w:r>
      <w:r w:rsidRPr="00A008DF">
        <w:rPr>
          <w:spacing w:val="1"/>
        </w:rPr>
        <w:t xml:space="preserve"> </w:t>
      </w:r>
      <w:r w:rsidRPr="00A008DF">
        <w:t>улицы</w:t>
      </w:r>
      <w:r w:rsidRPr="00A008DF">
        <w:rPr>
          <w:spacing w:val="1"/>
        </w:rPr>
        <w:t xml:space="preserve"> </w:t>
      </w:r>
      <w:r w:rsidRPr="00A008DF">
        <w:t>города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села.</w:t>
      </w:r>
      <w:r w:rsidRPr="00A008DF">
        <w:rPr>
          <w:spacing w:val="1"/>
        </w:rPr>
        <w:t xml:space="preserve"> </w:t>
      </w:r>
      <w:r w:rsidRPr="00A008DF">
        <w:t>Памятники архитектуры и архитектурные достопримечательности (по выбору учителя), их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современном мире.</w:t>
      </w:r>
    </w:p>
    <w:p w:rsidR="00551F29" w:rsidRPr="00A008DF" w:rsidRDefault="00E27610">
      <w:pPr>
        <w:pStyle w:val="a3"/>
        <w:ind w:right="222"/>
      </w:pPr>
      <w:r w:rsidRPr="00A008DF">
        <w:t>Виртуальное</w:t>
      </w:r>
      <w:r w:rsidRPr="00A008DF">
        <w:rPr>
          <w:spacing w:val="1"/>
        </w:rPr>
        <w:t xml:space="preserve"> </w:t>
      </w:r>
      <w:r w:rsidRPr="00A008DF">
        <w:t>путешествие:</w:t>
      </w:r>
      <w:r w:rsidRPr="00A008DF">
        <w:rPr>
          <w:spacing w:val="1"/>
        </w:rPr>
        <w:t xml:space="preserve"> </w:t>
      </w:r>
      <w:r w:rsidRPr="00A008DF">
        <w:t>памятники</w:t>
      </w:r>
      <w:r w:rsidRPr="00A008DF">
        <w:rPr>
          <w:spacing w:val="1"/>
        </w:rPr>
        <w:t xml:space="preserve"> </w:t>
      </w:r>
      <w:r w:rsidRPr="00A008DF">
        <w:t>архитектуры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Москве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Санкт-Петербурге</w:t>
      </w:r>
      <w:r w:rsidRPr="00A008DF">
        <w:rPr>
          <w:spacing w:val="1"/>
        </w:rPr>
        <w:t xml:space="preserve"> </w:t>
      </w:r>
      <w:r w:rsidRPr="00A008DF">
        <w:t>(обзор</w:t>
      </w:r>
      <w:r w:rsidRPr="00A008DF">
        <w:rPr>
          <w:spacing w:val="-1"/>
        </w:rPr>
        <w:t xml:space="preserve"> </w:t>
      </w:r>
      <w:r w:rsidRPr="00A008DF">
        <w:t>памятников</w:t>
      </w:r>
      <w:r w:rsidRPr="00A008DF">
        <w:rPr>
          <w:spacing w:val="-2"/>
        </w:rPr>
        <w:t xml:space="preserve"> </w:t>
      </w:r>
      <w:r w:rsidRPr="00A008DF">
        <w:t>по выбору</w:t>
      </w:r>
      <w:r w:rsidRPr="00A008DF">
        <w:rPr>
          <w:spacing w:val="-1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right="214"/>
      </w:pPr>
      <w:r w:rsidRPr="00A008DF">
        <w:t>Художественные</w:t>
      </w:r>
      <w:r w:rsidRPr="00A008DF">
        <w:rPr>
          <w:spacing w:val="1"/>
        </w:rPr>
        <w:t xml:space="preserve"> </w:t>
      </w:r>
      <w:r w:rsidRPr="00A008DF">
        <w:t>музеи.</w:t>
      </w:r>
      <w:r w:rsidRPr="00A008DF">
        <w:rPr>
          <w:spacing w:val="1"/>
        </w:rPr>
        <w:t xml:space="preserve"> </w:t>
      </w:r>
      <w:r w:rsidRPr="00A008DF">
        <w:t>Виртуальные</w:t>
      </w:r>
      <w:r w:rsidRPr="00A008DF">
        <w:rPr>
          <w:spacing w:val="1"/>
        </w:rPr>
        <w:t xml:space="preserve"> </w:t>
      </w:r>
      <w:r w:rsidRPr="00A008DF">
        <w:t>путешествия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художественные</w:t>
      </w:r>
      <w:r w:rsidRPr="00A008DF">
        <w:rPr>
          <w:spacing w:val="1"/>
        </w:rPr>
        <w:t xml:space="preserve"> </w:t>
      </w:r>
      <w:r w:rsidRPr="00A008DF">
        <w:t>музеи:</w:t>
      </w:r>
      <w:r w:rsidRPr="00A008DF">
        <w:rPr>
          <w:spacing w:val="1"/>
        </w:rPr>
        <w:t xml:space="preserve"> </w:t>
      </w:r>
      <w:r w:rsidRPr="00A008DF">
        <w:t>Государственная</w:t>
      </w:r>
      <w:r w:rsidRPr="00A008DF">
        <w:rPr>
          <w:spacing w:val="1"/>
        </w:rPr>
        <w:t xml:space="preserve"> </w:t>
      </w:r>
      <w:r w:rsidRPr="00A008DF">
        <w:t>Третьяковская</w:t>
      </w:r>
      <w:r w:rsidRPr="00A008DF">
        <w:rPr>
          <w:spacing w:val="1"/>
        </w:rPr>
        <w:t xml:space="preserve"> </w:t>
      </w:r>
      <w:r w:rsidRPr="00A008DF">
        <w:t>галерея,</w:t>
      </w:r>
      <w:r w:rsidRPr="00A008DF">
        <w:rPr>
          <w:spacing w:val="1"/>
        </w:rPr>
        <w:t xml:space="preserve"> </w:t>
      </w:r>
      <w:r w:rsidRPr="00A008DF">
        <w:t>Государственный</w:t>
      </w:r>
      <w:r w:rsidRPr="00A008DF">
        <w:rPr>
          <w:spacing w:val="1"/>
        </w:rPr>
        <w:t xml:space="preserve"> </w:t>
      </w:r>
      <w:r w:rsidRPr="00A008DF">
        <w:t>Эрмитаж,</w:t>
      </w:r>
      <w:r w:rsidRPr="00A008DF">
        <w:rPr>
          <w:spacing w:val="1"/>
        </w:rPr>
        <w:t xml:space="preserve"> </w:t>
      </w:r>
      <w:r w:rsidRPr="00A008DF">
        <w:t>Государственный</w:t>
      </w:r>
      <w:r w:rsidRPr="00A008DF">
        <w:rPr>
          <w:spacing w:val="1"/>
        </w:rPr>
        <w:t xml:space="preserve"> </w:t>
      </w:r>
      <w:r w:rsidRPr="00A008DF">
        <w:t>Русский</w:t>
      </w:r>
      <w:r w:rsidRPr="00A008DF">
        <w:rPr>
          <w:spacing w:val="1"/>
        </w:rPr>
        <w:t xml:space="preserve"> </w:t>
      </w:r>
      <w:r w:rsidRPr="00A008DF">
        <w:t>музей, Государственный</w:t>
      </w:r>
      <w:r w:rsidRPr="00A008DF">
        <w:rPr>
          <w:spacing w:val="1"/>
        </w:rPr>
        <w:t xml:space="preserve"> </w:t>
      </w:r>
      <w:r w:rsidRPr="00A008DF">
        <w:t>музей</w:t>
      </w:r>
      <w:r w:rsidRPr="00A008DF">
        <w:rPr>
          <w:spacing w:val="1"/>
        </w:rPr>
        <w:t xml:space="preserve"> </w:t>
      </w:r>
      <w:r w:rsidRPr="00A008DF">
        <w:t>изобразительных искусств</w:t>
      </w:r>
      <w:r w:rsidRPr="00A008DF">
        <w:rPr>
          <w:spacing w:val="1"/>
        </w:rPr>
        <w:t xml:space="preserve"> </w:t>
      </w:r>
      <w:r w:rsidRPr="00A008DF">
        <w:t>имени</w:t>
      </w:r>
      <w:r w:rsidRPr="00A008DF">
        <w:rPr>
          <w:spacing w:val="1"/>
        </w:rPr>
        <w:t xml:space="preserve"> </w:t>
      </w:r>
      <w:r w:rsidRPr="00A008DF">
        <w:t>А.С. Пушкина.</w:t>
      </w:r>
      <w:r w:rsidRPr="00A008DF">
        <w:rPr>
          <w:spacing w:val="1"/>
        </w:rPr>
        <w:t xml:space="preserve"> </w:t>
      </w:r>
      <w:r w:rsidRPr="00A008DF">
        <w:t>Экскурсии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местные</w:t>
      </w:r>
      <w:r w:rsidRPr="00A008DF">
        <w:rPr>
          <w:spacing w:val="1"/>
        </w:rPr>
        <w:t xml:space="preserve"> </w:t>
      </w:r>
      <w:r w:rsidRPr="00A008DF">
        <w:t>художественные</w:t>
      </w:r>
      <w:r w:rsidRPr="00A008DF">
        <w:rPr>
          <w:spacing w:val="1"/>
        </w:rPr>
        <w:t xml:space="preserve"> </w:t>
      </w:r>
      <w:r w:rsidRPr="00A008DF">
        <w:t>музеи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галереи.</w:t>
      </w:r>
      <w:r w:rsidRPr="00A008DF">
        <w:rPr>
          <w:spacing w:val="1"/>
        </w:rPr>
        <w:t xml:space="preserve"> </w:t>
      </w:r>
      <w:r w:rsidRPr="00A008DF">
        <w:t>Виртуальные</w:t>
      </w:r>
      <w:r w:rsidRPr="00A008DF">
        <w:rPr>
          <w:spacing w:val="1"/>
        </w:rPr>
        <w:t xml:space="preserve"> </w:t>
      </w:r>
      <w:r w:rsidRPr="00A008DF">
        <w:t>экскурсии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знаменитые зарубежные художественные музеи (выбор музеев – за учителем). Осознание</w:t>
      </w:r>
      <w:r w:rsidRPr="00A008DF">
        <w:rPr>
          <w:spacing w:val="1"/>
        </w:rPr>
        <w:t xml:space="preserve"> </w:t>
      </w:r>
      <w:r w:rsidRPr="00A008DF">
        <w:t>значимости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увлекательности</w:t>
      </w:r>
      <w:r w:rsidRPr="00A008DF">
        <w:rPr>
          <w:spacing w:val="1"/>
        </w:rPr>
        <w:t xml:space="preserve"> </w:t>
      </w:r>
      <w:r w:rsidRPr="00A008DF">
        <w:t>посещения</w:t>
      </w:r>
      <w:r w:rsidRPr="00A008DF">
        <w:rPr>
          <w:spacing w:val="1"/>
        </w:rPr>
        <w:t xml:space="preserve"> </w:t>
      </w:r>
      <w:r w:rsidRPr="00A008DF">
        <w:t>музеев;</w:t>
      </w:r>
      <w:r w:rsidRPr="00A008DF">
        <w:rPr>
          <w:spacing w:val="1"/>
        </w:rPr>
        <w:t xml:space="preserve"> </w:t>
      </w:r>
      <w:r w:rsidRPr="00A008DF">
        <w:t>посещение</w:t>
      </w:r>
      <w:r w:rsidRPr="00A008DF">
        <w:rPr>
          <w:spacing w:val="1"/>
        </w:rPr>
        <w:t xml:space="preserve"> </w:t>
      </w:r>
      <w:r w:rsidRPr="00A008DF">
        <w:t>знаменитого</w:t>
      </w:r>
      <w:r w:rsidRPr="00A008DF">
        <w:rPr>
          <w:spacing w:val="1"/>
        </w:rPr>
        <w:t xml:space="preserve"> </w:t>
      </w:r>
      <w:r w:rsidRPr="00A008DF">
        <w:t>музея</w:t>
      </w:r>
      <w:r w:rsidRPr="00A008DF">
        <w:rPr>
          <w:spacing w:val="6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событие;</w:t>
      </w:r>
      <w:r w:rsidRPr="00A008DF">
        <w:rPr>
          <w:spacing w:val="-1"/>
        </w:rPr>
        <w:t xml:space="preserve"> </w:t>
      </w:r>
      <w:r w:rsidRPr="00A008DF">
        <w:t>интерес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коллекции</w:t>
      </w:r>
      <w:r w:rsidRPr="00A008DF">
        <w:rPr>
          <w:spacing w:val="1"/>
        </w:rPr>
        <w:t xml:space="preserve"> </w:t>
      </w:r>
      <w:r w:rsidRPr="00A008DF">
        <w:t>музея</w:t>
      </w:r>
      <w:r w:rsidRPr="00A008DF">
        <w:rPr>
          <w:spacing w:val="-1"/>
        </w:rPr>
        <w:t xml:space="preserve"> </w:t>
      </w:r>
      <w:r w:rsidRPr="00A008DF">
        <w:t>и искусству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целом.</w:t>
      </w:r>
    </w:p>
    <w:p w:rsidR="00551F29" w:rsidRPr="00A008DF" w:rsidRDefault="00E27610">
      <w:pPr>
        <w:pStyle w:val="a3"/>
        <w:ind w:right="216"/>
      </w:pPr>
      <w:r w:rsidRPr="00A008DF">
        <w:t>Знания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1"/>
        </w:rPr>
        <w:t xml:space="preserve"> </w:t>
      </w:r>
      <w:r w:rsidRPr="00A008DF">
        <w:t>пространственных</w:t>
      </w:r>
      <w:r w:rsidRPr="00A008DF">
        <w:rPr>
          <w:spacing w:val="1"/>
        </w:rPr>
        <w:t xml:space="preserve"> </w:t>
      </w:r>
      <w:r w:rsidRPr="00A008DF">
        <w:t>искусств: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определяются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назначению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-1"/>
        </w:rPr>
        <w:t xml:space="preserve"> </w:t>
      </w:r>
      <w:r w:rsidRPr="00A008DF">
        <w:t>в жизни</w:t>
      </w:r>
      <w:r w:rsidRPr="00A008DF">
        <w:rPr>
          <w:spacing w:val="-3"/>
        </w:rPr>
        <w:t xml:space="preserve"> </w:t>
      </w:r>
      <w:r w:rsidRPr="00A008DF">
        <w:t>людей.</w:t>
      </w:r>
    </w:p>
    <w:p w:rsidR="00551F29" w:rsidRPr="00A008DF" w:rsidRDefault="00E27610">
      <w:pPr>
        <w:pStyle w:val="a3"/>
        <w:ind w:right="215"/>
      </w:pPr>
      <w:r w:rsidRPr="00A008DF">
        <w:t>Жанры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изобразительном</w:t>
      </w:r>
      <w:r w:rsidRPr="00A008DF">
        <w:rPr>
          <w:spacing w:val="1"/>
        </w:rPr>
        <w:t xml:space="preserve"> </w:t>
      </w:r>
      <w:r w:rsidRPr="00A008DF">
        <w:t>искусстве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живописи,</w:t>
      </w:r>
      <w:r w:rsidRPr="00A008DF">
        <w:rPr>
          <w:spacing w:val="1"/>
        </w:rPr>
        <w:t xml:space="preserve"> </w:t>
      </w:r>
      <w:r w:rsidRPr="00A008DF">
        <w:t>графике,</w:t>
      </w:r>
      <w:r w:rsidRPr="00A008DF">
        <w:rPr>
          <w:spacing w:val="1"/>
        </w:rPr>
        <w:t xml:space="preserve"> </w:t>
      </w:r>
      <w:r w:rsidRPr="00A008DF">
        <w:t>скульптуре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определяются</w:t>
      </w:r>
      <w:r w:rsidRPr="00A008DF">
        <w:rPr>
          <w:spacing w:val="1"/>
        </w:rPr>
        <w:t xml:space="preserve"> </w:t>
      </w:r>
      <w:r w:rsidRPr="00A008DF">
        <w:t>предметом</w:t>
      </w:r>
      <w:r w:rsidRPr="00A008DF">
        <w:rPr>
          <w:spacing w:val="1"/>
        </w:rPr>
        <w:t xml:space="preserve"> </w:t>
      </w:r>
      <w:r w:rsidRPr="00A008DF">
        <w:t>изображения;</w:t>
      </w:r>
      <w:r w:rsidRPr="00A008DF">
        <w:rPr>
          <w:spacing w:val="1"/>
        </w:rPr>
        <w:t xml:space="preserve"> </w:t>
      </w:r>
      <w:r w:rsidRPr="00A008DF">
        <w:t>классификация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сравнение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-1"/>
        </w:rPr>
        <w:t xml:space="preserve"> </w:t>
      </w:r>
      <w:r w:rsidRPr="00A008DF">
        <w:t>сходного</w:t>
      </w:r>
      <w:r w:rsidRPr="00A008DF">
        <w:rPr>
          <w:spacing w:val="-3"/>
        </w:rPr>
        <w:t xml:space="preserve"> </w:t>
      </w:r>
      <w:r w:rsidRPr="00A008DF">
        <w:t>сюжета</w:t>
      </w:r>
      <w:r w:rsidRPr="00A008DF">
        <w:rPr>
          <w:spacing w:val="-1"/>
        </w:rPr>
        <w:t xml:space="preserve"> </w:t>
      </w:r>
      <w:r w:rsidRPr="00A008DF">
        <w:t>(например,</w:t>
      </w:r>
      <w:r w:rsidRPr="00A008DF">
        <w:rPr>
          <w:spacing w:val="-1"/>
        </w:rPr>
        <w:t xml:space="preserve"> </w:t>
      </w:r>
      <w:r w:rsidRPr="00A008DF">
        <w:t>портреты, пейзажи).</w:t>
      </w:r>
    </w:p>
    <w:p w:rsidR="00551F29" w:rsidRPr="00A008DF" w:rsidRDefault="00E27610">
      <w:pPr>
        <w:pStyle w:val="a3"/>
        <w:ind w:right="216"/>
      </w:pP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крупнейших</w:t>
      </w:r>
      <w:r w:rsidRPr="00A008DF">
        <w:rPr>
          <w:spacing w:val="1"/>
        </w:rPr>
        <w:t xml:space="preserve"> </w:t>
      </w:r>
      <w:r w:rsidRPr="00A008DF">
        <w:t>отечественных</w:t>
      </w:r>
      <w:r w:rsidRPr="00A008DF">
        <w:rPr>
          <w:spacing w:val="1"/>
        </w:rPr>
        <w:t xml:space="preserve"> </w:t>
      </w:r>
      <w:r w:rsidRPr="00A008DF">
        <w:t>художников-</w:t>
      </w:r>
      <w:r w:rsidRPr="00A008DF">
        <w:rPr>
          <w:spacing w:val="1"/>
        </w:rPr>
        <w:t xml:space="preserve"> </w:t>
      </w:r>
      <w:r w:rsidRPr="00A008DF">
        <w:t>пейзажистов:</w:t>
      </w:r>
      <w:r w:rsidRPr="00A008DF">
        <w:rPr>
          <w:spacing w:val="1"/>
        </w:rPr>
        <w:t xml:space="preserve"> </w:t>
      </w:r>
      <w:r w:rsidRPr="00A008DF">
        <w:t>И.И.</w:t>
      </w:r>
      <w:r w:rsidRPr="00A008DF">
        <w:rPr>
          <w:spacing w:val="1"/>
        </w:rPr>
        <w:t xml:space="preserve"> </w:t>
      </w:r>
      <w:r w:rsidRPr="00A008DF">
        <w:t>Шишкина,</w:t>
      </w:r>
      <w:r w:rsidRPr="00A008DF">
        <w:rPr>
          <w:spacing w:val="1"/>
        </w:rPr>
        <w:t xml:space="preserve"> </w:t>
      </w:r>
      <w:r w:rsidRPr="00A008DF">
        <w:t>И.И</w:t>
      </w:r>
      <w:r w:rsidRPr="00A008DF">
        <w:rPr>
          <w:spacing w:val="1"/>
        </w:rPr>
        <w:t xml:space="preserve"> </w:t>
      </w:r>
      <w:r w:rsidRPr="00A008DF">
        <w:t>Левитана,</w:t>
      </w:r>
      <w:r w:rsidRPr="00A008DF">
        <w:rPr>
          <w:spacing w:val="1"/>
        </w:rPr>
        <w:t xml:space="preserve"> </w:t>
      </w:r>
      <w:r w:rsidRPr="00A008DF">
        <w:t>А.К.</w:t>
      </w:r>
      <w:r w:rsidRPr="00A008DF">
        <w:rPr>
          <w:spacing w:val="1"/>
        </w:rPr>
        <w:t xml:space="preserve"> </w:t>
      </w:r>
      <w:r w:rsidRPr="00A008DF">
        <w:t>Саврасова,</w:t>
      </w:r>
      <w:r w:rsidRPr="00A008DF">
        <w:rPr>
          <w:spacing w:val="1"/>
        </w:rPr>
        <w:t xml:space="preserve"> </w:t>
      </w:r>
      <w:r w:rsidRPr="00A008DF">
        <w:t>В.Д.</w:t>
      </w:r>
      <w:r w:rsidRPr="00A008DF">
        <w:rPr>
          <w:spacing w:val="1"/>
        </w:rPr>
        <w:t xml:space="preserve"> </w:t>
      </w:r>
      <w:r w:rsidRPr="00A008DF">
        <w:t>Поленова,</w:t>
      </w:r>
      <w:r w:rsidRPr="00A008DF">
        <w:rPr>
          <w:spacing w:val="1"/>
        </w:rPr>
        <w:t xml:space="preserve"> </w:t>
      </w:r>
      <w:r w:rsidRPr="00A008DF">
        <w:t>И.К.</w:t>
      </w:r>
      <w:r w:rsidRPr="00A008DF">
        <w:rPr>
          <w:spacing w:val="1"/>
        </w:rPr>
        <w:t xml:space="preserve"> </w:t>
      </w:r>
      <w:r w:rsidRPr="00A008DF">
        <w:t>Айвазовского</w:t>
      </w:r>
      <w:r w:rsidRPr="00A008DF">
        <w:rPr>
          <w:spacing w:val="-1"/>
        </w:rPr>
        <w:t xml:space="preserve"> </w:t>
      </w:r>
      <w:r w:rsidRPr="00A008DF">
        <w:t>и других.</w:t>
      </w:r>
    </w:p>
    <w:p w:rsidR="00551F29" w:rsidRPr="00A008DF" w:rsidRDefault="00E27610">
      <w:pPr>
        <w:pStyle w:val="a3"/>
        <w:ind w:right="219"/>
      </w:pP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крупнейших</w:t>
      </w:r>
      <w:r w:rsidRPr="00A008DF">
        <w:rPr>
          <w:spacing w:val="1"/>
        </w:rPr>
        <w:t xml:space="preserve"> </w:t>
      </w:r>
      <w:r w:rsidRPr="00A008DF">
        <w:t>отечественных</w:t>
      </w:r>
      <w:r w:rsidRPr="00A008DF">
        <w:rPr>
          <w:spacing w:val="1"/>
        </w:rPr>
        <w:t xml:space="preserve"> </w:t>
      </w:r>
      <w:r w:rsidRPr="00A008DF">
        <w:t>портретистов:</w:t>
      </w:r>
      <w:r w:rsidRPr="00A008DF">
        <w:rPr>
          <w:spacing w:val="1"/>
        </w:rPr>
        <w:t xml:space="preserve"> </w:t>
      </w:r>
      <w:r w:rsidRPr="00A008DF">
        <w:t>В.И.</w:t>
      </w:r>
      <w:r w:rsidRPr="00A008DF">
        <w:rPr>
          <w:spacing w:val="1"/>
        </w:rPr>
        <w:t xml:space="preserve"> </w:t>
      </w:r>
      <w:r w:rsidRPr="00A008DF">
        <w:t>Сурикова,</w:t>
      </w:r>
      <w:r w:rsidRPr="00A008DF">
        <w:rPr>
          <w:spacing w:val="-1"/>
        </w:rPr>
        <w:t xml:space="preserve"> </w:t>
      </w:r>
      <w:r w:rsidRPr="00A008DF">
        <w:t>И.Е.</w:t>
      </w:r>
      <w:r w:rsidRPr="00A008DF">
        <w:rPr>
          <w:spacing w:val="-1"/>
        </w:rPr>
        <w:t xml:space="preserve"> </w:t>
      </w:r>
      <w:r w:rsidRPr="00A008DF">
        <w:t>Репина,</w:t>
      </w:r>
      <w:r w:rsidRPr="00A008DF">
        <w:rPr>
          <w:spacing w:val="-3"/>
        </w:rPr>
        <w:t xml:space="preserve"> </w:t>
      </w:r>
      <w:r w:rsidRPr="00A008DF">
        <w:t>В.А.  Серова</w:t>
      </w:r>
      <w:r w:rsidRPr="00A008DF">
        <w:rPr>
          <w:spacing w:val="1"/>
        </w:rPr>
        <w:t xml:space="preserve"> </w:t>
      </w:r>
      <w:r w:rsidRPr="00A008DF">
        <w:t>и других.</w:t>
      </w:r>
    </w:p>
    <w:p w:rsidR="00551F29" w:rsidRPr="00A008DF" w:rsidRDefault="00E27610">
      <w:pPr>
        <w:pStyle w:val="a3"/>
        <w:ind w:left="1101" w:firstLine="0"/>
      </w:pPr>
      <w:r w:rsidRPr="00A008DF">
        <w:t>Модуль «Азбука</w:t>
      </w:r>
      <w:r w:rsidRPr="00A008DF">
        <w:rPr>
          <w:spacing w:val="-10"/>
        </w:rPr>
        <w:t xml:space="preserve"> </w:t>
      </w:r>
      <w:r w:rsidRPr="00A008DF">
        <w:t>цифровой</w:t>
      </w:r>
      <w:r w:rsidRPr="00A008DF">
        <w:rPr>
          <w:spacing w:val="-5"/>
        </w:rPr>
        <w:t xml:space="preserve"> </w:t>
      </w:r>
      <w:r w:rsidRPr="00A008DF">
        <w:t>графики».</w:t>
      </w:r>
    </w:p>
    <w:p w:rsidR="00551F29" w:rsidRPr="00A008DF" w:rsidRDefault="00E27610">
      <w:pPr>
        <w:pStyle w:val="a3"/>
        <w:ind w:right="216"/>
      </w:pPr>
      <w:r w:rsidRPr="00A008DF">
        <w:t>Построение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графическом</w:t>
      </w:r>
      <w:r w:rsidRPr="00A008DF">
        <w:rPr>
          <w:spacing w:val="1"/>
        </w:rPr>
        <w:t xml:space="preserve"> </w:t>
      </w:r>
      <w:r w:rsidRPr="00A008DF">
        <w:t>редакторе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эмоциональному</w:t>
      </w:r>
      <w:r w:rsidRPr="00A008DF">
        <w:rPr>
          <w:spacing w:val="1"/>
        </w:rPr>
        <w:t xml:space="preserve"> </w:t>
      </w:r>
      <w:r w:rsidRPr="00A008DF">
        <w:t>восприятию</w:t>
      </w:r>
      <w:r w:rsidRPr="00A008DF">
        <w:rPr>
          <w:spacing w:val="1"/>
        </w:rPr>
        <w:t xml:space="preserve"> </w:t>
      </w:r>
      <w:r w:rsidRPr="00A008DF">
        <w:t>ритмов расположения пятен на плоскости: покой (статика), разные направления и ритмы</w:t>
      </w:r>
      <w:r w:rsidRPr="00A008DF">
        <w:rPr>
          <w:spacing w:val="1"/>
        </w:rPr>
        <w:t xml:space="preserve"> </w:t>
      </w:r>
      <w:r w:rsidRPr="00A008DF">
        <w:t>движения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собрались,</w:t>
      </w:r>
      <w:r w:rsidRPr="00A008DF">
        <w:rPr>
          <w:spacing w:val="1"/>
        </w:rPr>
        <w:t xml:space="preserve"> </w:t>
      </w:r>
      <w:r w:rsidRPr="00A008DF">
        <w:t>разбежались,</w:t>
      </w:r>
      <w:r w:rsidRPr="00A008DF">
        <w:rPr>
          <w:spacing w:val="1"/>
        </w:rPr>
        <w:t xml:space="preserve"> </w:t>
      </w:r>
      <w:r w:rsidRPr="00A008DF">
        <w:t>догоняют,</w:t>
      </w:r>
      <w:r w:rsidRPr="00A008DF">
        <w:rPr>
          <w:spacing w:val="1"/>
        </w:rPr>
        <w:t xml:space="preserve"> </w:t>
      </w:r>
      <w:r w:rsidRPr="00A008DF">
        <w:t>улетают).</w:t>
      </w:r>
      <w:r w:rsidRPr="00A008DF">
        <w:rPr>
          <w:spacing w:val="1"/>
        </w:rPr>
        <w:t xml:space="preserve"> </w:t>
      </w:r>
      <w:r w:rsidRPr="00A008DF">
        <w:t>Вместо</w:t>
      </w:r>
      <w:r w:rsidRPr="00A008DF">
        <w:rPr>
          <w:spacing w:val="1"/>
        </w:rPr>
        <w:t xml:space="preserve"> </w:t>
      </w:r>
      <w:r w:rsidRPr="00A008DF">
        <w:t>пятен</w:t>
      </w:r>
      <w:r w:rsidRPr="00A008DF">
        <w:rPr>
          <w:spacing w:val="-57"/>
        </w:rPr>
        <w:t xml:space="preserve"> </w:t>
      </w:r>
      <w:r w:rsidRPr="00A008DF">
        <w:t>(геометрических фигур)</w:t>
      </w:r>
      <w:r w:rsidRPr="00A008DF">
        <w:rPr>
          <w:spacing w:val="-1"/>
        </w:rPr>
        <w:t xml:space="preserve"> </w:t>
      </w:r>
      <w:r w:rsidRPr="00A008DF">
        <w:t>могут</w:t>
      </w:r>
      <w:r w:rsidRPr="00A008DF">
        <w:rPr>
          <w:spacing w:val="-1"/>
        </w:rPr>
        <w:t xml:space="preserve"> </w:t>
      </w:r>
      <w:r w:rsidRPr="00A008DF">
        <w:t>быть простые</w:t>
      </w:r>
      <w:r w:rsidRPr="00A008DF">
        <w:rPr>
          <w:spacing w:val="-2"/>
        </w:rPr>
        <w:t xml:space="preserve"> </w:t>
      </w:r>
      <w:r w:rsidRPr="00A008DF">
        <w:t>силуэты</w:t>
      </w:r>
      <w:r w:rsidRPr="00A008DF">
        <w:rPr>
          <w:spacing w:val="-1"/>
        </w:rPr>
        <w:t xml:space="preserve"> </w:t>
      </w:r>
      <w:r w:rsidRPr="00A008DF">
        <w:t>машинок,</w:t>
      </w:r>
      <w:r w:rsidRPr="00A008DF">
        <w:rPr>
          <w:spacing w:val="-3"/>
        </w:rPr>
        <w:t xml:space="preserve"> </w:t>
      </w:r>
      <w:r w:rsidRPr="00A008DF">
        <w:t>птичек,</w:t>
      </w:r>
      <w:r w:rsidRPr="00A008DF">
        <w:rPr>
          <w:spacing w:val="1"/>
        </w:rPr>
        <w:t xml:space="preserve"> </w:t>
      </w:r>
      <w:r w:rsidRPr="00A008DF">
        <w:t>облаков.</w:t>
      </w:r>
    </w:p>
    <w:p w:rsidR="00551F29" w:rsidRPr="00A008DF" w:rsidRDefault="00E27610">
      <w:pPr>
        <w:pStyle w:val="a3"/>
        <w:spacing w:before="2"/>
        <w:ind w:right="220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графическом</w:t>
      </w:r>
      <w:r w:rsidRPr="00A008DF">
        <w:rPr>
          <w:spacing w:val="1"/>
        </w:rPr>
        <w:t xml:space="preserve"> </w:t>
      </w:r>
      <w:r w:rsidRPr="00A008DF">
        <w:t>редакторе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рисунка</w:t>
      </w:r>
      <w:r w:rsidRPr="00A008DF">
        <w:rPr>
          <w:spacing w:val="1"/>
        </w:rPr>
        <w:t xml:space="preserve"> </w:t>
      </w:r>
      <w:r w:rsidRPr="00A008DF">
        <w:t>элемента</w:t>
      </w:r>
      <w:r w:rsidRPr="00A008DF">
        <w:rPr>
          <w:spacing w:val="1"/>
        </w:rPr>
        <w:t xml:space="preserve"> </w:t>
      </w:r>
      <w:r w:rsidRPr="00A008DF">
        <w:t>орнамента</w:t>
      </w:r>
      <w:r w:rsidRPr="00A008DF">
        <w:rPr>
          <w:spacing w:val="1"/>
        </w:rPr>
        <w:t xml:space="preserve"> </w:t>
      </w:r>
      <w:r w:rsidRPr="00A008DF">
        <w:t>(паттерна),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копирование, многократное повторение, в том числе с поворотами вокруг оси рисунка, и</w:t>
      </w:r>
      <w:r w:rsidRPr="00A008DF">
        <w:rPr>
          <w:spacing w:val="1"/>
        </w:rPr>
        <w:t xml:space="preserve"> </w:t>
      </w:r>
      <w:r w:rsidRPr="00A008DF">
        <w:t>создание орнамента, в основе которого раппорт. Вариативное создание орнаментов на основе</w:t>
      </w:r>
      <w:r w:rsidRPr="00A008DF">
        <w:rPr>
          <w:spacing w:val="-57"/>
        </w:rPr>
        <w:t xml:space="preserve"> </w:t>
      </w:r>
      <w:r w:rsidRPr="00A008DF">
        <w:t>одного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того же</w:t>
      </w:r>
      <w:r w:rsidRPr="00A008DF">
        <w:rPr>
          <w:spacing w:val="-1"/>
        </w:rPr>
        <w:t xml:space="preserve"> </w:t>
      </w:r>
      <w:r w:rsidRPr="00A008DF">
        <w:t>элемента.</w:t>
      </w:r>
    </w:p>
    <w:p w:rsidR="00551F29" w:rsidRPr="00A008DF" w:rsidRDefault="00E27610">
      <w:pPr>
        <w:pStyle w:val="a3"/>
        <w:ind w:right="233"/>
      </w:pPr>
      <w:r w:rsidRPr="00A008DF">
        <w:t>Изображение и изучение мимики лица в программе Paint (или другом графическом</w:t>
      </w:r>
      <w:r w:rsidRPr="00A008DF">
        <w:rPr>
          <w:spacing w:val="1"/>
        </w:rPr>
        <w:t xml:space="preserve"> </w:t>
      </w:r>
      <w:r w:rsidRPr="00A008DF">
        <w:t>редакторе).</w:t>
      </w:r>
    </w:p>
    <w:p w:rsidR="00551F29" w:rsidRPr="00A008DF" w:rsidRDefault="00E27610">
      <w:pPr>
        <w:pStyle w:val="a3"/>
        <w:tabs>
          <w:tab w:val="left" w:pos="2669"/>
          <w:tab w:val="left" w:pos="3036"/>
          <w:tab w:val="left" w:pos="4294"/>
          <w:tab w:val="left" w:pos="5950"/>
          <w:tab w:val="left" w:pos="7234"/>
          <w:tab w:val="left" w:pos="8646"/>
        </w:tabs>
        <w:ind w:right="218"/>
        <w:jc w:val="left"/>
      </w:pPr>
      <w:r w:rsidRPr="00A008DF">
        <w:t>Совмещение</w:t>
      </w:r>
      <w:r w:rsidRPr="00A008DF">
        <w:tab/>
        <w:t>с</w:t>
      </w:r>
      <w:r w:rsidRPr="00A008DF">
        <w:tab/>
        <w:t>помощью</w:t>
      </w:r>
      <w:r w:rsidRPr="00A008DF">
        <w:tab/>
        <w:t>графического</w:t>
      </w:r>
      <w:r w:rsidRPr="00A008DF">
        <w:tab/>
        <w:t>редактора</w:t>
      </w:r>
      <w:r w:rsidRPr="00A008DF">
        <w:tab/>
        <w:t>векторного</w:t>
      </w:r>
      <w:r w:rsidRPr="00A008DF">
        <w:tab/>
        <w:t>изображения,</w:t>
      </w:r>
      <w:r w:rsidRPr="00A008DF">
        <w:rPr>
          <w:spacing w:val="-57"/>
        </w:rPr>
        <w:t xml:space="preserve"> </w:t>
      </w:r>
      <w:r w:rsidRPr="00A008DF">
        <w:t>фотографии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шрифта</w:t>
      </w:r>
      <w:r w:rsidRPr="00A008DF">
        <w:rPr>
          <w:spacing w:val="-4"/>
        </w:rPr>
        <w:t xml:space="preserve"> </w:t>
      </w:r>
      <w:r w:rsidRPr="00A008DF">
        <w:t>для</w:t>
      </w:r>
      <w:r w:rsidRPr="00A008DF">
        <w:rPr>
          <w:spacing w:val="-1"/>
        </w:rPr>
        <w:t xml:space="preserve"> </w:t>
      </w:r>
      <w:r w:rsidRPr="00A008DF">
        <w:t>создания</w:t>
      </w:r>
      <w:r w:rsidRPr="00A008DF">
        <w:rPr>
          <w:spacing w:val="-4"/>
        </w:rPr>
        <w:t xml:space="preserve"> </w:t>
      </w:r>
      <w:r w:rsidRPr="00A008DF">
        <w:t>плаката или поздравительной открытки.</w:t>
      </w:r>
    </w:p>
    <w:p w:rsidR="00551F29" w:rsidRPr="00A008DF" w:rsidRDefault="00E27610">
      <w:pPr>
        <w:pStyle w:val="a3"/>
        <w:ind w:right="219"/>
        <w:jc w:val="left"/>
      </w:pPr>
      <w:r w:rsidRPr="00A008DF">
        <w:t>Редактирование</w:t>
      </w:r>
      <w:r w:rsidRPr="00A008DF">
        <w:rPr>
          <w:spacing w:val="3"/>
        </w:rPr>
        <w:t xml:space="preserve"> </w:t>
      </w:r>
      <w:r w:rsidRPr="00A008DF">
        <w:t>фотографий</w:t>
      </w:r>
      <w:r w:rsidRPr="00A008DF">
        <w:rPr>
          <w:spacing w:val="4"/>
        </w:rPr>
        <w:t xml:space="preserve"> </w:t>
      </w:r>
      <w:r w:rsidRPr="00A008DF">
        <w:t>в</w:t>
      </w:r>
      <w:r w:rsidRPr="00A008DF">
        <w:rPr>
          <w:spacing w:val="2"/>
        </w:rPr>
        <w:t xml:space="preserve"> </w:t>
      </w:r>
      <w:r w:rsidRPr="00A008DF">
        <w:t>программе</w:t>
      </w:r>
      <w:r w:rsidRPr="00A008DF">
        <w:rPr>
          <w:spacing w:val="4"/>
        </w:rPr>
        <w:t xml:space="preserve"> </w:t>
      </w:r>
      <w:r w:rsidRPr="00A008DF">
        <w:t>Picture</w:t>
      </w:r>
      <w:r w:rsidRPr="00A008DF">
        <w:rPr>
          <w:spacing w:val="1"/>
        </w:rPr>
        <w:t xml:space="preserve"> </w:t>
      </w:r>
      <w:r w:rsidRPr="00A008DF">
        <w:t>Manager:</w:t>
      </w:r>
      <w:r w:rsidRPr="00A008DF">
        <w:rPr>
          <w:spacing w:val="3"/>
        </w:rPr>
        <w:t xml:space="preserve"> </w:t>
      </w:r>
      <w:r w:rsidRPr="00A008DF">
        <w:t>изменение</w:t>
      </w:r>
      <w:r w:rsidRPr="00A008DF">
        <w:rPr>
          <w:spacing w:val="3"/>
        </w:rPr>
        <w:t xml:space="preserve"> </w:t>
      </w:r>
      <w:r w:rsidRPr="00A008DF">
        <w:t>яркости,</w:t>
      </w:r>
      <w:r w:rsidRPr="00A008DF">
        <w:rPr>
          <w:spacing w:val="-57"/>
        </w:rPr>
        <w:t xml:space="preserve"> </w:t>
      </w:r>
      <w:r w:rsidRPr="00A008DF">
        <w:t>контраста,</w:t>
      </w:r>
      <w:r w:rsidRPr="00A008DF">
        <w:rPr>
          <w:spacing w:val="-1"/>
        </w:rPr>
        <w:t xml:space="preserve"> </w:t>
      </w:r>
      <w:r w:rsidRPr="00A008DF">
        <w:t>насыщенности</w:t>
      </w:r>
      <w:r w:rsidRPr="00A008DF">
        <w:rPr>
          <w:spacing w:val="2"/>
        </w:rPr>
        <w:t xml:space="preserve"> </w:t>
      </w:r>
      <w:r w:rsidRPr="00A008DF">
        <w:t>цвета;</w:t>
      </w:r>
      <w:r w:rsidRPr="00A008DF">
        <w:rPr>
          <w:spacing w:val="-1"/>
        </w:rPr>
        <w:t xml:space="preserve"> </w:t>
      </w:r>
      <w:r w:rsidRPr="00A008DF">
        <w:t>обрезка, поворот, отражение.</w:t>
      </w:r>
    </w:p>
    <w:p w:rsidR="00551F29" w:rsidRPr="00A008DF" w:rsidRDefault="00E27610">
      <w:pPr>
        <w:pStyle w:val="a3"/>
        <w:jc w:val="left"/>
      </w:pPr>
      <w:r w:rsidRPr="00A008DF">
        <w:t>Виртуальные</w:t>
      </w:r>
      <w:r w:rsidRPr="00A008DF">
        <w:rPr>
          <w:spacing w:val="52"/>
        </w:rPr>
        <w:t xml:space="preserve"> </w:t>
      </w:r>
      <w:r w:rsidRPr="00A008DF">
        <w:t>путешествия</w:t>
      </w:r>
      <w:r w:rsidRPr="00A008DF">
        <w:rPr>
          <w:spacing w:val="54"/>
        </w:rPr>
        <w:t xml:space="preserve"> </w:t>
      </w:r>
      <w:r w:rsidRPr="00A008DF">
        <w:t>в</w:t>
      </w:r>
      <w:r w:rsidRPr="00A008DF">
        <w:rPr>
          <w:spacing w:val="53"/>
        </w:rPr>
        <w:t xml:space="preserve"> </w:t>
      </w:r>
      <w:r w:rsidRPr="00A008DF">
        <w:t>главные</w:t>
      </w:r>
      <w:r w:rsidRPr="00A008DF">
        <w:rPr>
          <w:spacing w:val="55"/>
        </w:rPr>
        <w:t xml:space="preserve"> </w:t>
      </w:r>
      <w:r w:rsidRPr="00A008DF">
        <w:t>художественные</w:t>
      </w:r>
      <w:r w:rsidRPr="00A008DF">
        <w:rPr>
          <w:spacing w:val="52"/>
        </w:rPr>
        <w:t xml:space="preserve"> </w:t>
      </w:r>
      <w:r w:rsidRPr="00A008DF">
        <w:t>музеи</w:t>
      </w:r>
      <w:r w:rsidRPr="00A008DF">
        <w:rPr>
          <w:spacing w:val="6"/>
        </w:rPr>
        <w:t xml:space="preserve"> </w:t>
      </w:r>
      <w:r w:rsidRPr="00A008DF">
        <w:t>и</w:t>
      </w:r>
      <w:r w:rsidRPr="00A008DF">
        <w:rPr>
          <w:spacing w:val="58"/>
        </w:rPr>
        <w:t xml:space="preserve"> </w:t>
      </w:r>
      <w:r w:rsidRPr="00A008DF">
        <w:t>музеи</w:t>
      </w:r>
      <w:r w:rsidRPr="00A008DF">
        <w:rPr>
          <w:spacing w:val="58"/>
        </w:rPr>
        <w:t xml:space="preserve"> </w:t>
      </w:r>
      <w:r w:rsidRPr="00A008DF">
        <w:t>местные</w:t>
      </w:r>
      <w:r w:rsidRPr="00A008DF">
        <w:rPr>
          <w:spacing w:val="53"/>
        </w:rPr>
        <w:t xml:space="preserve"> </w:t>
      </w:r>
      <w:r w:rsidRPr="00A008DF">
        <w:t>(по</w:t>
      </w:r>
      <w:r w:rsidRPr="00A008DF">
        <w:rPr>
          <w:spacing w:val="-57"/>
        </w:rPr>
        <w:t xml:space="preserve"> </w:t>
      </w:r>
      <w:r w:rsidRPr="00A008DF">
        <w:t>выбору</w:t>
      </w:r>
      <w:r w:rsidRPr="00A008DF">
        <w:rPr>
          <w:spacing w:val="-1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left="1101" w:right="5732" w:firstLine="0"/>
        <w:jc w:val="left"/>
      </w:pPr>
      <w:r w:rsidRPr="00A008DF">
        <w:t>Содержание обучения в 4 классе.</w:t>
      </w:r>
      <w:r w:rsidRPr="00A008DF">
        <w:rPr>
          <w:spacing w:val="-57"/>
        </w:rPr>
        <w:t xml:space="preserve"> </w:t>
      </w:r>
      <w:r w:rsidRPr="00A008DF">
        <w:t>Модуль</w:t>
      </w:r>
      <w:r w:rsidRPr="00A008DF">
        <w:rPr>
          <w:spacing w:val="5"/>
        </w:rPr>
        <w:t xml:space="preserve"> </w:t>
      </w:r>
      <w:r w:rsidRPr="00A008DF">
        <w:t>«Графика».</w:t>
      </w:r>
    </w:p>
    <w:p w:rsidR="00551F29" w:rsidRPr="00A008DF" w:rsidRDefault="00E27610">
      <w:pPr>
        <w:pStyle w:val="a3"/>
        <w:jc w:val="left"/>
      </w:pPr>
      <w:r w:rsidRPr="00A008DF">
        <w:t>Правила</w:t>
      </w:r>
      <w:r w:rsidRPr="00A008DF">
        <w:rPr>
          <w:spacing w:val="28"/>
        </w:rPr>
        <w:t xml:space="preserve"> </w:t>
      </w:r>
      <w:r w:rsidRPr="00A008DF">
        <w:t>линейной</w:t>
      </w:r>
      <w:r w:rsidRPr="00A008DF">
        <w:rPr>
          <w:spacing w:val="32"/>
        </w:rPr>
        <w:t xml:space="preserve"> </w:t>
      </w:r>
      <w:r w:rsidRPr="00A008DF">
        <w:t>и</w:t>
      </w:r>
      <w:r w:rsidRPr="00A008DF">
        <w:rPr>
          <w:spacing w:val="32"/>
        </w:rPr>
        <w:t xml:space="preserve"> </w:t>
      </w:r>
      <w:r w:rsidRPr="00A008DF">
        <w:t>воздушной</w:t>
      </w:r>
      <w:r w:rsidRPr="00A008DF">
        <w:rPr>
          <w:spacing w:val="33"/>
        </w:rPr>
        <w:t xml:space="preserve"> </w:t>
      </w:r>
      <w:r w:rsidRPr="00A008DF">
        <w:t>перспективы:</w:t>
      </w:r>
      <w:r w:rsidRPr="00A008DF">
        <w:rPr>
          <w:spacing w:val="35"/>
        </w:rPr>
        <w:t xml:space="preserve"> </w:t>
      </w:r>
      <w:r w:rsidRPr="00A008DF">
        <w:t>уменьшение</w:t>
      </w:r>
      <w:r w:rsidRPr="00A008DF">
        <w:rPr>
          <w:spacing w:val="30"/>
        </w:rPr>
        <w:t xml:space="preserve"> </w:t>
      </w:r>
      <w:r w:rsidRPr="00A008DF">
        <w:t>размера</w:t>
      </w:r>
      <w:r w:rsidRPr="00A008DF">
        <w:rPr>
          <w:spacing w:val="28"/>
        </w:rPr>
        <w:t xml:space="preserve"> </w:t>
      </w:r>
      <w:r w:rsidRPr="00A008DF">
        <w:t>изображения</w:t>
      </w:r>
      <w:r w:rsidRPr="00A008DF">
        <w:rPr>
          <w:spacing w:val="28"/>
        </w:rPr>
        <w:t xml:space="preserve"> </w:t>
      </w:r>
      <w:r w:rsidRPr="00A008DF">
        <w:t>по</w:t>
      </w:r>
      <w:r w:rsidRPr="00A008DF">
        <w:rPr>
          <w:spacing w:val="-57"/>
        </w:rPr>
        <w:t xml:space="preserve"> </w:t>
      </w:r>
      <w:r w:rsidRPr="00A008DF">
        <w:t>мере удаления</w:t>
      </w:r>
      <w:r w:rsidRPr="00A008DF">
        <w:rPr>
          <w:spacing w:val="-1"/>
        </w:rPr>
        <w:t xml:space="preserve"> </w:t>
      </w:r>
      <w:r w:rsidRPr="00A008DF">
        <w:t>от</w:t>
      </w:r>
      <w:r w:rsidRPr="00A008DF">
        <w:rPr>
          <w:spacing w:val="-1"/>
        </w:rPr>
        <w:t xml:space="preserve"> </w:t>
      </w:r>
      <w:r w:rsidRPr="00A008DF">
        <w:t>первого плана,</w:t>
      </w:r>
      <w:r w:rsidRPr="00A008DF">
        <w:rPr>
          <w:spacing w:val="1"/>
        </w:rPr>
        <w:t xml:space="preserve"> </w:t>
      </w:r>
      <w:r w:rsidRPr="00A008DF">
        <w:t>смягчения</w:t>
      </w:r>
      <w:r w:rsidRPr="00A008DF">
        <w:rPr>
          <w:spacing w:val="-1"/>
        </w:rPr>
        <w:t xml:space="preserve"> </w:t>
      </w:r>
      <w:r w:rsidRPr="00A008DF">
        <w:t>цветового и тонального</w:t>
      </w:r>
      <w:r w:rsidRPr="00A008DF">
        <w:rPr>
          <w:spacing w:val="-5"/>
        </w:rPr>
        <w:t xml:space="preserve"> </w:t>
      </w:r>
      <w:r w:rsidRPr="00A008DF">
        <w:t>контрастов.</w:t>
      </w:r>
    </w:p>
    <w:p w:rsidR="00551F29" w:rsidRPr="00A008DF" w:rsidRDefault="00E27610">
      <w:pPr>
        <w:pStyle w:val="a3"/>
        <w:jc w:val="left"/>
      </w:pPr>
      <w:r w:rsidRPr="00A008DF">
        <w:t>Рисунок</w:t>
      </w:r>
      <w:r w:rsidRPr="00A008DF">
        <w:rPr>
          <w:spacing w:val="24"/>
        </w:rPr>
        <w:t xml:space="preserve"> </w:t>
      </w:r>
      <w:r w:rsidRPr="00A008DF">
        <w:t>фигуры</w:t>
      </w:r>
      <w:r w:rsidRPr="00A008DF">
        <w:rPr>
          <w:spacing w:val="23"/>
        </w:rPr>
        <w:t xml:space="preserve"> </w:t>
      </w:r>
      <w:r w:rsidRPr="00A008DF">
        <w:t>человека:</w:t>
      </w:r>
      <w:r w:rsidRPr="00A008DF">
        <w:rPr>
          <w:spacing w:val="24"/>
        </w:rPr>
        <w:t xml:space="preserve"> </w:t>
      </w:r>
      <w:r w:rsidRPr="00A008DF">
        <w:t>основные</w:t>
      </w:r>
      <w:r w:rsidRPr="00A008DF">
        <w:rPr>
          <w:spacing w:val="20"/>
        </w:rPr>
        <w:t xml:space="preserve"> </w:t>
      </w:r>
      <w:r w:rsidRPr="00A008DF">
        <w:t>пропорции</w:t>
      </w:r>
      <w:r w:rsidRPr="00A008DF">
        <w:rPr>
          <w:spacing w:val="25"/>
        </w:rPr>
        <w:t xml:space="preserve"> </w:t>
      </w:r>
      <w:r w:rsidRPr="00A008DF">
        <w:t>и</w:t>
      </w:r>
      <w:r w:rsidRPr="00A008DF">
        <w:rPr>
          <w:spacing w:val="24"/>
        </w:rPr>
        <w:t xml:space="preserve"> </w:t>
      </w:r>
      <w:r w:rsidRPr="00A008DF">
        <w:t>взаимоотношение</w:t>
      </w:r>
      <w:r w:rsidRPr="00A008DF">
        <w:rPr>
          <w:spacing w:val="19"/>
        </w:rPr>
        <w:t xml:space="preserve"> </w:t>
      </w:r>
      <w:r w:rsidRPr="00A008DF">
        <w:t>частей</w:t>
      </w:r>
      <w:r w:rsidRPr="00A008DF">
        <w:rPr>
          <w:spacing w:val="24"/>
        </w:rPr>
        <w:t xml:space="preserve"> </w:t>
      </w:r>
      <w:r w:rsidRPr="00A008DF">
        <w:t>фигуры,</w:t>
      </w:r>
      <w:r w:rsidRPr="00A008DF">
        <w:rPr>
          <w:spacing w:val="-57"/>
        </w:rPr>
        <w:t xml:space="preserve"> </w:t>
      </w:r>
      <w:r w:rsidRPr="00A008DF">
        <w:t>передача</w:t>
      </w:r>
      <w:r w:rsidRPr="00A008DF">
        <w:rPr>
          <w:spacing w:val="-6"/>
        </w:rPr>
        <w:t xml:space="preserve"> </w:t>
      </w:r>
      <w:r w:rsidRPr="00A008DF">
        <w:t>движения фигуры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плоскости</w:t>
      </w:r>
      <w:r w:rsidRPr="00A008DF">
        <w:rPr>
          <w:spacing w:val="-2"/>
        </w:rPr>
        <w:t xml:space="preserve"> </w:t>
      </w:r>
      <w:r w:rsidRPr="00A008DF">
        <w:t>листа:</w:t>
      </w:r>
      <w:r w:rsidRPr="00A008DF">
        <w:rPr>
          <w:spacing w:val="1"/>
        </w:rPr>
        <w:t xml:space="preserve"> </w:t>
      </w:r>
      <w:r w:rsidRPr="00A008DF">
        <w:t>бег,</w:t>
      </w:r>
      <w:r w:rsidRPr="00A008DF">
        <w:rPr>
          <w:spacing w:val="-4"/>
        </w:rPr>
        <w:t xml:space="preserve"> </w:t>
      </w:r>
      <w:r w:rsidRPr="00A008DF">
        <w:t>ходьба,</w:t>
      </w:r>
      <w:r w:rsidRPr="00A008DF">
        <w:rPr>
          <w:spacing w:val="-1"/>
        </w:rPr>
        <w:t xml:space="preserve"> </w:t>
      </w:r>
      <w:r w:rsidRPr="00A008DF">
        <w:t>сидящая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стоящая</w:t>
      </w:r>
      <w:r w:rsidRPr="00A008DF">
        <w:rPr>
          <w:spacing w:val="-1"/>
        </w:rPr>
        <w:t xml:space="preserve"> </w:t>
      </w:r>
      <w:r w:rsidRPr="00A008DF">
        <w:t>фигуры.</w:t>
      </w:r>
    </w:p>
    <w:p w:rsidR="00551F29" w:rsidRPr="00A008DF" w:rsidRDefault="00E27610">
      <w:pPr>
        <w:pStyle w:val="a3"/>
        <w:jc w:val="left"/>
      </w:pPr>
      <w:r w:rsidRPr="00A008DF">
        <w:t>Графическое</w:t>
      </w:r>
      <w:r w:rsidRPr="00A008DF">
        <w:rPr>
          <w:spacing w:val="29"/>
        </w:rPr>
        <w:t xml:space="preserve"> </w:t>
      </w:r>
      <w:r w:rsidRPr="00A008DF">
        <w:t>изображение</w:t>
      </w:r>
      <w:r w:rsidRPr="00A008DF">
        <w:rPr>
          <w:spacing w:val="30"/>
        </w:rPr>
        <w:t xml:space="preserve"> </w:t>
      </w:r>
      <w:r w:rsidRPr="00A008DF">
        <w:t>героев</w:t>
      </w:r>
      <w:r w:rsidRPr="00A008DF">
        <w:rPr>
          <w:spacing w:val="32"/>
        </w:rPr>
        <w:t xml:space="preserve"> </w:t>
      </w:r>
      <w:r w:rsidRPr="00A008DF">
        <w:t>былин,</w:t>
      </w:r>
      <w:r w:rsidRPr="00A008DF">
        <w:rPr>
          <w:spacing w:val="32"/>
        </w:rPr>
        <w:t xml:space="preserve"> </w:t>
      </w:r>
      <w:r w:rsidRPr="00A008DF">
        <w:t>древних</w:t>
      </w:r>
      <w:r w:rsidRPr="00A008DF">
        <w:rPr>
          <w:spacing w:val="35"/>
        </w:rPr>
        <w:t xml:space="preserve"> </w:t>
      </w:r>
      <w:r w:rsidRPr="00A008DF">
        <w:t>легенд,</w:t>
      </w:r>
      <w:r w:rsidRPr="00A008DF">
        <w:rPr>
          <w:spacing w:val="32"/>
        </w:rPr>
        <w:t xml:space="preserve"> </w:t>
      </w:r>
      <w:r w:rsidRPr="00A008DF">
        <w:t>сказок</w:t>
      </w:r>
      <w:r w:rsidRPr="00A008DF">
        <w:rPr>
          <w:spacing w:val="35"/>
        </w:rPr>
        <w:t xml:space="preserve"> </w:t>
      </w:r>
      <w:r w:rsidRPr="00A008DF">
        <w:t>и</w:t>
      </w:r>
      <w:r w:rsidRPr="00A008DF">
        <w:rPr>
          <w:spacing w:val="29"/>
        </w:rPr>
        <w:t xml:space="preserve"> </w:t>
      </w:r>
      <w:r w:rsidRPr="00A008DF">
        <w:t>сказаний</w:t>
      </w:r>
      <w:r w:rsidRPr="00A008DF">
        <w:rPr>
          <w:spacing w:val="34"/>
        </w:rPr>
        <w:t xml:space="preserve"> </w:t>
      </w:r>
      <w:r w:rsidRPr="00A008DF">
        <w:t>разных</w:t>
      </w:r>
      <w:r w:rsidRPr="00A008DF">
        <w:rPr>
          <w:spacing w:val="-57"/>
        </w:rPr>
        <w:t xml:space="preserve"> </w:t>
      </w:r>
      <w:r w:rsidRPr="00A008DF">
        <w:t>народов.</w:t>
      </w:r>
    </w:p>
    <w:p w:rsidR="00551F29" w:rsidRPr="00A008DF" w:rsidRDefault="00E27610">
      <w:pPr>
        <w:pStyle w:val="a3"/>
        <w:tabs>
          <w:tab w:val="left" w:pos="2691"/>
          <w:tab w:val="left" w:pos="3593"/>
          <w:tab w:val="left" w:pos="3929"/>
          <w:tab w:val="left" w:pos="5514"/>
          <w:tab w:val="left" w:pos="7004"/>
          <w:tab w:val="left" w:pos="8517"/>
        </w:tabs>
        <w:ind w:right="229"/>
        <w:jc w:val="left"/>
      </w:pPr>
      <w:r w:rsidRPr="00A008DF">
        <w:t>Изображение</w:t>
      </w:r>
      <w:r w:rsidRPr="00A008DF">
        <w:tab/>
        <w:t>города</w:t>
      </w:r>
      <w:r w:rsidRPr="00A008DF">
        <w:tab/>
        <w:t>–</w:t>
      </w:r>
      <w:r w:rsidRPr="00A008DF">
        <w:tab/>
        <w:t>тематическая</w:t>
      </w:r>
      <w:r w:rsidRPr="00A008DF">
        <w:tab/>
        <w:t>графическая</w:t>
      </w:r>
      <w:r w:rsidRPr="00A008DF">
        <w:tab/>
        <w:t>композиция;</w:t>
      </w:r>
      <w:r w:rsidRPr="00A008DF">
        <w:tab/>
        <w:t>использование</w:t>
      </w:r>
      <w:r w:rsidRPr="00A008DF">
        <w:rPr>
          <w:spacing w:val="-57"/>
        </w:rPr>
        <w:t xml:space="preserve"> </w:t>
      </w:r>
      <w:r w:rsidRPr="00A008DF">
        <w:t>карандаша,</w:t>
      </w:r>
      <w:r w:rsidRPr="00A008DF">
        <w:rPr>
          <w:spacing w:val="-1"/>
        </w:rPr>
        <w:t xml:space="preserve"> </w:t>
      </w:r>
      <w:r w:rsidRPr="00A008DF">
        <w:t>мелков, фломастеров</w:t>
      </w:r>
      <w:r w:rsidRPr="00A008DF">
        <w:rPr>
          <w:spacing w:val="2"/>
        </w:rPr>
        <w:t xml:space="preserve"> </w:t>
      </w:r>
      <w:r w:rsidRPr="00A008DF">
        <w:t>(смешанная</w:t>
      </w:r>
      <w:r w:rsidRPr="00A008DF">
        <w:rPr>
          <w:spacing w:val="3"/>
        </w:rPr>
        <w:t xml:space="preserve"> </w:t>
      </w:r>
      <w:r w:rsidRPr="00A008DF">
        <w:t>техника).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</w:pPr>
      <w:r w:rsidRPr="00A008DF">
        <w:lastRenderedPageBreak/>
        <w:t>Модуль</w:t>
      </w:r>
      <w:r w:rsidRPr="00A008DF">
        <w:rPr>
          <w:spacing w:val="-4"/>
        </w:rPr>
        <w:t xml:space="preserve"> </w:t>
      </w:r>
      <w:r w:rsidRPr="00A008DF">
        <w:t>«Живопись».</w:t>
      </w:r>
    </w:p>
    <w:p w:rsidR="00551F29" w:rsidRPr="00A008DF" w:rsidRDefault="00E27610">
      <w:pPr>
        <w:pStyle w:val="a3"/>
        <w:ind w:right="219"/>
      </w:pPr>
      <w:r w:rsidRPr="00A008DF">
        <w:t>Красота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климатических</w:t>
      </w:r>
      <w:r w:rsidRPr="00A008DF">
        <w:rPr>
          <w:spacing w:val="1"/>
        </w:rPr>
        <w:t xml:space="preserve"> </w:t>
      </w:r>
      <w:r w:rsidRPr="00A008DF">
        <w:t>зон,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пейзажных</w:t>
      </w:r>
      <w:r w:rsidRPr="00A008DF">
        <w:rPr>
          <w:spacing w:val="1"/>
        </w:rPr>
        <w:t xml:space="preserve"> </w:t>
      </w:r>
      <w:r w:rsidRPr="00A008DF">
        <w:t>композиций</w:t>
      </w:r>
      <w:r w:rsidRPr="00A008DF">
        <w:rPr>
          <w:spacing w:val="1"/>
        </w:rPr>
        <w:t xml:space="preserve"> </w:t>
      </w:r>
      <w:r w:rsidRPr="00A008DF">
        <w:t>(горный,</w:t>
      </w:r>
      <w:r w:rsidRPr="00A008DF">
        <w:rPr>
          <w:spacing w:val="-1"/>
        </w:rPr>
        <w:t xml:space="preserve"> </w:t>
      </w:r>
      <w:r w:rsidRPr="00A008DF">
        <w:t>степной, среднерусский</w:t>
      </w:r>
      <w:r w:rsidRPr="00A008DF">
        <w:rPr>
          <w:spacing w:val="3"/>
        </w:rPr>
        <w:t xml:space="preserve"> </w:t>
      </w:r>
      <w:r w:rsidRPr="00A008DF">
        <w:t>ландшафт).</w:t>
      </w:r>
    </w:p>
    <w:p w:rsidR="00551F29" w:rsidRPr="00A008DF" w:rsidRDefault="00E27610">
      <w:pPr>
        <w:pStyle w:val="a3"/>
        <w:ind w:right="216"/>
      </w:pPr>
      <w:r w:rsidRPr="00A008DF">
        <w:t>Портретные</w:t>
      </w:r>
      <w:r w:rsidRPr="00A008DF">
        <w:rPr>
          <w:spacing w:val="1"/>
        </w:rPr>
        <w:t xml:space="preserve"> </w:t>
      </w:r>
      <w:r w:rsidRPr="00A008DF">
        <w:t>изображения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представлению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наблюдению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разным</w:t>
      </w:r>
      <w:r w:rsidRPr="00A008DF">
        <w:rPr>
          <w:spacing w:val="1"/>
        </w:rPr>
        <w:t xml:space="preserve"> </w:t>
      </w:r>
      <w:r w:rsidRPr="00A008DF">
        <w:t>содержанием: женский или мужской портрет, двойной портрет матери и ребёнка, портрет</w:t>
      </w:r>
      <w:r w:rsidRPr="00A008DF">
        <w:rPr>
          <w:spacing w:val="1"/>
        </w:rPr>
        <w:t xml:space="preserve"> </w:t>
      </w:r>
      <w:r w:rsidRPr="00A008DF">
        <w:t>пожилого человека, детский портрет или автопортрет, портрет персонажа по представлению</w:t>
      </w:r>
      <w:r w:rsidRPr="00A008DF">
        <w:rPr>
          <w:spacing w:val="1"/>
        </w:rPr>
        <w:t xml:space="preserve"> </w:t>
      </w:r>
      <w:r w:rsidRPr="00A008DF">
        <w:t>(из выбранной</w:t>
      </w:r>
      <w:r w:rsidRPr="00A008DF">
        <w:rPr>
          <w:spacing w:val="-4"/>
        </w:rPr>
        <w:t xml:space="preserve"> </w:t>
      </w:r>
      <w:r w:rsidRPr="00A008DF">
        <w:t>культурной</w:t>
      </w:r>
      <w:r w:rsidRPr="00A008DF">
        <w:rPr>
          <w:spacing w:val="2"/>
        </w:rPr>
        <w:t xml:space="preserve"> </w:t>
      </w:r>
      <w:r w:rsidRPr="00A008DF">
        <w:t>эпохи).</w:t>
      </w:r>
    </w:p>
    <w:p w:rsidR="00551F29" w:rsidRPr="00A008DF" w:rsidRDefault="00E27610">
      <w:pPr>
        <w:pStyle w:val="a3"/>
        <w:ind w:right="214"/>
      </w:pPr>
      <w:r w:rsidRPr="00A008DF">
        <w:t>Тематические</w:t>
      </w:r>
      <w:r w:rsidRPr="00A008DF">
        <w:rPr>
          <w:spacing w:val="1"/>
        </w:rPr>
        <w:t xml:space="preserve"> </w:t>
      </w:r>
      <w:r w:rsidRPr="00A008DF">
        <w:t>многофигурные</w:t>
      </w:r>
      <w:r w:rsidRPr="00A008DF">
        <w:rPr>
          <w:spacing w:val="1"/>
        </w:rPr>
        <w:t xml:space="preserve"> </w:t>
      </w:r>
      <w:r w:rsidRPr="00A008DF">
        <w:t>композиции:</w:t>
      </w:r>
      <w:r w:rsidRPr="00A008DF">
        <w:rPr>
          <w:spacing w:val="1"/>
        </w:rPr>
        <w:t xml:space="preserve"> </w:t>
      </w:r>
      <w:r w:rsidRPr="00A008DF">
        <w:t>коллективно</w:t>
      </w:r>
      <w:r w:rsidRPr="00A008DF">
        <w:rPr>
          <w:spacing w:val="1"/>
        </w:rPr>
        <w:t xml:space="preserve"> </w:t>
      </w:r>
      <w:r w:rsidRPr="00A008DF">
        <w:t>созданные</w:t>
      </w:r>
      <w:r w:rsidRPr="00A008DF">
        <w:rPr>
          <w:spacing w:val="1"/>
        </w:rPr>
        <w:t xml:space="preserve"> </w:t>
      </w:r>
      <w:r w:rsidRPr="00A008DF">
        <w:t>панно-</w:t>
      </w:r>
      <w:r w:rsidRPr="00A008DF">
        <w:rPr>
          <w:spacing w:val="1"/>
        </w:rPr>
        <w:t xml:space="preserve"> </w:t>
      </w:r>
      <w:r w:rsidRPr="00A008DF">
        <w:t>аппликации из индивидуальных рисунков и вырезанных персонажей на темы праздников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-4"/>
        </w:rPr>
        <w:t xml:space="preserve"> </w:t>
      </w:r>
      <w:r w:rsidRPr="00A008DF">
        <w:t>мира</w:t>
      </w:r>
      <w:r w:rsidRPr="00A008DF">
        <w:rPr>
          <w:spacing w:val="-1"/>
        </w:rPr>
        <w:t xml:space="preserve"> </w:t>
      </w:r>
      <w:r w:rsidRPr="00A008DF">
        <w:t>или в качестве</w:t>
      </w:r>
      <w:r w:rsidRPr="00A008DF">
        <w:rPr>
          <w:spacing w:val="-1"/>
        </w:rPr>
        <w:t xml:space="preserve"> </w:t>
      </w:r>
      <w:r w:rsidRPr="00A008DF">
        <w:t>иллюстраций</w:t>
      </w:r>
      <w:r w:rsidRPr="00A008DF">
        <w:rPr>
          <w:spacing w:val="1"/>
        </w:rPr>
        <w:t xml:space="preserve"> </w:t>
      </w:r>
      <w:r w:rsidRPr="00A008DF">
        <w:t>к сказкам и легендам.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7"/>
        </w:rPr>
        <w:t xml:space="preserve"> </w:t>
      </w:r>
      <w:r w:rsidRPr="00A008DF">
        <w:t>«Скульптура».</w:t>
      </w:r>
    </w:p>
    <w:p w:rsidR="00551F29" w:rsidRPr="00A008DF" w:rsidRDefault="00E27610">
      <w:pPr>
        <w:pStyle w:val="a3"/>
        <w:ind w:left="1101" w:right="227" w:firstLine="0"/>
      </w:pPr>
      <w:r w:rsidRPr="00A008DF">
        <w:t>Знакомство со скульптурными памятниками героям и мемориальными комплексами.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-1"/>
        </w:rPr>
        <w:t xml:space="preserve"> </w:t>
      </w:r>
      <w:r w:rsidRPr="00A008DF">
        <w:t>эскиза</w:t>
      </w:r>
      <w:r w:rsidRPr="00A008DF">
        <w:rPr>
          <w:spacing w:val="-1"/>
        </w:rPr>
        <w:t xml:space="preserve"> </w:t>
      </w:r>
      <w:r w:rsidRPr="00A008DF">
        <w:t>памятника</w:t>
      </w:r>
      <w:r w:rsidRPr="00A008DF">
        <w:rPr>
          <w:spacing w:val="-1"/>
        </w:rPr>
        <w:t xml:space="preserve"> </w:t>
      </w:r>
      <w:r w:rsidRPr="00A008DF">
        <w:t>народному</w:t>
      </w:r>
      <w:r w:rsidRPr="00A008DF">
        <w:rPr>
          <w:spacing w:val="-4"/>
        </w:rPr>
        <w:t xml:space="preserve"> </w:t>
      </w:r>
      <w:r w:rsidRPr="00A008DF">
        <w:t>герою.</w:t>
      </w:r>
      <w:r w:rsidRPr="00A008DF">
        <w:rPr>
          <w:spacing w:val="4"/>
        </w:rPr>
        <w:t xml:space="preserve"> </w:t>
      </w:r>
      <w:r w:rsidRPr="00A008DF">
        <w:t>Работа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пластилином или</w:t>
      </w:r>
      <w:r w:rsidRPr="00A008DF">
        <w:rPr>
          <w:spacing w:val="3"/>
        </w:rPr>
        <w:t xml:space="preserve"> </w:t>
      </w:r>
      <w:r w:rsidRPr="00A008DF">
        <w:t>глиной.</w:t>
      </w:r>
    </w:p>
    <w:p w:rsidR="00551F29" w:rsidRPr="00A008DF" w:rsidRDefault="00E27610">
      <w:pPr>
        <w:pStyle w:val="a3"/>
        <w:ind w:left="392" w:right="3554" w:firstLine="0"/>
        <w:jc w:val="center"/>
      </w:pPr>
      <w:r w:rsidRPr="00A008DF">
        <w:t>Выражение</w:t>
      </w:r>
      <w:r w:rsidRPr="00A008DF">
        <w:rPr>
          <w:spacing w:val="-10"/>
        </w:rPr>
        <w:t xml:space="preserve"> </w:t>
      </w:r>
      <w:r w:rsidRPr="00A008DF">
        <w:t>значительности,</w:t>
      </w:r>
      <w:r w:rsidRPr="00A008DF">
        <w:rPr>
          <w:spacing w:val="-4"/>
        </w:rPr>
        <w:t xml:space="preserve"> </w:t>
      </w:r>
      <w:r w:rsidRPr="00A008DF">
        <w:t>трагизма</w:t>
      </w:r>
      <w:r w:rsidRPr="00A008DF">
        <w:rPr>
          <w:spacing w:val="-7"/>
        </w:rPr>
        <w:t xml:space="preserve"> </w:t>
      </w:r>
      <w:r w:rsidRPr="00A008DF">
        <w:t>и</w:t>
      </w:r>
      <w:r w:rsidRPr="00A008DF">
        <w:rPr>
          <w:spacing w:val="-7"/>
        </w:rPr>
        <w:t xml:space="preserve"> </w:t>
      </w:r>
      <w:r w:rsidRPr="00A008DF">
        <w:t>победительной</w:t>
      </w:r>
      <w:r w:rsidRPr="00A008DF">
        <w:rPr>
          <w:spacing w:val="-2"/>
        </w:rPr>
        <w:t xml:space="preserve"> </w:t>
      </w:r>
      <w:r w:rsidRPr="00A008DF">
        <w:t>силы.</w:t>
      </w:r>
    </w:p>
    <w:p w:rsidR="00551F29" w:rsidRPr="00A008DF" w:rsidRDefault="00E27610">
      <w:pPr>
        <w:pStyle w:val="a3"/>
        <w:ind w:left="366" w:right="3554" w:firstLine="0"/>
        <w:jc w:val="center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«Декоративно-прикладное</w:t>
      </w:r>
      <w:r w:rsidRPr="00A008DF">
        <w:rPr>
          <w:spacing w:val="-10"/>
        </w:rPr>
        <w:t xml:space="preserve"> </w:t>
      </w:r>
      <w:r w:rsidRPr="00A008DF">
        <w:t>искусство».</w:t>
      </w:r>
    </w:p>
    <w:p w:rsidR="00551F29" w:rsidRPr="00A008DF" w:rsidRDefault="00E27610">
      <w:pPr>
        <w:pStyle w:val="a3"/>
        <w:ind w:right="215"/>
      </w:pPr>
      <w:r w:rsidRPr="00A008DF">
        <w:t>Орнаменты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народов.</w:t>
      </w:r>
      <w:r w:rsidRPr="00A008DF">
        <w:rPr>
          <w:spacing w:val="1"/>
        </w:rPr>
        <w:t xml:space="preserve"> </w:t>
      </w:r>
      <w:r w:rsidRPr="00A008DF">
        <w:t>Подчинённость</w:t>
      </w:r>
      <w:r w:rsidRPr="00A008DF">
        <w:rPr>
          <w:spacing w:val="1"/>
        </w:rPr>
        <w:t xml:space="preserve"> </w:t>
      </w:r>
      <w:r w:rsidRPr="00A008DF">
        <w:t>орнамента</w:t>
      </w:r>
      <w:r w:rsidRPr="00A008DF">
        <w:rPr>
          <w:spacing w:val="1"/>
        </w:rPr>
        <w:t xml:space="preserve"> </w:t>
      </w:r>
      <w:r w:rsidRPr="00A008DF">
        <w:t>форме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назначению</w:t>
      </w:r>
      <w:r w:rsidRPr="00A008DF">
        <w:rPr>
          <w:spacing w:val="1"/>
        </w:rPr>
        <w:t xml:space="preserve"> </w:t>
      </w:r>
      <w:r w:rsidRPr="00A008DF">
        <w:t>предмета, в художественной обработке которого он применяется. Особенности символов и</w:t>
      </w:r>
      <w:r w:rsidRPr="00A008DF">
        <w:rPr>
          <w:spacing w:val="1"/>
        </w:rPr>
        <w:t xml:space="preserve"> </w:t>
      </w:r>
      <w:r w:rsidRPr="00A008DF">
        <w:t>изобразительных</w:t>
      </w:r>
      <w:r w:rsidRPr="00A008DF">
        <w:rPr>
          <w:spacing w:val="1"/>
        </w:rPr>
        <w:t xml:space="preserve"> </w:t>
      </w:r>
      <w:r w:rsidRPr="00A008DF">
        <w:t>мотивов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орнаментах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народов.</w:t>
      </w:r>
      <w:r w:rsidRPr="00A008DF">
        <w:rPr>
          <w:spacing w:val="1"/>
        </w:rPr>
        <w:t xml:space="preserve"> </w:t>
      </w:r>
      <w:r w:rsidRPr="00A008DF">
        <w:t>Орнаменты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архитектуре,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тканях,</w:t>
      </w:r>
      <w:r w:rsidRPr="00A008DF">
        <w:rPr>
          <w:spacing w:val="-1"/>
        </w:rPr>
        <w:t xml:space="preserve"> </w:t>
      </w:r>
      <w:r w:rsidRPr="00A008DF">
        <w:t>одежде, предметах</w:t>
      </w:r>
      <w:r w:rsidRPr="00A008DF">
        <w:rPr>
          <w:spacing w:val="2"/>
        </w:rPr>
        <w:t xml:space="preserve"> </w:t>
      </w:r>
      <w:r w:rsidRPr="00A008DF">
        <w:t>быта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другие.</w:t>
      </w:r>
    </w:p>
    <w:p w:rsidR="00551F29" w:rsidRPr="00A008DF" w:rsidRDefault="00E27610">
      <w:pPr>
        <w:pStyle w:val="a3"/>
        <w:ind w:left="444" w:right="218" w:firstLine="683"/>
        <w:jc w:val="right"/>
      </w:pPr>
      <w:r w:rsidRPr="00A008DF">
        <w:t>Мотивы и</w:t>
      </w:r>
      <w:r w:rsidRPr="00A008DF">
        <w:rPr>
          <w:spacing w:val="1"/>
        </w:rPr>
        <w:t xml:space="preserve"> </w:t>
      </w:r>
      <w:r w:rsidRPr="00A008DF">
        <w:t>назначение русских</w:t>
      </w:r>
      <w:r w:rsidRPr="00A008DF">
        <w:rPr>
          <w:spacing w:val="1"/>
        </w:rPr>
        <w:t xml:space="preserve"> </w:t>
      </w:r>
      <w:r w:rsidRPr="00A008DF">
        <w:t>народных</w:t>
      </w:r>
      <w:r w:rsidRPr="00A008DF">
        <w:rPr>
          <w:spacing w:val="1"/>
        </w:rPr>
        <w:t xml:space="preserve"> </w:t>
      </w:r>
      <w:r w:rsidRPr="00A008DF">
        <w:t>орнаментов. Деревянная</w:t>
      </w:r>
      <w:r w:rsidRPr="00A008DF">
        <w:rPr>
          <w:spacing w:val="1"/>
        </w:rPr>
        <w:t xml:space="preserve"> </w:t>
      </w:r>
      <w:r w:rsidRPr="00A008DF">
        <w:t>резьба и</w:t>
      </w:r>
      <w:r w:rsidRPr="00A008DF">
        <w:rPr>
          <w:spacing w:val="1"/>
        </w:rPr>
        <w:t xml:space="preserve"> </w:t>
      </w:r>
      <w:r w:rsidRPr="00A008DF">
        <w:t>роспись,</w:t>
      </w:r>
      <w:r w:rsidRPr="00A008DF">
        <w:rPr>
          <w:spacing w:val="-57"/>
        </w:rPr>
        <w:t xml:space="preserve"> </w:t>
      </w:r>
      <w:r w:rsidRPr="00A008DF">
        <w:t>украшение наличников и других элементов избы, вышивка, декор головных уборов и другие.</w:t>
      </w:r>
      <w:r w:rsidRPr="00A008DF">
        <w:rPr>
          <w:spacing w:val="-57"/>
        </w:rPr>
        <w:t xml:space="preserve"> </w:t>
      </w:r>
      <w:r w:rsidRPr="00A008DF">
        <w:t>Орнаментальное</w:t>
      </w:r>
      <w:r w:rsidRPr="00A008DF">
        <w:rPr>
          <w:spacing w:val="29"/>
        </w:rPr>
        <w:t xml:space="preserve"> </w:t>
      </w:r>
      <w:r w:rsidRPr="00A008DF">
        <w:t>украшение</w:t>
      </w:r>
      <w:r w:rsidRPr="00A008DF">
        <w:rPr>
          <w:spacing w:val="26"/>
        </w:rPr>
        <w:t xml:space="preserve"> </w:t>
      </w:r>
      <w:r w:rsidRPr="00A008DF">
        <w:t>каменной</w:t>
      </w:r>
      <w:r w:rsidRPr="00A008DF">
        <w:rPr>
          <w:spacing w:val="29"/>
        </w:rPr>
        <w:t xml:space="preserve"> </w:t>
      </w:r>
      <w:r w:rsidRPr="00A008DF">
        <w:t>архитектуры</w:t>
      </w:r>
      <w:r w:rsidRPr="00A008DF">
        <w:rPr>
          <w:spacing w:val="26"/>
        </w:rPr>
        <w:t xml:space="preserve"> </w:t>
      </w:r>
      <w:r w:rsidRPr="00A008DF">
        <w:t>в</w:t>
      </w:r>
      <w:r w:rsidRPr="00A008DF">
        <w:rPr>
          <w:spacing w:val="26"/>
        </w:rPr>
        <w:t xml:space="preserve"> </w:t>
      </w:r>
      <w:r w:rsidRPr="00A008DF">
        <w:t>памятниках</w:t>
      </w:r>
      <w:r w:rsidRPr="00A008DF">
        <w:rPr>
          <w:spacing w:val="32"/>
        </w:rPr>
        <w:t xml:space="preserve"> </w:t>
      </w:r>
      <w:r w:rsidRPr="00A008DF">
        <w:t>русской</w:t>
      </w:r>
      <w:r w:rsidRPr="00A008DF">
        <w:rPr>
          <w:spacing w:val="30"/>
        </w:rPr>
        <w:t xml:space="preserve"> </w:t>
      </w:r>
      <w:r w:rsidRPr="00A008DF">
        <w:t>культуры,</w:t>
      </w:r>
    </w:p>
    <w:p w:rsidR="00551F29" w:rsidRPr="00A008DF" w:rsidRDefault="00E27610">
      <w:pPr>
        <w:pStyle w:val="a3"/>
        <w:ind w:firstLine="0"/>
      </w:pPr>
      <w:r w:rsidRPr="00A008DF">
        <w:t>каменная</w:t>
      </w:r>
      <w:r w:rsidRPr="00A008DF">
        <w:rPr>
          <w:spacing w:val="-5"/>
        </w:rPr>
        <w:t xml:space="preserve"> </w:t>
      </w:r>
      <w:r w:rsidRPr="00A008DF">
        <w:t>резьба,</w:t>
      </w:r>
      <w:r w:rsidRPr="00A008DF">
        <w:rPr>
          <w:spacing w:val="-4"/>
        </w:rPr>
        <w:t xml:space="preserve"> </w:t>
      </w:r>
      <w:r w:rsidRPr="00A008DF">
        <w:t>росписи</w:t>
      </w:r>
      <w:r w:rsidRPr="00A008DF">
        <w:rPr>
          <w:spacing w:val="-1"/>
        </w:rPr>
        <w:t xml:space="preserve"> </w:t>
      </w:r>
      <w:r w:rsidRPr="00A008DF">
        <w:t>стен,</w:t>
      </w:r>
      <w:r w:rsidRPr="00A008DF">
        <w:rPr>
          <w:spacing w:val="-4"/>
        </w:rPr>
        <w:t xml:space="preserve"> </w:t>
      </w:r>
      <w:r w:rsidRPr="00A008DF">
        <w:t>изразцы.</w:t>
      </w:r>
    </w:p>
    <w:p w:rsidR="00551F29" w:rsidRPr="00A008DF" w:rsidRDefault="00E27610">
      <w:pPr>
        <w:pStyle w:val="a3"/>
        <w:spacing w:before="1"/>
        <w:ind w:right="225"/>
      </w:pPr>
      <w:r w:rsidRPr="00A008DF">
        <w:t>Народный костюм. Русский народный праздничный костюм, символы и обереги в его</w:t>
      </w:r>
      <w:r w:rsidRPr="00A008DF">
        <w:rPr>
          <w:spacing w:val="1"/>
        </w:rPr>
        <w:t xml:space="preserve"> </w:t>
      </w:r>
      <w:r w:rsidRPr="00A008DF">
        <w:t>декоре. Головные уборы. Особенности мужской одежды разных сословий, связь украшения</w:t>
      </w:r>
      <w:r w:rsidRPr="00A008DF">
        <w:rPr>
          <w:spacing w:val="1"/>
        </w:rPr>
        <w:t xml:space="preserve"> </w:t>
      </w:r>
      <w:r w:rsidRPr="00A008DF">
        <w:t>костюма</w:t>
      </w:r>
      <w:r w:rsidRPr="00A008DF">
        <w:rPr>
          <w:spacing w:val="-4"/>
        </w:rPr>
        <w:t xml:space="preserve"> </w:t>
      </w:r>
      <w:r w:rsidRPr="00A008DF">
        <w:t>мужчины с</w:t>
      </w:r>
      <w:r w:rsidRPr="00A008DF">
        <w:rPr>
          <w:spacing w:val="-1"/>
        </w:rPr>
        <w:t xml:space="preserve"> </w:t>
      </w:r>
      <w:r w:rsidRPr="00A008DF">
        <w:t>родом</w:t>
      </w:r>
      <w:r w:rsidRPr="00A008DF">
        <w:rPr>
          <w:spacing w:val="-1"/>
        </w:rPr>
        <w:t xml:space="preserve"> </w:t>
      </w:r>
      <w:r w:rsidRPr="00A008DF">
        <w:t>его занятий.</w:t>
      </w:r>
    </w:p>
    <w:p w:rsidR="00551F29" w:rsidRPr="00A008DF" w:rsidRDefault="00E27610">
      <w:pPr>
        <w:pStyle w:val="a3"/>
        <w:ind w:left="1101" w:right="3016" w:firstLine="0"/>
      </w:pPr>
      <w:r w:rsidRPr="00A008DF">
        <w:t>Женский и мужской костюмы в традициях разных народов.</w:t>
      </w:r>
      <w:r w:rsidRPr="00A008DF">
        <w:rPr>
          <w:spacing w:val="-57"/>
        </w:rPr>
        <w:t xml:space="preserve"> </w:t>
      </w:r>
      <w:r w:rsidRPr="00A008DF">
        <w:t>Своеобразие</w:t>
      </w:r>
      <w:r w:rsidRPr="00A008DF">
        <w:rPr>
          <w:spacing w:val="-3"/>
        </w:rPr>
        <w:t xml:space="preserve"> </w:t>
      </w:r>
      <w:r w:rsidRPr="00A008DF">
        <w:t>одежды</w:t>
      </w:r>
      <w:r w:rsidRPr="00A008DF">
        <w:rPr>
          <w:spacing w:val="-2"/>
        </w:rPr>
        <w:t xml:space="preserve"> </w:t>
      </w:r>
      <w:r w:rsidRPr="00A008DF">
        <w:t>разных</w:t>
      </w:r>
      <w:r w:rsidRPr="00A008DF">
        <w:rPr>
          <w:spacing w:val="2"/>
        </w:rPr>
        <w:t xml:space="preserve"> </w:t>
      </w:r>
      <w:r w:rsidRPr="00A008DF">
        <w:t>эпох</w:t>
      </w:r>
      <w:r w:rsidRPr="00A008DF">
        <w:rPr>
          <w:spacing w:val="-3"/>
        </w:rPr>
        <w:t xml:space="preserve"> </w:t>
      </w:r>
      <w:r w:rsidRPr="00A008DF">
        <w:t>и культур.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«Архитектура».</w:t>
      </w:r>
    </w:p>
    <w:p w:rsidR="00551F29" w:rsidRPr="00A008DF" w:rsidRDefault="00E27610">
      <w:pPr>
        <w:pStyle w:val="a3"/>
        <w:spacing w:before="2"/>
        <w:ind w:right="216"/>
      </w:pPr>
      <w:r w:rsidRPr="00A008DF">
        <w:t>Конструкция</w:t>
      </w:r>
      <w:r w:rsidRPr="00A008DF">
        <w:rPr>
          <w:spacing w:val="1"/>
        </w:rPr>
        <w:t xml:space="preserve"> </w:t>
      </w:r>
      <w:r w:rsidRPr="00A008DF">
        <w:t>традиционных</w:t>
      </w:r>
      <w:r w:rsidRPr="00A008DF">
        <w:rPr>
          <w:spacing w:val="1"/>
        </w:rPr>
        <w:t xml:space="preserve"> </w:t>
      </w:r>
      <w:r w:rsidRPr="00A008DF">
        <w:t>народных</w:t>
      </w:r>
      <w:r w:rsidRPr="00A008DF">
        <w:rPr>
          <w:spacing w:val="1"/>
        </w:rPr>
        <w:t xml:space="preserve"> </w:t>
      </w:r>
      <w:r w:rsidRPr="00A008DF">
        <w:t>жилищ, их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с окружающей</w:t>
      </w:r>
      <w:r w:rsidRPr="00A008DF">
        <w:rPr>
          <w:spacing w:val="60"/>
        </w:rPr>
        <w:t xml:space="preserve"> </w:t>
      </w:r>
      <w:r w:rsidRPr="00A008DF">
        <w:t>природой:</w:t>
      </w:r>
      <w:r w:rsidRPr="00A008DF">
        <w:rPr>
          <w:spacing w:val="1"/>
        </w:rPr>
        <w:t xml:space="preserve"> </w:t>
      </w:r>
      <w:r w:rsidRPr="00A008DF">
        <w:t>дома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дерева,</w:t>
      </w:r>
      <w:r w:rsidRPr="00A008DF">
        <w:rPr>
          <w:spacing w:val="1"/>
        </w:rPr>
        <w:t xml:space="preserve"> </w:t>
      </w:r>
      <w:r w:rsidRPr="00A008DF">
        <w:t>глины,</w:t>
      </w:r>
      <w:r w:rsidRPr="00A008DF">
        <w:rPr>
          <w:spacing w:val="1"/>
        </w:rPr>
        <w:t xml:space="preserve"> </w:t>
      </w:r>
      <w:r w:rsidRPr="00A008DF">
        <w:t>камня;</w:t>
      </w:r>
      <w:r w:rsidRPr="00A008DF">
        <w:rPr>
          <w:spacing w:val="1"/>
        </w:rPr>
        <w:t xml:space="preserve"> </w:t>
      </w:r>
      <w:r w:rsidRPr="00A008DF">
        <w:t>юрта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устройство</w:t>
      </w:r>
      <w:r w:rsidRPr="00A008DF">
        <w:rPr>
          <w:spacing w:val="1"/>
        </w:rPr>
        <w:t xml:space="preserve"> </w:t>
      </w:r>
      <w:r w:rsidRPr="00A008DF">
        <w:t>(каркасный</w:t>
      </w:r>
      <w:r w:rsidRPr="00A008DF">
        <w:rPr>
          <w:spacing w:val="1"/>
        </w:rPr>
        <w:t xml:space="preserve"> </w:t>
      </w:r>
      <w:r w:rsidRPr="00A008DF">
        <w:t>дом);</w:t>
      </w:r>
      <w:r w:rsidRPr="00A008DF">
        <w:rPr>
          <w:spacing w:val="1"/>
        </w:rPr>
        <w:t xml:space="preserve"> </w:t>
      </w:r>
      <w:r w:rsidRPr="00A008DF">
        <w:t>изображение</w:t>
      </w:r>
      <w:r w:rsidRPr="00A008DF">
        <w:rPr>
          <w:spacing w:val="1"/>
        </w:rPr>
        <w:t xml:space="preserve"> </w:t>
      </w:r>
      <w:r w:rsidRPr="00A008DF">
        <w:t>традиционных жилищ.</w:t>
      </w:r>
    </w:p>
    <w:p w:rsidR="00551F29" w:rsidRPr="00A008DF" w:rsidRDefault="00E27610">
      <w:pPr>
        <w:pStyle w:val="a3"/>
        <w:ind w:right="219"/>
      </w:pPr>
      <w:r w:rsidRPr="00A008DF">
        <w:t>Деревянная</w:t>
      </w:r>
      <w:r w:rsidRPr="00A008DF">
        <w:rPr>
          <w:spacing w:val="1"/>
        </w:rPr>
        <w:t xml:space="preserve"> </w:t>
      </w:r>
      <w:r w:rsidRPr="00A008DF">
        <w:t>изба,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конструкция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декор.</w:t>
      </w:r>
      <w:r w:rsidRPr="00A008DF">
        <w:rPr>
          <w:spacing w:val="1"/>
        </w:rPr>
        <w:t xml:space="preserve"> </w:t>
      </w:r>
      <w:r w:rsidRPr="00A008DF">
        <w:t>Моделирование</w:t>
      </w:r>
      <w:r w:rsidRPr="00A008DF">
        <w:rPr>
          <w:spacing w:val="1"/>
        </w:rPr>
        <w:t xml:space="preserve"> </w:t>
      </w:r>
      <w:r w:rsidRPr="00A008DF">
        <w:t>избы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бумаги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изображение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плоскости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технике</w:t>
      </w:r>
      <w:r w:rsidRPr="00A008DF">
        <w:rPr>
          <w:spacing w:val="1"/>
        </w:rPr>
        <w:t xml:space="preserve"> </w:t>
      </w:r>
      <w:r w:rsidRPr="00A008DF">
        <w:t>аппликации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фасада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традиционного</w:t>
      </w:r>
      <w:r w:rsidRPr="00A008DF">
        <w:rPr>
          <w:spacing w:val="1"/>
        </w:rPr>
        <w:t xml:space="preserve"> </w:t>
      </w:r>
      <w:r w:rsidRPr="00A008DF">
        <w:t>декора.</w:t>
      </w:r>
      <w:r w:rsidRPr="00A008DF">
        <w:rPr>
          <w:spacing w:val="1"/>
        </w:rPr>
        <w:t xml:space="preserve"> </w:t>
      </w:r>
      <w:r w:rsidRPr="00A008DF">
        <w:t>Понимание тесной связи красоты и пользы, функционального и декоративного в архитектуре</w:t>
      </w:r>
      <w:r w:rsidRPr="00A008DF">
        <w:rPr>
          <w:spacing w:val="1"/>
        </w:rPr>
        <w:t xml:space="preserve"> </w:t>
      </w:r>
      <w:r w:rsidRPr="00A008DF">
        <w:t>традиционного</w:t>
      </w:r>
      <w:r w:rsidRPr="00A008DF">
        <w:rPr>
          <w:spacing w:val="-3"/>
        </w:rPr>
        <w:t xml:space="preserve"> </w:t>
      </w:r>
      <w:r w:rsidRPr="00A008DF">
        <w:t>жилого</w:t>
      </w:r>
      <w:r w:rsidRPr="00A008DF">
        <w:rPr>
          <w:spacing w:val="-8"/>
        </w:rPr>
        <w:t xml:space="preserve"> </w:t>
      </w:r>
      <w:r w:rsidRPr="00A008DF">
        <w:t>деревянного дома.</w:t>
      </w:r>
      <w:r w:rsidRPr="00A008DF">
        <w:rPr>
          <w:spacing w:val="-1"/>
        </w:rPr>
        <w:t xml:space="preserve"> </w:t>
      </w:r>
      <w:r w:rsidRPr="00A008DF">
        <w:t>Разные</w:t>
      </w:r>
      <w:r w:rsidRPr="00A008DF">
        <w:rPr>
          <w:spacing w:val="-2"/>
        </w:rPr>
        <w:t xml:space="preserve"> </w:t>
      </w:r>
      <w:r w:rsidRPr="00A008DF">
        <w:t>виды</w:t>
      </w:r>
      <w:r w:rsidRPr="00A008DF">
        <w:rPr>
          <w:spacing w:val="-1"/>
        </w:rPr>
        <w:t xml:space="preserve"> </w:t>
      </w:r>
      <w:r w:rsidRPr="00A008DF">
        <w:t>изб и</w:t>
      </w:r>
      <w:r w:rsidRPr="00A008DF">
        <w:rPr>
          <w:spacing w:val="-5"/>
        </w:rPr>
        <w:t xml:space="preserve"> </w:t>
      </w:r>
      <w:r w:rsidRPr="00A008DF">
        <w:t>надворных</w:t>
      </w:r>
      <w:r w:rsidRPr="00A008DF">
        <w:rPr>
          <w:spacing w:val="1"/>
        </w:rPr>
        <w:t xml:space="preserve"> </w:t>
      </w:r>
      <w:r w:rsidRPr="00A008DF">
        <w:t>построек.</w:t>
      </w:r>
    </w:p>
    <w:p w:rsidR="00551F29" w:rsidRPr="00A008DF" w:rsidRDefault="00E27610">
      <w:pPr>
        <w:pStyle w:val="a3"/>
        <w:ind w:right="221"/>
      </w:pPr>
      <w:r w:rsidRPr="00A008DF">
        <w:t>Конструкция и изображение здания каменного собора: свод, нефы, закомары, глава,</w:t>
      </w:r>
      <w:r w:rsidRPr="00A008DF">
        <w:rPr>
          <w:spacing w:val="1"/>
        </w:rPr>
        <w:t xml:space="preserve"> </w:t>
      </w:r>
      <w:r w:rsidRPr="00A008DF">
        <w:t>купол.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собора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древнего</w:t>
      </w:r>
      <w:r w:rsidRPr="00A008DF">
        <w:rPr>
          <w:spacing w:val="1"/>
        </w:rPr>
        <w:t xml:space="preserve"> </w:t>
      </w:r>
      <w:r w:rsidRPr="00A008DF">
        <w:t>города,</w:t>
      </w:r>
      <w:r w:rsidRPr="00A008DF">
        <w:rPr>
          <w:spacing w:val="1"/>
        </w:rPr>
        <w:t xml:space="preserve"> </w:t>
      </w:r>
      <w:r w:rsidRPr="00A008DF">
        <w:t>собор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архитектурная</w:t>
      </w:r>
      <w:r w:rsidRPr="00A008DF">
        <w:rPr>
          <w:spacing w:val="1"/>
        </w:rPr>
        <w:t xml:space="preserve"> </w:t>
      </w:r>
      <w:r w:rsidRPr="00A008DF">
        <w:t>доминанта.</w:t>
      </w:r>
    </w:p>
    <w:p w:rsidR="00551F29" w:rsidRPr="00A008DF" w:rsidRDefault="00E27610">
      <w:pPr>
        <w:pStyle w:val="a3"/>
        <w:ind w:right="215"/>
      </w:pPr>
      <w:r w:rsidRPr="00A008DF">
        <w:t>Традиции</w:t>
      </w:r>
      <w:r w:rsidRPr="00A008DF">
        <w:rPr>
          <w:spacing w:val="1"/>
        </w:rPr>
        <w:t xml:space="preserve"> </w:t>
      </w:r>
      <w:r w:rsidRPr="00A008DF">
        <w:t>архитектурной</w:t>
      </w:r>
      <w:r w:rsidRPr="00A008DF">
        <w:rPr>
          <w:spacing w:val="1"/>
        </w:rPr>
        <w:t xml:space="preserve"> </w:t>
      </w:r>
      <w:r w:rsidRPr="00A008DF">
        <w:t>конструкции</w:t>
      </w:r>
      <w:r w:rsidRPr="00A008DF">
        <w:rPr>
          <w:spacing w:val="1"/>
        </w:rPr>
        <w:t xml:space="preserve"> </w:t>
      </w:r>
      <w:r w:rsidRPr="00A008DF">
        <w:t>храмовых</w:t>
      </w:r>
      <w:r w:rsidRPr="00A008DF">
        <w:rPr>
          <w:spacing w:val="1"/>
        </w:rPr>
        <w:t xml:space="preserve"> </w:t>
      </w:r>
      <w:r w:rsidRPr="00A008DF">
        <w:t>построек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народов.</w:t>
      </w:r>
      <w:r w:rsidRPr="00A008DF">
        <w:rPr>
          <w:spacing w:val="1"/>
        </w:rPr>
        <w:t xml:space="preserve"> </w:t>
      </w:r>
      <w:r w:rsidRPr="00A008DF">
        <w:t>Изображение</w:t>
      </w:r>
      <w:r w:rsidRPr="00A008DF">
        <w:rPr>
          <w:spacing w:val="1"/>
        </w:rPr>
        <w:t xml:space="preserve"> </w:t>
      </w:r>
      <w:r w:rsidRPr="00A008DF">
        <w:t>типичной</w:t>
      </w:r>
      <w:r w:rsidRPr="00A008DF">
        <w:rPr>
          <w:spacing w:val="1"/>
        </w:rPr>
        <w:t xml:space="preserve"> </w:t>
      </w:r>
      <w:r w:rsidRPr="00A008DF">
        <w:t>конструкции</w:t>
      </w:r>
      <w:r w:rsidRPr="00A008DF">
        <w:rPr>
          <w:spacing w:val="1"/>
        </w:rPr>
        <w:t xml:space="preserve"> </w:t>
      </w:r>
      <w:r w:rsidRPr="00A008DF">
        <w:t>зданий:</w:t>
      </w:r>
      <w:r w:rsidRPr="00A008DF">
        <w:rPr>
          <w:spacing w:val="1"/>
        </w:rPr>
        <w:t xml:space="preserve"> </w:t>
      </w:r>
      <w:r w:rsidRPr="00A008DF">
        <w:t>древнегреческий</w:t>
      </w:r>
      <w:r w:rsidRPr="00A008DF">
        <w:rPr>
          <w:spacing w:val="1"/>
        </w:rPr>
        <w:t xml:space="preserve"> </w:t>
      </w:r>
      <w:r w:rsidRPr="00A008DF">
        <w:t>храм,</w:t>
      </w:r>
      <w:r w:rsidRPr="00A008DF">
        <w:rPr>
          <w:spacing w:val="1"/>
        </w:rPr>
        <w:t xml:space="preserve"> </w:t>
      </w:r>
      <w:r w:rsidRPr="00A008DF">
        <w:t>готический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романский</w:t>
      </w:r>
      <w:r w:rsidRPr="00A008DF">
        <w:rPr>
          <w:spacing w:val="-1"/>
        </w:rPr>
        <w:t xml:space="preserve"> </w:t>
      </w:r>
      <w:r w:rsidRPr="00A008DF">
        <w:t>собор, мечеть, пагода.</w:t>
      </w:r>
    </w:p>
    <w:p w:rsidR="00551F29" w:rsidRPr="00A008DF" w:rsidRDefault="00E27610">
      <w:pPr>
        <w:pStyle w:val="a3"/>
        <w:ind w:right="220"/>
      </w:pPr>
      <w:r w:rsidRPr="00A008DF">
        <w:t>Освоение образа и структуры архитектурного пространства древнерусского города.</w:t>
      </w:r>
      <w:r w:rsidRPr="00A008DF">
        <w:rPr>
          <w:spacing w:val="1"/>
        </w:rPr>
        <w:t xml:space="preserve"> </w:t>
      </w:r>
      <w:r w:rsidRPr="00A008DF">
        <w:t>Крепостные стены и башни, торг, посад, главный собор. Красота и мудрость в организации</w:t>
      </w:r>
      <w:r w:rsidRPr="00A008DF">
        <w:rPr>
          <w:spacing w:val="1"/>
        </w:rPr>
        <w:t xml:space="preserve"> </w:t>
      </w:r>
      <w:r w:rsidRPr="00A008DF">
        <w:t>города,</w:t>
      </w:r>
      <w:r w:rsidRPr="00A008DF">
        <w:rPr>
          <w:spacing w:val="-2"/>
        </w:rPr>
        <w:t xml:space="preserve"> </w:t>
      </w:r>
      <w:r w:rsidRPr="00A008DF">
        <w:t>жизнь в городе.</w:t>
      </w:r>
    </w:p>
    <w:p w:rsidR="00551F29" w:rsidRPr="00A008DF" w:rsidRDefault="00E27610">
      <w:pPr>
        <w:pStyle w:val="a3"/>
        <w:ind w:left="1101" w:right="821" w:firstLine="0"/>
      </w:pPr>
      <w:r w:rsidRPr="00A008DF">
        <w:t>Понимание значения для современных людей сохранения культурного наследия.</w:t>
      </w:r>
      <w:r w:rsidRPr="00A008DF">
        <w:rPr>
          <w:spacing w:val="-57"/>
        </w:rPr>
        <w:t xml:space="preserve"> </w:t>
      </w:r>
      <w:r w:rsidRPr="00A008DF">
        <w:t>Модуль</w:t>
      </w:r>
      <w:r w:rsidRPr="00A008DF">
        <w:rPr>
          <w:spacing w:val="5"/>
        </w:rPr>
        <w:t xml:space="preserve"> </w:t>
      </w:r>
      <w:r w:rsidRPr="00A008DF">
        <w:t>«Восприятие</w:t>
      </w:r>
      <w:r w:rsidRPr="00A008DF">
        <w:rPr>
          <w:spacing w:val="-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искусства».</w:t>
      </w:r>
    </w:p>
    <w:p w:rsidR="00551F29" w:rsidRPr="00A008DF" w:rsidRDefault="00E27610">
      <w:pPr>
        <w:pStyle w:val="a3"/>
        <w:ind w:right="218"/>
      </w:pP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В.М.</w:t>
      </w:r>
      <w:r w:rsidRPr="00A008DF">
        <w:rPr>
          <w:spacing w:val="1"/>
        </w:rPr>
        <w:t xml:space="preserve"> </w:t>
      </w:r>
      <w:r w:rsidRPr="00A008DF">
        <w:t>Васнецова,</w:t>
      </w:r>
      <w:r w:rsidRPr="00A008DF">
        <w:rPr>
          <w:spacing w:val="1"/>
        </w:rPr>
        <w:t xml:space="preserve"> </w:t>
      </w:r>
      <w:r w:rsidRPr="00A008DF">
        <w:t>Б.М.</w:t>
      </w:r>
      <w:r w:rsidRPr="00A008DF">
        <w:rPr>
          <w:spacing w:val="1"/>
        </w:rPr>
        <w:t xml:space="preserve"> </w:t>
      </w:r>
      <w:r w:rsidRPr="00A008DF">
        <w:t>Кустодиева,</w:t>
      </w:r>
      <w:r w:rsidRPr="00A008DF">
        <w:rPr>
          <w:spacing w:val="1"/>
        </w:rPr>
        <w:t xml:space="preserve"> </w:t>
      </w:r>
      <w:r w:rsidRPr="00A008DF">
        <w:t>А.М.</w:t>
      </w:r>
      <w:r w:rsidRPr="00A008DF">
        <w:rPr>
          <w:spacing w:val="1"/>
        </w:rPr>
        <w:t xml:space="preserve"> </w:t>
      </w:r>
      <w:r w:rsidRPr="00A008DF">
        <w:t>Васнецова,</w:t>
      </w:r>
      <w:r w:rsidRPr="00A008DF">
        <w:rPr>
          <w:spacing w:val="60"/>
        </w:rPr>
        <w:t xml:space="preserve"> </w:t>
      </w:r>
      <w:r w:rsidRPr="00A008DF">
        <w:t>В.И.</w:t>
      </w:r>
      <w:r w:rsidRPr="00A008DF">
        <w:rPr>
          <w:spacing w:val="60"/>
        </w:rPr>
        <w:t xml:space="preserve"> </w:t>
      </w:r>
      <w:r w:rsidRPr="00A008DF">
        <w:t>Сурикова,</w:t>
      </w:r>
      <w:r w:rsidRPr="00A008DF">
        <w:rPr>
          <w:spacing w:val="-57"/>
        </w:rPr>
        <w:t xml:space="preserve"> </w:t>
      </w:r>
      <w:r w:rsidRPr="00A008DF">
        <w:t>К.А.</w:t>
      </w:r>
      <w:r w:rsidRPr="00A008DF">
        <w:rPr>
          <w:spacing w:val="1"/>
        </w:rPr>
        <w:t xml:space="preserve"> </w:t>
      </w:r>
      <w:r w:rsidRPr="00A008DF">
        <w:t>Коровина,</w:t>
      </w:r>
      <w:r w:rsidRPr="00A008DF">
        <w:rPr>
          <w:spacing w:val="1"/>
        </w:rPr>
        <w:t xml:space="preserve"> </w:t>
      </w:r>
      <w:r w:rsidRPr="00A008DF">
        <w:t>А.Г.</w:t>
      </w:r>
      <w:r w:rsidRPr="00A008DF">
        <w:rPr>
          <w:spacing w:val="1"/>
        </w:rPr>
        <w:t xml:space="preserve"> </w:t>
      </w:r>
      <w:r w:rsidRPr="00A008DF">
        <w:t>Венецианова,</w:t>
      </w:r>
      <w:r w:rsidRPr="00A008DF">
        <w:rPr>
          <w:spacing w:val="1"/>
        </w:rPr>
        <w:t xml:space="preserve"> </w:t>
      </w:r>
      <w:r w:rsidRPr="00A008DF">
        <w:t>А.П.</w:t>
      </w:r>
      <w:r w:rsidRPr="00A008DF">
        <w:rPr>
          <w:spacing w:val="1"/>
        </w:rPr>
        <w:t xml:space="preserve"> </w:t>
      </w:r>
      <w:r w:rsidRPr="00A008DF">
        <w:t>Рябушкина,</w:t>
      </w:r>
      <w:r w:rsidRPr="00A008DF">
        <w:rPr>
          <w:spacing w:val="1"/>
        </w:rPr>
        <w:t xml:space="preserve"> </w:t>
      </w:r>
      <w:r w:rsidRPr="00A008DF">
        <w:t>И.Я</w:t>
      </w:r>
      <w:r w:rsidRPr="00A008DF">
        <w:rPr>
          <w:spacing w:val="1"/>
        </w:rPr>
        <w:t xml:space="preserve"> </w:t>
      </w:r>
      <w:r w:rsidRPr="00A008DF">
        <w:t>Билибина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истории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традиций</w:t>
      </w:r>
      <w:r w:rsidRPr="00A008DF">
        <w:rPr>
          <w:spacing w:val="-1"/>
        </w:rPr>
        <w:t xml:space="preserve"> </w:t>
      </w:r>
      <w:r w:rsidRPr="00A008DF">
        <w:t>русской</w:t>
      </w:r>
      <w:r w:rsidRPr="00A008DF">
        <w:rPr>
          <w:spacing w:val="2"/>
        </w:rPr>
        <w:t xml:space="preserve"> </w:t>
      </w:r>
      <w:r w:rsidRPr="00A008DF">
        <w:t>отечественной</w:t>
      </w:r>
      <w:r w:rsidRPr="00A008DF">
        <w:rPr>
          <w:spacing w:val="2"/>
        </w:rPr>
        <w:t xml:space="preserve"> </w:t>
      </w:r>
      <w:r w:rsidRPr="00A008DF">
        <w:t>культуры.</w:t>
      </w:r>
    </w:p>
    <w:p w:rsidR="00551F29" w:rsidRPr="00A008DF" w:rsidRDefault="00E27610">
      <w:pPr>
        <w:pStyle w:val="a3"/>
        <w:ind w:left="1101" w:firstLine="0"/>
      </w:pPr>
      <w:r w:rsidRPr="00A008DF">
        <w:t>Примеры</w:t>
      </w:r>
      <w:r w:rsidRPr="00A008DF">
        <w:rPr>
          <w:spacing w:val="39"/>
        </w:rPr>
        <w:t xml:space="preserve"> </w:t>
      </w:r>
      <w:r w:rsidRPr="00A008DF">
        <w:t>произведений</w:t>
      </w:r>
      <w:r w:rsidRPr="00A008DF">
        <w:rPr>
          <w:spacing w:val="41"/>
        </w:rPr>
        <w:t xml:space="preserve"> </w:t>
      </w:r>
      <w:r w:rsidRPr="00A008DF">
        <w:t>великих</w:t>
      </w:r>
      <w:r w:rsidRPr="00A008DF">
        <w:rPr>
          <w:spacing w:val="100"/>
        </w:rPr>
        <w:t xml:space="preserve"> </w:t>
      </w:r>
      <w:r w:rsidRPr="00A008DF">
        <w:t>европейских</w:t>
      </w:r>
      <w:r w:rsidRPr="00A008DF">
        <w:rPr>
          <w:spacing w:val="97"/>
        </w:rPr>
        <w:t xml:space="preserve"> </w:t>
      </w:r>
      <w:r w:rsidRPr="00A008DF">
        <w:t>художников:</w:t>
      </w:r>
      <w:r w:rsidRPr="00A008DF">
        <w:rPr>
          <w:spacing w:val="99"/>
        </w:rPr>
        <w:t xml:space="preserve"> </w:t>
      </w:r>
      <w:r w:rsidRPr="00A008DF">
        <w:t>Леонардо</w:t>
      </w:r>
      <w:r w:rsidRPr="00A008DF">
        <w:rPr>
          <w:spacing w:val="96"/>
        </w:rPr>
        <w:t xml:space="preserve"> </w:t>
      </w:r>
      <w:r w:rsidRPr="00A008DF">
        <w:t>да</w:t>
      </w:r>
      <w:r w:rsidRPr="00A008DF">
        <w:rPr>
          <w:spacing w:val="94"/>
        </w:rPr>
        <w:t xml:space="preserve"> </w:t>
      </w:r>
      <w:r w:rsidRPr="00A008DF">
        <w:t>Винчи,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Рафаэля,</w:t>
      </w:r>
      <w:r w:rsidRPr="00A008DF">
        <w:rPr>
          <w:spacing w:val="-6"/>
        </w:rPr>
        <w:t xml:space="preserve"> </w:t>
      </w:r>
      <w:r w:rsidRPr="00A008DF">
        <w:t>Рембрандта,</w:t>
      </w:r>
      <w:r w:rsidRPr="00A008DF">
        <w:rPr>
          <w:spacing w:val="-2"/>
        </w:rPr>
        <w:t xml:space="preserve"> </w:t>
      </w:r>
      <w:r w:rsidRPr="00A008DF">
        <w:t>Пикассо</w:t>
      </w:r>
      <w:r w:rsidRPr="00A008DF">
        <w:rPr>
          <w:spacing w:val="-5"/>
        </w:rPr>
        <w:t xml:space="preserve"> </w:t>
      </w:r>
      <w:r w:rsidRPr="00A008DF">
        <w:t>(и</w:t>
      </w:r>
      <w:r w:rsidRPr="00A008DF">
        <w:rPr>
          <w:spacing w:val="-2"/>
        </w:rPr>
        <w:t xml:space="preserve"> </w:t>
      </w:r>
      <w:r w:rsidRPr="00A008DF">
        <w:t>других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выбору</w:t>
      </w:r>
      <w:r w:rsidRPr="00A008DF">
        <w:rPr>
          <w:spacing w:val="-6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right="216"/>
      </w:pPr>
      <w:r w:rsidRPr="00A008DF">
        <w:t>Памятники древнерусского каменного зодчества: Московский Кремль, Новгородский</w:t>
      </w:r>
      <w:r w:rsidRPr="00A008DF">
        <w:rPr>
          <w:spacing w:val="1"/>
        </w:rPr>
        <w:t xml:space="preserve"> </w:t>
      </w:r>
      <w:r w:rsidRPr="00A008DF">
        <w:t>детинец, Псковский кром, Казанский кремль (и другие с учётом местных архитектурных</w:t>
      </w:r>
      <w:r w:rsidRPr="00A008DF">
        <w:rPr>
          <w:spacing w:val="1"/>
        </w:rPr>
        <w:t xml:space="preserve"> </w:t>
      </w:r>
      <w:r w:rsidRPr="00A008DF">
        <w:t>комплексов,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монастырских).</w:t>
      </w:r>
      <w:r w:rsidRPr="00A008DF">
        <w:rPr>
          <w:spacing w:val="1"/>
        </w:rPr>
        <w:t xml:space="preserve"> </w:t>
      </w:r>
      <w:r w:rsidRPr="00A008DF">
        <w:t>Памятники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деревянного</w:t>
      </w:r>
      <w:r w:rsidRPr="00A008DF">
        <w:rPr>
          <w:spacing w:val="1"/>
        </w:rPr>
        <w:t xml:space="preserve"> </w:t>
      </w:r>
      <w:r w:rsidRPr="00A008DF">
        <w:t>зодчества.</w:t>
      </w:r>
      <w:r w:rsidRPr="00A008DF">
        <w:rPr>
          <w:spacing w:val="1"/>
        </w:rPr>
        <w:t xml:space="preserve"> </w:t>
      </w:r>
      <w:r w:rsidRPr="00A008DF">
        <w:t>Архитектурный комплекс на</w:t>
      </w:r>
      <w:r w:rsidRPr="00A008DF">
        <w:rPr>
          <w:spacing w:val="-1"/>
        </w:rPr>
        <w:t xml:space="preserve"> </w:t>
      </w:r>
      <w:r w:rsidRPr="00A008DF">
        <w:t>острове</w:t>
      </w:r>
      <w:r w:rsidRPr="00A008DF">
        <w:rPr>
          <w:spacing w:val="-2"/>
        </w:rPr>
        <w:t xml:space="preserve"> </w:t>
      </w:r>
      <w:r w:rsidRPr="00A008DF">
        <w:t>Кижи.</w:t>
      </w:r>
    </w:p>
    <w:p w:rsidR="00551F29" w:rsidRPr="00A008DF" w:rsidRDefault="00E27610">
      <w:pPr>
        <w:pStyle w:val="a3"/>
        <w:ind w:right="216"/>
      </w:pPr>
      <w:r w:rsidRPr="00A008DF">
        <w:t>Художественная культура разных эпох и народов. Представления об архитектурных,</w:t>
      </w:r>
      <w:r w:rsidRPr="00A008DF">
        <w:rPr>
          <w:spacing w:val="1"/>
        </w:rPr>
        <w:t xml:space="preserve"> </w:t>
      </w:r>
      <w:r w:rsidRPr="00A008DF">
        <w:t>декоративных и изобразительных произведениях в культуре Древней Греции, других культур</w:t>
      </w:r>
      <w:r w:rsidRPr="00A008DF">
        <w:rPr>
          <w:spacing w:val="-57"/>
        </w:rPr>
        <w:t xml:space="preserve"> </w:t>
      </w:r>
      <w:r w:rsidRPr="00A008DF">
        <w:t>Древнего</w:t>
      </w:r>
      <w:r w:rsidRPr="00A008DF">
        <w:rPr>
          <w:spacing w:val="1"/>
        </w:rPr>
        <w:t xml:space="preserve"> </w:t>
      </w:r>
      <w:r w:rsidRPr="00A008DF">
        <w:t>мира.</w:t>
      </w:r>
      <w:r w:rsidRPr="00A008DF">
        <w:rPr>
          <w:spacing w:val="1"/>
        </w:rPr>
        <w:t xml:space="preserve"> </w:t>
      </w:r>
      <w:r w:rsidRPr="00A008DF">
        <w:t>Архитектурные</w:t>
      </w:r>
      <w:r w:rsidRPr="00A008DF">
        <w:rPr>
          <w:spacing w:val="1"/>
        </w:rPr>
        <w:t xml:space="preserve"> </w:t>
      </w:r>
      <w:r w:rsidRPr="00A008DF">
        <w:t>памятники</w:t>
      </w:r>
      <w:r w:rsidRPr="00A008DF">
        <w:rPr>
          <w:spacing w:val="1"/>
        </w:rPr>
        <w:t xml:space="preserve"> </w:t>
      </w:r>
      <w:r w:rsidRPr="00A008DF">
        <w:t>Западной</w:t>
      </w:r>
      <w:r w:rsidRPr="00A008DF">
        <w:rPr>
          <w:spacing w:val="1"/>
        </w:rPr>
        <w:t xml:space="preserve"> </w:t>
      </w:r>
      <w:r w:rsidRPr="00A008DF">
        <w:t>Европы</w:t>
      </w:r>
      <w:r w:rsidRPr="00A008DF">
        <w:rPr>
          <w:spacing w:val="1"/>
        </w:rPr>
        <w:t xml:space="preserve"> </w:t>
      </w:r>
      <w:r w:rsidRPr="00A008DF">
        <w:t>Средних</w:t>
      </w:r>
      <w:r w:rsidRPr="00A008DF">
        <w:rPr>
          <w:spacing w:val="1"/>
        </w:rPr>
        <w:t xml:space="preserve"> </w:t>
      </w:r>
      <w:r w:rsidRPr="00A008DF">
        <w:t>веков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эпохи</w:t>
      </w:r>
      <w:r w:rsidRPr="00A008DF">
        <w:rPr>
          <w:spacing w:val="1"/>
        </w:rPr>
        <w:t xml:space="preserve"> </w:t>
      </w:r>
      <w:r w:rsidRPr="00A008DF">
        <w:t>Возрождения. Произведения предметно-пространственной культуры, составляющие истоки,</w:t>
      </w:r>
      <w:r w:rsidRPr="00A008DF">
        <w:rPr>
          <w:spacing w:val="1"/>
        </w:rPr>
        <w:t xml:space="preserve"> </w:t>
      </w:r>
      <w:r w:rsidRPr="00A008DF">
        <w:t>основания</w:t>
      </w:r>
      <w:r w:rsidRPr="00A008DF">
        <w:rPr>
          <w:spacing w:val="-1"/>
        </w:rPr>
        <w:t xml:space="preserve"> </w:t>
      </w:r>
      <w:r w:rsidRPr="00A008DF">
        <w:t>национальных</w:t>
      </w:r>
      <w:r w:rsidRPr="00A008DF">
        <w:rPr>
          <w:spacing w:val="1"/>
        </w:rPr>
        <w:t xml:space="preserve"> </w:t>
      </w:r>
      <w:r w:rsidRPr="00A008DF">
        <w:t>культур в современном мире.</w:t>
      </w:r>
    </w:p>
    <w:p w:rsidR="00551F29" w:rsidRPr="00A008DF" w:rsidRDefault="00E27610">
      <w:pPr>
        <w:pStyle w:val="a3"/>
        <w:ind w:right="214"/>
      </w:pPr>
      <w:r w:rsidRPr="00A008DF">
        <w:t>Памятники национальным героям. Памятник К. Минину и Д. Пожарскому скульптора</w:t>
      </w:r>
      <w:r w:rsidRPr="00A008DF">
        <w:rPr>
          <w:spacing w:val="1"/>
        </w:rPr>
        <w:t xml:space="preserve"> </w:t>
      </w:r>
      <w:r w:rsidRPr="00A008DF">
        <w:t>И.П. Мартоса в Москве. Мемориальные ансамбли: Могила Неизвестного Солдата в Москве;</w:t>
      </w:r>
      <w:r w:rsidRPr="00A008DF">
        <w:rPr>
          <w:spacing w:val="1"/>
        </w:rPr>
        <w:t xml:space="preserve"> </w:t>
      </w:r>
      <w:r w:rsidRPr="00A008DF">
        <w:t>памятник-ансамбль</w:t>
      </w:r>
      <w:r w:rsidRPr="00A008DF">
        <w:rPr>
          <w:spacing w:val="1"/>
        </w:rPr>
        <w:t xml:space="preserve"> </w:t>
      </w:r>
      <w:r w:rsidRPr="00A008DF">
        <w:t>«Героям</w:t>
      </w:r>
      <w:r w:rsidRPr="00A008DF">
        <w:rPr>
          <w:spacing w:val="1"/>
        </w:rPr>
        <w:t xml:space="preserve"> </w:t>
      </w:r>
      <w:r w:rsidRPr="00A008DF">
        <w:t>Сталинградской</w:t>
      </w:r>
      <w:r w:rsidRPr="00A008DF">
        <w:rPr>
          <w:spacing w:val="1"/>
        </w:rPr>
        <w:t xml:space="preserve"> </w:t>
      </w:r>
      <w:r w:rsidRPr="00A008DF">
        <w:t>битвы» на</w:t>
      </w:r>
      <w:r w:rsidRPr="00A008DF">
        <w:rPr>
          <w:spacing w:val="1"/>
        </w:rPr>
        <w:t xml:space="preserve"> </w:t>
      </w:r>
      <w:r w:rsidRPr="00A008DF">
        <w:t>Мамаевом</w:t>
      </w:r>
      <w:r w:rsidRPr="00A008DF">
        <w:rPr>
          <w:spacing w:val="1"/>
        </w:rPr>
        <w:t xml:space="preserve"> </w:t>
      </w:r>
      <w:r w:rsidRPr="00A008DF">
        <w:t>кургане</w:t>
      </w:r>
      <w:r w:rsidRPr="00A008DF">
        <w:rPr>
          <w:spacing w:val="1"/>
        </w:rPr>
        <w:t xml:space="preserve"> </w:t>
      </w:r>
      <w:r w:rsidRPr="00A008DF">
        <w:t>(и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-1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left="1101" w:firstLine="0"/>
      </w:pPr>
      <w:r w:rsidRPr="00A008DF">
        <w:t>Модуль «Азбука</w:t>
      </w:r>
      <w:r w:rsidRPr="00A008DF">
        <w:rPr>
          <w:spacing w:val="-10"/>
        </w:rPr>
        <w:t xml:space="preserve"> </w:t>
      </w:r>
      <w:r w:rsidRPr="00A008DF">
        <w:t>цифровой</w:t>
      </w:r>
      <w:r w:rsidRPr="00A008DF">
        <w:rPr>
          <w:spacing w:val="-5"/>
        </w:rPr>
        <w:t xml:space="preserve"> </w:t>
      </w:r>
      <w:r w:rsidRPr="00A008DF">
        <w:t>графики».</w:t>
      </w:r>
    </w:p>
    <w:p w:rsidR="00551F29" w:rsidRPr="00A008DF" w:rsidRDefault="00E27610">
      <w:pPr>
        <w:pStyle w:val="a3"/>
        <w:ind w:right="215"/>
      </w:pPr>
      <w:r w:rsidRPr="00A008DF">
        <w:t>Изображение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Paint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линейной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воздушной</w:t>
      </w:r>
      <w:r w:rsidRPr="00A008DF">
        <w:rPr>
          <w:spacing w:val="1"/>
        </w:rPr>
        <w:t xml:space="preserve"> </w:t>
      </w:r>
      <w:r w:rsidRPr="00A008DF">
        <w:t>перспективы:</w:t>
      </w:r>
      <w:r w:rsidRPr="00A008DF">
        <w:rPr>
          <w:spacing w:val="1"/>
        </w:rPr>
        <w:t xml:space="preserve"> </w:t>
      </w:r>
      <w:r w:rsidRPr="00A008DF">
        <w:t>изображение</w:t>
      </w:r>
      <w:r w:rsidRPr="00A008DF">
        <w:rPr>
          <w:spacing w:val="1"/>
        </w:rPr>
        <w:t xml:space="preserve"> </w:t>
      </w:r>
      <w:r w:rsidRPr="00A008DF">
        <w:t>линии</w:t>
      </w:r>
      <w:r w:rsidRPr="00A008DF">
        <w:rPr>
          <w:spacing w:val="1"/>
        </w:rPr>
        <w:t xml:space="preserve"> </w:t>
      </w:r>
      <w:r w:rsidRPr="00A008DF">
        <w:t>горизонта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точки</w:t>
      </w:r>
      <w:r w:rsidRPr="00A008DF">
        <w:rPr>
          <w:spacing w:val="1"/>
        </w:rPr>
        <w:t xml:space="preserve"> </w:t>
      </w:r>
      <w:r w:rsidRPr="00A008DF">
        <w:t>схода,</w:t>
      </w:r>
      <w:r w:rsidRPr="00A008DF">
        <w:rPr>
          <w:spacing w:val="1"/>
        </w:rPr>
        <w:t xml:space="preserve"> </w:t>
      </w:r>
      <w:r w:rsidRPr="00A008DF">
        <w:t>перспективных</w:t>
      </w:r>
      <w:r w:rsidRPr="00A008DF">
        <w:rPr>
          <w:spacing w:val="1"/>
        </w:rPr>
        <w:t xml:space="preserve"> </w:t>
      </w:r>
      <w:r w:rsidRPr="00A008DF">
        <w:t>сокращений,</w:t>
      </w:r>
      <w:r w:rsidRPr="00A008DF">
        <w:rPr>
          <w:spacing w:val="1"/>
        </w:rPr>
        <w:t xml:space="preserve"> </w:t>
      </w:r>
      <w:r w:rsidRPr="00A008DF">
        <w:t>цветовых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тональных</w:t>
      </w:r>
      <w:r w:rsidRPr="00A008DF">
        <w:rPr>
          <w:spacing w:val="-1"/>
        </w:rPr>
        <w:t xml:space="preserve"> </w:t>
      </w:r>
      <w:r w:rsidRPr="00A008DF">
        <w:t>изменений.</w:t>
      </w:r>
    </w:p>
    <w:p w:rsidR="00551F29" w:rsidRPr="00A008DF" w:rsidRDefault="00E27610">
      <w:pPr>
        <w:pStyle w:val="a3"/>
        <w:ind w:right="215"/>
      </w:pPr>
      <w:r w:rsidRPr="00A008DF">
        <w:t>Моделирование в графическом редакторе с помощью инструментов геометрических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1"/>
        </w:rPr>
        <w:t xml:space="preserve"> </w:t>
      </w:r>
      <w:r w:rsidRPr="00A008DF">
        <w:t>конструкции</w:t>
      </w:r>
      <w:r w:rsidRPr="00A008DF">
        <w:rPr>
          <w:spacing w:val="1"/>
        </w:rPr>
        <w:t xml:space="preserve"> </w:t>
      </w:r>
      <w:r w:rsidRPr="00A008DF">
        <w:t>традиционного</w:t>
      </w:r>
      <w:r w:rsidRPr="00A008DF">
        <w:rPr>
          <w:spacing w:val="1"/>
        </w:rPr>
        <w:t xml:space="preserve"> </w:t>
      </w:r>
      <w:r w:rsidRPr="00A008DF">
        <w:t>крестьянского</w:t>
      </w:r>
      <w:r w:rsidRPr="00A008DF">
        <w:rPr>
          <w:spacing w:val="1"/>
        </w:rPr>
        <w:t xml:space="preserve"> </w:t>
      </w:r>
      <w:r w:rsidRPr="00A008DF">
        <w:t>деревянного</w:t>
      </w:r>
      <w:r w:rsidRPr="00A008DF">
        <w:rPr>
          <w:spacing w:val="1"/>
        </w:rPr>
        <w:t xml:space="preserve"> </w:t>
      </w:r>
      <w:r w:rsidRPr="00A008DF">
        <w:t>дома</w:t>
      </w:r>
      <w:r w:rsidRPr="00A008DF">
        <w:rPr>
          <w:spacing w:val="1"/>
        </w:rPr>
        <w:t xml:space="preserve"> </w:t>
      </w:r>
      <w:r w:rsidRPr="00A008DF">
        <w:t>(избы)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вариантов его устройства. Моделирование конструкции разных видов традиционных жилищ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-3"/>
        </w:rPr>
        <w:t xml:space="preserve"> </w:t>
      </w:r>
      <w:r w:rsidRPr="00A008DF">
        <w:t>народов</w:t>
      </w:r>
      <w:r w:rsidRPr="00A008DF">
        <w:rPr>
          <w:spacing w:val="-1"/>
        </w:rPr>
        <w:t xml:space="preserve"> </w:t>
      </w:r>
      <w:r w:rsidRPr="00A008DF">
        <w:t>(например,</w:t>
      </w:r>
      <w:r w:rsidRPr="00A008DF">
        <w:rPr>
          <w:spacing w:val="-2"/>
        </w:rPr>
        <w:t xml:space="preserve"> </w:t>
      </w:r>
      <w:r w:rsidRPr="00A008DF">
        <w:t>юрта,</w:t>
      </w:r>
      <w:r w:rsidRPr="00A008DF">
        <w:rPr>
          <w:spacing w:val="-1"/>
        </w:rPr>
        <w:t xml:space="preserve"> </w:t>
      </w:r>
      <w:r w:rsidRPr="00A008DF">
        <w:t>каркасный</w:t>
      </w:r>
      <w:r w:rsidRPr="00A008DF">
        <w:rPr>
          <w:spacing w:val="-2"/>
        </w:rPr>
        <w:t xml:space="preserve"> </w:t>
      </w:r>
      <w:r w:rsidRPr="00A008DF">
        <w:t>дом,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том</w:t>
      </w:r>
      <w:r w:rsidRPr="00A008DF">
        <w:rPr>
          <w:spacing w:val="-3"/>
        </w:rPr>
        <w:t xml:space="preserve"> </w:t>
      </w:r>
      <w:r w:rsidRPr="00A008DF">
        <w:t>числе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-3"/>
        </w:rPr>
        <w:t xml:space="preserve"> </w:t>
      </w:r>
      <w:r w:rsidRPr="00A008DF">
        <w:t>местных</w:t>
      </w:r>
      <w:r w:rsidRPr="00A008DF">
        <w:rPr>
          <w:spacing w:val="-1"/>
        </w:rPr>
        <w:t xml:space="preserve"> </w:t>
      </w:r>
      <w:r w:rsidRPr="00A008DF">
        <w:t>традиций).</w:t>
      </w:r>
    </w:p>
    <w:p w:rsidR="00551F29" w:rsidRPr="00A008DF" w:rsidRDefault="00E27610">
      <w:pPr>
        <w:pStyle w:val="a3"/>
        <w:ind w:right="220"/>
      </w:pPr>
      <w:r w:rsidRPr="00A008DF">
        <w:t>Моделирование в графическом редакторе с помощью инструментов геометрических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1"/>
        </w:rPr>
        <w:t xml:space="preserve"> </w:t>
      </w:r>
      <w:r w:rsidRPr="00A008DF">
        <w:t>конструкций</w:t>
      </w:r>
      <w:r w:rsidRPr="00A008DF">
        <w:rPr>
          <w:spacing w:val="1"/>
        </w:rPr>
        <w:t xml:space="preserve"> </w:t>
      </w:r>
      <w:r w:rsidRPr="00A008DF">
        <w:t>храмовых</w:t>
      </w:r>
      <w:r w:rsidRPr="00A008DF">
        <w:rPr>
          <w:spacing w:val="1"/>
        </w:rPr>
        <w:t xml:space="preserve"> </w:t>
      </w:r>
      <w:r w:rsidRPr="00A008DF">
        <w:t>зданий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культур:</w:t>
      </w:r>
      <w:r w:rsidRPr="00A008DF">
        <w:rPr>
          <w:spacing w:val="1"/>
        </w:rPr>
        <w:t xml:space="preserve"> </w:t>
      </w:r>
      <w:r w:rsidRPr="00A008DF">
        <w:t>каменный</w:t>
      </w:r>
      <w:r w:rsidRPr="00A008DF">
        <w:rPr>
          <w:spacing w:val="1"/>
        </w:rPr>
        <w:t xml:space="preserve"> </w:t>
      </w:r>
      <w:r w:rsidRPr="00A008DF">
        <w:t>православный</w:t>
      </w:r>
      <w:r w:rsidRPr="00A008DF">
        <w:rPr>
          <w:spacing w:val="1"/>
        </w:rPr>
        <w:t xml:space="preserve"> </w:t>
      </w:r>
      <w:r w:rsidRPr="00A008DF">
        <w:t>собор,</w:t>
      </w:r>
      <w:r w:rsidRPr="00A008DF">
        <w:rPr>
          <w:spacing w:val="1"/>
        </w:rPr>
        <w:t xml:space="preserve"> </w:t>
      </w:r>
      <w:r w:rsidRPr="00A008DF">
        <w:t>готический</w:t>
      </w:r>
      <w:r w:rsidRPr="00A008DF">
        <w:rPr>
          <w:spacing w:val="-4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романский</w:t>
      </w:r>
      <w:r w:rsidRPr="00A008DF">
        <w:rPr>
          <w:spacing w:val="2"/>
        </w:rPr>
        <w:t xml:space="preserve"> </w:t>
      </w:r>
      <w:r w:rsidRPr="00A008DF">
        <w:t>собор,</w:t>
      </w:r>
      <w:r w:rsidRPr="00A008DF">
        <w:rPr>
          <w:spacing w:val="-3"/>
        </w:rPr>
        <w:t xml:space="preserve"> </w:t>
      </w:r>
      <w:r w:rsidRPr="00A008DF">
        <w:t>пагода,</w:t>
      </w:r>
      <w:r w:rsidRPr="00A008DF">
        <w:rPr>
          <w:spacing w:val="-2"/>
        </w:rPr>
        <w:t xml:space="preserve"> </w:t>
      </w:r>
      <w:r w:rsidRPr="00A008DF">
        <w:t>мечеть.</w:t>
      </w:r>
    </w:p>
    <w:p w:rsidR="00551F29" w:rsidRPr="00A008DF" w:rsidRDefault="00E27610">
      <w:pPr>
        <w:pStyle w:val="a3"/>
        <w:spacing w:before="1"/>
        <w:ind w:right="217"/>
      </w:pPr>
      <w:r w:rsidRPr="00A008DF">
        <w:t>Построение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графическом</w:t>
      </w:r>
      <w:r w:rsidRPr="00A008DF">
        <w:rPr>
          <w:spacing w:val="1"/>
        </w:rPr>
        <w:t xml:space="preserve"> </w:t>
      </w:r>
      <w:r w:rsidRPr="00A008DF">
        <w:t>редакторе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линейной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пропорций</w:t>
      </w:r>
      <w:r w:rsidRPr="00A008DF">
        <w:rPr>
          <w:spacing w:val="1"/>
        </w:rPr>
        <w:t xml:space="preserve"> </w:t>
      </w:r>
      <w:r w:rsidRPr="00A008DF">
        <w:t>фигуры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изображение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фаз</w:t>
      </w:r>
      <w:r w:rsidRPr="00A008DF">
        <w:rPr>
          <w:spacing w:val="1"/>
        </w:rPr>
        <w:t xml:space="preserve"> </w:t>
      </w:r>
      <w:r w:rsidRPr="00A008DF">
        <w:t>движения.</w:t>
      </w:r>
      <w:r w:rsidRPr="00A008DF">
        <w:rPr>
          <w:spacing w:val="1"/>
        </w:rPr>
        <w:t xml:space="preserve"> </w:t>
      </w:r>
      <w:r w:rsidRPr="00A008DF">
        <w:t>Создание анимации схематического движения человека (при соответствующих технических</w:t>
      </w:r>
      <w:r w:rsidRPr="00A008DF">
        <w:rPr>
          <w:spacing w:val="1"/>
        </w:rPr>
        <w:t xml:space="preserve"> </w:t>
      </w:r>
      <w:r w:rsidRPr="00A008DF">
        <w:t>условиях).</w:t>
      </w:r>
    </w:p>
    <w:p w:rsidR="00551F29" w:rsidRPr="00A008DF" w:rsidRDefault="00E27610">
      <w:pPr>
        <w:pStyle w:val="a3"/>
        <w:spacing w:before="2"/>
        <w:ind w:right="218"/>
      </w:pPr>
      <w:r w:rsidRPr="00A008DF">
        <w:t>Анимация простого движения нарисованной фигурки: загрузить две фазы движения</w:t>
      </w:r>
      <w:r w:rsidRPr="00A008DF">
        <w:rPr>
          <w:spacing w:val="1"/>
        </w:rPr>
        <w:t xml:space="preserve"> </w:t>
      </w:r>
      <w:r w:rsidRPr="00A008DF">
        <w:t>фигурки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виртуальный</w:t>
      </w:r>
      <w:r w:rsidRPr="00A008DF">
        <w:rPr>
          <w:spacing w:val="1"/>
        </w:rPr>
        <w:t xml:space="preserve"> </w:t>
      </w:r>
      <w:r w:rsidRPr="00A008DF">
        <w:t>редактор</w:t>
      </w:r>
      <w:r w:rsidRPr="00A008DF">
        <w:rPr>
          <w:spacing w:val="1"/>
        </w:rPr>
        <w:t xml:space="preserve"> </w:t>
      </w:r>
      <w:r w:rsidRPr="00A008DF">
        <w:t>GIF-анимации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сохранить</w:t>
      </w:r>
      <w:r w:rsidRPr="00A008DF">
        <w:rPr>
          <w:spacing w:val="1"/>
        </w:rPr>
        <w:t xml:space="preserve"> </w:t>
      </w:r>
      <w:r w:rsidRPr="00A008DF">
        <w:t>простое</w:t>
      </w:r>
      <w:r w:rsidRPr="00A008DF">
        <w:rPr>
          <w:spacing w:val="1"/>
        </w:rPr>
        <w:t xml:space="preserve"> </w:t>
      </w:r>
      <w:r w:rsidRPr="00A008DF">
        <w:t>повторяющееся</w:t>
      </w:r>
      <w:r w:rsidRPr="00A008DF">
        <w:rPr>
          <w:spacing w:val="1"/>
        </w:rPr>
        <w:t xml:space="preserve"> </w:t>
      </w:r>
      <w:r w:rsidRPr="00A008DF">
        <w:t>движение</w:t>
      </w:r>
      <w:r w:rsidRPr="00A008DF">
        <w:rPr>
          <w:spacing w:val="-4"/>
        </w:rPr>
        <w:t xml:space="preserve"> </w:t>
      </w:r>
      <w:r w:rsidRPr="00A008DF">
        <w:t>своего рисунка.</w:t>
      </w:r>
    </w:p>
    <w:p w:rsidR="00551F29" w:rsidRPr="00A008DF" w:rsidRDefault="00E27610">
      <w:pPr>
        <w:pStyle w:val="a3"/>
        <w:ind w:right="220"/>
      </w:pPr>
      <w:r w:rsidRPr="00A008DF">
        <w:t>Создание компьютерной презентации в программе PowerPoint на тему архитектуры,</w:t>
      </w:r>
      <w:r w:rsidRPr="00A008DF">
        <w:rPr>
          <w:spacing w:val="1"/>
        </w:rPr>
        <w:t xml:space="preserve"> </w:t>
      </w:r>
      <w:r w:rsidRPr="00A008DF">
        <w:t>декоративного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изобразительного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выбранной</w:t>
      </w:r>
      <w:r w:rsidRPr="00A008DF">
        <w:rPr>
          <w:spacing w:val="1"/>
        </w:rPr>
        <w:t xml:space="preserve"> </w:t>
      </w:r>
      <w:r w:rsidRPr="00A008DF">
        <w:t>эпохи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61"/>
        </w:rPr>
        <w:t xml:space="preserve"> </w:t>
      </w:r>
      <w:r w:rsidRPr="00A008DF">
        <w:t>этнокультурных</w:t>
      </w:r>
      <w:r w:rsidRPr="00A008DF">
        <w:rPr>
          <w:spacing w:val="1"/>
        </w:rPr>
        <w:t xml:space="preserve"> </w:t>
      </w:r>
      <w:r w:rsidRPr="00A008DF">
        <w:t>традиций</w:t>
      </w:r>
      <w:r w:rsidRPr="00A008DF">
        <w:rPr>
          <w:spacing w:val="-1"/>
        </w:rPr>
        <w:t xml:space="preserve"> </w:t>
      </w:r>
      <w:r w:rsidRPr="00A008DF">
        <w:t>народов</w:t>
      </w:r>
      <w:r w:rsidRPr="00A008DF">
        <w:rPr>
          <w:spacing w:val="-2"/>
        </w:rPr>
        <w:t xml:space="preserve"> </w:t>
      </w:r>
      <w:r w:rsidRPr="00A008DF">
        <w:t>России.</w:t>
      </w:r>
    </w:p>
    <w:p w:rsidR="00551F29" w:rsidRPr="00A008DF" w:rsidRDefault="00E27610">
      <w:pPr>
        <w:pStyle w:val="a3"/>
        <w:ind w:left="1101" w:firstLine="0"/>
      </w:pPr>
      <w:r w:rsidRPr="00A008DF">
        <w:t>Виртуальные</w:t>
      </w:r>
      <w:r w:rsidRPr="00A008DF">
        <w:rPr>
          <w:spacing w:val="-7"/>
        </w:rPr>
        <w:t xml:space="preserve"> </w:t>
      </w:r>
      <w:r w:rsidRPr="00A008DF">
        <w:t>тематические</w:t>
      </w:r>
      <w:r w:rsidRPr="00A008DF">
        <w:rPr>
          <w:spacing w:val="-6"/>
        </w:rPr>
        <w:t xml:space="preserve"> </w:t>
      </w:r>
      <w:r w:rsidRPr="00A008DF">
        <w:t>путешествия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7"/>
        </w:rPr>
        <w:t xml:space="preserve"> </w:t>
      </w:r>
      <w:r w:rsidRPr="00A008DF">
        <w:t>художественным</w:t>
      </w:r>
      <w:r w:rsidRPr="00A008DF">
        <w:rPr>
          <w:spacing w:val="-7"/>
        </w:rPr>
        <w:t xml:space="preserve"> </w:t>
      </w:r>
      <w:r w:rsidRPr="00A008DF">
        <w:t>музеям</w:t>
      </w:r>
      <w:r w:rsidRPr="00A008DF">
        <w:rPr>
          <w:spacing w:val="-1"/>
        </w:rPr>
        <w:t xml:space="preserve"> </w:t>
      </w:r>
      <w:r w:rsidRPr="00A008DF">
        <w:t>мира.</w:t>
      </w:r>
    </w:p>
    <w:p w:rsidR="00551F29" w:rsidRPr="00A008DF" w:rsidRDefault="00E27610">
      <w:pPr>
        <w:pStyle w:val="a3"/>
        <w:ind w:right="217"/>
      </w:pPr>
      <w:r w:rsidRPr="00A008DF">
        <w:t>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изобразительному</w:t>
      </w:r>
      <w:r w:rsidRPr="00A008DF">
        <w:rPr>
          <w:spacing w:val="1"/>
        </w:rPr>
        <w:t xml:space="preserve"> </w:t>
      </w:r>
      <w:r w:rsidRPr="00A008DF">
        <w:t>искусству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-4"/>
        </w:rPr>
        <w:t xml:space="preserve"> </w:t>
      </w:r>
      <w:r w:rsidRPr="00A008DF">
        <w:t>начального общего образования.</w:t>
      </w:r>
    </w:p>
    <w:p w:rsidR="00551F29" w:rsidRPr="00A008DF" w:rsidRDefault="00E27610">
      <w:pPr>
        <w:pStyle w:val="a3"/>
        <w:ind w:right="215"/>
      </w:pPr>
      <w:r w:rsidRPr="00A008DF">
        <w:t>Личностные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изобразительному</w:t>
      </w:r>
      <w:r w:rsidRPr="00A008DF">
        <w:rPr>
          <w:spacing w:val="1"/>
        </w:rPr>
        <w:t xml:space="preserve"> </w:t>
      </w:r>
      <w:r w:rsidRPr="00A008DF">
        <w:t>искусству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 начального общего образования достигаются в единстве учебной и воспитательной</w:t>
      </w:r>
      <w:r w:rsidRPr="00A008DF">
        <w:rPr>
          <w:spacing w:val="1"/>
        </w:rPr>
        <w:t xml:space="preserve"> </w:t>
      </w:r>
      <w:r w:rsidRPr="00A008DF">
        <w:t>деятельности в соответствии с традиционными российскими социокультурными и духовно-</w:t>
      </w:r>
      <w:r w:rsidRPr="00A008DF">
        <w:rPr>
          <w:spacing w:val="1"/>
        </w:rPr>
        <w:t xml:space="preserve"> </w:t>
      </w:r>
      <w:r w:rsidRPr="00A008DF">
        <w:t>нравственными</w:t>
      </w:r>
      <w:r w:rsidRPr="00A008DF">
        <w:rPr>
          <w:spacing w:val="1"/>
        </w:rPr>
        <w:t xml:space="preserve"> </w:t>
      </w:r>
      <w:r w:rsidRPr="00A008DF">
        <w:t>ценностями,</w:t>
      </w:r>
      <w:r w:rsidRPr="00A008DF">
        <w:rPr>
          <w:spacing w:val="1"/>
        </w:rPr>
        <w:t xml:space="preserve"> </w:t>
      </w:r>
      <w:r w:rsidRPr="00A008DF">
        <w:t>принятыми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обществе</w:t>
      </w:r>
      <w:r w:rsidRPr="00A008DF">
        <w:rPr>
          <w:spacing w:val="1"/>
        </w:rPr>
        <w:t xml:space="preserve"> </w:t>
      </w:r>
      <w:r w:rsidRPr="00A008DF">
        <w:t>правилами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нормами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способствуют</w:t>
      </w:r>
      <w:r w:rsidRPr="00A008DF">
        <w:rPr>
          <w:spacing w:val="1"/>
        </w:rPr>
        <w:t xml:space="preserve"> </w:t>
      </w:r>
      <w:r w:rsidRPr="00A008DF">
        <w:t>процессам</w:t>
      </w:r>
      <w:r w:rsidRPr="00A008DF">
        <w:rPr>
          <w:spacing w:val="1"/>
        </w:rPr>
        <w:t xml:space="preserve"> </w:t>
      </w:r>
      <w:r w:rsidRPr="00A008DF">
        <w:t>самопознания,</w:t>
      </w:r>
      <w:r w:rsidRPr="00A008DF">
        <w:rPr>
          <w:spacing w:val="1"/>
        </w:rPr>
        <w:t xml:space="preserve"> </w:t>
      </w:r>
      <w:r w:rsidRPr="00A008DF">
        <w:t>самовоспитания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саморазвития,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внутренней</w:t>
      </w:r>
      <w:r w:rsidRPr="00A008DF">
        <w:rPr>
          <w:spacing w:val="-2"/>
        </w:rPr>
        <w:t xml:space="preserve"> </w:t>
      </w:r>
      <w:r w:rsidRPr="00A008DF">
        <w:t>позиции</w:t>
      </w:r>
      <w:r w:rsidRPr="00A008DF">
        <w:rPr>
          <w:spacing w:val="2"/>
        </w:rPr>
        <w:t xml:space="preserve"> </w:t>
      </w:r>
      <w:r w:rsidRPr="00A008DF">
        <w:t>личности.</w:t>
      </w:r>
    </w:p>
    <w:p w:rsidR="00551F29" w:rsidRPr="00A008DF" w:rsidRDefault="00E27610">
      <w:pPr>
        <w:pStyle w:val="a3"/>
        <w:ind w:right="220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изобразительного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-9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-4"/>
        </w:rPr>
        <w:t xml:space="preserve"> </w:t>
      </w:r>
      <w:r w:rsidRPr="00A008DF">
        <w:t>следующие</w:t>
      </w:r>
      <w:r w:rsidRPr="00A008DF">
        <w:rPr>
          <w:spacing w:val="-2"/>
        </w:rPr>
        <w:t xml:space="preserve"> </w:t>
      </w:r>
      <w:r w:rsidRPr="00A008DF">
        <w:t>личностные</w:t>
      </w:r>
      <w:r w:rsidRPr="00A008DF">
        <w:rPr>
          <w:spacing w:val="-4"/>
        </w:rPr>
        <w:t xml:space="preserve"> </w:t>
      </w:r>
      <w:r w:rsidRPr="00A008DF">
        <w:t>результаты:</w:t>
      </w:r>
    </w:p>
    <w:p w:rsidR="00551F29" w:rsidRPr="00A008DF" w:rsidRDefault="00E27610">
      <w:pPr>
        <w:pStyle w:val="a3"/>
        <w:ind w:left="1101" w:firstLine="0"/>
      </w:pPr>
      <w:r w:rsidRPr="00A008DF">
        <w:t>уважение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ценностное</w:t>
      </w:r>
      <w:r w:rsidRPr="00A008DF">
        <w:rPr>
          <w:spacing w:val="-5"/>
        </w:rPr>
        <w:t xml:space="preserve"> </w:t>
      </w:r>
      <w:r w:rsidRPr="00A008DF">
        <w:t>отношение</w:t>
      </w:r>
      <w:r w:rsidRPr="00A008DF">
        <w:rPr>
          <w:spacing w:val="-3"/>
        </w:rPr>
        <w:t xml:space="preserve"> </w:t>
      </w:r>
      <w:r w:rsidRPr="00A008DF">
        <w:t>к</w:t>
      </w:r>
      <w:r w:rsidRPr="00A008DF">
        <w:rPr>
          <w:spacing w:val="-3"/>
        </w:rPr>
        <w:t xml:space="preserve"> </w:t>
      </w:r>
      <w:r w:rsidRPr="00A008DF">
        <w:t>своей</w:t>
      </w:r>
      <w:r w:rsidRPr="00A008DF">
        <w:rPr>
          <w:spacing w:val="-1"/>
        </w:rPr>
        <w:t xml:space="preserve"> </w:t>
      </w:r>
      <w:r w:rsidRPr="00A008DF">
        <w:t>Родине</w:t>
      </w:r>
      <w:r w:rsidRPr="00A008DF">
        <w:rPr>
          <w:spacing w:val="-3"/>
        </w:rPr>
        <w:t xml:space="preserve"> </w:t>
      </w:r>
      <w:r w:rsidRPr="00A008DF">
        <w:t>–</w:t>
      </w:r>
      <w:r w:rsidRPr="00A008DF">
        <w:rPr>
          <w:spacing w:val="-2"/>
        </w:rPr>
        <w:t xml:space="preserve"> </w:t>
      </w:r>
      <w:r w:rsidRPr="00A008DF">
        <w:t>России;</w:t>
      </w:r>
    </w:p>
    <w:p w:rsidR="00551F29" w:rsidRPr="00A008DF" w:rsidRDefault="00E27610">
      <w:pPr>
        <w:pStyle w:val="a3"/>
        <w:ind w:right="216"/>
      </w:pPr>
      <w:r w:rsidRPr="00A008DF">
        <w:t>ценностно-смысловые</w:t>
      </w:r>
      <w:r w:rsidRPr="00A008DF">
        <w:rPr>
          <w:spacing w:val="1"/>
        </w:rPr>
        <w:t xml:space="preserve"> </w:t>
      </w:r>
      <w:r w:rsidRPr="00A008DF">
        <w:t>ориентации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установки,</w:t>
      </w:r>
      <w:r w:rsidRPr="00A008DF">
        <w:rPr>
          <w:spacing w:val="1"/>
        </w:rPr>
        <w:t xml:space="preserve"> </w:t>
      </w:r>
      <w:r w:rsidRPr="00A008DF">
        <w:t>отражающие</w:t>
      </w:r>
      <w:r w:rsidRPr="00A008DF">
        <w:rPr>
          <w:spacing w:val="1"/>
        </w:rPr>
        <w:t xml:space="preserve"> </w:t>
      </w:r>
      <w:r w:rsidRPr="00A008DF">
        <w:t>индивидуально-</w:t>
      </w:r>
      <w:r w:rsidRPr="00A008DF">
        <w:rPr>
          <w:spacing w:val="-57"/>
        </w:rPr>
        <w:t xml:space="preserve"> </w:t>
      </w:r>
      <w:r w:rsidRPr="00A008DF">
        <w:t>личностные</w:t>
      </w:r>
      <w:r w:rsidRPr="00A008DF">
        <w:rPr>
          <w:spacing w:val="-4"/>
        </w:rPr>
        <w:t xml:space="preserve"> </w:t>
      </w:r>
      <w:r w:rsidRPr="00A008DF">
        <w:t>позиции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социально</w:t>
      </w:r>
      <w:r w:rsidRPr="00A008DF">
        <w:rPr>
          <w:spacing w:val="-5"/>
        </w:rPr>
        <w:t xml:space="preserve"> </w:t>
      </w:r>
      <w:r w:rsidRPr="00A008DF">
        <w:t>значимые</w:t>
      </w:r>
      <w:r w:rsidRPr="00A008DF">
        <w:rPr>
          <w:spacing w:val="-1"/>
        </w:rPr>
        <w:t xml:space="preserve"> </w:t>
      </w:r>
      <w:r w:rsidRPr="00A008DF">
        <w:t>личностные</w:t>
      </w:r>
      <w:r w:rsidRPr="00A008DF">
        <w:rPr>
          <w:spacing w:val="-4"/>
        </w:rPr>
        <w:t xml:space="preserve"> </w:t>
      </w:r>
      <w:r w:rsidRPr="00A008DF">
        <w:t>качества;</w:t>
      </w:r>
    </w:p>
    <w:p w:rsidR="00551F29" w:rsidRPr="00A008DF" w:rsidRDefault="00E27610">
      <w:pPr>
        <w:pStyle w:val="a3"/>
        <w:ind w:left="1101" w:firstLine="0"/>
      </w:pPr>
      <w:r w:rsidRPr="00A008DF">
        <w:t>духовно-нравственное</w:t>
      </w:r>
      <w:r w:rsidRPr="00A008DF">
        <w:rPr>
          <w:spacing w:val="-7"/>
        </w:rPr>
        <w:t xml:space="preserve"> </w:t>
      </w:r>
      <w:r w:rsidRPr="00A008DF">
        <w:t>развитие</w:t>
      </w:r>
      <w:r w:rsidRPr="00A008DF">
        <w:rPr>
          <w:spacing w:val="-7"/>
        </w:rPr>
        <w:t xml:space="preserve"> </w:t>
      </w:r>
      <w:r w:rsidRPr="00A008DF">
        <w:t>обучающихся;</w:t>
      </w:r>
    </w:p>
    <w:p w:rsidR="00551F29" w:rsidRPr="00A008DF" w:rsidRDefault="00E27610">
      <w:pPr>
        <w:pStyle w:val="a3"/>
        <w:ind w:left="1101" w:firstLine="0"/>
      </w:pPr>
      <w:r w:rsidRPr="00A008DF">
        <w:t>мотивация</w:t>
      </w:r>
      <w:r w:rsidRPr="00A008DF">
        <w:rPr>
          <w:spacing w:val="3"/>
        </w:rPr>
        <w:t xml:space="preserve"> </w:t>
      </w:r>
      <w:r w:rsidRPr="00A008DF">
        <w:t>к</w:t>
      </w:r>
      <w:r w:rsidRPr="00A008DF">
        <w:rPr>
          <w:spacing w:val="3"/>
        </w:rPr>
        <w:t xml:space="preserve"> </w:t>
      </w:r>
      <w:r w:rsidRPr="00A008DF">
        <w:t>познанию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6"/>
        </w:rPr>
        <w:t xml:space="preserve"> </w:t>
      </w:r>
      <w:r w:rsidRPr="00A008DF">
        <w:t>обучению,</w:t>
      </w:r>
      <w:r w:rsidRPr="00A008DF">
        <w:rPr>
          <w:spacing w:val="5"/>
        </w:rPr>
        <w:t xml:space="preserve"> </w:t>
      </w:r>
      <w:r w:rsidRPr="00A008DF">
        <w:t>готовность</w:t>
      </w:r>
      <w:r w:rsidRPr="00A008DF">
        <w:rPr>
          <w:spacing w:val="8"/>
        </w:rPr>
        <w:t xml:space="preserve"> </w:t>
      </w:r>
      <w:r w:rsidRPr="00A008DF">
        <w:t>к</w:t>
      </w:r>
      <w:r w:rsidRPr="00A008DF">
        <w:rPr>
          <w:spacing w:val="6"/>
        </w:rPr>
        <w:t xml:space="preserve"> </w:t>
      </w:r>
      <w:r w:rsidRPr="00A008DF">
        <w:t>саморазвитию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активному</w:t>
      </w:r>
      <w:r w:rsidRPr="00A008DF">
        <w:rPr>
          <w:spacing w:val="3"/>
        </w:rPr>
        <w:t xml:space="preserve"> </w:t>
      </w:r>
      <w:r w:rsidRPr="00A008DF">
        <w:t>участию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в</w:t>
      </w:r>
      <w:r w:rsidRPr="00A008DF">
        <w:rPr>
          <w:spacing w:val="-7"/>
        </w:rPr>
        <w:t xml:space="preserve"> </w:t>
      </w:r>
      <w:r w:rsidRPr="00A008DF">
        <w:t>социально-значимой</w:t>
      </w:r>
      <w:r w:rsidRPr="00A008DF">
        <w:rPr>
          <w:spacing w:val="-6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right="215"/>
      </w:pPr>
      <w:r w:rsidRPr="00A008DF">
        <w:t>позитивный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участия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творческой</w:t>
      </w:r>
      <w:r w:rsidRPr="00A008DF">
        <w:rPr>
          <w:spacing w:val="1"/>
        </w:rPr>
        <w:t xml:space="preserve"> </w:t>
      </w:r>
      <w:r w:rsidRPr="00A008DF">
        <w:t>деятельности;</w:t>
      </w:r>
      <w:r w:rsidRPr="00A008DF">
        <w:rPr>
          <w:spacing w:val="1"/>
        </w:rPr>
        <w:t xml:space="preserve"> </w:t>
      </w: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произведениям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литературы,</w:t>
      </w:r>
      <w:r w:rsidRPr="00A008DF">
        <w:rPr>
          <w:spacing w:val="1"/>
        </w:rPr>
        <w:t xml:space="preserve"> </w:t>
      </w:r>
      <w:r w:rsidRPr="00A008DF">
        <w:t>построенным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принципах</w:t>
      </w:r>
      <w:r w:rsidRPr="00A008DF">
        <w:rPr>
          <w:spacing w:val="1"/>
        </w:rPr>
        <w:t xml:space="preserve"> </w:t>
      </w:r>
      <w:r w:rsidRPr="00A008DF">
        <w:t>нравственности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гуманизма,</w:t>
      </w:r>
      <w:r w:rsidRPr="00A008DF">
        <w:rPr>
          <w:spacing w:val="1"/>
        </w:rPr>
        <w:t xml:space="preserve"> </w:t>
      </w:r>
      <w:r w:rsidRPr="00A008DF">
        <w:t>уважительного отношения и интереса к культурным традициям и творчеству своего и других</w:t>
      </w:r>
      <w:r w:rsidRPr="00A008DF">
        <w:rPr>
          <w:spacing w:val="1"/>
        </w:rPr>
        <w:t xml:space="preserve"> </w:t>
      </w:r>
      <w:r w:rsidRPr="00A008DF">
        <w:t>народов.</w:t>
      </w:r>
    </w:p>
    <w:p w:rsidR="00551F29" w:rsidRPr="00A008DF" w:rsidRDefault="00E27610">
      <w:pPr>
        <w:pStyle w:val="a3"/>
        <w:ind w:right="216"/>
      </w:pPr>
      <w:r w:rsidRPr="00A008DF">
        <w:t>Патриотическое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осуществляется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освоение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традиций</w:t>
      </w:r>
      <w:r w:rsidRPr="00A008DF">
        <w:rPr>
          <w:spacing w:val="1"/>
        </w:rPr>
        <w:t xml:space="preserve"> </w:t>
      </w:r>
      <w:r w:rsidRPr="00A008DF">
        <w:t>отечественной</w:t>
      </w:r>
      <w:r w:rsidRPr="00A008DF">
        <w:rPr>
          <w:spacing w:val="1"/>
        </w:rPr>
        <w:t xml:space="preserve"> </w:t>
      </w:r>
      <w:r w:rsidRPr="00A008DF">
        <w:t>культуры,</w:t>
      </w:r>
      <w:r w:rsidRPr="00A008DF">
        <w:rPr>
          <w:spacing w:val="1"/>
        </w:rPr>
        <w:t xml:space="preserve"> </w:t>
      </w:r>
      <w:r w:rsidRPr="00A008DF">
        <w:t>выраженной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архитектуре,</w:t>
      </w:r>
      <w:r w:rsidRPr="00A008DF">
        <w:rPr>
          <w:spacing w:val="1"/>
        </w:rPr>
        <w:t xml:space="preserve"> </w:t>
      </w:r>
      <w:r w:rsidRPr="00A008DF">
        <w:t>народном,</w:t>
      </w:r>
      <w:r w:rsidRPr="00A008DF">
        <w:rPr>
          <w:spacing w:val="-57"/>
        </w:rPr>
        <w:t xml:space="preserve"> </w:t>
      </w:r>
      <w:r w:rsidRPr="00A008DF">
        <w:t>декоративно-прикладном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изобразительном</w:t>
      </w:r>
      <w:r w:rsidRPr="00A008DF">
        <w:rPr>
          <w:spacing w:val="1"/>
        </w:rPr>
        <w:t xml:space="preserve"> </w:t>
      </w:r>
      <w:r w:rsidRPr="00A008DF">
        <w:t>искусстве.</w:t>
      </w:r>
      <w:r w:rsidRPr="00A008DF">
        <w:rPr>
          <w:spacing w:val="1"/>
        </w:rPr>
        <w:t xml:space="preserve"> </w:t>
      </w:r>
      <w:r w:rsidRPr="00A008DF">
        <w:t>Урок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воспитывает</w:t>
      </w:r>
      <w:r w:rsidRPr="00A008DF">
        <w:rPr>
          <w:spacing w:val="1"/>
        </w:rPr>
        <w:t xml:space="preserve"> </w:t>
      </w:r>
      <w:r w:rsidRPr="00A008DF">
        <w:t>патриотизм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декларативной</w:t>
      </w:r>
      <w:r w:rsidRPr="00A008DF">
        <w:rPr>
          <w:spacing w:val="1"/>
        </w:rPr>
        <w:t xml:space="preserve"> </w:t>
      </w:r>
      <w:r w:rsidRPr="00A008DF">
        <w:t>форме,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личной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конкретных</w:t>
      </w:r>
      <w:r w:rsidRPr="00A008DF">
        <w:rPr>
          <w:spacing w:val="1"/>
        </w:rPr>
        <w:t xml:space="preserve"> </w:t>
      </w:r>
      <w:r w:rsidRPr="00A008DF">
        <w:t>знаний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красоте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мудрости,</w:t>
      </w:r>
      <w:r w:rsidRPr="00A008DF">
        <w:rPr>
          <w:spacing w:val="1"/>
        </w:rPr>
        <w:t xml:space="preserve"> </w:t>
      </w:r>
      <w:r w:rsidRPr="00A008DF">
        <w:t>заложенных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культурных</w:t>
      </w:r>
      <w:r w:rsidRPr="00A008DF">
        <w:rPr>
          <w:spacing w:val="1"/>
        </w:rPr>
        <w:t xml:space="preserve"> </w:t>
      </w:r>
      <w:r w:rsidRPr="00A008DF">
        <w:t>традициях.</w:t>
      </w:r>
    </w:p>
    <w:p w:rsidR="00551F29" w:rsidRPr="00A008DF" w:rsidRDefault="00E27610">
      <w:pPr>
        <w:pStyle w:val="a3"/>
        <w:ind w:right="215"/>
      </w:pPr>
      <w:r w:rsidRPr="00A008DF">
        <w:t>Гражданское воспитание формируется через развитие чувства личной причастности к</w:t>
      </w:r>
      <w:r w:rsidRPr="00A008DF">
        <w:rPr>
          <w:spacing w:val="1"/>
        </w:rPr>
        <w:t xml:space="preserve"> </w:t>
      </w:r>
      <w:r w:rsidRPr="00A008DF">
        <w:t>жизни общества и созидающих качеств личности, приобщение обучающихся к ценностям</w:t>
      </w:r>
      <w:r w:rsidRPr="00A008DF">
        <w:rPr>
          <w:spacing w:val="1"/>
        </w:rPr>
        <w:t xml:space="preserve"> </w:t>
      </w:r>
      <w:r w:rsidRPr="00A008DF">
        <w:t>отечественной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мировой</w:t>
      </w:r>
      <w:r w:rsidRPr="00A008DF">
        <w:rPr>
          <w:spacing w:val="1"/>
        </w:rPr>
        <w:t xml:space="preserve"> </w:t>
      </w:r>
      <w:r w:rsidRPr="00A008DF">
        <w:t>культуры.</w:t>
      </w:r>
      <w:r w:rsidRPr="00A008DF">
        <w:rPr>
          <w:spacing w:val="1"/>
        </w:rPr>
        <w:t xml:space="preserve"> </w:t>
      </w:r>
      <w:r w:rsidRPr="00A008DF">
        <w:t>Учебный</w:t>
      </w:r>
      <w:r w:rsidRPr="00A008DF">
        <w:rPr>
          <w:spacing w:val="1"/>
        </w:rPr>
        <w:t xml:space="preserve"> </w:t>
      </w:r>
      <w:r w:rsidRPr="00A008DF">
        <w:t>предмет</w:t>
      </w:r>
      <w:r w:rsidRPr="00A008DF">
        <w:rPr>
          <w:spacing w:val="1"/>
        </w:rPr>
        <w:t xml:space="preserve"> </w:t>
      </w:r>
      <w:r w:rsidRPr="00A008DF">
        <w:t>способствует</w:t>
      </w:r>
      <w:r w:rsidRPr="00A008DF">
        <w:rPr>
          <w:spacing w:val="1"/>
        </w:rPr>
        <w:t xml:space="preserve"> </w:t>
      </w:r>
      <w:r w:rsidRPr="00A008DF">
        <w:t>пониманию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красоты</w:t>
      </w:r>
      <w:r w:rsidRPr="00A008DF">
        <w:rPr>
          <w:spacing w:val="1"/>
        </w:rPr>
        <w:t xml:space="preserve"> </w:t>
      </w:r>
      <w:r w:rsidRPr="00A008DF">
        <w:t>национальных</w:t>
      </w:r>
      <w:r w:rsidRPr="00A008DF">
        <w:rPr>
          <w:spacing w:val="1"/>
        </w:rPr>
        <w:t xml:space="preserve"> </w:t>
      </w:r>
      <w:r w:rsidRPr="00A008DF">
        <w:t>эстетических</w:t>
      </w:r>
      <w:r w:rsidRPr="00A008DF">
        <w:rPr>
          <w:spacing w:val="1"/>
        </w:rPr>
        <w:t xml:space="preserve"> </w:t>
      </w:r>
      <w:r w:rsidRPr="00A008DF">
        <w:t>идеалов.</w:t>
      </w:r>
      <w:r w:rsidRPr="00A008DF">
        <w:rPr>
          <w:spacing w:val="1"/>
        </w:rPr>
        <w:t xml:space="preserve"> </w:t>
      </w:r>
      <w:r w:rsidRPr="00A008DF">
        <w:t>Коллективные</w:t>
      </w:r>
      <w:r w:rsidRPr="00A008DF">
        <w:rPr>
          <w:spacing w:val="1"/>
        </w:rPr>
        <w:t xml:space="preserve"> </w:t>
      </w:r>
      <w:r w:rsidRPr="00A008DF">
        <w:t>творческие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создают</w:t>
      </w:r>
      <w:r w:rsidRPr="00A008DF">
        <w:rPr>
          <w:spacing w:val="1"/>
        </w:rPr>
        <w:t xml:space="preserve"> </w:t>
      </w:r>
      <w:r w:rsidRPr="00A008DF">
        <w:t>условия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художественно-</w:t>
      </w:r>
      <w:r w:rsidRPr="00A008DF">
        <w:rPr>
          <w:spacing w:val="1"/>
        </w:rPr>
        <w:t xml:space="preserve"> </w:t>
      </w:r>
      <w:r w:rsidRPr="00A008DF">
        <w:t>творческой деятельности, способствуют пониманию другого человека, становлению чувства</w:t>
      </w:r>
      <w:r w:rsidRPr="00A008DF">
        <w:rPr>
          <w:spacing w:val="1"/>
        </w:rPr>
        <w:t xml:space="preserve"> </w:t>
      </w:r>
      <w:r w:rsidRPr="00A008DF">
        <w:t>личной</w:t>
      </w:r>
      <w:r w:rsidRPr="00A008DF">
        <w:rPr>
          <w:spacing w:val="-1"/>
        </w:rPr>
        <w:t xml:space="preserve"> </w:t>
      </w:r>
      <w:r w:rsidRPr="00A008DF">
        <w:t>ответственности.</w:t>
      </w:r>
    </w:p>
    <w:p w:rsidR="00551F29" w:rsidRPr="00A008DF" w:rsidRDefault="00E27610">
      <w:pPr>
        <w:pStyle w:val="a3"/>
        <w:ind w:right="216"/>
      </w:pPr>
      <w:r w:rsidRPr="00A008DF">
        <w:t>Духовно-нравственное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стержнем</w:t>
      </w:r>
      <w:r w:rsidRPr="00A008DF">
        <w:rPr>
          <w:spacing w:val="1"/>
        </w:rPr>
        <w:t xml:space="preserve"> </w:t>
      </w:r>
      <w:r w:rsidRPr="00A008DF">
        <w:t>художественного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обучающегося, приобщения его к искусству как сфере, концентрирующей в себе духовно-</w:t>
      </w:r>
      <w:r w:rsidRPr="00A008DF">
        <w:rPr>
          <w:spacing w:val="1"/>
        </w:rPr>
        <w:t xml:space="preserve"> </w:t>
      </w:r>
      <w:r w:rsidRPr="00A008DF">
        <w:t>нравственного поиск человечества. Учебные задания направлены на развитие внутреннего</w:t>
      </w:r>
      <w:r w:rsidRPr="00A008DF">
        <w:rPr>
          <w:spacing w:val="1"/>
        </w:rPr>
        <w:t xml:space="preserve"> </w:t>
      </w:r>
      <w:r w:rsidRPr="00A008DF">
        <w:t>мира обучающегося и воспитание его эмоционально-образной, чувственной сферы. Занятия</w:t>
      </w:r>
      <w:r w:rsidRPr="00A008DF">
        <w:rPr>
          <w:spacing w:val="1"/>
        </w:rPr>
        <w:t xml:space="preserve"> </w:t>
      </w:r>
      <w:r w:rsidRPr="00A008DF">
        <w:t>искусством</w:t>
      </w:r>
      <w:r w:rsidRPr="00A008DF">
        <w:rPr>
          <w:spacing w:val="1"/>
        </w:rPr>
        <w:t xml:space="preserve"> </w:t>
      </w:r>
      <w:r w:rsidRPr="00A008DF">
        <w:t>помогают</w:t>
      </w:r>
      <w:r w:rsidRPr="00A008DF">
        <w:rPr>
          <w:spacing w:val="1"/>
        </w:rPr>
        <w:t xml:space="preserve"> </w:t>
      </w:r>
      <w:r w:rsidRPr="00A008DF">
        <w:t>обучающемуся</w:t>
      </w:r>
      <w:r w:rsidRPr="00A008DF">
        <w:rPr>
          <w:spacing w:val="1"/>
        </w:rPr>
        <w:t xml:space="preserve"> </w:t>
      </w:r>
      <w:r w:rsidRPr="00A008DF">
        <w:t>обрести</w:t>
      </w:r>
      <w:r w:rsidRPr="00A008DF">
        <w:rPr>
          <w:spacing w:val="1"/>
        </w:rPr>
        <w:t xml:space="preserve"> </w:t>
      </w:r>
      <w:r w:rsidRPr="00A008DF">
        <w:t>социально</w:t>
      </w:r>
      <w:r w:rsidRPr="00A008DF">
        <w:rPr>
          <w:spacing w:val="1"/>
        </w:rPr>
        <w:t xml:space="preserve"> </w:t>
      </w:r>
      <w:r w:rsidRPr="00A008DF">
        <w:t>значимые</w:t>
      </w:r>
      <w:r w:rsidRPr="00A008DF">
        <w:rPr>
          <w:spacing w:val="1"/>
        </w:rPr>
        <w:t xml:space="preserve"> </w:t>
      </w:r>
      <w:r w:rsidRPr="00A008DF">
        <w:t>знания.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творческих способностей способствует росту самосознания, осознания себя как личности и</w:t>
      </w:r>
      <w:r w:rsidRPr="00A008DF">
        <w:rPr>
          <w:spacing w:val="1"/>
        </w:rPr>
        <w:t xml:space="preserve"> </w:t>
      </w:r>
      <w:r w:rsidRPr="00A008DF">
        <w:t>члена</w:t>
      </w:r>
      <w:r w:rsidRPr="00A008DF">
        <w:rPr>
          <w:spacing w:val="-5"/>
        </w:rPr>
        <w:t xml:space="preserve"> </w:t>
      </w:r>
      <w:r w:rsidRPr="00A008DF">
        <w:t>общества.</w:t>
      </w:r>
    </w:p>
    <w:p w:rsidR="00551F29" w:rsidRPr="00A008DF" w:rsidRDefault="00E27610">
      <w:pPr>
        <w:pStyle w:val="a3"/>
        <w:spacing w:before="1"/>
        <w:ind w:right="215"/>
      </w:pPr>
      <w:r w:rsidRPr="00A008DF">
        <w:t>Эстетическое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важнейший</w:t>
      </w:r>
      <w:r w:rsidRPr="00A008DF">
        <w:rPr>
          <w:spacing w:val="1"/>
        </w:rPr>
        <w:t xml:space="preserve"> </w:t>
      </w:r>
      <w:r w:rsidRPr="00A008DF">
        <w:t>компонент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условие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социально</w:t>
      </w:r>
      <w:r w:rsidRPr="00A008DF">
        <w:rPr>
          <w:spacing w:val="1"/>
        </w:rPr>
        <w:t xml:space="preserve"> </w:t>
      </w:r>
      <w:r w:rsidRPr="00A008DF">
        <w:t>значимых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представлений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прекрасном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безобразном, о высоком и низком. Эстетическое воспитание способствует формированию</w:t>
      </w:r>
      <w:r w:rsidRPr="00A008DF">
        <w:rPr>
          <w:spacing w:val="1"/>
        </w:rPr>
        <w:t xml:space="preserve"> </w:t>
      </w:r>
      <w:r w:rsidRPr="00A008DF">
        <w:t>ценностных</w:t>
      </w:r>
      <w:r w:rsidRPr="00A008DF">
        <w:rPr>
          <w:spacing w:val="24"/>
        </w:rPr>
        <w:t xml:space="preserve"> </w:t>
      </w:r>
      <w:r w:rsidRPr="00A008DF">
        <w:t>ориентаций</w:t>
      </w:r>
      <w:r w:rsidRPr="00A008DF">
        <w:rPr>
          <w:spacing w:val="25"/>
        </w:rPr>
        <w:t xml:space="preserve"> </w:t>
      </w:r>
      <w:r w:rsidRPr="00A008DF">
        <w:t>обучающихся</w:t>
      </w:r>
      <w:r w:rsidRPr="00A008DF">
        <w:rPr>
          <w:spacing w:val="24"/>
        </w:rPr>
        <w:t xml:space="preserve"> </w:t>
      </w:r>
      <w:r w:rsidRPr="00A008DF">
        <w:t>в</w:t>
      </w:r>
      <w:r w:rsidRPr="00A008DF">
        <w:rPr>
          <w:spacing w:val="22"/>
        </w:rPr>
        <w:t xml:space="preserve"> </w:t>
      </w:r>
      <w:r w:rsidRPr="00A008DF">
        <w:t>отношении</w:t>
      </w:r>
      <w:r w:rsidRPr="00A008DF">
        <w:rPr>
          <w:spacing w:val="25"/>
        </w:rPr>
        <w:t xml:space="preserve"> </w:t>
      </w:r>
      <w:r w:rsidRPr="00A008DF">
        <w:t>к</w:t>
      </w:r>
      <w:r w:rsidRPr="00A008DF">
        <w:rPr>
          <w:spacing w:val="24"/>
        </w:rPr>
        <w:t xml:space="preserve"> </w:t>
      </w:r>
      <w:r w:rsidRPr="00A008DF">
        <w:t>окружающим</w:t>
      </w:r>
      <w:r w:rsidRPr="00A008DF">
        <w:rPr>
          <w:spacing w:val="19"/>
        </w:rPr>
        <w:t xml:space="preserve"> </w:t>
      </w:r>
      <w:r w:rsidRPr="00A008DF">
        <w:t>людям,</w:t>
      </w:r>
      <w:r w:rsidRPr="00A008DF">
        <w:rPr>
          <w:spacing w:val="24"/>
        </w:rPr>
        <w:t xml:space="preserve"> </w:t>
      </w:r>
      <w:r w:rsidRPr="00A008DF">
        <w:t>в</w:t>
      </w:r>
      <w:r w:rsidRPr="00A008DF">
        <w:rPr>
          <w:spacing w:val="22"/>
        </w:rPr>
        <w:t xml:space="preserve"> </w:t>
      </w:r>
      <w:r w:rsidRPr="00A008DF">
        <w:t>стремлении</w:t>
      </w:r>
      <w:r w:rsidRPr="00A008DF">
        <w:rPr>
          <w:spacing w:val="25"/>
        </w:rPr>
        <w:t xml:space="preserve"> </w:t>
      </w:r>
      <w:r w:rsidRPr="00A008DF">
        <w:t>к</w:t>
      </w:r>
      <w:r w:rsidRPr="00A008DF">
        <w:rPr>
          <w:spacing w:val="-58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пониманию,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отношении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семье,</w:t>
      </w:r>
      <w:r w:rsidRPr="00A008DF">
        <w:rPr>
          <w:spacing w:val="1"/>
        </w:rPr>
        <w:t xml:space="preserve"> </w:t>
      </w:r>
      <w:r w:rsidRPr="00A008DF">
        <w:t>природе,</w:t>
      </w:r>
      <w:r w:rsidRPr="00A008DF">
        <w:rPr>
          <w:spacing w:val="1"/>
        </w:rPr>
        <w:t xml:space="preserve"> </w:t>
      </w:r>
      <w:r w:rsidRPr="00A008DF">
        <w:t>труду,</w:t>
      </w:r>
      <w:r w:rsidRPr="00A008DF">
        <w:rPr>
          <w:spacing w:val="1"/>
        </w:rPr>
        <w:t xml:space="preserve"> </w:t>
      </w:r>
      <w:r w:rsidRPr="00A008DF">
        <w:t>искусству,</w:t>
      </w:r>
      <w:r w:rsidRPr="00A008DF">
        <w:rPr>
          <w:spacing w:val="1"/>
        </w:rPr>
        <w:t xml:space="preserve"> </w:t>
      </w:r>
      <w:r w:rsidRPr="00A008DF">
        <w:t>культурному</w:t>
      </w:r>
      <w:r w:rsidRPr="00A008DF">
        <w:rPr>
          <w:spacing w:val="1"/>
        </w:rPr>
        <w:t xml:space="preserve"> </w:t>
      </w:r>
      <w:r w:rsidRPr="00A008DF">
        <w:t>наследию.</w:t>
      </w:r>
    </w:p>
    <w:p w:rsidR="00551F29" w:rsidRPr="00A008DF" w:rsidRDefault="00E27610">
      <w:pPr>
        <w:pStyle w:val="a3"/>
        <w:spacing w:before="2"/>
        <w:ind w:right="216"/>
      </w:pP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познавательной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воспитываются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эмоционально</w:t>
      </w:r>
      <w:r w:rsidRPr="00A008DF">
        <w:rPr>
          <w:spacing w:val="1"/>
        </w:rPr>
        <w:t xml:space="preserve"> </w:t>
      </w:r>
      <w:r w:rsidRPr="00A008DF">
        <w:t>окрашенный</w:t>
      </w:r>
      <w:r w:rsidRPr="00A008DF">
        <w:rPr>
          <w:spacing w:val="1"/>
        </w:rPr>
        <w:t xml:space="preserve"> </w:t>
      </w:r>
      <w:r w:rsidRPr="00A008DF">
        <w:t>интерес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людей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природы.</w:t>
      </w:r>
      <w:r w:rsidRPr="00A008DF">
        <w:rPr>
          <w:spacing w:val="1"/>
        </w:rPr>
        <w:t xml:space="preserve"> </w:t>
      </w:r>
      <w:r w:rsidRPr="00A008DF">
        <w:t>Происходит</w:t>
      </w:r>
      <w:r w:rsidRPr="00A008DF">
        <w:rPr>
          <w:spacing w:val="1"/>
        </w:rPr>
        <w:t xml:space="preserve"> </w:t>
      </w:r>
      <w:r w:rsidRPr="00A008DF">
        <w:t>это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6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восприятия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1"/>
        </w:rPr>
        <w:t xml:space="preserve"> </w:t>
      </w:r>
      <w:r w:rsidRPr="00A008DF">
        <w:t>рефлексии</w:t>
      </w:r>
      <w:r w:rsidRPr="00A008DF">
        <w:rPr>
          <w:spacing w:val="1"/>
        </w:rPr>
        <w:t xml:space="preserve"> </w:t>
      </w:r>
      <w:r w:rsidRPr="00A008DF">
        <w:t>своих</w:t>
      </w:r>
      <w:r w:rsidRPr="00A008DF">
        <w:rPr>
          <w:spacing w:val="1"/>
        </w:rPr>
        <w:t xml:space="preserve"> </w:t>
      </w:r>
      <w:r w:rsidRPr="00A008DF">
        <w:t>наблюдений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художественно-</w:t>
      </w:r>
      <w:r w:rsidRPr="00A008DF">
        <w:rPr>
          <w:spacing w:val="1"/>
        </w:rPr>
        <w:t xml:space="preserve"> </w:t>
      </w:r>
      <w:r w:rsidRPr="00A008DF">
        <w:t>творческой</w:t>
      </w:r>
      <w:r w:rsidRPr="00A008DF">
        <w:rPr>
          <w:spacing w:val="1"/>
        </w:rPr>
        <w:t xml:space="preserve"> </w:t>
      </w:r>
      <w:r w:rsidRPr="00A008DF">
        <w:t>деятельности.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исследовательской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развиваются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-1"/>
        </w:rPr>
        <w:t xml:space="preserve"> </w:t>
      </w:r>
      <w:r w:rsidRPr="00A008DF">
        <w:t>заданий</w:t>
      </w:r>
      <w:r w:rsidRPr="00A008DF">
        <w:rPr>
          <w:spacing w:val="3"/>
        </w:rPr>
        <w:t xml:space="preserve"> </w:t>
      </w:r>
      <w:r w:rsidRPr="00A008DF">
        <w:t>культурно-исторической</w:t>
      </w:r>
      <w:r w:rsidRPr="00A008DF">
        <w:rPr>
          <w:spacing w:val="1"/>
        </w:rPr>
        <w:t xml:space="preserve"> </w:t>
      </w:r>
      <w:r w:rsidRPr="00A008DF">
        <w:t>направленности.</w:t>
      </w:r>
    </w:p>
    <w:p w:rsidR="00551F29" w:rsidRPr="00A008DF" w:rsidRDefault="00E27610">
      <w:pPr>
        <w:pStyle w:val="a3"/>
        <w:ind w:right="218"/>
      </w:pPr>
      <w:r w:rsidRPr="00A008DF">
        <w:t>Экологическое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происходит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художественно-эстетического</w:t>
      </w:r>
      <w:r w:rsidRPr="00A008DF">
        <w:rPr>
          <w:spacing w:val="1"/>
        </w:rPr>
        <w:t xml:space="preserve"> </w:t>
      </w:r>
      <w:r w:rsidRPr="00A008DF">
        <w:t>наблюдения природы и её образа в произведениях искусства. Формирование эстетических</w:t>
      </w:r>
      <w:r w:rsidRPr="00A008DF">
        <w:rPr>
          <w:spacing w:val="1"/>
        </w:rPr>
        <w:t xml:space="preserve"> </w:t>
      </w:r>
      <w:r w:rsidRPr="00A008DF">
        <w:t>чувств</w:t>
      </w:r>
      <w:r w:rsidRPr="00A008DF">
        <w:rPr>
          <w:spacing w:val="-6"/>
        </w:rPr>
        <w:t xml:space="preserve"> </w:t>
      </w:r>
      <w:r w:rsidRPr="00A008DF">
        <w:t>способствует</w:t>
      </w:r>
      <w:r w:rsidRPr="00A008DF">
        <w:rPr>
          <w:spacing w:val="-1"/>
        </w:rPr>
        <w:t xml:space="preserve"> </w:t>
      </w:r>
      <w:r w:rsidRPr="00A008DF">
        <w:t>активному</w:t>
      </w:r>
      <w:r w:rsidRPr="00A008DF">
        <w:rPr>
          <w:spacing w:val="-9"/>
        </w:rPr>
        <w:t xml:space="preserve"> </w:t>
      </w:r>
      <w:r w:rsidRPr="00A008DF">
        <w:t>неприятию</w:t>
      </w:r>
      <w:r w:rsidRPr="00A008DF">
        <w:rPr>
          <w:spacing w:val="-4"/>
        </w:rPr>
        <w:t xml:space="preserve"> </w:t>
      </w:r>
      <w:r w:rsidRPr="00A008DF">
        <w:t>действий,</w:t>
      </w:r>
      <w:r w:rsidRPr="00A008DF">
        <w:rPr>
          <w:spacing w:val="-7"/>
        </w:rPr>
        <w:t xml:space="preserve"> </w:t>
      </w:r>
      <w:r w:rsidRPr="00A008DF">
        <w:t>приносящих</w:t>
      </w:r>
      <w:r w:rsidRPr="00A008DF">
        <w:rPr>
          <w:spacing w:val="-3"/>
        </w:rPr>
        <w:t xml:space="preserve"> </w:t>
      </w:r>
      <w:r w:rsidRPr="00A008DF">
        <w:t>вред</w:t>
      </w:r>
      <w:r w:rsidRPr="00A008DF">
        <w:rPr>
          <w:spacing w:val="-3"/>
        </w:rPr>
        <w:t xml:space="preserve"> </w:t>
      </w:r>
      <w:r w:rsidRPr="00A008DF">
        <w:t>окружающей</w:t>
      </w:r>
      <w:r w:rsidRPr="00A008DF">
        <w:rPr>
          <w:spacing w:val="-2"/>
        </w:rPr>
        <w:t xml:space="preserve"> </w:t>
      </w:r>
      <w:r w:rsidRPr="00A008DF">
        <w:t>среде.</w:t>
      </w:r>
    </w:p>
    <w:p w:rsidR="00551F29" w:rsidRPr="00A008DF" w:rsidRDefault="00E27610">
      <w:pPr>
        <w:pStyle w:val="a3"/>
        <w:ind w:right="217"/>
      </w:pPr>
      <w:r w:rsidRPr="00A008DF">
        <w:t>Трудовое воспитание осуществляется в процессе личной художественно-творческой</w:t>
      </w:r>
      <w:r w:rsidRPr="00A008DF">
        <w:rPr>
          <w:spacing w:val="1"/>
        </w:rPr>
        <w:t xml:space="preserve"> </w:t>
      </w:r>
      <w:r w:rsidRPr="00A008DF">
        <w:t>работы по освоению художественных материалов и удовлетворения от создания реального,</w:t>
      </w:r>
      <w:r w:rsidRPr="00A008DF">
        <w:rPr>
          <w:spacing w:val="1"/>
        </w:rPr>
        <w:t xml:space="preserve"> </w:t>
      </w:r>
      <w:r w:rsidRPr="00A008DF">
        <w:t>практического</w:t>
      </w:r>
      <w:r w:rsidRPr="00A008DF">
        <w:rPr>
          <w:spacing w:val="1"/>
        </w:rPr>
        <w:t xml:space="preserve"> </w:t>
      </w:r>
      <w:r w:rsidRPr="00A008DF">
        <w:t>продукта.</w:t>
      </w:r>
      <w:r w:rsidRPr="00A008DF">
        <w:rPr>
          <w:spacing w:val="1"/>
        </w:rPr>
        <w:t xml:space="preserve"> </w:t>
      </w:r>
      <w:r w:rsidRPr="00A008DF">
        <w:t>Воспитываются</w:t>
      </w:r>
      <w:r w:rsidRPr="00A008DF">
        <w:rPr>
          <w:spacing w:val="1"/>
        </w:rPr>
        <w:t xml:space="preserve"> </w:t>
      </w:r>
      <w:r w:rsidRPr="00A008DF">
        <w:t>стремление</w:t>
      </w:r>
      <w:r w:rsidRPr="00A008DF">
        <w:rPr>
          <w:spacing w:val="1"/>
        </w:rPr>
        <w:t xml:space="preserve"> </w:t>
      </w:r>
      <w:r w:rsidRPr="00A008DF">
        <w:t>достичь</w:t>
      </w:r>
      <w:r w:rsidRPr="00A008DF">
        <w:rPr>
          <w:spacing w:val="1"/>
        </w:rPr>
        <w:t xml:space="preserve"> </w:t>
      </w:r>
      <w:r w:rsidRPr="00A008DF">
        <w:t>результат,</w:t>
      </w:r>
      <w:r w:rsidRPr="00A008DF">
        <w:rPr>
          <w:spacing w:val="61"/>
        </w:rPr>
        <w:t xml:space="preserve"> </w:t>
      </w:r>
      <w:r w:rsidRPr="00A008DF">
        <w:t>упорство,</w:t>
      </w:r>
      <w:r w:rsidRPr="00A008DF">
        <w:rPr>
          <w:spacing w:val="1"/>
        </w:rPr>
        <w:t xml:space="preserve"> </w:t>
      </w:r>
      <w:r w:rsidRPr="00A008DF">
        <w:t>творческая инициатива, понимание эстетики трудовой деятельности. Важны также умения</w:t>
      </w:r>
      <w:r w:rsidRPr="00A008DF">
        <w:rPr>
          <w:spacing w:val="1"/>
        </w:rPr>
        <w:t xml:space="preserve"> </w:t>
      </w:r>
      <w:r w:rsidRPr="00A008DF">
        <w:t>сотрудничать с одноклассниками, работать в команде, выполнять коллективную работу –</w:t>
      </w:r>
      <w:r w:rsidRPr="00A008DF">
        <w:rPr>
          <w:spacing w:val="1"/>
        </w:rPr>
        <w:t xml:space="preserve"> </w:t>
      </w:r>
      <w:r w:rsidRPr="00A008DF">
        <w:t>обязательные</w:t>
      </w:r>
      <w:r w:rsidRPr="00A008DF">
        <w:rPr>
          <w:spacing w:val="-4"/>
        </w:rPr>
        <w:t xml:space="preserve"> </w:t>
      </w:r>
      <w:r w:rsidRPr="00A008DF">
        <w:t>требования к</w:t>
      </w:r>
      <w:r w:rsidRPr="00A008DF">
        <w:rPr>
          <w:spacing w:val="2"/>
        </w:rPr>
        <w:t xml:space="preserve"> </w:t>
      </w:r>
      <w:r w:rsidRPr="00A008DF">
        <w:t>определённым</w:t>
      </w:r>
      <w:r w:rsidRPr="00A008DF">
        <w:rPr>
          <w:spacing w:val="-2"/>
        </w:rPr>
        <w:t xml:space="preserve"> </w:t>
      </w:r>
      <w:r w:rsidRPr="00A008DF">
        <w:t>заданиям по</w:t>
      </w:r>
      <w:r w:rsidRPr="00A008DF">
        <w:rPr>
          <w:spacing w:val="-3"/>
        </w:rPr>
        <w:t xml:space="preserve"> </w:t>
      </w:r>
      <w:r w:rsidRPr="00A008DF">
        <w:t>программе.</w:t>
      </w:r>
    </w:p>
    <w:p w:rsidR="00551F29" w:rsidRPr="00A008DF" w:rsidRDefault="00E27610">
      <w:pPr>
        <w:pStyle w:val="a3"/>
        <w:ind w:right="220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изобразительного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уровне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 у обучающегося будут сформированы познавательные универсальные учебные</w:t>
      </w:r>
      <w:r w:rsidRPr="00A008DF">
        <w:rPr>
          <w:spacing w:val="1"/>
        </w:rPr>
        <w:t xml:space="preserve"> </w:t>
      </w:r>
      <w:r w:rsidRPr="00A008DF">
        <w:t>действия, коммуникативные универсальные учебные действия, регулятивные универсальные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-5"/>
        </w:rPr>
        <w:t xml:space="preserve"> </w:t>
      </w:r>
      <w:r w:rsidRPr="00A008DF">
        <w:t>действия, совместная деятельность.</w:t>
      </w:r>
    </w:p>
    <w:p w:rsidR="00551F29" w:rsidRPr="00A008DF" w:rsidRDefault="00E27610">
      <w:pPr>
        <w:pStyle w:val="a3"/>
        <w:ind w:left="1101" w:right="2900" w:firstLine="0"/>
      </w:pPr>
      <w:r w:rsidRPr="00A008DF">
        <w:t>Пространственные представления и сенсорные способности:</w:t>
      </w:r>
      <w:r w:rsidRPr="00A008DF">
        <w:rPr>
          <w:spacing w:val="-57"/>
        </w:rPr>
        <w:t xml:space="preserve"> </w:t>
      </w: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форму</w:t>
      </w:r>
      <w:r w:rsidRPr="00A008DF">
        <w:rPr>
          <w:spacing w:val="-6"/>
        </w:rPr>
        <w:t xml:space="preserve"> </w:t>
      </w:r>
      <w:r w:rsidRPr="00A008DF">
        <w:t>предмета, конструкции;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left="1101" w:right="869" w:firstLine="0"/>
        <w:jc w:val="left"/>
      </w:pPr>
      <w:r w:rsidRPr="00A008DF">
        <w:lastRenderedPageBreak/>
        <w:t>выявлять доминантные черты (характерные особенности) в визуальном образе;</w:t>
      </w:r>
      <w:r w:rsidRPr="00A008DF">
        <w:rPr>
          <w:spacing w:val="1"/>
        </w:rPr>
        <w:t xml:space="preserve"> </w:t>
      </w:r>
      <w:r w:rsidRPr="00A008DF">
        <w:t>сравнивать плоскостные и пространственные объекты по заданным основаниям;</w:t>
      </w:r>
      <w:r w:rsidRPr="00A008DF">
        <w:rPr>
          <w:spacing w:val="-57"/>
        </w:rPr>
        <w:t xml:space="preserve"> </w:t>
      </w:r>
      <w:r w:rsidRPr="00A008DF">
        <w:t>находить</w:t>
      </w:r>
      <w:r w:rsidRPr="00A008DF">
        <w:rPr>
          <w:spacing w:val="7"/>
        </w:rPr>
        <w:t xml:space="preserve"> </w:t>
      </w:r>
      <w:r w:rsidRPr="00A008DF">
        <w:t>ассоциативные</w:t>
      </w:r>
      <w:r w:rsidRPr="00A008DF">
        <w:rPr>
          <w:spacing w:val="3"/>
        </w:rPr>
        <w:t xml:space="preserve"> </w:t>
      </w:r>
      <w:r w:rsidRPr="00A008DF">
        <w:t>связи</w:t>
      </w:r>
      <w:r w:rsidRPr="00A008DF">
        <w:rPr>
          <w:spacing w:val="6"/>
        </w:rPr>
        <w:t xml:space="preserve"> </w:t>
      </w:r>
      <w:r w:rsidRPr="00A008DF">
        <w:t>между</w:t>
      </w:r>
      <w:r w:rsidRPr="00A008DF">
        <w:rPr>
          <w:spacing w:val="-2"/>
        </w:rPr>
        <w:t xml:space="preserve"> </w:t>
      </w:r>
      <w:r w:rsidRPr="00A008DF">
        <w:t>визуальными</w:t>
      </w:r>
      <w:r w:rsidRPr="00A008DF">
        <w:rPr>
          <w:spacing w:val="8"/>
        </w:rPr>
        <w:t xml:space="preserve"> </w:t>
      </w:r>
      <w:r w:rsidRPr="00A008DF">
        <w:t>образами</w:t>
      </w:r>
      <w:r w:rsidRPr="00A008DF">
        <w:rPr>
          <w:spacing w:val="4"/>
        </w:rPr>
        <w:t xml:space="preserve"> </w:t>
      </w:r>
      <w:r w:rsidRPr="00A008DF">
        <w:t>разных</w:t>
      </w:r>
      <w:r w:rsidRPr="00A008DF">
        <w:rPr>
          <w:spacing w:val="5"/>
        </w:rPr>
        <w:t xml:space="preserve"> </w:t>
      </w:r>
      <w:r w:rsidRPr="00A008DF">
        <w:t>форм</w:t>
      </w:r>
      <w:r w:rsidRPr="00A008DF">
        <w:rPr>
          <w:spacing w:val="2"/>
        </w:rPr>
        <w:t xml:space="preserve"> </w:t>
      </w:r>
      <w:r w:rsidRPr="00A008DF">
        <w:t>и</w:t>
      </w:r>
    </w:p>
    <w:p w:rsidR="00551F29" w:rsidRPr="00A008DF" w:rsidRDefault="00E27610">
      <w:pPr>
        <w:pStyle w:val="a3"/>
        <w:spacing w:line="274" w:lineRule="exact"/>
        <w:ind w:firstLine="0"/>
        <w:jc w:val="left"/>
      </w:pPr>
      <w:r w:rsidRPr="00A008DF">
        <w:t>предметов;</w:t>
      </w:r>
    </w:p>
    <w:p w:rsidR="00551F29" w:rsidRPr="00A008DF" w:rsidRDefault="00E27610">
      <w:pPr>
        <w:pStyle w:val="a3"/>
        <w:ind w:left="1101" w:right="589" w:firstLine="0"/>
        <w:jc w:val="left"/>
      </w:pPr>
      <w:r w:rsidRPr="00A008DF">
        <w:t>сопоставлять части и целое в видимом образе, предмете, конструкции;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22"/>
        </w:rPr>
        <w:t xml:space="preserve"> </w:t>
      </w:r>
      <w:r w:rsidRPr="00A008DF">
        <w:t>пропорциональные</w:t>
      </w:r>
      <w:r w:rsidRPr="00A008DF">
        <w:rPr>
          <w:spacing w:val="20"/>
        </w:rPr>
        <w:t xml:space="preserve"> </w:t>
      </w:r>
      <w:r w:rsidRPr="00A008DF">
        <w:t>отношения</w:t>
      </w:r>
      <w:r w:rsidRPr="00A008DF">
        <w:rPr>
          <w:spacing w:val="22"/>
        </w:rPr>
        <w:t xml:space="preserve"> </w:t>
      </w:r>
      <w:r w:rsidRPr="00A008DF">
        <w:t>частей</w:t>
      </w:r>
      <w:r w:rsidRPr="00A008DF">
        <w:rPr>
          <w:spacing w:val="24"/>
        </w:rPr>
        <w:t xml:space="preserve"> </w:t>
      </w:r>
      <w:r w:rsidRPr="00A008DF">
        <w:t>внутри</w:t>
      </w:r>
      <w:r w:rsidRPr="00A008DF">
        <w:rPr>
          <w:spacing w:val="28"/>
        </w:rPr>
        <w:t xml:space="preserve"> </w:t>
      </w:r>
      <w:r w:rsidRPr="00A008DF">
        <w:t>целого</w:t>
      </w:r>
      <w:r w:rsidRPr="00A008DF">
        <w:rPr>
          <w:spacing w:val="23"/>
        </w:rPr>
        <w:t xml:space="preserve"> </w:t>
      </w:r>
      <w:r w:rsidRPr="00A008DF">
        <w:t>и</w:t>
      </w:r>
      <w:r w:rsidRPr="00A008DF">
        <w:rPr>
          <w:spacing w:val="24"/>
        </w:rPr>
        <w:t xml:space="preserve"> </w:t>
      </w:r>
      <w:r w:rsidRPr="00A008DF">
        <w:t>предметов</w:t>
      </w:r>
    </w:p>
    <w:p w:rsidR="00551F29" w:rsidRPr="00A008DF" w:rsidRDefault="00E27610">
      <w:pPr>
        <w:pStyle w:val="a3"/>
        <w:ind w:firstLine="0"/>
        <w:jc w:val="left"/>
      </w:pPr>
      <w:r w:rsidRPr="00A008DF">
        <w:t>между</w:t>
      </w:r>
      <w:r w:rsidRPr="00A008DF">
        <w:rPr>
          <w:spacing w:val="-5"/>
        </w:rPr>
        <w:t xml:space="preserve"> </w:t>
      </w:r>
      <w:r w:rsidRPr="00A008DF">
        <w:t>собой;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обобщать</w:t>
      </w:r>
      <w:r w:rsidRPr="00A008DF">
        <w:rPr>
          <w:spacing w:val="-5"/>
        </w:rPr>
        <w:t xml:space="preserve"> </w:t>
      </w:r>
      <w:r w:rsidRPr="00A008DF">
        <w:t>форму</w:t>
      </w:r>
      <w:r w:rsidRPr="00A008DF">
        <w:rPr>
          <w:spacing w:val="-8"/>
        </w:rPr>
        <w:t xml:space="preserve"> </w:t>
      </w:r>
      <w:r w:rsidRPr="00A008DF">
        <w:t>составной</w:t>
      </w:r>
      <w:r w:rsidRPr="00A008DF">
        <w:rPr>
          <w:spacing w:val="-3"/>
        </w:rPr>
        <w:t xml:space="preserve"> </w:t>
      </w:r>
      <w:r w:rsidRPr="00A008DF">
        <w:t>конструкции;</w:t>
      </w:r>
    </w:p>
    <w:p w:rsidR="00551F29" w:rsidRPr="00A008DF" w:rsidRDefault="00E27610">
      <w:pPr>
        <w:pStyle w:val="a3"/>
        <w:jc w:val="left"/>
      </w:pPr>
      <w:r w:rsidRPr="00A008DF">
        <w:t>выявлять</w:t>
      </w:r>
      <w:r w:rsidRPr="00A008DF">
        <w:rPr>
          <w:spacing w:val="29"/>
        </w:rPr>
        <w:t xml:space="preserve"> </w:t>
      </w:r>
      <w:r w:rsidRPr="00A008DF">
        <w:t>и</w:t>
      </w:r>
      <w:r w:rsidRPr="00A008DF">
        <w:rPr>
          <w:spacing w:val="29"/>
        </w:rPr>
        <w:t xml:space="preserve"> </w:t>
      </w:r>
      <w:r w:rsidRPr="00A008DF">
        <w:t>анализировать</w:t>
      </w:r>
      <w:r w:rsidRPr="00A008DF">
        <w:rPr>
          <w:spacing w:val="33"/>
        </w:rPr>
        <w:t xml:space="preserve"> </w:t>
      </w:r>
      <w:r w:rsidRPr="00A008DF">
        <w:t>ритмические</w:t>
      </w:r>
      <w:r w:rsidRPr="00A008DF">
        <w:rPr>
          <w:spacing w:val="28"/>
        </w:rPr>
        <w:t xml:space="preserve"> </w:t>
      </w:r>
      <w:r w:rsidRPr="00A008DF">
        <w:t>отношения</w:t>
      </w:r>
      <w:r w:rsidRPr="00A008DF">
        <w:rPr>
          <w:spacing w:val="29"/>
        </w:rPr>
        <w:t xml:space="preserve"> </w:t>
      </w:r>
      <w:r w:rsidRPr="00A008DF">
        <w:t>в</w:t>
      </w:r>
      <w:r w:rsidRPr="00A008DF">
        <w:rPr>
          <w:spacing w:val="27"/>
        </w:rPr>
        <w:t xml:space="preserve"> </w:t>
      </w:r>
      <w:r w:rsidRPr="00A008DF">
        <w:t>пространстве</w:t>
      </w:r>
      <w:r w:rsidRPr="00A008DF">
        <w:rPr>
          <w:spacing w:val="28"/>
        </w:rPr>
        <w:t xml:space="preserve"> </w:t>
      </w:r>
      <w:r w:rsidRPr="00A008DF">
        <w:t>и</w:t>
      </w:r>
      <w:r w:rsidRPr="00A008DF">
        <w:rPr>
          <w:spacing w:val="31"/>
        </w:rPr>
        <w:t xml:space="preserve"> </w:t>
      </w:r>
      <w:r w:rsidRPr="00A008DF">
        <w:t>в</w:t>
      </w:r>
      <w:r w:rsidRPr="00A008DF">
        <w:rPr>
          <w:spacing w:val="28"/>
        </w:rPr>
        <w:t xml:space="preserve"> </w:t>
      </w:r>
      <w:r w:rsidRPr="00A008DF">
        <w:t>изображении</w:t>
      </w:r>
      <w:r w:rsidRPr="00A008DF">
        <w:rPr>
          <w:spacing w:val="-57"/>
        </w:rPr>
        <w:t xml:space="preserve"> </w:t>
      </w:r>
      <w:r w:rsidRPr="00A008DF">
        <w:t>(визуальном</w:t>
      </w:r>
      <w:r w:rsidRPr="00A008DF">
        <w:rPr>
          <w:spacing w:val="-4"/>
        </w:rPr>
        <w:t xml:space="preserve"> </w:t>
      </w:r>
      <w:r w:rsidRPr="00A008DF">
        <w:t>образе) на</w:t>
      </w:r>
      <w:r w:rsidRPr="00A008DF">
        <w:rPr>
          <w:spacing w:val="-1"/>
        </w:rPr>
        <w:t xml:space="preserve"> </w:t>
      </w:r>
      <w:r w:rsidRPr="00A008DF">
        <w:t>установленных</w:t>
      </w:r>
      <w:r w:rsidRPr="00A008DF">
        <w:rPr>
          <w:spacing w:val="1"/>
        </w:rPr>
        <w:t xml:space="preserve"> </w:t>
      </w:r>
      <w:r w:rsidRPr="00A008DF">
        <w:t>основаниях;</w:t>
      </w:r>
    </w:p>
    <w:p w:rsidR="00551F29" w:rsidRPr="00A008DF" w:rsidRDefault="00E27610">
      <w:pPr>
        <w:pStyle w:val="a3"/>
        <w:tabs>
          <w:tab w:val="left" w:pos="2458"/>
          <w:tab w:val="left" w:pos="5084"/>
          <w:tab w:val="left" w:pos="6082"/>
          <w:tab w:val="left" w:pos="6406"/>
          <w:tab w:val="left" w:pos="7468"/>
          <w:tab w:val="left" w:pos="7785"/>
          <w:tab w:val="left" w:pos="9897"/>
        </w:tabs>
        <w:ind w:left="1101" w:right="232" w:firstLine="0"/>
        <w:jc w:val="left"/>
      </w:pPr>
      <w:r w:rsidRPr="00A008DF">
        <w:t>передавать обобщенный образ реальности при построении плоской композиции;</w:t>
      </w:r>
      <w:r w:rsidRPr="00A008DF">
        <w:rPr>
          <w:spacing w:val="1"/>
        </w:rPr>
        <w:t xml:space="preserve"> </w:t>
      </w:r>
      <w:r w:rsidRPr="00A008DF">
        <w:t>соотносить</w:t>
      </w:r>
      <w:r w:rsidRPr="00A008DF">
        <w:tab/>
        <w:t xml:space="preserve">тональные  </w:t>
      </w:r>
      <w:r w:rsidRPr="00A008DF">
        <w:rPr>
          <w:spacing w:val="17"/>
        </w:rPr>
        <w:t xml:space="preserve"> </w:t>
      </w:r>
      <w:r w:rsidRPr="00A008DF">
        <w:t>отношения</w:t>
      </w:r>
      <w:r w:rsidRPr="00A008DF">
        <w:tab/>
        <w:t>(тёмное</w:t>
      </w:r>
      <w:r w:rsidRPr="00A008DF">
        <w:tab/>
        <w:t>–</w:t>
      </w:r>
      <w:r w:rsidRPr="00A008DF">
        <w:tab/>
        <w:t>светлое)</w:t>
      </w:r>
      <w:r w:rsidRPr="00A008DF">
        <w:tab/>
        <w:t>в</w:t>
      </w:r>
      <w:r w:rsidRPr="00A008DF">
        <w:tab/>
        <w:t>пространственных</w:t>
      </w:r>
      <w:r w:rsidRPr="00A008DF">
        <w:tab/>
        <w:t>и</w:t>
      </w:r>
    </w:p>
    <w:p w:rsidR="00551F29" w:rsidRPr="00A008DF" w:rsidRDefault="00E27610">
      <w:pPr>
        <w:pStyle w:val="a3"/>
        <w:spacing w:before="1"/>
        <w:ind w:firstLine="0"/>
        <w:jc w:val="left"/>
      </w:pPr>
      <w:r w:rsidRPr="00A008DF">
        <w:t>плоскостных</w:t>
      </w:r>
      <w:r w:rsidRPr="00A008DF">
        <w:rPr>
          <w:spacing w:val="-3"/>
        </w:rPr>
        <w:t xml:space="preserve"> </w:t>
      </w:r>
      <w:r w:rsidRPr="00A008DF">
        <w:t>объектах;</w:t>
      </w:r>
    </w:p>
    <w:p w:rsidR="00551F29" w:rsidRPr="00A008DF" w:rsidRDefault="00E27610">
      <w:pPr>
        <w:pStyle w:val="a3"/>
        <w:ind w:right="214"/>
      </w:pPr>
      <w:r w:rsidRPr="00A008DF">
        <w:t>выявлять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эмоциональное</w:t>
      </w:r>
      <w:r w:rsidRPr="00A008DF">
        <w:rPr>
          <w:spacing w:val="1"/>
        </w:rPr>
        <w:t xml:space="preserve"> </w:t>
      </w:r>
      <w:r w:rsidRPr="00A008DF">
        <w:t>воздействие</w:t>
      </w:r>
      <w:r w:rsidRPr="00A008DF">
        <w:rPr>
          <w:spacing w:val="1"/>
        </w:rPr>
        <w:t xml:space="preserve"> </w:t>
      </w:r>
      <w:r w:rsidRPr="00A008DF">
        <w:t>цветовых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пространственной</w:t>
      </w:r>
      <w:r w:rsidRPr="00A008DF">
        <w:rPr>
          <w:spacing w:val="-1"/>
        </w:rPr>
        <w:t xml:space="preserve"> </w:t>
      </w:r>
      <w:r w:rsidRPr="00A008DF">
        <w:t>среде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плоскостном</w:t>
      </w:r>
      <w:r w:rsidRPr="00A008DF">
        <w:rPr>
          <w:spacing w:val="-4"/>
        </w:rPr>
        <w:t xml:space="preserve"> </w:t>
      </w:r>
      <w:r w:rsidRPr="00A008DF">
        <w:t>изображении.</w:t>
      </w:r>
    </w:p>
    <w:p w:rsidR="00551F29" w:rsidRPr="00A008DF" w:rsidRDefault="00E27610">
      <w:pPr>
        <w:pStyle w:val="a3"/>
        <w:ind w:right="218"/>
      </w:pP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базовые</w:t>
      </w:r>
      <w:r w:rsidRPr="00A008DF">
        <w:rPr>
          <w:spacing w:val="1"/>
        </w:rPr>
        <w:t xml:space="preserve"> </w:t>
      </w:r>
      <w:r w:rsidRPr="00A008DF">
        <w:t>логические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-6"/>
        </w:rPr>
        <w:t xml:space="preserve"> </w:t>
      </w:r>
      <w:r w:rsidRPr="00A008DF">
        <w:t>действия</w:t>
      </w:r>
      <w:r w:rsidRPr="00A008DF">
        <w:rPr>
          <w:spacing w:val="-3"/>
        </w:rPr>
        <w:t xml:space="preserve"> </w:t>
      </w:r>
      <w:r w:rsidRPr="00A008DF">
        <w:t>как</w:t>
      </w:r>
      <w:r w:rsidRPr="00A008DF">
        <w:rPr>
          <w:spacing w:val="-2"/>
        </w:rPr>
        <w:t xml:space="preserve"> </w:t>
      </w:r>
      <w:r w:rsidRPr="00A008DF">
        <w:t>часть</w:t>
      </w:r>
      <w:r w:rsidRPr="00A008DF">
        <w:rPr>
          <w:spacing w:val="-4"/>
        </w:rPr>
        <w:t xml:space="preserve"> </w:t>
      </w:r>
      <w:r w:rsidRPr="00A008DF">
        <w:t>познавательных универсальных</w:t>
      </w:r>
      <w:r w:rsidRPr="00A008DF">
        <w:rPr>
          <w:spacing w:val="-4"/>
        </w:rPr>
        <w:t xml:space="preserve"> </w:t>
      </w:r>
      <w:r w:rsidRPr="00A008DF">
        <w:t>учебных</w:t>
      </w:r>
      <w:r w:rsidRPr="00A008DF">
        <w:rPr>
          <w:spacing w:val="-2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16"/>
      </w:pP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исследовательские,</w:t>
      </w:r>
      <w:r w:rsidRPr="00A008DF">
        <w:rPr>
          <w:spacing w:val="1"/>
        </w:rPr>
        <w:t xml:space="preserve"> </w:t>
      </w:r>
      <w:r w:rsidRPr="00A008DF">
        <w:t>экспериментальные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выразительных</w:t>
      </w:r>
      <w:r w:rsidRPr="00A008DF">
        <w:rPr>
          <w:spacing w:val="2"/>
        </w:rPr>
        <w:t xml:space="preserve"> </w:t>
      </w:r>
      <w:r w:rsidRPr="00A008DF">
        <w:t>свойств</w:t>
      </w:r>
      <w:r w:rsidRPr="00A008DF">
        <w:rPr>
          <w:spacing w:val="-2"/>
        </w:rPr>
        <w:t xml:space="preserve"> </w:t>
      </w:r>
      <w:r w:rsidRPr="00A008DF">
        <w:t>различных</w:t>
      </w:r>
      <w:r w:rsidRPr="00A008DF">
        <w:rPr>
          <w:spacing w:val="-2"/>
        </w:rPr>
        <w:t xml:space="preserve"> </w:t>
      </w:r>
      <w:r w:rsidRPr="00A008DF">
        <w:t>художественных</w:t>
      </w:r>
      <w:r w:rsidRPr="00A008DF">
        <w:rPr>
          <w:spacing w:val="4"/>
        </w:rPr>
        <w:t xml:space="preserve"> </w:t>
      </w:r>
      <w:r w:rsidRPr="00A008DF">
        <w:t>материалов;</w:t>
      </w:r>
    </w:p>
    <w:p w:rsidR="00551F29" w:rsidRPr="00A008DF" w:rsidRDefault="00E27610">
      <w:pPr>
        <w:pStyle w:val="a3"/>
        <w:ind w:right="216"/>
      </w:pP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творческие</w:t>
      </w:r>
      <w:r w:rsidRPr="00A008DF">
        <w:rPr>
          <w:spacing w:val="1"/>
        </w:rPr>
        <w:t xml:space="preserve"> </w:t>
      </w:r>
      <w:r w:rsidRPr="00A008DF">
        <w:t>экспериментальные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самостоятельного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художественных</w:t>
      </w:r>
      <w:r w:rsidRPr="00A008DF">
        <w:rPr>
          <w:spacing w:val="1"/>
        </w:rPr>
        <w:t xml:space="preserve"> </w:t>
      </w:r>
      <w:r w:rsidRPr="00A008DF">
        <w:t>заданий;</w:t>
      </w:r>
      <w:r w:rsidRPr="00A008DF">
        <w:rPr>
          <w:spacing w:val="1"/>
        </w:rPr>
        <w:t xml:space="preserve"> </w:t>
      </w:r>
      <w:r w:rsidRPr="00A008DF">
        <w:t>проявлять</w:t>
      </w:r>
      <w:r w:rsidRPr="00A008DF">
        <w:rPr>
          <w:spacing w:val="1"/>
        </w:rPr>
        <w:t xml:space="preserve"> </w:t>
      </w:r>
      <w:r w:rsidRPr="00A008DF">
        <w:t>исследовательские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аналитические</w:t>
      </w:r>
      <w:r w:rsidRPr="00A008DF">
        <w:rPr>
          <w:spacing w:val="1"/>
        </w:rPr>
        <w:t xml:space="preserve"> </w:t>
      </w:r>
      <w:r w:rsidRPr="00A008DF">
        <w:t>действия на основе определённых учебных установок в процессе восприятия произведений</w:t>
      </w:r>
      <w:r w:rsidRPr="00A008DF">
        <w:rPr>
          <w:spacing w:val="1"/>
        </w:rPr>
        <w:t xml:space="preserve"> </w:t>
      </w:r>
      <w:r w:rsidRPr="00A008DF">
        <w:t>изобразительного</w:t>
      </w:r>
      <w:r w:rsidRPr="00A008DF">
        <w:rPr>
          <w:spacing w:val="1"/>
        </w:rPr>
        <w:t xml:space="preserve"> </w:t>
      </w:r>
      <w:r w:rsidRPr="00A008DF">
        <w:t>искусства,</w:t>
      </w:r>
      <w:r w:rsidRPr="00A008DF">
        <w:rPr>
          <w:spacing w:val="1"/>
        </w:rPr>
        <w:t xml:space="preserve"> </w:t>
      </w:r>
      <w:r w:rsidRPr="00A008DF">
        <w:t>архитектуры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продуктов</w:t>
      </w:r>
      <w:r w:rsidRPr="00A008DF">
        <w:rPr>
          <w:spacing w:val="1"/>
        </w:rPr>
        <w:t xml:space="preserve"> </w:t>
      </w:r>
      <w:r w:rsidRPr="00A008DF">
        <w:t>детского</w:t>
      </w:r>
      <w:r w:rsidRPr="00A008DF">
        <w:rPr>
          <w:spacing w:val="61"/>
        </w:rPr>
        <w:t xml:space="preserve"> </w:t>
      </w:r>
      <w:r w:rsidRPr="00A008DF">
        <w:t>художественного</w:t>
      </w:r>
      <w:r w:rsidRPr="00A008DF">
        <w:rPr>
          <w:spacing w:val="1"/>
        </w:rPr>
        <w:t xml:space="preserve"> </w:t>
      </w:r>
      <w:r w:rsidRPr="00A008DF">
        <w:t>творчества;</w:t>
      </w:r>
    </w:p>
    <w:p w:rsidR="00551F29" w:rsidRPr="00A008DF" w:rsidRDefault="00E27610">
      <w:pPr>
        <w:pStyle w:val="a3"/>
        <w:spacing w:before="1"/>
        <w:ind w:right="227"/>
      </w:pPr>
      <w:r w:rsidRPr="00A008DF">
        <w:t>использовать наблюдения для получения информации об особенностях объектов и</w:t>
      </w:r>
      <w:r w:rsidRPr="00A008DF">
        <w:rPr>
          <w:spacing w:val="1"/>
        </w:rPr>
        <w:t xml:space="preserve"> </w:t>
      </w:r>
      <w:r w:rsidRPr="00A008DF">
        <w:t>состояния</w:t>
      </w:r>
      <w:r w:rsidRPr="00A008DF">
        <w:rPr>
          <w:spacing w:val="-1"/>
        </w:rPr>
        <w:t xml:space="preserve"> </w:t>
      </w:r>
      <w:r w:rsidRPr="00A008DF">
        <w:t>природы, предметного</w:t>
      </w:r>
      <w:r w:rsidRPr="00A008DF">
        <w:rPr>
          <w:spacing w:val="-1"/>
        </w:rPr>
        <w:t xml:space="preserve"> </w:t>
      </w:r>
      <w:r w:rsidRPr="00A008DF">
        <w:t>мира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-1"/>
        </w:rPr>
        <w:t xml:space="preserve"> </w:t>
      </w:r>
      <w:r w:rsidRPr="00A008DF">
        <w:t>городской</w:t>
      </w:r>
      <w:r w:rsidRPr="00A008DF">
        <w:rPr>
          <w:spacing w:val="1"/>
        </w:rPr>
        <w:t xml:space="preserve"> </w:t>
      </w:r>
      <w:r w:rsidRPr="00A008DF">
        <w:t>среды;</w:t>
      </w:r>
    </w:p>
    <w:p w:rsidR="00551F29" w:rsidRPr="00A008DF" w:rsidRDefault="00E27610">
      <w:pPr>
        <w:pStyle w:val="a3"/>
        <w:ind w:right="218"/>
      </w:pP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оценивать</w:t>
      </w:r>
      <w:r w:rsidRPr="00A008DF">
        <w:rPr>
          <w:spacing w:val="1"/>
        </w:rPr>
        <w:t xml:space="preserve"> </w:t>
      </w:r>
      <w:r w:rsidRPr="00A008DF">
        <w:t>с позиций</w:t>
      </w:r>
      <w:r w:rsidRPr="00A008DF">
        <w:rPr>
          <w:spacing w:val="1"/>
        </w:rPr>
        <w:t xml:space="preserve"> </w:t>
      </w:r>
      <w:r w:rsidRPr="00A008DF">
        <w:t>эстетических</w:t>
      </w:r>
      <w:r w:rsidRPr="00A008DF">
        <w:rPr>
          <w:spacing w:val="1"/>
        </w:rPr>
        <w:t xml:space="preserve"> </w:t>
      </w:r>
      <w:r w:rsidRPr="00A008DF">
        <w:t>категорий</w:t>
      </w:r>
      <w:r w:rsidRPr="00A008DF">
        <w:rPr>
          <w:spacing w:val="1"/>
        </w:rPr>
        <w:t xml:space="preserve"> </w:t>
      </w:r>
      <w:r w:rsidRPr="00A008DF">
        <w:t>явления</w:t>
      </w:r>
      <w:r w:rsidRPr="00A008DF">
        <w:rPr>
          <w:spacing w:val="1"/>
        </w:rPr>
        <w:t xml:space="preserve"> </w:t>
      </w:r>
      <w:r w:rsidRPr="00A008DF">
        <w:t>природы и</w:t>
      </w:r>
      <w:r w:rsidRPr="00A008DF">
        <w:rPr>
          <w:spacing w:val="1"/>
        </w:rPr>
        <w:t xml:space="preserve"> </w:t>
      </w:r>
      <w:r w:rsidRPr="00A008DF">
        <w:t>предметно-пространственную</w:t>
      </w:r>
      <w:r w:rsidRPr="00A008DF">
        <w:rPr>
          <w:spacing w:val="1"/>
        </w:rPr>
        <w:t xml:space="preserve"> </w:t>
      </w:r>
      <w:r w:rsidRPr="00A008DF">
        <w:t>среду</w:t>
      </w:r>
      <w:r w:rsidRPr="00A008DF">
        <w:rPr>
          <w:spacing w:val="-5"/>
        </w:rPr>
        <w:t xml:space="preserve"> </w:t>
      </w:r>
      <w:r w:rsidRPr="00A008DF">
        <w:t>жизни</w:t>
      </w:r>
      <w:r w:rsidRPr="00A008DF">
        <w:rPr>
          <w:spacing w:val="2"/>
        </w:rPr>
        <w:t xml:space="preserve"> </w:t>
      </w:r>
      <w:r w:rsidRPr="00A008DF">
        <w:t>человека;</w:t>
      </w:r>
    </w:p>
    <w:p w:rsidR="00551F29" w:rsidRPr="00A008DF" w:rsidRDefault="00E27610">
      <w:pPr>
        <w:pStyle w:val="a3"/>
        <w:ind w:right="217"/>
      </w:pP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выводы,</w:t>
      </w:r>
      <w:r w:rsidRPr="00A008DF">
        <w:rPr>
          <w:spacing w:val="1"/>
        </w:rPr>
        <w:t xml:space="preserve"> </w:t>
      </w:r>
      <w:r w:rsidRPr="00A008DF">
        <w:t>соответствующие</w:t>
      </w:r>
      <w:r w:rsidRPr="00A008DF">
        <w:rPr>
          <w:spacing w:val="1"/>
        </w:rPr>
        <w:t xml:space="preserve"> </w:t>
      </w:r>
      <w:r w:rsidRPr="00A008DF">
        <w:t>эстетическим,</w:t>
      </w:r>
      <w:r w:rsidRPr="00A008DF">
        <w:rPr>
          <w:spacing w:val="1"/>
        </w:rPr>
        <w:t xml:space="preserve"> </w:t>
      </w:r>
      <w:r w:rsidRPr="00A008DF">
        <w:t>аналитическим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другим</w:t>
      </w:r>
      <w:r w:rsidRPr="00A008DF">
        <w:rPr>
          <w:spacing w:val="1"/>
        </w:rPr>
        <w:t xml:space="preserve"> </w:t>
      </w:r>
      <w:r w:rsidRPr="00A008DF">
        <w:t>учебным установкам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2"/>
        </w:rPr>
        <w:t xml:space="preserve"> </w:t>
      </w:r>
      <w:r w:rsidRPr="00A008DF">
        <w:t>результатам</w:t>
      </w:r>
      <w:r w:rsidRPr="00A008DF">
        <w:rPr>
          <w:spacing w:val="-1"/>
        </w:rPr>
        <w:t xml:space="preserve"> </w:t>
      </w:r>
      <w:r w:rsidRPr="00A008DF">
        <w:t>проведённого наблюдения;</w:t>
      </w:r>
    </w:p>
    <w:p w:rsidR="00551F29" w:rsidRPr="00A008DF" w:rsidRDefault="00E27610">
      <w:pPr>
        <w:pStyle w:val="a3"/>
        <w:spacing w:before="4" w:line="237" w:lineRule="auto"/>
        <w:ind w:right="220"/>
      </w:pPr>
      <w:r w:rsidRPr="00A008DF">
        <w:t>использовать</w:t>
      </w:r>
      <w:r w:rsidRPr="00A008DF">
        <w:rPr>
          <w:spacing w:val="1"/>
        </w:rPr>
        <w:t xml:space="preserve"> </w:t>
      </w:r>
      <w:r w:rsidRPr="00A008DF">
        <w:t>знаково-символические</w:t>
      </w:r>
      <w:r w:rsidRPr="00A008DF">
        <w:rPr>
          <w:spacing w:val="1"/>
        </w:rPr>
        <w:t xml:space="preserve"> </w:t>
      </w:r>
      <w:r w:rsidRPr="00A008DF">
        <w:t>средства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составления</w:t>
      </w:r>
      <w:r w:rsidRPr="00A008DF">
        <w:rPr>
          <w:spacing w:val="1"/>
        </w:rPr>
        <w:t xml:space="preserve"> </w:t>
      </w:r>
      <w:r w:rsidRPr="00A008DF">
        <w:t>орнаментов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декоративных</w:t>
      </w:r>
      <w:r w:rsidRPr="00A008DF">
        <w:rPr>
          <w:spacing w:val="-1"/>
        </w:rPr>
        <w:t xml:space="preserve"> </w:t>
      </w:r>
      <w:r w:rsidRPr="00A008DF">
        <w:t>композиций;</w:t>
      </w:r>
    </w:p>
    <w:p w:rsidR="00551F29" w:rsidRPr="00A008DF" w:rsidRDefault="00E27610">
      <w:pPr>
        <w:pStyle w:val="a3"/>
        <w:tabs>
          <w:tab w:val="left" w:pos="3233"/>
          <w:tab w:val="left" w:pos="4870"/>
          <w:tab w:val="left" w:pos="6109"/>
          <w:tab w:val="left" w:pos="6589"/>
          <w:tab w:val="left" w:pos="7439"/>
          <w:tab w:val="left" w:pos="7859"/>
          <w:tab w:val="left" w:pos="9791"/>
        </w:tabs>
        <w:spacing w:before="1"/>
        <w:ind w:right="221"/>
        <w:jc w:val="left"/>
      </w:pPr>
      <w:r w:rsidRPr="00A008DF">
        <w:t>классифицировать</w:t>
      </w:r>
      <w:r w:rsidRPr="00A008DF">
        <w:tab/>
        <w:t>произведения</w:t>
      </w:r>
      <w:r w:rsidRPr="00A008DF">
        <w:tab/>
        <w:t>искусства</w:t>
      </w:r>
      <w:r w:rsidRPr="00A008DF">
        <w:tab/>
        <w:t>по</w:t>
      </w:r>
      <w:r w:rsidRPr="00A008DF">
        <w:tab/>
        <w:t>видам</w:t>
      </w:r>
      <w:r w:rsidRPr="00A008DF">
        <w:tab/>
        <w:t>и,</w:t>
      </w:r>
      <w:r w:rsidRPr="00A008DF">
        <w:tab/>
        <w:t>соответственно,</w:t>
      </w:r>
      <w:r w:rsidRPr="00A008DF">
        <w:tab/>
      </w:r>
      <w:r w:rsidRPr="00A008DF">
        <w:rPr>
          <w:spacing w:val="-1"/>
        </w:rPr>
        <w:t>по</w:t>
      </w:r>
      <w:r w:rsidRPr="00A008DF">
        <w:rPr>
          <w:spacing w:val="-57"/>
        </w:rPr>
        <w:t xml:space="preserve"> </w:t>
      </w:r>
      <w:r w:rsidRPr="00A008DF">
        <w:t>назначению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людей;</w:t>
      </w:r>
    </w:p>
    <w:p w:rsidR="00551F29" w:rsidRPr="00A008DF" w:rsidRDefault="00E27610">
      <w:pPr>
        <w:pStyle w:val="a3"/>
        <w:spacing w:before="1"/>
        <w:jc w:val="left"/>
      </w:pPr>
      <w:r w:rsidRPr="00A008DF">
        <w:t>классифицировать</w:t>
      </w:r>
      <w:r w:rsidRPr="00A008DF">
        <w:rPr>
          <w:spacing w:val="45"/>
        </w:rPr>
        <w:t xml:space="preserve"> </w:t>
      </w:r>
      <w:r w:rsidRPr="00A008DF">
        <w:t>произведения</w:t>
      </w:r>
      <w:r w:rsidRPr="00A008DF">
        <w:rPr>
          <w:spacing w:val="43"/>
        </w:rPr>
        <w:t xml:space="preserve"> </w:t>
      </w:r>
      <w:r w:rsidRPr="00A008DF">
        <w:t>изобразительного</w:t>
      </w:r>
      <w:r w:rsidRPr="00A008DF">
        <w:rPr>
          <w:spacing w:val="46"/>
        </w:rPr>
        <w:t xml:space="preserve"> </w:t>
      </w:r>
      <w:r w:rsidRPr="00A008DF">
        <w:t>искусства</w:t>
      </w:r>
      <w:r w:rsidRPr="00A008DF">
        <w:rPr>
          <w:spacing w:val="45"/>
        </w:rPr>
        <w:t xml:space="preserve"> </w:t>
      </w:r>
      <w:r w:rsidRPr="00A008DF">
        <w:t>по</w:t>
      </w:r>
      <w:r w:rsidRPr="00A008DF">
        <w:rPr>
          <w:spacing w:val="46"/>
        </w:rPr>
        <w:t xml:space="preserve"> </w:t>
      </w:r>
      <w:r w:rsidRPr="00A008DF">
        <w:t>жанрам</w:t>
      </w:r>
      <w:r w:rsidRPr="00A008DF">
        <w:rPr>
          <w:spacing w:val="44"/>
        </w:rPr>
        <w:t xml:space="preserve"> </w:t>
      </w:r>
      <w:r w:rsidRPr="00A008DF">
        <w:t>в</w:t>
      </w:r>
      <w:r w:rsidRPr="00A008DF">
        <w:rPr>
          <w:spacing w:val="45"/>
        </w:rPr>
        <w:t xml:space="preserve"> </w:t>
      </w:r>
      <w:r w:rsidRPr="00A008DF">
        <w:t>качестве</w:t>
      </w:r>
      <w:r w:rsidRPr="00A008DF">
        <w:rPr>
          <w:spacing w:val="-57"/>
        </w:rPr>
        <w:t xml:space="preserve"> </w:t>
      </w:r>
      <w:r w:rsidRPr="00A008DF">
        <w:t>инструмента</w:t>
      </w:r>
      <w:r w:rsidRPr="00A008DF">
        <w:rPr>
          <w:spacing w:val="-3"/>
        </w:rPr>
        <w:t xml:space="preserve"> </w:t>
      </w:r>
      <w:r w:rsidRPr="00A008DF">
        <w:t>анализа содержания произведений;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ставить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использовать</w:t>
      </w:r>
      <w:r w:rsidRPr="00A008DF">
        <w:rPr>
          <w:spacing w:val="-6"/>
        </w:rPr>
        <w:t xml:space="preserve"> </w:t>
      </w:r>
      <w:r w:rsidRPr="00A008DF">
        <w:t>вопросы</w:t>
      </w:r>
      <w:r w:rsidRPr="00A008DF">
        <w:rPr>
          <w:spacing w:val="-6"/>
        </w:rPr>
        <w:t xml:space="preserve"> </w:t>
      </w:r>
      <w:r w:rsidRPr="00A008DF">
        <w:t>как</w:t>
      </w:r>
      <w:r w:rsidRPr="00A008DF">
        <w:rPr>
          <w:spacing w:val="-3"/>
        </w:rPr>
        <w:t xml:space="preserve"> </w:t>
      </w:r>
      <w:r w:rsidRPr="00A008DF">
        <w:t>исследовательский</w:t>
      </w:r>
      <w:r w:rsidRPr="00A008DF">
        <w:rPr>
          <w:spacing w:val="-8"/>
        </w:rPr>
        <w:t xml:space="preserve"> </w:t>
      </w:r>
      <w:r w:rsidRPr="00A008DF">
        <w:t>инструмент</w:t>
      </w:r>
      <w:r w:rsidRPr="00A008DF">
        <w:rPr>
          <w:spacing w:val="-7"/>
        </w:rPr>
        <w:t xml:space="preserve"> </w:t>
      </w:r>
      <w:r w:rsidRPr="00A008DF">
        <w:t>познания.</w:t>
      </w:r>
    </w:p>
    <w:p w:rsidR="00551F29" w:rsidRPr="00A008DF" w:rsidRDefault="00E27610">
      <w:pPr>
        <w:pStyle w:val="a3"/>
        <w:jc w:val="left"/>
      </w:pPr>
      <w:r w:rsidRPr="00A008DF">
        <w:t>У</w:t>
      </w:r>
      <w:r w:rsidRPr="00A008DF">
        <w:rPr>
          <w:spacing w:val="59"/>
        </w:rPr>
        <w:t xml:space="preserve"> </w:t>
      </w:r>
      <w:r w:rsidRPr="00A008DF">
        <w:t>обучающегося</w:t>
      </w:r>
      <w:r w:rsidRPr="00A008DF">
        <w:rPr>
          <w:spacing w:val="5"/>
        </w:rPr>
        <w:t xml:space="preserve"> </w:t>
      </w:r>
      <w:r w:rsidRPr="00A008DF">
        <w:t>будут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5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работать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59"/>
        </w:rPr>
        <w:t xml:space="preserve"> </w:t>
      </w:r>
      <w:r w:rsidRPr="00A008DF">
        <w:t>информацией</w:t>
      </w:r>
      <w:r w:rsidRPr="00A008DF">
        <w:rPr>
          <w:spacing w:val="2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-57"/>
        </w:rPr>
        <w:t xml:space="preserve"> </w:t>
      </w:r>
      <w:r w:rsidRPr="00A008DF">
        <w:t>познавательных</w:t>
      </w:r>
      <w:r w:rsidRPr="00A008DF">
        <w:rPr>
          <w:spacing w:val="2"/>
        </w:rPr>
        <w:t xml:space="preserve"> </w:t>
      </w:r>
      <w:r w:rsidRPr="00A008DF">
        <w:t>универсальных</w:t>
      </w:r>
      <w:r w:rsidRPr="00A008DF">
        <w:rPr>
          <w:spacing w:val="3"/>
        </w:rPr>
        <w:t xml:space="preserve"> </w:t>
      </w:r>
      <w:r w:rsidRPr="00A008DF">
        <w:t>учебных действий:</w:t>
      </w:r>
    </w:p>
    <w:p w:rsidR="00551F29" w:rsidRPr="00A008DF" w:rsidRDefault="00E27610">
      <w:pPr>
        <w:pStyle w:val="a3"/>
        <w:tabs>
          <w:tab w:val="left" w:pos="2840"/>
          <w:tab w:val="left" w:pos="4529"/>
          <w:tab w:val="left" w:pos="6642"/>
        </w:tabs>
        <w:ind w:left="1101" w:right="2712" w:firstLine="0"/>
        <w:jc w:val="left"/>
      </w:pPr>
      <w:r w:rsidRPr="00A008DF">
        <w:t>использовать</w:t>
      </w:r>
      <w:r w:rsidRPr="00A008DF">
        <w:tab/>
        <w:t>электронные</w:t>
      </w:r>
      <w:r w:rsidRPr="00A008DF">
        <w:tab/>
        <w:t>образовательные</w:t>
      </w:r>
      <w:r w:rsidRPr="00A008DF">
        <w:tab/>
      </w:r>
      <w:r w:rsidRPr="00A008DF">
        <w:rPr>
          <w:spacing w:val="-1"/>
        </w:rPr>
        <w:t>ресурсы;</w:t>
      </w:r>
      <w:r w:rsidRPr="00A008DF">
        <w:rPr>
          <w:spacing w:val="-57"/>
        </w:rPr>
        <w:t xml:space="preserve"> </w:t>
      </w:r>
      <w:r w:rsidRPr="00A008DF">
        <w:t>работать</w:t>
      </w:r>
      <w:r w:rsidRPr="00A008DF">
        <w:rPr>
          <w:spacing w:val="-7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электронными</w:t>
      </w:r>
      <w:r w:rsidRPr="00A008DF">
        <w:rPr>
          <w:spacing w:val="-2"/>
        </w:rPr>
        <w:t xml:space="preserve"> </w:t>
      </w:r>
      <w:r w:rsidRPr="00A008DF">
        <w:t>учебниками и</w:t>
      </w:r>
      <w:r w:rsidRPr="00A008DF">
        <w:rPr>
          <w:spacing w:val="-2"/>
        </w:rPr>
        <w:t xml:space="preserve"> </w:t>
      </w:r>
      <w:r w:rsidRPr="00A008DF">
        <w:t>учебными</w:t>
      </w:r>
      <w:r w:rsidRPr="00A008DF">
        <w:rPr>
          <w:spacing w:val="-3"/>
        </w:rPr>
        <w:t xml:space="preserve"> </w:t>
      </w:r>
      <w:r w:rsidRPr="00A008DF">
        <w:t>пособиями;</w:t>
      </w:r>
    </w:p>
    <w:p w:rsidR="00551F29" w:rsidRPr="00A008DF" w:rsidRDefault="00E27610">
      <w:pPr>
        <w:pStyle w:val="a3"/>
        <w:ind w:right="225"/>
      </w:pP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источник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получения</w:t>
      </w:r>
      <w:r w:rsidRPr="00A008DF">
        <w:rPr>
          <w:spacing w:val="1"/>
        </w:rPr>
        <w:t xml:space="preserve"> </w:t>
      </w:r>
      <w:r w:rsidRPr="00A008DF">
        <w:t>информации:</w:t>
      </w:r>
      <w:r w:rsidRPr="00A008DF">
        <w:rPr>
          <w:spacing w:val="1"/>
        </w:rPr>
        <w:t xml:space="preserve"> </w:t>
      </w:r>
      <w:r w:rsidRPr="00A008DF">
        <w:t>поисковые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Интернета,</w:t>
      </w:r>
      <w:r w:rsidRPr="00A008DF">
        <w:rPr>
          <w:spacing w:val="1"/>
        </w:rPr>
        <w:t xml:space="preserve"> </w:t>
      </w:r>
      <w:r w:rsidRPr="00A008DF">
        <w:t>цифровые</w:t>
      </w:r>
      <w:r w:rsidRPr="00A008DF">
        <w:rPr>
          <w:spacing w:val="-6"/>
        </w:rPr>
        <w:t xml:space="preserve"> </w:t>
      </w:r>
      <w:r w:rsidRPr="00A008DF">
        <w:t>электронные</w:t>
      </w:r>
      <w:r w:rsidRPr="00A008DF">
        <w:rPr>
          <w:spacing w:val="-5"/>
        </w:rPr>
        <w:t xml:space="preserve"> </w:t>
      </w:r>
      <w:r w:rsidRPr="00A008DF">
        <w:t>средства,</w:t>
      </w:r>
      <w:r w:rsidRPr="00A008DF">
        <w:rPr>
          <w:spacing w:val="-2"/>
        </w:rPr>
        <w:t xml:space="preserve"> </w:t>
      </w:r>
      <w:r w:rsidRPr="00A008DF">
        <w:t>справочники,</w:t>
      </w:r>
      <w:r w:rsidRPr="00A008DF">
        <w:rPr>
          <w:spacing w:val="-7"/>
        </w:rPr>
        <w:t xml:space="preserve"> </w:t>
      </w:r>
      <w:r w:rsidRPr="00A008DF">
        <w:t>художественные</w:t>
      </w:r>
      <w:r w:rsidRPr="00A008DF">
        <w:rPr>
          <w:spacing w:val="-3"/>
        </w:rPr>
        <w:t xml:space="preserve"> </w:t>
      </w:r>
      <w:r w:rsidRPr="00A008DF">
        <w:t>альбомы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детские</w:t>
      </w:r>
      <w:r w:rsidRPr="00A008DF">
        <w:rPr>
          <w:spacing w:val="-4"/>
        </w:rPr>
        <w:t xml:space="preserve"> </w:t>
      </w:r>
      <w:r w:rsidRPr="00A008DF">
        <w:t>книги;</w:t>
      </w:r>
    </w:p>
    <w:p w:rsidR="00551F29" w:rsidRPr="00A008DF" w:rsidRDefault="00E27610">
      <w:pPr>
        <w:pStyle w:val="a3"/>
        <w:ind w:right="216"/>
      </w:pPr>
      <w:r w:rsidRPr="00A008DF">
        <w:t>анализировать,</w:t>
      </w:r>
      <w:r w:rsidRPr="00A008DF">
        <w:rPr>
          <w:spacing w:val="1"/>
        </w:rPr>
        <w:t xml:space="preserve"> </w:t>
      </w:r>
      <w:r w:rsidRPr="00A008DF">
        <w:t>интерпретировать,</w:t>
      </w:r>
      <w:r w:rsidRPr="00A008DF">
        <w:rPr>
          <w:spacing w:val="1"/>
        </w:rPr>
        <w:t xml:space="preserve"> </w:t>
      </w:r>
      <w:r w:rsidRPr="00A008DF">
        <w:t>обобщать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систематизировать</w:t>
      </w:r>
      <w:r w:rsidRPr="00A008DF">
        <w:rPr>
          <w:spacing w:val="1"/>
        </w:rPr>
        <w:t xml:space="preserve"> </w:t>
      </w:r>
      <w:r w:rsidRPr="00A008DF">
        <w:t>информацию,</w:t>
      </w:r>
      <w:r w:rsidRPr="00A008DF">
        <w:rPr>
          <w:spacing w:val="1"/>
        </w:rPr>
        <w:t xml:space="preserve"> </w:t>
      </w:r>
      <w:r w:rsidRPr="00A008DF">
        <w:t>представленную в</w:t>
      </w:r>
      <w:r w:rsidRPr="00A008DF">
        <w:rPr>
          <w:spacing w:val="-2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искусства,</w:t>
      </w:r>
      <w:r w:rsidRPr="00A008DF">
        <w:rPr>
          <w:spacing w:val="2"/>
        </w:rPr>
        <w:t xml:space="preserve"> </w:t>
      </w:r>
      <w:r w:rsidRPr="00A008DF">
        <w:t>текстах, таблицах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схемах;</w:t>
      </w:r>
    </w:p>
    <w:p w:rsidR="00551F29" w:rsidRPr="00A008DF" w:rsidRDefault="00E27610">
      <w:pPr>
        <w:pStyle w:val="a3"/>
        <w:spacing w:before="1"/>
        <w:ind w:right="220"/>
      </w:pPr>
      <w:r w:rsidRPr="00A008DF">
        <w:t>самостоятельно</w:t>
      </w:r>
      <w:r w:rsidRPr="00A008DF">
        <w:rPr>
          <w:spacing w:val="1"/>
        </w:rPr>
        <w:t xml:space="preserve"> </w:t>
      </w:r>
      <w:r w:rsidRPr="00A008DF">
        <w:t>подготавливать</w:t>
      </w:r>
      <w:r w:rsidRPr="00A008DF">
        <w:rPr>
          <w:spacing w:val="1"/>
        </w:rPr>
        <w:t xml:space="preserve"> </w:t>
      </w:r>
      <w:r w:rsidRPr="00A008DF">
        <w:t>информацию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заданную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выбранную</w:t>
      </w:r>
      <w:r w:rsidRPr="00A008DF">
        <w:rPr>
          <w:spacing w:val="1"/>
        </w:rPr>
        <w:t xml:space="preserve"> </w:t>
      </w:r>
      <w:r w:rsidRPr="00A008DF">
        <w:t>тему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представлять</w:t>
      </w:r>
      <w:r w:rsidRPr="00A008DF">
        <w:rPr>
          <w:spacing w:val="-1"/>
        </w:rPr>
        <w:t xml:space="preserve"> </w:t>
      </w:r>
      <w:r w:rsidRPr="00A008DF">
        <w:t>её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различных</w:t>
      </w:r>
      <w:r w:rsidRPr="00A008DF">
        <w:rPr>
          <w:spacing w:val="-1"/>
        </w:rPr>
        <w:t xml:space="preserve"> </w:t>
      </w:r>
      <w:r w:rsidRPr="00A008DF">
        <w:t>видах:</w:t>
      </w:r>
      <w:r w:rsidRPr="00A008DF">
        <w:rPr>
          <w:spacing w:val="-2"/>
        </w:rPr>
        <w:t xml:space="preserve"> </w:t>
      </w:r>
      <w:r w:rsidRPr="00A008DF">
        <w:t>рисунках и</w:t>
      </w:r>
      <w:r w:rsidRPr="00A008DF">
        <w:rPr>
          <w:spacing w:val="-4"/>
        </w:rPr>
        <w:t xml:space="preserve"> </w:t>
      </w:r>
      <w:r w:rsidRPr="00A008DF">
        <w:t>эскизах,</w:t>
      </w:r>
      <w:r w:rsidRPr="00A008DF">
        <w:rPr>
          <w:spacing w:val="-2"/>
        </w:rPr>
        <w:t xml:space="preserve"> </w:t>
      </w:r>
      <w:r w:rsidRPr="00A008DF">
        <w:t>электронных</w:t>
      </w:r>
      <w:r w:rsidRPr="00A008DF">
        <w:rPr>
          <w:spacing w:val="-2"/>
        </w:rPr>
        <w:t xml:space="preserve"> </w:t>
      </w:r>
      <w:r w:rsidRPr="00A008DF">
        <w:t>презентациях;</w:t>
      </w:r>
    </w:p>
    <w:p w:rsidR="00551F29" w:rsidRPr="00A008DF" w:rsidRDefault="00E27610">
      <w:pPr>
        <w:pStyle w:val="a3"/>
        <w:ind w:right="216"/>
      </w:pPr>
      <w:r w:rsidRPr="00A008DF">
        <w:t>осуществлять</w:t>
      </w:r>
      <w:r w:rsidRPr="00A008DF">
        <w:rPr>
          <w:spacing w:val="1"/>
        </w:rPr>
        <w:t xml:space="preserve"> </w:t>
      </w:r>
      <w:r w:rsidRPr="00A008DF">
        <w:t>виртуальные</w:t>
      </w:r>
      <w:r w:rsidRPr="00A008DF">
        <w:rPr>
          <w:spacing w:val="1"/>
        </w:rPr>
        <w:t xml:space="preserve"> </w:t>
      </w:r>
      <w:r w:rsidRPr="00A008DF">
        <w:t>путешествия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архитектурным</w:t>
      </w:r>
      <w:r w:rsidRPr="00A008DF">
        <w:rPr>
          <w:spacing w:val="1"/>
        </w:rPr>
        <w:t xml:space="preserve"> </w:t>
      </w:r>
      <w:r w:rsidRPr="00A008DF">
        <w:t>памятникам,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отечественные</w:t>
      </w:r>
      <w:r w:rsidRPr="00A008DF">
        <w:rPr>
          <w:spacing w:val="1"/>
        </w:rPr>
        <w:t xml:space="preserve"> </w:t>
      </w:r>
      <w:r w:rsidRPr="00A008DF">
        <w:t>художественные</w:t>
      </w:r>
      <w:r w:rsidRPr="00A008DF">
        <w:rPr>
          <w:spacing w:val="1"/>
        </w:rPr>
        <w:t xml:space="preserve"> </w:t>
      </w:r>
      <w:r w:rsidRPr="00A008DF">
        <w:t>музеи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зарубежные</w:t>
      </w:r>
      <w:r w:rsidRPr="00A008DF">
        <w:rPr>
          <w:spacing w:val="1"/>
        </w:rPr>
        <w:t xml:space="preserve"> </w:t>
      </w:r>
      <w:r w:rsidRPr="00A008DF">
        <w:t>художественные</w:t>
      </w:r>
      <w:r w:rsidRPr="00A008DF">
        <w:rPr>
          <w:spacing w:val="1"/>
        </w:rPr>
        <w:t xml:space="preserve"> </w:t>
      </w:r>
      <w:r w:rsidRPr="00A008DF">
        <w:t>музеи</w:t>
      </w:r>
      <w:r w:rsidRPr="00A008DF">
        <w:rPr>
          <w:spacing w:val="1"/>
        </w:rPr>
        <w:t xml:space="preserve"> </w:t>
      </w:r>
      <w:r w:rsidRPr="00A008DF">
        <w:t>(галереи)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57"/>
        </w:rPr>
        <w:t xml:space="preserve"> </w:t>
      </w:r>
      <w:r w:rsidRPr="00A008DF">
        <w:t>основе установок и</w:t>
      </w:r>
      <w:r w:rsidRPr="00A008DF">
        <w:rPr>
          <w:spacing w:val="2"/>
        </w:rPr>
        <w:t xml:space="preserve"> </w:t>
      </w:r>
      <w:r w:rsidRPr="00A008DF">
        <w:t>квестов,</w:t>
      </w:r>
      <w:r w:rsidRPr="00A008DF">
        <w:rPr>
          <w:spacing w:val="-1"/>
        </w:rPr>
        <w:t xml:space="preserve"> </w:t>
      </w:r>
      <w:r w:rsidRPr="00A008DF">
        <w:t>предложенных</w:t>
      </w:r>
      <w:r w:rsidRPr="00A008DF">
        <w:rPr>
          <w:spacing w:val="3"/>
        </w:rPr>
        <w:t xml:space="preserve"> </w:t>
      </w:r>
      <w:r w:rsidRPr="00A008DF">
        <w:t>учителем;</w:t>
      </w:r>
    </w:p>
    <w:p w:rsidR="00551F29" w:rsidRPr="00A008DF" w:rsidRDefault="00E27610">
      <w:pPr>
        <w:pStyle w:val="a3"/>
        <w:ind w:left="1101" w:firstLine="0"/>
      </w:pPr>
      <w:r w:rsidRPr="00A008DF">
        <w:t>соблюдать</w:t>
      </w:r>
      <w:r w:rsidRPr="00A008DF">
        <w:rPr>
          <w:spacing w:val="-5"/>
        </w:rPr>
        <w:t xml:space="preserve"> </w:t>
      </w:r>
      <w:r w:rsidRPr="00A008DF">
        <w:t>правила</w:t>
      </w:r>
      <w:r w:rsidRPr="00A008DF">
        <w:rPr>
          <w:spacing w:val="-8"/>
        </w:rPr>
        <w:t xml:space="preserve"> </w:t>
      </w:r>
      <w:r w:rsidRPr="00A008DF">
        <w:t>информационной</w:t>
      </w:r>
      <w:r w:rsidRPr="00A008DF">
        <w:rPr>
          <w:spacing w:val="-1"/>
        </w:rPr>
        <w:t xml:space="preserve"> </w:t>
      </w:r>
      <w:r w:rsidRPr="00A008DF">
        <w:t>безопасности</w:t>
      </w:r>
      <w:r w:rsidRPr="00A008DF">
        <w:rPr>
          <w:spacing w:val="-3"/>
        </w:rPr>
        <w:t xml:space="preserve"> </w:t>
      </w:r>
      <w:r w:rsidRPr="00A008DF">
        <w:t>при</w:t>
      </w:r>
      <w:r w:rsidRPr="00A008DF">
        <w:rPr>
          <w:spacing w:val="-3"/>
        </w:rPr>
        <w:t xml:space="preserve"> </w:t>
      </w:r>
      <w:r w:rsidRPr="00A008DF">
        <w:t>работе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Интернете.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7"/>
      </w:pPr>
      <w:r w:rsidRPr="00A008DF">
        <w:lastRenderedPageBreak/>
        <w:t>У обучающегося будут сформированы умения общения как часть коммуникативных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4"/>
        </w:rPr>
        <w:t xml:space="preserve"> </w:t>
      </w:r>
      <w:r w:rsidRPr="00A008DF">
        <w:t>учебных</w:t>
      </w:r>
      <w:r w:rsidRPr="00A008DF">
        <w:rPr>
          <w:spacing w:val="2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right="243"/>
      </w:pPr>
      <w:r w:rsidRPr="00A008DF">
        <w:t>понимать искусство в качестве особого языка общения – межличностного (автор –</w:t>
      </w:r>
      <w:r w:rsidRPr="00A008DF">
        <w:rPr>
          <w:spacing w:val="1"/>
        </w:rPr>
        <w:t xml:space="preserve"> </w:t>
      </w:r>
      <w:r w:rsidRPr="00A008DF">
        <w:t>зритель),</w:t>
      </w:r>
      <w:r w:rsidRPr="00A008DF">
        <w:rPr>
          <w:spacing w:val="-3"/>
        </w:rPr>
        <w:t xml:space="preserve"> </w:t>
      </w:r>
      <w:r w:rsidRPr="00A008DF">
        <w:t>между</w:t>
      </w:r>
      <w:r w:rsidRPr="00A008DF">
        <w:rPr>
          <w:spacing w:val="-7"/>
        </w:rPr>
        <w:t xml:space="preserve"> </w:t>
      </w:r>
      <w:r w:rsidRPr="00A008DF">
        <w:t>поколениями,</w:t>
      </w:r>
      <w:r w:rsidRPr="00A008DF">
        <w:rPr>
          <w:spacing w:val="-1"/>
        </w:rPr>
        <w:t xml:space="preserve"> </w:t>
      </w:r>
      <w:r w:rsidRPr="00A008DF">
        <w:t>между</w:t>
      </w:r>
      <w:r w:rsidRPr="00A008DF">
        <w:rPr>
          <w:spacing w:val="-7"/>
        </w:rPr>
        <w:t xml:space="preserve"> </w:t>
      </w:r>
      <w:r w:rsidRPr="00A008DF">
        <w:t>народами;</w:t>
      </w:r>
    </w:p>
    <w:p w:rsidR="00551F29" w:rsidRPr="00A008DF" w:rsidRDefault="00E27610">
      <w:pPr>
        <w:pStyle w:val="a3"/>
        <w:ind w:right="215"/>
      </w:pPr>
      <w:r w:rsidRPr="00A008DF">
        <w:t>вести</w:t>
      </w:r>
      <w:r w:rsidRPr="00A008DF">
        <w:rPr>
          <w:spacing w:val="1"/>
        </w:rPr>
        <w:t xml:space="preserve"> </w:t>
      </w:r>
      <w:r w:rsidRPr="00A008DF">
        <w:t>диалог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дискуссии,</w:t>
      </w:r>
      <w:r w:rsidRPr="00A008DF">
        <w:rPr>
          <w:spacing w:val="1"/>
        </w:rPr>
        <w:t xml:space="preserve"> </w:t>
      </w:r>
      <w:r w:rsidRPr="00A008DF">
        <w:t>проявляя</w:t>
      </w:r>
      <w:r w:rsidRPr="00A008DF">
        <w:rPr>
          <w:spacing w:val="1"/>
        </w:rPr>
        <w:t xml:space="preserve"> </w:t>
      </w:r>
      <w:r w:rsidRPr="00A008DF">
        <w:t>уважительное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оппонентам,</w:t>
      </w:r>
      <w:r w:rsidRPr="00A008DF">
        <w:rPr>
          <w:spacing w:val="1"/>
        </w:rPr>
        <w:t xml:space="preserve"> </w:t>
      </w:r>
      <w:r w:rsidRPr="00A008DF">
        <w:t>сопоставлять</w:t>
      </w:r>
      <w:r w:rsidRPr="00A008DF">
        <w:rPr>
          <w:spacing w:val="1"/>
        </w:rPr>
        <w:t xml:space="preserve"> </w:t>
      </w:r>
      <w:r w:rsidRPr="00A008DF">
        <w:t>свои</w:t>
      </w:r>
      <w:r w:rsidRPr="00A008DF">
        <w:rPr>
          <w:spacing w:val="1"/>
        </w:rPr>
        <w:t xml:space="preserve"> </w:t>
      </w:r>
      <w:r w:rsidRPr="00A008DF">
        <w:t>суждения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суждениями</w:t>
      </w:r>
      <w:r w:rsidRPr="00A008DF">
        <w:rPr>
          <w:spacing w:val="1"/>
        </w:rPr>
        <w:t xml:space="preserve"> </w:t>
      </w:r>
      <w:r w:rsidRPr="00A008DF">
        <w:t>участников</w:t>
      </w:r>
      <w:r w:rsidRPr="00A008DF">
        <w:rPr>
          <w:spacing w:val="1"/>
        </w:rPr>
        <w:t xml:space="preserve"> </w:t>
      </w:r>
      <w:r w:rsidRPr="00A008DF">
        <w:t>общения,</w:t>
      </w:r>
      <w:r w:rsidRPr="00A008DF">
        <w:rPr>
          <w:spacing w:val="1"/>
        </w:rPr>
        <w:t xml:space="preserve"> </w:t>
      </w:r>
      <w:r w:rsidRPr="00A008DF">
        <w:t>выявляя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корректно</w:t>
      </w:r>
      <w:r w:rsidRPr="00A008DF">
        <w:rPr>
          <w:spacing w:val="-3"/>
        </w:rPr>
        <w:t xml:space="preserve"> </w:t>
      </w:r>
      <w:r w:rsidRPr="00A008DF">
        <w:t>отстаивая</w:t>
      </w:r>
      <w:r w:rsidRPr="00A008DF">
        <w:rPr>
          <w:spacing w:val="-1"/>
        </w:rPr>
        <w:t xml:space="preserve"> </w:t>
      </w:r>
      <w:r w:rsidRPr="00A008DF">
        <w:t>свои позиции в</w:t>
      </w:r>
      <w:r w:rsidRPr="00A008DF">
        <w:rPr>
          <w:spacing w:val="-1"/>
        </w:rPr>
        <w:t xml:space="preserve"> </w:t>
      </w:r>
      <w:r w:rsidRPr="00A008DF">
        <w:t>оценке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понимании</w:t>
      </w:r>
      <w:r w:rsidRPr="00A008DF">
        <w:rPr>
          <w:spacing w:val="2"/>
        </w:rPr>
        <w:t xml:space="preserve"> </w:t>
      </w:r>
      <w:r w:rsidRPr="00A008DF">
        <w:t>обсуждаемого</w:t>
      </w:r>
      <w:r w:rsidRPr="00A008DF">
        <w:rPr>
          <w:spacing w:val="-2"/>
        </w:rPr>
        <w:t xml:space="preserve"> </w:t>
      </w:r>
      <w:r w:rsidRPr="00A008DF">
        <w:t>явления;</w:t>
      </w:r>
    </w:p>
    <w:p w:rsidR="00551F29" w:rsidRPr="00A008DF" w:rsidRDefault="00E27610">
      <w:pPr>
        <w:pStyle w:val="a3"/>
        <w:ind w:right="225"/>
      </w:pPr>
      <w:r w:rsidRPr="00A008DF">
        <w:t>находить общее решение и разрешать конфликты на основе общих позиций и учёта</w:t>
      </w:r>
      <w:r w:rsidRPr="00A008DF">
        <w:rPr>
          <w:spacing w:val="1"/>
        </w:rPr>
        <w:t xml:space="preserve"> </w:t>
      </w:r>
      <w:r w:rsidRPr="00A008DF">
        <w:t>интересов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процессе совместной художественной</w:t>
      </w:r>
      <w:r w:rsidRPr="00A008DF">
        <w:rPr>
          <w:spacing w:val="2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right="228"/>
      </w:pPr>
      <w:r w:rsidRPr="00A008DF">
        <w:t>демонстрировать и объяснять результаты своего творческого, художественного или</w:t>
      </w:r>
      <w:r w:rsidRPr="00A008DF">
        <w:rPr>
          <w:spacing w:val="1"/>
        </w:rPr>
        <w:t xml:space="preserve"> </w:t>
      </w:r>
      <w:r w:rsidRPr="00A008DF">
        <w:t>исследовательского опыта;</w:t>
      </w:r>
    </w:p>
    <w:p w:rsidR="00551F29" w:rsidRPr="00A008DF" w:rsidRDefault="00E27610">
      <w:pPr>
        <w:pStyle w:val="a3"/>
        <w:ind w:right="221"/>
      </w:pP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детского</w:t>
      </w:r>
      <w:r w:rsidRPr="00A008DF">
        <w:rPr>
          <w:spacing w:val="1"/>
        </w:rPr>
        <w:t xml:space="preserve"> </w:t>
      </w:r>
      <w:r w:rsidRPr="00A008DF">
        <w:t>художественного</w:t>
      </w:r>
      <w:r w:rsidRPr="00A008DF">
        <w:rPr>
          <w:spacing w:val="1"/>
        </w:rPr>
        <w:t xml:space="preserve"> </w:t>
      </w:r>
      <w:r w:rsidRPr="00A008DF">
        <w:t>творчества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позиций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-1"/>
        </w:rPr>
        <w:t xml:space="preserve"> </w:t>
      </w:r>
      <w:r w:rsidRPr="00A008DF">
        <w:t>и в</w:t>
      </w:r>
      <w:r w:rsidRPr="00A008DF">
        <w:rPr>
          <w:spacing w:val="-4"/>
        </w:rPr>
        <w:t xml:space="preserve"> </w:t>
      </w:r>
      <w:r w:rsidRPr="00A008DF">
        <w:t>соответствии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учебной задачей, поставленной</w:t>
      </w:r>
      <w:r w:rsidRPr="00A008DF">
        <w:rPr>
          <w:spacing w:val="4"/>
        </w:rPr>
        <w:t xml:space="preserve"> </w:t>
      </w:r>
      <w:r w:rsidRPr="00A008DF">
        <w:t>учителем;</w:t>
      </w:r>
    </w:p>
    <w:p w:rsidR="00551F29" w:rsidRPr="00A008DF" w:rsidRDefault="00E27610">
      <w:pPr>
        <w:pStyle w:val="a3"/>
        <w:ind w:right="230"/>
      </w:pPr>
      <w:r w:rsidRPr="00A008DF">
        <w:t>признавать своё и чужое право на ошибку, развивать свои способности сопереживать,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-5"/>
        </w:rPr>
        <w:t xml:space="preserve"> </w:t>
      </w:r>
      <w:r w:rsidRPr="00A008DF">
        <w:t>намерения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переживания</w:t>
      </w:r>
      <w:r w:rsidRPr="00A008DF">
        <w:rPr>
          <w:spacing w:val="-1"/>
        </w:rPr>
        <w:t xml:space="preserve"> </w:t>
      </w:r>
      <w:r w:rsidRPr="00A008DF">
        <w:t>свои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2"/>
        </w:rPr>
        <w:t xml:space="preserve"> </w:t>
      </w:r>
      <w:r w:rsidRPr="00A008DF">
        <w:t>людей;</w:t>
      </w:r>
    </w:p>
    <w:p w:rsidR="00551F29" w:rsidRPr="00A008DF" w:rsidRDefault="00E27610">
      <w:pPr>
        <w:pStyle w:val="a3"/>
        <w:ind w:right="224"/>
      </w:pPr>
      <w:r w:rsidRPr="00A008DF">
        <w:t>взаимодействовать, сотрудничать в процессе коллективной работы, принимать цель</w:t>
      </w:r>
      <w:r w:rsidRPr="00A008DF">
        <w:rPr>
          <w:spacing w:val="1"/>
        </w:rPr>
        <w:t xml:space="preserve"> </w:t>
      </w:r>
      <w:r w:rsidRPr="00A008DF">
        <w:t>совместной деятельности и строить действия по её достижению, договариваться, выполнять</w:t>
      </w:r>
      <w:r w:rsidRPr="00A008DF">
        <w:rPr>
          <w:spacing w:val="1"/>
        </w:rPr>
        <w:t xml:space="preserve"> </w:t>
      </w:r>
      <w:r w:rsidRPr="00A008DF">
        <w:t>поручения, подчиняться, ответственно относиться к своей задаче по достижению общего</w:t>
      </w:r>
      <w:r w:rsidRPr="00A008DF">
        <w:rPr>
          <w:spacing w:val="1"/>
        </w:rPr>
        <w:t xml:space="preserve"> </w:t>
      </w:r>
      <w:r w:rsidRPr="00A008DF">
        <w:t>результата.</w:t>
      </w:r>
    </w:p>
    <w:p w:rsidR="00551F29" w:rsidRPr="00A008DF" w:rsidRDefault="00E27610">
      <w:pPr>
        <w:pStyle w:val="a3"/>
        <w:ind w:right="227"/>
      </w:pPr>
      <w:r w:rsidRPr="00A008DF">
        <w:t>У обучающегося будут сформированы умения самоорганизации и самоконтроля как</w:t>
      </w:r>
      <w:r w:rsidRPr="00A008DF">
        <w:rPr>
          <w:spacing w:val="1"/>
        </w:rPr>
        <w:t xml:space="preserve"> </w:t>
      </w:r>
      <w:r w:rsidRPr="00A008DF">
        <w:t>часть регулятивных</w:t>
      </w:r>
      <w:r w:rsidRPr="00A008DF">
        <w:rPr>
          <w:spacing w:val="3"/>
        </w:rPr>
        <w:t xml:space="preserve"> </w:t>
      </w:r>
      <w:r w:rsidRPr="00A008DF">
        <w:t>универсальных</w:t>
      </w:r>
      <w:r w:rsidRPr="00A008DF">
        <w:rPr>
          <w:spacing w:val="2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действий:</w:t>
      </w:r>
    </w:p>
    <w:p w:rsidR="00551F29" w:rsidRPr="00A008DF" w:rsidRDefault="00E27610">
      <w:pPr>
        <w:pStyle w:val="a3"/>
        <w:ind w:left="1101" w:right="987" w:firstLine="0"/>
      </w:pPr>
      <w:r w:rsidRPr="00A008DF">
        <w:t>внимательно относиться и выполнять учебные задачи, поставленные учителем;</w:t>
      </w:r>
      <w:r w:rsidRPr="00A008DF">
        <w:rPr>
          <w:spacing w:val="-57"/>
        </w:rPr>
        <w:t xml:space="preserve"> </w:t>
      </w:r>
      <w:r w:rsidRPr="00A008DF">
        <w:t>соблюдать</w:t>
      </w:r>
      <w:r w:rsidRPr="00A008DF">
        <w:rPr>
          <w:spacing w:val="-4"/>
        </w:rPr>
        <w:t xml:space="preserve"> </w:t>
      </w:r>
      <w:r w:rsidRPr="00A008DF">
        <w:t>последовательность учебных</w:t>
      </w:r>
      <w:r w:rsidRPr="00A008DF">
        <w:rPr>
          <w:spacing w:val="-1"/>
        </w:rPr>
        <w:t xml:space="preserve"> </w:t>
      </w:r>
      <w:r w:rsidRPr="00A008DF">
        <w:t>действий</w:t>
      </w:r>
      <w:r w:rsidRPr="00A008DF">
        <w:rPr>
          <w:spacing w:val="-3"/>
        </w:rPr>
        <w:t xml:space="preserve"> </w:t>
      </w:r>
      <w:r w:rsidRPr="00A008DF">
        <w:t>при</w:t>
      </w:r>
      <w:r w:rsidRPr="00A008DF">
        <w:rPr>
          <w:spacing w:val="-2"/>
        </w:rPr>
        <w:t xml:space="preserve"> </w:t>
      </w:r>
      <w:r w:rsidRPr="00A008DF">
        <w:t>выполнении</w:t>
      </w:r>
      <w:r w:rsidRPr="00A008DF">
        <w:rPr>
          <w:spacing w:val="-4"/>
        </w:rPr>
        <w:t xml:space="preserve"> </w:t>
      </w:r>
      <w:r w:rsidRPr="00A008DF">
        <w:t>задания;</w:t>
      </w:r>
    </w:p>
    <w:p w:rsidR="00551F29" w:rsidRPr="00A008DF" w:rsidRDefault="00E27610">
      <w:pPr>
        <w:pStyle w:val="a3"/>
        <w:tabs>
          <w:tab w:val="left" w:pos="2263"/>
          <w:tab w:val="left" w:pos="4145"/>
          <w:tab w:val="left" w:pos="5713"/>
          <w:tab w:val="left" w:pos="6044"/>
          <w:tab w:val="left" w:pos="7114"/>
          <w:tab w:val="left" w:pos="8221"/>
          <w:tab w:val="left" w:pos="8541"/>
        </w:tabs>
        <w:ind w:right="222"/>
        <w:jc w:val="left"/>
      </w:pPr>
      <w:r w:rsidRPr="00A008DF">
        <w:t>1порядок</w:t>
      </w:r>
      <w:r w:rsidRPr="00A008DF">
        <w:tab/>
        <w:t xml:space="preserve">в  </w:t>
      </w:r>
      <w:r w:rsidRPr="00A008DF">
        <w:rPr>
          <w:spacing w:val="14"/>
        </w:rPr>
        <w:t xml:space="preserve"> </w:t>
      </w:r>
      <w:r w:rsidRPr="00A008DF">
        <w:t>окружающем</w:t>
      </w:r>
      <w:r w:rsidRPr="00A008DF">
        <w:tab/>
        <w:t>пространстве</w:t>
      </w:r>
      <w:r w:rsidRPr="00A008DF">
        <w:tab/>
        <w:t>и</w:t>
      </w:r>
      <w:r w:rsidRPr="00A008DF">
        <w:tab/>
        <w:t>бережно</w:t>
      </w:r>
      <w:r w:rsidRPr="00A008DF">
        <w:tab/>
        <w:t>относясь</w:t>
      </w:r>
      <w:r w:rsidRPr="00A008DF">
        <w:tab/>
        <w:t>к</w:t>
      </w:r>
      <w:r w:rsidRPr="00A008DF">
        <w:tab/>
      </w:r>
      <w:r w:rsidRPr="00A008DF">
        <w:rPr>
          <w:spacing w:val="-1"/>
        </w:rPr>
        <w:t>используемым</w:t>
      </w:r>
      <w:r w:rsidRPr="00A008DF">
        <w:rPr>
          <w:spacing w:val="-57"/>
        </w:rPr>
        <w:t xml:space="preserve"> </w:t>
      </w:r>
      <w:r w:rsidRPr="00A008DF">
        <w:t>материалам;</w:t>
      </w:r>
    </w:p>
    <w:p w:rsidR="00551F29" w:rsidRPr="00A008DF" w:rsidRDefault="00E27610">
      <w:pPr>
        <w:pStyle w:val="a3"/>
        <w:ind w:right="219"/>
        <w:jc w:val="left"/>
      </w:pPr>
      <w:r w:rsidRPr="00A008DF">
        <w:t>соотносить</w:t>
      </w:r>
      <w:r w:rsidRPr="00A008DF">
        <w:rPr>
          <w:spacing w:val="14"/>
        </w:rPr>
        <w:t xml:space="preserve"> </w:t>
      </w:r>
      <w:r w:rsidRPr="00A008DF">
        <w:t>свои</w:t>
      </w:r>
      <w:r w:rsidRPr="00A008DF">
        <w:rPr>
          <w:spacing w:val="14"/>
        </w:rPr>
        <w:t xml:space="preserve"> </w:t>
      </w:r>
      <w:r w:rsidRPr="00A008DF">
        <w:t>действия</w:t>
      </w:r>
      <w:r w:rsidRPr="00A008DF">
        <w:rPr>
          <w:spacing w:val="13"/>
        </w:rPr>
        <w:t xml:space="preserve"> </w:t>
      </w:r>
      <w:r w:rsidRPr="00A008DF">
        <w:t>с</w:t>
      </w:r>
      <w:r w:rsidRPr="00A008DF">
        <w:rPr>
          <w:spacing w:val="11"/>
        </w:rPr>
        <w:t xml:space="preserve"> </w:t>
      </w:r>
      <w:r w:rsidRPr="00A008DF">
        <w:t>планируемыми</w:t>
      </w:r>
      <w:r w:rsidRPr="00A008DF">
        <w:rPr>
          <w:spacing w:val="17"/>
        </w:rPr>
        <w:t xml:space="preserve"> </w:t>
      </w:r>
      <w:r w:rsidRPr="00A008DF">
        <w:t>результатами,</w:t>
      </w:r>
      <w:r w:rsidRPr="00A008DF">
        <w:rPr>
          <w:spacing w:val="14"/>
        </w:rPr>
        <w:t xml:space="preserve"> </w:t>
      </w:r>
      <w:r w:rsidRPr="00A008DF">
        <w:t>осуществлять</w:t>
      </w:r>
      <w:r w:rsidRPr="00A008DF">
        <w:rPr>
          <w:spacing w:val="15"/>
        </w:rPr>
        <w:t xml:space="preserve"> </w:t>
      </w:r>
      <w:r w:rsidRPr="00A008DF">
        <w:t>контроль</w:t>
      </w:r>
      <w:r w:rsidRPr="00A008DF">
        <w:rPr>
          <w:spacing w:val="-57"/>
        </w:rPr>
        <w:t xml:space="preserve"> </w:t>
      </w:r>
      <w:r w:rsidRPr="00A008DF">
        <w:t>своей</w:t>
      </w:r>
      <w:r w:rsidRPr="00A008DF">
        <w:rPr>
          <w:spacing w:val="-1"/>
        </w:rPr>
        <w:t xml:space="preserve"> </w:t>
      </w:r>
      <w:r w:rsidRPr="00A008DF">
        <w:t>деятельности</w:t>
      </w:r>
      <w:r w:rsidRPr="00A008DF">
        <w:rPr>
          <w:spacing w:val="3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процессе</w:t>
      </w:r>
      <w:r w:rsidRPr="00A008DF">
        <w:rPr>
          <w:spacing w:val="-2"/>
        </w:rPr>
        <w:t xml:space="preserve"> </w:t>
      </w:r>
      <w:r w:rsidRPr="00A008DF">
        <w:t>достижения результата.</w:t>
      </w:r>
    </w:p>
    <w:p w:rsidR="00551F29" w:rsidRPr="00A008DF" w:rsidRDefault="00E27610">
      <w:pPr>
        <w:pStyle w:val="a3"/>
        <w:ind w:right="219"/>
        <w:jc w:val="left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1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получит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-57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отдельным темам</w:t>
      </w:r>
      <w:r w:rsidRPr="00A008DF">
        <w:rPr>
          <w:spacing w:val="-4"/>
        </w:rPr>
        <w:t xml:space="preserve"> </w:t>
      </w:r>
      <w:r w:rsidRPr="00A008DF">
        <w:t>программы по</w:t>
      </w:r>
      <w:r w:rsidRPr="00A008DF">
        <w:rPr>
          <w:spacing w:val="-1"/>
        </w:rPr>
        <w:t xml:space="preserve"> </w:t>
      </w:r>
      <w:r w:rsidRPr="00A008DF">
        <w:t>изобразительному</w:t>
      </w:r>
      <w:r w:rsidRPr="00A008DF">
        <w:rPr>
          <w:spacing w:val="-6"/>
        </w:rPr>
        <w:t xml:space="preserve"> </w:t>
      </w:r>
      <w:r w:rsidRPr="00A008DF">
        <w:t>искусству:</w:t>
      </w:r>
    </w:p>
    <w:p w:rsidR="00551F29" w:rsidRPr="00A008DF" w:rsidRDefault="00E27610">
      <w:pPr>
        <w:pStyle w:val="a3"/>
        <w:spacing w:before="2" w:line="275" w:lineRule="exact"/>
        <w:ind w:left="1101" w:firstLine="0"/>
        <w:jc w:val="left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«Графика».</w:t>
      </w:r>
    </w:p>
    <w:p w:rsidR="00551F29" w:rsidRPr="00A008DF" w:rsidRDefault="00E27610">
      <w:pPr>
        <w:pStyle w:val="a3"/>
        <w:ind w:right="221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применения</w:t>
      </w:r>
      <w:r w:rsidRPr="00A008DF">
        <w:rPr>
          <w:spacing w:val="1"/>
        </w:rPr>
        <w:t xml:space="preserve"> </w:t>
      </w:r>
      <w:r w:rsidRPr="00A008DF">
        <w:t>свойств</w:t>
      </w:r>
      <w:r w:rsidRPr="00A008DF">
        <w:rPr>
          <w:spacing w:val="1"/>
        </w:rPr>
        <w:t xml:space="preserve"> </w:t>
      </w:r>
      <w:r w:rsidRPr="00A008DF">
        <w:t>простых</w:t>
      </w:r>
      <w:r w:rsidRPr="00A008DF">
        <w:rPr>
          <w:spacing w:val="1"/>
        </w:rPr>
        <w:t xml:space="preserve"> </w:t>
      </w:r>
      <w:r w:rsidRPr="00A008DF">
        <w:t>графических</w:t>
      </w:r>
      <w:r w:rsidRPr="00A008DF">
        <w:rPr>
          <w:spacing w:val="1"/>
        </w:rPr>
        <w:t xml:space="preserve"> </w:t>
      </w:r>
      <w:r w:rsidRPr="00A008DF">
        <w:t>материалов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самостоятельной</w:t>
      </w:r>
      <w:r w:rsidRPr="00A008DF">
        <w:rPr>
          <w:spacing w:val="-1"/>
        </w:rPr>
        <w:t xml:space="preserve"> </w:t>
      </w:r>
      <w:r w:rsidRPr="00A008DF">
        <w:t>творческой</w:t>
      </w:r>
      <w:r w:rsidRPr="00A008DF">
        <w:rPr>
          <w:spacing w:val="2"/>
        </w:rPr>
        <w:t xml:space="preserve"> </w:t>
      </w:r>
      <w:r w:rsidRPr="00A008DF">
        <w:t>работе</w:t>
      </w:r>
      <w:r w:rsidRPr="00A008DF">
        <w:rPr>
          <w:spacing w:val="-1"/>
        </w:rPr>
        <w:t xml:space="preserve"> </w:t>
      </w:r>
      <w:r w:rsidRPr="00A008DF">
        <w:t>в условиях</w:t>
      </w:r>
      <w:r w:rsidRPr="00A008DF">
        <w:rPr>
          <w:spacing w:val="4"/>
        </w:rPr>
        <w:t xml:space="preserve"> </w:t>
      </w:r>
      <w:r w:rsidRPr="00A008DF">
        <w:t>урока.</w:t>
      </w:r>
    </w:p>
    <w:p w:rsidR="00551F29" w:rsidRPr="00A008DF" w:rsidRDefault="00E27610">
      <w:pPr>
        <w:pStyle w:val="a3"/>
        <w:ind w:right="226"/>
      </w:pPr>
      <w:r w:rsidRPr="00A008DF">
        <w:t>Приобретать первичный опыт в создании графического рисунка на основе знакомства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-1"/>
        </w:rPr>
        <w:t xml:space="preserve"> </w:t>
      </w:r>
      <w:r w:rsidRPr="00A008DF">
        <w:t>средствами</w:t>
      </w:r>
      <w:r w:rsidRPr="00A008DF">
        <w:rPr>
          <w:spacing w:val="1"/>
        </w:rPr>
        <w:t xml:space="preserve"> </w:t>
      </w:r>
      <w:r w:rsidRPr="00A008DF">
        <w:t>изобразительного языка.</w:t>
      </w:r>
    </w:p>
    <w:p w:rsidR="00551F29" w:rsidRPr="00A008DF" w:rsidRDefault="00E27610">
      <w:pPr>
        <w:pStyle w:val="a3"/>
        <w:ind w:right="226"/>
      </w:pPr>
      <w:r w:rsidRPr="00A008DF">
        <w:t>Приобретать опыт аналитического наблюдения формы предмета, опыт обобщения и</w:t>
      </w:r>
      <w:r w:rsidRPr="00A008DF">
        <w:rPr>
          <w:spacing w:val="1"/>
        </w:rPr>
        <w:t xml:space="preserve"> </w:t>
      </w:r>
      <w:r w:rsidRPr="00A008DF">
        <w:t>геометризации</w:t>
      </w:r>
      <w:r w:rsidRPr="00A008DF">
        <w:rPr>
          <w:spacing w:val="-4"/>
        </w:rPr>
        <w:t xml:space="preserve"> </w:t>
      </w:r>
      <w:r w:rsidRPr="00A008DF">
        <w:t>наблюдаемой</w:t>
      </w:r>
      <w:r w:rsidRPr="00A008DF">
        <w:rPr>
          <w:spacing w:val="2"/>
        </w:rPr>
        <w:t xml:space="preserve"> </w:t>
      </w:r>
      <w:r w:rsidRPr="00A008DF">
        <w:t>формы</w:t>
      </w:r>
      <w:r w:rsidRPr="00A008DF">
        <w:rPr>
          <w:spacing w:val="-2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основы</w:t>
      </w:r>
      <w:r w:rsidRPr="00A008DF">
        <w:rPr>
          <w:spacing w:val="-1"/>
        </w:rPr>
        <w:t xml:space="preserve"> </w:t>
      </w:r>
      <w:r w:rsidRPr="00A008DF">
        <w:t>обучения рисунку.</w:t>
      </w:r>
    </w:p>
    <w:p w:rsidR="00551F29" w:rsidRPr="00A008DF" w:rsidRDefault="00E27610">
      <w:pPr>
        <w:pStyle w:val="a3"/>
        <w:ind w:left="1101" w:firstLine="0"/>
      </w:pPr>
      <w:r w:rsidRPr="00A008DF">
        <w:t>Приобретать</w:t>
      </w:r>
      <w:r w:rsidRPr="00A008DF">
        <w:rPr>
          <w:spacing w:val="-2"/>
        </w:rPr>
        <w:t xml:space="preserve"> </w:t>
      </w:r>
      <w:r w:rsidRPr="00A008DF">
        <w:t>опыт</w:t>
      </w:r>
      <w:r w:rsidRPr="00A008DF">
        <w:rPr>
          <w:spacing w:val="-2"/>
        </w:rPr>
        <w:t xml:space="preserve"> </w:t>
      </w:r>
      <w:r w:rsidRPr="00A008DF">
        <w:t>создания</w:t>
      </w:r>
      <w:r w:rsidRPr="00A008DF">
        <w:rPr>
          <w:spacing w:val="-3"/>
        </w:rPr>
        <w:t xml:space="preserve"> </w:t>
      </w:r>
      <w:r w:rsidRPr="00A008DF">
        <w:t>рисунка</w:t>
      </w:r>
      <w:r w:rsidRPr="00A008DF">
        <w:rPr>
          <w:spacing w:val="-5"/>
        </w:rPr>
        <w:t xml:space="preserve"> </w:t>
      </w:r>
      <w:r w:rsidRPr="00A008DF">
        <w:t>простого</w:t>
      </w:r>
      <w:r w:rsidRPr="00A008DF">
        <w:rPr>
          <w:spacing w:val="-5"/>
        </w:rPr>
        <w:t xml:space="preserve"> </w:t>
      </w:r>
      <w:r w:rsidRPr="00A008DF">
        <w:t>(плоского)</w:t>
      </w:r>
      <w:r w:rsidRPr="00A008DF">
        <w:rPr>
          <w:spacing w:val="-3"/>
        </w:rPr>
        <w:t xml:space="preserve"> </w:t>
      </w:r>
      <w:r w:rsidRPr="00A008DF">
        <w:t>предмета</w:t>
      </w:r>
      <w:r w:rsidRPr="00A008DF">
        <w:rPr>
          <w:spacing w:val="-6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натуры.</w:t>
      </w:r>
    </w:p>
    <w:p w:rsidR="00551F29" w:rsidRPr="00A008DF" w:rsidRDefault="00E27610">
      <w:pPr>
        <w:pStyle w:val="a3"/>
        <w:ind w:right="221"/>
      </w:pPr>
      <w:r w:rsidRPr="00A008DF">
        <w:t>Учиться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соотношения</w:t>
      </w:r>
      <w:r w:rsidRPr="00A008DF">
        <w:rPr>
          <w:spacing w:val="1"/>
        </w:rPr>
        <w:t xml:space="preserve"> </w:t>
      </w:r>
      <w:r w:rsidRPr="00A008DF">
        <w:t>пропорций,</w:t>
      </w:r>
      <w:r w:rsidRPr="00A008DF">
        <w:rPr>
          <w:spacing w:val="1"/>
        </w:rPr>
        <w:t xml:space="preserve"> </w:t>
      </w:r>
      <w:r w:rsidRPr="00A008DF">
        <w:t>визуально</w:t>
      </w:r>
      <w:r w:rsidRPr="00A008DF">
        <w:rPr>
          <w:spacing w:val="1"/>
        </w:rPr>
        <w:t xml:space="preserve"> </w:t>
      </w: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пространственные</w:t>
      </w:r>
      <w:r w:rsidRPr="00A008DF">
        <w:rPr>
          <w:spacing w:val="-4"/>
        </w:rPr>
        <w:t xml:space="preserve"> </w:t>
      </w:r>
      <w:r w:rsidRPr="00A008DF">
        <w:t>величины.</w:t>
      </w:r>
    </w:p>
    <w:p w:rsidR="00551F29" w:rsidRPr="00A008DF" w:rsidRDefault="00E27610">
      <w:pPr>
        <w:pStyle w:val="a3"/>
        <w:ind w:right="220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первичные</w:t>
      </w:r>
      <w:r w:rsidRPr="00A008DF">
        <w:rPr>
          <w:spacing w:val="1"/>
        </w:rPr>
        <w:t xml:space="preserve"> </w:t>
      </w:r>
      <w:r w:rsidRPr="00A008DF">
        <w:t>знания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композиционного</w:t>
      </w:r>
      <w:r w:rsidRPr="00A008DF">
        <w:rPr>
          <w:spacing w:val="1"/>
        </w:rPr>
        <w:t xml:space="preserve"> </w:t>
      </w:r>
      <w:r w:rsidRPr="00A008DF">
        <w:t>расположения</w:t>
      </w:r>
      <w:r w:rsidRPr="00A008DF">
        <w:rPr>
          <w:spacing w:val="1"/>
        </w:rPr>
        <w:t xml:space="preserve"> </w:t>
      </w:r>
      <w:r w:rsidRPr="00A008DF">
        <w:t>изображения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4"/>
        </w:rPr>
        <w:t xml:space="preserve"> </w:t>
      </w:r>
      <w:r w:rsidRPr="00A008DF">
        <w:t>листе.</w:t>
      </w:r>
    </w:p>
    <w:p w:rsidR="00551F29" w:rsidRPr="00A008DF" w:rsidRDefault="00E27610">
      <w:pPr>
        <w:pStyle w:val="a3"/>
        <w:ind w:right="215"/>
      </w:pP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вертикальный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горизонтальный</w:t>
      </w:r>
      <w:r w:rsidRPr="00A008DF">
        <w:rPr>
          <w:spacing w:val="1"/>
        </w:rPr>
        <w:t xml:space="preserve"> </w:t>
      </w:r>
      <w:r w:rsidRPr="00A008DF">
        <w:t>формат</w:t>
      </w:r>
      <w:r w:rsidRPr="00A008DF">
        <w:rPr>
          <w:spacing w:val="1"/>
        </w:rPr>
        <w:t xml:space="preserve"> </w:t>
      </w:r>
      <w:r w:rsidRPr="00A008DF">
        <w:t>листа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соответствующих</w:t>
      </w:r>
      <w:r w:rsidRPr="00A008DF">
        <w:rPr>
          <w:spacing w:val="2"/>
        </w:rPr>
        <w:t xml:space="preserve"> </w:t>
      </w:r>
      <w:r w:rsidRPr="00A008DF">
        <w:t>задач рисунка.</w:t>
      </w:r>
    </w:p>
    <w:p w:rsidR="00551F29" w:rsidRPr="00A008DF" w:rsidRDefault="00E27610">
      <w:pPr>
        <w:pStyle w:val="a3"/>
        <w:ind w:right="223"/>
      </w:pPr>
      <w:r w:rsidRPr="00A008DF">
        <w:t>Воспринимать</w:t>
      </w:r>
      <w:r w:rsidRPr="00A008DF">
        <w:rPr>
          <w:spacing w:val="1"/>
        </w:rPr>
        <w:t xml:space="preserve"> </w:t>
      </w:r>
      <w:r w:rsidRPr="00A008DF">
        <w:t>учебную</w:t>
      </w:r>
      <w:r w:rsidRPr="00A008DF">
        <w:rPr>
          <w:spacing w:val="1"/>
        </w:rPr>
        <w:t xml:space="preserve"> </w:t>
      </w:r>
      <w:r w:rsidRPr="00A008DF">
        <w:t>задачу,</w:t>
      </w:r>
      <w:r w:rsidRPr="00A008DF">
        <w:rPr>
          <w:spacing w:val="1"/>
        </w:rPr>
        <w:t xml:space="preserve"> </w:t>
      </w:r>
      <w:r w:rsidRPr="00A008DF">
        <w:t>поставленную</w:t>
      </w:r>
      <w:r w:rsidRPr="00A008DF">
        <w:rPr>
          <w:spacing w:val="1"/>
        </w:rPr>
        <w:t xml:space="preserve"> </w:t>
      </w:r>
      <w:r w:rsidRPr="00A008DF">
        <w:t>учителем,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решать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практической</w:t>
      </w:r>
      <w:r w:rsidRPr="00A008DF">
        <w:rPr>
          <w:spacing w:val="-3"/>
        </w:rPr>
        <w:t xml:space="preserve"> </w:t>
      </w:r>
      <w:r w:rsidRPr="00A008DF">
        <w:t>художественной</w:t>
      </w:r>
      <w:r w:rsidRPr="00A008DF">
        <w:rPr>
          <w:spacing w:val="4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17"/>
      </w:pPr>
      <w:r w:rsidRPr="00A008DF">
        <w:t>Обсуждать результаты своей практической работы и работы товарищей с позиций</w:t>
      </w:r>
      <w:r w:rsidRPr="00A008DF">
        <w:rPr>
          <w:spacing w:val="1"/>
        </w:rPr>
        <w:t xml:space="preserve"> </w:t>
      </w:r>
      <w:r w:rsidRPr="00A008DF">
        <w:t>соответствия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поставленной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задаче,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позиций</w:t>
      </w:r>
      <w:r w:rsidRPr="00A008DF">
        <w:rPr>
          <w:spacing w:val="1"/>
        </w:rPr>
        <w:t xml:space="preserve"> </w:t>
      </w:r>
      <w:r w:rsidRPr="00A008DF">
        <w:t>выраженного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рисунке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графических средств</w:t>
      </w:r>
      <w:r w:rsidRPr="00A008DF">
        <w:rPr>
          <w:spacing w:val="-3"/>
        </w:rPr>
        <w:t xml:space="preserve"> </w:t>
      </w:r>
      <w:r w:rsidRPr="00A008DF">
        <w:t>его</w:t>
      </w:r>
      <w:r w:rsidRPr="00A008DF">
        <w:rPr>
          <w:spacing w:val="-4"/>
        </w:rPr>
        <w:t xml:space="preserve"> </w:t>
      </w:r>
      <w:r w:rsidRPr="00A008DF">
        <w:t>выражения</w:t>
      </w:r>
      <w:r w:rsidRPr="00A008DF">
        <w:rPr>
          <w:spacing w:val="-1"/>
        </w:rPr>
        <w:t xml:space="preserve"> </w:t>
      </w:r>
      <w:r w:rsidRPr="00A008DF">
        <w:t>(в</w:t>
      </w:r>
      <w:r w:rsidRPr="00A008DF">
        <w:rPr>
          <w:spacing w:val="-2"/>
        </w:rPr>
        <w:t xml:space="preserve"> </w:t>
      </w:r>
      <w:r w:rsidRPr="00A008DF">
        <w:t>рамках</w:t>
      </w:r>
      <w:r w:rsidRPr="00A008DF">
        <w:rPr>
          <w:spacing w:val="-2"/>
        </w:rPr>
        <w:t xml:space="preserve"> </w:t>
      </w:r>
      <w:r w:rsidRPr="00A008DF">
        <w:t>программного материала).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4"/>
        </w:rPr>
        <w:t xml:space="preserve"> </w:t>
      </w:r>
      <w:r w:rsidRPr="00A008DF">
        <w:t>«Живопись».</w:t>
      </w:r>
    </w:p>
    <w:p w:rsidR="00551F29" w:rsidRPr="00A008DF" w:rsidRDefault="00E27610">
      <w:pPr>
        <w:pStyle w:val="a3"/>
        <w:ind w:left="1101" w:firstLine="0"/>
      </w:pPr>
      <w:r w:rsidRPr="00A008DF">
        <w:t>Осваивать</w:t>
      </w:r>
      <w:r w:rsidRPr="00A008DF">
        <w:rPr>
          <w:spacing w:val="-5"/>
        </w:rPr>
        <w:t xml:space="preserve"> </w:t>
      </w:r>
      <w:r w:rsidRPr="00A008DF">
        <w:t>навыки</w:t>
      </w:r>
      <w:r w:rsidRPr="00A008DF">
        <w:rPr>
          <w:spacing w:val="-4"/>
        </w:rPr>
        <w:t xml:space="preserve"> </w:t>
      </w:r>
      <w:r w:rsidRPr="00A008DF">
        <w:t>работы</w:t>
      </w:r>
      <w:r w:rsidRPr="00A008DF">
        <w:rPr>
          <w:spacing w:val="-5"/>
        </w:rPr>
        <w:t xml:space="preserve"> </w:t>
      </w:r>
      <w:r w:rsidRPr="00A008DF">
        <w:t>красками</w:t>
      </w:r>
      <w:r w:rsidRPr="00A008DF">
        <w:rPr>
          <w:spacing w:val="1"/>
        </w:rPr>
        <w:t xml:space="preserve"> </w:t>
      </w:r>
      <w:r w:rsidRPr="00A008DF">
        <w:t>«гуашь»</w:t>
      </w:r>
      <w:r w:rsidRPr="00A008DF">
        <w:rPr>
          <w:spacing w:val="-9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условиях</w:t>
      </w:r>
      <w:r w:rsidRPr="00A008DF">
        <w:rPr>
          <w:spacing w:val="-1"/>
        </w:rPr>
        <w:t xml:space="preserve"> </w:t>
      </w:r>
      <w:r w:rsidRPr="00A008DF">
        <w:t>урока.</w:t>
      </w:r>
    </w:p>
    <w:p w:rsidR="00551F29" w:rsidRPr="00A008DF" w:rsidRDefault="00E27610">
      <w:pPr>
        <w:pStyle w:val="a3"/>
        <w:ind w:left="1101" w:firstLine="0"/>
      </w:pPr>
      <w:r w:rsidRPr="00A008DF">
        <w:t>Иметь</w:t>
      </w:r>
      <w:r w:rsidRPr="00A008DF">
        <w:rPr>
          <w:spacing w:val="21"/>
        </w:rPr>
        <w:t xml:space="preserve"> </w:t>
      </w:r>
      <w:r w:rsidRPr="00A008DF">
        <w:t>представление</w:t>
      </w:r>
      <w:r w:rsidRPr="00A008DF">
        <w:rPr>
          <w:spacing w:val="21"/>
        </w:rPr>
        <w:t xml:space="preserve"> </w:t>
      </w:r>
      <w:r w:rsidRPr="00A008DF">
        <w:t>о</w:t>
      </w:r>
      <w:r w:rsidRPr="00A008DF">
        <w:rPr>
          <w:spacing w:val="25"/>
        </w:rPr>
        <w:t xml:space="preserve"> </w:t>
      </w:r>
      <w:r w:rsidRPr="00A008DF">
        <w:t>трех</w:t>
      </w:r>
      <w:r w:rsidRPr="00A008DF">
        <w:rPr>
          <w:spacing w:val="23"/>
        </w:rPr>
        <w:t xml:space="preserve"> </w:t>
      </w:r>
      <w:r w:rsidRPr="00A008DF">
        <w:t>основных</w:t>
      </w:r>
      <w:r w:rsidRPr="00A008DF">
        <w:rPr>
          <w:spacing w:val="23"/>
        </w:rPr>
        <w:t xml:space="preserve"> </w:t>
      </w:r>
      <w:r w:rsidRPr="00A008DF">
        <w:t>цветах;</w:t>
      </w:r>
      <w:r w:rsidRPr="00A008DF">
        <w:rPr>
          <w:spacing w:val="19"/>
        </w:rPr>
        <w:t xml:space="preserve"> </w:t>
      </w:r>
      <w:r w:rsidRPr="00A008DF">
        <w:t>обсуждать</w:t>
      </w:r>
      <w:r w:rsidRPr="00A008DF">
        <w:rPr>
          <w:spacing w:val="24"/>
        </w:rPr>
        <w:t xml:space="preserve"> </w:t>
      </w:r>
      <w:r w:rsidRPr="00A008DF">
        <w:t>и</w:t>
      </w:r>
      <w:r w:rsidRPr="00A008DF">
        <w:rPr>
          <w:spacing w:val="22"/>
        </w:rPr>
        <w:t xml:space="preserve"> </w:t>
      </w:r>
      <w:r w:rsidRPr="00A008DF">
        <w:t>называть</w:t>
      </w:r>
      <w:r w:rsidRPr="00A008DF">
        <w:rPr>
          <w:spacing w:val="25"/>
        </w:rPr>
        <w:t xml:space="preserve"> </w:t>
      </w:r>
      <w:r w:rsidRPr="00A008DF">
        <w:t>ассоциативные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представления,</w:t>
      </w:r>
      <w:r w:rsidRPr="00A008DF">
        <w:rPr>
          <w:spacing w:val="-5"/>
        </w:rPr>
        <w:t xml:space="preserve"> </w:t>
      </w:r>
      <w:r w:rsidRPr="00A008DF">
        <w:t>которые</w:t>
      </w:r>
      <w:r w:rsidRPr="00A008DF">
        <w:rPr>
          <w:spacing w:val="-6"/>
        </w:rPr>
        <w:t xml:space="preserve"> </w:t>
      </w:r>
      <w:r w:rsidRPr="00A008DF">
        <w:t>рождает</w:t>
      </w:r>
      <w:r w:rsidRPr="00A008DF">
        <w:rPr>
          <w:spacing w:val="-5"/>
        </w:rPr>
        <w:t xml:space="preserve"> </w:t>
      </w:r>
      <w:r w:rsidRPr="00A008DF">
        <w:t>каждый</w:t>
      </w:r>
      <w:r w:rsidRPr="00A008DF">
        <w:rPr>
          <w:spacing w:val="-3"/>
        </w:rPr>
        <w:t xml:space="preserve"> </w:t>
      </w:r>
      <w:r w:rsidRPr="00A008DF">
        <w:t>цвет.</w:t>
      </w:r>
    </w:p>
    <w:p w:rsidR="00551F29" w:rsidRPr="00A008DF" w:rsidRDefault="00E27610">
      <w:pPr>
        <w:pStyle w:val="a3"/>
        <w:ind w:right="223"/>
      </w:pPr>
      <w:r w:rsidRPr="00A008DF">
        <w:t>Осознавать</w:t>
      </w:r>
      <w:r w:rsidRPr="00A008DF">
        <w:rPr>
          <w:spacing w:val="1"/>
        </w:rPr>
        <w:t xml:space="preserve"> </w:t>
      </w:r>
      <w:r w:rsidRPr="00A008DF">
        <w:t>эмоциональное</w:t>
      </w:r>
      <w:r w:rsidRPr="00A008DF">
        <w:rPr>
          <w:spacing w:val="1"/>
        </w:rPr>
        <w:t xml:space="preserve"> </w:t>
      </w:r>
      <w:r w:rsidRPr="00A008DF">
        <w:t>звучание</w:t>
      </w:r>
      <w:r w:rsidRPr="00A008DF">
        <w:rPr>
          <w:spacing w:val="1"/>
        </w:rPr>
        <w:t xml:space="preserve"> </w:t>
      </w:r>
      <w:r w:rsidRPr="00A008DF">
        <w:t>цвета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формулировать</w:t>
      </w:r>
      <w:r w:rsidRPr="00A008DF">
        <w:rPr>
          <w:spacing w:val="1"/>
        </w:rPr>
        <w:t xml:space="preserve"> </w:t>
      </w:r>
      <w:r w:rsidRPr="00A008DF">
        <w:t>своё</w:t>
      </w:r>
      <w:r w:rsidRPr="00A008DF">
        <w:rPr>
          <w:spacing w:val="1"/>
        </w:rPr>
        <w:t xml:space="preserve"> </w:t>
      </w:r>
      <w:r w:rsidRPr="00A008DF">
        <w:t>мнение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-3"/>
        </w:rPr>
        <w:t xml:space="preserve"> </w:t>
      </w:r>
      <w:r w:rsidRPr="00A008DF">
        <w:t>опыта</w:t>
      </w:r>
      <w:r w:rsidRPr="00A008DF">
        <w:rPr>
          <w:spacing w:val="-3"/>
        </w:rPr>
        <w:t xml:space="preserve"> </w:t>
      </w:r>
      <w:r w:rsidRPr="00A008DF">
        <w:t>жизненных</w:t>
      </w:r>
      <w:r w:rsidRPr="00A008DF">
        <w:rPr>
          <w:spacing w:val="2"/>
        </w:rPr>
        <w:t xml:space="preserve"> </w:t>
      </w:r>
      <w:r w:rsidRPr="00A008DF">
        <w:t>ассоциаций.</w:t>
      </w:r>
    </w:p>
    <w:p w:rsidR="00551F29" w:rsidRPr="00A008DF" w:rsidRDefault="00E27610">
      <w:pPr>
        <w:pStyle w:val="a3"/>
        <w:ind w:right="231"/>
      </w:pPr>
      <w:r w:rsidRPr="00A008DF">
        <w:t>Приобретать опыт экспериментирования, исследования результатов смешения красок</w:t>
      </w:r>
      <w:r w:rsidRPr="00A008DF">
        <w:rPr>
          <w:spacing w:val="1"/>
        </w:rPr>
        <w:t xml:space="preserve"> </w:t>
      </w:r>
      <w:r w:rsidRPr="00A008DF">
        <w:t>и получения</w:t>
      </w:r>
      <w:r w:rsidRPr="00A008DF">
        <w:rPr>
          <w:spacing w:val="-4"/>
        </w:rPr>
        <w:t xml:space="preserve"> </w:t>
      </w:r>
      <w:r w:rsidRPr="00A008DF">
        <w:t>нового цвета.</w:t>
      </w:r>
    </w:p>
    <w:p w:rsidR="00551F29" w:rsidRPr="00A008DF" w:rsidRDefault="00E27610">
      <w:pPr>
        <w:pStyle w:val="a3"/>
        <w:ind w:right="218"/>
      </w:pPr>
      <w:r w:rsidRPr="00A008DF">
        <w:t>Вести</w:t>
      </w:r>
      <w:r w:rsidRPr="00A008DF">
        <w:rPr>
          <w:spacing w:val="1"/>
        </w:rPr>
        <w:t xml:space="preserve"> </w:t>
      </w:r>
      <w:r w:rsidRPr="00A008DF">
        <w:t>творческую</w:t>
      </w:r>
      <w:r w:rsidRPr="00A008DF">
        <w:rPr>
          <w:spacing w:val="1"/>
        </w:rPr>
        <w:t xml:space="preserve"> </w:t>
      </w:r>
      <w:r w:rsidRPr="00A008DF">
        <w:t>работу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заданную</w:t>
      </w:r>
      <w:r w:rsidRPr="00A008DF">
        <w:rPr>
          <w:spacing w:val="1"/>
        </w:rPr>
        <w:t xml:space="preserve"> </w:t>
      </w:r>
      <w:r w:rsidRPr="00A008DF">
        <w:t>тему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зрительных</w:t>
      </w:r>
      <w:r w:rsidRPr="00A008DF">
        <w:rPr>
          <w:spacing w:val="1"/>
        </w:rPr>
        <w:t xml:space="preserve"> </w:t>
      </w:r>
      <w:r w:rsidRPr="00A008DF">
        <w:t>впечатлений, организованную педагогом.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7"/>
        </w:rPr>
        <w:t xml:space="preserve"> </w:t>
      </w:r>
      <w:r w:rsidRPr="00A008DF">
        <w:t>«Скульптура».</w:t>
      </w:r>
    </w:p>
    <w:p w:rsidR="00551F29" w:rsidRPr="00A008DF" w:rsidRDefault="00E27610">
      <w:pPr>
        <w:pStyle w:val="a3"/>
        <w:ind w:right="218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аналитического</w:t>
      </w:r>
      <w:r w:rsidRPr="00A008DF">
        <w:rPr>
          <w:spacing w:val="1"/>
        </w:rPr>
        <w:t xml:space="preserve"> </w:t>
      </w:r>
      <w:r w:rsidRPr="00A008DF">
        <w:t>наблюдения,</w:t>
      </w:r>
      <w:r w:rsidRPr="00A008DF">
        <w:rPr>
          <w:spacing w:val="1"/>
        </w:rPr>
        <w:t xml:space="preserve"> </w:t>
      </w:r>
      <w:r w:rsidRPr="00A008DF">
        <w:t>поиска</w:t>
      </w:r>
      <w:r w:rsidRPr="00A008DF">
        <w:rPr>
          <w:spacing w:val="1"/>
        </w:rPr>
        <w:t xml:space="preserve"> </w:t>
      </w:r>
      <w:r w:rsidRPr="00A008DF">
        <w:t>выразительных</w:t>
      </w:r>
      <w:r w:rsidRPr="00A008DF">
        <w:rPr>
          <w:spacing w:val="1"/>
        </w:rPr>
        <w:t xml:space="preserve"> </w:t>
      </w:r>
      <w:r w:rsidRPr="00A008DF">
        <w:t>образных</w:t>
      </w:r>
      <w:r w:rsidRPr="00A008DF">
        <w:rPr>
          <w:spacing w:val="1"/>
        </w:rPr>
        <w:t xml:space="preserve"> </w:t>
      </w:r>
      <w:r w:rsidRPr="00A008DF">
        <w:t>объёмных</w:t>
      </w:r>
      <w:r w:rsidRPr="00A008DF">
        <w:rPr>
          <w:spacing w:val="-2"/>
        </w:rPr>
        <w:t xml:space="preserve"> </w:t>
      </w:r>
      <w:r w:rsidRPr="00A008DF">
        <w:t>форм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природе (например, облака,</w:t>
      </w:r>
      <w:r w:rsidRPr="00A008DF">
        <w:rPr>
          <w:spacing w:val="-1"/>
        </w:rPr>
        <w:t xml:space="preserve"> </w:t>
      </w:r>
      <w:r w:rsidRPr="00A008DF">
        <w:t>камни, коряги,</w:t>
      </w:r>
      <w:r w:rsidRPr="00A008DF">
        <w:rPr>
          <w:spacing w:val="-1"/>
        </w:rPr>
        <w:t xml:space="preserve"> </w:t>
      </w:r>
      <w:r w:rsidRPr="00A008DF">
        <w:t>формы</w:t>
      </w:r>
      <w:r w:rsidRPr="00A008DF">
        <w:rPr>
          <w:spacing w:val="-2"/>
        </w:rPr>
        <w:t xml:space="preserve"> </w:t>
      </w:r>
      <w:r w:rsidRPr="00A008DF">
        <w:t>плодов).</w:t>
      </w:r>
    </w:p>
    <w:p w:rsidR="00551F29" w:rsidRPr="00A008DF" w:rsidRDefault="00E27610">
      <w:pPr>
        <w:pStyle w:val="a3"/>
        <w:ind w:right="219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первичные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лепки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пластилина,</w:t>
      </w:r>
      <w:r w:rsidRPr="00A008DF">
        <w:rPr>
          <w:spacing w:val="1"/>
        </w:rPr>
        <w:t xml:space="preserve"> </w:t>
      </w: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целостной</w:t>
      </w:r>
      <w:r w:rsidRPr="00A008DF">
        <w:rPr>
          <w:spacing w:val="-1"/>
        </w:rPr>
        <w:t xml:space="preserve"> </w:t>
      </w:r>
      <w:r w:rsidRPr="00A008DF">
        <w:t>форме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объёмном</w:t>
      </w:r>
      <w:r w:rsidRPr="00A008DF">
        <w:rPr>
          <w:spacing w:val="-1"/>
        </w:rPr>
        <w:t xml:space="preserve"> </w:t>
      </w:r>
      <w:r w:rsidRPr="00A008DF">
        <w:t>изображении.</w:t>
      </w:r>
    </w:p>
    <w:p w:rsidR="00551F29" w:rsidRPr="00A008DF" w:rsidRDefault="00E27610">
      <w:pPr>
        <w:pStyle w:val="a3"/>
        <w:ind w:right="223"/>
      </w:pPr>
      <w:r w:rsidRPr="00A008DF">
        <w:t>Овладевать</w:t>
      </w:r>
      <w:r w:rsidRPr="00A008DF">
        <w:rPr>
          <w:spacing w:val="1"/>
        </w:rPr>
        <w:t xml:space="preserve"> </w:t>
      </w:r>
      <w:r w:rsidRPr="00A008DF">
        <w:t>первичными</w:t>
      </w:r>
      <w:r w:rsidRPr="00A008DF">
        <w:rPr>
          <w:spacing w:val="1"/>
        </w:rPr>
        <w:t xml:space="preserve"> </w:t>
      </w:r>
      <w:r w:rsidRPr="00A008DF">
        <w:t>навыками</w:t>
      </w:r>
      <w:r w:rsidRPr="00A008DF">
        <w:rPr>
          <w:spacing w:val="1"/>
        </w:rPr>
        <w:t xml:space="preserve"> </w:t>
      </w:r>
      <w:r w:rsidRPr="00A008DF">
        <w:t>бумагопластики</w:t>
      </w:r>
      <w:r w:rsidRPr="00A008DF">
        <w:rPr>
          <w:spacing w:val="1"/>
        </w:rPr>
        <w:t xml:space="preserve"> </w:t>
      </w:r>
      <w:r w:rsidRPr="00A008DF">
        <w:t>– создания объёмных форм из</w:t>
      </w:r>
      <w:r w:rsidRPr="00A008DF">
        <w:rPr>
          <w:spacing w:val="1"/>
        </w:rPr>
        <w:t xml:space="preserve"> </w:t>
      </w:r>
      <w:r w:rsidRPr="00A008DF">
        <w:t>бумаги</w:t>
      </w:r>
      <w:r w:rsidRPr="00A008DF">
        <w:rPr>
          <w:spacing w:val="-1"/>
        </w:rPr>
        <w:t xml:space="preserve"> </w:t>
      </w:r>
      <w:r w:rsidRPr="00A008DF">
        <w:t>путём её</w:t>
      </w:r>
      <w:r w:rsidRPr="00A008DF">
        <w:rPr>
          <w:spacing w:val="-2"/>
        </w:rPr>
        <w:t xml:space="preserve"> </w:t>
      </w:r>
      <w:r w:rsidRPr="00A008DF">
        <w:t>складывания, надрезания,</w:t>
      </w:r>
      <w:r w:rsidRPr="00A008DF">
        <w:rPr>
          <w:spacing w:val="-3"/>
        </w:rPr>
        <w:t xml:space="preserve"> </w:t>
      </w:r>
      <w:r w:rsidRPr="00A008DF">
        <w:t>закручивания.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7"/>
        </w:rPr>
        <w:t xml:space="preserve"> </w:t>
      </w:r>
      <w:r w:rsidRPr="00A008DF">
        <w:t>«Декоративно-прикладное</w:t>
      </w:r>
      <w:r w:rsidRPr="00A008DF">
        <w:rPr>
          <w:spacing w:val="-13"/>
        </w:rPr>
        <w:t xml:space="preserve"> </w:t>
      </w:r>
      <w:r w:rsidRPr="00A008DF">
        <w:t>искусство».</w:t>
      </w:r>
    </w:p>
    <w:p w:rsidR="00551F29" w:rsidRPr="00A008DF" w:rsidRDefault="00E27610">
      <w:pPr>
        <w:pStyle w:val="a3"/>
        <w:ind w:right="215"/>
      </w:pPr>
      <w:r w:rsidRPr="00A008DF">
        <w:t>Рассматривать и эстетически</w:t>
      </w:r>
      <w:r w:rsidRPr="00A008DF">
        <w:rPr>
          <w:spacing w:val="60"/>
        </w:rPr>
        <w:t xml:space="preserve"> </w:t>
      </w:r>
      <w:r w:rsidRPr="00A008DF">
        <w:t>характеризовать</w:t>
      </w:r>
      <w:r w:rsidRPr="00A008DF">
        <w:rPr>
          <w:spacing w:val="60"/>
        </w:rPr>
        <w:t xml:space="preserve"> </w:t>
      </w:r>
      <w:r w:rsidRPr="00A008DF">
        <w:t>различные примеры узоров в природе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урока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фотографий);</w:t>
      </w:r>
      <w:r w:rsidRPr="00A008DF">
        <w:rPr>
          <w:spacing w:val="1"/>
        </w:rPr>
        <w:t xml:space="preserve"> </w:t>
      </w: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примеры,</w:t>
      </w:r>
      <w:r w:rsidRPr="00A008DF">
        <w:rPr>
          <w:spacing w:val="1"/>
        </w:rPr>
        <w:t xml:space="preserve"> </w:t>
      </w:r>
      <w:r w:rsidRPr="00A008DF">
        <w:t>сопоставлять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искать</w:t>
      </w:r>
      <w:r w:rsidRPr="00A008DF">
        <w:rPr>
          <w:spacing w:val="1"/>
        </w:rPr>
        <w:t xml:space="preserve"> </w:t>
      </w:r>
      <w:r w:rsidRPr="00A008DF">
        <w:t>ассоциации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4"/>
        </w:rPr>
        <w:t xml:space="preserve"> </w:t>
      </w:r>
      <w:r w:rsidRPr="00A008DF">
        <w:t>орнаментами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произведениях</w:t>
      </w:r>
      <w:r w:rsidRPr="00A008DF">
        <w:rPr>
          <w:spacing w:val="1"/>
        </w:rPr>
        <w:t xml:space="preserve"> </w:t>
      </w:r>
      <w:r w:rsidRPr="00A008DF">
        <w:t>декоративно-прикладного</w:t>
      </w:r>
      <w:r w:rsidRPr="00A008DF">
        <w:rPr>
          <w:spacing w:val="-7"/>
        </w:rPr>
        <w:t xml:space="preserve"> </w:t>
      </w:r>
      <w:r w:rsidRPr="00A008DF">
        <w:t>искусства.</w:t>
      </w:r>
    </w:p>
    <w:p w:rsidR="00551F29" w:rsidRPr="00A008DF" w:rsidRDefault="00E27610">
      <w:pPr>
        <w:pStyle w:val="a3"/>
        <w:ind w:right="221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виды</w:t>
      </w:r>
      <w:r w:rsidRPr="00A008DF">
        <w:rPr>
          <w:spacing w:val="1"/>
        </w:rPr>
        <w:t xml:space="preserve"> </w:t>
      </w:r>
      <w:r w:rsidRPr="00A008DF">
        <w:t>орнаментов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изобразительным</w:t>
      </w:r>
      <w:r w:rsidRPr="00A008DF">
        <w:rPr>
          <w:spacing w:val="1"/>
        </w:rPr>
        <w:t xml:space="preserve"> </w:t>
      </w:r>
      <w:r w:rsidRPr="00A008DF">
        <w:t>мотивам:</w:t>
      </w:r>
      <w:r w:rsidRPr="00A008DF">
        <w:rPr>
          <w:spacing w:val="1"/>
        </w:rPr>
        <w:t xml:space="preserve"> </w:t>
      </w:r>
      <w:r w:rsidRPr="00A008DF">
        <w:t>растительные,</w:t>
      </w:r>
      <w:r w:rsidRPr="00A008DF">
        <w:rPr>
          <w:spacing w:val="1"/>
        </w:rPr>
        <w:t xml:space="preserve"> </w:t>
      </w:r>
      <w:r w:rsidRPr="00A008DF">
        <w:t>геометрические,</w:t>
      </w:r>
      <w:r w:rsidRPr="00A008DF">
        <w:rPr>
          <w:spacing w:val="-1"/>
        </w:rPr>
        <w:t xml:space="preserve"> </w:t>
      </w:r>
      <w:r w:rsidRPr="00A008DF">
        <w:t>анималистические.</w:t>
      </w:r>
    </w:p>
    <w:p w:rsidR="00551F29" w:rsidRPr="00A008DF" w:rsidRDefault="00E27610">
      <w:pPr>
        <w:pStyle w:val="a3"/>
        <w:ind w:left="1101" w:firstLine="0"/>
      </w:pPr>
      <w:r w:rsidRPr="00A008DF">
        <w:t>Учиться</w:t>
      </w:r>
      <w:r w:rsidRPr="00A008DF">
        <w:rPr>
          <w:spacing w:val="-6"/>
        </w:rPr>
        <w:t xml:space="preserve"> </w:t>
      </w:r>
      <w:r w:rsidRPr="00A008DF">
        <w:t>использовать</w:t>
      </w:r>
      <w:r w:rsidRPr="00A008DF">
        <w:rPr>
          <w:spacing w:val="-6"/>
        </w:rPr>
        <w:t xml:space="preserve"> </w:t>
      </w:r>
      <w:r w:rsidRPr="00A008DF">
        <w:t>правила</w:t>
      </w:r>
      <w:r w:rsidRPr="00A008DF">
        <w:rPr>
          <w:spacing w:val="-6"/>
        </w:rPr>
        <w:t xml:space="preserve"> </w:t>
      </w:r>
      <w:r w:rsidRPr="00A008DF">
        <w:t>симметрии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своей</w:t>
      </w:r>
      <w:r w:rsidRPr="00A008DF">
        <w:rPr>
          <w:spacing w:val="-4"/>
        </w:rPr>
        <w:t xml:space="preserve"> </w:t>
      </w:r>
      <w:r w:rsidRPr="00A008DF">
        <w:t>художественной</w:t>
      </w:r>
      <w:r w:rsidRPr="00A008DF">
        <w:rPr>
          <w:spacing w:val="-3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17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орнаментальной</w:t>
      </w:r>
      <w:r w:rsidRPr="00A008DF">
        <w:rPr>
          <w:spacing w:val="1"/>
        </w:rPr>
        <w:t xml:space="preserve"> </w:t>
      </w:r>
      <w:r w:rsidRPr="00A008DF">
        <w:t>декоративной</w:t>
      </w:r>
      <w:r w:rsidRPr="00A008DF">
        <w:rPr>
          <w:spacing w:val="1"/>
        </w:rPr>
        <w:t xml:space="preserve"> </w:t>
      </w:r>
      <w:r w:rsidRPr="00A008DF">
        <w:t>композиции</w:t>
      </w:r>
      <w:r w:rsidRPr="00A008DF">
        <w:rPr>
          <w:spacing w:val="1"/>
        </w:rPr>
        <w:t xml:space="preserve"> </w:t>
      </w:r>
      <w:r w:rsidRPr="00A008DF">
        <w:t>(стилизованной:</w:t>
      </w:r>
      <w:r w:rsidRPr="00A008DF">
        <w:rPr>
          <w:spacing w:val="-2"/>
        </w:rPr>
        <w:t xml:space="preserve"> </w:t>
      </w:r>
      <w:r w:rsidRPr="00A008DF">
        <w:t>декоративный</w:t>
      </w:r>
      <w:r w:rsidRPr="00A008DF">
        <w:rPr>
          <w:spacing w:val="-3"/>
        </w:rPr>
        <w:t xml:space="preserve"> </w:t>
      </w:r>
      <w:r w:rsidRPr="00A008DF">
        <w:t>цветок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птица).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Приобретать</w:t>
      </w:r>
      <w:r w:rsidRPr="00A008DF">
        <w:rPr>
          <w:spacing w:val="-4"/>
        </w:rPr>
        <w:t xml:space="preserve"> </w:t>
      </w:r>
      <w:r w:rsidRPr="00A008DF">
        <w:t>знания</w:t>
      </w:r>
      <w:r w:rsidRPr="00A008DF">
        <w:rPr>
          <w:spacing w:val="-5"/>
        </w:rPr>
        <w:t xml:space="preserve"> </w:t>
      </w:r>
      <w:r w:rsidRPr="00A008DF">
        <w:t>о</w:t>
      </w:r>
      <w:r w:rsidRPr="00A008DF">
        <w:rPr>
          <w:spacing w:val="-8"/>
        </w:rPr>
        <w:t xml:space="preserve"> </w:t>
      </w:r>
      <w:r w:rsidRPr="00A008DF">
        <w:t>значении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назначении</w:t>
      </w:r>
      <w:r w:rsidRPr="00A008DF">
        <w:rPr>
          <w:spacing w:val="-1"/>
        </w:rPr>
        <w:t xml:space="preserve"> </w:t>
      </w:r>
      <w:r w:rsidRPr="00A008DF">
        <w:t>украшений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жизни</w:t>
      </w:r>
      <w:r w:rsidRPr="00A008DF">
        <w:rPr>
          <w:spacing w:val="-2"/>
        </w:rPr>
        <w:t xml:space="preserve"> </w:t>
      </w:r>
      <w:r w:rsidRPr="00A008DF">
        <w:t>людей.</w:t>
      </w:r>
    </w:p>
    <w:p w:rsidR="00551F29" w:rsidRPr="00A008DF" w:rsidRDefault="00E27610">
      <w:pPr>
        <w:pStyle w:val="a3"/>
        <w:ind w:right="217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глиняных</w:t>
      </w:r>
      <w:r w:rsidRPr="00A008DF">
        <w:rPr>
          <w:spacing w:val="1"/>
        </w:rPr>
        <w:t xml:space="preserve"> </w:t>
      </w:r>
      <w:r w:rsidRPr="00A008DF">
        <w:t>игрушках</w:t>
      </w:r>
      <w:r w:rsidRPr="00A008DF">
        <w:rPr>
          <w:spacing w:val="1"/>
        </w:rPr>
        <w:t xml:space="preserve"> </w:t>
      </w:r>
      <w:r w:rsidRPr="00A008DF">
        <w:t>отечественных</w:t>
      </w:r>
      <w:r w:rsidRPr="00A008DF">
        <w:rPr>
          <w:spacing w:val="1"/>
        </w:rPr>
        <w:t xml:space="preserve"> </w:t>
      </w:r>
      <w:r w:rsidRPr="00A008DF">
        <w:t>народных</w:t>
      </w:r>
      <w:r w:rsidRPr="00A008DF">
        <w:rPr>
          <w:spacing w:val="-57"/>
        </w:rPr>
        <w:t xml:space="preserve"> </w:t>
      </w:r>
      <w:r w:rsidRPr="00A008DF">
        <w:t>художественных промыслов (дымковская, каргопольская игрушки или по выбору учителя с</w:t>
      </w:r>
      <w:r w:rsidRPr="00A008DF">
        <w:rPr>
          <w:spacing w:val="1"/>
        </w:rPr>
        <w:t xml:space="preserve"> </w:t>
      </w:r>
      <w:r w:rsidRPr="00A008DF">
        <w:t>учётом местных промыслов) и опыт практической художественной деятельности по мотивам</w:t>
      </w:r>
      <w:r w:rsidRPr="00A008DF">
        <w:rPr>
          <w:spacing w:val="1"/>
        </w:rPr>
        <w:t xml:space="preserve"> </w:t>
      </w:r>
      <w:r w:rsidRPr="00A008DF">
        <w:t>игрушки</w:t>
      </w:r>
      <w:r w:rsidRPr="00A008DF">
        <w:rPr>
          <w:spacing w:val="-1"/>
        </w:rPr>
        <w:t xml:space="preserve"> </w:t>
      </w:r>
      <w:r w:rsidRPr="00A008DF">
        <w:t>выбранного промысла.</w:t>
      </w:r>
    </w:p>
    <w:p w:rsidR="00551F29" w:rsidRPr="00A008DF" w:rsidRDefault="00E27610">
      <w:pPr>
        <w:pStyle w:val="a3"/>
        <w:ind w:right="227"/>
      </w:pPr>
      <w:r w:rsidRPr="00A008DF">
        <w:t>Иметь опыт и соответствующие возрасту навыки подготовки и оформления общего</w:t>
      </w:r>
      <w:r w:rsidRPr="00A008DF">
        <w:rPr>
          <w:spacing w:val="1"/>
        </w:rPr>
        <w:t xml:space="preserve"> </w:t>
      </w:r>
      <w:r w:rsidRPr="00A008DF">
        <w:t>праздника.</w:t>
      </w:r>
    </w:p>
    <w:p w:rsidR="00551F29" w:rsidRPr="00A008DF" w:rsidRDefault="00E27610">
      <w:pPr>
        <w:pStyle w:val="a3"/>
        <w:spacing w:before="2" w:line="275" w:lineRule="exact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«Архитектура».</w:t>
      </w:r>
    </w:p>
    <w:p w:rsidR="00551F29" w:rsidRPr="00A008DF" w:rsidRDefault="00E27610">
      <w:pPr>
        <w:pStyle w:val="a3"/>
        <w:ind w:right="222"/>
      </w:pPr>
      <w:r w:rsidRPr="00A008DF">
        <w:t>Рассматривать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1"/>
        </w:rPr>
        <w:t xml:space="preserve"> </w:t>
      </w:r>
      <w:r w:rsidRPr="00A008DF">
        <w:t>произведения</w:t>
      </w:r>
      <w:r w:rsidRPr="00A008DF">
        <w:rPr>
          <w:spacing w:val="1"/>
        </w:rPr>
        <w:t xml:space="preserve"> </w:t>
      </w:r>
      <w:r w:rsidRPr="00A008DF">
        <w:t>архитектуры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окружающем</w:t>
      </w:r>
      <w:r w:rsidRPr="00A008DF">
        <w:rPr>
          <w:spacing w:val="1"/>
        </w:rPr>
        <w:t xml:space="preserve"> </w:t>
      </w:r>
      <w:r w:rsidRPr="00A008DF">
        <w:t>мире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фотографиям в условиях урока); анализировать и характеризовать особенности и составные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-1"/>
        </w:rPr>
        <w:t xml:space="preserve"> </w:t>
      </w:r>
      <w:r w:rsidRPr="00A008DF">
        <w:t>рассматриваемых</w:t>
      </w:r>
      <w:r w:rsidRPr="00A008DF">
        <w:rPr>
          <w:spacing w:val="6"/>
        </w:rPr>
        <w:t xml:space="preserve"> </w:t>
      </w:r>
      <w:r w:rsidRPr="00A008DF">
        <w:t>зданий.</w:t>
      </w:r>
    </w:p>
    <w:p w:rsidR="00551F29" w:rsidRPr="00A008DF" w:rsidRDefault="00E27610">
      <w:pPr>
        <w:pStyle w:val="a3"/>
        <w:ind w:right="220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конструирования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бумаги,</w:t>
      </w:r>
      <w:r w:rsidRPr="00A008DF">
        <w:rPr>
          <w:spacing w:val="1"/>
        </w:rPr>
        <w:t xml:space="preserve"> </w:t>
      </w:r>
      <w:r w:rsidRPr="00A008DF">
        <w:t>складывания</w:t>
      </w:r>
      <w:r w:rsidRPr="00A008DF">
        <w:rPr>
          <w:spacing w:val="1"/>
        </w:rPr>
        <w:t xml:space="preserve"> </w:t>
      </w:r>
      <w:r w:rsidRPr="00A008DF">
        <w:t>объёмных</w:t>
      </w:r>
      <w:r w:rsidRPr="00A008DF">
        <w:rPr>
          <w:spacing w:val="1"/>
        </w:rPr>
        <w:t xml:space="preserve"> </w:t>
      </w:r>
      <w:r w:rsidRPr="00A008DF">
        <w:t>простых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2"/>
        </w:rPr>
        <w:t xml:space="preserve"> </w:t>
      </w:r>
      <w:r w:rsidRPr="00A008DF">
        <w:t>тел.</w:t>
      </w:r>
    </w:p>
    <w:p w:rsidR="00551F29" w:rsidRPr="00A008DF" w:rsidRDefault="00E27610">
      <w:pPr>
        <w:pStyle w:val="a3"/>
        <w:ind w:right="223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пространственного</w:t>
      </w:r>
      <w:r w:rsidRPr="00A008DF">
        <w:rPr>
          <w:spacing w:val="1"/>
        </w:rPr>
        <w:t xml:space="preserve"> </w:t>
      </w:r>
      <w:r w:rsidRPr="00A008DF">
        <w:t>макетирования</w:t>
      </w:r>
      <w:r w:rsidRPr="00A008DF">
        <w:rPr>
          <w:spacing w:val="1"/>
        </w:rPr>
        <w:t xml:space="preserve"> </w:t>
      </w:r>
      <w:r w:rsidRPr="00A008DF">
        <w:t>(сказочный</w:t>
      </w:r>
      <w:r w:rsidRPr="00A008DF">
        <w:rPr>
          <w:spacing w:val="1"/>
        </w:rPr>
        <w:t xml:space="preserve"> </w:t>
      </w:r>
      <w:r w:rsidRPr="00A008DF">
        <w:t>город)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форме</w:t>
      </w:r>
      <w:r w:rsidRPr="00A008DF">
        <w:rPr>
          <w:spacing w:val="1"/>
        </w:rPr>
        <w:t xml:space="preserve"> </w:t>
      </w:r>
      <w:r w:rsidRPr="00A008DF">
        <w:t>коллективной</w:t>
      </w:r>
      <w:r w:rsidRPr="00A008DF">
        <w:rPr>
          <w:spacing w:val="-4"/>
        </w:rPr>
        <w:t xml:space="preserve"> </w:t>
      </w:r>
      <w:r w:rsidRPr="00A008DF">
        <w:t>игровой</w:t>
      </w:r>
      <w:r w:rsidRPr="00A008DF">
        <w:rPr>
          <w:spacing w:val="-4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30"/>
      </w:pPr>
      <w:r w:rsidRPr="00A008DF">
        <w:t>Приобретать представления о конструктивной основе любого предмета и первичные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-1"/>
        </w:rPr>
        <w:t xml:space="preserve"> </w:t>
      </w:r>
      <w:r w:rsidRPr="00A008DF">
        <w:t>анализа его строения.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«Восприятие</w:t>
      </w:r>
      <w:r w:rsidRPr="00A008DF">
        <w:rPr>
          <w:spacing w:val="-9"/>
        </w:rPr>
        <w:t xml:space="preserve"> </w:t>
      </w:r>
      <w:r w:rsidRPr="00A008DF">
        <w:t>произведений</w:t>
      </w:r>
      <w:r w:rsidRPr="00A008DF">
        <w:rPr>
          <w:spacing w:val="-6"/>
        </w:rPr>
        <w:t xml:space="preserve"> </w:t>
      </w:r>
      <w:r w:rsidRPr="00A008DF">
        <w:t>искусства».</w:t>
      </w:r>
    </w:p>
    <w:p w:rsidR="00551F29" w:rsidRPr="00A008DF" w:rsidRDefault="00E27610">
      <w:pPr>
        <w:pStyle w:val="a3"/>
        <w:ind w:right="214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рассматривать,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детские</w:t>
      </w:r>
      <w:r w:rsidRPr="00A008DF">
        <w:rPr>
          <w:spacing w:val="1"/>
        </w:rPr>
        <w:t xml:space="preserve"> </w:t>
      </w:r>
      <w:r w:rsidRPr="00A008DF">
        <w:t>рисунки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позиций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-57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сюжета,</w:t>
      </w:r>
      <w:r w:rsidRPr="00A008DF">
        <w:rPr>
          <w:spacing w:val="1"/>
        </w:rPr>
        <w:t xml:space="preserve"> </w:t>
      </w:r>
      <w:r w:rsidRPr="00A008DF">
        <w:t>настроения,</w:t>
      </w:r>
      <w:r w:rsidRPr="00A008DF">
        <w:rPr>
          <w:spacing w:val="1"/>
        </w:rPr>
        <w:t xml:space="preserve"> </w:t>
      </w:r>
      <w:r w:rsidRPr="00A008DF">
        <w:t>композиции</w:t>
      </w:r>
      <w:r w:rsidRPr="00A008DF">
        <w:rPr>
          <w:spacing w:val="1"/>
        </w:rPr>
        <w:t xml:space="preserve"> </w:t>
      </w:r>
      <w:r w:rsidRPr="00A008DF">
        <w:t>(расположения на листе),</w:t>
      </w:r>
      <w:r w:rsidRPr="00A008DF">
        <w:rPr>
          <w:spacing w:val="1"/>
        </w:rPr>
        <w:t xml:space="preserve"> </w:t>
      </w:r>
      <w:r w:rsidRPr="00A008DF">
        <w:t>цвета,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соответствия</w:t>
      </w:r>
      <w:r w:rsidRPr="00A008DF">
        <w:rPr>
          <w:spacing w:val="2"/>
        </w:rPr>
        <w:t xml:space="preserve"> </w:t>
      </w:r>
      <w:r w:rsidRPr="00A008DF">
        <w:t>учебной</w:t>
      </w:r>
      <w:r w:rsidRPr="00A008DF">
        <w:rPr>
          <w:spacing w:val="2"/>
        </w:rPr>
        <w:t xml:space="preserve"> </w:t>
      </w:r>
      <w:r w:rsidRPr="00A008DF">
        <w:t>задаче,</w:t>
      </w:r>
      <w:r w:rsidRPr="00A008DF">
        <w:rPr>
          <w:spacing w:val="-1"/>
        </w:rPr>
        <w:t xml:space="preserve"> </w:t>
      </w:r>
      <w:r w:rsidRPr="00A008DF">
        <w:t>поставленной</w:t>
      </w:r>
      <w:r w:rsidRPr="00A008DF">
        <w:rPr>
          <w:spacing w:val="5"/>
        </w:rPr>
        <w:t xml:space="preserve"> </w:t>
      </w:r>
      <w:r w:rsidRPr="00A008DF">
        <w:t>учителем.</w:t>
      </w:r>
    </w:p>
    <w:p w:rsidR="00551F29" w:rsidRPr="00A008DF" w:rsidRDefault="00E27610">
      <w:pPr>
        <w:pStyle w:val="a3"/>
        <w:ind w:left="1101" w:firstLine="0"/>
      </w:pPr>
      <w:r w:rsidRPr="00A008DF">
        <w:t>Модуль «Азбука</w:t>
      </w:r>
      <w:r w:rsidRPr="00A008DF">
        <w:rPr>
          <w:spacing w:val="-10"/>
        </w:rPr>
        <w:t xml:space="preserve"> </w:t>
      </w:r>
      <w:r w:rsidRPr="00A008DF">
        <w:t>цифровой</w:t>
      </w:r>
      <w:r w:rsidRPr="00A008DF">
        <w:rPr>
          <w:spacing w:val="-5"/>
        </w:rPr>
        <w:t xml:space="preserve"> </w:t>
      </w:r>
      <w:r w:rsidRPr="00A008DF">
        <w:t>графики».</w:t>
      </w:r>
    </w:p>
    <w:p w:rsidR="00551F29" w:rsidRPr="00A008DF" w:rsidRDefault="00E27610">
      <w:pPr>
        <w:pStyle w:val="a3"/>
        <w:ind w:right="226"/>
      </w:pPr>
      <w:r w:rsidRPr="00A008DF">
        <w:t>Приобретать опыт создания фотографий с целью эстетического и целенаправленного</w:t>
      </w:r>
      <w:r w:rsidRPr="00A008DF">
        <w:rPr>
          <w:spacing w:val="1"/>
        </w:rPr>
        <w:t xml:space="preserve"> </w:t>
      </w:r>
      <w:r w:rsidRPr="00A008DF">
        <w:t>наблюдения</w:t>
      </w:r>
      <w:r w:rsidRPr="00A008DF">
        <w:rPr>
          <w:spacing w:val="-6"/>
        </w:rPr>
        <w:t xml:space="preserve"> </w:t>
      </w:r>
      <w:r w:rsidRPr="00A008DF">
        <w:t>природы.</w:t>
      </w:r>
    </w:p>
    <w:p w:rsidR="00551F29" w:rsidRPr="00A008DF" w:rsidRDefault="00E27610">
      <w:pPr>
        <w:pStyle w:val="a3"/>
        <w:ind w:right="228"/>
      </w:pPr>
      <w:r w:rsidRPr="00A008DF">
        <w:t>Приобретать опыт обсуждения фотографий с точки зрения того, с какой целью сделан</w:t>
      </w:r>
      <w:r w:rsidRPr="00A008DF">
        <w:rPr>
          <w:spacing w:val="1"/>
        </w:rPr>
        <w:t xml:space="preserve"> </w:t>
      </w:r>
      <w:r w:rsidRPr="00A008DF">
        <w:t>снимок,</w:t>
      </w:r>
      <w:r w:rsidRPr="00A008DF">
        <w:rPr>
          <w:spacing w:val="-3"/>
        </w:rPr>
        <w:t xml:space="preserve"> </w:t>
      </w:r>
      <w:r w:rsidRPr="00A008DF">
        <w:t>насколько</w:t>
      </w:r>
      <w:r w:rsidRPr="00A008DF">
        <w:rPr>
          <w:spacing w:val="-3"/>
        </w:rPr>
        <w:t xml:space="preserve"> </w:t>
      </w:r>
      <w:r w:rsidRPr="00A008DF">
        <w:t>значимо</w:t>
      </w:r>
      <w:r w:rsidRPr="00A008DF">
        <w:rPr>
          <w:spacing w:val="-1"/>
        </w:rPr>
        <w:t xml:space="preserve"> </w:t>
      </w:r>
      <w:r w:rsidRPr="00A008DF">
        <w:t>его</w:t>
      </w:r>
      <w:r w:rsidRPr="00A008DF">
        <w:rPr>
          <w:spacing w:val="2"/>
        </w:rPr>
        <w:t xml:space="preserve"> </w:t>
      </w:r>
      <w:r w:rsidRPr="00A008DF">
        <w:t>содержание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какова</w:t>
      </w:r>
      <w:r w:rsidRPr="00A008DF">
        <w:rPr>
          <w:spacing w:val="-2"/>
        </w:rPr>
        <w:t xml:space="preserve"> </w:t>
      </w:r>
      <w:r w:rsidRPr="00A008DF">
        <w:t>композиция в</w:t>
      </w:r>
      <w:r w:rsidRPr="00A008DF">
        <w:rPr>
          <w:spacing w:val="-3"/>
        </w:rPr>
        <w:t xml:space="preserve"> </w:t>
      </w:r>
      <w:r w:rsidRPr="00A008DF">
        <w:t>кадре.</w:t>
      </w:r>
    </w:p>
    <w:p w:rsidR="00551F29" w:rsidRPr="00A008DF" w:rsidRDefault="00E27610">
      <w:pPr>
        <w:pStyle w:val="a3"/>
        <w:ind w:right="219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получит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отдельным</w:t>
      </w:r>
      <w:r w:rsidRPr="00A008DF">
        <w:rPr>
          <w:spacing w:val="-3"/>
        </w:rPr>
        <w:t xml:space="preserve"> </w:t>
      </w:r>
      <w:r w:rsidRPr="00A008DF">
        <w:t>темам</w:t>
      </w:r>
      <w:r w:rsidRPr="00A008DF">
        <w:rPr>
          <w:spacing w:val="-2"/>
        </w:rPr>
        <w:t xml:space="preserve"> </w:t>
      </w:r>
      <w:r w:rsidRPr="00A008DF">
        <w:t>программы по</w:t>
      </w:r>
      <w:r w:rsidRPr="00A008DF">
        <w:rPr>
          <w:spacing w:val="-1"/>
        </w:rPr>
        <w:t xml:space="preserve"> </w:t>
      </w:r>
      <w:r w:rsidRPr="00A008DF">
        <w:t>изобразительному</w:t>
      </w:r>
      <w:r w:rsidRPr="00A008DF">
        <w:rPr>
          <w:spacing w:val="-8"/>
        </w:rPr>
        <w:t xml:space="preserve"> </w:t>
      </w:r>
      <w:r w:rsidRPr="00A008DF">
        <w:t>искусству: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101" w:firstLine="0"/>
      </w:pPr>
      <w:r w:rsidRPr="00A008DF">
        <w:lastRenderedPageBreak/>
        <w:t>Модуль</w:t>
      </w:r>
      <w:r w:rsidRPr="00A008DF">
        <w:rPr>
          <w:spacing w:val="-5"/>
        </w:rPr>
        <w:t xml:space="preserve"> </w:t>
      </w:r>
      <w:r w:rsidRPr="00A008DF">
        <w:t>«Графика».</w:t>
      </w:r>
    </w:p>
    <w:p w:rsidR="00551F29" w:rsidRPr="00A008DF" w:rsidRDefault="00E27610">
      <w:pPr>
        <w:pStyle w:val="a3"/>
        <w:ind w:right="220"/>
      </w:pPr>
      <w:r w:rsidRPr="00A008DF">
        <w:t>Осваивать особенности и приёмы работы новыми графическими художественными</w:t>
      </w:r>
      <w:r w:rsidRPr="00A008DF">
        <w:rPr>
          <w:spacing w:val="1"/>
        </w:rPr>
        <w:t xml:space="preserve"> </w:t>
      </w:r>
      <w:r w:rsidRPr="00A008DF">
        <w:t>материалами;</w:t>
      </w:r>
      <w:r w:rsidRPr="00A008DF">
        <w:rPr>
          <w:spacing w:val="1"/>
        </w:rPr>
        <w:t xml:space="preserve"> </w:t>
      </w: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выразительные</w:t>
      </w:r>
      <w:r w:rsidRPr="00A008DF">
        <w:rPr>
          <w:spacing w:val="1"/>
        </w:rPr>
        <w:t xml:space="preserve"> </w:t>
      </w:r>
      <w:r w:rsidRPr="00A008DF">
        <w:t>свойства</w:t>
      </w:r>
      <w:r w:rsidRPr="00A008DF">
        <w:rPr>
          <w:spacing w:val="1"/>
        </w:rPr>
        <w:t xml:space="preserve"> </w:t>
      </w:r>
      <w:r w:rsidRPr="00A008DF">
        <w:t>твёрдых,</w:t>
      </w:r>
      <w:r w:rsidRPr="00A008DF">
        <w:rPr>
          <w:spacing w:val="1"/>
        </w:rPr>
        <w:t xml:space="preserve"> </w:t>
      </w:r>
      <w:r w:rsidRPr="00A008DF">
        <w:t>сухих,</w:t>
      </w:r>
      <w:r w:rsidRPr="00A008DF">
        <w:rPr>
          <w:spacing w:val="1"/>
        </w:rPr>
        <w:t xml:space="preserve"> </w:t>
      </w:r>
      <w:r w:rsidRPr="00A008DF">
        <w:t>мягких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жидких</w:t>
      </w:r>
      <w:r w:rsidRPr="00A008DF">
        <w:rPr>
          <w:spacing w:val="1"/>
        </w:rPr>
        <w:t xml:space="preserve"> </w:t>
      </w:r>
      <w:r w:rsidRPr="00A008DF">
        <w:t>графических</w:t>
      </w:r>
      <w:r w:rsidRPr="00A008DF">
        <w:rPr>
          <w:spacing w:val="2"/>
        </w:rPr>
        <w:t xml:space="preserve"> </w:t>
      </w:r>
      <w:r w:rsidRPr="00A008DF">
        <w:t>материалов.</w:t>
      </w:r>
    </w:p>
    <w:p w:rsidR="00551F29" w:rsidRPr="00A008DF" w:rsidRDefault="00E27610">
      <w:pPr>
        <w:pStyle w:val="a3"/>
        <w:ind w:right="220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изображения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разной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характеру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способу</w:t>
      </w:r>
      <w:r w:rsidRPr="00A008DF">
        <w:rPr>
          <w:spacing w:val="1"/>
        </w:rPr>
        <w:t xml:space="preserve"> </w:t>
      </w:r>
      <w:r w:rsidRPr="00A008DF">
        <w:t>наложения</w:t>
      </w:r>
      <w:r w:rsidRPr="00A008DF">
        <w:rPr>
          <w:spacing w:val="-1"/>
        </w:rPr>
        <w:t xml:space="preserve"> </w:t>
      </w:r>
      <w:r w:rsidRPr="00A008DF">
        <w:t>линии.</w:t>
      </w:r>
    </w:p>
    <w:p w:rsidR="00551F29" w:rsidRPr="00A008DF" w:rsidRDefault="00E27610">
      <w:pPr>
        <w:pStyle w:val="a3"/>
        <w:ind w:right="231"/>
      </w:pPr>
      <w:r w:rsidRPr="00A008DF">
        <w:t>Овладевать понятием «ритм» и навыками ритмической организации изображения как</w:t>
      </w:r>
      <w:r w:rsidRPr="00A008DF">
        <w:rPr>
          <w:spacing w:val="1"/>
        </w:rPr>
        <w:t xml:space="preserve"> </w:t>
      </w:r>
      <w:r w:rsidRPr="00A008DF">
        <w:t>необходимой</w:t>
      </w:r>
      <w:r w:rsidRPr="00A008DF">
        <w:rPr>
          <w:spacing w:val="-1"/>
        </w:rPr>
        <w:t xml:space="preserve"> </w:t>
      </w:r>
      <w:r w:rsidRPr="00A008DF">
        <w:t>композиционной</w:t>
      </w:r>
      <w:r w:rsidRPr="00A008DF">
        <w:rPr>
          <w:spacing w:val="4"/>
        </w:rPr>
        <w:t xml:space="preserve"> </w:t>
      </w:r>
      <w:r w:rsidRPr="00A008DF">
        <w:t>основы</w:t>
      </w:r>
      <w:r w:rsidRPr="00A008DF">
        <w:rPr>
          <w:spacing w:val="-2"/>
        </w:rPr>
        <w:t xml:space="preserve"> </w:t>
      </w:r>
      <w:r w:rsidRPr="00A008DF">
        <w:t>выражения содержания.</w:t>
      </w:r>
    </w:p>
    <w:p w:rsidR="00551F29" w:rsidRPr="00A008DF" w:rsidRDefault="00E27610">
      <w:pPr>
        <w:pStyle w:val="a3"/>
        <w:ind w:right="217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навык</w:t>
      </w:r>
      <w:r w:rsidRPr="00A008DF">
        <w:rPr>
          <w:spacing w:val="1"/>
        </w:rPr>
        <w:t xml:space="preserve"> </w:t>
      </w:r>
      <w:r w:rsidRPr="00A008DF">
        <w:t>визуального</w:t>
      </w:r>
      <w:r w:rsidRPr="00A008DF">
        <w:rPr>
          <w:spacing w:val="1"/>
        </w:rPr>
        <w:t xml:space="preserve"> </w:t>
      </w:r>
      <w:r w:rsidRPr="00A008DF">
        <w:t>сравнения</w:t>
      </w:r>
      <w:r w:rsidRPr="00A008DF">
        <w:rPr>
          <w:spacing w:val="1"/>
        </w:rPr>
        <w:t xml:space="preserve"> </w:t>
      </w:r>
      <w:r w:rsidRPr="00A008DF">
        <w:t>пространственных</w:t>
      </w:r>
      <w:r w:rsidRPr="00A008DF">
        <w:rPr>
          <w:spacing w:val="1"/>
        </w:rPr>
        <w:t xml:space="preserve"> </w:t>
      </w:r>
      <w:r w:rsidRPr="00A008DF">
        <w:t>величин,</w:t>
      </w:r>
      <w:r w:rsidRPr="00A008DF">
        <w:rPr>
          <w:spacing w:val="1"/>
        </w:rPr>
        <w:t xml:space="preserve"> </w:t>
      </w: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умения соотносить пропорции в рисунках птиц и животных (с использованием зрительских</w:t>
      </w:r>
      <w:r w:rsidRPr="00A008DF">
        <w:rPr>
          <w:spacing w:val="1"/>
        </w:rPr>
        <w:t xml:space="preserve"> </w:t>
      </w:r>
      <w:r w:rsidRPr="00A008DF">
        <w:t>впечатлений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анализа).</w:t>
      </w:r>
    </w:p>
    <w:p w:rsidR="00551F29" w:rsidRPr="00A008DF" w:rsidRDefault="00E27610">
      <w:pPr>
        <w:pStyle w:val="a3"/>
        <w:ind w:right="218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вести</w:t>
      </w:r>
      <w:r w:rsidRPr="00A008DF">
        <w:rPr>
          <w:spacing w:val="1"/>
        </w:rPr>
        <w:t xml:space="preserve"> </w:t>
      </w:r>
      <w:r w:rsidRPr="00A008DF">
        <w:t>рисунок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натуры,</w:t>
      </w:r>
      <w:r w:rsidRPr="00A008DF">
        <w:rPr>
          <w:spacing w:val="1"/>
        </w:rPr>
        <w:t xml:space="preserve"> </w:t>
      </w:r>
      <w:r w:rsidRPr="00A008DF">
        <w:t>видеть</w:t>
      </w:r>
      <w:r w:rsidRPr="00A008DF">
        <w:rPr>
          <w:spacing w:val="1"/>
        </w:rPr>
        <w:t xml:space="preserve"> </w:t>
      </w:r>
      <w:r w:rsidRPr="00A008DF">
        <w:t>пропорции</w:t>
      </w:r>
      <w:r w:rsidRPr="00A008DF">
        <w:rPr>
          <w:spacing w:val="1"/>
        </w:rPr>
        <w:t xml:space="preserve"> </w:t>
      </w:r>
      <w:r w:rsidRPr="00A008DF">
        <w:t>объекта,</w:t>
      </w:r>
      <w:r w:rsidRPr="00A008DF">
        <w:rPr>
          <w:spacing w:val="1"/>
        </w:rPr>
        <w:t xml:space="preserve"> </w:t>
      </w:r>
      <w:r w:rsidRPr="00A008DF">
        <w:t>расположение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пространстве;</w:t>
      </w:r>
      <w:r w:rsidRPr="00A008DF">
        <w:rPr>
          <w:spacing w:val="1"/>
        </w:rPr>
        <w:t xml:space="preserve"> </w:t>
      </w:r>
      <w:r w:rsidRPr="00A008DF">
        <w:t>располагать</w:t>
      </w:r>
      <w:r w:rsidRPr="00A008DF">
        <w:rPr>
          <w:spacing w:val="1"/>
        </w:rPr>
        <w:t xml:space="preserve"> </w:t>
      </w:r>
      <w:r w:rsidRPr="00A008DF">
        <w:t>изображение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листе,</w:t>
      </w:r>
      <w:r w:rsidRPr="00A008DF">
        <w:rPr>
          <w:spacing w:val="1"/>
        </w:rPr>
        <w:t xml:space="preserve"> </w:t>
      </w:r>
      <w:r w:rsidRPr="00A008DF">
        <w:t>соблюдая</w:t>
      </w:r>
      <w:r w:rsidRPr="00A008DF">
        <w:rPr>
          <w:spacing w:val="1"/>
        </w:rPr>
        <w:t xml:space="preserve"> </w:t>
      </w:r>
      <w:r w:rsidRPr="00A008DF">
        <w:t>этапы</w:t>
      </w:r>
      <w:r w:rsidRPr="00A008DF">
        <w:rPr>
          <w:spacing w:val="1"/>
        </w:rPr>
        <w:t xml:space="preserve"> </w:t>
      </w:r>
      <w:r w:rsidRPr="00A008DF">
        <w:t>ведения</w:t>
      </w:r>
      <w:r w:rsidRPr="00A008DF">
        <w:rPr>
          <w:spacing w:val="-1"/>
        </w:rPr>
        <w:t xml:space="preserve"> </w:t>
      </w:r>
      <w:r w:rsidRPr="00A008DF">
        <w:t>рисунка, осваивая навык</w:t>
      </w:r>
      <w:r w:rsidRPr="00A008DF">
        <w:rPr>
          <w:spacing w:val="3"/>
        </w:rPr>
        <w:t xml:space="preserve"> </w:t>
      </w:r>
      <w:r w:rsidRPr="00A008DF">
        <w:t>штриховки.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4"/>
        </w:rPr>
        <w:t xml:space="preserve"> </w:t>
      </w:r>
      <w:r w:rsidRPr="00A008DF">
        <w:t>«Живопись».</w:t>
      </w:r>
    </w:p>
    <w:p w:rsidR="00551F29" w:rsidRPr="00A008DF" w:rsidRDefault="00E27610">
      <w:pPr>
        <w:pStyle w:val="a3"/>
        <w:ind w:right="215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цветом,</w:t>
      </w:r>
      <w:r w:rsidRPr="00A008DF">
        <w:rPr>
          <w:spacing w:val="1"/>
        </w:rPr>
        <w:t xml:space="preserve"> </w:t>
      </w:r>
      <w:r w:rsidRPr="00A008DF">
        <w:t>навыки</w:t>
      </w:r>
      <w:r w:rsidRPr="00A008DF">
        <w:rPr>
          <w:spacing w:val="1"/>
        </w:rPr>
        <w:t xml:space="preserve"> </w:t>
      </w:r>
      <w:r w:rsidRPr="00A008DF">
        <w:t>смешения</w:t>
      </w:r>
      <w:r w:rsidRPr="00A008DF">
        <w:rPr>
          <w:spacing w:val="1"/>
        </w:rPr>
        <w:t xml:space="preserve"> </w:t>
      </w:r>
      <w:r w:rsidRPr="00A008DF">
        <w:t>красок,</w:t>
      </w:r>
      <w:r w:rsidRPr="00A008DF">
        <w:rPr>
          <w:spacing w:val="1"/>
        </w:rPr>
        <w:t xml:space="preserve"> </w:t>
      </w:r>
      <w:r w:rsidRPr="00A008DF">
        <w:t>пастозное</w:t>
      </w:r>
      <w:r w:rsidRPr="00A008DF">
        <w:rPr>
          <w:spacing w:val="1"/>
        </w:rPr>
        <w:t xml:space="preserve"> </w:t>
      </w:r>
      <w:r w:rsidRPr="00A008DF">
        <w:t>плотное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прозрачное нанесение краски; осваивать разный характер мазков и движений кистью, навыки</w:t>
      </w:r>
      <w:r w:rsidRPr="00A008DF">
        <w:rPr>
          <w:spacing w:val="-57"/>
        </w:rPr>
        <w:t xml:space="preserve"> </w:t>
      </w:r>
      <w:r w:rsidRPr="00A008DF">
        <w:t>создания</w:t>
      </w:r>
      <w:r w:rsidRPr="00A008DF">
        <w:rPr>
          <w:spacing w:val="-3"/>
        </w:rPr>
        <w:t xml:space="preserve"> </w:t>
      </w:r>
      <w:r w:rsidRPr="00A008DF">
        <w:t>выразительной</w:t>
      </w:r>
      <w:r w:rsidRPr="00A008DF">
        <w:rPr>
          <w:spacing w:val="2"/>
        </w:rPr>
        <w:t xml:space="preserve"> </w:t>
      </w:r>
      <w:r w:rsidRPr="00A008DF">
        <w:t>фактуры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кроющие</w:t>
      </w:r>
      <w:r w:rsidRPr="00A008DF">
        <w:rPr>
          <w:spacing w:val="-3"/>
        </w:rPr>
        <w:t xml:space="preserve"> </w:t>
      </w:r>
      <w:r w:rsidRPr="00A008DF">
        <w:t>качества</w:t>
      </w:r>
      <w:r w:rsidRPr="00A008DF">
        <w:rPr>
          <w:spacing w:val="-2"/>
        </w:rPr>
        <w:t xml:space="preserve"> </w:t>
      </w:r>
      <w:r w:rsidRPr="00A008DF">
        <w:t>гуаши.</w:t>
      </w:r>
    </w:p>
    <w:p w:rsidR="00551F29" w:rsidRPr="00A008DF" w:rsidRDefault="00E27610">
      <w:pPr>
        <w:pStyle w:val="a3"/>
        <w:ind w:right="217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акварельной</w:t>
      </w:r>
      <w:r w:rsidRPr="00A008DF">
        <w:rPr>
          <w:spacing w:val="1"/>
        </w:rPr>
        <w:t xml:space="preserve"> </w:t>
      </w:r>
      <w:r w:rsidRPr="00A008DF">
        <w:t>краской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прозрачной</w:t>
      </w:r>
      <w:r w:rsidRPr="00A008DF">
        <w:rPr>
          <w:spacing w:val="-2"/>
        </w:rPr>
        <w:t xml:space="preserve"> </w:t>
      </w:r>
      <w:r w:rsidRPr="00A008DF">
        <w:t>краской.</w:t>
      </w:r>
    </w:p>
    <w:p w:rsidR="00551F29" w:rsidRPr="00A008DF" w:rsidRDefault="00E27610">
      <w:pPr>
        <w:pStyle w:val="a3"/>
        <w:ind w:right="215"/>
      </w:pPr>
      <w:r w:rsidRPr="00A008DF">
        <w:t>Знать названия основных и составных цветов и способы получения разных оттенков</w:t>
      </w:r>
      <w:r w:rsidRPr="00A008DF">
        <w:rPr>
          <w:spacing w:val="1"/>
        </w:rPr>
        <w:t xml:space="preserve"> </w:t>
      </w:r>
      <w:r w:rsidRPr="00A008DF">
        <w:t>составного</w:t>
      </w:r>
      <w:r w:rsidRPr="00A008DF">
        <w:rPr>
          <w:spacing w:val="-1"/>
        </w:rPr>
        <w:t xml:space="preserve"> </w:t>
      </w:r>
      <w:r w:rsidRPr="00A008DF">
        <w:t>цвета.</w:t>
      </w:r>
    </w:p>
    <w:p w:rsidR="00551F29" w:rsidRPr="00A008DF" w:rsidRDefault="00E27610">
      <w:pPr>
        <w:pStyle w:val="a3"/>
        <w:ind w:right="223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тёмные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светлые</w:t>
      </w:r>
      <w:r w:rsidRPr="00A008DF">
        <w:rPr>
          <w:spacing w:val="1"/>
        </w:rPr>
        <w:t xml:space="preserve"> </w:t>
      </w:r>
      <w:r w:rsidRPr="00A008DF">
        <w:t>оттенки</w:t>
      </w:r>
      <w:r w:rsidRPr="00A008DF">
        <w:rPr>
          <w:spacing w:val="1"/>
        </w:rPr>
        <w:t xml:space="preserve"> </w:t>
      </w:r>
      <w:r w:rsidRPr="00A008DF">
        <w:t>цвета;</w:t>
      </w:r>
      <w:r w:rsidRPr="00A008DF">
        <w:rPr>
          <w:spacing w:val="61"/>
        </w:rPr>
        <w:t xml:space="preserve"> </w:t>
      </w:r>
      <w:r w:rsidRPr="00A008DF">
        <w:t>осваивать</w:t>
      </w:r>
      <w:r w:rsidRPr="00A008DF">
        <w:rPr>
          <w:spacing w:val="61"/>
        </w:rPr>
        <w:t xml:space="preserve"> </w:t>
      </w:r>
      <w:r w:rsidRPr="00A008DF">
        <w:t>смешение</w:t>
      </w:r>
      <w:r w:rsidRPr="00A008DF">
        <w:rPr>
          <w:spacing w:val="1"/>
        </w:rPr>
        <w:t xml:space="preserve"> </w:t>
      </w:r>
      <w:r w:rsidRPr="00A008DF">
        <w:t>цветных</w:t>
      </w:r>
      <w:r w:rsidRPr="00A008DF">
        <w:rPr>
          <w:spacing w:val="-1"/>
        </w:rPr>
        <w:t xml:space="preserve"> </w:t>
      </w:r>
      <w:r w:rsidRPr="00A008DF">
        <w:t>красок с</w:t>
      </w:r>
      <w:r w:rsidRPr="00A008DF">
        <w:rPr>
          <w:spacing w:val="-1"/>
        </w:rPr>
        <w:t xml:space="preserve"> </w:t>
      </w:r>
      <w:r w:rsidRPr="00A008DF">
        <w:t>белой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чёрной (для изменения</w:t>
      </w:r>
      <w:r w:rsidRPr="00A008DF">
        <w:rPr>
          <w:spacing w:val="-1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тона).</w:t>
      </w:r>
    </w:p>
    <w:p w:rsidR="00551F29" w:rsidRPr="00A008DF" w:rsidRDefault="00E27610">
      <w:pPr>
        <w:pStyle w:val="a3"/>
        <w:spacing w:before="1"/>
        <w:ind w:right="231"/>
      </w:pPr>
      <w:r w:rsidRPr="00A008DF">
        <w:t>Иметь представление о делении цветов на тёплые и холодные; различать и сравнивать</w:t>
      </w:r>
      <w:r w:rsidRPr="00A008DF">
        <w:rPr>
          <w:spacing w:val="-57"/>
        </w:rPr>
        <w:t xml:space="preserve"> </w:t>
      </w:r>
      <w:r w:rsidRPr="00A008DF">
        <w:t>тёплые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холодные</w:t>
      </w:r>
      <w:r w:rsidRPr="00A008DF">
        <w:rPr>
          <w:spacing w:val="-1"/>
        </w:rPr>
        <w:t xml:space="preserve"> </w:t>
      </w:r>
      <w:r w:rsidRPr="00A008DF">
        <w:t>оттенки</w:t>
      </w:r>
      <w:r w:rsidRPr="00A008DF">
        <w:rPr>
          <w:spacing w:val="1"/>
        </w:rPr>
        <w:t xml:space="preserve"> </w:t>
      </w:r>
      <w:r w:rsidRPr="00A008DF">
        <w:t>цвета.</w:t>
      </w:r>
    </w:p>
    <w:p w:rsidR="00551F29" w:rsidRPr="00A008DF" w:rsidRDefault="00E27610">
      <w:pPr>
        <w:pStyle w:val="a3"/>
        <w:ind w:right="228"/>
      </w:pPr>
      <w:r w:rsidRPr="00A008DF">
        <w:t>Осваивать эмоциональную выразительность цвета: цвет звонкий и яркий, радостный;</w:t>
      </w:r>
      <w:r w:rsidRPr="00A008DF">
        <w:rPr>
          <w:spacing w:val="1"/>
        </w:rPr>
        <w:t xml:space="preserve"> </w:t>
      </w:r>
      <w:r w:rsidRPr="00A008DF">
        <w:t>цвет</w:t>
      </w:r>
      <w:r w:rsidRPr="00A008DF">
        <w:rPr>
          <w:spacing w:val="-1"/>
        </w:rPr>
        <w:t xml:space="preserve"> </w:t>
      </w:r>
      <w:r w:rsidRPr="00A008DF">
        <w:t>мягкий,</w:t>
      </w:r>
      <w:r w:rsidRPr="00A008DF">
        <w:rPr>
          <w:spacing w:val="2"/>
        </w:rPr>
        <w:t xml:space="preserve"> </w:t>
      </w:r>
      <w:r w:rsidRPr="00A008DF">
        <w:t>«глухой»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мрачный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</w:p>
    <w:p w:rsidR="00551F29" w:rsidRPr="00A008DF" w:rsidRDefault="00E27610">
      <w:pPr>
        <w:pStyle w:val="a3"/>
        <w:ind w:right="215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пейзажей,</w:t>
      </w:r>
      <w:r w:rsidRPr="00A008DF">
        <w:rPr>
          <w:spacing w:val="1"/>
        </w:rPr>
        <w:t xml:space="preserve"> </w:t>
      </w:r>
      <w:r w:rsidRPr="00A008DF">
        <w:t>передающих</w:t>
      </w:r>
      <w:r w:rsidRPr="00A008DF">
        <w:rPr>
          <w:spacing w:val="1"/>
        </w:rPr>
        <w:t xml:space="preserve"> </w:t>
      </w:r>
      <w:r w:rsidRPr="00A008DF">
        <w:t>разные</w:t>
      </w:r>
      <w:r w:rsidRPr="00A008DF">
        <w:rPr>
          <w:spacing w:val="1"/>
        </w:rPr>
        <w:t xml:space="preserve"> </w:t>
      </w:r>
      <w:r w:rsidRPr="00A008DF">
        <w:t>состояния</w:t>
      </w:r>
      <w:r w:rsidRPr="00A008DF">
        <w:rPr>
          <w:spacing w:val="1"/>
        </w:rPr>
        <w:t xml:space="preserve"> </w:t>
      </w:r>
      <w:r w:rsidRPr="00A008DF">
        <w:t>погоды</w:t>
      </w:r>
      <w:r w:rsidRPr="00A008DF">
        <w:rPr>
          <w:spacing w:val="1"/>
        </w:rPr>
        <w:t xml:space="preserve"> </w:t>
      </w:r>
      <w:r w:rsidRPr="00A008DF">
        <w:t>(например, туман, грозу) на основе изменения тонального звучания цвета, приобретать опыт</w:t>
      </w:r>
      <w:r w:rsidRPr="00A008DF">
        <w:rPr>
          <w:spacing w:val="1"/>
        </w:rPr>
        <w:t xml:space="preserve"> </w:t>
      </w:r>
      <w:r w:rsidRPr="00A008DF">
        <w:t>передачи</w:t>
      </w:r>
      <w:r w:rsidRPr="00A008DF">
        <w:rPr>
          <w:spacing w:val="-1"/>
        </w:rPr>
        <w:t xml:space="preserve"> </w:t>
      </w:r>
      <w:r w:rsidRPr="00A008DF">
        <w:t>разного цветового состояния моря.</w:t>
      </w:r>
    </w:p>
    <w:p w:rsidR="00551F29" w:rsidRPr="00A008DF" w:rsidRDefault="00E27610">
      <w:pPr>
        <w:pStyle w:val="a3"/>
        <w:spacing w:before="2"/>
        <w:ind w:right="219"/>
      </w:pPr>
      <w:r w:rsidRPr="00A008DF">
        <w:t>Уметь</w:t>
      </w:r>
      <w:r w:rsidRPr="00A008DF">
        <w:rPr>
          <w:spacing w:val="1"/>
        </w:rPr>
        <w:t xml:space="preserve"> </w:t>
      </w:r>
      <w:r w:rsidRPr="00A008DF">
        <w:t>выразить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изображении</w:t>
      </w:r>
      <w:r w:rsidRPr="00A008DF">
        <w:rPr>
          <w:spacing w:val="1"/>
        </w:rPr>
        <w:t xml:space="preserve"> </w:t>
      </w:r>
      <w:r w:rsidRPr="00A008DF">
        <w:t>сказочных</w:t>
      </w:r>
      <w:r w:rsidRPr="00A008DF">
        <w:rPr>
          <w:spacing w:val="1"/>
        </w:rPr>
        <w:t xml:space="preserve"> </w:t>
      </w:r>
      <w:r w:rsidRPr="00A008DF">
        <w:t>персонажей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характер</w:t>
      </w:r>
      <w:r w:rsidRPr="00A008DF">
        <w:rPr>
          <w:spacing w:val="1"/>
        </w:rPr>
        <w:t xml:space="preserve"> </w:t>
      </w:r>
      <w:r w:rsidRPr="00A008DF">
        <w:t>(герои</w:t>
      </w:r>
      <w:r w:rsidRPr="00A008DF">
        <w:rPr>
          <w:spacing w:val="1"/>
        </w:rPr>
        <w:t xml:space="preserve"> </w:t>
      </w:r>
      <w:r w:rsidRPr="00A008DF">
        <w:t>сказок</w:t>
      </w:r>
      <w:r w:rsidRPr="00A008DF">
        <w:rPr>
          <w:spacing w:val="1"/>
        </w:rPr>
        <w:t xml:space="preserve"> </w:t>
      </w:r>
      <w:r w:rsidRPr="00A008DF">
        <w:t>добрые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злые,</w:t>
      </w:r>
      <w:r w:rsidRPr="00A008DF">
        <w:rPr>
          <w:spacing w:val="1"/>
        </w:rPr>
        <w:t xml:space="preserve"> </w:t>
      </w:r>
      <w:r w:rsidRPr="00A008DF">
        <w:t>нежные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грозные);</w:t>
      </w:r>
      <w:r w:rsidRPr="00A008DF">
        <w:rPr>
          <w:spacing w:val="1"/>
        </w:rPr>
        <w:t xml:space="preserve"> </w:t>
      </w:r>
      <w:r w:rsidRPr="00A008DF">
        <w:t>обсуждать,</w:t>
      </w:r>
      <w:r w:rsidRPr="00A008DF">
        <w:rPr>
          <w:spacing w:val="1"/>
        </w:rPr>
        <w:t xml:space="preserve"> </w:t>
      </w:r>
      <w:r w:rsidRPr="00A008DF">
        <w:t>объяснять,</w:t>
      </w:r>
      <w:r w:rsidRPr="00A008DF">
        <w:rPr>
          <w:spacing w:val="1"/>
        </w:rPr>
        <w:t xml:space="preserve"> </w:t>
      </w:r>
      <w:r w:rsidRPr="00A008DF">
        <w:t>какими</w:t>
      </w:r>
      <w:r w:rsidRPr="00A008DF">
        <w:rPr>
          <w:spacing w:val="1"/>
        </w:rPr>
        <w:t xml:space="preserve"> </w:t>
      </w:r>
      <w:r w:rsidRPr="00A008DF">
        <w:t>художественными</w:t>
      </w:r>
      <w:r w:rsidRPr="00A008DF">
        <w:rPr>
          <w:spacing w:val="1"/>
        </w:rPr>
        <w:t xml:space="preserve"> </w:t>
      </w:r>
      <w:r w:rsidRPr="00A008DF">
        <w:t>средствами</w:t>
      </w:r>
      <w:r w:rsidRPr="00A008DF">
        <w:rPr>
          <w:spacing w:val="2"/>
        </w:rPr>
        <w:t xml:space="preserve"> </w:t>
      </w:r>
      <w:r w:rsidRPr="00A008DF">
        <w:t>удалось</w:t>
      </w:r>
      <w:r w:rsidRPr="00A008DF">
        <w:rPr>
          <w:spacing w:val="2"/>
        </w:rPr>
        <w:t xml:space="preserve"> </w:t>
      </w:r>
      <w:r w:rsidRPr="00A008DF">
        <w:t>показать</w:t>
      </w:r>
      <w:r w:rsidRPr="00A008DF">
        <w:rPr>
          <w:spacing w:val="-3"/>
        </w:rPr>
        <w:t xml:space="preserve"> </w:t>
      </w:r>
      <w:r w:rsidRPr="00A008DF">
        <w:t>характер сказочных</w:t>
      </w:r>
      <w:r w:rsidRPr="00A008DF">
        <w:rPr>
          <w:spacing w:val="2"/>
        </w:rPr>
        <w:t xml:space="preserve"> </w:t>
      </w:r>
      <w:r w:rsidRPr="00A008DF">
        <w:t>персонажей.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Модуль</w:t>
      </w:r>
      <w:r w:rsidRPr="00A008DF">
        <w:rPr>
          <w:spacing w:val="-7"/>
        </w:rPr>
        <w:t xml:space="preserve"> </w:t>
      </w:r>
      <w:r w:rsidRPr="00A008DF">
        <w:t>«Скульптура».</w:t>
      </w:r>
    </w:p>
    <w:p w:rsidR="00551F29" w:rsidRPr="00A008DF" w:rsidRDefault="00E27610">
      <w:pPr>
        <w:pStyle w:val="a3"/>
        <w:ind w:right="222"/>
      </w:pPr>
      <w:r w:rsidRPr="00A008DF">
        <w:t>Познакомиться с традиционными игрушками одного из народных художественных</w:t>
      </w:r>
      <w:r w:rsidRPr="00A008DF">
        <w:rPr>
          <w:spacing w:val="1"/>
        </w:rPr>
        <w:t xml:space="preserve"> </w:t>
      </w:r>
      <w:r w:rsidRPr="00A008DF">
        <w:t>промыслов; освоить приёмы и последовательность лепки игрушки в традициях выбранного</w:t>
      </w:r>
      <w:r w:rsidRPr="00A008DF">
        <w:rPr>
          <w:spacing w:val="1"/>
        </w:rPr>
        <w:t xml:space="preserve"> </w:t>
      </w:r>
      <w:r w:rsidRPr="00A008DF">
        <w:t>промысла;</w:t>
      </w:r>
      <w:r w:rsidRPr="00A008DF">
        <w:rPr>
          <w:spacing w:val="1"/>
        </w:rPr>
        <w:t xml:space="preserve"> </w:t>
      </w:r>
      <w:r w:rsidRPr="00A008DF">
        <w:t>выполнить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технике</w:t>
      </w:r>
      <w:r w:rsidRPr="00A008DF">
        <w:rPr>
          <w:spacing w:val="1"/>
        </w:rPr>
        <w:t xml:space="preserve"> </w:t>
      </w:r>
      <w:r w:rsidRPr="00A008DF">
        <w:t>лепки</w:t>
      </w:r>
      <w:r w:rsidRPr="00A008DF">
        <w:rPr>
          <w:spacing w:val="1"/>
        </w:rPr>
        <w:t xml:space="preserve"> </w:t>
      </w:r>
      <w:r w:rsidRPr="00A008DF">
        <w:t>фигурку</w:t>
      </w:r>
      <w:r w:rsidRPr="00A008DF">
        <w:rPr>
          <w:spacing w:val="1"/>
        </w:rPr>
        <w:t xml:space="preserve"> </w:t>
      </w:r>
      <w:r w:rsidRPr="00A008DF">
        <w:t>сказочного</w:t>
      </w:r>
      <w:r w:rsidRPr="00A008DF">
        <w:rPr>
          <w:spacing w:val="1"/>
        </w:rPr>
        <w:t xml:space="preserve"> </w:t>
      </w:r>
      <w:r w:rsidRPr="00A008DF">
        <w:t>зверя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мотивам</w:t>
      </w:r>
      <w:r w:rsidRPr="00A008DF">
        <w:rPr>
          <w:spacing w:val="1"/>
        </w:rPr>
        <w:t xml:space="preserve"> </w:t>
      </w:r>
      <w:r w:rsidRPr="00A008DF">
        <w:t>традиций</w:t>
      </w:r>
      <w:r w:rsidRPr="00A008DF">
        <w:rPr>
          <w:spacing w:val="1"/>
        </w:rPr>
        <w:t xml:space="preserve"> </w:t>
      </w:r>
      <w:r w:rsidRPr="00A008DF">
        <w:t>выбранного промысла (по выбору: филимоновская, абашевская, каргопольская, дымковская</w:t>
      </w:r>
      <w:r w:rsidRPr="00A008DF">
        <w:rPr>
          <w:spacing w:val="1"/>
        </w:rPr>
        <w:t xml:space="preserve"> </w:t>
      </w:r>
      <w:r w:rsidRPr="00A008DF">
        <w:t>игрушки</w:t>
      </w:r>
      <w:r w:rsidRPr="00A008DF">
        <w:rPr>
          <w:spacing w:val="-2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2"/>
        </w:rPr>
        <w:t xml:space="preserve"> </w:t>
      </w:r>
      <w:r w:rsidRPr="00A008DF">
        <w:t>местных промыслов).</w:t>
      </w:r>
    </w:p>
    <w:p w:rsidR="00551F29" w:rsidRPr="00A008DF" w:rsidRDefault="00E27610">
      <w:pPr>
        <w:pStyle w:val="a3"/>
        <w:ind w:right="224"/>
      </w:pPr>
      <w:r w:rsidRPr="00A008DF">
        <w:t>Иметь представление об изменениях скульптурного образа при осмотре произведения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сторон.</w:t>
      </w:r>
    </w:p>
    <w:p w:rsidR="00551F29" w:rsidRPr="00A008DF" w:rsidRDefault="00E27610">
      <w:pPr>
        <w:pStyle w:val="a3"/>
        <w:ind w:right="219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лепки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пластилина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передачи</w:t>
      </w:r>
      <w:r w:rsidRPr="00A008DF">
        <w:rPr>
          <w:spacing w:val="1"/>
        </w:rPr>
        <w:t xml:space="preserve"> </w:t>
      </w:r>
      <w:r w:rsidRPr="00A008DF">
        <w:t>движения</w:t>
      </w:r>
      <w:r w:rsidRPr="00A008DF">
        <w:rPr>
          <w:spacing w:val="61"/>
        </w:rPr>
        <w:t xml:space="preserve"> </w:t>
      </w:r>
      <w:r w:rsidRPr="00A008DF">
        <w:t>цельной</w:t>
      </w:r>
      <w:r w:rsidRPr="00A008DF">
        <w:rPr>
          <w:spacing w:val="1"/>
        </w:rPr>
        <w:t xml:space="preserve"> </w:t>
      </w:r>
      <w:r w:rsidRPr="00A008DF">
        <w:t>лепной</w:t>
      </w:r>
      <w:r w:rsidRPr="00A008DF">
        <w:rPr>
          <w:spacing w:val="-1"/>
        </w:rPr>
        <w:t xml:space="preserve"> </w:t>
      </w:r>
      <w:r w:rsidRPr="00A008DF">
        <w:t>формы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разного</w:t>
      </w:r>
      <w:r w:rsidRPr="00A008DF">
        <w:rPr>
          <w:spacing w:val="-1"/>
        </w:rPr>
        <w:t xml:space="preserve"> </w:t>
      </w:r>
      <w:r w:rsidRPr="00A008DF">
        <w:t>характера</w:t>
      </w:r>
      <w:r w:rsidRPr="00A008DF">
        <w:rPr>
          <w:spacing w:val="-3"/>
        </w:rPr>
        <w:t xml:space="preserve"> </w:t>
      </w:r>
      <w:r w:rsidRPr="00A008DF">
        <w:t>движения</w:t>
      </w:r>
      <w:r w:rsidRPr="00A008DF">
        <w:rPr>
          <w:spacing w:val="-1"/>
        </w:rPr>
        <w:t xml:space="preserve"> </w:t>
      </w:r>
      <w:r w:rsidRPr="00A008DF">
        <w:t>этой</w:t>
      </w:r>
      <w:r w:rsidRPr="00A008DF">
        <w:rPr>
          <w:spacing w:val="-1"/>
        </w:rPr>
        <w:t xml:space="preserve"> </w:t>
      </w:r>
      <w:r w:rsidRPr="00A008DF">
        <w:t>формы</w:t>
      </w:r>
      <w:r w:rsidRPr="00A008DF">
        <w:rPr>
          <w:spacing w:val="-1"/>
        </w:rPr>
        <w:t xml:space="preserve"> </w:t>
      </w:r>
      <w:r w:rsidRPr="00A008DF">
        <w:t>(изображения зверушки).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«Декоративно-прикладное</w:t>
      </w:r>
      <w:r w:rsidRPr="00A008DF">
        <w:rPr>
          <w:spacing w:val="-10"/>
        </w:rPr>
        <w:t xml:space="preserve"> </w:t>
      </w:r>
      <w:r w:rsidRPr="00A008DF">
        <w:t>искусство».</w:t>
      </w:r>
    </w:p>
    <w:p w:rsidR="00551F29" w:rsidRPr="00A008DF" w:rsidRDefault="00E27610">
      <w:pPr>
        <w:pStyle w:val="a3"/>
        <w:spacing w:before="1"/>
        <w:ind w:right="220"/>
      </w:pPr>
      <w:r w:rsidRPr="00A008DF">
        <w:t>Рассматривать, анализировать и эстетически оценивать разнообразие форм в природе,</w:t>
      </w:r>
      <w:r w:rsidRPr="00A008DF">
        <w:rPr>
          <w:spacing w:val="1"/>
        </w:rPr>
        <w:t xml:space="preserve"> </w:t>
      </w:r>
      <w:r w:rsidRPr="00A008DF">
        <w:t>воспринимаемых</w:t>
      </w:r>
      <w:r w:rsidRPr="00A008DF">
        <w:rPr>
          <w:spacing w:val="-1"/>
        </w:rPr>
        <w:t xml:space="preserve"> </w:t>
      </w:r>
      <w:r w:rsidRPr="00A008DF">
        <w:t>как</w:t>
      </w:r>
      <w:r w:rsidRPr="00A008DF">
        <w:rPr>
          <w:spacing w:val="2"/>
        </w:rPr>
        <w:t xml:space="preserve"> </w:t>
      </w:r>
      <w:r w:rsidRPr="00A008DF">
        <w:t>узоры.</w:t>
      </w:r>
    </w:p>
    <w:p w:rsidR="00551F29" w:rsidRPr="00A008DF" w:rsidRDefault="00E27610">
      <w:pPr>
        <w:pStyle w:val="a3"/>
        <w:ind w:right="218"/>
      </w:pPr>
      <w:r w:rsidRPr="00A008DF">
        <w:t>Сравнивать, сопоставлять природные явления – узоры (например, капли, снежинки,</w:t>
      </w:r>
      <w:r w:rsidRPr="00A008DF">
        <w:rPr>
          <w:spacing w:val="1"/>
        </w:rPr>
        <w:t xml:space="preserve"> </w:t>
      </w:r>
      <w:r w:rsidRPr="00A008DF">
        <w:t>паутинки,</w:t>
      </w:r>
      <w:r w:rsidRPr="00A008DF">
        <w:rPr>
          <w:spacing w:val="1"/>
        </w:rPr>
        <w:t xml:space="preserve"> </w:t>
      </w:r>
      <w:r w:rsidRPr="00A008DF">
        <w:t>роса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листьях,</w:t>
      </w:r>
      <w:r w:rsidRPr="00A008DF">
        <w:rPr>
          <w:spacing w:val="1"/>
        </w:rPr>
        <w:t xml:space="preserve"> </w:t>
      </w:r>
      <w:r w:rsidRPr="00A008DF">
        <w:t>серёжки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время</w:t>
      </w:r>
      <w:r w:rsidRPr="00A008DF">
        <w:rPr>
          <w:spacing w:val="1"/>
        </w:rPr>
        <w:t xml:space="preserve"> </w:t>
      </w:r>
      <w:r w:rsidRPr="00A008DF">
        <w:t>цветения</w:t>
      </w:r>
      <w:r w:rsidRPr="00A008DF">
        <w:rPr>
          <w:spacing w:val="1"/>
        </w:rPr>
        <w:t xml:space="preserve"> </w:t>
      </w:r>
      <w:r w:rsidRPr="00A008DF">
        <w:t>деревьев)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рукотворными</w:t>
      </w:r>
      <w:r w:rsidRPr="00A008DF">
        <w:rPr>
          <w:spacing w:val="1"/>
        </w:rPr>
        <w:t xml:space="preserve"> </w:t>
      </w:r>
      <w:r w:rsidRPr="00A008DF">
        <w:t>произведениями</w:t>
      </w:r>
      <w:r w:rsidRPr="00A008DF">
        <w:rPr>
          <w:spacing w:val="-1"/>
        </w:rPr>
        <w:t xml:space="preserve"> </w:t>
      </w:r>
      <w:r w:rsidRPr="00A008DF">
        <w:t>декоративного</w:t>
      </w:r>
      <w:r w:rsidRPr="00A008DF">
        <w:rPr>
          <w:spacing w:val="-3"/>
        </w:rPr>
        <w:t xml:space="preserve"> </w:t>
      </w:r>
      <w:r w:rsidRPr="00A008DF">
        <w:t>искусства</w:t>
      </w:r>
      <w:r w:rsidRPr="00A008DF">
        <w:rPr>
          <w:spacing w:val="-4"/>
        </w:rPr>
        <w:t xml:space="preserve"> </w:t>
      </w:r>
      <w:r w:rsidRPr="00A008DF">
        <w:t>(кружево,</w:t>
      </w:r>
      <w:r w:rsidRPr="00A008DF">
        <w:rPr>
          <w:spacing w:val="-2"/>
        </w:rPr>
        <w:t xml:space="preserve"> </w:t>
      </w:r>
      <w:r w:rsidRPr="00A008DF">
        <w:t>шитьё,</w:t>
      </w:r>
      <w:r w:rsidRPr="00A008DF">
        <w:rPr>
          <w:spacing w:val="-3"/>
        </w:rPr>
        <w:t xml:space="preserve"> </w:t>
      </w:r>
      <w:r w:rsidRPr="00A008DF">
        <w:t>ювелирные</w:t>
      </w:r>
      <w:r w:rsidRPr="00A008DF">
        <w:rPr>
          <w:spacing w:val="-5"/>
        </w:rPr>
        <w:t xml:space="preserve"> </w:t>
      </w:r>
      <w:r w:rsidRPr="00A008DF">
        <w:t>изделия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другие).</w:t>
      </w:r>
    </w:p>
    <w:p w:rsidR="00551F29" w:rsidRPr="00A008DF" w:rsidRDefault="00E27610">
      <w:pPr>
        <w:pStyle w:val="a3"/>
        <w:ind w:left="1101" w:firstLine="0"/>
      </w:pPr>
      <w:r w:rsidRPr="00A008DF">
        <w:t>Приобретать</w:t>
      </w:r>
      <w:r w:rsidRPr="00A008DF">
        <w:rPr>
          <w:spacing w:val="45"/>
        </w:rPr>
        <w:t xml:space="preserve"> </w:t>
      </w:r>
      <w:r w:rsidRPr="00A008DF">
        <w:t>опыт</w:t>
      </w:r>
      <w:r w:rsidRPr="00A008DF">
        <w:rPr>
          <w:spacing w:val="43"/>
        </w:rPr>
        <w:t xml:space="preserve"> </w:t>
      </w:r>
      <w:r w:rsidRPr="00A008DF">
        <w:t>выполнения</w:t>
      </w:r>
      <w:r w:rsidRPr="00A008DF">
        <w:rPr>
          <w:spacing w:val="99"/>
        </w:rPr>
        <w:t xml:space="preserve"> </w:t>
      </w:r>
      <w:r w:rsidRPr="00A008DF">
        <w:t>эскиза</w:t>
      </w:r>
      <w:r w:rsidRPr="00A008DF">
        <w:rPr>
          <w:spacing w:val="99"/>
        </w:rPr>
        <w:t xml:space="preserve"> </w:t>
      </w:r>
      <w:r w:rsidRPr="00A008DF">
        <w:t>геометрического</w:t>
      </w:r>
      <w:r w:rsidRPr="00A008DF">
        <w:rPr>
          <w:spacing w:val="100"/>
        </w:rPr>
        <w:t xml:space="preserve"> </w:t>
      </w:r>
      <w:r w:rsidRPr="00A008DF">
        <w:t>орнамента</w:t>
      </w:r>
      <w:r w:rsidRPr="00A008DF">
        <w:rPr>
          <w:spacing w:val="99"/>
        </w:rPr>
        <w:t xml:space="preserve"> </w:t>
      </w:r>
      <w:r w:rsidRPr="00A008DF">
        <w:t>кружева</w:t>
      </w:r>
      <w:r w:rsidRPr="00A008DF">
        <w:rPr>
          <w:spacing w:val="98"/>
        </w:rPr>
        <w:t xml:space="preserve"> </w:t>
      </w:r>
      <w:r w:rsidRPr="00A008DF">
        <w:t>или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firstLine="0"/>
      </w:pPr>
      <w:r w:rsidRPr="00A008DF">
        <w:lastRenderedPageBreak/>
        <w:t>вышивки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основе</w:t>
      </w:r>
      <w:r w:rsidRPr="00A008DF">
        <w:rPr>
          <w:spacing w:val="-5"/>
        </w:rPr>
        <w:t xml:space="preserve"> </w:t>
      </w:r>
      <w:r w:rsidRPr="00A008DF">
        <w:t>природных</w:t>
      </w:r>
      <w:r w:rsidRPr="00A008DF">
        <w:rPr>
          <w:spacing w:val="-1"/>
        </w:rPr>
        <w:t xml:space="preserve"> </w:t>
      </w:r>
      <w:r w:rsidRPr="00A008DF">
        <w:t>мотивов.</w:t>
      </w:r>
    </w:p>
    <w:p w:rsidR="00551F29" w:rsidRPr="00A008DF" w:rsidRDefault="00E27610">
      <w:pPr>
        <w:pStyle w:val="a3"/>
        <w:ind w:right="220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орнаментального</w:t>
      </w:r>
      <w:r w:rsidRPr="00A008DF">
        <w:rPr>
          <w:spacing w:val="1"/>
        </w:rPr>
        <w:t xml:space="preserve"> </w:t>
      </w:r>
      <w:r w:rsidRPr="00A008DF">
        <w:t>оформления</w:t>
      </w:r>
      <w:r w:rsidRPr="00A008DF">
        <w:rPr>
          <w:spacing w:val="1"/>
        </w:rPr>
        <w:t xml:space="preserve"> </w:t>
      </w:r>
      <w:r w:rsidRPr="00A008DF">
        <w:t>сказочных</w:t>
      </w:r>
      <w:r w:rsidRPr="00A008DF">
        <w:rPr>
          <w:spacing w:val="1"/>
        </w:rPr>
        <w:t xml:space="preserve"> </w:t>
      </w:r>
      <w:r w:rsidRPr="00A008DF">
        <w:t>глиняных</w:t>
      </w:r>
      <w:r w:rsidRPr="00A008DF">
        <w:rPr>
          <w:spacing w:val="1"/>
        </w:rPr>
        <w:t xml:space="preserve"> </w:t>
      </w:r>
      <w:r w:rsidRPr="00A008DF">
        <w:t>зверушек,</w:t>
      </w:r>
      <w:r w:rsidRPr="00A008DF">
        <w:rPr>
          <w:spacing w:val="1"/>
        </w:rPr>
        <w:t xml:space="preserve"> </w:t>
      </w:r>
      <w:r w:rsidRPr="00A008DF">
        <w:t>созданных по мотивам народного художественного промысла (по выбору: филимоновская,</w:t>
      </w:r>
      <w:r w:rsidRPr="00A008DF">
        <w:rPr>
          <w:spacing w:val="1"/>
        </w:rPr>
        <w:t xml:space="preserve"> </w:t>
      </w:r>
      <w:r w:rsidRPr="00A008DF">
        <w:t>абашевская,</w:t>
      </w:r>
      <w:r w:rsidRPr="00A008DF">
        <w:rPr>
          <w:spacing w:val="-2"/>
        </w:rPr>
        <w:t xml:space="preserve"> </w:t>
      </w:r>
      <w:r w:rsidRPr="00A008DF">
        <w:t>каргопольская, дымковская</w:t>
      </w:r>
      <w:r w:rsidRPr="00A008DF">
        <w:rPr>
          <w:spacing w:val="-1"/>
        </w:rPr>
        <w:t xml:space="preserve"> </w:t>
      </w:r>
      <w:r w:rsidRPr="00A008DF">
        <w:t>игрушки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учётом</w:t>
      </w:r>
      <w:r w:rsidRPr="00A008DF">
        <w:rPr>
          <w:spacing w:val="-4"/>
        </w:rPr>
        <w:t xml:space="preserve"> </w:t>
      </w:r>
      <w:r w:rsidRPr="00A008DF">
        <w:t>местных</w:t>
      </w:r>
      <w:r w:rsidRPr="00A008DF">
        <w:rPr>
          <w:spacing w:val="-1"/>
        </w:rPr>
        <w:t xml:space="preserve"> </w:t>
      </w:r>
      <w:r w:rsidRPr="00A008DF">
        <w:t>промыслов).</w:t>
      </w:r>
    </w:p>
    <w:p w:rsidR="00551F29" w:rsidRPr="00A008DF" w:rsidRDefault="00E27610">
      <w:pPr>
        <w:pStyle w:val="a3"/>
        <w:ind w:right="220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преобразования</w:t>
      </w:r>
      <w:r w:rsidRPr="00A008DF">
        <w:rPr>
          <w:spacing w:val="1"/>
        </w:rPr>
        <w:t xml:space="preserve"> </w:t>
      </w:r>
      <w:r w:rsidRPr="00A008DF">
        <w:t>бытовых</w:t>
      </w:r>
      <w:r w:rsidRPr="00A008DF">
        <w:rPr>
          <w:spacing w:val="1"/>
        </w:rPr>
        <w:t xml:space="preserve"> </w:t>
      </w:r>
      <w:r w:rsidRPr="00A008DF">
        <w:t>подручных</w:t>
      </w:r>
      <w:r w:rsidRPr="00A008DF">
        <w:rPr>
          <w:spacing w:val="61"/>
        </w:rPr>
        <w:t xml:space="preserve"> </w:t>
      </w:r>
      <w:r w:rsidRPr="00A008DF">
        <w:t>нехудожественных</w:t>
      </w:r>
      <w:r w:rsidRPr="00A008DF">
        <w:rPr>
          <w:spacing w:val="1"/>
        </w:rPr>
        <w:t xml:space="preserve"> </w:t>
      </w:r>
      <w:r w:rsidRPr="00A008DF">
        <w:t>материалов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художественные изображения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поделки.</w:t>
      </w:r>
    </w:p>
    <w:p w:rsidR="00551F29" w:rsidRPr="00A008DF" w:rsidRDefault="00E27610">
      <w:pPr>
        <w:pStyle w:val="a3"/>
        <w:ind w:right="217"/>
      </w:pPr>
      <w:r w:rsidRPr="00A008DF">
        <w:t>Рассматривать,</w:t>
      </w:r>
      <w:r w:rsidRPr="00A008DF">
        <w:rPr>
          <w:spacing w:val="1"/>
        </w:rPr>
        <w:t xml:space="preserve"> </w:t>
      </w:r>
      <w:r w:rsidRPr="00A008DF">
        <w:t>анализировать,</w:t>
      </w:r>
      <w:r w:rsidRPr="00A008DF">
        <w:rPr>
          <w:spacing w:val="1"/>
        </w:rPr>
        <w:t xml:space="preserve"> </w:t>
      </w:r>
      <w:r w:rsidRPr="00A008DF">
        <w:t>сравнивать</w:t>
      </w:r>
      <w:r w:rsidRPr="00A008DF">
        <w:rPr>
          <w:spacing w:val="1"/>
        </w:rPr>
        <w:t xml:space="preserve"> </w:t>
      </w:r>
      <w:r w:rsidRPr="00A008DF">
        <w:t>украшения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примерах</w:t>
      </w:r>
      <w:r w:rsidRPr="00A008DF">
        <w:rPr>
          <w:spacing w:val="1"/>
        </w:rPr>
        <w:t xml:space="preserve"> </w:t>
      </w:r>
      <w:r w:rsidRPr="00A008DF">
        <w:t xml:space="preserve">иллюстраций  </w:t>
      </w:r>
      <w:r w:rsidRPr="00A008DF">
        <w:rPr>
          <w:spacing w:val="1"/>
        </w:rPr>
        <w:t xml:space="preserve"> </w:t>
      </w:r>
      <w:r w:rsidRPr="00A008DF">
        <w:t xml:space="preserve">к  </w:t>
      </w:r>
      <w:r w:rsidRPr="00A008DF">
        <w:rPr>
          <w:spacing w:val="1"/>
        </w:rPr>
        <w:t xml:space="preserve"> </w:t>
      </w:r>
      <w:r w:rsidRPr="00A008DF">
        <w:t xml:space="preserve">народным  </w:t>
      </w:r>
      <w:r w:rsidRPr="00A008DF">
        <w:rPr>
          <w:spacing w:val="1"/>
        </w:rPr>
        <w:t xml:space="preserve"> </w:t>
      </w:r>
      <w:r w:rsidRPr="00A008DF">
        <w:t xml:space="preserve">сказкам  </w:t>
      </w:r>
      <w:r w:rsidRPr="00A008DF">
        <w:rPr>
          <w:spacing w:val="1"/>
        </w:rPr>
        <w:t xml:space="preserve"> </w:t>
      </w:r>
      <w:r w:rsidRPr="00A008DF">
        <w:t xml:space="preserve">лучших  </w:t>
      </w:r>
      <w:r w:rsidRPr="00A008DF">
        <w:rPr>
          <w:spacing w:val="1"/>
        </w:rPr>
        <w:t xml:space="preserve"> </w:t>
      </w:r>
      <w:r w:rsidRPr="00A008DF">
        <w:t xml:space="preserve">художников-иллюстраторов  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И.Я.</w:t>
      </w:r>
      <w:r w:rsidRPr="00A008DF">
        <w:rPr>
          <w:spacing w:val="1"/>
        </w:rPr>
        <w:t xml:space="preserve"> </w:t>
      </w:r>
      <w:r w:rsidRPr="00A008DF">
        <w:t>Билибина),</w:t>
      </w:r>
      <w:r w:rsidRPr="00A008DF">
        <w:rPr>
          <w:spacing w:val="1"/>
        </w:rPr>
        <w:t xml:space="preserve"> </w:t>
      </w:r>
      <w:r w:rsidRPr="00A008DF">
        <w:t>когда</w:t>
      </w:r>
      <w:r w:rsidRPr="00A008DF">
        <w:rPr>
          <w:spacing w:val="1"/>
        </w:rPr>
        <w:t xml:space="preserve"> </w:t>
      </w:r>
      <w:r w:rsidRPr="00A008DF">
        <w:t>украшения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только</w:t>
      </w:r>
      <w:r w:rsidRPr="00A008DF">
        <w:rPr>
          <w:spacing w:val="1"/>
        </w:rPr>
        <w:t xml:space="preserve"> </w:t>
      </w:r>
      <w:r w:rsidRPr="00A008DF">
        <w:t>соответствуют</w:t>
      </w:r>
      <w:r w:rsidRPr="00A008DF">
        <w:rPr>
          <w:spacing w:val="1"/>
        </w:rPr>
        <w:t xml:space="preserve"> </w:t>
      </w:r>
      <w:r w:rsidRPr="00A008DF">
        <w:t>народным</w:t>
      </w:r>
      <w:r w:rsidRPr="00A008DF">
        <w:rPr>
          <w:spacing w:val="1"/>
        </w:rPr>
        <w:t xml:space="preserve"> </w:t>
      </w:r>
      <w:r w:rsidRPr="00A008DF">
        <w:t>традициям,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выражают характер персонажа; учиться понимать, что украшения человека рассказывают о</w:t>
      </w:r>
      <w:r w:rsidRPr="00A008DF">
        <w:rPr>
          <w:spacing w:val="1"/>
        </w:rPr>
        <w:t xml:space="preserve"> </w:t>
      </w:r>
      <w:r w:rsidRPr="00A008DF">
        <w:t>нём,</w:t>
      </w:r>
      <w:r w:rsidRPr="00A008DF">
        <w:rPr>
          <w:spacing w:val="-1"/>
        </w:rPr>
        <w:t xml:space="preserve"> </w:t>
      </w:r>
      <w:r w:rsidRPr="00A008DF">
        <w:t>выявляют</w:t>
      </w:r>
      <w:r w:rsidRPr="00A008DF">
        <w:rPr>
          <w:spacing w:val="-1"/>
        </w:rPr>
        <w:t xml:space="preserve"> </w:t>
      </w:r>
      <w:r w:rsidRPr="00A008DF">
        <w:t>особенности его характера, его представления о</w:t>
      </w:r>
      <w:r w:rsidRPr="00A008DF">
        <w:rPr>
          <w:spacing w:val="-1"/>
        </w:rPr>
        <w:t xml:space="preserve"> </w:t>
      </w:r>
      <w:r w:rsidRPr="00A008DF">
        <w:t>красоте.</w:t>
      </w:r>
    </w:p>
    <w:p w:rsidR="00551F29" w:rsidRPr="00A008DF" w:rsidRDefault="00E27610">
      <w:pPr>
        <w:pStyle w:val="a3"/>
        <w:ind w:right="228"/>
      </w:pPr>
      <w:r w:rsidRPr="00A008DF">
        <w:t>Приобретать опыт выполнения красками рисунков украшений народных былинных</w:t>
      </w:r>
      <w:r w:rsidRPr="00A008DF">
        <w:rPr>
          <w:spacing w:val="1"/>
        </w:rPr>
        <w:t xml:space="preserve"> </w:t>
      </w:r>
      <w:r w:rsidRPr="00A008DF">
        <w:t>персонажей.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«Архитектура».</w:t>
      </w:r>
    </w:p>
    <w:p w:rsidR="00551F29" w:rsidRPr="00A008DF" w:rsidRDefault="00E27610">
      <w:pPr>
        <w:pStyle w:val="a3"/>
        <w:ind w:right="218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объёмных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бумаги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объёмного</w:t>
      </w:r>
      <w:r w:rsidRPr="00A008DF">
        <w:rPr>
          <w:spacing w:val="1"/>
        </w:rPr>
        <w:t xml:space="preserve"> </w:t>
      </w:r>
      <w:r w:rsidRPr="00A008DF">
        <w:t>декорирования</w:t>
      </w:r>
      <w:r w:rsidRPr="00A008DF">
        <w:rPr>
          <w:spacing w:val="-3"/>
        </w:rPr>
        <w:t xml:space="preserve"> </w:t>
      </w:r>
      <w:r w:rsidRPr="00A008DF">
        <w:t>предметов из</w:t>
      </w:r>
      <w:r w:rsidRPr="00A008DF">
        <w:rPr>
          <w:spacing w:val="1"/>
        </w:rPr>
        <w:t xml:space="preserve"> </w:t>
      </w:r>
      <w:r w:rsidRPr="00A008DF">
        <w:t>бумаги.</w:t>
      </w:r>
    </w:p>
    <w:p w:rsidR="00551F29" w:rsidRPr="00A008DF" w:rsidRDefault="00E27610">
      <w:pPr>
        <w:pStyle w:val="a3"/>
        <w:ind w:right="221"/>
      </w:pP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коллективной</w:t>
      </w:r>
      <w:r w:rsidRPr="00A008DF">
        <w:rPr>
          <w:spacing w:val="1"/>
        </w:rPr>
        <w:t xml:space="preserve"> </w:t>
      </w:r>
      <w:r w:rsidRPr="00A008DF">
        <w:t>работе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построению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бумаги</w:t>
      </w:r>
      <w:r w:rsidRPr="00A008DF">
        <w:rPr>
          <w:spacing w:val="1"/>
        </w:rPr>
        <w:t xml:space="preserve"> </w:t>
      </w:r>
      <w:r w:rsidRPr="00A008DF">
        <w:t>пространственного</w:t>
      </w:r>
      <w:r w:rsidRPr="00A008DF">
        <w:rPr>
          <w:spacing w:val="1"/>
        </w:rPr>
        <w:t xml:space="preserve"> </w:t>
      </w:r>
      <w:r w:rsidRPr="00A008DF">
        <w:t>макета</w:t>
      </w:r>
      <w:r w:rsidRPr="00A008DF">
        <w:rPr>
          <w:spacing w:val="-4"/>
        </w:rPr>
        <w:t xml:space="preserve"> </w:t>
      </w:r>
      <w:r w:rsidRPr="00A008DF">
        <w:t>сказочного города или</w:t>
      </w:r>
      <w:r w:rsidRPr="00A008DF">
        <w:rPr>
          <w:spacing w:val="1"/>
        </w:rPr>
        <w:t xml:space="preserve"> </w:t>
      </w:r>
      <w:r w:rsidRPr="00A008DF">
        <w:t>детской</w:t>
      </w:r>
      <w:r w:rsidRPr="00A008DF">
        <w:rPr>
          <w:spacing w:val="-4"/>
        </w:rPr>
        <w:t xml:space="preserve"> </w:t>
      </w:r>
      <w:r w:rsidRPr="00A008DF">
        <w:t>площадки.</w:t>
      </w:r>
    </w:p>
    <w:p w:rsidR="00551F29" w:rsidRPr="00A008DF" w:rsidRDefault="00E27610">
      <w:pPr>
        <w:pStyle w:val="a3"/>
        <w:ind w:right="217"/>
      </w:pPr>
      <w:r w:rsidRPr="00A008DF">
        <w:t>Рассматривать,</w:t>
      </w:r>
      <w:r w:rsidRPr="00A008DF">
        <w:rPr>
          <w:spacing w:val="1"/>
        </w:rPr>
        <w:t xml:space="preserve"> </w:t>
      </w:r>
      <w:r w:rsidRPr="00A008DF">
        <w:t>характеризовать</w:t>
      </w:r>
      <w:r w:rsidRPr="00A008DF">
        <w:rPr>
          <w:spacing w:val="1"/>
        </w:rPr>
        <w:t xml:space="preserve"> </w:t>
      </w:r>
      <w:r w:rsidRPr="00A008DF">
        <w:t>конструкцию</w:t>
      </w:r>
      <w:r w:rsidRPr="00A008DF">
        <w:rPr>
          <w:spacing w:val="1"/>
        </w:rPr>
        <w:t xml:space="preserve"> </w:t>
      </w:r>
      <w:r w:rsidRPr="00A008DF">
        <w:t>архитектурных</w:t>
      </w:r>
      <w:r w:rsidRPr="00A008DF">
        <w:rPr>
          <w:spacing w:val="1"/>
        </w:rPr>
        <w:t xml:space="preserve"> </w:t>
      </w:r>
      <w:r w:rsidRPr="00A008DF">
        <w:t>строений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фотографиям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урока),</w:t>
      </w:r>
      <w:r w:rsidRPr="00A008DF">
        <w:rPr>
          <w:spacing w:val="1"/>
        </w:rPr>
        <w:t xml:space="preserve"> </w:t>
      </w:r>
      <w:r w:rsidRPr="00A008DF">
        <w:t>указывая</w:t>
      </w:r>
      <w:r w:rsidRPr="00A008DF">
        <w:rPr>
          <w:spacing w:val="1"/>
        </w:rPr>
        <w:t xml:space="preserve"> </w:t>
      </w:r>
      <w:r w:rsidRPr="00A008DF">
        <w:t>составные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пропорциональные</w:t>
      </w:r>
      <w:r w:rsidRPr="00A008DF">
        <w:rPr>
          <w:spacing w:val="1"/>
        </w:rPr>
        <w:t xml:space="preserve"> </w:t>
      </w:r>
      <w:r w:rsidRPr="00A008DF">
        <w:t>соотношения.</w:t>
      </w:r>
    </w:p>
    <w:p w:rsidR="00551F29" w:rsidRPr="00A008DF" w:rsidRDefault="00E27610">
      <w:pPr>
        <w:pStyle w:val="a3"/>
        <w:ind w:left="1101" w:firstLine="0"/>
      </w:pPr>
      <w:r w:rsidRPr="00A008DF">
        <w:t>Осваивать</w:t>
      </w:r>
      <w:r w:rsidRPr="00A008DF">
        <w:rPr>
          <w:spacing w:val="-5"/>
        </w:rPr>
        <w:t xml:space="preserve"> </w:t>
      </w:r>
      <w:r w:rsidRPr="00A008DF">
        <w:t>понимание</w:t>
      </w:r>
      <w:r w:rsidRPr="00A008DF">
        <w:rPr>
          <w:spacing w:val="-6"/>
        </w:rPr>
        <w:t xml:space="preserve"> </w:t>
      </w:r>
      <w:r w:rsidRPr="00A008DF">
        <w:t>образа</w:t>
      </w:r>
      <w:r w:rsidRPr="00A008DF">
        <w:rPr>
          <w:spacing w:val="-6"/>
        </w:rPr>
        <w:t xml:space="preserve"> </w:t>
      </w:r>
      <w:r w:rsidRPr="00A008DF">
        <w:t>здания,</w:t>
      </w:r>
      <w:r w:rsidRPr="00A008DF">
        <w:rPr>
          <w:spacing w:val="-6"/>
        </w:rPr>
        <w:t xml:space="preserve"> </w:t>
      </w:r>
      <w:r w:rsidRPr="00A008DF">
        <w:t>то</w:t>
      </w:r>
      <w:r w:rsidRPr="00A008DF">
        <w:rPr>
          <w:spacing w:val="-4"/>
        </w:rPr>
        <w:t xml:space="preserve"> </w:t>
      </w:r>
      <w:r w:rsidRPr="00A008DF">
        <w:t>есть</w:t>
      </w:r>
      <w:r w:rsidRPr="00A008DF">
        <w:rPr>
          <w:spacing w:val="-5"/>
        </w:rPr>
        <w:t xml:space="preserve"> </w:t>
      </w:r>
      <w:r w:rsidRPr="00A008DF">
        <w:t>его</w:t>
      </w:r>
      <w:r w:rsidRPr="00A008DF">
        <w:rPr>
          <w:spacing w:val="-4"/>
        </w:rPr>
        <w:t xml:space="preserve"> </w:t>
      </w:r>
      <w:r w:rsidRPr="00A008DF">
        <w:t>эмоционального</w:t>
      </w:r>
      <w:r w:rsidRPr="00A008DF">
        <w:rPr>
          <w:spacing w:val="-5"/>
        </w:rPr>
        <w:t xml:space="preserve"> </w:t>
      </w:r>
      <w:r w:rsidRPr="00A008DF">
        <w:t>воздействия.</w:t>
      </w:r>
    </w:p>
    <w:p w:rsidR="00551F29" w:rsidRPr="00A008DF" w:rsidRDefault="00E27610">
      <w:pPr>
        <w:pStyle w:val="a3"/>
        <w:ind w:right="215"/>
      </w:pPr>
      <w:r w:rsidRPr="00A008DF">
        <w:t>Рассматривать,</w:t>
      </w:r>
      <w:r w:rsidRPr="00A008DF">
        <w:rPr>
          <w:spacing w:val="1"/>
        </w:rPr>
        <w:t xml:space="preserve"> </w:t>
      </w: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обсуждать</w:t>
      </w:r>
      <w:r w:rsidRPr="00A008DF">
        <w:rPr>
          <w:spacing w:val="1"/>
        </w:rPr>
        <w:t xml:space="preserve"> </w:t>
      </w:r>
      <w:r w:rsidRPr="00A008DF">
        <w:t>вид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жилищ,</w:t>
      </w:r>
      <w:r w:rsidRPr="00A008DF">
        <w:rPr>
          <w:spacing w:val="1"/>
        </w:rPr>
        <w:t xml:space="preserve"> </w:t>
      </w:r>
      <w:r w:rsidRPr="00A008DF">
        <w:t>домиков</w:t>
      </w:r>
      <w:r w:rsidRPr="00A008DF">
        <w:rPr>
          <w:spacing w:val="1"/>
        </w:rPr>
        <w:t xml:space="preserve"> </w:t>
      </w:r>
      <w:r w:rsidRPr="00A008DF">
        <w:t>сказочных героев в иллюстрациях известных художников детской книги, развивая фантазию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внимание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архитектурным постройкам.</w:t>
      </w:r>
    </w:p>
    <w:p w:rsidR="00551F29" w:rsidRPr="00A008DF" w:rsidRDefault="00E27610">
      <w:pPr>
        <w:pStyle w:val="a3"/>
        <w:spacing w:before="1"/>
        <w:ind w:right="229"/>
      </w:pPr>
      <w:r w:rsidRPr="00A008DF">
        <w:t>Приобретать опыт сочинения и изображения жилья для разных по своему характеру</w:t>
      </w:r>
      <w:r w:rsidRPr="00A008DF">
        <w:rPr>
          <w:spacing w:val="1"/>
        </w:rPr>
        <w:t xml:space="preserve"> </w:t>
      </w:r>
      <w:r w:rsidRPr="00A008DF">
        <w:t>героев</w:t>
      </w:r>
      <w:r w:rsidRPr="00A008DF">
        <w:rPr>
          <w:spacing w:val="-6"/>
        </w:rPr>
        <w:t xml:space="preserve"> </w:t>
      </w:r>
      <w:r w:rsidRPr="00A008DF">
        <w:t>литературных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народных</w:t>
      </w:r>
      <w:r w:rsidRPr="00A008DF">
        <w:rPr>
          <w:spacing w:val="-2"/>
        </w:rPr>
        <w:t xml:space="preserve"> </w:t>
      </w:r>
      <w:r w:rsidRPr="00A008DF">
        <w:t>сказок.</w:t>
      </w:r>
      <w:r w:rsidRPr="00A008DF">
        <w:rPr>
          <w:spacing w:val="-5"/>
        </w:rPr>
        <w:t xml:space="preserve"> </w:t>
      </w:r>
      <w:r w:rsidRPr="00A008DF">
        <w:t>Модуль</w:t>
      </w:r>
      <w:r w:rsidRPr="00A008DF">
        <w:rPr>
          <w:spacing w:val="2"/>
        </w:rPr>
        <w:t xml:space="preserve"> </w:t>
      </w:r>
      <w:r w:rsidRPr="00A008DF">
        <w:t>«Восприятие</w:t>
      </w:r>
      <w:r w:rsidRPr="00A008DF">
        <w:rPr>
          <w:spacing w:val="-5"/>
        </w:rPr>
        <w:t xml:space="preserve"> </w:t>
      </w:r>
      <w:r w:rsidRPr="00A008DF">
        <w:t>произведений</w:t>
      </w:r>
      <w:r w:rsidRPr="00A008DF">
        <w:rPr>
          <w:spacing w:val="-2"/>
        </w:rPr>
        <w:t xml:space="preserve"> </w:t>
      </w:r>
      <w:r w:rsidRPr="00A008DF">
        <w:t>искусства».</w:t>
      </w:r>
    </w:p>
    <w:p w:rsidR="00551F29" w:rsidRPr="00A008DF" w:rsidRDefault="00E27610">
      <w:pPr>
        <w:pStyle w:val="a3"/>
        <w:ind w:right="224"/>
      </w:pPr>
      <w:r w:rsidRPr="00A008DF">
        <w:t>Обсуждать примеры детского художественного творчества с точки зрения выражения</w:t>
      </w:r>
      <w:r w:rsidRPr="00A008DF">
        <w:rPr>
          <w:spacing w:val="1"/>
        </w:rPr>
        <w:t xml:space="preserve"> </w:t>
      </w:r>
      <w:r w:rsidRPr="00A008DF">
        <w:t>в них содержания, настроения, расположения изображения в листе, цвета и других средств</w:t>
      </w:r>
      <w:r w:rsidRPr="00A008DF">
        <w:rPr>
          <w:spacing w:val="1"/>
        </w:rPr>
        <w:t xml:space="preserve"> </w:t>
      </w:r>
      <w:r w:rsidRPr="00A008DF">
        <w:t>художественной</w:t>
      </w:r>
      <w:r w:rsidRPr="00A008DF">
        <w:rPr>
          <w:spacing w:val="-2"/>
        </w:rPr>
        <w:t xml:space="preserve"> </w:t>
      </w:r>
      <w:r w:rsidRPr="00A008DF">
        <w:t>выразительности,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-2"/>
        </w:rPr>
        <w:t xml:space="preserve"> </w:t>
      </w:r>
      <w:r w:rsidRPr="00A008DF">
        <w:t>также</w:t>
      </w:r>
      <w:r w:rsidRPr="00A008DF">
        <w:rPr>
          <w:spacing w:val="-5"/>
        </w:rPr>
        <w:t xml:space="preserve"> </w:t>
      </w:r>
      <w:r w:rsidRPr="00A008DF">
        <w:t>ответа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поставленную</w:t>
      </w:r>
      <w:r w:rsidRPr="00A008DF">
        <w:rPr>
          <w:spacing w:val="3"/>
        </w:rPr>
        <w:t xml:space="preserve"> </w:t>
      </w:r>
      <w:r w:rsidRPr="00A008DF">
        <w:t>учебную</w:t>
      </w:r>
      <w:r w:rsidRPr="00A008DF">
        <w:rPr>
          <w:spacing w:val="1"/>
        </w:rPr>
        <w:t xml:space="preserve"> </w:t>
      </w:r>
      <w:r w:rsidRPr="00A008DF">
        <w:t>задачу.</w:t>
      </w:r>
    </w:p>
    <w:p w:rsidR="00551F29" w:rsidRPr="00A008DF" w:rsidRDefault="00E27610">
      <w:pPr>
        <w:pStyle w:val="a3"/>
        <w:spacing w:before="4" w:line="237" w:lineRule="auto"/>
        <w:ind w:right="226"/>
      </w:pPr>
      <w:r w:rsidRPr="00A008DF">
        <w:t>Осваивать и развивать умения вести эстетическое наблюдение явлений природы, 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-5"/>
        </w:rPr>
        <w:t xml:space="preserve"> </w:t>
      </w:r>
      <w:r w:rsidRPr="00A008DF">
        <w:t>потребность в</w:t>
      </w:r>
      <w:r w:rsidRPr="00A008DF">
        <w:rPr>
          <w:spacing w:val="1"/>
        </w:rPr>
        <w:t xml:space="preserve"> </w:t>
      </w:r>
      <w:r w:rsidRPr="00A008DF">
        <w:t>таком</w:t>
      </w:r>
      <w:r w:rsidRPr="00A008DF">
        <w:rPr>
          <w:spacing w:val="-1"/>
        </w:rPr>
        <w:t xml:space="preserve"> </w:t>
      </w:r>
      <w:r w:rsidRPr="00A008DF">
        <w:t>наблюдении.</w:t>
      </w:r>
    </w:p>
    <w:p w:rsidR="00551F29" w:rsidRPr="00A008DF" w:rsidRDefault="00E27610">
      <w:pPr>
        <w:pStyle w:val="a3"/>
        <w:spacing w:before="1"/>
        <w:ind w:right="218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эстетического</w:t>
      </w:r>
      <w:r w:rsidRPr="00A008DF">
        <w:rPr>
          <w:spacing w:val="1"/>
        </w:rPr>
        <w:t xml:space="preserve"> </w:t>
      </w:r>
      <w:r w:rsidRPr="00A008DF">
        <w:t>наблюдения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художественного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декоративного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орнаментальной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кружево,</w:t>
      </w:r>
      <w:r w:rsidRPr="00A008DF">
        <w:rPr>
          <w:spacing w:val="-2"/>
        </w:rPr>
        <w:t xml:space="preserve"> </w:t>
      </w:r>
      <w:r w:rsidRPr="00A008DF">
        <w:t>шитьё, резьба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роспись</w:t>
      </w:r>
      <w:r w:rsidRPr="00A008DF">
        <w:rPr>
          <w:spacing w:val="-2"/>
        </w:rPr>
        <w:t xml:space="preserve"> </w:t>
      </w:r>
      <w:r w:rsidRPr="00A008DF">
        <w:t>по дереву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ткани,</w:t>
      </w:r>
      <w:r w:rsidRPr="00A008DF">
        <w:rPr>
          <w:spacing w:val="-1"/>
        </w:rPr>
        <w:t xml:space="preserve"> </w:t>
      </w:r>
      <w:r w:rsidRPr="00A008DF">
        <w:t>чеканка).</w:t>
      </w:r>
    </w:p>
    <w:p w:rsidR="00551F29" w:rsidRPr="00A008DF" w:rsidRDefault="00E27610">
      <w:pPr>
        <w:pStyle w:val="a3"/>
        <w:spacing w:before="1"/>
        <w:ind w:right="219"/>
      </w:pPr>
      <w:r w:rsidRPr="00A008DF">
        <w:t>Приобретать опыт восприятия, эстетического анализа произведений отечественных</w:t>
      </w:r>
      <w:r w:rsidRPr="00A008DF">
        <w:rPr>
          <w:spacing w:val="1"/>
        </w:rPr>
        <w:t xml:space="preserve"> </w:t>
      </w:r>
      <w:r w:rsidRPr="00A008DF">
        <w:t>художников-пейзажистов (И.И. Левитана, И.И. Шишкина, И.К. Айвазовского, Н.П. Крымова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учителя),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художников-анималистов</w:t>
      </w:r>
      <w:r w:rsidRPr="00A008DF">
        <w:rPr>
          <w:spacing w:val="1"/>
        </w:rPr>
        <w:t xml:space="preserve"> </w:t>
      </w:r>
      <w:r w:rsidRPr="00A008DF">
        <w:t>(В.В.</w:t>
      </w:r>
      <w:r w:rsidRPr="00A008DF">
        <w:rPr>
          <w:spacing w:val="1"/>
        </w:rPr>
        <w:t xml:space="preserve"> </w:t>
      </w:r>
      <w:r w:rsidRPr="00A008DF">
        <w:t>Ватагина,</w:t>
      </w:r>
      <w:r w:rsidRPr="00A008DF">
        <w:rPr>
          <w:spacing w:val="1"/>
        </w:rPr>
        <w:t xml:space="preserve"> </w:t>
      </w:r>
      <w:r w:rsidRPr="00A008DF">
        <w:t>Е.И.</w:t>
      </w:r>
      <w:r w:rsidRPr="00A008DF">
        <w:rPr>
          <w:spacing w:val="1"/>
        </w:rPr>
        <w:t xml:space="preserve"> </w:t>
      </w:r>
      <w:r w:rsidRPr="00A008DF">
        <w:t>Чарушина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8"/>
        </w:rPr>
        <w:t xml:space="preserve"> </w:t>
      </w:r>
      <w:r w:rsidRPr="00A008DF">
        <w:t>выбору</w:t>
      </w:r>
      <w:r w:rsidRPr="00A008DF">
        <w:rPr>
          <w:spacing w:val="-1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right="219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восприятия,</w:t>
      </w:r>
      <w:r w:rsidRPr="00A008DF">
        <w:rPr>
          <w:spacing w:val="1"/>
        </w:rPr>
        <w:t xml:space="preserve"> </w:t>
      </w:r>
      <w:r w:rsidRPr="00A008DF">
        <w:t>эстетического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живописи</w:t>
      </w:r>
      <w:r w:rsidRPr="00A008DF">
        <w:rPr>
          <w:spacing w:val="1"/>
        </w:rPr>
        <w:t xml:space="preserve"> </w:t>
      </w:r>
      <w:r w:rsidRPr="00A008DF">
        <w:t>западноевропейских</w:t>
      </w:r>
      <w:r w:rsidRPr="00A008DF">
        <w:rPr>
          <w:spacing w:val="26"/>
        </w:rPr>
        <w:t xml:space="preserve"> </w:t>
      </w:r>
      <w:r w:rsidRPr="00A008DF">
        <w:t>художников</w:t>
      </w:r>
      <w:r w:rsidRPr="00A008DF">
        <w:rPr>
          <w:spacing w:val="26"/>
        </w:rPr>
        <w:t xml:space="preserve"> </w:t>
      </w:r>
      <w:r w:rsidRPr="00A008DF">
        <w:t>с</w:t>
      </w:r>
      <w:r w:rsidRPr="00A008DF">
        <w:rPr>
          <w:spacing w:val="26"/>
        </w:rPr>
        <w:t xml:space="preserve"> </w:t>
      </w:r>
      <w:r w:rsidRPr="00A008DF">
        <w:t>активным,</w:t>
      </w:r>
      <w:r w:rsidRPr="00A008DF">
        <w:rPr>
          <w:spacing w:val="29"/>
        </w:rPr>
        <w:t xml:space="preserve"> </w:t>
      </w:r>
      <w:r w:rsidRPr="00A008DF">
        <w:t>ярким</w:t>
      </w:r>
      <w:r w:rsidRPr="00A008DF">
        <w:rPr>
          <w:spacing w:val="27"/>
        </w:rPr>
        <w:t xml:space="preserve"> </w:t>
      </w:r>
      <w:r w:rsidRPr="00A008DF">
        <w:t>выражением</w:t>
      </w:r>
      <w:r w:rsidRPr="00A008DF">
        <w:rPr>
          <w:spacing w:val="28"/>
        </w:rPr>
        <w:t xml:space="preserve"> </w:t>
      </w:r>
      <w:r w:rsidRPr="00A008DF">
        <w:t>настроения</w:t>
      </w:r>
      <w:r w:rsidRPr="00A008DF">
        <w:rPr>
          <w:spacing w:val="30"/>
        </w:rPr>
        <w:t xml:space="preserve"> </w:t>
      </w:r>
      <w:r w:rsidRPr="00A008DF">
        <w:t>(В.</w:t>
      </w:r>
      <w:r w:rsidRPr="00A008DF">
        <w:rPr>
          <w:spacing w:val="30"/>
        </w:rPr>
        <w:t xml:space="preserve"> </w:t>
      </w:r>
      <w:r w:rsidRPr="00A008DF">
        <w:t>Ван</w:t>
      </w:r>
      <w:r w:rsidRPr="00A008DF">
        <w:rPr>
          <w:spacing w:val="30"/>
        </w:rPr>
        <w:t xml:space="preserve"> </w:t>
      </w:r>
      <w:r w:rsidRPr="00A008DF">
        <w:t>Гога,</w:t>
      </w:r>
      <w:r w:rsidRPr="00A008DF">
        <w:rPr>
          <w:spacing w:val="-57"/>
        </w:rPr>
        <w:t xml:space="preserve"> </w:t>
      </w:r>
      <w:r w:rsidRPr="00A008DF">
        <w:t>К.</w:t>
      </w:r>
      <w:r w:rsidRPr="00A008DF">
        <w:rPr>
          <w:spacing w:val="-1"/>
        </w:rPr>
        <w:t xml:space="preserve"> </w:t>
      </w:r>
      <w:r w:rsidRPr="00A008DF">
        <w:t>Моне, А.</w:t>
      </w:r>
      <w:r w:rsidRPr="00A008DF">
        <w:rPr>
          <w:spacing w:val="-1"/>
        </w:rPr>
        <w:t xml:space="preserve"> </w:t>
      </w:r>
      <w:r w:rsidRPr="00A008DF">
        <w:t>Матисса и других</w:t>
      </w:r>
      <w:r w:rsidRPr="00A008DF">
        <w:rPr>
          <w:spacing w:val="2"/>
        </w:rPr>
        <w:t xml:space="preserve"> </w:t>
      </w:r>
      <w:r w:rsidRPr="00A008DF">
        <w:t>по выбору</w:t>
      </w:r>
      <w:r w:rsidRPr="00A008DF">
        <w:rPr>
          <w:spacing w:val="-3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right="219"/>
      </w:pPr>
      <w:r w:rsidRPr="00A008DF">
        <w:t>Знать имена и узнавать наиболее известные произведения художников И.И. Левитана,</w:t>
      </w:r>
      <w:r w:rsidRPr="00A008DF">
        <w:rPr>
          <w:spacing w:val="1"/>
        </w:rPr>
        <w:t xml:space="preserve"> </w:t>
      </w:r>
      <w:r w:rsidRPr="00A008DF">
        <w:t>И.И. Шишкина, И.К. Айвазовского, В.М. Васнецова, В.В. Ватагина, Е.И. Чарушина (и других</w:t>
      </w:r>
      <w:r w:rsidRPr="00A008DF">
        <w:rPr>
          <w:spacing w:val="-57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выбору</w:t>
      </w:r>
      <w:r w:rsidRPr="00A008DF">
        <w:rPr>
          <w:spacing w:val="-3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Модуль «Азбука</w:t>
      </w:r>
      <w:r w:rsidRPr="00A008DF">
        <w:rPr>
          <w:spacing w:val="-10"/>
        </w:rPr>
        <w:t xml:space="preserve"> </w:t>
      </w:r>
      <w:r w:rsidRPr="00A008DF">
        <w:t>цифровой</w:t>
      </w:r>
      <w:r w:rsidRPr="00A008DF">
        <w:rPr>
          <w:spacing w:val="-5"/>
        </w:rPr>
        <w:t xml:space="preserve"> </w:t>
      </w:r>
      <w:r w:rsidRPr="00A008DF">
        <w:t>графики».</w:t>
      </w:r>
    </w:p>
    <w:p w:rsidR="00551F29" w:rsidRPr="00A008DF" w:rsidRDefault="00E27610">
      <w:pPr>
        <w:pStyle w:val="a3"/>
        <w:ind w:right="230"/>
      </w:pPr>
      <w:r w:rsidRPr="00A008DF">
        <w:t>Осваивать возможности изображения с помощью разных видов линий в программе</w:t>
      </w:r>
      <w:r w:rsidRPr="00A008DF">
        <w:rPr>
          <w:spacing w:val="1"/>
        </w:rPr>
        <w:t xml:space="preserve"> </w:t>
      </w:r>
      <w:r w:rsidRPr="00A008DF">
        <w:t>Paint (или</w:t>
      </w:r>
      <w:r w:rsidRPr="00A008DF">
        <w:rPr>
          <w:spacing w:val="1"/>
        </w:rPr>
        <w:t xml:space="preserve"> </w:t>
      </w:r>
      <w:r w:rsidRPr="00A008DF">
        <w:t>другом</w:t>
      </w:r>
      <w:r w:rsidRPr="00A008DF">
        <w:rPr>
          <w:spacing w:val="-1"/>
        </w:rPr>
        <w:t xml:space="preserve"> </w:t>
      </w:r>
      <w:r w:rsidRPr="00A008DF">
        <w:t>графическом редакторе).</w:t>
      </w:r>
    </w:p>
    <w:p w:rsidR="00551F29" w:rsidRPr="00A008DF" w:rsidRDefault="00E27610">
      <w:pPr>
        <w:pStyle w:val="a3"/>
        <w:ind w:right="224"/>
      </w:pPr>
      <w:r w:rsidRPr="00A008DF">
        <w:t>Осваивать приёмы трансформации и копирования геометрических фигур в программе</w:t>
      </w:r>
      <w:r w:rsidRPr="00A008DF">
        <w:rPr>
          <w:spacing w:val="1"/>
        </w:rPr>
        <w:t xml:space="preserve"> </w:t>
      </w:r>
      <w:r w:rsidRPr="00A008DF">
        <w:t>Paint,</w:t>
      </w:r>
      <w:r w:rsidRPr="00A008DF">
        <w:rPr>
          <w:spacing w:val="-1"/>
        </w:rPr>
        <w:t xml:space="preserve"> </w:t>
      </w:r>
      <w:r w:rsidRPr="00A008DF">
        <w:t>а</w:t>
      </w:r>
      <w:r w:rsidRPr="00A008DF">
        <w:rPr>
          <w:spacing w:val="-1"/>
        </w:rPr>
        <w:t xml:space="preserve"> </w:t>
      </w:r>
      <w:r w:rsidRPr="00A008DF">
        <w:t>также</w:t>
      </w:r>
      <w:r w:rsidRPr="00A008DF">
        <w:rPr>
          <w:spacing w:val="-5"/>
        </w:rPr>
        <w:t xml:space="preserve"> </w:t>
      </w:r>
      <w:r w:rsidRPr="00A008DF">
        <w:t>построения из</w:t>
      </w:r>
      <w:r w:rsidRPr="00A008DF">
        <w:rPr>
          <w:spacing w:val="-2"/>
        </w:rPr>
        <w:t xml:space="preserve"> </w:t>
      </w:r>
      <w:r w:rsidRPr="00A008DF">
        <w:t>них</w:t>
      </w:r>
      <w:r w:rsidRPr="00A008DF">
        <w:rPr>
          <w:spacing w:val="-4"/>
        </w:rPr>
        <w:t xml:space="preserve"> </w:t>
      </w:r>
      <w:r w:rsidRPr="00A008DF">
        <w:t>простых</w:t>
      </w:r>
      <w:r w:rsidRPr="00A008DF">
        <w:rPr>
          <w:spacing w:val="2"/>
        </w:rPr>
        <w:t xml:space="preserve"> </w:t>
      </w:r>
      <w:r w:rsidRPr="00A008DF">
        <w:t>рисунков</w:t>
      </w:r>
      <w:r w:rsidRPr="00A008DF">
        <w:rPr>
          <w:spacing w:val="-1"/>
        </w:rPr>
        <w:t xml:space="preserve"> </w:t>
      </w:r>
      <w:r w:rsidRPr="00A008DF">
        <w:t>или орнаментов.</w:t>
      </w:r>
    </w:p>
    <w:p w:rsidR="00551F29" w:rsidRPr="00A008DF" w:rsidRDefault="00E27610">
      <w:pPr>
        <w:pStyle w:val="a3"/>
        <w:ind w:left="1101" w:firstLine="0"/>
      </w:pPr>
      <w:r w:rsidRPr="00A008DF">
        <w:t>Осваивать</w:t>
      </w:r>
      <w:r w:rsidRPr="00A008DF">
        <w:rPr>
          <w:spacing w:val="53"/>
        </w:rPr>
        <w:t xml:space="preserve"> </w:t>
      </w:r>
      <w:r w:rsidRPr="00A008DF">
        <w:t>в</w:t>
      </w:r>
      <w:r w:rsidRPr="00A008DF">
        <w:rPr>
          <w:spacing w:val="49"/>
        </w:rPr>
        <w:t xml:space="preserve"> </w:t>
      </w:r>
      <w:r w:rsidRPr="00A008DF">
        <w:t>компьютерном</w:t>
      </w:r>
      <w:r w:rsidRPr="00A008DF">
        <w:rPr>
          <w:spacing w:val="50"/>
        </w:rPr>
        <w:t xml:space="preserve"> </w:t>
      </w:r>
      <w:r w:rsidRPr="00A008DF">
        <w:t>редакторе</w:t>
      </w:r>
      <w:r w:rsidRPr="00A008DF">
        <w:rPr>
          <w:spacing w:val="49"/>
        </w:rPr>
        <w:t xml:space="preserve"> </w:t>
      </w:r>
      <w:r w:rsidRPr="00A008DF">
        <w:t>(например,</w:t>
      </w:r>
      <w:r w:rsidRPr="00A008DF">
        <w:rPr>
          <w:spacing w:val="52"/>
        </w:rPr>
        <w:t xml:space="preserve"> </w:t>
      </w:r>
      <w:r w:rsidRPr="00A008DF">
        <w:t>Paint)</w:t>
      </w:r>
      <w:r w:rsidRPr="00A008DF">
        <w:rPr>
          <w:spacing w:val="49"/>
        </w:rPr>
        <w:t xml:space="preserve"> </w:t>
      </w:r>
      <w:r w:rsidRPr="00A008DF">
        <w:t>инструменты</w:t>
      </w:r>
      <w:r w:rsidRPr="00A008DF">
        <w:rPr>
          <w:spacing w:val="51"/>
        </w:rPr>
        <w:t xml:space="preserve"> </w:t>
      </w:r>
      <w:r w:rsidRPr="00A008DF">
        <w:t>и</w:t>
      </w:r>
      <w:r w:rsidRPr="00A008DF">
        <w:rPr>
          <w:spacing w:val="50"/>
        </w:rPr>
        <w:t xml:space="preserve"> </w:t>
      </w:r>
      <w:r w:rsidRPr="00A008DF">
        <w:t>техники</w:t>
      </w:r>
      <w:r w:rsidRPr="00A008DF">
        <w:rPr>
          <w:spacing w:val="55"/>
        </w:rPr>
        <w:t xml:space="preserve"> </w:t>
      </w:r>
      <w:r w:rsidRPr="00A008DF">
        <w:t>–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9" w:firstLine="0"/>
      </w:pPr>
      <w:r w:rsidRPr="00A008DF">
        <w:lastRenderedPageBreak/>
        <w:t>карандаш,</w:t>
      </w:r>
      <w:r w:rsidRPr="00A008DF">
        <w:rPr>
          <w:spacing w:val="1"/>
        </w:rPr>
        <w:t xml:space="preserve"> </w:t>
      </w:r>
      <w:r w:rsidRPr="00A008DF">
        <w:t>кисточка,</w:t>
      </w:r>
      <w:r w:rsidRPr="00A008DF">
        <w:rPr>
          <w:spacing w:val="1"/>
        </w:rPr>
        <w:t xml:space="preserve"> </w:t>
      </w:r>
      <w:r w:rsidRPr="00A008DF">
        <w:t>ластик,</w:t>
      </w:r>
      <w:r w:rsidRPr="00A008DF">
        <w:rPr>
          <w:spacing w:val="1"/>
        </w:rPr>
        <w:t xml:space="preserve"> </w:t>
      </w:r>
      <w:r w:rsidRPr="00A008DF">
        <w:t>заливка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простые</w:t>
      </w:r>
      <w:r w:rsidRPr="00A008DF">
        <w:rPr>
          <w:spacing w:val="60"/>
        </w:rPr>
        <w:t xml:space="preserve"> </w:t>
      </w:r>
      <w:r w:rsidRPr="00A008DF">
        <w:t>рисунки</w:t>
      </w:r>
      <w:r w:rsidRPr="00A008DF">
        <w:rPr>
          <w:spacing w:val="6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композиции</w:t>
      </w:r>
      <w:r w:rsidRPr="00A008DF">
        <w:rPr>
          <w:spacing w:val="-1"/>
        </w:rPr>
        <w:t xml:space="preserve"> </w:t>
      </w:r>
      <w:r w:rsidRPr="00A008DF">
        <w:t>(например, образ</w:t>
      </w:r>
      <w:r w:rsidRPr="00A008DF">
        <w:rPr>
          <w:spacing w:val="3"/>
        </w:rPr>
        <w:t xml:space="preserve"> </w:t>
      </w:r>
      <w:r w:rsidRPr="00A008DF">
        <w:t>дерева).</w:t>
      </w:r>
    </w:p>
    <w:p w:rsidR="00551F29" w:rsidRPr="00A008DF" w:rsidRDefault="00E27610">
      <w:pPr>
        <w:pStyle w:val="a3"/>
        <w:ind w:right="216"/>
      </w:pPr>
      <w:r w:rsidRPr="00A008DF">
        <w:t>Осваивать композиционное построение кадра при фотографировании: расположение</w:t>
      </w:r>
      <w:r w:rsidRPr="00A008DF">
        <w:rPr>
          <w:spacing w:val="1"/>
        </w:rPr>
        <w:t xml:space="preserve"> </w:t>
      </w:r>
      <w:r w:rsidRPr="00A008DF">
        <w:t>объекта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кадре,</w:t>
      </w:r>
      <w:r w:rsidRPr="00A008DF">
        <w:rPr>
          <w:spacing w:val="1"/>
        </w:rPr>
        <w:t xml:space="preserve"> </w:t>
      </w:r>
      <w:r w:rsidRPr="00A008DF">
        <w:t>масштаб,</w:t>
      </w:r>
      <w:r w:rsidRPr="00A008DF">
        <w:rPr>
          <w:spacing w:val="1"/>
        </w:rPr>
        <w:t xml:space="preserve"> </w:t>
      </w:r>
      <w:r w:rsidRPr="00A008DF">
        <w:t>доминанта.</w:t>
      </w:r>
      <w:r w:rsidRPr="00A008DF">
        <w:rPr>
          <w:spacing w:val="1"/>
        </w:rPr>
        <w:t xml:space="preserve"> </w:t>
      </w: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обсуждении</w:t>
      </w:r>
      <w:r w:rsidRPr="00A008DF">
        <w:rPr>
          <w:spacing w:val="1"/>
        </w:rPr>
        <w:t xml:space="preserve"> </w:t>
      </w:r>
      <w:r w:rsidRPr="00A008DF">
        <w:t>композиционного</w:t>
      </w:r>
      <w:r w:rsidRPr="00A008DF">
        <w:rPr>
          <w:spacing w:val="1"/>
        </w:rPr>
        <w:t xml:space="preserve"> </w:t>
      </w:r>
      <w:r w:rsidRPr="00A008DF">
        <w:t>построения</w:t>
      </w:r>
      <w:r w:rsidRPr="00A008DF">
        <w:rPr>
          <w:spacing w:val="-1"/>
        </w:rPr>
        <w:t xml:space="preserve"> </w:t>
      </w:r>
      <w:r w:rsidRPr="00A008DF">
        <w:t>кадра в</w:t>
      </w:r>
      <w:r w:rsidRPr="00A008DF">
        <w:rPr>
          <w:spacing w:val="-3"/>
        </w:rPr>
        <w:t xml:space="preserve"> </w:t>
      </w:r>
      <w:r w:rsidRPr="00A008DF">
        <w:t>фотографии.</w:t>
      </w:r>
    </w:p>
    <w:p w:rsidR="00551F29" w:rsidRPr="00A008DF" w:rsidRDefault="00E27610">
      <w:pPr>
        <w:pStyle w:val="a3"/>
        <w:ind w:right="219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3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получит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отдельным темам</w:t>
      </w:r>
      <w:r w:rsidRPr="00A008DF">
        <w:rPr>
          <w:spacing w:val="-4"/>
        </w:rPr>
        <w:t xml:space="preserve"> </w:t>
      </w:r>
      <w:r w:rsidRPr="00A008DF">
        <w:t>программы по</w:t>
      </w:r>
      <w:r w:rsidRPr="00A008DF">
        <w:rPr>
          <w:spacing w:val="-1"/>
        </w:rPr>
        <w:t xml:space="preserve"> </w:t>
      </w:r>
      <w:r w:rsidRPr="00A008DF">
        <w:t>изобразительному</w:t>
      </w:r>
      <w:r w:rsidRPr="00A008DF">
        <w:rPr>
          <w:spacing w:val="-6"/>
        </w:rPr>
        <w:t xml:space="preserve"> </w:t>
      </w:r>
      <w:r w:rsidRPr="00A008DF">
        <w:t>искусству: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«Графика».</w:t>
      </w:r>
    </w:p>
    <w:p w:rsidR="00551F29" w:rsidRPr="00A008DF" w:rsidRDefault="00E27610">
      <w:pPr>
        <w:pStyle w:val="a3"/>
        <w:ind w:right="225"/>
      </w:pPr>
      <w:r w:rsidRPr="00A008DF">
        <w:t>Приобретать представление о художественном оформлении книги, о дизайне книги,</w:t>
      </w:r>
      <w:r w:rsidRPr="00A008DF">
        <w:rPr>
          <w:spacing w:val="1"/>
        </w:rPr>
        <w:t xml:space="preserve"> </w:t>
      </w:r>
      <w:r w:rsidRPr="00A008DF">
        <w:t>многообразии</w:t>
      </w:r>
      <w:r w:rsidRPr="00A008DF">
        <w:rPr>
          <w:spacing w:val="-5"/>
        </w:rPr>
        <w:t xml:space="preserve"> </w:t>
      </w:r>
      <w:r w:rsidRPr="00A008DF">
        <w:t>форм детских</w:t>
      </w:r>
      <w:r w:rsidRPr="00A008DF">
        <w:rPr>
          <w:spacing w:val="1"/>
        </w:rPr>
        <w:t xml:space="preserve"> </w:t>
      </w:r>
      <w:r w:rsidRPr="00A008DF">
        <w:t>книг, о</w:t>
      </w:r>
      <w:r w:rsidRPr="00A008DF">
        <w:rPr>
          <w:spacing w:val="-3"/>
        </w:rPr>
        <w:t xml:space="preserve"> </w:t>
      </w:r>
      <w:r w:rsidRPr="00A008DF">
        <w:t>работе</w:t>
      </w:r>
      <w:r w:rsidRPr="00A008DF">
        <w:rPr>
          <w:spacing w:val="-5"/>
        </w:rPr>
        <w:t xml:space="preserve"> </w:t>
      </w:r>
      <w:r w:rsidRPr="00A008DF">
        <w:t>художников-иллюстраторов.</w:t>
      </w:r>
    </w:p>
    <w:p w:rsidR="00551F29" w:rsidRPr="00A008DF" w:rsidRDefault="00E27610">
      <w:pPr>
        <w:pStyle w:val="a3"/>
        <w:ind w:right="218"/>
      </w:pPr>
      <w:r w:rsidRPr="00A008DF">
        <w:t>Получать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эскиза</w:t>
      </w:r>
      <w:r w:rsidRPr="00A008DF">
        <w:rPr>
          <w:spacing w:val="1"/>
        </w:rPr>
        <w:t xml:space="preserve"> </w:t>
      </w:r>
      <w:r w:rsidRPr="00A008DF">
        <w:t>книжки-игрушки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выбранный</w:t>
      </w:r>
      <w:r w:rsidRPr="00A008DF">
        <w:rPr>
          <w:spacing w:val="1"/>
        </w:rPr>
        <w:t xml:space="preserve"> </w:t>
      </w:r>
      <w:r w:rsidRPr="00A008DF">
        <w:t>сюжет:</w:t>
      </w:r>
      <w:r w:rsidRPr="00A008DF">
        <w:rPr>
          <w:spacing w:val="1"/>
        </w:rPr>
        <w:t xml:space="preserve"> </w:t>
      </w:r>
      <w:r w:rsidRPr="00A008DF">
        <w:t>рисунок</w:t>
      </w:r>
      <w:r w:rsidRPr="00A008DF">
        <w:rPr>
          <w:spacing w:val="1"/>
        </w:rPr>
        <w:t xml:space="preserve"> </w:t>
      </w:r>
      <w:r w:rsidRPr="00A008DF">
        <w:t>обложки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соединением</w:t>
      </w:r>
      <w:r w:rsidRPr="00A008DF">
        <w:rPr>
          <w:spacing w:val="1"/>
        </w:rPr>
        <w:t xml:space="preserve"> </w:t>
      </w:r>
      <w:r w:rsidRPr="00A008DF">
        <w:t>шрифта</w:t>
      </w:r>
      <w:r w:rsidRPr="00A008DF">
        <w:rPr>
          <w:spacing w:val="1"/>
        </w:rPr>
        <w:t xml:space="preserve"> </w:t>
      </w:r>
      <w:r w:rsidRPr="00A008DF">
        <w:t>(текста)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изображения,</w:t>
      </w:r>
      <w:r w:rsidRPr="00A008DF">
        <w:rPr>
          <w:spacing w:val="1"/>
        </w:rPr>
        <w:t xml:space="preserve"> </w:t>
      </w:r>
      <w:r w:rsidRPr="00A008DF">
        <w:t>рисунок</w:t>
      </w:r>
      <w:r w:rsidRPr="00A008DF">
        <w:rPr>
          <w:spacing w:val="1"/>
        </w:rPr>
        <w:t xml:space="preserve"> </w:t>
      </w:r>
      <w:r w:rsidRPr="00A008DF">
        <w:t>прописной</w:t>
      </w:r>
      <w:r w:rsidRPr="00A008DF">
        <w:rPr>
          <w:spacing w:val="1"/>
        </w:rPr>
        <w:t xml:space="preserve"> </w:t>
      </w:r>
      <w:r w:rsidRPr="00A008DF">
        <w:t>буквицы,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-4"/>
        </w:rPr>
        <w:t xml:space="preserve"> </w:t>
      </w:r>
      <w:r w:rsidRPr="00A008DF">
        <w:t>иллюстраций,</w:t>
      </w:r>
      <w:r w:rsidRPr="00A008DF">
        <w:rPr>
          <w:spacing w:val="-3"/>
        </w:rPr>
        <w:t xml:space="preserve"> </w:t>
      </w:r>
      <w:r w:rsidRPr="00A008DF">
        <w:t>размещение</w:t>
      </w:r>
      <w:r w:rsidRPr="00A008DF">
        <w:rPr>
          <w:spacing w:val="-2"/>
        </w:rPr>
        <w:t xml:space="preserve"> </w:t>
      </w:r>
      <w:r w:rsidRPr="00A008DF">
        <w:t>текста</w:t>
      </w:r>
      <w:r w:rsidRPr="00A008DF">
        <w:rPr>
          <w:spacing w:val="-1"/>
        </w:rPr>
        <w:t xml:space="preserve"> </w:t>
      </w:r>
      <w:r w:rsidRPr="00A008DF">
        <w:t>и иллюстраций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развороте.</w:t>
      </w:r>
    </w:p>
    <w:p w:rsidR="00551F29" w:rsidRPr="00A008DF" w:rsidRDefault="00E27610">
      <w:pPr>
        <w:pStyle w:val="a3"/>
        <w:ind w:right="225"/>
      </w:pPr>
      <w:r w:rsidRPr="00A008DF">
        <w:t>Узнавать об искусстве шрифта и образных (изобразительных) возможностях надписи,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-1"/>
        </w:rPr>
        <w:t xml:space="preserve"> </w:t>
      </w:r>
      <w:r w:rsidRPr="00A008DF">
        <w:t>работе</w:t>
      </w:r>
      <w:r w:rsidRPr="00A008DF">
        <w:rPr>
          <w:spacing w:val="-1"/>
        </w:rPr>
        <w:t xml:space="preserve"> </w:t>
      </w:r>
      <w:r w:rsidRPr="00A008DF">
        <w:t>художника над шрифтовой</w:t>
      </w:r>
      <w:r w:rsidRPr="00A008DF">
        <w:rPr>
          <w:spacing w:val="-4"/>
        </w:rPr>
        <w:t xml:space="preserve"> </w:t>
      </w:r>
      <w:r w:rsidRPr="00A008DF">
        <w:t>композицией.</w:t>
      </w:r>
    </w:p>
    <w:p w:rsidR="00551F29" w:rsidRPr="00A008DF" w:rsidRDefault="00E27610">
      <w:pPr>
        <w:pStyle w:val="a3"/>
        <w:ind w:right="225"/>
      </w:pPr>
      <w:r w:rsidRPr="00A008DF">
        <w:t>Создавать практическую</w:t>
      </w:r>
      <w:r w:rsidRPr="00A008DF">
        <w:rPr>
          <w:spacing w:val="1"/>
        </w:rPr>
        <w:t xml:space="preserve"> </w:t>
      </w:r>
      <w:r w:rsidRPr="00A008DF">
        <w:t>творческую</w:t>
      </w:r>
      <w:r w:rsidRPr="00A008DF">
        <w:rPr>
          <w:spacing w:val="60"/>
        </w:rPr>
        <w:t xml:space="preserve"> </w:t>
      </w:r>
      <w:r w:rsidRPr="00A008DF">
        <w:t>работу – поздравительную открытку,</w:t>
      </w:r>
      <w:r w:rsidRPr="00A008DF">
        <w:rPr>
          <w:spacing w:val="60"/>
        </w:rPr>
        <w:t xml:space="preserve"> </w:t>
      </w:r>
      <w:r w:rsidRPr="00A008DF">
        <w:t>совмещая</w:t>
      </w:r>
      <w:r w:rsidRPr="00A008DF">
        <w:rPr>
          <w:spacing w:val="-57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ней</w:t>
      </w:r>
      <w:r w:rsidRPr="00A008DF">
        <w:rPr>
          <w:spacing w:val="1"/>
        </w:rPr>
        <w:t xml:space="preserve"> </w:t>
      </w:r>
      <w:r w:rsidRPr="00A008DF">
        <w:t>шрифт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изображение.</w:t>
      </w:r>
    </w:p>
    <w:p w:rsidR="00551F29" w:rsidRPr="00A008DF" w:rsidRDefault="00E27610">
      <w:pPr>
        <w:pStyle w:val="a3"/>
        <w:ind w:right="229"/>
      </w:pPr>
      <w:r w:rsidRPr="00A008DF">
        <w:t>Узнавать о работе художников над плакатами и афишами. Выполнять творческую</w:t>
      </w:r>
      <w:r w:rsidRPr="00A008DF">
        <w:rPr>
          <w:spacing w:val="1"/>
        </w:rPr>
        <w:t xml:space="preserve"> </w:t>
      </w:r>
      <w:r w:rsidRPr="00A008DF">
        <w:t>композицию – эскиз</w:t>
      </w:r>
      <w:r w:rsidRPr="00A008DF">
        <w:rPr>
          <w:spacing w:val="1"/>
        </w:rPr>
        <w:t xml:space="preserve"> </w:t>
      </w:r>
      <w:r w:rsidRPr="00A008DF">
        <w:t>афиши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-1"/>
        </w:rPr>
        <w:t xml:space="preserve"> </w:t>
      </w:r>
      <w:r w:rsidRPr="00A008DF">
        <w:t>выбранному</w:t>
      </w:r>
      <w:r w:rsidRPr="00A008DF">
        <w:rPr>
          <w:spacing w:val="-8"/>
        </w:rPr>
        <w:t xml:space="preserve"> </w:t>
      </w:r>
      <w:r w:rsidRPr="00A008DF">
        <w:t>спектаклю</w:t>
      </w:r>
      <w:r w:rsidRPr="00A008DF">
        <w:rPr>
          <w:spacing w:val="1"/>
        </w:rPr>
        <w:t xml:space="preserve"> </w:t>
      </w:r>
      <w:r w:rsidRPr="00A008DF">
        <w:t>или фильму.</w:t>
      </w:r>
    </w:p>
    <w:p w:rsidR="00551F29" w:rsidRPr="00A008DF" w:rsidRDefault="00E27610">
      <w:pPr>
        <w:pStyle w:val="a3"/>
        <w:ind w:left="1101" w:right="550" w:firstLine="0"/>
      </w:pPr>
      <w:r w:rsidRPr="00A008DF">
        <w:t>Узнавать основные пропорции лица человека, взаимное расположение частей лица.</w:t>
      </w:r>
      <w:r w:rsidRPr="00A008DF">
        <w:rPr>
          <w:spacing w:val="-57"/>
        </w:rPr>
        <w:t xml:space="preserve"> </w:t>
      </w: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 рисования</w:t>
      </w:r>
      <w:r w:rsidRPr="00A008DF">
        <w:rPr>
          <w:spacing w:val="-1"/>
        </w:rPr>
        <w:t xml:space="preserve"> </w:t>
      </w:r>
      <w:r w:rsidRPr="00A008DF">
        <w:t>портрета</w:t>
      </w:r>
      <w:r w:rsidRPr="00A008DF">
        <w:rPr>
          <w:spacing w:val="1"/>
        </w:rPr>
        <w:t xml:space="preserve"> </w:t>
      </w:r>
      <w:r w:rsidRPr="00A008DF">
        <w:t>(лица)</w:t>
      </w:r>
      <w:r w:rsidRPr="00A008DF">
        <w:rPr>
          <w:spacing w:val="-2"/>
        </w:rPr>
        <w:t xml:space="preserve"> </w:t>
      </w:r>
      <w:r w:rsidRPr="00A008DF">
        <w:t>человека.</w:t>
      </w:r>
    </w:p>
    <w:p w:rsidR="00551F29" w:rsidRPr="00A008DF" w:rsidRDefault="00E27610">
      <w:pPr>
        <w:pStyle w:val="a3"/>
        <w:jc w:val="left"/>
      </w:pPr>
      <w:r w:rsidRPr="00A008DF">
        <w:t>Создавать</w:t>
      </w:r>
      <w:r w:rsidRPr="00A008DF">
        <w:rPr>
          <w:spacing w:val="56"/>
        </w:rPr>
        <w:t xml:space="preserve"> </w:t>
      </w:r>
      <w:r w:rsidRPr="00A008DF">
        <w:t>маску</w:t>
      </w:r>
      <w:r w:rsidRPr="00A008DF">
        <w:rPr>
          <w:spacing w:val="52"/>
        </w:rPr>
        <w:t xml:space="preserve"> </w:t>
      </w:r>
      <w:r w:rsidRPr="00A008DF">
        <w:t>сказочного</w:t>
      </w:r>
      <w:r w:rsidRPr="00A008DF">
        <w:rPr>
          <w:spacing w:val="54"/>
        </w:rPr>
        <w:t xml:space="preserve"> </w:t>
      </w:r>
      <w:r w:rsidRPr="00A008DF">
        <w:t>персонажа</w:t>
      </w:r>
      <w:r w:rsidRPr="00A008DF">
        <w:rPr>
          <w:spacing w:val="52"/>
        </w:rPr>
        <w:t xml:space="preserve"> </w:t>
      </w:r>
      <w:r w:rsidRPr="00A008DF">
        <w:t>с</w:t>
      </w:r>
      <w:r w:rsidRPr="00A008DF">
        <w:rPr>
          <w:spacing w:val="53"/>
        </w:rPr>
        <w:t xml:space="preserve"> </w:t>
      </w:r>
      <w:r w:rsidRPr="00A008DF">
        <w:t>ярко</w:t>
      </w:r>
      <w:r w:rsidRPr="00A008DF">
        <w:rPr>
          <w:spacing w:val="54"/>
        </w:rPr>
        <w:t xml:space="preserve"> </w:t>
      </w:r>
      <w:r w:rsidRPr="00A008DF">
        <w:t>выраженным</w:t>
      </w:r>
      <w:r w:rsidRPr="00A008DF">
        <w:rPr>
          <w:spacing w:val="53"/>
        </w:rPr>
        <w:t xml:space="preserve"> </w:t>
      </w:r>
      <w:r w:rsidRPr="00A008DF">
        <w:t>характером</w:t>
      </w:r>
      <w:r w:rsidRPr="00A008DF">
        <w:rPr>
          <w:spacing w:val="54"/>
        </w:rPr>
        <w:t xml:space="preserve"> </w:t>
      </w:r>
      <w:r w:rsidRPr="00A008DF">
        <w:t>лица</w:t>
      </w:r>
      <w:r w:rsidRPr="00A008DF">
        <w:rPr>
          <w:spacing w:val="53"/>
        </w:rPr>
        <w:t xml:space="preserve"> </w:t>
      </w:r>
      <w:r w:rsidRPr="00A008DF">
        <w:t>(для</w:t>
      </w:r>
      <w:r w:rsidRPr="00A008DF">
        <w:rPr>
          <w:spacing w:val="-57"/>
        </w:rPr>
        <w:t xml:space="preserve"> </w:t>
      </w:r>
      <w:r w:rsidRPr="00A008DF">
        <w:t>карнавала</w:t>
      </w:r>
      <w:r w:rsidRPr="00A008DF">
        <w:rPr>
          <w:spacing w:val="-4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спектакля).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Модуль</w:t>
      </w:r>
      <w:r w:rsidRPr="00A008DF">
        <w:rPr>
          <w:spacing w:val="-4"/>
        </w:rPr>
        <w:t xml:space="preserve"> </w:t>
      </w:r>
      <w:r w:rsidRPr="00A008DF">
        <w:t>«Живопись».</w:t>
      </w:r>
    </w:p>
    <w:p w:rsidR="00551F29" w:rsidRPr="00A008DF" w:rsidRDefault="00E27610">
      <w:pPr>
        <w:pStyle w:val="a3"/>
        <w:jc w:val="left"/>
      </w:pPr>
      <w:r w:rsidRPr="00A008DF">
        <w:t>Осваивать</w:t>
      </w:r>
      <w:r w:rsidRPr="00A008DF">
        <w:rPr>
          <w:spacing w:val="28"/>
        </w:rPr>
        <w:t xml:space="preserve"> </w:t>
      </w:r>
      <w:r w:rsidRPr="00A008DF">
        <w:t>приёмы</w:t>
      </w:r>
      <w:r w:rsidRPr="00A008DF">
        <w:rPr>
          <w:spacing w:val="30"/>
        </w:rPr>
        <w:t xml:space="preserve"> </w:t>
      </w:r>
      <w:r w:rsidRPr="00A008DF">
        <w:t>создания</w:t>
      </w:r>
      <w:r w:rsidRPr="00A008DF">
        <w:rPr>
          <w:spacing w:val="28"/>
        </w:rPr>
        <w:t xml:space="preserve"> </w:t>
      </w:r>
      <w:r w:rsidRPr="00A008DF">
        <w:t>живописной</w:t>
      </w:r>
      <w:r w:rsidRPr="00A008DF">
        <w:rPr>
          <w:spacing w:val="27"/>
        </w:rPr>
        <w:t xml:space="preserve"> </w:t>
      </w:r>
      <w:r w:rsidRPr="00A008DF">
        <w:t>композиции</w:t>
      </w:r>
      <w:r w:rsidRPr="00A008DF">
        <w:rPr>
          <w:spacing w:val="29"/>
        </w:rPr>
        <w:t xml:space="preserve"> </w:t>
      </w:r>
      <w:r w:rsidRPr="00A008DF">
        <w:t>(натюрморта)</w:t>
      </w:r>
      <w:r w:rsidRPr="00A008DF">
        <w:rPr>
          <w:spacing w:val="26"/>
        </w:rPr>
        <w:t xml:space="preserve"> </w:t>
      </w:r>
      <w:r w:rsidRPr="00A008DF">
        <w:t>по</w:t>
      </w:r>
      <w:r w:rsidRPr="00A008DF">
        <w:rPr>
          <w:spacing w:val="27"/>
        </w:rPr>
        <w:t xml:space="preserve"> </w:t>
      </w:r>
      <w:r w:rsidRPr="00A008DF">
        <w:t>наблюдению</w:t>
      </w:r>
      <w:r w:rsidRPr="00A008DF">
        <w:rPr>
          <w:spacing w:val="-57"/>
        </w:rPr>
        <w:t xml:space="preserve"> </w:t>
      </w:r>
      <w:r w:rsidRPr="00A008DF">
        <w:t>натуры</w:t>
      </w:r>
      <w:r w:rsidRPr="00A008DF">
        <w:rPr>
          <w:spacing w:val="-2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представлению.</w:t>
      </w:r>
    </w:p>
    <w:p w:rsidR="00551F29" w:rsidRPr="00A008DF" w:rsidRDefault="00E27610">
      <w:pPr>
        <w:pStyle w:val="a3"/>
        <w:jc w:val="left"/>
      </w:pPr>
      <w:r w:rsidRPr="00A008DF">
        <w:t>Рассматривать,</w:t>
      </w:r>
      <w:r w:rsidRPr="00A008DF">
        <w:rPr>
          <w:spacing w:val="28"/>
        </w:rPr>
        <w:t xml:space="preserve"> </w:t>
      </w:r>
      <w:r w:rsidRPr="00A008DF">
        <w:t>эстетически</w:t>
      </w:r>
      <w:r w:rsidRPr="00A008DF">
        <w:rPr>
          <w:spacing w:val="28"/>
        </w:rPr>
        <w:t xml:space="preserve"> </w:t>
      </w:r>
      <w:r w:rsidRPr="00A008DF">
        <w:t>анализировать</w:t>
      </w:r>
      <w:r w:rsidRPr="00A008DF">
        <w:rPr>
          <w:spacing w:val="26"/>
        </w:rPr>
        <w:t xml:space="preserve"> </w:t>
      </w:r>
      <w:r w:rsidRPr="00A008DF">
        <w:t>сюжет</w:t>
      </w:r>
      <w:r w:rsidRPr="00A008DF">
        <w:rPr>
          <w:spacing w:val="27"/>
        </w:rPr>
        <w:t xml:space="preserve"> </w:t>
      </w:r>
      <w:r w:rsidRPr="00A008DF">
        <w:t>и</w:t>
      </w:r>
      <w:r w:rsidRPr="00A008DF">
        <w:rPr>
          <w:spacing w:val="27"/>
        </w:rPr>
        <w:t xml:space="preserve"> </w:t>
      </w:r>
      <w:r w:rsidRPr="00A008DF">
        <w:t>композицию,</w:t>
      </w:r>
      <w:r w:rsidRPr="00A008DF">
        <w:rPr>
          <w:spacing w:val="26"/>
        </w:rPr>
        <w:t xml:space="preserve"> </w:t>
      </w:r>
      <w:r w:rsidRPr="00A008DF">
        <w:t>эмоциональное</w:t>
      </w:r>
      <w:r w:rsidRPr="00A008DF">
        <w:rPr>
          <w:spacing w:val="-57"/>
        </w:rPr>
        <w:t xml:space="preserve"> </w:t>
      </w:r>
      <w:r w:rsidRPr="00A008DF">
        <w:t>настроение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натюрмортах</w:t>
      </w:r>
      <w:r w:rsidRPr="00A008DF">
        <w:rPr>
          <w:spacing w:val="2"/>
        </w:rPr>
        <w:t xml:space="preserve"> </w:t>
      </w:r>
      <w:r w:rsidRPr="00A008DF">
        <w:t>известных отечественных</w:t>
      </w:r>
      <w:r w:rsidRPr="00A008DF">
        <w:rPr>
          <w:spacing w:val="-1"/>
        </w:rPr>
        <w:t xml:space="preserve"> </w:t>
      </w:r>
      <w:r w:rsidRPr="00A008DF">
        <w:t>художников.</w:t>
      </w:r>
    </w:p>
    <w:p w:rsidR="00551F29" w:rsidRPr="00A008DF" w:rsidRDefault="00E27610">
      <w:pPr>
        <w:pStyle w:val="a3"/>
        <w:jc w:val="left"/>
      </w:pPr>
      <w:r w:rsidRPr="00A008DF">
        <w:t>Приобретать опыт создания творческой живописной работы – натюрморта с ярко</w:t>
      </w:r>
      <w:r w:rsidRPr="00A008DF">
        <w:rPr>
          <w:spacing w:val="-57"/>
        </w:rPr>
        <w:t xml:space="preserve"> </w:t>
      </w:r>
      <w:r w:rsidRPr="00A008DF">
        <w:t>выраженным</w:t>
      </w:r>
      <w:r w:rsidRPr="00A008DF">
        <w:rPr>
          <w:spacing w:val="-5"/>
        </w:rPr>
        <w:t xml:space="preserve"> </w:t>
      </w:r>
      <w:r w:rsidRPr="00A008DF">
        <w:t>настроением или</w:t>
      </w:r>
      <w:r w:rsidRPr="00A008DF">
        <w:rPr>
          <w:spacing w:val="5"/>
        </w:rPr>
        <w:t xml:space="preserve"> </w:t>
      </w:r>
      <w:r w:rsidRPr="00A008DF">
        <w:t>«натюрморта-автопортрета».</w:t>
      </w:r>
    </w:p>
    <w:p w:rsidR="00551F29" w:rsidRPr="00A008DF" w:rsidRDefault="00E27610">
      <w:pPr>
        <w:pStyle w:val="a3"/>
        <w:spacing w:before="4" w:line="237" w:lineRule="auto"/>
        <w:ind w:left="1101" w:right="260" w:firstLine="0"/>
        <w:jc w:val="left"/>
      </w:pPr>
      <w:r w:rsidRPr="00A008DF">
        <w:t>Изображать красками портрет человека с использованием натуры или представлению.</w:t>
      </w:r>
      <w:r w:rsidRPr="00A008DF">
        <w:rPr>
          <w:spacing w:val="-57"/>
        </w:rPr>
        <w:t xml:space="preserve"> </w:t>
      </w:r>
      <w:r w:rsidRPr="00A008DF">
        <w:t>Создавать пейзаж,</w:t>
      </w:r>
      <w:r w:rsidRPr="00A008DF">
        <w:rPr>
          <w:spacing w:val="-1"/>
        </w:rPr>
        <w:t xml:space="preserve"> </w:t>
      </w:r>
      <w:r w:rsidRPr="00A008DF">
        <w:t>передавая в нём</w:t>
      </w:r>
      <w:r w:rsidRPr="00A008DF">
        <w:rPr>
          <w:spacing w:val="-1"/>
        </w:rPr>
        <w:t xml:space="preserve"> </w:t>
      </w:r>
      <w:r w:rsidRPr="00A008DF">
        <w:t>активное</w:t>
      </w:r>
      <w:r w:rsidRPr="00A008DF">
        <w:rPr>
          <w:spacing w:val="-1"/>
        </w:rPr>
        <w:t xml:space="preserve"> </w:t>
      </w:r>
      <w:r w:rsidRPr="00A008DF">
        <w:t>состояние</w:t>
      </w:r>
      <w:r w:rsidRPr="00A008DF">
        <w:rPr>
          <w:spacing w:val="-1"/>
        </w:rPr>
        <w:t xml:space="preserve"> </w:t>
      </w:r>
      <w:r w:rsidRPr="00A008DF">
        <w:t>природы.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Приобрести</w:t>
      </w:r>
      <w:r w:rsidRPr="00A008DF">
        <w:rPr>
          <w:spacing w:val="-2"/>
        </w:rPr>
        <w:t xml:space="preserve"> </w:t>
      </w:r>
      <w:r w:rsidRPr="00A008DF">
        <w:t>представление</w:t>
      </w:r>
      <w:r w:rsidRPr="00A008DF">
        <w:rPr>
          <w:spacing w:val="-5"/>
        </w:rPr>
        <w:t xml:space="preserve"> </w:t>
      </w:r>
      <w:r w:rsidRPr="00A008DF">
        <w:t>о</w:t>
      </w:r>
      <w:r w:rsidRPr="00A008DF">
        <w:rPr>
          <w:spacing w:val="-6"/>
        </w:rPr>
        <w:t xml:space="preserve"> </w:t>
      </w:r>
      <w:r w:rsidRPr="00A008DF">
        <w:t>деятельности</w:t>
      </w:r>
      <w:r w:rsidRPr="00A008DF">
        <w:rPr>
          <w:spacing w:val="-4"/>
        </w:rPr>
        <w:t xml:space="preserve"> </w:t>
      </w:r>
      <w:r w:rsidRPr="00A008DF">
        <w:t>художника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театре.</w:t>
      </w:r>
    </w:p>
    <w:p w:rsidR="00551F29" w:rsidRPr="00A008DF" w:rsidRDefault="00E27610">
      <w:pPr>
        <w:pStyle w:val="a3"/>
        <w:ind w:left="1101" w:right="1184" w:firstLine="0"/>
        <w:jc w:val="left"/>
      </w:pPr>
      <w:r w:rsidRPr="00A008DF">
        <w:t>Создать красками эскиз занавеса или эскиз декораций к выбранному сюжету.</w:t>
      </w:r>
      <w:r w:rsidRPr="00A008DF">
        <w:rPr>
          <w:spacing w:val="-57"/>
        </w:rPr>
        <w:t xml:space="preserve"> </w:t>
      </w:r>
      <w:r w:rsidRPr="00A008DF">
        <w:t>Познакомиться с</w:t>
      </w:r>
      <w:r w:rsidRPr="00A008DF">
        <w:rPr>
          <w:spacing w:val="-2"/>
        </w:rPr>
        <w:t xml:space="preserve"> </w:t>
      </w:r>
      <w:r w:rsidRPr="00A008DF">
        <w:t>работой</w:t>
      </w:r>
      <w:r w:rsidRPr="00A008DF">
        <w:rPr>
          <w:spacing w:val="-1"/>
        </w:rPr>
        <w:t xml:space="preserve"> </w:t>
      </w:r>
      <w:r w:rsidRPr="00A008DF">
        <w:t>художников</w:t>
      </w:r>
      <w:r w:rsidRPr="00A008DF">
        <w:rPr>
          <w:spacing w:val="-3"/>
        </w:rPr>
        <w:t xml:space="preserve"> </w:t>
      </w:r>
      <w:r w:rsidRPr="00A008DF">
        <w:t>по оформлению</w:t>
      </w:r>
      <w:r w:rsidRPr="00A008DF">
        <w:rPr>
          <w:spacing w:val="-2"/>
        </w:rPr>
        <w:t xml:space="preserve"> </w:t>
      </w:r>
      <w:r w:rsidRPr="00A008DF">
        <w:t>праздников.</w:t>
      </w:r>
    </w:p>
    <w:p w:rsidR="00551F29" w:rsidRPr="00A008DF" w:rsidRDefault="00E27610">
      <w:pPr>
        <w:pStyle w:val="a3"/>
        <w:spacing w:before="1"/>
        <w:ind w:right="218"/>
      </w:pPr>
      <w:r w:rsidRPr="00A008DF">
        <w:t>Выполнить тематическую</w:t>
      </w:r>
      <w:r w:rsidRPr="00A008DF">
        <w:rPr>
          <w:spacing w:val="60"/>
        </w:rPr>
        <w:t xml:space="preserve"> </w:t>
      </w:r>
      <w:r w:rsidRPr="00A008DF">
        <w:t>композицию «Праздник в городе» на основе наблюдений,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памяти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 представлению.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7"/>
        </w:rPr>
        <w:t xml:space="preserve"> </w:t>
      </w:r>
      <w:r w:rsidRPr="00A008DF">
        <w:t>«Скульптура».</w:t>
      </w:r>
    </w:p>
    <w:p w:rsidR="00551F29" w:rsidRPr="00A008DF" w:rsidRDefault="00E27610">
      <w:pPr>
        <w:pStyle w:val="a3"/>
        <w:ind w:right="217"/>
      </w:pPr>
      <w:r w:rsidRPr="00A008DF">
        <w:t>Приобрести опыт творческой работы: лепка сказочного персонажа на основе сюжета</w:t>
      </w:r>
      <w:r w:rsidRPr="00A008DF">
        <w:rPr>
          <w:spacing w:val="1"/>
        </w:rPr>
        <w:t xml:space="preserve"> </w:t>
      </w:r>
      <w:r w:rsidRPr="00A008DF">
        <w:t>известной</w:t>
      </w:r>
      <w:r w:rsidRPr="00A008DF">
        <w:rPr>
          <w:spacing w:val="1"/>
        </w:rPr>
        <w:t xml:space="preserve"> </w:t>
      </w:r>
      <w:r w:rsidRPr="00A008DF">
        <w:t>сказки</w:t>
      </w:r>
      <w:r w:rsidRPr="00A008DF">
        <w:rPr>
          <w:spacing w:val="1"/>
        </w:rPr>
        <w:t xml:space="preserve"> </w:t>
      </w:r>
      <w:r w:rsidRPr="00A008DF">
        <w:t>(или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этого</w:t>
      </w:r>
      <w:r w:rsidRPr="00A008DF">
        <w:rPr>
          <w:spacing w:val="1"/>
        </w:rPr>
        <w:t xml:space="preserve"> </w:t>
      </w:r>
      <w:r w:rsidRPr="00A008DF">
        <w:t>персонажа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технике</w:t>
      </w:r>
      <w:r w:rsidRPr="00A008DF">
        <w:rPr>
          <w:spacing w:val="1"/>
        </w:rPr>
        <w:t xml:space="preserve"> </w:t>
      </w:r>
      <w:r w:rsidRPr="00A008DF">
        <w:t>бумагопластики,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right="224"/>
      </w:pPr>
      <w:r w:rsidRPr="00A008DF">
        <w:t>Учиться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игрушку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подручного</w:t>
      </w:r>
      <w:r w:rsidRPr="00A008DF">
        <w:rPr>
          <w:spacing w:val="1"/>
        </w:rPr>
        <w:t xml:space="preserve"> </w:t>
      </w:r>
      <w:r w:rsidRPr="00A008DF">
        <w:t>нехудожественного</w:t>
      </w:r>
      <w:r w:rsidRPr="00A008DF">
        <w:rPr>
          <w:spacing w:val="1"/>
        </w:rPr>
        <w:t xml:space="preserve"> </w:t>
      </w:r>
      <w:r w:rsidRPr="00A008DF">
        <w:t>материала</w:t>
      </w:r>
      <w:r w:rsidRPr="00A008DF">
        <w:rPr>
          <w:spacing w:val="1"/>
        </w:rPr>
        <w:t xml:space="preserve"> </w:t>
      </w:r>
      <w:r w:rsidRPr="00A008DF">
        <w:t>путём</w:t>
      </w:r>
      <w:r w:rsidRPr="00A008DF">
        <w:rPr>
          <w:spacing w:val="1"/>
        </w:rPr>
        <w:t xml:space="preserve"> </w:t>
      </w:r>
      <w:r w:rsidRPr="00A008DF">
        <w:t>добавления</w:t>
      </w:r>
      <w:r w:rsidRPr="00A008DF">
        <w:rPr>
          <w:spacing w:val="-1"/>
        </w:rPr>
        <w:t xml:space="preserve"> </w:t>
      </w:r>
      <w:r w:rsidRPr="00A008DF">
        <w:t>к ней</w:t>
      </w:r>
      <w:r w:rsidRPr="00A008DF">
        <w:rPr>
          <w:spacing w:val="-4"/>
        </w:rPr>
        <w:t xml:space="preserve"> </w:t>
      </w:r>
      <w:r w:rsidRPr="00A008DF">
        <w:t>необходимых деталей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«одушевления образа».</w:t>
      </w:r>
    </w:p>
    <w:p w:rsidR="00551F29" w:rsidRPr="00A008DF" w:rsidRDefault="00E27610">
      <w:pPr>
        <w:pStyle w:val="a3"/>
        <w:ind w:right="235"/>
      </w:pPr>
      <w:r w:rsidRPr="00A008DF">
        <w:t>Узнавать о видах скульптуры: скульптурные памятники, парковая скульптура, мелкая</w:t>
      </w:r>
      <w:r w:rsidRPr="00A008DF">
        <w:rPr>
          <w:spacing w:val="1"/>
        </w:rPr>
        <w:t xml:space="preserve"> </w:t>
      </w:r>
      <w:r w:rsidRPr="00A008DF">
        <w:t>пластика,</w:t>
      </w:r>
      <w:r w:rsidRPr="00A008DF">
        <w:rPr>
          <w:spacing w:val="-1"/>
        </w:rPr>
        <w:t xml:space="preserve"> </w:t>
      </w:r>
      <w:r w:rsidRPr="00A008DF">
        <w:t>рельеф (виды</w:t>
      </w:r>
      <w:r w:rsidRPr="00A008DF">
        <w:rPr>
          <w:spacing w:val="-2"/>
        </w:rPr>
        <w:t xml:space="preserve"> </w:t>
      </w:r>
      <w:r w:rsidRPr="00A008DF">
        <w:t>рельефа).</w:t>
      </w:r>
    </w:p>
    <w:p w:rsidR="00551F29" w:rsidRPr="00A008DF" w:rsidRDefault="00E27610">
      <w:pPr>
        <w:pStyle w:val="a3"/>
        <w:spacing w:before="1"/>
        <w:ind w:left="1101" w:right="3541" w:firstLine="0"/>
      </w:pPr>
      <w:r w:rsidRPr="00A008DF">
        <w:t>Приобретать опыт лепки эскиза парковой скульптуры.</w:t>
      </w:r>
      <w:r w:rsidRPr="00A008DF">
        <w:rPr>
          <w:spacing w:val="-57"/>
        </w:rPr>
        <w:t xml:space="preserve"> </w:t>
      </w:r>
      <w:r w:rsidRPr="00A008DF">
        <w:t>Модуль</w:t>
      </w:r>
      <w:r w:rsidRPr="00A008DF">
        <w:rPr>
          <w:spacing w:val="4"/>
        </w:rPr>
        <w:t xml:space="preserve"> </w:t>
      </w:r>
      <w:r w:rsidRPr="00A008DF">
        <w:t>«Декоративно-прикладное</w:t>
      </w:r>
      <w:r w:rsidRPr="00A008DF">
        <w:rPr>
          <w:spacing w:val="-5"/>
        </w:rPr>
        <w:t xml:space="preserve"> </w:t>
      </w:r>
      <w:r w:rsidRPr="00A008DF">
        <w:t>искусство».</w:t>
      </w:r>
    </w:p>
    <w:p w:rsidR="00551F29" w:rsidRPr="00A008DF" w:rsidRDefault="00E27610">
      <w:pPr>
        <w:pStyle w:val="a3"/>
        <w:ind w:right="224"/>
      </w:pPr>
      <w:r w:rsidRPr="00A008DF">
        <w:t>Узнавать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создании</w:t>
      </w:r>
      <w:r w:rsidRPr="00A008DF">
        <w:rPr>
          <w:spacing w:val="1"/>
        </w:rPr>
        <w:t xml:space="preserve"> </w:t>
      </w:r>
      <w:r w:rsidRPr="00A008DF">
        <w:t>глиняной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деревянной</w:t>
      </w:r>
      <w:r w:rsidRPr="00A008DF">
        <w:rPr>
          <w:spacing w:val="1"/>
        </w:rPr>
        <w:t xml:space="preserve"> </w:t>
      </w:r>
      <w:r w:rsidRPr="00A008DF">
        <w:t>посуды: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1"/>
        </w:rPr>
        <w:t xml:space="preserve"> </w:t>
      </w:r>
      <w:r w:rsidRPr="00A008DF">
        <w:t>художественные</w:t>
      </w:r>
      <w:r w:rsidRPr="00A008DF">
        <w:rPr>
          <w:spacing w:val="1"/>
        </w:rPr>
        <w:t xml:space="preserve"> </w:t>
      </w:r>
      <w:r w:rsidRPr="00A008DF">
        <w:t>промыслы</w:t>
      </w:r>
      <w:r w:rsidRPr="00A008DF">
        <w:rPr>
          <w:spacing w:val="-4"/>
        </w:rPr>
        <w:t xml:space="preserve"> </w:t>
      </w:r>
      <w:r w:rsidRPr="00A008DF">
        <w:t>Гжель и</w:t>
      </w:r>
      <w:r w:rsidRPr="00A008DF">
        <w:rPr>
          <w:spacing w:val="2"/>
        </w:rPr>
        <w:t xml:space="preserve"> </w:t>
      </w:r>
      <w:r w:rsidRPr="00A008DF">
        <w:t>Хохлома.</w:t>
      </w:r>
    </w:p>
    <w:p w:rsidR="00551F29" w:rsidRPr="00A008DF" w:rsidRDefault="00E27610">
      <w:pPr>
        <w:pStyle w:val="a3"/>
        <w:ind w:right="225"/>
      </w:pPr>
      <w:r w:rsidRPr="00A008DF">
        <w:t>Знакомиться с приёмами исполнения традиционных орнаментов, украшающих посуду</w:t>
      </w:r>
      <w:r w:rsidRPr="00A008DF">
        <w:rPr>
          <w:spacing w:val="-57"/>
        </w:rPr>
        <w:t xml:space="preserve"> </w:t>
      </w:r>
      <w:r w:rsidRPr="00A008DF">
        <w:t>Гжели</w:t>
      </w:r>
      <w:r w:rsidRPr="00A008DF">
        <w:rPr>
          <w:spacing w:val="47"/>
        </w:rPr>
        <w:t xml:space="preserve"> </w:t>
      </w:r>
      <w:r w:rsidRPr="00A008DF">
        <w:t>и</w:t>
      </w:r>
      <w:r w:rsidRPr="00A008DF">
        <w:rPr>
          <w:spacing w:val="48"/>
        </w:rPr>
        <w:t xml:space="preserve"> </w:t>
      </w:r>
      <w:r w:rsidRPr="00A008DF">
        <w:t>Хохломы;</w:t>
      </w:r>
      <w:r w:rsidRPr="00A008DF">
        <w:rPr>
          <w:spacing w:val="51"/>
        </w:rPr>
        <w:t xml:space="preserve"> </w:t>
      </w:r>
      <w:r w:rsidRPr="00A008DF">
        <w:t>осваивать</w:t>
      </w:r>
      <w:r w:rsidRPr="00A008DF">
        <w:rPr>
          <w:spacing w:val="49"/>
        </w:rPr>
        <w:t xml:space="preserve"> </w:t>
      </w:r>
      <w:r w:rsidRPr="00A008DF">
        <w:t>простые</w:t>
      </w:r>
      <w:r w:rsidRPr="00A008DF">
        <w:rPr>
          <w:spacing w:val="44"/>
        </w:rPr>
        <w:t xml:space="preserve"> </w:t>
      </w:r>
      <w:r w:rsidRPr="00A008DF">
        <w:t>кистевые</w:t>
      </w:r>
      <w:r w:rsidRPr="00A008DF">
        <w:rPr>
          <w:spacing w:val="47"/>
        </w:rPr>
        <w:t xml:space="preserve"> </w:t>
      </w:r>
      <w:r w:rsidRPr="00A008DF">
        <w:t>приёмы,</w:t>
      </w:r>
      <w:r w:rsidRPr="00A008DF">
        <w:rPr>
          <w:spacing w:val="47"/>
        </w:rPr>
        <w:t xml:space="preserve"> </w:t>
      </w:r>
      <w:r w:rsidRPr="00A008DF">
        <w:t>свойственные</w:t>
      </w:r>
      <w:r w:rsidRPr="00A008DF">
        <w:rPr>
          <w:spacing w:val="47"/>
        </w:rPr>
        <w:t xml:space="preserve"> </w:t>
      </w:r>
      <w:r w:rsidRPr="00A008DF">
        <w:t>этим</w:t>
      </w:r>
      <w:r w:rsidRPr="00A008DF">
        <w:rPr>
          <w:spacing w:val="45"/>
        </w:rPr>
        <w:t xml:space="preserve"> </w:t>
      </w:r>
      <w:r w:rsidRPr="00A008DF">
        <w:t>промыслам;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0" w:firstLine="0"/>
      </w:pPr>
      <w:r w:rsidRPr="00A008DF">
        <w:lastRenderedPageBreak/>
        <w:t>выполнить</w:t>
      </w:r>
      <w:r w:rsidRPr="00A008DF">
        <w:rPr>
          <w:spacing w:val="1"/>
        </w:rPr>
        <w:t xml:space="preserve"> </w:t>
      </w:r>
      <w:r w:rsidRPr="00A008DF">
        <w:t>эскизы</w:t>
      </w:r>
      <w:r w:rsidRPr="00A008DF">
        <w:rPr>
          <w:spacing w:val="1"/>
        </w:rPr>
        <w:t xml:space="preserve"> </w:t>
      </w:r>
      <w:r w:rsidRPr="00A008DF">
        <w:t>орнаментов,</w:t>
      </w:r>
      <w:r w:rsidRPr="00A008DF">
        <w:rPr>
          <w:spacing w:val="1"/>
        </w:rPr>
        <w:t xml:space="preserve"> </w:t>
      </w:r>
      <w:r w:rsidRPr="00A008DF">
        <w:t>украшающих</w:t>
      </w:r>
      <w:r w:rsidRPr="00A008DF">
        <w:rPr>
          <w:spacing w:val="1"/>
        </w:rPr>
        <w:t xml:space="preserve"> </w:t>
      </w:r>
      <w:r w:rsidRPr="00A008DF">
        <w:t>посуду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мотивам</w:t>
      </w:r>
      <w:r w:rsidRPr="00A008DF">
        <w:rPr>
          <w:spacing w:val="1"/>
        </w:rPr>
        <w:t xml:space="preserve"> </w:t>
      </w:r>
      <w:r w:rsidRPr="00A008DF">
        <w:t>выбранного</w:t>
      </w:r>
      <w:r w:rsidRPr="00A008DF">
        <w:rPr>
          <w:spacing w:val="1"/>
        </w:rPr>
        <w:t xml:space="preserve"> </w:t>
      </w:r>
      <w:r w:rsidRPr="00A008DF">
        <w:t>художественного промысла).</w:t>
      </w:r>
    </w:p>
    <w:p w:rsidR="00551F29" w:rsidRPr="00A008DF" w:rsidRDefault="00E27610">
      <w:pPr>
        <w:pStyle w:val="a3"/>
        <w:ind w:right="216"/>
      </w:pPr>
      <w:r w:rsidRPr="00A008DF">
        <w:t>Узнавать о сетчатых видах орнаментов и их применении, например, в росписи тканей,</w:t>
      </w:r>
      <w:r w:rsidRPr="00A008DF">
        <w:rPr>
          <w:spacing w:val="1"/>
        </w:rPr>
        <w:t xml:space="preserve"> </w:t>
      </w:r>
      <w:r w:rsidRPr="00A008DF">
        <w:t>стен,</w:t>
      </w:r>
      <w:r w:rsidRPr="00A008DF">
        <w:rPr>
          <w:spacing w:val="1"/>
        </w:rPr>
        <w:t xml:space="preserve"> </w:t>
      </w:r>
      <w:r w:rsidRPr="00A008DF">
        <w:t>уметь</w:t>
      </w:r>
      <w:r w:rsidRPr="00A008DF">
        <w:rPr>
          <w:spacing w:val="1"/>
        </w:rPr>
        <w:t xml:space="preserve"> </w:t>
      </w:r>
      <w:r w:rsidRPr="00A008DF">
        <w:t>рассуждать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зрительного</w:t>
      </w:r>
      <w:r w:rsidRPr="00A008DF">
        <w:rPr>
          <w:spacing w:val="1"/>
        </w:rPr>
        <w:t xml:space="preserve"> </w:t>
      </w:r>
      <w:r w:rsidRPr="00A008DF">
        <w:t>материала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1"/>
        </w:rPr>
        <w:t xml:space="preserve"> </w:t>
      </w:r>
      <w:r w:rsidRPr="00A008DF">
        <w:t>симметрии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сетчатом</w:t>
      </w:r>
      <w:r w:rsidRPr="00A008DF">
        <w:rPr>
          <w:spacing w:val="-4"/>
        </w:rPr>
        <w:t xml:space="preserve"> </w:t>
      </w:r>
      <w:r w:rsidRPr="00A008DF">
        <w:t>орнаменте.</w:t>
      </w:r>
    </w:p>
    <w:p w:rsidR="00551F29" w:rsidRPr="00A008DF" w:rsidRDefault="00E27610">
      <w:pPr>
        <w:pStyle w:val="a3"/>
        <w:ind w:left="1101" w:firstLine="0"/>
      </w:pPr>
      <w:r w:rsidRPr="00A008DF">
        <w:t>Осваивать</w:t>
      </w:r>
      <w:r w:rsidRPr="00A008DF">
        <w:rPr>
          <w:spacing w:val="-4"/>
        </w:rPr>
        <w:t xml:space="preserve"> </w:t>
      </w:r>
      <w:r w:rsidRPr="00A008DF">
        <w:t>навыки</w:t>
      </w:r>
      <w:r w:rsidRPr="00A008DF">
        <w:rPr>
          <w:spacing w:val="-1"/>
        </w:rPr>
        <w:t xml:space="preserve"> </w:t>
      </w:r>
      <w:r w:rsidRPr="00A008DF">
        <w:t>создания</w:t>
      </w:r>
      <w:r w:rsidRPr="00A008DF">
        <w:rPr>
          <w:spacing w:val="-3"/>
        </w:rPr>
        <w:t xml:space="preserve"> </w:t>
      </w:r>
      <w:r w:rsidRPr="00A008DF">
        <w:t>орнаментов</w:t>
      </w:r>
      <w:r w:rsidRPr="00A008DF">
        <w:rPr>
          <w:spacing w:val="-8"/>
        </w:rPr>
        <w:t xml:space="preserve"> </w:t>
      </w:r>
      <w:r w:rsidRPr="00A008DF">
        <w:t>при</w:t>
      </w:r>
      <w:r w:rsidRPr="00A008DF">
        <w:rPr>
          <w:spacing w:val="-7"/>
        </w:rPr>
        <w:t xml:space="preserve"> </w:t>
      </w:r>
      <w:r w:rsidRPr="00A008DF">
        <w:t>помощи</w:t>
      </w:r>
      <w:r w:rsidRPr="00A008DF">
        <w:rPr>
          <w:spacing w:val="-2"/>
        </w:rPr>
        <w:t xml:space="preserve"> </w:t>
      </w:r>
      <w:r w:rsidRPr="00A008DF">
        <w:t>штампов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трафаретов.</w:t>
      </w:r>
    </w:p>
    <w:p w:rsidR="00551F29" w:rsidRPr="00A008DF" w:rsidRDefault="00E27610">
      <w:pPr>
        <w:pStyle w:val="a3"/>
        <w:ind w:right="217"/>
      </w:pPr>
      <w:r w:rsidRPr="00A008DF">
        <w:t>Получить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композиции</w:t>
      </w:r>
      <w:r w:rsidRPr="00A008DF">
        <w:rPr>
          <w:spacing w:val="1"/>
        </w:rPr>
        <w:t xml:space="preserve"> </w:t>
      </w:r>
      <w:r w:rsidRPr="00A008DF">
        <w:t>орнамента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квадрате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61"/>
        </w:rPr>
        <w:t xml:space="preserve"> </w:t>
      </w:r>
      <w:r w:rsidRPr="00A008DF">
        <w:t>качестве</w:t>
      </w:r>
      <w:r w:rsidRPr="00A008DF">
        <w:rPr>
          <w:spacing w:val="61"/>
        </w:rPr>
        <w:t xml:space="preserve"> </w:t>
      </w:r>
      <w:r w:rsidRPr="00A008DF">
        <w:t>эскиза</w:t>
      </w:r>
      <w:r w:rsidRPr="00A008DF">
        <w:rPr>
          <w:spacing w:val="1"/>
        </w:rPr>
        <w:t xml:space="preserve"> </w:t>
      </w:r>
      <w:r w:rsidRPr="00A008DF">
        <w:t>росписи</w:t>
      </w:r>
      <w:r w:rsidRPr="00A008DF">
        <w:rPr>
          <w:spacing w:val="-1"/>
        </w:rPr>
        <w:t xml:space="preserve"> </w:t>
      </w:r>
      <w:r w:rsidRPr="00A008DF">
        <w:t>женского платка).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«Архитектура».</w:t>
      </w:r>
    </w:p>
    <w:p w:rsidR="00551F29" w:rsidRPr="00A008DF" w:rsidRDefault="00E27610">
      <w:pPr>
        <w:pStyle w:val="a3"/>
        <w:ind w:right="221"/>
      </w:pPr>
      <w:r w:rsidRPr="00A008DF">
        <w:t>Выполнить зарисовки или творческие рисунки по памяти и по представлению на тему</w:t>
      </w:r>
      <w:r w:rsidRPr="00A008DF">
        <w:rPr>
          <w:spacing w:val="1"/>
        </w:rPr>
        <w:t xml:space="preserve"> </w:t>
      </w:r>
      <w:r w:rsidRPr="00A008DF">
        <w:t>исторических</w:t>
      </w:r>
      <w:r w:rsidRPr="00A008DF">
        <w:rPr>
          <w:spacing w:val="-3"/>
        </w:rPr>
        <w:t xml:space="preserve"> </w:t>
      </w:r>
      <w:r w:rsidRPr="00A008DF">
        <w:t>памятников</w:t>
      </w:r>
      <w:r w:rsidRPr="00A008DF">
        <w:rPr>
          <w:spacing w:val="-4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архитектурных</w:t>
      </w:r>
      <w:r w:rsidRPr="00A008DF">
        <w:rPr>
          <w:spacing w:val="-3"/>
        </w:rPr>
        <w:t xml:space="preserve"> </w:t>
      </w:r>
      <w:r w:rsidRPr="00A008DF">
        <w:t>достопримечательностей</w:t>
      </w:r>
      <w:r w:rsidRPr="00A008DF">
        <w:rPr>
          <w:spacing w:val="-2"/>
        </w:rPr>
        <w:t xml:space="preserve"> </w:t>
      </w:r>
      <w:r w:rsidRPr="00A008DF">
        <w:t>своего</w:t>
      </w:r>
      <w:r w:rsidRPr="00A008DF">
        <w:rPr>
          <w:spacing w:val="-2"/>
        </w:rPr>
        <w:t xml:space="preserve"> </w:t>
      </w:r>
      <w:r w:rsidRPr="00A008DF">
        <w:t>города.</w:t>
      </w:r>
    </w:p>
    <w:p w:rsidR="00551F29" w:rsidRPr="00A008DF" w:rsidRDefault="00E27610">
      <w:pPr>
        <w:pStyle w:val="a3"/>
        <w:ind w:right="229"/>
      </w:pPr>
      <w:r w:rsidRPr="00A008DF">
        <w:t>Создать эскиз макета паркового пространства или участвовать в коллективной работе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созданию такого макета.</w:t>
      </w:r>
    </w:p>
    <w:p w:rsidR="00551F29" w:rsidRPr="00A008DF" w:rsidRDefault="00E27610">
      <w:pPr>
        <w:pStyle w:val="a3"/>
        <w:ind w:right="217"/>
      </w:pPr>
      <w:r w:rsidRPr="00A008DF">
        <w:t>Создать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виде</w:t>
      </w:r>
      <w:r w:rsidRPr="00A008DF">
        <w:rPr>
          <w:spacing w:val="1"/>
        </w:rPr>
        <w:t xml:space="preserve"> </w:t>
      </w:r>
      <w:r w:rsidRPr="00A008DF">
        <w:t>рисунков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объёмных</w:t>
      </w:r>
      <w:r w:rsidRPr="00A008DF">
        <w:rPr>
          <w:spacing w:val="1"/>
        </w:rPr>
        <w:t xml:space="preserve"> </w:t>
      </w:r>
      <w:r w:rsidRPr="00A008DF">
        <w:t>аппликаций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цветной</w:t>
      </w:r>
      <w:r w:rsidRPr="00A008DF">
        <w:rPr>
          <w:spacing w:val="1"/>
        </w:rPr>
        <w:t xml:space="preserve"> </w:t>
      </w:r>
      <w:r w:rsidRPr="00A008DF">
        <w:t>бумаги</w:t>
      </w:r>
      <w:r w:rsidRPr="00A008DF">
        <w:rPr>
          <w:spacing w:val="1"/>
        </w:rPr>
        <w:t xml:space="preserve"> </w:t>
      </w:r>
      <w:r w:rsidRPr="00A008DF">
        <w:t>эскизы</w:t>
      </w:r>
      <w:r w:rsidRPr="00A008DF">
        <w:rPr>
          <w:spacing w:val="1"/>
        </w:rPr>
        <w:t xml:space="preserve"> </w:t>
      </w:r>
      <w:r w:rsidRPr="00A008DF">
        <w:t>разнообразных</w:t>
      </w:r>
      <w:r w:rsidRPr="00A008DF">
        <w:rPr>
          <w:spacing w:val="1"/>
        </w:rPr>
        <w:t xml:space="preserve"> </w:t>
      </w:r>
      <w:r w:rsidRPr="00A008DF">
        <w:t>малых</w:t>
      </w:r>
      <w:r w:rsidRPr="00A008DF">
        <w:rPr>
          <w:spacing w:val="1"/>
        </w:rPr>
        <w:t xml:space="preserve"> </w:t>
      </w:r>
      <w:r w:rsidRPr="00A008DF">
        <w:t>архитектурных</w:t>
      </w:r>
      <w:r w:rsidRPr="00A008DF">
        <w:rPr>
          <w:spacing w:val="-1"/>
        </w:rPr>
        <w:t xml:space="preserve"> </w:t>
      </w:r>
      <w:r w:rsidRPr="00A008DF">
        <w:t>форм,</w:t>
      </w:r>
      <w:r w:rsidRPr="00A008DF">
        <w:rPr>
          <w:spacing w:val="-1"/>
        </w:rPr>
        <w:t xml:space="preserve"> </w:t>
      </w:r>
      <w:r w:rsidRPr="00A008DF">
        <w:t>наполняющих городское</w:t>
      </w:r>
      <w:r w:rsidRPr="00A008DF">
        <w:rPr>
          <w:spacing w:val="-7"/>
        </w:rPr>
        <w:t xml:space="preserve"> </w:t>
      </w:r>
      <w:r w:rsidRPr="00A008DF">
        <w:t>пространство.</w:t>
      </w:r>
    </w:p>
    <w:p w:rsidR="00551F29" w:rsidRPr="00A008DF" w:rsidRDefault="00E27610">
      <w:pPr>
        <w:pStyle w:val="a3"/>
        <w:ind w:right="226"/>
      </w:pPr>
      <w:r w:rsidRPr="00A008DF">
        <w:t>Придумать и нарисовать (или выполнить в технике бумагопластики) транспортное</w:t>
      </w:r>
      <w:r w:rsidRPr="00A008DF">
        <w:rPr>
          <w:spacing w:val="1"/>
        </w:rPr>
        <w:t xml:space="preserve"> </w:t>
      </w:r>
      <w:r w:rsidRPr="00A008DF">
        <w:t>средство.</w:t>
      </w:r>
    </w:p>
    <w:p w:rsidR="00551F29" w:rsidRPr="00A008DF" w:rsidRDefault="00E27610">
      <w:pPr>
        <w:pStyle w:val="a3"/>
        <w:ind w:right="219"/>
      </w:pPr>
      <w:r w:rsidRPr="00A008DF">
        <w:t>Выполнить</w:t>
      </w:r>
      <w:r w:rsidRPr="00A008DF">
        <w:rPr>
          <w:spacing w:val="1"/>
        </w:rPr>
        <w:t xml:space="preserve"> </w:t>
      </w:r>
      <w:r w:rsidRPr="00A008DF">
        <w:t>творческий</w:t>
      </w:r>
      <w:r w:rsidRPr="00A008DF">
        <w:rPr>
          <w:spacing w:val="1"/>
        </w:rPr>
        <w:t xml:space="preserve"> </w:t>
      </w:r>
      <w:r w:rsidRPr="00A008DF">
        <w:t>рисунок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создать</w:t>
      </w:r>
      <w:r w:rsidRPr="00A008DF">
        <w:rPr>
          <w:spacing w:val="1"/>
        </w:rPr>
        <w:t xml:space="preserve"> </w:t>
      </w:r>
      <w:r w:rsidRPr="00A008DF">
        <w:t>образ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города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села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коллективной</w:t>
      </w:r>
      <w:r w:rsidRPr="00A008DF">
        <w:rPr>
          <w:spacing w:val="1"/>
        </w:rPr>
        <w:t xml:space="preserve"> </w:t>
      </w:r>
      <w:r w:rsidRPr="00A008DF">
        <w:t>работе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созданию</w:t>
      </w:r>
      <w:r w:rsidRPr="00A008DF">
        <w:rPr>
          <w:spacing w:val="1"/>
        </w:rPr>
        <w:t xml:space="preserve"> </w:t>
      </w:r>
      <w:r w:rsidRPr="00A008DF">
        <w:t>образа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города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села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виде</w:t>
      </w:r>
      <w:r w:rsidRPr="00A008DF">
        <w:rPr>
          <w:spacing w:val="-57"/>
        </w:rPr>
        <w:t xml:space="preserve"> </w:t>
      </w:r>
      <w:r w:rsidRPr="00A008DF">
        <w:t>коллажа).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«Восприятие</w:t>
      </w:r>
      <w:r w:rsidRPr="00A008DF">
        <w:rPr>
          <w:spacing w:val="-10"/>
        </w:rPr>
        <w:t xml:space="preserve"> </w:t>
      </w:r>
      <w:r w:rsidRPr="00A008DF">
        <w:t>произведений</w:t>
      </w:r>
      <w:r w:rsidRPr="00A008DF">
        <w:rPr>
          <w:spacing w:val="-6"/>
        </w:rPr>
        <w:t xml:space="preserve"> </w:t>
      </w:r>
      <w:r w:rsidRPr="00A008DF">
        <w:t>искусства».</w:t>
      </w:r>
    </w:p>
    <w:p w:rsidR="00551F29" w:rsidRPr="00A008DF" w:rsidRDefault="00E27610">
      <w:pPr>
        <w:pStyle w:val="a3"/>
        <w:ind w:right="226"/>
      </w:pPr>
      <w:r w:rsidRPr="00A008DF">
        <w:t>Рассматривать и обсуждать содержание работы художника, ценностно и эстетически</w:t>
      </w:r>
      <w:r w:rsidRPr="00A008DF">
        <w:rPr>
          <w:spacing w:val="1"/>
        </w:rPr>
        <w:t xml:space="preserve"> </w:t>
      </w:r>
      <w:r w:rsidRPr="00A008DF">
        <w:t>относиться к иллюстрациям известных отечественных художников детских книг, получая</w:t>
      </w:r>
      <w:r w:rsidRPr="00A008DF">
        <w:rPr>
          <w:spacing w:val="1"/>
        </w:rPr>
        <w:t xml:space="preserve"> </w:t>
      </w:r>
      <w:r w:rsidRPr="00A008DF">
        <w:t>различную визуально-образную информацию; знать имена нескольких художников детской</w:t>
      </w:r>
      <w:r w:rsidRPr="00A008DF">
        <w:rPr>
          <w:spacing w:val="1"/>
        </w:rPr>
        <w:t xml:space="preserve"> </w:t>
      </w:r>
      <w:r w:rsidRPr="00A008DF">
        <w:t>книги.</w:t>
      </w:r>
    </w:p>
    <w:p w:rsidR="00551F29" w:rsidRPr="00A008DF" w:rsidRDefault="00E27610">
      <w:pPr>
        <w:pStyle w:val="a3"/>
        <w:ind w:right="215"/>
      </w:pPr>
      <w:r w:rsidRPr="00A008DF">
        <w:t>Рассматривать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архитектурные</w:t>
      </w:r>
      <w:r w:rsidRPr="00A008DF">
        <w:rPr>
          <w:spacing w:val="1"/>
        </w:rPr>
        <w:t xml:space="preserve"> </w:t>
      </w:r>
      <w:r w:rsidRPr="00A008DF">
        <w:t>постройки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города</w:t>
      </w:r>
      <w:r w:rsidRPr="00A008DF">
        <w:rPr>
          <w:spacing w:val="1"/>
        </w:rPr>
        <w:t xml:space="preserve"> </w:t>
      </w:r>
      <w:r w:rsidRPr="00A008DF">
        <w:t>(села),</w:t>
      </w:r>
      <w:r w:rsidRPr="00A008DF">
        <w:rPr>
          <w:spacing w:val="1"/>
        </w:rPr>
        <w:t xml:space="preserve"> </w:t>
      </w:r>
      <w:r w:rsidRPr="00A008DF">
        <w:t>характерные особенности улиц и площадей, выделять центральные по архитектуре здания и</w:t>
      </w:r>
      <w:r w:rsidRPr="00A008DF">
        <w:rPr>
          <w:spacing w:val="1"/>
        </w:rPr>
        <w:t xml:space="preserve"> </w:t>
      </w:r>
      <w:r w:rsidRPr="00A008DF">
        <w:t>обсуждать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архитектурные</w:t>
      </w:r>
      <w:r w:rsidRPr="00A008DF">
        <w:rPr>
          <w:spacing w:val="1"/>
        </w:rPr>
        <w:t xml:space="preserve"> </w:t>
      </w:r>
      <w:r w:rsidRPr="00A008DF">
        <w:t>особенности,</w:t>
      </w:r>
      <w:r w:rsidRPr="00A008DF">
        <w:rPr>
          <w:spacing w:val="1"/>
        </w:rPr>
        <w:t xml:space="preserve"> </w:t>
      </w: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представления,</w:t>
      </w:r>
      <w:r w:rsidRPr="00A008DF">
        <w:rPr>
          <w:spacing w:val="1"/>
        </w:rPr>
        <w:t xml:space="preserve"> </w:t>
      </w:r>
      <w:r w:rsidRPr="00A008DF">
        <w:t>аналитический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эмоциональный опыт восприятия наиболее известных памятников архитектуры Москвы и</w:t>
      </w:r>
      <w:r w:rsidRPr="00A008DF">
        <w:rPr>
          <w:spacing w:val="1"/>
        </w:rPr>
        <w:t xml:space="preserve"> </w:t>
      </w:r>
      <w:r w:rsidRPr="00A008DF">
        <w:t>Санкт-Петербурга (для жителей регионов на основе фотографий, телепередач и виртуальных</w:t>
      </w:r>
      <w:r w:rsidRPr="00A008DF">
        <w:rPr>
          <w:spacing w:val="1"/>
        </w:rPr>
        <w:t xml:space="preserve"> </w:t>
      </w:r>
      <w:r w:rsidRPr="00A008DF">
        <w:t>путешествий),</w:t>
      </w:r>
      <w:r w:rsidRPr="00A008DF">
        <w:rPr>
          <w:spacing w:val="1"/>
        </w:rPr>
        <w:t xml:space="preserve"> </w:t>
      </w:r>
      <w:r w:rsidRPr="00A008DF">
        <w:t>уметь обсуждать</w:t>
      </w:r>
      <w:r w:rsidRPr="00A008DF">
        <w:rPr>
          <w:spacing w:val="1"/>
        </w:rPr>
        <w:t xml:space="preserve"> </w:t>
      </w:r>
      <w:r w:rsidRPr="00A008DF">
        <w:t>увиденные</w:t>
      </w:r>
      <w:r w:rsidRPr="00A008DF">
        <w:rPr>
          <w:spacing w:val="2"/>
        </w:rPr>
        <w:t xml:space="preserve"> </w:t>
      </w:r>
      <w:r w:rsidRPr="00A008DF">
        <w:t>памятники.</w:t>
      </w:r>
    </w:p>
    <w:p w:rsidR="00551F29" w:rsidRPr="00A008DF" w:rsidRDefault="00E27610">
      <w:pPr>
        <w:pStyle w:val="a3"/>
        <w:spacing w:before="2"/>
        <w:ind w:right="214"/>
      </w:pPr>
      <w:r w:rsidRPr="00A008DF">
        <w:t>Объяснять назначение основных видов пространственных искусств: изобразительных</w:t>
      </w:r>
      <w:r w:rsidRPr="00A008DF">
        <w:rPr>
          <w:spacing w:val="1"/>
        </w:rPr>
        <w:t xml:space="preserve"> </w:t>
      </w:r>
      <w:r w:rsidRPr="00A008DF">
        <w:t>видов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живописи,</w:t>
      </w:r>
      <w:r w:rsidRPr="00A008DF">
        <w:rPr>
          <w:spacing w:val="1"/>
        </w:rPr>
        <w:t xml:space="preserve"> </w:t>
      </w:r>
      <w:r w:rsidRPr="00A008DF">
        <w:t>графики,</w:t>
      </w:r>
      <w:r w:rsidRPr="00A008DF">
        <w:rPr>
          <w:spacing w:val="1"/>
        </w:rPr>
        <w:t xml:space="preserve"> </w:t>
      </w:r>
      <w:r w:rsidRPr="00A008DF">
        <w:t>скульптуры;</w:t>
      </w:r>
      <w:r w:rsidRPr="00A008DF">
        <w:rPr>
          <w:spacing w:val="1"/>
        </w:rPr>
        <w:t xml:space="preserve"> </w:t>
      </w:r>
      <w:r w:rsidRPr="00A008DF">
        <w:t>архитектуры,</w:t>
      </w:r>
      <w:r w:rsidRPr="00A008DF">
        <w:rPr>
          <w:spacing w:val="1"/>
        </w:rPr>
        <w:t xml:space="preserve"> </w:t>
      </w:r>
      <w:r w:rsidRPr="00A008DF">
        <w:t>дизайна,</w:t>
      </w:r>
      <w:r w:rsidRPr="00A008DF">
        <w:rPr>
          <w:spacing w:val="1"/>
        </w:rPr>
        <w:t xml:space="preserve"> </w:t>
      </w:r>
      <w:r w:rsidRPr="00A008DF">
        <w:t>декоративно-</w:t>
      </w:r>
      <w:r w:rsidRPr="00A008DF">
        <w:rPr>
          <w:spacing w:val="1"/>
        </w:rPr>
        <w:t xml:space="preserve"> </w:t>
      </w:r>
      <w:r w:rsidRPr="00A008DF">
        <w:t>прикладных</w:t>
      </w:r>
      <w:r w:rsidRPr="00A008DF">
        <w:rPr>
          <w:spacing w:val="1"/>
        </w:rPr>
        <w:t xml:space="preserve"> </w:t>
      </w:r>
      <w:r w:rsidRPr="00A008DF">
        <w:t>видов</w:t>
      </w:r>
      <w:r w:rsidRPr="00A008DF">
        <w:rPr>
          <w:spacing w:val="1"/>
        </w:rPr>
        <w:t xml:space="preserve"> </w:t>
      </w:r>
      <w:r w:rsidRPr="00A008DF">
        <w:t>искусства,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художника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кино,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театре,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празднике.</w:t>
      </w:r>
    </w:p>
    <w:p w:rsidR="00551F29" w:rsidRPr="00A008DF" w:rsidRDefault="00E27610">
      <w:pPr>
        <w:pStyle w:val="a3"/>
        <w:ind w:right="221"/>
      </w:pP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живописи,</w:t>
      </w:r>
      <w:r w:rsidRPr="00A008DF">
        <w:rPr>
          <w:spacing w:val="1"/>
        </w:rPr>
        <w:t xml:space="preserve"> </w:t>
      </w:r>
      <w:r w:rsidRPr="00A008DF">
        <w:t>графики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скульптуры,</w:t>
      </w:r>
      <w:r w:rsidRPr="00A008DF">
        <w:rPr>
          <w:spacing w:val="1"/>
        </w:rPr>
        <w:t xml:space="preserve"> </w:t>
      </w:r>
      <w:r w:rsidRPr="00A008DF">
        <w:t>определяемые</w:t>
      </w:r>
      <w:r w:rsidRPr="00A008DF">
        <w:rPr>
          <w:spacing w:val="1"/>
        </w:rPr>
        <w:t xml:space="preserve"> </w:t>
      </w:r>
      <w:r w:rsidRPr="00A008DF">
        <w:t>предметом</w:t>
      </w:r>
      <w:r w:rsidRPr="00A008DF">
        <w:rPr>
          <w:spacing w:val="-4"/>
        </w:rPr>
        <w:t xml:space="preserve"> </w:t>
      </w:r>
      <w:r w:rsidRPr="00A008DF">
        <w:t>изображения.</w:t>
      </w:r>
    </w:p>
    <w:p w:rsidR="00551F29" w:rsidRPr="00A008DF" w:rsidRDefault="00E27610">
      <w:pPr>
        <w:pStyle w:val="a3"/>
        <w:ind w:right="216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именах</w:t>
      </w:r>
      <w:r w:rsidRPr="00A008DF">
        <w:rPr>
          <w:spacing w:val="1"/>
        </w:rPr>
        <w:t xml:space="preserve"> </w:t>
      </w:r>
      <w:r w:rsidRPr="00A008DF">
        <w:t>крупнейших</w:t>
      </w:r>
      <w:r w:rsidRPr="00A008DF">
        <w:rPr>
          <w:spacing w:val="1"/>
        </w:rPr>
        <w:t xml:space="preserve"> </w:t>
      </w:r>
      <w:r w:rsidRPr="00A008DF">
        <w:t>отечественных</w:t>
      </w:r>
      <w:r w:rsidRPr="00A008DF">
        <w:rPr>
          <w:spacing w:val="1"/>
        </w:rPr>
        <w:t xml:space="preserve"> </w:t>
      </w:r>
      <w:r w:rsidRPr="00A008DF">
        <w:t>художников-</w:t>
      </w:r>
      <w:r w:rsidRPr="00A008DF">
        <w:rPr>
          <w:spacing w:val="1"/>
        </w:rPr>
        <w:t xml:space="preserve"> </w:t>
      </w:r>
      <w:r w:rsidRPr="00A008DF">
        <w:t>пейзажистов:</w:t>
      </w:r>
      <w:r w:rsidRPr="00A008DF">
        <w:rPr>
          <w:spacing w:val="1"/>
        </w:rPr>
        <w:t xml:space="preserve"> </w:t>
      </w:r>
      <w:r w:rsidRPr="00A008DF">
        <w:t>И.И.</w:t>
      </w:r>
      <w:r w:rsidRPr="00A008DF">
        <w:rPr>
          <w:spacing w:val="1"/>
        </w:rPr>
        <w:t xml:space="preserve"> </w:t>
      </w:r>
      <w:r w:rsidRPr="00A008DF">
        <w:t>Шишкина,</w:t>
      </w:r>
      <w:r w:rsidRPr="00A008DF">
        <w:rPr>
          <w:spacing w:val="1"/>
        </w:rPr>
        <w:t xml:space="preserve"> </w:t>
      </w:r>
      <w:r w:rsidRPr="00A008DF">
        <w:t>И.И.</w:t>
      </w:r>
      <w:r w:rsidRPr="00A008DF">
        <w:rPr>
          <w:spacing w:val="1"/>
        </w:rPr>
        <w:t xml:space="preserve"> </w:t>
      </w:r>
      <w:r w:rsidRPr="00A008DF">
        <w:t>Левитана,</w:t>
      </w:r>
      <w:r w:rsidRPr="00A008DF">
        <w:rPr>
          <w:spacing w:val="1"/>
        </w:rPr>
        <w:t xml:space="preserve"> </w:t>
      </w:r>
      <w:r w:rsidRPr="00A008DF">
        <w:t>А.К.</w:t>
      </w:r>
      <w:r w:rsidRPr="00A008DF">
        <w:rPr>
          <w:spacing w:val="1"/>
        </w:rPr>
        <w:t xml:space="preserve"> </w:t>
      </w:r>
      <w:r w:rsidRPr="00A008DF">
        <w:t>Саврасова,</w:t>
      </w:r>
      <w:r w:rsidRPr="00A008DF">
        <w:rPr>
          <w:spacing w:val="1"/>
        </w:rPr>
        <w:t xml:space="preserve"> </w:t>
      </w:r>
      <w:r w:rsidRPr="00A008DF">
        <w:t>В.Д.</w:t>
      </w:r>
      <w:r w:rsidRPr="00A008DF">
        <w:rPr>
          <w:spacing w:val="1"/>
        </w:rPr>
        <w:t xml:space="preserve"> </w:t>
      </w:r>
      <w:r w:rsidRPr="00A008DF">
        <w:t>Поленова,</w:t>
      </w:r>
      <w:r w:rsidRPr="00A008DF">
        <w:rPr>
          <w:spacing w:val="1"/>
        </w:rPr>
        <w:t xml:space="preserve"> </w:t>
      </w:r>
      <w:r w:rsidRPr="00A008DF">
        <w:t>И.К.</w:t>
      </w:r>
      <w:r w:rsidRPr="00A008DF">
        <w:rPr>
          <w:spacing w:val="1"/>
        </w:rPr>
        <w:t xml:space="preserve"> </w:t>
      </w:r>
      <w:r w:rsidRPr="00A008DF">
        <w:t>Айвазовского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учителя),</w:t>
      </w:r>
      <w:r w:rsidRPr="00A008DF">
        <w:rPr>
          <w:spacing w:val="1"/>
        </w:rPr>
        <w:t xml:space="preserve"> </w:t>
      </w: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произведениях.</w:t>
      </w:r>
    </w:p>
    <w:p w:rsidR="00551F29" w:rsidRPr="00A008DF" w:rsidRDefault="00E27610">
      <w:pPr>
        <w:pStyle w:val="a3"/>
        <w:ind w:right="220"/>
      </w:pPr>
      <w:r w:rsidRPr="00A008DF">
        <w:t>Осуществлять</w:t>
      </w:r>
      <w:r w:rsidRPr="00A008DF">
        <w:rPr>
          <w:spacing w:val="1"/>
        </w:rPr>
        <w:t xml:space="preserve"> </w:t>
      </w:r>
      <w:r w:rsidRPr="00A008DF">
        <w:t>виртуальные</w:t>
      </w:r>
      <w:r w:rsidRPr="00A008DF">
        <w:rPr>
          <w:spacing w:val="1"/>
        </w:rPr>
        <w:t xml:space="preserve"> </w:t>
      </w:r>
      <w:r w:rsidRPr="00A008DF">
        <w:t>интерактивные</w:t>
      </w:r>
      <w:r w:rsidRPr="00A008DF">
        <w:rPr>
          <w:spacing w:val="1"/>
        </w:rPr>
        <w:t xml:space="preserve"> </w:t>
      </w:r>
      <w:r w:rsidRPr="00A008DF">
        <w:t>путешествия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художественные</w:t>
      </w:r>
      <w:r w:rsidRPr="00A008DF">
        <w:rPr>
          <w:spacing w:val="1"/>
        </w:rPr>
        <w:t xml:space="preserve"> </w:t>
      </w:r>
      <w:r w:rsidRPr="00A008DF">
        <w:t>музеи,</w:t>
      </w:r>
      <w:r w:rsidRPr="00A008DF">
        <w:rPr>
          <w:spacing w:val="1"/>
        </w:rPr>
        <w:t xml:space="preserve"> </w:t>
      </w: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исследовательских</w:t>
      </w:r>
      <w:r w:rsidRPr="00A008DF">
        <w:rPr>
          <w:spacing w:val="1"/>
        </w:rPr>
        <w:t xml:space="preserve"> </w:t>
      </w:r>
      <w:r w:rsidRPr="00A008DF">
        <w:t>квестах,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обсуждении</w:t>
      </w:r>
      <w:r w:rsidRPr="00A008DF">
        <w:rPr>
          <w:spacing w:val="1"/>
        </w:rPr>
        <w:t xml:space="preserve"> </w:t>
      </w:r>
      <w:r w:rsidRPr="00A008DF">
        <w:t>впечатлений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виртуальных</w:t>
      </w:r>
      <w:r w:rsidRPr="00A008DF">
        <w:rPr>
          <w:spacing w:val="1"/>
        </w:rPr>
        <w:t xml:space="preserve"> </w:t>
      </w:r>
      <w:r w:rsidRPr="00A008DF">
        <w:t>путешествий.</w:t>
      </w:r>
    </w:p>
    <w:p w:rsidR="00551F29" w:rsidRPr="00A008DF" w:rsidRDefault="00E27610">
      <w:pPr>
        <w:pStyle w:val="a3"/>
        <w:ind w:right="217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именах</w:t>
      </w:r>
      <w:r w:rsidRPr="00A008DF">
        <w:rPr>
          <w:spacing w:val="1"/>
        </w:rPr>
        <w:t xml:space="preserve"> </w:t>
      </w:r>
      <w:r w:rsidRPr="00A008DF">
        <w:t>крупнейших</w:t>
      </w:r>
      <w:r w:rsidRPr="00A008DF">
        <w:rPr>
          <w:spacing w:val="1"/>
        </w:rPr>
        <w:t xml:space="preserve"> </w:t>
      </w:r>
      <w:r w:rsidRPr="00A008DF">
        <w:t>отечественных</w:t>
      </w:r>
      <w:r w:rsidRPr="00A008DF">
        <w:rPr>
          <w:spacing w:val="1"/>
        </w:rPr>
        <w:t xml:space="preserve"> </w:t>
      </w:r>
      <w:r w:rsidRPr="00A008DF">
        <w:t>портретистов:</w:t>
      </w:r>
      <w:r w:rsidRPr="00A008DF">
        <w:rPr>
          <w:spacing w:val="1"/>
        </w:rPr>
        <w:t xml:space="preserve"> </w:t>
      </w:r>
      <w:r w:rsidRPr="00A008DF">
        <w:t>В.И.</w:t>
      </w:r>
      <w:r w:rsidRPr="00A008DF">
        <w:rPr>
          <w:spacing w:val="1"/>
        </w:rPr>
        <w:t xml:space="preserve"> </w:t>
      </w:r>
      <w:r w:rsidRPr="00A008DF">
        <w:t>Сурикова,</w:t>
      </w:r>
      <w:r w:rsidRPr="00A008DF">
        <w:rPr>
          <w:spacing w:val="1"/>
        </w:rPr>
        <w:t xml:space="preserve"> </w:t>
      </w:r>
      <w:r w:rsidRPr="00A008DF">
        <w:t>И.Е.</w:t>
      </w:r>
      <w:r w:rsidRPr="00A008DF">
        <w:rPr>
          <w:spacing w:val="1"/>
        </w:rPr>
        <w:t xml:space="preserve"> </w:t>
      </w:r>
      <w:r w:rsidRPr="00A008DF">
        <w:t>Репина,</w:t>
      </w:r>
      <w:r w:rsidRPr="00A008DF">
        <w:rPr>
          <w:spacing w:val="1"/>
        </w:rPr>
        <w:t xml:space="preserve"> </w:t>
      </w:r>
      <w:r w:rsidRPr="00A008DF">
        <w:t>В.А.</w:t>
      </w:r>
      <w:r w:rsidRPr="00A008DF">
        <w:rPr>
          <w:spacing w:val="1"/>
        </w:rPr>
        <w:t xml:space="preserve"> </w:t>
      </w:r>
      <w:r w:rsidRPr="00A008DF">
        <w:t>Серова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учителя),</w:t>
      </w:r>
      <w:r w:rsidRPr="00A008DF">
        <w:rPr>
          <w:spacing w:val="1"/>
        </w:rPr>
        <w:t xml:space="preserve"> </w:t>
      </w: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-1"/>
        </w:rPr>
        <w:t xml:space="preserve"> </w:t>
      </w:r>
      <w:r w:rsidRPr="00A008DF">
        <w:t>об их</w:t>
      </w:r>
      <w:r w:rsidRPr="00A008DF">
        <w:rPr>
          <w:spacing w:val="-1"/>
        </w:rPr>
        <w:t xml:space="preserve"> </w:t>
      </w:r>
      <w:r w:rsidRPr="00A008DF">
        <w:t>произведениях.</w:t>
      </w:r>
    </w:p>
    <w:p w:rsidR="00551F29" w:rsidRPr="00A008DF" w:rsidRDefault="00E27610">
      <w:pPr>
        <w:pStyle w:val="a3"/>
        <w:ind w:right="217"/>
      </w:pPr>
      <w:r w:rsidRPr="00A008DF">
        <w:t>Понимать значения музеев и называть, указывать, где находятся и чему посвящены их</w:t>
      </w:r>
      <w:r w:rsidRPr="00A008DF">
        <w:rPr>
          <w:spacing w:val="-57"/>
        </w:rPr>
        <w:t xml:space="preserve"> </w:t>
      </w:r>
      <w:r w:rsidRPr="00A008DF">
        <w:t>коллекции:</w:t>
      </w:r>
      <w:r w:rsidRPr="00A008DF">
        <w:rPr>
          <w:spacing w:val="1"/>
        </w:rPr>
        <w:t xml:space="preserve"> </w:t>
      </w:r>
      <w:r w:rsidRPr="00A008DF">
        <w:t>Государственная</w:t>
      </w:r>
      <w:r w:rsidRPr="00A008DF">
        <w:rPr>
          <w:spacing w:val="1"/>
        </w:rPr>
        <w:t xml:space="preserve"> </w:t>
      </w:r>
      <w:r w:rsidRPr="00A008DF">
        <w:t>Третьяковская</w:t>
      </w:r>
      <w:r w:rsidRPr="00A008DF">
        <w:rPr>
          <w:spacing w:val="1"/>
        </w:rPr>
        <w:t xml:space="preserve"> </w:t>
      </w:r>
      <w:r w:rsidRPr="00A008DF">
        <w:t>галерея,</w:t>
      </w:r>
      <w:r w:rsidRPr="00A008DF">
        <w:rPr>
          <w:spacing w:val="1"/>
        </w:rPr>
        <w:t xml:space="preserve"> </w:t>
      </w:r>
      <w:r w:rsidRPr="00A008DF">
        <w:t>Государственный</w:t>
      </w:r>
      <w:r w:rsidRPr="00A008DF">
        <w:rPr>
          <w:spacing w:val="1"/>
        </w:rPr>
        <w:t xml:space="preserve"> </w:t>
      </w:r>
      <w:r w:rsidRPr="00A008DF">
        <w:t>Эрмитаж,</w:t>
      </w:r>
      <w:r w:rsidRPr="00A008DF">
        <w:rPr>
          <w:spacing w:val="1"/>
        </w:rPr>
        <w:t xml:space="preserve"> </w:t>
      </w:r>
      <w:r w:rsidRPr="00A008DF">
        <w:t>Государственный Русский музей, Государственный музей изобразительных искусств имени</w:t>
      </w:r>
      <w:r w:rsidRPr="00A008DF">
        <w:rPr>
          <w:spacing w:val="1"/>
        </w:rPr>
        <w:t xml:space="preserve"> </w:t>
      </w:r>
      <w:r w:rsidRPr="00A008DF">
        <w:t>А.С.</w:t>
      </w:r>
      <w:r w:rsidRPr="00A008DF">
        <w:rPr>
          <w:spacing w:val="-1"/>
        </w:rPr>
        <w:t xml:space="preserve"> </w:t>
      </w:r>
      <w:r w:rsidRPr="00A008DF">
        <w:t>Пушкина.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7"/>
      </w:pPr>
      <w:r w:rsidRPr="00A008DF">
        <w:lastRenderedPageBreak/>
        <w:t>Иметь представление о замечательных художественных музеях России, о коллекциях</w:t>
      </w:r>
      <w:r w:rsidRPr="00A008DF">
        <w:rPr>
          <w:spacing w:val="1"/>
        </w:rPr>
        <w:t xml:space="preserve"> </w:t>
      </w:r>
      <w:r w:rsidRPr="00A008DF">
        <w:t>своих</w:t>
      </w:r>
      <w:r w:rsidRPr="00A008DF">
        <w:rPr>
          <w:spacing w:val="1"/>
        </w:rPr>
        <w:t xml:space="preserve"> </w:t>
      </w:r>
      <w:r w:rsidRPr="00A008DF">
        <w:t>региональных</w:t>
      </w:r>
      <w:r w:rsidRPr="00A008DF">
        <w:rPr>
          <w:spacing w:val="2"/>
        </w:rPr>
        <w:t xml:space="preserve"> </w:t>
      </w:r>
      <w:r w:rsidRPr="00A008DF">
        <w:t>музеев.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Модуль «Азбука</w:t>
      </w:r>
      <w:r w:rsidRPr="00A008DF">
        <w:rPr>
          <w:spacing w:val="-10"/>
        </w:rPr>
        <w:t xml:space="preserve"> </w:t>
      </w:r>
      <w:r w:rsidRPr="00A008DF">
        <w:t>цифровой</w:t>
      </w:r>
      <w:r w:rsidRPr="00A008DF">
        <w:rPr>
          <w:spacing w:val="-5"/>
        </w:rPr>
        <w:t xml:space="preserve"> </w:t>
      </w:r>
      <w:r w:rsidRPr="00A008DF">
        <w:t>графики».</w:t>
      </w:r>
    </w:p>
    <w:p w:rsidR="00551F29" w:rsidRPr="00A008DF" w:rsidRDefault="00E27610">
      <w:pPr>
        <w:pStyle w:val="a3"/>
        <w:ind w:right="226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графическом</w:t>
      </w:r>
      <w:r w:rsidRPr="00A008DF">
        <w:rPr>
          <w:spacing w:val="1"/>
        </w:rPr>
        <w:t xml:space="preserve"> </w:t>
      </w:r>
      <w:r w:rsidRPr="00A008DF">
        <w:t>редакторе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линиями,</w:t>
      </w:r>
      <w:r w:rsidRPr="00A008DF">
        <w:rPr>
          <w:spacing w:val="1"/>
        </w:rPr>
        <w:t xml:space="preserve"> </w:t>
      </w:r>
      <w:r w:rsidRPr="00A008DF">
        <w:t>геометрическими</w:t>
      </w:r>
      <w:r w:rsidRPr="00A008DF">
        <w:rPr>
          <w:spacing w:val="1"/>
        </w:rPr>
        <w:t xml:space="preserve"> </w:t>
      </w:r>
      <w:r w:rsidRPr="00A008DF">
        <w:t>фигурами,</w:t>
      </w:r>
      <w:r w:rsidRPr="00A008DF">
        <w:rPr>
          <w:spacing w:val="-1"/>
        </w:rPr>
        <w:t xml:space="preserve"> </w:t>
      </w:r>
      <w:r w:rsidRPr="00A008DF">
        <w:t>инструментами</w:t>
      </w:r>
      <w:r w:rsidRPr="00A008DF">
        <w:rPr>
          <w:spacing w:val="3"/>
        </w:rPr>
        <w:t xml:space="preserve"> </w:t>
      </w:r>
      <w:r w:rsidRPr="00A008DF">
        <w:t>традиционного рисования.</w:t>
      </w:r>
    </w:p>
    <w:p w:rsidR="00551F29" w:rsidRPr="00A008DF" w:rsidRDefault="00E27610">
      <w:pPr>
        <w:pStyle w:val="a3"/>
        <w:ind w:right="220"/>
      </w:pPr>
      <w:r w:rsidRPr="00A008DF">
        <w:t>Применять получаемые навыки для усвоения определённых учебных тем, например:</w:t>
      </w:r>
      <w:r w:rsidRPr="00A008DF">
        <w:rPr>
          <w:spacing w:val="1"/>
        </w:rPr>
        <w:t xml:space="preserve"> </w:t>
      </w:r>
      <w:r w:rsidRPr="00A008DF">
        <w:t>исследования</w:t>
      </w:r>
      <w:r w:rsidRPr="00A008DF">
        <w:rPr>
          <w:spacing w:val="1"/>
        </w:rPr>
        <w:t xml:space="preserve"> </w:t>
      </w:r>
      <w:r w:rsidRPr="00A008DF">
        <w:t>свойств</w:t>
      </w:r>
      <w:r w:rsidRPr="00A008DF">
        <w:rPr>
          <w:spacing w:val="1"/>
        </w:rPr>
        <w:t xml:space="preserve"> </w:t>
      </w:r>
      <w:r w:rsidRPr="00A008DF">
        <w:t>ритма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построения</w:t>
      </w:r>
      <w:r w:rsidRPr="00A008DF">
        <w:rPr>
          <w:spacing w:val="1"/>
        </w:rPr>
        <w:t xml:space="preserve"> </w:t>
      </w:r>
      <w:r w:rsidRPr="00A008DF">
        <w:t>ритмических</w:t>
      </w:r>
      <w:r w:rsidRPr="00A008DF">
        <w:rPr>
          <w:spacing w:val="1"/>
        </w:rPr>
        <w:t xml:space="preserve"> </w:t>
      </w:r>
      <w:r w:rsidRPr="00A008DF">
        <w:t>композиций,</w:t>
      </w:r>
      <w:r w:rsidRPr="00A008DF">
        <w:rPr>
          <w:spacing w:val="61"/>
        </w:rPr>
        <w:t xml:space="preserve"> </w:t>
      </w:r>
      <w:r w:rsidRPr="00A008DF">
        <w:t>составления</w:t>
      </w:r>
      <w:r w:rsidRPr="00A008DF">
        <w:rPr>
          <w:spacing w:val="1"/>
        </w:rPr>
        <w:t xml:space="preserve"> </w:t>
      </w:r>
      <w:r w:rsidRPr="00A008DF">
        <w:t>орнаментов путём различных</w:t>
      </w:r>
      <w:r w:rsidRPr="00A008DF">
        <w:rPr>
          <w:spacing w:val="1"/>
        </w:rPr>
        <w:t xml:space="preserve"> </w:t>
      </w:r>
      <w:r w:rsidRPr="00A008DF">
        <w:t>повторений рисунка</w:t>
      </w:r>
      <w:r w:rsidRPr="00A008DF">
        <w:rPr>
          <w:spacing w:val="1"/>
        </w:rPr>
        <w:t xml:space="preserve"> </w:t>
      </w:r>
      <w:r w:rsidRPr="00A008DF">
        <w:t>узора, простого повторения (раппорт),</w:t>
      </w:r>
      <w:r w:rsidRPr="00A008DF">
        <w:rPr>
          <w:spacing w:val="1"/>
        </w:rPr>
        <w:t xml:space="preserve"> </w:t>
      </w:r>
      <w:r w:rsidRPr="00A008DF">
        <w:t>экспериментируя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свойствах</w:t>
      </w:r>
      <w:r w:rsidRPr="00A008DF">
        <w:rPr>
          <w:spacing w:val="1"/>
        </w:rPr>
        <w:t xml:space="preserve"> </w:t>
      </w:r>
      <w:r w:rsidRPr="00A008DF">
        <w:t>симметрии; создание</w:t>
      </w:r>
      <w:r w:rsidRPr="00A008DF">
        <w:rPr>
          <w:spacing w:val="1"/>
        </w:rPr>
        <w:t xml:space="preserve"> </w:t>
      </w:r>
      <w:r w:rsidRPr="00A008DF">
        <w:t>паттернов.</w:t>
      </w:r>
    </w:p>
    <w:p w:rsidR="00551F29" w:rsidRPr="00A008DF" w:rsidRDefault="00E27610">
      <w:pPr>
        <w:pStyle w:val="a3"/>
        <w:ind w:right="225"/>
      </w:pPr>
      <w:r w:rsidRPr="00A008DF">
        <w:t>Осваивать с помощью создания схемы лица человека его конструкцию и пропорции;</w:t>
      </w:r>
      <w:r w:rsidRPr="00A008DF">
        <w:rPr>
          <w:spacing w:val="1"/>
        </w:rPr>
        <w:t xml:space="preserve"> </w:t>
      </w:r>
      <w:r w:rsidRPr="00A008DF">
        <w:t>осваивать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помощью</w:t>
      </w:r>
      <w:r w:rsidRPr="00A008DF">
        <w:rPr>
          <w:spacing w:val="-1"/>
        </w:rPr>
        <w:t xml:space="preserve"> </w:t>
      </w:r>
      <w:r w:rsidRPr="00A008DF">
        <w:t>графического</w:t>
      </w:r>
      <w:r w:rsidRPr="00A008DF">
        <w:rPr>
          <w:spacing w:val="-1"/>
        </w:rPr>
        <w:t xml:space="preserve"> </w:t>
      </w:r>
      <w:r w:rsidRPr="00A008DF">
        <w:t>редактора</w:t>
      </w:r>
      <w:r w:rsidRPr="00A008DF">
        <w:rPr>
          <w:spacing w:val="1"/>
        </w:rPr>
        <w:t xml:space="preserve"> </w:t>
      </w:r>
      <w:r w:rsidRPr="00A008DF">
        <w:t>схематическое</w:t>
      </w:r>
      <w:r w:rsidRPr="00A008DF">
        <w:rPr>
          <w:spacing w:val="-4"/>
        </w:rPr>
        <w:t xml:space="preserve"> </w:t>
      </w:r>
      <w:r w:rsidRPr="00A008DF">
        <w:t>изменение</w:t>
      </w:r>
      <w:r w:rsidRPr="00A008DF">
        <w:rPr>
          <w:spacing w:val="-4"/>
        </w:rPr>
        <w:t xml:space="preserve"> </w:t>
      </w:r>
      <w:r w:rsidRPr="00A008DF">
        <w:t>мимики лица.</w:t>
      </w:r>
    </w:p>
    <w:p w:rsidR="00551F29" w:rsidRPr="00A008DF" w:rsidRDefault="00E27610">
      <w:pPr>
        <w:pStyle w:val="a3"/>
        <w:ind w:right="218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соединения</w:t>
      </w:r>
      <w:r w:rsidRPr="00A008DF">
        <w:rPr>
          <w:spacing w:val="1"/>
        </w:rPr>
        <w:t xml:space="preserve"> </w:t>
      </w:r>
      <w:r w:rsidRPr="00A008DF">
        <w:t>шрифта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векторного</w:t>
      </w:r>
      <w:r w:rsidRPr="00A008DF">
        <w:rPr>
          <w:spacing w:val="1"/>
        </w:rPr>
        <w:t xml:space="preserve"> </w:t>
      </w:r>
      <w:r w:rsidRPr="00A008DF">
        <w:t>изображения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создании,</w:t>
      </w:r>
      <w:r w:rsidRPr="00A008DF">
        <w:rPr>
          <w:spacing w:val="1"/>
        </w:rPr>
        <w:t xml:space="preserve"> </w:t>
      </w:r>
      <w:r w:rsidRPr="00A008DF">
        <w:t>например,</w:t>
      </w:r>
      <w:r w:rsidRPr="00A008DF">
        <w:rPr>
          <w:spacing w:val="-1"/>
        </w:rPr>
        <w:t xml:space="preserve"> </w:t>
      </w:r>
      <w:r w:rsidRPr="00A008DF">
        <w:t>поздравительных</w:t>
      </w:r>
      <w:r w:rsidRPr="00A008DF">
        <w:rPr>
          <w:spacing w:val="2"/>
        </w:rPr>
        <w:t xml:space="preserve"> </w:t>
      </w:r>
      <w:r w:rsidRPr="00A008DF">
        <w:t>открыток, афиши.</w:t>
      </w:r>
    </w:p>
    <w:p w:rsidR="00551F29" w:rsidRPr="00A008DF" w:rsidRDefault="00E27610">
      <w:pPr>
        <w:pStyle w:val="a3"/>
        <w:spacing w:before="1"/>
        <w:ind w:right="219"/>
      </w:pPr>
      <w:r w:rsidRPr="00A008DF">
        <w:t>Осваивать приёмы редактирования цифровых фотографий с помощью компьютерной</w:t>
      </w:r>
      <w:r w:rsidRPr="00A008DF">
        <w:rPr>
          <w:spacing w:val="1"/>
        </w:rPr>
        <w:t xml:space="preserve"> </w:t>
      </w:r>
      <w:r w:rsidRPr="00A008DF">
        <w:t>программы Picture Manager (или</w:t>
      </w:r>
      <w:r w:rsidRPr="00A008DF">
        <w:rPr>
          <w:spacing w:val="1"/>
        </w:rPr>
        <w:t xml:space="preserve"> </w:t>
      </w:r>
      <w:r w:rsidRPr="00A008DF">
        <w:t>другой): изменение яркости, контраста и</w:t>
      </w:r>
      <w:r w:rsidRPr="00A008DF">
        <w:rPr>
          <w:spacing w:val="1"/>
        </w:rPr>
        <w:t xml:space="preserve"> </w:t>
      </w:r>
      <w:r w:rsidRPr="00A008DF">
        <w:t>насыщенности</w:t>
      </w:r>
      <w:r w:rsidRPr="00A008DF">
        <w:rPr>
          <w:spacing w:val="1"/>
        </w:rPr>
        <w:t xml:space="preserve"> </w:t>
      </w:r>
      <w:r w:rsidRPr="00A008DF">
        <w:t>цвета,</w:t>
      </w:r>
      <w:r w:rsidRPr="00A008DF">
        <w:rPr>
          <w:spacing w:val="-1"/>
        </w:rPr>
        <w:t xml:space="preserve"> </w:t>
      </w:r>
      <w:r w:rsidRPr="00A008DF">
        <w:t>обрезка</w:t>
      </w:r>
      <w:r w:rsidRPr="00A008DF">
        <w:rPr>
          <w:spacing w:val="-1"/>
        </w:rPr>
        <w:t xml:space="preserve"> </w:t>
      </w:r>
      <w:r w:rsidRPr="00A008DF">
        <w:t>изображения, поворот, отражение.</w:t>
      </w:r>
    </w:p>
    <w:p w:rsidR="00551F29" w:rsidRPr="00A008DF" w:rsidRDefault="00E27610">
      <w:pPr>
        <w:pStyle w:val="a3"/>
        <w:ind w:left="1101" w:firstLine="0"/>
      </w:pPr>
      <w:r w:rsidRPr="00A008DF">
        <w:t>Осуществлять</w:t>
      </w:r>
      <w:r w:rsidRPr="00A008DF">
        <w:rPr>
          <w:spacing w:val="-5"/>
        </w:rPr>
        <w:t xml:space="preserve"> </w:t>
      </w:r>
      <w:r w:rsidRPr="00A008DF">
        <w:t>виртуальные</w:t>
      </w:r>
      <w:r w:rsidRPr="00A008DF">
        <w:rPr>
          <w:spacing w:val="-6"/>
        </w:rPr>
        <w:t xml:space="preserve"> </w:t>
      </w:r>
      <w:r w:rsidRPr="00A008DF">
        <w:t>путешествия</w:t>
      </w:r>
      <w:r w:rsidRPr="00A008DF">
        <w:rPr>
          <w:spacing w:val="-5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отечественные</w:t>
      </w:r>
      <w:r w:rsidRPr="00A008DF">
        <w:rPr>
          <w:spacing w:val="-10"/>
        </w:rPr>
        <w:t xml:space="preserve"> </w:t>
      </w:r>
      <w:r w:rsidRPr="00A008DF">
        <w:t>музеи</w:t>
      </w:r>
    </w:p>
    <w:p w:rsidR="00551F29" w:rsidRPr="00A008DF" w:rsidRDefault="00E27610">
      <w:pPr>
        <w:pStyle w:val="a3"/>
        <w:ind w:right="223" w:firstLine="779"/>
      </w:pPr>
      <w:r w:rsidRPr="00A008DF">
        <w:t>эстетически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сюжет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композицию,</w:t>
      </w:r>
      <w:r w:rsidRPr="00A008DF">
        <w:rPr>
          <w:spacing w:val="1"/>
        </w:rPr>
        <w:t xml:space="preserve"> </w:t>
      </w:r>
      <w:r w:rsidRPr="00A008DF">
        <w:t>эмоциональное</w:t>
      </w:r>
      <w:r w:rsidRPr="00A008DF">
        <w:rPr>
          <w:spacing w:val="1"/>
        </w:rPr>
        <w:t xml:space="preserve"> </w:t>
      </w:r>
      <w:r w:rsidRPr="00A008DF">
        <w:t>настроение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натюрмортах</w:t>
      </w:r>
      <w:r w:rsidRPr="00A008DF">
        <w:rPr>
          <w:spacing w:val="-1"/>
        </w:rPr>
        <w:t xml:space="preserve"> </w:t>
      </w:r>
      <w:r w:rsidRPr="00A008DF">
        <w:t>известных</w:t>
      </w:r>
      <w:r w:rsidRPr="00A008DF">
        <w:rPr>
          <w:spacing w:val="1"/>
        </w:rPr>
        <w:t xml:space="preserve"> </w:t>
      </w:r>
      <w:r w:rsidRPr="00A008DF">
        <w:t>отечественных</w:t>
      </w:r>
      <w:r w:rsidRPr="00A008DF">
        <w:rPr>
          <w:spacing w:val="-1"/>
        </w:rPr>
        <w:t xml:space="preserve"> </w:t>
      </w:r>
      <w:r w:rsidRPr="00A008DF">
        <w:t>художников.</w:t>
      </w:r>
    </w:p>
    <w:p w:rsidR="00551F29" w:rsidRPr="00A008DF" w:rsidRDefault="00E27610">
      <w:pPr>
        <w:pStyle w:val="a3"/>
        <w:ind w:right="217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творческой</w:t>
      </w:r>
      <w:r w:rsidRPr="00A008DF">
        <w:rPr>
          <w:spacing w:val="1"/>
        </w:rPr>
        <w:t xml:space="preserve"> </w:t>
      </w:r>
      <w:r w:rsidRPr="00A008DF">
        <w:t>живописной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натюрморта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ярко</w:t>
      </w:r>
      <w:r w:rsidRPr="00A008DF">
        <w:rPr>
          <w:spacing w:val="-57"/>
        </w:rPr>
        <w:t xml:space="preserve"> </w:t>
      </w:r>
      <w:r w:rsidRPr="00A008DF">
        <w:t>выраженным</w:t>
      </w:r>
      <w:r w:rsidRPr="00A008DF">
        <w:rPr>
          <w:spacing w:val="-5"/>
        </w:rPr>
        <w:t xml:space="preserve"> </w:t>
      </w:r>
      <w:r w:rsidRPr="00A008DF">
        <w:t>настроением или</w:t>
      </w:r>
      <w:r w:rsidRPr="00A008DF">
        <w:rPr>
          <w:spacing w:val="5"/>
        </w:rPr>
        <w:t xml:space="preserve"> </w:t>
      </w:r>
      <w:r w:rsidRPr="00A008DF">
        <w:t>«натюрморта-автопортрета».</w:t>
      </w:r>
    </w:p>
    <w:p w:rsidR="00551F29" w:rsidRPr="00A008DF" w:rsidRDefault="00E27610">
      <w:pPr>
        <w:pStyle w:val="a3"/>
        <w:ind w:left="1101" w:right="260" w:firstLine="0"/>
        <w:jc w:val="left"/>
      </w:pPr>
      <w:r w:rsidRPr="00A008DF">
        <w:t>Изображать красками портрет человека с использованием натуры или представлению.</w:t>
      </w:r>
      <w:r w:rsidRPr="00A008DF">
        <w:rPr>
          <w:spacing w:val="-57"/>
        </w:rPr>
        <w:t xml:space="preserve"> </w:t>
      </w:r>
      <w:r w:rsidRPr="00A008DF">
        <w:t>Создавать пейзаж, передавая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нём</w:t>
      </w:r>
      <w:r w:rsidRPr="00A008DF">
        <w:rPr>
          <w:spacing w:val="-2"/>
        </w:rPr>
        <w:t xml:space="preserve"> </w:t>
      </w:r>
      <w:r w:rsidRPr="00A008DF">
        <w:t>активное состояние</w:t>
      </w:r>
      <w:r w:rsidRPr="00A008DF">
        <w:rPr>
          <w:spacing w:val="-4"/>
        </w:rPr>
        <w:t xml:space="preserve"> </w:t>
      </w:r>
      <w:r w:rsidRPr="00A008DF">
        <w:t>природы.</w:t>
      </w:r>
    </w:p>
    <w:p w:rsidR="00551F29" w:rsidRPr="00A008DF" w:rsidRDefault="00E27610">
      <w:pPr>
        <w:pStyle w:val="a3"/>
        <w:spacing w:before="1"/>
        <w:ind w:left="1101" w:firstLine="0"/>
        <w:jc w:val="left"/>
      </w:pPr>
      <w:r w:rsidRPr="00A008DF">
        <w:t>Приобрести</w:t>
      </w:r>
      <w:r w:rsidRPr="00A008DF">
        <w:rPr>
          <w:spacing w:val="-2"/>
        </w:rPr>
        <w:t xml:space="preserve"> </w:t>
      </w:r>
      <w:r w:rsidRPr="00A008DF">
        <w:t>представление</w:t>
      </w:r>
      <w:r w:rsidRPr="00A008DF">
        <w:rPr>
          <w:spacing w:val="-5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деятельности</w:t>
      </w:r>
      <w:r w:rsidRPr="00A008DF">
        <w:rPr>
          <w:spacing w:val="-6"/>
        </w:rPr>
        <w:t xml:space="preserve"> </w:t>
      </w:r>
      <w:r w:rsidRPr="00A008DF">
        <w:t>художника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театре.</w:t>
      </w:r>
    </w:p>
    <w:p w:rsidR="00551F29" w:rsidRPr="00A008DF" w:rsidRDefault="00E27610">
      <w:pPr>
        <w:pStyle w:val="a3"/>
        <w:ind w:left="1101" w:right="1184" w:firstLine="0"/>
        <w:jc w:val="left"/>
      </w:pPr>
      <w:r w:rsidRPr="00A008DF">
        <w:t>Создать красками эскиз занавеса или эскиз декораций к выбранному сюжету.</w:t>
      </w:r>
      <w:r w:rsidRPr="00A008DF">
        <w:rPr>
          <w:spacing w:val="-57"/>
        </w:rPr>
        <w:t xml:space="preserve"> </w:t>
      </w:r>
      <w:r w:rsidRPr="00A008DF">
        <w:t>Познакомиться с</w:t>
      </w:r>
      <w:r w:rsidRPr="00A008DF">
        <w:rPr>
          <w:spacing w:val="-2"/>
        </w:rPr>
        <w:t xml:space="preserve"> </w:t>
      </w:r>
      <w:r w:rsidRPr="00A008DF">
        <w:t>работой</w:t>
      </w:r>
      <w:r w:rsidRPr="00A008DF">
        <w:rPr>
          <w:spacing w:val="-1"/>
        </w:rPr>
        <w:t xml:space="preserve"> </w:t>
      </w:r>
      <w:r w:rsidRPr="00A008DF">
        <w:t>художников</w:t>
      </w:r>
      <w:r w:rsidRPr="00A008DF">
        <w:rPr>
          <w:spacing w:val="-3"/>
        </w:rPr>
        <w:t xml:space="preserve"> </w:t>
      </w:r>
      <w:r w:rsidRPr="00A008DF">
        <w:t>по оформлению</w:t>
      </w:r>
      <w:r w:rsidRPr="00A008DF">
        <w:rPr>
          <w:spacing w:val="-2"/>
        </w:rPr>
        <w:t xml:space="preserve"> </w:t>
      </w:r>
      <w:r w:rsidRPr="00A008DF">
        <w:t>праздников.</w:t>
      </w:r>
    </w:p>
    <w:p w:rsidR="00551F29" w:rsidRPr="00A008DF" w:rsidRDefault="00E27610">
      <w:pPr>
        <w:pStyle w:val="a3"/>
        <w:ind w:right="218"/>
      </w:pPr>
      <w:r w:rsidRPr="00A008DF">
        <w:t>Выполнить тематическую</w:t>
      </w:r>
      <w:r w:rsidRPr="00A008DF">
        <w:rPr>
          <w:spacing w:val="60"/>
        </w:rPr>
        <w:t xml:space="preserve"> </w:t>
      </w:r>
      <w:r w:rsidRPr="00A008DF">
        <w:t>композицию «Праздник в городе» на основе наблюдений,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4"/>
        </w:rPr>
        <w:t xml:space="preserve"> </w:t>
      </w:r>
      <w:r w:rsidRPr="00A008DF">
        <w:t>памяти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представлению.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7"/>
        </w:rPr>
        <w:t xml:space="preserve"> </w:t>
      </w:r>
      <w:r w:rsidRPr="00A008DF">
        <w:t>«Скульптура».</w:t>
      </w:r>
    </w:p>
    <w:p w:rsidR="00551F29" w:rsidRPr="00A008DF" w:rsidRDefault="00E27610">
      <w:pPr>
        <w:pStyle w:val="a3"/>
        <w:spacing w:before="2"/>
        <w:ind w:right="217"/>
      </w:pPr>
      <w:r w:rsidRPr="00A008DF">
        <w:t>Приобрести опыт творческой работы: лепка сказочного персонажа на основе сюжета</w:t>
      </w:r>
      <w:r w:rsidRPr="00A008DF">
        <w:rPr>
          <w:spacing w:val="1"/>
        </w:rPr>
        <w:t xml:space="preserve"> </w:t>
      </w:r>
      <w:r w:rsidRPr="00A008DF">
        <w:t>известной</w:t>
      </w:r>
      <w:r w:rsidRPr="00A008DF">
        <w:rPr>
          <w:spacing w:val="1"/>
        </w:rPr>
        <w:t xml:space="preserve"> </w:t>
      </w:r>
      <w:r w:rsidRPr="00A008DF">
        <w:t>сказки</w:t>
      </w:r>
      <w:r w:rsidRPr="00A008DF">
        <w:rPr>
          <w:spacing w:val="1"/>
        </w:rPr>
        <w:t xml:space="preserve"> </w:t>
      </w:r>
      <w:r w:rsidRPr="00A008DF">
        <w:t>(или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этого</w:t>
      </w:r>
      <w:r w:rsidRPr="00A008DF">
        <w:rPr>
          <w:spacing w:val="1"/>
        </w:rPr>
        <w:t xml:space="preserve"> </w:t>
      </w:r>
      <w:r w:rsidRPr="00A008DF">
        <w:t>персонажа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технике</w:t>
      </w:r>
      <w:r w:rsidRPr="00A008DF">
        <w:rPr>
          <w:spacing w:val="1"/>
        </w:rPr>
        <w:t xml:space="preserve"> </w:t>
      </w:r>
      <w:r w:rsidRPr="00A008DF">
        <w:t>бумагопластики,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right="224"/>
      </w:pPr>
      <w:r w:rsidRPr="00A008DF">
        <w:t>Учиться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игрушку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подручного</w:t>
      </w:r>
      <w:r w:rsidRPr="00A008DF">
        <w:rPr>
          <w:spacing w:val="1"/>
        </w:rPr>
        <w:t xml:space="preserve"> </w:t>
      </w:r>
      <w:r w:rsidRPr="00A008DF">
        <w:t>нехудожественного</w:t>
      </w:r>
      <w:r w:rsidRPr="00A008DF">
        <w:rPr>
          <w:spacing w:val="1"/>
        </w:rPr>
        <w:t xml:space="preserve"> </w:t>
      </w:r>
      <w:r w:rsidRPr="00A008DF">
        <w:t>материала</w:t>
      </w:r>
      <w:r w:rsidRPr="00A008DF">
        <w:rPr>
          <w:spacing w:val="1"/>
        </w:rPr>
        <w:t xml:space="preserve"> </w:t>
      </w:r>
      <w:r w:rsidRPr="00A008DF">
        <w:t>путём</w:t>
      </w:r>
      <w:r w:rsidRPr="00A008DF">
        <w:rPr>
          <w:spacing w:val="1"/>
        </w:rPr>
        <w:t xml:space="preserve"> </w:t>
      </w:r>
      <w:r w:rsidRPr="00A008DF">
        <w:t>добавления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ней</w:t>
      </w:r>
      <w:r w:rsidRPr="00A008DF">
        <w:rPr>
          <w:spacing w:val="-5"/>
        </w:rPr>
        <w:t xml:space="preserve"> </w:t>
      </w:r>
      <w:r w:rsidRPr="00A008DF">
        <w:t>необходимых</w:t>
      </w:r>
      <w:r w:rsidRPr="00A008DF">
        <w:rPr>
          <w:spacing w:val="1"/>
        </w:rPr>
        <w:t xml:space="preserve"> </w:t>
      </w:r>
      <w:r w:rsidRPr="00A008DF">
        <w:t>деталей</w:t>
      </w:r>
      <w:r w:rsidRPr="00A008DF">
        <w:rPr>
          <w:spacing w:val="1"/>
        </w:rPr>
        <w:t xml:space="preserve"> </w:t>
      </w:r>
      <w:r w:rsidRPr="00A008DF">
        <w:t>и для</w:t>
      </w:r>
      <w:r w:rsidRPr="00A008DF">
        <w:rPr>
          <w:spacing w:val="1"/>
        </w:rPr>
        <w:t xml:space="preserve"> </w:t>
      </w:r>
      <w:r w:rsidRPr="00A008DF">
        <w:t>«одушевления образа».</w:t>
      </w:r>
    </w:p>
    <w:p w:rsidR="00551F29" w:rsidRPr="00A008DF" w:rsidRDefault="00E27610">
      <w:pPr>
        <w:pStyle w:val="a3"/>
        <w:ind w:right="233"/>
      </w:pPr>
      <w:r w:rsidRPr="00A008DF">
        <w:t>Узнавать о видах скульптуры: скульптурные памятники, парковая скульптура, мелкая</w:t>
      </w:r>
      <w:r w:rsidRPr="00A008DF">
        <w:rPr>
          <w:spacing w:val="1"/>
        </w:rPr>
        <w:t xml:space="preserve"> </w:t>
      </w:r>
      <w:r w:rsidRPr="00A008DF">
        <w:t>пластика,</w:t>
      </w:r>
      <w:r w:rsidRPr="00A008DF">
        <w:rPr>
          <w:spacing w:val="-1"/>
        </w:rPr>
        <w:t xml:space="preserve"> </w:t>
      </w:r>
      <w:r w:rsidRPr="00A008DF">
        <w:t>рельеф (виды</w:t>
      </w:r>
      <w:r w:rsidRPr="00A008DF">
        <w:rPr>
          <w:spacing w:val="-2"/>
        </w:rPr>
        <w:t xml:space="preserve"> </w:t>
      </w:r>
      <w:r w:rsidRPr="00A008DF">
        <w:t>рельефа).</w:t>
      </w:r>
    </w:p>
    <w:p w:rsidR="00551F29" w:rsidRPr="00A008DF" w:rsidRDefault="00E27610">
      <w:pPr>
        <w:pStyle w:val="a3"/>
        <w:ind w:left="1101" w:right="3538" w:firstLine="0"/>
      </w:pPr>
      <w:r w:rsidRPr="00A008DF">
        <w:t>Приобретать опыт лепки эскиза парковой скульптуры.</w:t>
      </w:r>
      <w:r w:rsidRPr="00A008DF">
        <w:rPr>
          <w:spacing w:val="-57"/>
        </w:rPr>
        <w:t xml:space="preserve"> </w:t>
      </w:r>
      <w:r w:rsidRPr="00A008DF">
        <w:t>Модуль</w:t>
      </w:r>
      <w:r w:rsidRPr="00A008DF">
        <w:rPr>
          <w:spacing w:val="4"/>
        </w:rPr>
        <w:t xml:space="preserve"> </w:t>
      </w:r>
      <w:r w:rsidRPr="00A008DF">
        <w:t>«Декоративно-прикладное</w:t>
      </w:r>
      <w:r w:rsidRPr="00A008DF">
        <w:rPr>
          <w:spacing w:val="-2"/>
        </w:rPr>
        <w:t xml:space="preserve"> </w:t>
      </w:r>
      <w:r w:rsidRPr="00A008DF">
        <w:t>искусство».</w:t>
      </w:r>
    </w:p>
    <w:p w:rsidR="00551F29" w:rsidRPr="00A008DF" w:rsidRDefault="00E27610">
      <w:pPr>
        <w:pStyle w:val="a3"/>
        <w:ind w:right="222"/>
      </w:pPr>
      <w:r w:rsidRPr="00A008DF">
        <w:t>Узнавать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создании</w:t>
      </w:r>
      <w:r w:rsidRPr="00A008DF">
        <w:rPr>
          <w:spacing w:val="1"/>
        </w:rPr>
        <w:t xml:space="preserve"> </w:t>
      </w:r>
      <w:r w:rsidRPr="00A008DF">
        <w:t>глиняной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деревянной</w:t>
      </w:r>
      <w:r w:rsidRPr="00A008DF">
        <w:rPr>
          <w:spacing w:val="1"/>
        </w:rPr>
        <w:t xml:space="preserve"> </w:t>
      </w:r>
      <w:r w:rsidRPr="00A008DF">
        <w:t>посуды:</w:t>
      </w:r>
      <w:r w:rsidRPr="00A008DF">
        <w:rPr>
          <w:spacing w:val="1"/>
        </w:rPr>
        <w:t xml:space="preserve"> </w:t>
      </w:r>
      <w:r w:rsidRPr="00A008DF">
        <w:t>народные</w:t>
      </w:r>
      <w:r w:rsidRPr="00A008DF">
        <w:rPr>
          <w:spacing w:val="1"/>
        </w:rPr>
        <w:t xml:space="preserve"> </w:t>
      </w:r>
      <w:r w:rsidRPr="00A008DF">
        <w:t>художественные</w:t>
      </w:r>
      <w:r w:rsidRPr="00A008DF">
        <w:rPr>
          <w:spacing w:val="1"/>
        </w:rPr>
        <w:t xml:space="preserve"> </w:t>
      </w:r>
      <w:r w:rsidRPr="00A008DF">
        <w:t>промыслы</w:t>
      </w:r>
      <w:r w:rsidRPr="00A008DF">
        <w:rPr>
          <w:spacing w:val="-4"/>
        </w:rPr>
        <w:t xml:space="preserve"> </w:t>
      </w:r>
      <w:r w:rsidRPr="00A008DF">
        <w:t>Гжель и</w:t>
      </w:r>
      <w:r w:rsidRPr="00A008DF">
        <w:rPr>
          <w:spacing w:val="2"/>
        </w:rPr>
        <w:t xml:space="preserve"> </w:t>
      </w:r>
      <w:r w:rsidRPr="00A008DF">
        <w:t>Хохлома.</w:t>
      </w:r>
    </w:p>
    <w:p w:rsidR="00551F29" w:rsidRPr="00A008DF" w:rsidRDefault="00E27610">
      <w:pPr>
        <w:pStyle w:val="a3"/>
        <w:ind w:right="220"/>
      </w:pPr>
      <w:r w:rsidRPr="00A008DF">
        <w:t>Знакомиться с приёмами исполнения традиционных орнаментов, украшающих посуду</w:t>
      </w:r>
      <w:r w:rsidRPr="00A008DF">
        <w:rPr>
          <w:spacing w:val="-57"/>
        </w:rPr>
        <w:t xml:space="preserve"> </w:t>
      </w:r>
      <w:r w:rsidRPr="00A008DF">
        <w:t>Гжели и Хохломы; осваивать простые кистевые приёмы, свойственные этим промыслам;</w:t>
      </w:r>
      <w:r w:rsidRPr="00A008DF">
        <w:rPr>
          <w:spacing w:val="1"/>
        </w:rPr>
        <w:t xml:space="preserve"> </w:t>
      </w:r>
      <w:r w:rsidRPr="00A008DF">
        <w:t>выполнить</w:t>
      </w:r>
      <w:r w:rsidRPr="00A008DF">
        <w:rPr>
          <w:spacing w:val="1"/>
        </w:rPr>
        <w:t xml:space="preserve"> </w:t>
      </w:r>
      <w:r w:rsidRPr="00A008DF">
        <w:t>эскизы</w:t>
      </w:r>
      <w:r w:rsidRPr="00A008DF">
        <w:rPr>
          <w:spacing w:val="1"/>
        </w:rPr>
        <w:t xml:space="preserve"> </w:t>
      </w:r>
      <w:r w:rsidRPr="00A008DF">
        <w:t>орнаментов,</w:t>
      </w:r>
      <w:r w:rsidRPr="00A008DF">
        <w:rPr>
          <w:spacing w:val="1"/>
        </w:rPr>
        <w:t xml:space="preserve"> </w:t>
      </w:r>
      <w:r w:rsidRPr="00A008DF">
        <w:t>украшающих</w:t>
      </w:r>
      <w:r w:rsidRPr="00A008DF">
        <w:rPr>
          <w:spacing w:val="1"/>
        </w:rPr>
        <w:t xml:space="preserve"> </w:t>
      </w:r>
      <w:r w:rsidRPr="00A008DF">
        <w:t>посуду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мотивам</w:t>
      </w:r>
      <w:r w:rsidRPr="00A008DF">
        <w:rPr>
          <w:spacing w:val="1"/>
        </w:rPr>
        <w:t xml:space="preserve"> </w:t>
      </w:r>
      <w:r w:rsidRPr="00A008DF">
        <w:t>выбранного</w:t>
      </w:r>
      <w:r w:rsidRPr="00A008DF">
        <w:rPr>
          <w:spacing w:val="1"/>
        </w:rPr>
        <w:t xml:space="preserve"> </w:t>
      </w:r>
      <w:r w:rsidRPr="00A008DF">
        <w:t>художественного промысла).</w:t>
      </w:r>
    </w:p>
    <w:p w:rsidR="00551F29" w:rsidRPr="00A008DF" w:rsidRDefault="00E27610">
      <w:pPr>
        <w:pStyle w:val="a3"/>
        <w:ind w:right="216"/>
      </w:pPr>
      <w:r w:rsidRPr="00A008DF">
        <w:t>Узнавать о сетчатых видах орнаментов и их применении, например, в росписи тканей,</w:t>
      </w:r>
      <w:r w:rsidRPr="00A008DF">
        <w:rPr>
          <w:spacing w:val="1"/>
        </w:rPr>
        <w:t xml:space="preserve"> </w:t>
      </w:r>
      <w:r w:rsidRPr="00A008DF">
        <w:t>стен,</w:t>
      </w:r>
      <w:r w:rsidRPr="00A008DF">
        <w:rPr>
          <w:spacing w:val="1"/>
        </w:rPr>
        <w:t xml:space="preserve"> </w:t>
      </w:r>
      <w:r w:rsidRPr="00A008DF">
        <w:t>уметь</w:t>
      </w:r>
      <w:r w:rsidRPr="00A008DF">
        <w:rPr>
          <w:spacing w:val="1"/>
        </w:rPr>
        <w:t xml:space="preserve"> </w:t>
      </w:r>
      <w:r w:rsidRPr="00A008DF">
        <w:t>рассуждать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зрительного</w:t>
      </w:r>
      <w:r w:rsidRPr="00A008DF">
        <w:rPr>
          <w:spacing w:val="1"/>
        </w:rPr>
        <w:t xml:space="preserve"> </w:t>
      </w:r>
      <w:r w:rsidRPr="00A008DF">
        <w:t>материала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видах</w:t>
      </w:r>
      <w:r w:rsidRPr="00A008DF">
        <w:rPr>
          <w:spacing w:val="1"/>
        </w:rPr>
        <w:t xml:space="preserve"> </w:t>
      </w:r>
      <w:r w:rsidRPr="00A008DF">
        <w:t>симметрии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сетчатом</w:t>
      </w:r>
      <w:r w:rsidRPr="00A008DF">
        <w:rPr>
          <w:spacing w:val="-4"/>
        </w:rPr>
        <w:t xml:space="preserve"> </w:t>
      </w:r>
      <w:r w:rsidRPr="00A008DF">
        <w:t>орнаменте.</w:t>
      </w:r>
    </w:p>
    <w:p w:rsidR="00551F29" w:rsidRPr="00A008DF" w:rsidRDefault="00E27610">
      <w:pPr>
        <w:pStyle w:val="a3"/>
        <w:ind w:left="1101" w:firstLine="0"/>
      </w:pPr>
      <w:r w:rsidRPr="00A008DF">
        <w:t>Осваивать</w:t>
      </w:r>
      <w:r w:rsidRPr="00A008DF">
        <w:rPr>
          <w:spacing w:val="-4"/>
        </w:rPr>
        <w:t xml:space="preserve"> </w:t>
      </w:r>
      <w:r w:rsidRPr="00A008DF">
        <w:t>навыки</w:t>
      </w:r>
      <w:r w:rsidRPr="00A008DF">
        <w:rPr>
          <w:spacing w:val="-1"/>
        </w:rPr>
        <w:t xml:space="preserve"> </w:t>
      </w:r>
      <w:r w:rsidRPr="00A008DF">
        <w:t>создания</w:t>
      </w:r>
      <w:r w:rsidRPr="00A008DF">
        <w:rPr>
          <w:spacing w:val="-5"/>
        </w:rPr>
        <w:t xml:space="preserve"> </w:t>
      </w:r>
      <w:r w:rsidRPr="00A008DF">
        <w:t>орнаментов</w:t>
      </w:r>
      <w:r w:rsidRPr="00A008DF">
        <w:rPr>
          <w:spacing w:val="-5"/>
        </w:rPr>
        <w:t xml:space="preserve"> </w:t>
      </w:r>
      <w:r w:rsidRPr="00A008DF">
        <w:t>при</w:t>
      </w:r>
      <w:r w:rsidRPr="00A008DF">
        <w:rPr>
          <w:spacing w:val="-7"/>
        </w:rPr>
        <w:t xml:space="preserve"> </w:t>
      </w:r>
      <w:r w:rsidRPr="00A008DF">
        <w:t>помощи</w:t>
      </w:r>
      <w:r w:rsidRPr="00A008DF">
        <w:rPr>
          <w:spacing w:val="-2"/>
        </w:rPr>
        <w:t xml:space="preserve"> </w:t>
      </w:r>
      <w:r w:rsidRPr="00A008DF">
        <w:t>штампов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трафаретов.</w:t>
      </w:r>
    </w:p>
    <w:p w:rsidR="00551F29" w:rsidRPr="00A008DF" w:rsidRDefault="00E27610">
      <w:pPr>
        <w:pStyle w:val="a3"/>
        <w:ind w:right="217"/>
      </w:pPr>
      <w:r w:rsidRPr="00A008DF">
        <w:t>Получить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композиции</w:t>
      </w:r>
      <w:r w:rsidRPr="00A008DF">
        <w:rPr>
          <w:spacing w:val="1"/>
        </w:rPr>
        <w:t xml:space="preserve"> </w:t>
      </w:r>
      <w:r w:rsidRPr="00A008DF">
        <w:t>орнамента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квадрате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61"/>
        </w:rPr>
        <w:t xml:space="preserve"> </w:t>
      </w:r>
      <w:r w:rsidRPr="00A008DF">
        <w:t>качестве</w:t>
      </w:r>
      <w:r w:rsidRPr="00A008DF">
        <w:rPr>
          <w:spacing w:val="61"/>
        </w:rPr>
        <w:t xml:space="preserve"> </w:t>
      </w:r>
      <w:r w:rsidRPr="00A008DF">
        <w:t>эскиза</w:t>
      </w:r>
      <w:r w:rsidRPr="00A008DF">
        <w:rPr>
          <w:spacing w:val="1"/>
        </w:rPr>
        <w:t xml:space="preserve"> </w:t>
      </w:r>
      <w:r w:rsidRPr="00A008DF">
        <w:t>росписи женского платка).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«Архитектура».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9"/>
      </w:pPr>
      <w:r w:rsidRPr="00A008DF">
        <w:lastRenderedPageBreak/>
        <w:t>Выполнить зарисовки или творческие рисунки по памяти и по представлению на тему</w:t>
      </w:r>
      <w:r w:rsidRPr="00A008DF">
        <w:rPr>
          <w:spacing w:val="1"/>
        </w:rPr>
        <w:t xml:space="preserve"> </w:t>
      </w:r>
      <w:r w:rsidRPr="00A008DF">
        <w:t>исторических</w:t>
      </w:r>
      <w:r w:rsidRPr="00A008DF">
        <w:rPr>
          <w:spacing w:val="-3"/>
        </w:rPr>
        <w:t xml:space="preserve"> </w:t>
      </w:r>
      <w:r w:rsidRPr="00A008DF">
        <w:t>памятников</w:t>
      </w:r>
      <w:r w:rsidRPr="00A008DF">
        <w:rPr>
          <w:spacing w:val="-4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архитектурных</w:t>
      </w:r>
      <w:r w:rsidRPr="00A008DF">
        <w:rPr>
          <w:spacing w:val="-3"/>
        </w:rPr>
        <w:t xml:space="preserve"> </w:t>
      </w:r>
      <w:r w:rsidRPr="00A008DF">
        <w:t>достопримечательностей</w:t>
      </w:r>
      <w:r w:rsidRPr="00A008DF">
        <w:rPr>
          <w:spacing w:val="-2"/>
        </w:rPr>
        <w:t xml:space="preserve"> </w:t>
      </w:r>
      <w:r w:rsidRPr="00A008DF">
        <w:t>своего</w:t>
      </w:r>
      <w:r w:rsidRPr="00A008DF">
        <w:rPr>
          <w:spacing w:val="-2"/>
        </w:rPr>
        <w:t xml:space="preserve"> </w:t>
      </w:r>
      <w:r w:rsidRPr="00A008DF">
        <w:t>города.</w:t>
      </w:r>
    </w:p>
    <w:p w:rsidR="00551F29" w:rsidRPr="00A008DF" w:rsidRDefault="00E27610">
      <w:pPr>
        <w:pStyle w:val="a3"/>
        <w:ind w:right="225"/>
      </w:pPr>
      <w:r w:rsidRPr="00A008DF">
        <w:t>Создать эскиз макета паркового пространства или участвовать в коллективной работе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созданию такого макета.</w:t>
      </w:r>
    </w:p>
    <w:p w:rsidR="00551F29" w:rsidRPr="00A008DF" w:rsidRDefault="00E27610">
      <w:pPr>
        <w:pStyle w:val="a3"/>
        <w:ind w:right="217"/>
      </w:pPr>
      <w:r w:rsidRPr="00A008DF">
        <w:t>Создать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виде</w:t>
      </w:r>
      <w:r w:rsidRPr="00A008DF">
        <w:rPr>
          <w:spacing w:val="1"/>
        </w:rPr>
        <w:t xml:space="preserve"> </w:t>
      </w:r>
      <w:r w:rsidRPr="00A008DF">
        <w:t>рисунков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объёмных</w:t>
      </w:r>
      <w:r w:rsidRPr="00A008DF">
        <w:rPr>
          <w:spacing w:val="1"/>
        </w:rPr>
        <w:t xml:space="preserve"> </w:t>
      </w:r>
      <w:r w:rsidRPr="00A008DF">
        <w:t>аппликаций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цветной</w:t>
      </w:r>
      <w:r w:rsidRPr="00A008DF">
        <w:rPr>
          <w:spacing w:val="1"/>
        </w:rPr>
        <w:t xml:space="preserve"> </w:t>
      </w:r>
      <w:r w:rsidRPr="00A008DF">
        <w:t>бумаги</w:t>
      </w:r>
      <w:r w:rsidRPr="00A008DF">
        <w:rPr>
          <w:spacing w:val="1"/>
        </w:rPr>
        <w:t xml:space="preserve"> </w:t>
      </w:r>
      <w:r w:rsidRPr="00A008DF">
        <w:t>эскизы</w:t>
      </w:r>
      <w:r w:rsidRPr="00A008DF">
        <w:rPr>
          <w:spacing w:val="1"/>
        </w:rPr>
        <w:t xml:space="preserve"> </w:t>
      </w:r>
      <w:r w:rsidRPr="00A008DF">
        <w:t>разнообразных</w:t>
      </w:r>
      <w:r w:rsidRPr="00A008DF">
        <w:rPr>
          <w:spacing w:val="1"/>
        </w:rPr>
        <w:t xml:space="preserve"> </w:t>
      </w:r>
      <w:r w:rsidRPr="00A008DF">
        <w:t>малых</w:t>
      </w:r>
      <w:r w:rsidRPr="00A008DF">
        <w:rPr>
          <w:spacing w:val="1"/>
        </w:rPr>
        <w:t xml:space="preserve"> </w:t>
      </w:r>
      <w:r w:rsidRPr="00A008DF">
        <w:t>архитектурных</w:t>
      </w:r>
      <w:r w:rsidRPr="00A008DF">
        <w:rPr>
          <w:spacing w:val="-1"/>
        </w:rPr>
        <w:t xml:space="preserve"> </w:t>
      </w:r>
      <w:r w:rsidRPr="00A008DF">
        <w:t>форм,</w:t>
      </w:r>
      <w:r w:rsidRPr="00A008DF">
        <w:rPr>
          <w:spacing w:val="-1"/>
        </w:rPr>
        <w:t xml:space="preserve"> </w:t>
      </w:r>
      <w:r w:rsidRPr="00A008DF">
        <w:t>наполняющих городское</w:t>
      </w:r>
      <w:r w:rsidRPr="00A008DF">
        <w:rPr>
          <w:spacing w:val="-7"/>
        </w:rPr>
        <w:t xml:space="preserve"> </w:t>
      </w:r>
      <w:r w:rsidRPr="00A008DF">
        <w:t>пространство.</w:t>
      </w:r>
    </w:p>
    <w:p w:rsidR="00551F29" w:rsidRPr="00A008DF" w:rsidRDefault="00E27610">
      <w:pPr>
        <w:pStyle w:val="a3"/>
        <w:ind w:right="222"/>
      </w:pPr>
      <w:r w:rsidRPr="00A008DF">
        <w:t>Придумать и нарисовать (или выполнить в технике бумагопластики) транспортное</w:t>
      </w:r>
      <w:r w:rsidRPr="00A008DF">
        <w:rPr>
          <w:spacing w:val="1"/>
        </w:rPr>
        <w:t xml:space="preserve"> </w:t>
      </w:r>
      <w:r w:rsidRPr="00A008DF">
        <w:t>средство.</w:t>
      </w:r>
    </w:p>
    <w:p w:rsidR="00551F29" w:rsidRPr="00A008DF" w:rsidRDefault="00E27610">
      <w:pPr>
        <w:pStyle w:val="a3"/>
        <w:ind w:right="219"/>
      </w:pPr>
      <w:r w:rsidRPr="00A008DF">
        <w:t>Выполнить</w:t>
      </w:r>
      <w:r w:rsidRPr="00A008DF">
        <w:rPr>
          <w:spacing w:val="1"/>
        </w:rPr>
        <w:t xml:space="preserve"> </w:t>
      </w:r>
      <w:r w:rsidRPr="00A008DF">
        <w:t>творческий</w:t>
      </w:r>
      <w:r w:rsidRPr="00A008DF">
        <w:rPr>
          <w:spacing w:val="1"/>
        </w:rPr>
        <w:t xml:space="preserve"> </w:t>
      </w:r>
      <w:r w:rsidRPr="00A008DF">
        <w:t>рисунок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создать</w:t>
      </w:r>
      <w:r w:rsidRPr="00A008DF">
        <w:rPr>
          <w:spacing w:val="1"/>
        </w:rPr>
        <w:t xml:space="preserve"> </w:t>
      </w:r>
      <w:r w:rsidRPr="00A008DF">
        <w:t>образ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города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села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коллективной</w:t>
      </w:r>
      <w:r w:rsidRPr="00A008DF">
        <w:rPr>
          <w:spacing w:val="1"/>
        </w:rPr>
        <w:t xml:space="preserve"> </w:t>
      </w:r>
      <w:r w:rsidRPr="00A008DF">
        <w:t>работе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созданию</w:t>
      </w:r>
      <w:r w:rsidRPr="00A008DF">
        <w:rPr>
          <w:spacing w:val="1"/>
        </w:rPr>
        <w:t xml:space="preserve"> </w:t>
      </w:r>
      <w:r w:rsidRPr="00A008DF">
        <w:t>образа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города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села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виде</w:t>
      </w:r>
      <w:r w:rsidRPr="00A008DF">
        <w:rPr>
          <w:spacing w:val="-57"/>
        </w:rPr>
        <w:t xml:space="preserve"> </w:t>
      </w:r>
      <w:r w:rsidRPr="00A008DF">
        <w:t>коллажа).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«Восприятие</w:t>
      </w:r>
      <w:r w:rsidRPr="00A008DF">
        <w:rPr>
          <w:spacing w:val="-9"/>
        </w:rPr>
        <w:t xml:space="preserve"> </w:t>
      </w:r>
      <w:r w:rsidRPr="00A008DF">
        <w:t>произведений</w:t>
      </w:r>
      <w:r w:rsidRPr="00A008DF">
        <w:rPr>
          <w:spacing w:val="-6"/>
        </w:rPr>
        <w:t xml:space="preserve"> </w:t>
      </w:r>
      <w:r w:rsidRPr="00A008DF">
        <w:t>искусства».</w:t>
      </w:r>
    </w:p>
    <w:p w:rsidR="00551F29" w:rsidRPr="00A008DF" w:rsidRDefault="00E27610">
      <w:pPr>
        <w:pStyle w:val="a3"/>
        <w:ind w:right="226"/>
      </w:pPr>
      <w:r w:rsidRPr="00A008DF">
        <w:t>Рассматривать и обсуждать содержание работы художника, ценностно и эстетически</w:t>
      </w:r>
      <w:r w:rsidRPr="00A008DF">
        <w:rPr>
          <w:spacing w:val="1"/>
        </w:rPr>
        <w:t xml:space="preserve"> </w:t>
      </w:r>
      <w:r w:rsidRPr="00A008DF">
        <w:t>относиться к иллюстрациям известных отечественных художников детских книг, получая</w:t>
      </w:r>
      <w:r w:rsidRPr="00A008DF">
        <w:rPr>
          <w:spacing w:val="1"/>
        </w:rPr>
        <w:t xml:space="preserve"> </w:t>
      </w:r>
      <w:r w:rsidRPr="00A008DF">
        <w:t>различную визуально-образную информацию; знать имена нескольких художников детской</w:t>
      </w:r>
      <w:r w:rsidRPr="00A008DF">
        <w:rPr>
          <w:spacing w:val="1"/>
        </w:rPr>
        <w:t xml:space="preserve"> </w:t>
      </w:r>
      <w:r w:rsidRPr="00A008DF">
        <w:t>книги.</w:t>
      </w:r>
    </w:p>
    <w:p w:rsidR="00551F29" w:rsidRPr="00A008DF" w:rsidRDefault="00E27610">
      <w:pPr>
        <w:pStyle w:val="a3"/>
        <w:ind w:right="220"/>
      </w:pPr>
      <w:r w:rsidRPr="00A008DF">
        <w:t>Рассматривать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анализировать</w:t>
      </w:r>
      <w:r w:rsidRPr="00A008DF">
        <w:rPr>
          <w:spacing w:val="1"/>
        </w:rPr>
        <w:t xml:space="preserve"> </w:t>
      </w:r>
      <w:r w:rsidRPr="00A008DF">
        <w:t>архитектурные</w:t>
      </w:r>
      <w:r w:rsidRPr="00A008DF">
        <w:rPr>
          <w:spacing w:val="1"/>
        </w:rPr>
        <w:t xml:space="preserve"> </w:t>
      </w:r>
      <w:r w:rsidRPr="00A008DF">
        <w:t>постройки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города</w:t>
      </w:r>
      <w:r w:rsidRPr="00A008DF">
        <w:rPr>
          <w:spacing w:val="1"/>
        </w:rPr>
        <w:t xml:space="preserve"> </w:t>
      </w:r>
      <w:r w:rsidRPr="00A008DF">
        <w:t>(села),</w:t>
      </w:r>
      <w:r w:rsidRPr="00A008DF">
        <w:rPr>
          <w:spacing w:val="1"/>
        </w:rPr>
        <w:t xml:space="preserve"> </w:t>
      </w:r>
      <w:r w:rsidRPr="00A008DF">
        <w:t>характерные особенности улиц и площадей, выделять центральные по архитектуре здания и</w:t>
      </w:r>
      <w:r w:rsidRPr="00A008DF">
        <w:rPr>
          <w:spacing w:val="1"/>
        </w:rPr>
        <w:t xml:space="preserve"> </w:t>
      </w:r>
      <w:r w:rsidRPr="00A008DF">
        <w:t>обсуждать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архитектурные</w:t>
      </w:r>
      <w:r w:rsidRPr="00A008DF">
        <w:rPr>
          <w:spacing w:val="1"/>
        </w:rPr>
        <w:t xml:space="preserve"> </w:t>
      </w:r>
      <w:r w:rsidRPr="00A008DF">
        <w:t>особенности,</w:t>
      </w:r>
      <w:r w:rsidRPr="00A008DF">
        <w:rPr>
          <w:spacing w:val="1"/>
        </w:rPr>
        <w:t xml:space="preserve"> </w:t>
      </w: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представления,</w:t>
      </w:r>
      <w:r w:rsidRPr="00A008DF">
        <w:rPr>
          <w:spacing w:val="1"/>
        </w:rPr>
        <w:t xml:space="preserve"> </w:t>
      </w:r>
      <w:r w:rsidRPr="00A008DF">
        <w:t>аналитический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эмоциональный опыт восприятия наиболее известных памятников архитектуры Москвы и</w:t>
      </w:r>
      <w:r w:rsidRPr="00A008DF">
        <w:rPr>
          <w:spacing w:val="1"/>
        </w:rPr>
        <w:t xml:space="preserve"> </w:t>
      </w:r>
      <w:r w:rsidRPr="00A008DF">
        <w:t>Санкт-Петербурга (для жителей регионов на основе фотографий, телепередач и виртуальных</w:t>
      </w:r>
      <w:r w:rsidRPr="00A008DF">
        <w:rPr>
          <w:spacing w:val="1"/>
        </w:rPr>
        <w:t xml:space="preserve"> </w:t>
      </w:r>
      <w:r w:rsidRPr="00A008DF">
        <w:t>путешествий),</w:t>
      </w:r>
      <w:r w:rsidRPr="00A008DF">
        <w:rPr>
          <w:spacing w:val="1"/>
        </w:rPr>
        <w:t xml:space="preserve"> </w:t>
      </w:r>
      <w:r w:rsidRPr="00A008DF">
        <w:t>уметь обсуждать</w:t>
      </w:r>
      <w:r w:rsidRPr="00A008DF">
        <w:rPr>
          <w:spacing w:val="1"/>
        </w:rPr>
        <w:t xml:space="preserve"> </w:t>
      </w:r>
      <w:r w:rsidRPr="00A008DF">
        <w:t>увиденные</w:t>
      </w:r>
      <w:r w:rsidRPr="00A008DF">
        <w:rPr>
          <w:spacing w:val="2"/>
        </w:rPr>
        <w:t xml:space="preserve"> </w:t>
      </w:r>
      <w:r w:rsidRPr="00A008DF">
        <w:t>памятники.</w:t>
      </w:r>
    </w:p>
    <w:p w:rsidR="00551F29" w:rsidRPr="00A008DF" w:rsidRDefault="00E27610">
      <w:pPr>
        <w:pStyle w:val="a3"/>
        <w:ind w:right="215"/>
      </w:pPr>
      <w:r w:rsidRPr="00A008DF">
        <w:t>Объяснять назначение основных видов пространственных искусств: изобразительных</w:t>
      </w:r>
      <w:r w:rsidRPr="00A008DF">
        <w:rPr>
          <w:spacing w:val="1"/>
        </w:rPr>
        <w:t xml:space="preserve"> </w:t>
      </w:r>
      <w:r w:rsidRPr="00A008DF">
        <w:t>видов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живописи,</w:t>
      </w:r>
      <w:r w:rsidRPr="00A008DF">
        <w:rPr>
          <w:spacing w:val="1"/>
        </w:rPr>
        <w:t xml:space="preserve"> </w:t>
      </w:r>
      <w:r w:rsidRPr="00A008DF">
        <w:t>графики,</w:t>
      </w:r>
      <w:r w:rsidRPr="00A008DF">
        <w:rPr>
          <w:spacing w:val="1"/>
        </w:rPr>
        <w:t xml:space="preserve"> </w:t>
      </w:r>
      <w:r w:rsidRPr="00A008DF">
        <w:t>скульптуры;</w:t>
      </w:r>
      <w:r w:rsidRPr="00A008DF">
        <w:rPr>
          <w:spacing w:val="1"/>
        </w:rPr>
        <w:t xml:space="preserve"> </w:t>
      </w:r>
      <w:r w:rsidRPr="00A008DF">
        <w:t>архитектуры,</w:t>
      </w:r>
      <w:r w:rsidRPr="00A008DF">
        <w:rPr>
          <w:spacing w:val="1"/>
        </w:rPr>
        <w:t xml:space="preserve"> </w:t>
      </w:r>
      <w:r w:rsidRPr="00A008DF">
        <w:t>дизайна,</w:t>
      </w:r>
      <w:r w:rsidRPr="00A008DF">
        <w:rPr>
          <w:spacing w:val="1"/>
        </w:rPr>
        <w:t xml:space="preserve"> </w:t>
      </w:r>
      <w:r w:rsidRPr="00A008DF">
        <w:t>декоративно-</w:t>
      </w:r>
      <w:r w:rsidRPr="00A008DF">
        <w:rPr>
          <w:spacing w:val="1"/>
        </w:rPr>
        <w:t xml:space="preserve"> </w:t>
      </w:r>
      <w:r w:rsidRPr="00A008DF">
        <w:t>прикладных</w:t>
      </w:r>
      <w:r w:rsidRPr="00A008DF">
        <w:rPr>
          <w:spacing w:val="1"/>
        </w:rPr>
        <w:t xml:space="preserve"> </w:t>
      </w:r>
      <w:r w:rsidRPr="00A008DF">
        <w:t>видов</w:t>
      </w:r>
      <w:r w:rsidRPr="00A008DF">
        <w:rPr>
          <w:spacing w:val="1"/>
        </w:rPr>
        <w:t xml:space="preserve"> </w:t>
      </w:r>
      <w:r w:rsidRPr="00A008DF">
        <w:t>искусства,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художника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кино,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театре,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празднике.</w:t>
      </w:r>
    </w:p>
    <w:p w:rsidR="00551F29" w:rsidRPr="00A008DF" w:rsidRDefault="00E27610">
      <w:pPr>
        <w:pStyle w:val="a3"/>
        <w:ind w:right="221"/>
      </w:pPr>
      <w:r w:rsidRPr="00A008DF">
        <w:t>Называть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жанры</w:t>
      </w:r>
      <w:r w:rsidRPr="00A008DF">
        <w:rPr>
          <w:spacing w:val="1"/>
        </w:rPr>
        <w:t xml:space="preserve"> </w:t>
      </w:r>
      <w:r w:rsidRPr="00A008DF">
        <w:t>живописи,</w:t>
      </w:r>
      <w:r w:rsidRPr="00A008DF">
        <w:rPr>
          <w:spacing w:val="1"/>
        </w:rPr>
        <w:t xml:space="preserve"> </w:t>
      </w:r>
      <w:r w:rsidRPr="00A008DF">
        <w:t>графики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скульптуры,</w:t>
      </w:r>
      <w:r w:rsidRPr="00A008DF">
        <w:rPr>
          <w:spacing w:val="1"/>
        </w:rPr>
        <w:t xml:space="preserve"> </w:t>
      </w:r>
      <w:r w:rsidRPr="00A008DF">
        <w:t>определяемые</w:t>
      </w:r>
      <w:r w:rsidRPr="00A008DF">
        <w:rPr>
          <w:spacing w:val="1"/>
        </w:rPr>
        <w:t xml:space="preserve"> </w:t>
      </w:r>
      <w:r w:rsidRPr="00A008DF">
        <w:t>предметом</w:t>
      </w:r>
      <w:r w:rsidRPr="00A008DF">
        <w:rPr>
          <w:spacing w:val="-4"/>
        </w:rPr>
        <w:t xml:space="preserve"> </w:t>
      </w:r>
      <w:r w:rsidRPr="00A008DF">
        <w:t>изображения.</w:t>
      </w:r>
    </w:p>
    <w:p w:rsidR="00551F29" w:rsidRPr="00A008DF" w:rsidRDefault="00E27610">
      <w:pPr>
        <w:pStyle w:val="a3"/>
        <w:ind w:right="216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именах</w:t>
      </w:r>
      <w:r w:rsidRPr="00A008DF">
        <w:rPr>
          <w:spacing w:val="1"/>
        </w:rPr>
        <w:t xml:space="preserve"> </w:t>
      </w:r>
      <w:r w:rsidRPr="00A008DF">
        <w:t>крупнейших</w:t>
      </w:r>
      <w:r w:rsidRPr="00A008DF">
        <w:rPr>
          <w:spacing w:val="1"/>
        </w:rPr>
        <w:t xml:space="preserve"> </w:t>
      </w:r>
      <w:r w:rsidRPr="00A008DF">
        <w:t>отечественных</w:t>
      </w:r>
      <w:r w:rsidRPr="00A008DF">
        <w:rPr>
          <w:spacing w:val="1"/>
        </w:rPr>
        <w:t xml:space="preserve"> </w:t>
      </w:r>
      <w:r w:rsidRPr="00A008DF">
        <w:t>художников-</w:t>
      </w:r>
      <w:r w:rsidRPr="00A008DF">
        <w:rPr>
          <w:spacing w:val="1"/>
        </w:rPr>
        <w:t xml:space="preserve"> </w:t>
      </w:r>
      <w:r w:rsidRPr="00A008DF">
        <w:t>пейзажистов:</w:t>
      </w:r>
      <w:r w:rsidRPr="00A008DF">
        <w:rPr>
          <w:spacing w:val="1"/>
        </w:rPr>
        <w:t xml:space="preserve"> </w:t>
      </w:r>
      <w:r w:rsidRPr="00A008DF">
        <w:t>И.И.</w:t>
      </w:r>
      <w:r w:rsidRPr="00A008DF">
        <w:rPr>
          <w:spacing w:val="1"/>
        </w:rPr>
        <w:t xml:space="preserve"> </w:t>
      </w:r>
      <w:r w:rsidRPr="00A008DF">
        <w:t>Шишкина,</w:t>
      </w:r>
      <w:r w:rsidRPr="00A008DF">
        <w:rPr>
          <w:spacing w:val="1"/>
        </w:rPr>
        <w:t xml:space="preserve"> </w:t>
      </w:r>
      <w:r w:rsidRPr="00A008DF">
        <w:t>И.И.</w:t>
      </w:r>
      <w:r w:rsidRPr="00A008DF">
        <w:rPr>
          <w:spacing w:val="1"/>
        </w:rPr>
        <w:t xml:space="preserve"> </w:t>
      </w:r>
      <w:r w:rsidRPr="00A008DF">
        <w:t>Левитана,</w:t>
      </w:r>
      <w:r w:rsidRPr="00A008DF">
        <w:rPr>
          <w:spacing w:val="1"/>
        </w:rPr>
        <w:t xml:space="preserve"> </w:t>
      </w:r>
      <w:r w:rsidRPr="00A008DF">
        <w:t>А.К.</w:t>
      </w:r>
      <w:r w:rsidRPr="00A008DF">
        <w:rPr>
          <w:spacing w:val="1"/>
        </w:rPr>
        <w:t xml:space="preserve"> </w:t>
      </w:r>
      <w:r w:rsidRPr="00A008DF">
        <w:t>Саврасова,</w:t>
      </w:r>
      <w:r w:rsidRPr="00A008DF">
        <w:rPr>
          <w:spacing w:val="1"/>
        </w:rPr>
        <w:t xml:space="preserve"> </w:t>
      </w:r>
      <w:r w:rsidRPr="00A008DF">
        <w:t>В.Д.</w:t>
      </w:r>
      <w:r w:rsidRPr="00A008DF">
        <w:rPr>
          <w:spacing w:val="1"/>
        </w:rPr>
        <w:t xml:space="preserve"> </w:t>
      </w:r>
      <w:r w:rsidRPr="00A008DF">
        <w:t>Поленова,</w:t>
      </w:r>
      <w:r w:rsidRPr="00A008DF">
        <w:rPr>
          <w:spacing w:val="1"/>
        </w:rPr>
        <w:t xml:space="preserve"> </w:t>
      </w:r>
      <w:r w:rsidRPr="00A008DF">
        <w:t>И.К.</w:t>
      </w:r>
      <w:r w:rsidRPr="00A008DF">
        <w:rPr>
          <w:spacing w:val="1"/>
        </w:rPr>
        <w:t xml:space="preserve"> </w:t>
      </w:r>
      <w:r w:rsidRPr="00A008DF">
        <w:t>Айвазовского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учителя),</w:t>
      </w:r>
      <w:r w:rsidRPr="00A008DF">
        <w:rPr>
          <w:spacing w:val="1"/>
        </w:rPr>
        <w:t xml:space="preserve"> </w:t>
      </w: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произведениях.</w:t>
      </w:r>
    </w:p>
    <w:p w:rsidR="00551F29" w:rsidRPr="00A008DF" w:rsidRDefault="00E27610">
      <w:pPr>
        <w:pStyle w:val="a3"/>
        <w:spacing w:before="2"/>
        <w:ind w:right="220"/>
      </w:pPr>
      <w:r w:rsidRPr="00A008DF">
        <w:t>Осуществлять</w:t>
      </w:r>
      <w:r w:rsidRPr="00A008DF">
        <w:rPr>
          <w:spacing w:val="1"/>
        </w:rPr>
        <w:t xml:space="preserve"> </w:t>
      </w:r>
      <w:r w:rsidRPr="00A008DF">
        <w:t>виртуальные</w:t>
      </w:r>
      <w:r w:rsidRPr="00A008DF">
        <w:rPr>
          <w:spacing w:val="1"/>
        </w:rPr>
        <w:t xml:space="preserve"> </w:t>
      </w:r>
      <w:r w:rsidRPr="00A008DF">
        <w:t>интерактивные</w:t>
      </w:r>
      <w:r w:rsidRPr="00A008DF">
        <w:rPr>
          <w:spacing w:val="1"/>
        </w:rPr>
        <w:t xml:space="preserve"> </w:t>
      </w:r>
      <w:r w:rsidRPr="00A008DF">
        <w:t>путешествия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художественные</w:t>
      </w:r>
      <w:r w:rsidRPr="00A008DF">
        <w:rPr>
          <w:spacing w:val="1"/>
        </w:rPr>
        <w:t xml:space="preserve"> </w:t>
      </w:r>
      <w:r w:rsidRPr="00A008DF">
        <w:t>музеи,</w:t>
      </w:r>
      <w:r w:rsidRPr="00A008DF">
        <w:rPr>
          <w:spacing w:val="1"/>
        </w:rPr>
        <w:t xml:space="preserve"> </w:t>
      </w:r>
      <w:r w:rsidRPr="00A008DF">
        <w:t>участвовать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исследовательских</w:t>
      </w:r>
      <w:r w:rsidRPr="00A008DF">
        <w:rPr>
          <w:spacing w:val="1"/>
        </w:rPr>
        <w:t xml:space="preserve"> </w:t>
      </w:r>
      <w:r w:rsidRPr="00A008DF">
        <w:t>квестах,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обсуждении</w:t>
      </w:r>
      <w:r w:rsidRPr="00A008DF">
        <w:rPr>
          <w:spacing w:val="1"/>
        </w:rPr>
        <w:t xml:space="preserve"> </w:t>
      </w:r>
      <w:r w:rsidRPr="00A008DF">
        <w:t>впечатлений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виртуальных</w:t>
      </w:r>
      <w:r w:rsidRPr="00A008DF">
        <w:rPr>
          <w:spacing w:val="1"/>
        </w:rPr>
        <w:t xml:space="preserve"> </w:t>
      </w:r>
      <w:r w:rsidRPr="00A008DF">
        <w:t>путешествий.</w:t>
      </w:r>
    </w:p>
    <w:p w:rsidR="00551F29" w:rsidRPr="00A008DF" w:rsidRDefault="00E27610">
      <w:pPr>
        <w:pStyle w:val="a3"/>
        <w:ind w:right="217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именах</w:t>
      </w:r>
      <w:r w:rsidRPr="00A008DF">
        <w:rPr>
          <w:spacing w:val="1"/>
        </w:rPr>
        <w:t xml:space="preserve"> </w:t>
      </w:r>
      <w:r w:rsidRPr="00A008DF">
        <w:t>крупнейших</w:t>
      </w:r>
      <w:r w:rsidRPr="00A008DF">
        <w:rPr>
          <w:spacing w:val="1"/>
        </w:rPr>
        <w:t xml:space="preserve"> </w:t>
      </w:r>
      <w:r w:rsidRPr="00A008DF">
        <w:t>отечественных</w:t>
      </w:r>
      <w:r w:rsidRPr="00A008DF">
        <w:rPr>
          <w:spacing w:val="1"/>
        </w:rPr>
        <w:t xml:space="preserve"> </w:t>
      </w:r>
      <w:r w:rsidRPr="00A008DF">
        <w:t>портретистов:</w:t>
      </w:r>
      <w:r w:rsidRPr="00A008DF">
        <w:rPr>
          <w:spacing w:val="1"/>
        </w:rPr>
        <w:t xml:space="preserve"> </w:t>
      </w:r>
      <w:r w:rsidRPr="00A008DF">
        <w:t>В.И.</w:t>
      </w:r>
      <w:r w:rsidRPr="00A008DF">
        <w:rPr>
          <w:spacing w:val="1"/>
        </w:rPr>
        <w:t xml:space="preserve"> </w:t>
      </w:r>
      <w:r w:rsidRPr="00A008DF">
        <w:t>Сурикова,</w:t>
      </w:r>
      <w:r w:rsidRPr="00A008DF">
        <w:rPr>
          <w:spacing w:val="1"/>
        </w:rPr>
        <w:t xml:space="preserve"> </w:t>
      </w:r>
      <w:r w:rsidRPr="00A008DF">
        <w:t>И.Е.</w:t>
      </w:r>
      <w:r w:rsidRPr="00A008DF">
        <w:rPr>
          <w:spacing w:val="1"/>
        </w:rPr>
        <w:t xml:space="preserve"> </w:t>
      </w:r>
      <w:r w:rsidRPr="00A008DF">
        <w:t>Репина,</w:t>
      </w:r>
      <w:r w:rsidRPr="00A008DF">
        <w:rPr>
          <w:spacing w:val="1"/>
        </w:rPr>
        <w:t xml:space="preserve"> </w:t>
      </w:r>
      <w:r w:rsidRPr="00A008DF">
        <w:t>В.А.</w:t>
      </w:r>
      <w:r w:rsidRPr="00A008DF">
        <w:rPr>
          <w:spacing w:val="1"/>
        </w:rPr>
        <w:t xml:space="preserve"> </w:t>
      </w:r>
      <w:r w:rsidRPr="00A008DF">
        <w:t>Серова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учителя),</w:t>
      </w:r>
      <w:r w:rsidRPr="00A008DF">
        <w:rPr>
          <w:spacing w:val="1"/>
        </w:rPr>
        <w:t xml:space="preserve"> </w:t>
      </w: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представления об их</w:t>
      </w:r>
      <w:r w:rsidRPr="00A008DF">
        <w:rPr>
          <w:spacing w:val="-1"/>
        </w:rPr>
        <w:t xml:space="preserve"> </w:t>
      </w:r>
      <w:r w:rsidRPr="00A008DF">
        <w:t>произведениях.</w:t>
      </w:r>
    </w:p>
    <w:p w:rsidR="00551F29" w:rsidRPr="00A008DF" w:rsidRDefault="00E27610">
      <w:pPr>
        <w:pStyle w:val="a3"/>
        <w:ind w:right="217"/>
      </w:pPr>
      <w:r w:rsidRPr="00A008DF">
        <w:t>Понимать значения музеев и называть, указывать, где находятся и чему посвящены их</w:t>
      </w:r>
      <w:r w:rsidRPr="00A008DF">
        <w:rPr>
          <w:spacing w:val="-57"/>
        </w:rPr>
        <w:t xml:space="preserve"> </w:t>
      </w:r>
      <w:r w:rsidRPr="00A008DF">
        <w:t>коллекции:</w:t>
      </w:r>
      <w:r w:rsidRPr="00A008DF">
        <w:rPr>
          <w:spacing w:val="1"/>
        </w:rPr>
        <w:t xml:space="preserve"> </w:t>
      </w:r>
      <w:r w:rsidRPr="00A008DF">
        <w:t>Государственная</w:t>
      </w:r>
      <w:r w:rsidRPr="00A008DF">
        <w:rPr>
          <w:spacing w:val="1"/>
        </w:rPr>
        <w:t xml:space="preserve"> </w:t>
      </w:r>
      <w:r w:rsidRPr="00A008DF">
        <w:t>Третьяковская</w:t>
      </w:r>
      <w:r w:rsidRPr="00A008DF">
        <w:rPr>
          <w:spacing w:val="1"/>
        </w:rPr>
        <w:t xml:space="preserve"> </w:t>
      </w:r>
      <w:r w:rsidRPr="00A008DF">
        <w:t>галерея,</w:t>
      </w:r>
      <w:r w:rsidRPr="00A008DF">
        <w:rPr>
          <w:spacing w:val="1"/>
        </w:rPr>
        <w:t xml:space="preserve"> </w:t>
      </w:r>
      <w:r w:rsidRPr="00A008DF">
        <w:t>Государственный</w:t>
      </w:r>
      <w:r w:rsidRPr="00A008DF">
        <w:rPr>
          <w:spacing w:val="1"/>
        </w:rPr>
        <w:t xml:space="preserve"> </w:t>
      </w:r>
      <w:r w:rsidRPr="00A008DF">
        <w:t>Эрмитаж,</w:t>
      </w:r>
      <w:r w:rsidRPr="00A008DF">
        <w:rPr>
          <w:spacing w:val="1"/>
        </w:rPr>
        <w:t xml:space="preserve"> </w:t>
      </w:r>
      <w:r w:rsidRPr="00A008DF">
        <w:t>Государственный Русский музей, Государственный музей изобразительных искусств имени</w:t>
      </w:r>
      <w:r w:rsidRPr="00A008DF">
        <w:rPr>
          <w:spacing w:val="1"/>
        </w:rPr>
        <w:t xml:space="preserve"> </w:t>
      </w:r>
      <w:r w:rsidRPr="00A008DF">
        <w:t>А.С.</w:t>
      </w:r>
      <w:r w:rsidRPr="00A008DF">
        <w:rPr>
          <w:spacing w:val="-1"/>
        </w:rPr>
        <w:t xml:space="preserve"> </w:t>
      </w:r>
      <w:r w:rsidRPr="00A008DF">
        <w:t>Пушкина.</w:t>
      </w:r>
    </w:p>
    <w:p w:rsidR="00551F29" w:rsidRPr="00A008DF" w:rsidRDefault="00E27610">
      <w:pPr>
        <w:pStyle w:val="a3"/>
        <w:ind w:right="227"/>
      </w:pPr>
      <w:r w:rsidRPr="00A008DF">
        <w:t>Иметь представление о замечательных художественных музеях России, о коллекциях</w:t>
      </w:r>
      <w:r w:rsidRPr="00A008DF">
        <w:rPr>
          <w:spacing w:val="1"/>
        </w:rPr>
        <w:t xml:space="preserve"> </w:t>
      </w:r>
      <w:r w:rsidRPr="00A008DF">
        <w:t>своих</w:t>
      </w:r>
      <w:r w:rsidRPr="00A008DF">
        <w:rPr>
          <w:spacing w:val="1"/>
        </w:rPr>
        <w:t xml:space="preserve"> </w:t>
      </w:r>
      <w:r w:rsidRPr="00A008DF">
        <w:t>региональных</w:t>
      </w:r>
      <w:r w:rsidRPr="00A008DF">
        <w:rPr>
          <w:spacing w:val="2"/>
        </w:rPr>
        <w:t xml:space="preserve"> </w:t>
      </w:r>
      <w:r w:rsidRPr="00A008DF">
        <w:t>музеев.</w:t>
      </w:r>
    </w:p>
    <w:p w:rsidR="00551F29" w:rsidRPr="00A008DF" w:rsidRDefault="00E27610">
      <w:pPr>
        <w:pStyle w:val="a3"/>
        <w:ind w:left="1101" w:firstLine="0"/>
      </w:pPr>
      <w:r w:rsidRPr="00A008DF">
        <w:t>Модуль «Азбука</w:t>
      </w:r>
      <w:r w:rsidRPr="00A008DF">
        <w:rPr>
          <w:spacing w:val="-9"/>
        </w:rPr>
        <w:t xml:space="preserve"> </w:t>
      </w:r>
      <w:r w:rsidRPr="00A008DF">
        <w:t>цифровой</w:t>
      </w:r>
      <w:r w:rsidRPr="00A008DF">
        <w:rPr>
          <w:spacing w:val="-4"/>
        </w:rPr>
        <w:t xml:space="preserve"> </w:t>
      </w:r>
      <w:r w:rsidRPr="00A008DF">
        <w:t>графики».</w:t>
      </w:r>
    </w:p>
    <w:p w:rsidR="00551F29" w:rsidRPr="00A008DF" w:rsidRDefault="00E27610">
      <w:pPr>
        <w:pStyle w:val="a3"/>
        <w:ind w:right="226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графическом</w:t>
      </w:r>
      <w:r w:rsidRPr="00A008DF">
        <w:rPr>
          <w:spacing w:val="1"/>
        </w:rPr>
        <w:t xml:space="preserve"> </w:t>
      </w:r>
      <w:r w:rsidRPr="00A008DF">
        <w:t>редакторе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линиями,</w:t>
      </w:r>
      <w:r w:rsidRPr="00A008DF">
        <w:rPr>
          <w:spacing w:val="1"/>
        </w:rPr>
        <w:t xml:space="preserve"> </w:t>
      </w:r>
      <w:r w:rsidRPr="00A008DF">
        <w:t>геометрическими</w:t>
      </w:r>
      <w:r w:rsidRPr="00A008DF">
        <w:rPr>
          <w:spacing w:val="1"/>
        </w:rPr>
        <w:t xml:space="preserve"> </w:t>
      </w:r>
      <w:r w:rsidRPr="00A008DF">
        <w:t>фигурами,</w:t>
      </w:r>
      <w:r w:rsidRPr="00A008DF">
        <w:rPr>
          <w:spacing w:val="-1"/>
        </w:rPr>
        <w:t xml:space="preserve"> </w:t>
      </w:r>
      <w:r w:rsidRPr="00A008DF">
        <w:t>инструментами</w:t>
      </w:r>
      <w:r w:rsidRPr="00A008DF">
        <w:rPr>
          <w:spacing w:val="3"/>
        </w:rPr>
        <w:t xml:space="preserve"> </w:t>
      </w:r>
      <w:r w:rsidRPr="00A008DF">
        <w:t>традиционного рисования.</w:t>
      </w:r>
    </w:p>
    <w:p w:rsidR="00551F29" w:rsidRPr="00A008DF" w:rsidRDefault="00E27610">
      <w:pPr>
        <w:pStyle w:val="a3"/>
        <w:ind w:right="220"/>
      </w:pPr>
      <w:r w:rsidRPr="00A008DF">
        <w:t>Применять получаемые навыки для усвоения определённых учебных тем, например:</w:t>
      </w:r>
      <w:r w:rsidRPr="00A008DF">
        <w:rPr>
          <w:spacing w:val="1"/>
        </w:rPr>
        <w:t xml:space="preserve"> </w:t>
      </w:r>
      <w:r w:rsidRPr="00A008DF">
        <w:t>исследования</w:t>
      </w:r>
      <w:r w:rsidRPr="00A008DF">
        <w:rPr>
          <w:spacing w:val="1"/>
        </w:rPr>
        <w:t xml:space="preserve"> </w:t>
      </w:r>
      <w:r w:rsidRPr="00A008DF">
        <w:t>свойств</w:t>
      </w:r>
      <w:r w:rsidRPr="00A008DF">
        <w:rPr>
          <w:spacing w:val="1"/>
        </w:rPr>
        <w:t xml:space="preserve"> </w:t>
      </w:r>
      <w:r w:rsidRPr="00A008DF">
        <w:t>ритма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построения</w:t>
      </w:r>
      <w:r w:rsidRPr="00A008DF">
        <w:rPr>
          <w:spacing w:val="1"/>
        </w:rPr>
        <w:t xml:space="preserve"> </w:t>
      </w:r>
      <w:r w:rsidRPr="00A008DF">
        <w:t>ритмических</w:t>
      </w:r>
      <w:r w:rsidRPr="00A008DF">
        <w:rPr>
          <w:spacing w:val="1"/>
        </w:rPr>
        <w:t xml:space="preserve"> </w:t>
      </w:r>
      <w:r w:rsidRPr="00A008DF">
        <w:t>композиций,</w:t>
      </w:r>
      <w:r w:rsidRPr="00A008DF">
        <w:rPr>
          <w:spacing w:val="61"/>
        </w:rPr>
        <w:t xml:space="preserve"> </w:t>
      </w:r>
      <w:r w:rsidRPr="00A008DF">
        <w:t>составления</w:t>
      </w:r>
      <w:r w:rsidRPr="00A008DF">
        <w:rPr>
          <w:spacing w:val="1"/>
        </w:rPr>
        <w:t xml:space="preserve"> </w:t>
      </w:r>
      <w:r w:rsidRPr="00A008DF">
        <w:t>орнаментов путём различных повторений рисунка</w:t>
      </w:r>
      <w:r w:rsidRPr="00A008DF">
        <w:rPr>
          <w:spacing w:val="1"/>
        </w:rPr>
        <w:t xml:space="preserve"> </w:t>
      </w:r>
      <w:r w:rsidRPr="00A008DF">
        <w:t>узора, простого повторения (раппорт),</w:t>
      </w:r>
      <w:r w:rsidRPr="00A008DF">
        <w:rPr>
          <w:spacing w:val="1"/>
        </w:rPr>
        <w:t xml:space="preserve"> </w:t>
      </w:r>
      <w:r w:rsidRPr="00A008DF">
        <w:t>экспериментируя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свойствах</w:t>
      </w:r>
      <w:r w:rsidRPr="00A008DF">
        <w:rPr>
          <w:spacing w:val="1"/>
        </w:rPr>
        <w:t xml:space="preserve"> </w:t>
      </w:r>
      <w:r w:rsidRPr="00A008DF">
        <w:t>симметрии; создание</w:t>
      </w:r>
      <w:r w:rsidRPr="00A008DF">
        <w:rPr>
          <w:spacing w:val="1"/>
        </w:rPr>
        <w:t xml:space="preserve"> </w:t>
      </w:r>
      <w:r w:rsidRPr="00A008DF">
        <w:t>паттернов.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0"/>
      </w:pPr>
      <w:r w:rsidRPr="00A008DF">
        <w:lastRenderedPageBreak/>
        <w:t>Осваивать с помощью создания схемы лица человека его конструкцию и пропорции;</w:t>
      </w:r>
      <w:r w:rsidRPr="00A008DF">
        <w:rPr>
          <w:spacing w:val="1"/>
        </w:rPr>
        <w:t xml:space="preserve"> </w:t>
      </w:r>
      <w:r w:rsidRPr="00A008DF">
        <w:t>осваивать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помощью</w:t>
      </w:r>
      <w:r w:rsidRPr="00A008DF">
        <w:rPr>
          <w:spacing w:val="-2"/>
        </w:rPr>
        <w:t xml:space="preserve"> </w:t>
      </w:r>
      <w:r w:rsidRPr="00A008DF">
        <w:t>графического редактора</w:t>
      </w:r>
      <w:r w:rsidRPr="00A008DF">
        <w:rPr>
          <w:spacing w:val="-3"/>
        </w:rPr>
        <w:t xml:space="preserve"> </w:t>
      </w:r>
      <w:r w:rsidRPr="00A008DF">
        <w:t>схематическое</w:t>
      </w:r>
      <w:r w:rsidRPr="00A008DF">
        <w:rPr>
          <w:spacing w:val="-1"/>
        </w:rPr>
        <w:t xml:space="preserve"> </w:t>
      </w:r>
      <w:r w:rsidRPr="00A008DF">
        <w:t>изменение</w:t>
      </w:r>
      <w:r w:rsidRPr="00A008DF">
        <w:rPr>
          <w:spacing w:val="-4"/>
        </w:rPr>
        <w:t xml:space="preserve"> </w:t>
      </w:r>
      <w:r w:rsidRPr="00A008DF">
        <w:t>мимики</w:t>
      </w:r>
      <w:r w:rsidRPr="00A008DF">
        <w:rPr>
          <w:spacing w:val="-1"/>
        </w:rPr>
        <w:t xml:space="preserve"> </w:t>
      </w:r>
      <w:r w:rsidRPr="00A008DF">
        <w:t>лица.</w:t>
      </w:r>
    </w:p>
    <w:p w:rsidR="00551F29" w:rsidRPr="00A008DF" w:rsidRDefault="00E27610">
      <w:pPr>
        <w:pStyle w:val="a3"/>
        <w:ind w:right="218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приёмы</w:t>
      </w:r>
      <w:r w:rsidRPr="00A008DF">
        <w:rPr>
          <w:spacing w:val="1"/>
        </w:rPr>
        <w:t xml:space="preserve"> </w:t>
      </w:r>
      <w:r w:rsidRPr="00A008DF">
        <w:t>соединения</w:t>
      </w:r>
      <w:r w:rsidRPr="00A008DF">
        <w:rPr>
          <w:spacing w:val="1"/>
        </w:rPr>
        <w:t xml:space="preserve"> </w:t>
      </w:r>
      <w:r w:rsidRPr="00A008DF">
        <w:t>шрифта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векторного</w:t>
      </w:r>
      <w:r w:rsidRPr="00A008DF">
        <w:rPr>
          <w:spacing w:val="1"/>
        </w:rPr>
        <w:t xml:space="preserve"> </w:t>
      </w:r>
      <w:r w:rsidRPr="00A008DF">
        <w:t>изображения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создании,</w:t>
      </w:r>
      <w:r w:rsidRPr="00A008DF">
        <w:rPr>
          <w:spacing w:val="1"/>
        </w:rPr>
        <w:t xml:space="preserve"> </w:t>
      </w:r>
      <w:r w:rsidRPr="00A008DF">
        <w:t>например,</w:t>
      </w:r>
      <w:r w:rsidRPr="00A008DF">
        <w:rPr>
          <w:spacing w:val="-1"/>
        </w:rPr>
        <w:t xml:space="preserve"> </w:t>
      </w:r>
      <w:r w:rsidRPr="00A008DF">
        <w:t>поздравительных</w:t>
      </w:r>
      <w:r w:rsidRPr="00A008DF">
        <w:rPr>
          <w:spacing w:val="2"/>
        </w:rPr>
        <w:t xml:space="preserve"> </w:t>
      </w:r>
      <w:r w:rsidRPr="00A008DF">
        <w:t>открыток, афиши.</w:t>
      </w:r>
    </w:p>
    <w:p w:rsidR="00551F29" w:rsidRPr="00A008DF" w:rsidRDefault="00E27610">
      <w:pPr>
        <w:pStyle w:val="a3"/>
        <w:ind w:right="224"/>
      </w:pPr>
      <w:r w:rsidRPr="00A008DF">
        <w:t>Осваивать приёмы редактирования цифровых фотографий с помощью компьютерной</w:t>
      </w:r>
      <w:r w:rsidRPr="00A008DF">
        <w:rPr>
          <w:spacing w:val="1"/>
        </w:rPr>
        <w:t xml:space="preserve"> </w:t>
      </w:r>
      <w:r w:rsidRPr="00A008DF">
        <w:t>программы Picture Manager (или</w:t>
      </w:r>
      <w:r w:rsidRPr="00A008DF">
        <w:rPr>
          <w:spacing w:val="1"/>
        </w:rPr>
        <w:t xml:space="preserve"> </w:t>
      </w:r>
      <w:r w:rsidRPr="00A008DF">
        <w:t>другой): изменение яркости, контраста и насыщенности</w:t>
      </w:r>
      <w:r w:rsidRPr="00A008DF">
        <w:rPr>
          <w:spacing w:val="1"/>
        </w:rPr>
        <w:t xml:space="preserve"> </w:t>
      </w:r>
      <w:r w:rsidRPr="00A008DF">
        <w:t>цвета,</w:t>
      </w:r>
      <w:r w:rsidRPr="00A008DF">
        <w:rPr>
          <w:spacing w:val="-1"/>
        </w:rPr>
        <w:t xml:space="preserve"> </w:t>
      </w:r>
      <w:r w:rsidRPr="00A008DF">
        <w:t>обрезка</w:t>
      </w:r>
      <w:r w:rsidRPr="00A008DF">
        <w:rPr>
          <w:spacing w:val="-1"/>
        </w:rPr>
        <w:t xml:space="preserve"> </w:t>
      </w:r>
      <w:r w:rsidRPr="00A008DF">
        <w:t>изображения, поворот, отражение.</w:t>
      </w:r>
    </w:p>
    <w:p w:rsidR="00551F29" w:rsidRPr="00A008DF" w:rsidRDefault="00E27610">
      <w:pPr>
        <w:pStyle w:val="a3"/>
        <w:ind w:right="216"/>
      </w:pPr>
      <w:r w:rsidRPr="00A008DF">
        <w:t>Осуществлять виртуальные путешествия в отечественные художественные музеи и,</w:t>
      </w:r>
      <w:r w:rsidRPr="00A008DF">
        <w:rPr>
          <w:spacing w:val="1"/>
        </w:rPr>
        <w:t xml:space="preserve"> </w:t>
      </w:r>
      <w:r w:rsidRPr="00A008DF">
        <w:t>возможно, знаменитые зарубежные художественные музеи на основе установок и квестов,</w:t>
      </w:r>
      <w:r w:rsidRPr="00A008DF">
        <w:rPr>
          <w:spacing w:val="1"/>
        </w:rPr>
        <w:t xml:space="preserve"> </w:t>
      </w:r>
      <w:r w:rsidRPr="00A008DF">
        <w:t>предложенных</w:t>
      </w:r>
      <w:r w:rsidRPr="00A008DF">
        <w:rPr>
          <w:spacing w:val="3"/>
        </w:rPr>
        <w:t xml:space="preserve"> </w:t>
      </w:r>
      <w:r w:rsidRPr="00A008DF">
        <w:t>учителем.</w:t>
      </w:r>
    </w:p>
    <w:p w:rsidR="00551F29" w:rsidRPr="00A008DF" w:rsidRDefault="00E27610">
      <w:pPr>
        <w:pStyle w:val="a3"/>
        <w:ind w:right="219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концу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4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обучающийся</w:t>
      </w:r>
      <w:r w:rsidRPr="00A008DF">
        <w:rPr>
          <w:spacing w:val="1"/>
        </w:rPr>
        <w:t xml:space="preserve"> </w:t>
      </w:r>
      <w:r w:rsidRPr="00A008DF">
        <w:t>получит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-3"/>
        </w:rPr>
        <w:t xml:space="preserve"> </w:t>
      </w:r>
      <w:r w:rsidRPr="00A008DF">
        <w:t>по отдельным</w:t>
      </w:r>
      <w:r w:rsidRPr="00A008DF">
        <w:rPr>
          <w:spacing w:val="-4"/>
        </w:rPr>
        <w:t xml:space="preserve"> </w:t>
      </w:r>
      <w:r w:rsidRPr="00A008DF">
        <w:t>темам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-4"/>
        </w:rPr>
        <w:t xml:space="preserve"> </w:t>
      </w:r>
      <w:r w:rsidRPr="00A008DF">
        <w:t>по изобразительному</w:t>
      </w:r>
      <w:r w:rsidRPr="00A008DF">
        <w:rPr>
          <w:spacing w:val="-4"/>
        </w:rPr>
        <w:t xml:space="preserve"> </w:t>
      </w:r>
      <w:r w:rsidRPr="00A008DF">
        <w:t>искусству: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«Графика».</w:t>
      </w:r>
    </w:p>
    <w:p w:rsidR="00551F29" w:rsidRPr="00A008DF" w:rsidRDefault="00E27610">
      <w:pPr>
        <w:pStyle w:val="a3"/>
        <w:ind w:right="220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линейной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воздушной</w:t>
      </w:r>
      <w:r w:rsidRPr="00A008DF">
        <w:rPr>
          <w:spacing w:val="1"/>
        </w:rPr>
        <w:t xml:space="preserve"> </w:t>
      </w:r>
      <w:r w:rsidRPr="00A008DF">
        <w:t>перспективы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применять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практической</w:t>
      </w:r>
      <w:r w:rsidRPr="00A008DF">
        <w:rPr>
          <w:spacing w:val="1"/>
        </w:rPr>
        <w:t xml:space="preserve"> </w:t>
      </w:r>
      <w:r w:rsidRPr="00A008DF">
        <w:t>творческой</w:t>
      </w:r>
      <w:r w:rsidRPr="00A008DF">
        <w:rPr>
          <w:spacing w:val="1"/>
        </w:rPr>
        <w:t xml:space="preserve"> </w:t>
      </w:r>
      <w:r w:rsidRPr="00A008DF">
        <w:t>деятельности.</w:t>
      </w:r>
      <w:r w:rsidRPr="00A008DF">
        <w:rPr>
          <w:spacing w:val="1"/>
        </w:rPr>
        <w:t xml:space="preserve"> </w:t>
      </w:r>
      <w:r w:rsidRPr="00A008DF">
        <w:t>Изучать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пропорции</w:t>
      </w:r>
      <w:r w:rsidRPr="00A008DF">
        <w:rPr>
          <w:spacing w:val="1"/>
        </w:rPr>
        <w:t xml:space="preserve"> </w:t>
      </w:r>
      <w:r w:rsidRPr="00A008DF">
        <w:t>фигуры</w:t>
      </w:r>
      <w:r w:rsidRPr="00A008DF">
        <w:rPr>
          <w:spacing w:val="1"/>
        </w:rPr>
        <w:t xml:space="preserve"> </w:t>
      </w:r>
      <w:r w:rsidRPr="00A008DF">
        <w:t>человека,</w:t>
      </w:r>
      <w:r w:rsidRPr="00A008DF">
        <w:rPr>
          <w:spacing w:val="1"/>
        </w:rPr>
        <w:t xml:space="preserve"> </w:t>
      </w:r>
      <w:r w:rsidRPr="00A008DF">
        <w:t>пропорциональные отношения отдельных частей фигуры и учиться применять эти знания в</w:t>
      </w:r>
      <w:r w:rsidRPr="00A008DF">
        <w:rPr>
          <w:spacing w:val="1"/>
        </w:rPr>
        <w:t xml:space="preserve"> </w:t>
      </w:r>
      <w:r w:rsidRPr="00A008DF">
        <w:t>своих</w:t>
      </w:r>
      <w:r w:rsidRPr="00A008DF">
        <w:rPr>
          <w:spacing w:val="1"/>
        </w:rPr>
        <w:t xml:space="preserve"> </w:t>
      </w:r>
      <w:r w:rsidRPr="00A008DF">
        <w:t>рисунках.</w:t>
      </w:r>
    </w:p>
    <w:p w:rsidR="00551F29" w:rsidRPr="00A008DF" w:rsidRDefault="00E27610">
      <w:pPr>
        <w:pStyle w:val="a3"/>
        <w:ind w:right="218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традиционных</w:t>
      </w:r>
      <w:r w:rsidRPr="00A008DF">
        <w:rPr>
          <w:spacing w:val="1"/>
        </w:rPr>
        <w:t xml:space="preserve"> </w:t>
      </w:r>
      <w:r w:rsidRPr="00A008DF">
        <w:t>одеждах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представление о красоте человека в разных культурах, применять эти знания в изображении</w:t>
      </w:r>
      <w:r w:rsidRPr="00A008DF">
        <w:rPr>
          <w:spacing w:val="1"/>
        </w:rPr>
        <w:t xml:space="preserve"> </w:t>
      </w:r>
      <w:r w:rsidRPr="00A008DF">
        <w:t>персонажей</w:t>
      </w:r>
      <w:r w:rsidRPr="00A008DF">
        <w:rPr>
          <w:spacing w:val="-2"/>
        </w:rPr>
        <w:t xml:space="preserve"> </w:t>
      </w:r>
      <w:r w:rsidRPr="00A008DF">
        <w:t>сказаний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легенд</w:t>
      </w:r>
      <w:r w:rsidRPr="00A008DF">
        <w:rPr>
          <w:spacing w:val="-1"/>
        </w:rPr>
        <w:t xml:space="preserve"> </w:t>
      </w:r>
      <w:r w:rsidRPr="00A008DF">
        <w:t>или просто</w:t>
      </w:r>
      <w:r w:rsidRPr="00A008DF">
        <w:rPr>
          <w:spacing w:val="-6"/>
        </w:rPr>
        <w:t xml:space="preserve"> </w:t>
      </w:r>
      <w:r w:rsidRPr="00A008DF">
        <w:t>представителей</w:t>
      </w:r>
      <w:r w:rsidRPr="00A008DF">
        <w:rPr>
          <w:spacing w:val="-1"/>
        </w:rPr>
        <w:t xml:space="preserve"> </w:t>
      </w:r>
      <w:r w:rsidRPr="00A008DF">
        <w:t>народов разных</w:t>
      </w:r>
      <w:r w:rsidRPr="00A008DF">
        <w:rPr>
          <w:spacing w:val="-1"/>
        </w:rPr>
        <w:t xml:space="preserve"> </w:t>
      </w:r>
      <w:r w:rsidRPr="00A008DF">
        <w:t>культур.</w:t>
      </w:r>
    </w:p>
    <w:p w:rsidR="00551F29" w:rsidRPr="00A008DF" w:rsidRDefault="00E27610">
      <w:pPr>
        <w:pStyle w:val="a3"/>
        <w:ind w:left="1101" w:right="1636" w:firstLine="0"/>
      </w:pPr>
      <w:r w:rsidRPr="00A008DF">
        <w:t>Создавать зарисовки памятников отечественной и мировой архитектуры.</w:t>
      </w:r>
      <w:r w:rsidRPr="00A008DF">
        <w:rPr>
          <w:spacing w:val="-57"/>
        </w:rPr>
        <w:t xml:space="preserve"> </w:t>
      </w:r>
      <w:r w:rsidRPr="00A008DF">
        <w:t>Модуль</w:t>
      </w:r>
      <w:r w:rsidRPr="00A008DF">
        <w:rPr>
          <w:spacing w:val="5"/>
        </w:rPr>
        <w:t xml:space="preserve"> </w:t>
      </w:r>
      <w:r w:rsidRPr="00A008DF">
        <w:t>«Живопись».</w:t>
      </w:r>
    </w:p>
    <w:p w:rsidR="00551F29" w:rsidRPr="00A008DF" w:rsidRDefault="00E27610">
      <w:pPr>
        <w:pStyle w:val="a3"/>
        <w:ind w:right="227"/>
      </w:pP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живописное изображение пейзажей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климатических</w:t>
      </w:r>
      <w:r w:rsidRPr="00A008DF">
        <w:rPr>
          <w:spacing w:val="1"/>
        </w:rPr>
        <w:t xml:space="preserve"> </w:t>
      </w:r>
      <w:r w:rsidRPr="00A008DF">
        <w:t>зон (пейзаж</w:t>
      </w:r>
      <w:r w:rsidRPr="00A008DF">
        <w:rPr>
          <w:spacing w:val="1"/>
        </w:rPr>
        <w:t xml:space="preserve"> </w:t>
      </w:r>
      <w:r w:rsidRPr="00A008DF">
        <w:t>гор,</w:t>
      </w:r>
      <w:r w:rsidRPr="00A008DF">
        <w:rPr>
          <w:spacing w:val="-6"/>
        </w:rPr>
        <w:t xml:space="preserve"> </w:t>
      </w:r>
      <w:r w:rsidRPr="00A008DF">
        <w:t>пейзаж</w:t>
      </w:r>
      <w:r w:rsidRPr="00A008DF">
        <w:rPr>
          <w:spacing w:val="-4"/>
        </w:rPr>
        <w:t xml:space="preserve"> </w:t>
      </w:r>
      <w:r w:rsidRPr="00A008DF">
        <w:t>степной</w:t>
      </w:r>
      <w:r w:rsidRPr="00A008DF">
        <w:rPr>
          <w:spacing w:val="-3"/>
        </w:rPr>
        <w:t xml:space="preserve"> </w:t>
      </w:r>
      <w:r w:rsidRPr="00A008DF">
        <w:t>или</w:t>
      </w:r>
      <w:r w:rsidRPr="00A008DF">
        <w:rPr>
          <w:spacing w:val="-2"/>
        </w:rPr>
        <w:t xml:space="preserve"> </w:t>
      </w:r>
      <w:r w:rsidRPr="00A008DF">
        <w:t>пустынной</w:t>
      </w:r>
      <w:r w:rsidRPr="00A008DF">
        <w:rPr>
          <w:spacing w:val="-2"/>
        </w:rPr>
        <w:t xml:space="preserve"> </w:t>
      </w:r>
      <w:r w:rsidRPr="00A008DF">
        <w:t>зоны,</w:t>
      </w:r>
      <w:r w:rsidRPr="00A008DF">
        <w:rPr>
          <w:spacing w:val="-5"/>
        </w:rPr>
        <w:t xml:space="preserve"> </w:t>
      </w:r>
      <w:r w:rsidRPr="00A008DF">
        <w:t>пейзаж,</w:t>
      </w:r>
      <w:r w:rsidRPr="00A008DF">
        <w:rPr>
          <w:spacing w:val="-4"/>
        </w:rPr>
        <w:t xml:space="preserve"> </w:t>
      </w:r>
      <w:r w:rsidRPr="00A008DF">
        <w:t>типичный</w:t>
      </w:r>
      <w:r w:rsidRPr="00A008DF">
        <w:rPr>
          <w:spacing w:val="-3"/>
        </w:rPr>
        <w:t xml:space="preserve"> </w:t>
      </w:r>
      <w:r w:rsidRPr="00A008DF">
        <w:t>для</w:t>
      </w:r>
      <w:r w:rsidRPr="00A008DF">
        <w:rPr>
          <w:spacing w:val="-1"/>
        </w:rPr>
        <w:t xml:space="preserve"> </w:t>
      </w:r>
      <w:r w:rsidRPr="00A008DF">
        <w:t>среднерусской</w:t>
      </w:r>
      <w:r w:rsidRPr="00A008DF">
        <w:rPr>
          <w:spacing w:val="-3"/>
        </w:rPr>
        <w:t xml:space="preserve"> </w:t>
      </w:r>
      <w:r w:rsidRPr="00A008DF">
        <w:t>природы).</w:t>
      </w:r>
    </w:p>
    <w:p w:rsidR="00551F29" w:rsidRPr="00A008DF" w:rsidRDefault="00E27610">
      <w:pPr>
        <w:pStyle w:val="a3"/>
        <w:ind w:right="229"/>
      </w:pPr>
      <w:r w:rsidRPr="00A008DF">
        <w:t>Передавать</w:t>
      </w:r>
      <w:r w:rsidRPr="00A008DF">
        <w:rPr>
          <w:spacing w:val="1"/>
        </w:rPr>
        <w:t xml:space="preserve"> </w:t>
      </w:r>
      <w:r w:rsidRPr="00A008DF">
        <w:t>в изображении народные представления о красоте человека, создавать</w:t>
      </w:r>
      <w:r w:rsidRPr="00A008DF">
        <w:rPr>
          <w:spacing w:val="1"/>
        </w:rPr>
        <w:t xml:space="preserve"> </w:t>
      </w:r>
      <w:r w:rsidRPr="00A008DF">
        <w:t>образ</w:t>
      </w:r>
      <w:r w:rsidRPr="00A008DF">
        <w:rPr>
          <w:spacing w:val="-1"/>
        </w:rPr>
        <w:t xml:space="preserve"> </w:t>
      </w:r>
      <w:r w:rsidRPr="00A008DF">
        <w:t>женщины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русском</w:t>
      </w:r>
      <w:r w:rsidRPr="00A008DF">
        <w:rPr>
          <w:spacing w:val="-3"/>
        </w:rPr>
        <w:t xml:space="preserve"> </w:t>
      </w:r>
      <w:r w:rsidRPr="00A008DF">
        <w:t>народном</w:t>
      </w:r>
      <w:r w:rsidRPr="00A008DF">
        <w:rPr>
          <w:spacing w:val="-2"/>
        </w:rPr>
        <w:t xml:space="preserve"> </w:t>
      </w:r>
      <w:r w:rsidRPr="00A008DF">
        <w:t>костюме</w:t>
      </w:r>
      <w:r w:rsidRPr="00A008DF">
        <w:rPr>
          <w:spacing w:val="-3"/>
        </w:rPr>
        <w:t xml:space="preserve"> </w:t>
      </w:r>
      <w:r w:rsidRPr="00A008DF">
        <w:t>и образ мужчины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народном костюме.</w:t>
      </w:r>
    </w:p>
    <w:p w:rsidR="00551F29" w:rsidRPr="00A008DF" w:rsidRDefault="00E27610">
      <w:pPr>
        <w:pStyle w:val="a3"/>
        <w:ind w:right="218"/>
      </w:pPr>
      <w:r w:rsidRPr="00A008DF">
        <w:t>Приобретать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портретов</w:t>
      </w:r>
      <w:r w:rsidRPr="00A008DF">
        <w:rPr>
          <w:spacing w:val="1"/>
        </w:rPr>
        <w:t xml:space="preserve"> </w:t>
      </w:r>
      <w:r w:rsidRPr="00A008DF">
        <w:t>женских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мужских,</w:t>
      </w:r>
      <w:r w:rsidRPr="00A008DF">
        <w:rPr>
          <w:spacing w:val="1"/>
        </w:rPr>
        <w:t xml:space="preserve"> </w:t>
      </w:r>
      <w:r w:rsidRPr="00A008DF">
        <w:t>портрета</w:t>
      </w:r>
      <w:r w:rsidRPr="00A008DF">
        <w:rPr>
          <w:spacing w:val="1"/>
        </w:rPr>
        <w:t xml:space="preserve"> </w:t>
      </w:r>
      <w:r w:rsidRPr="00A008DF">
        <w:t>пожилого</w:t>
      </w:r>
      <w:r w:rsidRPr="00A008DF">
        <w:rPr>
          <w:spacing w:val="1"/>
        </w:rPr>
        <w:t xml:space="preserve"> </w:t>
      </w:r>
      <w:r w:rsidRPr="00A008DF">
        <w:t>человека, детского портрета или автопортрета, портрета персонажа (по представлению из</w:t>
      </w:r>
      <w:r w:rsidRPr="00A008DF">
        <w:rPr>
          <w:spacing w:val="1"/>
        </w:rPr>
        <w:t xml:space="preserve"> </w:t>
      </w:r>
      <w:r w:rsidRPr="00A008DF">
        <w:t>выбранной</w:t>
      </w:r>
      <w:r w:rsidRPr="00A008DF">
        <w:rPr>
          <w:spacing w:val="-1"/>
        </w:rPr>
        <w:t xml:space="preserve"> </w:t>
      </w:r>
      <w:r w:rsidRPr="00A008DF">
        <w:t>культурной эпохи).</w:t>
      </w:r>
    </w:p>
    <w:p w:rsidR="00551F29" w:rsidRPr="00A008DF" w:rsidRDefault="00E27610">
      <w:pPr>
        <w:pStyle w:val="a3"/>
        <w:spacing w:before="4" w:line="237" w:lineRule="auto"/>
        <w:ind w:left="1101" w:right="1572" w:firstLine="0"/>
      </w:pP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двойной</w:t>
      </w:r>
      <w:r w:rsidRPr="00A008DF">
        <w:rPr>
          <w:spacing w:val="1"/>
        </w:rPr>
        <w:t xml:space="preserve"> </w:t>
      </w:r>
      <w:r w:rsidRPr="00A008DF">
        <w:t>портрет</w:t>
      </w:r>
      <w:r w:rsidRPr="00A008DF">
        <w:rPr>
          <w:spacing w:val="1"/>
        </w:rPr>
        <w:t xml:space="preserve"> </w:t>
      </w:r>
      <w:r w:rsidRPr="00A008DF">
        <w:t>(например,</w:t>
      </w:r>
      <w:r w:rsidRPr="00A008DF">
        <w:rPr>
          <w:spacing w:val="1"/>
        </w:rPr>
        <w:t xml:space="preserve"> </w:t>
      </w:r>
      <w:r w:rsidRPr="00A008DF">
        <w:t>портрет</w:t>
      </w:r>
      <w:r w:rsidRPr="00A008DF">
        <w:rPr>
          <w:spacing w:val="1"/>
        </w:rPr>
        <w:t xml:space="preserve"> </w:t>
      </w:r>
      <w:r w:rsidRPr="00A008DF">
        <w:t>матери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ребёнка).</w:t>
      </w:r>
      <w:r w:rsidRPr="00A008DF">
        <w:rPr>
          <w:spacing w:val="1"/>
        </w:rPr>
        <w:t xml:space="preserve"> </w:t>
      </w:r>
      <w:r w:rsidRPr="00A008DF">
        <w:t>Приобретать</w:t>
      </w:r>
      <w:r w:rsidRPr="00A008DF">
        <w:rPr>
          <w:spacing w:val="-5"/>
        </w:rPr>
        <w:t xml:space="preserve"> </w:t>
      </w:r>
      <w:r w:rsidRPr="00A008DF">
        <w:t>опыт</w:t>
      </w:r>
      <w:r w:rsidRPr="00A008DF">
        <w:rPr>
          <w:spacing w:val="-6"/>
        </w:rPr>
        <w:t xml:space="preserve"> </w:t>
      </w:r>
      <w:r w:rsidRPr="00A008DF">
        <w:t>создания</w:t>
      </w:r>
      <w:r w:rsidRPr="00A008DF">
        <w:rPr>
          <w:spacing w:val="-6"/>
        </w:rPr>
        <w:t xml:space="preserve"> </w:t>
      </w:r>
      <w:r w:rsidRPr="00A008DF">
        <w:t>композиции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10"/>
        </w:rPr>
        <w:t xml:space="preserve"> </w:t>
      </w:r>
      <w:r w:rsidRPr="00A008DF">
        <w:t>тему</w:t>
      </w:r>
      <w:r w:rsidRPr="00A008DF">
        <w:rPr>
          <w:spacing w:val="-6"/>
        </w:rPr>
        <w:t xml:space="preserve"> </w:t>
      </w:r>
      <w:r w:rsidRPr="00A008DF">
        <w:t>«Древнерусский</w:t>
      </w:r>
      <w:r w:rsidRPr="00A008DF">
        <w:rPr>
          <w:spacing w:val="-1"/>
        </w:rPr>
        <w:t xml:space="preserve"> </w:t>
      </w:r>
      <w:r w:rsidRPr="00A008DF">
        <w:t>город».</w:t>
      </w:r>
    </w:p>
    <w:p w:rsidR="00551F29" w:rsidRPr="00A008DF" w:rsidRDefault="00E27610">
      <w:pPr>
        <w:pStyle w:val="a3"/>
        <w:spacing w:before="1"/>
        <w:ind w:right="218"/>
      </w:pPr>
      <w:r w:rsidRPr="00A008DF">
        <w:t>Участвовать в коллективной творческой работе по созданию композиционного панно</w:t>
      </w:r>
      <w:r w:rsidRPr="00A008DF">
        <w:rPr>
          <w:spacing w:val="1"/>
        </w:rPr>
        <w:t xml:space="preserve"> </w:t>
      </w:r>
      <w:r w:rsidRPr="00A008DF">
        <w:t>(аппликации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индивидуальных</w:t>
      </w:r>
      <w:r w:rsidRPr="00A008DF">
        <w:rPr>
          <w:spacing w:val="1"/>
        </w:rPr>
        <w:t xml:space="preserve"> </w:t>
      </w:r>
      <w:r w:rsidRPr="00A008DF">
        <w:t>рисунков)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народных</w:t>
      </w:r>
      <w:r w:rsidRPr="00A008DF">
        <w:rPr>
          <w:spacing w:val="1"/>
        </w:rPr>
        <w:t xml:space="preserve"> </w:t>
      </w:r>
      <w:r w:rsidRPr="00A008DF">
        <w:t>праздников</w:t>
      </w:r>
      <w:r w:rsidRPr="00A008DF">
        <w:rPr>
          <w:spacing w:val="1"/>
        </w:rPr>
        <w:t xml:space="preserve"> </w:t>
      </w:r>
      <w:r w:rsidRPr="00A008DF">
        <w:t>(русского</w:t>
      </w:r>
      <w:r w:rsidRPr="00A008DF">
        <w:rPr>
          <w:spacing w:val="1"/>
        </w:rPr>
        <w:t xml:space="preserve"> </w:t>
      </w:r>
      <w:r w:rsidRPr="00A008DF">
        <w:t>народного праздника и традиционных праздников у разных народов), в которых выражается</w:t>
      </w:r>
      <w:r w:rsidRPr="00A008DF">
        <w:rPr>
          <w:spacing w:val="1"/>
        </w:rPr>
        <w:t xml:space="preserve"> </w:t>
      </w:r>
      <w:r w:rsidRPr="00A008DF">
        <w:t>обобщённый</w:t>
      </w:r>
      <w:r w:rsidRPr="00A008DF">
        <w:rPr>
          <w:spacing w:val="-1"/>
        </w:rPr>
        <w:t xml:space="preserve"> </w:t>
      </w:r>
      <w:r w:rsidRPr="00A008DF">
        <w:t>образ</w:t>
      </w:r>
      <w:r w:rsidRPr="00A008DF">
        <w:rPr>
          <w:spacing w:val="-4"/>
        </w:rPr>
        <w:t xml:space="preserve"> </w:t>
      </w:r>
      <w:r w:rsidRPr="00A008DF">
        <w:t>национальной</w:t>
      </w:r>
      <w:r w:rsidRPr="00A008DF">
        <w:rPr>
          <w:spacing w:val="2"/>
        </w:rPr>
        <w:t xml:space="preserve"> </w:t>
      </w:r>
      <w:r w:rsidRPr="00A008DF">
        <w:t>культуры.</w:t>
      </w:r>
    </w:p>
    <w:p w:rsidR="00551F29" w:rsidRPr="00A008DF" w:rsidRDefault="00E27610">
      <w:pPr>
        <w:pStyle w:val="a3"/>
        <w:spacing w:before="1"/>
        <w:ind w:left="1101" w:firstLine="0"/>
      </w:pPr>
      <w:r w:rsidRPr="00A008DF">
        <w:t>Модуль</w:t>
      </w:r>
      <w:r w:rsidRPr="00A008DF">
        <w:rPr>
          <w:spacing w:val="-7"/>
        </w:rPr>
        <w:t xml:space="preserve"> </w:t>
      </w:r>
      <w:r w:rsidRPr="00A008DF">
        <w:t>«Скульптура».</w:t>
      </w:r>
    </w:p>
    <w:p w:rsidR="00551F29" w:rsidRPr="00A008DF" w:rsidRDefault="00E27610">
      <w:pPr>
        <w:pStyle w:val="a3"/>
        <w:ind w:right="219"/>
      </w:pPr>
      <w:r w:rsidRPr="00A008DF">
        <w:t>Лепка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пластилина</w:t>
      </w:r>
      <w:r w:rsidRPr="00A008DF">
        <w:rPr>
          <w:spacing w:val="1"/>
        </w:rPr>
        <w:t xml:space="preserve"> </w:t>
      </w:r>
      <w:r w:rsidRPr="00A008DF">
        <w:t>эскиза</w:t>
      </w:r>
      <w:r w:rsidRPr="00A008DF">
        <w:rPr>
          <w:spacing w:val="1"/>
        </w:rPr>
        <w:t xml:space="preserve"> </w:t>
      </w:r>
      <w:r w:rsidRPr="00A008DF">
        <w:t>памятника</w:t>
      </w:r>
      <w:r w:rsidRPr="00A008DF">
        <w:rPr>
          <w:spacing w:val="1"/>
        </w:rPr>
        <w:t xml:space="preserve"> </w:t>
      </w:r>
      <w:r w:rsidRPr="00A008DF">
        <w:t>выбранному</w:t>
      </w:r>
      <w:r w:rsidRPr="00A008DF">
        <w:rPr>
          <w:spacing w:val="1"/>
        </w:rPr>
        <w:t xml:space="preserve"> </w:t>
      </w:r>
      <w:r w:rsidRPr="00A008DF">
        <w:t>герою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участие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коллективной</w:t>
      </w:r>
      <w:r w:rsidRPr="00A008DF">
        <w:rPr>
          <w:spacing w:val="1"/>
        </w:rPr>
        <w:t xml:space="preserve"> </w:t>
      </w:r>
      <w:r w:rsidRPr="00A008DF">
        <w:t>разработке</w:t>
      </w:r>
      <w:r w:rsidRPr="00A008DF">
        <w:rPr>
          <w:spacing w:val="1"/>
        </w:rPr>
        <w:t xml:space="preserve"> </w:t>
      </w:r>
      <w:r w:rsidRPr="00A008DF">
        <w:t>проекта</w:t>
      </w:r>
      <w:r w:rsidRPr="00A008DF">
        <w:rPr>
          <w:spacing w:val="1"/>
        </w:rPr>
        <w:t xml:space="preserve"> </w:t>
      </w:r>
      <w:r w:rsidRPr="00A008DF">
        <w:t>макета</w:t>
      </w:r>
      <w:r w:rsidRPr="00A008DF">
        <w:rPr>
          <w:spacing w:val="1"/>
        </w:rPr>
        <w:t xml:space="preserve"> </w:t>
      </w:r>
      <w:r w:rsidRPr="00A008DF">
        <w:t>мемориального</w:t>
      </w:r>
      <w:r w:rsidRPr="00A008DF">
        <w:rPr>
          <w:spacing w:val="1"/>
        </w:rPr>
        <w:t xml:space="preserve"> </w:t>
      </w:r>
      <w:r w:rsidRPr="00A008DF">
        <w:t>комплекса</w:t>
      </w:r>
      <w:r w:rsidRPr="00A008DF">
        <w:rPr>
          <w:spacing w:val="1"/>
        </w:rPr>
        <w:t xml:space="preserve"> </w:t>
      </w:r>
      <w:r w:rsidRPr="00A008DF">
        <w:t>(работа</w:t>
      </w:r>
      <w:r w:rsidRPr="00A008DF">
        <w:rPr>
          <w:spacing w:val="1"/>
        </w:rPr>
        <w:t xml:space="preserve"> </w:t>
      </w:r>
      <w:r w:rsidRPr="00A008DF">
        <w:t>выполняется</w:t>
      </w:r>
      <w:r w:rsidRPr="00A008DF">
        <w:rPr>
          <w:spacing w:val="1"/>
        </w:rPr>
        <w:t xml:space="preserve"> </w:t>
      </w:r>
      <w:r w:rsidRPr="00A008DF">
        <w:t>после освоения собранного материала о мемориальных комплексах, существующих в нашей</w:t>
      </w:r>
      <w:r w:rsidRPr="00A008DF">
        <w:rPr>
          <w:spacing w:val="1"/>
        </w:rPr>
        <w:t xml:space="preserve"> </w:t>
      </w:r>
      <w:r w:rsidRPr="00A008DF">
        <w:t>стране).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«Декоративно-прикладное</w:t>
      </w:r>
      <w:r w:rsidRPr="00A008DF">
        <w:rPr>
          <w:spacing w:val="-10"/>
        </w:rPr>
        <w:t xml:space="preserve"> </w:t>
      </w:r>
      <w:r w:rsidRPr="00A008DF">
        <w:t>искусство».</w:t>
      </w:r>
    </w:p>
    <w:p w:rsidR="00551F29" w:rsidRPr="00A008DF" w:rsidRDefault="00E27610">
      <w:pPr>
        <w:pStyle w:val="a3"/>
        <w:ind w:right="220"/>
      </w:pPr>
      <w:r w:rsidRPr="00A008DF">
        <w:t>Исследовать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создавать</w:t>
      </w:r>
      <w:r w:rsidRPr="00A008DF">
        <w:rPr>
          <w:spacing w:val="1"/>
        </w:rPr>
        <w:t xml:space="preserve"> </w:t>
      </w:r>
      <w:r w:rsidRPr="00A008DF">
        <w:t>зарисовки</w:t>
      </w:r>
      <w:r w:rsidRPr="00A008DF">
        <w:rPr>
          <w:spacing w:val="1"/>
        </w:rPr>
        <w:t xml:space="preserve"> </w:t>
      </w:r>
      <w:r w:rsidRPr="00A008DF">
        <w:t>особенностей,</w:t>
      </w:r>
      <w:r w:rsidRPr="00A008DF">
        <w:rPr>
          <w:spacing w:val="1"/>
        </w:rPr>
        <w:t xml:space="preserve"> </w:t>
      </w:r>
      <w:r w:rsidRPr="00A008DF">
        <w:t>характерных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61"/>
        </w:rPr>
        <w:t xml:space="preserve"> </w:t>
      </w:r>
      <w:r w:rsidRPr="00A008DF">
        <w:t>орнаментов</w:t>
      </w:r>
      <w:r w:rsidRPr="00A008DF">
        <w:rPr>
          <w:spacing w:val="1"/>
        </w:rPr>
        <w:t xml:space="preserve"> </w:t>
      </w:r>
      <w:r w:rsidRPr="00A008DF">
        <w:t>разных народов или исторических эпох (особенности символов и стилизованных мотивов),</w:t>
      </w:r>
      <w:r w:rsidRPr="00A008DF">
        <w:rPr>
          <w:spacing w:val="1"/>
        </w:rPr>
        <w:t xml:space="preserve"> </w:t>
      </w:r>
      <w:r w:rsidRPr="00A008DF">
        <w:t>показать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рисунках</w:t>
      </w:r>
      <w:r w:rsidRPr="00A008DF">
        <w:rPr>
          <w:spacing w:val="1"/>
        </w:rPr>
        <w:t xml:space="preserve"> </w:t>
      </w:r>
      <w:r w:rsidRPr="00A008DF">
        <w:t>традиции</w:t>
      </w:r>
      <w:r w:rsidRPr="00A008DF">
        <w:rPr>
          <w:spacing w:val="1"/>
        </w:rPr>
        <w:t xml:space="preserve"> </w:t>
      </w:r>
      <w:r w:rsidRPr="00A008DF">
        <w:t>использования</w:t>
      </w:r>
      <w:r w:rsidRPr="00A008DF">
        <w:rPr>
          <w:spacing w:val="1"/>
        </w:rPr>
        <w:t xml:space="preserve"> </w:t>
      </w:r>
      <w:r w:rsidRPr="00A008DF">
        <w:t>орнаментов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архитектуре,</w:t>
      </w:r>
      <w:r w:rsidRPr="00A008DF">
        <w:rPr>
          <w:spacing w:val="61"/>
        </w:rPr>
        <w:t xml:space="preserve"> </w:t>
      </w:r>
      <w:r w:rsidRPr="00A008DF">
        <w:t>одежде,</w:t>
      </w:r>
      <w:r w:rsidRPr="00A008DF">
        <w:rPr>
          <w:spacing w:val="1"/>
        </w:rPr>
        <w:t xml:space="preserve"> </w:t>
      </w:r>
      <w:r w:rsidRPr="00A008DF">
        <w:t>оформлении</w:t>
      </w:r>
      <w:r w:rsidRPr="00A008DF">
        <w:rPr>
          <w:spacing w:val="-5"/>
        </w:rPr>
        <w:t xml:space="preserve"> </w:t>
      </w:r>
      <w:r w:rsidRPr="00A008DF">
        <w:t>предметов быта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-8"/>
        </w:rPr>
        <w:t xml:space="preserve"> </w:t>
      </w:r>
      <w:r w:rsidRPr="00A008DF">
        <w:t>разных</w:t>
      </w:r>
      <w:r w:rsidRPr="00A008DF">
        <w:rPr>
          <w:spacing w:val="-1"/>
        </w:rPr>
        <w:t xml:space="preserve"> </w:t>
      </w:r>
      <w:r w:rsidRPr="00A008DF">
        <w:t>народов, в разные</w:t>
      </w:r>
      <w:r w:rsidRPr="00A008DF">
        <w:rPr>
          <w:spacing w:val="-2"/>
        </w:rPr>
        <w:t xml:space="preserve"> </w:t>
      </w:r>
      <w:r w:rsidRPr="00A008DF">
        <w:t>эпохи.</w:t>
      </w:r>
    </w:p>
    <w:p w:rsidR="00551F29" w:rsidRPr="00A008DF" w:rsidRDefault="00E27610">
      <w:pPr>
        <w:pStyle w:val="a3"/>
        <w:spacing w:before="1"/>
        <w:ind w:right="219"/>
      </w:pPr>
      <w:r w:rsidRPr="00A008DF">
        <w:t>Изучить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показать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практической</w:t>
      </w:r>
      <w:r w:rsidRPr="00A008DF">
        <w:rPr>
          <w:spacing w:val="1"/>
        </w:rPr>
        <w:t xml:space="preserve"> </w:t>
      </w:r>
      <w:r w:rsidRPr="00A008DF">
        <w:t>творческой</w:t>
      </w:r>
      <w:r w:rsidRPr="00A008DF">
        <w:rPr>
          <w:spacing w:val="1"/>
        </w:rPr>
        <w:t xml:space="preserve"> </w:t>
      </w:r>
      <w:r w:rsidRPr="00A008DF">
        <w:t>работе</w:t>
      </w:r>
      <w:r w:rsidRPr="00A008DF">
        <w:rPr>
          <w:spacing w:val="1"/>
        </w:rPr>
        <w:t xml:space="preserve"> </w:t>
      </w:r>
      <w:r w:rsidRPr="00A008DF">
        <w:t>орнаменты,</w:t>
      </w:r>
      <w:r w:rsidRPr="00A008DF">
        <w:rPr>
          <w:spacing w:val="1"/>
        </w:rPr>
        <w:t xml:space="preserve"> </w:t>
      </w:r>
      <w:r w:rsidRPr="00A008DF">
        <w:t>традиционные</w:t>
      </w:r>
      <w:r w:rsidRPr="00A008DF">
        <w:rPr>
          <w:spacing w:val="1"/>
        </w:rPr>
        <w:t xml:space="preserve"> </w:t>
      </w:r>
      <w:r w:rsidRPr="00A008DF">
        <w:t>мотивы и символы русской народной культуры (в деревянной резьбе и росписи по дереву,</w:t>
      </w:r>
      <w:r w:rsidRPr="00A008DF">
        <w:rPr>
          <w:spacing w:val="1"/>
        </w:rPr>
        <w:t xml:space="preserve"> </w:t>
      </w:r>
      <w:r w:rsidRPr="00A008DF">
        <w:t>вышивке,</w:t>
      </w:r>
      <w:r w:rsidRPr="00A008DF">
        <w:rPr>
          <w:spacing w:val="-3"/>
        </w:rPr>
        <w:t xml:space="preserve"> </w:t>
      </w:r>
      <w:r w:rsidRPr="00A008DF">
        <w:t>декоре</w:t>
      </w:r>
      <w:r w:rsidRPr="00A008DF">
        <w:rPr>
          <w:spacing w:val="-6"/>
        </w:rPr>
        <w:t xml:space="preserve"> </w:t>
      </w:r>
      <w:r w:rsidRPr="00A008DF">
        <w:t>головных</w:t>
      </w:r>
      <w:r w:rsidRPr="00A008DF">
        <w:rPr>
          <w:spacing w:val="1"/>
        </w:rPr>
        <w:t xml:space="preserve"> </w:t>
      </w:r>
      <w:r w:rsidRPr="00A008DF">
        <w:t>уборов,</w:t>
      </w:r>
      <w:r w:rsidRPr="00A008DF">
        <w:rPr>
          <w:spacing w:val="-3"/>
        </w:rPr>
        <w:t xml:space="preserve"> </w:t>
      </w:r>
      <w:r w:rsidRPr="00A008DF">
        <w:t>орнаментах,</w:t>
      </w:r>
      <w:r w:rsidRPr="00A008DF">
        <w:rPr>
          <w:spacing w:val="-3"/>
        </w:rPr>
        <w:t xml:space="preserve"> </w:t>
      </w:r>
      <w:r w:rsidRPr="00A008DF">
        <w:t>которые</w:t>
      </w:r>
      <w:r w:rsidRPr="00A008DF">
        <w:rPr>
          <w:spacing w:val="-5"/>
        </w:rPr>
        <w:t xml:space="preserve"> </w:t>
      </w:r>
      <w:r w:rsidRPr="00A008DF">
        <w:t>характерны</w:t>
      </w:r>
      <w:r w:rsidRPr="00A008DF">
        <w:rPr>
          <w:spacing w:val="-6"/>
        </w:rPr>
        <w:t xml:space="preserve"> </w:t>
      </w:r>
      <w:r w:rsidRPr="00A008DF">
        <w:t>для</w:t>
      </w:r>
      <w:r w:rsidRPr="00A008DF">
        <w:rPr>
          <w:spacing w:val="-2"/>
        </w:rPr>
        <w:t xml:space="preserve"> </w:t>
      </w:r>
      <w:r w:rsidRPr="00A008DF">
        <w:t>предметов</w:t>
      </w:r>
      <w:r w:rsidRPr="00A008DF">
        <w:rPr>
          <w:spacing w:val="-5"/>
        </w:rPr>
        <w:t xml:space="preserve"> </w:t>
      </w:r>
      <w:r w:rsidRPr="00A008DF">
        <w:t>быта).</w:t>
      </w:r>
    </w:p>
    <w:p w:rsidR="00551F29" w:rsidRPr="00A008DF" w:rsidRDefault="00E27610">
      <w:pPr>
        <w:pStyle w:val="a3"/>
        <w:ind w:right="218"/>
      </w:pPr>
      <w:r w:rsidRPr="00A008DF">
        <w:t>Получить представления о красоте русского народного костюма и головных женских</w:t>
      </w:r>
      <w:r w:rsidRPr="00A008DF">
        <w:rPr>
          <w:spacing w:val="1"/>
        </w:rPr>
        <w:t xml:space="preserve"> </w:t>
      </w:r>
      <w:r w:rsidRPr="00A008DF">
        <w:t>уборов,</w:t>
      </w:r>
      <w:r w:rsidRPr="00A008DF">
        <w:rPr>
          <w:spacing w:val="1"/>
        </w:rPr>
        <w:t xml:space="preserve"> </w:t>
      </w:r>
      <w:r w:rsidRPr="00A008DF">
        <w:t>особенностях</w:t>
      </w:r>
      <w:r w:rsidRPr="00A008DF">
        <w:rPr>
          <w:spacing w:val="1"/>
        </w:rPr>
        <w:t xml:space="preserve"> </w:t>
      </w:r>
      <w:r w:rsidRPr="00A008DF">
        <w:t>мужской</w:t>
      </w:r>
      <w:r w:rsidRPr="00A008DF">
        <w:rPr>
          <w:spacing w:val="1"/>
        </w:rPr>
        <w:t xml:space="preserve"> </w:t>
      </w:r>
      <w:r w:rsidRPr="00A008DF">
        <w:t>одежды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сословий,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60"/>
        </w:rPr>
        <w:t xml:space="preserve"> </w:t>
      </w:r>
      <w:r w:rsidRPr="00A008DF">
        <w:t>связи</w:t>
      </w:r>
      <w:r w:rsidRPr="00A008DF">
        <w:rPr>
          <w:spacing w:val="61"/>
        </w:rPr>
        <w:t xml:space="preserve"> </w:t>
      </w:r>
      <w:r w:rsidRPr="00A008DF">
        <w:t>украшения</w:t>
      </w:r>
      <w:r w:rsidRPr="00A008DF">
        <w:rPr>
          <w:spacing w:val="1"/>
        </w:rPr>
        <w:t xml:space="preserve"> </w:t>
      </w:r>
      <w:r w:rsidRPr="00A008DF">
        <w:t>костюма</w:t>
      </w:r>
      <w:r w:rsidRPr="00A008DF">
        <w:rPr>
          <w:spacing w:val="-4"/>
        </w:rPr>
        <w:t xml:space="preserve"> </w:t>
      </w:r>
      <w:r w:rsidRPr="00A008DF">
        <w:t>мужчины с</w:t>
      </w:r>
      <w:r w:rsidRPr="00A008DF">
        <w:rPr>
          <w:spacing w:val="-2"/>
        </w:rPr>
        <w:t xml:space="preserve"> </w:t>
      </w:r>
      <w:r w:rsidRPr="00A008DF">
        <w:t>родом</w:t>
      </w:r>
      <w:r w:rsidRPr="00A008DF">
        <w:rPr>
          <w:spacing w:val="-1"/>
        </w:rPr>
        <w:t xml:space="preserve"> </w:t>
      </w:r>
      <w:r w:rsidRPr="00A008DF">
        <w:t>его занятий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положением в</w:t>
      </w:r>
      <w:r w:rsidRPr="00A008DF">
        <w:rPr>
          <w:spacing w:val="-2"/>
        </w:rPr>
        <w:t xml:space="preserve"> </w:t>
      </w:r>
      <w:r w:rsidRPr="00A008DF">
        <w:t>обществе.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30"/>
      </w:pPr>
      <w:r w:rsidRPr="00A008DF">
        <w:lastRenderedPageBreak/>
        <w:t>Познакомиться с женским и мужским костюмами в традициях разных народов, со</w:t>
      </w:r>
      <w:r w:rsidRPr="00A008DF">
        <w:rPr>
          <w:spacing w:val="1"/>
        </w:rPr>
        <w:t xml:space="preserve"> </w:t>
      </w:r>
      <w:r w:rsidRPr="00A008DF">
        <w:t>своеобразием</w:t>
      </w:r>
      <w:r w:rsidRPr="00A008DF">
        <w:rPr>
          <w:spacing w:val="-4"/>
        </w:rPr>
        <w:t xml:space="preserve"> </w:t>
      </w:r>
      <w:r w:rsidRPr="00A008DF">
        <w:t>одежды в</w:t>
      </w:r>
      <w:r w:rsidRPr="00A008DF">
        <w:rPr>
          <w:spacing w:val="1"/>
        </w:rPr>
        <w:t xml:space="preserve"> </w:t>
      </w:r>
      <w:r w:rsidRPr="00A008DF">
        <w:t>разных культурах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разные</w:t>
      </w:r>
      <w:r w:rsidRPr="00A008DF">
        <w:rPr>
          <w:spacing w:val="-2"/>
        </w:rPr>
        <w:t xml:space="preserve"> </w:t>
      </w:r>
      <w:r w:rsidRPr="00A008DF">
        <w:t>эпохи.</w:t>
      </w:r>
    </w:p>
    <w:p w:rsidR="00551F29" w:rsidRPr="00A008DF" w:rsidRDefault="00E27610">
      <w:pPr>
        <w:pStyle w:val="a3"/>
        <w:spacing w:line="274" w:lineRule="exact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«Архитектура».</w:t>
      </w:r>
    </w:p>
    <w:p w:rsidR="00551F29" w:rsidRPr="00A008DF" w:rsidRDefault="00E27610">
      <w:pPr>
        <w:pStyle w:val="a3"/>
        <w:ind w:right="215"/>
      </w:pPr>
      <w:r w:rsidRPr="00A008DF">
        <w:t>Получить</w:t>
      </w:r>
      <w:r w:rsidRPr="00A008DF">
        <w:rPr>
          <w:spacing w:val="26"/>
        </w:rPr>
        <w:t xml:space="preserve"> </w:t>
      </w:r>
      <w:r w:rsidRPr="00A008DF">
        <w:t>представление</w:t>
      </w:r>
      <w:r w:rsidRPr="00A008DF">
        <w:rPr>
          <w:spacing w:val="24"/>
        </w:rPr>
        <w:t xml:space="preserve"> </w:t>
      </w:r>
      <w:r w:rsidRPr="00A008DF">
        <w:t>о</w:t>
      </w:r>
      <w:r w:rsidRPr="00A008DF">
        <w:rPr>
          <w:spacing w:val="24"/>
        </w:rPr>
        <w:t xml:space="preserve"> </w:t>
      </w:r>
      <w:r w:rsidRPr="00A008DF">
        <w:t>конструкции</w:t>
      </w:r>
      <w:r w:rsidRPr="00A008DF">
        <w:rPr>
          <w:spacing w:val="29"/>
        </w:rPr>
        <w:t xml:space="preserve"> </w:t>
      </w:r>
      <w:r w:rsidRPr="00A008DF">
        <w:t>традиционных</w:t>
      </w:r>
      <w:r w:rsidRPr="00A008DF">
        <w:rPr>
          <w:spacing w:val="29"/>
        </w:rPr>
        <w:t xml:space="preserve"> </w:t>
      </w:r>
      <w:r w:rsidRPr="00A008DF">
        <w:t>жилищ</w:t>
      </w:r>
      <w:r w:rsidRPr="00A008DF">
        <w:rPr>
          <w:spacing w:val="28"/>
        </w:rPr>
        <w:t xml:space="preserve"> </w:t>
      </w:r>
      <w:r w:rsidRPr="00A008DF">
        <w:t>у</w:t>
      </w:r>
      <w:r w:rsidRPr="00A008DF">
        <w:rPr>
          <w:spacing w:val="18"/>
        </w:rPr>
        <w:t xml:space="preserve"> </w:t>
      </w:r>
      <w:r w:rsidRPr="00A008DF">
        <w:t>разных</w:t>
      </w:r>
      <w:r w:rsidRPr="00A008DF">
        <w:rPr>
          <w:spacing w:val="28"/>
        </w:rPr>
        <w:t xml:space="preserve"> </w:t>
      </w:r>
      <w:r w:rsidRPr="00A008DF">
        <w:t>народов,</w:t>
      </w:r>
      <w:r w:rsidRPr="00A008DF">
        <w:rPr>
          <w:spacing w:val="24"/>
        </w:rPr>
        <w:t xml:space="preserve"> </w:t>
      </w:r>
      <w:r w:rsidRPr="00A008DF">
        <w:t>об</w:t>
      </w:r>
      <w:r w:rsidRPr="00A008DF">
        <w:rPr>
          <w:spacing w:val="-57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окружающей</w:t>
      </w:r>
      <w:r w:rsidRPr="00A008DF">
        <w:rPr>
          <w:spacing w:val="2"/>
        </w:rPr>
        <w:t xml:space="preserve"> </w:t>
      </w:r>
      <w:r w:rsidRPr="00A008DF">
        <w:t>природой.</w:t>
      </w:r>
    </w:p>
    <w:p w:rsidR="00551F29" w:rsidRPr="00A008DF" w:rsidRDefault="00E27610">
      <w:pPr>
        <w:pStyle w:val="a3"/>
        <w:ind w:right="218"/>
      </w:pPr>
      <w:r w:rsidRPr="00A008DF">
        <w:t>Познакомиться с конструкцией избы – традиционного деревянного жилого дома – и</w:t>
      </w:r>
      <w:r w:rsidRPr="00A008DF">
        <w:rPr>
          <w:spacing w:val="1"/>
        </w:rPr>
        <w:t xml:space="preserve"> </w:t>
      </w:r>
      <w:r w:rsidRPr="00A008DF">
        <w:t>надворных построек, строить из бумаги или изображать конструкцию избы, понимать</w:t>
      </w:r>
      <w:r w:rsidRPr="00A008DF">
        <w:rPr>
          <w:spacing w:val="60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уметь объяснять тесную</w:t>
      </w:r>
      <w:r w:rsidRPr="00A008DF">
        <w:rPr>
          <w:spacing w:val="60"/>
        </w:rPr>
        <w:t xml:space="preserve"> </w:t>
      </w:r>
      <w:r w:rsidRPr="00A008DF">
        <w:t>связь</w:t>
      </w:r>
      <w:r w:rsidRPr="00A008DF">
        <w:rPr>
          <w:spacing w:val="60"/>
        </w:rPr>
        <w:t xml:space="preserve"> </w:t>
      </w:r>
      <w:r w:rsidRPr="00A008DF">
        <w:t>декора (украшений) избы с функциональным значением тех</w:t>
      </w:r>
      <w:r w:rsidRPr="00A008DF">
        <w:rPr>
          <w:spacing w:val="1"/>
        </w:rPr>
        <w:t xml:space="preserve"> </w:t>
      </w:r>
      <w:r w:rsidRPr="00A008DF">
        <w:t>же</w:t>
      </w:r>
      <w:r w:rsidRPr="00A008DF">
        <w:rPr>
          <w:spacing w:val="1"/>
        </w:rPr>
        <w:t xml:space="preserve"> </w:t>
      </w:r>
      <w:r w:rsidRPr="00A008DF">
        <w:t>деталей:</w:t>
      </w:r>
      <w:r w:rsidRPr="00A008DF">
        <w:rPr>
          <w:spacing w:val="1"/>
        </w:rPr>
        <w:t xml:space="preserve"> </w:t>
      </w:r>
      <w:r w:rsidRPr="00A008DF">
        <w:t>единство</w:t>
      </w:r>
      <w:r w:rsidRPr="00A008DF">
        <w:rPr>
          <w:spacing w:val="1"/>
        </w:rPr>
        <w:t xml:space="preserve"> </w:t>
      </w:r>
      <w:r w:rsidRPr="00A008DF">
        <w:t>красоты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пользы.</w:t>
      </w:r>
      <w:r w:rsidRPr="00A008DF">
        <w:rPr>
          <w:spacing w:val="1"/>
        </w:rPr>
        <w:t xml:space="preserve"> </w:t>
      </w: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конструктивных</w:t>
      </w:r>
      <w:r w:rsidRPr="00A008DF">
        <w:rPr>
          <w:spacing w:val="1"/>
        </w:rPr>
        <w:t xml:space="preserve"> </w:t>
      </w:r>
      <w:r w:rsidRPr="00A008DF">
        <w:t>особенностях</w:t>
      </w:r>
      <w:r w:rsidRPr="00A008DF">
        <w:rPr>
          <w:spacing w:val="-1"/>
        </w:rPr>
        <w:t xml:space="preserve"> </w:t>
      </w:r>
      <w:r w:rsidRPr="00A008DF">
        <w:t>переносного жилища – юрты.</w:t>
      </w:r>
    </w:p>
    <w:p w:rsidR="00551F29" w:rsidRPr="00A008DF" w:rsidRDefault="00E27610">
      <w:pPr>
        <w:pStyle w:val="a3"/>
        <w:ind w:right="217"/>
      </w:pPr>
      <w:r w:rsidRPr="00A008DF">
        <w:t>Уметь</w:t>
      </w:r>
      <w:r w:rsidRPr="00A008DF">
        <w:rPr>
          <w:spacing w:val="1"/>
        </w:rPr>
        <w:t xml:space="preserve"> </w:t>
      </w: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изображать</w:t>
      </w:r>
      <w:r w:rsidRPr="00A008DF">
        <w:rPr>
          <w:spacing w:val="1"/>
        </w:rPr>
        <w:t xml:space="preserve"> </w:t>
      </w:r>
      <w:r w:rsidRPr="00A008DF">
        <w:t>традиционную</w:t>
      </w:r>
      <w:r w:rsidRPr="00A008DF">
        <w:rPr>
          <w:spacing w:val="1"/>
        </w:rPr>
        <w:t xml:space="preserve"> </w:t>
      </w:r>
      <w:r w:rsidRPr="00A008DF">
        <w:t>конструкцию</w:t>
      </w:r>
      <w:r w:rsidRPr="00A008DF">
        <w:rPr>
          <w:spacing w:val="1"/>
        </w:rPr>
        <w:t xml:space="preserve"> </w:t>
      </w:r>
      <w:r w:rsidRPr="00A008DF">
        <w:t>здания</w:t>
      </w:r>
      <w:r w:rsidRPr="00A008DF">
        <w:rPr>
          <w:spacing w:val="1"/>
        </w:rPr>
        <w:t xml:space="preserve"> </w:t>
      </w:r>
      <w:r w:rsidRPr="00A008DF">
        <w:t>каменного</w:t>
      </w:r>
      <w:r w:rsidRPr="00A008DF">
        <w:rPr>
          <w:spacing w:val="-57"/>
        </w:rPr>
        <w:t xml:space="preserve"> </w:t>
      </w:r>
      <w:r w:rsidRPr="00A008DF">
        <w:t>древнерусского</w:t>
      </w:r>
      <w:r w:rsidRPr="00A008DF">
        <w:rPr>
          <w:spacing w:val="1"/>
        </w:rPr>
        <w:t xml:space="preserve"> </w:t>
      </w:r>
      <w:r w:rsidRPr="00A008DF">
        <w:t>храма,</w:t>
      </w:r>
      <w:r w:rsidRPr="00A008DF">
        <w:rPr>
          <w:spacing w:val="1"/>
        </w:rPr>
        <w:t xml:space="preserve"> </w:t>
      </w: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60"/>
        </w:rPr>
        <w:t xml:space="preserve"> </w:t>
      </w:r>
      <w:r w:rsidRPr="00A008DF">
        <w:t>значительных</w:t>
      </w:r>
      <w:r w:rsidRPr="00A008DF">
        <w:rPr>
          <w:spacing w:val="61"/>
        </w:rPr>
        <w:t xml:space="preserve"> </w:t>
      </w:r>
      <w:r w:rsidRPr="00A008DF">
        <w:t>древнерусских</w:t>
      </w:r>
      <w:r w:rsidRPr="00A008DF">
        <w:rPr>
          <w:spacing w:val="1"/>
        </w:rPr>
        <w:t xml:space="preserve"> </w:t>
      </w:r>
      <w:r w:rsidRPr="00A008DF">
        <w:t>соборах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местонахождении,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красоте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конструктивных</w:t>
      </w:r>
      <w:r w:rsidRPr="00A008DF">
        <w:rPr>
          <w:spacing w:val="1"/>
        </w:rPr>
        <w:t xml:space="preserve"> </w:t>
      </w:r>
      <w:r w:rsidRPr="00A008DF">
        <w:t>особенностях</w:t>
      </w:r>
      <w:r w:rsidRPr="00A008DF">
        <w:rPr>
          <w:spacing w:val="1"/>
        </w:rPr>
        <w:t xml:space="preserve"> </w:t>
      </w:r>
      <w:r w:rsidRPr="00A008DF">
        <w:t>памятников</w:t>
      </w:r>
      <w:r w:rsidRPr="00A008DF">
        <w:rPr>
          <w:spacing w:val="1"/>
        </w:rPr>
        <w:t xml:space="preserve"> </w:t>
      </w:r>
      <w:r w:rsidRPr="00A008DF">
        <w:t>русского</w:t>
      </w:r>
      <w:r w:rsidRPr="00A008DF">
        <w:rPr>
          <w:spacing w:val="1"/>
        </w:rPr>
        <w:t xml:space="preserve"> </w:t>
      </w:r>
      <w:r w:rsidRPr="00A008DF">
        <w:t>деревянного</w:t>
      </w:r>
      <w:r w:rsidRPr="00A008DF">
        <w:rPr>
          <w:spacing w:val="1"/>
        </w:rPr>
        <w:t xml:space="preserve"> </w:t>
      </w:r>
      <w:r w:rsidRPr="00A008DF">
        <w:t>зодчества.</w:t>
      </w:r>
      <w:r w:rsidRPr="00A008DF">
        <w:rPr>
          <w:spacing w:val="1"/>
        </w:rPr>
        <w:t xml:space="preserve"> </w:t>
      </w: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устройстве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красоте</w:t>
      </w:r>
      <w:r w:rsidRPr="00A008DF">
        <w:rPr>
          <w:spacing w:val="1"/>
        </w:rPr>
        <w:t xml:space="preserve"> </w:t>
      </w:r>
      <w:r w:rsidRPr="00A008DF">
        <w:t>древнерусского</w:t>
      </w:r>
      <w:r w:rsidRPr="00A008DF">
        <w:rPr>
          <w:spacing w:val="1"/>
        </w:rPr>
        <w:t xml:space="preserve"> </w:t>
      </w:r>
      <w:r w:rsidRPr="00A008DF">
        <w:t>города,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архитектурном</w:t>
      </w:r>
      <w:r w:rsidRPr="00A008DF">
        <w:rPr>
          <w:spacing w:val="1"/>
        </w:rPr>
        <w:t xml:space="preserve"> </w:t>
      </w:r>
      <w:r w:rsidRPr="00A008DF">
        <w:t>устройстве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нём</w:t>
      </w:r>
      <w:r w:rsidRPr="00A008DF">
        <w:rPr>
          <w:spacing w:val="1"/>
        </w:rPr>
        <w:t xml:space="preserve"> </w:t>
      </w:r>
      <w:r w:rsidRPr="00A008DF">
        <w:t>людей.</w:t>
      </w:r>
      <w:r w:rsidRPr="00A008DF">
        <w:rPr>
          <w:spacing w:val="1"/>
        </w:rPr>
        <w:t xml:space="preserve"> </w:t>
      </w: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конструктивных</w:t>
      </w:r>
      <w:r w:rsidRPr="00A008DF">
        <w:rPr>
          <w:spacing w:val="1"/>
        </w:rPr>
        <w:t xml:space="preserve"> </w:t>
      </w:r>
      <w:r w:rsidRPr="00A008DF">
        <w:t>чертах</w:t>
      </w:r>
      <w:r w:rsidRPr="00A008DF">
        <w:rPr>
          <w:spacing w:val="1"/>
        </w:rPr>
        <w:t xml:space="preserve"> </w:t>
      </w:r>
      <w:r w:rsidRPr="00A008DF">
        <w:t>древнегреческого</w:t>
      </w:r>
      <w:r w:rsidRPr="00A008DF">
        <w:rPr>
          <w:spacing w:val="1"/>
        </w:rPr>
        <w:t xml:space="preserve"> </w:t>
      </w:r>
      <w:r w:rsidRPr="00A008DF">
        <w:t>храма,</w:t>
      </w:r>
      <w:r w:rsidRPr="00A008DF">
        <w:rPr>
          <w:spacing w:val="1"/>
        </w:rPr>
        <w:t xml:space="preserve"> </w:t>
      </w:r>
      <w:r w:rsidRPr="00A008DF">
        <w:t>уметь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изображать,</w:t>
      </w:r>
      <w:r w:rsidRPr="00A008DF">
        <w:rPr>
          <w:spacing w:val="-5"/>
        </w:rPr>
        <w:t xml:space="preserve"> </w:t>
      </w:r>
      <w:r w:rsidRPr="00A008DF">
        <w:t>иметь</w:t>
      </w:r>
      <w:r w:rsidRPr="00A008DF">
        <w:rPr>
          <w:spacing w:val="-1"/>
        </w:rPr>
        <w:t xml:space="preserve"> </w:t>
      </w:r>
      <w:r w:rsidRPr="00A008DF">
        <w:t>общее,</w:t>
      </w:r>
      <w:r w:rsidRPr="00A008DF">
        <w:rPr>
          <w:spacing w:val="-2"/>
        </w:rPr>
        <w:t xml:space="preserve"> </w:t>
      </w:r>
      <w:r w:rsidRPr="00A008DF">
        <w:t>целостное</w:t>
      </w:r>
      <w:r w:rsidRPr="00A008DF">
        <w:rPr>
          <w:spacing w:val="-5"/>
        </w:rPr>
        <w:t xml:space="preserve"> </w:t>
      </w:r>
      <w:r w:rsidRPr="00A008DF">
        <w:t>образное</w:t>
      </w:r>
      <w:r w:rsidRPr="00A008DF">
        <w:rPr>
          <w:spacing w:val="-5"/>
        </w:rPr>
        <w:t xml:space="preserve"> </w:t>
      </w:r>
      <w:r w:rsidRPr="00A008DF">
        <w:t>представление</w:t>
      </w:r>
      <w:r w:rsidRPr="00A008DF">
        <w:rPr>
          <w:spacing w:val="-5"/>
        </w:rPr>
        <w:t xml:space="preserve"> </w:t>
      </w:r>
      <w:r w:rsidRPr="00A008DF">
        <w:t>о</w:t>
      </w:r>
      <w:r w:rsidRPr="00A008DF">
        <w:rPr>
          <w:spacing w:val="-3"/>
        </w:rPr>
        <w:t xml:space="preserve"> </w:t>
      </w:r>
      <w:r w:rsidRPr="00A008DF">
        <w:t>древнегреческой</w:t>
      </w:r>
      <w:r w:rsidRPr="00A008DF">
        <w:rPr>
          <w:spacing w:val="-2"/>
        </w:rPr>
        <w:t xml:space="preserve"> </w:t>
      </w:r>
      <w:r w:rsidRPr="00A008DF">
        <w:t>культуре.</w:t>
      </w:r>
    </w:p>
    <w:p w:rsidR="00551F29" w:rsidRPr="00A008DF" w:rsidRDefault="00E27610">
      <w:pPr>
        <w:pStyle w:val="a3"/>
        <w:spacing w:before="1"/>
        <w:ind w:right="217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характерных</w:t>
      </w:r>
      <w:r w:rsidRPr="00A008DF">
        <w:rPr>
          <w:spacing w:val="1"/>
        </w:rPr>
        <w:t xml:space="preserve"> </w:t>
      </w:r>
      <w:r w:rsidRPr="00A008DF">
        <w:t>чертах</w:t>
      </w:r>
      <w:r w:rsidRPr="00A008DF">
        <w:rPr>
          <w:spacing w:val="1"/>
        </w:rPr>
        <w:t xml:space="preserve"> </w:t>
      </w:r>
      <w:r w:rsidRPr="00A008DF">
        <w:t>храмовых</w:t>
      </w:r>
      <w:r w:rsidRPr="00A008DF">
        <w:rPr>
          <w:spacing w:val="1"/>
        </w:rPr>
        <w:t xml:space="preserve"> </w:t>
      </w:r>
      <w:r w:rsidRPr="00A008DF">
        <w:t>сооружений,</w:t>
      </w:r>
      <w:r w:rsidRPr="00A008DF">
        <w:rPr>
          <w:spacing w:val="1"/>
        </w:rPr>
        <w:t xml:space="preserve"> </w:t>
      </w:r>
      <w:r w:rsidRPr="00A008DF">
        <w:t>характерных</w:t>
      </w:r>
      <w:r w:rsidRPr="00A008DF">
        <w:rPr>
          <w:spacing w:val="1"/>
        </w:rPr>
        <w:t xml:space="preserve"> </w:t>
      </w:r>
      <w:r w:rsidRPr="00A008DF">
        <w:t>для разных</w:t>
      </w:r>
      <w:r w:rsidRPr="00A008DF">
        <w:rPr>
          <w:spacing w:val="1"/>
        </w:rPr>
        <w:t xml:space="preserve"> </w:t>
      </w:r>
      <w:r w:rsidRPr="00A008DF">
        <w:t>культур:</w:t>
      </w:r>
      <w:r w:rsidRPr="00A008DF">
        <w:rPr>
          <w:spacing w:val="1"/>
        </w:rPr>
        <w:t xml:space="preserve"> </w:t>
      </w:r>
      <w:r w:rsidRPr="00A008DF">
        <w:t>готический</w:t>
      </w:r>
      <w:r w:rsidRPr="00A008DF">
        <w:rPr>
          <w:spacing w:val="1"/>
        </w:rPr>
        <w:t xml:space="preserve"> </w:t>
      </w:r>
      <w:r w:rsidRPr="00A008DF">
        <w:t>(романский)</w:t>
      </w:r>
      <w:r w:rsidRPr="00A008DF">
        <w:rPr>
          <w:spacing w:val="1"/>
        </w:rPr>
        <w:t xml:space="preserve"> </w:t>
      </w:r>
      <w:r w:rsidRPr="00A008DF">
        <w:t>собор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европейских</w:t>
      </w:r>
      <w:r w:rsidRPr="00A008DF">
        <w:rPr>
          <w:spacing w:val="1"/>
        </w:rPr>
        <w:t xml:space="preserve"> </w:t>
      </w:r>
      <w:r w:rsidRPr="00A008DF">
        <w:t>городах,</w:t>
      </w:r>
      <w:r w:rsidRPr="00A008DF">
        <w:rPr>
          <w:spacing w:val="1"/>
        </w:rPr>
        <w:t xml:space="preserve"> </w:t>
      </w:r>
      <w:r w:rsidRPr="00A008DF">
        <w:t>буддийская</w:t>
      </w:r>
      <w:r w:rsidRPr="00A008DF">
        <w:rPr>
          <w:spacing w:val="-1"/>
        </w:rPr>
        <w:t xml:space="preserve"> </w:t>
      </w:r>
      <w:r w:rsidRPr="00A008DF">
        <w:t>пагода,</w:t>
      </w:r>
      <w:r w:rsidRPr="00A008DF">
        <w:rPr>
          <w:spacing w:val="-1"/>
        </w:rPr>
        <w:t xml:space="preserve"> </w:t>
      </w:r>
      <w:r w:rsidRPr="00A008DF">
        <w:t>мусульманская</w:t>
      </w:r>
      <w:r w:rsidRPr="00A008DF">
        <w:rPr>
          <w:spacing w:val="-1"/>
        </w:rPr>
        <w:t xml:space="preserve"> </w:t>
      </w:r>
      <w:r w:rsidRPr="00A008DF">
        <w:t>мечеть,</w:t>
      </w:r>
      <w:r w:rsidRPr="00A008DF">
        <w:rPr>
          <w:spacing w:val="3"/>
        </w:rPr>
        <w:t xml:space="preserve"> </w:t>
      </w:r>
      <w:r w:rsidRPr="00A008DF">
        <w:t>уметь</w:t>
      </w:r>
      <w:r w:rsidRPr="00A008DF">
        <w:rPr>
          <w:spacing w:val="3"/>
        </w:rPr>
        <w:t xml:space="preserve"> </w:t>
      </w:r>
      <w:r w:rsidRPr="00A008DF">
        <w:t>изображать</w:t>
      </w:r>
      <w:r w:rsidRPr="00A008DF">
        <w:rPr>
          <w:spacing w:val="-1"/>
        </w:rPr>
        <w:t xml:space="preserve"> </w:t>
      </w:r>
      <w:r w:rsidRPr="00A008DF">
        <w:t>их.</w:t>
      </w:r>
    </w:p>
    <w:p w:rsidR="00551F29" w:rsidRPr="00A008DF" w:rsidRDefault="00E27610">
      <w:pPr>
        <w:pStyle w:val="a3"/>
        <w:ind w:right="221"/>
      </w:pPr>
      <w:r w:rsidRPr="00A008DF">
        <w:t>Понимать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объяснять,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чём</w:t>
      </w:r>
      <w:r w:rsidRPr="00A008DF">
        <w:rPr>
          <w:spacing w:val="1"/>
        </w:rPr>
        <w:t xml:space="preserve"> </w:t>
      </w:r>
      <w:r w:rsidRPr="00A008DF">
        <w:t>заключается</w:t>
      </w:r>
      <w:r w:rsidRPr="00A008DF">
        <w:rPr>
          <w:spacing w:val="1"/>
        </w:rPr>
        <w:t xml:space="preserve"> </w:t>
      </w:r>
      <w:r w:rsidRPr="00A008DF">
        <w:t>значимость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современных</w:t>
      </w:r>
      <w:r w:rsidRPr="00A008DF">
        <w:rPr>
          <w:spacing w:val="1"/>
        </w:rPr>
        <w:t xml:space="preserve"> </w:t>
      </w:r>
      <w:r w:rsidRPr="00A008DF">
        <w:t>людей</w:t>
      </w:r>
      <w:r w:rsidRPr="00A008DF">
        <w:rPr>
          <w:spacing w:val="1"/>
        </w:rPr>
        <w:t xml:space="preserve"> </w:t>
      </w:r>
      <w:r w:rsidRPr="00A008DF">
        <w:t>сохранения</w:t>
      </w:r>
      <w:r w:rsidRPr="00A008DF">
        <w:rPr>
          <w:spacing w:val="-5"/>
        </w:rPr>
        <w:t xml:space="preserve"> </w:t>
      </w:r>
      <w:r w:rsidRPr="00A008DF">
        <w:t>архитектурных</w:t>
      </w:r>
      <w:r w:rsidRPr="00A008DF">
        <w:rPr>
          <w:spacing w:val="-1"/>
        </w:rPr>
        <w:t xml:space="preserve"> </w:t>
      </w:r>
      <w:r w:rsidRPr="00A008DF">
        <w:t>памятников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исторического</w:t>
      </w:r>
      <w:r w:rsidRPr="00A008DF">
        <w:rPr>
          <w:spacing w:val="-2"/>
        </w:rPr>
        <w:t xml:space="preserve"> </w:t>
      </w:r>
      <w:r w:rsidRPr="00A008DF">
        <w:t>образа</w:t>
      </w:r>
      <w:r w:rsidRPr="00A008DF">
        <w:rPr>
          <w:spacing w:val="-5"/>
        </w:rPr>
        <w:t xml:space="preserve"> </w:t>
      </w:r>
      <w:r w:rsidRPr="00A008DF">
        <w:t>своей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мировой</w:t>
      </w:r>
      <w:r w:rsidRPr="00A008DF">
        <w:rPr>
          <w:spacing w:val="-5"/>
        </w:rPr>
        <w:t xml:space="preserve"> </w:t>
      </w:r>
      <w:r w:rsidRPr="00A008DF">
        <w:t>культуры.</w:t>
      </w:r>
    </w:p>
    <w:p w:rsidR="00551F29" w:rsidRPr="00A008DF" w:rsidRDefault="00E27610">
      <w:pPr>
        <w:pStyle w:val="a3"/>
        <w:ind w:left="1101" w:firstLine="0"/>
      </w:pPr>
      <w:r w:rsidRPr="00A008DF">
        <w:t>Модуль</w:t>
      </w:r>
      <w:r w:rsidRPr="00A008DF">
        <w:rPr>
          <w:spacing w:val="-5"/>
        </w:rPr>
        <w:t xml:space="preserve"> </w:t>
      </w:r>
      <w:r w:rsidRPr="00A008DF">
        <w:t>«Восприятие</w:t>
      </w:r>
      <w:r w:rsidRPr="00A008DF">
        <w:rPr>
          <w:spacing w:val="-9"/>
        </w:rPr>
        <w:t xml:space="preserve"> </w:t>
      </w:r>
      <w:r w:rsidRPr="00A008DF">
        <w:t>произведений</w:t>
      </w:r>
      <w:r w:rsidRPr="00A008DF">
        <w:rPr>
          <w:spacing w:val="-6"/>
        </w:rPr>
        <w:t xml:space="preserve"> </w:t>
      </w:r>
      <w:r w:rsidRPr="00A008DF">
        <w:t>искусства».</w:t>
      </w:r>
    </w:p>
    <w:p w:rsidR="00551F29" w:rsidRPr="00A008DF" w:rsidRDefault="00E27610">
      <w:pPr>
        <w:pStyle w:val="a3"/>
        <w:spacing w:before="1"/>
        <w:ind w:right="217"/>
      </w:pPr>
      <w:r w:rsidRPr="00A008DF">
        <w:t>Формировать</w:t>
      </w:r>
      <w:r w:rsidRPr="00A008DF">
        <w:rPr>
          <w:spacing w:val="1"/>
        </w:rPr>
        <w:t xml:space="preserve"> </w:t>
      </w:r>
      <w:r w:rsidRPr="00A008DF">
        <w:t>восприятие</w:t>
      </w:r>
      <w:r w:rsidRPr="00A008DF">
        <w:rPr>
          <w:spacing w:val="1"/>
        </w:rPr>
        <w:t xml:space="preserve"> </w:t>
      </w:r>
      <w:r w:rsidRPr="00A008DF">
        <w:t>произведений</w:t>
      </w:r>
      <w:r w:rsidRPr="00A008DF">
        <w:rPr>
          <w:spacing w:val="1"/>
        </w:rPr>
        <w:t xml:space="preserve"> </w:t>
      </w:r>
      <w:r w:rsidRPr="00A008DF">
        <w:t>искусства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истории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традиций</w:t>
      </w:r>
      <w:r w:rsidRPr="00A008DF">
        <w:rPr>
          <w:spacing w:val="1"/>
        </w:rPr>
        <w:t xml:space="preserve"> </w:t>
      </w:r>
      <w:r w:rsidRPr="00A008DF">
        <w:t>русской</w:t>
      </w:r>
      <w:r w:rsidRPr="00A008DF">
        <w:rPr>
          <w:spacing w:val="1"/>
        </w:rPr>
        <w:t xml:space="preserve"> </w:t>
      </w:r>
      <w:r w:rsidRPr="00A008DF">
        <w:t>отечественной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(произведения</w:t>
      </w:r>
      <w:r w:rsidRPr="00A008DF">
        <w:rPr>
          <w:spacing w:val="1"/>
        </w:rPr>
        <w:t xml:space="preserve"> </w:t>
      </w:r>
      <w:r w:rsidRPr="00A008DF">
        <w:t>В.М.</w:t>
      </w:r>
      <w:r w:rsidRPr="00A008DF">
        <w:rPr>
          <w:spacing w:val="1"/>
        </w:rPr>
        <w:t xml:space="preserve"> </w:t>
      </w:r>
      <w:r w:rsidRPr="00A008DF">
        <w:t>Васнецова,</w:t>
      </w:r>
      <w:r w:rsidRPr="00A008DF">
        <w:rPr>
          <w:spacing w:val="1"/>
        </w:rPr>
        <w:t xml:space="preserve"> </w:t>
      </w:r>
      <w:r w:rsidRPr="00A008DF">
        <w:t>А.М.</w:t>
      </w:r>
      <w:r w:rsidRPr="00A008DF">
        <w:rPr>
          <w:spacing w:val="1"/>
        </w:rPr>
        <w:t xml:space="preserve"> </w:t>
      </w:r>
      <w:r w:rsidRPr="00A008DF">
        <w:t>Васнецова,</w:t>
      </w:r>
      <w:r w:rsidRPr="00A008DF">
        <w:rPr>
          <w:spacing w:val="1"/>
        </w:rPr>
        <w:t xml:space="preserve"> </w:t>
      </w:r>
      <w:r w:rsidRPr="00A008DF">
        <w:t>Б.М.</w:t>
      </w:r>
      <w:r w:rsidRPr="00A008DF">
        <w:rPr>
          <w:spacing w:val="1"/>
        </w:rPr>
        <w:t xml:space="preserve"> </w:t>
      </w:r>
      <w:r w:rsidRPr="00A008DF">
        <w:t>Кустодиева,</w:t>
      </w:r>
      <w:r w:rsidRPr="00A008DF">
        <w:rPr>
          <w:spacing w:val="1"/>
        </w:rPr>
        <w:t xml:space="preserve"> </w:t>
      </w:r>
      <w:r w:rsidRPr="00A008DF">
        <w:t>В.И.</w:t>
      </w:r>
      <w:r w:rsidRPr="00A008DF">
        <w:rPr>
          <w:spacing w:val="1"/>
        </w:rPr>
        <w:t xml:space="preserve"> </w:t>
      </w:r>
      <w:r w:rsidRPr="00A008DF">
        <w:t>Сурикова,</w:t>
      </w:r>
      <w:r w:rsidRPr="00A008DF">
        <w:rPr>
          <w:spacing w:val="1"/>
        </w:rPr>
        <w:t xml:space="preserve"> </w:t>
      </w:r>
      <w:r w:rsidRPr="00A008DF">
        <w:t>К.А.</w:t>
      </w:r>
      <w:r w:rsidRPr="00A008DF">
        <w:rPr>
          <w:spacing w:val="1"/>
        </w:rPr>
        <w:t xml:space="preserve"> </w:t>
      </w:r>
      <w:r w:rsidRPr="00A008DF">
        <w:t>Коровина,</w:t>
      </w:r>
      <w:r w:rsidRPr="00A008DF">
        <w:rPr>
          <w:spacing w:val="1"/>
        </w:rPr>
        <w:t xml:space="preserve"> </w:t>
      </w:r>
      <w:r w:rsidRPr="00A008DF">
        <w:t>А.Г.</w:t>
      </w:r>
      <w:r w:rsidRPr="00A008DF">
        <w:rPr>
          <w:spacing w:val="1"/>
        </w:rPr>
        <w:t xml:space="preserve"> </w:t>
      </w:r>
      <w:r w:rsidRPr="00A008DF">
        <w:t>Венецианова,</w:t>
      </w:r>
      <w:r w:rsidRPr="00A008DF">
        <w:rPr>
          <w:spacing w:val="1"/>
        </w:rPr>
        <w:t xml:space="preserve"> </w:t>
      </w:r>
      <w:r w:rsidRPr="00A008DF">
        <w:t>А.П.</w:t>
      </w:r>
      <w:r w:rsidRPr="00A008DF">
        <w:rPr>
          <w:spacing w:val="1"/>
        </w:rPr>
        <w:t xml:space="preserve"> </w:t>
      </w:r>
      <w:r w:rsidRPr="00A008DF">
        <w:t>Рябушкина,</w:t>
      </w:r>
      <w:r w:rsidRPr="00A008DF">
        <w:rPr>
          <w:spacing w:val="1"/>
        </w:rPr>
        <w:t xml:space="preserve"> </w:t>
      </w:r>
      <w:r w:rsidRPr="00A008DF">
        <w:t>И.Я.</w:t>
      </w:r>
      <w:r w:rsidRPr="00A008DF">
        <w:rPr>
          <w:spacing w:val="1"/>
        </w:rPr>
        <w:t xml:space="preserve"> </w:t>
      </w:r>
      <w:r w:rsidRPr="00A008DF">
        <w:t>Билибина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-2"/>
        </w:rPr>
        <w:t xml:space="preserve"> </w:t>
      </w:r>
      <w:r w:rsidRPr="00A008DF">
        <w:t>по выбору</w:t>
      </w:r>
      <w:r w:rsidRPr="00A008DF">
        <w:rPr>
          <w:spacing w:val="-1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right="219"/>
      </w:pPr>
      <w:r w:rsidRPr="00A008DF">
        <w:t>Иметь образные представления о каменном древнерусском зодчестве (Московский</w:t>
      </w:r>
      <w:r w:rsidRPr="00A008DF">
        <w:rPr>
          <w:spacing w:val="1"/>
        </w:rPr>
        <w:t xml:space="preserve"> </w:t>
      </w:r>
      <w:r w:rsidRPr="00A008DF">
        <w:t>Кремль,</w:t>
      </w:r>
      <w:r w:rsidRPr="00A008DF">
        <w:rPr>
          <w:spacing w:val="1"/>
        </w:rPr>
        <w:t xml:space="preserve"> </w:t>
      </w:r>
      <w:r w:rsidRPr="00A008DF">
        <w:t>Новгородский</w:t>
      </w:r>
      <w:r w:rsidRPr="00A008DF">
        <w:rPr>
          <w:spacing w:val="1"/>
        </w:rPr>
        <w:t xml:space="preserve"> </w:t>
      </w:r>
      <w:r w:rsidRPr="00A008DF">
        <w:t>детинец,</w:t>
      </w:r>
      <w:r w:rsidRPr="00A008DF">
        <w:rPr>
          <w:spacing w:val="1"/>
        </w:rPr>
        <w:t xml:space="preserve"> </w:t>
      </w:r>
      <w:r w:rsidRPr="00A008DF">
        <w:t>Псковский</w:t>
      </w:r>
      <w:r w:rsidRPr="00A008DF">
        <w:rPr>
          <w:spacing w:val="1"/>
        </w:rPr>
        <w:t xml:space="preserve"> </w:t>
      </w:r>
      <w:r w:rsidRPr="00A008DF">
        <w:t>кром,</w:t>
      </w:r>
      <w:r w:rsidRPr="00A008DF">
        <w:rPr>
          <w:spacing w:val="1"/>
        </w:rPr>
        <w:t xml:space="preserve"> </w:t>
      </w:r>
      <w:r w:rsidRPr="00A008DF">
        <w:t>Казанский</w:t>
      </w:r>
      <w:r w:rsidRPr="00A008DF">
        <w:rPr>
          <w:spacing w:val="1"/>
        </w:rPr>
        <w:t xml:space="preserve"> </w:t>
      </w:r>
      <w:r w:rsidRPr="00A008DF">
        <w:t>кремль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местных архитектурных комплексов, в том числе монастырских), о памятниках русского</w:t>
      </w:r>
      <w:r w:rsidRPr="00A008DF">
        <w:rPr>
          <w:spacing w:val="1"/>
        </w:rPr>
        <w:t xml:space="preserve"> </w:t>
      </w:r>
      <w:r w:rsidRPr="00A008DF">
        <w:t>деревянного</w:t>
      </w:r>
      <w:r w:rsidRPr="00A008DF">
        <w:rPr>
          <w:spacing w:val="-1"/>
        </w:rPr>
        <w:t xml:space="preserve"> </w:t>
      </w:r>
      <w:r w:rsidRPr="00A008DF">
        <w:t>зодчества</w:t>
      </w:r>
      <w:r w:rsidRPr="00A008DF">
        <w:rPr>
          <w:spacing w:val="2"/>
        </w:rPr>
        <w:t xml:space="preserve"> </w:t>
      </w:r>
      <w:r w:rsidRPr="00A008DF">
        <w:t>(архитектурный</w:t>
      </w:r>
      <w:r w:rsidRPr="00A008DF">
        <w:rPr>
          <w:spacing w:val="-2"/>
        </w:rPr>
        <w:t xml:space="preserve"> </w:t>
      </w:r>
      <w:r w:rsidRPr="00A008DF">
        <w:t>комплекс на</w:t>
      </w:r>
      <w:r w:rsidRPr="00A008DF">
        <w:rPr>
          <w:spacing w:val="-1"/>
        </w:rPr>
        <w:t xml:space="preserve"> </w:t>
      </w:r>
      <w:r w:rsidRPr="00A008DF">
        <w:t>острове</w:t>
      </w:r>
      <w:r w:rsidRPr="00A008DF">
        <w:rPr>
          <w:spacing w:val="-3"/>
        </w:rPr>
        <w:t xml:space="preserve"> </w:t>
      </w:r>
      <w:r w:rsidRPr="00A008DF">
        <w:t>Кижи).</w:t>
      </w:r>
    </w:p>
    <w:p w:rsidR="00551F29" w:rsidRPr="00A008DF" w:rsidRDefault="00E27610">
      <w:pPr>
        <w:pStyle w:val="a3"/>
        <w:spacing w:before="4" w:line="237" w:lineRule="auto"/>
        <w:ind w:right="223"/>
      </w:pPr>
      <w:r w:rsidRPr="00A008DF">
        <w:t>Узнавать соборы Московского Кремля, Софийский собор в Великом Новгороде, храм</w:t>
      </w:r>
      <w:r w:rsidRPr="00A008DF">
        <w:rPr>
          <w:spacing w:val="1"/>
        </w:rPr>
        <w:t xml:space="preserve"> </w:t>
      </w:r>
      <w:r w:rsidRPr="00A008DF">
        <w:t>Покрова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Нерли.</w:t>
      </w:r>
    </w:p>
    <w:p w:rsidR="00551F29" w:rsidRPr="00A008DF" w:rsidRDefault="00E27610">
      <w:pPr>
        <w:pStyle w:val="a3"/>
        <w:spacing w:before="1"/>
        <w:ind w:right="226"/>
      </w:pPr>
      <w:r w:rsidRPr="00A008DF">
        <w:t>Называть и объяснять содержание памятника К. Минину и Д. Пожарскому скульптора</w:t>
      </w:r>
      <w:r w:rsidRPr="00A008DF">
        <w:rPr>
          <w:spacing w:val="-57"/>
        </w:rPr>
        <w:t xml:space="preserve"> </w:t>
      </w:r>
      <w:r w:rsidRPr="00A008DF">
        <w:t>И.П.</w:t>
      </w:r>
      <w:r w:rsidRPr="00A008DF">
        <w:rPr>
          <w:spacing w:val="-2"/>
        </w:rPr>
        <w:t xml:space="preserve"> </w:t>
      </w:r>
      <w:r w:rsidRPr="00A008DF">
        <w:t>Мартоса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Москве.</w:t>
      </w:r>
    </w:p>
    <w:p w:rsidR="00551F29" w:rsidRPr="00A008DF" w:rsidRDefault="00E27610">
      <w:pPr>
        <w:pStyle w:val="a3"/>
        <w:spacing w:before="1"/>
        <w:ind w:right="218"/>
      </w:pPr>
      <w:r w:rsidRPr="00A008DF">
        <w:t>Различать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памятники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значимых</w:t>
      </w:r>
      <w:r w:rsidRPr="00A008DF">
        <w:rPr>
          <w:spacing w:val="1"/>
        </w:rPr>
        <w:t xml:space="preserve"> </w:t>
      </w:r>
      <w:r w:rsidRPr="00A008DF">
        <w:t>мемориальных</w:t>
      </w:r>
      <w:r w:rsidRPr="00A008DF">
        <w:rPr>
          <w:spacing w:val="1"/>
        </w:rPr>
        <w:t xml:space="preserve"> </w:t>
      </w:r>
      <w:r w:rsidRPr="00A008DF">
        <w:t>ансамблей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объяснять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особое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людей</w:t>
      </w:r>
      <w:r w:rsidRPr="00A008DF">
        <w:rPr>
          <w:spacing w:val="1"/>
        </w:rPr>
        <w:t xml:space="preserve"> </w:t>
      </w:r>
      <w:r w:rsidRPr="00A008DF">
        <w:t>(мемориальные</w:t>
      </w:r>
      <w:r w:rsidRPr="00A008DF">
        <w:rPr>
          <w:spacing w:val="1"/>
        </w:rPr>
        <w:t xml:space="preserve"> </w:t>
      </w:r>
      <w:r w:rsidRPr="00A008DF">
        <w:t>ансамбли:</w:t>
      </w:r>
      <w:r w:rsidRPr="00A008DF">
        <w:rPr>
          <w:spacing w:val="1"/>
        </w:rPr>
        <w:t xml:space="preserve"> </w:t>
      </w:r>
      <w:r w:rsidRPr="00A008DF">
        <w:t>Могила</w:t>
      </w:r>
      <w:r w:rsidRPr="00A008DF">
        <w:rPr>
          <w:spacing w:val="1"/>
        </w:rPr>
        <w:t xml:space="preserve"> </w:t>
      </w:r>
      <w:r w:rsidRPr="00A008DF">
        <w:t>Неизвестного Солдата в Москве; памятник-ансамбль</w:t>
      </w:r>
      <w:r w:rsidRPr="00A008DF">
        <w:rPr>
          <w:spacing w:val="1"/>
        </w:rPr>
        <w:t xml:space="preserve"> </w:t>
      </w:r>
      <w:r w:rsidRPr="00A008DF">
        <w:t>«Героям Сталинградской битвы» на</w:t>
      </w:r>
      <w:r w:rsidRPr="00A008DF">
        <w:rPr>
          <w:spacing w:val="1"/>
        </w:rPr>
        <w:t xml:space="preserve"> </w:t>
      </w:r>
      <w:r w:rsidRPr="00A008DF">
        <w:t>Мамаевом</w:t>
      </w:r>
      <w:r w:rsidRPr="00A008DF">
        <w:rPr>
          <w:spacing w:val="1"/>
        </w:rPr>
        <w:t xml:space="preserve"> </w:t>
      </w:r>
      <w:r w:rsidRPr="00A008DF">
        <w:t>кургане,</w:t>
      </w:r>
      <w:r w:rsidRPr="00A008DF">
        <w:rPr>
          <w:spacing w:val="1"/>
        </w:rPr>
        <w:t xml:space="preserve"> </w:t>
      </w:r>
      <w:r w:rsidRPr="00A008DF">
        <w:t>«Воин-освободитель»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берлинском</w:t>
      </w:r>
      <w:r w:rsidRPr="00A008DF">
        <w:rPr>
          <w:spacing w:val="1"/>
        </w:rPr>
        <w:t xml:space="preserve"> </w:t>
      </w:r>
      <w:r w:rsidRPr="00A008DF">
        <w:t>Трептов-парке,</w:t>
      </w:r>
      <w:r w:rsidRPr="00A008DF">
        <w:rPr>
          <w:spacing w:val="1"/>
        </w:rPr>
        <w:t xml:space="preserve"> </w:t>
      </w:r>
      <w:r w:rsidRPr="00A008DF">
        <w:t>Пискарёвский</w:t>
      </w:r>
      <w:r w:rsidRPr="00A008DF">
        <w:rPr>
          <w:spacing w:val="1"/>
        </w:rPr>
        <w:t xml:space="preserve"> </w:t>
      </w:r>
      <w:r w:rsidRPr="00A008DF">
        <w:t>мемориал в Санкт-Петербурге и другие по выбору учителя), иметь представление о правилах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-3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посещении</w:t>
      </w:r>
      <w:r w:rsidRPr="00A008DF">
        <w:rPr>
          <w:spacing w:val="2"/>
        </w:rPr>
        <w:t xml:space="preserve"> </w:t>
      </w:r>
      <w:r w:rsidRPr="00A008DF">
        <w:t>мемориальных</w:t>
      </w:r>
      <w:r w:rsidRPr="00A008DF">
        <w:rPr>
          <w:spacing w:val="-1"/>
        </w:rPr>
        <w:t xml:space="preserve"> </w:t>
      </w:r>
      <w:r w:rsidRPr="00A008DF">
        <w:t>памятников.</w:t>
      </w:r>
    </w:p>
    <w:p w:rsidR="00551F29" w:rsidRPr="00A008DF" w:rsidRDefault="00E27610">
      <w:pPr>
        <w:pStyle w:val="a3"/>
        <w:ind w:right="220"/>
      </w:pP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архитектурных,</w:t>
      </w:r>
      <w:r w:rsidRPr="00A008DF">
        <w:rPr>
          <w:spacing w:val="1"/>
        </w:rPr>
        <w:t xml:space="preserve"> </w:t>
      </w:r>
      <w:r w:rsidRPr="00A008DF">
        <w:t>декоративных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изобразительных</w:t>
      </w:r>
      <w:r w:rsidRPr="00A008DF">
        <w:rPr>
          <w:spacing w:val="1"/>
        </w:rPr>
        <w:t xml:space="preserve"> </w:t>
      </w:r>
      <w:r w:rsidRPr="00A008DF">
        <w:t>произведениях в культуре Древней Греции, других культурах Древнего мира, в том числе</w:t>
      </w:r>
      <w:r w:rsidRPr="00A008DF">
        <w:rPr>
          <w:spacing w:val="1"/>
        </w:rPr>
        <w:t xml:space="preserve"> </w:t>
      </w:r>
      <w:r w:rsidRPr="00A008DF">
        <w:t>Древнего</w:t>
      </w:r>
      <w:r w:rsidRPr="00A008DF">
        <w:rPr>
          <w:spacing w:val="-1"/>
        </w:rPr>
        <w:t xml:space="preserve"> </w:t>
      </w:r>
      <w:r w:rsidRPr="00A008DF">
        <w:t>Востока,</w:t>
      </w:r>
      <w:r w:rsidRPr="00A008DF">
        <w:rPr>
          <w:spacing w:val="4"/>
        </w:rPr>
        <w:t xml:space="preserve"> </w:t>
      </w:r>
      <w:r w:rsidRPr="00A008DF">
        <w:t>уметь</w:t>
      </w:r>
      <w:r w:rsidRPr="00A008DF">
        <w:rPr>
          <w:spacing w:val="-1"/>
        </w:rPr>
        <w:t xml:space="preserve"> </w:t>
      </w:r>
      <w:r w:rsidRPr="00A008DF">
        <w:t>обсуждать эти</w:t>
      </w:r>
      <w:r w:rsidRPr="00A008DF">
        <w:rPr>
          <w:spacing w:val="1"/>
        </w:rPr>
        <w:t xml:space="preserve"> </w:t>
      </w:r>
      <w:r w:rsidRPr="00A008DF">
        <w:t>произведения.</w:t>
      </w:r>
    </w:p>
    <w:p w:rsidR="00551F29" w:rsidRPr="00A008DF" w:rsidRDefault="00E27610">
      <w:pPr>
        <w:pStyle w:val="a3"/>
        <w:ind w:right="215"/>
      </w:pPr>
      <w:r w:rsidRPr="00A008DF">
        <w:t>Различать общий вид и представлять основные компоненты конструкции готических</w:t>
      </w:r>
      <w:r w:rsidRPr="00A008DF">
        <w:rPr>
          <w:spacing w:val="1"/>
        </w:rPr>
        <w:t xml:space="preserve"> </w:t>
      </w:r>
      <w:r w:rsidRPr="00A008DF">
        <w:t>(романских)</w:t>
      </w:r>
      <w:r w:rsidRPr="00A008DF">
        <w:rPr>
          <w:spacing w:val="1"/>
        </w:rPr>
        <w:t xml:space="preserve"> </w:t>
      </w:r>
      <w:r w:rsidRPr="00A008DF">
        <w:t>соборов,</w:t>
      </w:r>
      <w:r w:rsidRPr="00A008DF">
        <w:rPr>
          <w:spacing w:val="1"/>
        </w:rPr>
        <w:t xml:space="preserve"> </w:t>
      </w: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особенностях</w:t>
      </w:r>
      <w:r w:rsidRPr="00A008DF">
        <w:rPr>
          <w:spacing w:val="1"/>
        </w:rPr>
        <w:t xml:space="preserve"> </w:t>
      </w:r>
      <w:r w:rsidRPr="00A008DF">
        <w:t>архитектурного</w:t>
      </w:r>
      <w:r w:rsidRPr="00A008DF">
        <w:rPr>
          <w:spacing w:val="1"/>
        </w:rPr>
        <w:t xml:space="preserve"> </w:t>
      </w:r>
      <w:r w:rsidRPr="00A008DF">
        <w:t>устройства</w:t>
      </w:r>
      <w:r w:rsidRPr="00A008DF">
        <w:rPr>
          <w:spacing w:val="1"/>
        </w:rPr>
        <w:t xml:space="preserve"> </w:t>
      </w:r>
      <w:r w:rsidRPr="00A008DF">
        <w:t>мусульманских</w:t>
      </w:r>
      <w:r w:rsidRPr="00A008DF">
        <w:rPr>
          <w:spacing w:val="1"/>
        </w:rPr>
        <w:t xml:space="preserve"> </w:t>
      </w:r>
      <w:r w:rsidRPr="00A008DF">
        <w:t>мечетей,</w:t>
      </w:r>
      <w:r w:rsidRPr="00A008DF">
        <w:rPr>
          <w:spacing w:val="1"/>
        </w:rPr>
        <w:t xml:space="preserve"> </w:t>
      </w: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1"/>
        </w:rPr>
        <w:t xml:space="preserve"> </w:t>
      </w:r>
      <w:r w:rsidRPr="00A008DF">
        <w:t>архитектурном</w:t>
      </w:r>
      <w:r w:rsidRPr="00A008DF">
        <w:rPr>
          <w:spacing w:val="1"/>
        </w:rPr>
        <w:t xml:space="preserve"> </w:t>
      </w:r>
      <w:r w:rsidRPr="00A008DF">
        <w:t>своеобразии</w:t>
      </w:r>
      <w:r w:rsidRPr="00A008DF">
        <w:rPr>
          <w:spacing w:val="1"/>
        </w:rPr>
        <w:t xml:space="preserve"> </w:t>
      </w:r>
      <w:r w:rsidRPr="00A008DF">
        <w:t>здания</w:t>
      </w:r>
      <w:r w:rsidRPr="00A008DF">
        <w:rPr>
          <w:spacing w:val="1"/>
        </w:rPr>
        <w:t xml:space="preserve"> </w:t>
      </w:r>
      <w:r w:rsidRPr="00A008DF">
        <w:t>буддийской</w:t>
      </w:r>
      <w:r w:rsidRPr="00A008DF">
        <w:rPr>
          <w:spacing w:val="-1"/>
        </w:rPr>
        <w:t xml:space="preserve"> </w:t>
      </w:r>
      <w:r w:rsidRPr="00A008DF">
        <w:t>пагоды.</w:t>
      </w:r>
    </w:p>
    <w:p w:rsidR="00551F29" w:rsidRPr="00A008DF" w:rsidRDefault="00E27610">
      <w:pPr>
        <w:pStyle w:val="a3"/>
        <w:spacing w:before="1"/>
        <w:ind w:right="230"/>
      </w:pPr>
      <w:r w:rsidRPr="00A008DF">
        <w:t>Приводить примеры произведений великих европейских художников: Леонардо да</w:t>
      </w:r>
      <w:r w:rsidRPr="00A008DF">
        <w:rPr>
          <w:spacing w:val="1"/>
        </w:rPr>
        <w:t xml:space="preserve"> </w:t>
      </w:r>
      <w:r w:rsidRPr="00A008DF">
        <w:t>Винчи,</w:t>
      </w:r>
      <w:r w:rsidRPr="00A008DF">
        <w:rPr>
          <w:spacing w:val="-6"/>
        </w:rPr>
        <w:t xml:space="preserve"> </w:t>
      </w:r>
      <w:r w:rsidRPr="00A008DF">
        <w:t>Рафаэля, Рембрандта,</w:t>
      </w:r>
      <w:r w:rsidRPr="00A008DF">
        <w:rPr>
          <w:spacing w:val="-1"/>
        </w:rPr>
        <w:t xml:space="preserve"> </w:t>
      </w:r>
      <w:r w:rsidRPr="00A008DF">
        <w:t>Пикассо и</w:t>
      </w:r>
      <w:r w:rsidRPr="00A008DF">
        <w:rPr>
          <w:spacing w:val="-1"/>
        </w:rPr>
        <w:t xml:space="preserve"> </w:t>
      </w:r>
      <w:r w:rsidRPr="00A008DF">
        <w:t>других</w:t>
      </w:r>
      <w:r w:rsidRPr="00A008DF">
        <w:rPr>
          <w:spacing w:val="2"/>
        </w:rPr>
        <w:t xml:space="preserve"> </w:t>
      </w:r>
      <w:r w:rsidRPr="00A008DF">
        <w:t>(по</w:t>
      </w:r>
      <w:r w:rsidRPr="00A008DF">
        <w:rPr>
          <w:spacing w:val="-1"/>
        </w:rPr>
        <w:t xml:space="preserve"> </w:t>
      </w:r>
      <w:r w:rsidRPr="00A008DF">
        <w:t>выбору</w:t>
      </w:r>
      <w:r w:rsidRPr="00A008DF">
        <w:rPr>
          <w:spacing w:val="-3"/>
        </w:rPr>
        <w:t xml:space="preserve"> </w:t>
      </w:r>
      <w:r w:rsidRPr="00A008DF">
        <w:t>учителя).</w:t>
      </w:r>
    </w:p>
    <w:p w:rsidR="00551F29" w:rsidRPr="00A008DF" w:rsidRDefault="00E27610">
      <w:pPr>
        <w:pStyle w:val="a3"/>
        <w:ind w:left="1101" w:firstLine="0"/>
      </w:pPr>
      <w:r w:rsidRPr="00A008DF">
        <w:t>Модуль «Азбука</w:t>
      </w:r>
      <w:r w:rsidRPr="00A008DF">
        <w:rPr>
          <w:spacing w:val="-10"/>
        </w:rPr>
        <w:t xml:space="preserve"> </w:t>
      </w:r>
      <w:r w:rsidRPr="00A008DF">
        <w:t>цифровой</w:t>
      </w:r>
      <w:r w:rsidRPr="00A008DF">
        <w:rPr>
          <w:spacing w:val="-5"/>
        </w:rPr>
        <w:t xml:space="preserve"> </w:t>
      </w:r>
      <w:r w:rsidRPr="00A008DF">
        <w:t>графики».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8"/>
      </w:pPr>
      <w:r w:rsidRPr="00A008DF">
        <w:lastRenderedPageBreak/>
        <w:t>Осваивать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линейной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воздушной</w:t>
      </w:r>
      <w:r w:rsidRPr="00A008DF">
        <w:rPr>
          <w:spacing w:val="1"/>
        </w:rPr>
        <w:t xml:space="preserve"> </w:t>
      </w:r>
      <w:r w:rsidRPr="00A008DF">
        <w:t>перспективы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графических</w:t>
      </w:r>
      <w:r w:rsidRPr="00A008DF">
        <w:rPr>
          <w:spacing w:val="1"/>
        </w:rPr>
        <w:t xml:space="preserve"> </w:t>
      </w:r>
      <w:r w:rsidRPr="00A008DF">
        <w:t>изображений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варьирования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компьютерной</w:t>
      </w:r>
      <w:r w:rsidRPr="00A008DF">
        <w:rPr>
          <w:spacing w:val="1"/>
        </w:rPr>
        <w:t xml:space="preserve"> </w:t>
      </w:r>
      <w:r w:rsidRPr="00A008DF">
        <w:t>программе</w:t>
      </w:r>
      <w:r w:rsidRPr="00A008DF">
        <w:rPr>
          <w:spacing w:val="1"/>
        </w:rPr>
        <w:t xml:space="preserve"> </w:t>
      </w:r>
      <w:r w:rsidRPr="00A008DF">
        <w:t>Paint:</w:t>
      </w:r>
      <w:r w:rsidRPr="00A008DF">
        <w:rPr>
          <w:spacing w:val="1"/>
        </w:rPr>
        <w:t xml:space="preserve"> </w:t>
      </w:r>
      <w:r w:rsidRPr="00A008DF">
        <w:t>изображение</w:t>
      </w:r>
      <w:r w:rsidRPr="00A008DF">
        <w:rPr>
          <w:spacing w:val="1"/>
        </w:rPr>
        <w:t xml:space="preserve"> </w:t>
      </w:r>
      <w:r w:rsidRPr="00A008DF">
        <w:t>линии</w:t>
      </w:r>
      <w:r w:rsidRPr="00A008DF">
        <w:rPr>
          <w:spacing w:val="1"/>
        </w:rPr>
        <w:t xml:space="preserve"> </w:t>
      </w:r>
      <w:r w:rsidRPr="00A008DF">
        <w:t>горизонта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точки</w:t>
      </w:r>
      <w:r w:rsidRPr="00A008DF">
        <w:rPr>
          <w:spacing w:val="-2"/>
        </w:rPr>
        <w:t xml:space="preserve"> </w:t>
      </w:r>
      <w:r w:rsidRPr="00A008DF">
        <w:t>схода,</w:t>
      </w:r>
      <w:r w:rsidRPr="00A008DF">
        <w:rPr>
          <w:spacing w:val="-1"/>
        </w:rPr>
        <w:t xml:space="preserve"> </w:t>
      </w:r>
      <w:r w:rsidRPr="00A008DF">
        <w:t>перспективных сокращений,</w:t>
      </w:r>
      <w:r w:rsidRPr="00A008DF">
        <w:rPr>
          <w:spacing w:val="-4"/>
        </w:rPr>
        <w:t xml:space="preserve"> </w:t>
      </w:r>
      <w:r w:rsidRPr="00A008DF">
        <w:t>цветовых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тональных</w:t>
      </w:r>
      <w:r w:rsidRPr="00A008DF">
        <w:rPr>
          <w:spacing w:val="-1"/>
        </w:rPr>
        <w:t xml:space="preserve"> </w:t>
      </w:r>
      <w:r w:rsidRPr="00A008DF">
        <w:t>изменений.</w:t>
      </w:r>
    </w:p>
    <w:p w:rsidR="00551F29" w:rsidRPr="00A008DF" w:rsidRDefault="00E27610">
      <w:pPr>
        <w:pStyle w:val="a3"/>
        <w:ind w:right="219"/>
      </w:pPr>
      <w:r w:rsidRPr="00A008DF">
        <w:t>Моделировать в графическом редакторе с помощью инструментов геометрических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1"/>
        </w:rPr>
        <w:t xml:space="preserve"> </w:t>
      </w:r>
      <w:r w:rsidRPr="00A008DF">
        <w:t>конструкцию</w:t>
      </w:r>
      <w:r w:rsidRPr="00A008DF">
        <w:rPr>
          <w:spacing w:val="1"/>
        </w:rPr>
        <w:t xml:space="preserve"> </w:t>
      </w:r>
      <w:r w:rsidRPr="00A008DF">
        <w:t>традиционного</w:t>
      </w:r>
      <w:r w:rsidRPr="00A008DF">
        <w:rPr>
          <w:spacing w:val="1"/>
        </w:rPr>
        <w:t xml:space="preserve"> </w:t>
      </w:r>
      <w:r w:rsidRPr="00A008DF">
        <w:t>крестьянского</w:t>
      </w:r>
      <w:r w:rsidRPr="00A008DF">
        <w:rPr>
          <w:spacing w:val="1"/>
        </w:rPr>
        <w:t xml:space="preserve"> </w:t>
      </w:r>
      <w:r w:rsidRPr="00A008DF">
        <w:t>деревянного</w:t>
      </w:r>
      <w:r w:rsidRPr="00A008DF">
        <w:rPr>
          <w:spacing w:val="1"/>
        </w:rPr>
        <w:t xml:space="preserve"> </w:t>
      </w:r>
      <w:r w:rsidRPr="00A008DF">
        <w:t>дома</w:t>
      </w:r>
      <w:r w:rsidRPr="00A008DF">
        <w:rPr>
          <w:spacing w:val="1"/>
        </w:rPr>
        <w:t xml:space="preserve"> </w:t>
      </w:r>
      <w:r w:rsidRPr="00A008DF">
        <w:t>(избы)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-57"/>
        </w:rPr>
        <w:t xml:space="preserve"> </w:t>
      </w:r>
      <w:r w:rsidRPr="00A008DF">
        <w:t>варианты</w:t>
      </w:r>
      <w:r w:rsidRPr="00A008DF">
        <w:rPr>
          <w:spacing w:val="-4"/>
        </w:rPr>
        <w:t xml:space="preserve"> </w:t>
      </w:r>
      <w:r w:rsidRPr="00A008DF">
        <w:t>его</w:t>
      </w:r>
      <w:r w:rsidRPr="00A008DF">
        <w:rPr>
          <w:spacing w:val="2"/>
        </w:rPr>
        <w:t xml:space="preserve"> </w:t>
      </w:r>
      <w:r w:rsidRPr="00A008DF">
        <w:t>устройства.</w:t>
      </w:r>
    </w:p>
    <w:p w:rsidR="00551F29" w:rsidRPr="00A008DF" w:rsidRDefault="00E27610">
      <w:pPr>
        <w:pStyle w:val="a3"/>
        <w:ind w:right="220"/>
      </w:pPr>
      <w:r w:rsidRPr="00A008DF">
        <w:t>Использовать поисковую</w:t>
      </w:r>
      <w:r w:rsidRPr="00A008DF">
        <w:rPr>
          <w:spacing w:val="1"/>
        </w:rPr>
        <w:t xml:space="preserve"> </w:t>
      </w:r>
      <w:r w:rsidRPr="00A008DF">
        <w:t>систему для знакомства с разными</w:t>
      </w:r>
      <w:r w:rsidRPr="00A008DF">
        <w:rPr>
          <w:spacing w:val="60"/>
        </w:rPr>
        <w:t xml:space="preserve"> </w:t>
      </w:r>
      <w:r w:rsidRPr="00A008DF">
        <w:t>видами</w:t>
      </w:r>
      <w:r w:rsidRPr="00A008DF">
        <w:rPr>
          <w:spacing w:val="60"/>
        </w:rPr>
        <w:t xml:space="preserve"> </w:t>
      </w:r>
      <w:r w:rsidRPr="00A008DF">
        <w:t>деревянного</w:t>
      </w:r>
      <w:r w:rsidRPr="00A008DF">
        <w:rPr>
          <w:spacing w:val="1"/>
        </w:rPr>
        <w:t xml:space="preserve"> </w:t>
      </w:r>
      <w:r w:rsidRPr="00A008DF">
        <w:t>дома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основе</w:t>
      </w:r>
      <w:r w:rsidRPr="00A008DF">
        <w:rPr>
          <w:spacing w:val="-2"/>
        </w:rPr>
        <w:t xml:space="preserve"> </w:t>
      </w:r>
      <w:r w:rsidRPr="00A008DF">
        <w:t>избы и</w:t>
      </w:r>
      <w:r w:rsidRPr="00A008DF">
        <w:rPr>
          <w:spacing w:val="-2"/>
        </w:rPr>
        <w:t xml:space="preserve"> </w:t>
      </w:r>
      <w:r w:rsidRPr="00A008DF">
        <w:t>традициями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украшений.</w:t>
      </w:r>
    </w:p>
    <w:p w:rsidR="00551F29" w:rsidRPr="00A008DF" w:rsidRDefault="00E27610">
      <w:pPr>
        <w:pStyle w:val="a3"/>
        <w:ind w:right="219"/>
      </w:pPr>
      <w:r w:rsidRPr="00A008DF">
        <w:t>Осваивать</w:t>
      </w:r>
      <w:r w:rsidRPr="00A008DF">
        <w:rPr>
          <w:spacing w:val="1"/>
        </w:rPr>
        <w:t xml:space="preserve"> </w:t>
      </w:r>
      <w:r w:rsidRPr="00A008DF">
        <w:t>строение юрты,</w:t>
      </w:r>
      <w:r w:rsidRPr="00A008DF">
        <w:rPr>
          <w:spacing w:val="1"/>
        </w:rPr>
        <w:t xml:space="preserve"> </w:t>
      </w:r>
      <w:r w:rsidRPr="00A008DF">
        <w:t>моделируя её конструкцию</w:t>
      </w:r>
      <w:r w:rsidRPr="00A008DF">
        <w:rPr>
          <w:spacing w:val="1"/>
        </w:rPr>
        <w:t xml:space="preserve"> </w:t>
      </w:r>
      <w:r w:rsidRPr="00A008DF">
        <w:t>в графическом редакторе 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инструментов</w:t>
      </w:r>
      <w:r w:rsidRPr="00A008DF">
        <w:rPr>
          <w:spacing w:val="1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фигур,</w:t>
      </w:r>
      <w:r w:rsidRPr="00A008DF">
        <w:rPr>
          <w:spacing w:val="1"/>
        </w:rPr>
        <w:t xml:space="preserve"> </w:t>
      </w:r>
      <w:r w:rsidRPr="00A008DF">
        <w:t>находить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поисковой</w:t>
      </w:r>
      <w:r w:rsidRPr="00A008DF">
        <w:rPr>
          <w:spacing w:val="61"/>
        </w:rPr>
        <w:t xml:space="preserve"> </w:t>
      </w:r>
      <w:r w:rsidRPr="00A008DF">
        <w:t>системе</w:t>
      </w:r>
      <w:r w:rsidRPr="00A008DF">
        <w:rPr>
          <w:spacing w:val="1"/>
        </w:rPr>
        <w:t xml:space="preserve"> </w:t>
      </w:r>
      <w:r w:rsidRPr="00A008DF">
        <w:t>разнообразные</w:t>
      </w:r>
      <w:r w:rsidRPr="00A008DF">
        <w:rPr>
          <w:spacing w:val="-4"/>
        </w:rPr>
        <w:t xml:space="preserve"> </w:t>
      </w:r>
      <w:r w:rsidRPr="00A008DF">
        <w:t>модели</w:t>
      </w:r>
      <w:r w:rsidRPr="00A008DF">
        <w:rPr>
          <w:spacing w:val="-2"/>
        </w:rPr>
        <w:t xml:space="preserve"> </w:t>
      </w:r>
      <w:r w:rsidRPr="00A008DF">
        <w:t>юрты, её украшения,</w:t>
      </w:r>
      <w:r w:rsidRPr="00A008DF">
        <w:rPr>
          <w:spacing w:val="-1"/>
        </w:rPr>
        <w:t xml:space="preserve"> </w:t>
      </w:r>
      <w:r w:rsidRPr="00A008DF">
        <w:t>внешний и</w:t>
      </w:r>
      <w:r w:rsidRPr="00A008DF">
        <w:rPr>
          <w:spacing w:val="-1"/>
        </w:rPr>
        <w:t xml:space="preserve"> </w:t>
      </w:r>
      <w:r w:rsidRPr="00A008DF">
        <w:t>внутренний</w:t>
      </w:r>
      <w:r w:rsidRPr="00A008DF">
        <w:rPr>
          <w:spacing w:val="2"/>
        </w:rPr>
        <w:t xml:space="preserve"> </w:t>
      </w:r>
      <w:r w:rsidRPr="00A008DF">
        <w:t>вид</w:t>
      </w:r>
      <w:r w:rsidRPr="00A008DF">
        <w:rPr>
          <w:spacing w:val="-1"/>
        </w:rPr>
        <w:t xml:space="preserve"> </w:t>
      </w:r>
      <w:r w:rsidRPr="00A008DF">
        <w:t>юрты.</w:t>
      </w:r>
    </w:p>
    <w:p w:rsidR="00551F29" w:rsidRPr="00A008DF" w:rsidRDefault="00E27610">
      <w:pPr>
        <w:pStyle w:val="a3"/>
        <w:ind w:right="218"/>
      </w:pPr>
      <w:r w:rsidRPr="00A008DF">
        <w:t>Моделировать в графическом редакторе с помощью инструментов геометрических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1"/>
        </w:rPr>
        <w:t xml:space="preserve"> </w:t>
      </w:r>
      <w:r w:rsidRPr="00A008DF">
        <w:t>конструкции</w:t>
      </w:r>
      <w:r w:rsidRPr="00A008DF">
        <w:rPr>
          <w:spacing w:val="1"/>
        </w:rPr>
        <w:t xml:space="preserve"> </w:t>
      </w:r>
      <w:r w:rsidRPr="00A008DF">
        <w:t>храмовых</w:t>
      </w:r>
      <w:r w:rsidRPr="00A008DF">
        <w:rPr>
          <w:spacing w:val="1"/>
        </w:rPr>
        <w:t xml:space="preserve"> </w:t>
      </w:r>
      <w:r w:rsidRPr="00A008DF">
        <w:t>зданий</w:t>
      </w:r>
      <w:r w:rsidRPr="00A008DF">
        <w:rPr>
          <w:spacing w:val="1"/>
        </w:rPr>
        <w:t xml:space="preserve"> </w:t>
      </w:r>
      <w:r w:rsidRPr="00A008DF">
        <w:t>разных</w:t>
      </w:r>
      <w:r w:rsidRPr="00A008DF">
        <w:rPr>
          <w:spacing w:val="1"/>
        </w:rPr>
        <w:t xml:space="preserve"> </w:t>
      </w:r>
      <w:r w:rsidRPr="00A008DF">
        <w:t>культур</w:t>
      </w:r>
      <w:r w:rsidRPr="00A008DF">
        <w:rPr>
          <w:spacing w:val="1"/>
        </w:rPr>
        <w:t xml:space="preserve"> </w:t>
      </w:r>
      <w:r w:rsidRPr="00A008DF">
        <w:t>(каменный</w:t>
      </w:r>
      <w:r w:rsidRPr="00A008DF">
        <w:rPr>
          <w:spacing w:val="1"/>
        </w:rPr>
        <w:t xml:space="preserve"> </w:t>
      </w:r>
      <w:r w:rsidRPr="00A008DF">
        <w:t>православный</w:t>
      </w:r>
      <w:r w:rsidRPr="00A008DF">
        <w:rPr>
          <w:spacing w:val="1"/>
        </w:rPr>
        <w:t xml:space="preserve"> </w:t>
      </w:r>
      <w:r w:rsidRPr="00A008DF">
        <w:t>собор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закомарами, со сводами-нефами, главой, куполом, готический или романский собор, пагода,</w:t>
      </w:r>
      <w:r w:rsidRPr="00A008DF">
        <w:rPr>
          <w:spacing w:val="1"/>
        </w:rPr>
        <w:t xml:space="preserve"> </w:t>
      </w:r>
      <w:r w:rsidRPr="00A008DF">
        <w:t>мечеть).</w:t>
      </w:r>
    </w:p>
    <w:p w:rsidR="00551F29" w:rsidRPr="00A008DF" w:rsidRDefault="00E27610">
      <w:pPr>
        <w:pStyle w:val="a3"/>
        <w:ind w:right="215"/>
      </w:pPr>
      <w:r w:rsidRPr="00A008DF">
        <w:t>Построить</w:t>
      </w:r>
      <w:r w:rsidRPr="00A008DF">
        <w:rPr>
          <w:spacing w:val="1"/>
        </w:rPr>
        <w:t xml:space="preserve"> </w:t>
      </w:r>
      <w:r w:rsidRPr="00A008DF">
        <w:t>пропорции</w:t>
      </w:r>
      <w:r w:rsidRPr="00A008DF">
        <w:rPr>
          <w:spacing w:val="1"/>
        </w:rPr>
        <w:t xml:space="preserve"> </w:t>
      </w:r>
      <w:r w:rsidRPr="00A008DF">
        <w:t>фигуры</w:t>
      </w:r>
      <w:r w:rsidRPr="00A008DF">
        <w:rPr>
          <w:spacing w:val="1"/>
        </w:rPr>
        <w:t xml:space="preserve"> </w:t>
      </w:r>
      <w:r w:rsidRPr="00A008DF">
        <w:t>человека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графическом</w:t>
      </w:r>
      <w:r w:rsidRPr="00A008DF">
        <w:rPr>
          <w:spacing w:val="1"/>
        </w:rPr>
        <w:t xml:space="preserve"> </w:t>
      </w:r>
      <w:r w:rsidRPr="00A008DF">
        <w:t>редакторе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-57"/>
        </w:rPr>
        <w:t xml:space="preserve"> </w:t>
      </w:r>
      <w:r w:rsidRPr="00A008DF">
        <w:t>геометрических</w:t>
      </w:r>
      <w:r w:rsidRPr="00A008DF">
        <w:rPr>
          <w:spacing w:val="1"/>
        </w:rPr>
        <w:t xml:space="preserve"> </w:t>
      </w:r>
      <w:r w:rsidRPr="00A008DF">
        <w:t>фигур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линейной</w:t>
      </w:r>
      <w:r w:rsidRPr="00A008DF">
        <w:rPr>
          <w:spacing w:val="1"/>
        </w:rPr>
        <w:t xml:space="preserve"> </w:t>
      </w:r>
      <w:r w:rsidRPr="00A008DF">
        <w:t>основе;</w:t>
      </w:r>
      <w:r w:rsidRPr="00A008DF">
        <w:rPr>
          <w:spacing w:val="1"/>
        </w:rPr>
        <w:t xml:space="preserve"> </w:t>
      </w:r>
      <w:r w:rsidRPr="00A008DF">
        <w:t>изобразить</w:t>
      </w:r>
      <w:r w:rsidRPr="00A008DF">
        <w:rPr>
          <w:spacing w:val="1"/>
        </w:rPr>
        <w:t xml:space="preserve"> </w:t>
      </w:r>
      <w:r w:rsidRPr="00A008DF">
        <w:t>различные</w:t>
      </w:r>
      <w:r w:rsidRPr="00A008DF">
        <w:rPr>
          <w:spacing w:val="1"/>
        </w:rPr>
        <w:t xml:space="preserve"> </w:t>
      </w:r>
      <w:r w:rsidRPr="00A008DF">
        <w:t>фазы</w:t>
      </w:r>
      <w:r w:rsidRPr="00A008DF">
        <w:rPr>
          <w:spacing w:val="61"/>
        </w:rPr>
        <w:t xml:space="preserve"> </w:t>
      </w:r>
      <w:r w:rsidRPr="00A008DF">
        <w:t>движения,</w:t>
      </w:r>
      <w:r w:rsidRPr="00A008DF">
        <w:rPr>
          <w:spacing w:val="1"/>
        </w:rPr>
        <w:t xml:space="preserve"> </w:t>
      </w:r>
      <w:r w:rsidRPr="00A008DF">
        <w:t>двигая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фигуры</w:t>
      </w:r>
      <w:r w:rsidRPr="00A008DF">
        <w:rPr>
          <w:spacing w:val="1"/>
        </w:rPr>
        <w:t xml:space="preserve"> </w:t>
      </w:r>
      <w:r w:rsidRPr="00A008DF">
        <w:t>(при</w:t>
      </w:r>
      <w:r w:rsidRPr="00A008DF">
        <w:rPr>
          <w:spacing w:val="1"/>
        </w:rPr>
        <w:t xml:space="preserve"> </w:t>
      </w:r>
      <w:r w:rsidRPr="00A008DF">
        <w:t>соответствующих</w:t>
      </w:r>
      <w:r w:rsidRPr="00A008DF">
        <w:rPr>
          <w:spacing w:val="1"/>
        </w:rPr>
        <w:t xml:space="preserve"> </w:t>
      </w:r>
      <w:r w:rsidRPr="00A008DF">
        <w:t>технических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создать</w:t>
      </w:r>
      <w:r w:rsidRPr="00A008DF">
        <w:rPr>
          <w:spacing w:val="1"/>
        </w:rPr>
        <w:t xml:space="preserve"> </w:t>
      </w:r>
      <w:r w:rsidRPr="00A008DF">
        <w:t>анимацию</w:t>
      </w:r>
      <w:r w:rsidRPr="00A008DF">
        <w:rPr>
          <w:spacing w:val="1"/>
        </w:rPr>
        <w:t xml:space="preserve"> </w:t>
      </w:r>
      <w:r w:rsidRPr="00A008DF">
        <w:t>схематического</w:t>
      </w:r>
      <w:r w:rsidRPr="00A008DF">
        <w:rPr>
          <w:spacing w:val="-1"/>
        </w:rPr>
        <w:t xml:space="preserve"> </w:t>
      </w:r>
      <w:r w:rsidRPr="00A008DF">
        <w:t>движения</w:t>
      </w:r>
      <w:r w:rsidRPr="00A008DF">
        <w:rPr>
          <w:spacing w:val="1"/>
        </w:rPr>
        <w:t xml:space="preserve"> </w:t>
      </w:r>
      <w:r w:rsidRPr="00A008DF">
        <w:t>человека).</w:t>
      </w:r>
    </w:p>
    <w:p w:rsidR="00551F29" w:rsidRPr="00A008DF" w:rsidRDefault="00E27610">
      <w:pPr>
        <w:pStyle w:val="a3"/>
        <w:ind w:right="232"/>
      </w:pPr>
      <w:r w:rsidRPr="00A008DF">
        <w:t>Освоить анимацию простого повторяющегося движения изображения в виртуальном</w:t>
      </w:r>
      <w:r w:rsidRPr="00A008DF">
        <w:rPr>
          <w:spacing w:val="1"/>
        </w:rPr>
        <w:t xml:space="preserve"> </w:t>
      </w:r>
      <w:r w:rsidRPr="00A008DF">
        <w:t>редакторе</w:t>
      </w:r>
      <w:r w:rsidRPr="00A008DF">
        <w:rPr>
          <w:spacing w:val="-2"/>
        </w:rPr>
        <w:t xml:space="preserve"> </w:t>
      </w:r>
      <w:r w:rsidRPr="00A008DF">
        <w:t>GIF-анимации.</w:t>
      </w:r>
    </w:p>
    <w:p w:rsidR="00551F29" w:rsidRPr="00A008DF" w:rsidRDefault="00E27610">
      <w:pPr>
        <w:pStyle w:val="a3"/>
        <w:ind w:right="216"/>
      </w:pPr>
      <w:r w:rsidRPr="00A008DF">
        <w:t>Освоить и проводить компьютерные презентации в программе PowerPoint по темам</w:t>
      </w:r>
      <w:r w:rsidRPr="00A008DF">
        <w:rPr>
          <w:spacing w:val="1"/>
        </w:rPr>
        <w:t xml:space="preserve"> </w:t>
      </w:r>
      <w:r w:rsidRPr="00A008DF">
        <w:t>изучаемого</w:t>
      </w:r>
      <w:r w:rsidRPr="00A008DF">
        <w:rPr>
          <w:spacing w:val="1"/>
        </w:rPr>
        <w:t xml:space="preserve"> </w:t>
      </w:r>
      <w:r w:rsidRPr="00A008DF">
        <w:t>материала,</w:t>
      </w:r>
      <w:r w:rsidRPr="00A008DF">
        <w:rPr>
          <w:spacing w:val="1"/>
        </w:rPr>
        <w:t xml:space="preserve"> </w:t>
      </w:r>
      <w:r w:rsidRPr="00A008DF">
        <w:t>собирая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поисковых</w:t>
      </w:r>
      <w:r w:rsidRPr="00A008DF">
        <w:rPr>
          <w:spacing w:val="1"/>
        </w:rPr>
        <w:t xml:space="preserve"> </w:t>
      </w:r>
      <w:r w:rsidRPr="00A008DF">
        <w:t>системах</w:t>
      </w:r>
      <w:r w:rsidRPr="00A008DF">
        <w:rPr>
          <w:spacing w:val="1"/>
        </w:rPr>
        <w:t xml:space="preserve"> </w:t>
      </w:r>
      <w:r w:rsidRPr="00A008DF">
        <w:t>нужный</w:t>
      </w:r>
      <w:r w:rsidRPr="00A008DF">
        <w:rPr>
          <w:spacing w:val="1"/>
        </w:rPr>
        <w:t xml:space="preserve"> </w:t>
      </w:r>
      <w:r w:rsidRPr="00A008DF">
        <w:t>материал,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собственных</w:t>
      </w:r>
      <w:r w:rsidRPr="00A008DF">
        <w:rPr>
          <w:spacing w:val="1"/>
        </w:rPr>
        <w:t xml:space="preserve"> </w:t>
      </w:r>
      <w:r w:rsidRPr="00A008DF">
        <w:t>фотографий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фотографий</w:t>
      </w:r>
      <w:r w:rsidRPr="00A008DF">
        <w:rPr>
          <w:spacing w:val="1"/>
        </w:rPr>
        <w:t xml:space="preserve"> </w:t>
      </w:r>
      <w:r w:rsidRPr="00A008DF">
        <w:t>своих</w:t>
      </w:r>
      <w:r w:rsidRPr="00A008DF">
        <w:rPr>
          <w:spacing w:val="1"/>
        </w:rPr>
        <w:t xml:space="preserve"> </w:t>
      </w:r>
      <w:r w:rsidRPr="00A008DF">
        <w:t>рисунков,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шрифтовые</w:t>
      </w:r>
      <w:r w:rsidRPr="00A008DF">
        <w:rPr>
          <w:spacing w:val="1"/>
        </w:rPr>
        <w:t xml:space="preserve"> </w:t>
      </w:r>
      <w:r w:rsidRPr="00A008DF">
        <w:t>надписи</w:t>
      </w:r>
      <w:r w:rsidRPr="00A008DF">
        <w:rPr>
          <w:spacing w:val="-57"/>
        </w:rPr>
        <w:t xml:space="preserve"> </w:t>
      </w:r>
      <w:r w:rsidRPr="00A008DF">
        <w:t>наиболее</w:t>
      </w:r>
      <w:r w:rsidRPr="00A008DF">
        <w:rPr>
          <w:spacing w:val="-6"/>
        </w:rPr>
        <w:t xml:space="preserve"> </w:t>
      </w:r>
      <w:r w:rsidRPr="00A008DF">
        <w:t>важных определений,</w:t>
      </w:r>
      <w:r w:rsidRPr="00A008DF">
        <w:rPr>
          <w:spacing w:val="-2"/>
        </w:rPr>
        <w:t xml:space="preserve"> </w:t>
      </w:r>
      <w:r w:rsidRPr="00A008DF">
        <w:t>названий,</w:t>
      </w:r>
      <w:r w:rsidRPr="00A008DF">
        <w:rPr>
          <w:spacing w:val="-5"/>
        </w:rPr>
        <w:t xml:space="preserve"> </w:t>
      </w:r>
      <w:r w:rsidRPr="00A008DF">
        <w:t>положений,</w:t>
      </w:r>
      <w:r w:rsidRPr="00A008DF">
        <w:rPr>
          <w:spacing w:val="-3"/>
        </w:rPr>
        <w:t xml:space="preserve"> </w:t>
      </w:r>
      <w:r w:rsidRPr="00A008DF">
        <w:t>которые</w:t>
      </w:r>
      <w:r w:rsidRPr="00A008DF">
        <w:rPr>
          <w:spacing w:val="-5"/>
        </w:rPr>
        <w:t xml:space="preserve"> </w:t>
      </w:r>
      <w:r w:rsidRPr="00A008DF">
        <w:t>надо помнить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знать.</w:t>
      </w:r>
    </w:p>
    <w:p w:rsidR="00551F29" w:rsidRPr="00A008DF" w:rsidRDefault="00E27610">
      <w:pPr>
        <w:pStyle w:val="a3"/>
        <w:ind w:left="1101" w:firstLine="0"/>
      </w:pPr>
      <w:r w:rsidRPr="00A008DF">
        <w:t>Совершать</w:t>
      </w:r>
      <w:r w:rsidRPr="00A008DF">
        <w:rPr>
          <w:spacing w:val="-5"/>
        </w:rPr>
        <w:t xml:space="preserve"> </w:t>
      </w:r>
      <w:r w:rsidRPr="00A008DF">
        <w:t>виртуальные</w:t>
      </w:r>
      <w:r w:rsidRPr="00A008DF">
        <w:rPr>
          <w:spacing w:val="-6"/>
        </w:rPr>
        <w:t xml:space="preserve"> </w:t>
      </w:r>
      <w:r w:rsidRPr="00A008DF">
        <w:t>тематические</w:t>
      </w:r>
      <w:r w:rsidRPr="00A008DF">
        <w:rPr>
          <w:spacing w:val="-6"/>
        </w:rPr>
        <w:t xml:space="preserve"> </w:t>
      </w:r>
      <w:r w:rsidRPr="00A008DF">
        <w:t>путешествия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7"/>
        </w:rPr>
        <w:t xml:space="preserve"> </w:t>
      </w:r>
      <w:r w:rsidRPr="00A008DF">
        <w:t>художественным</w:t>
      </w:r>
      <w:r w:rsidRPr="00A008DF">
        <w:rPr>
          <w:spacing w:val="-5"/>
        </w:rPr>
        <w:t xml:space="preserve"> </w:t>
      </w:r>
      <w:r w:rsidRPr="00A008DF">
        <w:t>музеям</w:t>
      </w:r>
      <w:r w:rsidRPr="00A008DF">
        <w:rPr>
          <w:spacing w:val="-7"/>
        </w:rPr>
        <w:t xml:space="preserve"> </w:t>
      </w:r>
      <w:r w:rsidRPr="00A008DF">
        <w:t>мира.</w:t>
      </w:r>
    </w:p>
    <w:p w:rsidR="00551F29" w:rsidRPr="00A008DF" w:rsidRDefault="00551F29">
      <w:pPr>
        <w:pStyle w:val="a3"/>
        <w:spacing w:before="7"/>
        <w:ind w:left="0" w:firstLine="0"/>
        <w:jc w:val="left"/>
      </w:pPr>
    </w:p>
    <w:p w:rsidR="00551F29" w:rsidRPr="00A008DF" w:rsidRDefault="009925A5" w:rsidP="008E129A">
      <w:pPr>
        <w:pStyle w:val="110"/>
        <w:numPr>
          <w:ilvl w:val="1"/>
          <w:numId w:val="48"/>
        </w:numPr>
        <w:tabs>
          <w:tab w:val="left" w:pos="1587"/>
        </w:tabs>
        <w:ind w:left="1586" w:hanging="493"/>
        <w:rPr>
          <w:sz w:val="24"/>
          <w:szCs w:val="24"/>
        </w:rPr>
      </w:pPr>
      <w:bookmarkStart w:id="8" w:name="_bookmark7"/>
      <w:bookmarkEnd w:id="8"/>
      <w:r>
        <w:rPr>
          <w:sz w:val="24"/>
          <w:szCs w:val="24"/>
        </w:rPr>
        <w:t xml:space="preserve">2.2. </w:t>
      </w:r>
      <w:r w:rsidR="00E27610" w:rsidRPr="00A008DF">
        <w:rPr>
          <w:sz w:val="24"/>
          <w:szCs w:val="24"/>
        </w:rPr>
        <w:t>Программа</w:t>
      </w:r>
      <w:r w:rsidR="00E27610" w:rsidRPr="00A008DF">
        <w:rPr>
          <w:spacing w:val="-10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формирования</w:t>
      </w:r>
      <w:r w:rsidR="00E27610" w:rsidRPr="00A008DF">
        <w:rPr>
          <w:spacing w:val="-14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универсальных</w:t>
      </w:r>
      <w:r w:rsidR="00E27610" w:rsidRPr="00A008DF">
        <w:rPr>
          <w:spacing w:val="-10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учебных</w:t>
      </w:r>
      <w:r w:rsidR="00E27610" w:rsidRPr="00A008DF">
        <w:rPr>
          <w:spacing w:val="-12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действий</w:t>
      </w:r>
    </w:p>
    <w:p w:rsidR="00551F29" w:rsidRPr="00A008DF" w:rsidRDefault="00E27610" w:rsidP="008E129A">
      <w:pPr>
        <w:pStyle w:val="210"/>
        <w:numPr>
          <w:ilvl w:val="2"/>
          <w:numId w:val="48"/>
        </w:numPr>
        <w:tabs>
          <w:tab w:val="left" w:pos="1690"/>
        </w:tabs>
        <w:spacing w:before="1" w:line="272" w:lineRule="exact"/>
        <w:jc w:val="both"/>
      </w:pPr>
      <w:r w:rsidRPr="00A008DF">
        <w:t>Пояснительная</w:t>
      </w:r>
      <w:r w:rsidRPr="00A008DF">
        <w:rPr>
          <w:spacing w:val="-6"/>
        </w:rPr>
        <w:t xml:space="preserve"> </w:t>
      </w:r>
      <w:r w:rsidRPr="00A008DF">
        <w:t>записка</w:t>
      </w:r>
    </w:p>
    <w:p w:rsidR="00551F29" w:rsidRPr="00A008DF" w:rsidRDefault="00E27610">
      <w:pPr>
        <w:pStyle w:val="a3"/>
        <w:ind w:right="218"/>
      </w:pPr>
      <w:r w:rsidRPr="00A008DF">
        <w:t>Программа формирования универсальных</w:t>
      </w:r>
      <w:r w:rsidRPr="00A008DF">
        <w:rPr>
          <w:spacing w:val="60"/>
        </w:rPr>
        <w:t xml:space="preserve"> </w:t>
      </w:r>
      <w:r w:rsidRPr="00A008DF">
        <w:t>учебных</w:t>
      </w:r>
      <w:r w:rsidRPr="00A008DF">
        <w:rPr>
          <w:spacing w:val="60"/>
        </w:rPr>
        <w:t xml:space="preserve"> </w:t>
      </w:r>
      <w:r w:rsidRPr="00A008DF">
        <w:t>действий</w:t>
      </w:r>
      <w:r w:rsidRPr="00A008DF">
        <w:rPr>
          <w:spacing w:val="60"/>
        </w:rPr>
        <w:t xml:space="preserve"> </w:t>
      </w:r>
      <w:r w:rsidRPr="00A008DF">
        <w:t>(УУД)</w:t>
      </w:r>
      <w:r w:rsidRPr="00A008DF">
        <w:rPr>
          <w:spacing w:val="60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на уровн</w:t>
      </w:r>
      <w:r w:rsidR="00A008DF" w:rsidRPr="00A008DF">
        <w:t>е НОО в МБОУ «Кырменская ООШ»</w:t>
      </w:r>
      <w:r w:rsidRPr="00A008DF">
        <w:rPr>
          <w:spacing w:val="1"/>
        </w:rPr>
        <w:t xml:space="preserve"> </w:t>
      </w:r>
      <w:r w:rsidRPr="00A008DF">
        <w:t>составлена в соответствии с нормативными</w:t>
      </w:r>
      <w:r w:rsidRPr="00A008DF">
        <w:rPr>
          <w:spacing w:val="1"/>
        </w:rPr>
        <w:t xml:space="preserve"> </w:t>
      </w:r>
      <w:r w:rsidRPr="00A008DF">
        <w:t>документами: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spacing w:line="235" w:lineRule="auto"/>
        <w:ind w:left="382" w:right="222" w:firstLine="719"/>
        <w:rPr>
          <w:sz w:val="24"/>
          <w:szCs w:val="24"/>
        </w:rPr>
      </w:pPr>
      <w:r w:rsidRPr="00A008DF">
        <w:rPr>
          <w:sz w:val="24"/>
          <w:szCs w:val="24"/>
        </w:rPr>
        <w:t>Федеральным законом от 29.12.2012 № 273-ФЗ «Об образовании в Российской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Федерации»;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spacing w:before="5"/>
        <w:ind w:left="382" w:right="219" w:firstLine="719"/>
        <w:rPr>
          <w:sz w:val="24"/>
          <w:szCs w:val="24"/>
        </w:rPr>
      </w:pPr>
      <w:r w:rsidRPr="00A008DF">
        <w:rPr>
          <w:sz w:val="24"/>
          <w:szCs w:val="24"/>
        </w:rPr>
        <w:t>приказом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Минпросвещения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31.05.2021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№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286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«Об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утверждении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государственного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стандарта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образования»;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9" w:firstLine="719"/>
        <w:rPr>
          <w:sz w:val="24"/>
          <w:szCs w:val="24"/>
        </w:rPr>
      </w:pPr>
      <w:r w:rsidRPr="00A008DF">
        <w:rPr>
          <w:sz w:val="24"/>
          <w:szCs w:val="24"/>
        </w:rPr>
        <w:t>приказом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Минпросвещения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18.05.2023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№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372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«Об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утверждении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федеральной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образовательной программы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образования»;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rPr>
          <w:sz w:val="24"/>
          <w:szCs w:val="24"/>
        </w:rPr>
      </w:pPr>
      <w:r w:rsidRPr="00A008DF">
        <w:rPr>
          <w:sz w:val="24"/>
          <w:szCs w:val="24"/>
        </w:rPr>
        <w:t>положением</w:t>
      </w:r>
      <w:r w:rsidRPr="00A008DF">
        <w:rPr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об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</w:t>
      </w:r>
      <w:r w:rsidRPr="00A008DF">
        <w:rPr>
          <w:spacing w:val="5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исследовательской</w:t>
      </w:r>
      <w:r w:rsidRPr="00A008DF">
        <w:rPr>
          <w:spacing w:val="5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проектной</w:t>
      </w:r>
      <w:r w:rsidRPr="00A008DF">
        <w:rPr>
          <w:spacing w:val="52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</w:t>
      </w:r>
      <w:r w:rsidRPr="00A008DF">
        <w:rPr>
          <w:spacing w:val="5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</w:p>
    <w:p w:rsidR="00551F29" w:rsidRPr="00A008DF" w:rsidRDefault="00E27610">
      <w:pPr>
        <w:ind w:left="382"/>
        <w:rPr>
          <w:sz w:val="24"/>
          <w:szCs w:val="24"/>
        </w:rPr>
      </w:pPr>
      <w:r w:rsidRPr="00A008DF">
        <w:rPr>
          <w:sz w:val="24"/>
          <w:szCs w:val="24"/>
        </w:rPr>
        <w:t>МБОУ</w:t>
      </w:r>
      <w:r w:rsidRPr="00A008DF">
        <w:rPr>
          <w:spacing w:val="-4"/>
          <w:sz w:val="24"/>
          <w:szCs w:val="24"/>
        </w:rPr>
        <w:t xml:space="preserve"> </w:t>
      </w:r>
      <w:r w:rsidR="00A008DF" w:rsidRPr="00A008DF">
        <w:rPr>
          <w:sz w:val="24"/>
          <w:szCs w:val="24"/>
        </w:rPr>
        <w:t>«Кырменская ООШ»</w:t>
      </w:r>
      <w:r w:rsidRPr="00A008DF">
        <w:rPr>
          <w:sz w:val="24"/>
          <w:szCs w:val="24"/>
        </w:rPr>
        <w:t>.</w:t>
      </w:r>
    </w:p>
    <w:p w:rsidR="00551F29" w:rsidRPr="00A008DF" w:rsidRDefault="00E27610">
      <w:pPr>
        <w:pStyle w:val="a3"/>
        <w:spacing w:before="2"/>
        <w:ind w:left="384" w:right="217" w:firstLine="1000"/>
      </w:pPr>
      <w:r w:rsidRPr="00A008DF">
        <w:t xml:space="preserve">Программа     формирования    </w:t>
      </w:r>
      <w:r w:rsidRPr="00A008DF">
        <w:rPr>
          <w:spacing w:val="1"/>
        </w:rPr>
        <w:t xml:space="preserve"> </w:t>
      </w:r>
      <w:r w:rsidRPr="00A008DF">
        <w:t xml:space="preserve">УУД    </w:t>
      </w:r>
      <w:r w:rsidRPr="00A008DF">
        <w:rPr>
          <w:spacing w:val="1"/>
        </w:rPr>
        <w:t xml:space="preserve"> </w:t>
      </w:r>
      <w:r w:rsidRPr="00A008DF">
        <w:t xml:space="preserve">конкретизирует    </w:t>
      </w:r>
      <w:r w:rsidRPr="00A008DF">
        <w:rPr>
          <w:spacing w:val="1"/>
        </w:rPr>
        <w:t xml:space="preserve"> </w:t>
      </w:r>
      <w:r w:rsidRPr="00A008DF">
        <w:t xml:space="preserve">требования     </w:t>
      </w:r>
      <w:r w:rsidRPr="00A008DF">
        <w:rPr>
          <w:spacing w:val="1"/>
        </w:rPr>
        <w:t xml:space="preserve"> </w:t>
      </w:r>
      <w:r w:rsidRPr="00A008DF">
        <w:t>ФГОС</w:t>
      </w:r>
      <w:r w:rsidRPr="00A008DF">
        <w:rPr>
          <w:spacing w:val="1"/>
        </w:rPr>
        <w:t xml:space="preserve"> </w:t>
      </w:r>
      <w:r w:rsidRPr="00A008DF">
        <w:t>НОО к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образования. Универсальные учебные действия трактуются во ФГОС НОО как обобщенные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позволяющие</w:t>
      </w:r>
      <w:r w:rsidRPr="00A008DF">
        <w:rPr>
          <w:spacing w:val="1"/>
        </w:rPr>
        <w:t xml:space="preserve"> </w:t>
      </w:r>
      <w:r w:rsidRPr="00A008DF">
        <w:t>решать</w:t>
      </w:r>
      <w:r w:rsidRPr="00A008DF">
        <w:rPr>
          <w:spacing w:val="1"/>
        </w:rPr>
        <w:t xml:space="preserve"> </w:t>
      </w:r>
      <w:r w:rsidRPr="00A008DF">
        <w:t>широкий</w:t>
      </w:r>
      <w:r w:rsidRPr="00A008DF">
        <w:rPr>
          <w:spacing w:val="1"/>
        </w:rPr>
        <w:t xml:space="preserve"> </w:t>
      </w:r>
      <w:r w:rsidRPr="00A008DF">
        <w:t>круг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областях и являющиеся результатами освоения обучающимися основной образовательной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-4"/>
        </w:rPr>
        <w:t xml:space="preserve"> </w:t>
      </w:r>
      <w:r w:rsidRPr="00A008DF">
        <w:t>начального</w:t>
      </w:r>
      <w:r w:rsidRPr="00A008DF">
        <w:rPr>
          <w:spacing w:val="2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right="227"/>
      </w:pPr>
      <w:r w:rsidRPr="00A008DF">
        <w:t>В соответствии с ФГОС НОО и ФОП НОО программа формирования универсальных</w:t>
      </w:r>
      <w:r w:rsidRPr="00A008DF">
        <w:rPr>
          <w:spacing w:val="1"/>
        </w:rPr>
        <w:t xml:space="preserve"> </w:t>
      </w:r>
      <w:r w:rsidRPr="00A008DF">
        <w:t>(обобщенных)</w:t>
      </w:r>
      <w:r w:rsidRPr="00A008DF">
        <w:rPr>
          <w:spacing w:val="-2"/>
        </w:rPr>
        <w:t xml:space="preserve"> </w:t>
      </w:r>
      <w:r w:rsidRPr="00A008DF">
        <w:t>учебных</w:t>
      </w:r>
      <w:r w:rsidRPr="00A008DF">
        <w:rPr>
          <w:spacing w:val="-2"/>
        </w:rPr>
        <w:t xml:space="preserve"> </w:t>
      </w:r>
      <w:r w:rsidRPr="00A008DF">
        <w:t>действий</w:t>
      </w:r>
      <w:r w:rsidRPr="00A008DF">
        <w:rPr>
          <w:spacing w:val="-2"/>
        </w:rPr>
        <w:t xml:space="preserve"> </w:t>
      </w:r>
      <w:r w:rsidRPr="00A008DF">
        <w:t>(далее</w:t>
      </w:r>
      <w:r w:rsidRPr="00A008DF">
        <w:rPr>
          <w:spacing w:val="-5"/>
        </w:rPr>
        <w:t xml:space="preserve"> </w:t>
      </w:r>
      <w:r w:rsidRPr="00A008DF">
        <w:t>–</w:t>
      </w:r>
      <w:r w:rsidRPr="00A008DF">
        <w:rPr>
          <w:spacing w:val="-2"/>
        </w:rPr>
        <w:t xml:space="preserve"> </w:t>
      </w:r>
      <w:r w:rsidRPr="00A008DF">
        <w:t>УУД)</w:t>
      </w:r>
      <w:r w:rsidRPr="00A008DF">
        <w:rPr>
          <w:spacing w:val="-4"/>
        </w:rPr>
        <w:t xml:space="preserve"> </w:t>
      </w:r>
      <w:r w:rsidRPr="00A008DF">
        <w:t>МБОУ</w:t>
      </w:r>
      <w:r w:rsidRPr="00A008DF">
        <w:rPr>
          <w:spacing w:val="-3"/>
        </w:rPr>
        <w:t xml:space="preserve"> </w:t>
      </w:r>
      <w:r w:rsidR="00A008DF" w:rsidRPr="00A008DF">
        <w:t>«Кырменская ООШ»</w:t>
      </w:r>
      <w:r w:rsidRPr="00A008DF">
        <w:rPr>
          <w:spacing w:val="57"/>
        </w:rPr>
        <w:t xml:space="preserve"> </w:t>
      </w:r>
      <w:r w:rsidRPr="00A008DF">
        <w:t>включает: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22" w:firstLine="719"/>
        <w:rPr>
          <w:sz w:val="24"/>
          <w:szCs w:val="24"/>
        </w:rPr>
      </w:pPr>
      <w:r w:rsidRPr="00A008DF">
        <w:rPr>
          <w:sz w:val="24"/>
          <w:szCs w:val="24"/>
        </w:rPr>
        <w:t>описание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взаимосвязи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универсальных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предметов;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340" w:bottom="1500" w:left="1320" w:header="0" w:footer="1276" w:gutter="0"/>
          <w:cols w:space="720"/>
        </w:sectPr>
      </w:pP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spacing w:before="74"/>
        <w:ind w:left="382" w:right="219" w:firstLine="719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характеристику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познавательных,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коммуникативных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регулятивных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универсальных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действий.</w:t>
      </w:r>
    </w:p>
    <w:p w:rsidR="00551F29" w:rsidRPr="00A008DF" w:rsidRDefault="00E27610">
      <w:pPr>
        <w:pStyle w:val="210"/>
        <w:spacing w:before="3"/>
        <w:ind w:left="1101"/>
        <w:jc w:val="both"/>
      </w:pPr>
      <w:r w:rsidRPr="00A008DF">
        <w:t>Цели</w:t>
      </w:r>
      <w:r w:rsidRPr="00A008DF">
        <w:rPr>
          <w:spacing w:val="-5"/>
        </w:rPr>
        <w:t xml:space="preserve"> </w:t>
      </w:r>
      <w:r w:rsidRPr="00A008DF">
        <w:t>программы</w:t>
      </w:r>
      <w:r w:rsidRPr="00A008DF">
        <w:rPr>
          <w:spacing w:val="-7"/>
        </w:rPr>
        <w:t xml:space="preserve"> </w:t>
      </w:r>
      <w:r w:rsidRPr="00A008DF">
        <w:t>формирования</w:t>
      </w:r>
      <w:r w:rsidRPr="00A008DF">
        <w:rPr>
          <w:spacing w:val="-6"/>
        </w:rPr>
        <w:t xml:space="preserve"> </w:t>
      </w:r>
      <w:r w:rsidRPr="00A008DF">
        <w:t>УУД</w:t>
      </w:r>
    </w:p>
    <w:p w:rsidR="00551F29" w:rsidRPr="00A008DF" w:rsidRDefault="00E27610">
      <w:pPr>
        <w:pStyle w:val="a3"/>
        <w:ind w:right="217"/>
      </w:pPr>
      <w:r w:rsidRPr="00A008DF">
        <w:t>Цель развития обучающихся на уровне начального общего образования реализуется</w:t>
      </w:r>
      <w:r w:rsidRPr="00A008DF">
        <w:rPr>
          <w:spacing w:val="1"/>
        </w:rPr>
        <w:t xml:space="preserve"> </w:t>
      </w:r>
      <w:r w:rsidRPr="00A008DF">
        <w:t>через</w:t>
      </w:r>
      <w:r w:rsidRPr="00A008DF">
        <w:rPr>
          <w:spacing w:val="1"/>
        </w:rPr>
        <w:t xml:space="preserve"> </w:t>
      </w:r>
      <w:r w:rsidRPr="00A008DF">
        <w:t>установление</w:t>
      </w:r>
      <w:r w:rsidRPr="00A008DF">
        <w:rPr>
          <w:spacing w:val="1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взаимодействия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освоением</w:t>
      </w:r>
      <w:r w:rsidRPr="00A008DF">
        <w:rPr>
          <w:spacing w:val="1"/>
        </w:rPr>
        <w:t xml:space="preserve"> </w:t>
      </w:r>
      <w:r w:rsidRPr="00A008DF">
        <w:t>предметного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достижениями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области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результатов.</w:t>
      </w:r>
      <w:r w:rsidRPr="00A008DF">
        <w:rPr>
          <w:spacing w:val="1"/>
        </w:rPr>
        <w:t xml:space="preserve"> </w:t>
      </w:r>
      <w:r w:rsidRPr="00A008DF">
        <w:t>Это</w:t>
      </w:r>
      <w:r w:rsidRPr="00A008DF">
        <w:rPr>
          <w:spacing w:val="1"/>
        </w:rPr>
        <w:t xml:space="preserve"> </w:t>
      </w:r>
      <w:r w:rsidRPr="00A008DF">
        <w:t>взаимодействие</w:t>
      </w:r>
      <w:r w:rsidRPr="00A008DF">
        <w:rPr>
          <w:spacing w:val="-4"/>
        </w:rPr>
        <w:t xml:space="preserve"> </w:t>
      </w:r>
      <w:r w:rsidRPr="00A008DF">
        <w:t>проявляется в следующем: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26" w:firstLine="719"/>
        <w:rPr>
          <w:sz w:val="24"/>
          <w:szCs w:val="24"/>
        </w:rPr>
      </w:pPr>
      <w:r w:rsidRPr="00A008DF">
        <w:rPr>
          <w:sz w:val="24"/>
          <w:szCs w:val="24"/>
        </w:rPr>
        <w:t>предметные знания, умения и способы деятельности являются содержательной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становления УУД;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развивающиеся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обеспечивают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протекание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процесса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активной инициативной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поисково-исследовательской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 на основе применения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различных интеллектуальных процессов, прежде всего теоретического мышления, связной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воображения,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дистанционного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неконтактного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информационного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взаимодействия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субъектами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образовательного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процесса);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5" w:firstLine="719"/>
        <w:rPr>
          <w:sz w:val="24"/>
          <w:szCs w:val="24"/>
        </w:rPr>
      </w:pPr>
      <w:r w:rsidRPr="00A008DF">
        <w:rPr>
          <w:sz w:val="24"/>
          <w:szCs w:val="24"/>
        </w:rPr>
        <w:t>под влиянием УУД складывается новый стиль познавательной деятельности: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универсальность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качественная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характеристика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любого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составляющих его операций, что позволяет обучающемуся использовать освоенные способы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 на любом предметном содержании, в том числе представленного в виде экранных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(виртуальных)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моделей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изучаемых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сюжетов,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положительно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отражается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качестве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предметов;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4" w:firstLine="719"/>
        <w:rPr>
          <w:sz w:val="24"/>
          <w:szCs w:val="24"/>
        </w:rPr>
      </w:pPr>
      <w:r w:rsidRPr="00A008DF">
        <w:rPr>
          <w:sz w:val="24"/>
          <w:szCs w:val="24"/>
        </w:rPr>
        <w:t>построение учебного процесса с учетом реализации цели формирования УУД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способствует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снижению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репродуктивного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создающего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риски,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нарушают успешность развития обучающегося, и формирует способности к вариативному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восприятию предметного содержания в условиях реального и виртуального представления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экранных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(виртуальных)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моделей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изучаемых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объектов,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сюжетов, процессов.</w:t>
      </w:r>
    </w:p>
    <w:p w:rsidR="00551F29" w:rsidRPr="00A008DF" w:rsidRDefault="00E27610" w:rsidP="008E129A">
      <w:pPr>
        <w:pStyle w:val="210"/>
        <w:numPr>
          <w:ilvl w:val="2"/>
          <w:numId w:val="48"/>
        </w:numPr>
        <w:tabs>
          <w:tab w:val="left" w:pos="1834"/>
        </w:tabs>
        <w:spacing w:before="4" w:line="240" w:lineRule="auto"/>
        <w:ind w:left="382" w:right="220" w:firstLine="719"/>
        <w:jc w:val="both"/>
      </w:pPr>
      <w:r w:rsidRPr="00A008DF">
        <w:t>Характеристика</w:t>
      </w:r>
      <w:r w:rsidRPr="00A008DF">
        <w:rPr>
          <w:spacing w:val="1"/>
        </w:rPr>
        <w:t xml:space="preserve"> </w:t>
      </w:r>
      <w:r w:rsidRPr="00A008DF">
        <w:t>познавательных,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-1"/>
        </w:rPr>
        <w:t xml:space="preserve"> </w:t>
      </w:r>
      <w:r w:rsidRPr="00A008DF">
        <w:t>учебных действий</w:t>
      </w:r>
    </w:p>
    <w:p w:rsidR="00551F29" w:rsidRPr="00A008DF" w:rsidRDefault="00E27610" w:rsidP="008E129A">
      <w:pPr>
        <w:pStyle w:val="a5"/>
        <w:numPr>
          <w:ilvl w:val="0"/>
          <w:numId w:val="40"/>
        </w:numPr>
        <w:tabs>
          <w:tab w:val="left" w:pos="1386"/>
        </w:tabs>
        <w:ind w:right="223" w:firstLine="719"/>
        <w:rPr>
          <w:sz w:val="24"/>
          <w:szCs w:val="24"/>
        </w:rPr>
      </w:pPr>
      <w:r w:rsidRPr="00A008DF">
        <w:rPr>
          <w:sz w:val="24"/>
          <w:szCs w:val="24"/>
        </w:rPr>
        <w:t>Познавательные УУД отражают совокупность операций, участвующих в учебно-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познавательной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 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включают: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25" w:firstLine="719"/>
        <w:rPr>
          <w:sz w:val="24"/>
          <w:szCs w:val="24"/>
        </w:rPr>
      </w:pPr>
      <w:r w:rsidRPr="00A008DF">
        <w:rPr>
          <w:sz w:val="24"/>
          <w:szCs w:val="24"/>
        </w:rPr>
        <w:t>методы познания окружающего мира, в том числе представленного (на экране)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 виде виртуального отображения реальной действительности (наблюдение, элементарные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опыты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эксперименты;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измерения 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др.);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7" w:firstLine="719"/>
        <w:rPr>
          <w:sz w:val="24"/>
          <w:szCs w:val="24"/>
        </w:rPr>
      </w:pPr>
      <w:r w:rsidRPr="00A008DF">
        <w:rPr>
          <w:sz w:val="24"/>
          <w:szCs w:val="24"/>
        </w:rPr>
        <w:t>базовые логические и базовые исследовательские операции (сравнение, анализ,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обобщение,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классификация,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сериация,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выдвижение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предположений,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опыта,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мини-исследования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др.);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работу с информацией, представленной в разном виде и формах, в том числе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графических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(таблицы,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диаграммы,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инфограммы,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схемы),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аудио-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видеоформатах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(возможно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экране).</w:t>
      </w:r>
    </w:p>
    <w:p w:rsidR="00551F29" w:rsidRPr="00A008DF" w:rsidRDefault="00E27610">
      <w:pPr>
        <w:pStyle w:val="a3"/>
        <w:ind w:right="219"/>
      </w:pP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УУД</w:t>
      </w:r>
      <w:r w:rsidRPr="00A008DF">
        <w:rPr>
          <w:spacing w:val="1"/>
        </w:rPr>
        <w:t xml:space="preserve"> </w:t>
      </w:r>
      <w:r w:rsidRPr="00A008DF">
        <w:t>становятся</w:t>
      </w:r>
      <w:r w:rsidRPr="00A008DF">
        <w:rPr>
          <w:spacing w:val="1"/>
        </w:rPr>
        <w:t xml:space="preserve"> </w:t>
      </w:r>
      <w:r w:rsidRPr="00A008DF">
        <w:t>предпосылкой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способности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самообразованию и</w:t>
      </w:r>
      <w:r w:rsidRPr="00A008DF">
        <w:rPr>
          <w:spacing w:val="3"/>
        </w:rPr>
        <w:t xml:space="preserve"> </w:t>
      </w:r>
      <w:r w:rsidRPr="00A008DF">
        <w:t>саморазвитию.</w:t>
      </w:r>
    </w:p>
    <w:p w:rsidR="00551F29" w:rsidRPr="00A008DF" w:rsidRDefault="00E27610" w:rsidP="008E129A">
      <w:pPr>
        <w:pStyle w:val="a5"/>
        <w:numPr>
          <w:ilvl w:val="0"/>
          <w:numId w:val="40"/>
        </w:numPr>
        <w:tabs>
          <w:tab w:val="left" w:pos="1446"/>
        </w:tabs>
        <w:ind w:right="216" w:firstLine="719"/>
        <w:rPr>
          <w:sz w:val="24"/>
          <w:szCs w:val="24"/>
        </w:rPr>
      </w:pPr>
      <w:r w:rsidRPr="00A008DF">
        <w:rPr>
          <w:sz w:val="24"/>
          <w:szCs w:val="24"/>
        </w:rPr>
        <w:t>Коммуникативные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являются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основанием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готовности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обучающегося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информационному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окружающим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миром: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обитания,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членами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многонационального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поликультурного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возраста,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представителями разных социальных групп, в том числе представленного (на экране) в виде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виртуального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отображения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реальной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действительности,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даже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самим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собой.</w:t>
      </w:r>
    </w:p>
    <w:p w:rsidR="00551F29" w:rsidRPr="00A008DF" w:rsidRDefault="00E27610">
      <w:pPr>
        <w:pStyle w:val="a3"/>
        <w:ind w:right="218"/>
      </w:pPr>
      <w:r w:rsidRPr="00A008DF">
        <w:t>Коммуникативные</w:t>
      </w:r>
      <w:r w:rsidRPr="00A008DF">
        <w:rPr>
          <w:spacing w:val="1"/>
        </w:rPr>
        <w:t xml:space="preserve"> </w:t>
      </w:r>
      <w:r w:rsidRPr="00A008DF">
        <w:t>УУД</w:t>
      </w:r>
      <w:r w:rsidRPr="00A008DF">
        <w:rPr>
          <w:spacing w:val="1"/>
        </w:rPr>
        <w:t xml:space="preserve"> </w:t>
      </w:r>
      <w:r w:rsidRPr="00A008DF">
        <w:t>формируются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использовании</w:t>
      </w:r>
      <w:r w:rsidRPr="00A008DF">
        <w:rPr>
          <w:spacing w:val="1"/>
        </w:rPr>
        <w:t xml:space="preserve"> </w:t>
      </w:r>
      <w:r w:rsidRPr="00A008DF">
        <w:t>цифровой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среды</w:t>
      </w:r>
      <w:r w:rsidRPr="00A008DF">
        <w:rPr>
          <w:spacing w:val="1"/>
        </w:rPr>
        <w:t xml:space="preserve"> </w:t>
      </w:r>
      <w:r w:rsidRPr="00A008DF">
        <w:t>класса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цифровой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среды</w:t>
      </w:r>
      <w:r w:rsidRPr="00A008DF">
        <w:rPr>
          <w:spacing w:val="1"/>
        </w:rPr>
        <w:t xml:space="preserve"> </w:t>
      </w:r>
      <w:r w:rsidRPr="00A008DF">
        <w:t>МБОУ</w:t>
      </w:r>
      <w:r w:rsidRPr="00A008DF">
        <w:rPr>
          <w:spacing w:val="1"/>
        </w:rPr>
        <w:t xml:space="preserve"> </w:t>
      </w:r>
      <w:r w:rsidRPr="00A008DF">
        <w:t>«Баяндаевская</w:t>
      </w:r>
      <w:r w:rsidRPr="00A008DF">
        <w:rPr>
          <w:spacing w:val="-57"/>
        </w:rPr>
        <w:t xml:space="preserve"> </w:t>
      </w:r>
      <w:r w:rsidRPr="00A008DF">
        <w:t>СОШ».</w:t>
      </w:r>
    </w:p>
    <w:p w:rsidR="00551F29" w:rsidRPr="00A008DF" w:rsidRDefault="00E27610">
      <w:pPr>
        <w:pStyle w:val="a3"/>
        <w:ind w:right="215"/>
      </w:pPr>
      <w:r w:rsidRPr="00A008DF">
        <w:t>Коммуникативные</w:t>
      </w:r>
      <w:r w:rsidRPr="00A008DF">
        <w:rPr>
          <w:spacing w:val="1"/>
        </w:rPr>
        <w:t xml:space="preserve"> </w:t>
      </w:r>
      <w:r w:rsidRPr="00A008DF">
        <w:t>УУД</w:t>
      </w:r>
      <w:r w:rsidRPr="00A008DF">
        <w:rPr>
          <w:spacing w:val="1"/>
        </w:rPr>
        <w:t xml:space="preserve"> </w:t>
      </w:r>
      <w:r w:rsidRPr="00A008DF">
        <w:t>характеризуются</w:t>
      </w:r>
      <w:r w:rsidRPr="00A008DF">
        <w:rPr>
          <w:spacing w:val="1"/>
        </w:rPr>
        <w:t xml:space="preserve"> </w:t>
      </w:r>
      <w:r w:rsidRPr="00A008DF">
        <w:t>четырьмя</w:t>
      </w:r>
      <w:r w:rsidRPr="00A008DF">
        <w:rPr>
          <w:spacing w:val="1"/>
        </w:rPr>
        <w:t xml:space="preserve"> </w:t>
      </w:r>
      <w:r w:rsidRPr="00A008DF">
        <w:t>группами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операций,</w:t>
      </w:r>
      <w:r w:rsidRPr="00A008DF">
        <w:rPr>
          <w:spacing w:val="1"/>
        </w:rPr>
        <w:t xml:space="preserve"> </w:t>
      </w:r>
      <w:r w:rsidRPr="00A008DF">
        <w:t>обеспечивающих: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spacing w:before="74"/>
        <w:ind w:left="382" w:right="231" w:firstLine="719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смысловое чтение текстов разных жанров, типов, назначений; аналитическую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текстовую деятельность с ними;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успешное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обучающегося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диалогическом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субъектами образовательных отношений (знание и соблюдение правил учебного диалога),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технологий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неконтактного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информационного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взаимодействия;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7" w:firstLine="719"/>
        <w:rPr>
          <w:sz w:val="24"/>
          <w:szCs w:val="24"/>
        </w:rPr>
      </w:pPr>
      <w:r w:rsidRPr="00A008DF">
        <w:rPr>
          <w:sz w:val="24"/>
          <w:szCs w:val="24"/>
        </w:rPr>
        <w:t>успешную продуктивно-творческую деятельность (самостоятельное создание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текстов разного типа – описания, рассуждения, повествования), создание и видоизменение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экранных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(виртуальных)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учебного,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художественного,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бытового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назначения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(самостоятельный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поиск,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реконструкция,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динамическое представление);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7" w:firstLine="719"/>
        <w:rPr>
          <w:sz w:val="24"/>
          <w:szCs w:val="24"/>
        </w:rPr>
      </w:pPr>
      <w:r w:rsidRPr="00A008DF">
        <w:rPr>
          <w:sz w:val="24"/>
          <w:szCs w:val="24"/>
        </w:rPr>
        <w:t>результативное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участниками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(высказывание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собственного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мнения,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суждений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собеседников,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умение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договариваться,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уступать,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вырабатывать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точку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зрения),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технологий неконтактного информационного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взаимодействия.</w:t>
      </w:r>
    </w:p>
    <w:p w:rsidR="00551F29" w:rsidRPr="00A008DF" w:rsidRDefault="00E27610" w:rsidP="008E129A">
      <w:pPr>
        <w:pStyle w:val="a5"/>
        <w:numPr>
          <w:ilvl w:val="0"/>
          <w:numId w:val="40"/>
        </w:numPr>
        <w:tabs>
          <w:tab w:val="left" w:pos="1386"/>
        </w:tabs>
        <w:ind w:right="220" w:firstLine="719"/>
        <w:rPr>
          <w:sz w:val="24"/>
          <w:szCs w:val="24"/>
        </w:rPr>
      </w:pPr>
      <w:r w:rsidRPr="00A008DF">
        <w:rPr>
          <w:sz w:val="24"/>
          <w:szCs w:val="24"/>
        </w:rPr>
        <w:t>Регулятивные УУД отражают совокупность учебных операций, обеспечивающих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становление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рефлексивных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качеств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обучающегося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уровне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осуществляется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пропедевтическом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уровне).</w:t>
      </w:r>
    </w:p>
    <w:p w:rsidR="00551F29" w:rsidRPr="00A008DF" w:rsidRDefault="00E27610">
      <w:pPr>
        <w:pStyle w:val="a3"/>
        <w:ind w:left="1101" w:firstLine="0"/>
      </w:pPr>
      <w:r w:rsidRPr="00A008DF">
        <w:t>Выделяются</w:t>
      </w:r>
      <w:r w:rsidRPr="00A008DF">
        <w:rPr>
          <w:spacing w:val="-6"/>
        </w:rPr>
        <w:t xml:space="preserve"> </w:t>
      </w:r>
      <w:r w:rsidRPr="00A008DF">
        <w:t>шесть</w:t>
      </w:r>
      <w:r w:rsidRPr="00A008DF">
        <w:rPr>
          <w:spacing w:val="-4"/>
        </w:rPr>
        <w:t xml:space="preserve"> </w:t>
      </w:r>
      <w:r w:rsidRPr="00A008DF">
        <w:t>групп</w:t>
      </w:r>
      <w:r w:rsidRPr="00A008DF">
        <w:rPr>
          <w:spacing w:val="-2"/>
        </w:rPr>
        <w:t xml:space="preserve"> </w:t>
      </w:r>
      <w:r w:rsidRPr="00A008DF">
        <w:t>операций: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принимать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удерживать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учебную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задачу;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планировать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ее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решение;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контролировать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полученный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контролировать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его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соответствие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выбранному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способу;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предвидеть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(прогнозировать)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данной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rPr>
          <w:sz w:val="24"/>
          <w:szCs w:val="24"/>
        </w:rPr>
      </w:pPr>
      <w:r w:rsidRPr="00A008DF">
        <w:rPr>
          <w:sz w:val="24"/>
          <w:szCs w:val="24"/>
        </w:rPr>
        <w:t>корректировать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необходимости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деятельности.</w:t>
      </w:r>
    </w:p>
    <w:p w:rsidR="00551F29" w:rsidRPr="00A008DF" w:rsidRDefault="00E27610">
      <w:pPr>
        <w:pStyle w:val="a3"/>
        <w:ind w:right="217"/>
      </w:pPr>
      <w:r w:rsidRPr="00A008DF">
        <w:t>Важной</w:t>
      </w:r>
      <w:r w:rsidRPr="00A008DF">
        <w:rPr>
          <w:spacing w:val="1"/>
        </w:rPr>
        <w:t xml:space="preserve"> </w:t>
      </w:r>
      <w:r w:rsidRPr="00A008DF">
        <w:t>составляющей</w:t>
      </w:r>
      <w:r w:rsidRPr="00A008DF">
        <w:rPr>
          <w:spacing w:val="1"/>
        </w:rPr>
        <w:t xml:space="preserve"> </w:t>
      </w:r>
      <w:r w:rsidRPr="00A008DF">
        <w:t>регулятивных</w:t>
      </w:r>
      <w:r w:rsidRPr="00A008DF">
        <w:rPr>
          <w:spacing w:val="1"/>
        </w:rPr>
        <w:t xml:space="preserve"> </w:t>
      </w:r>
      <w:r w:rsidRPr="00A008DF">
        <w:t>УУД</w:t>
      </w:r>
      <w:r w:rsidRPr="00A008DF">
        <w:rPr>
          <w:spacing w:val="1"/>
        </w:rPr>
        <w:t xml:space="preserve"> </w:t>
      </w:r>
      <w:r w:rsidRPr="00A008DF">
        <w:t>являются</w:t>
      </w:r>
      <w:r w:rsidRPr="00A008DF">
        <w:rPr>
          <w:spacing w:val="1"/>
        </w:rPr>
        <w:t xml:space="preserve"> </w:t>
      </w:r>
      <w:r w:rsidRPr="00A008DF">
        <w:t>операции,</w:t>
      </w:r>
      <w:r w:rsidRPr="00A008DF">
        <w:rPr>
          <w:spacing w:val="1"/>
        </w:rPr>
        <w:t xml:space="preserve"> </w:t>
      </w:r>
      <w:r w:rsidRPr="00A008DF">
        <w:t>определяющие</w:t>
      </w:r>
      <w:r w:rsidRPr="00A008DF">
        <w:rPr>
          <w:spacing w:val="1"/>
        </w:rPr>
        <w:t xml:space="preserve"> </w:t>
      </w:r>
      <w:r w:rsidRPr="00A008DF">
        <w:t>способность обучающегося к волевым усилиям в процессе коллективной и (или) совместной</w:t>
      </w:r>
      <w:r w:rsidRPr="00A008DF">
        <w:rPr>
          <w:spacing w:val="1"/>
        </w:rPr>
        <w:t xml:space="preserve"> </w:t>
      </w:r>
      <w:r w:rsidRPr="00A008DF">
        <w:t>деятельности, к мирному самостоятельному предупреждению и преодолению конфликтов, 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использования</w:t>
      </w:r>
      <w:r w:rsidRPr="00A008DF">
        <w:rPr>
          <w:spacing w:val="1"/>
        </w:rPr>
        <w:t xml:space="preserve"> </w:t>
      </w:r>
      <w:r w:rsidRPr="00A008DF">
        <w:t>технологий</w:t>
      </w:r>
      <w:r w:rsidRPr="00A008DF">
        <w:rPr>
          <w:spacing w:val="1"/>
        </w:rPr>
        <w:t xml:space="preserve"> </w:t>
      </w:r>
      <w:r w:rsidRPr="00A008DF">
        <w:t>неконтактного</w:t>
      </w:r>
      <w:r w:rsidRPr="00A008DF">
        <w:rPr>
          <w:spacing w:val="1"/>
        </w:rPr>
        <w:t xml:space="preserve"> </w:t>
      </w:r>
      <w:r w:rsidRPr="00A008DF">
        <w:t>информационного</w:t>
      </w:r>
      <w:r w:rsidRPr="00A008DF">
        <w:rPr>
          <w:spacing w:val="1"/>
        </w:rPr>
        <w:t xml:space="preserve"> </w:t>
      </w:r>
      <w:r w:rsidRPr="00A008DF">
        <w:t>взаимодействия.</w:t>
      </w:r>
    </w:p>
    <w:p w:rsidR="00551F29" w:rsidRPr="00A008DF" w:rsidRDefault="00E27610">
      <w:pPr>
        <w:pStyle w:val="a3"/>
        <w:spacing w:before="2"/>
        <w:ind w:right="217"/>
      </w:pPr>
      <w:r w:rsidRPr="00A008DF">
        <w:t>Педагоги</w:t>
      </w:r>
      <w:r w:rsidRPr="00A008DF">
        <w:rPr>
          <w:spacing w:val="1"/>
        </w:rPr>
        <w:t xml:space="preserve"> </w:t>
      </w:r>
      <w:r w:rsidRPr="00A008DF">
        <w:t>МБОУ</w:t>
      </w:r>
      <w:r w:rsidRPr="00A008DF">
        <w:rPr>
          <w:spacing w:val="1"/>
        </w:rPr>
        <w:t xml:space="preserve"> </w:t>
      </w:r>
      <w:r w:rsidR="00A008DF" w:rsidRPr="00A008DF">
        <w:t>«Кырменская ООШ»</w:t>
      </w:r>
      <w:r w:rsidRPr="00A008DF">
        <w:rPr>
          <w:spacing w:val="1"/>
        </w:rPr>
        <w:t xml:space="preserve"> </w:t>
      </w:r>
      <w:r w:rsidRPr="00A008DF">
        <w:t>используют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федеральные рабочие программы учебных предметов, в которых требования и планируемые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выделены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специальный</w:t>
      </w:r>
      <w:r w:rsidRPr="00A008DF">
        <w:rPr>
          <w:spacing w:val="1"/>
        </w:rPr>
        <w:t xml:space="preserve"> </w:t>
      </w:r>
      <w:r w:rsidRPr="00A008DF">
        <w:t>раздел,</w:t>
      </w:r>
      <w:r w:rsidRPr="00A008DF">
        <w:rPr>
          <w:spacing w:val="1"/>
        </w:rPr>
        <w:t xml:space="preserve"> </w:t>
      </w:r>
      <w:r w:rsidRPr="00A008DF">
        <w:t>что</w:t>
      </w:r>
      <w:r w:rsidRPr="00A008DF">
        <w:rPr>
          <w:spacing w:val="61"/>
        </w:rPr>
        <w:t xml:space="preserve"> </w:t>
      </w:r>
      <w:r w:rsidRPr="00A008DF">
        <w:t>позволяет</w:t>
      </w:r>
      <w:r w:rsidRPr="00A008DF">
        <w:rPr>
          <w:spacing w:val="1"/>
        </w:rPr>
        <w:t xml:space="preserve"> </w:t>
      </w:r>
      <w:r w:rsidRPr="00A008DF">
        <w:t>учителю осознать, что способность к результативной совместной деятельности строится на</w:t>
      </w:r>
      <w:r w:rsidRPr="00A008DF">
        <w:rPr>
          <w:spacing w:val="1"/>
        </w:rPr>
        <w:t xml:space="preserve"> </w:t>
      </w:r>
      <w:r w:rsidRPr="00A008DF">
        <w:t>двух</w:t>
      </w:r>
      <w:r w:rsidRPr="00A008DF">
        <w:rPr>
          <w:spacing w:val="1"/>
        </w:rPr>
        <w:t xml:space="preserve"> </w:t>
      </w:r>
      <w:r w:rsidRPr="00A008DF">
        <w:t>феноменах,</w:t>
      </w:r>
      <w:r w:rsidRPr="00A008DF">
        <w:rPr>
          <w:spacing w:val="2"/>
        </w:rPr>
        <w:t xml:space="preserve"> </w:t>
      </w:r>
      <w:r w:rsidRPr="00A008DF">
        <w:t>участие</w:t>
      </w:r>
      <w:r w:rsidRPr="00A008DF">
        <w:rPr>
          <w:spacing w:val="-1"/>
        </w:rPr>
        <w:t xml:space="preserve"> </w:t>
      </w:r>
      <w:r w:rsidRPr="00A008DF">
        <w:t>которых</w:t>
      </w:r>
      <w:r w:rsidRPr="00A008DF">
        <w:rPr>
          <w:spacing w:val="2"/>
        </w:rPr>
        <w:t xml:space="preserve"> </w:t>
      </w:r>
      <w:r w:rsidRPr="00A008DF">
        <w:t>обеспечивает</w:t>
      </w:r>
      <w:r w:rsidRPr="00A008DF">
        <w:rPr>
          <w:spacing w:val="-1"/>
        </w:rPr>
        <w:t xml:space="preserve"> </w:t>
      </w:r>
      <w:r w:rsidRPr="00A008DF">
        <w:t>ее</w:t>
      </w:r>
      <w:r w:rsidRPr="00A008DF">
        <w:rPr>
          <w:spacing w:val="3"/>
        </w:rPr>
        <w:t xml:space="preserve"> </w:t>
      </w:r>
      <w:r w:rsidRPr="00A008DF">
        <w:t>успешность: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знание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применение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коммуникативных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(договариваться, рассуждать, находить компромиссные решения), в том числе в условиях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технологий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неконтактного информационного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взаимодействия;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27" w:firstLine="719"/>
        <w:rPr>
          <w:sz w:val="24"/>
          <w:szCs w:val="24"/>
        </w:rPr>
      </w:pPr>
      <w:r w:rsidRPr="00A008DF">
        <w:rPr>
          <w:sz w:val="24"/>
          <w:szCs w:val="24"/>
        </w:rPr>
        <w:t>волевые регулятивные умения (подчиняться, уступать, объективно оценивать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вклад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свой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 результат общего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 др.).</w:t>
      </w:r>
    </w:p>
    <w:p w:rsidR="00551F29" w:rsidRPr="00A008DF" w:rsidRDefault="00E27610">
      <w:pPr>
        <w:pStyle w:val="210"/>
        <w:spacing w:before="3" w:line="240" w:lineRule="auto"/>
        <w:ind w:left="382" w:right="216" w:firstLine="779"/>
        <w:jc w:val="both"/>
      </w:pPr>
      <w:r w:rsidRPr="00A008DF">
        <w:t>Методические</w:t>
      </w:r>
      <w:r w:rsidRPr="00A008DF">
        <w:rPr>
          <w:spacing w:val="1"/>
        </w:rPr>
        <w:t xml:space="preserve"> </w:t>
      </w:r>
      <w:r w:rsidRPr="00A008DF">
        <w:t>позиции,</w:t>
      </w:r>
      <w:r w:rsidRPr="00A008DF">
        <w:rPr>
          <w:spacing w:val="1"/>
        </w:rPr>
        <w:t xml:space="preserve"> </w:t>
      </w:r>
      <w:r w:rsidRPr="00A008DF">
        <w:t>являющиеся</w:t>
      </w:r>
      <w:r w:rsidRPr="00A008DF">
        <w:rPr>
          <w:spacing w:val="1"/>
        </w:rPr>
        <w:t xml:space="preserve"> </w:t>
      </w:r>
      <w:r w:rsidRPr="00A008DF">
        <w:t>механизмом</w:t>
      </w:r>
      <w:r w:rsidRPr="00A008DF">
        <w:rPr>
          <w:spacing w:val="1"/>
        </w:rPr>
        <w:t xml:space="preserve"> </w:t>
      </w:r>
      <w:r w:rsidRPr="00A008DF">
        <w:t>конструирования</w:t>
      </w:r>
      <w:r w:rsidRPr="00A008DF">
        <w:rPr>
          <w:spacing w:val="-57"/>
        </w:rPr>
        <w:t xml:space="preserve"> </w:t>
      </w:r>
      <w:r w:rsidRPr="00A008DF">
        <w:t>образовательного</w:t>
      </w:r>
      <w:r w:rsidRPr="00A008DF">
        <w:rPr>
          <w:spacing w:val="-1"/>
        </w:rPr>
        <w:t xml:space="preserve"> </w:t>
      </w:r>
      <w:r w:rsidRPr="00A008DF">
        <w:t>процесса</w:t>
      </w:r>
    </w:p>
    <w:p w:rsidR="00551F29" w:rsidRPr="00A008DF" w:rsidRDefault="00E27610" w:rsidP="008E129A">
      <w:pPr>
        <w:pStyle w:val="a5"/>
        <w:numPr>
          <w:ilvl w:val="0"/>
          <w:numId w:val="39"/>
        </w:numPr>
        <w:tabs>
          <w:tab w:val="left" w:pos="1453"/>
        </w:tabs>
        <w:ind w:right="214" w:firstLine="719"/>
        <w:rPr>
          <w:sz w:val="24"/>
          <w:szCs w:val="24"/>
        </w:rPr>
      </w:pPr>
      <w:r w:rsidRPr="00A008DF">
        <w:rPr>
          <w:sz w:val="24"/>
          <w:szCs w:val="24"/>
        </w:rPr>
        <w:t>Педагоги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МБОУ</w:t>
      </w:r>
      <w:r w:rsidRPr="00A008DF">
        <w:rPr>
          <w:spacing w:val="1"/>
          <w:sz w:val="24"/>
          <w:szCs w:val="24"/>
        </w:rPr>
        <w:t xml:space="preserve"> </w:t>
      </w:r>
      <w:r w:rsidR="00A008DF" w:rsidRPr="00A008DF">
        <w:rPr>
          <w:sz w:val="24"/>
          <w:szCs w:val="24"/>
        </w:rPr>
        <w:t>«Кырменская ООШ»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рамках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проводят анализ содержания учебного предмета с точки зрения УУД и устанавливают те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содержательные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линии,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способствуют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метапредметных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результатов.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каждому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предусматривается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требует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применения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определенного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познавательного,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коммуникативного или регулятивного универсального действия. Соответствующий вклад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можно выделить 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каждого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предмета.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5"/>
      </w:pPr>
      <w:r w:rsidRPr="00A008DF">
        <w:lastRenderedPageBreak/>
        <w:t>Таким</w:t>
      </w:r>
      <w:r w:rsidRPr="00A008DF">
        <w:rPr>
          <w:spacing w:val="1"/>
        </w:rPr>
        <w:t xml:space="preserve"> </w:t>
      </w:r>
      <w:r w:rsidRPr="00A008DF">
        <w:t>образом,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первом</w:t>
      </w:r>
      <w:r w:rsidRPr="00A008DF">
        <w:rPr>
          <w:spacing w:val="1"/>
        </w:rPr>
        <w:t xml:space="preserve"> </w:t>
      </w:r>
      <w:r w:rsidRPr="00A008DF">
        <w:t>этапе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УУД</w:t>
      </w:r>
      <w:r w:rsidRPr="00A008DF">
        <w:rPr>
          <w:spacing w:val="1"/>
        </w:rPr>
        <w:t xml:space="preserve"> </w:t>
      </w:r>
      <w:r w:rsidRPr="00A008DF">
        <w:t>определяются</w:t>
      </w:r>
      <w:r w:rsidRPr="00A008DF">
        <w:rPr>
          <w:spacing w:val="1"/>
        </w:rPr>
        <w:t xml:space="preserve"> </w:t>
      </w:r>
      <w:r w:rsidRPr="00A008DF">
        <w:t>приоритеты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качества</w:t>
      </w:r>
      <w:r w:rsidRPr="00A008DF">
        <w:rPr>
          <w:spacing w:val="1"/>
        </w:rPr>
        <w:t xml:space="preserve"> </w:t>
      </w:r>
      <w:r w:rsidRPr="00A008DF">
        <w:t>универсальности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данном</w:t>
      </w:r>
      <w:r w:rsidRPr="00A008DF">
        <w:rPr>
          <w:spacing w:val="1"/>
        </w:rPr>
        <w:t xml:space="preserve"> </w:t>
      </w:r>
      <w:r w:rsidRPr="00A008DF">
        <w:t>предметном</w:t>
      </w:r>
      <w:r w:rsidRPr="00A008DF">
        <w:rPr>
          <w:spacing w:val="-57"/>
        </w:rPr>
        <w:t xml:space="preserve"> </w:t>
      </w:r>
      <w:r w:rsidRPr="00A008DF">
        <w:t>содержании.</w:t>
      </w:r>
    </w:p>
    <w:p w:rsidR="00551F29" w:rsidRPr="00A008DF" w:rsidRDefault="00E27610">
      <w:pPr>
        <w:pStyle w:val="a3"/>
        <w:ind w:right="218"/>
      </w:pPr>
      <w:r w:rsidRPr="00A008DF">
        <w:t>На</w:t>
      </w:r>
      <w:r w:rsidRPr="00A008DF">
        <w:rPr>
          <w:spacing w:val="1"/>
        </w:rPr>
        <w:t xml:space="preserve"> </w:t>
      </w:r>
      <w:r w:rsidRPr="00A008DF">
        <w:t>втором</w:t>
      </w:r>
      <w:r w:rsidRPr="00A008DF">
        <w:rPr>
          <w:spacing w:val="1"/>
        </w:rPr>
        <w:t xml:space="preserve"> </w:t>
      </w:r>
      <w:r w:rsidRPr="00A008DF">
        <w:t>этапе</w:t>
      </w:r>
      <w:r w:rsidRPr="00A008DF">
        <w:rPr>
          <w:spacing w:val="1"/>
        </w:rPr>
        <w:t xml:space="preserve"> </w:t>
      </w:r>
      <w:r w:rsidRPr="00A008DF">
        <w:t>подключаются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1"/>
        </w:rPr>
        <w:t xml:space="preserve"> </w:t>
      </w: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предметы,</w:t>
      </w:r>
      <w:r w:rsidRPr="00A008DF">
        <w:rPr>
          <w:spacing w:val="1"/>
        </w:rPr>
        <w:t xml:space="preserve"> </w:t>
      </w:r>
      <w:r w:rsidRPr="00A008DF">
        <w:t>педагоги</w:t>
      </w:r>
      <w:r w:rsidRPr="00A008DF">
        <w:rPr>
          <w:spacing w:val="1"/>
        </w:rPr>
        <w:t xml:space="preserve"> </w:t>
      </w:r>
      <w:r w:rsidRPr="00A008DF">
        <w:t>предлагают</w:t>
      </w:r>
      <w:r w:rsidRPr="00A008DF">
        <w:rPr>
          <w:spacing w:val="1"/>
        </w:rPr>
        <w:t xml:space="preserve"> </w:t>
      </w:r>
      <w:r w:rsidRPr="00A008DF">
        <w:t>задания, требующие применения учебного действия или операций на разном предметном</w:t>
      </w:r>
      <w:r w:rsidRPr="00A008DF">
        <w:rPr>
          <w:spacing w:val="1"/>
        </w:rPr>
        <w:t xml:space="preserve"> </w:t>
      </w:r>
      <w:r w:rsidRPr="00A008DF">
        <w:t>содержании.</w:t>
      </w:r>
    </w:p>
    <w:p w:rsidR="00551F29" w:rsidRPr="00A008DF" w:rsidRDefault="00E27610">
      <w:pPr>
        <w:pStyle w:val="a3"/>
        <w:ind w:right="217"/>
      </w:pPr>
      <w:r w:rsidRPr="00A008DF">
        <w:t>Третий</w:t>
      </w:r>
      <w:r w:rsidRPr="00A008DF">
        <w:rPr>
          <w:spacing w:val="1"/>
        </w:rPr>
        <w:t xml:space="preserve"> </w:t>
      </w:r>
      <w:r w:rsidRPr="00A008DF">
        <w:t>этап</w:t>
      </w:r>
      <w:r w:rsidRPr="00A008DF">
        <w:rPr>
          <w:spacing w:val="1"/>
        </w:rPr>
        <w:t xml:space="preserve"> </w:t>
      </w:r>
      <w:r w:rsidRPr="00A008DF">
        <w:t>характеризуется</w:t>
      </w:r>
      <w:r w:rsidRPr="00A008DF">
        <w:rPr>
          <w:spacing w:val="1"/>
        </w:rPr>
        <w:t xml:space="preserve"> </w:t>
      </w:r>
      <w:r w:rsidRPr="00A008DF">
        <w:t>устойчивостью</w:t>
      </w:r>
      <w:r w:rsidRPr="00A008DF">
        <w:rPr>
          <w:spacing w:val="1"/>
        </w:rPr>
        <w:t xml:space="preserve"> </w:t>
      </w:r>
      <w:r w:rsidRPr="00A008DF">
        <w:t>УУД,</w:t>
      </w:r>
      <w:r w:rsidRPr="00A008DF">
        <w:rPr>
          <w:spacing w:val="1"/>
        </w:rPr>
        <w:t xml:space="preserve"> </w:t>
      </w:r>
      <w:r w:rsidRPr="00A008DF">
        <w:t>то</w:t>
      </w:r>
      <w:r w:rsidRPr="00A008DF">
        <w:rPr>
          <w:spacing w:val="1"/>
        </w:rPr>
        <w:t xml:space="preserve"> </w:t>
      </w:r>
      <w:r w:rsidRPr="00A008DF">
        <w:t>есть</w:t>
      </w:r>
      <w:r w:rsidRPr="00A008DF">
        <w:rPr>
          <w:spacing w:val="1"/>
        </w:rPr>
        <w:t xml:space="preserve"> </w:t>
      </w:r>
      <w:r w:rsidRPr="00A008DF">
        <w:t>использования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-57"/>
        </w:rPr>
        <w:t xml:space="preserve"> </w:t>
      </w:r>
      <w:r w:rsidRPr="00A008DF">
        <w:t>независимо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предметного</w:t>
      </w:r>
      <w:r w:rsidRPr="00A008DF">
        <w:rPr>
          <w:spacing w:val="1"/>
        </w:rPr>
        <w:t xml:space="preserve"> </w:t>
      </w:r>
      <w:r w:rsidRPr="00A008DF">
        <w:t>содержания.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начинает</w:t>
      </w:r>
      <w:r w:rsidRPr="00A008DF">
        <w:rPr>
          <w:spacing w:val="1"/>
        </w:rPr>
        <w:t xml:space="preserve"> </w:t>
      </w:r>
      <w:r w:rsidRPr="00A008DF">
        <w:t>формироваться</w:t>
      </w:r>
      <w:r w:rsidRPr="00A008DF">
        <w:rPr>
          <w:spacing w:val="1"/>
        </w:rPr>
        <w:t xml:space="preserve"> </w:t>
      </w:r>
      <w:r w:rsidRPr="00A008DF">
        <w:t>обобщенное</w:t>
      </w:r>
      <w:r w:rsidRPr="00A008DF">
        <w:rPr>
          <w:spacing w:val="51"/>
        </w:rPr>
        <w:t xml:space="preserve"> </w:t>
      </w:r>
      <w:r w:rsidRPr="00A008DF">
        <w:t>видение</w:t>
      </w:r>
      <w:r w:rsidRPr="00A008DF">
        <w:rPr>
          <w:spacing w:val="55"/>
        </w:rPr>
        <w:t xml:space="preserve"> </w:t>
      </w:r>
      <w:r w:rsidRPr="00A008DF">
        <w:t>учебного</w:t>
      </w:r>
      <w:r w:rsidRPr="00A008DF">
        <w:rPr>
          <w:spacing w:val="53"/>
        </w:rPr>
        <w:t xml:space="preserve"> </w:t>
      </w:r>
      <w:r w:rsidRPr="00A008DF">
        <w:t>действия,</w:t>
      </w:r>
      <w:r w:rsidRPr="00A008DF">
        <w:rPr>
          <w:spacing w:val="54"/>
        </w:rPr>
        <w:t xml:space="preserve"> </w:t>
      </w:r>
      <w:r w:rsidRPr="00A008DF">
        <w:t>он</w:t>
      </w:r>
      <w:r w:rsidRPr="00A008DF">
        <w:rPr>
          <w:spacing w:val="53"/>
        </w:rPr>
        <w:t xml:space="preserve"> </w:t>
      </w:r>
      <w:r w:rsidRPr="00A008DF">
        <w:t>может</w:t>
      </w:r>
      <w:r w:rsidRPr="00A008DF">
        <w:rPr>
          <w:spacing w:val="55"/>
        </w:rPr>
        <w:t xml:space="preserve"> </w:t>
      </w:r>
      <w:r w:rsidRPr="00A008DF">
        <w:t>охарактеризовать</w:t>
      </w:r>
      <w:r w:rsidRPr="00A008DF">
        <w:rPr>
          <w:spacing w:val="117"/>
        </w:rPr>
        <w:t xml:space="preserve"> </w:t>
      </w:r>
      <w:r w:rsidRPr="00A008DF">
        <w:t>его,</w:t>
      </w:r>
      <w:r w:rsidRPr="00A008DF">
        <w:rPr>
          <w:spacing w:val="111"/>
        </w:rPr>
        <w:t xml:space="preserve"> </w:t>
      </w:r>
      <w:r w:rsidRPr="00A008DF">
        <w:t>не</w:t>
      </w:r>
      <w:r w:rsidRPr="00A008DF">
        <w:rPr>
          <w:spacing w:val="113"/>
        </w:rPr>
        <w:t xml:space="preserve"> </w:t>
      </w:r>
      <w:r w:rsidRPr="00A008DF">
        <w:t>ссылаясь</w:t>
      </w:r>
      <w:r w:rsidRPr="00A008DF">
        <w:rPr>
          <w:spacing w:val="-58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конкретное</w:t>
      </w:r>
      <w:r w:rsidRPr="00A008DF">
        <w:rPr>
          <w:spacing w:val="1"/>
        </w:rPr>
        <w:t xml:space="preserve"> </w:t>
      </w:r>
      <w:r w:rsidRPr="00A008DF">
        <w:t>содержание.</w:t>
      </w:r>
      <w:r w:rsidRPr="00A008DF">
        <w:rPr>
          <w:spacing w:val="1"/>
        </w:rPr>
        <w:t xml:space="preserve"> </w:t>
      </w:r>
      <w:r w:rsidRPr="00A008DF">
        <w:t>Например,</w:t>
      </w:r>
      <w:r w:rsidRPr="00A008DF">
        <w:rPr>
          <w:spacing w:val="3"/>
        </w:rPr>
        <w:t xml:space="preserve"> </w:t>
      </w:r>
      <w:r w:rsidRPr="00A008DF">
        <w:t>«наблюдать</w:t>
      </w:r>
      <w:r w:rsidRPr="00A008DF">
        <w:rPr>
          <w:spacing w:val="3"/>
        </w:rPr>
        <w:t xml:space="preserve"> </w:t>
      </w:r>
      <w:r w:rsidRPr="00A008DF">
        <w:t>–</w:t>
      </w:r>
      <w:r w:rsidRPr="00A008DF">
        <w:rPr>
          <w:spacing w:val="57"/>
        </w:rPr>
        <w:t xml:space="preserve"> </w:t>
      </w:r>
      <w:r w:rsidRPr="00A008DF">
        <w:t>значит...»,</w:t>
      </w:r>
      <w:r w:rsidRPr="00A008DF">
        <w:rPr>
          <w:spacing w:val="3"/>
        </w:rPr>
        <w:t xml:space="preserve"> </w:t>
      </w:r>
      <w:r w:rsidRPr="00A008DF">
        <w:t>«сравнение</w:t>
      </w:r>
      <w:r w:rsidRPr="00A008DF">
        <w:rPr>
          <w:spacing w:val="-2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это...»,</w:t>
      </w:r>
    </w:p>
    <w:p w:rsidR="00551F29" w:rsidRPr="00A008DF" w:rsidRDefault="00E27610">
      <w:pPr>
        <w:pStyle w:val="a3"/>
        <w:ind w:firstLine="0"/>
      </w:pPr>
      <w:r w:rsidRPr="00A008DF">
        <w:t>«контролировать –</w:t>
      </w:r>
      <w:r w:rsidRPr="00A008DF">
        <w:rPr>
          <w:spacing w:val="-4"/>
        </w:rPr>
        <w:t xml:space="preserve"> </w:t>
      </w:r>
      <w:r w:rsidRPr="00A008DF">
        <w:t>значит...»</w:t>
      </w:r>
      <w:r w:rsidRPr="00A008DF">
        <w:rPr>
          <w:spacing w:val="-7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др.</w:t>
      </w:r>
    </w:p>
    <w:p w:rsidR="00551F29" w:rsidRPr="00A008DF" w:rsidRDefault="00E27610">
      <w:pPr>
        <w:pStyle w:val="a3"/>
        <w:ind w:right="218"/>
      </w:pPr>
      <w:r w:rsidRPr="00A008DF">
        <w:t>Учитель делает вывод</w:t>
      </w:r>
      <w:r w:rsidRPr="00A008DF">
        <w:rPr>
          <w:spacing w:val="1"/>
        </w:rPr>
        <w:t xml:space="preserve"> </w:t>
      </w:r>
      <w:r w:rsidRPr="00A008DF">
        <w:t>о том, что</w:t>
      </w:r>
      <w:r w:rsidRPr="00A008DF">
        <w:rPr>
          <w:spacing w:val="1"/>
        </w:rPr>
        <w:t xml:space="preserve"> </w:t>
      </w:r>
      <w:r w:rsidRPr="00A008DF">
        <w:t>универсальность</w:t>
      </w:r>
      <w:r w:rsidRPr="00A008DF">
        <w:rPr>
          <w:spacing w:val="1"/>
        </w:rPr>
        <w:t xml:space="preserve"> </w:t>
      </w:r>
      <w:r w:rsidRPr="00A008DF">
        <w:t>(независимость от конкретного</w:t>
      </w:r>
      <w:r w:rsidRPr="00A008DF">
        <w:rPr>
          <w:spacing w:val="1"/>
        </w:rPr>
        <w:t xml:space="preserve"> </w:t>
      </w:r>
      <w:r w:rsidRPr="00A008DF">
        <w:t>содержания)</w:t>
      </w:r>
      <w:r w:rsidRPr="00A008DF">
        <w:rPr>
          <w:spacing w:val="-4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свойство</w:t>
      </w:r>
      <w:r w:rsidRPr="00A008DF">
        <w:rPr>
          <w:spacing w:val="3"/>
        </w:rPr>
        <w:t xml:space="preserve"> </w:t>
      </w:r>
      <w:r w:rsidRPr="00A008DF">
        <w:t>учебного</w:t>
      </w:r>
      <w:r w:rsidRPr="00A008DF">
        <w:rPr>
          <w:spacing w:val="-1"/>
        </w:rPr>
        <w:t xml:space="preserve"> </w:t>
      </w:r>
      <w:r w:rsidRPr="00A008DF">
        <w:t>действия сформировалась.</w:t>
      </w:r>
    </w:p>
    <w:p w:rsidR="00551F29" w:rsidRPr="00A008DF" w:rsidRDefault="00E27610" w:rsidP="008E129A">
      <w:pPr>
        <w:pStyle w:val="a5"/>
        <w:numPr>
          <w:ilvl w:val="0"/>
          <w:numId w:val="39"/>
        </w:numPr>
        <w:tabs>
          <w:tab w:val="left" w:pos="1453"/>
        </w:tabs>
        <w:ind w:right="217" w:firstLine="719"/>
        <w:rPr>
          <w:sz w:val="24"/>
          <w:szCs w:val="24"/>
        </w:rPr>
      </w:pPr>
      <w:r w:rsidRPr="00A008DF">
        <w:rPr>
          <w:sz w:val="24"/>
          <w:szCs w:val="24"/>
        </w:rPr>
        <w:t>Педагоги</w:t>
      </w:r>
      <w:r w:rsidR="00A008DF" w:rsidRPr="00A008DF">
        <w:rPr>
          <w:spacing w:val="1"/>
          <w:sz w:val="24"/>
          <w:szCs w:val="24"/>
        </w:rPr>
        <w:t xml:space="preserve"> школы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рамках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используют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виды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провоцируют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применение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универсальных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действий:</w:t>
      </w:r>
    </w:p>
    <w:p w:rsidR="00551F29" w:rsidRPr="00A008DF" w:rsidRDefault="00E27610">
      <w:pPr>
        <w:pStyle w:val="a3"/>
        <w:ind w:firstLine="0"/>
        <w:jc w:val="left"/>
      </w:pPr>
      <w:r w:rsidRPr="00A008DF">
        <w:t>поисковая,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9"/>
        </w:rPr>
        <w:t xml:space="preserve"> </w:t>
      </w:r>
      <w:r w:rsidRPr="00A008DF">
        <w:t>том</w:t>
      </w:r>
      <w:r w:rsidRPr="00A008DF">
        <w:rPr>
          <w:spacing w:val="9"/>
        </w:rPr>
        <w:t xml:space="preserve"> </w:t>
      </w:r>
      <w:r w:rsidRPr="00A008DF">
        <w:t>числе</w:t>
      </w:r>
      <w:r w:rsidRPr="00A008DF">
        <w:rPr>
          <w:spacing w:val="9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использованием</w:t>
      </w:r>
      <w:r w:rsidRPr="00A008DF">
        <w:rPr>
          <w:spacing w:val="11"/>
        </w:rPr>
        <w:t xml:space="preserve"> </w:t>
      </w:r>
      <w:r w:rsidRPr="00A008DF">
        <w:t>электронных</w:t>
      </w:r>
      <w:r w:rsidRPr="00A008DF">
        <w:rPr>
          <w:spacing w:val="14"/>
        </w:rPr>
        <w:t xml:space="preserve"> </w:t>
      </w:r>
      <w:r w:rsidRPr="00A008DF">
        <w:t>образовательных</w:t>
      </w:r>
      <w:r w:rsidRPr="00A008DF">
        <w:rPr>
          <w:spacing w:val="14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информационных</w:t>
      </w:r>
      <w:r w:rsidRPr="00A008DF">
        <w:rPr>
          <w:spacing w:val="-57"/>
        </w:rPr>
        <w:t xml:space="preserve"> </w:t>
      </w:r>
      <w:r w:rsidRPr="00A008DF">
        <w:t>ресурсов</w:t>
      </w:r>
      <w:r w:rsidRPr="00A008DF">
        <w:rPr>
          <w:spacing w:val="-2"/>
        </w:rPr>
        <w:t xml:space="preserve"> </w:t>
      </w:r>
      <w:r w:rsidRPr="00A008DF">
        <w:t>информационно-телекоммуникационной</w:t>
      </w:r>
      <w:r w:rsidRPr="00A008DF">
        <w:rPr>
          <w:spacing w:val="3"/>
        </w:rPr>
        <w:t xml:space="preserve"> </w:t>
      </w:r>
      <w:r w:rsidRPr="00A008DF">
        <w:t>сети Интернет;</w:t>
      </w:r>
    </w:p>
    <w:p w:rsidR="00551F29" w:rsidRPr="00A008DF" w:rsidRDefault="00E27610">
      <w:pPr>
        <w:pStyle w:val="a3"/>
        <w:ind w:firstLine="0"/>
        <w:jc w:val="left"/>
      </w:pPr>
      <w:r w:rsidRPr="00A008DF">
        <w:t>исследовательская;</w:t>
      </w:r>
    </w:p>
    <w:p w:rsidR="00551F29" w:rsidRPr="00A008DF" w:rsidRDefault="00E27610">
      <w:pPr>
        <w:pStyle w:val="a3"/>
        <w:ind w:right="221" w:firstLine="0"/>
      </w:pPr>
      <w:r w:rsidRPr="00A008DF">
        <w:t>творческая</w:t>
      </w:r>
      <w:r w:rsidRPr="00A008DF">
        <w:rPr>
          <w:spacing w:val="1"/>
        </w:rPr>
        <w:t xml:space="preserve"> </w:t>
      </w:r>
      <w:r w:rsidRPr="00A008DF">
        <w:t>деятельность,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экранных</w:t>
      </w:r>
      <w:r w:rsidRPr="00A008DF">
        <w:rPr>
          <w:spacing w:val="1"/>
        </w:rPr>
        <w:t xml:space="preserve"> </w:t>
      </w:r>
      <w:r w:rsidRPr="00A008DF">
        <w:t>моделей</w:t>
      </w:r>
      <w:r w:rsidRPr="00A008DF">
        <w:rPr>
          <w:spacing w:val="1"/>
        </w:rPr>
        <w:t xml:space="preserve"> </w:t>
      </w:r>
      <w:r w:rsidRPr="00A008DF">
        <w:t>изучаемых</w:t>
      </w:r>
      <w:r w:rsidRPr="00A008DF">
        <w:rPr>
          <w:spacing w:val="1"/>
        </w:rPr>
        <w:t xml:space="preserve"> </w:t>
      </w:r>
      <w:r w:rsidRPr="00A008DF">
        <w:t>объектов или процессов, что позволяет отказаться от репродуктивного типа организации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котором</w:t>
      </w:r>
      <w:r w:rsidRPr="00A008DF">
        <w:rPr>
          <w:spacing w:val="1"/>
        </w:rPr>
        <w:t xml:space="preserve"> </w:t>
      </w:r>
      <w:r w:rsidRPr="00A008DF">
        <w:t>главным</w:t>
      </w:r>
      <w:r w:rsidRPr="00A008DF">
        <w:rPr>
          <w:spacing w:val="1"/>
        </w:rPr>
        <w:t xml:space="preserve"> </w:t>
      </w:r>
      <w:r w:rsidRPr="00A008DF">
        <w:t>методом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образец,</w:t>
      </w:r>
      <w:r w:rsidRPr="00A008DF">
        <w:rPr>
          <w:spacing w:val="1"/>
        </w:rPr>
        <w:t xml:space="preserve"> </w:t>
      </w:r>
      <w:r w:rsidRPr="00A008DF">
        <w:t>предъявляемый</w:t>
      </w:r>
      <w:r w:rsidRPr="00A008DF">
        <w:rPr>
          <w:spacing w:val="1"/>
        </w:rPr>
        <w:t xml:space="preserve"> </w:t>
      </w:r>
      <w:r w:rsidRPr="00A008DF">
        <w:t>обучающимся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готовом</w:t>
      </w:r>
      <w:r w:rsidRPr="00A008DF">
        <w:rPr>
          <w:spacing w:val="-1"/>
        </w:rPr>
        <w:t xml:space="preserve"> </w:t>
      </w:r>
      <w:r w:rsidRPr="00A008DF">
        <w:t>виде.</w:t>
      </w:r>
    </w:p>
    <w:p w:rsidR="00551F29" w:rsidRPr="00A008DF" w:rsidRDefault="00E27610">
      <w:pPr>
        <w:pStyle w:val="a3"/>
        <w:ind w:right="217"/>
      </w:pPr>
      <w:r w:rsidRPr="00A008DF">
        <w:t>В</w:t>
      </w:r>
      <w:r w:rsidRPr="00A008DF">
        <w:rPr>
          <w:spacing w:val="26"/>
        </w:rPr>
        <w:t xml:space="preserve"> </w:t>
      </w:r>
      <w:r w:rsidRPr="00A008DF">
        <w:t>этом</w:t>
      </w:r>
      <w:r w:rsidRPr="00A008DF">
        <w:rPr>
          <w:spacing w:val="31"/>
        </w:rPr>
        <w:t xml:space="preserve"> </w:t>
      </w:r>
      <w:r w:rsidRPr="00A008DF">
        <w:t>случае</w:t>
      </w:r>
      <w:r w:rsidRPr="00A008DF">
        <w:rPr>
          <w:spacing w:val="29"/>
        </w:rPr>
        <w:t xml:space="preserve"> </w:t>
      </w:r>
      <w:r w:rsidRPr="00A008DF">
        <w:t>задача</w:t>
      </w:r>
      <w:r w:rsidRPr="00A008DF">
        <w:rPr>
          <w:spacing w:val="32"/>
        </w:rPr>
        <w:t xml:space="preserve"> </w:t>
      </w:r>
      <w:r w:rsidRPr="00A008DF">
        <w:t>обучающегося</w:t>
      </w:r>
      <w:r w:rsidRPr="00A008DF">
        <w:rPr>
          <w:spacing w:val="30"/>
        </w:rPr>
        <w:t xml:space="preserve"> </w:t>
      </w:r>
      <w:r w:rsidRPr="00A008DF">
        <w:t>–</w:t>
      </w:r>
      <w:r w:rsidRPr="00A008DF">
        <w:rPr>
          <w:spacing w:val="33"/>
        </w:rPr>
        <w:t xml:space="preserve"> </w:t>
      </w:r>
      <w:r w:rsidRPr="00A008DF">
        <w:t>запомнить</w:t>
      </w:r>
      <w:r w:rsidRPr="00A008DF">
        <w:rPr>
          <w:spacing w:val="33"/>
        </w:rPr>
        <w:t xml:space="preserve"> </w:t>
      </w:r>
      <w:r w:rsidRPr="00A008DF">
        <w:t>образец</w:t>
      </w:r>
      <w:r w:rsidRPr="00A008DF">
        <w:rPr>
          <w:spacing w:val="33"/>
        </w:rPr>
        <w:t xml:space="preserve"> </w:t>
      </w:r>
      <w:r w:rsidRPr="00A008DF">
        <w:t>и</w:t>
      </w:r>
      <w:r w:rsidRPr="00A008DF">
        <w:rPr>
          <w:spacing w:val="29"/>
        </w:rPr>
        <w:t xml:space="preserve"> </w:t>
      </w:r>
      <w:r w:rsidRPr="00A008DF">
        <w:t>каждый</w:t>
      </w:r>
      <w:r w:rsidRPr="00A008DF">
        <w:rPr>
          <w:spacing w:val="32"/>
        </w:rPr>
        <w:t xml:space="preserve"> </w:t>
      </w:r>
      <w:r w:rsidRPr="00A008DF">
        <w:t>раз</w:t>
      </w:r>
      <w:r w:rsidRPr="00A008DF">
        <w:rPr>
          <w:spacing w:val="32"/>
        </w:rPr>
        <w:t xml:space="preserve"> </w:t>
      </w:r>
      <w:r w:rsidRPr="00A008DF">
        <w:t>вспоминать</w:t>
      </w:r>
      <w:r w:rsidRPr="00A008DF">
        <w:rPr>
          <w:spacing w:val="-58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задачи.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таких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универсальные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требующие</w:t>
      </w:r>
      <w:r w:rsidRPr="00A008DF">
        <w:rPr>
          <w:spacing w:val="1"/>
        </w:rPr>
        <w:t xml:space="preserve"> </w:t>
      </w:r>
      <w:r w:rsidRPr="00A008DF">
        <w:t>мыслительных</w:t>
      </w:r>
      <w:r w:rsidRPr="00A008DF">
        <w:rPr>
          <w:spacing w:val="1"/>
        </w:rPr>
        <w:t xml:space="preserve"> </w:t>
      </w:r>
      <w:r w:rsidRPr="00A008DF">
        <w:t>операций,</w:t>
      </w:r>
      <w:r w:rsidRPr="00A008DF">
        <w:rPr>
          <w:spacing w:val="61"/>
        </w:rPr>
        <w:t xml:space="preserve"> </w:t>
      </w:r>
      <w:r w:rsidRPr="00A008DF">
        <w:t>актуальных</w:t>
      </w:r>
      <w:r w:rsidRPr="00A008DF">
        <w:rPr>
          <w:spacing w:val="1"/>
        </w:rPr>
        <w:t xml:space="preserve"> </w:t>
      </w:r>
      <w:r w:rsidRPr="00A008DF">
        <w:t>коммуникативных</w:t>
      </w:r>
      <w:r w:rsidRPr="00A008DF">
        <w:rPr>
          <w:spacing w:val="1"/>
        </w:rPr>
        <w:t xml:space="preserve"> </w:t>
      </w:r>
      <w:r w:rsidRPr="00A008DF">
        <w:t>умений,</w:t>
      </w:r>
      <w:r w:rsidRPr="00A008DF">
        <w:rPr>
          <w:spacing w:val="1"/>
        </w:rPr>
        <w:t xml:space="preserve"> </w:t>
      </w:r>
      <w:r w:rsidRPr="00A008DF">
        <w:t>планирования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контроля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являются</w:t>
      </w:r>
      <w:r w:rsidRPr="00A008DF">
        <w:rPr>
          <w:spacing w:val="1"/>
        </w:rPr>
        <w:t xml:space="preserve"> </w:t>
      </w:r>
      <w:r w:rsidRPr="00A008DF">
        <w:t>востребованными, так как использование готового образца опирается только на восприятие и</w:t>
      </w:r>
      <w:r w:rsidRPr="00A008DF">
        <w:rPr>
          <w:spacing w:val="-57"/>
        </w:rPr>
        <w:t xml:space="preserve"> </w:t>
      </w:r>
      <w:r w:rsidRPr="00A008DF">
        <w:t>память.</w:t>
      </w:r>
    </w:p>
    <w:p w:rsidR="00551F29" w:rsidRPr="00A008DF" w:rsidRDefault="00E27610">
      <w:pPr>
        <w:pStyle w:val="a3"/>
        <w:spacing w:before="2"/>
        <w:ind w:right="217"/>
      </w:pPr>
      <w:r w:rsidRPr="00A008DF">
        <w:t>Поисковая и исследовательская деятельность развивают способность обучающегося к</w:t>
      </w:r>
      <w:r w:rsidRPr="00A008DF">
        <w:rPr>
          <w:spacing w:val="1"/>
        </w:rPr>
        <w:t xml:space="preserve"> </w:t>
      </w:r>
      <w:r w:rsidRPr="00A008DF">
        <w:t>диалогу,</w:t>
      </w:r>
      <w:r w:rsidRPr="00A008DF">
        <w:rPr>
          <w:spacing w:val="1"/>
        </w:rPr>
        <w:t xml:space="preserve"> </w:t>
      </w:r>
      <w:r w:rsidRPr="00A008DF">
        <w:t>обсуждению</w:t>
      </w:r>
      <w:r w:rsidRPr="00A008DF">
        <w:rPr>
          <w:spacing w:val="1"/>
        </w:rPr>
        <w:t xml:space="preserve"> </w:t>
      </w:r>
      <w:r w:rsidRPr="00A008DF">
        <w:t>проблем,</w:t>
      </w:r>
      <w:r w:rsidRPr="00A008DF">
        <w:rPr>
          <w:spacing w:val="1"/>
        </w:rPr>
        <w:t xml:space="preserve"> </w:t>
      </w:r>
      <w:r w:rsidRPr="00A008DF">
        <w:t>разрешению</w:t>
      </w:r>
      <w:r w:rsidRPr="00A008DF">
        <w:rPr>
          <w:spacing w:val="1"/>
        </w:rPr>
        <w:t xml:space="preserve"> </w:t>
      </w:r>
      <w:r w:rsidRPr="00A008DF">
        <w:t>возникших</w:t>
      </w:r>
      <w:r w:rsidRPr="00A008DF">
        <w:rPr>
          <w:spacing w:val="1"/>
        </w:rPr>
        <w:t xml:space="preserve"> </w:t>
      </w:r>
      <w:r w:rsidRPr="00A008DF">
        <w:t>противоречий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точках</w:t>
      </w:r>
      <w:r w:rsidRPr="00A008DF">
        <w:rPr>
          <w:spacing w:val="1"/>
        </w:rPr>
        <w:t xml:space="preserve"> </w:t>
      </w:r>
      <w:r w:rsidRPr="00A008DF">
        <w:t>зрения.</w:t>
      </w:r>
      <w:r w:rsidRPr="00A008DF">
        <w:rPr>
          <w:spacing w:val="1"/>
        </w:rPr>
        <w:t xml:space="preserve"> </w:t>
      </w:r>
      <w:r w:rsidRPr="00A008DF">
        <w:t>Поисковая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исследовательская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="00A008DF" w:rsidRPr="00A008DF">
        <w:t>школе</w:t>
      </w:r>
      <w:r w:rsidRPr="00A008DF">
        <w:rPr>
          <w:spacing w:val="1"/>
        </w:rPr>
        <w:t xml:space="preserve"> </w:t>
      </w:r>
      <w:r w:rsidRPr="00A008DF">
        <w:t>осуществляется также с использованием информационных банков, содержащих различные</w:t>
      </w:r>
      <w:r w:rsidRPr="00A008DF">
        <w:rPr>
          <w:spacing w:val="1"/>
        </w:rPr>
        <w:t xml:space="preserve"> </w:t>
      </w:r>
      <w:r w:rsidRPr="00A008DF">
        <w:t>экранные (виртуальные) объекты (учебного или игрового, бытового назначения), в том числе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использования</w:t>
      </w:r>
      <w:r w:rsidRPr="00A008DF">
        <w:rPr>
          <w:spacing w:val="1"/>
        </w:rPr>
        <w:t xml:space="preserve"> </w:t>
      </w:r>
      <w:r w:rsidRPr="00A008DF">
        <w:t>технологий</w:t>
      </w:r>
      <w:r w:rsidRPr="00A008DF">
        <w:rPr>
          <w:spacing w:val="1"/>
        </w:rPr>
        <w:t xml:space="preserve"> </w:t>
      </w:r>
      <w:r w:rsidRPr="00A008DF">
        <w:t>неконтактного</w:t>
      </w:r>
      <w:r w:rsidRPr="00A008DF">
        <w:rPr>
          <w:spacing w:val="1"/>
        </w:rPr>
        <w:t xml:space="preserve"> </w:t>
      </w:r>
      <w:r w:rsidRPr="00A008DF">
        <w:t>информационного</w:t>
      </w:r>
      <w:r w:rsidRPr="00A008DF">
        <w:rPr>
          <w:spacing w:val="1"/>
        </w:rPr>
        <w:t xml:space="preserve"> </w:t>
      </w:r>
      <w:r w:rsidRPr="00A008DF">
        <w:t>взаимодействия.</w:t>
      </w:r>
      <w:r w:rsidRPr="00A008DF">
        <w:rPr>
          <w:spacing w:val="1"/>
        </w:rPr>
        <w:t xml:space="preserve"> </w:t>
      </w:r>
      <w:r w:rsidRPr="00A008DF">
        <w:t>Например:</w:t>
      </w:r>
    </w:p>
    <w:p w:rsidR="00551F29" w:rsidRPr="00A008DF" w:rsidRDefault="00E27610" w:rsidP="008E129A">
      <w:pPr>
        <w:pStyle w:val="a5"/>
        <w:numPr>
          <w:ilvl w:val="0"/>
          <w:numId w:val="38"/>
        </w:numPr>
        <w:tabs>
          <w:tab w:val="left" w:pos="1362"/>
        </w:tabs>
        <w:spacing w:line="274" w:lineRule="exact"/>
        <w:ind w:left="1361" w:hanging="261"/>
        <w:rPr>
          <w:sz w:val="24"/>
          <w:szCs w:val="24"/>
        </w:rPr>
      </w:pPr>
      <w:r w:rsidRPr="00A008DF">
        <w:rPr>
          <w:sz w:val="24"/>
          <w:szCs w:val="24"/>
        </w:rPr>
        <w:t>организация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наблюдений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естественных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природных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условиях;</w:t>
      </w:r>
    </w:p>
    <w:p w:rsidR="00551F29" w:rsidRPr="00A008DF" w:rsidRDefault="00E27610" w:rsidP="008E129A">
      <w:pPr>
        <w:pStyle w:val="a5"/>
        <w:numPr>
          <w:ilvl w:val="0"/>
          <w:numId w:val="38"/>
        </w:numPr>
        <w:tabs>
          <w:tab w:val="left" w:pos="1350"/>
        </w:tabs>
        <w:ind w:left="1101" w:right="216" w:firstLine="0"/>
        <w:rPr>
          <w:sz w:val="24"/>
          <w:szCs w:val="24"/>
        </w:rPr>
      </w:pPr>
      <w:r w:rsidRPr="00A008DF">
        <w:rPr>
          <w:sz w:val="24"/>
          <w:szCs w:val="24"/>
        </w:rPr>
        <w:t>организация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экранного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(виртуального)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представления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разных объектов, сюжетов, процессов, отображающих реальную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действительность,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которую невозможно предоставить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 в условиях школы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(объекты природы,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художественные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визуализации,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технологические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процессы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др.);</w:t>
      </w:r>
    </w:p>
    <w:p w:rsidR="00551F29" w:rsidRPr="00A008DF" w:rsidRDefault="00E27610" w:rsidP="008E129A">
      <w:pPr>
        <w:pStyle w:val="a5"/>
        <w:numPr>
          <w:ilvl w:val="0"/>
          <w:numId w:val="38"/>
        </w:numPr>
        <w:tabs>
          <w:tab w:val="left" w:pos="1333"/>
        </w:tabs>
        <w:ind w:left="1101" w:right="220" w:firstLine="0"/>
        <w:rPr>
          <w:sz w:val="24"/>
          <w:szCs w:val="24"/>
        </w:rPr>
      </w:pPr>
      <w:r w:rsidRPr="00A008DF">
        <w:rPr>
          <w:sz w:val="24"/>
          <w:szCs w:val="24"/>
        </w:rPr>
        <w:t>организация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литературного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строится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аналитическая текстовая деятельность.</w:t>
      </w:r>
    </w:p>
    <w:p w:rsidR="00551F29" w:rsidRPr="00A008DF" w:rsidRDefault="00E27610">
      <w:pPr>
        <w:pStyle w:val="a3"/>
        <w:ind w:right="217"/>
      </w:pPr>
      <w:r w:rsidRPr="00A008DF">
        <w:t>Учебные</w:t>
      </w:r>
      <w:r w:rsidRPr="00A008DF">
        <w:rPr>
          <w:spacing w:val="1"/>
        </w:rPr>
        <w:t xml:space="preserve"> </w:t>
      </w:r>
      <w:r w:rsidRPr="00A008DF">
        <w:t>диалоги,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представленным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экране</w:t>
      </w:r>
      <w:r w:rsidRPr="00A008DF">
        <w:rPr>
          <w:spacing w:val="1"/>
        </w:rPr>
        <w:t xml:space="preserve"> </w:t>
      </w:r>
      <w:r w:rsidRPr="00A008DF">
        <w:t>виртуальным</w:t>
      </w:r>
      <w:r w:rsidRPr="00A008DF">
        <w:rPr>
          <w:spacing w:val="1"/>
        </w:rPr>
        <w:t xml:space="preserve"> </w:t>
      </w:r>
      <w:r w:rsidRPr="00A008DF">
        <w:t>собеседником, дают возможность высказывать гипотезы, строить рассуждения, сравнивать</w:t>
      </w:r>
      <w:r w:rsidRPr="00A008DF">
        <w:rPr>
          <w:spacing w:val="1"/>
        </w:rPr>
        <w:t xml:space="preserve"> </w:t>
      </w:r>
      <w:r w:rsidRPr="00A008DF">
        <w:t>доказательства,</w:t>
      </w:r>
      <w:r w:rsidRPr="00A008DF">
        <w:rPr>
          <w:spacing w:val="-2"/>
        </w:rPr>
        <w:t xml:space="preserve"> </w:t>
      </w:r>
      <w:r w:rsidRPr="00A008DF">
        <w:t>формулировать</w:t>
      </w:r>
      <w:r w:rsidRPr="00A008DF">
        <w:rPr>
          <w:spacing w:val="-1"/>
        </w:rPr>
        <w:t xml:space="preserve"> </w:t>
      </w:r>
      <w:r w:rsidRPr="00A008DF">
        <w:t>обобщения</w:t>
      </w:r>
      <w:r w:rsidRPr="00A008DF">
        <w:rPr>
          <w:spacing w:val="-8"/>
        </w:rPr>
        <w:t xml:space="preserve"> </w:t>
      </w:r>
      <w:r w:rsidRPr="00A008DF">
        <w:t>практически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4"/>
        </w:rPr>
        <w:t xml:space="preserve"> </w:t>
      </w:r>
      <w:r w:rsidRPr="00A008DF">
        <w:t>любом</w:t>
      </w:r>
      <w:r w:rsidRPr="00A008DF">
        <w:rPr>
          <w:spacing w:val="-6"/>
        </w:rPr>
        <w:t xml:space="preserve"> </w:t>
      </w:r>
      <w:r w:rsidRPr="00A008DF">
        <w:t>предметном</w:t>
      </w:r>
      <w:r w:rsidRPr="00A008DF">
        <w:rPr>
          <w:spacing w:val="-5"/>
        </w:rPr>
        <w:t xml:space="preserve"> </w:t>
      </w:r>
      <w:r w:rsidRPr="00A008DF">
        <w:t>содержании.</w:t>
      </w:r>
    </w:p>
    <w:p w:rsidR="00551F29" w:rsidRPr="00A008DF" w:rsidRDefault="00E27610">
      <w:pPr>
        <w:pStyle w:val="a3"/>
        <w:spacing w:before="1"/>
        <w:ind w:right="218"/>
      </w:pPr>
      <w:r w:rsidRPr="00A008DF">
        <w:t>Данные</w:t>
      </w:r>
      <w:r w:rsidRPr="00A008DF">
        <w:rPr>
          <w:spacing w:val="1"/>
        </w:rPr>
        <w:t xml:space="preserve"> </w:t>
      </w:r>
      <w:r w:rsidRPr="00A008DF">
        <w:t>формы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проводятся</w:t>
      </w:r>
      <w:r w:rsidRPr="00A008DF">
        <w:rPr>
          <w:spacing w:val="1"/>
        </w:rPr>
        <w:t xml:space="preserve"> </w:t>
      </w:r>
      <w:r w:rsidRPr="00A008DF">
        <w:t>педагогами</w:t>
      </w:r>
      <w:r w:rsidRPr="00A008DF">
        <w:rPr>
          <w:spacing w:val="1"/>
        </w:rPr>
        <w:t xml:space="preserve"> </w:t>
      </w:r>
      <w:r w:rsidR="00A008DF" w:rsidRPr="00A008DF">
        <w:t>школы</w:t>
      </w:r>
      <w:r w:rsidRPr="00A008DF">
        <w:rPr>
          <w:spacing w:val="1"/>
        </w:rPr>
        <w:t xml:space="preserve"> </w:t>
      </w:r>
      <w:r w:rsidRPr="00A008DF">
        <w:t>систематически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всем</w:t>
      </w:r>
      <w:r w:rsidRPr="00A008DF">
        <w:rPr>
          <w:spacing w:val="1"/>
        </w:rPr>
        <w:t xml:space="preserve"> </w:t>
      </w:r>
      <w:r w:rsidRPr="00A008DF">
        <w:t>учебным</w:t>
      </w:r>
      <w:r w:rsidRPr="00A008DF">
        <w:rPr>
          <w:spacing w:val="1"/>
        </w:rPr>
        <w:t xml:space="preserve"> </w:t>
      </w:r>
      <w:r w:rsidRPr="00A008DF">
        <w:t>предметам,</w:t>
      </w:r>
      <w:r w:rsidRPr="00A008DF">
        <w:rPr>
          <w:spacing w:val="1"/>
        </w:rPr>
        <w:t xml:space="preserve"> </w:t>
      </w:r>
      <w:r w:rsidRPr="00A008DF">
        <w:t>что</w:t>
      </w:r>
      <w:r w:rsidRPr="00A008DF">
        <w:rPr>
          <w:spacing w:val="1"/>
        </w:rPr>
        <w:t xml:space="preserve"> </w:t>
      </w:r>
      <w:r w:rsidRPr="00A008DF">
        <w:t>способствует</w:t>
      </w:r>
      <w:r w:rsidRPr="00A008DF">
        <w:rPr>
          <w:spacing w:val="1"/>
        </w:rPr>
        <w:t xml:space="preserve"> </w:t>
      </w:r>
      <w:r w:rsidRPr="00A008DF">
        <w:t>формированию</w:t>
      </w:r>
      <w:r w:rsidRPr="00A008DF">
        <w:rPr>
          <w:spacing w:val="1"/>
        </w:rPr>
        <w:t xml:space="preserve"> </w:t>
      </w:r>
      <w:r w:rsidRPr="00A008DF">
        <w:t>универсальности</w:t>
      </w:r>
      <w:r w:rsidRPr="00A008DF">
        <w:rPr>
          <w:spacing w:val="2"/>
        </w:rPr>
        <w:t xml:space="preserve"> </w:t>
      </w:r>
      <w:r w:rsidRPr="00A008DF">
        <w:t>учебного действия.</w:t>
      </w:r>
    </w:p>
    <w:p w:rsidR="00551F29" w:rsidRPr="00A008DF" w:rsidRDefault="00E27610" w:rsidP="008E129A">
      <w:pPr>
        <w:pStyle w:val="a5"/>
        <w:numPr>
          <w:ilvl w:val="0"/>
          <w:numId w:val="39"/>
        </w:numPr>
        <w:tabs>
          <w:tab w:val="left" w:pos="1453"/>
        </w:tabs>
        <w:ind w:right="217" w:firstLine="719"/>
        <w:rPr>
          <w:sz w:val="24"/>
          <w:szCs w:val="24"/>
        </w:rPr>
      </w:pPr>
      <w:r w:rsidRPr="00A008DF">
        <w:rPr>
          <w:sz w:val="24"/>
          <w:szCs w:val="24"/>
        </w:rPr>
        <w:t>Педагоги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МБОУ</w:t>
      </w:r>
      <w:r w:rsidR="00A008DF" w:rsidRPr="00A008DF">
        <w:rPr>
          <w:spacing w:val="1"/>
          <w:sz w:val="24"/>
          <w:szCs w:val="24"/>
        </w:rPr>
        <w:t xml:space="preserve"> «Кырменская ООШ»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рамках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применяют</w:t>
      </w:r>
      <w:r w:rsidRPr="00A008DF">
        <w:rPr>
          <w:spacing w:val="52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систему</w:t>
      </w:r>
      <w:r w:rsidRPr="00A008DF">
        <w:rPr>
          <w:spacing w:val="5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заданий,</w:t>
      </w:r>
      <w:r w:rsidRPr="00A008DF">
        <w:rPr>
          <w:spacing w:val="54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формирующих</w:t>
      </w:r>
      <w:r w:rsidRPr="00A008DF">
        <w:rPr>
          <w:spacing w:val="53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операциональный</w:t>
      </w:r>
      <w:r w:rsidRPr="00A008DF">
        <w:rPr>
          <w:spacing w:val="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состав</w:t>
      </w:r>
      <w:r w:rsidRPr="00A008DF">
        <w:rPr>
          <w:spacing w:val="56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учебного</w:t>
      </w:r>
      <w:r w:rsidRPr="00A008DF">
        <w:rPr>
          <w:spacing w:val="54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действия.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15" w:firstLine="0"/>
      </w:pPr>
      <w:r w:rsidRPr="00A008DF">
        <w:lastRenderedPageBreak/>
        <w:t>Цель таких заданий – создание алгоритма решения учебной задачи, выбор соответствующего</w:t>
      </w:r>
      <w:r w:rsidRPr="00A008DF">
        <w:rPr>
          <w:spacing w:val="1"/>
        </w:rPr>
        <w:t xml:space="preserve"> </w:t>
      </w:r>
      <w:r w:rsidRPr="00A008DF">
        <w:t>способа</w:t>
      </w:r>
      <w:r w:rsidRPr="00A008DF">
        <w:rPr>
          <w:spacing w:val="1"/>
        </w:rPr>
        <w:t xml:space="preserve"> </w:t>
      </w:r>
      <w:r w:rsidRPr="00A008DF">
        <w:t>действия.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первых</w:t>
      </w:r>
      <w:r w:rsidRPr="00A008DF">
        <w:rPr>
          <w:spacing w:val="1"/>
        </w:rPr>
        <w:t xml:space="preserve"> </w:t>
      </w:r>
      <w:r w:rsidRPr="00A008DF">
        <w:t>этапах</w:t>
      </w:r>
      <w:r w:rsidRPr="00A008DF">
        <w:rPr>
          <w:spacing w:val="1"/>
        </w:rPr>
        <w:t xml:space="preserve"> </w:t>
      </w:r>
      <w:r w:rsidRPr="00A008DF">
        <w:t>указанная</w:t>
      </w:r>
      <w:r w:rsidRPr="00A008DF">
        <w:rPr>
          <w:spacing w:val="1"/>
        </w:rPr>
        <w:t xml:space="preserve"> </w:t>
      </w: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организуется</w:t>
      </w:r>
      <w:r w:rsidRPr="00A008DF">
        <w:rPr>
          <w:spacing w:val="1"/>
        </w:rPr>
        <w:t xml:space="preserve"> </w:t>
      </w:r>
      <w:r w:rsidRPr="00A008DF">
        <w:t>коллективно,</w:t>
      </w:r>
      <w:r w:rsidRPr="00A008DF">
        <w:rPr>
          <w:spacing w:val="1"/>
        </w:rPr>
        <w:t xml:space="preserve"> </w:t>
      </w:r>
      <w:r w:rsidRPr="00A008DF">
        <w:t>выстраиваются</w:t>
      </w:r>
      <w:r w:rsidRPr="00A008DF">
        <w:rPr>
          <w:spacing w:val="1"/>
        </w:rPr>
        <w:t xml:space="preserve"> </w:t>
      </w:r>
      <w:r w:rsidRPr="00A008DF">
        <w:t>пошаговые</w:t>
      </w:r>
      <w:r w:rsidRPr="00A008DF">
        <w:rPr>
          <w:spacing w:val="1"/>
        </w:rPr>
        <w:t xml:space="preserve"> </w:t>
      </w:r>
      <w:r w:rsidRPr="00A008DF">
        <w:t>операции,</w:t>
      </w:r>
      <w:r w:rsidRPr="00A008DF">
        <w:rPr>
          <w:spacing w:val="1"/>
        </w:rPr>
        <w:t xml:space="preserve"> </w:t>
      </w:r>
      <w:r w:rsidRPr="00A008DF">
        <w:t>постепенно</w:t>
      </w:r>
      <w:r w:rsidRPr="00A008DF">
        <w:rPr>
          <w:spacing w:val="1"/>
        </w:rPr>
        <w:t xml:space="preserve"> </w:t>
      </w:r>
      <w:r w:rsidRPr="00A008DF">
        <w:t>обучающиеся</w:t>
      </w:r>
      <w:r w:rsidRPr="00A008DF">
        <w:rPr>
          <w:spacing w:val="1"/>
        </w:rPr>
        <w:t xml:space="preserve"> </w:t>
      </w:r>
      <w:r w:rsidRPr="00A008DF">
        <w:t>учатся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самостоятельно.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этом</w:t>
      </w:r>
      <w:r w:rsidRPr="00A008DF">
        <w:rPr>
          <w:spacing w:val="1"/>
        </w:rPr>
        <w:t xml:space="preserve"> </w:t>
      </w:r>
      <w:r w:rsidRPr="00A008DF">
        <w:t>соблюдается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61"/>
        </w:rPr>
        <w:t xml:space="preserve"> </w:t>
      </w:r>
      <w:r w:rsidRPr="00A008DF">
        <w:t>этапов</w:t>
      </w:r>
      <w:r w:rsidRPr="00A008DF">
        <w:rPr>
          <w:spacing w:val="61"/>
        </w:rPr>
        <w:t xml:space="preserve"> </w:t>
      </w:r>
      <w:r w:rsidRPr="00A008DF">
        <w:t>формирования</w:t>
      </w:r>
      <w:r w:rsidRPr="00A008DF">
        <w:rPr>
          <w:spacing w:val="-57"/>
        </w:rPr>
        <w:t xml:space="preserve"> </w:t>
      </w:r>
      <w:r w:rsidRPr="00A008DF">
        <w:t>алгоритма:</w:t>
      </w:r>
    </w:p>
    <w:p w:rsidR="00551F29" w:rsidRPr="00A008DF" w:rsidRDefault="00E27610">
      <w:pPr>
        <w:pStyle w:val="a3"/>
        <w:ind w:left="1101" w:right="935" w:firstLine="0"/>
        <w:jc w:val="left"/>
      </w:pPr>
      <w:r w:rsidRPr="00A008DF">
        <w:t>построение последовательности шагов на конкретном предметном содержании;</w:t>
      </w:r>
      <w:r w:rsidRPr="00A008DF">
        <w:rPr>
          <w:spacing w:val="-57"/>
        </w:rPr>
        <w:t xml:space="preserve"> </w:t>
      </w:r>
      <w:r w:rsidRPr="00A008DF">
        <w:t>проговаривание</w:t>
      </w:r>
      <w:r w:rsidRPr="00A008DF">
        <w:rPr>
          <w:spacing w:val="-3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во внешней</w:t>
      </w:r>
      <w:r w:rsidRPr="00A008DF">
        <w:rPr>
          <w:spacing w:val="1"/>
        </w:rPr>
        <w:t xml:space="preserve"> </w:t>
      </w:r>
      <w:r w:rsidRPr="00A008DF">
        <w:t>речи;</w:t>
      </w:r>
    </w:p>
    <w:p w:rsidR="00551F29" w:rsidRPr="00A008DF" w:rsidRDefault="00E27610">
      <w:pPr>
        <w:pStyle w:val="a3"/>
        <w:ind w:left="1101" w:firstLine="0"/>
        <w:jc w:val="left"/>
      </w:pPr>
      <w:r w:rsidRPr="00A008DF">
        <w:t>постепенный</w:t>
      </w:r>
      <w:r w:rsidRPr="00A008DF">
        <w:rPr>
          <w:spacing w:val="43"/>
        </w:rPr>
        <w:t xml:space="preserve"> </w:t>
      </w:r>
      <w:r w:rsidRPr="00A008DF">
        <w:t>переход</w:t>
      </w:r>
      <w:r w:rsidRPr="00A008DF">
        <w:rPr>
          <w:spacing w:val="42"/>
        </w:rPr>
        <w:t xml:space="preserve"> </w:t>
      </w:r>
      <w:r w:rsidRPr="00A008DF">
        <w:t>на</w:t>
      </w:r>
      <w:r w:rsidRPr="00A008DF">
        <w:rPr>
          <w:spacing w:val="45"/>
        </w:rPr>
        <w:t xml:space="preserve"> </w:t>
      </w:r>
      <w:r w:rsidRPr="00A008DF">
        <w:t>новый</w:t>
      </w:r>
      <w:r w:rsidRPr="00A008DF">
        <w:rPr>
          <w:spacing w:val="49"/>
        </w:rPr>
        <w:t xml:space="preserve"> </w:t>
      </w:r>
      <w:r w:rsidRPr="00A008DF">
        <w:t>уровень</w:t>
      </w:r>
      <w:r w:rsidRPr="00A008DF">
        <w:rPr>
          <w:spacing w:val="47"/>
        </w:rPr>
        <w:t xml:space="preserve"> </w:t>
      </w:r>
      <w:r w:rsidRPr="00A008DF">
        <w:t>–</w:t>
      </w:r>
      <w:r w:rsidRPr="00A008DF">
        <w:rPr>
          <w:spacing w:val="46"/>
        </w:rPr>
        <w:t xml:space="preserve"> </w:t>
      </w:r>
      <w:r w:rsidRPr="00A008DF">
        <w:t>построение</w:t>
      </w:r>
      <w:r w:rsidRPr="00A008DF">
        <w:rPr>
          <w:spacing w:val="44"/>
        </w:rPr>
        <w:t xml:space="preserve"> </w:t>
      </w:r>
      <w:r w:rsidRPr="00A008DF">
        <w:t>способа</w:t>
      </w:r>
      <w:r w:rsidRPr="00A008DF">
        <w:rPr>
          <w:spacing w:val="46"/>
        </w:rPr>
        <w:t xml:space="preserve"> </w:t>
      </w:r>
      <w:r w:rsidRPr="00A008DF">
        <w:t>действий</w:t>
      </w:r>
      <w:r w:rsidRPr="00A008DF">
        <w:rPr>
          <w:spacing w:val="45"/>
        </w:rPr>
        <w:t xml:space="preserve"> </w:t>
      </w:r>
      <w:r w:rsidRPr="00A008DF">
        <w:t>на</w:t>
      </w:r>
      <w:r w:rsidRPr="00A008DF">
        <w:rPr>
          <w:spacing w:val="45"/>
        </w:rPr>
        <w:t xml:space="preserve"> </w:t>
      </w:r>
      <w:r w:rsidRPr="00A008DF">
        <w:t>любом</w:t>
      </w:r>
      <w:r w:rsidRPr="00A008DF">
        <w:rPr>
          <w:spacing w:val="-57"/>
        </w:rPr>
        <w:t xml:space="preserve"> </w:t>
      </w:r>
      <w:r w:rsidRPr="00A008DF">
        <w:t>предметном</w:t>
      </w:r>
      <w:r w:rsidRPr="00A008DF">
        <w:rPr>
          <w:spacing w:val="-3"/>
        </w:rPr>
        <w:t xml:space="preserve"> </w:t>
      </w:r>
      <w:r w:rsidRPr="00A008DF">
        <w:t>содержании</w:t>
      </w:r>
      <w:r w:rsidRPr="00A008DF">
        <w:rPr>
          <w:spacing w:val="1"/>
        </w:rPr>
        <w:t xml:space="preserve"> </w:t>
      </w:r>
      <w:r w:rsidRPr="00A008DF">
        <w:t>и с</w:t>
      </w:r>
      <w:r w:rsidRPr="00A008DF">
        <w:rPr>
          <w:spacing w:val="-1"/>
        </w:rPr>
        <w:t xml:space="preserve"> </w:t>
      </w:r>
      <w:r w:rsidRPr="00A008DF">
        <w:t>подключением</w:t>
      </w:r>
      <w:r w:rsidRPr="00A008DF">
        <w:rPr>
          <w:spacing w:val="-3"/>
        </w:rPr>
        <w:t xml:space="preserve"> </w:t>
      </w:r>
      <w:r w:rsidRPr="00A008DF">
        <w:t>внутренней</w:t>
      </w:r>
      <w:r w:rsidRPr="00A008DF">
        <w:rPr>
          <w:spacing w:val="2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right="226" w:firstLine="0"/>
      </w:pPr>
      <w:r w:rsidRPr="00A008DF">
        <w:t>При этом изменяется и процесс контроля: от совместных действий с учителем обучающиеся</w:t>
      </w:r>
      <w:r w:rsidRPr="00A008DF">
        <w:rPr>
          <w:spacing w:val="1"/>
        </w:rPr>
        <w:t xml:space="preserve"> </w:t>
      </w:r>
      <w:r w:rsidRPr="00A008DF">
        <w:t>переходят к самостоятельным аналитическим оценкам; выполняющий задание осваивает два</w:t>
      </w:r>
      <w:r w:rsidRPr="00A008DF">
        <w:rPr>
          <w:spacing w:val="1"/>
        </w:rPr>
        <w:t xml:space="preserve"> </w:t>
      </w:r>
      <w:r w:rsidRPr="00A008DF">
        <w:t>вида контроля–результата и процесса деятельности; развивается способность корректировать</w:t>
      </w:r>
      <w:r w:rsidRPr="00A008DF">
        <w:rPr>
          <w:spacing w:val="-57"/>
        </w:rPr>
        <w:t xml:space="preserve"> </w:t>
      </w:r>
      <w:r w:rsidRPr="00A008DF">
        <w:t>процесс</w:t>
      </w:r>
      <w:r w:rsidRPr="00A008DF">
        <w:rPr>
          <w:spacing w:val="-4"/>
        </w:rPr>
        <w:t xml:space="preserve"> </w:t>
      </w:r>
      <w:r w:rsidRPr="00A008DF">
        <w:t>выполнения</w:t>
      </w:r>
      <w:r w:rsidRPr="00A008DF">
        <w:rPr>
          <w:spacing w:val="-1"/>
        </w:rPr>
        <w:t xml:space="preserve"> </w:t>
      </w:r>
      <w:r w:rsidRPr="00A008DF">
        <w:t>задания,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-2"/>
        </w:rPr>
        <w:t xml:space="preserve"> </w:t>
      </w:r>
      <w:r w:rsidRPr="00A008DF">
        <w:t>также</w:t>
      </w:r>
      <w:r w:rsidRPr="00A008DF">
        <w:rPr>
          <w:spacing w:val="-4"/>
        </w:rPr>
        <w:t xml:space="preserve"> </w:t>
      </w:r>
      <w:r w:rsidRPr="00A008DF">
        <w:t>предвидеть</w:t>
      </w:r>
      <w:r w:rsidRPr="00A008DF">
        <w:rPr>
          <w:spacing w:val="-1"/>
        </w:rPr>
        <w:t xml:space="preserve"> </w:t>
      </w:r>
      <w:r w:rsidRPr="00A008DF">
        <w:t>возможные</w:t>
      </w:r>
      <w:r w:rsidRPr="00A008DF">
        <w:rPr>
          <w:spacing w:val="-4"/>
        </w:rPr>
        <w:t xml:space="preserve"> </w:t>
      </w:r>
      <w:r w:rsidRPr="00A008DF">
        <w:t>трудности</w:t>
      </w:r>
      <w:r w:rsidRPr="00A008DF">
        <w:rPr>
          <w:spacing w:val="1"/>
        </w:rPr>
        <w:t xml:space="preserve"> </w:t>
      </w:r>
      <w:r w:rsidRPr="00A008DF">
        <w:t>и ошибки.</w:t>
      </w:r>
    </w:p>
    <w:p w:rsidR="00551F29" w:rsidRPr="00A008DF" w:rsidRDefault="00E27610">
      <w:pPr>
        <w:pStyle w:val="a3"/>
        <w:ind w:right="215"/>
      </w:pPr>
      <w:r w:rsidRPr="00A008DF">
        <w:t>Описанная технология обучения в рамках совместно-распределительной деятельности</w:t>
      </w:r>
      <w:r w:rsidRPr="00A008DF">
        <w:rPr>
          <w:spacing w:val="-57"/>
        </w:rPr>
        <w:t xml:space="preserve"> </w:t>
      </w:r>
      <w:r w:rsidRPr="00A008DF">
        <w:t>развивает</w:t>
      </w:r>
      <w:r w:rsidRPr="00A008DF">
        <w:rPr>
          <w:spacing w:val="10"/>
        </w:rPr>
        <w:t xml:space="preserve"> </w:t>
      </w:r>
      <w:r w:rsidRPr="00A008DF">
        <w:t>способность</w:t>
      </w:r>
      <w:r w:rsidRPr="00A008DF">
        <w:rPr>
          <w:spacing w:val="14"/>
        </w:rPr>
        <w:t xml:space="preserve"> </w:t>
      </w:r>
      <w:r w:rsidRPr="00A008DF">
        <w:t>обучающихся</w:t>
      </w:r>
      <w:r w:rsidRPr="00A008DF">
        <w:rPr>
          <w:spacing w:val="11"/>
        </w:rPr>
        <w:t xml:space="preserve"> </w:t>
      </w:r>
      <w:r w:rsidRPr="00A008DF">
        <w:t>работать</w:t>
      </w:r>
      <w:r w:rsidRPr="00A008DF">
        <w:rPr>
          <w:spacing w:val="11"/>
        </w:rPr>
        <w:t xml:space="preserve"> </w:t>
      </w:r>
      <w:r w:rsidRPr="00A008DF">
        <w:t>не</w:t>
      </w:r>
      <w:r w:rsidRPr="00A008DF">
        <w:rPr>
          <w:spacing w:val="6"/>
        </w:rPr>
        <w:t xml:space="preserve"> </w:t>
      </w:r>
      <w:r w:rsidRPr="00A008DF">
        <w:t>только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7"/>
        </w:rPr>
        <w:t xml:space="preserve"> </w:t>
      </w:r>
      <w:r w:rsidRPr="00A008DF">
        <w:t>типовых</w:t>
      </w:r>
      <w:r w:rsidRPr="00A008DF">
        <w:rPr>
          <w:spacing w:val="15"/>
        </w:rPr>
        <w:t xml:space="preserve"> </w:t>
      </w:r>
      <w:r w:rsidRPr="00A008DF">
        <w:t>учебных</w:t>
      </w:r>
      <w:r w:rsidRPr="00A008DF">
        <w:rPr>
          <w:spacing w:val="12"/>
        </w:rPr>
        <w:t xml:space="preserve"> </w:t>
      </w:r>
      <w:r w:rsidRPr="00A008DF">
        <w:t>ситуациях,</w:t>
      </w:r>
      <w:r w:rsidRPr="00A008DF">
        <w:rPr>
          <w:spacing w:val="8"/>
        </w:rPr>
        <w:t xml:space="preserve"> </w:t>
      </w:r>
      <w:r w:rsidRPr="00A008DF">
        <w:t>но</w:t>
      </w:r>
      <w:r w:rsidRPr="00A008DF">
        <w:rPr>
          <w:spacing w:val="8"/>
        </w:rPr>
        <w:t xml:space="preserve"> </w:t>
      </w:r>
      <w:r w:rsidRPr="00A008DF">
        <w:t>и</w:t>
      </w:r>
      <w:r w:rsidRPr="00A008DF">
        <w:rPr>
          <w:spacing w:val="-58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новых</w:t>
      </w:r>
      <w:r w:rsidRPr="00A008DF">
        <w:rPr>
          <w:spacing w:val="2"/>
        </w:rPr>
        <w:t xml:space="preserve"> </w:t>
      </w:r>
      <w:r w:rsidRPr="00A008DF">
        <w:t>нестандартных ситуациях.</w:t>
      </w:r>
    </w:p>
    <w:p w:rsidR="00551F29" w:rsidRPr="00A008DF" w:rsidRDefault="00E27610">
      <w:pPr>
        <w:pStyle w:val="a3"/>
        <w:ind w:right="218"/>
      </w:pPr>
      <w:r w:rsidRPr="00A008DF">
        <w:t>Задания,</w:t>
      </w:r>
      <w:r w:rsidRPr="00A008DF">
        <w:rPr>
          <w:spacing w:val="1"/>
        </w:rPr>
        <w:t xml:space="preserve"> </w:t>
      </w:r>
      <w:r w:rsidRPr="00A008DF">
        <w:t>требующие</w:t>
      </w:r>
      <w:r w:rsidRPr="00A008DF">
        <w:rPr>
          <w:spacing w:val="1"/>
        </w:rPr>
        <w:t xml:space="preserve"> </w:t>
      </w:r>
      <w:r w:rsidRPr="00A008DF">
        <w:t>применения</w:t>
      </w:r>
      <w:r w:rsidRPr="00A008DF">
        <w:rPr>
          <w:spacing w:val="1"/>
        </w:rPr>
        <w:t xml:space="preserve"> </w:t>
      </w:r>
      <w:r w:rsidRPr="00A008DF">
        <w:t>одинаковых</w:t>
      </w:r>
      <w:r w:rsidRPr="00A008DF">
        <w:rPr>
          <w:spacing w:val="1"/>
        </w:rPr>
        <w:t xml:space="preserve"> </w:t>
      </w:r>
      <w:r w:rsidRPr="00A008DF">
        <w:t>способов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различном</w:t>
      </w:r>
      <w:r w:rsidRPr="00A008DF">
        <w:rPr>
          <w:spacing w:val="1"/>
        </w:rPr>
        <w:t xml:space="preserve"> </w:t>
      </w:r>
      <w:r w:rsidRPr="00A008DF">
        <w:t>предметном</w:t>
      </w:r>
      <w:r w:rsidRPr="00A008DF">
        <w:rPr>
          <w:spacing w:val="-4"/>
        </w:rPr>
        <w:t xml:space="preserve"> </w:t>
      </w:r>
      <w:r w:rsidRPr="00A008DF">
        <w:t>содержании:</w:t>
      </w:r>
    </w:p>
    <w:p w:rsidR="00551F29" w:rsidRPr="00A008DF" w:rsidRDefault="00E27610" w:rsidP="008E129A">
      <w:pPr>
        <w:pStyle w:val="a5"/>
        <w:numPr>
          <w:ilvl w:val="0"/>
          <w:numId w:val="37"/>
        </w:numPr>
        <w:tabs>
          <w:tab w:val="left" w:pos="1342"/>
        </w:tabs>
        <w:ind w:hanging="241"/>
        <w:rPr>
          <w:sz w:val="24"/>
          <w:szCs w:val="24"/>
        </w:rPr>
      </w:pPr>
      <w:r w:rsidRPr="00A008DF">
        <w:rPr>
          <w:sz w:val="24"/>
          <w:szCs w:val="24"/>
        </w:rPr>
        <w:t>Сравнение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состоит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из следующих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операций: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нахождение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различий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сравниваемых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предметов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(объектов,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явлений);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определение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сходства,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тождества,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похожести;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определение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индивидуальности,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специфических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черт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объекта.</w:t>
      </w:r>
    </w:p>
    <w:p w:rsidR="00551F29" w:rsidRPr="00A008DF" w:rsidRDefault="00E27610">
      <w:pPr>
        <w:pStyle w:val="a3"/>
        <w:ind w:right="217"/>
      </w:pPr>
      <w:r w:rsidRPr="00A008DF">
        <w:t>Для</w:t>
      </w:r>
      <w:r w:rsidRPr="00A008DF">
        <w:rPr>
          <w:spacing w:val="1"/>
        </w:rPr>
        <w:t xml:space="preserve"> </w:t>
      </w:r>
      <w:r w:rsidRPr="00A008DF">
        <w:t>повышения</w:t>
      </w:r>
      <w:r w:rsidRPr="00A008DF">
        <w:rPr>
          <w:spacing w:val="1"/>
        </w:rPr>
        <w:t xml:space="preserve"> </w:t>
      </w:r>
      <w:r w:rsidRPr="00A008DF">
        <w:t>мотивации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"/>
        </w:rPr>
        <w:t xml:space="preserve"> </w:t>
      </w:r>
      <w:r w:rsidRPr="00A008DF">
        <w:t>обучающемуся</w:t>
      </w:r>
      <w:r w:rsidRPr="00A008DF">
        <w:rPr>
          <w:spacing w:val="1"/>
        </w:rPr>
        <w:t xml:space="preserve"> </w:t>
      </w:r>
      <w:r w:rsidRPr="00A008DF">
        <w:t>предлагается</w:t>
      </w:r>
      <w:r w:rsidRPr="00A008DF">
        <w:rPr>
          <w:spacing w:val="1"/>
        </w:rPr>
        <w:t xml:space="preserve"> </w:t>
      </w:r>
      <w:r w:rsidRPr="00A008DF">
        <w:t>новый</w:t>
      </w:r>
      <w:r w:rsidRPr="00A008DF">
        <w:rPr>
          <w:spacing w:val="1"/>
        </w:rPr>
        <w:t xml:space="preserve"> </w:t>
      </w:r>
      <w:r w:rsidRPr="00A008DF">
        <w:t>вид</w:t>
      </w:r>
      <w:r w:rsidRPr="00A008DF">
        <w:rPr>
          <w:spacing w:val="1"/>
        </w:rPr>
        <w:t xml:space="preserve"> </w:t>
      </w:r>
      <w:r w:rsidRPr="00A008DF">
        <w:t>деятельности (возможный только в условиях экранного представления объектов, явлений) –</w:t>
      </w:r>
      <w:r w:rsidRPr="00A008DF">
        <w:rPr>
          <w:spacing w:val="1"/>
        </w:rPr>
        <w:t xml:space="preserve"> </w:t>
      </w:r>
      <w:r w:rsidRPr="00A008DF">
        <w:t>выбирать</w:t>
      </w:r>
      <w:r w:rsidRPr="00A008DF">
        <w:rPr>
          <w:spacing w:val="1"/>
        </w:rPr>
        <w:t xml:space="preserve"> </w:t>
      </w:r>
      <w:r w:rsidRPr="00A008DF">
        <w:t>(из</w:t>
      </w:r>
      <w:r w:rsidRPr="00A008DF">
        <w:rPr>
          <w:spacing w:val="1"/>
        </w:rPr>
        <w:t xml:space="preserve"> </w:t>
      </w:r>
      <w:r w:rsidRPr="00A008DF">
        <w:t>информационного</w:t>
      </w:r>
      <w:r w:rsidRPr="00A008DF">
        <w:rPr>
          <w:spacing w:val="1"/>
        </w:rPr>
        <w:t xml:space="preserve"> </w:t>
      </w:r>
      <w:r w:rsidRPr="00A008DF">
        <w:t>банка)</w:t>
      </w:r>
      <w:r w:rsidRPr="00A008DF">
        <w:rPr>
          <w:spacing w:val="1"/>
        </w:rPr>
        <w:t xml:space="preserve"> </w:t>
      </w:r>
      <w:r w:rsidRPr="00A008DF">
        <w:t>экранные</w:t>
      </w:r>
      <w:r w:rsidRPr="00A008DF">
        <w:rPr>
          <w:spacing w:val="1"/>
        </w:rPr>
        <w:t xml:space="preserve"> </w:t>
      </w:r>
      <w:r w:rsidRPr="00A008DF">
        <w:t>(виртуальные)</w:t>
      </w:r>
      <w:r w:rsidRPr="00A008DF">
        <w:rPr>
          <w:spacing w:val="1"/>
        </w:rPr>
        <w:t xml:space="preserve"> </w:t>
      </w:r>
      <w:r w:rsidRPr="00A008DF">
        <w:t>модели</w:t>
      </w:r>
      <w:r w:rsidRPr="00A008DF">
        <w:rPr>
          <w:spacing w:val="61"/>
        </w:rPr>
        <w:t xml:space="preserve"> </w:t>
      </w:r>
      <w:r w:rsidRPr="00A008DF">
        <w:t>изучаемых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(объектов,</w:t>
      </w:r>
      <w:r w:rsidRPr="00A008DF">
        <w:rPr>
          <w:spacing w:val="1"/>
        </w:rPr>
        <w:t xml:space="preserve"> </w:t>
      </w:r>
      <w:r w:rsidRPr="00A008DF">
        <w:t>явлений)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видоизменять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таким</w:t>
      </w:r>
      <w:r w:rsidRPr="00A008DF">
        <w:rPr>
          <w:spacing w:val="1"/>
        </w:rPr>
        <w:t xml:space="preserve"> </w:t>
      </w:r>
      <w:r w:rsidRPr="00A008DF">
        <w:t>образом,</w:t>
      </w:r>
      <w:r w:rsidRPr="00A008DF">
        <w:rPr>
          <w:spacing w:val="1"/>
        </w:rPr>
        <w:t xml:space="preserve"> </w:t>
      </w:r>
      <w:r w:rsidRPr="00A008DF">
        <w:t>чтобы</w:t>
      </w:r>
      <w:r w:rsidRPr="00A008DF">
        <w:rPr>
          <w:spacing w:val="1"/>
        </w:rPr>
        <w:t xml:space="preserve"> </w:t>
      </w:r>
      <w:r w:rsidRPr="00A008DF">
        <w:t>привести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сходству</w:t>
      </w:r>
      <w:r w:rsidRPr="00A008DF">
        <w:rPr>
          <w:spacing w:val="-8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похожести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другими.</w:t>
      </w:r>
    </w:p>
    <w:p w:rsidR="00551F29" w:rsidRPr="00A008DF" w:rsidRDefault="00E27610" w:rsidP="008E129A">
      <w:pPr>
        <w:pStyle w:val="a5"/>
        <w:numPr>
          <w:ilvl w:val="0"/>
          <w:numId w:val="37"/>
        </w:numPr>
        <w:tabs>
          <w:tab w:val="left" w:pos="1342"/>
        </w:tabs>
        <w:ind w:hanging="241"/>
        <w:rPr>
          <w:sz w:val="24"/>
          <w:szCs w:val="24"/>
        </w:rPr>
      </w:pPr>
      <w:r w:rsidRPr="00A008DF">
        <w:rPr>
          <w:sz w:val="24"/>
          <w:szCs w:val="24"/>
        </w:rPr>
        <w:t>Классификация</w:t>
      </w:r>
      <w:r w:rsidRPr="00A008DF">
        <w:rPr>
          <w:spacing w:val="50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включает: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rPr>
          <w:sz w:val="24"/>
          <w:szCs w:val="24"/>
        </w:rPr>
      </w:pPr>
      <w:r w:rsidRPr="00A008DF">
        <w:rPr>
          <w:sz w:val="24"/>
          <w:szCs w:val="24"/>
        </w:rPr>
        <w:t>анализ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свойств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объектов,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подлежат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классификации;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spacing w:before="4" w:line="237" w:lineRule="auto"/>
        <w:ind w:left="382" w:right="721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сравнение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выделенных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свойств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24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целью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27"/>
          <w:sz w:val="24"/>
          <w:szCs w:val="24"/>
        </w:rPr>
        <w:t xml:space="preserve"> </w:t>
      </w:r>
      <w:r w:rsidRPr="00A008DF">
        <w:rPr>
          <w:sz w:val="24"/>
          <w:szCs w:val="24"/>
        </w:rPr>
        <w:t>дифференциации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24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внешние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(несущественные)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главные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(существенные)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свойства;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  <w:tab w:val="left" w:pos="3118"/>
          <w:tab w:val="left" w:pos="3999"/>
          <w:tab w:val="left" w:pos="5048"/>
          <w:tab w:val="left" w:pos="6898"/>
          <w:tab w:val="left" w:pos="8161"/>
          <w:tab w:val="left" w:pos="8809"/>
        </w:tabs>
        <w:spacing w:before="1"/>
        <w:ind w:left="382" w:right="232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выделение</w:t>
      </w:r>
      <w:r w:rsidRPr="00A008DF">
        <w:rPr>
          <w:sz w:val="24"/>
          <w:szCs w:val="24"/>
        </w:rPr>
        <w:tab/>
        <w:t>общих</w:t>
      </w:r>
      <w:r w:rsidRPr="00A008DF">
        <w:rPr>
          <w:sz w:val="24"/>
          <w:szCs w:val="24"/>
        </w:rPr>
        <w:tab/>
        <w:t>главных</w:t>
      </w:r>
      <w:r w:rsidRPr="00A008DF">
        <w:rPr>
          <w:sz w:val="24"/>
          <w:szCs w:val="24"/>
        </w:rPr>
        <w:tab/>
        <w:t>(существенных)</w:t>
      </w:r>
      <w:r w:rsidRPr="00A008DF">
        <w:rPr>
          <w:sz w:val="24"/>
          <w:szCs w:val="24"/>
        </w:rPr>
        <w:tab/>
        <w:t>признаков</w:t>
      </w:r>
      <w:r w:rsidRPr="00A008DF">
        <w:rPr>
          <w:sz w:val="24"/>
          <w:szCs w:val="24"/>
        </w:rPr>
        <w:tab/>
        <w:t>всех</w:t>
      </w:r>
      <w:r w:rsidRPr="00A008DF">
        <w:rPr>
          <w:sz w:val="24"/>
          <w:szCs w:val="24"/>
        </w:rPr>
        <w:tab/>
        <w:t>имеющихся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объектов;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54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разбиение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объектов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33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группы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(типы)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общему</w:t>
      </w:r>
      <w:r w:rsidRPr="00A008DF">
        <w:rPr>
          <w:spacing w:val="35"/>
          <w:sz w:val="24"/>
          <w:szCs w:val="24"/>
        </w:rPr>
        <w:t xml:space="preserve"> </w:t>
      </w:r>
      <w:r w:rsidRPr="00A008DF">
        <w:rPr>
          <w:sz w:val="24"/>
          <w:szCs w:val="24"/>
        </w:rPr>
        <w:t>главному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(существенному)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признаку.</w:t>
      </w:r>
    </w:p>
    <w:p w:rsidR="00551F29" w:rsidRPr="00A008DF" w:rsidRDefault="00E27610">
      <w:pPr>
        <w:pStyle w:val="a3"/>
        <w:spacing w:before="1"/>
        <w:ind w:right="217"/>
      </w:pPr>
      <w:r w:rsidRPr="00A008DF">
        <w:t>Обучающемуся предлагается (в условиях экранного представления моделей объектов)</w:t>
      </w:r>
      <w:r w:rsidRPr="00A008DF">
        <w:rPr>
          <w:spacing w:val="-57"/>
        </w:rPr>
        <w:t xml:space="preserve"> </w:t>
      </w:r>
      <w:r w:rsidRPr="00A008DF">
        <w:t>большее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количество,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отличие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реальных</w:t>
      </w:r>
      <w:r w:rsidRPr="00A008DF">
        <w:rPr>
          <w:spacing w:val="1"/>
        </w:rPr>
        <w:t xml:space="preserve"> </w:t>
      </w:r>
      <w:r w:rsidRPr="00A008DF">
        <w:t>условий,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1"/>
        </w:rPr>
        <w:t xml:space="preserve"> </w:t>
      </w:r>
      <w:r w:rsidRPr="00A008DF">
        <w:t>свойств</w:t>
      </w:r>
      <w:r w:rsidRPr="00A008DF">
        <w:rPr>
          <w:spacing w:val="1"/>
        </w:rPr>
        <w:t xml:space="preserve"> </w:t>
      </w:r>
      <w:r w:rsidRPr="00A008DF">
        <w:t>объектов,</w:t>
      </w:r>
      <w:r w:rsidRPr="00A008DF">
        <w:rPr>
          <w:spacing w:val="-57"/>
        </w:rPr>
        <w:t xml:space="preserve"> </w:t>
      </w:r>
      <w:r w:rsidRPr="00A008DF">
        <w:t>которые подлежат классификации (типизации), для сравнения выделенных свойств экранных</w:t>
      </w:r>
      <w:r w:rsidRPr="00A008DF">
        <w:rPr>
          <w:spacing w:val="-57"/>
        </w:rPr>
        <w:t xml:space="preserve"> </w:t>
      </w:r>
      <w:r w:rsidRPr="00A008DF">
        <w:t>(виртуальных)</w:t>
      </w:r>
      <w:r w:rsidRPr="00A008DF">
        <w:rPr>
          <w:spacing w:val="-4"/>
        </w:rPr>
        <w:t xml:space="preserve"> </w:t>
      </w:r>
      <w:r w:rsidRPr="00A008DF">
        <w:t>моделей изучаемых</w:t>
      </w:r>
      <w:r w:rsidRPr="00A008DF">
        <w:rPr>
          <w:spacing w:val="1"/>
        </w:rPr>
        <w:t xml:space="preserve"> </w:t>
      </w:r>
      <w:r w:rsidRPr="00A008DF">
        <w:t>объектов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целью их</w:t>
      </w:r>
      <w:r w:rsidRPr="00A008DF">
        <w:rPr>
          <w:spacing w:val="1"/>
        </w:rPr>
        <w:t xml:space="preserve"> </w:t>
      </w:r>
      <w:r w:rsidRPr="00A008DF">
        <w:t>дифференциации.</w:t>
      </w:r>
    </w:p>
    <w:p w:rsidR="00551F29" w:rsidRPr="00A008DF" w:rsidRDefault="00E27610">
      <w:pPr>
        <w:pStyle w:val="a3"/>
        <w:ind w:right="216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этом</w:t>
      </w:r>
      <w:r w:rsidRPr="00A008DF">
        <w:rPr>
          <w:spacing w:val="1"/>
        </w:rPr>
        <w:t xml:space="preserve"> </w:t>
      </w:r>
      <w:r w:rsidRPr="00A008DF">
        <w:t>возможна фиксация</w:t>
      </w:r>
      <w:r w:rsidRPr="00A008DF">
        <w:rPr>
          <w:spacing w:val="1"/>
        </w:rPr>
        <w:t xml:space="preserve"> </w:t>
      </w:r>
      <w:r w:rsidRPr="00A008DF">
        <w:t>деятельности обучающегося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0"/>
        </w:rPr>
        <w:t xml:space="preserve"> </w:t>
      </w:r>
      <w:r w:rsidRPr="00A008DF">
        <w:t>электронном</w:t>
      </w:r>
      <w:r w:rsidRPr="00A008DF">
        <w:rPr>
          <w:spacing w:val="60"/>
        </w:rPr>
        <w:t xml:space="preserve"> </w:t>
      </w:r>
      <w:r w:rsidRPr="00A008DF">
        <w:t>формате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-2"/>
        </w:rPr>
        <w:t xml:space="preserve"> </w:t>
      </w:r>
      <w:r w:rsidRPr="00A008DF">
        <w:t>рассмотрения</w:t>
      </w:r>
      <w:r w:rsidRPr="00A008DF">
        <w:rPr>
          <w:spacing w:val="2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итогов</w:t>
      </w:r>
      <w:r w:rsidRPr="00A008DF">
        <w:rPr>
          <w:spacing w:val="-1"/>
        </w:rPr>
        <w:t xml:space="preserve"> </w:t>
      </w:r>
      <w:r w:rsidRPr="00A008DF">
        <w:t>работы.</w:t>
      </w:r>
    </w:p>
    <w:p w:rsidR="00551F29" w:rsidRPr="00A008DF" w:rsidRDefault="00E27610" w:rsidP="008E129A">
      <w:pPr>
        <w:pStyle w:val="a5"/>
        <w:numPr>
          <w:ilvl w:val="0"/>
          <w:numId w:val="37"/>
        </w:numPr>
        <w:tabs>
          <w:tab w:val="left" w:pos="1342"/>
        </w:tabs>
        <w:ind w:hanging="241"/>
        <w:rPr>
          <w:sz w:val="24"/>
          <w:szCs w:val="24"/>
        </w:rPr>
      </w:pPr>
      <w:r w:rsidRPr="00A008DF">
        <w:rPr>
          <w:sz w:val="24"/>
          <w:szCs w:val="24"/>
        </w:rPr>
        <w:t>Обобщение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включает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следующие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операции: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724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сравнение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предметов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(объектов,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явлений,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понятий)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выделение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общих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признаков;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  <w:tab w:val="left" w:pos="2777"/>
          <w:tab w:val="left" w:pos="4311"/>
          <w:tab w:val="left" w:pos="5636"/>
          <w:tab w:val="left" w:pos="6034"/>
          <w:tab w:val="left" w:pos="7595"/>
          <w:tab w:val="left" w:pos="8802"/>
        </w:tabs>
        <w:ind w:left="382" w:right="235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анализ</w:t>
      </w:r>
      <w:r w:rsidRPr="00A008DF">
        <w:rPr>
          <w:sz w:val="24"/>
          <w:szCs w:val="24"/>
        </w:rPr>
        <w:tab/>
        <w:t>выделенных</w:t>
      </w:r>
      <w:r w:rsidRPr="00A008DF">
        <w:rPr>
          <w:sz w:val="24"/>
          <w:szCs w:val="24"/>
        </w:rPr>
        <w:tab/>
        <w:t>признаков</w:t>
      </w:r>
      <w:r w:rsidRPr="00A008DF">
        <w:rPr>
          <w:sz w:val="24"/>
          <w:szCs w:val="24"/>
        </w:rPr>
        <w:tab/>
        <w:t>и</w:t>
      </w:r>
      <w:r w:rsidRPr="00A008DF">
        <w:rPr>
          <w:sz w:val="24"/>
          <w:szCs w:val="24"/>
        </w:rPr>
        <w:tab/>
        <w:t>определение</w:t>
      </w:r>
      <w:r w:rsidRPr="00A008DF">
        <w:rPr>
          <w:sz w:val="24"/>
          <w:szCs w:val="24"/>
        </w:rPr>
        <w:tab/>
        <w:t>наиболее</w:t>
      </w:r>
      <w:r w:rsidRPr="00A008DF">
        <w:rPr>
          <w:sz w:val="24"/>
          <w:szCs w:val="24"/>
        </w:rPr>
        <w:tab/>
      </w:r>
      <w:r w:rsidRPr="00A008DF">
        <w:rPr>
          <w:spacing w:val="-1"/>
          <w:sz w:val="24"/>
          <w:szCs w:val="24"/>
        </w:rPr>
        <w:t>устойчивых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(инвариантных)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существенных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признаков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(свойств);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spacing w:before="1"/>
        <w:ind w:left="1822" w:hanging="721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игнорирование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индивидуальных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(или)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особенных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свойств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каждого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предмета;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41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сокращенная</w:t>
      </w:r>
      <w:r w:rsidRPr="00A008DF">
        <w:rPr>
          <w:spacing w:val="27"/>
          <w:sz w:val="24"/>
          <w:szCs w:val="24"/>
        </w:rPr>
        <w:t xml:space="preserve"> </w:t>
      </w:r>
      <w:r w:rsidRPr="00A008DF">
        <w:rPr>
          <w:sz w:val="24"/>
          <w:szCs w:val="24"/>
        </w:rPr>
        <w:t>сжатая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формулировка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25"/>
          <w:sz w:val="24"/>
          <w:szCs w:val="24"/>
        </w:rPr>
        <w:t xml:space="preserve"> </w:t>
      </w:r>
      <w:r w:rsidRPr="00A008DF">
        <w:rPr>
          <w:sz w:val="24"/>
          <w:szCs w:val="24"/>
        </w:rPr>
        <w:t>главного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существенного</w:t>
      </w:r>
      <w:r w:rsidRPr="00A008DF">
        <w:rPr>
          <w:spacing w:val="28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признака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анализируемых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предметов.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a3"/>
        <w:spacing w:before="74"/>
        <w:ind w:right="227"/>
      </w:pPr>
      <w:r w:rsidRPr="00A008DF">
        <w:lastRenderedPageBreak/>
        <w:t>Обучающемуся предлагается (в условиях экранного представления моделей объектов)</w:t>
      </w:r>
      <w:r w:rsidRPr="00A008DF">
        <w:rPr>
          <w:spacing w:val="-57"/>
        </w:rPr>
        <w:t xml:space="preserve"> </w:t>
      </w:r>
      <w:r w:rsidRPr="00A008DF">
        <w:t>большее их количество, в отличие от реальных условий, для сравнения предметов (объектов,</w:t>
      </w:r>
      <w:r w:rsidRPr="00A008DF">
        <w:rPr>
          <w:spacing w:val="1"/>
        </w:rPr>
        <w:t xml:space="preserve"> </w:t>
      </w:r>
      <w:r w:rsidRPr="00A008DF">
        <w:t>явлений)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выделения</w:t>
      </w:r>
      <w:r w:rsidRPr="00A008DF">
        <w:rPr>
          <w:spacing w:val="-2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общих</w:t>
      </w:r>
      <w:r w:rsidRPr="00A008DF">
        <w:rPr>
          <w:spacing w:val="2"/>
        </w:rPr>
        <w:t xml:space="preserve"> </w:t>
      </w:r>
      <w:r w:rsidRPr="00A008DF">
        <w:t>признаков.</w:t>
      </w:r>
    </w:p>
    <w:p w:rsidR="00551F29" w:rsidRPr="00A008DF" w:rsidRDefault="00E27610">
      <w:pPr>
        <w:pStyle w:val="a3"/>
        <w:ind w:right="216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этом</w:t>
      </w:r>
      <w:r w:rsidRPr="00A008DF">
        <w:rPr>
          <w:spacing w:val="1"/>
        </w:rPr>
        <w:t xml:space="preserve"> </w:t>
      </w:r>
      <w:r w:rsidRPr="00A008DF">
        <w:t>возможна фиксация</w:t>
      </w:r>
      <w:r w:rsidRPr="00A008DF">
        <w:rPr>
          <w:spacing w:val="1"/>
        </w:rPr>
        <w:t xml:space="preserve"> </w:t>
      </w:r>
      <w:r w:rsidRPr="00A008DF">
        <w:t>деятельности обучающегося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0"/>
        </w:rPr>
        <w:t xml:space="preserve"> </w:t>
      </w:r>
      <w:r w:rsidRPr="00A008DF">
        <w:t>электронном</w:t>
      </w:r>
      <w:r w:rsidRPr="00A008DF">
        <w:rPr>
          <w:spacing w:val="60"/>
        </w:rPr>
        <w:t xml:space="preserve"> </w:t>
      </w:r>
      <w:r w:rsidRPr="00A008DF">
        <w:t>формате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-2"/>
        </w:rPr>
        <w:t xml:space="preserve"> </w:t>
      </w:r>
      <w:r w:rsidRPr="00A008DF">
        <w:t>рассмотрения</w:t>
      </w:r>
      <w:r w:rsidRPr="00A008DF">
        <w:rPr>
          <w:spacing w:val="2"/>
        </w:rPr>
        <w:t xml:space="preserve"> </w:t>
      </w:r>
      <w:r w:rsidRPr="00A008DF">
        <w:t>учителем</w:t>
      </w:r>
      <w:r w:rsidRPr="00A008DF">
        <w:rPr>
          <w:spacing w:val="1"/>
        </w:rPr>
        <w:t xml:space="preserve"> </w:t>
      </w:r>
      <w:r w:rsidRPr="00A008DF">
        <w:t>итогов</w:t>
      </w:r>
      <w:r w:rsidRPr="00A008DF">
        <w:rPr>
          <w:spacing w:val="-1"/>
        </w:rPr>
        <w:t xml:space="preserve"> </w:t>
      </w:r>
      <w:r w:rsidRPr="00A008DF">
        <w:t>работы.</w:t>
      </w:r>
    </w:p>
    <w:p w:rsidR="00551F29" w:rsidRPr="00A008DF" w:rsidRDefault="00E27610">
      <w:pPr>
        <w:pStyle w:val="a3"/>
        <w:ind w:right="216"/>
      </w:pPr>
      <w:r w:rsidRPr="00A008DF">
        <w:t>Систематическая</w:t>
      </w:r>
      <w:r w:rsidRPr="00A008DF">
        <w:rPr>
          <w:spacing w:val="1"/>
        </w:rPr>
        <w:t xml:space="preserve"> </w:t>
      </w: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заданиями,</w:t>
      </w:r>
      <w:r w:rsidRPr="00A008DF">
        <w:rPr>
          <w:spacing w:val="1"/>
        </w:rPr>
        <w:t xml:space="preserve"> </w:t>
      </w:r>
      <w:r w:rsidRPr="00A008DF">
        <w:t>требующими</w:t>
      </w:r>
      <w:r w:rsidRPr="00A008DF">
        <w:rPr>
          <w:spacing w:val="1"/>
        </w:rPr>
        <w:t xml:space="preserve"> </w:t>
      </w:r>
      <w:r w:rsidRPr="00A008DF">
        <w:t>применения</w:t>
      </w:r>
      <w:r w:rsidRPr="00A008DF">
        <w:rPr>
          <w:spacing w:val="1"/>
        </w:rPr>
        <w:t xml:space="preserve"> </w:t>
      </w:r>
      <w:r w:rsidRPr="00A008DF">
        <w:t>одинаковых</w:t>
      </w:r>
      <w:r w:rsidRPr="00A008DF">
        <w:rPr>
          <w:spacing w:val="60"/>
        </w:rPr>
        <w:t xml:space="preserve"> </w:t>
      </w:r>
      <w:r w:rsidRPr="00A008DF">
        <w:t>способов   действий    на    различном    предметном    содержании,    формирует</w:t>
      </w:r>
      <w:r w:rsidRPr="00A008DF">
        <w:rPr>
          <w:spacing w:val="1"/>
        </w:rPr>
        <w:t xml:space="preserve"> </w:t>
      </w:r>
      <w:r w:rsidRPr="00A008DF">
        <w:t>у обучающихся четкое представление об их универсальных свойствах, то есть возможность</w:t>
      </w:r>
      <w:r w:rsidRPr="00A008DF">
        <w:rPr>
          <w:spacing w:val="1"/>
        </w:rPr>
        <w:t xml:space="preserve"> </w:t>
      </w:r>
      <w:r w:rsidRPr="00A008DF">
        <w:t>обобщенной</w:t>
      </w:r>
      <w:r w:rsidRPr="00A008DF">
        <w:rPr>
          <w:spacing w:val="-3"/>
        </w:rPr>
        <w:t xml:space="preserve"> </w:t>
      </w:r>
      <w:r w:rsidRPr="00A008DF">
        <w:t>характеристики</w:t>
      </w:r>
      <w:r w:rsidRPr="00A008DF">
        <w:rPr>
          <w:spacing w:val="3"/>
        </w:rPr>
        <w:t xml:space="preserve"> </w:t>
      </w:r>
      <w:r w:rsidRPr="00A008DF">
        <w:t>сущности</w:t>
      </w:r>
      <w:r w:rsidRPr="00A008DF">
        <w:rPr>
          <w:spacing w:val="4"/>
        </w:rPr>
        <w:t xml:space="preserve"> </w:t>
      </w:r>
      <w:r w:rsidRPr="00A008DF">
        <w:t>универсального</w:t>
      </w:r>
      <w:r w:rsidRPr="00A008DF">
        <w:rPr>
          <w:spacing w:val="-1"/>
        </w:rPr>
        <w:t xml:space="preserve"> </w:t>
      </w:r>
      <w:r w:rsidRPr="00A008DF">
        <w:t>действия.</w:t>
      </w:r>
    </w:p>
    <w:p w:rsidR="00551F29" w:rsidRPr="00A008DF" w:rsidRDefault="00E27610">
      <w:pPr>
        <w:pStyle w:val="a3"/>
        <w:ind w:right="218"/>
      </w:pPr>
      <w:r w:rsidRPr="00A008DF">
        <w:t>Сформированность</w:t>
      </w:r>
      <w:r w:rsidRPr="00A008DF">
        <w:rPr>
          <w:spacing w:val="1"/>
        </w:rPr>
        <w:t xml:space="preserve"> </w:t>
      </w:r>
      <w:r w:rsidRPr="00A008DF">
        <w:t>УУД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определяется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этапе</w:t>
      </w:r>
      <w:r w:rsidRPr="00A008DF">
        <w:rPr>
          <w:spacing w:val="1"/>
        </w:rPr>
        <w:t xml:space="preserve"> </w:t>
      </w:r>
      <w:r w:rsidRPr="00A008DF">
        <w:t>завершения</w:t>
      </w:r>
      <w:r w:rsidRPr="00A008DF">
        <w:rPr>
          <w:spacing w:val="1"/>
        </w:rPr>
        <w:t xml:space="preserve"> </w:t>
      </w:r>
      <w:r w:rsidRPr="00A008DF">
        <w:t>ими</w:t>
      </w:r>
      <w:r w:rsidRPr="00A008DF">
        <w:rPr>
          <w:spacing w:val="1"/>
        </w:rPr>
        <w:t xml:space="preserve"> </w:t>
      </w:r>
      <w:r w:rsidRPr="00A008DF">
        <w:t>освоения программы начального общего образования. Полученные результаты не подлежат</w:t>
      </w:r>
      <w:r w:rsidRPr="00A008DF">
        <w:rPr>
          <w:spacing w:val="1"/>
        </w:rPr>
        <w:t xml:space="preserve"> </w:t>
      </w:r>
      <w:r w:rsidRPr="00A008DF">
        <w:t>балльной</w:t>
      </w:r>
      <w:r w:rsidRPr="00A008DF">
        <w:rPr>
          <w:spacing w:val="1"/>
        </w:rPr>
        <w:t xml:space="preserve"> </w:t>
      </w:r>
      <w:r w:rsidRPr="00A008DF">
        <w:t>оценке,</w:t>
      </w:r>
      <w:r w:rsidRPr="00A008DF">
        <w:rPr>
          <w:spacing w:val="1"/>
        </w:rPr>
        <w:t xml:space="preserve"> </w:t>
      </w:r>
      <w:r w:rsidRPr="00A008DF">
        <w:t>так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закономерностями</w:t>
      </w:r>
      <w:r w:rsidRPr="00A008DF">
        <w:rPr>
          <w:spacing w:val="1"/>
        </w:rPr>
        <w:t xml:space="preserve"> </w:t>
      </w:r>
      <w:r w:rsidRPr="00A008DF">
        <w:t>контрольно-оценочной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балльной</w:t>
      </w:r>
      <w:r w:rsidRPr="00A008DF">
        <w:rPr>
          <w:spacing w:val="1"/>
        </w:rPr>
        <w:t xml:space="preserve"> </w:t>
      </w:r>
      <w:r w:rsidRPr="00A008DF">
        <w:t>оценкой</w:t>
      </w:r>
      <w:r w:rsidRPr="00A008DF">
        <w:rPr>
          <w:spacing w:val="1"/>
        </w:rPr>
        <w:t xml:space="preserve"> </w:t>
      </w:r>
      <w:r w:rsidRPr="00A008DF">
        <w:t>(отметкой)</w:t>
      </w:r>
      <w:r w:rsidRPr="00A008DF">
        <w:rPr>
          <w:spacing w:val="1"/>
        </w:rPr>
        <w:t xml:space="preserve"> </w:t>
      </w:r>
      <w:r w:rsidRPr="00A008DF">
        <w:t>оценивается</w:t>
      </w:r>
      <w:r w:rsidRPr="00A008DF">
        <w:rPr>
          <w:spacing w:val="1"/>
        </w:rPr>
        <w:t xml:space="preserve"> </w:t>
      </w:r>
      <w:r w:rsidRPr="00A008DF">
        <w:t>результат,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61"/>
        </w:rPr>
        <w:t xml:space="preserve"> </w:t>
      </w:r>
      <w:r w:rsidRPr="00A008DF">
        <w:t>процесс</w:t>
      </w:r>
      <w:r w:rsidRPr="00A008DF">
        <w:rPr>
          <w:spacing w:val="1"/>
        </w:rPr>
        <w:t xml:space="preserve"> </w:t>
      </w:r>
      <w:r w:rsidRPr="00A008DF">
        <w:t>деятельности. В задачу педагогического работника МБОУ Хатар-Хадайская СОШ</w:t>
      </w:r>
      <w:r w:rsidRPr="00A008DF">
        <w:rPr>
          <w:spacing w:val="1"/>
        </w:rPr>
        <w:t xml:space="preserve"> </w:t>
      </w:r>
      <w:r w:rsidRPr="00A008DF">
        <w:t>входит</w:t>
      </w:r>
      <w:r w:rsidRPr="00A008DF">
        <w:rPr>
          <w:spacing w:val="1"/>
        </w:rPr>
        <w:t xml:space="preserve"> </w:t>
      </w:r>
      <w:r w:rsidRPr="00A008DF">
        <w:t>проанализировать</w:t>
      </w:r>
      <w:r w:rsidRPr="00A008DF">
        <w:rPr>
          <w:spacing w:val="1"/>
        </w:rPr>
        <w:t xml:space="preserve"> </w:t>
      </w:r>
      <w:r w:rsidRPr="00A008DF">
        <w:t>вместе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обучающимся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достижения,</w:t>
      </w:r>
      <w:r w:rsidRPr="00A008DF">
        <w:rPr>
          <w:spacing w:val="1"/>
        </w:rPr>
        <w:t xml:space="preserve"> </w:t>
      </w:r>
      <w:r w:rsidRPr="00A008DF">
        <w:t>ошибки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встретившиеся</w:t>
      </w:r>
      <w:r w:rsidRPr="00A008DF">
        <w:rPr>
          <w:spacing w:val="-57"/>
        </w:rPr>
        <w:t xml:space="preserve"> </w:t>
      </w:r>
      <w:r w:rsidRPr="00A008DF">
        <w:t>трудности.</w:t>
      </w:r>
    </w:p>
    <w:p w:rsidR="00551F29" w:rsidRPr="00A008DF" w:rsidRDefault="00E27610" w:rsidP="008E129A">
      <w:pPr>
        <w:pStyle w:val="210"/>
        <w:numPr>
          <w:ilvl w:val="0"/>
          <w:numId w:val="37"/>
        </w:numPr>
        <w:tabs>
          <w:tab w:val="left" w:pos="1465"/>
        </w:tabs>
        <w:spacing w:before="4" w:line="240" w:lineRule="auto"/>
        <w:ind w:left="382" w:right="220" w:firstLine="719"/>
        <w:jc w:val="both"/>
      </w:pPr>
      <w:r w:rsidRPr="00A008DF">
        <w:t>Взаимосвязь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содержанием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-57"/>
        </w:rPr>
        <w:t xml:space="preserve"> </w:t>
      </w:r>
      <w:r w:rsidRPr="00A008DF">
        <w:t>предметов</w:t>
      </w:r>
    </w:p>
    <w:p w:rsidR="00551F29" w:rsidRPr="00A008DF" w:rsidRDefault="00E27610" w:rsidP="008E129A">
      <w:pPr>
        <w:pStyle w:val="a5"/>
        <w:numPr>
          <w:ilvl w:val="1"/>
          <w:numId w:val="37"/>
        </w:numPr>
        <w:tabs>
          <w:tab w:val="left" w:pos="1614"/>
        </w:tabs>
        <w:ind w:right="215"/>
        <w:rPr>
          <w:sz w:val="24"/>
          <w:szCs w:val="24"/>
        </w:rPr>
      </w:pP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рабочих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которые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</w:t>
      </w:r>
      <w:r w:rsidRPr="00A008DF">
        <w:rPr>
          <w:spacing w:val="1"/>
          <w:sz w:val="24"/>
          <w:szCs w:val="24"/>
        </w:rPr>
        <w:t xml:space="preserve"> </w:t>
      </w:r>
      <w:r w:rsidR="00A008DF" w:rsidRPr="00A008DF">
        <w:rPr>
          <w:sz w:val="24"/>
          <w:szCs w:val="24"/>
        </w:rPr>
        <w:t>школы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используют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изменений,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метапредметных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достижений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 представлено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в разделе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«Содержание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обучения»,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которое строится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 классам. В каждом классе каждого учебного предмета представлен возможный вариант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групп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каждому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году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уровне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образования. В 1-х и 2-х классах определен пропедевтический уровень овладения УУД,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только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к концу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второго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года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 появляются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признаки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универсальности.</w:t>
      </w:r>
    </w:p>
    <w:p w:rsidR="00551F29" w:rsidRPr="00A008DF" w:rsidRDefault="00E27610" w:rsidP="008E129A">
      <w:pPr>
        <w:pStyle w:val="a5"/>
        <w:numPr>
          <w:ilvl w:val="1"/>
          <w:numId w:val="37"/>
        </w:numPr>
        <w:tabs>
          <w:tab w:val="left" w:pos="1630"/>
        </w:tabs>
        <w:ind w:right="216"/>
        <w:rPr>
          <w:sz w:val="24"/>
          <w:szCs w:val="24"/>
        </w:rPr>
      </w:pP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рабочих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представлено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также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разделе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«Планируемые результаты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обучения»: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6" w:firstLine="719"/>
        <w:rPr>
          <w:sz w:val="24"/>
          <w:szCs w:val="24"/>
        </w:rPr>
      </w:pPr>
      <w:r w:rsidRPr="00A008DF">
        <w:rPr>
          <w:sz w:val="24"/>
          <w:szCs w:val="24"/>
        </w:rPr>
        <w:t>познавательные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перечень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базовых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логических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действий;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базовых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исследовательских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действий; работу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информацией;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коммуникативные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перечень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участника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диалога, действия, связанные со смысловым чтением и текстовой деятельностью, а также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обеспечивающие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монологические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(описание,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рассуждение,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повествование);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382" w:right="218" w:firstLine="719"/>
        <w:rPr>
          <w:sz w:val="24"/>
          <w:szCs w:val="24"/>
        </w:rPr>
      </w:pPr>
      <w:r w:rsidRPr="00A008DF">
        <w:rPr>
          <w:sz w:val="24"/>
          <w:szCs w:val="24"/>
        </w:rPr>
        <w:t>регулятивные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перечень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саморегуляции,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самоконтроля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самооценки.</w:t>
      </w:r>
    </w:p>
    <w:p w:rsidR="00551F29" w:rsidRPr="00A008DF" w:rsidRDefault="00E27610">
      <w:pPr>
        <w:pStyle w:val="a3"/>
        <w:ind w:right="218"/>
      </w:pPr>
      <w:r w:rsidRPr="00A008DF">
        <w:t>Отдельный</w:t>
      </w:r>
      <w:r w:rsidRPr="00A008DF">
        <w:rPr>
          <w:spacing w:val="1"/>
        </w:rPr>
        <w:t xml:space="preserve"> </w:t>
      </w:r>
      <w:r w:rsidRPr="00A008DF">
        <w:t>раздел</w:t>
      </w:r>
      <w:r w:rsidRPr="00A008DF">
        <w:rPr>
          <w:spacing w:val="1"/>
        </w:rPr>
        <w:t xml:space="preserve"> </w:t>
      </w:r>
      <w:r w:rsidRPr="00A008DF">
        <w:t>«Совместная</w:t>
      </w:r>
      <w:r w:rsidRPr="00A008DF">
        <w:rPr>
          <w:spacing w:val="1"/>
        </w:rPr>
        <w:t xml:space="preserve"> </w:t>
      </w:r>
      <w:r w:rsidRPr="00A008DF">
        <w:t>деятельность»</w:t>
      </w:r>
      <w:r w:rsidRPr="00A008DF">
        <w:rPr>
          <w:spacing w:val="1"/>
        </w:rPr>
        <w:t xml:space="preserve"> </w:t>
      </w:r>
      <w:r w:rsidRPr="00A008DF">
        <w:t>интегрирует</w:t>
      </w:r>
      <w:r w:rsidRPr="00A008DF">
        <w:rPr>
          <w:spacing w:val="1"/>
        </w:rPr>
        <w:t xml:space="preserve"> </w:t>
      </w:r>
      <w:r w:rsidRPr="00A008DF">
        <w:t>коммуникативные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регулятивные</w:t>
      </w:r>
      <w:r w:rsidRPr="00A008DF">
        <w:rPr>
          <w:spacing w:val="-4"/>
        </w:rPr>
        <w:t xml:space="preserve"> </w:t>
      </w:r>
      <w:r w:rsidRPr="00A008DF">
        <w:t>действия, необходимые</w:t>
      </w:r>
      <w:r w:rsidRPr="00A008DF">
        <w:rPr>
          <w:spacing w:val="-4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успешной</w:t>
      </w:r>
      <w:r w:rsidRPr="00A008DF">
        <w:rPr>
          <w:spacing w:val="-1"/>
        </w:rPr>
        <w:t xml:space="preserve"> </w:t>
      </w:r>
      <w:r w:rsidRPr="00A008DF">
        <w:t>совместной</w:t>
      </w:r>
      <w:r w:rsidRPr="00A008DF">
        <w:rPr>
          <w:spacing w:val="2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right="220"/>
      </w:pPr>
      <w:r w:rsidRPr="00A008DF">
        <w:t>Рабочие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предметов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плана</w:t>
      </w:r>
      <w:r w:rsidRPr="00A008DF">
        <w:rPr>
          <w:spacing w:val="1"/>
        </w:rPr>
        <w:t xml:space="preserve"> </w:t>
      </w:r>
      <w:r w:rsidRPr="00A008DF">
        <w:t>представлены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содержательном</w:t>
      </w:r>
      <w:r w:rsidRPr="00A008DF">
        <w:rPr>
          <w:spacing w:val="1"/>
        </w:rPr>
        <w:t xml:space="preserve"> </w:t>
      </w:r>
      <w:r w:rsidRPr="00A008DF">
        <w:t>разделе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-1"/>
        </w:rPr>
        <w:t xml:space="preserve"> </w:t>
      </w:r>
      <w:r w:rsidR="00A008DF" w:rsidRPr="00A008DF">
        <w:t>МБОУ «Кырменская ООШ»</w:t>
      </w:r>
      <w:r w:rsidRPr="00A008DF">
        <w:t>.</w:t>
      </w:r>
    </w:p>
    <w:p w:rsidR="00551F29" w:rsidRPr="00A008DF" w:rsidRDefault="00E27610" w:rsidP="008E129A">
      <w:pPr>
        <w:pStyle w:val="210"/>
        <w:numPr>
          <w:ilvl w:val="0"/>
          <w:numId w:val="37"/>
        </w:numPr>
        <w:tabs>
          <w:tab w:val="left" w:pos="1465"/>
        </w:tabs>
        <w:spacing w:before="1" w:line="240" w:lineRule="auto"/>
        <w:ind w:left="382" w:right="219" w:firstLine="719"/>
        <w:jc w:val="both"/>
      </w:pP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сформированности</w:t>
      </w:r>
      <w:r w:rsidRPr="00A008DF">
        <w:rPr>
          <w:spacing w:val="1"/>
        </w:rPr>
        <w:t xml:space="preserve"> </w:t>
      </w:r>
      <w:r w:rsidRPr="00A008DF">
        <w:t>универсальных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действий обучающихся</w:t>
      </w:r>
    </w:p>
    <w:p w:rsidR="00551F29" w:rsidRPr="00A008DF" w:rsidRDefault="00E27610">
      <w:pPr>
        <w:pStyle w:val="a3"/>
        <w:ind w:right="215"/>
      </w:pPr>
      <w:r w:rsidRPr="00A008DF">
        <w:t>Система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сформированности</w:t>
      </w:r>
      <w:r w:rsidRPr="00A008DF">
        <w:rPr>
          <w:spacing w:val="1"/>
        </w:rPr>
        <w:t xml:space="preserve"> </w:t>
      </w:r>
      <w:r w:rsidRPr="00A008DF">
        <w:t>УУД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описана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целевом</w:t>
      </w:r>
      <w:r w:rsidRPr="00A008DF">
        <w:rPr>
          <w:spacing w:val="-57"/>
        </w:rPr>
        <w:t xml:space="preserve"> </w:t>
      </w:r>
      <w:r w:rsidRPr="00A008DF">
        <w:t>разделе</w:t>
      </w:r>
      <w:r w:rsidRPr="00A008DF">
        <w:rPr>
          <w:spacing w:val="1"/>
        </w:rPr>
        <w:t xml:space="preserve"> </w:t>
      </w:r>
      <w:r w:rsidR="00A008DF" w:rsidRPr="00A008DF">
        <w:t>школы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представляет</w:t>
      </w:r>
      <w:r w:rsidRPr="00A008DF">
        <w:rPr>
          <w:spacing w:val="1"/>
        </w:rPr>
        <w:t xml:space="preserve"> </w:t>
      </w:r>
      <w:r w:rsidRPr="00A008DF">
        <w:t>собой</w:t>
      </w:r>
      <w:r w:rsidRPr="00A008DF">
        <w:rPr>
          <w:spacing w:val="1"/>
        </w:rPr>
        <w:t xml:space="preserve"> </w:t>
      </w:r>
      <w:r w:rsidRPr="00A008DF">
        <w:t>оценку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ООП</w:t>
      </w:r>
      <w:r w:rsidRPr="00A008DF">
        <w:rPr>
          <w:spacing w:val="1"/>
        </w:rPr>
        <w:t xml:space="preserve"> </w:t>
      </w:r>
      <w:r w:rsidRPr="00A008DF">
        <w:t>НОО.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обеспечивается</w:t>
      </w:r>
      <w:r w:rsidRPr="00A008DF">
        <w:rPr>
          <w:spacing w:val="-2"/>
        </w:rPr>
        <w:t xml:space="preserve"> </w:t>
      </w:r>
      <w:r w:rsidRPr="00A008DF">
        <w:t>за</w:t>
      </w:r>
      <w:r w:rsidRPr="00A008DF">
        <w:rPr>
          <w:spacing w:val="-2"/>
        </w:rPr>
        <w:t xml:space="preserve"> </w:t>
      </w:r>
      <w:r w:rsidRPr="00A008DF">
        <w:t>счет</w:t>
      </w:r>
      <w:r w:rsidRPr="00A008DF">
        <w:rPr>
          <w:spacing w:val="5"/>
        </w:rPr>
        <w:t xml:space="preserve"> </w:t>
      </w:r>
      <w:r w:rsidRPr="00A008DF">
        <w:t>всех</w:t>
      </w:r>
      <w:r w:rsidRPr="00A008DF">
        <w:rPr>
          <w:spacing w:val="3"/>
        </w:rPr>
        <w:t xml:space="preserve"> </w:t>
      </w:r>
      <w:r w:rsidRPr="00A008DF">
        <w:t>учебных предметов</w:t>
      </w:r>
      <w:r w:rsidRPr="00A008DF">
        <w:rPr>
          <w:spacing w:val="-4"/>
        </w:rPr>
        <w:t xml:space="preserve"> </w:t>
      </w:r>
      <w:r w:rsidRPr="00A008DF">
        <w:t>и курсов</w:t>
      </w:r>
      <w:r w:rsidRPr="00A008DF">
        <w:rPr>
          <w:spacing w:val="-4"/>
        </w:rPr>
        <w:t xml:space="preserve"> </w:t>
      </w:r>
      <w:r w:rsidRPr="00A008DF">
        <w:t>внеурочной</w:t>
      </w:r>
      <w:r w:rsidRPr="00A008DF">
        <w:rPr>
          <w:spacing w:val="-1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left="1101" w:firstLine="0"/>
      </w:pPr>
      <w:r w:rsidRPr="00A008DF">
        <w:t>Формами</w:t>
      </w:r>
      <w:r w:rsidRPr="00A008DF">
        <w:rPr>
          <w:spacing w:val="-4"/>
        </w:rPr>
        <w:t xml:space="preserve"> </w:t>
      </w:r>
      <w:r w:rsidRPr="00A008DF">
        <w:t>контроля</w:t>
      </w:r>
      <w:r w:rsidRPr="00A008DF">
        <w:rPr>
          <w:spacing w:val="-2"/>
        </w:rPr>
        <w:t xml:space="preserve"> </w:t>
      </w:r>
      <w:r w:rsidRPr="00A008DF">
        <w:t>являются: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rPr>
          <w:sz w:val="24"/>
          <w:szCs w:val="24"/>
        </w:rPr>
      </w:pPr>
      <w:r w:rsidRPr="00A008DF">
        <w:rPr>
          <w:sz w:val="24"/>
          <w:szCs w:val="24"/>
        </w:rPr>
        <w:t>педагогическое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наблюдение;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1821"/>
          <w:tab w:val="left" w:pos="1822"/>
        </w:tabs>
        <w:ind w:left="1822" w:hanging="721"/>
        <w:rPr>
          <w:sz w:val="24"/>
          <w:szCs w:val="24"/>
        </w:rPr>
      </w:pPr>
      <w:r w:rsidRPr="00A008DF">
        <w:rPr>
          <w:sz w:val="24"/>
          <w:szCs w:val="24"/>
        </w:rPr>
        <w:t>мониторинг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УУД.</w:t>
      </w:r>
    </w:p>
    <w:p w:rsidR="00551F29" w:rsidRPr="00A008DF" w:rsidRDefault="00E27610">
      <w:pPr>
        <w:pStyle w:val="a3"/>
        <w:ind w:right="211"/>
      </w:pPr>
      <w:r w:rsidRPr="00A008DF">
        <w:t>Объектом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сформированность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8"/>
        </w:rPr>
        <w:t xml:space="preserve"> </w:t>
      </w:r>
      <w:r w:rsidRPr="00A008DF">
        <w:t>регулятивных,</w:t>
      </w:r>
      <w:r w:rsidRPr="00A008DF">
        <w:rPr>
          <w:spacing w:val="10"/>
        </w:rPr>
        <w:t xml:space="preserve"> </w:t>
      </w:r>
      <w:r w:rsidRPr="00A008DF">
        <w:t>коммуникативных</w:t>
      </w:r>
      <w:r w:rsidRPr="00A008DF">
        <w:rPr>
          <w:spacing w:val="12"/>
        </w:rPr>
        <w:t xml:space="preserve"> </w:t>
      </w:r>
      <w:r w:rsidRPr="00A008DF">
        <w:t>и</w:t>
      </w:r>
      <w:r w:rsidRPr="00A008DF">
        <w:rPr>
          <w:spacing w:val="11"/>
        </w:rPr>
        <w:t xml:space="preserve"> </w:t>
      </w:r>
      <w:r w:rsidRPr="00A008DF">
        <w:t>познавательных</w:t>
      </w:r>
      <w:r w:rsidRPr="00A008DF">
        <w:rPr>
          <w:spacing w:val="16"/>
        </w:rPr>
        <w:t xml:space="preserve"> </w:t>
      </w:r>
      <w:r w:rsidRPr="00A008DF">
        <w:t>универсальных</w:t>
      </w:r>
      <w:r w:rsidRPr="00A008DF">
        <w:rPr>
          <w:spacing w:val="11"/>
        </w:rPr>
        <w:t xml:space="preserve"> </w:t>
      </w:r>
      <w:r w:rsidRPr="00A008DF">
        <w:t>действий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 w:rsidP="008E129A">
      <w:pPr>
        <w:pStyle w:val="a5"/>
        <w:numPr>
          <w:ilvl w:val="0"/>
          <w:numId w:val="57"/>
        </w:numPr>
        <w:tabs>
          <w:tab w:val="left" w:pos="714"/>
        </w:tabs>
        <w:spacing w:before="74"/>
        <w:ind w:right="218" w:firstLine="0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таких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умственных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анализ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познавательной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управление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ею.</w:t>
      </w:r>
    </w:p>
    <w:p w:rsidR="00551F29" w:rsidRPr="00A008DF" w:rsidRDefault="00E27610">
      <w:pPr>
        <w:pStyle w:val="a3"/>
        <w:ind w:right="219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МБОУ</w:t>
      </w:r>
      <w:r w:rsidRPr="00A008DF">
        <w:rPr>
          <w:spacing w:val="1"/>
        </w:rPr>
        <w:t xml:space="preserve"> </w:t>
      </w:r>
      <w:r w:rsidR="00A008DF" w:rsidRPr="00A008DF">
        <w:t>«Кырменская ООШ»</w:t>
      </w:r>
      <w:r w:rsidRPr="00A008DF">
        <w:rPr>
          <w:spacing w:val="1"/>
        </w:rPr>
        <w:t xml:space="preserve"> </w:t>
      </w:r>
      <w:r w:rsidRPr="00A008DF">
        <w:t>проводится</w:t>
      </w:r>
      <w:r w:rsidRPr="00A008DF">
        <w:rPr>
          <w:spacing w:val="1"/>
        </w:rPr>
        <w:t xml:space="preserve"> </w:t>
      </w:r>
      <w:r w:rsidRPr="00A008DF">
        <w:t>мониторинг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универсальных учебных действий, выявляющий их уровень развития на определенном этапе</w:t>
      </w:r>
      <w:r w:rsidRPr="00A008DF">
        <w:rPr>
          <w:spacing w:val="1"/>
        </w:rPr>
        <w:t xml:space="preserve"> </w:t>
      </w:r>
      <w:r w:rsidRPr="00A008DF">
        <w:t>обучения, в целях определения дальнейшей педагогической стратегии по созданию условий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24"/>
        </w:rPr>
        <w:t xml:space="preserve"> </w:t>
      </w:r>
      <w:r w:rsidRPr="00A008DF">
        <w:t>формирования</w:t>
      </w:r>
      <w:r w:rsidRPr="00A008DF">
        <w:rPr>
          <w:spacing w:val="26"/>
        </w:rPr>
        <w:t xml:space="preserve"> </w:t>
      </w:r>
      <w:r w:rsidRPr="00A008DF">
        <w:t>у</w:t>
      </w:r>
      <w:r w:rsidRPr="00A008DF">
        <w:rPr>
          <w:spacing w:val="18"/>
        </w:rPr>
        <w:t xml:space="preserve"> </w:t>
      </w:r>
      <w:r w:rsidRPr="00A008DF">
        <w:t>каждого</w:t>
      </w:r>
      <w:r w:rsidRPr="00A008DF">
        <w:rPr>
          <w:spacing w:val="25"/>
        </w:rPr>
        <w:t xml:space="preserve"> </w:t>
      </w:r>
      <w:r w:rsidRPr="00A008DF">
        <w:t>обучающегося</w:t>
      </w:r>
      <w:r w:rsidRPr="00A008DF">
        <w:rPr>
          <w:spacing w:val="33"/>
        </w:rPr>
        <w:t xml:space="preserve"> </w:t>
      </w:r>
      <w:r w:rsidRPr="00A008DF">
        <w:t>универсальных</w:t>
      </w:r>
      <w:r w:rsidRPr="00A008DF">
        <w:rPr>
          <w:spacing w:val="29"/>
        </w:rPr>
        <w:t xml:space="preserve"> </w:t>
      </w:r>
      <w:r w:rsidRPr="00A008DF">
        <w:t>учебных</w:t>
      </w:r>
      <w:r w:rsidRPr="00A008DF">
        <w:rPr>
          <w:spacing w:val="25"/>
        </w:rPr>
        <w:t xml:space="preserve"> </w:t>
      </w:r>
      <w:r w:rsidRPr="00A008DF">
        <w:t>действий.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340" w:bottom="1520" w:left="1320" w:header="0" w:footer="1276" w:gutter="0"/>
          <w:cols w:space="720"/>
        </w:sectPr>
      </w:pPr>
    </w:p>
    <w:p w:rsidR="00551F29" w:rsidRPr="00A008DF" w:rsidRDefault="00E27610">
      <w:pPr>
        <w:pStyle w:val="210"/>
        <w:spacing w:before="77" w:line="240" w:lineRule="auto"/>
        <w:ind w:left="2710" w:right="714"/>
        <w:jc w:val="center"/>
      </w:pPr>
      <w:r w:rsidRPr="00A008DF">
        <w:rPr>
          <w:spacing w:val="-1"/>
        </w:rPr>
        <w:lastRenderedPageBreak/>
        <w:t>МЕТОДИКА</w:t>
      </w:r>
      <w:r w:rsidRPr="00A008DF">
        <w:rPr>
          <w:spacing w:val="-14"/>
        </w:rPr>
        <w:t xml:space="preserve"> </w:t>
      </w:r>
      <w:r w:rsidRPr="00A008DF">
        <w:t>И</w:t>
      </w:r>
      <w:r w:rsidRPr="00A008DF">
        <w:rPr>
          <w:spacing w:val="-12"/>
        </w:rPr>
        <w:t xml:space="preserve"> </w:t>
      </w:r>
      <w:r w:rsidRPr="00A008DF">
        <w:t>ИНСТРУМЕНТАРИЙ</w:t>
      </w:r>
      <w:r w:rsidRPr="00A008DF">
        <w:rPr>
          <w:spacing w:val="-10"/>
        </w:rPr>
        <w:t xml:space="preserve"> </w:t>
      </w:r>
      <w:r w:rsidRPr="00A008DF">
        <w:t>ОЦЕНКИ</w:t>
      </w:r>
      <w:r w:rsidRPr="00A008DF">
        <w:rPr>
          <w:spacing w:val="-8"/>
        </w:rPr>
        <w:t xml:space="preserve"> </w:t>
      </w:r>
      <w:r w:rsidRPr="00A008DF">
        <w:t>УСПЕШНОСТИ</w:t>
      </w:r>
    </w:p>
    <w:p w:rsidR="00551F29" w:rsidRPr="00A008DF" w:rsidRDefault="00E27610">
      <w:pPr>
        <w:spacing w:after="3"/>
        <w:ind w:left="2710" w:right="714"/>
        <w:jc w:val="center"/>
        <w:rPr>
          <w:b/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ОСВОЕНИЯ</w:t>
      </w:r>
      <w:r w:rsidRPr="00A008DF">
        <w:rPr>
          <w:b/>
          <w:spacing w:val="-14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И</w:t>
      </w:r>
      <w:r w:rsidRPr="00A008DF">
        <w:rPr>
          <w:b/>
          <w:spacing w:val="-9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ПРИМЕНЕНИЯ</w:t>
      </w:r>
      <w:r w:rsidRPr="00A008DF">
        <w:rPr>
          <w:b/>
          <w:spacing w:val="-12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ОБУЧАЮЩИМИСЯ</w:t>
      </w:r>
      <w:r w:rsidRPr="00A008DF">
        <w:rPr>
          <w:b/>
          <w:spacing w:val="-9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УНИВЕРСАЛЬНЫХ</w:t>
      </w:r>
      <w:r w:rsidRPr="00A008DF">
        <w:rPr>
          <w:b/>
          <w:spacing w:val="-6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УЧЕБНЫХ</w:t>
      </w:r>
      <w:r w:rsidRPr="00A008DF">
        <w:rPr>
          <w:b/>
          <w:spacing w:val="-9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ДЕЙСТВИЙ</w:t>
      </w:r>
    </w:p>
    <w:tbl>
      <w:tblPr>
        <w:tblStyle w:val="10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680"/>
        <w:gridCol w:w="2998"/>
        <w:gridCol w:w="1522"/>
        <w:gridCol w:w="2325"/>
        <w:gridCol w:w="1804"/>
        <w:gridCol w:w="1552"/>
      </w:tblGrid>
      <w:tr w:rsidR="00551F29" w:rsidRPr="00A008DF" w:rsidTr="00A008DF">
        <w:trPr>
          <w:trHeight w:val="827"/>
        </w:trPr>
        <w:tc>
          <w:tcPr>
            <w:tcW w:w="2292" w:type="dxa"/>
          </w:tcPr>
          <w:p w:rsidR="00551F29" w:rsidRPr="00A008DF" w:rsidRDefault="00551F29">
            <w:pPr>
              <w:pStyle w:val="TableParagraph"/>
              <w:spacing w:before="7"/>
              <w:rPr>
                <w:b/>
              </w:rPr>
            </w:pPr>
          </w:p>
          <w:p w:rsidR="00551F29" w:rsidRPr="00A008DF" w:rsidRDefault="00E27610">
            <w:pPr>
              <w:pStyle w:val="TableParagraph"/>
              <w:ind w:left="182"/>
              <w:rPr>
                <w:b/>
              </w:rPr>
            </w:pPr>
            <w:r w:rsidRPr="00A008DF">
              <w:rPr>
                <w:b/>
              </w:rPr>
              <w:t>УУД</w:t>
            </w:r>
          </w:p>
        </w:tc>
        <w:tc>
          <w:tcPr>
            <w:tcW w:w="1680" w:type="dxa"/>
          </w:tcPr>
          <w:p w:rsidR="00551F29" w:rsidRPr="00A008DF" w:rsidRDefault="00E27610">
            <w:pPr>
              <w:pStyle w:val="TableParagraph"/>
              <w:ind w:left="19" w:right="239" w:firstLine="163"/>
              <w:rPr>
                <w:b/>
              </w:rPr>
            </w:pPr>
            <w:r w:rsidRPr="00A008DF">
              <w:rPr>
                <w:b/>
                <w:spacing w:val="-3"/>
              </w:rPr>
              <w:t>ХАРАКТЕРИ</w:t>
            </w:r>
            <w:r w:rsidRPr="00A008DF">
              <w:rPr>
                <w:b/>
                <w:spacing w:val="-47"/>
              </w:rPr>
              <w:t xml:space="preserve"> </w:t>
            </w:r>
            <w:r w:rsidRPr="00A008DF">
              <w:rPr>
                <w:b/>
              </w:rPr>
              <w:t>СТИКА</w:t>
            </w:r>
            <w:r w:rsidRPr="00A008DF">
              <w:rPr>
                <w:b/>
                <w:spacing w:val="-11"/>
              </w:rPr>
              <w:t xml:space="preserve"> </w:t>
            </w:r>
            <w:r w:rsidRPr="00A008DF">
              <w:rPr>
                <w:b/>
              </w:rPr>
              <w:t>УУД</w:t>
            </w:r>
          </w:p>
        </w:tc>
        <w:tc>
          <w:tcPr>
            <w:tcW w:w="2998" w:type="dxa"/>
          </w:tcPr>
          <w:p w:rsidR="00551F29" w:rsidRPr="00A008DF" w:rsidRDefault="00551F29">
            <w:pPr>
              <w:pStyle w:val="TableParagraph"/>
              <w:spacing w:before="7"/>
              <w:rPr>
                <w:b/>
              </w:rPr>
            </w:pPr>
          </w:p>
          <w:p w:rsidR="00551F29" w:rsidRPr="00A008DF" w:rsidRDefault="00E27610">
            <w:pPr>
              <w:pStyle w:val="TableParagraph"/>
              <w:ind w:left="182"/>
              <w:rPr>
                <w:b/>
              </w:rPr>
            </w:pPr>
            <w:r w:rsidRPr="00A008DF">
              <w:rPr>
                <w:b/>
              </w:rPr>
              <w:t>ИНСТРУМЕНТАРИЙ</w:t>
            </w:r>
          </w:p>
        </w:tc>
        <w:tc>
          <w:tcPr>
            <w:tcW w:w="1522" w:type="dxa"/>
          </w:tcPr>
          <w:p w:rsidR="00551F29" w:rsidRPr="00A008DF" w:rsidRDefault="00551F29">
            <w:pPr>
              <w:pStyle w:val="TableParagraph"/>
              <w:spacing w:before="7"/>
              <w:rPr>
                <w:b/>
              </w:rPr>
            </w:pPr>
          </w:p>
          <w:p w:rsidR="00551F29" w:rsidRPr="00A008DF" w:rsidRDefault="00E27610">
            <w:pPr>
              <w:pStyle w:val="TableParagraph"/>
              <w:ind w:left="186"/>
              <w:rPr>
                <w:b/>
              </w:rPr>
            </w:pPr>
            <w:r w:rsidRPr="00A008DF">
              <w:rPr>
                <w:b/>
              </w:rPr>
              <w:t>МЕТОДЫ</w:t>
            </w:r>
          </w:p>
        </w:tc>
        <w:tc>
          <w:tcPr>
            <w:tcW w:w="2325" w:type="dxa"/>
          </w:tcPr>
          <w:p w:rsidR="00551F29" w:rsidRPr="00A008DF" w:rsidRDefault="00E27610">
            <w:pPr>
              <w:pStyle w:val="TableParagraph"/>
              <w:ind w:left="19" w:right="256" w:firstLine="165"/>
              <w:rPr>
                <w:b/>
              </w:rPr>
            </w:pPr>
            <w:r w:rsidRPr="00A008DF">
              <w:rPr>
                <w:b/>
                <w:spacing w:val="-3"/>
              </w:rPr>
              <w:t>ПЕРИОДИЧНОСТЬ</w:t>
            </w:r>
            <w:r w:rsidRPr="00A008DF">
              <w:rPr>
                <w:b/>
                <w:spacing w:val="-47"/>
              </w:rPr>
              <w:t xml:space="preserve"> </w:t>
            </w:r>
            <w:r w:rsidRPr="00A008DF">
              <w:rPr>
                <w:b/>
              </w:rPr>
              <w:t>ПРОВЕДЕНИЯ</w:t>
            </w:r>
          </w:p>
        </w:tc>
        <w:tc>
          <w:tcPr>
            <w:tcW w:w="1804" w:type="dxa"/>
          </w:tcPr>
          <w:p w:rsidR="00551F29" w:rsidRPr="00A008DF" w:rsidRDefault="00E27610">
            <w:pPr>
              <w:pStyle w:val="TableParagraph"/>
              <w:ind w:left="186"/>
              <w:rPr>
                <w:b/>
              </w:rPr>
            </w:pPr>
            <w:r w:rsidRPr="00A008DF">
              <w:rPr>
                <w:b/>
              </w:rPr>
              <w:t>СРОКИ</w:t>
            </w:r>
            <w:r w:rsidRPr="00A008DF">
              <w:rPr>
                <w:b/>
                <w:spacing w:val="1"/>
              </w:rPr>
              <w:t xml:space="preserve"> </w:t>
            </w:r>
            <w:r w:rsidRPr="00A008DF">
              <w:rPr>
                <w:b/>
                <w:w w:val="95"/>
              </w:rPr>
              <w:t>ПРОВЕДЕНИЯ</w:t>
            </w:r>
          </w:p>
        </w:tc>
        <w:tc>
          <w:tcPr>
            <w:tcW w:w="1552" w:type="dxa"/>
          </w:tcPr>
          <w:p w:rsidR="00551F29" w:rsidRPr="00A008DF" w:rsidRDefault="00551F29">
            <w:pPr>
              <w:pStyle w:val="TableParagraph"/>
            </w:pPr>
          </w:p>
        </w:tc>
      </w:tr>
      <w:tr w:rsidR="00551F29" w:rsidRPr="00A008DF" w:rsidTr="00A008DF">
        <w:trPr>
          <w:trHeight w:val="1646"/>
        </w:trPr>
        <w:tc>
          <w:tcPr>
            <w:tcW w:w="2292" w:type="dxa"/>
            <w:vMerge w:val="restart"/>
          </w:tcPr>
          <w:p w:rsidR="00551F29" w:rsidRPr="00A008DF" w:rsidRDefault="00E27610">
            <w:pPr>
              <w:pStyle w:val="TableParagraph"/>
              <w:spacing w:line="225" w:lineRule="exact"/>
              <w:ind w:left="182"/>
            </w:pPr>
            <w:r w:rsidRPr="00A008DF">
              <w:t>Личностные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line="225" w:lineRule="exact"/>
              <w:ind w:left="182"/>
            </w:pPr>
            <w:r w:rsidRPr="00A008DF">
              <w:t>Мотивация</w:t>
            </w:r>
          </w:p>
        </w:tc>
        <w:tc>
          <w:tcPr>
            <w:tcW w:w="2998" w:type="dxa"/>
            <w:tcBorders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line="237" w:lineRule="auto"/>
              <w:ind w:left="19" w:firstLine="163"/>
            </w:pPr>
            <w:r w:rsidRPr="00A008DF">
              <w:t>1</w:t>
            </w:r>
            <w:r w:rsidRPr="00A008DF">
              <w:rPr>
                <w:spacing w:val="26"/>
              </w:rPr>
              <w:t xml:space="preserve"> </w:t>
            </w:r>
            <w:r w:rsidRPr="00A008DF">
              <w:t>класс</w:t>
            </w:r>
            <w:r w:rsidRPr="00A008DF">
              <w:rPr>
                <w:spacing w:val="27"/>
              </w:rPr>
              <w:t xml:space="preserve"> </w:t>
            </w:r>
            <w:r w:rsidRPr="00A008DF">
              <w:t>–</w:t>
            </w:r>
            <w:r w:rsidRPr="00A008DF">
              <w:rPr>
                <w:spacing w:val="27"/>
              </w:rPr>
              <w:t xml:space="preserve"> </w:t>
            </w:r>
            <w:r w:rsidRPr="00A008DF">
              <w:t>Анкета</w:t>
            </w:r>
            <w:r w:rsidRPr="00A008DF">
              <w:rPr>
                <w:spacing w:val="26"/>
              </w:rPr>
              <w:t xml:space="preserve"> </w:t>
            </w:r>
            <w:r w:rsidRPr="00A008DF">
              <w:t>по</w:t>
            </w:r>
            <w:r w:rsidRPr="00A008DF">
              <w:rPr>
                <w:spacing w:val="26"/>
              </w:rPr>
              <w:t xml:space="preserve"> </w:t>
            </w:r>
            <w:r w:rsidRPr="00A008DF">
              <w:t>оценке</w:t>
            </w:r>
            <w:r w:rsidRPr="00A008DF">
              <w:rPr>
                <w:spacing w:val="-47"/>
              </w:rPr>
              <w:t xml:space="preserve"> </w:t>
            </w:r>
            <w:r w:rsidR="00A008DF" w:rsidRPr="00A008DF">
              <w:rPr>
                <w:spacing w:val="-47"/>
              </w:rPr>
              <w:t xml:space="preserve"> </w:t>
            </w:r>
            <w:r w:rsidRPr="00A008DF">
              <w:t>уровня школьной</w:t>
            </w:r>
            <w:r w:rsidR="00A008DF" w:rsidRPr="00A008DF">
              <w:t xml:space="preserve"> </w:t>
            </w:r>
            <w:r w:rsidRPr="00A008DF">
              <w:t>мотивации</w:t>
            </w:r>
          </w:p>
          <w:p w:rsidR="00551F29" w:rsidRPr="00A008DF" w:rsidRDefault="00E27610">
            <w:pPr>
              <w:pStyle w:val="TableParagraph"/>
              <w:tabs>
                <w:tab w:val="left" w:pos="775"/>
                <w:tab w:val="left" w:pos="1565"/>
                <w:tab w:val="left" w:pos="1975"/>
              </w:tabs>
              <w:ind w:left="182" w:right="-29"/>
            </w:pPr>
            <w:r w:rsidRPr="00A008DF">
              <w:t>2-4</w:t>
            </w:r>
            <w:r w:rsidRPr="00A008DF">
              <w:tab/>
              <w:t>класс</w:t>
            </w:r>
            <w:r w:rsidRPr="00A008DF">
              <w:tab/>
              <w:t>–</w:t>
            </w:r>
            <w:r w:rsidRPr="00A008DF">
              <w:tab/>
            </w:r>
            <w:r w:rsidRPr="00A008DF">
              <w:rPr>
                <w:spacing w:val="-1"/>
              </w:rPr>
              <w:t>Опросник</w:t>
            </w:r>
            <w:r w:rsidRPr="00A008DF">
              <w:rPr>
                <w:spacing w:val="-47"/>
              </w:rPr>
              <w:t xml:space="preserve"> </w:t>
            </w:r>
            <w:r w:rsidRPr="00A008DF">
              <w:t>Мотивации</w:t>
            </w:r>
            <w:r w:rsidRPr="00A008DF">
              <w:tab/>
            </w:r>
            <w:r w:rsidRPr="00A008DF">
              <w:tab/>
              <w:t>«Оценка</w:t>
            </w:r>
          </w:p>
          <w:p w:rsidR="00551F29" w:rsidRPr="00A008DF" w:rsidRDefault="00E27610">
            <w:pPr>
              <w:pStyle w:val="TableParagraph"/>
              <w:spacing w:before="20"/>
              <w:ind w:left="19"/>
            </w:pPr>
            <w:r w:rsidRPr="00A008DF">
              <w:t>школьной</w:t>
            </w:r>
            <w:r w:rsidRPr="00A008DF">
              <w:rPr>
                <w:spacing w:val="-4"/>
              </w:rPr>
              <w:t xml:space="preserve"> </w:t>
            </w:r>
            <w:r w:rsidRPr="00A008DF">
              <w:t>мотивации»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551F29" w:rsidRPr="00A008DF" w:rsidRDefault="00E27610" w:rsidP="00A008DF">
            <w:pPr>
              <w:pStyle w:val="TableParagraph"/>
              <w:spacing w:line="225" w:lineRule="exact"/>
            </w:pPr>
            <w:r w:rsidRPr="00A008DF">
              <w:t>анкетирование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line="225" w:lineRule="exact"/>
              <w:ind w:left="185"/>
            </w:pPr>
            <w:r w:rsidRPr="00A008DF">
              <w:t>1</w:t>
            </w:r>
            <w:r w:rsidRPr="00A008DF">
              <w:rPr>
                <w:spacing w:val="-5"/>
              </w:rPr>
              <w:t xml:space="preserve"> </w:t>
            </w:r>
            <w:r w:rsidRPr="00A008DF">
              <w:t>раз</w:t>
            </w:r>
            <w:r w:rsidRPr="00A008DF">
              <w:rPr>
                <w:spacing w:val="-2"/>
              </w:rPr>
              <w:t xml:space="preserve"> </w:t>
            </w:r>
            <w:r w:rsidRPr="00A008DF">
              <w:t>в</w:t>
            </w:r>
            <w:r w:rsidRPr="00A008DF">
              <w:rPr>
                <w:spacing w:val="-6"/>
              </w:rPr>
              <w:t xml:space="preserve"> </w:t>
            </w:r>
            <w:r w:rsidRPr="00A008DF">
              <w:t>год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line="225" w:lineRule="exact"/>
              <w:ind w:left="186"/>
            </w:pPr>
            <w:r w:rsidRPr="00A008DF">
              <w:rPr>
                <w:spacing w:val="-1"/>
              </w:rPr>
              <w:t>март-</w:t>
            </w:r>
            <w:r w:rsidRPr="00A008DF">
              <w:rPr>
                <w:spacing w:val="-14"/>
              </w:rPr>
              <w:t xml:space="preserve"> </w:t>
            </w:r>
            <w:r w:rsidRPr="00A008DF">
              <w:t>апрель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line="225" w:lineRule="exact"/>
              <w:ind w:left="187"/>
            </w:pPr>
            <w:r w:rsidRPr="00A008DF">
              <w:t>Психолог</w:t>
            </w:r>
          </w:p>
        </w:tc>
      </w:tr>
      <w:tr w:rsidR="00551F29" w:rsidRPr="00A008DF" w:rsidTr="00A008DF">
        <w:trPr>
          <w:trHeight w:val="560"/>
        </w:trPr>
        <w:tc>
          <w:tcPr>
            <w:tcW w:w="2292" w:type="dxa"/>
            <w:vMerge/>
            <w:tcBorders>
              <w:top w:val="nil"/>
            </w:tcBorders>
          </w:tcPr>
          <w:p w:rsidR="00551F29" w:rsidRPr="00A008DF" w:rsidRDefault="00551F29"/>
        </w:tc>
        <w:tc>
          <w:tcPr>
            <w:tcW w:w="1680" w:type="dxa"/>
            <w:tcBorders>
              <w:top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5"/>
              <w:ind w:left="182"/>
            </w:pPr>
            <w:r w:rsidRPr="00A008DF">
              <w:t>Самооценка</w:t>
            </w:r>
          </w:p>
        </w:tc>
        <w:tc>
          <w:tcPr>
            <w:tcW w:w="2998" w:type="dxa"/>
            <w:tcBorders>
              <w:top w:val="single" w:sz="4" w:space="0" w:color="000000"/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1" w:line="270" w:lineRule="atLeast"/>
              <w:ind w:left="182" w:right="670"/>
            </w:pPr>
            <w:r w:rsidRPr="00A008DF">
              <w:t>Тест на определение</w:t>
            </w:r>
            <w:r w:rsidRPr="00A008DF">
              <w:rPr>
                <w:spacing w:val="1"/>
              </w:rPr>
              <w:t xml:space="preserve"> </w:t>
            </w:r>
            <w:r w:rsidRPr="00A008DF">
              <w:t>самооценки</w:t>
            </w:r>
            <w:r w:rsidRPr="00A008DF">
              <w:rPr>
                <w:spacing w:val="-8"/>
              </w:rPr>
              <w:t xml:space="preserve"> </w:t>
            </w:r>
            <w:r w:rsidRPr="00A008DF">
              <w:t>«Лесенка»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5"/>
              <w:ind w:left="186"/>
            </w:pPr>
            <w:r w:rsidRPr="00A008DF">
              <w:t>тестирование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5"/>
              <w:ind w:left="185"/>
            </w:pPr>
            <w:r w:rsidRPr="00A008DF">
              <w:t>1</w:t>
            </w:r>
            <w:r w:rsidRPr="00A008DF">
              <w:rPr>
                <w:spacing w:val="-5"/>
              </w:rPr>
              <w:t xml:space="preserve"> </w:t>
            </w:r>
            <w:r w:rsidRPr="00A008DF">
              <w:t>раз</w:t>
            </w:r>
            <w:r w:rsidRPr="00A008DF">
              <w:rPr>
                <w:spacing w:val="-2"/>
              </w:rPr>
              <w:t xml:space="preserve"> </w:t>
            </w:r>
            <w:r w:rsidRPr="00A008DF">
              <w:t>в</w:t>
            </w:r>
            <w:r w:rsidRPr="00A008DF">
              <w:rPr>
                <w:spacing w:val="-6"/>
              </w:rPr>
              <w:t xml:space="preserve"> </w:t>
            </w:r>
            <w:r w:rsidRPr="00A008DF">
              <w:t>год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5"/>
              <w:ind w:left="186"/>
            </w:pPr>
            <w:r w:rsidRPr="00A008DF">
              <w:rPr>
                <w:spacing w:val="-1"/>
              </w:rPr>
              <w:t>март-</w:t>
            </w:r>
            <w:r w:rsidRPr="00A008DF">
              <w:rPr>
                <w:spacing w:val="-14"/>
              </w:rPr>
              <w:t xml:space="preserve"> </w:t>
            </w:r>
            <w:r w:rsidRPr="00A008DF">
              <w:t>апрель</w:t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5"/>
              <w:ind w:left="187"/>
            </w:pPr>
            <w:r w:rsidRPr="00A008DF">
              <w:t>Психолог</w:t>
            </w:r>
          </w:p>
        </w:tc>
      </w:tr>
      <w:tr w:rsidR="00551F29" w:rsidRPr="00A008DF" w:rsidTr="00A008DF">
        <w:trPr>
          <w:trHeight w:val="1105"/>
        </w:trPr>
        <w:tc>
          <w:tcPr>
            <w:tcW w:w="2292" w:type="dxa"/>
            <w:tcBorders>
              <w:bottom w:val="single" w:sz="4" w:space="0" w:color="000000"/>
            </w:tcBorders>
          </w:tcPr>
          <w:p w:rsidR="00551F29" w:rsidRPr="00A008DF" w:rsidRDefault="00E27610" w:rsidP="00A008DF">
            <w:pPr>
              <w:pStyle w:val="TableParagraph"/>
              <w:spacing w:before="33"/>
            </w:pPr>
            <w:r w:rsidRPr="00A008DF">
              <w:rPr>
                <w:spacing w:val="-2"/>
              </w:rPr>
              <w:t>Регулятивные</w:t>
            </w:r>
            <w:r w:rsidRPr="00A008DF">
              <w:rPr>
                <w:spacing w:val="-9"/>
              </w:rPr>
              <w:t xml:space="preserve"> </w:t>
            </w:r>
            <w:r w:rsidRPr="00A008DF">
              <w:rPr>
                <w:spacing w:val="-1"/>
              </w:rPr>
              <w:t>УУД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3"/>
              <w:ind w:left="182"/>
            </w:pPr>
            <w:r w:rsidRPr="00A008DF">
              <w:t>Самоконтроль</w:t>
            </w:r>
          </w:p>
        </w:tc>
        <w:tc>
          <w:tcPr>
            <w:tcW w:w="2998" w:type="dxa"/>
            <w:tcBorders>
              <w:top w:val="single" w:sz="4" w:space="0" w:color="000000"/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line="237" w:lineRule="auto"/>
              <w:ind w:left="19" w:right="718" w:firstLine="163"/>
            </w:pPr>
            <w:r w:rsidRPr="00A008DF">
              <w:rPr>
                <w:w w:val="95"/>
              </w:rPr>
              <w:t>1-2</w:t>
            </w:r>
            <w:r w:rsidRPr="00A008DF">
              <w:rPr>
                <w:spacing w:val="6"/>
                <w:w w:val="95"/>
              </w:rPr>
              <w:t xml:space="preserve"> </w:t>
            </w:r>
            <w:r w:rsidRPr="00A008DF">
              <w:rPr>
                <w:w w:val="95"/>
              </w:rPr>
              <w:t>класс</w:t>
            </w:r>
            <w:r w:rsidRPr="00A008DF">
              <w:rPr>
                <w:spacing w:val="4"/>
                <w:w w:val="95"/>
              </w:rPr>
              <w:t xml:space="preserve"> </w:t>
            </w:r>
            <w:r w:rsidRPr="00A008DF">
              <w:rPr>
                <w:w w:val="95"/>
              </w:rPr>
              <w:t>Рисование</w:t>
            </w:r>
            <w:r w:rsidRPr="00A008DF">
              <w:rPr>
                <w:spacing w:val="10"/>
                <w:w w:val="95"/>
              </w:rPr>
              <w:t xml:space="preserve"> </w:t>
            </w:r>
            <w:r w:rsidRPr="00A008DF">
              <w:rPr>
                <w:w w:val="95"/>
              </w:rPr>
              <w:t>по</w:t>
            </w:r>
            <w:r w:rsidRPr="00A008DF">
              <w:rPr>
                <w:spacing w:val="-45"/>
                <w:w w:val="95"/>
              </w:rPr>
              <w:t xml:space="preserve"> </w:t>
            </w:r>
            <w:r w:rsidRPr="00A008DF">
              <w:t>точкам.</w:t>
            </w:r>
          </w:p>
          <w:p w:rsidR="00551F29" w:rsidRPr="00A008DF" w:rsidRDefault="00E27610">
            <w:pPr>
              <w:pStyle w:val="TableParagraph"/>
              <w:spacing w:line="268" w:lineRule="auto"/>
              <w:ind w:left="19" w:right="1015" w:firstLine="163"/>
            </w:pPr>
            <w:r w:rsidRPr="00A008DF">
              <w:t>3-4 класс</w:t>
            </w:r>
            <w:r w:rsidRPr="00A008DF">
              <w:rPr>
                <w:spacing w:val="1"/>
              </w:rPr>
              <w:t xml:space="preserve"> </w:t>
            </w:r>
            <w:r w:rsidRPr="00A008DF">
              <w:t>–</w:t>
            </w:r>
            <w:r w:rsidRPr="00A008DF">
              <w:rPr>
                <w:spacing w:val="1"/>
              </w:rPr>
              <w:t xml:space="preserve"> </w:t>
            </w:r>
            <w:r w:rsidRPr="00A008DF">
              <w:rPr>
                <w:spacing w:val="-1"/>
              </w:rPr>
              <w:t>Корректурная</w:t>
            </w:r>
            <w:r w:rsidRPr="00A008DF">
              <w:rPr>
                <w:spacing w:val="-8"/>
              </w:rPr>
              <w:t xml:space="preserve"> </w:t>
            </w:r>
            <w:r w:rsidRPr="00A008DF">
              <w:rPr>
                <w:spacing w:val="-1"/>
              </w:rPr>
              <w:t>проба.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3"/>
              <w:ind w:left="186"/>
            </w:pPr>
            <w:r w:rsidRPr="00A008DF">
              <w:t>Тестирование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3"/>
              <w:ind w:left="185"/>
            </w:pPr>
            <w:r w:rsidRPr="00A008DF">
              <w:t>1</w:t>
            </w:r>
            <w:r w:rsidRPr="00A008DF">
              <w:rPr>
                <w:spacing w:val="-5"/>
              </w:rPr>
              <w:t xml:space="preserve"> </w:t>
            </w:r>
            <w:r w:rsidRPr="00A008DF">
              <w:t>раз</w:t>
            </w:r>
            <w:r w:rsidRPr="00A008DF">
              <w:rPr>
                <w:spacing w:val="-2"/>
              </w:rPr>
              <w:t xml:space="preserve"> </w:t>
            </w:r>
            <w:r w:rsidRPr="00A008DF">
              <w:t>в</w:t>
            </w:r>
            <w:r w:rsidRPr="00A008DF">
              <w:rPr>
                <w:spacing w:val="-6"/>
              </w:rPr>
              <w:t xml:space="preserve"> </w:t>
            </w:r>
            <w:r w:rsidRPr="00A008DF">
              <w:t>год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3"/>
              <w:ind w:left="186"/>
            </w:pPr>
            <w:r w:rsidRPr="00A008DF">
              <w:t>апрель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3"/>
              <w:ind w:left="187"/>
            </w:pPr>
            <w:r w:rsidRPr="00A008DF">
              <w:t>Психолог</w:t>
            </w:r>
          </w:p>
        </w:tc>
      </w:tr>
      <w:tr w:rsidR="00551F29" w:rsidRPr="00A008DF" w:rsidTr="00A008DF">
        <w:trPr>
          <w:trHeight w:val="1941"/>
        </w:trPr>
        <w:tc>
          <w:tcPr>
            <w:tcW w:w="2292" w:type="dxa"/>
            <w:tcBorders>
              <w:top w:val="single" w:sz="4" w:space="0" w:color="000000"/>
              <w:bottom w:val="single" w:sz="4" w:space="0" w:color="000000"/>
            </w:tcBorders>
          </w:tcPr>
          <w:p w:rsidR="00551F29" w:rsidRPr="00A008DF" w:rsidRDefault="00E27610" w:rsidP="00A008DF">
            <w:pPr>
              <w:pStyle w:val="TableParagraph"/>
              <w:ind w:left="18" w:right="685"/>
            </w:pPr>
            <w:r w:rsidRPr="00A008DF">
              <w:rPr>
                <w:spacing w:val="-1"/>
              </w:rPr>
              <w:t>Познавательные</w:t>
            </w:r>
            <w:r w:rsidRPr="00A008DF">
              <w:rPr>
                <w:spacing w:val="-47"/>
              </w:rPr>
              <w:t xml:space="preserve"> </w:t>
            </w:r>
            <w:r w:rsidRPr="00A008DF">
              <w:t>УУД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 w:rsidR="00551F29" w:rsidRPr="00A008DF" w:rsidRDefault="00E27610" w:rsidP="00A008DF">
            <w:pPr>
              <w:pStyle w:val="TableParagraph"/>
              <w:ind w:left="19" w:right="482"/>
            </w:pPr>
            <w:r w:rsidRPr="00A008DF">
              <w:rPr>
                <w:spacing w:val="-2"/>
              </w:rPr>
              <w:t>Логические</w:t>
            </w:r>
            <w:r w:rsidRPr="00A008DF">
              <w:rPr>
                <w:spacing w:val="-47"/>
              </w:rPr>
              <w:t xml:space="preserve"> </w:t>
            </w:r>
            <w:r w:rsidRPr="00A008DF">
              <w:t>УУД</w:t>
            </w:r>
          </w:p>
        </w:tc>
        <w:tc>
          <w:tcPr>
            <w:tcW w:w="2998" w:type="dxa"/>
            <w:tcBorders>
              <w:top w:val="single" w:sz="4" w:space="0" w:color="000000"/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ind w:left="19" w:right="163" w:firstLine="163"/>
            </w:pPr>
            <w:r w:rsidRPr="00A008DF">
              <w:rPr>
                <w:spacing w:val="-1"/>
              </w:rPr>
              <w:t xml:space="preserve">Сравни картинки </w:t>
            </w:r>
            <w:r w:rsidRPr="00A008DF">
              <w:t>Выделение</w:t>
            </w:r>
            <w:r w:rsidRPr="00A008DF">
              <w:rPr>
                <w:spacing w:val="-47"/>
              </w:rPr>
              <w:t xml:space="preserve"> </w:t>
            </w:r>
            <w:r w:rsidR="00A008DF">
              <w:rPr>
                <w:spacing w:val="-47"/>
              </w:rPr>
              <w:t xml:space="preserve">  </w:t>
            </w:r>
            <w:r w:rsidRPr="00A008DF">
              <w:t>существенных</w:t>
            </w:r>
            <w:r w:rsidR="00A008DF" w:rsidRPr="00A008DF">
              <w:t xml:space="preserve"> </w:t>
            </w:r>
            <w:r w:rsidRPr="00A008DF">
              <w:t>признаков</w:t>
            </w:r>
          </w:p>
          <w:p w:rsidR="00551F29" w:rsidRPr="00A008DF" w:rsidRDefault="00E27610">
            <w:pPr>
              <w:pStyle w:val="TableParagraph"/>
              <w:spacing w:before="35" w:line="280" w:lineRule="auto"/>
              <w:ind w:left="19" w:right="756" w:firstLine="163"/>
            </w:pPr>
            <w:r w:rsidRPr="00A008DF">
              <w:t>Логические</w:t>
            </w:r>
            <w:r w:rsidRPr="00A008DF">
              <w:rPr>
                <w:spacing w:val="1"/>
              </w:rPr>
              <w:t xml:space="preserve"> </w:t>
            </w:r>
            <w:r w:rsidRPr="00A008DF">
              <w:t>закономерности</w:t>
            </w:r>
            <w:r w:rsidRPr="00A008DF">
              <w:rPr>
                <w:spacing w:val="1"/>
              </w:rPr>
              <w:t xml:space="preserve"> </w:t>
            </w:r>
            <w:r w:rsidRPr="00A008DF">
              <w:rPr>
                <w:spacing w:val="-3"/>
              </w:rPr>
              <w:t xml:space="preserve">Исследование </w:t>
            </w:r>
            <w:r w:rsidRPr="00A008DF">
              <w:rPr>
                <w:spacing w:val="-2"/>
              </w:rPr>
              <w:t>словесно-</w:t>
            </w:r>
            <w:r w:rsidRPr="00A008DF">
              <w:rPr>
                <w:spacing w:val="-47"/>
              </w:rPr>
              <w:t xml:space="preserve"> </w:t>
            </w:r>
            <w:r w:rsidRPr="00A008DF">
              <w:t>логического</w:t>
            </w:r>
            <w:r w:rsidRPr="00A008DF">
              <w:rPr>
                <w:spacing w:val="-7"/>
              </w:rPr>
              <w:t xml:space="preserve"> </w:t>
            </w:r>
            <w:r w:rsidRPr="00A008DF">
              <w:t>мышления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1"/>
              <w:ind w:left="186"/>
            </w:pPr>
            <w:r w:rsidRPr="00A008DF">
              <w:t>тестирование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1"/>
              <w:ind w:left="185"/>
            </w:pPr>
            <w:r w:rsidRPr="00A008DF">
              <w:t>1</w:t>
            </w:r>
            <w:r w:rsidRPr="00A008DF">
              <w:rPr>
                <w:spacing w:val="-5"/>
              </w:rPr>
              <w:t xml:space="preserve"> </w:t>
            </w:r>
            <w:r w:rsidRPr="00A008DF">
              <w:t>раз</w:t>
            </w:r>
            <w:r w:rsidRPr="00A008DF">
              <w:rPr>
                <w:spacing w:val="-2"/>
              </w:rPr>
              <w:t xml:space="preserve"> </w:t>
            </w:r>
            <w:r w:rsidRPr="00A008DF">
              <w:t>в</w:t>
            </w:r>
            <w:r w:rsidRPr="00A008DF">
              <w:rPr>
                <w:spacing w:val="-6"/>
              </w:rPr>
              <w:t xml:space="preserve"> </w:t>
            </w:r>
            <w:r w:rsidRPr="00A008DF">
              <w:t>год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1"/>
              <w:ind w:left="186"/>
            </w:pPr>
            <w:r w:rsidRPr="00A008DF">
              <w:t>апрель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1"/>
              <w:ind w:left="187"/>
            </w:pPr>
            <w:r w:rsidRPr="00A008DF">
              <w:t>Психолог</w:t>
            </w:r>
          </w:p>
        </w:tc>
      </w:tr>
      <w:tr w:rsidR="00551F29" w:rsidRPr="00A008DF" w:rsidTr="00A008DF">
        <w:trPr>
          <w:trHeight w:val="830"/>
        </w:trPr>
        <w:tc>
          <w:tcPr>
            <w:tcW w:w="2292" w:type="dxa"/>
            <w:tcBorders>
              <w:top w:val="single" w:sz="4" w:space="0" w:color="000000"/>
            </w:tcBorders>
          </w:tcPr>
          <w:p w:rsidR="00551F29" w:rsidRPr="00A008DF" w:rsidRDefault="00E27610" w:rsidP="00A008DF">
            <w:pPr>
              <w:pStyle w:val="TableParagraph"/>
              <w:ind w:left="18" w:right="510"/>
            </w:pPr>
            <w:r w:rsidRPr="00A008DF">
              <w:rPr>
                <w:spacing w:val="-3"/>
              </w:rPr>
              <w:t>Коммуникативные</w:t>
            </w:r>
            <w:r w:rsidRPr="00A008DF">
              <w:rPr>
                <w:spacing w:val="-47"/>
              </w:rPr>
              <w:t xml:space="preserve"> </w:t>
            </w:r>
            <w:r w:rsidRPr="00A008DF">
              <w:t>УУД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:rsidR="00551F29" w:rsidRPr="00A008DF" w:rsidRDefault="00551F29">
            <w:pPr>
              <w:pStyle w:val="TableParagraph"/>
            </w:pPr>
          </w:p>
        </w:tc>
        <w:tc>
          <w:tcPr>
            <w:tcW w:w="2998" w:type="dxa"/>
            <w:tcBorders>
              <w:top w:val="single" w:sz="4" w:space="0" w:color="000000"/>
            </w:tcBorders>
          </w:tcPr>
          <w:p w:rsidR="00551F29" w:rsidRPr="00A008DF" w:rsidRDefault="00E27610">
            <w:pPr>
              <w:pStyle w:val="TableParagraph"/>
              <w:ind w:left="182" w:right="249"/>
            </w:pPr>
            <w:r w:rsidRPr="00A008DF">
              <w:t>1-2</w:t>
            </w:r>
            <w:r w:rsidRPr="00A008DF">
              <w:rPr>
                <w:spacing w:val="-9"/>
              </w:rPr>
              <w:t xml:space="preserve"> </w:t>
            </w:r>
            <w:r w:rsidRPr="00A008DF">
              <w:t>класс</w:t>
            </w:r>
            <w:r w:rsidRPr="00A008DF">
              <w:rPr>
                <w:spacing w:val="15"/>
              </w:rPr>
              <w:t xml:space="preserve"> </w:t>
            </w:r>
            <w:r w:rsidRPr="00A008DF">
              <w:t>-</w:t>
            </w:r>
            <w:r w:rsidRPr="00A008DF">
              <w:rPr>
                <w:spacing w:val="47"/>
              </w:rPr>
              <w:t xml:space="preserve"> </w:t>
            </w:r>
            <w:r w:rsidRPr="00A008DF">
              <w:t>«Рукавички»3-4</w:t>
            </w:r>
            <w:r w:rsidRPr="00A008DF">
              <w:rPr>
                <w:spacing w:val="-47"/>
              </w:rPr>
              <w:t xml:space="preserve"> </w:t>
            </w:r>
            <w:r w:rsidR="00A008DF">
              <w:rPr>
                <w:spacing w:val="-47"/>
              </w:rPr>
              <w:t xml:space="preserve"> </w:t>
            </w:r>
            <w:r w:rsidRPr="00A008DF">
              <w:t>класс</w:t>
            </w:r>
            <w:r w:rsidRPr="00A008DF">
              <w:rPr>
                <w:spacing w:val="38"/>
              </w:rPr>
              <w:t xml:space="preserve"> </w:t>
            </w:r>
            <w:r w:rsidRPr="00A008DF">
              <w:t>-</w:t>
            </w:r>
            <w:r w:rsidRPr="00A008DF">
              <w:rPr>
                <w:spacing w:val="38"/>
              </w:rPr>
              <w:t xml:space="preserve"> </w:t>
            </w:r>
            <w:r w:rsidRPr="00A008DF">
              <w:t>«Дорога</w:t>
            </w:r>
            <w:r w:rsidRPr="00A008DF">
              <w:rPr>
                <w:spacing w:val="-1"/>
              </w:rPr>
              <w:t xml:space="preserve"> </w:t>
            </w:r>
            <w:r w:rsidRPr="00A008DF">
              <w:t>к</w:t>
            </w:r>
          </w:p>
          <w:p w:rsidR="00551F29" w:rsidRPr="00A008DF" w:rsidRDefault="00E27610">
            <w:pPr>
              <w:pStyle w:val="TableParagraph"/>
              <w:spacing w:before="20"/>
              <w:ind w:left="19"/>
            </w:pPr>
            <w:r w:rsidRPr="00A008DF">
              <w:t>дому»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1"/>
              <w:ind w:left="186"/>
            </w:pPr>
            <w:r w:rsidRPr="00A008DF">
              <w:t>тестирование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1"/>
              <w:ind w:left="185"/>
            </w:pPr>
            <w:r w:rsidRPr="00A008DF">
              <w:t>1</w:t>
            </w:r>
            <w:r w:rsidRPr="00A008DF">
              <w:rPr>
                <w:spacing w:val="-5"/>
              </w:rPr>
              <w:t xml:space="preserve"> </w:t>
            </w:r>
            <w:r w:rsidRPr="00A008DF">
              <w:t>раз</w:t>
            </w:r>
            <w:r w:rsidRPr="00A008DF">
              <w:rPr>
                <w:spacing w:val="-2"/>
              </w:rPr>
              <w:t xml:space="preserve"> </w:t>
            </w:r>
            <w:r w:rsidRPr="00A008DF">
              <w:t>в</w:t>
            </w:r>
            <w:r w:rsidRPr="00A008DF">
              <w:rPr>
                <w:spacing w:val="-6"/>
              </w:rPr>
              <w:t xml:space="preserve"> </w:t>
            </w:r>
            <w:r w:rsidRPr="00A008DF">
              <w:t>год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1"/>
              <w:ind w:left="186"/>
            </w:pPr>
            <w:r w:rsidRPr="00A008DF">
              <w:t>апрель</w:t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551F29" w:rsidRPr="00A008DF" w:rsidRDefault="00E27610">
            <w:pPr>
              <w:pStyle w:val="TableParagraph"/>
              <w:spacing w:before="31"/>
              <w:ind w:left="187"/>
            </w:pPr>
            <w:r w:rsidRPr="00A008DF">
              <w:t>Психолог</w:t>
            </w:r>
          </w:p>
        </w:tc>
      </w:tr>
    </w:tbl>
    <w:p w:rsidR="00551F29" w:rsidRPr="00A008DF" w:rsidRDefault="00551F29">
      <w:pPr>
        <w:pStyle w:val="a3"/>
        <w:ind w:left="0" w:firstLine="0"/>
        <w:jc w:val="left"/>
        <w:rPr>
          <w:b/>
          <w:sz w:val="22"/>
          <w:szCs w:val="22"/>
        </w:rPr>
      </w:pPr>
    </w:p>
    <w:p w:rsidR="00551F29" w:rsidRPr="00A008DF" w:rsidRDefault="00551F29">
      <w:pPr>
        <w:pStyle w:val="a3"/>
        <w:ind w:left="0" w:firstLine="0"/>
        <w:jc w:val="left"/>
        <w:rPr>
          <w:b/>
          <w:sz w:val="22"/>
          <w:szCs w:val="22"/>
        </w:rPr>
      </w:pPr>
    </w:p>
    <w:p w:rsidR="00551F29" w:rsidRPr="00A008DF" w:rsidRDefault="00551F29">
      <w:pPr>
        <w:pStyle w:val="a3"/>
        <w:ind w:left="0" w:firstLine="0"/>
        <w:jc w:val="left"/>
        <w:rPr>
          <w:b/>
          <w:sz w:val="22"/>
          <w:szCs w:val="22"/>
        </w:rPr>
      </w:pPr>
    </w:p>
    <w:p w:rsidR="00551F29" w:rsidRPr="00A008DF" w:rsidRDefault="00551F29">
      <w:pPr>
        <w:pStyle w:val="a3"/>
        <w:ind w:left="0" w:firstLine="0"/>
        <w:jc w:val="left"/>
        <w:rPr>
          <w:b/>
          <w:sz w:val="22"/>
          <w:szCs w:val="22"/>
        </w:rPr>
      </w:pPr>
    </w:p>
    <w:p w:rsidR="00551F29" w:rsidRPr="00A008DF" w:rsidRDefault="00551F29">
      <w:pPr>
        <w:pStyle w:val="a3"/>
        <w:ind w:left="0" w:firstLine="0"/>
        <w:jc w:val="left"/>
        <w:rPr>
          <w:b/>
        </w:rPr>
      </w:pPr>
    </w:p>
    <w:p w:rsidR="00551F29" w:rsidRPr="00A008DF" w:rsidRDefault="00551F29">
      <w:pPr>
        <w:pStyle w:val="a3"/>
        <w:ind w:left="0" w:firstLine="0"/>
        <w:jc w:val="left"/>
        <w:rPr>
          <w:b/>
        </w:rPr>
      </w:pPr>
    </w:p>
    <w:p w:rsidR="00551F29" w:rsidRPr="00A008DF" w:rsidRDefault="00551F29">
      <w:pPr>
        <w:pStyle w:val="a3"/>
        <w:spacing w:before="8"/>
        <w:ind w:left="0" w:firstLine="0"/>
        <w:jc w:val="left"/>
        <w:rPr>
          <w:b/>
        </w:rPr>
      </w:pPr>
    </w:p>
    <w:p w:rsidR="00551F29" w:rsidRPr="00A008DF" w:rsidRDefault="00E27610">
      <w:pPr>
        <w:ind w:right="4356"/>
        <w:jc w:val="right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183</w:t>
      </w:r>
    </w:p>
    <w:p w:rsidR="00551F29" w:rsidRPr="00A008DF" w:rsidRDefault="00551F29">
      <w:pPr>
        <w:jc w:val="right"/>
        <w:rPr>
          <w:sz w:val="24"/>
          <w:szCs w:val="24"/>
        </w:rPr>
        <w:sectPr w:rsidR="00551F29" w:rsidRPr="00A008DF">
          <w:footerReference w:type="default" r:id="rId12"/>
          <w:pgSz w:w="16860" w:h="11930" w:orient="landscape"/>
          <w:pgMar w:top="1040" w:right="1280" w:bottom="280" w:left="1140" w:header="0" w:footer="0" w:gutter="0"/>
          <w:cols w:space="720"/>
        </w:sectPr>
      </w:pPr>
    </w:p>
    <w:p w:rsidR="00551F29" w:rsidRPr="00A008DF" w:rsidRDefault="00E27610">
      <w:pPr>
        <w:pStyle w:val="210"/>
        <w:spacing w:before="79" w:line="275" w:lineRule="exact"/>
        <w:ind w:left="854" w:right="516"/>
        <w:jc w:val="center"/>
      </w:pPr>
      <w:r w:rsidRPr="00A008DF">
        <w:rPr>
          <w:spacing w:val="-1"/>
        </w:rPr>
        <w:lastRenderedPageBreak/>
        <w:t>Методика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и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инструментарий</w:t>
      </w:r>
      <w:r w:rsidRPr="00A008DF">
        <w:rPr>
          <w:spacing w:val="-12"/>
        </w:rPr>
        <w:t xml:space="preserve"> </w:t>
      </w:r>
      <w:r w:rsidRPr="00A008DF">
        <w:t>мониторинга</w:t>
      </w:r>
    </w:p>
    <w:p w:rsidR="00551F29" w:rsidRPr="00A008DF" w:rsidRDefault="00E27610">
      <w:pPr>
        <w:ind w:left="851" w:right="516"/>
        <w:jc w:val="center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Программы формирования универсальных учебных действий обучающихся при</w:t>
      </w:r>
      <w:r w:rsidRPr="00A008DF">
        <w:rPr>
          <w:b/>
          <w:spacing w:val="-57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получении начального общего образования</w:t>
      </w:r>
    </w:p>
    <w:p w:rsidR="00551F29" w:rsidRPr="00A008DF" w:rsidRDefault="00E27610">
      <w:pPr>
        <w:pStyle w:val="210"/>
        <w:spacing w:line="240" w:lineRule="auto"/>
        <w:ind w:left="844" w:right="516"/>
        <w:jc w:val="center"/>
      </w:pPr>
      <w:r w:rsidRPr="00A008DF">
        <w:t>Тест</w:t>
      </w:r>
    </w:p>
    <w:p w:rsidR="00551F29" w:rsidRPr="00A008DF" w:rsidRDefault="00E27610">
      <w:pPr>
        <w:ind w:left="1190" w:right="132"/>
        <w:jc w:val="center"/>
        <w:rPr>
          <w:b/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на</w:t>
      </w:r>
      <w:r w:rsidRPr="00A008DF">
        <w:rPr>
          <w:b/>
          <w:spacing w:val="-14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определение</w:t>
      </w:r>
      <w:r w:rsidRPr="00A008DF">
        <w:rPr>
          <w:b/>
          <w:spacing w:val="-1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уровня</w:t>
      </w:r>
      <w:r w:rsidRPr="00A008DF">
        <w:rPr>
          <w:b/>
          <w:spacing w:val="-1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сформированности</w:t>
      </w:r>
      <w:r w:rsidRPr="00A008DF">
        <w:rPr>
          <w:b/>
          <w:spacing w:val="-1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коммуникативных</w:t>
      </w:r>
      <w:r w:rsidRPr="00A008DF">
        <w:rPr>
          <w:b/>
          <w:spacing w:val="-1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навыков</w:t>
      </w:r>
      <w:r w:rsidRPr="00A008DF">
        <w:rPr>
          <w:b/>
          <w:spacing w:val="-4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1-2</w:t>
      </w:r>
      <w:r w:rsidRPr="00A008DF">
        <w:rPr>
          <w:b/>
          <w:spacing w:val="-7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класс</w:t>
      </w:r>
    </w:p>
    <w:p w:rsidR="00551F29" w:rsidRPr="00A008DF" w:rsidRDefault="00E27610">
      <w:pPr>
        <w:pStyle w:val="210"/>
        <w:spacing w:line="240" w:lineRule="auto"/>
        <w:ind w:left="851" w:right="516"/>
        <w:jc w:val="center"/>
      </w:pPr>
      <w:r w:rsidRPr="00A008DF">
        <w:t>«Рукавички»</w:t>
      </w:r>
      <w:r w:rsidRPr="00A008DF">
        <w:rPr>
          <w:spacing w:val="-6"/>
        </w:rPr>
        <w:t xml:space="preserve"> </w:t>
      </w:r>
      <w:r w:rsidRPr="00A008DF">
        <w:t>(Г.А.</w:t>
      </w:r>
      <w:r w:rsidRPr="00A008DF">
        <w:rPr>
          <w:spacing w:val="-5"/>
        </w:rPr>
        <w:t xml:space="preserve"> </w:t>
      </w:r>
      <w:r w:rsidRPr="00A008DF">
        <w:t>Цукерман)</w:t>
      </w:r>
    </w:p>
    <w:p w:rsidR="00551F29" w:rsidRPr="00A008DF" w:rsidRDefault="00551F29">
      <w:pPr>
        <w:pStyle w:val="a3"/>
        <w:spacing w:before="7"/>
        <w:ind w:left="0" w:firstLine="0"/>
        <w:jc w:val="left"/>
        <w:rPr>
          <w:b/>
        </w:rPr>
      </w:pPr>
    </w:p>
    <w:p w:rsidR="00551F29" w:rsidRPr="00A008DF" w:rsidRDefault="00E27610">
      <w:pPr>
        <w:spacing w:before="1"/>
        <w:ind w:left="782" w:right="440" w:firstLine="719"/>
        <w:jc w:val="both"/>
        <w:rPr>
          <w:sz w:val="24"/>
          <w:szCs w:val="24"/>
        </w:rPr>
      </w:pPr>
      <w:r w:rsidRPr="00A008DF">
        <w:rPr>
          <w:b/>
          <w:sz w:val="24"/>
          <w:szCs w:val="24"/>
        </w:rPr>
        <w:t>Оцениваемые УУД</w:t>
      </w:r>
      <w:r w:rsidRPr="00A008DF">
        <w:rPr>
          <w:sz w:val="24"/>
          <w:szCs w:val="24"/>
        </w:rPr>
        <w:t>: коммуникативные действия по согласованию усилий в процессе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 и осуществления сотрудничества (кооперация)</w:t>
      </w:r>
      <w:r w:rsidRPr="00A008DF">
        <w:rPr>
          <w:i/>
          <w:sz w:val="24"/>
          <w:szCs w:val="24"/>
        </w:rPr>
        <w:t>Форма (ситуация оценивания)</w:t>
      </w:r>
      <w:r w:rsidRPr="00A008DF">
        <w:rPr>
          <w:sz w:val="24"/>
          <w:szCs w:val="24"/>
        </w:rPr>
        <w:t>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работа учащихся в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парами.</w:t>
      </w:r>
    </w:p>
    <w:p w:rsidR="00551F29" w:rsidRPr="00A008DF" w:rsidRDefault="00E27610">
      <w:pPr>
        <w:ind w:left="1502"/>
        <w:jc w:val="both"/>
        <w:rPr>
          <w:sz w:val="24"/>
          <w:szCs w:val="24"/>
        </w:rPr>
      </w:pPr>
      <w:r w:rsidRPr="00A008DF">
        <w:rPr>
          <w:b/>
          <w:sz w:val="24"/>
          <w:szCs w:val="24"/>
        </w:rPr>
        <w:t>Метод</w:t>
      </w:r>
      <w:r w:rsidRPr="00A008DF">
        <w:rPr>
          <w:b/>
          <w:spacing w:val="-11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оценивания:</w:t>
      </w:r>
      <w:r w:rsidRPr="00A008DF">
        <w:rPr>
          <w:b/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взаимодействием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анализ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результата.</w:t>
      </w:r>
    </w:p>
    <w:p w:rsidR="00551F29" w:rsidRPr="00A008DF" w:rsidRDefault="00E27610">
      <w:pPr>
        <w:pStyle w:val="a3"/>
        <w:ind w:left="782" w:right="439"/>
      </w:pPr>
      <w:r w:rsidRPr="00A008DF">
        <w:rPr>
          <w:b/>
        </w:rPr>
        <w:t>Описание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задания</w:t>
      </w:r>
      <w:r w:rsidRPr="00A008DF">
        <w:t>:</w:t>
      </w:r>
      <w:r w:rsidRPr="00A008DF">
        <w:rPr>
          <w:spacing w:val="1"/>
        </w:rPr>
        <w:t xml:space="preserve"> </w:t>
      </w:r>
      <w:r w:rsidRPr="00A008DF">
        <w:t>Детям,</w:t>
      </w:r>
      <w:r w:rsidRPr="00A008DF">
        <w:rPr>
          <w:spacing w:val="1"/>
        </w:rPr>
        <w:t xml:space="preserve"> </w:t>
      </w:r>
      <w:r w:rsidRPr="00A008DF">
        <w:t>сидящим</w:t>
      </w:r>
      <w:r w:rsidRPr="00A008DF">
        <w:rPr>
          <w:spacing w:val="1"/>
        </w:rPr>
        <w:t xml:space="preserve"> </w:t>
      </w:r>
      <w:r w:rsidRPr="00A008DF">
        <w:t>парами,</w:t>
      </w:r>
      <w:r w:rsidRPr="00A008DF">
        <w:rPr>
          <w:spacing w:val="1"/>
        </w:rPr>
        <w:t xml:space="preserve"> </w:t>
      </w:r>
      <w:r w:rsidRPr="00A008DF">
        <w:t>дают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одному</w:t>
      </w:r>
      <w:r w:rsidRPr="00A008DF">
        <w:rPr>
          <w:spacing w:val="61"/>
        </w:rPr>
        <w:t xml:space="preserve"> </w:t>
      </w:r>
      <w:r w:rsidRPr="00A008DF">
        <w:t>изображению</w:t>
      </w:r>
      <w:r w:rsidRPr="00A008DF">
        <w:rPr>
          <w:spacing w:val="1"/>
        </w:rPr>
        <w:t xml:space="preserve"> </w:t>
      </w:r>
      <w:r w:rsidRPr="00A008DF">
        <w:t>рукавички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просят</w:t>
      </w:r>
      <w:r w:rsidRPr="00A008DF">
        <w:rPr>
          <w:spacing w:val="2"/>
        </w:rPr>
        <w:t xml:space="preserve"> </w:t>
      </w:r>
      <w:r w:rsidRPr="00A008DF">
        <w:t>украсить</w:t>
      </w:r>
      <w:r w:rsidRPr="00A008DF">
        <w:rPr>
          <w:spacing w:val="-1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так,</w:t>
      </w:r>
      <w:r w:rsidRPr="00A008DF">
        <w:rPr>
          <w:spacing w:val="-2"/>
        </w:rPr>
        <w:t xml:space="preserve"> </w:t>
      </w:r>
      <w:r w:rsidRPr="00A008DF">
        <w:t>чтобы</w:t>
      </w:r>
      <w:r w:rsidRPr="00A008DF">
        <w:rPr>
          <w:spacing w:val="-2"/>
        </w:rPr>
        <w:t xml:space="preserve"> </w:t>
      </w:r>
      <w:r w:rsidRPr="00A008DF">
        <w:t>они</w:t>
      </w:r>
      <w:r w:rsidRPr="00A008DF">
        <w:rPr>
          <w:spacing w:val="-6"/>
        </w:rPr>
        <w:t xml:space="preserve"> </w:t>
      </w:r>
      <w:r w:rsidRPr="00A008DF">
        <w:t>составили</w:t>
      </w:r>
      <w:r w:rsidRPr="00A008DF">
        <w:rPr>
          <w:spacing w:val="-1"/>
        </w:rPr>
        <w:t xml:space="preserve"> </w:t>
      </w:r>
      <w:r w:rsidRPr="00A008DF">
        <w:t>пару,</w:t>
      </w:r>
      <w:r w:rsidRPr="00A008DF">
        <w:rPr>
          <w:spacing w:val="-1"/>
        </w:rPr>
        <w:t xml:space="preserve"> </w:t>
      </w:r>
      <w:r w:rsidRPr="00A008DF">
        <w:t>т.е.</w:t>
      </w:r>
      <w:r w:rsidRPr="00A008DF">
        <w:rPr>
          <w:spacing w:val="-2"/>
        </w:rPr>
        <w:t xml:space="preserve"> </w:t>
      </w:r>
      <w:r w:rsidRPr="00A008DF">
        <w:t>были</w:t>
      </w:r>
      <w:r w:rsidRPr="00A008DF">
        <w:rPr>
          <w:spacing w:val="-1"/>
        </w:rPr>
        <w:t xml:space="preserve"> </w:t>
      </w:r>
      <w:r w:rsidRPr="00A008DF">
        <w:t>бы</w:t>
      </w:r>
      <w:r w:rsidRPr="00A008DF">
        <w:rPr>
          <w:spacing w:val="-5"/>
        </w:rPr>
        <w:t xml:space="preserve"> </w:t>
      </w:r>
      <w:r w:rsidRPr="00A008DF">
        <w:t>одинаковыми.</w:t>
      </w:r>
    </w:p>
    <w:p w:rsidR="00551F29" w:rsidRPr="00A008DF" w:rsidRDefault="00E27610">
      <w:pPr>
        <w:pStyle w:val="a3"/>
        <w:ind w:left="782" w:right="436"/>
      </w:pPr>
      <w:r w:rsidRPr="00A008DF">
        <w:rPr>
          <w:b/>
        </w:rPr>
        <w:t xml:space="preserve">Инструкция: </w:t>
      </w:r>
      <w:r w:rsidRPr="00A008DF">
        <w:t>«Дети, перед Вами лежат две нарисованные рукавички и карандаши.</w:t>
      </w:r>
      <w:r w:rsidRPr="00A008DF">
        <w:rPr>
          <w:spacing w:val="1"/>
        </w:rPr>
        <w:t xml:space="preserve"> </w:t>
      </w:r>
      <w:r w:rsidRPr="00A008DF">
        <w:t>Рукавички</w:t>
      </w:r>
      <w:r w:rsidRPr="00A008DF">
        <w:rPr>
          <w:spacing w:val="1"/>
        </w:rPr>
        <w:t xml:space="preserve"> </w:t>
      </w:r>
      <w:r w:rsidRPr="00A008DF">
        <w:t>надо</w:t>
      </w:r>
      <w:r w:rsidRPr="00A008DF">
        <w:rPr>
          <w:spacing w:val="1"/>
        </w:rPr>
        <w:t xml:space="preserve"> </w:t>
      </w:r>
      <w:r w:rsidRPr="00A008DF">
        <w:t>украсить</w:t>
      </w:r>
      <w:r w:rsidRPr="00A008DF">
        <w:rPr>
          <w:spacing w:val="1"/>
        </w:rPr>
        <w:t xml:space="preserve"> </w:t>
      </w:r>
      <w:r w:rsidRPr="00A008DF">
        <w:t>так,</w:t>
      </w:r>
      <w:r w:rsidRPr="00A008DF">
        <w:rPr>
          <w:spacing w:val="1"/>
        </w:rPr>
        <w:t xml:space="preserve"> </w:t>
      </w:r>
      <w:r w:rsidRPr="00A008DF">
        <w:t>чтобы</w:t>
      </w:r>
      <w:r w:rsidRPr="00A008DF">
        <w:rPr>
          <w:spacing w:val="1"/>
        </w:rPr>
        <w:t xml:space="preserve"> </w:t>
      </w:r>
      <w:r w:rsidRPr="00A008DF">
        <w:t>получилась</w:t>
      </w:r>
      <w:r w:rsidRPr="00A008DF">
        <w:rPr>
          <w:spacing w:val="1"/>
        </w:rPr>
        <w:t xml:space="preserve"> </w:t>
      </w:r>
      <w:r w:rsidRPr="00A008DF">
        <w:t>пара,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этого</w:t>
      </w:r>
      <w:r w:rsidRPr="00A008DF">
        <w:rPr>
          <w:spacing w:val="1"/>
        </w:rPr>
        <w:t xml:space="preserve"> </w:t>
      </w:r>
      <w:r w:rsidRPr="00A008DF">
        <w:t>они</w:t>
      </w:r>
      <w:r w:rsidRPr="00A008DF">
        <w:rPr>
          <w:spacing w:val="1"/>
        </w:rPr>
        <w:t xml:space="preserve"> </w:t>
      </w:r>
      <w:r w:rsidRPr="00A008DF">
        <w:t>должны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1"/>
        </w:rPr>
        <w:t xml:space="preserve"> </w:t>
      </w:r>
      <w:r w:rsidRPr="00A008DF">
        <w:t>одинаковыми. Вы сами можете придумать узор, но сначала надо договориться между собой,</w:t>
      </w:r>
      <w:r w:rsidRPr="00A008DF">
        <w:rPr>
          <w:spacing w:val="1"/>
        </w:rPr>
        <w:t xml:space="preserve"> </w:t>
      </w:r>
      <w:r w:rsidRPr="00A008DF">
        <w:t>какой</w:t>
      </w:r>
      <w:r w:rsidRPr="00A008DF">
        <w:rPr>
          <w:spacing w:val="2"/>
        </w:rPr>
        <w:t xml:space="preserve"> </w:t>
      </w:r>
      <w:r w:rsidRPr="00A008DF">
        <w:t>узор рисовать,</w:t>
      </w:r>
      <w:r w:rsidRPr="00A008DF">
        <w:rPr>
          <w:spacing w:val="-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потом</w:t>
      </w:r>
      <w:r w:rsidRPr="00A008DF">
        <w:rPr>
          <w:spacing w:val="-2"/>
        </w:rPr>
        <w:t xml:space="preserve"> </w:t>
      </w:r>
      <w:r w:rsidRPr="00A008DF">
        <w:t>приступать</w:t>
      </w:r>
      <w:r w:rsidRPr="00A008DF">
        <w:rPr>
          <w:spacing w:val="-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рисованию».</w:t>
      </w:r>
    </w:p>
    <w:p w:rsidR="00551F29" w:rsidRPr="00A008DF" w:rsidRDefault="00E27610">
      <w:pPr>
        <w:pStyle w:val="a3"/>
        <w:ind w:left="782" w:right="455"/>
      </w:pPr>
      <w:r w:rsidRPr="00A008DF">
        <w:rPr>
          <w:b/>
        </w:rPr>
        <w:t>Материал</w:t>
      </w:r>
      <w:r w:rsidRPr="00A008DF">
        <w:t>: Каждая пара учеников получает изображение рукавиц (на правую и левую</w:t>
      </w:r>
      <w:r w:rsidRPr="00A008DF">
        <w:rPr>
          <w:spacing w:val="-57"/>
        </w:rPr>
        <w:t xml:space="preserve"> </w:t>
      </w:r>
      <w:r w:rsidRPr="00A008DF">
        <w:t>руку)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 одинаковому</w:t>
      </w:r>
      <w:r w:rsidRPr="00A008DF">
        <w:rPr>
          <w:spacing w:val="-3"/>
        </w:rPr>
        <w:t xml:space="preserve"> </w:t>
      </w:r>
      <w:r w:rsidRPr="00A008DF">
        <w:t>набору</w:t>
      </w:r>
      <w:r w:rsidRPr="00A008DF">
        <w:rPr>
          <w:spacing w:val="-5"/>
        </w:rPr>
        <w:t xml:space="preserve"> </w:t>
      </w:r>
      <w:r w:rsidRPr="00A008DF">
        <w:t>карандашей.</w:t>
      </w:r>
    </w:p>
    <w:p w:rsidR="00551F29" w:rsidRPr="00A008DF" w:rsidRDefault="00E27610">
      <w:pPr>
        <w:ind w:left="1502"/>
        <w:jc w:val="both"/>
        <w:rPr>
          <w:sz w:val="24"/>
          <w:szCs w:val="24"/>
        </w:rPr>
      </w:pPr>
      <w:r w:rsidRPr="00A008DF">
        <w:rPr>
          <w:i/>
          <w:spacing w:val="-1"/>
          <w:sz w:val="24"/>
          <w:szCs w:val="24"/>
        </w:rPr>
        <w:t>Критерии</w:t>
      </w:r>
      <w:r w:rsidRPr="00A008DF">
        <w:rPr>
          <w:i/>
          <w:spacing w:val="-13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оценивания</w:t>
      </w:r>
      <w:r w:rsidRPr="00A008DF">
        <w:rPr>
          <w:sz w:val="24"/>
          <w:szCs w:val="24"/>
        </w:rPr>
        <w:t>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before="5" w:line="235" w:lineRule="auto"/>
        <w:ind w:right="447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 xml:space="preserve">продуктивность </w:t>
      </w:r>
      <w:r w:rsidRPr="00A008DF">
        <w:rPr>
          <w:sz w:val="24"/>
          <w:szCs w:val="24"/>
        </w:rPr>
        <w:t>совместной деятельности оценивается по степени сходства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узоров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рукавичках;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before="4"/>
        <w:ind w:right="439" w:firstLine="719"/>
        <w:rPr>
          <w:sz w:val="24"/>
          <w:szCs w:val="24"/>
        </w:rPr>
      </w:pPr>
      <w:r w:rsidRPr="00A008DF">
        <w:rPr>
          <w:sz w:val="24"/>
          <w:szCs w:val="24"/>
        </w:rPr>
        <w:t>умение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договариваться</w:t>
      </w:r>
      <w:r w:rsidRPr="00A008DF">
        <w:rPr>
          <w:sz w:val="24"/>
          <w:szCs w:val="24"/>
        </w:rPr>
        <w:t>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приходить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решению,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умение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убеждать,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аргументировать и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т.д.;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ind w:right="451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 xml:space="preserve">взаимный контроль </w:t>
      </w:r>
      <w:r w:rsidRPr="00A008DF">
        <w:rPr>
          <w:sz w:val="24"/>
          <w:szCs w:val="24"/>
        </w:rPr>
        <w:t>по ходу выполнения деятельности: замечают ли дети друг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у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отступления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первоначального замысла,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них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реагируют;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ind w:left="2334"/>
        <w:rPr>
          <w:sz w:val="24"/>
          <w:szCs w:val="24"/>
        </w:rPr>
      </w:pPr>
      <w:r w:rsidRPr="00A008DF">
        <w:rPr>
          <w:i/>
          <w:spacing w:val="-1"/>
          <w:sz w:val="24"/>
          <w:szCs w:val="24"/>
        </w:rPr>
        <w:t>взаимопомощь</w:t>
      </w:r>
      <w:r w:rsidRPr="00A008DF">
        <w:rPr>
          <w:i/>
          <w:spacing w:val="-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по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ходу</w:t>
      </w:r>
      <w:r w:rsidRPr="00A008DF">
        <w:rPr>
          <w:spacing w:val="-18"/>
          <w:sz w:val="24"/>
          <w:szCs w:val="24"/>
        </w:rPr>
        <w:t xml:space="preserve"> </w:t>
      </w:r>
      <w:r w:rsidRPr="00A008DF">
        <w:rPr>
          <w:sz w:val="24"/>
          <w:szCs w:val="24"/>
        </w:rPr>
        <w:t>рисования,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ind w:right="440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 xml:space="preserve">эмоциональное отношение </w:t>
      </w:r>
      <w:r w:rsidRPr="00A008DF">
        <w:rPr>
          <w:sz w:val="24"/>
          <w:szCs w:val="24"/>
        </w:rPr>
        <w:t>к совместной деятельности: позитивное (работают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удовольствием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интересом),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нейтральное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(взаимодействуют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силу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необходимости)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отрицательное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(игнорируют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друга,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ссорятся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и др.).</w:t>
      </w:r>
    </w:p>
    <w:p w:rsidR="00551F29" w:rsidRPr="00A008DF" w:rsidRDefault="00E27610">
      <w:pPr>
        <w:pStyle w:val="310"/>
        <w:spacing w:before="6"/>
        <w:jc w:val="both"/>
      </w:pPr>
      <w:r w:rsidRPr="00A008DF">
        <w:t>Показатели</w:t>
      </w:r>
      <w:r w:rsidRPr="00A008DF">
        <w:rPr>
          <w:spacing w:val="-13"/>
        </w:rPr>
        <w:t xml:space="preserve"> </w:t>
      </w:r>
      <w:r w:rsidRPr="00A008DF">
        <w:t>уровня</w:t>
      </w:r>
      <w:r w:rsidRPr="00A008DF">
        <w:rPr>
          <w:spacing w:val="-12"/>
        </w:rPr>
        <w:t xml:space="preserve"> </w:t>
      </w:r>
      <w:r w:rsidRPr="00A008DF">
        <w:t>выполнения</w:t>
      </w:r>
      <w:r w:rsidRPr="00A008DF">
        <w:rPr>
          <w:spacing w:val="-11"/>
        </w:rPr>
        <w:t xml:space="preserve"> </w:t>
      </w:r>
      <w:r w:rsidRPr="00A008DF">
        <w:t>задания:</w:t>
      </w:r>
    </w:p>
    <w:p w:rsidR="00551F29" w:rsidRPr="00A008DF" w:rsidRDefault="00E27610" w:rsidP="008E129A">
      <w:pPr>
        <w:pStyle w:val="a5"/>
        <w:numPr>
          <w:ilvl w:val="0"/>
          <w:numId w:val="36"/>
        </w:numPr>
        <w:tabs>
          <w:tab w:val="left" w:pos="2302"/>
        </w:tabs>
        <w:ind w:right="438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>низкий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уровень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узорах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преобладают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различия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вообще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сходства; дети не пытаются договориться или не могут прийти к согласию, настаивают 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своем;</w:t>
      </w:r>
    </w:p>
    <w:p w:rsidR="00551F29" w:rsidRPr="00A008DF" w:rsidRDefault="00E27610" w:rsidP="008E129A">
      <w:pPr>
        <w:pStyle w:val="a5"/>
        <w:numPr>
          <w:ilvl w:val="0"/>
          <w:numId w:val="36"/>
        </w:numPr>
        <w:tabs>
          <w:tab w:val="left" w:pos="2302"/>
        </w:tabs>
        <w:ind w:right="447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 xml:space="preserve">средний уровень </w:t>
      </w:r>
      <w:r w:rsidRPr="00A008DF">
        <w:rPr>
          <w:sz w:val="24"/>
          <w:szCs w:val="24"/>
        </w:rPr>
        <w:t>– сходство частичное: отдельные признаки (цвет или форма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некоторых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деталей) совпадают,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 имеются 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заметные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отличия;</w:t>
      </w:r>
    </w:p>
    <w:p w:rsidR="00551F29" w:rsidRPr="00A008DF" w:rsidRDefault="00E27610" w:rsidP="008E129A">
      <w:pPr>
        <w:pStyle w:val="a5"/>
        <w:numPr>
          <w:ilvl w:val="0"/>
          <w:numId w:val="36"/>
        </w:numPr>
        <w:tabs>
          <w:tab w:val="left" w:pos="2302"/>
        </w:tabs>
        <w:ind w:right="436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>высокий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уровень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рукавички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украшены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одинаковым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весьма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похожим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узором;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активно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обсуждают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возможный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вариант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узора;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приходят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согласию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относительно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раскрашивания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рукавичек;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сравнивают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координирую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их,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строя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совместное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действие;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следят за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реализацией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принятого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замысла.</w:t>
      </w:r>
    </w:p>
    <w:p w:rsidR="00551F29" w:rsidRPr="00A008DF" w:rsidRDefault="00551F29">
      <w:pPr>
        <w:pStyle w:val="a3"/>
        <w:spacing w:before="3"/>
        <w:ind w:left="0" w:firstLine="0"/>
        <w:jc w:val="left"/>
      </w:pPr>
    </w:p>
    <w:p w:rsidR="00551F29" w:rsidRPr="00A008DF" w:rsidRDefault="00E27610">
      <w:pPr>
        <w:pStyle w:val="210"/>
        <w:spacing w:line="240" w:lineRule="auto"/>
        <w:ind w:left="1190" w:right="132"/>
        <w:jc w:val="center"/>
      </w:pPr>
      <w:r w:rsidRPr="00A008DF">
        <w:t>Тест</w:t>
      </w:r>
    </w:p>
    <w:p w:rsidR="00551F29" w:rsidRPr="00A008DF" w:rsidRDefault="00E27610">
      <w:pPr>
        <w:ind w:left="1190" w:right="130"/>
        <w:jc w:val="center"/>
        <w:rPr>
          <w:b/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на</w:t>
      </w:r>
      <w:r w:rsidRPr="00A008DF">
        <w:rPr>
          <w:b/>
          <w:spacing w:val="-11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определение</w:t>
      </w:r>
      <w:r w:rsidRPr="00A008DF">
        <w:rPr>
          <w:b/>
          <w:spacing w:val="-13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уровня</w:t>
      </w:r>
      <w:r w:rsidRPr="00A008DF">
        <w:rPr>
          <w:b/>
          <w:spacing w:val="-12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сформированности</w:t>
      </w:r>
      <w:r w:rsidRPr="00A008DF">
        <w:rPr>
          <w:b/>
          <w:spacing w:val="-11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коммуникативных</w:t>
      </w:r>
      <w:r w:rsidRPr="00A008DF">
        <w:rPr>
          <w:b/>
          <w:spacing w:val="-9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навыков</w:t>
      </w:r>
      <w:r w:rsidRPr="00A008DF">
        <w:rPr>
          <w:b/>
          <w:spacing w:val="-2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3-4</w:t>
      </w:r>
      <w:r w:rsidRPr="00A008DF">
        <w:rPr>
          <w:b/>
          <w:spacing w:val="-2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класс</w:t>
      </w:r>
    </w:p>
    <w:p w:rsidR="00551F29" w:rsidRPr="00A008DF" w:rsidRDefault="00E27610">
      <w:pPr>
        <w:pStyle w:val="210"/>
        <w:spacing w:line="240" w:lineRule="auto"/>
        <w:ind w:left="855" w:right="516"/>
        <w:jc w:val="center"/>
      </w:pPr>
      <w:r w:rsidRPr="00A008DF">
        <w:t>«Дорога к дому»</w:t>
      </w:r>
    </w:p>
    <w:p w:rsidR="00551F29" w:rsidRPr="00A008DF" w:rsidRDefault="00E27610">
      <w:pPr>
        <w:ind w:left="1190" w:right="132"/>
        <w:jc w:val="center"/>
        <w:rPr>
          <w:b/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(Возрастно-психологическое</w:t>
      </w:r>
      <w:r w:rsidRPr="00A008DF">
        <w:rPr>
          <w:b/>
          <w:spacing w:val="-11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консультирование,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2007).</w:t>
      </w:r>
    </w:p>
    <w:p w:rsidR="00551F29" w:rsidRPr="00A008DF" w:rsidRDefault="00551F29">
      <w:pPr>
        <w:pStyle w:val="a3"/>
        <w:spacing w:before="6"/>
        <w:ind w:left="0" w:firstLine="0"/>
        <w:jc w:val="left"/>
        <w:rPr>
          <w:b/>
        </w:rPr>
      </w:pPr>
    </w:p>
    <w:p w:rsidR="00551F29" w:rsidRPr="00A008DF" w:rsidRDefault="00E27610">
      <w:pPr>
        <w:pStyle w:val="a3"/>
        <w:spacing w:before="1"/>
        <w:ind w:left="782" w:right="438"/>
      </w:pPr>
      <w:r w:rsidRPr="00A008DF">
        <w:rPr>
          <w:b/>
        </w:rPr>
        <w:t>Оцениваемые УУД</w:t>
      </w:r>
      <w:r w:rsidRPr="00A008DF">
        <w:t>: умение выделить и отобразить в речи существенные ориентиры</w:t>
      </w:r>
      <w:r w:rsidRPr="00A008DF">
        <w:rPr>
          <w:spacing w:val="1"/>
        </w:rPr>
        <w:t xml:space="preserve"> </w:t>
      </w:r>
      <w:r w:rsidRPr="00A008DF">
        <w:t>действия, а также передать (сообщить) их партнеру, планирующая и регулирующая функция</w:t>
      </w:r>
      <w:r w:rsidRPr="00A008DF">
        <w:rPr>
          <w:spacing w:val="1"/>
        </w:rPr>
        <w:t xml:space="preserve"> </w:t>
      </w:r>
      <w:r w:rsidRPr="00A008DF">
        <w:t>речи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Форма</w:t>
      </w:r>
      <w:r w:rsidRPr="00A008DF">
        <w:t>:</w:t>
      </w:r>
      <w:r w:rsidRPr="00A008DF">
        <w:rPr>
          <w:spacing w:val="-13"/>
        </w:rPr>
        <w:t xml:space="preserve"> </w:t>
      </w:r>
      <w:r w:rsidRPr="00A008DF">
        <w:t>выполнение</w:t>
      </w:r>
      <w:r w:rsidRPr="00A008DF">
        <w:rPr>
          <w:spacing w:val="-9"/>
        </w:rPr>
        <w:t xml:space="preserve"> </w:t>
      </w:r>
      <w:r w:rsidRPr="00A008DF">
        <w:t>совместного</w:t>
      </w:r>
      <w:r w:rsidRPr="00A008DF">
        <w:rPr>
          <w:spacing w:val="-9"/>
        </w:rPr>
        <w:t xml:space="preserve"> </w:t>
      </w:r>
      <w:r w:rsidRPr="00A008DF">
        <w:t>задания</w:t>
      </w:r>
      <w:r w:rsidRPr="00A008DF">
        <w:rPr>
          <w:spacing w:val="-10"/>
        </w:rPr>
        <w:t xml:space="preserve"> </w:t>
      </w:r>
      <w:r w:rsidRPr="00A008DF">
        <w:t>в</w:t>
      </w:r>
      <w:r w:rsidRPr="00A008DF">
        <w:rPr>
          <w:spacing w:val="-10"/>
        </w:rPr>
        <w:t xml:space="preserve"> </w:t>
      </w:r>
      <w:r w:rsidRPr="00A008DF">
        <w:t>классе</w:t>
      </w:r>
      <w:r w:rsidRPr="00A008DF">
        <w:rPr>
          <w:spacing w:val="-10"/>
        </w:rPr>
        <w:t xml:space="preserve"> </w:t>
      </w:r>
      <w:r w:rsidRPr="00A008DF">
        <w:t>парами.</w:t>
      </w:r>
    </w:p>
    <w:p w:rsidR="00551F29" w:rsidRPr="00A008DF" w:rsidRDefault="00E27610">
      <w:pPr>
        <w:pStyle w:val="a3"/>
        <w:ind w:left="782"/>
        <w:jc w:val="left"/>
      </w:pPr>
      <w:r w:rsidRPr="00A008DF">
        <w:rPr>
          <w:b/>
        </w:rPr>
        <w:t>Метод оценивания</w:t>
      </w:r>
      <w:r w:rsidRPr="00A008DF">
        <w:t>: наблюдение за процессом совместной деятельности и анализ</w:t>
      </w:r>
      <w:r w:rsidRPr="00A008DF">
        <w:rPr>
          <w:spacing w:val="-57"/>
        </w:rPr>
        <w:t xml:space="preserve"> </w:t>
      </w:r>
      <w:r w:rsidRPr="00A008DF">
        <w:t>результата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footerReference w:type="default" r:id="rId13"/>
          <w:pgSz w:w="11930" w:h="16860"/>
          <w:pgMar w:top="1040" w:right="120" w:bottom="700" w:left="920" w:header="0" w:footer="510" w:gutter="0"/>
          <w:pgNumType w:start="184"/>
          <w:cols w:space="720"/>
        </w:sectPr>
      </w:pPr>
    </w:p>
    <w:p w:rsidR="00551F29" w:rsidRPr="00A008DF" w:rsidRDefault="00E27610">
      <w:pPr>
        <w:pStyle w:val="a3"/>
        <w:spacing w:before="74"/>
        <w:ind w:left="782" w:right="438"/>
      </w:pPr>
      <w:r w:rsidRPr="00A008DF">
        <w:rPr>
          <w:b/>
        </w:rPr>
        <w:lastRenderedPageBreak/>
        <w:t>Описание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задания:</w:t>
      </w:r>
      <w:r w:rsidRPr="00A008DF">
        <w:rPr>
          <w:b/>
          <w:spacing w:val="1"/>
        </w:rPr>
        <w:t xml:space="preserve"> </w:t>
      </w:r>
      <w:r w:rsidRPr="00A008DF">
        <w:t>двоих</w:t>
      </w:r>
      <w:r w:rsidRPr="00A008DF">
        <w:rPr>
          <w:spacing w:val="1"/>
        </w:rPr>
        <w:t xml:space="preserve"> </w:t>
      </w:r>
      <w:r w:rsidRPr="00A008DF">
        <w:t>детей</w:t>
      </w:r>
      <w:r w:rsidRPr="00A008DF">
        <w:rPr>
          <w:spacing w:val="1"/>
        </w:rPr>
        <w:t xml:space="preserve"> </w:t>
      </w:r>
      <w:r w:rsidRPr="00A008DF">
        <w:t>усаживают</w:t>
      </w:r>
      <w:r w:rsidRPr="00A008DF">
        <w:rPr>
          <w:spacing w:val="1"/>
        </w:rPr>
        <w:t xml:space="preserve"> </w:t>
      </w:r>
      <w:r w:rsidRPr="00A008DF">
        <w:t>друг</w:t>
      </w:r>
      <w:r w:rsidRPr="00A008DF">
        <w:rPr>
          <w:spacing w:val="1"/>
        </w:rPr>
        <w:t xml:space="preserve"> </w:t>
      </w:r>
      <w:r w:rsidRPr="00A008DF">
        <w:t>напротив</w:t>
      </w:r>
      <w:r w:rsidRPr="00A008DF">
        <w:rPr>
          <w:spacing w:val="1"/>
        </w:rPr>
        <w:t xml:space="preserve"> </w:t>
      </w:r>
      <w:r w:rsidRPr="00A008DF">
        <w:t>друга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стол,</w:t>
      </w:r>
      <w:r w:rsidRPr="00A008DF">
        <w:rPr>
          <w:spacing w:val="1"/>
        </w:rPr>
        <w:t xml:space="preserve"> </w:t>
      </w:r>
      <w:r w:rsidRPr="00A008DF">
        <w:t>перегороженный экраном (ширмой). Одному дается карточка с изображением пути к дому</w:t>
      </w:r>
      <w:r w:rsidRPr="00A008DF">
        <w:rPr>
          <w:spacing w:val="1"/>
        </w:rPr>
        <w:t xml:space="preserve"> </w:t>
      </w:r>
      <w:r w:rsidRPr="00A008DF">
        <w:t>(рис. 4), другому — карточка с ориентирами-точками (рис. 5). Первый ребенок диктует, как</w:t>
      </w:r>
      <w:r w:rsidRPr="00A008DF">
        <w:rPr>
          <w:spacing w:val="1"/>
        </w:rPr>
        <w:t xml:space="preserve"> </w:t>
      </w:r>
      <w:r w:rsidRPr="00A008DF">
        <w:t>надо идти, чтобы достичь дома, второй — действует по его инструкции. Ему разрешается</w:t>
      </w:r>
      <w:r w:rsidRPr="00A008DF">
        <w:rPr>
          <w:spacing w:val="1"/>
        </w:rPr>
        <w:t xml:space="preserve"> </w:t>
      </w:r>
      <w:r w:rsidRPr="00A008DF">
        <w:t>задавать любые вопросы, но нельзя смотреть на карточку с изображением дороги. После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-5"/>
        </w:rPr>
        <w:t xml:space="preserve"> </w:t>
      </w:r>
      <w:r w:rsidRPr="00A008DF">
        <w:t>задания</w:t>
      </w:r>
      <w:r w:rsidRPr="00A008DF">
        <w:rPr>
          <w:spacing w:val="-1"/>
        </w:rPr>
        <w:t xml:space="preserve"> </w:t>
      </w:r>
      <w:r w:rsidRPr="00A008DF">
        <w:t>дети меняются</w:t>
      </w:r>
      <w:r w:rsidRPr="00A008DF">
        <w:rPr>
          <w:spacing w:val="-1"/>
        </w:rPr>
        <w:t xml:space="preserve"> </w:t>
      </w:r>
      <w:r w:rsidRPr="00A008DF">
        <w:t>ролями,</w:t>
      </w:r>
      <w:r w:rsidRPr="00A008DF">
        <w:rPr>
          <w:spacing w:val="-2"/>
        </w:rPr>
        <w:t xml:space="preserve"> </w:t>
      </w:r>
      <w:r w:rsidRPr="00A008DF">
        <w:t>намечая</w:t>
      </w:r>
      <w:r w:rsidRPr="00A008DF">
        <w:rPr>
          <w:spacing w:val="-1"/>
        </w:rPr>
        <w:t xml:space="preserve"> </w:t>
      </w:r>
      <w:r w:rsidRPr="00A008DF">
        <w:t>новый</w:t>
      </w:r>
      <w:r w:rsidRPr="00A008DF">
        <w:rPr>
          <w:spacing w:val="-1"/>
        </w:rPr>
        <w:t xml:space="preserve"> </w:t>
      </w:r>
      <w:r w:rsidRPr="00A008DF">
        <w:t>путь к</w:t>
      </w:r>
      <w:r w:rsidRPr="00A008DF">
        <w:rPr>
          <w:spacing w:val="1"/>
        </w:rPr>
        <w:t xml:space="preserve"> </w:t>
      </w:r>
      <w:r w:rsidRPr="00A008DF">
        <w:t>дому</w:t>
      </w:r>
      <w:r w:rsidRPr="00A008DF">
        <w:rPr>
          <w:spacing w:val="-4"/>
        </w:rPr>
        <w:t xml:space="preserve"> </w:t>
      </w:r>
      <w:r w:rsidRPr="00A008DF">
        <w:t>(рис.</w:t>
      </w:r>
      <w:r w:rsidRPr="00A008DF">
        <w:rPr>
          <w:spacing w:val="-1"/>
        </w:rPr>
        <w:t xml:space="preserve"> </w:t>
      </w:r>
      <w:r w:rsidRPr="00A008DF">
        <w:t>6).</w:t>
      </w:r>
    </w:p>
    <w:p w:rsidR="00551F29" w:rsidRPr="00A008DF" w:rsidRDefault="00E27610">
      <w:pPr>
        <w:pStyle w:val="a3"/>
        <w:ind w:left="782" w:right="457"/>
      </w:pPr>
      <w:r w:rsidRPr="00A008DF">
        <w:rPr>
          <w:b/>
        </w:rPr>
        <w:t xml:space="preserve">Материал: </w:t>
      </w:r>
      <w:r w:rsidRPr="00A008DF">
        <w:t>набор из двух карточек с изображением пути к дому (рис. 5 и 6) и двух</w:t>
      </w:r>
      <w:r w:rsidRPr="00A008DF">
        <w:rPr>
          <w:spacing w:val="1"/>
        </w:rPr>
        <w:t xml:space="preserve"> </w:t>
      </w:r>
      <w:r w:rsidRPr="00A008DF">
        <w:t>карточек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2"/>
        </w:rPr>
        <w:t xml:space="preserve"> </w:t>
      </w:r>
      <w:r w:rsidRPr="00A008DF">
        <w:t>ориентирами-точками</w:t>
      </w:r>
      <w:r w:rsidRPr="00A008DF">
        <w:rPr>
          <w:spacing w:val="-1"/>
        </w:rPr>
        <w:t xml:space="preserve"> </w:t>
      </w:r>
      <w:r w:rsidRPr="00A008DF">
        <w:t>(рис. 4),</w:t>
      </w:r>
      <w:r w:rsidRPr="00A008DF">
        <w:rPr>
          <w:spacing w:val="-1"/>
        </w:rPr>
        <w:t xml:space="preserve"> </w:t>
      </w:r>
      <w:r w:rsidRPr="00A008DF">
        <w:t>карандаш или</w:t>
      </w:r>
      <w:r w:rsidRPr="00A008DF">
        <w:rPr>
          <w:spacing w:val="1"/>
        </w:rPr>
        <w:t xml:space="preserve"> </w:t>
      </w:r>
      <w:r w:rsidRPr="00A008DF">
        <w:t>ручка,</w:t>
      </w:r>
      <w:r w:rsidRPr="00A008DF">
        <w:rPr>
          <w:spacing w:val="-1"/>
        </w:rPr>
        <w:t xml:space="preserve"> </w:t>
      </w:r>
      <w:r w:rsidRPr="00A008DF">
        <w:t>экран</w:t>
      </w:r>
      <w:r w:rsidRPr="00A008DF">
        <w:rPr>
          <w:spacing w:val="-1"/>
        </w:rPr>
        <w:t xml:space="preserve"> </w:t>
      </w:r>
      <w:r w:rsidRPr="00A008DF">
        <w:t>(ширма).</w:t>
      </w:r>
    </w:p>
    <w:p w:rsidR="00551F29" w:rsidRPr="00A008DF" w:rsidRDefault="00E27610">
      <w:pPr>
        <w:pStyle w:val="a3"/>
        <w:spacing w:before="10"/>
        <w:ind w:left="0" w:firstLine="0"/>
        <w:jc w:val="left"/>
      </w:pPr>
      <w:r w:rsidRPr="00A008DF"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871855</wp:posOffset>
            </wp:positionH>
            <wp:positionV relativeFrom="paragraph">
              <wp:posOffset>162548</wp:posOffset>
            </wp:positionV>
            <wp:extent cx="4801235" cy="17526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F29" w:rsidRPr="00A008DF" w:rsidRDefault="00E27610">
      <w:pPr>
        <w:pStyle w:val="a3"/>
        <w:ind w:left="782" w:right="441"/>
      </w:pPr>
      <w:r w:rsidRPr="00A008DF">
        <w:rPr>
          <w:i/>
        </w:rPr>
        <w:t>Инструкция</w:t>
      </w:r>
      <w:r w:rsidRPr="00A008DF">
        <w:t>: «Сейчас мы будем складывать картинки по образцу. Но делать это мы</w:t>
      </w:r>
      <w:r w:rsidRPr="00A008DF">
        <w:rPr>
          <w:spacing w:val="1"/>
        </w:rPr>
        <w:t xml:space="preserve"> </w:t>
      </w:r>
      <w:r w:rsidRPr="00A008DF">
        <w:t>будем не как обычно, а вдвоем, под диктовку друг друга. Для этого один из Вас получит</w:t>
      </w:r>
      <w:r w:rsidRPr="00A008DF">
        <w:rPr>
          <w:spacing w:val="1"/>
        </w:rPr>
        <w:t xml:space="preserve"> </w:t>
      </w:r>
      <w:r w:rsidRPr="00A008DF">
        <w:t>карточку с изображением дороги к дому, а другой — карточку, на которой эту дорогу надо</w:t>
      </w:r>
      <w:r w:rsidRPr="00A008DF">
        <w:rPr>
          <w:spacing w:val="1"/>
        </w:rPr>
        <w:t xml:space="preserve"> </w:t>
      </w:r>
      <w:r w:rsidRPr="00A008DF">
        <w:t>нарисовать.</w:t>
      </w:r>
    </w:p>
    <w:p w:rsidR="00551F29" w:rsidRPr="00A008DF" w:rsidRDefault="00E27610">
      <w:pPr>
        <w:pStyle w:val="a3"/>
        <w:ind w:left="782" w:right="439"/>
      </w:pPr>
      <w:r w:rsidRPr="00A008DF">
        <w:t>Один будет диктовать, как идет дорога, второй — следовать его инструкциям. Можно</w:t>
      </w:r>
      <w:r w:rsidRPr="00A008DF">
        <w:rPr>
          <w:spacing w:val="1"/>
        </w:rPr>
        <w:t xml:space="preserve"> </w:t>
      </w:r>
      <w:r w:rsidRPr="00A008DF">
        <w:t>задавать любые вопросы, но смотреть на карточку с дорогой нельзя. Сначала диктует один,</w:t>
      </w:r>
      <w:r w:rsidRPr="00A008DF">
        <w:rPr>
          <w:spacing w:val="1"/>
        </w:rPr>
        <w:t xml:space="preserve"> </w:t>
      </w:r>
      <w:r w:rsidRPr="00A008DF">
        <w:t>потом</w:t>
      </w:r>
      <w:r w:rsidRPr="00A008DF">
        <w:rPr>
          <w:spacing w:val="-7"/>
        </w:rPr>
        <w:t xml:space="preserve"> </w:t>
      </w:r>
      <w:r w:rsidRPr="00A008DF">
        <w:t>другой,</w:t>
      </w:r>
    </w:p>
    <w:p w:rsidR="00551F29" w:rsidRPr="00A008DF" w:rsidRDefault="00E27610">
      <w:pPr>
        <w:pStyle w:val="a3"/>
        <w:ind w:left="782" w:right="527"/>
      </w:pPr>
      <w:r w:rsidRPr="00A008DF">
        <w:t>- Вы поменяетесь ролями. А для начала давайте решим, кто будет диктовать, а кто –</w:t>
      </w:r>
      <w:r w:rsidRPr="00A008DF">
        <w:rPr>
          <w:spacing w:val="1"/>
        </w:rPr>
        <w:t xml:space="preserve"> </w:t>
      </w:r>
      <w:r w:rsidRPr="00A008DF">
        <w:t>рисовать?»</w:t>
      </w:r>
    </w:p>
    <w:p w:rsidR="00551F29" w:rsidRPr="00A008DF" w:rsidRDefault="00E27610">
      <w:pPr>
        <w:pStyle w:val="210"/>
        <w:ind w:left="782"/>
        <w:jc w:val="both"/>
      </w:pPr>
      <w:r w:rsidRPr="00A008DF">
        <w:t>Критерии</w:t>
      </w:r>
      <w:r w:rsidRPr="00A008DF">
        <w:rPr>
          <w:spacing w:val="-13"/>
        </w:rPr>
        <w:t xml:space="preserve"> </w:t>
      </w:r>
      <w:r w:rsidRPr="00A008DF">
        <w:t>оценивания: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ind w:right="447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 xml:space="preserve">продуктивность </w:t>
      </w:r>
      <w:r w:rsidRPr="00A008DF">
        <w:rPr>
          <w:sz w:val="24"/>
          <w:szCs w:val="24"/>
        </w:rPr>
        <w:t>совместной деятельности оценивается по степени сходства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нарисованных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дорожек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образцами;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ind w:right="438" w:firstLine="719"/>
        <w:rPr>
          <w:sz w:val="24"/>
          <w:szCs w:val="24"/>
        </w:rPr>
      </w:pPr>
      <w:r w:rsidRPr="00A008DF">
        <w:rPr>
          <w:sz w:val="24"/>
          <w:szCs w:val="24"/>
        </w:rPr>
        <w:t xml:space="preserve">способность строить </w:t>
      </w:r>
      <w:r w:rsidRPr="00A008DF">
        <w:rPr>
          <w:i/>
          <w:sz w:val="24"/>
          <w:szCs w:val="24"/>
        </w:rPr>
        <w:t xml:space="preserve">понятные </w:t>
      </w:r>
      <w:r w:rsidRPr="00A008DF">
        <w:rPr>
          <w:sz w:val="24"/>
          <w:szCs w:val="24"/>
        </w:rPr>
        <w:t>для партнера высказывания,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учитывающие,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что он знает и видит, а что нет; в данном случае достаточно точно, последовательно и полно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указать ориентиры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траектории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дороги;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ind w:right="439" w:firstLine="719"/>
        <w:rPr>
          <w:sz w:val="24"/>
          <w:szCs w:val="24"/>
        </w:rPr>
      </w:pPr>
      <w:r w:rsidRPr="00A008DF">
        <w:rPr>
          <w:sz w:val="24"/>
          <w:szCs w:val="24"/>
        </w:rPr>
        <w:t>умение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задавать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вопросы</w:t>
      </w:r>
      <w:r w:rsidRPr="00A008DF">
        <w:rPr>
          <w:sz w:val="24"/>
          <w:szCs w:val="24"/>
        </w:rPr>
        <w:t>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чтобы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получить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необходимые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сведения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 партнера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 деятельности;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ind w:left="2334"/>
        <w:rPr>
          <w:sz w:val="24"/>
          <w:szCs w:val="24"/>
        </w:rPr>
      </w:pPr>
      <w:r w:rsidRPr="00A008DF">
        <w:rPr>
          <w:sz w:val="24"/>
          <w:szCs w:val="24"/>
        </w:rPr>
        <w:t xml:space="preserve">способы  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 xml:space="preserve">взаимного  </w:t>
      </w:r>
      <w:r w:rsidRPr="00A008DF">
        <w:rPr>
          <w:i/>
          <w:spacing w:val="6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 xml:space="preserve">контроля   </w:t>
      </w:r>
      <w:r w:rsidRPr="00A008DF">
        <w:rPr>
          <w:i/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 xml:space="preserve">по    ходу  </w:t>
      </w:r>
      <w:r w:rsidRPr="00A008DF">
        <w:rPr>
          <w:spacing w:val="48"/>
          <w:sz w:val="24"/>
          <w:szCs w:val="24"/>
        </w:rPr>
        <w:t xml:space="preserve"> </w:t>
      </w:r>
      <w:r w:rsidRPr="00A008DF">
        <w:rPr>
          <w:sz w:val="24"/>
          <w:szCs w:val="24"/>
        </w:rPr>
        <w:t xml:space="preserve">выполнения   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 xml:space="preserve">деятельности   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</w:p>
    <w:p w:rsidR="00551F29" w:rsidRPr="00A008DF" w:rsidRDefault="00E27610">
      <w:pPr>
        <w:ind w:left="782"/>
        <w:rPr>
          <w:sz w:val="24"/>
          <w:szCs w:val="24"/>
        </w:rPr>
      </w:pPr>
      <w:r w:rsidRPr="00A008DF">
        <w:rPr>
          <w:i/>
          <w:sz w:val="24"/>
          <w:szCs w:val="24"/>
        </w:rPr>
        <w:t>взаимопомощи</w:t>
      </w:r>
      <w:r w:rsidRPr="00A008DF">
        <w:rPr>
          <w:sz w:val="24"/>
          <w:szCs w:val="24"/>
        </w:rPr>
        <w:t>;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ind w:right="440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 xml:space="preserve">эмоциональное отношение </w:t>
      </w:r>
      <w:r w:rsidRPr="00A008DF">
        <w:rPr>
          <w:sz w:val="24"/>
          <w:szCs w:val="24"/>
        </w:rPr>
        <w:t>к совместной деятельности: позитивное (работают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удовольствием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интересом),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нейтральное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(взаимодействуют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силу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необходимости),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негативное.</w:t>
      </w:r>
    </w:p>
    <w:p w:rsidR="00551F29" w:rsidRPr="00A008DF" w:rsidRDefault="00E27610">
      <w:pPr>
        <w:pStyle w:val="210"/>
        <w:ind w:left="782"/>
        <w:jc w:val="both"/>
        <w:rPr>
          <w:i/>
        </w:rPr>
      </w:pPr>
      <w:r w:rsidRPr="00A008DF">
        <w:t>Показатели</w:t>
      </w:r>
      <w:r w:rsidRPr="00A008DF">
        <w:rPr>
          <w:spacing w:val="-11"/>
        </w:rPr>
        <w:t xml:space="preserve"> </w:t>
      </w:r>
      <w:r w:rsidRPr="00A008DF">
        <w:t>уровня</w:t>
      </w:r>
      <w:r w:rsidRPr="00A008DF">
        <w:rPr>
          <w:spacing w:val="-14"/>
        </w:rPr>
        <w:t xml:space="preserve"> </w:t>
      </w:r>
      <w:r w:rsidRPr="00A008DF">
        <w:t>выполнения</w:t>
      </w:r>
      <w:r w:rsidRPr="00A008DF">
        <w:rPr>
          <w:spacing w:val="-12"/>
        </w:rPr>
        <w:t xml:space="preserve"> </w:t>
      </w:r>
      <w:r w:rsidRPr="00A008DF">
        <w:t>задания</w:t>
      </w:r>
      <w:r w:rsidRPr="00A008DF">
        <w:rPr>
          <w:i/>
        </w:rPr>
        <w:t>:</w:t>
      </w:r>
    </w:p>
    <w:p w:rsidR="00551F29" w:rsidRPr="00A008DF" w:rsidRDefault="00E27610" w:rsidP="008E129A">
      <w:pPr>
        <w:pStyle w:val="a5"/>
        <w:numPr>
          <w:ilvl w:val="0"/>
          <w:numId w:val="35"/>
        </w:numPr>
        <w:tabs>
          <w:tab w:val="left" w:pos="2440"/>
          <w:tab w:val="left" w:pos="2441"/>
        </w:tabs>
        <w:ind w:right="441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 xml:space="preserve">низкий уровень </w:t>
      </w:r>
      <w:r w:rsidRPr="00A008DF">
        <w:rPr>
          <w:sz w:val="24"/>
          <w:szCs w:val="24"/>
        </w:rPr>
        <w:t>– узоры не построены или не похожи на образцы; указания не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содержат необходимых ориентиров или формулируются непонятно; вопросы не по существу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 формулируются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непонятно для партнера;</w:t>
      </w:r>
    </w:p>
    <w:p w:rsidR="00551F29" w:rsidRPr="00A008DF" w:rsidRDefault="00E27610" w:rsidP="008E129A">
      <w:pPr>
        <w:pStyle w:val="a5"/>
        <w:numPr>
          <w:ilvl w:val="0"/>
          <w:numId w:val="35"/>
        </w:numPr>
        <w:tabs>
          <w:tab w:val="left" w:pos="2440"/>
          <w:tab w:val="left" w:pos="2441"/>
        </w:tabs>
        <w:ind w:right="440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 xml:space="preserve">средний уровень </w:t>
      </w:r>
      <w:r w:rsidRPr="00A008DF">
        <w:rPr>
          <w:sz w:val="24"/>
          <w:szCs w:val="24"/>
        </w:rPr>
        <w:t>– имеется хотя бы частичное сходство узоров с образцами;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указания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отражают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необходимых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ориентиров;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формулируются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расплывчато и позволяют получить недостающую информацию лишь отчасти; достигается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частичное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взаимопонимание;</w:t>
      </w:r>
    </w:p>
    <w:p w:rsidR="00551F29" w:rsidRPr="00A008DF" w:rsidRDefault="00E27610" w:rsidP="008E129A">
      <w:pPr>
        <w:pStyle w:val="a5"/>
        <w:numPr>
          <w:ilvl w:val="0"/>
          <w:numId w:val="35"/>
        </w:numPr>
        <w:tabs>
          <w:tab w:val="left" w:pos="2440"/>
          <w:tab w:val="left" w:pos="2441"/>
        </w:tabs>
        <w:ind w:right="438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>высокий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уровень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узоры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соответствуют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образцам;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активного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диалога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достигают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взаимопонимания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обмениваются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необходимой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достаточной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информацией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построения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узоров,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частности,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указывают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номера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рядов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столбцов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right="451" w:firstLine="0"/>
        <w:jc w:val="left"/>
      </w:pPr>
      <w:r w:rsidRPr="00A008DF">
        <w:lastRenderedPageBreak/>
        <w:t>точек, через которые пролегает дорога; в конце по собственной инициативе сравнивают</w:t>
      </w:r>
      <w:r w:rsidRPr="00A008DF">
        <w:rPr>
          <w:spacing w:val="-57"/>
        </w:rPr>
        <w:t xml:space="preserve"> </w:t>
      </w:r>
      <w:r w:rsidRPr="00A008DF">
        <w:t>результат (нарисованную дорогу) с</w:t>
      </w:r>
      <w:r w:rsidRPr="00A008DF">
        <w:rPr>
          <w:spacing w:val="-1"/>
        </w:rPr>
        <w:t xml:space="preserve"> </w:t>
      </w:r>
      <w:r w:rsidRPr="00A008DF">
        <w:t>образцом.</w:t>
      </w:r>
    </w:p>
    <w:p w:rsidR="00551F29" w:rsidRPr="00A008DF" w:rsidRDefault="00E27610">
      <w:pPr>
        <w:pStyle w:val="210"/>
        <w:spacing w:before="3" w:line="240" w:lineRule="auto"/>
        <w:ind w:left="5357"/>
      </w:pPr>
      <w:r w:rsidRPr="00A008DF">
        <w:t>Тест</w:t>
      </w:r>
    </w:p>
    <w:p w:rsidR="00551F29" w:rsidRPr="00A008DF" w:rsidRDefault="00E27610">
      <w:pPr>
        <w:spacing w:line="274" w:lineRule="exact"/>
        <w:ind w:left="3453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на</w:t>
      </w:r>
      <w:r w:rsidRPr="00A008DF">
        <w:rPr>
          <w:b/>
          <w:spacing w:val="-12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определение</w:t>
      </w:r>
      <w:r w:rsidRPr="00A008DF">
        <w:rPr>
          <w:b/>
          <w:spacing w:val="-12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уровня</w:t>
      </w:r>
      <w:r w:rsidRPr="00A008DF">
        <w:rPr>
          <w:b/>
          <w:spacing w:val="-11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самооценки</w:t>
      </w:r>
      <w:r w:rsidRPr="00A008DF">
        <w:rPr>
          <w:b/>
          <w:spacing w:val="-9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«Лесенка»</w:t>
      </w:r>
    </w:p>
    <w:p w:rsidR="00551F29" w:rsidRPr="00A008DF" w:rsidRDefault="00E27610">
      <w:pPr>
        <w:pStyle w:val="a3"/>
        <w:ind w:left="782" w:right="441"/>
      </w:pPr>
      <w:r w:rsidRPr="00A008DF">
        <w:t>Позволяет определить систему представлений ребенка о самом себе, о том, как, по</w:t>
      </w:r>
      <w:r w:rsidRPr="00A008DF">
        <w:rPr>
          <w:spacing w:val="1"/>
        </w:rPr>
        <w:t xml:space="preserve"> </w:t>
      </w:r>
      <w:r w:rsidRPr="00A008DF">
        <w:t>мнению</w:t>
      </w:r>
      <w:r w:rsidRPr="00A008DF">
        <w:rPr>
          <w:spacing w:val="1"/>
        </w:rPr>
        <w:t xml:space="preserve"> </w:t>
      </w:r>
      <w:r w:rsidRPr="00A008DF">
        <w:t>малыша,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видят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оценивают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1"/>
        </w:rPr>
        <w:t xml:space="preserve"> </w:t>
      </w:r>
      <w:r w:rsidRPr="00A008DF">
        <w:t>люди,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связаны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собой</w:t>
      </w:r>
      <w:r w:rsidRPr="00A008DF">
        <w:rPr>
          <w:spacing w:val="1"/>
        </w:rPr>
        <w:t xml:space="preserve"> </w:t>
      </w:r>
      <w:r w:rsidRPr="00A008DF">
        <w:t>эти</w:t>
      </w:r>
      <w:r w:rsidRPr="00A008DF">
        <w:rPr>
          <w:spacing w:val="-57"/>
        </w:rPr>
        <w:t xml:space="preserve"> </w:t>
      </w:r>
      <w:r w:rsidRPr="00A008DF">
        <w:t>представления.</w:t>
      </w:r>
    </w:p>
    <w:p w:rsidR="00551F29" w:rsidRPr="00A008DF" w:rsidRDefault="00E27610">
      <w:pPr>
        <w:pStyle w:val="a3"/>
        <w:ind w:left="782" w:right="442"/>
      </w:pPr>
      <w:r w:rsidRPr="00A008DF">
        <w:t>В процессе индивидуальной беседы ребенку дают рисунок, на котором изображена</w:t>
      </w:r>
      <w:r w:rsidRPr="00A008DF">
        <w:rPr>
          <w:spacing w:val="1"/>
        </w:rPr>
        <w:t xml:space="preserve"> </w:t>
      </w:r>
      <w:r w:rsidRPr="00A008DF">
        <w:t>лесенка с семью ступеньками, средняя из которых несколько шире остальных, и объясняют</w:t>
      </w:r>
      <w:r w:rsidRPr="00A008DF">
        <w:rPr>
          <w:spacing w:val="1"/>
        </w:rPr>
        <w:t xml:space="preserve"> </w:t>
      </w:r>
      <w:r w:rsidRPr="00A008DF">
        <w:t>суть</w:t>
      </w:r>
      <w:r w:rsidRPr="00A008DF">
        <w:rPr>
          <w:spacing w:val="-1"/>
        </w:rPr>
        <w:t xml:space="preserve"> </w:t>
      </w:r>
      <w:r w:rsidRPr="00A008DF">
        <w:t>задания.</w:t>
      </w:r>
    </w:p>
    <w:p w:rsidR="00551F29" w:rsidRPr="00A008DF" w:rsidRDefault="00E27610">
      <w:pPr>
        <w:pStyle w:val="310"/>
        <w:spacing w:before="2"/>
      </w:pPr>
      <w:r w:rsidRPr="00A008DF">
        <w:t>Инструкция:</w:t>
      </w:r>
    </w:p>
    <w:p w:rsidR="00551F29" w:rsidRPr="00A008DF" w:rsidRDefault="00E27610">
      <w:pPr>
        <w:ind w:left="782" w:right="439" w:firstLine="719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«Вот лестница со ступеньками. Если бы на ней расположились все дети, то на этой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</w:t>
      </w:r>
      <w:r w:rsidRPr="00A008DF">
        <w:rPr>
          <w:i/>
          <w:sz w:val="24"/>
          <w:szCs w:val="24"/>
        </w:rPr>
        <w:t>показать самую высокую ступень, не называя ее номер</w:t>
      </w:r>
      <w:r w:rsidRPr="00A008DF">
        <w:rPr>
          <w:sz w:val="24"/>
          <w:szCs w:val="24"/>
        </w:rPr>
        <w:t>) ступеньке оказались бы самые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хорошие ребята, на следующих (</w:t>
      </w:r>
      <w:r w:rsidRPr="00A008DF">
        <w:rPr>
          <w:i/>
          <w:sz w:val="24"/>
          <w:szCs w:val="24"/>
        </w:rPr>
        <w:t>указав вторую и третью сверху</w:t>
      </w:r>
      <w:r w:rsidRPr="00A008DF">
        <w:rPr>
          <w:sz w:val="24"/>
          <w:szCs w:val="24"/>
        </w:rPr>
        <w:t>) – хорошие дети. Тут (</w:t>
      </w:r>
      <w:r w:rsidRPr="00A008DF">
        <w:rPr>
          <w:i/>
          <w:sz w:val="24"/>
          <w:szCs w:val="24"/>
        </w:rPr>
        <w:t>на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средней площадке</w:t>
      </w:r>
      <w:r w:rsidRPr="00A008DF">
        <w:rPr>
          <w:sz w:val="24"/>
          <w:szCs w:val="24"/>
        </w:rPr>
        <w:t>) будут стоять ни плохие, ни хорошие. Здесь (</w:t>
      </w:r>
      <w:r w:rsidRPr="00A008DF">
        <w:rPr>
          <w:i/>
          <w:sz w:val="24"/>
          <w:szCs w:val="24"/>
        </w:rPr>
        <w:t>указать пятую и шестую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ступени</w:t>
      </w:r>
      <w:r w:rsidRPr="00A008DF">
        <w:rPr>
          <w:sz w:val="24"/>
          <w:szCs w:val="24"/>
        </w:rPr>
        <w:t>) находятся плохие дети, а вот тут (</w:t>
      </w:r>
      <w:r w:rsidRPr="00A008DF">
        <w:rPr>
          <w:i/>
          <w:sz w:val="24"/>
          <w:szCs w:val="24"/>
        </w:rPr>
        <w:t>на самой нижней</w:t>
      </w:r>
      <w:r w:rsidRPr="00A008DF">
        <w:rPr>
          <w:sz w:val="24"/>
          <w:szCs w:val="24"/>
        </w:rPr>
        <w:t>) – самые плохие. Куда 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поставишь себя?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Почему?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Ты на самом деле такой или ты хочешь быть таким?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 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думаешь,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куда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поставила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тебя твоя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мама?»</w:t>
      </w:r>
    </w:p>
    <w:p w:rsidR="00551F29" w:rsidRPr="00A008DF" w:rsidRDefault="00E27610">
      <w:pPr>
        <w:pStyle w:val="a3"/>
        <w:ind w:left="782"/>
        <w:jc w:val="left"/>
      </w:pPr>
      <w:r w:rsidRPr="00A008DF">
        <w:t>Важно</w:t>
      </w:r>
      <w:r w:rsidRPr="00A008DF">
        <w:rPr>
          <w:spacing w:val="20"/>
        </w:rPr>
        <w:t xml:space="preserve"> </w:t>
      </w:r>
      <w:r w:rsidRPr="00A008DF">
        <w:t>убедиться,</w:t>
      </w:r>
      <w:r w:rsidRPr="00A008DF">
        <w:rPr>
          <w:spacing w:val="15"/>
        </w:rPr>
        <w:t xml:space="preserve"> </w:t>
      </w:r>
      <w:r w:rsidRPr="00A008DF">
        <w:t>что</w:t>
      </w:r>
      <w:r w:rsidRPr="00A008DF">
        <w:rPr>
          <w:spacing w:val="18"/>
        </w:rPr>
        <w:t xml:space="preserve"> </w:t>
      </w:r>
      <w:r w:rsidRPr="00A008DF">
        <w:t>ребенок</w:t>
      </w:r>
      <w:r w:rsidRPr="00A008DF">
        <w:rPr>
          <w:spacing w:val="16"/>
        </w:rPr>
        <w:t xml:space="preserve"> </w:t>
      </w:r>
      <w:r w:rsidRPr="00A008DF">
        <w:t>правильно</w:t>
      </w:r>
      <w:r w:rsidRPr="00A008DF">
        <w:rPr>
          <w:spacing w:val="16"/>
        </w:rPr>
        <w:t xml:space="preserve"> </w:t>
      </w:r>
      <w:r w:rsidRPr="00A008DF">
        <w:t>понял</w:t>
      </w:r>
      <w:r w:rsidRPr="00A008DF">
        <w:rPr>
          <w:spacing w:val="16"/>
        </w:rPr>
        <w:t xml:space="preserve"> </w:t>
      </w:r>
      <w:r w:rsidRPr="00A008DF">
        <w:t>задание,</w:t>
      </w:r>
      <w:r w:rsidRPr="00A008DF">
        <w:rPr>
          <w:spacing w:val="15"/>
        </w:rPr>
        <w:t xml:space="preserve"> </w:t>
      </w:r>
      <w:r w:rsidRPr="00A008DF">
        <w:t>после</w:t>
      </w:r>
      <w:r w:rsidRPr="00A008DF">
        <w:rPr>
          <w:spacing w:val="16"/>
        </w:rPr>
        <w:t xml:space="preserve"> </w:t>
      </w:r>
      <w:r w:rsidRPr="00A008DF">
        <w:t>выполнения</w:t>
      </w:r>
      <w:r w:rsidRPr="00A008DF">
        <w:rPr>
          <w:spacing w:val="15"/>
        </w:rPr>
        <w:t xml:space="preserve"> </w:t>
      </w:r>
      <w:r w:rsidRPr="00A008DF">
        <w:t>которого</w:t>
      </w:r>
      <w:r w:rsidRPr="00A008DF">
        <w:rPr>
          <w:spacing w:val="-57"/>
        </w:rPr>
        <w:t xml:space="preserve"> </w:t>
      </w:r>
      <w:r w:rsidRPr="00A008DF">
        <w:t>задаются</w:t>
      </w:r>
      <w:r w:rsidRPr="00A008DF">
        <w:rPr>
          <w:spacing w:val="-1"/>
        </w:rPr>
        <w:t xml:space="preserve"> </w:t>
      </w:r>
      <w:r w:rsidRPr="00A008DF">
        <w:t>вопросы, ответы на</w:t>
      </w:r>
      <w:r w:rsidRPr="00A008DF">
        <w:rPr>
          <w:spacing w:val="-1"/>
        </w:rPr>
        <w:t xml:space="preserve"> </w:t>
      </w:r>
      <w:r w:rsidRPr="00A008DF">
        <w:t>которые</w:t>
      </w:r>
      <w:r w:rsidRPr="00A008DF">
        <w:rPr>
          <w:spacing w:val="-2"/>
        </w:rPr>
        <w:t xml:space="preserve"> </w:t>
      </w:r>
      <w:r w:rsidRPr="00A008DF">
        <w:t>записываются.</w:t>
      </w:r>
    </w:p>
    <w:p w:rsidR="00551F29" w:rsidRPr="00A008DF" w:rsidRDefault="00E27610">
      <w:pPr>
        <w:ind w:left="782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>Критерии</w:t>
      </w:r>
      <w:r w:rsidRPr="00A008DF">
        <w:rPr>
          <w:i/>
          <w:spacing w:val="42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оценивания:</w:t>
      </w:r>
      <w:r w:rsidRPr="00A008DF">
        <w:rPr>
          <w:i/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1-3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ступени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43"/>
          <w:sz w:val="24"/>
          <w:szCs w:val="24"/>
        </w:rPr>
        <w:t xml:space="preserve"> </w:t>
      </w:r>
      <w:r w:rsidRPr="00A008DF">
        <w:rPr>
          <w:sz w:val="24"/>
          <w:szCs w:val="24"/>
        </w:rPr>
        <w:t>низкая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самооценка;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4-7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ступени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адекватная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самооценка;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8-10</w:t>
      </w:r>
      <w:r w:rsidRPr="00A008DF">
        <w:rPr>
          <w:spacing w:val="-13"/>
        </w:rPr>
        <w:t xml:space="preserve"> </w:t>
      </w:r>
      <w:r w:rsidRPr="00A008DF">
        <w:t>ступени</w:t>
      </w:r>
      <w:r w:rsidRPr="00A008DF">
        <w:rPr>
          <w:spacing w:val="-7"/>
        </w:rPr>
        <w:t xml:space="preserve"> </w:t>
      </w:r>
      <w:r w:rsidRPr="00A008DF">
        <w:t>–</w:t>
      </w:r>
      <w:r w:rsidRPr="00A008DF">
        <w:rPr>
          <w:spacing w:val="-14"/>
        </w:rPr>
        <w:t xml:space="preserve"> </w:t>
      </w:r>
      <w:r w:rsidRPr="00A008DF">
        <w:t>завышенная</w:t>
      </w:r>
      <w:r w:rsidRPr="00A008DF">
        <w:rPr>
          <w:spacing w:val="-12"/>
        </w:rPr>
        <w:t xml:space="preserve"> </w:t>
      </w:r>
      <w:r w:rsidRPr="00A008DF">
        <w:t>самооценка.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ind w:left="4058"/>
        <w:rPr>
          <w:b/>
          <w:i/>
          <w:sz w:val="24"/>
          <w:szCs w:val="24"/>
        </w:rPr>
      </w:pPr>
      <w:r w:rsidRPr="00A008DF">
        <w:rPr>
          <w:b/>
          <w:i/>
          <w:sz w:val="24"/>
          <w:szCs w:val="24"/>
        </w:rPr>
        <w:t>Анкета</w:t>
      </w:r>
      <w:r w:rsidRPr="00A008DF">
        <w:rPr>
          <w:b/>
          <w:i/>
          <w:spacing w:val="-7"/>
          <w:sz w:val="24"/>
          <w:szCs w:val="24"/>
        </w:rPr>
        <w:t xml:space="preserve"> </w:t>
      </w:r>
      <w:r w:rsidRPr="00A008DF">
        <w:rPr>
          <w:b/>
          <w:i/>
          <w:sz w:val="24"/>
          <w:szCs w:val="24"/>
        </w:rPr>
        <w:t>для</w:t>
      </w:r>
      <w:r w:rsidRPr="00A008DF">
        <w:rPr>
          <w:b/>
          <w:i/>
          <w:spacing w:val="-7"/>
          <w:sz w:val="24"/>
          <w:szCs w:val="24"/>
        </w:rPr>
        <w:t xml:space="preserve"> </w:t>
      </w:r>
      <w:r w:rsidRPr="00A008DF">
        <w:rPr>
          <w:b/>
          <w:i/>
          <w:sz w:val="24"/>
          <w:szCs w:val="24"/>
        </w:rPr>
        <w:t>первоклассников</w:t>
      </w:r>
    </w:p>
    <w:p w:rsidR="00551F29" w:rsidRPr="00A008DF" w:rsidRDefault="00E27610">
      <w:pPr>
        <w:pStyle w:val="210"/>
        <w:ind w:left="2961"/>
      </w:pPr>
      <w:r w:rsidRPr="00A008DF">
        <w:t>по</w:t>
      </w:r>
      <w:r w:rsidRPr="00A008DF">
        <w:rPr>
          <w:spacing w:val="-12"/>
        </w:rPr>
        <w:t xml:space="preserve"> </w:t>
      </w:r>
      <w:r w:rsidRPr="00A008DF">
        <w:t>оценке</w:t>
      </w:r>
      <w:r w:rsidRPr="00A008DF">
        <w:rPr>
          <w:spacing w:val="-12"/>
        </w:rPr>
        <w:t xml:space="preserve"> </w:t>
      </w:r>
      <w:r w:rsidRPr="00A008DF">
        <w:t>уровня</w:t>
      </w:r>
      <w:r w:rsidRPr="00A008DF">
        <w:rPr>
          <w:spacing w:val="-11"/>
        </w:rPr>
        <w:t xml:space="preserve"> </w:t>
      </w:r>
      <w:r w:rsidRPr="00A008DF">
        <w:t>школьной</w:t>
      </w:r>
      <w:r w:rsidRPr="00A008DF">
        <w:rPr>
          <w:spacing w:val="-8"/>
        </w:rPr>
        <w:t xml:space="preserve"> </w:t>
      </w:r>
      <w:r w:rsidRPr="00A008DF">
        <w:t>мотивации</w:t>
      </w:r>
      <w:r w:rsidRPr="00A008DF">
        <w:rPr>
          <w:spacing w:val="-10"/>
        </w:rPr>
        <w:t xml:space="preserve"> </w:t>
      </w:r>
      <w:r w:rsidRPr="00A008DF">
        <w:t>(Н.</w:t>
      </w:r>
      <w:r w:rsidRPr="00A008DF">
        <w:rPr>
          <w:spacing w:val="-14"/>
        </w:rPr>
        <w:t xml:space="preserve"> </w:t>
      </w:r>
      <w:r w:rsidRPr="00A008DF">
        <w:t>Лусканова)</w:t>
      </w:r>
    </w:p>
    <w:p w:rsidR="00551F29" w:rsidRPr="00A008DF" w:rsidRDefault="00E27610">
      <w:pPr>
        <w:pStyle w:val="a3"/>
        <w:tabs>
          <w:tab w:val="left" w:pos="2320"/>
          <w:tab w:val="left" w:pos="3204"/>
          <w:tab w:val="left" w:pos="4924"/>
          <w:tab w:val="left" w:pos="5491"/>
          <w:tab w:val="left" w:pos="6799"/>
          <w:tab w:val="left" w:pos="8655"/>
          <w:tab w:val="left" w:pos="10314"/>
        </w:tabs>
        <w:ind w:left="782" w:right="451"/>
        <w:jc w:val="left"/>
      </w:pPr>
      <w:r w:rsidRPr="00A008DF">
        <w:rPr>
          <w:b/>
          <w:i/>
        </w:rPr>
        <w:t>Цель:</w:t>
      </w:r>
      <w:r w:rsidRPr="00A008DF">
        <w:rPr>
          <w:b/>
          <w:i/>
        </w:rPr>
        <w:tab/>
      </w:r>
      <w:r w:rsidRPr="00A008DF">
        <w:t>анкета</w:t>
      </w:r>
      <w:r w:rsidRPr="00A008DF">
        <w:tab/>
        <w:t>предназначена</w:t>
      </w:r>
      <w:r w:rsidRPr="00A008DF">
        <w:tab/>
        <w:t>для</w:t>
      </w:r>
      <w:r w:rsidRPr="00A008DF">
        <w:tab/>
        <w:t>выявления</w:t>
      </w:r>
      <w:r w:rsidRPr="00A008DF">
        <w:tab/>
        <w:t>мотивационных</w:t>
      </w:r>
      <w:r w:rsidRPr="00A008DF">
        <w:tab/>
        <w:t>предпочтений</w:t>
      </w:r>
      <w:r w:rsidRPr="00A008DF">
        <w:tab/>
        <w:t>в</w:t>
      </w:r>
      <w:r w:rsidRPr="00A008DF">
        <w:rPr>
          <w:spacing w:val="-57"/>
        </w:rPr>
        <w:t xml:space="preserve"> </w:t>
      </w:r>
      <w:r w:rsidRPr="00A008DF">
        <w:t>учебной</w:t>
      </w:r>
      <w:r w:rsidRPr="00A008DF">
        <w:rPr>
          <w:spacing w:val="-1"/>
        </w:rPr>
        <w:t xml:space="preserve"> </w:t>
      </w:r>
      <w:r w:rsidRPr="00A008DF">
        <w:t>деятельности.</w:t>
      </w:r>
      <w:r w:rsidRPr="00A008DF">
        <w:rPr>
          <w:spacing w:val="27"/>
        </w:rPr>
        <w:t xml:space="preserve"> </w:t>
      </w:r>
      <w:r w:rsidRPr="00A008DF">
        <w:t>Может</w:t>
      </w:r>
      <w:r w:rsidRPr="00A008DF">
        <w:rPr>
          <w:spacing w:val="-1"/>
        </w:rPr>
        <w:t xml:space="preserve"> </w:t>
      </w:r>
      <w:r w:rsidRPr="00A008DF">
        <w:t>быть</w:t>
      </w:r>
      <w:r w:rsidRPr="00A008DF">
        <w:rPr>
          <w:spacing w:val="-1"/>
        </w:rPr>
        <w:t xml:space="preserve"> </w:t>
      </w:r>
      <w:r w:rsidRPr="00A008DF">
        <w:t>использована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работе</w:t>
      </w:r>
      <w:r w:rsidRPr="00A008DF">
        <w:rPr>
          <w:spacing w:val="-3"/>
        </w:rPr>
        <w:t xml:space="preserve"> </w:t>
      </w:r>
      <w:r w:rsidRPr="00A008DF">
        <w:t>со</w:t>
      </w:r>
      <w:r w:rsidRPr="00A008DF">
        <w:rPr>
          <w:spacing w:val="-2"/>
        </w:rPr>
        <w:t xml:space="preserve"> </w:t>
      </w:r>
      <w:r w:rsidRPr="00A008DF">
        <w:t>школьниками</w:t>
      </w:r>
      <w:r w:rsidRPr="00A008DF">
        <w:rPr>
          <w:spacing w:val="-2"/>
        </w:rPr>
        <w:t xml:space="preserve"> </w:t>
      </w:r>
      <w:r w:rsidRPr="00A008DF">
        <w:t>1—4-х</w:t>
      </w:r>
      <w:r w:rsidRPr="00A008DF">
        <w:rPr>
          <w:spacing w:val="36"/>
        </w:rPr>
        <w:t xml:space="preserve"> </w:t>
      </w:r>
      <w:r w:rsidRPr="00A008DF">
        <w:t>классов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rPr>
          <w:b/>
          <w:i/>
        </w:rPr>
        <w:t>Оцениваемые</w:t>
      </w:r>
      <w:r w:rsidRPr="00A008DF">
        <w:rPr>
          <w:b/>
          <w:i/>
          <w:spacing w:val="15"/>
        </w:rPr>
        <w:t xml:space="preserve"> </w:t>
      </w:r>
      <w:r w:rsidRPr="00A008DF">
        <w:rPr>
          <w:b/>
          <w:i/>
        </w:rPr>
        <w:t>УУД:</w:t>
      </w:r>
      <w:r w:rsidRPr="00A008DF">
        <w:rPr>
          <w:b/>
          <w:i/>
          <w:spacing w:val="14"/>
        </w:rPr>
        <w:t xml:space="preserve"> </w:t>
      </w:r>
      <w:r w:rsidRPr="00A008DF">
        <w:t>действие</w:t>
      </w:r>
      <w:r w:rsidRPr="00A008DF">
        <w:rPr>
          <w:spacing w:val="14"/>
        </w:rPr>
        <w:t xml:space="preserve"> </w:t>
      </w:r>
      <w:r w:rsidRPr="00A008DF">
        <w:t>смыслообразования,</w:t>
      </w:r>
      <w:r w:rsidRPr="00A008DF">
        <w:rPr>
          <w:spacing w:val="16"/>
        </w:rPr>
        <w:t xml:space="preserve"> </w:t>
      </w:r>
      <w:r w:rsidRPr="00A008DF">
        <w:t>направленное</w:t>
      </w:r>
      <w:r w:rsidRPr="00A008DF">
        <w:rPr>
          <w:spacing w:val="9"/>
        </w:rPr>
        <w:t xml:space="preserve"> </w:t>
      </w:r>
      <w:r w:rsidRPr="00A008DF">
        <w:t>на</w:t>
      </w:r>
      <w:r w:rsidRPr="00A008DF">
        <w:rPr>
          <w:spacing w:val="16"/>
        </w:rPr>
        <w:t xml:space="preserve"> </w:t>
      </w:r>
      <w:r w:rsidRPr="00A008DF">
        <w:t>установление</w:t>
      </w:r>
      <w:r w:rsidRPr="00A008DF">
        <w:rPr>
          <w:spacing w:val="-57"/>
        </w:rPr>
        <w:t xml:space="preserve"> </w:t>
      </w:r>
      <w:r w:rsidRPr="00A008DF">
        <w:t>смысла учебной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учащегося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i/>
          <w:sz w:val="24"/>
          <w:szCs w:val="24"/>
        </w:rPr>
        <w:t>Форма:</w:t>
      </w:r>
      <w:r w:rsidRPr="00A008DF">
        <w:rPr>
          <w:i/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анкета.</w:t>
      </w:r>
    </w:p>
    <w:p w:rsidR="00551F29" w:rsidRPr="00A008DF" w:rsidRDefault="00E27610" w:rsidP="008E129A">
      <w:pPr>
        <w:pStyle w:val="a5"/>
        <w:numPr>
          <w:ilvl w:val="0"/>
          <w:numId w:val="34"/>
        </w:numPr>
        <w:tabs>
          <w:tab w:val="left" w:pos="2224"/>
          <w:tab w:val="left" w:pos="2225"/>
        </w:tabs>
        <w:spacing w:before="3" w:line="275" w:lineRule="exact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Тебе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нравится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школе?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2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Нравится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очень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нравится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before="2" w:line="292" w:lineRule="exact"/>
        <w:ind w:left="233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нравится</w:t>
      </w:r>
    </w:p>
    <w:p w:rsidR="00551F29" w:rsidRPr="00A008DF" w:rsidRDefault="00E27610" w:rsidP="008E129A">
      <w:pPr>
        <w:pStyle w:val="a5"/>
        <w:numPr>
          <w:ilvl w:val="0"/>
          <w:numId w:val="34"/>
        </w:numPr>
        <w:tabs>
          <w:tab w:val="left" w:pos="2224"/>
          <w:tab w:val="left" w:pos="2225"/>
        </w:tabs>
        <w:ind w:left="782" w:right="830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Утром, когда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просыпаешься, то всегда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 радостью идешь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школу или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тебе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часто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хочется остаться дома?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ind w:left="233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Иду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радостью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before="1"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Бывает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по-разному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2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Чаще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всего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хочется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остаться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дома</w:t>
      </w:r>
    </w:p>
    <w:p w:rsidR="00551F29" w:rsidRPr="00A008DF" w:rsidRDefault="00E27610" w:rsidP="008E129A">
      <w:pPr>
        <w:pStyle w:val="a5"/>
        <w:numPr>
          <w:ilvl w:val="0"/>
          <w:numId w:val="34"/>
        </w:numPr>
        <w:tabs>
          <w:tab w:val="left" w:pos="2224"/>
          <w:tab w:val="left" w:pos="2225"/>
        </w:tabs>
        <w:ind w:left="782" w:right="998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Если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учитель</w:t>
      </w:r>
      <w:r w:rsidRPr="00A008DF">
        <w:rPr>
          <w:spacing w:val="33"/>
          <w:sz w:val="24"/>
          <w:szCs w:val="24"/>
        </w:rPr>
        <w:t xml:space="preserve"> </w:t>
      </w:r>
      <w:r w:rsidRPr="00A008DF">
        <w:rPr>
          <w:sz w:val="24"/>
          <w:szCs w:val="24"/>
        </w:rPr>
        <w:t>сказал,</w:t>
      </w:r>
      <w:r w:rsidRPr="00A008DF">
        <w:rPr>
          <w:spacing w:val="29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что</w:t>
      </w:r>
      <w:r w:rsidRPr="00A008DF">
        <w:rPr>
          <w:spacing w:val="29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завтра</w:t>
      </w:r>
      <w:r w:rsidRPr="00A008DF">
        <w:rPr>
          <w:spacing w:val="29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28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школу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необязательно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приходить</w:t>
      </w:r>
      <w:r w:rsidRPr="00A008DF">
        <w:rPr>
          <w:spacing w:val="30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всем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ученикам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желающие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могут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остаться дома,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ты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пошел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школу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остался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дома?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before="1"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знаю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точно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Остался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дома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Пошел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школу</w:t>
      </w:r>
    </w:p>
    <w:p w:rsidR="00551F29" w:rsidRPr="00A008DF" w:rsidRDefault="00E27610" w:rsidP="008E129A">
      <w:pPr>
        <w:pStyle w:val="a5"/>
        <w:numPr>
          <w:ilvl w:val="0"/>
          <w:numId w:val="34"/>
        </w:numPr>
        <w:tabs>
          <w:tab w:val="left" w:pos="2224"/>
          <w:tab w:val="left" w:pos="2225"/>
        </w:tabs>
        <w:spacing w:before="2" w:line="275" w:lineRule="exact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Ты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доволен,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когда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у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вас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отменяют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какие-либо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уроки.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2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Доволен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Бывает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по-разному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доволен</w:t>
      </w:r>
    </w:p>
    <w:p w:rsidR="00551F29" w:rsidRPr="00A008DF" w:rsidRDefault="00E27610" w:rsidP="008E129A">
      <w:pPr>
        <w:pStyle w:val="a5"/>
        <w:numPr>
          <w:ilvl w:val="0"/>
          <w:numId w:val="34"/>
        </w:numPr>
        <w:tabs>
          <w:tab w:val="left" w:pos="2224"/>
          <w:tab w:val="left" w:pos="2225"/>
        </w:tabs>
        <w:spacing w:before="1" w:line="275" w:lineRule="exact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Ты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хотел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бы,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чтобы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тебе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задавали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домашних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заданий?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Хотел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</w:p>
    <w:p w:rsidR="00551F29" w:rsidRPr="00A008DF" w:rsidRDefault="00551F29">
      <w:pPr>
        <w:spacing w:line="293" w:lineRule="exact"/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before="74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Не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хотел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before="1" w:line="294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знаю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точно</w:t>
      </w:r>
    </w:p>
    <w:p w:rsidR="00551F29" w:rsidRPr="00A008DF" w:rsidRDefault="00E27610" w:rsidP="008E129A">
      <w:pPr>
        <w:pStyle w:val="a5"/>
        <w:numPr>
          <w:ilvl w:val="0"/>
          <w:numId w:val="34"/>
        </w:numPr>
        <w:tabs>
          <w:tab w:val="left" w:pos="2224"/>
          <w:tab w:val="left" w:pos="2225"/>
        </w:tabs>
        <w:spacing w:line="275" w:lineRule="exact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Ты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хотел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бы,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чтобы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школе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было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уроков,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но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остались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одни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перемены?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Хотел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хотел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знаю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точно</w:t>
      </w:r>
    </w:p>
    <w:p w:rsidR="00551F29" w:rsidRPr="00A008DF" w:rsidRDefault="00E27610" w:rsidP="008E129A">
      <w:pPr>
        <w:pStyle w:val="a5"/>
        <w:numPr>
          <w:ilvl w:val="0"/>
          <w:numId w:val="34"/>
        </w:numPr>
        <w:tabs>
          <w:tab w:val="left" w:pos="2224"/>
          <w:tab w:val="left" w:pos="2225"/>
        </w:tabs>
        <w:spacing w:line="275" w:lineRule="exact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Часто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ли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ты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рассказываешь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своим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родителям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о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школе?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Часто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Иногда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Почти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никогда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рассказываю</w:t>
      </w:r>
    </w:p>
    <w:p w:rsidR="00551F29" w:rsidRPr="00A008DF" w:rsidRDefault="00E27610" w:rsidP="008E129A">
      <w:pPr>
        <w:pStyle w:val="a5"/>
        <w:numPr>
          <w:ilvl w:val="0"/>
          <w:numId w:val="34"/>
        </w:numPr>
        <w:tabs>
          <w:tab w:val="left" w:pos="2224"/>
          <w:tab w:val="left" w:pos="2225"/>
        </w:tabs>
        <w:spacing w:before="2" w:line="275" w:lineRule="exact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Ты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хотел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бы,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чтобы</w:t>
      </w:r>
      <w:r w:rsidRPr="00A008DF">
        <w:rPr>
          <w:sz w:val="24"/>
          <w:szCs w:val="24"/>
        </w:rPr>
        <w:t xml:space="preserve"> у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тебя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был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менее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строгий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учитель?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2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Точно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знаю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4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хотел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before="1" w:line="294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Хотел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бы</w:t>
      </w:r>
    </w:p>
    <w:p w:rsidR="00551F29" w:rsidRPr="00A008DF" w:rsidRDefault="00E27610" w:rsidP="008E129A">
      <w:pPr>
        <w:pStyle w:val="a5"/>
        <w:numPr>
          <w:ilvl w:val="0"/>
          <w:numId w:val="34"/>
        </w:numPr>
        <w:tabs>
          <w:tab w:val="left" w:pos="2224"/>
          <w:tab w:val="left" w:pos="2225"/>
        </w:tabs>
        <w:spacing w:line="274" w:lineRule="exact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Много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ли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у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тебя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друзей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классе?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2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очень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много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Много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Почти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нет</w:t>
      </w:r>
    </w:p>
    <w:p w:rsidR="00551F29" w:rsidRPr="00A008DF" w:rsidRDefault="00E27610" w:rsidP="008E129A">
      <w:pPr>
        <w:pStyle w:val="a5"/>
        <w:numPr>
          <w:ilvl w:val="0"/>
          <w:numId w:val="34"/>
        </w:numPr>
        <w:tabs>
          <w:tab w:val="left" w:pos="2344"/>
          <w:tab w:val="left" w:pos="2345"/>
        </w:tabs>
        <w:spacing w:before="4"/>
        <w:ind w:left="2344" w:hanging="843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Тебе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нравятся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твои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одноклассники?</w:t>
      </w:r>
    </w:p>
    <w:p w:rsidR="00551F29" w:rsidRPr="00A008DF" w:rsidRDefault="00551F29">
      <w:pPr>
        <w:pStyle w:val="a3"/>
        <w:spacing w:before="10"/>
        <w:ind w:left="0" w:firstLine="0"/>
        <w:jc w:val="left"/>
      </w:pPr>
    </w:p>
    <w:tbl>
      <w:tblPr>
        <w:tblStyle w:val="10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1901"/>
      </w:tblGrid>
      <w:tr w:rsidR="00551F29" w:rsidRPr="00A008DF">
        <w:trPr>
          <w:trHeight w:val="273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3" w:lineRule="exact"/>
              <w:ind w:left="151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№</w:t>
            </w:r>
            <w:r w:rsidRPr="00A008D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3" w:lineRule="exact"/>
              <w:ind w:left="151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Балл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за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1</w:t>
            </w:r>
            <w:r w:rsidRPr="00A008D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3" w:lineRule="exact"/>
              <w:ind w:left="146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Балл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за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2</w:t>
            </w:r>
            <w:r w:rsidRPr="00A008D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3" w:lineRule="exact"/>
              <w:ind w:left="147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Балл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за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3</w:t>
            </w:r>
            <w:r w:rsidRPr="00A008D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ответ</w:t>
            </w:r>
          </w:p>
        </w:tc>
      </w:tr>
      <w:tr w:rsidR="00551F29" w:rsidRPr="00A008DF">
        <w:trPr>
          <w:trHeight w:val="275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6" w:lineRule="exact"/>
              <w:ind w:right="314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</w:p>
        </w:tc>
      </w:tr>
      <w:tr w:rsidR="00551F29" w:rsidRPr="00A008DF">
        <w:trPr>
          <w:trHeight w:val="275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6" w:lineRule="exact"/>
              <w:ind w:right="314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</w:tr>
      <w:tr w:rsidR="00551F29" w:rsidRPr="00A008DF">
        <w:trPr>
          <w:trHeight w:val="278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8" w:lineRule="exact"/>
              <w:ind w:left="7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8" w:lineRule="exact"/>
              <w:ind w:right="314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</w:tr>
      <w:tr w:rsidR="00551F29" w:rsidRPr="00A008DF">
        <w:trPr>
          <w:trHeight w:val="277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8" w:lineRule="exact"/>
              <w:ind w:left="7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8" w:lineRule="exact"/>
              <w:ind w:right="314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</w:p>
        </w:tc>
      </w:tr>
      <w:tr w:rsidR="00551F29" w:rsidRPr="00A008DF">
        <w:trPr>
          <w:trHeight w:val="273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3" w:lineRule="exact"/>
              <w:ind w:left="7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3" w:lineRule="exact"/>
              <w:ind w:right="314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</w:tr>
      <w:tr w:rsidR="00551F29" w:rsidRPr="00A008DF">
        <w:trPr>
          <w:trHeight w:val="275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6" w:lineRule="exact"/>
              <w:ind w:right="314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</w:p>
        </w:tc>
      </w:tr>
      <w:tr w:rsidR="00551F29" w:rsidRPr="00A008DF">
        <w:trPr>
          <w:trHeight w:val="275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6" w:lineRule="exact"/>
              <w:ind w:right="314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</w:p>
        </w:tc>
      </w:tr>
      <w:tr w:rsidR="00551F29" w:rsidRPr="00A008DF">
        <w:trPr>
          <w:trHeight w:val="275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6" w:lineRule="exact"/>
              <w:ind w:left="7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6" w:lineRule="exact"/>
              <w:ind w:right="314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</w:tr>
      <w:tr w:rsidR="00551F29" w:rsidRPr="00A008DF">
        <w:trPr>
          <w:trHeight w:val="273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3" w:lineRule="exact"/>
              <w:ind w:left="7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3" w:lineRule="exact"/>
              <w:ind w:right="314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</w:p>
        </w:tc>
      </w:tr>
      <w:tr w:rsidR="00551F29" w:rsidRPr="00A008DF">
        <w:trPr>
          <w:trHeight w:val="277"/>
        </w:trPr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51F29" w:rsidRPr="00A008DF" w:rsidRDefault="00E27610">
            <w:pPr>
              <w:pStyle w:val="TableParagraph"/>
              <w:spacing w:line="258" w:lineRule="exact"/>
              <w:ind w:left="7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551F29" w:rsidRPr="00A008DF" w:rsidRDefault="00E27610">
            <w:pPr>
              <w:pStyle w:val="TableParagraph"/>
              <w:spacing w:line="258" w:lineRule="exact"/>
              <w:ind w:right="314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</w:p>
        </w:tc>
      </w:tr>
    </w:tbl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84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Нравятся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3" w:lineRule="exact"/>
        <w:ind w:left="233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Некоторые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нравятся,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а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некоторые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очень</w:t>
      </w:r>
    </w:p>
    <w:p w:rsidR="00551F29" w:rsidRPr="00A008DF" w:rsidRDefault="00E27610" w:rsidP="008E129A">
      <w:pPr>
        <w:pStyle w:val="a5"/>
        <w:numPr>
          <w:ilvl w:val="1"/>
          <w:numId w:val="57"/>
        </w:numPr>
        <w:tabs>
          <w:tab w:val="left" w:pos="2334"/>
          <w:tab w:val="left" w:pos="2335"/>
        </w:tabs>
        <w:spacing w:line="294" w:lineRule="exact"/>
        <w:ind w:left="233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Большинство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нравится</w:t>
      </w:r>
    </w:p>
    <w:p w:rsidR="00551F29" w:rsidRPr="00A008DF" w:rsidRDefault="00E27610">
      <w:pPr>
        <w:pStyle w:val="210"/>
        <w:spacing w:before="4"/>
        <w:ind w:left="855" w:right="516"/>
        <w:jc w:val="center"/>
      </w:pPr>
      <w:r w:rsidRPr="00A008DF">
        <w:t>КЛЮЧ:</w:t>
      </w:r>
    </w:p>
    <w:p w:rsidR="00551F29" w:rsidRPr="00A008DF" w:rsidRDefault="00E27610">
      <w:pPr>
        <w:pStyle w:val="a3"/>
        <w:spacing w:line="274" w:lineRule="exact"/>
        <w:ind w:left="1502" w:firstLine="0"/>
      </w:pPr>
      <w:r w:rsidRPr="00A008DF">
        <w:t>Вариант</w:t>
      </w:r>
      <w:r w:rsidRPr="00A008DF">
        <w:rPr>
          <w:spacing w:val="-11"/>
        </w:rPr>
        <w:t xml:space="preserve"> </w:t>
      </w:r>
      <w:r w:rsidRPr="00A008DF">
        <w:t>расчетов</w:t>
      </w:r>
      <w:r w:rsidRPr="00A008DF">
        <w:rPr>
          <w:spacing w:val="-11"/>
        </w:rPr>
        <w:t xml:space="preserve"> </w:t>
      </w:r>
      <w:r w:rsidRPr="00A008DF">
        <w:t>по</w:t>
      </w:r>
      <w:r w:rsidRPr="00A008DF">
        <w:rPr>
          <w:spacing w:val="-12"/>
        </w:rPr>
        <w:t xml:space="preserve"> </w:t>
      </w:r>
      <w:r w:rsidRPr="00A008DF">
        <w:t>А.Ф.</w:t>
      </w:r>
      <w:r w:rsidRPr="00A008DF">
        <w:rPr>
          <w:spacing w:val="-14"/>
        </w:rPr>
        <w:t xml:space="preserve"> </w:t>
      </w:r>
      <w:r w:rsidRPr="00A008DF">
        <w:t>Ануфриеву:</w:t>
      </w:r>
    </w:p>
    <w:p w:rsidR="00551F29" w:rsidRPr="00A008DF" w:rsidRDefault="00E27610">
      <w:pPr>
        <w:pStyle w:val="a3"/>
        <w:ind w:left="1502" w:firstLine="0"/>
      </w:pPr>
      <w:r w:rsidRPr="00A008DF">
        <w:t>За</w:t>
      </w:r>
      <w:r w:rsidRPr="00A008DF">
        <w:rPr>
          <w:spacing w:val="-6"/>
        </w:rPr>
        <w:t xml:space="preserve"> </w:t>
      </w:r>
      <w:r w:rsidRPr="00A008DF">
        <w:t>первый</w:t>
      </w:r>
      <w:r w:rsidRPr="00A008DF">
        <w:rPr>
          <w:spacing w:val="-1"/>
        </w:rPr>
        <w:t xml:space="preserve"> </w:t>
      </w:r>
      <w:r w:rsidRPr="00A008DF">
        <w:t>ответ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-1"/>
        </w:rPr>
        <w:t xml:space="preserve"> </w:t>
      </w:r>
      <w:r w:rsidRPr="00A008DF">
        <w:t>3</w:t>
      </w:r>
      <w:r w:rsidRPr="00A008DF">
        <w:rPr>
          <w:spacing w:val="-1"/>
        </w:rPr>
        <w:t xml:space="preserve"> </w:t>
      </w:r>
      <w:r w:rsidRPr="00A008DF">
        <w:t>балла,</w:t>
      </w:r>
      <w:r w:rsidRPr="00A008DF">
        <w:rPr>
          <w:spacing w:val="-2"/>
        </w:rPr>
        <w:t xml:space="preserve"> </w:t>
      </w:r>
      <w:r w:rsidRPr="00A008DF">
        <w:t>за</w:t>
      </w:r>
      <w:r w:rsidRPr="00A008DF">
        <w:rPr>
          <w:spacing w:val="-5"/>
        </w:rPr>
        <w:t xml:space="preserve"> </w:t>
      </w:r>
      <w:r w:rsidRPr="00A008DF">
        <w:t>второй ответ</w:t>
      </w:r>
      <w:r w:rsidRPr="00A008DF">
        <w:rPr>
          <w:spacing w:val="-1"/>
        </w:rPr>
        <w:t xml:space="preserve"> </w:t>
      </w:r>
      <w:r w:rsidRPr="00A008DF">
        <w:t>–</w:t>
      </w:r>
      <w:r w:rsidRPr="00A008DF">
        <w:rPr>
          <w:spacing w:val="-1"/>
        </w:rPr>
        <w:t xml:space="preserve"> </w:t>
      </w:r>
      <w:r w:rsidRPr="00A008DF">
        <w:t>1</w:t>
      </w:r>
      <w:r w:rsidRPr="00A008DF">
        <w:rPr>
          <w:spacing w:val="-4"/>
        </w:rPr>
        <w:t xml:space="preserve"> </w:t>
      </w:r>
      <w:r w:rsidRPr="00A008DF">
        <w:t>балл,</w:t>
      </w:r>
      <w:r w:rsidRPr="00A008DF">
        <w:rPr>
          <w:spacing w:val="-1"/>
        </w:rPr>
        <w:t xml:space="preserve"> </w:t>
      </w:r>
      <w:r w:rsidRPr="00A008DF">
        <w:t>за</w:t>
      </w:r>
      <w:r w:rsidRPr="00A008DF">
        <w:rPr>
          <w:spacing w:val="-14"/>
        </w:rPr>
        <w:t xml:space="preserve"> </w:t>
      </w:r>
      <w:r w:rsidRPr="00A008DF">
        <w:t>третий</w:t>
      </w:r>
      <w:r w:rsidRPr="00A008DF">
        <w:rPr>
          <w:spacing w:val="-9"/>
        </w:rPr>
        <w:t xml:space="preserve"> </w:t>
      </w:r>
      <w:r w:rsidRPr="00A008DF">
        <w:t>ответ</w:t>
      </w:r>
      <w:r w:rsidRPr="00A008DF">
        <w:rPr>
          <w:spacing w:val="-8"/>
        </w:rPr>
        <w:t xml:space="preserve"> </w:t>
      </w:r>
      <w:r w:rsidRPr="00A008DF">
        <w:t>–</w:t>
      </w:r>
      <w:r w:rsidRPr="00A008DF">
        <w:rPr>
          <w:spacing w:val="-11"/>
        </w:rPr>
        <w:t xml:space="preserve"> </w:t>
      </w:r>
      <w:r w:rsidRPr="00A008DF">
        <w:t>0</w:t>
      </w:r>
      <w:r w:rsidRPr="00A008DF">
        <w:rPr>
          <w:spacing w:val="-11"/>
        </w:rPr>
        <w:t xml:space="preserve"> </w:t>
      </w:r>
      <w:r w:rsidRPr="00A008DF">
        <w:t>баллов.</w:t>
      </w:r>
    </w:p>
    <w:p w:rsidR="00551F29" w:rsidRPr="00A008DF" w:rsidRDefault="00E27610">
      <w:pPr>
        <w:pStyle w:val="210"/>
        <w:numPr>
          <w:ilvl w:val="0"/>
          <w:numId w:val="4"/>
        </w:numPr>
        <w:tabs>
          <w:tab w:val="left" w:pos="3449"/>
        </w:tabs>
        <w:spacing w:before="2" w:line="275" w:lineRule="exact"/>
        <w:ind w:left="3449" w:hanging="178"/>
        <w:jc w:val="both"/>
      </w:pPr>
      <w:r w:rsidRPr="00A008DF">
        <w:t>основных</w:t>
      </w:r>
      <w:r w:rsidRPr="00A008DF">
        <w:rPr>
          <w:spacing w:val="-11"/>
        </w:rPr>
        <w:t xml:space="preserve"> </w:t>
      </w:r>
      <w:r w:rsidRPr="00A008DF">
        <w:t>уровней</w:t>
      </w:r>
      <w:r w:rsidRPr="00A008DF">
        <w:rPr>
          <w:spacing w:val="-9"/>
        </w:rPr>
        <w:t xml:space="preserve"> </w:t>
      </w:r>
      <w:r w:rsidRPr="00A008DF">
        <w:t>школьной</w:t>
      </w:r>
      <w:r w:rsidRPr="00A008DF">
        <w:rPr>
          <w:spacing w:val="-9"/>
        </w:rPr>
        <w:t xml:space="preserve"> </w:t>
      </w:r>
      <w:r w:rsidRPr="00A008DF">
        <w:t>мотивации.</w:t>
      </w:r>
    </w:p>
    <w:p w:rsidR="00551F29" w:rsidRPr="00A008DF" w:rsidRDefault="00E27610" w:rsidP="008E129A">
      <w:pPr>
        <w:pStyle w:val="a5"/>
        <w:numPr>
          <w:ilvl w:val="0"/>
          <w:numId w:val="33"/>
        </w:numPr>
        <w:tabs>
          <w:tab w:val="left" w:pos="2469"/>
          <w:tab w:val="left" w:pos="2470"/>
        </w:tabs>
        <w:spacing w:before="15" w:line="225" w:lineRule="auto"/>
        <w:ind w:right="439" w:firstLine="719"/>
        <w:rPr>
          <w:sz w:val="24"/>
          <w:szCs w:val="24"/>
        </w:rPr>
      </w:pPr>
      <w:r w:rsidRPr="00A008DF">
        <w:rPr>
          <w:b/>
          <w:sz w:val="24"/>
          <w:szCs w:val="24"/>
        </w:rPr>
        <w:t>25</w:t>
      </w:r>
      <w:r w:rsidRPr="00A008DF">
        <w:rPr>
          <w:b/>
          <w:spacing w:val="1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–</w:t>
      </w:r>
      <w:r w:rsidRPr="00A008DF">
        <w:rPr>
          <w:b/>
          <w:spacing w:val="1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30</w:t>
      </w:r>
      <w:r w:rsidRPr="00A008DF">
        <w:rPr>
          <w:b/>
          <w:spacing w:val="1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баллов</w:t>
      </w:r>
      <w:r w:rsidRPr="00A008DF">
        <w:rPr>
          <w:b/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(максимально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высокий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уровень)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высокий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уровень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школьной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мотивации,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активности.</w:t>
      </w:r>
    </w:p>
    <w:p w:rsidR="00551F29" w:rsidRPr="00A008DF" w:rsidRDefault="00E27610">
      <w:pPr>
        <w:pStyle w:val="a3"/>
        <w:spacing w:before="2"/>
        <w:ind w:left="782" w:right="437"/>
      </w:pPr>
      <w:r w:rsidRPr="00A008DF">
        <w:t>Такие</w:t>
      </w:r>
      <w:r w:rsidRPr="00A008DF">
        <w:rPr>
          <w:spacing w:val="1"/>
        </w:rPr>
        <w:t xml:space="preserve"> </w:t>
      </w:r>
      <w:r w:rsidRPr="00A008DF">
        <w:t>дети</w:t>
      </w:r>
      <w:r w:rsidRPr="00A008DF">
        <w:rPr>
          <w:spacing w:val="1"/>
        </w:rPr>
        <w:t xml:space="preserve"> </w:t>
      </w:r>
      <w:r w:rsidRPr="00A008DF">
        <w:t>отличаются</w:t>
      </w:r>
      <w:r w:rsidRPr="00A008DF">
        <w:rPr>
          <w:spacing w:val="1"/>
        </w:rPr>
        <w:t xml:space="preserve"> </w:t>
      </w:r>
      <w:r w:rsidRPr="00A008DF">
        <w:t>наличием</w:t>
      </w:r>
      <w:r w:rsidRPr="00A008DF">
        <w:rPr>
          <w:spacing w:val="1"/>
        </w:rPr>
        <w:t xml:space="preserve"> </w:t>
      </w:r>
      <w:r w:rsidRPr="00A008DF">
        <w:t>высоких</w:t>
      </w:r>
      <w:r w:rsidRPr="00A008DF">
        <w:rPr>
          <w:spacing w:val="1"/>
        </w:rPr>
        <w:t xml:space="preserve"> </w:t>
      </w:r>
      <w:r w:rsidRPr="00A008DF">
        <w:t>познавательных</w:t>
      </w:r>
      <w:r w:rsidRPr="00A008DF">
        <w:rPr>
          <w:spacing w:val="1"/>
        </w:rPr>
        <w:t xml:space="preserve"> </w:t>
      </w:r>
      <w:r w:rsidRPr="00A008DF">
        <w:t>мотивов,</w:t>
      </w:r>
      <w:r w:rsidRPr="00A008DF">
        <w:rPr>
          <w:spacing w:val="1"/>
        </w:rPr>
        <w:t xml:space="preserve"> </w:t>
      </w:r>
      <w:r w:rsidRPr="00A008DF">
        <w:t>стремлением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успешно</w:t>
      </w:r>
      <w:r w:rsidRPr="00A008DF">
        <w:rPr>
          <w:spacing w:val="1"/>
        </w:rPr>
        <w:t xml:space="preserve"> </w:t>
      </w:r>
      <w:r w:rsidRPr="00A008DF">
        <w:t>выполнять</w:t>
      </w:r>
      <w:r w:rsidRPr="00A008DF">
        <w:rPr>
          <w:spacing w:val="1"/>
        </w:rPr>
        <w:t xml:space="preserve"> </w:t>
      </w:r>
      <w:r w:rsidRPr="00A008DF">
        <w:t>все</w:t>
      </w:r>
      <w:r w:rsidRPr="00A008DF">
        <w:rPr>
          <w:spacing w:val="1"/>
        </w:rPr>
        <w:t xml:space="preserve"> </w:t>
      </w:r>
      <w:r w:rsidRPr="00A008DF">
        <w:t>предъявляемые</w:t>
      </w:r>
      <w:r w:rsidRPr="00A008DF">
        <w:rPr>
          <w:spacing w:val="1"/>
        </w:rPr>
        <w:t xml:space="preserve"> </w:t>
      </w:r>
      <w:r w:rsidRPr="00A008DF">
        <w:t>школой</w:t>
      </w:r>
      <w:r w:rsidRPr="00A008DF">
        <w:rPr>
          <w:spacing w:val="1"/>
        </w:rPr>
        <w:t xml:space="preserve"> </w:t>
      </w:r>
      <w:r w:rsidRPr="00A008DF">
        <w:t>требования.</w:t>
      </w:r>
      <w:r w:rsidRPr="00A008DF">
        <w:rPr>
          <w:spacing w:val="1"/>
        </w:rPr>
        <w:t xml:space="preserve"> </w:t>
      </w:r>
      <w:r w:rsidRPr="00A008DF">
        <w:t>Они</w:t>
      </w:r>
      <w:r w:rsidRPr="00A008DF">
        <w:rPr>
          <w:spacing w:val="1"/>
        </w:rPr>
        <w:t xml:space="preserve"> </w:t>
      </w:r>
      <w:r w:rsidRPr="00A008DF">
        <w:t>очень</w:t>
      </w:r>
      <w:r w:rsidRPr="00A008DF">
        <w:rPr>
          <w:spacing w:val="1"/>
        </w:rPr>
        <w:t xml:space="preserve"> </w:t>
      </w:r>
      <w:r w:rsidRPr="00A008DF">
        <w:t>четко</w:t>
      </w:r>
      <w:r w:rsidRPr="00A008DF">
        <w:rPr>
          <w:spacing w:val="1"/>
        </w:rPr>
        <w:t xml:space="preserve"> </w:t>
      </w:r>
      <w:r w:rsidRPr="00A008DF">
        <w:t>следуют всем указаниям учителя, добросовестны и ответственны, сильно переживают, если</w:t>
      </w:r>
      <w:r w:rsidRPr="00A008DF">
        <w:rPr>
          <w:spacing w:val="1"/>
        </w:rPr>
        <w:t xml:space="preserve"> </w:t>
      </w:r>
      <w:r w:rsidRPr="00A008DF">
        <w:t>получают неудовлетворительные</w:t>
      </w:r>
      <w:r w:rsidRPr="00A008DF">
        <w:rPr>
          <w:spacing w:val="-1"/>
        </w:rPr>
        <w:t xml:space="preserve"> </w:t>
      </w:r>
      <w:r w:rsidRPr="00A008DF">
        <w:t>оценки</w:t>
      </w:r>
      <w:r w:rsidRPr="00A008DF">
        <w:rPr>
          <w:spacing w:val="-1"/>
        </w:rPr>
        <w:t xml:space="preserve"> </w:t>
      </w:r>
      <w:r w:rsidRPr="00A008DF">
        <w:t>или</w:t>
      </w:r>
      <w:r w:rsidRPr="00A008DF">
        <w:rPr>
          <w:spacing w:val="-2"/>
        </w:rPr>
        <w:t xml:space="preserve"> </w:t>
      </w:r>
      <w:r w:rsidRPr="00A008DF">
        <w:t>замечания педагога.</w:t>
      </w:r>
    </w:p>
    <w:p w:rsidR="00551F29" w:rsidRPr="00A008DF" w:rsidRDefault="00E27610" w:rsidP="008E129A">
      <w:pPr>
        <w:pStyle w:val="a5"/>
        <w:numPr>
          <w:ilvl w:val="0"/>
          <w:numId w:val="33"/>
        </w:numPr>
        <w:tabs>
          <w:tab w:val="left" w:pos="2469"/>
          <w:tab w:val="left" w:pos="2470"/>
        </w:tabs>
        <w:spacing w:line="319" w:lineRule="exact"/>
        <w:ind w:left="2469"/>
        <w:rPr>
          <w:sz w:val="24"/>
          <w:szCs w:val="24"/>
        </w:rPr>
      </w:pPr>
      <w:r w:rsidRPr="00A008DF">
        <w:rPr>
          <w:b/>
          <w:sz w:val="24"/>
          <w:szCs w:val="24"/>
        </w:rPr>
        <w:t>20</w:t>
      </w:r>
      <w:r w:rsidRPr="00A008DF">
        <w:rPr>
          <w:b/>
          <w:spacing w:val="-6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–</w:t>
      </w:r>
      <w:r w:rsidRPr="00A008DF">
        <w:rPr>
          <w:b/>
          <w:spacing w:val="-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24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балла</w:t>
      </w:r>
      <w:r w:rsidRPr="00A008DF">
        <w:rPr>
          <w:b/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хорошая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школьная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мотивация.</w:t>
      </w:r>
    </w:p>
    <w:p w:rsidR="00551F29" w:rsidRPr="00A008DF" w:rsidRDefault="00E27610">
      <w:pPr>
        <w:pStyle w:val="a3"/>
        <w:ind w:left="782" w:right="442"/>
      </w:pPr>
      <w:r w:rsidRPr="00A008DF">
        <w:t>Подобные</w:t>
      </w:r>
      <w:r w:rsidRPr="00A008DF">
        <w:rPr>
          <w:spacing w:val="1"/>
        </w:rPr>
        <w:t xml:space="preserve"> </w:t>
      </w:r>
      <w:r w:rsidRPr="00A008DF">
        <w:t>показатели</w:t>
      </w:r>
      <w:r w:rsidRPr="00A008DF">
        <w:rPr>
          <w:spacing w:val="1"/>
        </w:rPr>
        <w:t xml:space="preserve"> </w:t>
      </w:r>
      <w:r w:rsidRPr="00A008DF">
        <w:t>имеют</w:t>
      </w:r>
      <w:r w:rsidRPr="00A008DF">
        <w:rPr>
          <w:spacing w:val="1"/>
        </w:rPr>
        <w:t xml:space="preserve"> </w:t>
      </w:r>
      <w:r w:rsidRPr="00A008DF">
        <w:t>большинство</w:t>
      </w:r>
      <w:r w:rsidRPr="00A008DF">
        <w:rPr>
          <w:spacing w:val="1"/>
        </w:rPr>
        <w:t xml:space="preserve"> </w:t>
      </w:r>
      <w:r w:rsidRPr="00A008DF">
        <w:t>учащихся</w:t>
      </w:r>
      <w:r w:rsidRPr="00A008DF">
        <w:rPr>
          <w:spacing w:val="1"/>
        </w:rPr>
        <w:t xml:space="preserve"> </w:t>
      </w:r>
      <w:r w:rsidRPr="00A008DF">
        <w:t>начальных</w:t>
      </w:r>
      <w:r w:rsidRPr="00A008DF">
        <w:rPr>
          <w:spacing w:val="1"/>
        </w:rPr>
        <w:t xml:space="preserve"> </w:t>
      </w:r>
      <w:r w:rsidRPr="00A008DF">
        <w:t>классов,</w:t>
      </w:r>
      <w:r w:rsidRPr="00A008DF">
        <w:rPr>
          <w:spacing w:val="1"/>
        </w:rPr>
        <w:t xml:space="preserve"> </w:t>
      </w:r>
      <w:r w:rsidRPr="00A008DF">
        <w:t>успешно</w:t>
      </w:r>
      <w:r w:rsidRPr="00A008DF">
        <w:rPr>
          <w:spacing w:val="-57"/>
        </w:rPr>
        <w:t xml:space="preserve"> </w:t>
      </w:r>
      <w:r w:rsidRPr="00A008DF">
        <w:t>справляющихся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деятельностью.</w:t>
      </w:r>
      <w:r w:rsidRPr="00A008DF">
        <w:rPr>
          <w:spacing w:val="1"/>
        </w:rPr>
        <w:t xml:space="preserve"> </w:t>
      </w:r>
      <w:r w:rsidRPr="00A008DF">
        <w:t>Такой</w:t>
      </w:r>
      <w:r w:rsidRPr="00A008DF">
        <w:rPr>
          <w:spacing w:val="1"/>
        </w:rPr>
        <w:t xml:space="preserve"> </w:t>
      </w:r>
      <w:r w:rsidRPr="00A008DF">
        <w:t>уровень</w:t>
      </w:r>
      <w:r w:rsidRPr="00A008DF">
        <w:rPr>
          <w:spacing w:val="1"/>
        </w:rPr>
        <w:t xml:space="preserve"> </w:t>
      </w:r>
      <w:r w:rsidRPr="00A008DF">
        <w:t>мотивации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средней</w:t>
      </w:r>
      <w:r w:rsidRPr="00A008DF">
        <w:rPr>
          <w:spacing w:val="1"/>
        </w:rPr>
        <w:t xml:space="preserve"> </w:t>
      </w:r>
      <w:r w:rsidRPr="00A008DF">
        <w:t>нормой.</w:t>
      </w:r>
    </w:p>
    <w:p w:rsidR="00551F29" w:rsidRPr="00A008DF" w:rsidRDefault="00E27610" w:rsidP="008E129A">
      <w:pPr>
        <w:pStyle w:val="a5"/>
        <w:numPr>
          <w:ilvl w:val="0"/>
          <w:numId w:val="33"/>
        </w:numPr>
        <w:tabs>
          <w:tab w:val="left" w:pos="2469"/>
          <w:tab w:val="left" w:pos="2470"/>
        </w:tabs>
        <w:spacing w:before="10" w:line="225" w:lineRule="auto"/>
        <w:ind w:right="443" w:firstLine="719"/>
        <w:rPr>
          <w:sz w:val="24"/>
          <w:szCs w:val="24"/>
        </w:rPr>
      </w:pPr>
      <w:r w:rsidRPr="00A008DF">
        <w:rPr>
          <w:b/>
          <w:sz w:val="24"/>
          <w:szCs w:val="24"/>
        </w:rPr>
        <w:t xml:space="preserve">15 – 19 баллов </w:t>
      </w:r>
      <w:r w:rsidRPr="00A008DF">
        <w:rPr>
          <w:sz w:val="24"/>
          <w:szCs w:val="24"/>
        </w:rPr>
        <w:t>– положительное отношение к школе, но школа привлекает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больше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внеучебными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сторонами.</w:t>
      </w:r>
    </w:p>
    <w:p w:rsidR="00551F29" w:rsidRPr="00A008DF" w:rsidRDefault="00E27610">
      <w:pPr>
        <w:pStyle w:val="a3"/>
        <w:spacing w:before="2"/>
        <w:ind w:left="1502" w:firstLine="0"/>
      </w:pPr>
      <w:r w:rsidRPr="00A008DF">
        <w:t>Такие</w:t>
      </w:r>
      <w:r w:rsidRPr="00A008DF">
        <w:rPr>
          <w:spacing w:val="26"/>
        </w:rPr>
        <w:t xml:space="preserve"> </w:t>
      </w:r>
      <w:r w:rsidRPr="00A008DF">
        <w:t>дети</w:t>
      </w:r>
      <w:r w:rsidRPr="00A008DF">
        <w:rPr>
          <w:spacing w:val="30"/>
        </w:rPr>
        <w:t xml:space="preserve"> </w:t>
      </w:r>
      <w:r w:rsidRPr="00A008DF">
        <w:t>достаточно</w:t>
      </w:r>
      <w:r w:rsidRPr="00A008DF">
        <w:rPr>
          <w:spacing w:val="23"/>
        </w:rPr>
        <w:t xml:space="preserve"> </w:t>
      </w:r>
      <w:r w:rsidRPr="00A008DF">
        <w:t>благополучно</w:t>
      </w:r>
      <w:r w:rsidRPr="00A008DF">
        <w:rPr>
          <w:spacing w:val="31"/>
        </w:rPr>
        <w:t xml:space="preserve"> </w:t>
      </w:r>
      <w:r w:rsidRPr="00A008DF">
        <w:t>чувствуют</w:t>
      </w:r>
      <w:r w:rsidRPr="00A008DF">
        <w:rPr>
          <w:spacing w:val="30"/>
        </w:rPr>
        <w:t xml:space="preserve"> </w:t>
      </w:r>
      <w:r w:rsidRPr="00A008DF">
        <w:t>себя</w:t>
      </w:r>
      <w:r w:rsidRPr="00A008DF">
        <w:rPr>
          <w:spacing w:val="29"/>
        </w:rPr>
        <w:t xml:space="preserve"> </w:t>
      </w:r>
      <w:r w:rsidRPr="00A008DF">
        <w:t>в</w:t>
      </w:r>
      <w:r w:rsidRPr="00A008DF">
        <w:rPr>
          <w:spacing w:val="26"/>
        </w:rPr>
        <w:t xml:space="preserve"> </w:t>
      </w:r>
      <w:r w:rsidRPr="00A008DF">
        <w:t>школе,</w:t>
      </w:r>
      <w:r w:rsidRPr="00A008DF">
        <w:rPr>
          <w:spacing w:val="30"/>
        </w:rPr>
        <w:t xml:space="preserve"> </w:t>
      </w:r>
      <w:r w:rsidRPr="00A008DF">
        <w:t>однако</w:t>
      </w:r>
      <w:r w:rsidRPr="00A008DF">
        <w:rPr>
          <w:spacing w:val="30"/>
        </w:rPr>
        <w:t xml:space="preserve"> </w:t>
      </w:r>
      <w:r w:rsidRPr="00A008DF">
        <w:t>чаще</w:t>
      </w:r>
      <w:r w:rsidRPr="00A008DF">
        <w:rPr>
          <w:spacing w:val="25"/>
        </w:rPr>
        <w:t xml:space="preserve"> </w:t>
      </w:r>
      <w:r w:rsidRPr="00A008DF">
        <w:t>ходят</w:t>
      </w:r>
      <w:r w:rsidRPr="00A008DF">
        <w:rPr>
          <w:spacing w:val="30"/>
        </w:rPr>
        <w:t xml:space="preserve"> </w:t>
      </w:r>
      <w:r w:rsidRPr="00A008DF">
        <w:t>в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right="438" w:firstLine="0"/>
      </w:pPr>
      <w:r w:rsidRPr="00A008DF">
        <w:lastRenderedPageBreak/>
        <w:t>школу, чтобы общаться с друзьями, с учителем. Им нравиться ощущать себя учениками,</w:t>
      </w:r>
      <w:r w:rsidRPr="00A008DF">
        <w:rPr>
          <w:spacing w:val="1"/>
        </w:rPr>
        <w:t xml:space="preserve"> </w:t>
      </w: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красивый</w:t>
      </w:r>
      <w:r w:rsidRPr="00A008DF">
        <w:rPr>
          <w:spacing w:val="1"/>
        </w:rPr>
        <w:t xml:space="preserve"> </w:t>
      </w:r>
      <w:r w:rsidRPr="00A008DF">
        <w:t>портфель,</w:t>
      </w:r>
      <w:r w:rsidRPr="00A008DF">
        <w:rPr>
          <w:spacing w:val="1"/>
        </w:rPr>
        <w:t xml:space="preserve"> </w:t>
      </w:r>
      <w:r w:rsidRPr="00A008DF">
        <w:t>ручки,</w:t>
      </w:r>
      <w:r w:rsidRPr="00A008DF">
        <w:rPr>
          <w:spacing w:val="1"/>
        </w:rPr>
        <w:t xml:space="preserve"> </w:t>
      </w:r>
      <w:r w:rsidRPr="00A008DF">
        <w:t>тетради.</w:t>
      </w:r>
      <w:r w:rsidRPr="00A008DF">
        <w:rPr>
          <w:spacing w:val="1"/>
        </w:rPr>
        <w:t xml:space="preserve"> </w:t>
      </w:r>
      <w:r w:rsidRPr="00A008DF">
        <w:t>Познавательные</w:t>
      </w:r>
      <w:r w:rsidRPr="00A008DF">
        <w:rPr>
          <w:spacing w:val="1"/>
        </w:rPr>
        <w:t xml:space="preserve"> </w:t>
      </w:r>
      <w:r w:rsidRPr="00A008DF">
        <w:t>мотивы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таких</w:t>
      </w:r>
      <w:r w:rsidRPr="00A008DF">
        <w:rPr>
          <w:spacing w:val="1"/>
        </w:rPr>
        <w:t xml:space="preserve"> </w:t>
      </w:r>
      <w:r w:rsidRPr="00A008DF">
        <w:t>детей</w:t>
      </w:r>
      <w:r w:rsidRPr="00A008DF">
        <w:rPr>
          <w:spacing w:val="1"/>
        </w:rPr>
        <w:t xml:space="preserve"> </w:t>
      </w:r>
      <w:r w:rsidRPr="00A008DF">
        <w:t>сформированы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меньшей</w:t>
      </w:r>
      <w:r w:rsidRPr="00A008DF">
        <w:rPr>
          <w:spacing w:val="2"/>
        </w:rPr>
        <w:t xml:space="preserve"> </w:t>
      </w:r>
      <w:r w:rsidRPr="00A008DF">
        <w:t>степени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учебный</w:t>
      </w:r>
      <w:r w:rsidRPr="00A008DF">
        <w:rPr>
          <w:spacing w:val="-2"/>
        </w:rPr>
        <w:t xml:space="preserve"> </w:t>
      </w:r>
      <w:r w:rsidRPr="00A008DF">
        <w:t>процесс</w:t>
      </w:r>
      <w:r w:rsidRPr="00A008DF">
        <w:rPr>
          <w:spacing w:val="-2"/>
        </w:rPr>
        <w:t xml:space="preserve"> </w:t>
      </w:r>
      <w:r w:rsidRPr="00A008DF">
        <w:t>их мало</w:t>
      </w:r>
      <w:r w:rsidRPr="00A008DF">
        <w:rPr>
          <w:spacing w:val="-2"/>
        </w:rPr>
        <w:t xml:space="preserve"> </w:t>
      </w:r>
      <w:r w:rsidRPr="00A008DF">
        <w:t>привлекает.</w:t>
      </w:r>
    </w:p>
    <w:p w:rsidR="00551F29" w:rsidRPr="00A008DF" w:rsidRDefault="00E27610" w:rsidP="008E129A">
      <w:pPr>
        <w:pStyle w:val="a5"/>
        <w:numPr>
          <w:ilvl w:val="0"/>
          <w:numId w:val="33"/>
        </w:numPr>
        <w:tabs>
          <w:tab w:val="left" w:pos="2469"/>
          <w:tab w:val="left" w:pos="2470"/>
        </w:tabs>
        <w:spacing w:line="319" w:lineRule="exact"/>
        <w:ind w:left="2469"/>
        <w:rPr>
          <w:sz w:val="24"/>
          <w:szCs w:val="24"/>
        </w:rPr>
      </w:pPr>
      <w:r w:rsidRPr="00A008DF">
        <w:rPr>
          <w:b/>
          <w:sz w:val="24"/>
          <w:szCs w:val="24"/>
        </w:rPr>
        <w:t>10</w:t>
      </w:r>
      <w:r w:rsidRPr="00A008DF">
        <w:rPr>
          <w:b/>
          <w:spacing w:val="-9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–</w:t>
      </w:r>
      <w:r w:rsidRPr="00A008DF">
        <w:rPr>
          <w:b/>
          <w:spacing w:val="-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14</w:t>
      </w:r>
      <w:r w:rsidRPr="00A008DF">
        <w:rPr>
          <w:b/>
          <w:spacing w:val="-6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баллов</w:t>
      </w:r>
      <w:r w:rsidRPr="00A008DF">
        <w:rPr>
          <w:b/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низкая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школьная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мотивация.</w:t>
      </w:r>
    </w:p>
    <w:p w:rsidR="00551F29" w:rsidRPr="00A008DF" w:rsidRDefault="00E27610">
      <w:pPr>
        <w:pStyle w:val="a3"/>
        <w:ind w:left="782" w:right="435"/>
      </w:pPr>
      <w:r w:rsidRPr="00A008DF">
        <w:t>Подобные школьники посещают школу неохотно, предпочитают пропускать занятия.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уроках</w:t>
      </w:r>
      <w:r w:rsidRPr="00A008DF">
        <w:rPr>
          <w:spacing w:val="1"/>
        </w:rPr>
        <w:t xml:space="preserve"> </w:t>
      </w:r>
      <w:r w:rsidRPr="00A008DF">
        <w:t>часто</w:t>
      </w:r>
      <w:r w:rsidRPr="00A008DF">
        <w:rPr>
          <w:spacing w:val="1"/>
        </w:rPr>
        <w:t xml:space="preserve"> </w:t>
      </w:r>
      <w:r w:rsidRPr="00A008DF">
        <w:t>занимаются</w:t>
      </w:r>
      <w:r w:rsidRPr="00A008DF">
        <w:rPr>
          <w:spacing w:val="1"/>
        </w:rPr>
        <w:t xml:space="preserve"> </w:t>
      </w:r>
      <w:r w:rsidRPr="00A008DF">
        <w:t>посторонними</w:t>
      </w:r>
      <w:r w:rsidRPr="00A008DF">
        <w:rPr>
          <w:spacing w:val="1"/>
        </w:rPr>
        <w:t xml:space="preserve"> </w:t>
      </w:r>
      <w:r w:rsidRPr="00A008DF">
        <w:t>делами,</w:t>
      </w:r>
      <w:r w:rsidRPr="00A008DF">
        <w:rPr>
          <w:spacing w:val="1"/>
        </w:rPr>
        <w:t xml:space="preserve"> </w:t>
      </w:r>
      <w:r w:rsidRPr="00A008DF">
        <w:t>играми.</w:t>
      </w:r>
      <w:r w:rsidRPr="00A008DF">
        <w:rPr>
          <w:spacing w:val="1"/>
        </w:rPr>
        <w:t xml:space="preserve"> </w:t>
      </w:r>
      <w:r w:rsidRPr="00A008DF">
        <w:t>Испытывают</w:t>
      </w:r>
      <w:r w:rsidRPr="00A008DF">
        <w:rPr>
          <w:spacing w:val="1"/>
        </w:rPr>
        <w:t xml:space="preserve"> </w:t>
      </w:r>
      <w:r w:rsidRPr="00A008DF">
        <w:t>серьезные</w:t>
      </w:r>
      <w:r w:rsidRPr="00A008DF">
        <w:rPr>
          <w:spacing w:val="-57"/>
        </w:rPr>
        <w:t xml:space="preserve"> </w:t>
      </w:r>
      <w:r w:rsidRPr="00A008DF">
        <w:t>затруднения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деятельности.</w:t>
      </w:r>
      <w:r w:rsidRPr="00A008DF">
        <w:rPr>
          <w:spacing w:val="1"/>
        </w:rPr>
        <w:t xml:space="preserve"> </w:t>
      </w:r>
      <w:r w:rsidRPr="00A008DF">
        <w:t>Находятся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состоянии</w:t>
      </w:r>
      <w:r w:rsidRPr="00A008DF">
        <w:rPr>
          <w:spacing w:val="1"/>
        </w:rPr>
        <w:t xml:space="preserve"> </w:t>
      </w:r>
      <w:r w:rsidRPr="00A008DF">
        <w:t>неустойчивой</w:t>
      </w:r>
      <w:r w:rsidRPr="00A008DF">
        <w:rPr>
          <w:spacing w:val="1"/>
        </w:rPr>
        <w:t xml:space="preserve"> </w:t>
      </w:r>
      <w:r w:rsidRPr="00A008DF">
        <w:t>адаптации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школе.</w:t>
      </w:r>
    </w:p>
    <w:p w:rsidR="00551F29" w:rsidRPr="00A008DF" w:rsidRDefault="00E27610" w:rsidP="008E129A">
      <w:pPr>
        <w:pStyle w:val="a5"/>
        <w:numPr>
          <w:ilvl w:val="0"/>
          <w:numId w:val="33"/>
        </w:numPr>
        <w:tabs>
          <w:tab w:val="left" w:pos="2224"/>
          <w:tab w:val="left" w:pos="2225"/>
        </w:tabs>
        <w:spacing w:line="237" w:lineRule="auto"/>
        <w:ind w:right="430" w:firstLine="719"/>
        <w:jc w:val="right"/>
        <w:rPr>
          <w:sz w:val="24"/>
          <w:szCs w:val="24"/>
        </w:rPr>
      </w:pPr>
      <w:r w:rsidRPr="00A008DF">
        <w:rPr>
          <w:b/>
          <w:sz w:val="24"/>
          <w:szCs w:val="24"/>
        </w:rPr>
        <w:t>Ниже</w:t>
      </w:r>
      <w:r w:rsidRPr="00A008DF">
        <w:rPr>
          <w:b/>
          <w:spacing w:val="47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10</w:t>
      </w:r>
      <w:r w:rsidRPr="00A008DF">
        <w:rPr>
          <w:b/>
          <w:spacing w:val="4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баллов</w:t>
      </w:r>
      <w:r w:rsidRPr="00A008DF">
        <w:rPr>
          <w:b/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48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негативное</w:t>
      </w:r>
      <w:r w:rsidRPr="00A008DF">
        <w:rPr>
          <w:spacing w:val="44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отношение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44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школе,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школьная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дезадаптация.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Такие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дети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испытывают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серьезные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трудности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школе: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они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справляются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испытывают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проблемы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общении</w:t>
      </w:r>
      <w:r w:rsidRPr="00A008DF">
        <w:rPr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одноклассниками,</w:t>
      </w:r>
      <w:r w:rsidRPr="00A008DF">
        <w:rPr>
          <w:spacing w:val="48"/>
          <w:sz w:val="24"/>
          <w:szCs w:val="24"/>
        </w:rPr>
        <w:t xml:space="preserve"> </w:t>
      </w:r>
      <w:r w:rsidRPr="00A008DF">
        <w:rPr>
          <w:sz w:val="24"/>
          <w:szCs w:val="24"/>
        </w:rPr>
        <w:t>во</w:t>
      </w:r>
      <w:r w:rsidRPr="00A008DF">
        <w:rPr>
          <w:spacing w:val="55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взаимоотношениях</w:t>
      </w:r>
      <w:r w:rsidRPr="00A008DF">
        <w:rPr>
          <w:spacing w:val="50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учителем.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Школа</w:t>
      </w:r>
      <w:r w:rsidRPr="00A008DF">
        <w:rPr>
          <w:spacing w:val="48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нередко</w:t>
      </w:r>
      <w:r w:rsidRPr="00A008DF">
        <w:rPr>
          <w:spacing w:val="50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воспринимается</w:t>
      </w:r>
      <w:r w:rsidRPr="00A008DF">
        <w:rPr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ими</w:t>
      </w:r>
      <w:r w:rsidRPr="00A008DF">
        <w:rPr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51"/>
          <w:sz w:val="24"/>
          <w:szCs w:val="24"/>
        </w:rPr>
        <w:t xml:space="preserve"> </w:t>
      </w:r>
      <w:r w:rsidRPr="00A008DF">
        <w:rPr>
          <w:sz w:val="24"/>
          <w:szCs w:val="24"/>
        </w:rPr>
        <w:t>враждебная</w:t>
      </w:r>
      <w:r w:rsidRPr="00A008DF">
        <w:rPr>
          <w:spacing w:val="54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среда,</w:t>
      </w:r>
      <w:r w:rsidRPr="00A008DF">
        <w:rPr>
          <w:spacing w:val="50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пребывание</w:t>
      </w:r>
      <w:r w:rsidRPr="00A008DF">
        <w:rPr>
          <w:spacing w:val="48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которой</w:t>
      </w:r>
      <w:r w:rsidRPr="00A008DF">
        <w:rPr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них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невыносимо.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Ученики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могут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проявлять</w:t>
      </w:r>
      <w:r w:rsidRPr="00A008DF">
        <w:rPr>
          <w:spacing w:val="44"/>
          <w:sz w:val="24"/>
          <w:szCs w:val="24"/>
        </w:rPr>
        <w:t xml:space="preserve"> </w:t>
      </w:r>
      <w:r w:rsidRPr="00A008DF">
        <w:rPr>
          <w:sz w:val="24"/>
          <w:szCs w:val="24"/>
        </w:rPr>
        <w:t>агрессивные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реакции,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отказываться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выполнять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те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иные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задания,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следовать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иным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нормам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правилам.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Часто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у</w:t>
      </w:r>
      <w:r w:rsidRPr="00A008DF">
        <w:rPr>
          <w:spacing w:val="32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подобных</w:t>
      </w:r>
    </w:p>
    <w:p w:rsidR="00551F29" w:rsidRPr="00A008DF" w:rsidRDefault="00E27610">
      <w:pPr>
        <w:pStyle w:val="a3"/>
        <w:spacing w:line="270" w:lineRule="exact"/>
        <w:ind w:left="782" w:firstLine="0"/>
        <w:jc w:val="left"/>
      </w:pPr>
      <w:r w:rsidRPr="00A008DF">
        <w:t>школьников</w:t>
      </w:r>
      <w:r w:rsidRPr="00A008DF">
        <w:rPr>
          <w:spacing w:val="-6"/>
        </w:rPr>
        <w:t xml:space="preserve"> </w:t>
      </w:r>
      <w:r w:rsidRPr="00A008DF">
        <w:t>отмечаются</w:t>
      </w:r>
      <w:r w:rsidRPr="00A008DF">
        <w:rPr>
          <w:spacing w:val="-2"/>
        </w:rPr>
        <w:t xml:space="preserve"> </w:t>
      </w:r>
      <w:r w:rsidRPr="00A008DF">
        <w:t>нарушения</w:t>
      </w:r>
      <w:r w:rsidRPr="00A008DF">
        <w:rPr>
          <w:spacing w:val="-3"/>
        </w:rPr>
        <w:t xml:space="preserve"> </w:t>
      </w:r>
      <w:r w:rsidRPr="00A008DF">
        <w:t>нервно -</w:t>
      </w:r>
      <w:r w:rsidRPr="00A008DF">
        <w:rPr>
          <w:spacing w:val="-4"/>
        </w:rPr>
        <w:t xml:space="preserve"> </w:t>
      </w:r>
      <w:r w:rsidRPr="00A008DF">
        <w:t>психического</w:t>
      </w:r>
      <w:r w:rsidRPr="00A008DF">
        <w:rPr>
          <w:spacing w:val="-2"/>
        </w:rPr>
        <w:t xml:space="preserve"> </w:t>
      </w:r>
      <w:r w:rsidRPr="00A008DF">
        <w:t>здоровья.</w:t>
      </w:r>
    </w:p>
    <w:p w:rsidR="00551F29" w:rsidRPr="00A008DF" w:rsidRDefault="00551F29">
      <w:pPr>
        <w:pStyle w:val="a3"/>
        <w:spacing w:before="3"/>
        <w:ind w:left="0" w:firstLine="0"/>
        <w:jc w:val="left"/>
      </w:pP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551F29">
      <w:pPr>
        <w:pStyle w:val="a3"/>
        <w:spacing w:before="6"/>
        <w:ind w:left="0" w:firstLine="0"/>
        <w:jc w:val="left"/>
      </w:pPr>
    </w:p>
    <w:p w:rsidR="00551F29" w:rsidRPr="00A008DF" w:rsidRDefault="00E27610">
      <w:pPr>
        <w:pStyle w:val="a3"/>
        <w:ind w:left="782" w:firstLine="0"/>
        <w:jc w:val="left"/>
      </w:pPr>
      <w:r w:rsidRPr="00A008DF">
        <w:rPr>
          <w:spacing w:val="-2"/>
        </w:rPr>
        <w:t>гнева.</w:t>
      </w:r>
    </w:p>
    <w:p w:rsidR="00551F29" w:rsidRPr="00A008DF" w:rsidRDefault="00E27610">
      <w:pPr>
        <w:spacing w:before="92"/>
        <w:ind w:left="2072"/>
        <w:rPr>
          <w:b/>
          <w:sz w:val="24"/>
          <w:szCs w:val="24"/>
        </w:rPr>
      </w:pPr>
      <w:r w:rsidRPr="00A008DF">
        <w:rPr>
          <w:sz w:val="24"/>
          <w:szCs w:val="24"/>
        </w:rPr>
        <w:br w:type="column"/>
      </w:r>
      <w:r w:rsidRPr="00A008DF">
        <w:rPr>
          <w:b/>
          <w:spacing w:val="-1"/>
          <w:sz w:val="24"/>
          <w:szCs w:val="24"/>
        </w:rPr>
        <w:t>Методика</w:t>
      </w:r>
      <w:r w:rsidRPr="00A008DF">
        <w:rPr>
          <w:b/>
          <w:spacing w:val="-14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диагностики</w:t>
      </w:r>
      <w:r w:rsidRPr="00A008DF">
        <w:rPr>
          <w:b/>
          <w:spacing w:val="-10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мотивации</w:t>
      </w:r>
      <w:r w:rsidRPr="00A008DF">
        <w:rPr>
          <w:b/>
          <w:spacing w:val="-7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учения</w:t>
      </w:r>
    </w:p>
    <w:p w:rsidR="00551F29" w:rsidRPr="00A008DF" w:rsidRDefault="00E27610">
      <w:pPr>
        <w:pStyle w:val="210"/>
        <w:spacing w:before="2"/>
        <w:ind w:left="687"/>
      </w:pPr>
      <w:r w:rsidRPr="00A008DF">
        <w:t>и</w:t>
      </w:r>
      <w:r w:rsidRPr="00A008DF">
        <w:rPr>
          <w:spacing w:val="-12"/>
        </w:rPr>
        <w:t xml:space="preserve"> </w:t>
      </w:r>
      <w:r w:rsidRPr="00A008DF">
        <w:t>эмоционального</w:t>
      </w:r>
      <w:r w:rsidRPr="00A008DF">
        <w:rPr>
          <w:spacing w:val="-9"/>
        </w:rPr>
        <w:t xml:space="preserve"> </w:t>
      </w:r>
      <w:r w:rsidRPr="00A008DF">
        <w:t>отношения</w:t>
      </w:r>
      <w:r w:rsidRPr="00A008DF">
        <w:rPr>
          <w:spacing w:val="-9"/>
        </w:rPr>
        <w:t xml:space="preserve"> </w:t>
      </w:r>
      <w:r w:rsidRPr="00A008DF">
        <w:t>к</w:t>
      </w:r>
      <w:r w:rsidRPr="00A008DF">
        <w:rPr>
          <w:spacing w:val="-10"/>
        </w:rPr>
        <w:t xml:space="preserve"> </w:t>
      </w:r>
      <w:r w:rsidRPr="00A008DF">
        <w:t>учению</w:t>
      </w:r>
      <w:r w:rsidRPr="00A008DF">
        <w:rPr>
          <w:spacing w:val="40"/>
        </w:rPr>
        <w:t xml:space="preserve"> </w:t>
      </w:r>
      <w:r w:rsidRPr="00A008DF">
        <w:t>(модификация</w:t>
      </w:r>
      <w:r w:rsidRPr="00A008DF">
        <w:rPr>
          <w:spacing w:val="-8"/>
        </w:rPr>
        <w:t xml:space="preserve"> </w:t>
      </w:r>
      <w:r w:rsidRPr="00A008DF">
        <w:t>А.Д.</w:t>
      </w:r>
      <w:r w:rsidRPr="00A008DF">
        <w:rPr>
          <w:spacing w:val="-11"/>
        </w:rPr>
        <w:t xml:space="preserve"> </w:t>
      </w:r>
      <w:r w:rsidRPr="00A008DF">
        <w:t>Андреева)</w:t>
      </w:r>
    </w:p>
    <w:p w:rsidR="00551F29" w:rsidRPr="00A008DF" w:rsidRDefault="00E27610">
      <w:pPr>
        <w:pStyle w:val="a3"/>
        <w:spacing w:line="274" w:lineRule="exact"/>
        <w:ind w:left="77" w:firstLine="0"/>
        <w:jc w:val="left"/>
      </w:pPr>
      <w:r w:rsidRPr="00A008DF">
        <w:rPr>
          <w:i/>
          <w:spacing w:val="-1"/>
        </w:rPr>
        <w:t>Цель:</w:t>
      </w:r>
      <w:r w:rsidRPr="00A008DF">
        <w:rPr>
          <w:i/>
          <w:spacing w:val="-11"/>
        </w:rPr>
        <w:t xml:space="preserve"> </w:t>
      </w:r>
      <w:r w:rsidRPr="00A008DF">
        <w:rPr>
          <w:spacing w:val="-1"/>
        </w:rPr>
        <w:t>диагностика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познавательной</w:t>
      </w:r>
      <w:r w:rsidRPr="00A008DF">
        <w:rPr>
          <w:spacing w:val="-6"/>
        </w:rPr>
        <w:t xml:space="preserve"> </w:t>
      </w:r>
      <w:r w:rsidRPr="00A008DF">
        <w:t>активности,</w:t>
      </w:r>
      <w:r w:rsidRPr="00A008DF">
        <w:rPr>
          <w:spacing w:val="-13"/>
        </w:rPr>
        <w:t xml:space="preserve"> </w:t>
      </w:r>
      <w:r w:rsidRPr="00A008DF">
        <w:t>мотивации</w:t>
      </w:r>
      <w:r w:rsidRPr="00A008DF">
        <w:rPr>
          <w:spacing w:val="-6"/>
        </w:rPr>
        <w:t xml:space="preserve"> </w:t>
      </w:r>
      <w:r w:rsidRPr="00A008DF">
        <w:t>достижения,</w:t>
      </w:r>
      <w:r w:rsidRPr="00A008DF">
        <w:rPr>
          <w:spacing w:val="-7"/>
        </w:rPr>
        <w:t xml:space="preserve"> </w:t>
      </w:r>
      <w:r w:rsidRPr="00A008DF">
        <w:t>тревожности,</w:t>
      </w: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>
      <w:pPr>
        <w:ind w:left="77"/>
        <w:rPr>
          <w:sz w:val="24"/>
          <w:szCs w:val="24"/>
        </w:rPr>
      </w:pPr>
      <w:r w:rsidRPr="00A008DF">
        <w:rPr>
          <w:i/>
          <w:sz w:val="24"/>
          <w:szCs w:val="24"/>
        </w:rPr>
        <w:t>Возраст:</w:t>
      </w:r>
      <w:r w:rsidRPr="00A008DF">
        <w:rPr>
          <w:i/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9-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14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лет</w:t>
      </w:r>
    </w:p>
    <w:p w:rsidR="00551F29" w:rsidRPr="00A008DF" w:rsidRDefault="00E27610">
      <w:pPr>
        <w:ind w:left="77"/>
        <w:rPr>
          <w:sz w:val="24"/>
          <w:szCs w:val="24"/>
        </w:rPr>
      </w:pPr>
      <w:r w:rsidRPr="00A008DF">
        <w:rPr>
          <w:i/>
          <w:sz w:val="24"/>
          <w:szCs w:val="24"/>
        </w:rPr>
        <w:t>Форма</w:t>
      </w:r>
      <w:r w:rsidRPr="00A008DF">
        <w:rPr>
          <w:i/>
          <w:spacing w:val="-13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проведения:</w:t>
      </w:r>
      <w:r w:rsidRPr="00A008DF">
        <w:rPr>
          <w:i/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фронтальный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письменный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опрос</w:t>
      </w:r>
    </w:p>
    <w:p w:rsidR="00551F29" w:rsidRPr="00A008DF" w:rsidRDefault="00E27610">
      <w:pPr>
        <w:ind w:left="77"/>
        <w:rPr>
          <w:sz w:val="24"/>
          <w:szCs w:val="24"/>
        </w:rPr>
      </w:pPr>
      <w:r w:rsidRPr="00A008DF">
        <w:rPr>
          <w:i/>
          <w:sz w:val="24"/>
          <w:szCs w:val="24"/>
        </w:rPr>
        <w:t>Оцениваемое</w:t>
      </w:r>
      <w:r w:rsidRPr="00A008DF">
        <w:rPr>
          <w:i/>
          <w:spacing w:val="-13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УУД:</w:t>
      </w:r>
      <w:r w:rsidRPr="00A008DF">
        <w:rPr>
          <w:i/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личностное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УУД,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смыслообразование,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школьная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мотивация.</w:t>
      </w:r>
    </w:p>
    <w:p w:rsidR="00551F29" w:rsidRPr="00A008DF" w:rsidRDefault="00E27610">
      <w:pPr>
        <w:pStyle w:val="a3"/>
        <w:ind w:left="77" w:firstLine="0"/>
        <w:jc w:val="left"/>
      </w:pPr>
      <w:r w:rsidRPr="00A008DF">
        <w:rPr>
          <w:i/>
        </w:rPr>
        <w:t>Инструкция:</w:t>
      </w:r>
      <w:r w:rsidRPr="00A008DF">
        <w:rPr>
          <w:i/>
          <w:spacing w:val="28"/>
        </w:rPr>
        <w:t xml:space="preserve"> </w:t>
      </w:r>
      <w:r w:rsidRPr="00A008DF">
        <w:t>Прочтите</w:t>
      </w:r>
      <w:r w:rsidRPr="00A008DF">
        <w:rPr>
          <w:spacing w:val="31"/>
        </w:rPr>
        <w:t xml:space="preserve"> </w:t>
      </w:r>
      <w:r w:rsidRPr="00A008DF">
        <w:t>внимательно</w:t>
      </w:r>
      <w:r w:rsidRPr="00A008DF">
        <w:rPr>
          <w:spacing w:val="29"/>
        </w:rPr>
        <w:t xml:space="preserve"> </w:t>
      </w:r>
      <w:r w:rsidRPr="00A008DF">
        <w:t>каждое</w:t>
      </w:r>
      <w:r w:rsidRPr="00A008DF">
        <w:rPr>
          <w:spacing w:val="26"/>
        </w:rPr>
        <w:t xml:space="preserve"> </w:t>
      </w:r>
      <w:r w:rsidRPr="00A008DF">
        <w:t>предложение</w:t>
      </w:r>
      <w:r w:rsidRPr="00A008DF">
        <w:rPr>
          <w:spacing w:val="28"/>
        </w:rPr>
        <w:t xml:space="preserve"> </w:t>
      </w:r>
      <w:r w:rsidRPr="00A008DF">
        <w:t>и</w:t>
      </w:r>
      <w:r w:rsidRPr="00A008DF">
        <w:rPr>
          <w:spacing w:val="31"/>
        </w:rPr>
        <w:t xml:space="preserve"> </w:t>
      </w:r>
      <w:r w:rsidRPr="00A008DF">
        <w:t>обведите</w:t>
      </w:r>
      <w:r w:rsidRPr="00A008DF">
        <w:rPr>
          <w:spacing w:val="28"/>
        </w:rPr>
        <w:t xml:space="preserve"> </w:t>
      </w:r>
      <w:r w:rsidRPr="00A008DF">
        <w:t>одну</w:t>
      </w:r>
      <w:r w:rsidRPr="00A008DF">
        <w:rPr>
          <w:spacing w:val="23"/>
        </w:rPr>
        <w:t xml:space="preserve"> </w:t>
      </w:r>
      <w:r w:rsidRPr="00A008DF">
        <w:t>из</w:t>
      </w:r>
      <w:r w:rsidRPr="00A008DF">
        <w:rPr>
          <w:spacing w:val="30"/>
        </w:rPr>
        <w:t xml:space="preserve"> </w:t>
      </w:r>
      <w:r w:rsidRPr="00A008DF">
        <w:t>цифр,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120" w:bottom="1460" w:left="920" w:header="720" w:footer="720" w:gutter="0"/>
          <w:cols w:num="2" w:space="720" w:equalWidth="0">
            <w:col w:w="1385" w:space="40"/>
            <w:col w:w="9465"/>
          </w:cols>
        </w:sectPr>
      </w:pPr>
    </w:p>
    <w:p w:rsidR="00551F29" w:rsidRPr="00A008DF" w:rsidRDefault="00E27610">
      <w:pPr>
        <w:pStyle w:val="a3"/>
        <w:spacing w:before="3"/>
        <w:ind w:left="782" w:right="446" w:firstLine="0"/>
      </w:pPr>
      <w:r w:rsidRPr="00A008DF">
        <w:t>расположенных справа, в зависимости от того, какого ваши обычное состояние на уроках в</w:t>
      </w:r>
      <w:r w:rsidRPr="00A008DF">
        <w:rPr>
          <w:spacing w:val="1"/>
        </w:rPr>
        <w:t xml:space="preserve"> </w:t>
      </w:r>
      <w:r w:rsidRPr="00A008DF">
        <w:t>школе, как вы обычно чувствуете себя там. Нет правильных или неправильных ответов. Не</w:t>
      </w:r>
      <w:r w:rsidRPr="00A008DF">
        <w:rPr>
          <w:spacing w:val="1"/>
        </w:rPr>
        <w:t xml:space="preserve"> </w:t>
      </w:r>
      <w:r w:rsidRPr="00A008DF">
        <w:t>тратьте много времени на одно предложение, но старайтесь как можно точнее ответить, как</w:t>
      </w:r>
      <w:r w:rsidRPr="00A008DF">
        <w:rPr>
          <w:spacing w:val="1"/>
        </w:rPr>
        <w:t xml:space="preserve"> </w:t>
      </w:r>
      <w:r w:rsidRPr="00A008DF">
        <w:t>вы</w:t>
      </w:r>
      <w:r w:rsidRPr="00A008DF">
        <w:rPr>
          <w:spacing w:val="-4"/>
        </w:rPr>
        <w:t xml:space="preserve"> </w:t>
      </w:r>
      <w:r w:rsidRPr="00A008DF">
        <w:t>обычно себя чувствуете.</w:t>
      </w:r>
    </w:p>
    <w:p w:rsidR="00551F29" w:rsidRPr="00A008DF" w:rsidRDefault="00551F29">
      <w:pPr>
        <w:pStyle w:val="a3"/>
        <w:spacing w:before="5" w:after="1"/>
        <w:ind w:left="0" w:firstLine="0"/>
        <w:jc w:val="left"/>
      </w:pP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135"/>
        <w:gridCol w:w="1133"/>
        <w:gridCol w:w="991"/>
        <w:gridCol w:w="996"/>
      </w:tblGrid>
      <w:tr w:rsidR="00551F29" w:rsidRPr="00A008DF">
        <w:trPr>
          <w:trHeight w:val="551"/>
        </w:trPr>
        <w:tc>
          <w:tcPr>
            <w:tcW w:w="5389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73" w:lineRule="exact"/>
              <w:ind w:left="14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Почти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14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никогда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70" w:lineRule="exact"/>
              <w:ind w:right="237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Иногда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70" w:lineRule="exact"/>
              <w:ind w:left="127" w:right="220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Часто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73" w:lineRule="exact"/>
              <w:ind w:left="14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Почти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14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всегда</w:t>
            </w:r>
          </w:p>
        </w:tc>
      </w:tr>
      <w:tr w:rsidR="00551F29" w:rsidRPr="00A008DF">
        <w:trPr>
          <w:trHeight w:val="277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1.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спокоен.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551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76" w:lineRule="exact"/>
              <w:ind w:left="150" w:right="44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2.</w:t>
            </w:r>
            <w:r w:rsidRPr="00A008DF">
              <w:rPr>
                <w:spacing w:val="1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Мне</w:t>
            </w:r>
            <w:r w:rsidRPr="00A008DF">
              <w:rPr>
                <w:spacing w:val="1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хочется</w:t>
            </w:r>
            <w:r w:rsidRPr="00A008DF">
              <w:rPr>
                <w:spacing w:val="2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понять,</w:t>
            </w:r>
            <w:r w:rsidRPr="00A008DF">
              <w:rPr>
                <w:spacing w:val="2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узнать,</w:t>
            </w:r>
            <w:r w:rsidRPr="00A008DF">
              <w:rPr>
                <w:spacing w:val="1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докопаться</w:t>
            </w:r>
            <w:r w:rsidRPr="00A008DF">
              <w:rPr>
                <w:spacing w:val="2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до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сути.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70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70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70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6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разъярен.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551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73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4.</w:t>
            </w:r>
            <w:r w:rsidRPr="00A008DF">
              <w:rPr>
                <w:spacing w:val="3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3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падаю</w:t>
            </w:r>
            <w:r w:rsidRPr="00A008DF">
              <w:rPr>
                <w:spacing w:val="3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духом,</w:t>
            </w:r>
            <w:r w:rsidRPr="00A008DF">
              <w:rPr>
                <w:spacing w:val="3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сталкиваясь</w:t>
            </w:r>
            <w:r w:rsidRPr="00A008DF">
              <w:rPr>
                <w:spacing w:val="4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3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трудностями</w:t>
            </w:r>
            <w:r w:rsidRPr="00A008DF">
              <w:rPr>
                <w:spacing w:val="4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учебе.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70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70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70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3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3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5.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напряжен.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3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7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6.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испытываю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любопытство.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7.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Мне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хочется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стукнуть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кулаком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столу.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551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tabs>
                <w:tab w:val="left" w:pos="870"/>
                <w:tab w:val="left" w:pos="2016"/>
                <w:tab w:val="left" w:pos="3153"/>
                <w:tab w:val="left" w:pos="4049"/>
                <w:tab w:val="left" w:pos="5155"/>
              </w:tabs>
              <w:spacing w:line="273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8.</w:t>
            </w:r>
            <w:r w:rsidRPr="00A008DF">
              <w:rPr>
                <w:spacing w:val="1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z w:val="24"/>
                <w:szCs w:val="24"/>
              </w:rPr>
              <w:tab/>
              <w:t>стараюсь</w:t>
            </w:r>
            <w:r w:rsidRPr="00A008DF">
              <w:rPr>
                <w:sz w:val="24"/>
                <w:szCs w:val="24"/>
              </w:rPr>
              <w:tab/>
              <w:t>получать</w:t>
            </w:r>
            <w:r w:rsidRPr="00A008DF">
              <w:rPr>
                <w:sz w:val="24"/>
                <w:szCs w:val="24"/>
              </w:rPr>
              <w:tab/>
              <w:t>только</w:t>
            </w:r>
            <w:r w:rsidRPr="00A008DF">
              <w:rPr>
                <w:sz w:val="24"/>
                <w:szCs w:val="24"/>
              </w:rPr>
              <w:tab/>
              <w:t>хорошие</w:t>
            </w:r>
            <w:r w:rsidRPr="00A008DF">
              <w:rPr>
                <w:sz w:val="24"/>
                <w:szCs w:val="24"/>
              </w:rPr>
              <w:tab/>
              <w:t>и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отличные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отметки.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70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70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70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7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9.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раскован.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Мне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интересно.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3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3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11.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рассержен.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3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554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76" w:lineRule="exact"/>
              <w:ind w:left="150" w:right="7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12. Я прилагаю все силы, чтобы добиться успехов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учебе.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73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73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73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3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3" w:lineRule="exact"/>
              <w:ind w:left="150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13.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Меня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волнуют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возможные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неудачи.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3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7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14.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Мне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кажется,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что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урок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никогда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кончится.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lastRenderedPageBreak/>
              <w:t>15.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Мне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хочется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кого-нибудь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накричать.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7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16.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стараюсь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все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делать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правильно.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</w:tbl>
    <w:p w:rsidR="00551F29" w:rsidRPr="00A008DF" w:rsidRDefault="00551F29">
      <w:pPr>
        <w:spacing w:line="258" w:lineRule="exact"/>
        <w:jc w:val="center"/>
        <w:rPr>
          <w:sz w:val="24"/>
          <w:szCs w:val="24"/>
        </w:rPr>
        <w:sectPr w:rsidR="00551F29" w:rsidRPr="00A008DF">
          <w:type w:val="continuous"/>
          <w:pgSz w:w="11930" w:h="16860"/>
          <w:pgMar w:top="1260" w:right="120" w:bottom="1460" w:left="920" w:header="720" w:footer="720" w:gutter="0"/>
          <w:cols w:space="720"/>
        </w:sectPr>
      </w:pP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135"/>
        <w:gridCol w:w="1133"/>
        <w:gridCol w:w="991"/>
        <w:gridCol w:w="996"/>
      </w:tblGrid>
      <w:tr w:rsidR="00551F29" w:rsidRPr="00A008DF">
        <w:trPr>
          <w:trHeight w:val="277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lastRenderedPageBreak/>
              <w:t>17.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чувствую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себя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неудачником.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3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4" w:lineRule="exact"/>
              <w:ind w:left="150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18.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Я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чувствую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себя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исследователем.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4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4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4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4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19.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Мне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хочется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что-нибудь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сломать.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7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20.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чувствую,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что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справлюсь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заданием.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21.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взвинчен.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22.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энергичен.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3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3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23.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взбешен.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3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7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24.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горжусь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своими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школьными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успехами.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25.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чувствую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себя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совершенно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свободно.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3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3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26.</w:t>
            </w:r>
            <w:r w:rsidRPr="00A008DF">
              <w:rPr>
                <w:spacing w:val="2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2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чувствую,</w:t>
            </w:r>
            <w:r w:rsidRPr="00A008DF">
              <w:rPr>
                <w:spacing w:val="8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что</w:t>
            </w:r>
            <w:r w:rsidRPr="00A008DF">
              <w:rPr>
                <w:spacing w:val="7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</w:t>
            </w:r>
            <w:r w:rsidRPr="00A008DF">
              <w:rPr>
                <w:spacing w:val="7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меня</w:t>
            </w:r>
            <w:r w:rsidRPr="00A008DF">
              <w:rPr>
                <w:spacing w:val="8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хорошо</w:t>
            </w:r>
            <w:r w:rsidRPr="00A008DF">
              <w:rPr>
                <w:spacing w:val="7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работает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3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голова.</w:t>
            </w:r>
          </w:p>
        </w:tc>
        <w:tc>
          <w:tcPr>
            <w:tcW w:w="1135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1F29" w:rsidRPr="00A008DF">
        <w:trPr>
          <w:trHeight w:val="277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27.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раздражен.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6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28.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решаю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самые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трудные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задачи.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3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3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29.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Мне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хватает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уверенности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себе.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3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8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30.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Мне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скучно.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31.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Мне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хочется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что-нибудь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сломать.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3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3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32.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стараюсь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получить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двойку.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3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33.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уравновешен.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34.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Мне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нравится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думать,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решать.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35.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чувствую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себя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обманутым.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7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36.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стремлюсь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показать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свои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способности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ум.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3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3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37.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боюсь.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3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3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38.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чувствую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уныние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тоску.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5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39.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Меня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многое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приводит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ярость.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6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6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8"/>
        </w:trPr>
        <w:tc>
          <w:tcPr>
            <w:tcW w:w="538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40.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хочу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быть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среди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лучших.</w:t>
            </w:r>
          </w:p>
        </w:tc>
        <w:tc>
          <w:tcPr>
            <w:tcW w:w="1135" w:type="dxa"/>
          </w:tcPr>
          <w:p w:rsidR="00551F29" w:rsidRPr="00A008DF" w:rsidRDefault="00E27610">
            <w:pPr>
              <w:pStyle w:val="TableParagraph"/>
              <w:spacing w:line="258" w:lineRule="exact"/>
              <w:ind w:right="27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51F29" w:rsidRPr="00A008DF" w:rsidRDefault="00E27610">
            <w:pPr>
              <w:pStyle w:val="TableParagraph"/>
              <w:spacing w:line="258" w:lineRule="exact"/>
              <w:ind w:right="270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51F29" w:rsidRPr="00A008DF" w:rsidRDefault="00E276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551F29" w:rsidRPr="00A008DF" w:rsidRDefault="00E27610">
            <w:pPr>
              <w:pStyle w:val="TableParagraph"/>
              <w:spacing w:line="258" w:lineRule="exact"/>
              <w:ind w:right="3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</w:tr>
    </w:tbl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>
      <w:pPr>
        <w:pStyle w:val="210"/>
        <w:spacing w:before="90" w:line="272" w:lineRule="exact"/>
        <w:ind w:left="4322"/>
      </w:pPr>
      <w:r w:rsidRPr="00A008DF">
        <w:t>Обработка</w:t>
      </w:r>
      <w:r w:rsidRPr="00A008DF">
        <w:rPr>
          <w:spacing w:val="-7"/>
        </w:rPr>
        <w:t xml:space="preserve"> </w:t>
      </w:r>
      <w:r w:rsidRPr="00A008DF">
        <w:t>результатов</w:t>
      </w:r>
    </w:p>
    <w:p w:rsidR="00551F29" w:rsidRPr="00A008DF" w:rsidRDefault="00E27610">
      <w:pPr>
        <w:pStyle w:val="a3"/>
        <w:ind w:left="782"/>
        <w:jc w:val="left"/>
      </w:pPr>
      <w:r w:rsidRPr="00A008DF">
        <w:t>Для</w:t>
      </w:r>
      <w:r w:rsidRPr="00A008DF">
        <w:rPr>
          <w:spacing w:val="34"/>
        </w:rPr>
        <w:t xml:space="preserve"> </w:t>
      </w:r>
      <w:r w:rsidRPr="00A008DF">
        <w:t>пунктов</w:t>
      </w:r>
      <w:r w:rsidRPr="00A008DF">
        <w:rPr>
          <w:spacing w:val="36"/>
        </w:rPr>
        <w:t xml:space="preserve"> </w:t>
      </w:r>
      <w:r w:rsidRPr="00A008DF">
        <w:t>шкал,</w:t>
      </w:r>
      <w:r w:rsidRPr="00A008DF">
        <w:rPr>
          <w:spacing w:val="35"/>
        </w:rPr>
        <w:t xml:space="preserve"> </w:t>
      </w:r>
      <w:r w:rsidRPr="00A008DF">
        <w:t>в</w:t>
      </w:r>
      <w:r w:rsidRPr="00A008DF">
        <w:rPr>
          <w:spacing w:val="32"/>
        </w:rPr>
        <w:t xml:space="preserve"> </w:t>
      </w:r>
      <w:r w:rsidRPr="00A008DF">
        <w:t>которых</w:t>
      </w:r>
      <w:r w:rsidRPr="00A008DF">
        <w:rPr>
          <w:spacing w:val="37"/>
        </w:rPr>
        <w:t xml:space="preserve"> </w:t>
      </w:r>
      <w:r w:rsidRPr="00A008DF">
        <w:t>высокая</w:t>
      </w:r>
      <w:r w:rsidRPr="00A008DF">
        <w:rPr>
          <w:spacing w:val="36"/>
        </w:rPr>
        <w:t xml:space="preserve"> </w:t>
      </w:r>
      <w:r w:rsidRPr="00A008DF">
        <w:t>оценка</w:t>
      </w:r>
      <w:r w:rsidRPr="00A008DF">
        <w:rPr>
          <w:spacing w:val="34"/>
        </w:rPr>
        <w:t xml:space="preserve"> </w:t>
      </w:r>
      <w:r w:rsidRPr="00A008DF">
        <w:t>отражает</w:t>
      </w:r>
      <w:r w:rsidRPr="00A008DF">
        <w:rPr>
          <w:spacing w:val="36"/>
        </w:rPr>
        <w:t xml:space="preserve"> </w:t>
      </w:r>
      <w:r w:rsidRPr="00A008DF">
        <w:t>отсутствие</w:t>
      </w:r>
      <w:r w:rsidRPr="00A008DF">
        <w:rPr>
          <w:spacing w:val="36"/>
        </w:rPr>
        <w:t xml:space="preserve"> </w:t>
      </w:r>
      <w:r w:rsidRPr="00A008DF">
        <w:t>эмоции,</w:t>
      </w:r>
      <w:r w:rsidRPr="00A008DF">
        <w:rPr>
          <w:spacing w:val="36"/>
        </w:rPr>
        <w:t xml:space="preserve"> </w:t>
      </w:r>
      <w:r w:rsidRPr="00A008DF">
        <w:t>веса</w:t>
      </w:r>
      <w:r w:rsidRPr="00A008DF">
        <w:rPr>
          <w:spacing w:val="-57"/>
        </w:rPr>
        <w:t xml:space="preserve"> </w:t>
      </w:r>
      <w:r w:rsidRPr="00A008DF">
        <w:t>считается</w:t>
      </w:r>
      <w:r w:rsidRPr="00A008DF">
        <w:rPr>
          <w:spacing w:val="38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обратном порядке:</w:t>
      </w:r>
    </w:p>
    <w:p w:rsidR="00551F29" w:rsidRPr="00A008DF" w:rsidRDefault="00E27610">
      <w:pPr>
        <w:pStyle w:val="a3"/>
        <w:spacing w:after="5"/>
        <w:ind w:left="1502" w:firstLine="0"/>
        <w:jc w:val="left"/>
      </w:pPr>
      <w:r w:rsidRPr="00A008DF">
        <w:t>Ключ</w:t>
      </w:r>
    </w:p>
    <w:tbl>
      <w:tblPr>
        <w:tblStyle w:val="10"/>
        <w:tblW w:w="0" w:type="auto"/>
        <w:tblInd w:w="1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012"/>
      </w:tblGrid>
      <w:tr w:rsidR="00551F29" w:rsidRPr="00A008DF">
        <w:trPr>
          <w:trHeight w:val="275"/>
        </w:trPr>
        <w:tc>
          <w:tcPr>
            <w:tcW w:w="3512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Шкала</w:t>
            </w:r>
          </w:p>
        </w:tc>
        <w:tc>
          <w:tcPr>
            <w:tcW w:w="5012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1"/>
                <w:sz w:val="24"/>
                <w:szCs w:val="24"/>
              </w:rPr>
              <w:t>Пункты,</w:t>
            </w:r>
            <w:r w:rsidRPr="00A008D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номер</w:t>
            </w:r>
          </w:p>
        </w:tc>
      </w:tr>
      <w:tr w:rsidR="00551F29" w:rsidRPr="00A008DF">
        <w:trPr>
          <w:trHeight w:val="551"/>
        </w:trPr>
        <w:tc>
          <w:tcPr>
            <w:tcW w:w="3512" w:type="dxa"/>
          </w:tcPr>
          <w:p w:rsidR="00551F29" w:rsidRPr="00A008DF" w:rsidRDefault="00E27610">
            <w:pPr>
              <w:pStyle w:val="TableParagraph"/>
              <w:spacing w:line="27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Познавательная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активность</w:t>
            </w:r>
          </w:p>
        </w:tc>
        <w:tc>
          <w:tcPr>
            <w:tcW w:w="5012" w:type="dxa"/>
          </w:tcPr>
          <w:p w:rsidR="00551F29" w:rsidRPr="00A008DF" w:rsidRDefault="00E27610">
            <w:pPr>
              <w:pStyle w:val="TableParagraph"/>
              <w:spacing w:line="270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2,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6, 10, 14,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18, 22, 26,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30, 34, 38</w:t>
            </w:r>
          </w:p>
        </w:tc>
      </w:tr>
      <w:tr w:rsidR="00551F29" w:rsidRPr="00A008DF">
        <w:trPr>
          <w:trHeight w:val="276"/>
        </w:trPr>
        <w:tc>
          <w:tcPr>
            <w:tcW w:w="3512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Мотивация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достижения</w:t>
            </w:r>
          </w:p>
        </w:tc>
        <w:tc>
          <w:tcPr>
            <w:tcW w:w="5012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4,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8, 12, 16,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20, 24, 28,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32, 36, 40</w:t>
            </w:r>
          </w:p>
        </w:tc>
      </w:tr>
      <w:tr w:rsidR="00551F29" w:rsidRPr="00A008DF">
        <w:trPr>
          <w:trHeight w:val="278"/>
        </w:trPr>
        <w:tc>
          <w:tcPr>
            <w:tcW w:w="3512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Тревожность</w:t>
            </w:r>
          </w:p>
        </w:tc>
        <w:tc>
          <w:tcPr>
            <w:tcW w:w="5012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1, 5, 9, 13,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17, 21, 25,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29,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33, 37</w:t>
            </w:r>
          </w:p>
        </w:tc>
      </w:tr>
      <w:tr w:rsidR="00551F29" w:rsidRPr="00A008DF">
        <w:trPr>
          <w:trHeight w:val="273"/>
        </w:trPr>
        <w:tc>
          <w:tcPr>
            <w:tcW w:w="3512" w:type="dxa"/>
          </w:tcPr>
          <w:p w:rsidR="00551F29" w:rsidRPr="00A008DF" w:rsidRDefault="00E27610">
            <w:pPr>
              <w:pStyle w:val="TableParagraph"/>
              <w:spacing w:line="25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Гнев</w:t>
            </w:r>
          </w:p>
        </w:tc>
        <w:tc>
          <w:tcPr>
            <w:tcW w:w="5012" w:type="dxa"/>
          </w:tcPr>
          <w:p w:rsidR="00551F29" w:rsidRPr="00A008DF" w:rsidRDefault="00E27610">
            <w:pPr>
              <w:pStyle w:val="TableParagraph"/>
              <w:spacing w:line="25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3,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7, 11, 15,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19, 23, 27,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31, 35, 39</w:t>
            </w:r>
          </w:p>
        </w:tc>
      </w:tr>
    </w:tbl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a3"/>
        <w:spacing w:before="1"/>
        <w:ind w:left="782" w:right="445"/>
      </w:pPr>
      <w:r w:rsidRPr="00A008DF">
        <w:t>Для получения балла по шкале подсчитывается сумма весов по всем 10 пунктам этой</w:t>
      </w:r>
      <w:r w:rsidRPr="00A008DF">
        <w:rPr>
          <w:spacing w:val="1"/>
        </w:rPr>
        <w:t xml:space="preserve"> </w:t>
      </w:r>
      <w:r w:rsidRPr="00A008DF">
        <w:t>шкалы.</w:t>
      </w:r>
      <w:r w:rsidRPr="00A008DF">
        <w:rPr>
          <w:spacing w:val="-1"/>
        </w:rPr>
        <w:t xml:space="preserve"> </w:t>
      </w:r>
      <w:r w:rsidRPr="00A008DF">
        <w:t>Минимальная</w:t>
      </w:r>
      <w:r w:rsidRPr="00A008DF">
        <w:rPr>
          <w:spacing w:val="-1"/>
        </w:rPr>
        <w:t xml:space="preserve"> </w:t>
      </w:r>
      <w:r w:rsidRPr="00A008DF">
        <w:t>оценка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каждой</w:t>
      </w:r>
      <w:r w:rsidRPr="00A008DF">
        <w:rPr>
          <w:spacing w:val="-1"/>
        </w:rPr>
        <w:t xml:space="preserve"> </w:t>
      </w:r>
      <w:r w:rsidRPr="00A008DF">
        <w:t>шкале-</w:t>
      </w:r>
      <w:r w:rsidRPr="00A008DF">
        <w:rPr>
          <w:spacing w:val="-2"/>
        </w:rPr>
        <w:t xml:space="preserve"> </w:t>
      </w:r>
      <w:r w:rsidRPr="00A008DF">
        <w:t>10</w:t>
      </w:r>
      <w:r w:rsidRPr="00A008DF">
        <w:rPr>
          <w:spacing w:val="-1"/>
        </w:rPr>
        <w:t xml:space="preserve"> </w:t>
      </w:r>
      <w:r w:rsidRPr="00A008DF">
        <w:t>баллов,</w:t>
      </w:r>
      <w:r w:rsidRPr="00A008DF">
        <w:rPr>
          <w:spacing w:val="-2"/>
        </w:rPr>
        <w:t xml:space="preserve"> </w:t>
      </w:r>
      <w:r w:rsidRPr="00A008DF">
        <w:t>максимальная –</w:t>
      </w:r>
      <w:r w:rsidRPr="00A008DF">
        <w:rPr>
          <w:spacing w:val="-1"/>
        </w:rPr>
        <w:t xml:space="preserve"> </w:t>
      </w:r>
      <w:r w:rsidRPr="00A008DF">
        <w:t>40 баллов.</w:t>
      </w:r>
    </w:p>
    <w:p w:rsidR="00551F29" w:rsidRPr="00A008DF" w:rsidRDefault="00E27610">
      <w:pPr>
        <w:pStyle w:val="a3"/>
        <w:ind w:left="782" w:right="436"/>
      </w:pPr>
      <w:r w:rsidRPr="00A008DF">
        <w:t>Если</w:t>
      </w:r>
      <w:r w:rsidRPr="00A008DF">
        <w:rPr>
          <w:spacing w:val="1"/>
        </w:rPr>
        <w:t xml:space="preserve"> </w:t>
      </w:r>
      <w:r w:rsidRPr="00A008DF">
        <w:t>пропущен</w:t>
      </w:r>
      <w:r w:rsidRPr="00A008DF">
        <w:rPr>
          <w:spacing w:val="1"/>
        </w:rPr>
        <w:t xml:space="preserve"> </w:t>
      </w:r>
      <w:r w:rsidRPr="00A008DF">
        <w:t>1</w:t>
      </w:r>
      <w:r w:rsidRPr="00A008DF">
        <w:rPr>
          <w:spacing w:val="1"/>
        </w:rPr>
        <w:t xml:space="preserve"> </w:t>
      </w:r>
      <w:r w:rsidRPr="00A008DF">
        <w:t>пункт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10,</w:t>
      </w:r>
      <w:r w:rsidRPr="00A008DF">
        <w:rPr>
          <w:spacing w:val="1"/>
        </w:rPr>
        <w:t xml:space="preserve"> </w:t>
      </w:r>
      <w:r w:rsidRPr="00A008DF">
        <w:t>можно</w:t>
      </w:r>
      <w:r w:rsidRPr="00A008DF">
        <w:rPr>
          <w:spacing w:val="1"/>
        </w:rPr>
        <w:t xml:space="preserve"> </w:t>
      </w:r>
      <w:r w:rsidRPr="00A008DF">
        <w:t>сделать</w:t>
      </w:r>
      <w:r w:rsidRPr="00A008DF">
        <w:rPr>
          <w:spacing w:val="1"/>
        </w:rPr>
        <w:t xml:space="preserve"> </w:t>
      </w:r>
      <w:r w:rsidRPr="00A008DF">
        <w:t>следующее:</w:t>
      </w:r>
      <w:r w:rsidRPr="00A008DF">
        <w:rPr>
          <w:spacing w:val="61"/>
        </w:rPr>
        <w:t xml:space="preserve"> </w:t>
      </w:r>
      <w:r w:rsidRPr="00A008DF">
        <w:t>подсчитать</w:t>
      </w:r>
      <w:r w:rsidRPr="00A008DF">
        <w:rPr>
          <w:spacing w:val="61"/>
        </w:rPr>
        <w:t xml:space="preserve"> </w:t>
      </w:r>
      <w:r w:rsidRPr="00A008DF">
        <w:t>среднюю</w:t>
      </w:r>
      <w:r w:rsidRPr="00A008DF">
        <w:rPr>
          <w:spacing w:val="1"/>
        </w:rPr>
        <w:t xml:space="preserve"> </w:t>
      </w:r>
      <w:r w:rsidRPr="00A008DF">
        <w:t>оценку по тем 9 пунктам, на которые испытуемый ответил, затем умножить это число на 10;</w:t>
      </w:r>
      <w:r w:rsidRPr="00A008DF">
        <w:rPr>
          <w:spacing w:val="1"/>
        </w:rPr>
        <w:t xml:space="preserve"> </w:t>
      </w:r>
      <w:r w:rsidRPr="00A008DF">
        <w:t>общий</w:t>
      </w:r>
      <w:r w:rsidRPr="00A008DF">
        <w:rPr>
          <w:spacing w:val="-2"/>
        </w:rPr>
        <w:t xml:space="preserve"> </w:t>
      </w:r>
      <w:r w:rsidRPr="00A008DF">
        <w:t>балл</w:t>
      </w:r>
      <w:r w:rsidRPr="00A008DF">
        <w:rPr>
          <w:spacing w:val="-3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шкале</w:t>
      </w:r>
      <w:r w:rsidRPr="00A008DF">
        <w:rPr>
          <w:spacing w:val="-1"/>
        </w:rPr>
        <w:t xml:space="preserve"> </w:t>
      </w:r>
      <w:r w:rsidRPr="00A008DF">
        <w:t>будет</w:t>
      </w:r>
      <w:r w:rsidRPr="00A008DF">
        <w:rPr>
          <w:spacing w:val="-1"/>
        </w:rPr>
        <w:t xml:space="preserve"> </w:t>
      </w:r>
      <w:r w:rsidRPr="00A008DF">
        <w:t>выражаться</w:t>
      </w:r>
      <w:r w:rsidRPr="00A008DF">
        <w:rPr>
          <w:spacing w:val="-1"/>
        </w:rPr>
        <w:t xml:space="preserve"> </w:t>
      </w:r>
      <w:r w:rsidRPr="00A008DF">
        <w:t>следующим</w:t>
      </w:r>
      <w:r w:rsidRPr="00A008DF">
        <w:rPr>
          <w:spacing w:val="-2"/>
        </w:rPr>
        <w:t xml:space="preserve"> </w:t>
      </w:r>
      <w:r w:rsidRPr="00A008DF">
        <w:t>за</w:t>
      </w:r>
      <w:r w:rsidRPr="00A008DF">
        <w:rPr>
          <w:spacing w:val="-5"/>
        </w:rPr>
        <w:t xml:space="preserve"> </w:t>
      </w:r>
      <w:r w:rsidRPr="00A008DF">
        <w:t>этим</w:t>
      </w:r>
      <w:r w:rsidRPr="00A008DF">
        <w:rPr>
          <w:spacing w:val="-4"/>
        </w:rPr>
        <w:t xml:space="preserve"> </w:t>
      </w:r>
      <w:r w:rsidRPr="00A008DF">
        <w:t>результатом</w:t>
      </w:r>
      <w:r w:rsidRPr="00A008DF">
        <w:rPr>
          <w:spacing w:val="-1"/>
        </w:rPr>
        <w:t xml:space="preserve"> </w:t>
      </w:r>
      <w:r w:rsidRPr="00A008DF">
        <w:t>целым</w:t>
      </w:r>
      <w:r w:rsidRPr="00A008DF">
        <w:rPr>
          <w:spacing w:val="-5"/>
        </w:rPr>
        <w:t xml:space="preserve"> </w:t>
      </w:r>
      <w:r w:rsidRPr="00A008DF">
        <w:t>числом.</w:t>
      </w:r>
    </w:p>
    <w:p w:rsidR="00551F29" w:rsidRPr="00A008DF" w:rsidRDefault="00E27610">
      <w:pPr>
        <w:pStyle w:val="a3"/>
        <w:ind w:left="782" w:right="801"/>
      </w:pPr>
      <w:r w:rsidRPr="00A008DF">
        <w:t>Например,</w:t>
      </w:r>
      <w:r w:rsidRPr="00A008DF">
        <w:rPr>
          <w:spacing w:val="-4"/>
        </w:rPr>
        <w:t xml:space="preserve"> </w:t>
      </w:r>
      <w:r w:rsidRPr="00A008DF">
        <w:t>средний</w:t>
      </w:r>
      <w:r w:rsidRPr="00A008DF">
        <w:rPr>
          <w:spacing w:val="1"/>
        </w:rPr>
        <w:t xml:space="preserve"> </w:t>
      </w:r>
      <w:r w:rsidRPr="00A008DF">
        <w:t>балл</w:t>
      </w:r>
      <w:r w:rsidRPr="00A008DF">
        <w:rPr>
          <w:spacing w:val="-7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шкале</w:t>
      </w:r>
      <w:r w:rsidRPr="00A008DF">
        <w:rPr>
          <w:spacing w:val="-7"/>
        </w:rPr>
        <w:t xml:space="preserve"> </w:t>
      </w:r>
      <w:r w:rsidRPr="00A008DF">
        <w:t>2,73</w:t>
      </w:r>
      <w:r w:rsidRPr="00A008DF">
        <w:rPr>
          <w:spacing w:val="2"/>
        </w:rPr>
        <w:t xml:space="preserve"> </w:t>
      </w:r>
      <w:r w:rsidRPr="00A008DF">
        <w:t>умножить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8"/>
        </w:rPr>
        <w:t xml:space="preserve"> </w:t>
      </w:r>
      <w:r w:rsidRPr="00A008DF">
        <w:t>10=27,3,</w:t>
      </w:r>
      <w:r w:rsidRPr="00A008DF">
        <w:rPr>
          <w:spacing w:val="-1"/>
        </w:rPr>
        <w:t xml:space="preserve"> </w:t>
      </w:r>
      <w:r w:rsidRPr="00A008DF">
        <w:t>общий</w:t>
      </w:r>
      <w:r w:rsidRPr="00A008DF">
        <w:rPr>
          <w:spacing w:val="-8"/>
        </w:rPr>
        <w:t xml:space="preserve"> </w:t>
      </w:r>
      <w:r w:rsidRPr="00A008DF">
        <w:t>балл –</w:t>
      </w:r>
      <w:r w:rsidRPr="00A008DF">
        <w:rPr>
          <w:spacing w:val="-4"/>
        </w:rPr>
        <w:t xml:space="preserve"> </w:t>
      </w:r>
      <w:r w:rsidRPr="00A008DF">
        <w:t>28. При</w:t>
      </w:r>
      <w:r w:rsidRPr="00A008DF">
        <w:rPr>
          <w:spacing w:val="-57"/>
        </w:rPr>
        <w:t xml:space="preserve"> </w:t>
      </w:r>
      <w:r w:rsidRPr="00A008DF">
        <w:t>пропуске</w:t>
      </w:r>
      <w:r w:rsidRPr="00A008DF">
        <w:rPr>
          <w:spacing w:val="-2"/>
        </w:rPr>
        <w:t xml:space="preserve"> </w:t>
      </w:r>
      <w:r w:rsidRPr="00A008DF">
        <w:t>двух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более баллов</w:t>
      </w:r>
      <w:r w:rsidRPr="00A008DF">
        <w:rPr>
          <w:spacing w:val="-1"/>
        </w:rPr>
        <w:t xml:space="preserve"> </w:t>
      </w:r>
      <w:r w:rsidRPr="00A008DF">
        <w:t>данные</w:t>
      </w:r>
      <w:r w:rsidRPr="00A008DF">
        <w:rPr>
          <w:spacing w:val="-2"/>
        </w:rPr>
        <w:t xml:space="preserve"> </w:t>
      </w:r>
      <w:r w:rsidRPr="00A008DF">
        <w:t>испытуемого не</w:t>
      </w:r>
      <w:r w:rsidRPr="00A008DF">
        <w:rPr>
          <w:spacing w:val="-2"/>
        </w:rPr>
        <w:t xml:space="preserve"> </w:t>
      </w:r>
      <w:r w:rsidRPr="00A008DF">
        <w:t>учитываются.</w:t>
      </w:r>
    </w:p>
    <w:p w:rsidR="00551F29" w:rsidRPr="00A008DF" w:rsidRDefault="00E27610">
      <w:pPr>
        <w:pStyle w:val="210"/>
        <w:spacing w:before="5"/>
        <w:ind w:left="782"/>
        <w:jc w:val="both"/>
      </w:pPr>
      <w:r w:rsidRPr="00A008DF">
        <w:rPr>
          <w:spacing w:val="-1"/>
        </w:rPr>
        <w:t>Оценка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и</w:t>
      </w:r>
      <w:r w:rsidRPr="00A008DF">
        <w:rPr>
          <w:spacing w:val="-11"/>
        </w:rPr>
        <w:t xml:space="preserve"> </w:t>
      </w:r>
      <w:r w:rsidRPr="00A008DF">
        <w:rPr>
          <w:spacing w:val="-1"/>
        </w:rPr>
        <w:t>интерпретация</w:t>
      </w:r>
      <w:r w:rsidRPr="00A008DF">
        <w:rPr>
          <w:spacing w:val="-9"/>
        </w:rPr>
        <w:t xml:space="preserve"> </w:t>
      </w:r>
      <w:r w:rsidRPr="00A008DF">
        <w:t>результатов</w:t>
      </w:r>
    </w:p>
    <w:p w:rsidR="00551F29" w:rsidRPr="00A008DF" w:rsidRDefault="00E27610">
      <w:pPr>
        <w:pStyle w:val="a3"/>
        <w:spacing w:line="274" w:lineRule="exact"/>
        <w:ind w:left="1502" w:firstLine="0"/>
      </w:pPr>
      <w:r w:rsidRPr="00A008DF">
        <w:t>Подсчитывается</w:t>
      </w:r>
      <w:r w:rsidRPr="00A008DF">
        <w:rPr>
          <w:spacing w:val="-10"/>
        </w:rPr>
        <w:t xml:space="preserve"> </w:t>
      </w:r>
      <w:r w:rsidRPr="00A008DF">
        <w:t>суммарный</w:t>
      </w:r>
      <w:r w:rsidRPr="00A008DF">
        <w:rPr>
          <w:spacing w:val="-9"/>
        </w:rPr>
        <w:t xml:space="preserve"> </w:t>
      </w:r>
      <w:r w:rsidRPr="00A008DF">
        <w:t>балл</w:t>
      </w:r>
      <w:r w:rsidRPr="00A008DF">
        <w:rPr>
          <w:spacing w:val="-14"/>
        </w:rPr>
        <w:t xml:space="preserve"> </w:t>
      </w:r>
      <w:r w:rsidRPr="00A008DF">
        <w:t>опросника</w:t>
      </w:r>
      <w:r w:rsidRPr="00A008DF">
        <w:rPr>
          <w:spacing w:val="-13"/>
        </w:rPr>
        <w:t xml:space="preserve"> </w:t>
      </w:r>
      <w:r w:rsidRPr="00A008DF">
        <w:t>по</w:t>
      </w:r>
      <w:r w:rsidRPr="00A008DF">
        <w:rPr>
          <w:spacing w:val="-11"/>
        </w:rPr>
        <w:t xml:space="preserve"> </w:t>
      </w:r>
      <w:r w:rsidRPr="00A008DF">
        <w:t>формуле:</w:t>
      </w:r>
    </w:p>
    <w:p w:rsidR="00551F29" w:rsidRPr="00A008DF" w:rsidRDefault="00E27610">
      <w:pPr>
        <w:pStyle w:val="a3"/>
        <w:ind w:left="1502" w:firstLine="0"/>
      </w:pPr>
      <w:r w:rsidRPr="00A008DF">
        <w:t>ПА</w:t>
      </w:r>
      <w:r w:rsidRPr="00A008DF">
        <w:rPr>
          <w:spacing w:val="-7"/>
        </w:rPr>
        <w:t xml:space="preserve"> </w:t>
      </w:r>
      <w:r w:rsidRPr="00A008DF">
        <w:t>+</w:t>
      </w:r>
      <w:r w:rsidRPr="00A008DF">
        <w:rPr>
          <w:spacing w:val="-6"/>
        </w:rPr>
        <w:t xml:space="preserve"> </w:t>
      </w:r>
      <w:r w:rsidRPr="00A008DF">
        <w:t>МД</w:t>
      </w:r>
      <w:r w:rsidRPr="00A008DF">
        <w:rPr>
          <w:spacing w:val="-4"/>
        </w:rPr>
        <w:t xml:space="preserve"> </w:t>
      </w:r>
      <w:r w:rsidRPr="00A008DF">
        <w:t>+</w:t>
      </w:r>
      <w:r w:rsidRPr="00A008DF">
        <w:rPr>
          <w:spacing w:val="-4"/>
        </w:rPr>
        <w:t xml:space="preserve"> </w:t>
      </w:r>
      <w:r w:rsidRPr="00A008DF">
        <w:t>(-Т)</w:t>
      </w:r>
      <w:r w:rsidRPr="00A008DF">
        <w:rPr>
          <w:spacing w:val="-1"/>
        </w:rPr>
        <w:t xml:space="preserve"> </w:t>
      </w:r>
      <w:r w:rsidRPr="00A008DF">
        <w:t>+</w:t>
      </w:r>
      <w:r w:rsidRPr="00A008DF">
        <w:rPr>
          <w:spacing w:val="-7"/>
        </w:rPr>
        <w:t xml:space="preserve"> </w:t>
      </w:r>
      <w:r w:rsidRPr="00A008DF">
        <w:t>(-Г),</w:t>
      </w:r>
      <w:r w:rsidRPr="00A008DF">
        <w:rPr>
          <w:spacing w:val="1"/>
        </w:rPr>
        <w:t xml:space="preserve"> </w:t>
      </w:r>
      <w:r w:rsidRPr="00A008DF">
        <w:t>где</w:t>
      </w:r>
    </w:p>
    <w:p w:rsidR="00551F29" w:rsidRPr="00A008DF" w:rsidRDefault="00E27610">
      <w:pPr>
        <w:pStyle w:val="a3"/>
        <w:ind w:left="782"/>
        <w:jc w:val="left"/>
      </w:pPr>
      <w:r w:rsidRPr="00A008DF">
        <w:t>ПА-</w:t>
      </w:r>
      <w:r w:rsidRPr="00A008DF">
        <w:rPr>
          <w:spacing w:val="-13"/>
        </w:rPr>
        <w:t xml:space="preserve"> </w:t>
      </w:r>
      <w:r w:rsidRPr="00A008DF">
        <w:t>балл</w:t>
      </w:r>
      <w:r w:rsidRPr="00A008DF">
        <w:rPr>
          <w:spacing w:val="-9"/>
        </w:rPr>
        <w:t xml:space="preserve"> </w:t>
      </w:r>
      <w:r w:rsidRPr="00A008DF">
        <w:t>по</w:t>
      </w:r>
      <w:r w:rsidRPr="00A008DF">
        <w:rPr>
          <w:spacing w:val="-10"/>
        </w:rPr>
        <w:t xml:space="preserve"> </w:t>
      </w:r>
      <w:r w:rsidRPr="00A008DF">
        <w:t>шкале</w:t>
      </w:r>
      <w:r w:rsidRPr="00A008DF">
        <w:rPr>
          <w:spacing w:val="-12"/>
        </w:rPr>
        <w:t xml:space="preserve"> </w:t>
      </w:r>
      <w:r w:rsidRPr="00A008DF">
        <w:t>познавательной</w:t>
      </w:r>
      <w:r w:rsidRPr="00A008DF">
        <w:rPr>
          <w:spacing w:val="-7"/>
        </w:rPr>
        <w:t xml:space="preserve"> </w:t>
      </w:r>
      <w:r w:rsidRPr="00A008DF">
        <w:t>активности;</w:t>
      </w:r>
      <w:r w:rsidRPr="00A008DF">
        <w:rPr>
          <w:spacing w:val="-2"/>
        </w:rPr>
        <w:t xml:space="preserve"> </w:t>
      </w:r>
      <w:r w:rsidRPr="00A008DF">
        <w:t>МД</w:t>
      </w:r>
      <w:r w:rsidRPr="00A008DF">
        <w:rPr>
          <w:spacing w:val="-5"/>
        </w:rPr>
        <w:t xml:space="preserve"> </w:t>
      </w:r>
      <w:r w:rsidRPr="00A008DF">
        <w:t>–</w:t>
      </w:r>
      <w:r w:rsidRPr="00A008DF">
        <w:rPr>
          <w:spacing w:val="-2"/>
        </w:rPr>
        <w:t xml:space="preserve"> </w:t>
      </w:r>
      <w:r w:rsidRPr="00A008DF">
        <w:t>балл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4"/>
        </w:rPr>
        <w:t xml:space="preserve"> </w:t>
      </w:r>
      <w:r w:rsidRPr="00A008DF">
        <w:t>шкале</w:t>
      </w:r>
      <w:r w:rsidRPr="00A008DF">
        <w:rPr>
          <w:spacing w:val="-7"/>
        </w:rPr>
        <w:t xml:space="preserve"> </w:t>
      </w:r>
      <w:r w:rsidRPr="00A008DF">
        <w:t>мотивации</w:t>
      </w:r>
      <w:r w:rsidRPr="00A008DF">
        <w:rPr>
          <w:spacing w:val="-57"/>
        </w:rPr>
        <w:t xml:space="preserve"> </w:t>
      </w:r>
      <w:r w:rsidRPr="00A008DF">
        <w:t>достижения;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Т-</w:t>
      </w:r>
      <w:r w:rsidRPr="00A008DF">
        <w:rPr>
          <w:spacing w:val="-15"/>
        </w:rPr>
        <w:t xml:space="preserve"> </w:t>
      </w:r>
      <w:r w:rsidRPr="00A008DF">
        <w:t>балл</w:t>
      </w:r>
      <w:r w:rsidRPr="00A008DF">
        <w:rPr>
          <w:spacing w:val="-13"/>
        </w:rPr>
        <w:t xml:space="preserve"> </w:t>
      </w:r>
      <w:r w:rsidRPr="00A008DF">
        <w:t>по</w:t>
      </w:r>
      <w:r w:rsidRPr="00A008DF">
        <w:rPr>
          <w:spacing w:val="-11"/>
        </w:rPr>
        <w:t xml:space="preserve"> </w:t>
      </w:r>
      <w:r w:rsidRPr="00A008DF">
        <w:t>шкале</w:t>
      </w:r>
      <w:r w:rsidRPr="00A008DF">
        <w:rPr>
          <w:spacing w:val="-14"/>
        </w:rPr>
        <w:t xml:space="preserve"> </w:t>
      </w:r>
      <w:r w:rsidRPr="00A008DF">
        <w:t>тревожности;</w:t>
      </w:r>
      <w:r w:rsidRPr="00A008DF">
        <w:rPr>
          <w:spacing w:val="-1"/>
        </w:rPr>
        <w:t xml:space="preserve"> </w:t>
      </w:r>
      <w:r w:rsidRPr="00A008DF">
        <w:t>Г-</w:t>
      </w:r>
      <w:r w:rsidRPr="00A008DF">
        <w:rPr>
          <w:spacing w:val="-6"/>
        </w:rPr>
        <w:t xml:space="preserve"> </w:t>
      </w:r>
      <w:r w:rsidRPr="00A008DF">
        <w:t>балл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шкале</w:t>
      </w:r>
      <w:r w:rsidRPr="00A008DF">
        <w:rPr>
          <w:spacing w:val="-4"/>
        </w:rPr>
        <w:t xml:space="preserve"> </w:t>
      </w:r>
      <w:r w:rsidRPr="00A008DF">
        <w:t>гнева.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Суммарный</w:t>
      </w:r>
      <w:r w:rsidRPr="00A008DF">
        <w:rPr>
          <w:spacing w:val="52"/>
        </w:rPr>
        <w:t xml:space="preserve"> </w:t>
      </w:r>
      <w:r w:rsidRPr="00A008DF">
        <w:t>балл</w:t>
      </w:r>
      <w:r w:rsidRPr="00A008DF">
        <w:rPr>
          <w:spacing w:val="49"/>
        </w:rPr>
        <w:t xml:space="preserve"> </w:t>
      </w:r>
      <w:r w:rsidRPr="00A008DF">
        <w:t>может</w:t>
      </w:r>
      <w:r w:rsidRPr="00A008DF">
        <w:rPr>
          <w:spacing w:val="109"/>
        </w:rPr>
        <w:t xml:space="preserve"> </w:t>
      </w:r>
      <w:r w:rsidRPr="00A008DF">
        <w:t>находиться</w:t>
      </w:r>
      <w:r w:rsidRPr="00A008DF">
        <w:rPr>
          <w:spacing w:val="109"/>
        </w:rPr>
        <w:t xml:space="preserve"> </w:t>
      </w:r>
      <w:r w:rsidRPr="00A008DF">
        <w:t>в</w:t>
      </w:r>
      <w:r w:rsidRPr="00A008DF">
        <w:rPr>
          <w:spacing w:val="105"/>
        </w:rPr>
        <w:t xml:space="preserve"> </w:t>
      </w:r>
      <w:r w:rsidRPr="00A008DF">
        <w:t>интервале</w:t>
      </w:r>
      <w:r w:rsidRPr="00A008DF">
        <w:rPr>
          <w:spacing w:val="107"/>
        </w:rPr>
        <w:t xml:space="preserve"> </w:t>
      </w:r>
      <w:r w:rsidRPr="00A008DF">
        <w:t>от</w:t>
      </w:r>
      <w:r w:rsidRPr="00A008DF">
        <w:rPr>
          <w:spacing w:val="113"/>
        </w:rPr>
        <w:t xml:space="preserve"> </w:t>
      </w:r>
      <w:r w:rsidRPr="00A008DF">
        <w:t>–60</w:t>
      </w:r>
      <w:r w:rsidRPr="00A008DF">
        <w:rPr>
          <w:spacing w:val="109"/>
        </w:rPr>
        <w:t xml:space="preserve"> </w:t>
      </w:r>
      <w:r w:rsidRPr="00A008DF">
        <w:t>до</w:t>
      </w:r>
      <w:r w:rsidRPr="00A008DF">
        <w:rPr>
          <w:spacing w:val="108"/>
        </w:rPr>
        <w:t xml:space="preserve"> </w:t>
      </w:r>
      <w:r w:rsidRPr="00A008DF">
        <w:t>+60.</w:t>
      </w:r>
      <w:r w:rsidRPr="00A008DF">
        <w:rPr>
          <w:spacing w:val="113"/>
        </w:rPr>
        <w:t xml:space="preserve"> </w:t>
      </w:r>
      <w:r w:rsidRPr="00A008DF">
        <w:t>Выделяются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12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782" w:firstLine="0"/>
        <w:jc w:val="left"/>
      </w:pPr>
      <w:r w:rsidRPr="00A008DF">
        <w:lastRenderedPageBreak/>
        <w:t>следующие</w:t>
      </w:r>
      <w:r w:rsidRPr="00A008DF">
        <w:rPr>
          <w:spacing w:val="-4"/>
        </w:rPr>
        <w:t xml:space="preserve"> </w:t>
      </w:r>
      <w:r w:rsidRPr="00A008DF">
        <w:t>уровни</w:t>
      </w:r>
      <w:r w:rsidRPr="00A008DF">
        <w:rPr>
          <w:spacing w:val="-5"/>
        </w:rPr>
        <w:t xml:space="preserve"> </w:t>
      </w:r>
      <w:r w:rsidRPr="00A008DF">
        <w:t>мотивации</w:t>
      </w:r>
      <w:r w:rsidRPr="00A008DF">
        <w:rPr>
          <w:spacing w:val="-2"/>
        </w:rPr>
        <w:t xml:space="preserve"> </w:t>
      </w:r>
      <w:r w:rsidRPr="00A008DF">
        <w:t>учения:</w:t>
      </w:r>
    </w:p>
    <w:p w:rsidR="00551F29" w:rsidRPr="00A008DF" w:rsidRDefault="00E27610" w:rsidP="008E129A">
      <w:pPr>
        <w:pStyle w:val="a5"/>
        <w:numPr>
          <w:ilvl w:val="0"/>
          <w:numId w:val="32"/>
        </w:numPr>
        <w:tabs>
          <w:tab w:val="left" w:pos="2313"/>
          <w:tab w:val="left" w:pos="2314"/>
          <w:tab w:val="left" w:pos="3376"/>
          <w:tab w:val="left" w:pos="3775"/>
          <w:tab w:val="left" w:pos="5477"/>
          <w:tab w:val="left" w:pos="6850"/>
          <w:tab w:val="left" w:pos="7236"/>
          <w:tab w:val="left" w:pos="8859"/>
        </w:tabs>
        <w:ind w:right="452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>уровень</w:t>
      </w:r>
      <w:r w:rsidRPr="00A008DF">
        <w:rPr>
          <w:i/>
          <w:sz w:val="24"/>
          <w:szCs w:val="24"/>
        </w:rPr>
        <w:tab/>
      </w:r>
      <w:r w:rsidRPr="00A008DF">
        <w:rPr>
          <w:sz w:val="24"/>
          <w:szCs w:val="24"/>
        </w:rPr>
        <w:t>–</w:t>
      </w:r>
      <w:r w:rsidRPr="00A008DF">
        <w:rPr>
          <w:sz w:val="24"/>
          <w:szCs w:val="24"/>
        </w:rPr>
        <w:tab/>
        <w:t>продуктивная</w:t>
      </w:r>
      <w:r w:rsidRPr="00A008DF">
        <w:rPr>
          <w:sz w:val="24"/>
          <w:szCs w:val="24"/>
        </w:rPr>
        <w:tab/>
        <w:t>мотивация</w:t>
      </w:r>
      <w:r w:rsidRPr="00A008DF">
        <w:rPr>
          <w:sz w:val="24"/>
          <w:szCs w:val="24"/>
        </w:rPr>
        <w:tab/>
        <w:t>с</w:t>
      </w:r>
      <w:r w:rsidRPr="00A008DF">
        <w:rPr>
          <w:sz w:val="24"/>
          <w:szCs w:val="24"/>
        </w:rPr>
        <w:tab/>
        <w:t>выраженным</w:t>
      </w:r>
      <w:r w:rsidRPr="00A008DF">
        <w:rPr>
          <w:sz w:val="24"/>
          <w:szCs w:val="24"/>
        </w:rPr>
        <w:tab/>
        <w:t>преобладанием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познавательной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мотивации учения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положительным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эмоциональным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отношением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нему;</w:t>
      </w:r>
    </w:p>
    <w:p w:rsidR="00551F29" w:rsidRPr="00A008DF" w:rsidRDefault="00E27610" w:rsidP="008E129A">
      <w:pPr>
        <w:pStyle w:val="a5"/>
        <w:numPr>
          <w:ilvl w:val="0"/>
          <w:numId w:val="32"/>
        </w:numPr>
        <w:tabs>
          <w:tab w:val="left" w:pos="2356"/>
          <w:tab w:val="left" w:pos="2357"/>
        </w:tabs>
        <w:ind w:right="1297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>уровень</w:t>
      </w:r>
      <w:r w:rsidRPr="00A008DF">
        <w:rPr>
          <w:i/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продуктивная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мотивация,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позитивное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отношение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учению,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соответствие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социальному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нормативу;</w:t>
      </w:r>
    </w:p>
    <w:p w:rsidR="00551F29" w:rsidRPr="00A008DF" w:rsidRDefault="00E27610" w:rsidP="008E129A">
      <w:pPr>
        <w:pStyle w:val="a5"/>
        <w:numPr>
          <w:ilvl w:val="0"/>
          <w:numId w:val="32"/>
        </w:numPr>
        <w:tabs>
          <w:tab w:val="left" w:pos="2341"/>
          <w:tab w:val="left" w:pos="2342"/>
          <w:tab w:val="left" w:pos="3357"/>
          <w:tab w:val="left" w:pos="3708"/>
          <w:tab w:val="left" w:pos="4780"/>
          <w:tab w:val="left" w:pos="5830"/>
          <w:tab w:val="left" w:pos="6166"/>
          <w:tab w:val="left" w:pos="7438"/>
          <w:tab w:val="left" w:pos="8811"/>
        </w:tabs>
        <w:ind w:right="452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>уровень</w:t>
      </w:r>
      <w:r w:rsidRPr="00A008DF">
        <w:rPr>
          <w:i/>
          <w:sz w:val="24"/>
          <w:szCs w:val="24"/>
        </w:rPr>
        <w:tab/>
      </w:r>
      <w:r w:rsidRPr="00A008DF">
        <w:rPr>
          <w:sz w:val="24"/>
          <w:szCs w:val="24"/>
        </w:rPr>
        <w:t>–</w:t>
      </w:r>
      <w:r w:rsidRPr="00A008DF">
        <w:rPr>
          <w:sz w:val="24"/>
          <w:szCs w:val="24"/>
        </w:rPr>
        <w:tab/>
        <w:t>средний</w:t>
      </w:r>
      <w:r w:rsidRPr="00A008DF">
        <w:rPr>
          <w:sz w:val="24"/>
          <w:szCs w:val="24"/>
        </w:rPr>
        <w:tab/>
        <w:t>уровень</w:t>
      </w:r>
      <w:r w:rsidRPr="00A008DF">
        <w:rPr>
          <w:sz w:val="24"/>
          <w:szCs w:val="24"/>
        </w:rPr>
        <w:tab/>
        <w:t>с</w:t>
      </w:r>
      <w:r w:rsidRPr="00A008DF">
        <w:rPr>
          <w:sz w:val="24"/>
          <w:szCs w:val="24"/>
        </w:rPr>
        <w:tab/>
        <w:t>несколько</w:t>
      </w:r>
      <w:r w:rsidRPr="00A008DF">
        <w:rPr>
          <w:sz w:val="24"/>
          <w:szCs w:val="24"/>
        </w:rPr>
        <w:tab/>
        <w:t>сниженной</w:t>
      </w:r>
      <w:r w:rsidRPr="00A008DF">
        <w:rPr>
          <w:sz w:val="24"/>
          <w:szCs w:val="24"/>
        </w:rPr>
        <w:tab/>
        <w:t>познавательной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мотивацией;</w:t>
      </w:r>
    </w:p>
    <w:p w:rsidR="00551F29" w:rsidRPr="00A008DF" w:rsidRDefault="00E27610" w:rsidP="008E129A">
      <w:pPr>
        <w:pStyle w:val="a5"/>
        <w:numPr>
          <w:ilvl w:val="0"/>
          <w:numId w:val="32"/>
        </w:numPr>
        <w:tabs>
          <w:tab w:val="left" w:pos="2457"/>
          <w:tab w:val="left" w:pos="2458"/>
          <w:tab w:val="left" w:pos="3504"/>
          <w:tab w:val="left" w:pos="3885"/>
          <w:tab w:val="left" w:pos="5258"/>
          <w:tab w:val="left" w:pos="6674"/>
          <w:tab w:val="left" w:pos="8276"/>
          <w:tab w:val="left" w:pos="9670"/>
        </w:tabs>
        <w:ind w:right="455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>уровень</w:t>
      </w:r>
      <w:r w:rsidRPr="00A008DF">
        <w:rPr>
          <w:i/>
          <w:sz w:val="24"/>
          <w:szCs w:val="24"/>
        </w:rPr>
        <w:tab/>
      </w:r>
      <w:r w:rsidRPr="00A008DF">
        <w:rPr>
          <w:sz w:val="24"/>
          <w:szCs w:val="24"/>
        </w:rPr>
        <w:t>–</w:t>
      </w:r>
      <w:r w:rsidRPr="00A008DF">
        <w:rPr>
          <w:sz w:val="24"/>
          <w:szCs w:val="24"/>
        </w:rPr>
        <w:tab/>
        <w:t>сниженная</w:t>
      </w:r>
      <w:r w:rsidRPr="00A008DF">
        <w:rPr>
          <w:sz w:val="24"/>
          <w:szCs w:val="24"/>
        </w:rPr>
        <w:tab/>
        <w:t>мотивация,</w:t>
      </w:r>
      <w:r w:rsidRPr="00A008DF">
        <w:rPr>
          <w:sz w:val="24"/>
          <w:szCs w:val="24"/>
        </w:rPr>
        <w:tab/>
        <w:t>переживание</w:t>
      </w:r>
      <w:r w:rsidRPr="00A008DF">
        <w:rPr>
          <w:sz w:val="24"/>
          <w:szCs w:val="24"/>
        </w:rPr>
        <w:tab/>
        <w:t>“школьной</w:t>
      </w:r>
      <w:r w:rsidRPr="00A008DF">
        <w:rPr>
          <w:sz w:val="24"/>
          <w:szCs w:val="24"/>
        </w:rPr>
        <w:tab/>
        <w:t>скуки”,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отрицательное</w:t>
      </w:r>
      <w:r w:rsidRPr="00A008DF">
        <w:rPr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эмоциональное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учению;</w:t>
      </w:r>
    </w:p>
    <w:p w:rsidR="00551F29" w:rsidRPr="00A008DF" w:rsidRDefault="00E27610" w:rsidP="008E129A">
      <w:pPr>
        <w:pStyle w:val="a5"/>
        <w:numPr>
          <w:ilvl w:val="0"/>
          <w:numId w:val="32"/>
        </w:numPr>
        <w:tabs>
          <w:tab w:val="left" w:pos="2248"/>
          <w:tab w:val="left" w:pos="2249"/>
        </w:tabs>
        <w:ind w:right="467" w:firstLine="719"/>
        <w:rPr>
          <w:sz w:val="24"/>
          <w:szCs w:val="24"/>
        </w:rPr>
      </w:pPr>
      <w:r w:rsidRPr="00A008DF">
        <w:rPr>
          <w:i/>
          <w:sz w:val="24"/>
          <w:szCs w:val="24"/>
        </w:rPr>
        <w:t>уровень</w:t>
      </w:r>
      <w:r w:rsidRPr="00A008DF">
        <w:rPr>
          <w:i/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резко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отрицательное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отношение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учению</w:t>
      </w:r>
      <w:r w:rsidRPr="00A008DF">
        <w:rPr>
          <w:spacing w:val="23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Распределение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баллов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уровням: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  <w:spacing w:after="3" w:line="240" w:lineRule="auto"/>
        <w:ind w:left="782"/>
      </w:pPr>
      <w:r w:rsidRPr="00A008DF">
        <w:rPr>
          <w:spacing w:val="-1"/>
        </w:rPr>
        <w:t>Нормативные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показатели</w:t>
      </w: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9"/>
        <w:gridCol w:w="992"/>
        <w:gridCol w:w="850"/>
        <w:gridCol w:w="992"/>
        <w:gridCol w:w="994"/>
        <w:gridCol w:w="992"/>
        <w:gridCol w:w="901"/>
      </w:tblGrid>
      <w:tr w:rsidR="00551F29" w:rsidRPr="00A008DF">
        <w:trPr>
          <w:trHeight w:val="309"/>
        </w:trPr>
        <w:tc>
          <w:tcPr>
            <w:tcW w:w="2127" w:type="dxa"/>
            <w:vMerge w:val="restart"/>
          </w:tcPr>
          <w:p w:rsidR="00551F29" w:rsidRPr="00A008DF" w:rsidRDefault="00551F2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51F29" w:rsidRPr="00A008DF" w:rsidRDefault="00E27610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Шкала</w:t>
            </w:r>
          </w:p>
        </w:tc>
        <w:tc>
          <w:tcPr>
            <w:tcW w:w="2129" w:type="dxa"/>
            <w:vMerge w:val="restart"/>
          </w:tcPr>
          <w:p w:rsidR="00551F29" w:rsidRPr="00A008DF" w:rsidRDefault="00551F2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51F29" w:rsidRPr="00A008DF" w:rsidRDefault="00E27610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5721" w:type="dxa"/>
            <w:gridSpan w:val="6"/>
          </w:tcPr>
          <w:p w:rsidR="00551F29" w:rsidRPr="00A008DF" w:rsidRDefault="00E27610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Половозрастные</w:t>
            </w:r>
            <w:r w:rsidRPr="00A008D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группы,</w:t>
            </w:r>
            <w:r w:rsidRPr="00A008D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интервал</w:t>
            </w:r>
            <w:r w:rsidRPr="00A008D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значений</w:t>
            </w:r>
          </w:p>
        </w:tc>
      </w:tr>
      <w:tr w:rsidR="00551F29" w:rsidRPr="00A008DF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10-11</w:t>
            </w:r>
            <w:r w:rsidRPr="00A008D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986" w:type="dxa"/>
            <w:gridSpan w:val="2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12-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14</w:t>
            </w:r>
            <w:r w:rsidRPr="00A008D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893" w:type="dxa"/>
            <w:gridSpan w:val="2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15-16</w:t>
            </w:r>
            <w:r w:rsidRPr="00A008D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лет</w:t>
            </w:r>
          </w:p>
        </w:tc>
      </w:tr>
      <w:tr w:rsidR="00551F29" w:rsidRPr="00A008DF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Дев.</w:t>
            </w:r>
          </w:p>
        </w:tc>
        <w:tc>
          <w:tcPr>
            <w:tcW w:w="850" w:type="dxa"/>
          </w:tcPr>
          <w:p w:rsidR="00551F29" w:rsidRPr="00A008DF" w:rsidRDefault="00E27610">
            <w:pPr>
              <w:pStyle w:val="TableParagraph"/>
              <w:spacing w:line="256" w:lineRule="exact"/>
              <w:ind w:left="8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Мал.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Дев.</w:t>
            </w:r>
          </w:p>
        </w:tc>
        <w:tc>
          <w:tcPr>
            <w:tcW w:w="994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Мал.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Дев.</w:t>
            </w:r>
          </w:p>
        </w:tc>
        <w:tc>
          <w:tcPr>
            <w:tcW w:w="901" w:type="dxa"/>
          </w:tcPr>
          <w:p w:rsidR="00551F29" w:rsidRPr="00A008DF" w:rsidRDefault="00E27610">
            <w:pPr>
              <w:pStyle w:val="TableParagraph"/>
              <w:spacing w:line="256" w:lineRule="exact"/>
              <w:ind w:left="6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Мал.</w:t>
            </w:r>
          </w:p>
        </w:tc>
      </w:tr>
      <w:tr w:rsidR="00551F29" w:rsidRPr="00A008DF">
        <w:trPr>
          <w:trHeight w:val="275"/>
        </w:trPr>
        <w:tc>
          <w:tcPr>
            <w:tcW w:w="2127" w:type="dxa"/>
            <w:vMerge w:val="restart"/>
          </w:tcPr>
          <w:p w:rsidR="00551F29" w:rsidRPr="00A008DF" w:rsidRDefault="00E27610">
            <w:pPr>
              <w:pStyle w:val="TableParagraph"/>
              <w:ind w:left="9" w:right="501"/>
              <w:rPr>
                <w:sz w:val="24"/>
                <w:szCs w:val="24"/>
              </w:rPr>
            </w:pPr>
            <w:r w:rsidRPr="00A008DF">
              <w:rPr>
                <w:spacing w:val="-3"/>
                <w:sz w:val="24"/>
                <w:szCs w:val="24"/>
              </w:rPr>
              <w:t>Познавательная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активность</w:t>
            </w:r>
          </w:p>
        </w:tc>
        <w:tc>
          <w:tcPr>
            <w:tcW w:w="2129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31-40</w:t>
            </w:r>
          </w:p>
        </w:tc>
        <w:tc>
          <w:tcPr>
            <w:tcW w:w="850" w:type="dxa"/>
          </w:tcPr>
          <w:p w:rsidR="00551F29" w:rsidRPr="00A008DF" w:rsidRDefault="00E27610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28-40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28-40</w:t>
            </w:r>
          </w:p>
        </w:tc>
        <w:tc>
          <w:tcPr>
            <w:tcW w:w="994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27-40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29-40</w:t>
            </w:r>
          </w:p>
        </w:tc>
        <w:tc>
          <w:tcPr>
            <w:tcW w:w="901" w:type="dxa"/>
          </w:tcPr>
          <w:p w:rsidR="00551F29" w:rsidRPr="00A008DF" w:rsidRDefault="00E27610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31-40</w:t>
            </w:r>
          </w:p>
        </w:tc>
      </w:tr>
      <w:tr w:rsidR="00551F29" w:rsidRPr="00A008DF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21-26</w:t>
            </w:r>
          </w:p>
        </w:tc>
        <w:tc>
          <w:tcPr>
            <w:tcW w:w="850" w:type="dxa"/>
          </w:tcPr>
          <w:p w:rsidR="00551F29" w:rsidRPr="00A008DF" w:rsidRDefault="00E27610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22-27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21-27</w:t>
            </w:r>
          </w:p>
        </w:tc>
        <w:tc>
          <w:tcPr>
            <w:tcW w:w="994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19-26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18-28</w:t>
            </w:r>
          </w:p>
        </w:tc>
        <w:tc>
          <w:tcPr>
            <w:tcW w:w="901" w:type="dxa"/>
          </w:tcPr>
          <w:p w:rsidR="00551F29" w:rsidRPr="00A008DF" w:rsidRDefault="00E27610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21-29</w:t>
            </w:r>
          </w:p>
        </w:tc>
      </w:tr>
      <w:tr w:rsidR="00551F29" w:rsidRPr="00A008DF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10-25</w:t>
            </w:r>
          </w:p>
        </w:tc>
        <w:tc>
          <w:tcPr>
            <w:tcW w:w="850" w:type="dxa"/>
          </w:tcPr>
          <w:p w:rsidR="00551F29" w:rsidRPr="00A008DF" w:rsidRDefault="00E27610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10-21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10-20</w:t>
            </w:r>
          </w:p>
        </w:tc>
        <w:tc>
          <w:tcPr>
            <w:tcW w:w="994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10-18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10-17</w:t>
            </w:r>
          </w:p>
        </w:tc>
        <w:tc>
          <w:tcPr>
            <w:tcW w:w="901" w:type="dxa"/>
          </w:tcPr>
          <w:p w:rsidR="00551F29" w:rsidRPr="00A008DF" w:rsidRDefault="00E27610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10-20</w:t>
            </w:r>
          </w:p>
        </w:tc>
      </w:tr>
      <w:tr w:rsidR="00551F29" w:rsidRPr="00A008DF">
        <w:trPr>
          <w:trHeight w:val="275"/>
        </w:trPr>
        <w:tc>
          <w:tcPr>
            <w:tcW w:w="2127" w:type="dxa"/>
            <w:vMerge w:val="restart"/>
          </w:tcPr>
          <w:p w:rsidR="00551F29" w:rsidRPr="00A008DF" w:rsidRDefault="00551F29">
            <w:pPr>
              <w:pStyle w:val="TableParagraph"/>
              <w:rPr>
                <w:b/>
                <w:sz w:val="24"/>
                <w:szCs w:val="24"/>
              </w:rPr>
            </w:pPr>
          </w:p>
          <w:p w:rsidR="00551F29" w:rsidRPr="00A008DF" w:rsidRDefault="00E27610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Тревожность</w:t>
            </w:r>
          </w:p>
        </w:tc>
        <w:tc>
          <w:tcPr>
            <w:tcW w:w="2129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27-40</w:t>
            </w:r>
          </w:p>
        </w:tc>
        <w:tc>
          <w:tcPr>
            <w:tcW w:w="850" w:type="dxa"/>
          </w:tcPr>
          <w:p w:rsidR="00551F29" w:rsidRPr="00A008DF" w:rsidRDefault="00E27610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24-40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25-40</w:t>
            </w:r>
          </w:p>
        </w:tc>
        <w:tc>
          <w:tcPr>
            <w:tcW w:w="994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26-40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25-40</w:t>
            </w:r>
          </w:p>
        </w:tc>
        <w:tc>
          <w:tcPr>
            <w:tcW w:w="901" w:type="dxa"/>
          </w:tcPr>
          <w:p w:rsidR="00551F29" w:rsidRPr="00A008DF" w:rsidRDefault="00E27610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23-40</w:t>
            </w:r>
          </w:p>
        </w:tc>
      </w:tr>
      <w:tr w:rsidR="00551F29" w:rsidRPr="00A008DF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20-26</w:t>
            </w:r>
          </w:p>
        </w:tc>
        <w:tc>
          <w:tcPr>
            <w:tcW w:w="850" w:type="dxa"/>
          </w:tcPr>
          <w:p w:rsidR="00551F29" w:rsidRPr="00A008DF" w:rsidRDefault="00E27610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17-23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19-24</w:t>
            </w:r>
          </w:p>
        </w:tc>
        <w:tc>
          <w:tcPr>
            <w:tcW w:w="994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19-25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17-24</w:t>
            </w:r>
          </w:p>
        </w:tc>
        <w:tc>
          <w:tcPr>
            <w:tcW w:w="901" w:type="dxa"/>
          </w:tcPr>
          <w:p w:rsidR="00551F29" w:rsidRPr="00A008DF" w:rsidRDefault="00E27610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16-22</w:t>
            </w:r>
          </w:p>
        </w:tc>
      </w:tr>
      <w:tr w:rsidR="00551F29" w:rsidRPr="00A008DF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10-19</w:t>
            </w:r>
          </w:p>
        </w:tc>
        <w:tc>
          <w:tcPr>
            <w:tcW w:w="850" w:type="dxa"/>
          </w:tcPr>
          <w:p w:rsidR="00551F29" w:rsidRPr="00A008DF" w:rsidRDefault="00E27610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10-16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10-18</w:t>
            </w:r>
          </w:p>
        </w:tc>
        <w:tc>
          <w:tcPr>
            <w:tcW w:w="994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10-18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10-16</w:t>
            </w:r>
          </w:p>
        </w:tc>
        <w:tc>
          <w:tcPr>
            <w:tcW w:w="901" w:type="dxa"/>
          </w:tcPr>
          <w:p w:rsidR="00551F29" w:rsidRPr="00A008DF" w:rsidRDefault="00E27610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10-15</w:t>
            </w:r>
          </w:p>
        </w:tc>
      </w:tr>
      <w:tr w:rsidR="00551F29" w:rsidRPr="00A008DF">
        <w:trPr>
          <w:trHeight w:val="275"/>
        </w:trPr>
        <w:tc>
          <w:tcPr>
            <w:tcW w:w="2127" w:type="dxa"/>
            <w:vMerge w:val="restart"/>
          </w:tcPr>
          <w:p w:rsidR="00551F29" w:rsidRPr="00A008DF" w:rsidRDefault="00551F2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51F29" w:rsidRPr="00A008DF" w:rsidRDefault="00E27610">
            <w:pPr>
              <w:pStyle w:val="TableParagraph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Гнев</w:t>
            </w:r>
          </w:p>
        </w:tc>
        <w:tc>
          <w:tcPr>
            <w:tcW w:w="2129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21-40</w:t>
            </w:r>
          </w:p>
        </w:tc>
        <w:tc>
          <w:tcPr>
            <w:tcW w:w="850" w:type="dxa"/>
          </w:tcPr>
          <w:p w:rsidR="00551F29" w:rsidRPr="00A008DF" w:rsidRDefault="00E27610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20-40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19-40</w:t>
            </w:r>
          </w:p>
        </w:tc>
        <w:tc>
          <w:tcPr>
            <w:tcW w:w="994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23-40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21-40</w:t>
            </w:r>
          </w:p>
        </w:tc>
        <w:tc>
          <w:tcPr>
            <w:tcW w:w="901" w:type="dxa"/>
          </w:tcPr>
          <w:p w:rsidR="00551F29" w:rsidRPr="00A008DF" w:rsidRDefault="00E27610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18-40</w:t>
            </w:r>
          </w:p>
        </w:tc>
      </w:tr>
      <w:tr w:rsidR="00551F29" w:rsidRPr="00A008DF">
        <w:trPr>
          <w:trHeight w:val="276"/>
        </w:trPr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14-20</w:t>
            </w:r>
          </w:p>
        </w:tc>
        <w:tc>
          <w:tcPr>
            <w:tcW w:w="850" w:type="dxa"/>
          </w:tcPr>
          <w:p w:rsidR="00551F29" w:rsidRPr="00A008DF" w:rsidRDefault="00E27610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13-19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14-19</w:t>
            </w:r>
          </w:p>
        </w:tc>
        <w:tc>
          <w:tcPr>
            <w:tcW w:w="994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15-22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14-20</w:t>
            </w:r>
          </w:p>
        </w:tc>
        <w:tc>
          <w:tcPr>
            <w:tcW w:w="901" w:type="dxa"/>
          </w:tcPr>
          <w:p w:rsidR="00551F29" w:rsidRPr="00A008DF" w:rsidRDefault="00E27610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12-18</w:t>
            </w:r>
          </w:p>
        </w:tc>
      </w:tr>
      <w:tr w:rsidR="00551F29" w:rsidRPr="00A008DF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10-13</w:t>
            </w:r>
          </w:p>
        </w:tc>
        <w:tc>
          <w:tcPr>
            <w:tcW w:w="850" w:type="dxa"/>
          </w:tcPr>
          <w:p w:rsidR="00551F29" w:rsidRPr="00A008DF" w:rsidRDefault="00E27610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10-12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10-13</w:t>
            </w:r>
          </w:p>
        </w:tc>
        <w:tc>
          <w:tcPr>
            <w:tcW w:w="994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10-14</w:t>
            </w:r>
          </w:p>
        </w:tc>
        <w:tc>
          <w:tcPr>
            <w:tcW w:w="992" w:type="dxa"/>
          </w:tcPr>
          <w:p w:rsidR="00551F29" w:rsidRPr="00A008DF" w:rsidRDefault="00E27610">
            <w:pPr>
              <w:pStyle w:val="TableParagraph"/>
              <w:spacing w:line="256" w:lineRule="exact"/>
              <w:ind w:left="1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10-13</w:t>
            </w:r>
          </w:p>
        </w:tc>
        <w:tc>
          <w:tcPr>
            <w:tcW w:w="901" w:type="dxa"/>
          </w:tcPr>
          <w:p w:rsidR="00551F29" w:rsidRPr="00A008DF" w:rsidRDefault="00E27610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10-11</w:t>
            </w:r>
          </w:p>
        </w:tc>
      </w:tr>
    </w:tbl>
    <w:p w:rsidR="00551F29" w:rsidRPr="00A008DF" w:rsidRDefault="00E27610">
      <w:pPr>
        <w:pStyle w:val="a3"/>
        <w:spacing w:before="188"/>
        <w:ind w:left="1502" w:firstLine="0"/>
        <w:jc w:val="left"/>
      </w:pPr>
      <w:r w:rsidRPr="00A008DF">
        <w:rPr>
          <w:spacing w:val="-1"/>
        </w:rPr>
        <w:t>В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качестве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дополнительного</w:t>
      </w:r>
      <w:r w:rsidRPr="00A008DF">
        <w:rPr>
          <w:spacing w:val="-11"/>
        </w:rPr>
        <w:t xml:space="preserve"> </w:t>
      </w:r>
      <w:r w:rsidRPr="00A008DF">
        <w:rPr>
          <w:spacing w:val="-1"/>
        </w:rPr>
        <w:t>может</w:t>
      </w:r>
      <w:r w:rsidRPr="00A008DF">
        <w:rPr>
          <w:spacing w:val="-9"/>
        </w:rPr>
        <w:t xml:space="preserve"> </w:t>
      </w:r>
      <w:r w:rsidRPr="00A008DF">
        <w:t>использоваться</w:t>
      </w:r>
      <w:r w:rsidRPr="00A008DF">
        <w:rPr>
          <w:spacing w:val="-8"/>
        </w:rPr>
        <w:t xml:space="preserve"> </w:t>
      </w:r>
      <w:r w:rsidRPr="00A008DF">
        <w:t>качественный</w:t>
      </w:r>
      <w:r w:rsidRPr="00A008DF">
        <w:rPr>
          <w:spacing w:val="-5"/>
        </w:rPr>
        <w:t xml:space="preserve"> </w:t>
      </w:r>
      <w:r w:rsidRPr="00A008DF">
        <w:t>показатель.</w:t>
      </w:r>
    </w:p>
    <w:p w:rsidR="00551F29" w:rsidRPr="00A008DF" w:rsidRDefault="00E27610">
      <w:pPr>
        <w:pStyle w:val="a3"/>
        <w:ind w:left="782"/>
        <w:jc w:val="left"/>
      </w:pPr>
      <w:r w:rsidRPr="00A008DF">
        <w:t>В</w:t>
      </w:r>
      <w:r w:rsidRPr="00A008DF">
        <w:rPr>
          <w:spacing w:val="7"/>
        </w:rPr>
        <w:t xml:space="preserve"> </w:t>
      </w:r>
      <w:r w:rsidRPr="00A008DF">
        <w:t>этом</w:t>
      </w:r>
      <w:r w:rsidRPr="00A008DF">
        <w:rPr>
          <w:spacing w:val="16"/>
        </w:rPr>
        <w:t xml:space="preserve"> </w:t>
      </w:r>
      <w:r w:rsidRPr="00A008DF">
        <w:t>случае</w:t>
      </w:r>
      <w:r w:rsidRPr="00A008DF">
        <w:rPr>
          <w:spacing w:val="14"/>
        </w:rPr>
        <w:t xml:space="preserve"> </w:t>
      </w:r>
      <w:r w:rsidRPr="00A008DF">
        <w:t>данные</w:t>
      </w:r>
      <w:r w:rsidRPr="00A008DF">
        <w:rPr>
          <w:spacing w:val="15"/>
        </w:rPr>
        <w:t xml:space="preserve"> </w:t>
      </w:r>
      <w:r w:rsidRPr="00A008DF">
        <w:t>испытуемого</w:t>
      </w:r>
      <w:r w:rsidRPr="00A008DF">
        <w:rPr>
          <w:spacing w:val="15"/>
        </w:rPr>
        <w:t xml:space="preserve"> </w:t>
      </w:r>
      <w:r w:rsidRPr="00A008DF">
        <w:t>по</w:t>
      </w:r>
      <w:r w:rsidRPr="00A008DF">
        <w:rPr>
          <w:spacing w:val="16"/>
        </w:rPr>
        <w:t xml:space="preserve"> </w:t>
      </w:r>
      <w:r w:rsidRPr="00A008DF">
        <w:t>каждой</w:t>
      </w:r>
      <w:r w:rsidRPr="00A008DF">
        <w:rPr>
          <w:spacing w:val="18"/>
        </w:rPr>
        <w:t xml:space="preserve"> </w:t>
      </w:r>
      <w:r w:rsidRPr="00A008DF">
        <w:t>шкале</w:t>
      </w:r>
      <w:r w:rsidRPr="00A008DF">
        <w:rPr>
          <w:spacing w:val="14"/>
        </w:rPr>
        <w:t xml:space="preserve"> </w:t>
      </w:r>
      <w:r w:rsidRPr="00A008DF">
        <w:t>сравниваются</w:t>
      </w:r>
      <w:r w:rsidRPr="00A008DF">
        <w:rPr>
          <w:spacing w:val="15"/>
        </w:rPr>
        <w:t xml:space="preserve"> </w:t>
      </w:r>
      <w:r w:rsidRPr="00A008DF">
        <w:t>с</w:t>
      </w:r>
      <w:r w:rsidRPr="00A008DF">
        <w:rPr>
          <w:spacing w:val="16"/>
        </w:rPr>
        <w:t xml:space="preserve"> </w:t>
      </w:r>
      <w:r w:rsidRPr="00A008DF">
        <w:t>нормативными</w:t>
      </w:r>
      <w:r w:rsidRPr="00A008DF">
        <w:rPr>
          <w:spacing w:val="-57"/>
        </w:rPr>
        <w:t xml:space="preserve"> </w:t>
      </w:r>
      <w:r w:rsidRPr="00A008DF">
        <w:t>значениями.</w:t>
      </w:r>
    </w:p>
    <w:p w:rsidR="00551F29" w:rsidRPr="00A008DF" w:rsidRDefault="00E27610">
      <w:pPr>
        <w:spacing w:before="5" w:after="4"/>
        <w:ind w:left="1502"/>
        <w:rPr>
          <w:b/>
          <w:sz w:val="24"/>
          <w:szCs w:val="24"/>
        </w:rPr>
      </w:pPr>
      <w:r w:rsidRPr="00A008DF">
        <w:rPr>
          <w:b/>
          <w:spacing w:val="-2"/>
          <w:sz w:val="24"/>
          <w:szCs w:val="24"/>
        </w:rPr>
        <w:t>Интерпретация</w:t>
      </w:r>
      <w:r w:rsidRPr="00A008DF">
        <w:rPr>
          <w:b/>
          <w:spacing w:val="-10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данных</w:t>
      </w: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844"/>
        <w:gridCol w:w="1134"/>
        <w:gridCol w:w="4399"/>
      </w:tblGrid>
      <w:tr w:rsidR="00551F29" w:rsidRPr="00A008DF">
        <w:trPr>
          <w:trHeight w:val="273"/>
        </w:trPr>
        <w:tc>
          <w:tcPr>
            <w:tcW w:w="5103" w:type="dxa"/>
            <w:gridSpan w:val="3"/>
          </w:tcPr>
          <w:p w:rsidR="00551F29" w:rsidRPr="00A008DF" w:rsidRDefault="00E27610">
            <w:pPr>
              <w:pStyle w:val="TableParagraph"/>
              <w:spacing w:line="253" w:lineRule="exact"/>
              <w:ind w:left="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Шкала</w:t>
            </w:r>
          </w:p>
        </w:tc>
        <w:tc>
          <w:tcPr>
            <w:tcW w:w="4399" w:type="dxa"/>
            <w:vMerge w:val="restart"/>
          </w:tcPr>
          <w:p w:rsidR="00551F29" w:rsidRPr="00A008DF" w:rsidRDefault="00551F2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51F29" w:rsidRPr="00A008DF" w:rsidRDefault="00E27610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Интерпретация</w:t>
            </w:r>
          </w:p>
        </w:tc>
      </w:tr>
      <w:tr w:rsidR="00551F29" w:rsidRPr="00A008DF">
        <w:trPr>
          <w:trHeight w:val="553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76" w:lineRule="exact"/>
              <w:ind w:left="9" w:right="342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3"/>
                <w:sz w:val="24"/>
                <w:szCs w:val="24"/>
              </w:rPr>
              <w:t>Познавательная</w:t>
            </w:r>
            <w:r w:rsidRPr="00A008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активность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тревожность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гнев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</w:tr>
      <w:tr w:rsidR="00551F29" w:rsidRPr="00A008DF">
        <w:trPr>
          <w:trHeight w:val="552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Низкий,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Продуктивная</w:t>
            </w:r>
            <w:r w:rsidRPr="00A008DF">
              <w:rPr>
                <w:spacing w:val="2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мотивация</w:t>
            </w:r>
            <w:r w:rsidRPr="00A008DF">
              <w:rPr>
                <w:spacing w:val="2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2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позитивное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эмоциональное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отношение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учению</w:t>
            </w:r>
          </w:p>
        </w:tc>
      </w:tr>
      <w:tr w:rsidR="00551F29" w:rsidRPr="00A008DF">
        <w:trPr>
          <w:trHeight w:val="551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Низкий,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Позитивное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отношение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учению</w:t>
            </w:r>
          </w:p>
        </w:tc>
      </w:tr>
      <w:tr w:rsidR="00551F29" w:rsidRPr="00A008DF">
        <w:trPr>
          <w:trHeight w:val="551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Низкий,</w:t>
            </w:r>
          </w:p>
          <w:p w:rsidR="00551F29" w:rsidRPr="00A008DF" w:rsidRDefault="00E27610">
            <w:pPr>
              <w:pStyle w:val="TableParagraph"/>
              <w:spacing w:line="264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Низкий,</w:t>
            </w:r>
          </w:p>
          <w:p w:rsidR="00551F29" w:rsidRPr="00A008DF" w:rsidRDefault="00E27610">
            <w:pPr>
              <w:pStyle w:val="TableParagraph"/>
              <w:spacing w:line="264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Переживание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«школьной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скуки»</w:t>
            </w:r>
          </w:p>
        </w:tc>
      </w:tr>
      <w:tr w:rsidR="00551F29" w:rsidRPr="00A008DF">
        <w:trPr>
          <w:trHeight w:val="551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Низкий,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Низкий,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Диффузное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эмоциональное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отношение</w:t>
            </w:r>
          </w:p>
        </w:tc>
      </w:tr>
      <w:tr w:rsidR="00551F29" w:rsidRPr="00A008DF">
        <w:trPr>
          <w:trHeight w:val="830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Низкий,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spacing w:line="276" w:lineRule="exact"/>
              <w:ind w:left="7" w:right="30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Диффузное</w:t>
            </w:r>
            <w:r w:rsidRPr="00A008DF">
              <w:rPr>
                <w:spacing w:val="3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эмоциональное</w:t>
            </w:r>
            <w:r w:rsidRPr="00A008DF">
              <w:rPr>
                <w:spacing w:val="3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отношение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 фрустрированности значимых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потребностей</w:t>
            </w:r>
          </w:p>
        </w:tc>
      </w:tr>
      <w:tr w:rsidR="00551F29" w:rsidRPr="00A008DF">
        <w:trPr>
          <w:trHeight w:val="551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Низкий,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Негативное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эмоциональное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отношение</w:t>
            </w:r>
          </w:p>
        </w:tc>
      </w:tr>
      <w:tr w:rsidR="00551F29" w:rsidRPr="00A008DF">
        <w:trPr>
          <w:trHeight w:val="554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tabs>
                <w:tab w:val="left" w:pos="972"/>
                <w:tab w:val="left" w:pos="2755"/>
                <w:tab w:val="left" w:pos="4171"/>
              </w:tabs>
              <w:spacing w:line="276" w:lineRule="exact"/>
              <w:ind w:left="7" w:right="9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Резко</w:t>
            </w:r>
            <w:r w:rsidRPr="00A008DF">
              <w:rPr>
                <w:sz w:val="24"/>
                <w:szCs w:val="24"/>
              </w:rPr>
              <w:tab/>
              <w:t>отрицательное</w:t>
            </w:r>
            <w:r w:rsidRPr="00A008DF">
              <w:rPr>
                <w:sz w:val="24"/>
                <w:szCs w:val="24"/>
              </w:rPr>
              <w:tab/>
              <w:t>отношение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4"/>
                <w:sz w:val="24"/>
                <w:szCs w:val="24"/>
              </w:rPr>
              <w:t>к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школе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учению</w:t>
            </w:r>
          </w:p>
        </w:tc>
      </w:tr>
      <w:tr w:rsidR="00551F29" w:rsidRPr="00A008DF">
        <w:trPr>
          <w:trHeight w:val="1103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ind w:left="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Чрезмерно повышенная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эмоциональностьна уроке,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7" w:right="62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Обусловленная неудовлетворением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ведущих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социогенных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потребностей</w:t>
            </w:r>
          </w:p>
        </w:tc>
      </w:tr>
    </w:tbl>
    <w:p w:rsidR="00551F29" w:rsidRPr="00A008DF" w:rsidRDefault="00551F29">
      <w:pPr>
        <w:spacing w:line="270" w:lineRule="atLeast"/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844"/>
        <w:gridCol w:w="1134"/>
        <w:gridCol w:w="4399"/>
      </w:tblGrid>
      <w:tr w:rsidR="00551F29" w:rsidRPr="00A008DF">
        <w:trPr>
          <w:trHeight w:val="277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Повышенная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эмоциональность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уроке</w:t>
            </w:r>
          </w:p>
        </w:tc>
      </w:tr>
      <w:tr w:rsidR="00551F29" w:rsidRPr="00A008DF">
        <w:trPr>
          <w:trHeight w:val="554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66" w:lineRule="exact"/>
              <w:ind w:left="150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Средний,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66" w:lineRule="exact"/>
              <w:ind w:right="773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32" w:lineRule="auto"/>
              <w:ind w:left="14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spacing w:line="266" w:lineRule="exact"/>
              <w:ind w:left="14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Школьная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тревожность</w:t>
            </w:r>
          </w:p>
        </w:tc>
      </w:tr>
      <w:tr w:rsidR="00551F29" w:rsidRPr="00A008DF">
        <w:trPr>
          <w:trHeight w:val="549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65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30" w:lineRule="auto"/>
              <w:ind w:left="150" w:right="70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Средний,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65" w:lineRule="exact"/>
              <w:ind w:left="14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spacing w:line="230" w:lineRule="auto"/>
              <w:ind w:left="148" w:right="785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 xml:space="preserve">Позитивное отношение </w:t>
            </w:r>
            <w:r w:rsidRPr="00A008DF">
              <w:rPr>
                <w:spacing w:val="-1"/>
                <w:sz w:val="24"/>
                <w:szCs w:val="24"/>
              </w:rPr>
              <w:t>при</w:t>
            </w:r>
            <w:r w:rsidRPr="00A008DF">
              <w:rPr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фрустрированности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потребностей</w:t>
            </w:r>
          </w:p>
        </w:tc>
      </w:tr>
      <w:tr w:rsidR="00551F29" w:rsidRPr="00A008DF">
        <w:trPr>
          <w:trHeight w:val="827"/>
        </w:trPr>
        <w:tc>
          <w:tcPr>
            <w:tcW w:w="2125" w:type="dxa"/>
          </w:tcPr>
          <w:p w:rsidR="00551F29" w:rsidRPr="00A008DF" w:rsidRDefault="00E27610">
            <w:pPr>
              <w:pStyle w:val="TableParagraph"/>
              <w:spacing w:line="268" w:lineRule="exact"/>
              <w:ind w:left="150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Высокий,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средний</w:t>
            </w:r>
          </w:p>
        </w:tc>
        <w:tc>
          <w:tcPr>
            <w:tcW w:w="1844" w:type="dxa"/>
          </w:tcPr>
          <w:p w:rsidR="00551F29" w:rsidRPr="00A008DF" w:rsidRDefault="00E27610">
            <w:pPr>
              <w:pStyle w:val="TableParagraph"/>
              <w:spacing w:line="268" w:lineRule="exact"/>
              <w:ind w:right="773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37" w:lineRule="auto"/>
              <w:ind w:left="8" w:right="140" w:firstLine="139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Низкий,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средний</w:t>
            </w:r>
          </w:p>
        </w:tc>
        <w:tc>
          <w:tcPr>
            <w:tcW w:w="4399" w:type="dxa"/>
          </w:tcPr>
          <w:p w:rsidR="00551F29" w:rsidRPr="00A008DF" w:rsidRDefault="00E27610">
            <w:pPr>
              <w:pStyle w:val="TableParagraph"/>
              <w:spacing w:line="237" w:lineRule="auto"/>
              <w:ind w:left="148" w:right="103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Позитивное отношение при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Повышенной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чувствительности</w:t>
            </w:r>
          </w:p>
          <w:p w:rsidR="00551F29" w:rsidRPr="00A008DF" w:rsidRDefault="00E27610">
            <w:pPr>
              <w:pStyle w:val="TableParagraph"/>
              <w:spacing w:line="265" w:lineRule="exact"/>
              <w:ind w:left="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оценочному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аспекту.</w:t>
            </w:r>
          </w:p>
        </w:tc>
      </w:tr>
    </w:tbl>
    <w:p w:rsidR="00551F29" w:rsidRPr="00A008DF" w:rsidRDefault="00551F29">
      <w:pPr>
        <w:spacing w:line="265" w:lineRule="exact"/>
        <w:rPr>
          <w:sz w:val="24"/>
          <w:szCs w:val="24"/>
        </w:rPr>
        <w:sectPr w:rsidR="00551F29" w:rsidRPr="00A008DF">
          <w:pgSz w:w="11930" w:h="16860"/>
          <w:pgMar w:top="1120" w:right="120" w:bottom="740" w:left="920" w:header="0" w:footer="510" w:gutter="0"/>
          <w:cols w:space="720"/>
        </w:sectPr>
      </w:pPr>
    </w:p>
    <w:p w:rsidR="00551F29" w:rsidRPr="00A008DF" w:rsidRDefault="00E27610">
      <w:pPr>
        <w:pStyle w:val="110"/>
        <w:spacing w:before="60" w:line="320" w:lineRule="exact"/>
        <w:ind w:left="782"/>
        <w:rPr>
          <w:sz w:val="24"/>
          <w:szCs w:val="24"/>
        </w:rPr>
      </w:pPr>
      <w:bookmarkStart w:id="9" w:name="_bookmark8"/>
      <w:bookmarkEnd w:id="9"/>
      <w:r w:rsidRPr="00A008DF">
        <w:rPr>
          <w:spacing w:val="-1"/>
          <w:sz w:val="24"/>
          <w:szCs w:val="24"/>
        </w:rPr>
        <w:lastRenderedPageBreak/>
        <w:t>2.3</w:t>
      </w:r>
      <w:r w:rsidR="009925A5">
        <w:rPr>
          <w:spacing w:val="-1"/>
          <w:sz w:val="24"/>
          <w:szCs w:val="24"/>
        </w:rPr>
        <w:t xml:space="preserve">. </w:t>
      </w:r>
      <w:r w:rsidRPr="00A008DF">
        <w:rPr>
          <w:spacing w:val="-1"/>
          <w:sz w:val="24"/>
          <w:szCs w:val="24"/>
        </w:rPr>
        <w:t>Рабочая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программа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воспитания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</w:t>
      </w:r>
    </w:p>
    <w:p w:rsidR="00551F29" w:rsidRPr="00A008DF" w:rsidRDefault="00E27610">
      <w:pPr>
        <w:pStyle w:val="a3"/>
        <w:spacing w:line="273" w:lineRule="exact"/>
        <w:ind w:left="1502" w:firstLine="0"/>
      </w:pPr>
      <w:r w:rsidRPr="00A008DF">
        <w:rPr>
          <w:spacing w:val="-1"/>
        </w:rPr>
        <w:t>Пояснительная</w:t>
      </w:r>
      <w:r w:rsidRPr="00A008DF">
        <w:rPr>
          <w:spacing w:val="-11"/>
        </w:rPr>
        <w:t xml:space="preserve"> </w:t>
      </w:r>
      <w:r w:rsidRPr="00A008DF">
        <w:t>записка</w:t>
      </w:r>
    </w:p>
    <w:p w:rsidR="00551F29" w:rsidRPr="00A008DF" w:rsidRDefault="00E27610">
      <w:pPr>
        <w:pStyle w:val="a3"/>
        <w:ind w:left="782" w:right="433"/>
      </w:pPr>
      <w:r w:rsidRPr="00A008DF">
        <w:t>Рабочая программа вос</w:t>
      </w:r>
      <w:r w:rsidR="00A008DF">
        <w:t>питания МБОУ «Кырменская ООШ»</w:t>
      </w:r>
      <w:r w:rsidRPr="00A008DF">
        <w:rPr>
          <w:spacing w:val="1"/>
        </w:rPr>
        <w:t xml:space="preserve"> </w:t>
      </w:r>
      <w:r w:rsidRPr="00A008DF">
        <w:t>разработана с учётом</w:t>
      </w:r>
      <w:r w:rsidRPr="00A008DF">
        <w:rPr>
          <w:spacing w:val="1"/>
        </w:rPr>
        <w:t xml:space="preserve"> </w:t>
      </w:r>
      <w:r w:rsidRPr="00A008DF">
        <w:t>Федерального закона от 29.12.2012 № 273-ФЗ «Об образовании в Российской Федерации»,</w:t>
      </w:r>
      <w:r w:rsidRPr="00A008DF">
        <w:rPr>
          <w:spacing w:val="1"/>
        </w:rPr>
        <w:t xml:space="preserve"> </w:t>
      </w:r>
      <w:r w:rsidRPr="00A008DF">
        <w:t>Стратегии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период</w:t>
      </w:r>
      <w:r w:rsidRPr="00A008DF">
        <w:rPr>
          <w:spacing w:val="1"/>
        </w:rPr>
        <w:t xml:space="preserve"> </w:t>
      </w:r>
      <w:r w:rsidRPr="00A008DF">
        <w:t>до</w:t>
      </w:r>
      <w:r w:rsidRPr="00A008DF">
        <w:rPr>
          <w:spacing w:val="1"/>
        </w:rPr>
        <w:t xml:space="preserve"> </w:t>
      </w:r>
      <w:r w:rsidRPr="00A008DF">
        <w:t>2025</w:t>
      </w:r>
      <w:r w:rsidRPr="00A008DF">
        <w:rPr>
          <w:spacing w:val="1"/>
        </w:rPr>
        <w:t xml:space="preserve"> </w:t>
      </w:r>
      <w:r w:rsidRPr="00A008DF">
        <w:t>года</w:t>
      </w:r>
      <w:r w:rsidRPr="00A008DF">
        <w:rPr>
          <w:spacing w:val="1"/>
        </w:rPr>
        <w:t xml:space="preserve"> </w:t>
      </w:r>
      <w:r w:rsidRPr="00A008DF">
        <w:t>(Распоряжение</w:t>
      </w:r>
      <w:r w:rsidRPr="00A008DF">
        <w:rPr>
          <w:spacing w:val="1"/>
        </w:rPr>
        <w:t xml:space="preserve"> </w:t>
      </w:r>
      <w:r w:rsidRPr="00A008DF">
        <w:t>Правительства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29.05.2015</w:t>
      </w:r>
      <w:r w:rsidRPr="00A008DF">
        <w:rPr>
          <w:spacing w:val="1"/>
        </w:rPr>
        <w:t xml:space="preserve"> </w:t>
      </w:r>
      <w:r w:rsidRPr="00A008DF">
        <w:t>№</w:t>
      </w:r>
      <w:r w:rsidRPr="00A008DF">
        <w:rPr>
          <w:spacing w:val="1"/>
        </w:rPr>
        <w:t xml:space="preserve"> </w:t>
      </w:r>
      <w:r w:rsidRPr="00A008DF">
        <w:t>996-р)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Плана</w:t>
      </w:r>
      <w:r w:rsidRPr="00A008DF">
        <w:rPr>
          <w:spacing w:val="1"/>
        </w:rPr>
        <w:t xml:space="preserve"> </w:t>
      </w:r>
      <w:r w:rsidRPr="00A008DF">
        <w:t>мероприятий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реализации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2021</w:t>
      </w:r>
      <w:r w:rsidRPr="00A008DF">
        <w:rPr>
          <w:spacing w:val="1"/>
        </w:rPr>
        <w:t xml:space="preserve"> </w:t>
      </w:r>
      <w:r w:rsidRPr="00A008DF">
        <w:t>—</w:t>
      </w:r>
      <w:r w:rsidRPr="00A008DF">
        <w:rPr>
          <w:spacing w:val="1"/>
        </w:rPr>
        <w:t xml:space="preserve"> </w:t>
      </w:r>
      <w:r w:rsidRPr="00A008DF">
        <w:t>2025</w:t>
      </w:r>
      <w:r w:rsidRPr="00A008DF">
        <w:rPr>
          <w:spacing w:val="1"/>
        </w:rPr>
        <w:t xml:space="preserve"> </w:t>
      </w:r>
      <w:r w:rsidRPr="00A008DF">
        <w:t>годах</w:t>
      </w:r>
      <w:r w:rsidRPr="00A008DF">
        <w:rPr>
          <w:spacing w:val="1"/>
        </w:rPr>
        <w:t xml:space="preserve"> </w:t>
      </w:r>
      <w:r w:rsidRPr="00A008DF">
        <w:t>(Распоряжение</w:t>
      </w:r>
      <w:r w:rsidRPr="00A008DF">
        <w:rPr>
          <w:spacing w:val="1"/>
        </w:rPr>
        <w:t xml:space="preserve"> </w:t>
      </w:r>
      <w:r w:rsidRPr="00A008DF">
        <w:t>Правительства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12.11.2020</w:t>
      </w:r>
      <w:r w:rsidRPr="00A008DF">
        <w:rPr>
          <w:spacing w:val="1"/>
        </w:rPr>
        <w:t xml:space="preserve"> </w:t>
      </w:r>
      <w:r w:rsidRPr="00A008DF">
        <w:t>№</w:t>
      </w:r>
      <w:r w:rsidRPr="00A008DF">
        <w:rPr>
          <w:spacing w:val="1"/>
        </w:rPr>
        <w:t xml:space="preserve"> </w:t>
      </w:r>
      <w:r w:rsidRPr="00A008DF">
        <w:t>2945-р),</w:t>
      </w:r>
      <w:r w:rsidRPr="00A008DF">
        <w:rPr>
          <w:spacing w:val="1"/>
        </w:rPr>
        <w:t xml:space="preserve"> </w:t>
      </w:r>
      <w:r w:rsidRPr="00A008DF">
        <w:t>Стратегии</w:t>
      </w:r>
      <w:r w:rsidRPr="00A008DF">
        <w:rPr>
          <w:spacing w:val="1"/>
        </w:rPr>
        <w:t xml:space="preserve"> </w:t>
      </w:r>
      <w:r w:rsidRPr="00A008DF">
        <w:t>национальной</w:t>
      </w:r>
      <w:r w:rsidRPr="00A008DF">
        <w:rPr>
          <w:spacing w:val="1"/>
        </w:rPr>
        <w:t xml:space="preserve"> </w:t>
      </w:r>
      <w:r w:rsidRPr="00A008DF">
        <w:t>безопасности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</w:t>
      </w:r>
      <w:r w:rsidRPr="00A008DF">
        <w:rPr>
          <w:spacing w:val="1"/>
        </w:rPr>
        <w:t xml:space="preserve"> </w:t>
      </w:r>
      <w:r w:rsidRPr="00A008DF">
        <w:t>(Указ</w:t>
      </w:r>
      <w:r w:rsidRPr="00A008DF">
        <w:rPr>
          <w:spacing w:val="1"/>
        </w:rPr>
        <w:t xml:space="preserve"> </w:t>
      </w:r>
      <w:r w:rsidRPr="00A008DF">
        <w:t>Президента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02.07.2021</w:t>
      </w:r>
      <w:r w:rsidRPr="00A008DF">
        <w:rPr>
          <w:spacing w:val="1"/>
        </w:rPr>
        <w:t xml:space="preserve"> </w:t>
      </w:r>
      <w:r w:rsidRPr="00A008DF">
        <w:t>№</w:t>
      </w:r>
      <w:r w:rsidRPr="00A008DF">
        <w:rPr>
          <w:spacing w:val="1"/>
        </w:rPr>
        <w:t xml:space="preserve"> </w:t>
      </w:r>
      <w:r w:rsidRPr="00A008DF">
        <w:t>400),</w:t>
      </w:r>
      <w:r w:rsidRPr="00A008DF">
        <w:rPr>
          <w:spacing w:val="1"/>
        </w:rPr>
        <w:t xml:space="preserve"> </w:t>
      </w:r>
      <w:r w:rsidRPr="00A008DF">
        <w:t>федеральных</w:t>
      </w:r>
      <w:r w:rsidRPr="00A008DF">
        <w:rPr>
          <w:spacing w:val="1"/>
        </w:rPr>
        <w:t xml:space="preserve"> </w:t>
      </w:r>
      <w:r w:rsidRPr="00A008DF">
        <w:t>государственных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стандартов</w:t>
      </w:r>
      <w:r w:rsidRPr="00A008DF">
        <w:rPr>
          <w:spacing w:val="1"/>
        </w:rPr>
        <w:t xml:space="preserve"> </w:t>
      </w:r>
      <w:r w:rsidRPr="00A008DF">
        <w:t>(далее</w:t>
      </w:r>
      <w:r w:rsidRPr="00A008DF">
        <w:rPr>
          <w:spacing w:val="1"/>
        </w:rPr>
        <w:t xml:space="preserve"> </w:t>
      </w:r>
      <w:r w:rsidRPr="00A008DF">
        <w:t>—</w:t>
      </w:r>
      <w:r w:rsidRPr="00A008DF">
        <w:rPr>
          <w:spacing w:val="1"/>
        </w:rPr>
        <w:t xml:space="preserve"> </w:t>
      </w:r>
      <w:r w:rsidRPr="00A008DF">
        <w:t>ФГОС)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-57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(Приказ</w:t>
      </w:r>
      <w:r w:rsidRPr="00A008DF">
        <w:rPr>
          <w:spacing w:val="1"/>
        </w:rPr>
        <w:t xml:space="preserve"> </w:t>
      </w:r>
      <w:r w:rsidRPr="00A008DF">
        <w:t>Минпросвещения</w:t>
      </w:r>
      <w:r w:rsidRPr="00A008DF">
        <w:rPr>
          <w:spacing w:val="1"/>
        </w:rPr>
        <w:t xml:space="preserve"> </w:t>
      </w:r>
      <w:r w:rsidRPr="00A008DF">
        <w:t>России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31.05.2021</w:t>
      </w:r>
      <w:r w:rsidRPr="00A008DF">
        <w:rPr>
          <w:spacing w:val="1"/>
        </w:rPr>
        <w:t xml:space="preserve"> </w:t>
      </w:r>
      <w:r w:rsidRPr="00A008DF">
        <w:t>№</w:t>
      </w:r>
      <w:r w:rsidRPr="00A008DF">
        <w:rPr>
          <w:spacing w:val="1"/>
        </w:rPr>
        <w:t xml:space="preserve"> </w:t>
      </w:r>
      <w:r w:rsidRPr="00A008DF">
        <w:t>286),</w:t>
      </w:r>
      <w:r w:rsidRPr="00A008DF">
        <w:rPr>
          <w:spacing w:val="1"/>
        </w:rPr>
        <w:t xml:space="preserve"> </w:t>
      </w:r>
      <w:r w:rsidRPr="00A008DF">
        <w:t>Приказ</w:t>
      </w:r>
      <w:r w:rsidRPr="00A008DF">
        <w:rPr>
          <w:spacing w:val="1"/>
        </w:rPr>
        <w:t xml:space="preserve"> </w:t>
      </w:r>
      <w:r w:rsidRPr="00A008DF">
        <w:t>Минпросвещения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18</w:t>
      </w:r>
      <w:r w:rsidRPr="00A008DF">
        <w:rPr>
          <w:spacing w:val="1"/>
        </w:rPr>
        <w:t xml:space="preserve"> </w:t>
      </w:r>
      <w:r w:rsidRPr="00A008DF">
        <w:t>мая</w:t>
      </w:r>
      <w:r w:rsidRPr="00A008DF">
        <w:rPr>
          <w:spacing w:val="1"/>
        </w:rPr>
        <w:t xml:space="preserve"> </w:t>
      </w:r>
      <w:r w:rsidRPr="00A008DF">
        <w:t>2023г.</w:t>
      </w:r>
      <w:r w:rsidRPr="00A008DF">
        <w:rPr>
          <w:spacing w:val="1"/>
        </w:rPr>
        <w:t xml:space="preserve"> </w:t>
      </w:r>
      <w:r w:rsidRPr="00A008DF">
        <w:t>№</w:t>
      </w:r>
      <w:r w:rsidRPr="00A008DF">
        <w:rPr>
          <w:spacing w:val="1"/>
        </w:rPr>
        <w:t xml:space="preserve"> </w:t>
      </w:r>
      <w:r w:rsidRPr="00A008DF">
        <w:t>372</w:t>
      </w:r>
      <w:r w:rsidRPr="00A008DF">
        <w:rPr>
          <w:spacing w:val="1"/>
        </w:rPr>
        <w:t xml:space="preserve"> </w:t>
      </w:r>
      <w:r w:rsidRPr="00A008DF">
        <w:t>«Об</w:t>
      </w:r>
      <w:r w:rsidRPr="00A008DF">
        <w:rPr>
          <w:spacing w:val="1"/>
        </w:rPr>
        <w:t xml:space="preserve"> </w:t>
      </w:r>
      <w:r w:rsidRPr="00A008DF">
        <w:t>утверждении</w:t>
      </w:r>
      <w:r w:rsidRPr="00A008DF">
        <w:rPr>
          <w:spacing w:val="1"/>
        </w:rPr>
        <w:t xml:space="preserve"> </w:t>
      </w:r>
      <w:r w:rsidRPr="00A008DF">
        <w:t>федеральной образовательной</w:t>
      </w:r>
      <w:r w:rsidRPr="00A008DF">
        <w:rPr>
          <w:spacing w:val="-4"/>
        </w:rPr>
        <w:t xml:space="preserve"> </w:t>
      </w:r>
      <w:r w:rsidRPr="00A008DF">
        <w:t>программы</w:t>
      </w:r>
      <w:r w:rsidRPr="00A008DF">
        <w:rPr>
          <w:spacing w:val="56"/>
        </w:rPr>
        <w:t xml:space="preserve"> </w:t>
      </w:r>
      <w:r w:rsidRPr="00A008DF">
        <w:t>начального</w:t>
      </w:r>
      <w:r w:rsidRPr="00A008DF">
        <w:rPr>
          <w:spacing w:val="-2"/>
        </w:rPr>
        <w:t xml:space="preserve"> </w:t>
      </w:r>
      <w:r w:rsidRPr="00A008DF">
        <w:t>общего</w:t>
      </w:r>
      <w:r w:rsidRPr="00A008DF">
        <w:rPr>
          <w:spacing w:val="-1"/>
        </w:rPr>
        <w:t xml:space="preserve"> </w:t>
      </w:r>
      <w:r w:rsidRPr="00A008DF">
        <w:t>образования»</w:t>
      </w:r>
    </w:p>
    <w:p w:rsidR="00551F29" w:rsidRPr="00A008DF" w:rsidRDefault="00E27610">
      <w:pPr>
        <w:pStyle w:val="a3"/>
        <w:ind w:left="782" w:right="443"/>
      </w:pPr>
      <w:r w:rsidRPr="00A008DF">
        <w:t>Программа основывается на единстве и преемственности образовательного процесса</w:t>
      </w:r>
      <w:r w:rsidRPr="00A008DF">
        <w:rPr>
          <w:spacing w:val="1"/>
        </w:rPr>
        <w:t xml:space="preserve"> </w:t>
      </w:r>
      <w:r w:rsidRPr="00A008DF">
        <w:t>всех</w:t>
      </w:r>
      <w:r w:rsidRPr="00A008DF">
        <w:rPr>
          <w:spacing w:val="3"/>
        </w:rPr>
        <w:t xml:space="preserve"> </w:t>
      </w:r>
      <w:r w:rsidRPr="00A008DF">
        <w:t>уровней</w:t>
      </w:r>
      <w:r w:rsidRPr="00A008DF">
        <w:rPr>
          <w:spacing w:val="1"/>
        </w:rPr>
        <w:t xml:space="preserve"> </w:t>
      </w:r>
      <w:r w:rsidRPr="00A008DF">
        <w:t>общего образования.</w:t>
      </w:r>
    </w:p>
    <w:p w:rsidR="00551F29" w:rsidRPr="00A008DF" w:rsidRDefault="00E27610">
      <w:pPr>
        <w:pStyle w:val="a3"/>
        <w:ind w:left="782" w:right="438"/>
      </w:pPr>
      <w:r w:rsidRPr="00A008DF">
        <w:t>Рабочая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предназначена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планирования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системной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деятельности;</w:t>
      </w:r>
      <w:r w:rsidRPr="00A008DF">
        <w:rPr>
          <w:spacing w:val="1"/>
        </w:rPr>
        <w:t xml:space="preserve"> </w:t>
      </w:r>
      <w:r w:rsidRPr="00A008DF">
        <w:t>разрабатывается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утверждается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участием</w:t>
      </w:r>
      <w:r w:rsidRPr="00A008DF">
        <w:rPr>
          <w:spacing w:val="1"/>
        </w:rPr>
        <w:t xml:space="preserve"> </w:t>
      </w:r>
      <w:r w:rsidRPr="00A008DF">
        <w:t>коллегиальных органов управления общеобразовательной организацией, в том числе советов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советов</w:t>
      </w:r>
      <w:r w:rsidRPr="00A008DF">
        <w:rPr>
          <w:spacing w:val="1"/>
        </w:rPr>
        <w:t xml:space="preserve"> </w:t>
      </w:r>
      <w:r w:rsidRPr="00A008DF">
        <w:t>родителей</w:t>
      </w:r>
      <w:r w:rsidRPr="00A008DF">
        <w:rPr>
          <w:spacing w:val="1"/>
        </w:rPr>
        <w:t xml:space="preserve"> </w:t>
      </w:r>
      <w:r w:rsidRPr="00A008DF">
        <w:t>(законных</w:t>
      </w:r>
      <w:r w:rsidRPr="00A008DF">
        <w:rPr>
          <w:spacing w:val="1"/>
        </w:rPr>
        <w:t xml:space="preserve"> </w:t>
      </w:r>
      <w:r w:rsidRPr="00A008DF">
        <w:t>представителей);</w:t>
      </w:r>
      <w:r w:rsidRPr="00A008DF">
        <w:rPr>
          <w:spacing w:val="1"/>
        </w:rPr>
        <w:t xml:space="preserve"> </w:t>
      </w:r>
      <w:r w:rsidRPr="00A008DF">
        <w:t>реализуется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единстве</w:t>
      </w:r>
      <w:r w:rsidRPr="00A008DF">
        <w:rPr>
          <w:spacing w:val="-57"/>
        </w:rPr>
        <w:t xml:space="preserve"> </w:t>
      </w:r>
      <w:r w:rsidRPr="00A008DF">
        <w:t>урочной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внеурочной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осуществляемой</w:t>
      </w:r>
      <w:r w:rsidRPr="00A008DF">
        <w:rPr>
          <w:spacing w:val="1"/>
        </w:rPr>
        <w:t xml:space="preserve"> </w:t>
      </w:r>
      <w:r w:rsidRPr="00A008DF">
        <w:t>совместно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семьёй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другими</w:t>
      </w:r>
      <w:r w:rsidRPr="00A008DF">
        <w:rPr>
          <w:spacing w:val="1"/>
        </w:rPr>
        <w:t xml:space="preserve"> </w:t>
      </w:r>
      <w:r w:rsidRPr="00A008DF">
        <w:t>участниками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отношений,</w:t>
      </w:r>
      <w:r w:rsidRPr="00A008DF">
        <w:rPr>
          <w:spacing w:val="1"/>
        </w:rPr>
        <w:t xml:space="preserve"> </w:t>
      </w:r>
      <w:r w:rsidRPr="00A008DF">
        <w:t>социальными</w:t>
      </w:r>
      <w:r w:rsidRPr="00A008DF">
        <w:rPr>
          <w:spacing w:val="1"/>
        </w:rPr>
        <w:t xml:space="preserve"> </w:t>
      </w:r>
      <w:r w:rsidRPr="00A008DF">
        <w:t>институтами</w:t>
      </w:r>
      <w:r w:rsidRPr="00A008DF">
        <w:rPr>
          <w:spacing w:val="1"/>
        </w:rPr>
        <w:t xml:space="preserve"> </w:t>
      </w:r>
      <w:r w:rsidRPr="00A008DF">
        <w:t>воспитания;</w:t>
      </w:r>
      <w:r w:rsidRPr="00A008DF">
        <w:rPr>
          <w:spacing w:val="1"/>
        </w:rPr>
        <w:t xml:space="preserve"> </w:t>
      </w:r>
      <w:r w:rsidRPr="00A008DF">
        <w:t>предусматривает</w:t>
      </w:r>
      <w:r w:rsidRPr="00A008DF">
        <w:rPr>
          <w:spacing w:val="1"/>
        </w:rPr>
        <w:t xml:space="preserve"> </w:t>
      </w:r>
      <w:r w:rsidRPr="00A008DF">
        <w:t>приобщение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российским</w:t>
      </w:r>
      <w:r w:rsidRPr="00A008DF">
        <w:rPr>
          <w:spacing w:val="1"/>
        </w:rPr>
        <w:t xml:space="preserve"> </w:t>
      </w:r>
      <w:r w:rsidRPr="00A008DF">
        <w:t>традиционным</w:t>
      </w:r>
      <w:r w:rsidRPr="00A008DF">
        <w:rPr>
          <w:spacing w:val="1"/>
        </w:rPr>
        <w:t xml:space="preserve"> </w:t>
      </w:r>
      <w:r w:rsidRPr="00A008DF">
        <w:t>духовным</w:t>
      </w:r>
      <w:r w:rsidRPr="00A008DF">
        <w:rPr>
          <w:spacing w:val="1"/>
        </w:rPr>
        <w:t xml:space="preserve"> </w:t>
      </w:r>
      <w:r w:rsidRPr="00A008DF">
        <w:t>ценностям,</w:t>
      </w:r>
      <w:r w:rsidRPr="00A008DF">
        <w:rPr>
          <w:spacing w:val="1"/>
        </w:rPr>
        <w:t xml:space="preserve"> </w:t>
      </w:r>
      <w:r w:rsidRPr="00A008DF">
        <w:t>включая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этнической</w:t>
      </w:r>
      <w:r w:rsidRPr="00A008DF">
        <w:rPr>
          <w:spacing w:val="1"/>
        </w:rPr>
        <w:t xml:space="preserve"> </w:t>
      </w:r>
      <w:r w:rsidRPr="00A008DF">
        <w:t>группы,</w:t>
      </w:r>
      <w:r w:rsidRPr="00A008DF">
        <w:rPr>
          <w:spacing w:val="1"/>
        </w:rPr>
        <w:t xml:space="preserve"> </w:t>
      </w:r>
      <w:r w:rsidRPr="00A008DF">
        <w:t>правилам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нормам</w:t>
      </w:r>
      <w:r w:rsidRPr="00A008DF">
        <w:rPr>
          <w:spacing w:val="1"/>
        </w:rPr>
        <w:t xml:space="preserve"> </w:t>
      </w:r>
      <w:r w:rsidRPr="00A008DF">
        <w:t>поведения,</w:t>
      </w:r>
      <w:r w:rsidRPr="00A008DF">
        <w:rPr>
          <w:spacing w:val="1"/>
        </w:rPr>
        <w:t xml:space="preserve"> </w:t>
      </w:r>
      <w:r w:rsidRPr="00A008DF">
        <w:t>принятым в российском обществе на основе российских базовых конституционных норм и</w:t>
      </w:r>
      <w:r w:rsidRPr="00A008DF">
        <w:rPr>
          <w:spacing w:val="1"/>
        </w:rPr>
        <w:t xml:space="preserve"> </w:t>
      </w:r>
      <w:r w:rsidRPr="00A008DF">
        <w:t>ценностей;</w:t>
      </w:r>
      <w:r w:rsidRPr="00A008DF">
        <w:rPr>
          <w:spacing w:val="1"/>
        </w:rPr>
        <w:t xml:space="preserve"> </w:t>
      </w:r>
      <w:r w:rsidRPr="00A008DF">
        <w:t>историческое</w:t>
      </w:r>
      <w:r w:rsidRPr="00A008DF">
        <w:rPr>
          <w:spacing w:val="1"/>
        </w:rPr>
        <w:t xml:space="preserve"> </w:t>
      </w:r>
      <w:r w:rsidRPr="00A008DF">
        <w:t>просвещение,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61"/>
        </w:rPr>
        <w:t xml:space="preserve"> </w:t>
      </w:r>
      <w:r w:rsidRPr="00A008DF">
        <w:t>культурной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гражданской</w:t>
      </w:r>
      <w:r w:rsidRPr="00A008DF">
        <w:rPr>
          <w:spacing w:val="1"/>
        </w:rPr>
        <w:t xml:space="preserve"> </w:t>
      </w:r>
      <w:r w:rsidRPr="00A008DF">
        <w:t>идентичности</w:t>
      </w:r>
      <w:r w:rsidRPr="00A008DF">
        <w:rPr>
          <w:spacing w:val="1"/>
        </w:rPr>
        <w:t xml:space="preserve"> </w:t>
      </w:r>
      <w:r w:rsidRPr="00A008DF">
        <w:t>обучающихся.</w:t>
      </w:r>
      <w:r w:rsidRPr="00A008DF">
        <w:rPr>
          <w:spacing w:val="1"/>
        </w:rPr>
        <w:t xml:space="preserve"> </w:t>
      </w: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включает</w:t>
      </w:r>
      <w:r w:rsidRPr="00A008DF">
        <w:rPr>
          <w:spacing w:val="1"/>
        </w:rPr>
        <w:t xml:space="preserve"> </w:t>
      </w:r>
      <w:r w:rsidRPr="00A008DF">
        <w:t>три</w:t>
      </w:r>
      <w:r w:rsidRPr="00A008DF">
        <w:rPr>
          <w:spacing w:val="1"/>
        </w:rPr>
        <w:t xml:space="preserve"> </w:t>
      </w:r>
      <w:r w:rsidRPr="00A008DF">
        <w:t>раздела:</w:t>
      </w:r>
      <w:r w:rsidRPr="00A008DF">
        <w:rPr>
          <w:spacing w:val="1"/>
        </w:rPr>
        <w:t xml:space="preserve"> </w:t>
      </w:r>
      <w:r w:rsidRPr="00A008DF">
        <w:t>целевой,</w:t>
      </w:r>
      <w:r w:rsidRPr="00A008DF">
        <w:rPr>
          <w:spacing w:val="1"/>
        </w:rPr>
        <w:t xml:space="preserve"> </w:t>
      </w:r>
      <w:r w:rsidRPr="00A008DF">
        <w:t>содержательный,</w:t>
      </w:r>
      <w:r w:rsidRPr="00A008DF">
        <w:rPr>
          <w:spacing w:val="-1"/>
        </w:rPr>
        <w:t xml:space="preserve"> </w:t>
      </w:r>
      <w:r w:rsidRPr="00A008DF">
        <w:t>организационный.</w:t>
      </w:r>
    </w:p>
    <w:p w:rsidR="00551F29" w:rsidRPr="00A008DF" w:rsidRDefault="00E27610">
      <w:pPr>
        <w:pStyle w:val="a3"/>
        <w:spacing w:before="5"/>
        <w:ind w:left="1502" w:firstLine="0"/>
      </w:pPr>
      <w:r w:rsidRPr="00A008DF">
        <w:rPr>
          <w:spacing w:val="-1"/>
        </w:rPr>
        <w:t>Приложение</w:t>
      </w:r>
      <w:r w:rsidRPr="00A008DF">
        <w:rPr>
          <w:spacing w:val="-14"/>
        </w:rPr>
        <w:t xml:space="preserve"> </w:t>
      </w:r>
      <w:r w:rsidR="00A008DF">
        <w:rPr>
          <w:spacing w:val="-1"/>
        </w:rPr>
        <w:t>-</w:t>
      </w:r>
      <w:r w:rsidRPr="00A008DF">
        <w:rPr>
          <w:spacing w:val="-1"/>
        </w:rPr>
        <w:t>календарный</w:t>
      </w:r>
      <w:r w:rsidRPr="00A008DF">
        <w:rPr>
          <w:spacing w:val="-9"/>
        </w:rPr>
        <w:t xml:space="preserve"> </w:t>
      </w:r>
      <w:r w:rsidRPr="00A008DF">
        <w:t>план</w:t>
      </w:r>
      <w:r w:rsidRPr="00A008DF">
        <w:rPr>
          <w:spacing w:val="-8"/>
        </w:rPr>
        <w:t xml:space="preserve"> </w:t>
      </w:r>
      <w:r w:rsidRPr="00A008DF">
        <w:t>воспитательной</w:t>
      </w:r>
      <w:r w:rsidRPr="00A008DF">
        <w:rPr>
          <w:spacing w:val="-4"/>
        </w:rPr>
        <w:t xml:space="preserve"> </w:t>
      </w:r>
      <w:r w:rsidRPr="00A008DF">
        <w:t>работы.</w:t>
      </w:r>
    </w:p>
    <w:p w:rsidR="00551F29" w:rsidRPr="00A008DF" w:rsidRDefault="00551F29">
      <w:pPr>
        <w:pStyle w:val="a3"/>
        <w:spacing w:before="9"/>
        <w:ind w:left="0" w:firstLine="0"/>
        <w:jc w:val="left"/>
      </w:pPr>
    </w:p>
    <w:p w:rsidR="00551F29" w:rsidRPr="00A008DF" w:rsidRDefault="00E27610">
      <w:pPr>
        <w:pStyle w:val="210"/>
        <w:ind w:left="854" w:right="516"/>
        <w:jc w:val="center"/>
      </w:pPr>
      <w:r w:rsidRPr="00A008DF">
        <w:t>РАЗДЕЛ</w:t>
      </w:r>
      <w:r w:rsidRPr="00A008DF">
        <w:rPr>
          <w:spacing w:val="-9"/>
        </w:rPr>
        <w:t xml:space="preserve"> </w:t>
      </w:r>
      <w:r w:rsidRPr="00A008DF">
        <w:t>1.</w:t>
      </w:r>
      <w:r w:rsidRPr="00A008DF">
        <w:rPr>
          <w:spacing w:val="-11"/>
        </w:rPr>
        <w:t xml:space="preserve"> </w:t>
      </w:r>
      <w:r w:rsidRPr="00A008DF">
        <w:t>ЦЕЛЕВОЙ</w:t>
      </w:r>
    </w:p>
    <w:p w:rsidR="00551F29" w:rsidRPr="00A008DF" w:rsidRDefault="00E27610">
      <w:pPr>
        <w:pStyle w:val="a3"/>
        <w:ind w:left="782" w:right="433"/>
      </w:pPr>
      <w:r w:rsidRPr="00A008DF">
        <w:t>Участниками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1"/>
        </w:rPr>
        <w:t xml:space="preserve"> </w:t>
      </w:r>
      <w:r w:rsidRPr="00A008DF">
        <w:t>являются</w:t>
      </w:r>
      <w:r w:rsidRPr="00A008DF">
        <w:rPr>
          <w:spacing w:val="1"/>
        </w:rPr>
        <w:t xml:space="preserve"> </w:t>
      </w:r>
      <w:r w:rsidRPr="00A008DF">
        <w:t>педагогические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1"/>
        </w:rPr>
        <w:t xml:space="preserve"> </w:t>
      </w:r>
      <w:r w:rsidRPr="00A008DF">
        <w:t>работники</w:t>
      </w:r>
      <w:r w:rsidRPr="00A008DF">
        <w:rPr>
          <w:spacing w:val="1"/>
        </w:rPr>
        <w:t xml:space="preserve"> </w:t>
      </w:r>
      <w:r w:rsidRPr="00A008DF">
        <w:t>МБОУ</w:t>
      </w:r>
      <w:r w:rsidRPr="00A008DF">
        <w:rPr>
          <w:spacing w:val="1"/>
        </w:rPr>
        <w:t xml:space="preserve"> </w:t>
      </w:r>
      <w:r w:rsidR="00A008DF">
        <w:t>«Кырменская ООШ</w:t>
      </w:r>
      <w:r w:rsidRPr="00A008DF">
        <w:t>,</w:t>
      </w:r>
      <w:r w:rsidRPr="00A008DF">
        <w:rPr>
          <w:spacing w:val="1"/>
        </w:rPr>
        <w:t xml:space="preserve"> </w:t>
      </w:r>
      <w:r w:rsidRPr="00A008DF">
        <w:t>обучающиеся,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родители</w:t>
      </w:r>
      <w:r w:rsidRPr="00A008DF">
        <w:rPr>
          <w:spacing w:val="1"/>
        </w:rPr>
        <w:t xml:space="preserve"> </w:t>
      </w:r>
      <w:r w:rsidRPr="00A008DF">
        <w:t>(законные</w:t>
      </w:r>
      <w:r w:rsidRPr="00A008DF">
        <w:rPr>
          <w:spacing w:val="1"/>
        </w:rPr>
        <w:t xml:space="preserve"> </w:t>
      </w:r>
      <w:r w:rsidRPr="00A008DF">
        <w:t>представители),</w:t>
      </w:r>
      <w:r w:rsidRPr="00A008DF">
        <w:rPr>
          <w:spacing w:val="1"/>
        </w:rPr>
        <w:t xml:space="preserve"> </w:t>
      </w:r>
      <w:r w:rsidRPr="00A008DF">
        <w:t>представители</w:t>
      </w:r>
      <w:r w:rsidRPr="00A008DF">
        <w:rPr>
          <w:spacing w:val="1"/>
        </w:rPr>
        <w:t xml:space="preserve"> </w:t>
      </w:r>
      <w:r w:rsidRPr="00A008DF">
        <w:t>иных</w:t>
      </w:r>
      <w:r w:rsidRPr="00A008DF">
        <w:rPr>
          <w:spacing w:val="1"/>
        </w:rPr>
        <w:t xml:space="preserve"> </w:t>
      </w:r>
      <w:r w:rsidRPr="00A008DF">
        <w:t>организаций,</w:t>
      </w:r>
      <w:r w:rsidRPr="00A008DF">
        <w:rPr>
          <w:spacing w:val="1"/>
        </w:rPr>
        <w:t xml:space="preserve"> </w:t>
      </w:r>
      <w:r w:rsidRPr="00A008DF">
        <w:t>участвующие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реализации</w:t>
      </w:r>
      <w:r w:rsidRPr="00A008DF">
        <w:rPr>
          <w:spacing w:val="1"/>
        </w:rPr>
        <w:t xml:space="preserve"> </w:t>
      </w:r>
      <w:r w:rsidRPr="00A008DF">
        <w:t>образовательного</w:t>
      </w:r>
      <w:r w:rsidRPr="00A008DF">
        <w:rPr>
          <w:spacing w:val="1"/>
        </w:rPr>
        <w:t xml:space="preserve"> </w:t>
      </w:r>
      <w:r w:rsidRPr="00A008DF">
        <w:t>процесса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законодательством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Федерации,</w:t>
      </w:r>
      <w:r w:rsidRPr="00A008DF">
        <w:rPr>
          <w:spacing w:val="1"/>
        </w:rPr>
        <w:t xml:space="preserve"> </w:t>
      </w:r>
      <w:r w:rsidRPr="00A008DF">
        <w:t>локальными актами общеобразовательной организации. Родители (законные представители)</w:t>
      </w:r>
      <w:r w:rsidRPr="00A008DF">
        <w:rPr>
          <w:spacing w:val="1"/>
        </w:rPr>
        <w:t xml:space="preserve"> </w:t>
      </w:r>
      <w:r w:rsidRPr="00A008DF">
        <w:t>несовершеннолетних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имеют</w:t>
      </w:r>
      <w:r w:rsidRPr="00A008DF">
        <w:rPr>
          <w:spacing w:val="1"/>
        </w:rPr>
        <w:t xml:space="preserve"> </w:t>
      </w:r>
      <w:r w:rsidRPr="00A008DF">
        <w:t>преимущественное право</w:t>
      </w:r>
      <w:r w:rsidRPr="00A008DF">
        <w:rPr>
          <w:spacing w:val="1"/>
        </w:rPr>
        <w:t xml:space="preserve"> </w:t>
      </w:r>
      <w:r w:rsidRPr="00A008DF">
        <w:t>на воспитание своих</w:t>
      </w:r>
      <w:r w:rsidRPr="00A008DF">
        <w:rPr>
          <w:spacing w:val="1"/>
        </w:rPr>
        <w:t xml:space="preserve"> </w:t>
      </w:r>
      <w:r w:rsidRPr="00A008DF">
        <w:t>детей. Содержание воспитания обучаю</w:t>
      </w:r>
      <w:r w:rsidR="00A008DF">
        <w:t>щихся в МБОУ «Кырменская ООШ»</w:t>
      </w:r>
      <w:r w:rsidRPr="00A008DF">
        <w:rPr>
          <w:spacing w:val="1"/>
        </w:rPr>
        <w:t xml:space="preserve"> </w:t>
      </w:r>
      <w:r w:rsidRPr="00A008DF">
        <w:t>определяется</w:t>
      </w:r>
      <w:r w:rsidRPr="00A008DF">
        <w:rPr>
          <w:spacing w:val="1"/>
        </w:rPr>
        <w:t xml:space="preserve"> </w:t>
      </w:r>
      <w:r w:rsidRPr="00A008DF">
        <w:t>содержанием российских базовых (гражданских, национальных) норм и ценностей, которые</w:t>
      </w:r>
      <w:r w:rsidRPr="00A008DF">
        <w:rPr>
          <w:spacing w:val="1"/>
        </w:rPr>
        <w:t xml:space="preserve"> </w:t>
      </w:r>
      <w:r w:rsidRPr="00A008DF">
        <w:t>закреплены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Конституции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Федерации.</w:t>
      </w:r>
      <w:r w:rsidRPr="00A008DF">
        <w:rPr>
          <w:spacing w:val="1"/>
        </w:rPr>
        <w:t xml:space="preserve"> </w:t>
      </w:r>
      <w:r w:rsidRPr="00A008DF">
        <w:t>Эти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нормы</w:t>
      </w:r>
      <w:r w:rsidRPr="00A008DF">
        <w:rPr>
          <w:spacing w:val="1"/>
        </w:rPr>
        <w:t xml:space="preserve"> </w:t>
      </w:r>
      <w:r w:rsidRPr="00A008DF">
        <w:t>определяют</w:t>
      </w:r>
      <w:r w:rsidRPr="00A008DF">
        <w:rPr>
          <w:spacing w:val="1"/>
        </w:rPr>
        <w:t xml:space="preserve"> </w:t>
      </w:r>
      <w:r w:rsidRPr="00A008DF">
        <w:t>инвариантное содержание воспитания обучающихся. Вариативный компонент содержания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включает</w:t>
      </w:r>
      <w:r w:rsidRPr="00A008DF">
        <w:rPr>
          <w:spacing w:val="1"/>
        </w:rPr>
        <w:t xml:space="preserve"> </w:t>
      </w:r>
      <w:r w:rsidRPr="00A008DF">
        <w:t>духовно-нравственные</w:t>
      </w:r>
      <w:r w:rsidRPr="00A008DF">
        <w:rPr>
          <w:spacing w:val="1"/>
        </w:rPr>
        <w:t xml:space="preserve"> </w:t>
      </w: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культуры,</w:t>
      </w:r>
      <w:r w:rsidRPr="00A008DF">
        <w:rPr>
          <w:spacing w:val="1"/>
        </w:rPr>
        <w:t xml:space="preserve"> </w:t>
      </w:r>
      <w:r w:rsidRPr="00A008DF">
        <w:t>традиционных религий</w:t>
      </w:r>
      <w:r w:rsidRPr="00A008DF">
        <w:rPr>
          <w:spacing w:val="-3"/>
        </w:rPr>
        <w:t xml:space="preserve"> </w:t>
      </w:r>
      <w:r w:rsidRPr="00A008DF">
        <w:t>народов России.</w:t>
      </w:r>
    </w:p>
    <w:p w:rsidR="00551F29" w:rsidRPr="00A008DF" w:rsidRDefault="00E27610">
      <w:pPr>
        <w:pStyle w:val="a3"/>
        <w:spacing w:before="1"/>
        <w:ind w:left="782" w:right="436"/>
      </w:pPr>
      <w:r w:rsidRPr="00A008DF">
        <w:t>Воспитательная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МБОУ</w:t>
      </w:r>
      <w:r w:rsidR="00A008DF">
        <w:t xml:space="preserve"> «Кырменская ООШ»</w:t>
      </w:r>
      <w:r w:rsidRPr="00A008DF">
        <w:rPr>
          <w:spacing w:val="1"/>
        </w:rPr>
        <w:t xml:space="preserve">  </w:t>
      </w:r>
      <w:r w:rsidRPr="00A008DF">
        <w:t>планируется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осуществляется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приоритетами</w:t>
      </w:r>
      <w:r w:rsidRPr="00A008DF">
        <w:rPr>
          <w:spacing w:val="1"/>
        </w:rPr>
        <w:t xml:space="preserve"> </w:t>
      </w:r>
      <w:r w:rsidRPr="00A008DF">
        <w:t>государственной</w:t>
      </w:r>
      <w:r w:rsidRPr="00A008DF">
        <w:rPr>
          <w:spacing w:val="1"/>
        </w:rPr>
        <w:t xml:space="preserve"> </w:t>
      </w:r>
      <w:r w:rsidRPr="00A008DF">
        <w:t>политики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сфере</w:t>
      </w:r>
      <w:r w:rsidRPr="00A008DF">
        <w:rPr>
          <w:spacing w:val="1"/>
        </w:rPr>
        <w:t xml:space="preserve"> </w:t>
      </w:r>
      <w:r w:rsidRPr="00A008DF">
        <w:t>воспитания, установленными в Стратегии развития воспитания в Российской Федерации на</w:t>
      </w:r>
      <w:r w:rsidRPr="00A008DF">
        <w:rPr>
          <w:spacing w:val="1"/>
        </w:rPr>
        <w:t xml:space="preserve"> </w:t>
      </w:r>
      <w:r w:rsidRPr="00A008DF">
        <w:t>период до 2025 года (Распоряжение Правительства Российской Федерации от 29.05.2015 №</w:t>
      </w:r>
      <w:r w:rsidRPr="00A008DF">
        <w:rPr>
          <w:spacing w:val="1"/>
        </w:rPr>
        <w:t xml:space="preserve"> </w:t>
      </w:r>
      <w:r w:rsidRPr="00A008DF">
        <w:t>996-р). Приоритетной задачей Российской Федерации в сфере воспитания детей является</w:t>
      </w:r>
      <w:r w:rsidRPr="00A008DF">
        <w:rPr>
          <w:spacing w:val="1"/>
        </w:rPr>
        <w:t xml:space="preserve"> </w:t>
      </w:r>
      <w:r w:rsidRPr="00A008DF">
        <w:t>развитие высоконравственной личности, разделяющей российские традиционные духовные</w:t>
      </w:r>
      <w:r w:rsidRPr="00A008DF">
        <w:rPr>
          <w:spacing w:val="1"/>
        </w:rPr>
        <w:t xml:space="preserve"> </w:t>
      </w:r>
      <w:r w:rsidRPr="00A008DF">
        <w:t>ценности,</w:t>
      </w:r>
      <w:r w:rsidRPr="00A008DF">
        <w:rPr>
          <w:spacing w:val="1"/>
        </w:rPr>
        <w:t xml:space="preserve"> </w:t>
      </w:r>
      <w:r w:rsidRPr="00A008DF">
        <w:t>обладающей</w:t>
      </w:r>
      <w:r w:rsidRPr="00A008DF">
        <w:rPr>
          <w:spacing w:val="1"/>
        </w:rPr>
        <w:t xml:space="preserve"> </w:t>
      </w:r>
      <w:r w:rsidRPr="00A008DF">
        <w:t>актуальными</w:t>
      </w:r>
      <w:r w:rsidRPr="00A008DF">
        <w:rPr>
          <w:spacing w:val="1"/>
        </w:rPr>
        <w:t xml:space="preserve"> </w:t>
      </w:r>
      <w:r w:rsidRPr="00A008DF">
        <w:t>знаниями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умениями,</w:t>
      </w:r>
      <w:r w:rsidRPr="00A008DF">
        <w:rPr>
          <w:spacing w:val="1"/>
        </w:rPr>
        <w:t xml:space="preserve"> </w:t>
      </w:r>
      <w:r w:rsidRPr="00A008DF">
        <w:t>способной</w:t>
      </w:r>
      <w:r w:rsidRPr="00A008DF">
        <w:rPr>
          <w:spacing w:val="1"/>
        </w:rPr>
        <w:t xml:space="preserve"> </w:t>
      </w:r>
      <w:r w:rsidRPr="00A008DF">
        <w:t>реализовать</w:t>
      </w:r>
      <w:r w:rsidRPr="00A008DF">
        <w:rPr>
          <w:spacing w:val="1"/>
        </w:rPr>
        <w:t xml:space="preserve"> </w:t>
      </w:r>
      <w:r w:rsidRPr="00A008DF">
        <w:t>свой</w:t>
      </w:r>
      <w:r w:rsidRPr="00A008DF">
        <w:rPr>
          <w:spacing w:val="1"/>
        </w:rPr>
        <w:t xml:space="preserve"> </w:t>
      </w:r>
      <w:r w:rsidRPr="00A008DF">
        <w:t>потенциал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условиях</w:t>
      </w:r>
      <w:r w:rsidRPr="00A008DF">
        <w:rPr>
          <w:spacing w:val="1"/>
        </w:rPr>
        <w:t xml:space="preserve"> </w:t>
      </w:r>
      <w:r w:rsidRPr="00A008DF">
        <w:t>современного</w:t>
      </w:r>
      <w:r w:rsidRPr="00A008DF">
        <w:rPr>
          <w:spacing w:val="1"/>
        </w:rPr>
        <w:t xml:space="preserve"> </w:t>
      </w:r>
      <w:r w:rsidRPr="00A008DF">
        <w:t>общества,</w:t>
      </w:r>
      <w:r w:rsidRPr="00A008DF">
        <w:rPr>
          <w:spacing w:val="1"/>
        </w:rPr>
        <w:t xml:space="preserve"> </w:t>
      </w:r>
      <w:r w:rsidRPr="00A008DF">
        <w:t>готовой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мирному</w:t>
      </w:r>
      <w:r w:rsidRPr="00A008DF">
        <w:rPr>
          <w:spacing w:val="1"/>
        </w:rPr>
        <w:t xml:space="preserve"> </w:t>
      </w:r>
      <w:r w:rsidRPr="00A008DF">
        <w:t>созиданию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защите</w:t>
      </w:r>
      <w:r w:rsidRPr="00A008DF">
        <w:rPr>
          <w:spacing w:val="1"/>
        </w:rPr>
        <w:t xml:space="preserve"> </w:t>
      </w:r>
      <w:r w:rsidRPr="00A008DF">
        <w:t>Родины.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60" w:right="120" w:bottom="740" w:left="920" w:header="0" w:footer="510" w:gutter="0"/>
          <w:cols w:space="720"/>
        </w:sectPr>
      </w:pPr>
    </w:p>
    <w:p w:rsidR="00551F29" w:rsidRPr="00A008DF" w:rsidRDefault="00E27610">
      <w:pPr>
        <w:pStyle w:val="210"/>
        <w:spacing w:before="79" w:line="273" w:lineRule="exact"/>
        <w:ind w:left="782"/>
      </w:pPr>
      <w:r w:rsidRPr="00A008DF">
        <w:lastRenderedPageBreak/>
        <w:t>Цель</w:t>
      </w:r>
      <w:r w:rsidRPr="00A008DF">
        <w:rPr>
          <w:spacing w:val="-10"/>
        </w:rPr>
        <w:t xml:space="preserve"> </w:t>
      </w:r>
      <w:r w:rsidRPr="00A008DF">
        <w:t>и</w:t>
      </w:r>
      <w:r w:rsidRPr="00A008DF">
        <w:rPr>
          <w:spacing w:val="-9"/>
        </w:rPr>
        <w:t xml:space="preserve"> </w:t>
      </w:r>
      <w:r w:rsidRPr="00A008DF">
        <w:t>задачи</w:t>
      </w:r>
      <w:r w:rsidRPr="00A008DF">
        <w:rPr>
          <w:spacing w:val="-9"/>
        </w:rPr>
        <w:t xml:space="preserve"> </w:t>
      </w:r>
      <w:r w:rsidRPr="00A008DF">
        <w:t>воспитания</w:t>
      </w:r>
      <w:r w:rsidRPr="00A008DF">
        <w:rPr>
          <w:spacing w:val="-8"/>
        </w:rPr>
        <w:t xml:space="preserve"> </w:t>
      </w:r>
      <w:r w:rsidRPr="00A008DF">
        <w:t>обучающихся</w:t>
      </w:r>
    </w:p>
    <w:p w:rsidR="00551F29" w:rsidRPr="00A008DF" w:rsidRDefault="00E27610">
      <w:pPr>
        <w:pStyle w:val="a3"/>
        <w:ind w:left="782" w:right="446"/>
        <w:jc w:val="left"/>
      </w:pPr>
      <w:r w:rsidRPr="00A008DF">
        <w:t>Современный российский национальный воспитательный идеал-высоконравственный,</w:t>
      </w:r>
      <w:r w:rsidRPr="00A008DF">
        <w:rPr>
          <w:spacing w:val="-57"/>
        </w:rPr>
        <w:t xml:space="preserve"> </w:t>
      </w:r>
      <w:r w:rsidRPr="00A008DF">
        <w:t>творческий, компетентный гражданин России, принимающий судьбу Отечества как свою</w:t>
      </w:r>
      <w:r w:rsidRPr="00A008DF">
        <w:rPr>
          <w:spacing w:val="1"/>
        </w:rPr>
        <w:t xml:space="preserve"> </w:t>
      </w:r>
      <w:r w:rsidRPr="00A008DF">
        <w:t>личную, осознающий ответственность за настоящее и будущее страны, укоренённый в</w:t>
      </w:r>
      <w:r w:rsidRPr="00A008DF">
        <w:rPr>
          <w:spacing w:val="1"/>
        </w:rPr>
        <w:t xml:space="preserve"> </w:t>
      </w:r>
      <w:r w:rsidRPr="00A008DF">
        <w:t>духовных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культурных</w:t>
      </w:r>
      <w:r w:rsidRPr="00A008DF">
        <w:rPr>
          <w:spacing w:val="-1"/>
        </w:rPr>
        <w:t xml:space="preserve"> </w:t>
      </w:r>
      <w:r w:rsidRPr="00A008DF">
        <w:t>традициях многонационального</w:t>
      </w:r>
      <w:r w:rsidRPr="00A008DF">
        <w:rPr>
          <w:spacing w:val="-6"/>
        </w:rPr>
        <w:t xml:space="preserve"> </w:t>
      </w:r>
      <w:r w:rsidRPr="00A008DF">
        <w:t>народа</w:t>
      </w:r>
      <w:r w:rsidRPr="00A008DF">
        <w:rPr>
          <w:spacing w:val="-4"/>
        </w:rPr>
        <w:t xml:space="preserve"> </w:t>
      </w:r>
      <w:r w:rsidRPr="00A008DF">
        <w:t>Российской</w:t>
      </w:r>
      <w:r w:rsidRPr="00A008DF">
        <w:rPr>
          <w:spacing w:val="-2"/>
        </w:rPr>
        <w:t xml:space="preserve"> </w:t>
      </w:r>
      <w:r w:rsidRPr="00A008DF">
        <w:t>Федерации.</w:t>
      </w:r>
    </w:p>
    <w:p w:rsidR="00551F29" w:rsidRPr="00A008DF" w:rsidRDefault="00E27610">
      <w:pPr>
        <w:pStyle w:val="a3"/>
        <w:ind w:left="782" w:right="436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этим</w:t>
      </w:r>
      <w:r w:rsidRPr="00A008DF">
        <w:rPr>
          <w:spacing w:val="1"/>
        </w:rPr>
        <w:t xml:space="preserve"> </w:t>
      </w:r>
      <w:r w:rsidRPr="00A008DF">
        <w:t>идеалом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нормативными</w:t>
      </w:r>
      <w:r w:rsidRPr="00A008DF">
        <w:rPr>
          <w:spacing w:val="1"/>
        </w:rPr>
        <w:t xml:space="preserve"> </w:t>
      </w:r>
      <w:r w:rsidRPr="00A008DF">
        <w:t>правовыми</w:t>
      </w:r>
      <w:r w:rsidRPr="00A008DF">
        <w:rPr>
          <w:spacing w:val="1"/>
        </w:rPr>
        <w:t xml:space="preserve"> </w:t>
      </w:r>
      <w:r w:rsidRPr="00A008DF">
        <w:t>актами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сфере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цель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организации: развитие личности, создание условий для самоопределения и социализации 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социокультурных,</w:t>
      </w:r>
      <w:r w:rsidRPr="00A008DF">
        <w:rPr>
          <w:spacing w:val="1"/>
        </w:rPr>
        <w:t xml:space="preserve"> </w:t>
      </w:r>
      <w:r w:rsidRPr="00A008DF">
        <w:t>духовно-нравственных</w:t>
      </w:r>
      <w:r w:rsidRPr="00A008DF">
        <w:rPr>
          <w:spacing w:val="1"/>
        </w:rPr>
        <w:t xml:space="preserve"> </w:t>
      </w:r>
      <w:r w:rsidRPr="00A008DF">
        <w:t>ценностей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принятых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российском</w:t>
      </w:r>
      <w:r w:rsidRPr="00A008DF">
        <w:rPr>
          <w:spacing w:val="1"/>
        </w:rPr>
        <w:t xml:space="preserve"> </w:t>
      </w:r>
      <w:r w:rsidRPr="00A008DF">
        <w:t>обществе правил и норм поведения в интересах человека, семьи, общества и государства,</w:t>
      </w:r>
      <w:r w:rsidRPr="00A008DF">
        <w:rPr>
          <w:spacing w:val="1"/>
        </w:rPr>
        <w:t xml:space="preserve"> </w:t>
      </w:r>
      <w:r w:rsidRPr="00A008DF">
        <w:t>формирование у обучающихся чувства патриотизма, гражданственности, уважения к памяти</w:t>
      </w:r>
      <w:r w:rsidRPr="00A008DF">
        <w:rPr>
          <w:spacing w:val="1"/>
        </w:rPr>
        <w:t xml:space="preserve"> </w:t>
      </w:r>
      <w:r w:rsidRPr="00A008DF">
        <w:t>защитников Отечества и подвигам Героев Отечества, закону и правопорядку, человеку труда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старшему</w:t>
      </w:r>
      <w:r w:rsidRPr="00A008DF">
        <w:rPr>
          <w:spacing w:val="1"/>
        </w:rPr>
        <w:t xml:space="preserve"> </w:t>
      </w:r>
      <w:r w:rsidRPr="00A008DF">
        <w:t>поколению,</w:t>
      </w:r>
      <w:r w:rsidRPr="00A008DF">
        <w:rPr>
          <w:spacing w:val="1"/>
        </w:rPr>
        <w:t xml:space="preserve"> </w:t>
      </w:r>
      <w:r w:rsidRPr="00A008DF">
        <w:t>взаимного</w:t>
      </w:r>
      <w:r w:rsidRPr="00A008DF">
        <w:rPr>
          <w:spacing w:val="1"/>
        </w:rPr>
        <w:t xml:space="preserve"> </w:t>
      </w:r>
      <w:r w:rsidRPr="00A008DF">
        <w:t>уважения,</w:t>
      </w:r>
      <w:r w:rsidRPr="00A008DF">
        <w:rPr>
          <w:spacing w:val="1"/>
        </w:rPr>
        <w:t xml:space="preserve"> </w:t>
      </w:r>
      <w:r w:rsidRPr="00A008DF">
        <w:t>бережного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61"/>
        </w:rPr>
        <w:t xml:space="preserve"> </w:t>
      </w:r>
      <w:r w:rsidRPr="00A008DF">
        <w:t>к</w:t>
      </w:r>
      <w:r w:rsidRPr="00A008DF">
        <w:rPr>
          <w:spacing w:val="61"/>
        </w:rPr>
        <w:t xml:space="preserve"> </w:t>
      </w:r>
      <w:r w:rsidRPr="00A008DF">
        <w:t>культурному</w:t>
      </w:r>
      <w:r w:rsidRPr="00A008DF">
        <w:rPr>
          <w:spacing w:val="1"/>
        </w:rPr>
        <w:t xml:space="preserve"> </w:t>
      </w:r>
      <w:r w:rsidRPr="00A008DF">
        <w:t>наследию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традициям</w:t>
      </w:r>
      <w:r w:rsidRPr="00A008DF">
        <w:rPr>
          <w:spacing w:val="1"/>
        </w:rPr>
        <w:t xml:space="preserve"> </w:t>
      </w:r>
      <w:r w:rsidRPr="00A008DF">
        <w:t>многонационального</w:t>
      </w:r>
      <w:r w:rsidRPr="00A008DF">
        <w:rPr>
          <w:spacing w:val="1"/>
        </w:rPr>
        <w:t xml:space="preserve"> </w:t>
      </w:r>
      <w:r w:rsidRPr="00A008DF">
        <w:t>народа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Федерации,</w:t>
      </w:r>
      <w:r w:rsidRPr="00A008DF">
        <w:rPr>
          <w:spacing w:val="1"/>
        </w:rPr>
        <w:t xml:space="preserve"> </w:t>
      </w:r>
      <w:r w:rsidRPr="00A008DF">
        <w:t>природе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окружающей</w:t>
      </w:r>
      <w:r w:rsidRPr="00A008DF">
        <w:rPr>
          <w:spacing w:val="-1"/>
        </w:rPr>
        <w:t xml:space="preserve"> </w:t>
      </w:r>
      <w:r w:rsidRPr="00A008DF">
        <w:t>среде.</w:t>
      </w:r>
    </w:p>
    <w:p w:rsidR="00551F29" w:rsidRPr="00A008DF" w:rsidRDefault="00E27610">
      <w:pPr>
        <w:pStyle w:val="a3"/>
        <w:ind w:left="782" w:right="434"/>
      </w:pPr>
      <w:r w:rsidRPr="00A008DF">
        <w:t>Задачи воспитания обучающихся в общеобразовательной организации: усвоение ими</w:t>
      </w:r>
      <w:r w:rsidRPr="00A008DF">
        <w:rPr>
          <w:spacing w:val="1"/>
        </w:rPr>
        <w:t xml:space="preserve"> </w:t>
      </w:r>
      <w:r w:rsidRPr="00A008DF">
        <w:t>знаний норм, духовно-нравственных ценностей, традиций, которые выработало российское</w:t>
      </w:r>
      <w:r w:rsidRPr="00A008DF">
        <w:rPr>
          <w:spacing w:val="1"/>
        </w:rPr>
        <w:t xml:space="preserve"> </w:t>
      </w:r>
      <w:r w:rsidRPr="00A008DF">
        <w:t>общество (социально значимых знаний); формирование и развитие личностных отношений к</w:t>
      </w:r>
      <w:r w:rsidRPr="00A008DF">
        <w:rPr>
          <w:spacing w:val="1"/>
        </w:rPr>
        <w:t xml:space="preserve"> </w:t>
      </w:r>
      <w:r w:rsidRPr="00A008DF">
        <w:t>этим</w:t>
      </w:r>
      <w:r w:rsidRPr="00A008DF">
        <w:rPr>
          <w:spacing w:val="1"/>
        </w:rPr>
        <w:t xml:space="preserve"> </w:t>
      </w:r>
      <w:r w:rsidRPr="00A008DF">
        <w:t>нормам,</w:t>
      </w:r>
      <w:r w:rsidRPr="00A008DF">
        <w:rPr>
          <w:spacing w:val="1"/>
        </w:rPr>
        <w:t xml:space="preserve"> </w:t>
      </w:r>
      <w:r w:rsidRPr="00A008DF">
        <w:t>ценностям,</w:t>
      </w:r>
      <w:r w:rsidRPr="00A008DF">
        <w:rPr>
          <w:spacing w:val="1"/>
        </w:rPr>
        <w:t xml:space="preserve"> </w:t>
      </w:r>
      <w:r w:rsidRPr="00A008DF">
        <w:t>традициям</w:t>
      </w:r>
      <w:r w:rsidRPr="00A008DF">
        <w:rPr>
          <w:spacing w:val="1"/>
        </w:rPr>
        <w:t xml:space="preserve"> </w:t>
      </w:r>
      <w:r w:rsidRPr="00A008DF">
        <w:t>(их</w:t>
      </w:r>
      <w:r w:rsidRPr="00A008DF">
        <w:rPr>
          <w:spacing w:val="1"/>
        </w:rPr>
        <w:t xml:space="preserve"> </w:t>
      </w:r>
      <w:r w:rsidRPr="00A008DF">
        <w:t>освоение,</w:t>
      </w:r>
      <w:r w:rsidRPr="00A008DF">
        <w:rPr>
          <w:spacing w:val="1"/>
        </w:rPr>
        <w:t xml:space="preserve"> </w:t>
      </w:r>
      <w:r w:rsidRPr="00A008DF">
        <w:t>принятие);</w:t>
      </w:r>
      <w:r w:rsidRPr="00A008DF">
        <w:rPr>
          <w:spacing w:val="1"/>
        </w:rPr>
        <w:t xml:space="preserve"> </w:t>
      </w:r>
      <w:r w:rsidRPr="00A008DF">
        <w:t>приобретение</w:t>
      </w:r>
      <w:r w:rsidRPr="00A008DF">
        <w:rPr>
          <w:spacing w:val="1"/>
        </w:rPr>
        <w:t xml:space="preserve"> </w:t>
      </w:r>
      <w:r w:rsidRPr="00A008DF">
        <w:t>соответствующего этим нормам, ценностям, традициям социокультурного опыта поведения,</w:t>
      </w:r>
      <w:r w:rsidRPr="00A008DF">
        <w:rPr>
          <w:spacing w:val="1"/>
        </w:rPr>
        <w:t xml:space="preserve"> </w:t>
      </w:r>
      <w:r w:rsidRPr="00A008DF">
        <w:t>общения,</w:t>
      </w:r>
      <w:r w:rsidRPr="00A008DF">
        <w:rPr>
          <w:spacing w:val="1"/>
        </w:rPr>
        <w:t xml:space="preserve"> </w:t>
      </w:r>
      <w:r w:rsidRPr="00A008DF">
        <w:t>межличностных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социальных</w:t>
      </w:r>
      <w:r w:rsidRPr="00A008DF">
        <w:rPr>
          <w:spacing w:val="1"/>
        </w:rPr>
        <w:t xml:space="preserve"> </w:t>
      </w:r>
      <w:r w:rsidRPr="00A008DF">
        <w:t>отношений,</w:t>
      </w:r>
      <w:r w:rsidRPr="00A008DF">
        <w:rPr>
          <w:spacing w:val="1"/>
        </w:rPr>
        <w:t xml:space="preserve"> </w:t>
      </w:r>
      <w:r w:rsidRPr="00A008DF">
        <w:t>применения</w:t>
      </w:r>
      <w:r w:rsidRPr="00A008DF">
        <w:rPr>
          <w:spacing w:val="1"/>
        </w:rPr>
        <w:t xml:space="preserve"> </w:t>
      </w:r>
      <w:r w:rsidRPr="00A008DF">
        <w:t>полученных</w:t>
      </w:r>
      <w:r w:rsidRPr="00A008DF">
        <w:rPr>
          <w:spacing w:val="1"/>
        </w:rPr>
        <w:t xml:space="preserve"> </w:t>
      </w:r>
      <w:r w:rsidRPr="00A008DF">
        <w:t>знаний;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личностных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общеобразовательных</w:t>
      </w:r>
      <w:r w:rsidRPr="00A008DF">
        <w:rPr>
          <w:spacing w:val="1"/>
        </w:rPr>
        <w:t xml:space="preserve"> </w:t>
      </w:r>
      <w:r w:rsidRPr="00A008DF">
        <w:t>программ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ФГОС.</w:t>
      </w:r>
      <w:r w:rsidRPr="00A008DF">
        <w:rPr>
          <w:spacing w:val="1"/>
        </w:rPr>
        <w:t xml:space="preserve"> </w:t>
      </w:r>
      <w:r w:rsidRPr="00A008DF">
        <w:t>Личностные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-57"/>
        </w:rPr>
        <w:t xml:space="preserve"> </w:t>
      </w:r>
      <w:r w:rsidRPr="00A008DF">
        <w:t>общеобразовательных</w:t>
      </w:r>
      <w:r w:rsidRPr="00A008DF">
        <w:rPr>
          <w:spacing w:val="1"/>
        </w:rPr>
        <w:t xml:space="preserve"> </w:t>
      </w:r>
      <w:r w:rsidRPr="00A008DF">
        <w:t>программ</w:t>
      </w:r>
      <w:r w:rsidRPr="00A008DF">
        <w:rPr>
          <w:spacing w:val="1"/>
        </w:rPr>
        <w:t xml:space="preserve"> </w:t>
      </w:r>
      <w:r w:rsidRPr="00A008DF">
        <w:t>включают</w:t>
      </w:r>
      <w:r w:rsidRPr="00A008DF">
        <w:rPr>
          <w:spacing w:val="1"/>
        </w:rPr>
        <w:t xml:space="preserve"> </w:t>
      </w:r>
      <w:r w:rsidRPr="00A008DF">
        <w:t>осознание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61"/>
        </w:rPr>
        <w:t xml:space="preserve"> </w:t>
      </w:r>
      <w:r w:rsidRPr="00A008DF">
        <w:t>гражданской</w:t>
      </w:r>
      <w:r w:rsidRPr="00A008DF">
        <w:rPr>
          <w:spacing w:val="1"/>
        </w:rPr>
        <w:t xml:space="preserve"> </w:t>
      </w:r>
      <w:r w:rsidRPr="00A008DF">
        <w:t>идентичности, сформированность ценностей самостоятельности и инициативы, готовность</w:t>
      </w:r>
      <w:r w:rsidRPr="00A008DF">
        <w:rPr>
          <w:spacing w:val="1"/>
        </w:rPr>
        <w:t xml:space="preserve"> </w:t>
      </w:r>
      <w:r w:rsidRPr="00A008DF">
        <w:t>обучающихся к саморазвитию, самостоятельности и личностному самоопределению, наличие</w:t>
      </w:r>
      <w:r w:rsidRPr="00A008DF">
        <w:rPr>
          <w:spacing w:val="-57"/>
        </w:rPr>
        <w:t xml:space="preserve"> </w:t>
      </w:r>
      <w:r w:rsidRPr="00A008DF">
        <w:t>мотивации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целенаправленной</w:t>
      </w:r>
      <w:r w:rsidRPr="00A008DF">
        <w:rPr>
          <w:spacing w:val="1"/>
        </w:rPr>
        <w:t xml:space="preserve"> </w:t>
      </w:r>
      <w:r w:rsidRPr="00A008DF">
        <w:t>социально</w:t>
      </w:r>
      <w:r w:rsidRPr="00A008DF">
        <w:rPr>
          <w:spacing w:val="1"/>
        </w:rPr>
        <w:t xml:space="preserve"> </w:t>
      </w:r>
      <w:r w:rsidRPr="00A008DF">
        <w:t>значимой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сформированность</w:t>
      </w:r>
      <w:r w:rsidRPr="00A008DF">
        <w:rPr>
          <w:spacing w:val="-57"/>
        </w:rPr>
        <w:t xml:space="preserve"> </w:t>
      </w:r>
      <w:r w:rsidRPr="00A008DF">
        <w:t>внутренней</w:t>
      </w:r>
      <w:r w:rsidRPr="00A008DF">
        <w:rPr>
          <w:spacing w:val="1"/>
        </w:rPr>
        <w:t xml:space="preserve"> </w:t>
      </w:r>
      <w:r w:rsidRPr="00A008DF">
        <w:t>позиции</w:t>
      </w:r>
      <w:r w:rsidRPr="00A008DF">
        <w:rPr>
          <w:spacing w:val="1"/>
        </w:rPr>
        <w:t xml:space="preserve"> </w:t>
      </w:r>
      <w:r w:rsidRPr="00A008DF">
        <w:t>личности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особого ценностного отношения к</w:t>
      </w:r>
      <w:r w:rsidRPr="00A008DF">
        <w:rPr>
          <w:spacing w:val="1"/>
        </w:rPr>
        <w:t xml:space="preserve"> </w:t>
      </w:r>
      <w:r w:rsidRPr="00A008DF">
        <w:t>себе, окружающим</w:t>
      </w:r>
      <w:r w:rsidRPr="00A008DF">
        <w:rPr>
          <w:spacing w:val="1"/>
        </w:rPr>
        <w:t xml:space="preserve"> </w:t>
      </w:r>
      <w:r w:rsidRPr="00A008DF">
        <w:t>людям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целом.</w:t>
      </w:r>
    </w:p>
    <w:p w:rsidR="00551F29" w:rsidRPr="00A008DF" w:rsidRDefault="00E27610">
      <w:pPr>
        <w:pStyle w:val="a3"/>
        <w:spacing w:before="1"/>
        <w:ind w:left="782" w:right="435"/>
      </w:pPr>
      <w:r w:rsidRPr="00A008DF">
        <w:t>Воспитательная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планируется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осуществляется на основе аксиологического, антропологического, культурно-исторического,</w:t>
      </w:r>
      <w:r w:rsidRPr="00A008DF">
        <w:rPr>
          <w:spacing w:val="1"/>
        </w:rPr>
        <w:t xml:space="preserve"> </w:t>
      </w:r>
      <w:r w:rsidRPr="00A008DF">
        <w:t>системно-деятельностного,</w:t>
      </w:r>
      <w:r w:rsidRPr="00A008DF">
        <w:rPr>
          <w:spacing w:val="1"/>
        </w:rPr>
        <w:t xml:space="preserve"> </w:t>
      </w:r>
      <w:r w:rsidRPr="00A008DF">
        <w:t>личностно-ориентированного</w:t>
      </w:r>
      <w:r w:rsidRPr="00A008DF">
        <w:rPr>
          <w:spacing w:val="1"/>
        </w:rPr>
        <w:t xml:space="preserve"> </w:t>
      </w:r>
      <w:r w:rsidRPr="00A008DF">
        <w:t>подходов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принципов</w:t>
      </w:r>
      <w:r w:rsidRPr="00A008DF">
        <w:rPr>
          <w:spacing w:val="-57"/>
        </w:rPr>
        <w:t xml:space="preserve"> </w:t>
      </w:r>
      <w:r w:rsidRPr="00A008DF">
        <w:t>воспитания: гуманистической направленности воспитания, совместной деятельности детей и</w:t>
      </w:r>
      <w:r w:rsidRPr="00A008DF">
        <w:rPr>
          <w:spacing w:val="1"/>
        </w:rPr>
        <w:t xml:space="preserve"> </w:t>
      </w:r>
      <w:r w:rsidRPr="00A008DF">
        <w:t>взрослых,</w:t>
      </w:r>
      <w:r w:rsidRPr="00A008DF">
        <w:rPr>
          <w:spacing w:val="1"/>
        </w:rPr>
        <w:t xml:space="preserve"> </w:t>
      </w:r>
      <w:r w:rsidRPr="00A008DF">
        <w:t>следования</w:t>
      </w:r>
      <w:r w:rsidRPr="00A008DF">
        <w:rPr>
          <w:spacing w:val="1"/>
        </w:rPr>
        <w:t xml:space="preserve"> </w:t>
      </w:r>
      <w:r w:rsidRPr="00A008DF">
        <w:t>нравственному</w:t>
      </w:r>
      <w:r w:rsidRPr="00A008DF">
        <w:rPr>
          <w:spacing w:val="1"/>
        </w:rPr>
        <w:t xml:space="preserve"> </w:t>
      </w:r>
      <w:r w:rsidRPr="00A008DF">
        <w:t>примеру,</w:t>
      </w:r>
      <w:r w:rsidRPr="00A008DF">
        <w:rPr>
          <w:spacing w:val="1"/>
        </w:rPr>
        <w:t xml:space="preserve"> </w:t>
      </w:r>
      <w:r w:rsidRPr="00A008DF">
        <w:t>безопасной</w:t>
      </w:r>
      <w:r w:rsidRPr="00A008DF">
        <w:rPr>
          <w:spacing w:val="1"/>
        </w:rPr>
        <w:t xml:space="preserve"> </w:t>
      </w:r>
      <w:r w:rsidRPr="00A008DF">
        <w:t>жизнедеятельности,</w:t>
      </w:r>
      <w:r w:rsidRPr="00A008DF">
        <w:rPr>
          <w:spacing w:val="1"/>
        </w:rPr>
        <w:t xml:space="preserve"> </w:t>
      </w:r>
      <w:r w:rsidRPr="00A008DF">
        <w:t>инклюзивности,</w:t>
      </w:r>
      <w:r w:rsidRPr="00A008DF">
        <w:rPr>
          <w:spacing w:val="-2"/>
        </w:rPr>
        <w:t xml:space="preserve"> </w:t>
      </w:r>
      <w:r w:rsidRPr="00A008DF">
        <w:t>возрастосообразности.</w:t>
      </w:r>
    </w:p>
    <w:p w:rsidR="00551F29" w:rsidRPr="00A008DF" w:rsidRDefault="00E27610">
      <w:pPr>
        <w:pStyle w:val="210"/>
        <w:spacing w:before="151"/>
        <w:ind w:left="782"/>
        <w:jc w:val="both"/>
      </w:pPr>
      <w:r w:rsidRPr="00A008DF">
        <w:rPr>
          <w:spacing w:val="-1"/>
        </w:rPr>
        <w:t>Направления</w:t>
      </w:r>
      <w:r w:rsidRPr="00A008DF">
        <w:rPr>
          <w:spacing w:val="-13"/>
        </w:rPr>
        <w:t xml:space="preserve"> </w:t>
      </w:r>
      <w:r w:rsidRPr="00A008DF">
        <w:t>воспитания.</w:t>
      </w:r>
    </w:p>
    <w:p w:rsidR="00551F29" w:rsidRPr="00A008DF" w:rsidRDefault="00E27610">
      <w:pPr>
        <w:pStyle w:val="a3"/>
        <w:ind w:left="782" w:right="439"/>
      </w:pPr>
      <w:r w:rsidRPr="00A008DF">
        <w:t>Программа</w:t>
      </w:r>
      <w:r w:rsidRPr="00A008DF">
        <w:rPr>
          <w:spacing w:val="1"/>
        </w:rPr>
        <w:t xml:space="preserve"> </w:t>
      </w:r>
      <w:r w:rsidRPr="00A008DF">
        <w:t>реализуется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единстве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общеобразовательной организации по основным направлениям воспитания в соответствии с</w:t>
      </w:r>
      <w:r w:rsidRPr="00A008DF">
        <w:rPr>
          <w:spacing w:val="1"/>
        </w:rPr>
        <w:t xml:space="preserve"> </w:t>
      </w:r>
      <w:r w:rsidRPr="00A008DF">
        <w:t>ФГОС:</w:t>
      </w:r>
    </w:p>
    <w:p w:rsidR="00551F29" w:rsidRPr="00A008DF" w:rsidRDefault="00E27610">
      <w:pPr>
        <w:pStyle w:val="a3"/>
        <w:spacing w:before="1"/>
        <w:ind w:left="782" w:right="438"/>
      </w:pPr>
      <w:r w:rsidRPr="00A008DF">
        <w:t>гражданское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гражданской</w:t>
      </w:r>
      <w:r w:rsidRPr="00A008DF">
        <w:rPr>
          <w:spacing w:val="1"/>
        </w:rPr>
        <w:t xml:space="preserve"> </w:t>
      </w:r>
      <w:r w:rsidRPr="00A008DF">
        <w:t>идентичности,</w:t>
      </w:r>
      <w:r w:rsidRPr="00A008DF">
        <w:rPr>
          <w:spacing w:val="1"/>
        </w:rPr>
        <w:t xml:space="preserve"> </w:t>
      </w:r>
      <w:r w:rsidRPr="00A008DF">
        <w:t>принадлежности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общности</w:t>
      </w:r>
      <w:r w:rsidRPr="00A008DF">
        <w:rPr>
          <w:spacing w:val="1"/>
        </w:rPr>
        <w:t xml:space="preserve"> </w:t>
      </w:r>
      <w:r w:rsidRPr="00A008DF">
        <w:t>граждан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Федерации,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народу</w:t>
      </w:r>
      <w:r w:rsidRPr="00A008DF">
        <w:rPr>
          <w:spacing w:val="60"/>
        </w:rPr>
        <w:t xml:space="preserve"> </w:t>
      </w:r>
      <w:r w:rsidRPr="00A008DF">
        <w:t>России</w:t>
      </w:r>
      <w:r w:rsidRPr="00A008DF">
        <w:rPr>
          <w:spacing w:val="6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источнику</w:t>
      </w:r>
      <w:r w:rsidRPr="00A008DF">
        <w:rPr>
          <w:spacing w:val="1"/>
        </w:rPr>
        <w:t xml:space="preserve"> </w:t>
      </w:r>
      <w:r w:rsidRPr="00A008DF">
        <w:t>власти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Российском</w:t>
      </w:r>
      <w:r w:rsidRPr="00A008DF">
        <w:rPr>
          <w:spacing w:val="1"/>
        </w:rPr>
        <w:t xml:space="preserve"> </w:t>
      </w:r>
      <w:r w:rsidRPr="00A008DF">
        <w:t>государстве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субъекту</w:t>
      </w:r>
      <w:r w:rsidRPr="00A008DF">
        <w:rPr>
          <w:spacing w:val="1"/>
        </w:rPr>
        <w:t xml:space="preserve"> </w:t>
      </w:r>
      <w:r w:rsidRPr="00A008DF">
        <w:t>тысячелетней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государственности,</w:t>
      </w:r>
      <w:r w:rsidRPr="00A008DF">
        <w:rPr>
          <w:spacing w:val="1"/>
        </w:rPr>
        <w:t xml:space="preserve"> </w:t>
      </w:r>
      <w:r w:rsidRPr="00A008DF">
        <w:t>уважения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правам,</w:t>
      </w:r>
      <w:r w:rsidRPr="00A008DF">
        <w:rPr>
          <w:spacing w:val="1"/>
        </w:rPr>
        <w:t xml:space="preserve"> </w:t>
      </w:r>
      <w:r w:rsidRPr="00A008DF">
        <w:t>свободам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обязанностям</w:t>
      </w:r>
      <w:r w:rsidRPr="00A008DF">
        <w:rPr>
          <w:spacing w:val="1"/>
        </w:rPr>
        <w:t xml:space="preserve"> </w:t>
      </w:r>
      <w:r w:rsidRPr="00A008DF">
        <w:t>гражданина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правовой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политической</w:t>
      </w:r>
      <w:r w:rsidRPr="00A008DF">
        <w:rPr>
          <w:spacing w:val="2"/>
        </w:rPr>
        <w:t xml:space="preserve"> </w:t>
      </w:r>
      <w:r w:rsidRPr="00A008DF">
        <w:t>культуры;</w:t>
      </w:r>
    </w:p>
    <w:p w:rsidR="00551F29" w:rsidRPr="00A008DF" w:rsidRDefault="00E27610">
      <w:pPr>
        <w:pStyle w:val="a3"/>
        <w:ind w:left="782" w:right="437"/>
      </w:pPr>
      <w:r w:rsidRPr="00A008DF">
        <w:t>патриотическое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любви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родному</w:t>
      </w:r>
      <w:r w:rsidRPr="00A008DF">
        <w:rPr>
          <w:spacing w:val="1"/>
        </w:rPr>
        <w:t xml:space="preserve"> </w:t>
      </w:r>
      <w:r w:rsidRPr="00A008DF">
        <w:t>краю,</w:t>
      </w:r>
      <w:r w:rsidRPr="00A008DF">
        <w:rPr>
          <w:spacing w:val="1"/>
        </w:rPr>
        <w:t xml:space="preserve"> </w:t>
      </w:r>
      <w:r w:rsidRPr="00A008DF">
        <w:t>Родине,</w:t>
      </w:r>
      <w:r w:rsidRPr="00A008DF">
        <w:rPr>
          <w:spacing w:val="1"/>
        </w:rPr>
        <w:t xml:space="preserve"> </w:t>
      </w:r>
      <w:r w:rsidRPr="00A008DF">
        <w:t>своему</w:t>
      </w:r>
      <w:r w:rsidRPr="00A008DF">
        <w:rPr>
          <w:spacing w:val="1"/>
        </w:rPr>
        <w:t xml:space="preserve"> </w:t>
      </w:r>
      <w:r w:rsidRPr="00A008DF">
        <w:t>народу,</w:t>
      </w:r>
      <w:r w:rsidRPr="00A008DF">
        <w:rPr>
          <w:spacing w:val="1"/>
        </w:rPr>
        <w:t xml:space="preserve"> </w:t>
      </w:r>
      <w:r w:rsidRPr="00A008DF">
        <w:t>уважения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другим</w:t>
      </w:r>
      <w:r w:rsidRPr="00A008DF">
        <w:rPr>
          <w:spacing w:val="1"/>
        </w:rPr>
        <w:t xml:space="preserve"> </w:t>
      </w:r>
      <w:r w:rsidRPr="00A008DF">
        <w:t>народам</w:t>
      </w:r>
      <w:r w:rsidRPr="00A008DF">
        <w:rPr>
          <w:spacing w:val="1"/>
        </w:rPr>
        <w:t xml:space="preserve"> </w:t>
      </w:r>
      <w:r w:rsidRPr="00A008DF">
        <w:t>России;</w:t>
      </w:r>
      <w:r w:rsidRPr="00A008DF">
        <w:rPr>
          <w:spacing w:val="1"/>
        </w:rPr>
        <w:t xml:space="preserve"> </w:t>
      </w:r>
      <w:r w:rsidRPr="00A008DF">
        <w:t>историческое</w:t>
      </w:r>
      <w:r w:rsidRPr="00A008DF">
        <w:rPr>
          <w:spacing w:val="1"/>
        </w:rPr>
        <w:t xml:space="preserve"> </w:t>
      </w:r>
      <w:r w:rsidRPr="00A008DF">
        <w:t>просвещение,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российского</w:t>
      </w:r>
      <w:r w:rsidRPr="00A008DF">
        <w:rPr>
          <w:spacing w:val="-7"/>
        </w:rPr>
        <w:t xml:space="preserve"> </w:t>
      </w:r>
      <w:r w:rsidRPr="00A008DF">
        <w:t>национального</w:t>
      </w:r>
      <w:r w:rsidRPr="00A008DF">
        <w:rPr>
          <w:spacing w:val="-4"/>
        </w:rPr>
        <w:t xml:space="preserve"> </w:t>
      </w:r>
      <w:r w:rsidRPr="00A008DF">
        <w:t>исторического</w:t>
      </w:r>
      <w:r w:rsidRPr="00A008DF">
        <w:rPr>
          <w:spacing w:val="-3"/>
        </w:rPr>
        <w:t xml:space="preserve"> </w:t>
      </w:r>
      <w:r w:rsidRPr="00A008DF">
        <w:t>сознания,</w:t>
      </w:r>
      <w:r w:rsidRPr="00A008DF">
        <w:rPr>
          <w:spacing w:val="-7"/>
        </w:rPr>
        <w:t xml:space="preserve"> </w:t>
      </w:r>
      <w:r w:rsidRPr="00A008DF">
        <w:t>российской</w:t>
      </w:r>
      <w:r w:rsidRPr="00A008DF">
        <w:rPr>
          <w:spacing w:val="-3"/>
        </w:rPr>
        <w:t xml:space="preserve"> </w:t>
      </w:r>
      <w:r w:rsidRPr="00A008DF">
        <w:t>культурной</w:t>
      </w:r>
      <w:r w:rsidRPr="00A008DF">
        <w:rPr>
          <w:spacing w:val="-5"/>
        </w:rPr>
        <w:t xml:space="preserve"> </w:t>
      </w:r>
      <w:r w:rsidRPr="00A008DF">
        <w:t>идентичности;</w:t>
      </w:r>
    </w:p>
    <w:p w:rsidR="00551F29" w:rsidRPr="00A008DF" w:rsidRDefault="00E27610">
      <w:pPr>
        <w:pStyle w:val="a3"/>
        <w:ind w:left="782" w:right="436"/>
      </w:pPr>
      <w:r w:rsidRPr="00A008DF">
        <w:t>духовно-нравственное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духовно-нравственной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традиционных</w:t>
      </w:r>
      <w:r w:rsidRPr="00A008DF">
        <w:rPr>
          <w:spacing w:val="1"/>
        </w:rPr>
        <w:t xml:space="preserve"> </w:t>
      </w:r>
      <w:r w:rsidRPr="00A008DF">
        <w:t>религий</w:t>
      </w:r>
      <w:r w:rsidRPr="00A008DF">
        <w:rPr>
          <w:spacing w:val="1"/>
        </w:rPr>
        <w:t xml:space="preserve"> </w:t>
      </w:r>
      <w:r w:rsidRPr="00A008DF">
        <w:t>народов</w:t>
      </w:r>
      <w:r w:rsidRPr="00A008DF">
        <w:rPr>
          <w:spacing w:val="1"/>
        </w:rPr>
        <w:t xml:space="preserve"> </w:t>
      </w:r>
      <w:r w:rsidRPr="00A008DF">
        <w:t>России,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традиционных</w:t>
      </w:r>
      <w:r w:rsidRPr="00A008DF">
        <w:rPr>
          <w:spacing w:val="1"/>
        </w:rPr>
        <w:t xml:space="preserve"> </w:t>
      </w:r>
      <w:r w:rsidRPr="00A008DF">
        <w:t>российских</w:t>
      </w:r>
      <w:r w:rsidRPr="00A008DF">
        <w:rPr>
          <w:spacing w:val="1"/>
        </w:rPr>
        <w:t xml:space="preserve"> </w:t>
      </w:r>
      <w:r w:rsidRPr="00A008DF">
        <w:t>семейных</w:t>
      </w:r>
      <w:r w:rsidRPr="00A008DF">
        <w:rPr>
          <w:spacing w:val="1"/>
        </w:rPr>
        <w:t xml:space="preserve"> </w:t>
      </w:r>
      <w:r w:rsidRPr="00A008DF">
        <w:t>ценностей;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честности,</w:t>
      </w:r>
      <w:r w:rsidRPr="00A008DF">
        <w:rPr>
          <w:spacing w:val="61"/>
        </w:rPr>
        <w:t xml:space="preserve"> </w:t>
      </w:r>
      <w:r w:rsidRPr="00A008DF">
        <w:t>доброты,</w:t>
      </w:r>
      <w:r w:rsidRPr="00A008DF">
        <w:rPr>
          <w:spacing w:val="1"/>
        </w:rPr>
        <w:t xml:space="preserve"> </w:t>
      </w:r>
      <w:r w:rsidRPr="00A008DF">
        <w:t>милосердия, справедливости, дружелюбия и взаимопомощи, уважения к старшим, к памяти</w:t>
      </w:r>
      <w:r w:rsidRPr="00A008DF">
        <w:rPr>
          <w:spacing w:val="1"/>
        </w:rPr>
        <w:t xml:space="preserve"> </w:t>
      </w:r>
      <w:r w:rsidRPr="00A008DF">
        <w:t>предков;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right="439"/>
      </w:pPr>
      <w:r w:rsidRPr="00A008DF">
        <w:lastRenderedPageBreak/>
        <w:t>эстетическое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эстетической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6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российских</w:t>
      </w:r>
      <w:r w:rsidRPr="00A008DF">
        <w:rPr>
          <w:spacing w:val="1"/>
        </w:rPr>
        <w:t xml:space="preserve"> </w:t>
      </w:r>
      <w:r w:rsidRPr="00A008DF">
        <w:t>традиционных</w:t>
      </w:r>
      <w:r w:rsidRPr="00A008DF">
        <w:rPr>
          <w:spacing w:val="1"/>
        </w:rPr>
        <w:t xml:space="preserve"> </w:t>
      </w:r>
      <w:r w:rsidRPr="00A008DF">
        <w:t>духовных</w:t>
      </w:r>
      <w:r w:rsidRPr="00A008DF">
        <w:rPr>
          <w:spacing w:val="1"/>
        </w:rPr>
        <w:t xml:space="preserve"> </w:t>
      </w:r>
      <w:r w:rsidRPr="00A008DF">
        <w:t>ценностей,</w:t>
      </w:r>
      <w:r w:rsidRPr="00A008DF">
        <w:rPr>
          <w:spacing w:val="1"/>
        </w:rPr>
        <w:t xml:space="preserve"> </w:t>
      </w:r>
      <w:r w:rsidRPr="00A008DF">
        <w:t>приобщение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лучшим</w:t>
      </w:r>
      <w:r w:rsidRPr="00A008DF">
        <w:rPr>
          <w:spacing w:val="1"/>
        </w:rPr>
        <w:t xml:space="preserve"> </w:t>
      </w:r>
      <w:r w:rsidRPr="00A008DF">
        <w:t>образцам</w:t>
      </w:r>
      <w:r w:rsidRPr="00A008DF">
        <w:rPr>
          <w:spacing w:val="-57"/>
        </w:rPr>
        <w:t xml:space="preserve"> </w:t>
      </w:r>
      <w:r w:rsidRPr="00A008DF">
        <w:t>отечественного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мирового искусства;</w:t>
      </w:r>
    </w:p>
    <w:p w:rsidR="00551F29" w:rsidRPr="00A008DF" w:rsidRDefault="00E27610">
      <w:pPr>
        <w:pStyle w:val="a3"/>
        <w:ind w:left="782" w:right="438"/>
      </w:pPr>
      <w:r w:rsidRPr="00A008DF">
        <w:t>физическое</w:t>
      </w:r>
      <w:r w:rsidRPr="00A008DF">
        <w:rPr>
          <w:spacing w:val="1"/>
        </w:rPr>
        <w:t xml:space="preserve"> </w:t>
      </w:r>
      <w:r w:rsidRPr="00A008DF">
        <w:t>воспитание,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здорового</w:t>
      </w:r>
      <w:r w:rsidRPr="00A008DF">
        <w:rPr>
          <w:spacing w:val="1"/>
        </w:rPr>
        <w:t xml:space="preserve"> </w:t>
      </w:r>
      <w:r w:rsidRPr="00A008DF">
        <w:t>образа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эмоционального благополучия - развитие физических способностей с учётом возможностей и</w:t>
      </w:r>
      <w:r w:rsidRPr="00A008DF">
        <w:rPr>
          <w:spacing w:val="-57"/>
        </w:rPr>
        <w:t xml:space="preserve"> </w:t>
      </w:r>
      <w:r w:rsidRPr="00A008DF">
        <w:t>состояния</w:t>
      </w:r>
      <w:r w:rsidRPr="00A008DF">
        <w:rPr>
          <w:spacing w:val="-3"/>
        </w:rPr>
        <w:t xml:space="preserve"> </w:t>
      </w:r>
      <w:r w:rsidRPr="00A008DF">
        <w:t>здоровья,</w:t>
      </w:r>
      <w:r w:rsidRPr="00A008DF">
        <w:rPr>
          <w:spacing w:val="-6"/>
        </w:rPr>
        <w:t xml:space="preserve"> </w:t>
      </w:r>
      <w:r w:rsidRPr="00A008DF">
        <w:t>навыков,</w:t>
      </w:r>
      <w:r w:rsidRPr="00A008DF">
        <w:rPr>
          <w:spacing w:val="-1"/>
        </w:rPr>
        <w:t xml:space="preserve"> </w:t>
      </w:r>
      <w:r w:rsidRPr="00A008DF">
        <w:t>безопасного</w:t>
      </w:r>
      <w:r w:rsidRPr="00A008DF">
        <w:rPr>
          <w:spacing w:val="-1"/>
        </w:rPr>
        <w:t xml:space="preserve"> </w:t>
      </w:r>
      <w:r w:rsidRPr="00A008DF">
        <w:t>поведения</w:t>
      </w:r>
      <w:r w:rsidRPr="00A008DF">
        <w:rPr>
          <w:spacing w:val="31"/>
        </w:rPr>
        <w:t xml:space="preserve"> </w:t>
      </w:r>
      <w:r w:rsidRPr="00A008DF">
        <w:t>чрезвычайных</w:t>
      </w:r>
      <w:r w:rsidRPr="00A008DF">
        <w:rPr>
          <w:spacing w:val="-5"/>
        </w:rPr>
        <w:t xml:space="preserve"> </w:t>
      </w:r>
      <w:r w:rsidRPr="00A008DF">
        <w:t>ситуациях;</w:t>
      </w:r>
    </w:p>
    <w:p w:rsidR="00551F29" w:rsidRPr="00A008DF" w:rsidRDefault="00E27610">
      <w:pPr>
        <w:pStyle w:val="a3"/>
        <w:ind w:left="782" w:right="438"/>
      </w:pPr>
      <w:r w:rsidRPr="00A008DF">
        <w:t>трудовое воспитание - воспитание уважения к труду, трудящимся, результатам труда</w:t>
      </w:r>
      <w:r w:rsidRPr="00A008DF">
        <w:rPr>
          <w:spacing w:val="1"/>
        </w:rPr>
        <w:t xml:space="preserve"> </w:t>
      </w:r>
      <w:r w:rsidRPr="00A008DF">
        <w:t>(своего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людей),</w:t>
      </w:r>
      <w:r w:rsidRPr="00A008DF">
        <w:rPr>
          <w:spacing w:val="1"/>
        </w:rPr>
        <w:t xml:space="preserve"> </w:t>
      </w:r>
      <w:r w:rsidRPr="00A008DF">
        <w:t>ориентация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трудовую</w:t>
      </w:r>
      <w:r w:rsidRPr="00A008DF">
        <w:rPr>
          <w:spacing w:val="1"/>
        </w:rPr>
        <w:t xml:space="preserve"> </w:t>
      </w:r>
      <w:r w:rsidRPr="00A008DF">
        <w:t>деятельность,</w:t>
      </w:r>
      <w:r w:rsidRPr="00A008DF">
        <w:rPr>
          <w:spacing w:val="1"/>
        </w:rPr>
        <w:t xml:space="preserve"> </w:t>
      </w:r>
      <w:r w:rsidRPr="00A008DF">
        <w:t>получение</w:t>
      </w:r>
      <w:r w:rsidRPr="00A008DF">
        <w:rPr>
          <w:spacing w:val="1"/>
        </w:rPr>
        <w:t xml:space="preserve"> </w:t>
      </w:r>
      <w:r w:rsidRPr="00A008DF">
        <w:t>профессии,</w:t>
      </w:r>
      <w:r w:rsidRPr="00A008DF">
        <w:rPr>
          <w:spacing w:val="1"/>
        </w:rPr>
        <w:t xml:space="preserve"> </w:t>
      </w:r>
      <w:r w:rsidRPr="00A008DF">
        <w:t>личностное самовыражение в продуктивном, нравственно достойном труде в российском</w:t>
      </w:r>
      <w:r w:rsidRPr="00A008DF">
        <w:rPr>
          <w:spacing w:val="1"/>
        </w:rPr>
        <w:t xml:space="preserve"> </w:t>
      </w:r>
      <w:r w:rsidRPr="00A008DF">
        <w:t>обществе,</w:t>
      </w:r>
      <w:r w:rsidRPr="00A008DF">
        <w:rPr>
          <w:spacing w:val="-5"/>
        </w:rPr>
        <w:t xml:space="preserve"> </w:t>
      </w:r>
      <w:r w:rsidRPr="00A008DF">
        <w:t>достижение</w:t>
      </w:r>
      <w:r w:rsidRPr="00A008DF">
        <w:rPr>
          <w:spacing w:val="-1"/>
        </w:rPr>
        <w:t xml:space="preserve"> </w:t>
      </w:r>
      <w:r w:rsidRPr="00A008DF">
        <w:t>выдающихся</w:t>
      </w:r>
      <w:r w:rsidRPr="00A008DF">
        <w:rPr>
          <w:spacing w:val="-1"/>
        </w:rPr>
        <w:t xml:space="preserve"> </w:t>
      </w:r>
      <w:r w:rsidRPr="00A008DF">
        <w:t>результатов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профессиональной</w:t>
      </w:r>
      <w:r w:rsidRPr="00A008DF">
        <w:rPr>
          <w:spacing w:val="-3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left="782" w:right="437"/>
      </w:pPr>
      <w:r w:rsidRPr="00A008DF">
        <w:t>экологическое воспитание - формирование экологической культуры, ответственного,</w:t>
      </w:r>
      <w:r w:rsidRPr="00A008DF">
        <w:rPr>
          <w:spacing w:val="1"/>
        </w:rPr>
        <w:t xml:space="preserve"> </w:t>
      </w:r>
      <w:r w:rsidRPr="00A008DF">
        <w:t>бережного отношения к природе, окружающей среде на основе российских традиционных</w:t>
      </w:r>
      <w:r w:rsidRPr="00A008DF">
        <w:rPr>
          <w:spacing w:val="1"/>
        </w:rPr>
        <w:t xml:space="preserve"> </w:t>
      </w:r>
      <w:r w:rsidRPr="00A008DF">
        <w:t>духовных</w:t>
      </w:r>
      <w:r w:rsidRPr="00A008DF">
        <w:rPr>
          <w:spacing w:val="1"/>
        </w:rPr>
        <w:t xml:space="preserve"> </w:t>
      </w:r>
      <w:r w:rsidRPr="00A008DF">
        <w:t>ценностей,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охраны,</w:t>
      </w:r>
      <w:r w:rsidRPr="00A008DF">
        <w:rPr>
          <w:spacing w:val="1"/>
        </w:rPr>
        <w:t xml:space="preserve"> </w:t>
      </w:r>
      <w:r w:rsidRPr="00A008DF">
        <w:t>защиты,</w:t>
      </w:r>
      <w:r w:rsidRPr="00A008DF">
        <w:rPr>
          <w:spacing w:val="1"/>
        </w:rPr>
        <w:t xml:space="preserve"> </w:t>
      </w:r>
      <w:r w:rsidRPr="00A008DF">
        <w:t>восстановления</w:t>
      </w:r>
      <w:r w:rsidRPr="00A008DF">
        <w:rPr>
          <w:spacing w:val="1"/>
        </w:rPr>
        <w:t xml:space="preserve"> </w:t>
      </w:r>
      <w:r w:rsidRPr="00A008DF">
        <w:t>природы,</w:t>
      </w:r>
      <w:r w:rsidRPr="00A008DF">
        <w:rPr>
          <w:spacing w:val="60"/>
        </w:rPr>
        <w:t xml:space="preserve"> </w:t>
      </w:r>
      <w:r w:rsidRPr="00A008DF">
        <w:t>окружающей</w:t>
      </w:r>
      <w:r w:rsidRPr="00A008DF">
        <w:rPr>
          <w:spacing w:val="1"/>
        </w:rPr>
        <w:t xml:space="preserve"> </w:t>
      </w:r>
      <w:r w:rsidRPr="00A008DF">
        <w:t>среды;</w:t>
      </w:r>
    </w:p>
    <w:p w:rsidR="00551F29" w:rsidRPr="00A008DF" w:rsidRDefault="00E27610">
      <w:pPr>
        <w:pStyle w:val="a3"/>
        <w:ind w:left="782" w:right="439"/>
      </w:pPr>
      <w:r w:rsidRPr="00A008DF">
        <w:t>ценности</w:t>
      </w:r>
      <w:r w:rsidRPr="00A008DF">
        <w:rPr>
          <w:spacing w:val="1"/>
        </w:rPr>
        <w:t xml:space="preserve"> </w:t>
      </w:r>
      <w:r w:rsidRPr="00A008DF">
        <w:t>научного</w:t>
      </w:r>
      <w:r w:rsidRPr="00A008DF">
        <w:rPr>
          <w:spacing w:val="1"/>
        </w:rPr>
        <w:t xml:space="preserve"> </w:t>
      </w:r>
      <w:r w:rsidRPr="00A008DF">
        <w:t>познания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воспитание</w:t>
      </w:r>
      <w:r w:rsidRPr="00A008DF">
        <w:rPr>
          <w:spacing w:val="1"/>
        </w:rPr>
        <w:t xml:space="preserve"> </w:t>
      </w:r>
      <w:r w:rsidRPr="00A008DF">
        <w:t>стремления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познанию</w:t>
      </w:r>
      <w:r w:rsidRPr="00A008DF">
        <w:rPr>
          <w:spacing w:val="1"/>
        </w:rPr>
        <w:t xml:space="preserve"> </w:t>
      </w:r>
      <w:r w:rsidRPr="00A008DF">
        <w:t>себя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людей,</w:t>
      </w:r>
      <w:r w:rsidRPr="00A008DF">
        <w:rPr>
          <w:spacing w:val="1"/>
        </w:rPr>
        <w:t xml:space="preserve"> </w:t>
      </w:r>
      <w:r w:rsidRPr="00A008DF">
        <w:t>природы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общества,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получению</w:t>
      </w:r>
      <w:r w:rsidRPr="00A008DF">
        <w:rPr>
          <w:spacing w:val="1"/>
        </w:rPr>
        <w:t xml:space="preserve"> </w:t>
      </w:r>
      <w:r w:rsidRPr="00A008DF">
        <w:t>знаний,</w:t>
      </w:r>
      <w:r w:rsidRPr="00A008DF">
        <w:rPr>
          <w:spacing w:val="1"/>
        </w:rPr>
        <w:t xml:space="preserve"> </w:t>
      </w:r>
      <w:r w:rsidRPr="00A008DF">
        <w:t>качественного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личностных</w:t>
      </w:r>
      <w:r w:rsidRPr="00A008DF">
        <w:rPr>
          <w:spacing w:val="-1"/>
        </w:rPr>
        <w:t xml:space="preserve"> </w:t>
      </w:r>
      <w:r w:rsidRPr="00A008DF">
        <w:t>интересов и</w:t>
      </w:r>
      <w:r w:rsidRPr="00A008DF">
        <w:rPr>
          <w:spacing w:val="1"/>
        </w:rPr>
        <w:t xml:space="preserve"> </w:t>
      </w:r>
      <w:r w:rsidRPr="00A008DF">
        <w:t>общественных потребностей.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  <w:tabs>
          <w:tab w:val="left" w:pos="2221"/>
        </w:tabs>
        <w:spacing w:line="240" w:lineRule="auto"/>
      </w:pPr>
      <w:r w:rsidRPr="00A008DF">
        <w:t>1.1</w:t>
      </w:r>
      <w:r w:rsidRPr="00A008DF">
        <w:tab/>
      </w:r>
      <w:r w:rsidRPr="00A008DF">
        <w:rPr>
          <w:spacing w:val="-1"/>
        </w:rPr>
        <w:t>Целевые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ориентиры</w:t>
      </w:r>
      <w:r w:rsidRPr="00A008DF">
        <w:rPr>
          <w:spacing w:val="-10"/>
        </w:rPr>
        <w:t xml:space="preserve"> </w:t>
      </w:r>
      <w:r w:rsidRPr="00A008DF">
        <w:t>результатов</w:t>
      </w:r>
      <w:r w:rsidRPr="00A008DF">
        <w:rPr>
          <w:spacing w:val="-5"/>
        </w:rPr>
        <w:t xml:space="preserve"> </w:t>
      </w:r>
      <w:r w:rsidRPr="00A008DF">
        <w:t>воспитания</w:t>
      </w:r>
    </w:p>
    <w:p w:rsidR="00551F29" w:rsidRPr="00A008DF" w:rsidRDefault="00E27610">
      <w:pPr>
        <w:ind w:left="5263" w:hanging="3404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Целевые</w:t>
      </w:r>
      <w:r w:rsidRPr="00A008DF">
        <w:rPr>
          <w:b/>
          <w:spacing w:val="-1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ориентиры</w:t>
      </w:r>
      <w:r w:rsidRPr="00A008DF">
        <w:rPr>
          <w:b/>
          <w:spacing w:val="-1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результатов</w:t>
      </w:r>
      <w:r w:rsidRPr="00A008DF">
        <w:rPr>
          <w:b/>
          <w:spacing w:val="-11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воспитания</w:t>
      </w:r>
      <w:r w:rsidRPr="00A008DF">
        <w:rPr>
          <w:b/>
          <w:spacing w:val="-9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на</w:t>
      </w:r>
      <w:r w:rsidRPr="00A008DF">
        <w:rPr>
          <w:b/>
          <w:spacing w:val="-12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уровне</w:t>
      </w:r>
      <w:r w:rsidRPr="00A008DF">
        <w:rPr>
          <w:b/>
          <w:spacing w:val="-11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начального</w:t>
      </w:r>
      <w:r w:rsidRPr="00A008DF">
        <w:rPr>
          <w:b/>
          <w:spacing w:val="-9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общего</w:t>
      </w:r>
      <w:r w:rsidRPr="00A008DF">
        <w:rPr>
          <w:b/>
          <w:spacing w:val="-57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образования.</w:t>
      </w:r>
    </w:p>
    <w:p w:rsidR="00551F29" w:rsidRPr="00A008DF" w:rsidRDefault="00551F29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551F29" w:rsidRPr="00A008DF">
        <w:trPr>
          <w:trHeight w:val="275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spacing w:line="256" w:lineRule="exact"/>
              <w:ind w:left="3916" w:right="3178"/>
              <w:jc w:val="center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1"/>
                <w:sz w:val="24"/>
                <w:szCs w:val="24"/>
              </w:rPr>
              <w:t>Целевые</w:t>
            </w:r>
            <w:r w:rsidRPr="00A008D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ориентиры</w:t>
            </w:r>
          </w:p>
        </w:tc>
      </w:tr>
      <w:tr w:rsidR="00551F29" w:rsidRPr="00A008DF">
        <w:trPr>
          <w:trHeight w:val="278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2"/>
                <w:sz w:val="24"/>
                <w:szCs w:val="24"/>
              </w:rPr>
              <w:t>Гражданско-патриотическое</w:t>
            </w:r>
            <w:r w:rsidRPr="00A008D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551F29" w:rsidRPr="00A008DF">
        <w:trPr>
          <w:trHeight w:val="3588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Знающий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любящий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свою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малую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родину,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свой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край,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имеющий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представление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Родине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России, её территории, расположении.</w:t>
            </w:r>
          </w:p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Сознающий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принадлежность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своему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народу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общности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граждан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России,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проявляющий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уважение к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своему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 другим народам.</w:t>
            </w:r>
          </w:p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Понимающий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свою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сопричастность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прошлому,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настоящему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будущему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родного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края,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своей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Родины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России, Российского государства.</w:t>
            </w:r>
          </w:p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Понимающий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значение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гражданских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символов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(государственная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символика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России,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своего региона), праздников, мест почитания героев и защитников Отечества,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проявляющий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ним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уважение.</w:t>
            </w:r>
          </w:p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Имеющий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первоначальные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представления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правах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ответственности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человека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обществе,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гражданских правах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обязанностях.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Принимающий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участие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жизни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класса,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общеобразовательной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организации,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доступной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 возрасту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социально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значимой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деятельности.</w:t>
            </w:r>
          </w:p>
        </w:tc>
      </w:tr>
      <w:tr w:rsidR="00551F29" w:rsidRPr="00A008DF">
        <w:trPr>
          <w:trHeight w:val="275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1"/>
                <w:sz w:val="24"/>
                <w:szCs w:val="24"/>
              </w:rPr>
              <w:t>Духовно-нравственное</w:t>
            </w:r>
            <w:r w:rsidRPr="00A008D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b/>
                <w:spacing w:val="-1"/>
                <w:sz w:val="24"/>
                <w:szCs w:val="24"/>
              </w:rPr>
              <w:t>воспитание</w:t>
            </w:r>
          </w:p>
        </w:tc>
      </w:tr>
      <w:tr w:rsidR="00551F29" w:rsidRPr="00A008DF">
        <w:trPr>
          <w:trHeight w:val="3866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spacing w:line="237" w:lineRule="auto"/>
              <w:ind w:left="9" w:right="698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Уважающий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духовно-нравственную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культуру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своей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семьи,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своего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народа,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семейные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ценности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учётом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национальной,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религиозной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принадлежности.</w:t>
            </w:r>
          </w:p>
          <w:p w:rsidR="00551F29" w:rsidRPr="00A008DF" w:rsidRDefault="00E27610">
            <w:pPr>
              <w:pStyle w:val="TableParagraph"/>
              <w:spacing w:line="237" w:lineRule="auto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Сознающий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ценность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каждой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человеческой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жизни,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признающий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индивидуальность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достоинство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каждого человека.</w:t>
            </w:r>
          </w:p>
          <w:p w:rsidR="00551F29" w:rsidRPr="00A008DF" w:rsidRDefault="00E27610">
            <w:pPr>
              <w:pStyle w:val="TableParagraph"/>
              <w:ind w:left="9" w:righ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Доброжелательный, проявляющий сопереживание, готовность оказывать помощь,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выражающий неприятие поведения, причиняющего физический и моральный вред другим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людям,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уважающий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старших.</w:t>
            </w:r>
          </w:p>
          <w:p w:rsidR="00551F29" w:rsidRPr="00A008DF" w:rsidRDefault="00E27610">
            <w:pPr>
              <w:pStyle w:val="TableParagraph"/>
              <w:spacing w:before="1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Умеющий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оценивать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поступки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позиции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их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соответствия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нравственным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нормам,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осознающий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ответственность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за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свои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поступки.</w:t>
            </w:r>
          </w:p>
          <w:p w:rsidR="00551F29" w:rsidRPr="00A008DF" w:rsidRDefault="00E27610">
            <w:pPr>
              <w:pStyle w:val="TableParagraph"/>
              <w:ind w:left="9" w:right="698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Владеющий представлениями о многообразии языкового и культурного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пространства России, имеющий первоначальные навыки общения с людьми разных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народов,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вероисповеданий.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Сознающий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нравственную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эстетическую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ценность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литературы,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родного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языка,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русского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языка, проявляющий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интерес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чтению</w:t>
            </w:r>
          </w:p>
        </w:tc>
      </w:tr>
    </w:tbl>
    <w:p w:rsidR="00551F29" w:rsidRPr="00A008DF" w:rsidRDefault="00551F29">
      <w:pPr>
        <w:spacing w:line="270" w:lineRule="atLeast"/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551F29" w:rsidRPr="00A008DF">
        <w:trPr>
          <w:trHeight w:val="277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1"/>
                <w:sz w:val="24"/>
                <w:szCs w:val="24"/>
              </w:rPr>
              <w:lastRenderedPageBreak/>
              <w:t>Эстетическое</w:t>
            </w:r>
            <w:r w:rsidRPr="00A008D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b/>
                <w:spacing w:val="-1"/>
                <w:sz w:val="24"/>
                <w:szCs w:val="24"/>
              </w:rPr>
              <w:t>воспитание</w:t>
            </w:r>
          </w:p>
        </w:tc>
      </w:tr>
      <w:tr w:rsidR="00551F29" w:rsidRPr="00A008DF">
        <w:trPr>
          <w:trHeight w:val="1655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Способный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воспринимать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чувствовать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прекрасное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быту,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природе,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искусстве,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творчестве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людей.</w:t>
            </w:r>
          </w:p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Проявляющий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интерес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уважение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отечественной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мировой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художественной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культуре.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Проявляющий</w:t>
            </w:r>
            <w:r w:rsidRPr="00A008DF">
              <w:rPr>
                <w:spacing w:val="2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стремление</w:t>
            </w:r>
            <w:r w:rsidRPr="00A008DF">
              <w:rPr>
                <w:spacing w:val="1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2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самовыражению</w:t>
            </w:r>
            <w:r w:rsidRPr="00A008DF">
              <w:rPr>
                <w:spacing w:val="2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2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разных</w:t>
            </w:r>
            <w:r w:rsidRPr="00A008DF">
              <w:rPr>
                <w:spacing w:val="2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видах</w:t>
            </w:r>
            <w:r w:rsidRPr="00A008DF">
              <w:rPr>
                <w:spacing w:val="2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художественной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деятельности,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искусстве.</w:t>
            </w:r>
          </w:p>
        </w:tc>
      </w:tr>
      <w:tr w:rsidR="00551F29" w:rsidRPr="00A008DF">
        <w:trPr>
          <w:trHeight w:val="892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ind w:left="9" w:right="1887" w:firstLine="71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Физическое воспитание, формирование культуры здоровья и</w:t>
            </w:r>
            <w:r w:rsidRPr="00A008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эмоционального</w:t>
            </w:r>
          </w:p>
          <w:p w:rsidR="00551F29" w:rsidRPr="00A008DF" w:rsidRDefault="00E27610">
            <w:pPr>
              <w:pStyle w:val="TableParagraph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551F29" w:rsidRPr="00A008DF">
        <w:trPr>
          <w:trHeight w:val="2484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Бережно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относящийся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физическому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здоровью,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соблюдающий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основные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правила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здорового и безопасного для себя и других людей образа жизни, в том числе в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информационной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среде.</w:t>
            </w:r>
          </w:p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Владеющий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основными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навыками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личной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общественной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гигиены,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безопасного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поведения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быту, природе, обществе.</w:t>
            </w:r>
          </w:p>
          <w:p w:rsidR="00551F29" w:rsidRPr="00A008DF" w:rsidRDefault="00E27610">
            <w:pPr>
              <w:pStyle w:val="TableParagraph"/>
              <w:ind w:left="9" w:right="698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Ориентированный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физическое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развитие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учётом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возможностей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здоровья,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занятия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физкультурой 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спортом.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Сознающий</w:t>
            </w:r>
            <w:r w:rsidRPr="00A008DF">
              <w:rPr>
                <w:spacing w:val="3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3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принимающий</w:t>
            </w:r>
            <w:r w:rsidRPr="00A008DF">
              <w:rPr>
                <w:spacing w:val="3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свою</w:t>
            </w:r>
            <w:r w:rsidRPr="00A008DF">
              <w:rPr>
                <w:spacing w:val="3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половую</w:t>
            </w:r>
            <w:r w:rsidRPr="00A008DF">
              <w:rPr>
                <w:spacing w:val="3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принадлежность,</w:t>
            </w:r>
            <w:r w:rsidRPr="00A008DF">
              <w:rPr>
                <w:spacing w:val="3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соответствующие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ей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психофизические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поведенческие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особенности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 учётом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возраста.</w:t>
            </w:r>
          </w:p>
        </w:tc>
      </w:tr>
      <w:tr w:rsidR="00551F29" w:rsidRPr="00A008DF">
        <w:trPr>
          <w:trHeight w:val="328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spacing w:line="265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Трудовое</w:t>
            </w:r>
            <w:r w:rsidRPr="00A008D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воспитание</w:t>
            </w:r>
          </w:p>
        </w:tc>
      </w:tr>
      <w:tr w:rsidR="00551F29" w:rsidRPr="00A008DF">
        <w:trPr>
          <w:trHeight w:val="1656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spacing w:line="26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Сознающий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ценность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труда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жизни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человека,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семьи,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общества.</w:t>
            </w:r>
          </w:p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Проявляющий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уважение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труду,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людям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труда,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бережное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отношение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результатам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труда,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ответственное потребление.</w:t>
            </w:r>
          </w:p>
          <w:p w:rsidR="00551F29" w:rsidRPr="00A008DF" w:rsidRDefault="00E27610">
            <w:pPr>
              <w:pStyle w:val="TableParagraph"/>
              <w:ind w:left="72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Проявляющий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интерес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разным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профессиям.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9" w:firstLine="719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Участвующий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в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различных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видах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доступного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по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возрасту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труда,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трудовой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деятельности.</w:t>
            </w:r>
          </w:p>
        </w:tc>
      </w:tr>
      <w:tr w:rsidR="00551F29" w:rsidRPr="00A008DF">
        <w:trPr>
          <w:trHeight w:val="304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spacing w:line="265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2"/>
                <w:sz w:val="24"/>
                <w:szCs w:val="24"/>
              </w:rPr>
              <w:t>Экологическое</w:t>
            </w:r>
            <w:r w:rsidRPr="00A008D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b/>
                <w:spacing w:val="-1"/>
                <w:sz w:val="24"/>
                <w:szCs w:val="24"/>
              </w:rPr>
              <w:t>воспитание</w:t>
            </w:r>
          </w:p>
        </w:tc>
      </w:tr>
      <w:tr w:rsidR="00551F29" w:rsidRPr="00A008DF">
        <w:trPr>
          <w:trHeight w:val="1655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Понимающий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ценность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природы,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зависимость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жизни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людей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природы,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влияние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людей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природу, окружающую среду.</w:t>
            </w:r>
          </w:p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Проявляющий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любовь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бережное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отношение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природе,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неприятие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действий,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приносящих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вред природе,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особенно живым существам.</w:t>
            </w:r>
          </w:p>
          <w:p w:rsidR="00551F29" w:rsidRPr="00A008DF" w:rsidRDefault="00E27610">
            <w:pPr>
              <w:pStyle w:val="TableParagraph"/>
              <w:spacing w:line="274" w:lineRule="exact"/>
              <w:ind w:left="72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Выражающий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готовность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своей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деятельности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придерживаться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экологических</w:t>
            </w:r>
          </w:p>
          <w:p w:rsidR="00551F29" w:rsidRPr="00A008DF" w:rsidRDefault="00E27610">
            <w:pPr>
              <w:pStyle w:val="TableParagraph"/>
              <w:spacing w:line="26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норм.</w:t>
            </w:r>
          </w:p>
        </w:tc>
      </w:tr>
      <w:tr w:rsidR="00551F29" w:rsidRPr="00A008DF">
        <w:trPr>
          <w:trHeight w:val="314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spacing w:line="265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Ценности</w:t>
            </w:r>
            <w:r w:rsidRPr="00A008D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научного</w:t>
            </w:r>
            <w:r w:rsidRPr="00A008D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познания</w:t>
            </w:r>
          </w:p>
        </w:tc>
      </w:tr>
      <w:tr w:rsidR="00551F29" w:rsidRPr="00A008DF">
        <w:trPr>
          <w:trHeight w:val="1933"/>
        </w:trPr>
        <w:tc>
          <w:tcPr>
            <w:tcW w:w="9354" w:type="dxa"/>
          </w:tcPr>
          <w:p w:rsidR="00551F29" w:rsidRPr="00A008DF" w:rsidRDefault="00E27610">
            <w:pPr>
              <w:pStyle w:val="TableParagraph"/>
              <w:ind w:left="9" w:right="98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Выражающий познавательные интересы, активность, любознательность и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самостоятельность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познании,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интерес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уважение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научным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знаниям,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науке.</w:t>
            </w:r>
          </w:p>
          <w:p w:rsidR="00551F29" w:rsidRPr="00A008DF" w:rsidRDefault="00E27610">
            <w:pPr>
              <w:pStyle w:val="TableParagraph"/>
              <w:ind w:left="9" w:firstLine="71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Обладающий первоначальными представлениями о природных и социальных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объектах,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многообразии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объектов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явлений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природы,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связи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живой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неживой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природы,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науке,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научном знании.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9" w:firstLine="71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Имеющий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первоначальные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навыки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наблюдений,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систематизации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осмысления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опыта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естественнонаучной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 гуманитарной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областях знания.</w:t>
            </w:r>
          </w:p>
        </w:tc>
      </w:tr>
    </w:tbl>
    <w:p w:rsidR="00551F29" w:rsidRPr="00A008DF" w:rsidRDefault="00551F29">
      <w:pPr>
        <w:spacing w:line="270" w:lineRule="atLeast"/>
        <w:rPr>
          <w:sz w:val="24"/>
          <w:szCs w:val="24"/>
        </w:rPr>
        <w:sectPr w:rsidR="00551F29" w:rsidRPr="00A008DF">
          <w:pgSz w:w="11930" w:h="16860"/>
          <w:pgMar w:top="1120" w:right="120" w:bottom="740" w:left="920" w:header="0" w:footer="510" w:gutter="0"/>
          <w:cols w:space="720"/>
        </w:sectPr>
      </w:pPr>
    </w:p>
    <w:p w:rsidR="00551F29" w:rsidRPr="00A008DF" w:rsidRDefault="00E27610">
      <w:pPr>
        <w:pStyle w:val="210"/>
        <w:spacing w:before="79" w:line="273" w:lineRule="exact"/>
        <w:ind w:left="4073"/>
      </w:pPr>
      <w:r w:rsidRPr="00A008DF">
        <w:rPr>
          <w:spacing w:val="-1"/>
        </w:rPr>
        <w:lastRenderedPageBreak/>
        <w:t>РАЗДЕЛ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2.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СОДЕРЖАТЕЛЬНЫЙ.</w:t>
      </w:r>
    </w:p>
    <w:p w:rsidR="00551F29" w:rsidRPr="00A008DF" w:rsidRDefault="00E27610">
      <w:pPr>
        <w:pStyle w:val="a3"/>
        <w:spacing w:line="273" w:lineRule="exact"/>
        <w:ind w:left="1502" w:firstLine="0"/>
      </w:pPr>
      <w:r w:rsidRPr="00A008DF">
        <w:t>2.1</w:t>
      </w:r>
      <w:r w:rsidRPr="00A008DF">
        <w:rPr>
          <w:spacing w:val="-14"/>
        </w:rPr>
        <w:t xml:space="preserve"> </w:t>
      </w:r>
      <w:r w:rsidRPr="00A008DF">
        <w:t>Уклад</w:t>
      </w:r>
      <w:r w:rsidRPr="00A008DF">
        <w:rPr>
          <w:spacing w:val="-11"/>
        </w:rPr>
        <w:t xml:space="preserve"> </w:t>
      </w:r>
      <w:r w:rsidRPr="00A008DF">
        <w:t>общеобразовательной</w:t>
      </w:r>
      <w:r w:rsidRPr="00A008DF">
        <w:rPr>
          <w:spacing w:val="-7"/>
        </w:rPr>
        <w:t xml:space="preserve"> </w:t>
      </w:r>
      <w:r w:rsidRPr="00A008DF">
        <w:t>организации.</w:t>
      </w:r>
    </w:p>
    <w:p w:rsidR="00551F29" w:rsidRPr="00A008DF" w:rsidRDefault="00E27610">
      <w:pPr>
        <w:pStyle w:val="a3"/>
        <w:ind w:left="782" w:right="435"/>
      </w:pPr>
      <w:r w:rsidRPr="00A008DF">
        <w:t>Организация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опирается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школьный</w:t>
      </w:r>
      <w:r w:rsidRPr="00A008DF">
        <w:rPr>
          <w:spacing w:val="1"/>
        </w:rPr>
        <w:t xml:space="preserve"> </w:t>
      </w:r>
      <w:r w:rsidRPr="00A008DF">
        <w:t>уклад,</w:t>
      </w:r>
      <w:r w:rsidRPr="00A008DF">
        <w:rPr>
          <w:spacing w:val="1"/>
        </w:rPr>
        <w:t xml:space="preserve"> </w:t>
      </w:r>
      <w:r w:rsidRPr="00A008DF">
        <w:t>сложившийся на основе согласия всех участников образовательных отношений относительно</w:t>
      </w:r>
      <w:r w:rsidRPr="00A008DF">
        <w:rPr>
          <w:spacing w:val="-57"/>
        </w:rPr>
        <w:t xml:space="preserve"> </w:t>
      </w:r>
      <w:r w:rsidRPr="00A008DF">
        <w:t>содержания, средств, традиций, особенностей воспитательной деятельности, выражающий</w:t>
      </w:r>
      <w:r w:rsidRPr="00A008DF">
        <w:rPr>
          <w:spacing w:val="1"/>
        </w:rPr>
        <w:t xml:space="preserve"> </w:t>
      </w:r>
      <w:r w:rsidRPr="00A008DF">
        <w:t>самобытный</w:t>
      </w:r>
      <w:r w:rsidRPr="00A008DF">
        <w:rPr>
          <w:spacing w:val="1"/>
        </w:rPr>
        <w:t xml:space="preserve"> </w:t>
      </w:r>
      <w:r w:rsidRPr="00A008DF">
        <w:t>облик</w:t>
      </w:r>
      <w:r w:rsidRPr="00A008DF">
        <w:rPr>
          <w:spacing w:val="1"/>
        </w:rPr>
        <w:t xml:space="preserve"> </w:t>
      </w:r>
      <w:r w:rsidRPr="00A008DF">
        <w:t>школы,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репутацию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окружающем</w:t>
      </w:r>
      <w:r w:rsidRPr="00A008DF">
        <w:rPr>
          <w:spacing w:val="1"/>
        </w:rPr>
        <w:t xml:space="preserve"> </w:t>
      </w:r>
      <w:r w:rsidRPr="00A008DF">
        <w:t>социуме,</w:t>
      </w:r>
      <w:r w:rsidRPr="00A008DF">
        <w:rPr>
          <w:spacing w:val="1"/>
        </w:rPr>
        <w:t xml:space="preserve"> </w:t>
      </w:r>
      <w:r w:rsidRPr="00A008DF">
        <w:t>образовательном</w:t>
      </w:r>
      <w:r w:rsidRPr="00A008DF">
        <w:rPr>
          <w:spacing w:val="1"/>
        </w:rPr>
        <w:t xml:space="preserve"> </w:t>
      </w:r>
      <w:r w:rsidRPr="00A008DF">
        <w:t>пространстве.</w:t>
      </w:r>
      <w:r w:rsidRPr="00A008DF">
        <w:rPr>
          <w:spacing w:val="1"/>
        </w:rPr>
        <w:t xml:space="preserve"> </w:t>
      </w:r>
      <w:r w:rsidRPr="00A008DF">
        <w:t>Уклад</w:t>
      </w:r>
      <w:r w:rsidRPr="00A008DF">
        <w:rPr>
          <w:spacing w:val="1"/>
        </w:rPr>
        <w:t xml:space="preserve"> </w:t>
      </w:r>
      <w:r w:rsidRPr="00A008DF">
        <w:t>МБОУ</w:t>
      </w:r>
      <w:r w:rsidR="00A008DF">
        <w:rPr>
          <w:spacing w:val="1"/>
        </w:rPr>
        <w:t xml:space="preserve"> «Кырменская ООШ»</w:t>
      </w:r>
      <w:r w:rsidRPr="00A008DF">
        <w:rPr>
          <w:spacing w:val="1"/>
        </w:rPr>
        <w:t xml:space="preserve"> </w:t>
      </w:r>
      <w:r w:rsidRPr="00A008DF">
        <w:t>задает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0"/>
        </w:rPr>
        <w:t xml:space="preserve"> </w:t>
      </w:r>
      <w:r w:rsidRPr="00A008DF">
        <w:t>удерживает</w:t>
      </w:r>
      <w:r w:rsidRPr="00A008DF">
        <w:rPr>
          <w:spacing w:val="60"/>
        </w:rPr>
        <w:t xml:space="preserve"> </w:t>
      </w:r>
      <w:r w:rsidRPr="00A008DF">
        <w:t>ценности,</w:t>
      </w:r>
      <w:r w:rsidRPr="00A008DF">
        <w:rPr>
          <w:spacing w:val="1"/>
        </w:rPr>
        <w:t xml:space="preserve"> </w:t>
      </w:r>
      <w:r w:rsidRPr="00A008DF">
        <w:t>принципы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традиции</w:t>
      </w:r>
      <w:r w:rsidRPr="00A008DF">
        <w:rPr>
          <w:spacing w:val="1"/>
        </w:rPr>
        <w:t xml:space="preserve"> </w:t>
      </w:r>
      <w:r w:rsidRPr="00A008DF">
        <w:t>воспитания,</w:t>
      </w:r>
      <w:r w:rsidRPr="00A008DF">
        <w:rPr>
          <w:spacing w:val="1"/>
        </w:rPr>
        <w:t xml:space="preserve"> </w:t>
      </w:r>
      <w:r w:rsidRPr="00A008DF">
        <w:t>нравственную</w:t>
      </w:r>
      <w:r w:rsidRPr="00A008DF">
        <w:rPr>
          <w:spacing w:val="1"/>
        </w:rPr>
        <w:t xml:space="preserve"> </w:t>
      </w:r>
      <w:r w:rsidRPr="00A008DF">
        <w:t>культуру</w:t>
      </w:r>
      <w:r w:rsidRPr="00A008DF">
        <w:rPr>
          <w:spacing w:val="1"/>
        </w:rPr>
        <w:t xml:space="preserve"> </w:t>
      </w:r>
      <w:r w:rsidRPr="00A008DF">
        <w:t>взаимоотношений,</w:t>
      </w:r>
      <w:r w:rsidRPr="00A008DF">
        <w:rPr>
          <w:spacing w:val="1"/>
        </w:rPr>
        <w:t xml:space="preserve"> </w:t>
      </w:r>
      <w:r w:rsidRPr="00A008DF">
        <w:t>поведения</w:t>
      </w:r>
      <w:r w:rsidRPr="00A008DF">
        <w:rPr>
          <w:spacing w:val="1"/>
        </w:rPr>
        <w:t xml:space="preserve"> </w:t>
      </w:r>
      <w:r w:rsidRPr="00A008DF">
        <w:t>участников</w:t>
      </w:r>
      <w:r w:rsidRPr="00A008DF">
        <w:rPr>
          <w:spacing w:val="1"/>
        </w:rPr>
        <w:t xml:space="preserve"> </w:t>
      </w:r>
      <w:r w:rsidRPr="00A008DF">
        <w:t>воспитательного</w:t>
      </w:r>
      <w:r w:rsidRPr="00A008DF">
        <w:rPr>
          <w:spacing w:val="1"/>
        </w:rPr>
        <w:t xml:space="preserve"> </w:t>
      </w:r>
      <w:r w:rsidRPr="00A008DF">
        <w:t>процесса,</w:t>
      </w:r>
      <w:r w:rsidRPr="00A008DF">
        <w:rPr>
          <w:spacing w:val="1"/>
        </w:rPr>
        <w:t xml:space="preserve"> </w:t>
      </w:r>
      <w:r w:rsidRPr="00A008DF">
        <w:t>взрослых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детских</w:t>
      </w:r>
      <w:r w:rsidRPr="00A008DF">
        <w:rPr>
          <w:spacing w:val="1"/>
        </w:rPr>
        <w:t xml:space="preserve"> </w:t>
      </w:r>
      <w:r w:rsidRPr="00A008DF">
        <w:t>сообществ,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пределами школы,в сетевой среде, характеристики воспитывающей среды в школе в целом и</w:t>
      </w:r>
      <w:r w:rsidRPr="00A008DF">
        <w:rPr>
          <w:spacing w:val="1"/>
        </w:rPr>
        <w:t xml:space="preserve"> </w:t>
      </w:r>
      <w:r w:rsidRPr="00A008DF">
        <w:t>локальных воспитывающих сред, воспитывающих деятельностей</w:t>
      </w:r>
      <w:r w:rsidRPr="00A008DF">
        <w:rPr>
          <w:spacing w:val="1"/>
        </w:rPr>
        <w:t xml:space="preserve"> </w:t>
      </w:r>
      <w:r w:rsidRPr="00A008DF">
        <w:t>и практик. Привлечение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родителей</w:t>
      </w:r>
      <w:r w:rsidRPr="00A008DF">
        <w:rPr>
          <w:spacing w:val="1"/>
        </w:rPr>
        <w:t xml:space="preserve"> </w:t>
      </w:r>
      <w:r w:rsidRPr="00A008DF">
        <w:t>(законных</w:t>
      </w:r>
      <w:r w:rsidRPr="00A008DF">
        <w:rPr>
          <w:spacing w:val="1"/>
        </w:rPr>
        <w:t xml:space="preserve"> </w:t>
      </w:r>
      <w:r w:rsidRPr="00A008DF">
        <w:t>представителей),</w:t>
      </w:r>
      <w:r w:rsidRPr="00A008DF">
        <w:rPr>
          <w:spacing w:val="1"/>
        </w:rPr>
        <w:t xml:space="preserve"> </w:t>
      </w:r>
      <w:r w:rsidRPr="00A008DF">
        <w:t>работодателей,</w:t>
      </w:r>
      <w:r w:rsidRPr="00A008DF">
        <w:rPr>
          <w:spacing w:val="1"/>
        </w:rPr>
        <w:t xml:space="preserve"> </w:t>
      </w:r>
      <w:r w:rsidRPr="00A008DF">
        <w:t>представителей</w:t>
      </w:r>
      <w:r w:rsidRPr="00A008DF">
        <w:rPr>
          <w:spacing w:val="-57"/>
        </w:rPr>
        <w:t xml:space="preserve"> </w:t>
      </w:r>
      <w:r w:rsidRPr="00A008DF">
        <w:t>учреждений</w:t>
      </w:r>
      <w:r w:rsidRPr="00A008DF">
        <w:rPr>
          <w:spacing w:val="1"/>
        </w:rPr>
        <w:t xml:space="preserve"> </w:t>
      </w:r>
      <w:r w:rsidRPr="00A008DF">
        <w:t>культуры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спорта,</w:t>
      </w:r>
      <w:r w:rsidRPr="00A008DF">
        <w:rPr>
          <w:spacing w:val="1"/>
        </w:rPr>
        <w:t xml:space="preserve"> </w:t>
      </w:r>
      <w:r w:rsidRPr="00A008DF">
        <w:t>общественных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религиозных</w:t>
      </w:r>
      <w:r w:rsidRPr="00A008DF">
        <w:rPr>
          <w:spacing w:val="1"/>
        </w:rPr>
        <w:t xml:space="preserve"> </w:t>
      </w:r>
      <w:r w:rsidRPr="00A008DF">
        <w:t>организаций</w:t>
      </w:r>
      <w:r w:rsidRPr="00A008DF">
        <w:rPr>
          <w:spacing w:val="6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проектированию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обсуждению</w:t>
      </w:r>
      <w:r w:rsidRPr="00A008DF">
        <w:rPr>
          <w:spacing w:val="1"/>
        </w:rPr>
        <w:t xml:space="preserve"> </w:t>
      </w:r>
      <w:r w:rsidRPr="00A008DF">
        <w:t>уклада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1"/>
        </w:rPr>
        <w:t xml:space="preserve"> </w:t>
      </w:r>
      <w:r w:rsidRPr="00A008DF">
        <w:t>стать</w:t>
      </w:r>
      <w:r w:rsidRPr="00A008DF">
        <w:rPr>
          <w:spacing w:val="1"/>
        </w:rPr>
        <w:t xml:space="preserve"> </w:t>
      </w:r>
      <w:r w:rsidRPr="00A008DF">
        <w:t>существенным</w:t>
      </w:r>
      <w:r w:rsidRPr="00A008DF">
        <w:rPr>
          <w:spacing w:val="-2"/>
        </w:rPr>
        <w:t xml:space="preserve"> </w:t>
      </w:r>
      <w:r w:rsidRPr="00A008DF">
        <w:t>ресурсом воспитания.</w:t>
      </w:r>
    </w:p>
    <w:p w:rsidR="00551F29" w:rsidRPr="00A008DF" w:rsidRDefault="00A008DF">
      <w:pPr>
        <w:pStyle w:val="a3"/>
        <w:spacing w:before="1"/>
        <w:ind w:left="782" w:right="438"/>
      </w:pPr>
      <w:r>
        <w:t>МБОУ «Кырменская ООШ»</w:t>
      </w:r>
      <w:r w:rsidR="00E27610" w:rsidRPr="00A008DF">
        <w:rPr>
          <w:spacing w:val="1"/>
        </w:rPr>
        <w:t xml:space="preserve"> </w:t>
      </w:r>
      <w:r>
        <w:t>расположена в с.Байша</w:t>
      </w:r>
      <w:r w:rsidR="00E27610" w:rsidRPr="00A008DF">
        <w:t>. В школе создана современная</w:t>
      </w:r>
      <w:r w:rsidR="00E27610" w:rsidRPr="00A008DF">
        <w:rPr>
          <w:spacing w:val="-57"/>
        </w:rPr>
        <w:t xml:space="preserve"> </w:t>
      </w:r>
      <w:r w:rsidR="00E27610" w:rsidRPr="00A008DF">
        <w:t>материальная</w:t>
      </w:r>
      <w:r w:rsidR="00E27610" w:rsidRPr="00A008DF">
        <w:rPr>
          <w:spacing w:val="1"/>
        </w:rPr>
        <w:t xml:space="preserve"> </w:t>
      </w:r>
      <w:r w:rsidR="00E27610" w:rsidRPr="00A008DF">
        <w:t>база.</w:t>
      </w:r>
      <w:r w:rsidR="00E27610" w:rsidRPr="00A008DF">
        <w:rPr>
          <w:spacing w:val="1"/>
        </w:rPr>
        <w:t xml:space="preserve"> </w:t>
      </w:r>
      <w:r w:rsidR="00E27610" w:rsidRPr="00A008DF">
        <w:t>Имеются</w:t>
      </w:r>
      <w:r w:rsidR="00E27610" w:rsidRPr="00A008DF">
        <w:rPr>
          <w:spacing w:val="1"/>
        </w:rPr>
        <w:t xml:space="preserve"> </w:t>
      </w:r>
      <w:r w:rsidR="00E27610" w:rsidRPr="00A008DF">
        <w:t>столовая</w:t>
      </w:r>
      <w:r w:rsidR="00E27610" w:rsidRPr="00A008DF">
        <w:rPr>
          <w:spacing w:val="1"/>
        </w:rPr>
        <w:t xml:space="preserve"> </w:t>
      </w:r>
      <w:r w:rsidR="00E27610" w:rsidRPr="00A008DF">
        <w:t>на</w:t>
      </w:r>
      <w:r w:rsidR="00E27610" w:rsidRPr="00A008DF">
        <w:rPr>
          <w:spacing w:val="1"/>
        </w:rPr>
        <w:t xml:space="preserve"> </w:t>
      </w:r>
      <w:r>
        <w:t>18</w:t>
      </w:r>
      <w:r w:rsidR="00E27610" w:rsidRPr="00A008DF">
        <w:rPr>
          <w:spacing w:val="1"/>
        </w:rPr>
        <w:t xml:space="preserve"> </w:t>
      </w:r>
      <w:r>
        <w:t>мест</w:t>
      </w:r>
      <w:r w:rsidR="00E27610" w:rsidRPr="00A008DF">
        <w:t>,</w:t>
      </w:r>
      <w:r w:rsidR="00E27610" w:rsidRPr="00A008DF">
        <w:rPr>
          <w:spacing w:val="1"/>
        </w:rPr>
        <w:t xml:space="preserve"> </w:t>
      </w:r>
      <w:r w:rsidR="00E27610" w:rsidRPr="00A008DF">
        <w:t>один</w:t>
      </w:r>
      <w:r w:rsidR="00E27610" w:rsidRPr="00A008DF">
        <w:rPr>
          <w:spacing w:val="1"/>
        </w:rPr>
        <w:t xml:space="preserve"> </w:t>
      </w:r>
      <w:r w:rsidR="00E27610" w:rsidRPr="00A008DF">
        <w:t>спортивный</w:t>
      </w:r>
      <w:r w:rsidR="00E27610" w:rsidRPr="00A008DF">
        <w:rPr>
          <w:spacing w:val="1"/>
        </w:rPr>
        <w:t xml:space="preserve"> </w:t>
      </w:r>
      <w:r w:rsidR="00E27610" w:rsidRPr="00A008DF">
        <w:t>зал,</w:t>
      </w:r>
      <w:r w:rsidR="00E27610" w:rsidRPr="00A008DF">
        <w:rPr>
          <w:spacing w:val="1"/>
        </w:rPr>
        <w:t xml:space="preserve"> </w:t>
      </w:r>
      <w:r w:rsidR="00E27610" w:rsidRPr="00A008DF">
        <w:t>1</w:t>
      </w:r>
      <w:r w:rsidR="00E27610" w:rsidRPr="00A008DF">
        <w:rPr>
          <w:spacing w:val="1"/>
        </w:rPr>
        <w:t xml:space="preserve"> </w:t>
      </w:r>
      <w:r w:rsidR="00E27610" w:rsidRPr="00A008DF">
        <w:t>кабинет</w:t>
      </w:r>
      <w:r w:rsidR="00E27610" w:rsidRPr="00A008DF">
        <w:rPr>
          <w:spacing w:val="1"/>
        </w:rPr>
        <w:t xml:space="preserve"> </w:t>
      </w:r>
      <w:r w:rsidR="00E27610" w:rsidRPr="00A008DF">
        <w:t>информатики.</w:t>
      </w:r>
      <w:r w:rsidR="00E27610" w:rsidRPr="00A008DF">
        <w:rPr>
          <w:spacing w:val="1"/>
        </w:rPr>
        <w:t xml:space="preserve"> </w:t>
      </w:r>
      <w:r w:rsidR="00E27610" w:rsidRPr="00A008DF">
        <w:t>Все</w:t>
      </w:r>
      <w:r w:rsidR="00E27610" w:rsidRPr="00A008DF">
        <w:rPr>
          <w:spacing w:val="1"/>
        </w:rPr>
        <w:t xml:space="preserve"> </w:t>
      </w:r>
      <w:r w:rsidR="00E27610" w:rsidRPr="00A008DF">
        <w:t>кабинеты</w:t>
      </w:r>
      <w:r w:rsidR="00E27610" w:rsidRPr="00A008DF">
        <w:rPr>
          <w:spacing w:val="1"/>
        </w:rPr>
        <w:t xml:space="preserve"> </w:t>
      </w:r>
      <w:r w:rsidR="00E27610" w:rsidRPr="00A008DF">
        <w:t>оснащены</w:t>
      </w:r>
      <w:r w:rsidR="00E27610" w:rsidRPr="00A008DF">
        <w:rPr>
          <w:spacing w:val="1"/>
        </w:rPr>
        <w:t xml:space="preserve"> </w:t>
      </w:r>
      <w:r w:rsidR="00E27610" w:rsidRPr="00A008DF">
        <w:t>компьютерной</w:t>
      </w:r>
      <w:r w:rsidR="00E27610" w:rsidRPr="00A008DF">
        <w:rPr>
          <w:spacing w:val="1"/>
        </w:rPr>
        <w:t xml:space="preserve"> </w:t>
      </w:r>
      <w:r w:rsidR="00E27610" w:rsidRPr="00A008DF">
        <w:t>техникой</w:t>
      </w:r>
      <w:r w:rsidR="00E27610" w:rsidRPr="00A008DF">
        <w:rPr>
          <w:spacing w:val="1"/>
        </w:rPr>
        <w:t xml:space="preserve"> </w:t>
      </w:r>
      <w:r w:rsidR="00E27610" w:rsidRPr="00A008DF">
        <w:t>и</w:t>
      </w:r>
      <w:r w:rsidR="00E27610" w:rsidRPr="00A008DF">
        <w:rPr>
          <w:spacing w:val="1"/>
        </w:rPr>
        <w:t xml:space="preserve"> </w:t>
      </w:r>
      <w:r w:rsidR="00E27610" w:rsidRPr="00A008DF">
        <w:t>подключены</w:t>
      </w:r>
      <w:r w:rsidR="00E27610" w:rsidRPr="00A008DF">
        <w:rPr>
          <w:spacing w:val="1"/>
        </w:rPr>
        <w:t xml:space="preserve"> </w:t>
      </w:r>
      <w:r w:rsidR="00E27610" w:rsidRPr="00A008DF">
        <w:t>к</w:t>
      </w:r>
      <w:r w:rsidR="00E27610" w:rsidRPr="00A008DF">
        <w:rPr>
          <w:spacing w:val="1"/>
        </w:rPr>
        <w:t xml:space="preserve"> </w:t>
      </w:r>
      <w:r w:rsidR="00E27610" w:rsidRPr="00A008DF">
        <w:t>сети</w:t>
      </w:r>
      <w:r w:rsidR="00E27610" w:rsidRPr="00A008DF">
        <w:rPr>
          <w:spacing w:val="1"/>
        </w:rPr>
        <w:t xml:space="preserve"> </w:t>
      </w:r>
      <w:r w:rsidR="003261D7">
        <w:t>Интернет</w:t>
      </w:r>
      <w:r w:rsidR="00E27610" w:rsidRPr="00A008DF">
        <w:t>.</w:t>
      </w:r>
    </w:p>
    <w:p w:rsidR="00551F29" w:rsidRPr="00A008DF" w:rsidRDefault="00E27610">
      <w:pPr>
        <w:pStyle w:val="a3"/>
        <w:ind w:left="782" w:right="434"/>
      </w:pPr>
      <w:r w:rsidRPr="00A008DF">
        <w:t>Численность обучающихся на начало 2023-2024 учебного года составляет</w:t>
      </w:r>
      <w:r w:rsidRPr="00A008DF">
        <w:rPr>
          <w:spacing w:val="60"/>
        </w:rPr>
        <w:t xml:space="preserve"> </w:t>
      </w:r>
      <w:r w:rsidR="003261D7">
        <w:t>15</w:t>
      </w:r>
      <w:r w:rsidRPr="00A008DF">
        <w:t xml:space="preserve"> человек,</w:t>
      </w:r>
      <w:r w:rsidRPr="00A008DF">
        <w:rPr>
          <w:spacing w:val="-57"/>
        </w:rPr>
        <w:t xml:space="preserve"> </w:t>
      </w:r>
      <w:r w:rsidRPr="00A008DF">
        <w:t>в</w:t>
      </w:r>
      <w:r w:rsidRPr="00A008DF">
        <w:rPr>
          <w:spacing w:val="17"/>
        </w:rPr>
        <w:t xml:space="preserve"> </w:t>
      </w:r>
      <w:r w:rsidRPr="00A008DF">
        <w:t>школе</w:t>
      </w:r>
      <w:r w:rsidRPr="00A008DF">
        <w:rPr>
          <w:spacing w:val="18"/>
        </w:rPr>
        <w:t xml:space="preserve"> </w:t>
      </w:r>
      <w:r w:rsidR="003261D7">
        <w:t>4</w:t>
      </w:r>
      <w:r w:rsidRPr="00A008DF">
        <w:rPr>
          <w:spacing w:val="18"/>
        </w:rPr>
        <w:t xml:space="preserve"> </w:t>
      </w:r>
      <w:r w:rsidR="003261D7">
        <w:t>класса-комплекта</w:t>
      </w:r>
      <w:r w:rsidRPr="00A008DF">
        <w:t>,</w:t>
      </w:r>
      <w:r w:rsidRPr="00A008DF">
        <w:rPr>
          <w:spacing w:val="20"/>
        </w:rPr>
        <w:t xml:space="preserve"> </w:t>
      </w:r>
      <w:r w:rsidRPr="00A008DF">
        <w:t>дети</w:t>
      </w:r>
      <w:r w:rsidRPr="00A008DF">
        <w:rPr>
          <w:spacing w:val="19"/>
        </w:rPr>
        <w:t xml:space="preserve"> </w:t>
      </w:r>
      <w:r w:rsidRPr="00A008DF">
        <w:t>поступают</w:t>
      </w:r>
      <w:r w:rsidRPr="00A008DF">
        <w:rPr>
          <w:spacing w:val="21"/>
        </w:rPr>
        <w:t xml:space="preserve"> </w:t>
      </w:r>
      <w:r w:rsidRPr="00A008DF">
        <w:t>в</w:t>
      </w:r>
      <w:r w:rsidRPr="00A008DF">
        <w:rPr>
          <w:spacing w:val="17"/>
        </w:rPr>
        <w:t xml:space="preserve"> </w:t>
      </w:r>
      <w:r w:rsidRPr="00A008DF">
        <w:t>школу</w:t>
      </w:r>
      <w:r w:rsidRPr="00A008DF">
        <w:rPr>
          <w:spacing w:val="17"/>
        </w:rPr>
        <w:t xml:space="preserve"> </w:t>
      </w:r>
      <w:r w:rsidRPr="00A008DF">
        <w:t>с</w:t>
      </w:r>
      <w:r w:rsidRPr="00A008DF">
        <w:rPr>
          <w:spacing w:val="17"/>
        </w:rPr>
        <w:t xml:space="preserve"> </w:t>
      </w:r>
      <w:r w:rsidRPr="00A008DF">
        <w:t>6,6</w:t>
      </w:r>
      <w:r w:rsidRPr="00A008DF">
        <w:rPr>
          <w:spacing w:val="21"/>
        </w:rPr>
        <w:t xml:space="preserve"> </w:t>
      </w:r>
      <w:r w:rsidRPr="00A008DF">
        <w:t>лет.</w:t>
      </w:r>
      <w:r w:rsidRPr="00A008DF">
        <w:rPr>
          <w:spacing w:val="22"/>
        </w:rPr>
        <w:t xml:space="preserve"> </w:t>
      </w:r>
      <w:r w:rsidRPr="00A008DF">
        <w:t>Обучение</w:t>
      </w:r>
      <w:r w:rsidRPr="00A008DF">
        <w:rPr>
          <w:spacing w:val="18"/>
        </w:rPr>
        <w:t xml:space="preserve"> </w:t>
      </w:r>
      <w:r w:rsidRPr="00A008DF">
        <w:t>ведётся</w:t>
      </w:r>
      <w:r w:rsidRPr="00A008DF">
        <w:rPr>
          <w:spacing w:val="19"/>
        </w:rPr>
        <w:t xml:space="preserve"> </w:t>
      </w:r>
      <w:r w:rsidRPr="00A008DF">
        <w:t>с</w:t>
      </w:r>
      <w:r w:rsidRPr="00A008DF">
        <w:rPr>
          <w:spacing w:val="19"/>
        </w:rPr>
        <w:t xml:space="preserve"> </w:t>
      </w:r>
      <w:r w:rsidRPr="00A008DF">
        <w:t>1</w:t>
      </w:r>
      <w:r w:rsidRPr="00A008DF">
        <w:rPr>
          <w:spacing w:val="19"/>
        </w:rPr>
        <w:t xml:space="preserve"> </w:t>
      </w:r>
      <w:r w:rsidRPr="00A008DF">
        <w:t>по</w:t>
      </w:r>
    </w:p>
    <w:p w:rsidR="00551F29" w:rsidRPr="00A008DF" w:rsidRDefault="003261D7">
      <w:pPr>
        <w:pStyle w:val="a3"/>
        <w:ind w:left="782" w:right="439" w:firstLine="0"/>
      </w:pPr>
      <w:r>
        <w:t>9</w:t>
      </w:r>
      <w:r w:rsidR="00E27610" w:rsidRPr="00A008DF">
        <w:rPr>
          <w:spacing w:val="1"/>
        </w:rPr>
        <w:t xml:space="preserve"> </w:t>
      </w:r>
      <w:r w:rsidR="00E27610" w:rsidRPr="00A008DF">
        <w:t>класс</w:t>
      </w:r>
      <w:r w:rsidR="00E27610" w:rsidRPr="00A008DF">
        <w:rPr>
          <w:spacing w:val="1"/>
        </w:rPr>
        <w:t xml:space="preserve"> </w:t>
      </w:r>
      <w:r w:rsidR="00E27610" w:rsidRPr="00A008DF">
        <w:t>по</w:t>
      </w:r>
      <w:r w:rsidR="00E27610" w:rsidRPr="00A008DF">
        <w:rPr>
          <w:spacing w:val="1"/>
        </w:rPr>
        <w:t xml:space="preserve"> </w:t>
      </w:r>
      <w:r>
        <w:t>двум</w:t>
      </w:r>
      <w:r w:rsidR="00E27610" w:rsidRPr="00A008DF">
        <w:rPr>
          <w:spacing w:val="1"/>
        </w:rPr>
        <w:t xml:space="preserve"> </w:t>
      </w:r>
      <w:r w:rsidR="00E27610" w:rsidRPr="00A008DF">
        <w:t>уровням</w:t>
      </w:r>
      <w:r w:rsidR="00E27610" w:rsidRPr="00A008DF">
        <w:rPr>
          <w:spacing w:val="1"/>
        </w:rPr>
        <w:t xml:space="preserve"> </w:t>
      </w:r>
      <w:r w:rsidR="00E27610" w:rsidRPr="00A008DF">
        <w:t>образования:</w:t>
      </w:r>
      <w:r w:rsidR="00E27610" w:rsidRPr="00A008DF">
        <w:rPr>
          <w:spacing w:val="1"/>
        </w:rPr>
        <w:t xml:space="preserve"> </w:t>
      </w:r>
      <w:r w:rsidR="00E27610" w:rsidRPr="00A008DF">
        <w:t>начальное</w:t>
      </w:r>
      <w:r w:rsidR="00E27610" w:rsidRPr="00A008DF">
        <w:rPr>
          <w:spacing w:val="1"/>
        </w:rPr>
        <w:t xml:space="preserve"> </w:t>
      </w:r>
      <w:r w:rsidR="00E27610" w:rsidRPr="00A008DF">
        <w:t>общее</w:t>
      </w:r>
      <w:r w:rsidR="00E27610" w:rsidRPr="00A008DF">
        <w:rPr>
          <w:spacing w:val="1"/>
        </w:rPr>
        <w:t xml:space="preserve"> </w:t>
      </w:r>
      <w:r w:rsidR="00E27610" w:rsidRPr="00A008DF">
        <w:t>образование,</w:t>
      </w:r>
      <w:r w:rsidR="00E27610" w:rsidRPr="00A008DF">
        <w:rPr>
          <w:spacing w:val="1"/>
        </w:rPr>
        <w:t xml:space="preserve"> </w:t>
      </w:r>
      <w:r w:rsidR="00E27610" w:rsidRPr="00A008DF">
        <w:t>основное</w:t>
      </w:r>
      <w:r w:rsidR="00E27610" w:rsidRPr="00A008DF">
        <w:rPr>
          <w:spacing w:val="1"/>
        </w:rPr>
        <w:t xml:space="preserve"> </w:t>
      </w:r>
      <w:r w:rsidR="00E27610" w:rsidRPr="00A008DF">
        <w:t>общее</w:t>
      </w:r>
      <w:r w:rsidR="00E27610" w:rsidRPr="00A008DF">
        <w:rPr>
          <w:spacing w:val="1"/>
        </w:rPr>
        <w:t xml:space="preserve"> </w:t>
      </w:r>
      <w:r>
        <w:t>образование</w:t>
      </w:r>
      <w:r w:rsidR="00E27610" w:rsidRPr="00A008DF">
        <w:t>.</w:t>
      </w:r>
    </w:p>
    <w:p w:rsidR="00551F29" w:rsidRPr="00A008DF" w:rsidRDefault="00E27610">
      <w:pPr>
        <w:pStyle w:val="a3"/>
        <w:ind w:left="782" w:right="434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школе</w:t>
      </w:r>
      <w:r w:rsidRPr="00A008DF">
        <w:rPr>
          <w:spacing w:val="1"/>
        </w:rPr>
        <w:t xml:space="preserve"> </w:t>
      </w:r>
      <w:r w:rsidRPr="00A008DF">
        <w:t>организовано</w:t>
      </w:r>
      <w:r w:rsidRPr="00A008DF">
        <w:rPr>
          <w:spacing w:val="1"/>
        </w:rPr>
        <w:t xml:space="preserve"> </w:t>
      </w:r>
      <w:r w:rsidRPr="00A008DF">
        <w:t>горячее</w:t>
      </w:r>
      <w:r w:rsidRPr="00A008DF">
        <w:rPr>
          <w:spacing w:val="1"/>
        </w:rPr>
        <w:t xml:space="preserve"> </w:t>
      </w:r>
      <w:r w:rsidRPr="00A008DF">
        <w:t>питание,</w:t>
      </w:r>
      <w:r w:rsidRPr="00A008DF">
        <w:rPr>
          <w:spacing w:val="1"/>
        </w:rPr>
        <w:t xml:space="preserve"> </w:t>
      </w:r>
      <w:r w:rsidRPr="00A008DF">
        <w:t>соблюдаются</w:t>
      </w:r>
      <w:r w:rsidRPr="00A008DF">
        <w:rPr>
          <w:spacing w:val="1"/>
        </w:rPr>
        <w:t xml:space="preserve"> </w:t>
      </w:r>
      <w:r w:rsidRPr="00A008DF">
        <w:t>условия</w:t>
      </w:r>
      <w:r w:rsidRPr="00A008DF">
        <w:rPr>
          <w:spacing w:val="1"/>
        </w:rPr>
        <w:t xml:space="preserve"> </w:t>
      </w:r>
      <w:r w:rsidRPr="00A008DF">
        <w:t>охраны</w:t>
      </w:r>
      <w:r w:rsidRPr="00A008DF">
        <w:rPr>
          <w:spacing w:val="1"/>
        </w:rPr>
        <w:t xml:space="preserve"> </w:t>
      </w:r>
      <w:r w:rsidRPr="00A008DF">
        <w:t>здоровья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имеется</w:t>
      </w:r>
      <w:r w:rsidRPr="00A008DF">
        <w:rPr>
          <w:spacing w:val="1"/>
        </w:rPr>
        <w:t xml:space="preserve"> </w:t>
      </w:r>
      <w:r w:rsidRPr="00A008DF">
        <w:t>доступ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информационным</w:t>
      </w:r>
      <w:r w:rsidRPr="00A008DF">
        <w:rPr>
          <w:spacing w:val="1"/>
        </w:rPr>
        <w:t xml:space="preserve"> </w:t>
      </w:r>
      <w:r w:rsidRPr="00A008DF">
        <w:t>системам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информационно-</w:t>
      </w:r>
      <w:r w:rsidRPr="00A008DF">
        <w:rPr>
          <w:spacing w:val="1"/>
        </w:rPr>
        <w:t xml:space="preserve"> </w:t>
      </w:r>
      <w:r w:rsidRPr="00A008DF">
        <w:t>телекоммуникационным сетям, а также имеются электронные образовательные ресурсы для</w:t>
      </w:r>
      <w:r w:rsidRPr="00A008DF">
        <w:rPr>
          <w:spacing w:val="1"/>
        </w:rPr>
        <w:t xml:space="preserve"> </w:t>
      </w:r>
      <w:r w:rsidRPr="00A008DF">
        <w:t>обеспечения</w:t>
      </w:r>
      <w:r w:rsidRPr="00A008DF">
        <w:rPr>
          <w:spacing w:val="-1"/>
        </w:rPr>
        <w:t xml:space="preserve"> </w:t>
      </w:r>
      <w:r w:rsidRPr="00A008DF">
        <w:t>образовательного процесса.</w:t>
      </w:r>
    </w:p>
    <w:p w:rsidR="00551F29" w:rsidRPr="00A008DF" w:rsidRDefault="00E27610">
      <w:pPr>
        <w:pStyle w:val="a3"/>
        <w:spacing w:before="3"/>
        <w:ind w:left="782" w:right="435"/>
      </w:pPr>
      <w:r w:rsidRPr="00A008DF">
        <w:t>Социокультурная</w:t>
      </w:r>
      <w:r w:rsidRPr="00A008DF">
        <w:rPr>
          <w:spacing w:val="1"/>
        </w:rPr>
        <w:t xml:space="preserve"> </w:t>
      </w:r>
      <w:r w:rsidRPr="00A008DF">
        <w:t>среда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1"/>
        </w:rPr>
        <w:t xml:space="preserve"> </w:t>
      </w:r>
      <w:r w:rsidRPr="00A008DF">
        <w:t>консервативна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традиционна,</w:t>
      </w:r>
      <w:r w:rsidRPr="00A008DF">
        <w:rPr>
          <w:spacing w:val="1"/>
        </w:rPr>
        <w:t xml:space="preserve"> </w:t>
      </w:r>
      <w:r w:rsidRPr="00A008DF">
        <w:t>чем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городе,</w:t>
      </w:r>
      <w:r w:rsidRPr="00A008DF">
        <w:rPr>
          <w:spacing w:val="1"/>
        </w:rPr>
        <w:t xml:space="preserve"> </w:t>
      </w:r>
      <w:r w:rsidRPr="00A008DF">
        <w:t>сохраняется</w:t>
      </w:r>
      <w:r w:rsidRPr="00A008DF">
        <w:rPr>
          <w:spacing w:val="1"/>
        </w:rPr>
        <w:t xml:space="preserve"> </w:t>
      </w:r>
      <w:r w:rsidRPr="00A008DF">
        <w:t>внутреннее</w:t>
      </w:r>
      <w:r w:rsidRPr="00A008DF">
        <w:rPr>
          <w:spacing w:val="1"/>
        </w:rPr>
        <w:t xml:space="preserve"> </w:t>
      </w:r>
      <w:r w:rsidRPr="00A008DF">
        <w:t>духовное</w:t>
      </w:r>
      <w:r w:rsidRPr="00A008DF">
        <w:rPr>
          <w:spacing w:val="1"/>
        </w:rPr>
        <w:t xml:space="preserve"> </w:t>
      </w:r>
      <w:r w:rsidRPr="00A008DF">
        <w:t>богатство,</w:t>
      </w:r>
      <w:r w:rsidRPr="00A008DF">
        <w:rPr>
          <w:spacing w:val="1"/>
        </w:rPr>
        <w:t xml:space="preserve"> </w:t>
      </w:r>
      <w:r w:rsidRPr="00A008DF">
        <w:t>бережное</w:t>
      </w:r>
      <w:r w:rsidRPr="00A008DF">
        <w:rPr>
          <w:spacing w:val="1"/>
        </w:rPr>
        <w:t xml:space="preserve"> </w:t>
      </w:r>
      <w:r w:rsidRPr="00A008DF">
        <w:t>отношение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Родине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природе.</w:t>
      </w:r>
      <w:r w:rsidRPr="00A008DF">
        <w:rPr>
          <w:spacing w:val="1"/>
        </w:rPr>
        <w:t xml:space="preserve"> </w:t>
      </w:r>
      <w:r w:rsidRPr="00A008DF">
        <w:t>Сельская</w:t>
      </w:r>
      <w:r w:rsidRPr="00A008DF">
        <w:rPr>
          <w:spacing w:val="1"/>
        </w:rPr>
        <w:t xml:space="preserve"> </w:t>
      </w:r>
      <w:r w:rsidRPr="00A008DF">
        <w:t>школа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только</w:t>
      </w:r>
      <w:r w:rsidRPr="00A008DF">
        <w:rPr>
          <w:spacing w:val="1"/>
        </w:rPr>
        <w:t xml:space="preserve"> </w:t>
      </w:r>
      <w:r w:rsidRPr="00A008DF">
        <w:t>образовательным,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культурным</w:t>
      </w:r>
      <w:r w:rsidRPr="00A008DF">
        <w:rPr>
          <w:spacing w:val="1"/>
        </w:rPr>
        <w:t xml:space="preserve"> </w:t>
      </w:r>
      <w:r w:rsidRPr="00A008DF">
        <w:t>центром</w:t>
      </w:r>
      <w:r w:rsidRPr="00A008DF">
        <w:rPr>
          <w:spacing w:val="1"/>
        </w:rPr>
        <w:t xml:space="preserve"> </w:t>
      </w:r>
      <w:r w:rsidRPr="00A008DF">
        <w:t>села,</w:t>
      </w:r>
      <w:r w:rsidRPr="00A008DF">
        <w:rPr>
          <w:spacing w:val="1"/>
        </w:rPr>
        <w:t xml:space="preserve"> </w:t>
      </w:r>
      <w:r w:rsidRPr="00A008DF">
        <w:rPr>
          <w:color w:val="2F2F2F"/>
        </w:rPr>
        <w:t>оказывает значительное</w:t>
      </w:r>
      <w:r w:rsidRPr="00A008DF">
        <w:rPr>
          <w:color w:val="2F2F2F"/>
          <w:spacing w:val="-8"/>
        </w:rPr>
        <w:t xml:space="preserve"> </w:t>
      </w:r>
      <w:r w:rsidRPr="00A008DF">
        <w:rPr>
          <w:color w:val="2F2F2F"/>
        </w:rPr>
        <w:t>влияние</w:t>
      </w:r>
      <w:r w:rsidRPr="00A008DF">
        <w:rPr>
          <w:color w:val="2F2F2F"/>
          <w:spacing w:val="-9"/>
        </w:rPr>
        <w:t xml:space="preserve"> </w:t>
      </w:r>
      <w:r w:rsidRPr="00A008DF">
        <w:rPr>
          <w:color w:val="2F2F2F"/>
        </w:rPr>
        <w:t>на</w:t>
      </w:r>
      <w:r w:rsidRPr="00A008DF">
        <w:rPr>
          <w:color w:val="2F2F2F"/>
          <w:spacing w:val="-1"/>
        </w:rPr>
        <w:t xml:space="preserve"> </w:t>
      </w:r>
      <w:r w:rsidRPr="00A008DF">
        <w:rPr>
          <w:color w:val="2F2F2F"/>
        </w:rPr>
        <w:t>формирование</w:t>
      </w:r>
      <w:r w:rsidRPr="00A008DF">
        <w:rPr>
          <w:color w:val="2F2F2F"/>
          <w:spacing w:val="-9"/>
        </w:rPr>
        <w:t xml:space="preserve"> </w:t>
      </w:r>
      <w:r w:rsidRPr="00A008DF">
        <w:rPr>
          <w:color w:val="2F2F2F"/>
        </w:rPr>
        <w:t>духовного</w:t>
      </w:r>
      <w:r w:rsidRPr="00A008DF">
        <w:rPr>
          <w:color w:val="2F2F2F"/>
          <w:spacing w:val="-1"/>
        </w:rPr>
        <w:t xml:space="preserve"> </w:t>
      </w:r>
      <w:r w:rsidRPr="00A008DF">
        <w:rPr>
          <w:color w:val="2F2F2F"/>
        </w:rPr>
        <w:t>облика</w:t>
      </w:r>
      <w:r w:rsidRPr="00A008DF">
        <w:rPr>
          <w:color w:val="2F2F2F"/>
          <w:spacing w:val="-2"/>
        </w:rPr>
        <w:t xml:space="preserve"> </w:t>
      </w:r>
      <w:r w:rsidRPr="00A008DF">
        <w:rPr>
          <w:color w:val="2F2F2F"/>
        </w:rPr>
        <w:t>его</w:t>
      </w:r>
      <w:r w:rsidRPr="00A008DF">
        <w:rPr>
          <w:color w:val="2F2F2F"/>
          <w:spacing w:val="-4"/>
        </w:rPr>
        <w:t xml:space="preserve"> </w:t>
      </w:r>
      <w:r w:rsidRPr="00A008DF">
        <w:rPr>
          <w:color w:val="2F2F2F"/>
        </w:rPr>
        <w:t>жителей</w:t>
      </w:r>
      <w:r w:rsidRPr="00A008DF">
        <w:t>.</w:t>
      </w:r>
    </w:p>
    <w:p w:rsidR="00551F29" w:rsidRPr="00A008DF" w:rsidRDefault="00E27610">
      <w:pPr>
        <w:pStyle w:val="a3"/>
        <w:ind w:left="782" w:right="438"/>
      </w:pPr>
      <w:r w:rsidRPr="00A008DF">
        <w:t>Круг общения детей здесь не столь обширен, но само общение отличается детальным</w:t>
      </w:r>
      <w:r w:rsidRPr="00A008DF">
        <w:rPr>
          <w:spacing w:val="1"/>
        </w:rPr>
        <w:t xml:space="preserve"> </w:t>
      </w:r>
      <w:r w:rsidRPr="00A008DF">
        <w:t>знанием окружающих людей. В таких условиях у детей значительно раньше формируется</w:t>
      </w:r>
      <w:r w:rsidRPr="00A008DF">
        <w:rPr>
          <w:spacing w:val="1"/>
        </w:rPr>
        <w:t xml:space="preserve"> </w:t>
      </w:r>
      <w:r w:rsidRPr="00A008DF">
        <w:t>уважение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семейным</w:t>
      </w:r>
      <w:r w:rsidRPr="00A008DF">
        <w:rPr>
          <w:spacing w:val="1"/>
        </w:rPr>
        <w:t xml:space="preserve"> </w:t>
      </w:r>
      <w:r w:rsidRPr="00A008DF">
        <w:t>традициям,</w:t>
      </w:r>
      <w:r w:rsidRPr="00A008DF">
        <w:rPr>
          <w:spacing w:val="1"/>
        </w:rPr>
        <w:t xml:space="preserve"> </w:t>
      </w:r>
      <w:r w:rsidRPr="00A008DF">
        <w:t>почитание</w:t>
      </w:r>
      <w:r w:rsidRPr="00A008DF">
        <w:rPr>
          <w:spacing w:val="1"/>
        </w:rPr>
        <w:t xml:space="preserve"> </w:t>
      </w:r>
      <w:r w:rsidRPr="00A008DF">
        <w:t>старших,</w:t>
      </w:r>
      <w:r w:rsidRPr="00A008DF">
        <w:rPr>
          <w:spacing w:val="1"/>
        </w:rPr>
        <w:t xml:space="preserve"> </w:t>
      </w:r>
      <w:r w:rsidRPr="00A008DF">
        <w:t>уважение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людям</w:t>
      </w:r>
      <w:r w:rsidRPr="00A008DF">
        <w:rPr>
          <w:spacing w:val="1"/>
        </w:rPr>
        <w:t xml:space="preserve"> </w:t>
      </w:r>
      <w:r w:rsidRPr="00A008DF">
        <w:t>труда,</w:t>
      </w:r>
      <w:r w:rsidRPr="00A008DF">
        <w:rPr>
          <w:spacing w:val="1"/>
        </w:rPr>
        <w:t xml:space="preserve"> </w:t>
      </w:r>
      <w:r w:rsidRPr="00A008DF">
        <w:t>взаимопомощь.</w:t>
      </w:r>
    </w:p>
    <w:p w:rsidR="00551F29" w:rsidRPr="00A008DF" w:rsidRDefault="00E27610">
      <w:pPr>
        <w:pStyle w:val="a3"/>
        <w:ind w:left="782" w:right="433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нашей</w:t>
      </w:r>
      <w:r w:rsidRPr="00A008DF">
        <w:rPr>
          <w:spacing w:val="1"/>
        </w:rPr>
        <w:t xml:space="preserve"> </w:t>
      </w:r>
      <w:r w:rsidRPr="00A008DF">
        <w:t>школе</w:t>
      </w:r>
      <w:r w:rsidRPr="00A008DF">
        <w:rPr>
          <w:spacing w:val="1"/>
        </w:rPr>
        <w:t xml:space="preserve"> </w:t>
      </w:r>
      <w:r w:rsidRPr="00A008DF">
        <w:t>имеются</w:t>
      </w:r>
      <w:r w:rsidRPr="00A008DF">
        <w:rPr>
          <w:spacing w:val="1"/>
        </w:rPr>
        <w:t xml:space="preserve"> </w:t>
      </w:r>
      <w:r w:rsidRPr="00A008DF">
        <w:t>особенно</w:t>
      </w:r>
      <w:r w:rsidRPr="00A008DF">
        <w:rPr>
          <w:spacing w:val="1"/>
        </w:rPr>
        <w:t xml:space="preserve"> </w:t>
      </w:r>
      <w:r w:rsidRPr="00A008DF">
        <w:t>благоприятные</w:t>
      </w:r>
      <w:r w:rsidRPr="00A008DF">
        <w:rPr>
          <w:spacing w:val="1"/>
        </w:rPr>
        <w:t xml:space="preserve"> </w:t>
      </w:r>
      <w:r w:rsidRPr="00A008DF">
        <w:t>условия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сотрудничества,</w:t>
      </w:r>
      <w:r w:rsidRPr="00A008DF">
        <w:rPr>
          <w:spacing w:val="1"/>
        </w:rPr>
        <w:t xml:space="preserve"> </w:t>
      </w:r>
      <w:r w:rsidRPr="00A008DF">
        <w:t>организации совместной деятельности и общения, творчества педагогов и детей, старших и</w:t>
      </w:r>
      <w:r w:rsidRPr="00A008DF">
        <w:rPr>
          <w:spacing w:val="1"/>
        </w:rPr>
        <w:t xml:space="preserve"> </w:t>
      </w:r>
      <w:r w:rsidRPr="00A008DF">
        <w:t>младших, так как нет резкой обособленности между классами, учащимися разного возраста.</w:t>
      </w:r>
      <w:r w:rsidRPr="00A008DF">
        <w:rPr>
          <w:spacing w:val="1"/>
        </w:rPr>
        <w:t xml:space="preserve"> </w:t>
      </w:r>
      <w:r w:rsidRPr="00A008DF">
        <w:t>Знание личностных особенностей, бытовых условий жизни друг друга, отношений в семьях</w:t>
      </w:r>
      <w:r w:rsidRPr="00A008DF">
        <w:rPr>
          <w:spacing w:val="1"/>
        </w:rPr>
        <w:t xml:space="preserve"> </w:t>
      </w:r>
      <w:r w:rsidRPr="00A008DF">
        <w:t>способствуют</w:t>
      </w:r>
      <w:r w:rsidRPr="00A008DF">
        <w:rPr>
          <w:spacing w:val="1"/>
        </w:rPr>
        <w:t xml:space="preserve"> </w:t>
      </w:r>
      <w:r w:rsidRPr="00A008DF">
        <w:t>установлению</w:t>
      </w:r>
      <w:r w:rsidRPr="00A008DF">
        <w:rPr>
          <w:spacing w:val="1"/>
        </w:rPr>
        <w:t xml:space="preserve"> </w:t>
      </w:r>
      <w:r w:rsidRPr="00A008DF">
        <w:t>доброжелательных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доверительных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педагогами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школьниками.</w:t>
      </w:r>
    </w:p>
    <w:p w:rsidR="00551F29" w:rsidRPr="00A008DF" w:rsidRDefault="00E27610">
      <w:pPr>
        <w:pStyle w:val="a3"/>
        <w:ind w:left="782" w:right="439"/>
      </w:pPr>
      <w:r w:rsidRPr="00A008DF">
        <w:t>Таким</w:t>
      </w:r>
      <w:r w:rsidRPr="00A008DF">
        <w:rPr>
          <w:spacing w:val="1"/>
        </w:rPr>
        <w:t xml:space="preserve"> </w:t>
      </w:r>
      <w:r w:rsidRPr="00A008DF">
        <w:t>образом,</w:t>
      </w:r>
      <w:r w:rsidRPr="00A008DF">
        <w:rPr>
          <w:spacing w:val="1"/>
        </w:rPr>
        <w:t xml:space="preserve"> </w:t>
      </w:r>
      <w:r w:rsidRPr="00A008DF">
        <w:t>создавая</w:t>
      </w:r>
      <w:r w:rsidRPr="00A008DF">
        <w:rPr>
          <w:spacing w:val="1"/>
        </w:rPr>
        <w:t xml:space="preserve"> </w:t>
      </w:r>
      <w:r w:rsidRPr="00A008DF">
        <w:t>условия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ребенка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форм,</w:t>
      </w:r>
      <w:r w:rsidRPr="00A008DF">
        <w:rPr>
          <w:spacing w:val="1"/>
        </w:rPr>
        <w:t xml:space="preserve"> </w:t>
      </w:r>
      <w:r w:rsidRPr="00A008DF">
        <w:t>способов</w:t>
      </w:r>
      <w:r w:rsidRPr="00A008DF">
        <w:rPr>
          <w:spacing w:val="1"/>
        </w:rPr>
        <w:t xml:space="preserve"> </w:t>
      </w:r>
      <w:r w:rsidRPr="00A008DF">
        <w:t>самореализации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61"/>
        </w:rPr>
        <w:t xml:space="preserve"> </w:t>
      </w:r>
      <w:r w:rsidRPr="00A008DF">
        <w:t>основе</w:t>
      </w:r>
      <w:r w:rsidRPr="00A008DF">
        <w:rPr>
          <w:spacing w:val="61"/>
        </w:rPr>
        <w:t xml:space="preserve"> </w:t>
      </w:r>
      <w:r w:rsidRPr="00A008DF">
        <w:t>освоения</w:t>
      </w:r>
      <w:r w:rsidRPr="00A008DF">
        <w:rPr>
          <w:spacing w:val="61"/>
        </w:rPr>
        <w:t xml:space="preserve"> </w:t>
      </w:r>
      <w:r w:rsidRPr="00A008DF">
        <w:t>общечеловеческих</w:t>
      </w:r>
      <w:r w:rsidRPr="00A008DF">
        <w:rPr>
          <w:spacing w:val="61"/>
        </w:rPr>
        <w:t xml:space="preserve"> </w:t>
      </w:r>
      <w:r w:rsidRPr="00A008DF">
        <w:t>ценностей,</w:t>
      </w:r>
      <w:r w:rsidRPr="00A008DF">
        <w:rPr>
          <w:spacing w:val="61"/>
        </w:rPr>
        <w:t xml:space="preserve"> </w:t>
      </w:r>
      <w:r w:rsidRPr="00A008DF">
        <w:t>учитываем</w:t>
      </w:r>
      <w:r w:rsidRPr="00A008DF">
        <w:rPr>
          <w:spacing w:val="1"/>
        </w:rPr>
        <w:t xml:space="preserve"> </w:t>
      </w:r>
      <w:r w:rsidRPr="00A008DF">
        <w:t>особенности</w:t>
      </w:r>
      <w:r w:rsidRPr="00A008DF">
        <w:rPr>
          <w:spacing w:val="-1"/>
        </w:rPr>
        <w:t xml:space="preserve"> </w:t>
      </w:r>
      <w:r w:rsidRPr="00A008DF">
        <w:t>сельской</w:t>
      </w:r>
      <w:r w:rsidRPr="00A008DF">
        <w:rPr>
          <w:spacing w:val="-2"/>
        </w:rPr>
        <w:t xml:space="preserve"> </w:t>
      </w:r>
      <w:r w:rsidRPr="00A008DF">
        <w:t>школы.</w:t>
      </w:r>
    </w:p>
    <w:p w:rsidR="00551F29" w:rsidRPr="00A008DF" w:rsidRDefault="00E27610">
      <w:pPr>
        <w:pStyle w:val="a3"/>
        <w:ind w:left="782" w:right="439"/>
      </w:pPr>
      <w:r w:rsidRPr="00A008DF">
        <w:t>Миссия</w:t>
      </w:r>
      <w:r w:rsidRPr="00A008DF">
        <w:rPr>
          <w:spacing w:val="1"/>
        </w:rPr>
        <w:t xml:space="preserve"> </w:t>
      </w:r>
      <w:r w:rsidRPr="00A008DF">
        <w:t>школы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образовательном</w:t>
      </w:r>
      <w:r w:rsidRPr="00A008DF">
        <w:rPr>
          <w:spacing w:val="1"/>
        </w:rPr>
        <w:t xml:space="preserve"> </w:t>
      </w:r>
      <w:r w:rsidRPr="00A008DF">
        <w:t>учреждении</w:t>
      </w:r>
      <w:r w:rsidRPr="00A008DF">
        <w:rPr>
          <w:spacing w:val="1"/>
        </w:rPr>
        <w:t xml:space="preserve"> </w:t>
      </w:r>
      <w:r w:rsidRPr="00A008DF">
        <w:t>комфортной</w:t>
      </w:r>
      <w:r w:rsidRPr="00A008DF">
        <w:rPr>
          <w:spacing w:val="1"/>
        </w:rPr>
        <w:t xml:space="preserve"> </w:t>
      </w:r>
      <w:r w:rsidRPr="00A008DF">
        <w:t>информационно-коммуникативной среды, которая обеспечивает всеобщий доступ к знаниям</w:t>
      </w:r>
      <w:r w:rsidRPr="00A008DF">
        <w:rPr>
          <w:spacing w:val="1"/>
        </w:rPr>
        <w:t xml:space="preserve"> </w:t>
      </w:r>
      <w:r w:rsidRPr="00A008DF">
        <w:t>и их постоянному обновлению с учетом индивидуальных потребностей и</w:t>
      </w:r>
      <w:r w:rsidRPr="00A008DF">
        <w:rPr>
          <w:spacing w:val="1"/>
        </w:rPr>
        <w:t xml:space="preserve"> </w:t>
      </w:r>
      <w:r w:rsidRPr="00A008DF">
        <w:t>интересов всех</w:t>
      </w:r>
      <w:r w:rsidRPr="00A008DF">
        <w:rPr>
          <w:spacing w:val="1"/>
        </w:rPr>
        <w:t xml:space="preserve"> </w:t>
      </w:r>
      <w:r w:rsidRPr="00A008DF">
        <w:t>субъектов</w:t>
      </w:r>
      <w:r w:rsidRPr="00A008DF">
        <w:rPr>
          <w:spacing w:val="1"/>
        </w:rPr>
        <w:t xml:space="preserve"> </w:t>
      </w:r>
      <w:r w:rsidRPr="00A008DF">
        <w:t>образовательного</w:t>
      </w:r>
      <w:r w:rsidRPr="00A008DF">
        <w:rPr>
          <w:spacing w:val="1"/>
        </w:rPr>
        <w:t xml:space="preserve"> </w:t>
      </w:r>
      <w:r w:rsidRPr="00A008DF">
        <w:t>процесса;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цифровой</w:t>
      </w:r>
      <w:r w:rsidRPr="00A008DF">
        <w:rPr>
          <w:spacing w:val="61"/>
        </w:rPr>
        <w:t xml:space="preserve"> </w:t>
      </w:r>
      <w:r w:rsidRPr="00A008DF">
        <w:t>образовательной</w:t>
      </w:r>
      <w:r w:rsidRPr="00A008DF">
        <w:rPr>
          <w:spacing w:val="61"/>
        </w:rPr>
        <w:t xml:space="preserve"> </w:t>
      </w:r>
      <w:r w:rsidRPr="00A008DF">
        <w:t>среды,</w:t>
      </w:r>
      <w:r w:rsidRPr="00A008DF">
        <w:rPr>
          <w:spacing w:val="1"/>
        </w:rPr>
        <w:t xml:space="preserve"> </w:t>
      </w:r>
      <w:r w:rsidRPr="00A008DF">
        <w:t>способной удовлетворить потребность субъектов образовательного процесса в доступном</w:t>
      </w:r>
      <w:r w:rsidRPr="00A008DF">
        <w:rPr>
          <w:spacing w:val="1"/>
        </w:rPr>
        <w:t xml:space="preserve"> </w:t>
      </w:r>
      <w:r w:rsidRPr="00A008DF">
        <w:t>качественном</w:t>
      </w:r>
      <w:r w:rsidRPr="00A008DF">
        <w:rPr>
          <w:spacing w:val="-1"/>
        </w:rPr>
        <w:t xml:space="preserve"> </w:t>
      </w:r>
      <w:r w:rsidRPr="00A008DF">
        <w:t>образовании.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74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right="451"/>
        <w:jc w:val="left"/>
      </w:pPr>
      <w:r w:rsidRPr="00A008DF">
        <w:lastRenderedPageBreak/>
        <w:t>Основными традициями воспи</w:t>
      </w:r>
      <w:r w:rsidR="003261D7">
        <w:t>тания в школе</w:t>
      </w:r>
      <w:r w:rsidRPr="00A008DF">
        <w:rPr>
          <w:spacing w:val="1"/>
        </w:rPr>
        <w:t xml:space="preserve"> </w:t>
      </w:r>
      <w:r w:rsidRPr="00A008DF">
        <w:t>являются</w:t>
      </w:r>
      <w:r w:rsidRPr="00A008DF">
        <w:rPr>
          <w:spacing w:val="-57"/>
        </w:rPr>
        <w:t xml:space="preserve"> </w:t>
      </w:r>
      <w:r w:rsidRPr="00A008DF">
        <w:t>следующие:</w:t>
      </w:r>
    </w:p>
    <w:p w:rsidR="00551F29" w:rsidRPr="00A008DF" w:rsidRDefault="00E27610">
      <w:pPr>
        <w:pStyle w:val="a3"/>
        <w:ind w:left="782" w:right="1003"/>
        <w:jc w:val="left"/>
      </w:pPr>
      <w:r w:rsidRPr="00A008DF">
        <w:t>стержнем</w:t>
      </w:r>
      <w:r w:rsidRPr="00A008DF">
        <w:rPr>
          <w:spacing w:val="12"/>
        </w:rPr>
        <w:t xml:space="preserve"> </w:t>
      </w:r>
      <w:r w:rsidRPr="00A008DF">
        <w:t>годового</w:t>
      </w:r>
      <w:r w:rsidRPr="00A008DF">
        <w:rPr>
          <w:spacing w:val="12"/>
        </w:rPr>
        <w:t xml:space="preserve"> </w:t>
      </w:r>
      <w:r w:rsidRPr="00A008DF">
        <w:t>цикла</w:t>
      </w:r>
      <w:r w:rsidRPr="00A008DF">
        <w:rPr>
          <w:spacing w:val="12"/>
        </w:rPr>
        <w:t xml:space="preserve"> </w:t>
      </w:r>
      <w:r w:rsidRPr="00A008DF">
        <w:t>воспитательной</w:t>
      </w:r>
      <w:r w:rsidRPr="00A008DF">
        <w:rPr>
          <w:spacing w:val="13"/>
        </w:rPr>
        <w:t xml:space="preserve"> </w:t>
      </w:r>
      <w:r w:rsidRPr="00A008DF">
        <w:t>работы</w:t>
      </w:r>
      <w:r w:rsidRPr="00A008DF">
        <w:rPr>
          <w:spacing w:val="12"/>
        </w:rPr>
        <w:t xml:space="preserve"> </w:t>
      </w:r>
      <w:r w:rsidRPr="00A008DF">
        <w:t>школы</w:t>
      </w:r>
      <w:r w:rsidRPr="00A008DF">
        <w:rPr>
          <w:spacing w:val="12"/>
        </w:rPr>
        <w:t xml:space="preserve"> </w:t>
      </w:r>
      <w:r w:rsidRPr="00A008DF">
        <w:t>являются</w:t>
      </w:r>
      <w:r w:rsidRPr="00A008DF">
        <w:rPr>
          <w:spacing w:val="13"/>
        </w:rPr>
        <w:t xml:space="preserve"> </w:t>
      </w:r>
      <w:r w:rsidRPr="00A008DF">
        <w:t>ключевые</w:t>
      </w:r>
      <w:r w:rsidRPr="00A008DF">
        <w:rPr>
          <w:spacing w:val="1"/>
        </w:rPr>
        <w:t xml:space="preserve"> </w:t>
      </w:r>
      <w:r w:rsidRPr="00A008DF">
        <w:t>общешкольные дела, через которые осуществляется интеграция воспитательных усилий</w:t>
      </w:r>
      <w:r w:rsidRPr="00A008DF">
        <w:rPr>
          <w:spacing w:val="-57"/>
        </w:rPr>
        <w:t xml:space="preserve"> </w:t>
      </w:r>
      <w:r w:rsidRPr="00A008DF">
        <w:t>педагогов;</w:t>
      </w:r>
    </w:p>
    <w:p w:rsidR="00551F29" w:rsidRPr="00A008DF" w:rsidRDefault="00E27610">
      <w:pPr>
        <w:pStyle w:val="a3"/>
        <w:ind w:left="782" w:right="436"/>
      </w:pPr>
      <w:r w:rsidRPr="00A008DF">
        <w:t>важной</w:t>
      </w:r>
      <w:r w:rsidRPr="00A008DF">
        <w:rPr>
          <w:spacing w:val="1"/>
        </w:rPr>
        <w:t xml:space="preserve"> </w:t>
      </w:r>
      <w:r w:rsidRPr="00A008DF">
        <w:t>чертой</w:t>
      </w:r>
      <w:r w:rsidRPr="00A008DF">
        <w:rPr>
          <w:spacing w:val="1"/>
        </w:rPr>
        <w:t xml:space="preserve"> </w:t>
      </w:r>
      <w:r w:rsidRPr="00A008DF">
        <w:t>каждого</w:t>
      </w:r>
      <w:r w:rsidRPr="00A008DF">
        <w:rPr>
          <w:spacing w:val="1"/>
        </w:rPr>
        <w:t xml:space="preserve"> </w:t>
      </w:r>
      <w:r w:rsidRPr="00A008DF">
        <w:t>ключевого</w:t>
      </w:r>
      <w:r w:rsidRPr="00A008DF">
        <w:rPr>
          <w:spacing w:val="1"/>
        </w:rPr>
        <w:t xml:space="preserve"> </w:t>
      </w:r>
      <w:r w:rsidRPr="00A008DF">
        <w:t>дела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большинства,</w:t>
      </w:r>
      <w:r w:rsidRPr="00A008DF">
        <w:rPr>
          <w:spacing w:val="61"/>
        </w:rPr>
        <w:t xml:space="preserve"> </w:t>
      </w:r>
      <w:r w:rsidRPr="00A008DF">
        <w:t>используемых</w:t>
      </w:r>
      <w:r w:rsidRPr="00A008DF">
        <w:rPr>
          <w:spacing w:val="6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совместных</w:t>
      </w:r>
      <w:r w:rsidRPr="00A008DF">
        <w:rPr>
          <w:spacing w:val="1"/>
        </w:rPr>
        <w:t xml:space="preserve"> </w:t>
      </w:r>
      <w:r w:rsidRPr="00A008DF">
        <w:t>дел</w:t>
      </w:r>
      <w:r w:rsidRPr="00A008DF">
        <w:rPr>
          <w:spacing w:val="1"/>
        </w:rPr>
        <w:t xml:space="preserve"> </w:t>
      </w:r>
      <w:r w:rsidRPr="00A008DF">
        <w:t>педагогов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школьников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коллективная</w:t>
      </w:r>
      <w:r w:rsidRPr="00A008DF">
        <w:rPr>
          <w:spacing w:val="1"/>
        </w:rPr>
        <w:t xml:space="preserve"> </w:t>
      </w:r>
      <w:r w:rsidRPr="00A008DF">
        <w:t>разработка, коллективное планирование,</w:t>
      </w:r>
      <w:r w:rsidRPr="00A008DF">
        <w:rPr>
          <w:spacing w:val="60"/>
        </w:rPr>
        <w:t xml:space="preserve"> </w:t>
      </w:r>
      <w:r w:rsidRPr="00A008DF">
        <w:t>коллективное проведение и коллективный</w:t>
      </w:r>
      <w:r w:rsidRPr="00A008DF">
        <w:rPr>
          <w:spacing w:val="60"/>
        </w:rPr>
        <w:t xml:space="preserve"> </w:t>
      </w:r>
      <w:r w:rsidRPr="00A008DF">
        <w:t>анализ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-2"/>
        </w:rPr>
        <w:t xml:space="preserve"> </w:t>
      </w:r>
      <w:r w:rsidRPr="00A008DF">
        <w:t>результатов;</w:t>
      </w:r>
    </w:p>
    <w:p w:rsidR="00551F29" w:rsidRPr="00A008DF" w:rsidRDefault="00E27610">
      <w:pPr>
        <w:pStyle w:val="a3"/>
        <w:ind w:left="782" w:right="442"/>
      </w:pPr>
      <w:r w:rsidRPr="00A008DF">
        <w:t>в школе создаются условия, при которых по мере взросления ребенка увеличивается и</w:t>
      </w:r>
      <w:r w:rsidRPr="00A008DF">
        <w:rPr>
          <w:spacing w:val="-57"/>
        </w:rPr>
        <w:t xml:space="preserve"> </w:t>
      </w:r>
      <w:r w:rsidRPr="00A008DF">
        <w:t>его</w:t>
      </w:r>
      <w:r w:rsidRPr="00A008DF">
        <w:rPr>
          <w:spacing w:val="-4"/>
        </w:rPr>
        <w:t xml:space="preserve"> </w:t>
      </w:r>
      <w:r w:rsidRPr="00A008DF">
        <w:t>роль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совместных делах</w:t>
      </w:r>
      <w:r w:rsidRPr="00A008DF">
        <w:rPr>
          <w:spacing w:val="2"/>
        </w:rPr>
        <w:t xml:space="preserve"> </w:t>
      </w:r>
      <w:r w:rsidRPr="00A008DF">
        <w:t>(от</w:t>
      </w:r>
      <w:r w:rsidRPr="00A008DF">
        <w:rPr>
          <w:spacing w:val="1"/>
        </w:rPr>
        <w:t xml:space="preserve"> </w:t>
      </w:r>
      <w:r w:rsidRPr="00A008DF">
        <w:t>пассивного наблюдателя</w:t>
      </w:r>
      <w:r w:rsidRPr="00A008DF">
        <w:rPr>
          <w:spacing w:val="39"/>
        </w:rPr>
        <w:t xml:space="preserve"> </w:t>
      </w:r>
      <w:r w:rsidRPr="00A008DF">
        <w:t>до</w:t>
      </w:r>
      <w:r w:rsidRPr="00A008DF">
        <w:rPr>
          <w:spacing w:val="-1"/>
        </w:rPr>
        <w:t xml:space="preserve"> </w:t>
      </w:r>
      <w:r w:rsidRPr="00A008DF">
        <w:t>организатора);</w:t>
      </w:r>
    </w:p>
    <w:p w:rsidR="00551F29" w:rsidRPr="00A008DF" w:rsidRDefault="00E27610">
      <w:pPr>
        <w:pStyle w:val="a3"/>
        <w:ind w:left="782" w:right="438"/>
      </w:pPr>
      <w:r w:rsidRPr="00A008DF">
        <w:t>в проведении общешкольных дел отсутствует соревновательность между классами,</w:t>
      </w:r>
      <w:r w:rsidRPr="00A008DF">
        <w:rPr>
          <w:spacing w:val="1"/>
        </w:rPr>
        <w:t xml:space="preserve"> </w:t>
      </w:r>
      <w:r w:rsidRPr="00A008DF">
        <w:t>поощряется конструктивное межклассное и межвозрастное взаимодействие школьников, 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-5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социальная активность;</w:t>
      </w:r>
    </w:p>
    <w:p w:rsidR="00551F29" w:rsidRPr="00A008DF" w:rsidRDefault="00E27610">
      <w:pPr>
        <w:pStyle w:val="a3"/>
        <w:ind w:left="782" w:right="437"/>
      </w:pPr>
      <w:r w:rsidRPr="00A008DF">
        <w:t>педагоги</w:t>
      </w:r>
      <w:r w:rsidRPr="00A008DF">
        <w:rPr>
          <w:spacing w:val="1"/>
        </w:rPr>
        <w:t xml:space="preserve"> </w:t>
      </w:r>
      <w:r w:rsidR="003261D7">
        <w:t>школы</w:t>
      </w:r>
      <w:r w:rsidRPr="00A008DF">
        <w:rPr>
          <w:spacing w:val="1"/>
        </w:rPr>
        <w:t xml:space="preserve"> </w:t>
      </w:r>
      <w:r w:rsidRPr="00A008DF">
        <w:t>ориентированы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6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rPr>
          <w:spacing w:val="-1"/>
        </w:rPr>
        <w:t xml:space="preserve">коллективов в рамках школьных классов, </w:t>
      </w:r>
      <w:r w:rsidRPr="00A008DF">
        <w:t>кружков, секций и иных детских объединений, на</w:t>
      </w:r>
      <w:r w:rsidRPr="00A008DF">
        <w:rPr>
          <w:spacing w:val="1"/>
        </w:rPr>
        <w:t xml:space="preserve"> </w:t>
      </w:r>
      <w:r w:rsidRPr="00A008DF">
        <w:t>установление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них</w:t>
      </w:r>
      <w:r w:rsidRPr="00A008DF">
        <w:rPr>
          <w:spacing w:val="1"/>
        </w:rPr>
        <w:t xml:space="preserve"> </w:t>
      </w:r>
      <w:r w:rsidRPr="00A008DF">
        <w:t>доброжелательных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товарищеских</w:t>
      </w:r>
      <w:r w:rsidRPr="00A008DF">
        <w:rPr>
          <w:spacing w:val="1"/>
        </w:rPr>
        <w:t xml:space="preserve"> </w:t>
      </w:r>
      <w:r w:rsidRPr="00A008DF">
        <w:t>взаимоотношений;</w:t>
      </w:r>
    </w:p>
    <w:p w:rsidR="00551F29" w:rsidRPr="00A008DF" w:rsidRDefault="00E27610">
      <w:pPr>
        <w:pStyle w:val="a3"/>
        <w:ind w:left="782" w:right="436"/>
      </w:pPr>
      <w:r w:rsidRPr="00A008DF">
        <w:t>ключевой</w:t>
      </w:r>
      <w:r w:rsidRPr="00A008DF">
        <w:rPr>
          <w:spacing w:val="1"/>
        </w:rPr>
        <w:t xml:space="preserve"> </w:t>
      </w:r>
      <w:r w:rsidRPr="00A008DF">
        <w:t>фигурой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классный</w:t>
      </w:r>
      <w:r w:rsidRPr="00A008DF">
        <w:rPr>
          <w:spacing w:val="1"/>
        </w:rPr>
        <w:t xml:space="preserve"> </w:t>
      </w:r>
      <w:r w:rsidRPr="00A008DF">
        <w:t>руководитель,</w:t>
      </w:r>
      <w:r w:rsidRPr="00A008DF">
        <w:rPr>
          <w:spacing w:val="1"/>
        </w:rPr>
        <w:t xml:space="preserve"> </w:t>
      </w:r>
      <w:r w:rsidRPr="00A008DF">
        <w:t>реализующий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отношению к детям защитную, личностно развивающую, организационную, посредническую</w:t>
      </w:r>
      <w:r w:rsidRPr="00A008DF">
        <w:rPr>
          <w:spacing w:val="-57"/>
        </w:rPr>
        <w:t xml:space="preserve"> </w:t>
      </w:r>
      <w:r w:rsidRPr="00A008DF">
        <w:t>(в</w:t>
      </w:r>
      <w:r w:rsidRPr="00A008DF">
        <w:rPr>
          <w:spacing w:val="-4"/>
        </w:rPr>
        <w:t xml:space="preserve"> </w:t>
      </w:r>
      <w:r w:rsidRPr="00A008DF">
        <w:t>разрешении</w:t>
      </w:r>
      <w:r w:rsidRPr="00A008DF">
        <w:rPr>
          <w:spacing w:val="1"/>
        </w:rPr>
        <w:t xml:space="preserve"> </w:t>
      </w:r>
      <w:r w:rsidRPr="00A008DF">
        <w:t>конфликтов) функции.</w:t>
      </w:r>
    </w:p>
    <w:p w:rsidR="00551F29" w:rsidRPr="00A008DF" w:rsidRDefault="00E27610">
      <w:pPr>
        <w:pStyle w:val="a3"/>
        <w:ind w:left="782" w:right="440"/>
      </w:pPr>
      <w:r w:rsidRPr="00A008DF">
        <w:t>Процесс воспи</w:t>
      </w:r>
      <w:r w:rsidR="003261D7">
        <w:t>тания в школе</w:t>
      </w:r>
      <w:r w:rsidRPr="00A008DF">
        <w:rPr>
          <w:spacing w:val="1"/>
        </w:rPr>
        <w:t xml:space="preserve"> </w:t>
      </w:r>
      <w:r w:rsidRPr="00A008DF">
        <w:t>основывается на следующих</w:t>
      </w:r>
      <w:r w:rsidRPr="00A008DF">
        <w:rPr>
          <w:spacing w:val="1"/>
        </w:rPr>
        <w:t xml:space="preserve"> </w:t>
      </w:r>
      <w:r w:rsidRPr="00A008DF">
        <w:t>принципах</w:t>
      </w:r>
      <w:r w:rsidRPr="00A008DF">
        <w:rPr>
          <w:spacing w:val="-1"/>
        </w:rPr>
        <w:t xml:space="preserve"> </w:t>
      </w:r>
      <w:r w:rsidRPr="00A008DF">
        <w:t>взаимодействия педагогов</w:t>
      </w:r>
      <w:r w:rsidRPr="00A008DF">
        <w:rPr>
          <w:spacing w:val="1"/>
        </w:rPr>
        <w:t xml:space="preserve"> </w:t>
      </w:r>
      <w:r w:rsidRPr="00A008DF">
        <w:t>и школьников:</w:t>
      </w:r>
    </w:p>
    <w:p w:rsidR="00551F29" w:rsidRPr="00A008DF" w:rsidRDefault="00E27610">
      <w:pPr>
        <w:pStyle w:val="a3"/>
        <w:ind w:left="782" w:right="435"/>
      </w:pPr>
      <w:r w:rsidRPr="00A008DF">
        <w:t>неукоснительное</w:t>
      </w:r>
      <w:r w:rsidRPr="00A008DF">
        <w:rPr>
          <w:spacing w:val="1"/>
        </w:rPr>
        <w:t xml:space="preserve"> </w:t>
      </w:r>
      <w:r w:rsidRPr="00A008DF">
        <w:t>соблюдение</w:t>
      </w:r>
      <w:r w:rsidRPr="00A008DF">
        <w:rPr>
          <w:spacing w:val="1"/>
        </w:rPr>
        <w:t xml:space="preserve"> </w:t>
      </w:r>
      <w:r w:rsidRPr="00A008DF">
        <w:t>законности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прав</w:t>
      </w:r>
      <w:r w:rsidRPr="00A008DF">
        <w:rPr>
          <w:spacing w:val="1"/>
        </w:rPr>
        <w:t xml:space="preserve"> </w:t>
      </w:r>
      <w:r w:rsidRPr="00A008DF">
        <w:t>семьи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ребенка,</w:t>
      </w:r>
      <w:r w:rsidRPr="00A008DF">
        <w:rPr>
          <w:spacing w:val="1"/>
        </w:rPr>
        <w:t xml:space="preserve"> </w:t>
      </w:r>
      <w:r w:rsidRPr="00A008DF">
        <w:t>соблюдения</w:t>
      </w:r>
      <w:r w:rsidRPr="00A008DF">
        <w:rPr>
          <w:spacing w:val="1"/>
        </w:rPr>
        <w:t xml:space="preserve"> </w:t>
      </w:r>
      <w:r w:rsidRPr="00A008DF">
        <w:t>конфиденциальности информации о ребенке и семье, приоритета безопасности ребенка при</w:t>
      </w:r>
      <w:r w:rsidRPr="00A008DF">
        <w:rPr>
          <w:spacing w:val="1"/>
        </w:rPr>
        <w:t xml:space="preserve"> </w:t>
      </w:r>
      <w:r w:rsidRPr="00A008DF">
        <w:t>нахождении</w:t>
      </w:r>
      <w:r w:rsidRPr="00A008DF">
        <w:rPr>
          <w:spacing w:val="-1"/>
        </w:rPr>
        <w:t xml:space="preserve"> </w:t>
      </w:r>
      <w:r w:rsidR="003261D7">
        <w:t>в школе</w:t>
      </w:r>
      <w:r w:rsidRPr="00A008DF">
        <w:t>;</w:t>
      </w:r>
    </w:p>
    <w:p w:rsidR="00551F29" w:rsidRPr="00A008DF" w:rsidRDefault="00E27610">
      <w:pPr>
        <w:pStyle w:val="a3"/>
        <w:ind w:left="782" w:right="445"/>
      </w:pPr>
      <w:r w:rsidRPr="00A008DF">
        <w:t>создание психологически комфортной среды для каждого ребенка и взрослого, без</w:t>
      </w:r>
      <w:r w:rsidRPr="00A008DF">
        <w:rPr>
          <w:spacing w:val="1"/>
        </w:rPr>
        <w:t xml:space="preserve"> </w:t>
      </w:r>
      <w:r w:rsidRPr="00A008DF">
        <w:t>которой</w:t>
      </w:r>
      <w:r w:rsidRPr="00A008DF">
        <w:rPr>
          <w:spacing w:val="-5"/>
        </w:rPr>
        <w:t xml:space="preserve"> </w:t>
      </w:r>
      <w:r w:rsidRPr="00A008DF">
        <w:t>невозможно</w:t>
      </w:r>
      <w:r w:rsidRPr="00A008DF">
        <w:rPr>
          <w:spacing w:val="-3"/>
        </w:rPr>
        <w:t xml:space="preserve"> </w:t>
      </w:r>
      <w:r w:rsidRPr="00A008DF">
        <w:t>конструктивное</w:t>
      </w:r>
      <w:r w:rsidRPr="00A008DF">
        <w:rPr>
          <w:spacing w:val="-1"/>
        </w:rPr>
        <w:t xml:space="preserve"> </w:t>
      </w:r>
      <w:r w:rsidRPr="00A008DF">
        <w:t>взаимодействие</w:t>
      </w:r>
      <w:r w:rsidRPr="00A008DF">
        <w:rPr>
          <w:spacing w:val="-3"/>
        </w:rPr>
        <w:t xml:space="preserve"> </w:t>
      </w:r>
      <w:r w:rsidRPr="00A008DF">
        <w:t>школьников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педагогов;</w:t>
      </w:r>
    </w:p>
    <w:p w:rsidR="00551F29" w:rsidRPr="00A008DF" w:rsidRDefault="00E27610">
      <w:pPr>
        <w:pStyle w:val="a3"/>
        <w:ind w:left="782" w:right="440"/>
      </w:pPr>
      <w:r w:rsidRPr="00A008DF">
        <w:t>реализация процесса воспитания главным образом через создание детско-взрослых</w:t>
      </w:r>
      <w:r w:rsidRPr="00A008DF">
        <w:rPr>
          <w:spacing w:val="1"/>
        </w:rPr>
        <w:t xml:space="preserve"> </w:t>
      </w:r>
      <w:r w:rsidRPr="00A008DF">
        <w:t>общностей, которые объединяют детей и педагогов яркими и содержательными событиями,</w:t>
      </w:r>
      <w:r w:rsidRPr="00A008DF">
        <w:rPr>
          <w:spacing w:val="1"/>
        </w:rPr>
        <w:t xml:space="preserve"> </w:t>
      </w:r>
      <w:r w:rsidRPr="00A008DF">
        <w:t>общими</w:t>
      </w:r>
      <w:r w:rsidRPr="00A008DF">
        <w:rPr>
          <w:spacing w:val="-2"/>
        </w:rPr>
        <w:t xml:space="preserve"> </w:t>
      </w:r>
      <w:r w:rsidRPr="00A008DF">
        <w:t>позитивными</w:t>
      </w:r>
      <w:r w:rsidRPr="00A008DF">
        <w:rPr>
          <w:spacing w:val="-1"/>
        </w:rPr>
        <w:t xml:space="preserve"> </w:t>
      </w:r>
      <w:r w:rsidRPr="00A008DF">
        <w:t>эмоциями</w:t>
      </w:r>
      <w:r w:rsidRPr="00A008DF">
        <w:rPr>
          <w:spacing w:val="3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доверительными</w:t>
      </w:r>
      <w:r w:rsidRPr="00A008DF">
        <w:rPr>
          <w:spacing w:val="1"/>
        </w:rPr>
        <w:t xml:space="preserve"> </w:t>
      </w:r>
      <w:r w:rsidRPr="00A008DF">
        <w:t>отношениями</w:t>
      </w:r>
      <w:r w:rsidRPr="00A008DF">
        <w:rPr>
          <w:spacing w:val="-1"/>
        </w:rPr>
        <w:t xml:space="preserve"> </w:t>
      </w:r>
      <w:r w:rsidRPr="00A008DF">
        <w:t>друг к</w:t>
      </w:r>
      <w:r w:rsidRPr="00A008DF">
        <w:rPr>
          <w:spacing w:val="-1"/>
        </w:rPr>
        <w:t xml:space="preserve"> </w:t>
      </w:r>
      <w:r w:rsidRPr="00A008DF">
        <w:t>другу;</w:t>
      </w:r>
    </w:p>
    <w:p w:rsidR="00551F29" w:rsidRPr="00A008DF" w:rsidRDefault="00E27610">
      <w:pPr>
        <w:pStyle w:val="a3"/>
        <w:spacing w:before="4" w:line="237" w:lineRule="auto"/>
        <w:ind w:left="782" w:right="437"/>
      </w:pPr>
      <w:r w:rsidRPr="00A008DF">
        <w:t>организация</w:t>
      </w:r>
      <w:r w:rsidRPr="00A008DF">
        <w:rPr>
          <w:spacing w:val="1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совместных</w:t>
      </w:r>
      <w:r w:rsidRPr="00A008DF">
        <w:rPr>
          <w:spacing w:val="1"/>
        </w:rPr>
        <w:t xml:space="preserve"> </w:t>
      </w:r>
      <w:r w:rsidRPr="00A008DF">
        <w:t>дел</w:t>
      </w:r>
      <w:r w:rsidRPr="00A008DF">
        <w:rPr>
          <w:spacing w:val="1"/>
        </w:rPr>
        <w:t xml:space="preserve"> </w:t>
      </w:r>
      <w:r w:rsidRPr="00A008DF">
        <w:t>школьников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педагогов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предмета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-1"/>
        </w:rPr>
        <w:t xml:space="preserve"> </w:t>
      </w:r>
      <w:r w:rsidRPr="00A008DF">
        <w:t>заботы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взрослых, и</w:t>
      </w:r>
      <w:r w:rsidRPr="00A008DF">
        <w:rPr>
          <w:spacing w:val="1"/>
        </w:rPr>
        <w:t xml:space="preserve"> </w:t>
      </w:r>
      <w:r w:rsidRPr="00A008DF">
        <w:t>детей;</w:t>
      </w:r>
    </w:p>
    <w:p w:rsidR="00551F29" w:rsidRPr="00A008DF" w:rsidRDefault="00E27610">
      <w:pPr>
        <w:pStyle w:val="a3"/>
        <w:spacing w:before="1"/>
        <w:ind w:left="782" w:right="442" w:firstLine="779"/>
      </w:pPr>
      <w:r w:rsidRPr="00A008DF">
        <w:t>системность,</w:t>
      </w:r>
      <w:r w:rsidRPr="00A008DF">
        <w:rPr>
          <w:spacing w:val="1"/>
        </w:rPr>
        <w:t xml:space="preserve"> </w:t>
      </w:r>
      <w:r w:rsidRPr="00A008DF">
        <w:t>целесообразность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шаблонность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условия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эффективности.</w:t>
      </w:r>
    </w:p>
    <w:p w:rsidR="00551F29" w:rsidRPr="00A008DF" w:rsidRDefault="00E27610">
      <w:pPr>
        <w:pStyle w:val="a3"/>
        <w:spacing w:before="1"/>
        <w:ind w:left="782" w:right="435"/>
      </w:pPr>
      <w:r w:rsidRPr="00A008DF">
        <w:t>Социальные взаимодействия обучающихся с внешним социокультурным окружением</w:t>
      </w:r>
      <w:r w:rsidRPr="00A008DF">
        <w:rPr>
          <w:spacing w:val="1"/>
        </w:rPr>
        <w:t xml:space="preserve"> </w:t>
      </w:r>
      <w:r w:rsidRPr="00A008DF">
        <w:t>становятся</w:t>
      </w:r>
      <w:r w:rsidRPr="00A008DF">
        <w:rPr>
          <w:spacing w:val="1"/>
        </w:rPr>
        <w:t xml:space="preserve"> </w:t>
      </w:r>
      <w:r w:rsidRPr="00A008DF">
        <w:t>источником</w:t>
      </w:r>
      <w:r w:rsidRPr="00A008DF">
        <w:rPr>
          <w:spacing w:val="1"/>
        </w:rPr>
        <w:t xml:space="preserve"> </w:t>
      </w:r>
      <w:r w:rsidRPr="00A008DF">
        <w:t>формирования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социальной</w:t>
      </w:r>
      <w:r w:rsidRPr="00A008DF">
        <w:rPr>
          <w:spacing w:val="1"/>
        </w:rPr>
        <w:t xml:space="preserve"> </w:t>
      </w:r>
      <w:r w:rsidRPr="00A008DF">
        <w:t>компетентности.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школы</w:t>
      </w:r>
      <w:r w:rsidRPr="00A008DF">
        <w:rPr>
          <w:spacing w:val="1"/>
        </w:rPr>
        <w:t xml:space="preserve"> </w:t>
      </w:r>
      <w:r w:rsidRPr="00A008DF">
        <w:t>неразрывно</w:t>
      </w:r>
      <w:r w:rsidRPr="00A008DF">
        <w:rPr>
          <w:spacing w:val="1"/>
        </w:rPr>
        <w:t xml:space="preserve"> </w:t>
      </w:r>
      <w:r w:rsidRPr="00A008DF">
        <w:t>связано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ее</w:t>
      </w:r>
      <w:r w:rsidRPr="00A008DF">
        <w:rPr>
          <w:spacing w:val="1"/>
        </w:rPr>
        <w:t xml:space="preserve"> </w:t>
      </w:r>
      <w:r w:rsidRPr="00A008DF">
        <w:t>социальным</w:t>
      </w:r>
      <w:r w:rsidRPr="00A008DF">
        <w:rPr>
          <w:spacing w:val="1"/>
        </w:rPr>
        <w:t xml:space="preserve"> </w:t>
      </w:r>
      <w:r w:rsidRPr="00A008DF">
        <w:t>окружением,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воспитательного</w:t>
      </w:r>
      <w:r w:rsidRPr="00A008DF">
        <w:rPr>
          <w:spacing w:val="1"/>
        </w:rPr>
        <w:t xml:space="preserve"> </w:t>
      </w:r>
      <w:r w:rsidRPr="00A008DF">
        <w:t>потенциала сельского социума. Возможно формирование устойчивых местных духовных и</w:t>
      </w:r>
      <w:r w:rsidRPr="00A008DF">
        <w:rPr>
          <w:spacing w:val="1"/>
        </w:rPr>
        <w:t xml:space="preserve"> </w:t>
      </w:r>
      <w:r w:rsidRPr="00A008DF">
        <w:t>национальных традиций, пронизывающих систему отношений между жителями. Школа при</w:t>
      </w:r>
      <w:r w:rsidRPr="00A008DF">
        <w:rPr>
          <w:spacing w:val="1"/>
        </w:rPr>
        <w:t xml:space="preserve"> </w:t>
      </w:r>
      <w:r w:rsidRPr="00A008DF">
        <w:t>этом</w:t>
      </w:r>
      <w:r w:rsidRPr="00A008DF">
        <w:rPr>
          <w:spacing w:val="1"/>
        </w:rPr>
        <w:t xml:space="preserve"> </w:t>
      </w:r>
      <w:r w:rsidRPr="00A008DF">
        <w:t>успешно</w:t>
      </w:r>
      <w:r w:rsidRPr="00A008DF">
        <w:rPr>
          <w:spacing w:val="1"/>
        </w:rPr>
        <w:t xml:space="preserve"> </w:t>
      </w:r>
      <w:r w:rsidRPr="00A008DF">
        <w:t>выполняет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носителя,</w:t>
      </w:r>
      <w:r w:rsidRPr="00A008DF">
        <w:rPr>
          <w:spacing w:val="1"/>
        </w:rPr>
        <w:t xml:space="preserve"> </w:t>
      </w:r>
      <w:r w:rsidRPr="00A008DF">
        <w:t>генератора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трансформатора</w:t>
      </w:r>
      <w:r w:rsidRPr="00A008DF">
        <w:rPr>
          <w:spacing w:val="1"/>
        </w:rPr>
        <w:t xml:space="preserve"> </w:t>
      </w:r>
      <w:r w:rsidRPr="00A008DF">
        <w:t>самых</w:t>
      </w:r>
      <w:r w:rsidRPr="00A008DF">
        <w:rPr>
          <w:spacing w:val="1"/>
        </w:rPr>
        <w:t xml:space="preserve"> </w:t>
      </w:r>
      <w:r w:rsidRPr="00A008DF">
        <w:t>лучших,</w:t>
      </w:r>
      <w:r w:rsidRPr="00A008DF">
        <w:rPr>
          <w:spacing w:val="1"/>
        </w:rPr>
        <w:t xml:space="preserve"> </w:t>
      </w:r>
      <w:r w:rsidRPr="00A008DF">
        <w:t>прогрессивных</w:t>
      </w:r>
      <w:r w:rsidRPr="00A008DF">
        <w:rPr>
          <w:spacing w:val="-1"/>
        </w:rPr>
        <w:t xml:space="preserve"> </w:t>
      </w:r>
      <w:r w:rsidRPr="00A008DF">
        <w:t>идей, традиций, обрядов.</w:t>
      </w:r>
    </w:p>
    <w:p w:rsidR="003261D7" w:rsidRDefault="00E27610">
      <w:pPr>
        <w:pStyle w:val="a3"/>
        <w:ind w:left="1502" w:right="2733" w:firstLine="0"/>
        <w:jc w:val="left"/>
      </w:pPr>
      <w:r w:rsidRPr="00A008DF">
        <w:t>Социальные п</w:t>
      </w:r>
      <w:r w:rsidR="003261D7">
        <w:t>артнеры МБОУ «Кырменская ООШ»</w:t>
      </w:r>
      <w:r w:rsidRPr="00A008DF">
        <w:rPr>
          <w:spacing w:val="1"/>
        </w:rPr>
        <w:t xml:space="preserve"> </w:t>
      </w:r>
      <w:r w:rsidRPr="00A008DF">
        <w:t>:</w:t>
      </w:r>
      <w:r w:rsidRPr="00A008DF">
        <w:rPr>
          <w:spacing w:val="1"/>
        </w:rPr>
        <w:t xml:space="preserve"> </w:t>
      </w:r>
      <w:r w:rsidRPr="00A008DF">
        <w:t>Администрация муниципального</w:t>
      </w:r>
      <w:r w:rsidR="003261D7">
        <w:t xml:space="preserve"> образования «Кырма»</w:t>
      </w:r>
    </w:p>
    <w:p w:rsidR="00551F29" w:rsidRPr="00A008DF" w:rsidRDefault="003261D7">
      <w:pPr>
        <w:pStyle w:val="a3"/>
        <w:ind w:left="1502" w:right="2733" w:firstLine="0"/>
        <w:jc w:val="left"/>
      </w:pPr>
      <w:r>
        <w:t>МБУК КИЦ МО «Кырма»</w:t>
      </w:r>
    </w:p>
    <w:p w:rsidR="00551F29" w:rsidRPr="00A008DF" w:rsidRDefault="00CD5337">
      <w:pPr>
        <w:pStyle w:val="a3"/>
        <w:ind w:left="1502" w:right="5175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395712" behindDoc="1" locked="0" layoutInCell="1" allowOverlap="1">
                <wp:simplePos x="0" y="0"/>
                <wp:positionH relativeFrom="page">
                  <wp:posOffset>2034540</wp:posOffset>
                </wp:positionH>
                <wp:positionV relativeFrom="paragraph">
                  <wp:posOffset>180340</wp:posOffset>
                </wp:positionV>
                <wp:extent cx="76200" cy="17526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75260"/>
                        </a:xfrm>
                        <a:prstGeom prst="rect">
                          <a:avLst/>
                        </a:prstGeom>
                        <a:solidFill>
                          <a:srgbClr val="F8F8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F7F92" id="Rectangle 2" o:spid="_x0000_s1026" style="position:absolute;margin-left:160.2pt;margin-top:14.2pt;width:6pt;height:13.8pt;z-index:-219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" fillcolor="#f8f8f5" stroked="f">
                <w10:wrap anchorx="page"/>
              </v:rect>
            </w:pict>
          </mc:Fallback>
        </mc:AlternateContent>
      </w:r>
      <w:r w:rsidR="00E27610" w:rsidRPr="00A008DF">
        <w:t>ОМВД России по Баяндаевскому району</w:t>
      </w:r>
      <w:r w:rsidR="00E27610" w:rsidRPr="00A008DF">
        <w:rPr>
          <w:spacing w:val="-57"/>
        </w:rPr>
        <w:t xml:space="preserve"> </w:t>
      </w:r>
      <w:r w:rsidR="00E27610" w:rsidRPr="00A008DF">
        <w:rPr>
          <w:spacing w:val="-2"/>
        </w:rPr>
        <w:t>ОГБУЗ</w:t>
      </w:r>
      <w:r w:rsidR="00E27610" w:rsidRPr="00A008DF">
        <w:rPr>
          <w:spacing w:val="-15"/>
        </w:rPr>
        <w:t xml:space="preserve"> </w:t>
      </w:r>
      <w:r w:rsidR="00E27610" w:rsidRPr="00A008DF">
        <w:rPr>
          <w:spacing w:val="-2"/>
        </w:rPr>
        <w:t>«Баяндаевская</w:t>
      </w:r>
      <w:r w:rsidR="00E27610" w:rsidRPr="00A008DF">
        <w:rPr>
          <w:spacing w:val="1"/>
        </w:rPr>
        <w:t xml:space="preserve"> </w:t>
      </w:r>
      <w:r w:rsidR="003261D7">
        <w:rPr>
          <w:spacing w:val="-1"/>
        </w:rPr>
        <w:t>ЦРБ»</w:t>
      </w:r>
    </w:p>
    <w:p w:rsidR="003261D7" w:rsidRDefault="003261D7">
      <w:pPr>
        <w:pStyle w:val="a3"/>
        <w:spacing w:before="1"/>
        <w:ind w:left="1502" w:right="7104" w:firstLine="0"/>
        <w:jc w:val="left"/>
      </w:pPr>
      <w:r>
        <w:t>Краеведческий музей</w:t>
      </w:r>
    </w:p>
    <w:p w:rsidR="00551F29" w:rsidRPr="00A008DF" w:rsidRDefault="00E27610" w:rsidP="003261D7">
      <w:pPr>
        <w:pStyle w:val="a3"/>
        <w:spacing w:before="1"/>
        <w:ind w:left="1502" w:right="7104" w:firstLine="0"/>
        <w:jc w:val="left"/>
      </w:pPr>
      <w:r w:rsidRPr="00A008DF">
        <w:t>ДЮСШ</w:t>
      </w:r>
    </w:p>
    <w:p w:rsidR="00551F29" w:rsidRPr="00A008DF" w:rsidRDefault="00E27610">
      <w:pPr>
        <w:pStyle w:val="a3"/>
        <w:ind w:left="782"/>
        <w:jc w:val="left"/>
      </w:pPr>
      <w:r w:rsidRPr="00A008DF">
        <w:t>В</w:t>
      </w:r>
      <w:r w:rsidRPr="00A008DF">
        <w:rPr>
          <w:spacing w:val="22"/>
        </w:rPr>
        <w:t xml:space="preserve"> </w:t>
      </w:r>
      <w:r w:rsidRPr="00A008DF">
        <w:t>рамках</w:t>
      </w:r>
      <w:r w:rsidRPr="00A008DF">
        <w:rPr>
          <w:spacing w:val="27"/>
        </w:rPr>
        <w:t xml:space="preserve"> </w:t>
      </w:r>
      <w:r w:rsidRPr="00A008DF">
        <w:t>воспитательной</w:t>
      </w:r>
      <w:r w:rsidRPr="00A008DF">
        <w:rPr>
          <w:spacing w:val="25"/>
        </w:rPr>
        <w:t xml:space="preserve"> </w:t>
      </w:r>
      <w:r w:rsidRPr="00A008DF">
        <w:t>работы</w:t>
      </w:r>
      <w:r w:rsidRPr="00A008DF">
        <w:rPr>
          <w:spacing w:val="28"/>
        </w:rPr>
        <w:t xml:space="preserve"> </w:t>
      </w:r>
      <w:r w:rsidR="003261D7">
        <w:t>школа</w:t>
      </w:r>
      <w:r w:rsidRPr="00A008DF">
        <w:rPr>
          <w:spacing w:val="53"/>
        </w:rPr>
        <w:t xml:space="preserve"> </w:t>
      </w:r>
      <w:r w:rsidRPr="00A008DF">
        <w:t>реализует</w:t>
      </w:r>
      <w:r w:rsidRPr="00A008DF">
        <w:rPr>
          <w:spacing w:val="26"/>
        </w:rPr>
        <w:t xml:space="preserve"> </w:t>
      </w:r>
      <w:r w:rsidRPr="00A008DF">
        <w:t>проекты</w:t>
      </w:r>
      <w:r w:rsidR="003261D7">
        <w:t xml:space="preserve"> </w:t>
      </w:r>
      <w:r w:rsidRPr="00A008DF">
        <w:rPr>
          <w:spacing w:val="-57"/>
        </w:rPr>
        <w:t xml:space="preserve"> </w:t>
      </w:r>
      <w:r w:rsidRPr="00A008DF">
        <w:t>Общероссийской</w:t>
      </w:r>
      <w:r w:rsidRPr="00A008DF">
        <w:rPr>
          <w:spacing w:val="42"/>
        </w:rPr>
        <w:t xml:space="preserve"> </w:t>
      </w:r>
      <w:r w:rsidRPr="00A008DF">
        <w:t>общественно-государственной</w:t>
      </w:r>
      <w:r w:rsidRPr="00A008DF">
        <w:rPr>
          <w:spacing w:val="41"/>
        </w:rPr>
        <w:t xml:space="preserve"> </w:t>
      </w:r>
      <w:r w:rsidRPr="00A008DF">
        <w:t>детско-юношеской</w:t>
      </w:r>
      <w:r w:rsidRPr="00A008DF">
        <w:rPr>
          <w:spacing w:val="38"/>
        </w:rPr>
        <w:t xml:space="preserve"> </w:t>
      </w:r>
      <w:r w:rsidRPr="00A008DF">
        <w:t>организации</w:t>
      </w:r>
    </w:p>
    <w:p w:rsidR="00551F29" w:rsidRPr="00A008DF" w:rsidRDefault="00E27610">
      <w:pPr>
        <w:pStyle w:val="a3"/>
        <w:ind w:left="782" w:firstLine="0"/>
        <w:jc w:val="left"/>
      </w:pPr>
      <w:r w:rsidRPr="00A008DF">
        <w:t>«Движение</w:t>
      </w:r>
      <w:r w:rsidRPr="00A008DF">
        <w:rPr>
          <w:spacing w:val="-5"/>
        </w:rPr>
        <w:t xml:space="preserve"> </w:t>
      </w:r>
      <w:r w:rsidRPr="00A008DF">
        <w:t>первых»</w:t>
      </w:r>
      <w:r w:rsidRPr="00A008DF">
        <w:rPr>
          <w:spacing w:val="-9"/>
        </w:rPr>
        <w:t xml:space="preserve"> </w:t>
      </w:r>
      <w:r w:rsidRPr="00A008DF">
        <w:t>(далее</w:t>
      </w:r>
      <w:r w:rsidRPr="00A008DF">
        <w:rPr>
          <w:spacing w:val="-5"/>
        </w:rPr>
        <w:t xml:space="preserve"> </w:t>
      </w:r>
      <w:r w:rsidRPr="00A008DF">
        <w:t>РДДМ),</w:t>
      </w:r>
      <w:r w:rsidRPr="00A008DF">
        <w:rPr>
          <w:spacing w:val="-3"/>
        </w:rPr>
        <w:t xml:space="preserve"> </w:t>
      </w:r>
      <w:r w:rsidRPr="00A008DF">
        <w:t>является</w:t>
      </w:r>
      <w:r w:rsidRPr="00A008DF">
        <w:rPr>
          <w:spacing w:val="-2"/>
        </w:rPr>
        <w:t xml:space="preserve"> </w:t>
      </w:r>
      <w:r w:rsidRPr="00A008DF">
        <w:t>первичным</w:t>
      </w:r>
      <w:r w:rsidRPr="00A008DF">
        <w:rPr>
          <w:spacing w:val="-5"/>
        </w:rPr>
        <w:t xml:space="preserve"> </w:t>
      </w:r>
      <w:r w:rsidRPr="00A008DF">
        <w:t>отделением</w:t>
      </w:r>
      <w:r w:rsidRPr="00A008DF">
        <w:rPr>
          <w:spacing w:val="-2"/>
        </w:rPr>
        <w:t xml:space="preserve"> </w:t>
      </w:r>
      <w:r w:rsidRPr="00A008DF">
        <w:t>РДДМ.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школе</w:t>
      </w:r>
      <w:r w:rsidRPr="00A008DF">
        <w:rPr>
          <w:spacing w:val="-5"/>
        </w:rPr>
        <w:t xml:space="preserve"> </w:t>
      </w:r>
      <w:r w:rsidRPr="00A008DF">
        <w:t>ведется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782" w:firstLine="0"/>
      </w:pPr>
      <w:r w:rsidRPr="00A008DF">
        <w:lastRenderedPageBreak/>
        <w:t>волонтерская</w:t>
      </w:r>
      <w:r w:rsidRPr="00A008DF">
        <w:rPr>
          <w:spacing w:val="-6"/>
        </w:rPr>
        <w:t xml:space="preserve"> </w:t>
      </w:r>
      <w:r w:rsidRPr="00A008DF">
        <w:t>работа.</w:t>
      </w:r>
    </w:p>
    <w:p w:rsidR="00551F29" w:rsidRPr="00A008DF" w:rsidRDefault="00E27610">
      <w:pPr>
        <w:pStyle w:val="a3"/>
        <w:ind w:left="782" w:right="434"/>
      </w:pPr>
      <w:r w:rsidRPr="00A008DF">
        <w:t>Программа воспитания учитывает состав семей обучающихся. Для удовлетворения</w:t>
      </w:r>
      <w:r w:rsidRPr="00A008DF">
        <w:rPr>
          <w:spacing w:val="1"/>
        </w:rPr>
        <w:t xml:space="preserve"> </w:t>
      </w:r>
      <w:r w:rsidRPr="00A008DF">
        <w:t>потребностей</w:t>
      </w:r>
      <w:r w:rsidRPr="00A008DF">
        <w:rPr>
          <w:spacing w:val="1"/>
        </w:rPr>
        <w:t xml:space="preserve"> </w:t>
      </w:r>
      <w:r w:rsidRPr="00A008DF">
        <w:t>учеников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расширении</w:t>
      </w:r>
      <w:r w:rsidRPr="00A008DF">
        <w:rPr>
          <w:spacing w:val="1"/>
        </w:rPr>
        <w:t xml:space="preserve"> </w:t>
      </w:r>
      <w:r w:rsidRPr="00A008DF">
        <w:t>социальных</w:t>
      </w:r>
      <w:r w:rsidRPr="00A008DF">
        <w:rPr>
          <w:spacing w:val="1"/>
        </w:rPr>
        <w:t xml:space="preserve"> </w:t>
      </w:r>
      <w:r w:rsidRPr="00A008DF">
        <w:t>связей</w:t>
      </w:r>
      <w:r w:rsidRPr="00A008DF">
        <w:rPr>
          <w:spacing w:val="1"/>
        </w:rPr>
        <w:t xml:space="preserve"> </w:t>
      </w:r>
      <w:r w:rsidRPr="00A008DF">
        <w:t>активно</w:t>
      </w:r>
      <w:r w:rsidRPr="00A008DF">
        <w:rPr>
          <w:spacing w:val="1"/>
        </w:rPr>
        <w:t xml:space="preserve"> </w:t>
      </w:r>
      <w:r w:rsidRPr="00A008DF">
        <w:t>используем</w:t>
      </w:r>
      <w:r w:rsidRPr="00A008DF">
        <w:rPr>
          <w:spacing w:val="1"/>
        </w:rPr>
        <w:t xml:space="preserve"> </w:t>
      </w:r>
      <w:r w:rsidRPr="00A008DF">
        <w:t>онлайн-</w:t>
      </w:r>
      <w:r w:rsidRPr="00A008DF">
        <w:rPr>
          <w:spacing w:val="1"/>
        </w:rPr>
        <w:t xml:space="preserve"> </w:t>
      </w:r>
      <w:r w:rsidRPr="00A008DF">
        <w:t>платформы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ресурсы:</w:t>
      </w:r>
      <w:r w:rsidR="003261D7">
        <w:t>»ФГИС моя школа»,</w:t>
      </w:r>
      <w:r w:rsidRPr="00A008DF">
        <w:rPr>
          <w:spacing w:val="1"/>
        </w:rPr>
        <w:t xml:space="preserve"> </w:t>
      </w:r>
      <w:r w:rsidRPr="00A008DF">
        <w:t>«Электронный</w:t>
      </w:r>
      <w:r w:rsidRPr="00A008DF">
        <w:rPr>
          <w:spacing w:val="1"/>
        </w:rPr>
        <w:t xml:space="preserve"> </w:t>
      </w:r>
      <w:r w:rsidRPr="00A008DF">
        <w:t>дневник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журнал»,</w:t>
      </w:r>
      <w:r w:rsidRPr="00A008DF">
        <w:rPr>
          <w:spacing w:val="1"/>
        </w:rPr>
        <w:t xml:space="preserve"> </w:t>
      </w:r>
      <w:r w:rsidRPr="00A008DF">
        <w:t>«Учи.ру»,</w:t>
      </w:r>
      <w:r w:rsidRPr="00A008DF">
        <w:rPr>
          <w:spacing w:val="1"/>
        </w:rPr>
        <w:t xml:space="preserve"> </w:t>
      </w:r>
      <w:r w:rsidRPr="00A008DF">
        <w:t>«Российская</w:t>
      </w:r>
      <w:r w:rsidRPr="00A008DF">
        <w:rPr>
          <w:spacing w:val="1"/>
        </w:rPr>
        <w:t xml:space="preserve"> </w:t>
      </w:r>
      <w:r w:rsidRPr="00A008DF">
        <w:t>электронная</w:t>
      </w:r>
      <w:r w:rsidRPr="00A008DF">
        <w:rPr>
          <w:spacing w:val="1"/>
        </w:rPr>
        <w:t xml:space="preserve"> </w:t>
      </w:r>
      <w:r w:rsidRPr="00A008DF">
        <w:t>школа»</w:t>
      </w:r>
      <w:r w:rsidRPr="00A008DF">
        <w:rPr>
          <w:spacing w:val="1"/>
        </w:rPr>
        <w:t xml:space="preserve"> </w:t>
      </w:r>
      <w:r w:rsidRPr="00A008DF">
        <w:t>(РЭШ)</w:t>
      </w:r>
      <w:r w:rsidRPr="00A008DF">
        <w:rPr>
          <w:spacing w:val="1"/>
        </w:rPr>
        <w:t xml:space="preserve"> </w:t>
      </w:r>
      <w:r w:rsidRPr="00A008DF">
        <w:t>resh.edu.ru,</w:t>
      </w:r>
      <w:r w:rsidRPr="00A008DF">
        <w:rPr>
          <w:spacing w:val="1"/>
        </w:rPr>
        <w:t xml:space="preserve"> </w:t>
      </w:r>
      <w:r w:rsidRPr="00A008DF">
        <w:t>«ЯКласс»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др.</w:t>
      </w:r>
      <w:r w:rsidRPr="00A008DF">
        <w:rPr>
          <w:spacing w:val="1"/>
        </w:rPr>
        <w:t xml:space="preserve"> </w:t>
      </w:r>
      <w:r w:rsidRPr="00A008DF">
        <w:t>Различная</w:t>
      </w:r>
      <w:r w:rsidRPr="00A008DF">
        <w:rPr>
          <w:spacing w:val="1"/>
        </w:rPr>
        <w:t xml:space="preserve"> </w:t>
      </w:r>
      <w:r w:rsidRPr="00A008DF">
        <w:t>информация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педагогов,</w:t>
      </w:r>
      <w:r w:rsidRPr="00A008DF">
        <w:rPr>
          <w:spacing w:val="1"/>
        </w:rPr>
        <w:t xml:space="preserve"> </w:t>
      </w:r>
      <w:r w:rsidRPr="00A008DF">
        <w:t>родителей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законных</w:t>
      </w:r>
      <w:r w:rsidRPr="00A008DF">
        <w:rPr>
          <w:spacing w:val="1"/>
        </w:rPr>
        <w:t xml:space="preserve"> </w:t>
      </w:r>
      <w:r w:rsidRPr="00A008DF">
        <w:t>представителей</w:t>
      </w:r>
      <w:r w:rsidRPr="00A008DF">
        <w:rPr>
          <w:spacing w:val="1"/>
        </w:rPr>
        <w:t xml:space="preserve"> </w:t>
      </w:r>
      <w:r w:rsidRPr="00A008DF">
        <w:t>публикуется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официальном</w:t>
      </w:r>
      <w:r w:rsidRPr="00A008DF">
        <w:rPr>
          <w:spacing w:val="-4"/>
        </w:rPr>
        <w:t xml:space="preserve"> </w:t>
      </w:r>
      <w:r w:rsidR="003261D7">
        <w:t>сайте МБОУ «Кырменская ООШ»</w:t>
      </w:r>
      <w:r w:rsidRPr="00A008DF">
        <w:t>.</w:t>
      </w:r>
    </w:p>
    <w:p w:rsidR="00551F29" w:rsidRPr="00A008DF" w:rsidRDefault="00E27610">
      <w:pPr>
        <w:pStyle w:val="a3"/>
        <w:ind w:left="834" w:right="404"/>
      </w:pPr>
      <w:r w:rsidRPr="00A008DF">
        <w:t>Ключевые</w:t>
      </w:r>
      <w:r w:rsidRPr="00A008DF">
        <w:rPr>
          <w:spacing w:val="1"/>
        </w:rPr>
        <w:t xml:space="preserve"> </w:t>
      </w:r>
      <w:r w:rsidRPr="00A008DF">
        <w:t>дела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это</w:t>
      </w:r>
      <w:r w:rsidRPr="00A008DF">
        <w:rPr>
          <w:spacing w:val="1"/>
        </w:rPr>
        <w:t xml:space="preserve"> </w:t>
      </w:r>
      <w:r w:rsidRPr="00A008DF">
        <w:t>главные</w:t>
      </w:r>
      <w:r w:rsidRPr="00A008DF">
        <w:rPr>
          <w:spacing w:val="1"/>
        </w:rPr>
        <w:t xml:space="preserve"> </w:t>
      </w:r>
      <w:r w:rsidRPr="00A008DF">
        <w:t>традиционные</w:t>
      </w:r>
      <w:r w:rsidRPr="00A008DF">
        <w:rPr>
          <w:spacing w:val="1"/>
        </w:rPr>
        <w:t xml:space="preserve"> </w:t>
      </w:r>
      <w:r w:rsidRPr="00A008DF">
        <w:t>общешкольные</w:t>
      </w:r>
      <w:r w:rsidRPr="00A008DF">
        <w:rPr>
          <w:spacing w:val="1"/>
        </w:rPr>
        <w:t xml:space="preserve"> </w:t>
      </w:r>
      <w:r w:rsidRPr="00A008DF">
        <w:t>дела,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принимает</w:t>
      </w:r>
      <w:r w:rsidRPr="00A008DF">
        <w:rPr>
          <w:spacing w:val="1"/>
        </w:rPr>
        <w:t xml:space="preserve"> </w:t>
      </w:r>
      <w:r w:rsidRPr="00A008DF">
        <w:t>участие</w:t>
      </w:r>
      <w:r w:rsidRPr="00A008DF">
        <w:rPr>
          <w:spacing w:val="1"/>
        </w:rPr>
        <w:t xml:space="preserve"> </w:t>
      </w:r>
      <w:r w:rsidRPr="00A008DF">
        <w:t>большая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гимназистов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обязательно</w:t>
      </w:r>
      <w:r w:rsidRPr="00A008DF">
        <w:rPr>
          <w:spacing w:val="1"/>
        </w:rPr>
        <w:t xml:space="preserve"> </w:t>
      </w:r>
      <w:r w:rsidRPr="00A008DF">
        <w:t>планируются,</w:t>
      </w:r>
      <w:r w:rsidRPr="00A008DF">
        <w:rPr>
          <w:spacing w:val="1"/>
        </w:rPr>
        <w:t xml:space="preserve"> </w:t>
      </w:r>
      <w:r w:rsidRPr="00A008DF">
        <w:t>готовятся,</w:t>
      </w:r>
      <w:r w:rsidRPr="00A008DF">
        <w:rPr>
          <w:spacing w:val="1"/>
        </w:rPr>
        <w:t xml:space="preserve"> </w:t>
      </w:r>
      <w:r w:rsidRPr="00A008DF">
        <w:t>проводятся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анализируются</w:t>
      </w:r>
      <w:r w:rsidRPr="00A008DF">
        <w:rPr>
          <w:spacing w:val="1"/>
        </w:rPr>
        <w:t xml:space="preserve"> </w:t>
      </w:r>
      <w:r w:rsidRPr="00A008DF">
        <w:t>совместно</w:t>
      </w:r>
      <w:r w:rsidRPr="00A008DF">
        <w:rPr>
          <w:spacing w:val="1"/>
        </w:rPr>
        <w:t xml:space="preserve"> </w:t>
      </w:r>
      <w:r w:rsidRPr="00A008DF">
        <w:t>педагогами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детьми.</w:t>
      </w:r>
      <w:r w:rsidRPr="00A008DF">
        <w:rPr>
          <w:spacing w:val="1"/>
        </w:rPr>
        <w:t xml:space="preserve"> </w:t>
      </w:r>
      <w:r w:rsidRPr="00A008DF">
        <w:t>Это</w:t>
      </w:r>
      <w:r w:rsidRPr="00A008DF">
        <w:rPr>
          <w:spacing w:val="1"/>
        </w:rPr>
        <w:t xml:space="preserve"> </w:t>
      </w:r>
      <w:r w:rsidRPr="00A008DF">
        <w:t>комплекс</w:t>
      </w:r>
      <w:r w:rsidRPr="00A008DF">
        <w:rPr>
          <w:spacing w:val="1"/>
        </w:rPr>
        <w:t xml:space="preserve"> </w:t>
      </w:r>
      <w:r w:rsidRPr="00A008DF">
        <w:t>коллективных творческих дел, интересных и значимых для школьников, объединяющих их</w:t>
      </w:r>
      <w:r w:rsidRPr="00A008DF">
        <w:rPr>
          <w:spacing w:val="1"/>
        </w:rPr>
        <w:t xml:space="preserve"> </w:t>
      </w:r>
      <w:r w:rsidRPr="00A008DF">
        <w:t>вместе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педагогами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единый</w:t>
      </w:r>
      <w:r w:rsidRPr="00A008DF">
        <w:rPr>
          <w:spacing w:val="1"/>
        </w:rPr>
        <w:t xml:space="preserve"> </w:t>
      </w:r>
      <w:r w:rsidRPr="00A008DF">
        <w:t>коллектив.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системе</w:t>
      </w:r>
      <w:r w:rsidRPr="00A008DF">
        <w:rPr>
          <w:spacing w:val="1"/>
        </w:rPr>
        <w:t xml:space="preserve"> </w:t>
      </w:r>
      <w:r w:rsidRPr="00A008DF">
        <w:t>нашей</w:t>
      </w:r>
      <w:r w:rsidRPr="00A008DF">
        <w:rPr>
          <w:spacing w:val="1"/>
        </w:rPr>
        <w:t xml:space="preserve"> </w:t>
      </w:r>
      <w:r w:rsidRPr="00A008DF">
        <w:t>школы</w:t>
      </w:r>
      <w:r w:rsidRPr="00A008DF">
        <w:rPr>
          <w:spacing w:val="1"/>
        </w:rPr>
        <w:t xml:space="preserve"> </w:t>
      </w:r>
      <w:r w:rsidRPr="00A008DF">
        <w:t>выделяются тематические периоды традиционных дел. Главные дела являются понятными,</w:t>
      </w:r>
      <w:r w:rsidRPr="00A008DF">
        <w:rPr>
          <w:spacing w:val="1"/>
        </w:rPr>
        <w:t xml:space="preserve"> </w:t>
      </w:r>
      <w:r w:rsidRPr="00A008DF">
        <w:t>личностнозначимыми, главное, в празднике - своеобразная форма духовного самовыражения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обогащения ребенка.</w:t>
      </w:r>
    </w:p>
    <w:p w:rsidR="00551F29" w:rsidRPr="00A008DF" w:rsidRDefault="00E27610">
      <w:pPr>
        <w:pStyle w:val="a3"/>
        <w:ind w:left="1554" w:firstLine="0"/>
      </w:pPr>
      <w:r w:rsidRPr="00A008DF">
        <w:t>На</w:t>
      </w:r>
      <w:r w:rsidRPr="00A008DF">
        <w:rPr>
          <w:spacing w:val="-5"/>
        </w:rPr>
        <w:t xml:space="preserve"> </w:t>
      </w:r>
      <w:r w:rsidRPr="00A008DF">
        <w:t>внешкольном</w:t>
      </w:r>
      <w:r w:rsidRPr="00A008DF">
        <w:rPr>
          <w:spacing w:val="-2"/>
        </w:rPr>
        <w:t xml:space="preserve"> </w:t>
      </w:r>
      <w:r w:rsidRPr="00A008DF">
        <w:t>уровне:</w:t>
      </w:r>
    </w:p>
    <w:p w:rsidR="00551F29" w:rsidRPr="00A008DF" w:rsidRDefault="00E27610">
      <w:pPr>
        <w:pStyle w:val="a3"/>
        <w:ind w:left="834" w:right="407"/>
      </w:pPr>
      <w:r w:rsidRPr="00A008DF">
        <w:t>социальные</w:t>
      </w:r>
      <w:r w:rsidRPr="00A008DF">
        <w:rPr>
          <w:spacing w:val="1"/>
        </w:rPr>
        <w:t xml:space="preserve"> </w:t>
      </w:r>
      <w:r w:rsidRPr="00A008DF">
        <w:t>проекты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ежегодные</w:t>
      </w:r>
      <w:r w:rsidRPr="00A008DF">
        <w:rPr>
          <w:spacing w:val="1"/>
        </w:rPr>
        <w:t xml:space="preserve"> </w:t>
      </w:r>
      <w:r w:rsidRPr="00A008DF">
        <w:t>совместно</w:t>
      </w:r>
      <w:r w:rsidRPr="00A008DF">
        <w:rPr>
          <w:spacing w:val="1"/>
        </w:rPr>
        <w:t xml:space="preserve"> </w:t>
      </w:r>
      <w:r w:rsidRPr="00A008DF">
        <w:t>разрабатываемые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реализуемые</w:t>
      </w:r>
      <w:r w:rsidRPr="00A008DF">
        <w:rPr>
          <w:spacing w:val="1"/>
        </w:rPr>
        <w:t xml:space="preserve"> </w:t>
      </w:r>
      <w:r w:rsidRPr="00A008DF">
        <w:t>школьниками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педагогами</w:t>
      </w:r>
      <w:r w:rsidRPr="00A008DF">
        <w:rPr>
          <w:spacing w:val="1"/>
        </w:rPr>
        <w:t xml:space="preserve"> </w:t>
      </w:r>
      <w:r w:rsidRPr="00A008DF">
        <w:t>комплексы</w:t>
      </w:r>
      <w:r w:rsidRPr="00A008DF">
        <w:rPr>
          <w:spacing w:val="1"/>
        </w:rPr>
        <w:t xml:space="preserve"> </w:t>
      </w:r>
      <w:r w:rsidRPr="00A008DF">
        <w:t>дел</w:t>
      </w:r>
      <w:r w:rsidRPr="00A008DF">
        <w:rPr>
          <w:spacing w:val="1"/>
        </w:rPr>
        <w:t xml:space="preserve"> </w:t>
      </w:r>
      <w:r w:rsidRPr="00A008DF">
        <w:t>(благотворительной,</w:t>
      </w:r>
      <w:r w:rsidRPr="00A008DF">
        <w:rPr>
          <w:spacing w:val="1"/>
        </w:rPr>
        <w:t xml:space="preserve"> </w:t>
      </w:r>
      <w:r w:rsidRPr="00A008DF">
        <w:t>экологической,</w:t>
      </w:r>
      <w:r w:rsidRPr="00A008DF">
        <w:rPr>
          <w:spacing w:val="1"/>
        </w:rPr>
        <w:t xml:space="preserve"> </w:t>
      </w:r>
      <w:r w:rsidRPr="00A008DF">
        <w:t>патриотической,</w:t>
      </w:r>
      <w:r w:rsidRPr="00A008DF">
        <w:rPr>
          <w:spacing w:val="1"/>
        </w:rPr>
        <w:t xml:space="preserve"> </w:t>
      </w:r>
      <w:r w:rsidRPr="00A008DF">
        <w:t>трудовой</w:t>
      </w:r>
      <w:r w:rsidRPr="00A008DF">
        <w:rPr>
          <w:spacing w:val="1"/>
        </w:rPr>
        <w:t xml:space="preserve"> </w:t>
      </w:r>
      <w:r w:rsidRPr="00A008DF">
        <w:t>направленности),</w:t>
      </w:r>
      <w:r w:rsidRPr="00A008DF">
        <w:rPr>
          <w:spacing w:val="1"/>
        </w:rPr>
        <w:t xml:space="preserve"> </w:t>
      </w:r>
      <w:r w:rsidRPr="00A008DF">
        <w:t>ориентированные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преобразование</w:t>
      </w:r>
      <w:r w:rsidRPr="00A008DF">
        <w:rPr>
          <w:spacing w:val="-57"/>
        </w:rPr>
        <w:t xml:space="preserve"> </w:t>
      </w:r>
      <w:r w:rsidRPr="00A008DF">
        <w:t>окружающего</w:t>
      </w:r>
      <w:r w:rsidRPr="00A008DF">
        <w:rPr>
          <w:spacing w:val="-2"/>
        </w:rPr>
        <w:t xml:space="preserve"> </w:t>
      </w:r>
      <w:r w:rsidRPr="00A008DF">
        <w:t>школу</w:t>
      </w:r>
      <w:r w:rsidRPr="00A008DF">
        <w:rPr>
          <w:spacing w:val="-5"/>
        </w:rPr>
        <w:t xml:space="preserve"> </w:t>
      </w:r>
      <w:r w:rsidRPr="00A008DF">
        <w:t>социума</w:t>
      </w:r>
    </w:p>
    <w:p w:rsidR="00551F29" w:rsidRPr="00A008DF" w:rsidRDefault="00E27610">
      <w:pPr>
        <w:pStyle w:val="a3"/>
        <w:ind w:left="834" w:right="406"/>
      </w:pPr>
      <w:r w:rsidRPr="00A008DF">
        <w:t>-</w:t>
      </w:r>
      <w:r w:rsidRPr="00A008DF">
        <w:rPr>
          <w:spacing w:val="1"/>
        </w:rPr>
        <w:t xml:space="preserve"> </w:t>
      </w:r>
      <w:r w:rsidRPr="00A008DF">
        <w:t>проводимые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жителей</w:t>
      </w:r>
      <w:r w:rsidRPr="00A008DF">
        <w:rPr>
          <w:spacing w:val="1"/>
        </w:rPr>
        <w:t xml:space="preserve"> </w:t>
      </w:r>
      <w:r w:rsidR="003261D7">
        <w:t>села</w:t>
      </w:r>
      <w:r w:rsidRPr="00A008DF">
        <w:t>,</w:t>
      </w:r>
      <w:r w:rsidRPr="00A008DF">
        <w:rPr>
          <w:spacing w:val="1"/>
        </w:rPr>
        <w:t xml:space="preserve"> </w:t>
      </w:r>
      <w:r w:rsidRPr="00A008DF">
        <w:t>семьями</w:t>
      </w:r>
      <w:r w:rsidRPr="00A008DF">
        <w:rPr>
          <w:spacing w:val="1"/>
        </w:rPr>
        <w:t xml:space="preserve"> </w:t>
      </w:r>
      <w:r w:rsidRPr="00A008DF">
        <w:t>учащихся</w:t>
      </w:r>
      <w:r w:rsidRPr="00A008DF">
        <w:rPr>
          <w:spacing w:val="1"/>
        </w:rPr>
        <w:t xml:space="preserve"> </w:t>
      </w:r>
      <w:r w:rsidRPr="00A008DF">
        <w:t>спортивные</w:t>
      </w:r>
      <w:r w:rsidRPr="00A008DF">
        <w:rPr>
          <w:spacing w:val="1"/>
        </w:rPr>
        <w:t xml:space="preserve"> </w:t>
      </w:r>
      <w:r w:rsidRPr="00A008DF">
        <w:t>состязания,</w:t>
      </w:r>
      <w:r w:rsidRPr="00A008DF">
        <w:rPr>
          <w:spacing w:val="1"/>
        </w:rPr>
        <w:t xml:space="preserve"> </w:t>
      </w:r>
      <w:r w:rsidRPr="00A008DF">
        <w:t>праздники, которые открывают возможности для творческой самореализации гимназистов и</w:t>
      </w:r>
      <w:r w:rsidRPr="00A008DF">
        <w:rPr>
          <w:spacing w:val="1"/>
        </w:rPr>
        <w:t xml:space="preserve"> </w:t>
      </w:r>
      <w:r w:rsidRPr="00A008DF">
        <w:t>включают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деятельную</w:t>
      </w:r>
      <w:r w:rsidRPr="00A008DF">
        <w:rPr>
          <w:spacing w:val="1"/>
        </w:rPr>
        <w:t xml:space="preserve"> </w:t>
      </w:r>
      <w:r w:rsidRPr="00A008DF">
        <w:t>заботу об</w:t>
      </w:r>
      <w:r w:rsidRPr="00A008DF">
        <w:rPr>
          <w:spacing w:val="1"/>
        </w:rPr>
        <w:t xml:space="preserve"> </w:t>
      </w:r>
      <w:r w:rsidRPr="00A008DF">
        <w:t>окружающих:</w:t>
      </w:r>
      <w:r w:rsidRPr="00A008DF">
        <w:rPr>
          <w:spacing w:val="1"/>
        </w:rPr>
        <w:t xml:space="preserve"> </w:t>
      </w:r>
      <w:r w:rsidRPr="00A008DF">
        <w:t>Фестиваль</w:t>
      </w:r>
      <w:r w:rsidRPr="00A008DF">
        <w:rPr>
          <w:spacing w:val="1"/>
        </w:rPr>
        <w:t xml:space="preserve"> </w:t>
      </w:r>
      <w:r w:rsidRPr="00A008DF">
        <w:t>здорового</w:t>
      </w:r>
      <w:r w:rsidRPr="00A008DF">
        <w:rPr>
          <w:spacing w:val="1"/>
        </w:rPr>
        <w:t xml:space="preserve"> </w:t>
      </w:r>
      <w:r w:rsidRPr="00A008DF">
        <w:t>образа жизни,</w:t>
      </w:r>
      <w:r w:rsidRPr="00A008DF">
        <w:rPr>
          <w:spacing w:val="1"/>
        </w:rPr>
        <w:t xml:space="preserve"> </w:t>
      </w:r>
      <w:r w:rsidRPr="00A008DF">
        <w:t>спортивный праздник «Папа, мама, я – спортивная семья», «Весеннее ассорти», флешмобы</w:t>
      </w:r>
      <w:r w:rsidRPr="00A008DF">
        <w:rPr>
          <w:spacing w:val="1"/>
        </w:rPr>
        <w:t xml:space="preserve"> </w:t>
      </w:r>
      <w:r w:rsidRPr="00A008DF">
        <w:t>посвященные ко «Дню Народного Единства», ко «Дню матери», ко «Дню учителя», «Ко дню</w:t>
      </w:r>
      <w:r w:rsidRPr="00A008DF">
        <w:rPr>
          <w:spacing w:val="1"/>
        </w:rPr>
        <w:t xml:space="preserve"> </w:t>
      </w:r>
      <w:r w:rsidRPr="00A008DF">
        <w:t>космонавтики»,</w:t>
      </w:r>
      <w:r w:rsidRPr="00A008DF">
        <w:rPr>
          <w:spacing w:val="3"/>
        </w:rPr>
        <w:t xml:space="preserve"> </w:t>
      </w:r>
      <w:r w:rsidRPr="00A008DF">
        <w:t>«1</w:t>
      </w:r>
      <w:r w:rsidRPr="00A008DF">
        <w:rPr>
          <w:spacing w:val="3"/>
        </w:rPr>
        <w:t xml:space="preserve"> </w:t>
      </w:r>
      <w:r w:rsidRPr="00A008DF">
        <w:t>мая»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4"/>
        </w:rPr>
        <w:t xml:space="preserve"> </w:t>
      </w:r>
      <w:r w:rsidRPr="00A008DF">
        <w:t>«Дню</w:t>
      </w:r>
      <w:r w:rsidRPr="00A008DF">
        <w:rPr>
          <w:spacing w:val="-1"/>
        </w:rPr>
        <w:t xml:space="preserve"> </w:t>
      </w:r>
      <w:r w:rsidRPr="00A008DF">
        <w:t>Победы»,</w:t>
      </w:r>
      <w:r w:rsidRPr="00A008DF">
        <w:rPr>
          <w:spacing w:val="1"/>
        </w:rPr>
        <w:t xml:space="preserve"> </w:t>
      </w:r>
      <w:r w:rsidRPr="00A008DF">
        <w:t>эстафета,</w:t>
      </w:r>
      <w:r w:rsidRPr="00A008DF">
        <w:rPr>
          <w:spacing w:val="-1"/>
        </w:rPr>
        <w:t xml:space="preserve"> </w:t>
      </w:r>
      <w:r w:rsidRPr="00A008DF">
        <w:t>посвященная</w:t>
      </w:r>
      <w:r w:rsidRPr="00A008DF">
        <w:rPr>
          <w:spacing w:val="-1"/>
        </w:rPr>
        <w:t xml:space="preserve"> </w:t>
      </w:r>
      <w:r w:rsidRPr="00A008DF">
        <w:t>9 мая.</w:t>
      </w:r>
    </w:p>
    <w:p w:rsidR="00551F29" w:rsidRPr="00A008DF" w:rsidRDefault="00E27610">
      <w:pPr>
        <w:pStyle w:val="a3"/>
        <w:spacing w:before="1"/>
        <w:ind w:left="1554" w:firstLine="0"/>
      </w:pPr>
      <w:r w:rsidRPr="00A008DF">
        <w:t>На</w:t>
      </w:r>
      <w:r w:rsidRPr="00A008DF">
        <w:rPr>
          <w:spacing w:val="-5"/>
        </w:rPr>
        <w:t xml:space="preserve"> </w:t>
      </w:r>
      <w:r w:rsidRPr="00A008DF">
        <w:t>школьном</w:t>
      </w:r>
      <w:r w:rsidRPr="00A008DF">
        <w:rPr>
          <w:spacing w:val="-1"/>
        </w:rPr>
        <w:t xml:space="preserve"> </w:t>
      </w:r>
      <w:r w:rsidRPr="00A008DF">
        <w:t>уровне:</w:t>
      </w:r>
    </w:p>
    <w:p w:rsidR="00551F29" w:rsidRPr="00A008DF" w:rsidRDefault="00E27610">
      <w:pPr>
        <w:pStyle w:val="a3"/>
        <w:ind w:left="834" w:right="406"/>
      </w:pPr>
      <w:r w:rsidRPr="00A008DF">
        <w:t>общешкольные</w:t>
      </w:r>
      <w:r w:rsidRPr="00A008DF">
        <w:rPr>
          <w:spacing w:val="1"/>
        </w:rPr>
        <w:t xml:space="preserve"> </w:t>
      </w:r>
      <w:r w:rsidRPr="00A008DF">
        <w:t>праздники–</w:t>
      </w:r>
      <w:r w:rsidRPr="00A008DF">
        <w:rPr>
          <w:spacing w:val="1"/>
        </w:rPr>
        <w:t xml:space="preserve"> </w:t>
      </w:r>
      <w:r w:rsidRPr="00A008DF">
        <w:t>ежегодно</w:t>
      </w:r>
      <w:r w:rsidRPr="00A008DF">
        <w:rPr>
          <w:spacing w:val="1"/>
        </w:rPr>
        <w:t xml:space="preserve"> </w:t>
      </w:r>
      <w:r w:rsidRPr="00A008DF">
        <w:t>проводимые</w:t>
      </w:r>
      <w:r w:rsidRPr="00A008DF">
        <w:rPr>
          <w:spacing w:val="1"/>
        </w:rPr>
        <w:t xml:space="preserve"> </w:t>
      </w:r>
      <w:r w:rsidRPr="00A008DF">
        <w:t>творческие</w:t>
      </w:r>
      <w:r w:rsidRPr="00A008DF">
        <w:rPr>
          <w:spacing w:val="1"/>
        </w:rPr>
        <w:t xml:space="preserve"> </w:t>
      </w:r>
      <w:r w:rsidRPr="00A008DF">
        <w:t>(театрализованные,</w:t>
      </w:r>
      <w:r w:rsidRPr="00A008DF">
        <w:rPr>
          <w:spacing w:val="1"/>
        </w:rPr>
        <w:t xml:space="preserve"> </w:t>
      </w:r>
      <w:r w:rsidRPr="00A008DF">
        <w:t>музыкальные, литературные и т.п.) дела, связанные со значимыми для детей и педагогов</w:t>
      </w:r>
      <w:r w:rsidRPr="00A008DF">
        <w:rPr>
          <w:spacing w:val="1"/>
        </w:rPr>
        <w:t xml:space="preserve"> </w:t>
      </w:r>
      <w:r w:rsidRPr="00A008DF">
        <w:t>знаменательными</w:t>
      </w:r>
      <w:r w:rsidRPr="00A008DF">
        <w:rPr>
          <w:spacing w:val="-1"/>
        </w:rPr>
        <w:t xml:space="preserve"> </w:t>
      </w:r>
      <w:r w:rsidRPr="00A008DF">
        <w:t>датами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2"/>
        </w:rPr>
        <w:t xml:space="preserve"> </w:t>
      </w:r>
      <w:r w:rsidRPr="00A008DF">
        <w:t>которых</w:t>
      </w:r>
      <w:r w:rsidRPr="00A008DF">
        <w:rPr>
          <w:spacing w:val="3"/>
        </w:rPr>
        <w:t xml:space="preserve"> </w:t>
      </w:r>
      <w:r w:rsidRPr="00A008DF">
        <w:t>участвуют</w:t>
      </w:r>
      <w:r w:rsidRPr="00A008DF">
        <w:rPr>
          <w:spacing w:val="-1"/>
        </w:rPr>
        <w:t xml:space="preserve"> </w:t>
      </w:r>
      <w:r w:rsidRPr="00A008DF">
        <w:t>все</w:t>
      </w:r>
      <w:r w:rsidRPr="00A008DF">
        <w:rPr>
          <w:spacing w:val="-2"/>
        </w:rPr>
        <w:t xml:space="preserve"> </w:t>
      </w:r>
      <w:r w:rsidRPr="00A008DF">
        <w:t>классы гимназии: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right="410" w:firstLine="719"/>
        <w:rPr>
          <w:sz w:val="24"/>
          <w:szCs w:val="24"/>
        </w:rPr>
      </w:pPr>
      <w:r w:rsidRPr="00A008DF">
        <w:rPr>
          <w:sz w:val="24"/>
          <w:szCs w:val="24"/>
        </w:rPr>
        <w:t>День Знаний, как творческое открытие нового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учебного года, где происходит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знакомство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первоклассников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ребят,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прибывших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новом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году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гимназию,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организацией.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right="406" w:firstLine="719"/>
        <w:rPr>
          <w:sz w:val="24"/>
          <w:szCs w:val="24"/>
        </w:rPr>
      </w:pPr>
      <w:r w:rsidRPr="00A008DF">
        <w:rPr>
          <w:sz w:val="24"/>
          <w:szCs w:val="24"/>
        </w:rPr>
        <w:t>Последний звонок. Каждый год – это неповторимое событие, которое позволяет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всем</w:t>
      </w:r>
      <w:r w:rsidRPr="00A008DF">
        <w:rPr>
          <w:spacing w:val="30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участникам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образовательного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процесса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осознать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важность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преемственности</w:t>
      </w:r>
    </w:p>
    <w:p w:rsidR="00551F29" w:rsidRPr="00A008DF" w:rsidRDefault="00E27610">
      <w:pPr>
        <w:pStyle w:val="a3"/>
        <w:ind w:left="834" w:right="406" w:firstLine="0"/>
      </w:pPr>
      <w:r w:rsidRPr="00A008DF">
        <w:t>«поколений»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только</w:t>
      </w:r>
      <w:r w:rsidRPr="00A008DF">
        <w:rPr>
          <w:spacing w:val="1"/>
        </w:rPr>
        <w:t xml:space="preserve"> </w:t>
      </w:r>
      <w:r w:rsidRPr="00A008DF">
        <w:t>учащимися</w:t>
      </w:r>
      <w:r w:rsidRPr="00A008DF">
        <w:rPr>
          <w:spacing w:val="1"/>
        </w:rPr>
        <w:t xml:space="preserve"> </w:t>
      </w:r>
      <w:r w:rsidRPr="00A008DF">
        <w:t>выпускных</w:t>
      </w:r>
      <w:r w:rsidRPr="00A008DF">
        <w:rPr>
          <w:spacing w:val="1"/>
        </w:rPr>
        <w:t xml:space="preserve"> </w:t>
      </w:r>
      <w:r w:rsidRPr="00A008DF">
        <w:t>классов,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младшими</w:t>
      </w:r>
      <w:r w:rsidRPr="00A008DF">
        <w:rPr>
          <w:spacing w:val="1"/>
        </w:rPr>
        <w:t xml:space="preserve"> </w:t>
      </w:r>
      <w:r w:rsidRPr="00A008DF">
        <w:t>гимназистами.</w:t>
      </w:r>
      <w:r w:rsidRPr="00A008DF">
        <w:rPr>
          <w:spacing w:val="1"/>
        </w:rPr>
        <w:t xml:space="preserve"> </w:t>
      </w:r>
      <w:r w:rsidRPr="00A008DF">
        <w:t>Последние</w:t>
      </w:r>
      <w:r w:rsidRPr="00A008DF">
        <w:rPr>
          <w:spacing w:val="1"/>
        </w:rPr>
        <w:t xml:space="preserve"> </w:t>
      </w:r>
      <w:r w:rsidRPr="00A008DF">
        <w:t>звонки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гимназии</w:t>
      </w:r>
      <w:r w:rsidRPr="00A008DF">
        <w:rPr>
          <w:spacing w:val="1"/>
        </w:rPr>
        <w:t xml:space="preserve"> </w:t>
      </w:r>
      <w:r w:rsidRPr="00A008DF">
        <w:t>всегда</w:t>
      </w:r>
      <w:r w:rsidRPr="00A008DF">
        <w:rPr>
          <w:spacing w:val="1"/>
        </w:rPr>
        <w:t xml:space="preserve"> </w:t>
      </w:r>
      <w:r w:rsidRPr="00A008DF">
        <w:t>неповторимы,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полной</w:t>
      </w:r>
      <w:r w:rsidRPr="00A008DF">
        <w:rPr>
          <w:spacing w:val="1"/>
        </w:rPr>
        <w:t xml:space="preserve"> </w:t>
      </w:r>
      <w:r w:rsidRPr="00A008DF">
        <w:t>мере</w:t>
      </w:r>
      <w:r w:rsidRPr="00A008DF">
        <w:rPr>
          <w:spacing w:val="1"/>
        </w:rPr>
        <w:t xml:space="preserve"> </w:t>
      </w:r>
      <w:r w:rsidRPr="00A008DF">
        <w:t>демонстрируют</w:t>
      </w:r>
      <w:r w:rsidRPr="00A008DF">
        <w:rPr>
          <w:spacing w:val="1"/>
        </w:rPr>
        <w:t xml:space="preserve"> </w:t>
      </w:r>
      <w:r w:rsidRPr="00A008DF">
        <w:t>все</w:t>
      </w:r>
      <w:r w:rsidRPr="00A008DF">
        <w:rPr>
          <w:spacing w:val="1"/>
        </w:rPr>
        <w:t xml:space="preserve"> </w:t>
      </w:r>
      <w:r w:rsidRPr="00A008DF">
        <w:t>таланты выпускников, так как целиком и полностью весь сюжет праздника придумывается</w:t>
      </w:r>
      <w:r w:rsidRPr="00A008DF">
        <w:rPr>
          <w:spacing w:val="1"/>
        </w:rPr>
        <w:t xml:space="preserve"> </w:t>
      </w:r>
      <w:r w:rsidRPr="00A008DF">
        <w:t>самими</w:t>
      </w:r>
      <w:r w:rsidRPr="00A008DF">
        <w:rPr>
          <w:spacing w:val="-1"/>
        </w:rPr>
        <w:t xml:space="preserve"> </w:t>
      </w:r>
      <w:r w:rsidRPr="00A008DF">
        <w:t>ребятами и ими</w:t>
      </w:r>
      <w:r w:rsidRPr="00A008DF">
        <w:rPr>
          <w:spacing w:val="-2"/>
        </w:rPr>
        <w:t xml:space="preserve"> </w:t>
      </w:r>
      <w:r w:rsidRPr="00A008DF">
        <w:t>же</w:t>
      </w:r>
      <w:r w:rsidRPr="00A008DF">
        <w:rPr>
          <w:spacing w:val="-2"/>
        </w:rPr>
        <w:t xml:space="preserve"> </w:t>
      </w:r>
      <w:r w:rsidRPr="00A008DF">
        <w:t>реализуется.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spacing w:before="1"/>
        <w:ind w:right="406" w:firstLine="719"/>
        <w:rPr>
          <w:sz w:val="24"/>
          <w:szCs w:val="24"/>
        </w:rPr>
      </w:pPr>
      <w:r w:rsidRPr="00A008DF">
        <w:rPr>
          <w:sz w:val="24"/>
          <w:szCs w:val="24"/>
        </w:rPr>
        <w:t>День учителя. Ежегодно обучающиеся демонстрируют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уважительное отношения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 учителю, труду педагога через поздравление, творческих концертов. Данное мероприятие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формирует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доброжелательное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между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обучающимися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педагогами,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творческих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способностей обучающихся.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62"/>
        </w:tabs>
        <w:ind w:right="410" w:firstLine="719"/>
        <w:rPr>
          <w:sz w:val="24"/>
          <w:szCs w:val="24"/>
        </w:rPr>
      </w:pPr>
      <w:r w:rsidRPr="00A008DF">
        <w:rPr>
          <w:sz w:val="24"/>
          <w:szCs w:val="24"/>
        </w:rPr>
        <w:t>Праздник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«8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Марта».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Традиционно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обучающиеся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создают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праздничное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настроение,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помогает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раскрытии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способностей, учиться преодолевать застенчивость, обретать уверенность в себе, продолжать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выразительно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эмоционально читать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стихи, участвовать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 сценках, играх. Работать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сплочением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коллектива.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right="409" w:firstLine="719"/>
        <w:rPr>
          <w:sz w:val="24"/>
          <w:szCs w:val="24"/>
        </w:rPr>
      </w:pPr>
      <w:r w:rsidRPr="00A008DF">
        <w:rPr>
          <w:sz w:val="24"/>
          <w:szCs w:val="24"/>
        </w:rPr>
        <w:t>Празднование Дня Победы в школе организуется в разных формах: участие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митинге, в торжественном параде, смотр военной песни и строя. Совместно с родителями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школьники являются участниками всероссийского шествия «Бессмертный полк», Фестиваля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патриотической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песни.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Такое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общешкольное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будет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способствовать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гражданской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идентичности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лицеистов,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развитию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ценностных</w:t>
      </w:r>
      <w:r w:rsidRPr="00A008DF">
        <w:rPr>
          <w:spacing w:val="23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отношений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62"/>
        <w:ind w:left="834" w:right="412" w:firstLine="0"/>
      </w:pPr>
      <w:r w:rsidRPr="00A008DF">
        <w:lastRenderedPageBreak/>
        <w:t>подростков к вкладу советского народа в Победу над фашизмом, к исторической памяти о</w:t>
      </w:r>
      <w:r w:rsidRPr="00A008DF">
        <w:rPr>
          <w:spacing w:val="1"/>
        </w:rPr>
        <w:t xml:space="preserve"> </w:t>
      </w:r>
      <w:r w:rsidRPr="00A008DF">
        <w:t>событиях</w:t>
      </w:r>
      <w:r w:rsidRPr="00A008DF">
        <w:rPr>
          <w:spacing w:val="-2"/>
        </w:rPr>
        <w:t xml:space="preserve"> </w:t>
      </w:r>
      <w:r w:rsidRPr="00A008DF">
        <w:t>тех</w:t>
      </w:r>
      <w:r w:rsidRPr="00A008DF">
        <w:rPr>
          <w:spacing w:val="2"/>
        </w:rPr>
        <w:t xml:space="preserve"> </w:t>
      </w:r>
      <w:r w:rsidRPr="00A008DF">
        <w:t>трагических</w:t>
      </w:r>
      <w:r w:rsidRPr="00A008DF">
        <w:rPr>
          <w:spacing w:val="-1"/>
        </w:rPr>
        <w:t xml:space="preserve"> </w:t>
      </w:r>
      <w:r w:rsidRPr="00A008DF">
        <w:t>лет.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right="406" w:firstLine="719"/>
        <w:rPr>
          <w:sz w:val="24"/>
          <w:szCs w:val="24"/>
        </w:rPr>
      </w:pPr>
      <w:r w:rsidRPr="00A008DF">
        <w:rPr>
          <w:sz w:val="24"/>
          <w:szCs w:val="24"/>
        </w:rPr>
        <w:t>торжественные ритуалы- посвящения, связанные с переходом обучающихся на</w:t>
      </w:r>
      <w:r w:rsidRPr="00A008DF">
        <w:rPr>
          <w:spacing w:val="1"/>
          <w:sz w:val="24"/>
          <w:szCs w:val="24"/>
        </w:rPr>
        <w:t xml:space="preserve"> </w:t>
      </w:r>
      <w:r w:rsidR="003261D7">
        <w:rPr>
          <w:sz w:val="24"/>
          <w:szCs w:val="24"/>
        </w:rPr>
        <w:t>следующий уровень</w:t>
      </w:r>
      <w:r w:rsidRPr="00A008DF">
        <w:rPr>
          <w:sz w:val="24"/>
          <w:szCs w:val="24"/>
        </w:rPr>
        <w:t xml:space="preserve"> образования, символизирующие приобретение ими новых социальных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статусов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развивающие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идентичность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детей: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«Посвящение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первоклассники», «Прощай начальная школа», вступление в ряды Российского движения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детей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молодежи,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«Орлята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России», церемония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вручения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аттестатов: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spacing w:before="1"/>
        <w:ind w:right="405" w:firstLine="719"/>
        <w:rPr>
          <w:sz w:val="24"/>
          <w:szCs w:val="24"/>
        </w:rPr>
      </w:pPr>
      <w:r w:rsidRPr="00A008DF">
        <w:rPr>
          <w:sz w:val="24"/>
          <w:szCs w:val="24"/>
        </w:rPr>
        <w:t>капустники-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театрализованные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выступления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педагогов,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школьников</w:t>
      </w:r>
      <w:r w:rsidRPr="00A008DF">
        <w:rPr>
          <w:spacing w:val="-58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элементами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доброго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юмора,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пародий,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импровизаций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школьников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учителей. Создают в школе атмосферу творчества и неформального общения, способствуют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сплочению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детского,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родительского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сообществ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школы: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вечер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встречи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выпускников,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праздничные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концерты;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right="405" w:firstLine="719"/>
        <w:rPr>
          <w:sz w:val="24"/>
          <w:szCs w:val="24"/>
        </w:rPr>
      </w:pPr>
      <w:r w:rsidRPr="00A008DF">
        <w:rPr>
          <w:sz w:val="24"/>
          <w:szCs w:val="24"/>
        </w:rPr>
        <w:t>церемонии награждения (по итогам года) обучающихся и педагогов за активное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лицея,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защиту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лицея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конкурсах,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соревнованиях,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олимпиадах,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значительный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вклад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учреждения.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Способствует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поощрению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активности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детей,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позитивных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межличностных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между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педагогами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воспитанниками,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формированию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чувства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доверия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уважения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другу.</w:t>
      </w:r>
    </w:p>
    <w:p w:rsidR="00551F29" w:rsidRPr="00A008DF" w:rsidRDefault="00E27610">
      <w:pPr>
        <w:pStyle w:val="a3"/>
        <w:spacing w:line="275" w:lineRule="exact"/>
        <w:ind w:left="1554" w:firstLine="0"/>
      </w:pPr>
      <w:r w:rsidRPr="00A008DF">
        <w:t>На уровне</w:t>
      </w:r>
      <w:r w:rsidRPr="00A008DF">
        <w:rPr>
          <w:spacing w:val="-4"/>
        </w:rPr>
        <w:t xml:space="preserve"> </w:t>
      </w:r>
      <w:r w:rsidRPr="00A008DF">
        <w:t>классов: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right="409" w:firstLine="719"/>
        <w:rPr>
          <w:sz w:val="24"/>
          <w:szCs w:val="24"/>
        </w:rPr>
      </w:pPr>
      <w:r w:rsidRPr="00A008DF">
        <w:rPr>
          <w:sz w:val="24"/>
          <w:szCs w:val="24"/>
        </w:rPr>
        <w:t>выбор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делегирование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общешкольный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ответственных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подготовку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общешкольных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ключевых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дел;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left="2001" w:hanging="448"/>
        <w:rPr>
          <w:sz w:val="24"/>
          <w:szCs w:val="24"/>
        </w:rPr>
      </w:pPr>
      <w:r w:rsidRPr="00A008DF">
        <w:rPr>
          <w:sz w:val="24"/>
          <w:szCs w:val="24"/>
        </w:rPr>
        <w:t>участие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классов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реализации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общешкольных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ключевых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дел;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right="411" w:firstLine="719"/>
        <w:rPr>
          <w:sz w:val="24"/>
          <w:szCs w:val="24"/>
        </w:rPr>
      </w:pPr>
      <w:r w:rsidRPr="00A008DF">
        <w:rPr>
          <w:sz w:val="24"/>
          <w:szCs w:val="24"/>
        </w:rPr>
        <w:t>проведение в рамках класса итогового анализа детьми общешкольных ключевых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итоговом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анализе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уровне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общешкольных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советов дела.</w:t>
      </w:r>
    </w:p>
    <w:p w:rsidR="00551F29" w:rsidRPr="00A008DF" w:rsidRDefault="00E27610">
      <w:pPr>
        <w:pStyle w:val="a3"/>
        <w:ind w:left="1554" w:firstLine="0"/>
      </w:pPr>
      <w:r w:rsidRPr="00A008DF">
        <w:t>На</w:t>
      </w:r>
      <w:r w:rsidRPr="00A008DF">
        <w:rPr>
          <w:spacing w:val="-6"/>
        </w:rPr>
        <w:t xml:space="preserve"> </w:t>
      </w:r>
      <w:r w:rsidRPr="00A008DF">
        <w:t>индивидуальном</w:t>
      </w:r>
      <w:r w:rsidRPr="00A008DF">
        <w:rPr>
          <w:spacing w:val="-3"/>
        </w:rPr>
        <w:t xml:space="preserve"> </w:t>
      </w:r>
      <w:r w:rsidRPr="00A008DF">
        <w:t>уровне: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right="403" w:firstLine="719"/>
        <w:rPr>
          <w:sz w:val="24"/>
          <w:szCs w:val="24"/>
        </w:rPr>
      </w:pPr>
      <w:r w:rsidRPr="00A008DF">
        <w:rPr>
          <w:sz w:val="24"/>
          <w:szCs w:val="24"/>
        </w:rPr>
        <w:t>вовлечение по возможности каждого ребенка в ключевые дела лицея в одной из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возможных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ролей: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сценаристов,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постановщиков,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исполнителей,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ведущих,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декораторов,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музыкальных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редакторов,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корреспондентов,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ответственных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костюмы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оборудование,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ответственных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приглашение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встречу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гостей 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т.п.);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right="412" w:firstLine="719"/>
        <w:rPr>
          <w:sz w:val="24"/>
          <w:szCs w:val="24"/>
        </w:rPr>
      </w:pPr>
      <w:r w:rsidRPr="00A008DF">
        <w:rPr>
          <w:sz w:val="24"/>
          <w:szCs w:val="24"/>
        </w:rPr>
        <w:t>индивидуальная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ребенку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(при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необходимости)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освоении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навыков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подготовки,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проведения и анализа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ключевых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дел;</w:t>
      </w:r>
    </w:p>
    <w:p w:rsidR="00551F29" w:rsidRPr="00A008DF" w:rsidRDefault="00E27610">
      <w:pPr>
        <w:pStyle w:val="a5"/>
        <w:numPr>
          <w:ilvl w:val="0"/>
          <w:numId w:val="3"/>
        </w:numPr>
        <w:tabs>
          <w:tab w:val="left" w:pos="2002"/>
        </w:tabs>
        <w:ind w:right="403" w:firstLine="719"/>
        <w:rPr>
          <w:sz w:val="24"/>
          <w:szCs w:val="24"/>
        </w:rPr>
      </w:pPr>
      <w:r w:rsidRPr="00A008DF">
        <w:rPr>
          <w:sz w:val="24"/>
          <w:szCs w:val="24"/>
        </w:rPr>
        <w:t>наблюдение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ребенка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ситуациях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подготовки,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проведения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анализа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ключевых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отношениями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сверстниками,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старшими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младшими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обучающимися,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педагогами и другими взрослыми;</w:t>
      </w:r>
    </w:p>
    <w:p w:rsidR="00551F29" w:rsidRPr="00A008DF" w:rsidRDefault="00E27610" w:rsidP="008E129A">
      <w:pPr>
        <w:pStyle w:val="a5"/>
        <w:numPr>
          <w:ilvl w:val="0"/>
          <w:numId w:val="31"/>
        </w:numPr>
        <w:tabs>
          <w:tab w:val="left" w:pos="1282"/>
        </w:tabs>
        <w:ind w:right="403" w:firstLine="0"/>
        <w:rPr>
          <w:sz w:val="24"/>
          <w:szCs w:val="24"/>
        </w:rPr>
      </w:pPr>
      <w:r w:rsidRPr="00A008DF">
        <w:rPr>
          <w:sz w:val="24"/>
          <w:szCs w:val="24"/>
        </w:rPr>
        <w:t>при необходимости коррекция поведения ребенка через частные беседы с ним, через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включение его в совместную работу с другими детьми, которые могли бы стать хорошим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примером для ребенка, через предложение взять в следующем ключевом деле на себя роль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ответственного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фрагмент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работы.Оригинальные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находки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школы:</w:t>
      </w:r>
    </w:p>
    <w:p w:rsidR="00551F29" w:rsidRPr="00A008DF" w:rsidRDefault="00E27610">
      <w:pPr>
        <w:pStyle w:val="a3"/>
        <w:spacing w:before="1"/>
        <w:ind w:left="782" w:right="435"/>
      </w:pPr>
      <w:r w:rsidRPr="00A008DF">
        <w:t>Воспитательные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класса,</w:t>
      </w:r>
      <w:r w:rsidRPr="00A008DF">
        <w:rPr>
          <w:spacing w:val="1"/>
        </w:rPr>
        <w:t xml:space="preserve"> </w:t>
      </w:r>
      <w:r w:rsidRPr="00A008DF">
        <w:t>разработанные</w:t>
      </w:r>
      <w:r w:rsidRPr="00A008DF">
        <w:rPr>
          <w:spacing w:val="1"/>
        </w:rPr>
        <w:t xml:space="preserve"> </w:t>
      </w:r>
      <w:r w:rsidRPr="00A008DF">
        <w:t>классными</w:t>
      </w:r>
      <w:r w:rsidRPr="00A008DF">
        <w:rPr>
          <w:spacing w:val="1"/>
        </w:rPr>
        <w:t xml:space="preserve"> </w:t>
      </w:r>
      <w:r w:rsidRPr="00A008DF">
        <w:t>руководителями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 системы персональных</w:t>
      </w:r>
      <w:r w:rsidRPr="00A008DF">
        <w:rPr>
          <w:spacing w:val="1"/>
        </w:rPr>
        <w:t xml:space="preserve"> </w:t>
      </w:r>
      <w:r w:rsidRPr="00A008DF">
        <w:t>поручений, целенаправленных</w:t>
      </w:r>
      <w:r w:rsidRPr="00A008DF">
        <w:rPr>
          <w:spacing w:val="60"/>
        </w:rPr>
        <w:t xml:space="preserve"> </w:t>
      </w:r>
      <w:r w:rsidRPr="00A008DF">
        <w:t>воспитательных</w:t>
      </w:r>
      <w:r w:rsidRPr="00A008DF">
        <w:rPr>
          <w:spacing w:val="60"/>
        </w:rPr>
        <w:t xml:space="preserve"> </w:t>
      </w:r>
      <w:r w:rsidRPr="00A008DF">
        <w:t>мероприятий</w:t>
      </w:r>
      <w:r w:rsidRPr="00A008DF">
        <w:rPr>
          <w:spacing w:val="-57"/>
        </w:rPr>
        <w:t xml:space="preserve"> </w:t>
      </w:r>
      <w:r w:rsidRPr="00A008DF">
        <w:t>и оценочных</w:t>
      </w:r>
      <w:r w:rsidRPr="00A008DF">
        <w:rPr>
          <w:spacing w:val="-2"/>
        </w:rPr>
        <w:t xml:space="preserve"> </w:t>
      </w:r>
      <w:r w:rsidRPr="00A008DF">
        <w:t>инструментов;</w:t>
      </w:r>
    </w:p>
    <w:p w:rsidR="00551F29" w:rsidRPr="00A008DF" w:rsidRDefault="00E27610">
      <w:pPr>
        <w:pStyle w:val="a3"/>
        <w:ind w:left="782" w:right="445"/>
      </w:pPr>
      <w:r w:rsidRPr="00A008DF">
        <w:t>Модель сотрудничества с родителями обучающихся, построенная на установлении</w:t>
      </w:r>
      <w:r w:rsidRPr="00A008DF">
        <w:rPr>
          <w:spacing w:val="1"/>
        </w:rPr>
        <w:t xml:space="preserve"> </w:t>
      </w:r>
      <w:r w:rsidRPr="00A008DF">
        <w:t>конструктивных отношений и целенаправленной организации совместной деятельности по</w:t>
      </w:r>
      <w:r w:rsidRPr="00A008DF">
        <w:rPr>
          <w:spacing w:val="1"/>
        </w:rPr>
        <w:t xml:space="preserve"> </w:t>
      </w:r>
      <w:r w:rsidRPr="00A008DF">
        <w:t>развитию</w:t>
      </w:r>
      <w:r w:rsidRPr="00A008DF">
        <w:rPr>
          <w:spacing w:val="-2"/>
        </w:rPr>
        <w:t xml:space="preserve"> </w:t>
      </w:r>
      <w:r w:rsidRPr="00A008DF">
        <w:t>школьного</w:t>
      </w:r>
      <w:r w:rsidRPr="00A008DF">
        <w:rPr>
          <w:spacing w:val="2"/>
        </w:rPr>
        <w:t xml:space="preserve"> </w:t>
      </w:r>
      <w:r w:rsidRPr="00A008DF">
        <w:t>уклада;</w:t>
      </w:r>
    </w:p>
    <w:p w:rsidR="00551F29" w:rsidRPr="00A008DF" w:rsidRDefault="00E27610">
      <w:pPr>
        <w:pStyle w:val="a3"/>
        <w:ind w:left="782" w:right="442"/>
      </w:pPr>
      <w:r w:rsidRPr="00A008DF">
        <w:t>Обеспечение 100% охвата внеурочной деятельностью всех категорий обучающихся за</w:t>
      </w:r>
      <w:r w:rsidRPr="00A008DF">
        <w:rPr>
          <w:spacing w:val="1"/>
        </w:rPr>
        <w:t xml:space="preserve"> </w:t>
      </w:r>
      <w:r w:rsidRPr="00A008DF">
        <w:t>счет</w:t>
      </w:r>
      <w:r w:rsidRPr="00A008DF">
        <w:rPr>
          <w:spacing w:val="1"/>
        </w:rPr>
        <w:t xml:space="preserve"> </w:t>
      </w:r>
      <w:r w:rsidRPr="00A008DF">
        <w:t>профессионального</w:t>
      </w:r>
      <w:r w:rsidRPr="00A008DF">
        <w:rPr>
          <w:spacing w:val="1"/>
        </w:rPr>
        <w:t xml:space="preserve"> </w:t>
      </w:r>
      <w:r w:rsidRPr="00A008DF">
        <w:t>ресурса</w:t>
      </w:r>
      <w:r w:rsidRPr="00A008DF">
        <w:rPr>
          <w:spacing w:val="1"/>
        </w:rPr>
        <w:t xml:space="preserve"> </w:t>
      </w:r>
      <w:r w:rsidRPr="00A008DF">
        <w:t>педагогов</w:t>
      </w:r>
      <w:r w:rsidRPr="00A008DF">
        <w:rPr>
          <w:spacing w:val="1"/>
        </w:rPr>
        <w:t xml:space="preserve"> </w:t>
      </w:r>
      <w:r w:rsidRPr="00A008DF">
        <w:t>школ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61"/>
        </w:rPr>
        <w:t xml:space="preserve"> </w:t>
      </w:r>
      <w:r w:rsidRPr="00A008DF">
        <w:t>привлечением</w:t>
      </w:r>
      <w:r w:rsidRPr="00A008DF">
        <w:rPr>
          <w:spacing w:val="61"/>
        </w:rPr>
        <w:t xml:space="preserve"> </w:t>
      </w:r>
      <w:r w:rsidRPr="00A008DF">
        <w:t>педагогов</w:t>
      </w:r>
      <w:r w:rsidRPr="00A008DF">
        <w:rPr>
          <w:spacing w:val="1"/>
        </w:rPr>
        <w:t xml:space="preserve"> </w:t>
      </w:r>
      <w:r w:rsidRPr="00A008DF">
        <w:t>дополнительного</w:t>
      </w:r>
      <w:r w:rsidRPr="00A008DF">
        <w:rPr>
          <w:spacing w:val="-1"/>
        </w:rPr>
        <w:t xml:space="preserve"> </w:t>
      </w:r>
      <w:r w:rsidRPr="00A008DF">
        <w:t>образования;</w:t>
      </w:r>
    </w:p>
    <w:p w:rsidR="00551F29" w:rsidRPr="00A008DF" w:rsidRDefault="00E27610">
      <w:pPr>
        <w:pStyle w:val="a3"/>
        <w:ind w:left="782" w:right="437"/>
      </w:pPr>
      <w:r w:rsidRPr="00A008DF">
        <w:t>Модель</w:t>
      </w:r>
      <w:r w:rsidRPr="00A008DF">
        <w:rPr>
          <w:spacing w:val="1"/>
        </w:rPr>
        <w:t xml:space="preserve"> </w:t>
      </w:r>
      <w:r w:rsidRPr="00A008DF">
        <w:t>управления</w:t>
      </w:r>
      <w:r w:rsidRPr="00A008DF">
        <w:rPr>
          <w:spacing w:val="1"/>
        </w:rPr>
        <w:t xml:space="preserve"> </w:t>
      </w:r>
      <w:r w:rsidRPr="00A008DF">
        <w:t>результатами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распределения</w:t>
      </w:r>
      <w:r w:rsidRPr="00A008DF">
        <w:rPr>
          <w:spacing w:val="1"/>
        </w:rPr>
        <w:t xml:space="preserve"> </w:t>
      </w:r>
      <w:r w:rsidRPr="00A008DF">
        <w:t>профессиональных</w:t>
      </w:r>
      <w:r w:rsidRPr="00A008DF">
        <w:rPr>
          <w:spacing w:val="1"/>
        </w:rPr>
        <w:t xml:space="preserve"> </w:t>
      </w:r>
      <w:r w:rsidRPr="00A008DF">
        <w:t>поручений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учетом</w:t>
      </w:r>
      <w:r w:rsidRPr="00A008DF">
        <w:rPr>
          <w:spacing w:val="1"/>
        </w:rPr>
        <w:t xml:space="preserve"> </w:t>
      </w:r>
      <w:r w:rsidRPr="00A008DF">
        <w:t>свободного</w:t>
      </w:r>
      <w:r w:rsidRPr="00A008DF">
        <w:rPr>
          <w:spacing w:val="1"/>
        </w:rPr>
        <w:t xml:space="preserve"> </w:t>
      </w:r>
      <w:r w:rsidRPr="00A008DF">
        <w:t>выбора,</w:t>
      </w:r>
      <w:r w:rsidRPr="00A008DF">
        <w:rPr>
          <w:spacing w:val="1"/>
        </w:rPr>
        <w:t xml:space="preserve"> </w:t>
      </w:r>
      <w:r w:rsidRPr="00A008DF">
        <w:t>обеспечивающая</w:t>
      </w:r>
      <w:r w:rsidRPr="00A008DF">
        <w:rPr>
          <w:spacing w:val="1"/>
        </w:rPr>
        <w:t xml:space="preserve"> </w:t>
      </w:r>
      <w:r w:rsidRPr="00A008DF">
        <w:t>повышение</w:t>
      </w:r>
      <w:r w:rsidRPr="00A008DF">
        <w:rPr>
          <w:spacing w:val="-57"/>
        </w:rPr>
        <w:t xml:space="preserve"> </w:t>
      </w:r>
      <w:r w:rsidRPr="00A008DF">
        <w:t>уровня</w:t>
      </w:r>
      <w:r w:rsidRPr="00A008DF">
        <w:rPr>
          <w:spacing w:val="-6"/>
        </w:rPr>
        <w:t xml:space="preserve"> </w:t>
      </w:r>
      <w:r w:rsidRPr="00A008DF">
        <w:t>персональной ответственности</w:t>
      </w:r>
      <w:r w:rsidRPr="00A008DF">
        <w:rPr>
          <w:spacing w:val="-2"/>
        </w:rPr>
        <w:t xml:space="preserve"> </w:t>
      </w:r>
      <w:r w:rsidRPr="00A008DF">
        <w:t>каждого</w:t>
      </w:r>
      <w:r w:rsidRPr="00A008DF">
        <w:rPr>
          <w:spacing w:val="-2"/>
        </w:rPr>
        <w:t xml:space="preserve"> </w:t>
      </w:r>
      <w:r w:rsidRPr="00A008DF">
        <w:t>педагога</w:t>
      </w:r>
      <w:r w:rsidRPr="00A008DF">
        <w:rPr>
          <w:spacing w:val="-6"/>
        </w:rPr>
        <w:t xml:space="preserve"> </w:t>
      </w:r>
      <w:r w:rsidRPr="00A008DF">
        <w:t>за</w:t>
      </w:r>
      <w:r w:rsidRPr="00A008DF">
        <w:rPr>
          <w:spacing w:val="-6"/>
        </w:rPr>
        <w:t xml:space="preserve"> </w:t>
      </w:r>
      <w:r w:rsidRPr="00A008DF">
        <w:t>качество</w:t>
      </w:r>
      <w:r w:rsidRPr="00A008DF">
        <w:rPr>
          <w:spacing w:val="-4"/>
        </w:rPr>
        <w:t xml:space="preserve"> </w:t>
      </w:r>
      <w:r w:rsidRPr="00A008DF">
        <w:t>выполненной работы.</w:t>
      </w:r>
    </w:p>
    <w:p w:rsidR="00551F29" w:rsidRPr="00A008DF" w:rsidRDefault="00E27610">
      <w:pPr>
        <w:pStyle w:val="a3"/>
        <w:ind w:left="782" w:right="436"/>
      </w:pP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особое</w:t>
      </w:r>
      <w:r w:rsidRPr="00A008DF">
        <w:rPr>
          <w:spacing w:val="1"/>
        </w:rPr>
        <w:t xml:space="preserve"> </w:t>
      </w:r>
      <w:r w:rsidRPr="00A008DF">
        <w:t>внимание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школе</w:t>
      </w:r>
      <w:r w:rsidRPr="00A008DF">
        <w:rPr>
          <w:spacing w:val="1"/>
        </w:rPr>
        <w:t xml:space="preserve"> </w:t>
      </w:r>
      <w:r w:rsidRPr="00A008DF">
        <w:t>направлено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состояние</w:t>
      </w:r>
      <w:r w:rsidRPr="00A008DF">
        <w:rPr>
          <w:spacing w:val="1"/>
        </w:rPr>
        <w:t xml:space="preserve"> </w:t>
      </w:r>
      <w:r w:rsidRPr="00A008DF">
        <w:t>защищенности</w:t>
      </w:r>
      <w:r w:rsidRPr="00A008DF">
        <w:rPr>
          <w:spacing w:val="1"/>
        </w:rPr>
        <w:t xml:space="preserve"> </w:t>
      </w:r>
      <w:r w:rsidRPr="00A008DF">
        <w:t>образовательного</w:t>
      </w:r>
      <w:r w:rsidRPr="00A008DF">
        <w:rPr>
          <w:spacing w:val="1"/>
        </w:rPr>
        <w:t xml:space="preserve"> </w:t>
      </w:r>
      <w:r w:rsidRPr="00A008DF">
        <w:t>учреждения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реальных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прогнозируемых</w:t>
      </w:r>
      <w:r w:rsidRPr="00A008DF">
        <w:rPr>
          <w:spacing w:val="1"/>
        </w:rPr>
        <w:t xml:space="preserve"> </w:t>
      </w:r>
      <w:r w:rsidRPr="00A008DF">
        <w:t>угроз</w:t>
      </w:r>
      <w:r w:rsidRPr="00A008DF">
        <w:rPr>
          <w:spacing w:val="1"/>
        </w:rPr>
        <w:t xml:space="preserve"> </w:t>
      </w:r>
      <w:r w:rsidRPr="00A008DF">
        <w:t>социального,</w:t>
      </w:r>
      <w:r w:rsidRPr="00A008DF">
        <w:rPr>
          <w:spacing w:val="1"/>
        </w:rPr>
        <w:t xml:space="preserve"> </w:t>
      </w:r>
      <w:r w:rsidRPr="00A008DF">
        <w:t>техногенного</w:t>
      </w:r>
      <w:r w:rsidRPr="00A008DF">
        <w:rPr>
          <w:spacing w:val="25"/>
        </w:rPr>
        <w:t xml:space="preserve"> </w:t>
      </w:r>
      <w:r w:rsidRPr="00A008DF">
        <w:t>и</w:t>
      </w:r>
      <w:r w:rsidRPr="00A008DF">
        <w:rPr>
          <w:spacing w:val="25"/>
        </w:rPr>
        <w:t xml:space="preserve"> </w:t>
      </w:r>
      <w:r w:rsidRPr="00A008DF">
        <w:t>природного</w:t>
      </w:r>
      <w:r w:rsidRPr="00A008DF">
        <w:rPr>
          <w:spacing w:val="24"/>
        </w:rPr>
        <w:t xml:space="preserve"> </w:t>
      </w:r>
      <w:r w:rsidRPr="00A008DF">
        <w:t>характера,</w:t>
      </w:r>
      <w:r w:rsidRPr="00A008DF">
        <w:rPr>
          <w:spacing w:val="26"/>
        </w:rPr>
        <w:t xml:space="preserve"> </w:t>
      </w:r>
      <w:r w:rsidRPr="00A008DF">
        <w:t>обеспечивающее</w:t>
      </w:r>
      <w:r w:rsidRPr="00A008DF">
        <w:rPr>
          <w:spacing w:val="26"/>
        </w:rPr>
        <w:t xml:space="preserve"> </w:t>
      </w:r>
      <w:r w:rsidRPr="00A008DF">
        <w:t>его</w:t>
      </w:r>
      <w:r w:rsidRPr="00A008DF">
        <w:rPr>
          <w:spacing w:val="26"/>
        </w:rPr>
        <w:t xml:space="preserve"> </w:t>
      </w:r>
      <w:r w:rsidRPr="00A008DF">
        <w:t>безопасное</w:t>
      </w:r>
      <w:r w:rsidRPr="00A008DF">
        <w:rPr>
          <w:spacing w:val="26"/>
        </w:rPr>
        <w:t xml:space="preserve"> </w:t>
      </w:r>
      <w:r w:rsidRPr="00A008DF">
        <w:t>функционирование.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120" w:bottom="80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62"/>
        <w:ind w:left="782" w:right="436" w:firstLine="0"/>
      </w:pPr>
      <w:r w:rsidRPr="00A008DF">
        <w:lastRenderedPageBreak/>
        <w:t>Поэтому</w:t>
      </w:r>
      <w:r w:rsidRPr="00A008DF">
        <w:rPr>
          <w:spacing w:val="1"/>
        </w:rPr>
        <w:t xml:space="preserve"> </w:t>
      </w:r>
      <w:r w:rsidRPr="00A008DF">
        <w:t>важной</w:t>
      </w:r>
      <w:r w:rsidRPr="00A008DF">
        <w:rPr>
          <w:spacing w:val="1"/>
        </w:rPr>
        <w:t xml:space="preserve"> </w:t>
      </w:r>
      <w:r w:rsidRPr="00A008DF">
        <w:t>задачей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Хатар-хадайская</w:t>
      </w:r>
      <w:r w:rsidRPr="00A008DF">
        <w:rPr>
          <w:spacing w:val="1"/>
        </w:rPr>
        <w:t xml:space="preserve"> </w:t>
      </w:r>
      <w:r w:rsidRPr="00A008DF">
        <w:t>СОШ</w:t>
      </w:r>
      <w:r w:rsidRPr="00A008DF">
        <w:rPr>
          <w:spacing w:val="1"/>
        </w:rPr>
        <w:t xml:space="preserve"> </w:t>
      </w:r>
      <w:r w:rsidRPr="00A008DF">
        <w:t>обеспечение</w:t>
      </w:r>
      <w:r w:rsidRPr="00A008DF">
        <w:rPr>
          <w:spacing w:val="1"/>
        </w:rPr>
        <w:t xml:space="preserve"> </w:t>
      </w:r>
      <w:r w:rsidRPr="00A008DF">
        <w:t>безопасных</w:t>
      </w:r>
      <w:r w:rsidRPr="00A008DF">
        <w:rPr>
          <w:spacing w:val="1"/>
        </w:rPr>
        <w:t xml:space="preserve"> </w:t>
      </w:r>
      <w:r w:rsidRPr="00A008DF">
        <w:t>условий</w:t>
      </w:r>
      <w:r w:rsidRPr="00A008DF">
        <w:rPr>
          <w:spacing w:val="1"/>
        </w:rPr>
        <w:t xml:space="preserve"> </w:t>
      </w:r>
      <w:r w:rsidRPr="00A008DF">
        <w:t>проведения</w:t>
      </w:r>
      <w:r w:rsidRPr="00A008DF">
        <w:rPr>
          <w:spacing w:val="1"/>
        </w:rPr>
        <w:t xml:space="preserve"> </w:t>
      </w:r>
      <w:r w:rsidRPr="00A008DF">
        <w:t>учебно-воспитательного</w:t>
      </w:r>
      <w:r w:rsidRPr="00A008DF">
        <w:rPr>
          <w:spacing w:val="1"/>
        </w:rPr>
        <w:t xml:space="preserve"> </w:t>
      </w:r>
      <w:r w:rsidRPr="00A008DF">
        <w:t>процесса,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предполагают</w:t>
      </w:r>
      <w:r w:rsidRPr="00A008DF">
        <w:rPr>
          <w:spacing w:val="1"/>
        </w:rPr>
        <w:t xml:space="preserve"> </w:t>
      </w:r>
      <w:r w:rsidRPr="00A008DF">
        <w:t>гарантии</w:t>
      </w:r>
      <w:r w:rsidRPr="00A008DF">
        <w:rPr>
          <w:spacing w:val="1"/>
        </w:rPr>
        <w:t xml:space="preserve"> </w:t>
      </w:r>
      <w:r w:rsidRPr="00A008DF">
        <w:t>сохранения</w:t>
      </w:r>
      <w:r w:rsidRPr="00A008DF">
        <w:rPr>
          <w:spacing w:val="1"/>
        </w:rPr>
        <w:t xml:space="preserve"> </w:t>
      </w:r>
      <w:r w:rsidRPr="00A008DF">
        <w:t>жизни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здоровья</w:t>
      </w:r>
      <w:r w:rsidRPr="00A008DF">
        <w:rPr>
          <w:spacing w:val="1"/>
        </w:rPr>
        <w:t xml:space="preserve"> </w:t>
      </w:r>
      <w:r w:rsidRPr="00A008DF">
        <w:t>обучающихся.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"/>
        </w:rPr>
        <w:t xml:space="preserve"> </w:t>
      </w:r>
      <w:r w:rsidRPr="00A008DF">
        <w:t>обеспечением</w:t>
      </w:r>
      <w:r w:rsidRPr="00A008DF">
        <w:rPr>
          <w:spacing w:val="1"/>
        </w:rPr>
        <w:t xml:space="preserve"> </w:t>
      </w:r>
      <w:r w:rsidRPr="00A008DF">
        <w:t>безопасности</w:t>
      </w:r>
      <w:r w:rsidRPr="00A008DF">
        <w:rPr>
          <w:spacing w:val="1"/>
        </w:rPr>
        <w:t xml:space="preserve"> </w:t>
      </w:r>
      <w:r w:rsidRPr="00A008DF">
        <w:t>понимают</w:t>
      </w:r>
      <w:r w:rsidRPr="00A008DF">
        <w:rPr>
          <w:spacing w:val="1"/>
        </w:rPr>
        <w:t xml:space="preserve"> </w:t>
      </w:r>
      <w:r w:rsidRPr="00A008DF">
        <w:t>планомерную систематическую работу по всему спектру направлений - организационному,</w:t>
      </w:r>
      <w:r w:rsidRPr="00A008DF">
        <w:rPr>
          <w:spacing w:val="1"/>
        </w:rPr>
        <w:t xml:space="preserve"> </w:t>
      </w:r>
      <w:r w:rsidRPr="00A008DF">
        <w:t>информационному,</w:t>
      </w:r>
      <w:r w:rsidRPr="00A008DF">
        <w:rPr>
          <w:spacing w:val="-1"/>
        </w:rPr>
        <w:t xml:space="preserve"> </w:t>
      </w:r>
      <w:r w:rsidRPr="00A008DF">
        <w:t>агитационному, обучающему.</w:t>
      </w:r>
    </w:p>
    <w:p w:rsidR="00551F29" w:rsidRPr="00A008DF" w:rsidRDefault="00E27610">
      <w:pPr>
        <w:pStyle w:val="a3"/>
        <w:spacing w:before="3"/>
        <w:ind w:left="782" w:right="436"/>
      </w:pPr>
      <w:r w:rsidRPr="00A008DF">
        <w:t>Общекультурные проблемы: воспитание школьников на основе изучения и уважения</w:t>
      </w:r>
      <w:r w:rsidRPr="00A008DF">
        <w:rPr>
          <w:spacing w:val="1"/>
        </w:rPr>
        <w:t xml:space="preserve"> </w:t>
      </w:r>
      <w:r w:rsidRPr="00A008DF">
        <w:t>традиций</w:t>
      </w:r>
      <w:r w:rsidRPr="00A008DF">
        <w:rPr>
          <w:spacing w:val="1"/>
        </w:rPr>
        <w:t xml:space="preserve"> </w:t>
      </w:r>
      <w:r w:rsidRPr="00A008DF">
        <w:t>предков,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родословной,</w:t>
      </w:r>
      <w:r w:rsidRPr="00A008DF">
        <w:rPr>
          <w:spacing w:val="1"/>
        </w:rPr>
        <w:t xml:space="preserve"> </w:t>
      </w:r>
      <w:r w:rsidRPr="00A008DF">
        <w:t>истории</w:t>
      </w:r>
      <w:r w:rsidRPr="00A008DF">
        <w:rPr>
          <w:spacing w:val="1"/>
        </w:rPr>
        <w:t xml:space="preserve"> </w:t>
      </w:r>
      <w:r w:rsidRPr="00A008DF">
        <w:t>малой</w:t>
      </w:r>
      <w:r w:rsidRPr="00A008DF">
        <w:rPr>
          <w:spacing w:val="1"/>
        </w:rPr>
        <w:t xml:space="preserve"> </w:t>
      </w:r>
      <w:r w:rsidRPr="00A008DF">
        <w:t>Родины.</w:t>
      </w:r>
      <w:r w:rsidRPr="00A008DF">
        <w:rPr>
          <w:spacing w:val="1"/>
        </w:rPr>
        <w:t xml:space="preserve"> </w:t>
      </w:r>
      <w:r w:rsidRPr="00A008DF">
        <w:t>Воспитание патриотизма,</w:t>
      </w:r>
      <w:r w:rsidRPr="00A008DF">
        <w:rPr>
          <w:spacing w:val="1"/>
        </w:rPr>
        <w:t xml:space="preserve"> </w:t>
      </w:r>
      <w:r w:rsidRPr="00A008DF">
        <w:t>толерантного отношения к другим нациям и народностям на основе познания их культур.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7"/>
        </w:rPr>
        <w:t xml:space="preserve"> </w:t>
      </w:r>
      <w:r w:rsidRPr="00A008DF">
        <w:t>духовно-нравственных</w:t>
      </w:r>
      <w:r w:rsidRPr="00A008DF">
        <w:rPr>
          <w:spacing w:val="41"/>
        </w:rPr>
        <w:t xml:space="preserve"> </w:t>
      </w:r>
      <w:r w:rsidRPr="00A008DF">
        <w:t>ценностей.</w:t>
      </w:r>
    </w:p>
    <w:p w:rsidR="00551F29" w:rsidRPr="00A008DF" w:rsidRDefault="00E27610">
      <w:pPr>
        <w:pStyle w:val="a3"/>
        <w:ind w:left="782" w:right="434"/>
      </w:pPr>
      <w:r w:rsidRPr="00A008DF">
        <w:t>Команда</w:t>
      </w:r>
      <w:r w:rsidRPr="00A008DF">
        <w:rPr>
          <w:spacing w:val="1"/>
        </w:rPr>
        <w:t xml:space="preserve"> </w:t>
      </w:r>
      <w:r w:rsidRPr="00A008DF">
        <w:t>администрации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квалифицированные,</w:t>
      </w:r>
      <w:r w:rsidRPr="00A008DF">
        <w:rPr>
          <w:spacing w:val="1"/>
        </w:rPr>
        <w:t xml:space="preserve"> </w:t>
      </w:r>
      <w:r w:rsidRPr="00A008DF">
        <w:t>имеющие</w:t>
      </w:r>
      <w:r w:rsidRPr="00A008DF">
        <w:rPr>
          <w:spacing w:val="1"/>
        </w:rPr>
        <w:t xml:space="preserve"> </w:t>
      </w:r>
      <w:r w:rsidRPr="00A008DF">
        <w:t>достаточно</w:t>
      </w:r>
      <w:r w:rsidRPr="00A008DF">
        <w:rPr>
          <w:spacing w:val="1"/>
        </w:rPr>
        <w:t xml:space="preserve"> </w:t>
      </w:r>
      <w:r w:rsidRPr="00A008DF">
        <w:t>большой</w:t>
      </w:r>
      <w:r w:rsidRPr="00A008DF">
        <w:rPr>
          <w:spacing w:val="1"/>
        </w:rPr>
        <w:t xml:space="preserve"> </w:t>
      </w:r>
      <w:r w:rsidRPr="00A008DF">
        <w:t>управленческий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руководители,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педагогическом</w:t>
      </w:r>
      <w:r w:rsidRPr="00A008DF">
        <w:rPr>
          <w:spacing w:val="1"/>
        </w:rPr>
        <w:t xml:space="preserve"> </w:t>
      </w:r>
      <w:r w:rsidRPr="00A008DF">
        <w:t>составе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педагоги</w:t>
      </w:r>
      <w:r w:rsidRPr="00A008DF">
        <w:rPr>
          <w:spacing w:val="61"/>
        </w:rPr>
        <w:t xml:space="preserve"> </w:t>
      </w:r>
      <w:r w:rsidRPr="00A008DF">
        <w:t>с</w:t>
      </w:r>
      <w:r w:rsidRPr="00A008DF">
        <w:rPr>
          <w:spacing w:val="61"/>
        </w:rPr>
        <w:t xml:space="preserve"> </w:t>
      </w:r>
      <w:r w:rsidRPr="00A008DF">
        <w:t>высоким</w:t>
      </w:r>
      <w:r w:rsidRPr="00A008DF">
        <w:rPr>
          <w:spacing w:val="1"/>
        </w:rPr>
        <w:t xml:space="preserve"> </w:t>
      </w:r>
      <w:r w:rsidRPr="00A008DF">
        <w:t>уровнем</w:t>
      </w:r>
      <w:r w:rsidRPr="00A008DF">
        <w:rPr>
          <w:spacing w:val="1"/>
        </w:rPr>
        <w:t xml:space="preserve"> </w:t>
      </w:r>
      <w:r w:rsidRPr="00A008DF">
        <w:t>творческой</w:t>
      </w:r>
      <w:r w:rsidRPr="00A008DF">
        <w:rPr>
          <w:spacing w:val="1"/>
        </w:rPr>
        <w:t xml:space="preserve"> </w:t>
      </w:r>
      <w:r w:rsidRPr="00A008DF">
        <w:t>активности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профессиональной</w:t>
      </w:r>
      <w:r w:rsidRPr="00A008DF">
        <w:rPr>
          <w:spacing w:val="1"/>
        </w:rPr>
        <w:t xml:space="preserve"> </w:t>
      </w:r>
      <w:r w:rsidRPr="00A008DF">
        <w:t>инициативы.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педагогической</w:t>
      </w:r>
      <w:r w:rsidRPr="00A008DF">
        <w:rPr>
          <w:spacing w:val="1"/>
        </w:rPr>
        <w:t xml:space="preserve"> </w:t>
      </w:r>
      <w:r w:rsidRPr="00A008DF">
        <w:t>команде имеются квалифицированные специалисты, необходимые для сопровождения всех</w:t>
      </w:r>
      <w:r w:rsidRPr="00A008DF">
        <w:rPr>
          <w:spacing w:val="1"/>
        </w:rPr>
        <w:t xml:space="preserve"> </w:t>
      </w:r>
      <w:r w:rsidRPr="00A008DF">
        <w:t>категорий обучающихся в школе. Педагоги - основной источник положительного влияния на</w:t>
      </w:r>
      <w:r w:rsidRPr="00A008DF">
        <w:rPr>
          <w:spacing w:val="1"/>
        </w:rPr>
        <w:t xml:space="preserve"> </w:t>
      </w:r>
      <w:r w:rsidRPr="00A008DF">
        <w:t>детей, грамотно организуют образовательный процесс, о чем свидетельствуют позитивная</w:t>
      </w:r>
      <w:r w:rsidRPr="00A008DF">
        <w:rPr>
          <w:spacing w:val="1"/>
        </w:rPr>
        <w:t xml:space="preserve"> </w:t>
      </w:r>
      <w:r w:rsidRPr="00A008DF">
        <w:t>динамика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качеству</w:t>
      </w:r>
      <w:r w:rsidRPr="00A008DF">
        <w:rPr>
          <w:spacing w:val="1"/>
        </w:rPr>
        <w:t xml:space="preserve"> </w:t>
      </w:r>
      <w:r w:rsidRPr="00A008DF">
        <w:t>обеспечиваемого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="003261D7">
        <w:t>школы</w:t>
      </w:r>
      <w:r w:rsidRPr="00A008DF">
        <w:t>.</w:t>
      </w:r>
    </w:p>
    <w:p w:rsidR="00551F29" w:rsidRPr="00A008DF" w:rsidRDefault="00E27610">
      <w:pPr>
        <w:pStyle w:val="a3"/>
        <w:ind w:left="782" w:right="440"/>
      </w:pPr>
      <w:r w:rsidRPr="00A008DF">
        <w:t>Возможные</w:t>
      </w:r>
      <w:r w:rsidRPr="00A008DF">
        <w:rPr>
          <w:spacing w:val="1"/>
        </w:rPr>
        <w:t xml:space="preserve"> </w:t>
      </w:r>
      <w:r w:rsidRPr="00A008DF">
        <w:t>отрицательные</w:t>
      </w:r>
      <w:r w:rsidRPr="00A008DF">
        <w:rPr>
          <w:spacing w:val="1"/>
        </w:rPr>
        <w:t xml:space="preserve"> </w:t>
      </w:r>
      <w:r w:rsidRPr="00A008DF">
        <w:t>источники</w:t>
      </w:r>
      <w:r w:rsidRPr="00A008DF">
        <w:rPr>
          <w:spacing w:val="1"/>
        </w:rPr>
        <w:t xml:space="preserve"> </w:t>
      </w:r>
      <w:r w:rsidRPr="00A008DF">
        <w:t>влияния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детей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социальные</w:t>
      </w:r>
      <w:r w:rsidRPr="00A008DF">
        <w:rPr>
          <w:spacing w:val="1"/>
        </w:rPr>
        <w:t xml:space="preserve"> </w:t>
      </w:r>
      <w:r w:rsidRPr="00A008DF">
        <w:t>сети,</w:t>
      </w:r>
      <w:r w:rsidRPr="00A008DF">
        <w:rPr>
          <w:spacing w:val="1"/>
        </w:rPr>
        <w:t xml:space="preserve"> </w:t>
      </w:r>
      <w:r w:rsidRPr="00A008DF">
        <w:t>компьютерные</w:t>
      </w:r>
      <w:r w:rsidRPr="00A008DF">
        <w:rPr>
          <w:spacing w:val="1"/>
        </w:rPr>
        <w:t xml:space="preserve"> </w:t>
      </w:r>
      <w:r w:rsidRPr="00A008DF">
        <w:t>игры,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родители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низким</w:t>
      </w:r>
      <w:r w:rsidRPr="00A008DF">
        <w:rPr>
          <w:spacing w:val="1"/>
        </w:rPr>
        <w:t xml:space="preserve"> </w:t>
      </w:r>
      <w:r w:rsidRPr="00A008DF">
        <w:t>воспитательным</w:t>
      </w:r>
      <w:r w:rsidRPr="00A008DF">
        <w:rPr>
          <w:spacing w:val="1"/>
        </w:rPr>
        <w:t xml:space="preserve"> </w:t>
      </w:r>
      <w:r w:rsidRPr="00A008DF">
        <w:t>ресурсом,</w:t>
      </w:r>
      <w:r w:rsidRPr="00A008DF">
        <w:rPr>
          <w:spacing w:val="1"/>
        </w:rPr>
        <w:t xml:space="preserve"> </w:t>
      </w:r>
      <w:r w:rsidRPr="00A008DF">
        <w:t>неспособные</w:t>
      </w:r>
      <w:r w:rsidRPr="00A008DF">
        <w:rPr>
          <w:spacing w:val="2"/>
        </w:rPr>
        <w:t xml:space="preserve"> </w:t>
      </w:r>
      <w:r w:rsidRPr="00A008DF">
        <w:t>грамотно</w:t>
      </w:r>
      <w:r w:rsidRPr="00A008DF">
        <w:rPr>
          <w:spacing w:val="7"/>
        </w:rPr>
        <w:t xml:space="preserve"> </w:t>
      </w:r>
      <w:r w:rsidRPr="00A008DF">
        <w:t>управлять</w:t>
      </w:r>
      <w:r w:rsidRPr="00A008DF">
        <w:rPr>
          <w:spacing w:val="8"/>
        </w:rPr>
        <w:t xml:space="preserve"> </w:t>
      </w:r>
      <w:r w:rsidRPr="00A008DF">
        <w:t>развитием</w:t>
      </w:r>
      <w:r w:rsidRPr="00A008DF">
        <w:rPr>
          <w:spacing w:val="4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организацией</w:t>
      </w:r>
      <w:r w:rsidRPr="00A008DF">
        <w:rPr>
          <w:spacing w:val="5"/>
        </w:rPr>
        <w:t xml:space="preserve"> </w:t>
      </w:r>
      <w:r w:rsidRPr="00A008DF">
        <w:t>досуга</w:t>
      </w:r>
      <w:r w:rsidRPr="00A008DF">
        <w:rPr>
          <w:spacing w:val="6"/>
        </w:rPr>
        <w:t xml:space="preserve"> </w:t>
      </w:r>
      <w:r w:rsidRPr="00A008DF">
        <w:t>своего</w:t>
      </w:r>
      <w:r w:rsidRPr="00A008DF">
        <w:rPr>
          <w:spacing w:val="6"/>
        </w:rPr>
        <w:t xml:space="preserve"> </w:t>
      </w:r>
      <w:r w:rsidRPr="00A008DF">
        <w:t>ребёнка.</w:t>
      </w:r>
    </w:p>
    <w:p w:rsidR="003261D7" w:rsidRDefault="00E27610">
      <w:pPr>
        <w:pStyle w:val="a3"/>
        <w:ind w:left="834" w:right="401" w:firstLine="707"/>
        <w:rPr>
          <w:b/>
          <w:spacing w:val="1"/>
        </w:rPr>
      </w:pPr>
      <w:r w:rsidRPr="00A008DF">
        <w:rPr>
          <w:b/>
        </w:rPr>
        <w:t>Урочная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деятельность</w:t>
      </w:r>
      <w:r w:rsidRPr="00A008DF">
        <w:rPr>
          <w:b/>
          <w:spacing w:val="1"/>
        </w:rPr>
        <w:t xml:space="preserve"> </w:t>
      </w:r>
    </w:p>
    <w:p w:rsidR="00551F29" w:rsidRPr="00A008DF" w:rsidRDefault="00E27610">
      <w:pPr>
        <w:pStyle w:val="a3"/>
        <w:ind w:left="834" w:right="401" w:firstLine="707"/>
      </w:pPr>
      <w:r w:rsidRPr="00A008DF">
        <w:t> максимальное</w:t>
      </w:r>
      <w:r w:rsidRPr="00A008DF">
        <w:rPr>
          <w:spacing w:val="1"/>
        </w:rPr>
        <w:t xml:space="preserve"> </w:t>
      </w:r>
      <w:r w:rsidRPr="00A008DF">
        <w:t>использование</w:t>
      </w:r>
      <w:r w:rsidRPr="00A008DF">
        <w:rPr>
          <w:spacing w:val="61"/>
        </w:rPr>
        <w:t xml:space="preserve"> </w:t>
      </w:r>
      <w:r w:rsidRPr="00A008DF">
        <w:t>воспитательных</w:t>
      </w:r>
      <w:r w:rsidRPr="00A008DF">
        <w:rPr>
          <w:spacing w:val="-57"/>
        </w:rPr>
        <w:t xml:space="preserve"> </w:t>
      </w:r>
      <w:r w:rsidRPr="00A008DF">
        <w:t>возможностей содержания учебных</w:t>
      </w:r>
      <w:r w:rsidR="003261D7">
        <w:t xml:space="preserve"> </w:t>
      </w:r>
      <w:r w:rsidRPr="00A008DF">
        <w:t>предметов для формирования у обучающихся российских</w:t>
      </w:r>
      <w:r w:rsidRPr="00A008DF">
        <w:rPr>
          <w:spacing w:val="-57"/>
        </w:rPr>
        <w:t xml:space="preserve"> </w:t>
      </w:r>
      <w:r w:rsidRPr="00A008DF">
        <w:t>традиционных</w:t>
      </w:r>
      <w:r w:rsidRPr="00A008DF">
        <w:rPr>
          <w:spacing w:val="1"/>
        </w:rPr>
        <w:t xml:space="preserve"> </w:t>
      </w:r>
      <w:r w:rsidRPr="00A008DF">
        <w:t>духовно-</w:t>
      </w:r>
      <w:r w:rsidRPr="00A008DF">
        <w:rPr>
          <w:spacing w:val="1"/>
        </w:rPr>
        <w:t xml:space="preserve"> </w:t>
      </w:r>
      <w:r w:rsidRPr="00A008DF">
        <w:t>нравственных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социокультурных</w:t>
      </w:r>
      <w:r w:rsidRPr="00A008DF">
        <w:rPr>
          <w:spacing w:val="1"/>
        </w:rPr>
        <w:t xml:space="preserve"> </w:t>
      </w:r>
      <w:r w:rsidRPr="00A008DF">
        <w:t>ценностей,</w:t>
      </w:r>
      <w:r w:rsidRPr="00A008DF">
        <w:rPr>
          <w:spacing w:val="1"/>
        </w:rPr>
        <w:t xml:space="preserve"> </w:t>
      </w:r>
      <w:r w:rsidRPr="00A008DF">
        <w:t>российского</w:t>
      </w:r>
      <w:r w:rsidRPr="00A008DF">
        <w:rPr>
          <w:spacing w:val="1"/>
        </w:rPr>
        <w:t xml:space="preserve"> </w:t>
      </w:r>
      <w:r w:rsidRPr="00A008DF">
        <w:t>исторического сознания на основе исторического просвещения; подбор соответствующего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уроков,</w:t>
      </w:r>
      <w:r w:rsidRPr="00A008DF">
        <w:rPr>
          <w:spacing w:val="1"/>
        </w:rPr>
        <w:t xml:space="preserve"> </w:t>
      </w:r>
      <w:r w:rsidRPr="00A008DF">
        <w:t>заданий,</w:t>
      </w:r>
      <w:r w:rsidRPr="00A008DF">
        <w:rPr>
          <w:spacing w:val="1"/>
        </w:rPr>
        <w:t xml:space="preserve"> </w:t>
      </w:r>
      <w:r w:rsidRPr="00A008DF">
        <w:t>вспомогательных</w:t>
      </w:r>
      <w:r w:rsidRPr="00A008DF">
        <w:rPr>
          <w:spacing w:val="1"/>
        </w:rPr>
        <w:t xml:space="preserve"> </w:t>
      </w:r>
      <w:r w:rsidRPr="00A008DF">
        <w:t>материалов,</w:t>
      </w:r>
      <w:r w:rsidRPr="00A008DF">
        <w:rPr>
          <w:spacing w:val="1"/>
        </w:rPr>
        <w:t xml:space="preserve"> </w:t>
      </w:r>
      <w:r w:rsidRPr="00A008DF">
        <w:t>проблемных</w:t>
      </w:r>
      <w:r w:rsidRPr="00A008DF">
        <w:rPr>
          <w:spacing w:val="1"/>
        </w:rPr>
        <w:t xml:space="preserve"> </w:t>
      </w:r>
      <w:r w:rsidRPr="00A008DF">
        <w:t>ситуаций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обсуждений;</w:t>
      </w:r>
    </w:p>
    <w:p w:rsidR="00551F29" w:rsidRPr="00A008DF" w:rsidRDefault="00E27610">
      <w:pPr>
        <w:pStyle w:val="a3"/>
        <w:ind w:left="782" w:right="439"/>
      </w:pPr>
      <w:r w:rsidRPr="00A008DF">
        <w:t>включение</w:t>
      </w:r>
      <w:r w:rsidRPr="00A008DF">
        <w:rPr>
          <w:spacing w:val="1"/>
        </w:rPr>
        <w:t xml:space="preserve"> </w:t>
      </w:r>
      <w:r w:rsidRPr="00A008DF">
        <w:t>учителями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рабочие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учебным</w:t>
      </w:r>
      <w:r w:rsidRPr="00A008DF">
        <w:rPr>
          <w:spacing w:val="1"/>
        </w:rPr>
        <w:t xml:space="preserve"> </w:t>
      </w:r>
      <w:r w:rsidRPr="00A008DF">
        <w:t>предметам,</w:t>
      </w:r>
      <w:r w:rsidRPr="00A008DF">
        <w:rPr>
          <w:spacing w:val="61"/>
        </w:rPr>
        <w:t xml:space="preserve"> </w:t>
      </w:r>
      <w:r w:rsidRPr="00A008DF">
        <w:t>курсам,</w:t>
      </w:r>
      <w:r w:rsidRPr="00A008DF">
        <w:rPr>
          <w:spacing w:val="1"/>
        </w:rPr>
        <w:t xml:space="preserve"> </w:t>
      </w:r>
      <w:r w:rsidRPr="00A008DF">
        <w:t>модулям</w:t>
      </w:r>
      <w:r w:rsidRPr="00A008DF">
        <w:rPr>
          <w:spacing w:val="1"/>
        </w:rPr>
        <w:t xml:space="preserve"> </w:t>
      </w:r>
      <w:r w:rsidRPr="00A008DF">
        <w:t>целевых</w:t>
      </w:r>
      <w:r w:rsidRPr="00A008DF">
        <w:rPr>
          <w:spacing w:val="1"/>
        </w:rPr>
        <w:t xml:space="preserve"> </w:t>
      </w:r>
      <w:r w:rsidRPr="00A008DF">
        <w:t>ориентиров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воспитания,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учёт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определении</w:t>
      </w:r>
      <w:r w:rsidRPr="00A008DF">
        <w:rPr>
          <w:spacing w:val="1"/>
        </w:rPr>
        <w:t xml:space="preserve"> </w:t>
      </w:r>
      <w:r w:rsidRPr="00A008DF">
        <w:t>воспитательных задач</w:t>
      </w:r>
      <w:r w:rsidRPr="00A008DF">
        <w:rPr>
          <w:spacing w:val="2"/>
        </w:rPr>
        <w:t xml:space="preserve"> </w:t>
      </w:r>
      <w:r w:rsidRPr="00A008DF">
        <w:t>уроков, занятий;</w:t>
      </w:r>
    </w:p>
    <w:p w:rsidR="00551F29" w:rsidRPr="00A008DF" w:rsidRDefault="00E27610">
      <w:pPr>
        <w:pStyle w:val="a3"/>
        <w:spacing w:before="3" w:line="237" w:lineRule="auto"/>
        <w:ind w:left="782" w:right="450"/>
      </w:pPr>
      <w:r w:rsidRPr="00A008DF">
        <w:t>включение учителями в рабочие программы учебных предметов, курсов, модулей</w:t>
      </w:r>
      <w:r w:rsidRPr="00A008DF">
        <w:rPr>
          <w:spacing w:val="1"/>
        </w:rPr>
        <w:t xml:space="preserve"> </w:t>
      </w:r>
      <w:r w:rsidRPr="00A008DF">
        <w:t>тематики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соответствии с</w:t>
      </w:r>
      <w:r w:rsidRPr="00A008DF">
        <w:rPr>
          <w:spacing w:val="-1"/>
        </w:rPr>
        <w:t xml:space="preserve"> </w:t>
      </w:r>
      <w:r w:rsidRPr="00A008DF">
        <w:t>календарным</w:t>
      </w:r>
      <w:r w:rsidRPr="00A008DF">
        <w:rPr>
          <w:spacing w:val="-2"/>
        </w:rPr>
        <w:t xml:space="preserve"> </w:t>
      </w:r>
      <w:r w:rsidRPr="00A008DF">
        <w:t>планом</w:t>
      </w:r>
      <w:r w:rsidRPr="00A008DF">
        <w:rPr>
          <w:spacing w:val="-3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работы;</w:t>
      </w:r>
    </w:p>
    <w:p w:rsidR="00551F29" w:rsidRPr="00A008DF" w:rsidRDefault="00E27610">
      <w:pPr>
        <w:pStyle w:val="a3"/>
        <w:spacing w:before="2"/>
        <w:ind w:left="782" w:right="436"/>
      </w:pPr>
      <w:r w:rsidRPr="00A008DF">
        <w:t>выбор методов, методик, технологий, оказывающих воспитательное воздействие на</w:t>
      </w:r>
      <w:r w:rsidRPr="00A008DF">
        <w:rPr>
          <w:spacing w:val="1"/>
        </w:rPr>
        <w:t xml:space="preserve"> </w:t>
      </w:r>
      <w:r w:rsidRPr="00A008DF">
        <w:t>личность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воспитательным</w:t>
      </w:r>
      <w:r w:rsidRPr="00A008DF">
        <w:rPr>
          <w:spacing w:val="1"/>
        </w:rPr>
        <w:t xml:space="preserve"> </w:t>
      </w:r>
      <w:r w:rsidRPr="00A008DF">
        <w:t>идеалом,</w:t>
      </w:r>
      <w:r w:rsidRPr="00A008DF">
        <w:rPr>
          <w:spacing w:val="1"/>
        </w:rPr>
        <w:t xml:space="preserve"> </w:t>
      </w:r>
      <w:r w:rsidRPr="00A008DF">
        <w:t>целью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задачами</w:t>
      </w:r>
      <w:r w:rsidRPr="00A008DF">
        <w:rPr>
          <w:spacing w:val="61"/>
        </w:rPr>
        <w:t xml:space="preserve"> </w:t>
      </w:r>
      <w:r w:rsidRPr="00A008DF">
        <w:t>воспитания,</w:t>
      </w:r>
      <w:r w:rsidRPr="00A008DF">
        <w:rPr>
          <w:spacing w:val="1"/>
        </w:rPr>
        <w:t xml:space="preserve"> </w:t>
      </w:r>
      <w:r w:rsidRPr="00A008DF">
        <w:t>целевыми</w:t>
      </w:r>
      <w:r w:rsidRPr="00A008DF">
        <w:rPr>
          <w:spacing w:val="1"/>
        </w:rPr>
        <w:t xml:space="preserve"> </w:t>
      </w:r>
      <w:r w:rsidRPr="00A008DF">
        <w:t>ориентирами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воспитания;</w:t>
      </w:r>
      <w:r w:rsidRPr="00A008DF">
        <w:rPr>
          <w:spacing w:val="1"/>
        </w:rPr>
        <w:t xml:space="preserve"> </w:t>
      </w:r>
      <w:r w:rsidRPr="00A008DF">
        <w:t>реализацию</w:t>
      </w:r>
      <w:r w:rsidRPr="00A008DF">
        <w:rPr>
          <w:spacing w:val="1"/>
        </w:rPr>
        <w:t xml:space="preserve"> </w:t>
      </w:r>
      <w:r w:rsidRPr="00A008DF">
        <w:t>приоритета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-1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spacing w:before="5" w:line="237" w:lineRule="auto"/>
        <w:ind w:left="782" w:right="443"/>
      </w:pPr>
      <w:r w:rsidRPr="00A008DF">
        <w:t>привлечение внимания обучающихся к ценностному аспекту изучаемых на уроках</w:t>
      </w:r>
      <w:r w:rsidRPr="00A008DF">
        <w:rPr>
          <w:spacing w:val="1"/>
        </w:rPr>
        <w:t xml:space="preserve"> </w:t>
      </w:r>
      <w:r w:rsidRPr="00A008DF">
        <w:t>предметов, явлений и событий, инициирование обсуждений, высказываний своего мнения,</w:t>
      </w:r>
      <w:r w:rsidRPr="00A008DF">
        <w:rPr>
          <w:spacing w:val="1"/>
        </w:rPr>
        <w:t xml:space="preserve"> </w:t>
      </w:r>
      <w:r w:rsidRPr="00A008DF">
        <w:t>выработки</w:t>
      </w:r>
      <w:r w:rsidRPr="00A008DF">
        <w:rPr>
          <w:spacing w:val="-2"/>
        </w:rPr>
        <w:t xml:space="preserve"> </w:t>
      </w:r>
      <w:r w:rsidRPr="00A008DF">
        <w:t>своего</w:t>
      </w:r>
      <w:r w:rsidRPr="00A008DF">
        <w:rPr>
          <w:spacing w:val="-1"/>
        </w:rPr>
        <w:t xml:space="preserve"> </w:t>
      </w:r>
      <w:r w:rsidRPr="00A008DF">
        <w:t>личностного отношения</w:t>
      </w:r>
      <w:r w:rsidRPr="00A008DF">
        <w:rPr>
          <w:spacing w:val="-4"/>
        </w:rPr>
        <w:t xml:space="preserve"> </w:t>
      </w:r>
      <w:r w:rsidRPr="00A008DF">
        <w:t>к</w:t>
      </w:r>
      <w:r w:rsidRPr="00A008DF">
        <w:rPr>
          <w:spacing w:val="-2"/>
        </w:rPr>
        <w:t xml:space="preserve"> </w:t>
      </w:r>
      <w:r w:rsidRPr="00A008DF">
        <w:t>изучаемым</w:t>
      </w:r>
      <w:r w:rsidRPr="00A008DF">
        <w:rPr>
          <w:spacing w:val="-2"/>
        </w:rPr>
        <w:t xml:space="preserve"> </w:t>
      </w:r>
      <w:r w:rsidRPr="00A008DF">
        <w:t>событиям,</w:t>
      </w:r>
      <w:r w:rsidRPr="00A008DF">
        <w:rPr>
          <w:spacing w:val="-1"/>
        </w:rPr>
        <w:t xml:space="preserve"> </w:t>
      </w:r>
      <w:r w:rsidRPr="00A008DF">
        <w:t>явлениям,</w:t>
      </w:r>
      <w:r w:rsidRPr="00A008DF">
        <w:rPr>
          <w:spacing w:val="-1"/>
        </w:rPr>
        <w:t xml:space="preserve"> </w:t>
      </w:r>
      <w:r w:rsidRPr="00A008DF">
        <w:t>лицам;</w:t>
      </w:r>
    </w:p>
    <w:p w:rsidR="00551F29" w:rsidRPr="00A008DF" w:rsidRDefault="00E27610">
      <w:pPr>
        <w:pStyle w:val="a3"/>
        <w:spacing w:before="5"/>
        <w:ind w:left="782" w:right="436"/>
      </w:pPr>
      <w:r w:rsidRPr="00A008DF">
        <w:t>применение</w:t>
      </w:r>
      <w:r w:rsidRPr="00A008DF">
        <w:rPr>
          <w:spacing w:val="1"/>
        </w:rPr>
        <w:t xml:space="preserve"> </w:t>
      </w:r>
      <w:r w:rsidRPr="00A008DF">
        <w:t>интерактивных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интеллектуальных,</w:t>
      </w:r>
      <w:r w:rsidRPr="00A008DF">
        <w:rPr>
          <w:spacing w:val="-57"/>
        </w:rPr>
        <w:t xml:space="preserve"> </w:t>
      </w:r>
      <w:r w:rsidRPr="00A008DF">
        <w:t>стимулирующих</w:t>
      </w:r>
      <w:r w:rsidRPr="00A008DF">
        <w:rPr>
          <w:spacing w:val="1"/>
        </w:rPr>
        <w:t xml:space="preserve"> </w:t>
      </w:r>
      <w:r w:rsidRPr="00A008DF">
        <w:t>познавательную</w:t>
      </w:r>
      <w:r w:rsidRPr="00A008DF">
        <w:rPr>
          <w:spacing w:val="1"/>
        </w:rPr>
        <w:t xml:space="preserve"> </w:t>
      </w:r>
      <w:r w:rsidRPr="00A008DF">
        <w:t>мотивацию,</w:t>
      </w:r>
      <w:r w:rsidRPr="00A008DF">
        <w:rPr>
          <w:spacing w:val="1"/>
        </w:rPr>
        <w:t xml:space="preserve"> </w:t>
      </w:r>
      <w:r w:rsidRPr="00A008DF">
        <w:t>игровых</w:t>
      </w:r>
      <w:r w:rsidRPr="00A008DF">
        <w:rPr>
          <w:spacing w:val="1"/>
        </w:rPr>
        <w:t xml:space="preserve"> </w:t>
      </w:r>
      <w:r w:rsidRPr="00A008DF">
        <w:t>методик,</w:t>
      </w:r>
      <w:r w:rsidRPr="00A008DF">
        <w:rPr>
          <w:spacing w:val="1"/>
        </w:rPr>
        <w:t xml:space="preserve"> </w:t>
      </w:r>
      <w:r w:rsidRPr="00A008DF">
        <w:t>дискуссий,</w:t>
      </w:r>
      <w:r w:rsidRPr="00A008DF">
        <w:rPr>
          <w:spacing w:val="1"/>
        </w:rPr>
        <w:t xml:space="preserve"> </w:t>
      </w:r>
      <w:r w:rsidRPr="00A008DF">
        <w:t>дающих</w:t>
      </w:r>
      <w:r w:rsidRPr="00A008DF">
        <w:rPr>
          <w:spacing w:val="1"/>
        </w:rPr>
        <w:t xml:space="preserve"> </w:t>
      </w:r>
      <w:r w:rsidRPr="00A008DF">
        <w:t>возможность приобрести опыт ведения конструктивного диалога; групповой работы, которая</w:t>
      </w:r>
      <w:r w:rsidRPr="00A008DF">
        <w:rPr>
          <w:spacing w:val="-57"/>
        </w:rPr>
        <w:t xml:space="preserve"> </w:t>
      </w:r>
      <w:r w:rsidRPr="00A008DF">
        <w:t>учит</w:t>
      </w:r>
      <w:r w:rsidRPr="00A008DF">
        <w:rPr>
          <w:spacing w:val="1"/>
        </w:rPr>
        <w:t xml:space="preserve"> </w:t>
      </w:r>
      <w:r w:rsidRPr="00A008DF">
        <w:t>строить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действовать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команде,</w:t>
      </w:r>
      <w:r w:rsidRPr="00A008DF">
        <w:rPr>
          <w:spacing w:val="1"/>
        </w:rPr>
        <w:t xml:space="preserve"> </w:t>
      </w:r>
      <w:r w:rsidRPr="00A008DF">
        <w:t>способствует</w:t>
      </w:r>
      <w:r w:rsidRPr="00A008DF">
        <w:rPr>
          <w:spacing w:val="1"/>
        </w:rPr>
        <w:t xml:space="preserve"> </w:t>
      </w:r>
      <w:r w:rsidRPr="00A008DF">
        <w:t>развитию</w:t>
      </w:r>
      <w:r w:rsidRPr="00A008DF">
        <w:rPr>
          <w:spacing w:val="1"/>
        </w:rPr>
        <w:t xml:space="preserve"> </w:t>
      </w:r>
      <w:r w:rsidRPr="00A008DF">
        <w:t>критического</w:t>
      </w:r>
      <w:r w:rsidRPr="00A008DF">
        <w:rPr>
          <w:spacing w:val="1"/>
        </w:rPr>
        <w:t xml:space="preserve"> </w:t>
      </w:r>
      <w:r w:rsidRPr="00A008DF">
        <w:t>мышления;</w:t>
      </w:r>
    </w:p>
    <w:p w:rsidR="00551F29" w:rsidRPr="00A008DF" w:rsidRDefault="00E27610">
      <w:pPr>
        <w:pStyle w:val="a3"/>
        <w:spacing w:before="3" w:line="237" w:lineRule="auto"/>
        <w:ind w:left="782" w:right="438"/>
      </w:pPr>
      <w:r w:rsidRPr="00A008DF">
        <w:t>побуждение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соблюдать</w:t>
      </w:r>
      <w:r w:rsidRPr="00A008DF">
        <w:rPr>
          <w:spacing w:val="1"/>
        </w:rPr>
        <w:t xml:space="preserve"> </w:t>
      </w:r>
      <w:r w:rsidRPr="00A008DF">
        <w:t>нормы</w:t>
      </w:r>
      <w:r w:rsidRPr="00A008DF">
        <w:rPr>
          <w:spacing w:val="1"/>
        </w:rPr>
        <w:t xml:space="preserve"> </w:t>
      </w:r>
      <w:r w:rsidRPr="00A008DF">
        <w:t>поведения,</w:t>
      </w:r>
      <w:r w:rsidRPr="00A008DF">
        <w:rPr>
          <w:spacing w:val="1"/>
        </w:rPr>
        <w:t xml:space="preserve"> </w:t>
      </w:r>
      <w:r w:rsidRPr="00A008DF">
        <w:t>правила</w:t>
      </w:r>
      <w:r w:rsidRPr="00A008DF">
        <w:rPr>
          <w:spacing w:val="1"/>
        </w:rPr>
        <w:t xml:space="preserve"> </w:t>
      </w:r>
      <w:r w:rsidRPr="00A008DF">
        <w:t>общения</w:t>
      </w:r>
      <w:r w:rsidRPr="00A008DF">
        <w:rPr>
          <w:spacing w:val="1"/>
        </w:rPr>
        <w:t xml:space="preserve"> </w:t>
      </w:r>
      <w:r w:rsidRPr="00A008DF">
        <w:t>со</w:t>
      </w:r>
      <w:r w:rsidRPr="00A008DF">
        <w:rPr>
          <w:spacing w:val="-57"/>
        </w:rPr>
        <w:t xml:space="preserve"> </w:t>
      </w:r>
      <w:r w:rsidRPr="00A008DF">
        <w:t>сверстниками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педагогами,</w:t>
      </w:r>
      <w:r w:rsidRPr="00A008DF">
        <w:rPr>
          <w:spacing w:val="1"/>
        </w:rPr>
        <w:t xml:space="preserve"> </w:t>
      </w:r>
      <w:r w:rsidRPr="00A008DF">
        <w:t>соответствующие</w:t>
      </w:r>
      <w:r w:rsidRPr="00A008DF">
        <w:rPr>
          <w:spacing w:val="1"/>
        </w:rPr>
        <w:t xml:space="preserve"> </w:t>
      </w:r>
      <w:r w:rsidRPr="00A008DF">
        <w:t>укладу 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организации,</w:t>
      </w:r>
      <w:r w:rsidRPr="00A008DF">
        <w:rPr>
          <w:spacing w:val="1"/>
        </w:rPr>
        <w:t xml:space="preserve"> </w:t>
      </w:r>
      <w:r w:rsidRPr="00A008DF">
        <w:t>установление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поддержку</w:t>
      </w:r>
      <w:r w:rsidRPr="00A008DF">
        <w:rPr>
          <w:spacing w:val="-5"/>
        </w:rPr>
        <w:t xml:space="preserve"> </w:t>
      </w:r>
      <w:r w:rsidRPr="00A008DF">
        <w:t>доброжелательной атмосферы;</w:t>
      </w:r>
    </w:p>
    <w:p w:rsidR="00551F29" w:rsidRPr="00A008DF" w:rsidRDefault="00E27610">
      <w:pPr>
        <w:pStyle w:val="a3"/>
        <w:spacing w:before="6"/>
        <w:ind w:left="782" w:right="435"/>
      </w:pPr>
      <w:r w:rsidRPr="00A008DF">
        <w:t>организацию</w:t>
      </w:r>
      <w:r w:rsidRPr="00A008DF">
        <w:rPr>
          <w:spacing w:val="1"/>
        </w:rPr>
        <w:t xml:space="preserve"> </w:t>
      </w:r>
      <w:r w:rsidRPr="00A008DF">
        <w:t>шефства</w:t>
      </w:r>
      <w:r w:rsidRPr="00A008DF">
        <w:rPr>
          <w:spacing w:val="1"/>
        </w:rPr>
        <w:t xml:space="preserve"> </w:t>
      </w:r>
      <w:r w:rsidRPr="00A008DF">
        <w:t>мотивированных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эрудированных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над</w:t>
      </w:r>
      <w:r w:rsidRPr="00A008DF">
        <w:rPr>
          <w:spacing w:val="1"/>
        </w:rPr>
        <w:t xml:space="preserve"> </w:t>
      </w:r>
      <w:r w:rsidRPr="00A008DF">
        <w:t>неуспевающими</w:t>
      </w:r>
      <w:r w:rsidRPr="00A008DF">
        <w:rPr>
          <w:spacing w:val="1"/>
        </w:rPr>
        <w:t xml:space="preserve"> </w:t>
      </w:r>
      <w:r w:rsidRPr="00A008DF">
        <w:t>одноклассниками,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61"/>
        </w:rPr>
        <w:t xml:space="preserve"> </w:t>
      </w:r>
      <w:r w:rsidRPr="00A008DF">
        <w:t>особыми</w:t>
      </w:r>
      <w:r w:rsidRPr="00A008DF">
        <w:rPr>
          <w:spacing w:val="61"/>
        </w:rPr>
        <w:t xml:space="preserve"> </w:t>
      </w:r>
      <w:r w:rsidRPr="00A008DF">
        <w:t>образовательными</w:t>
      </w:r>
      <w:r w:rsidRPr="00A008DF">
        <w:rPr>
          <w:spacing w:val="1"/>
        </w:rPr>
        <w:t xml:space="preserve"> </w:t>
      </w:r>
      <w:r w:rsidRPr="00A008DF">
        <w:t>потребностями,</w:t>
      </w:r>
      <w:r w:rsidRPr="00A008DF">
        <w:rPr>
          <w:spacing w:val="1"/>
        </w:rPr>
        <w:t xml:space="preserve"> </w:t>
      </w:r>
      <w:r w:rsidRPr="00A008DF">
        <w:t>дающего</w:t>
      </w:r>
      <w:r w:rsidRPr="00A008DF">
        <w:rPr>
          <w:spacing w:val="1"/>
        </w:rPr>
        <w:t xml:space="preserve"> </w:t>
      </w:r>
      <w:r w:rsidRPr="00A008DF">
        <w:t>обучающимся</w:t>
      </w:r>
      <w:r w:rsidRPr="00A008DF">
        <w:rPr>
          <w:spacing w:val="1"/>
        </w:rPr>
        <w:t xml:space="preserve"> </w:t>
      </w:r>
      <w:r w:rsidRPr="00A008DF">
        <w:t>социально</w:t>
      </w:r>
      <w:r w:rsidRPr="00A008DF">
        <w:rPr>
          <w:spacing w:val="1"/>
        </w:rPr>
        <w:t xml:space="preserve"> </w:t>
      </w:r>
      <w:r w:rsidRPr="00A008DF">
        <w:t>значимый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1"/>
        </w:rPr>
        <w:t xml:space="preserve"> </w:t>
      </w:r>
      <w:r w:rsidRPr="00A008DF">
        <w:t>сотрудничества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взаимной</w:t>
      </w:r>
      <w:r w:rsidRPr="00A008DF">
        <w:rPr>
          <w:spacing w:val="-2"/>
        </w:rPr>
        <w:t xml:space="preserve"> </w:t>
      </w:r>
      <w:r w:rsidRPr="00A008DF">
        <w:t>помощи;</w:t>
      </w:r>
    </w:p>
    <w:p w:rsidR="00551F29" w:rsidRPr="00A008DF" w:rsidRDefault="00E27610">
      <w:pPr>
        <w:pStyle w:val="a3"/>
        <w:spacing w:before="3" w:line="237" w:lineRule="auto"/>
        <w:ind w:left="782" w:right="439"/>
      </w:pPr>
      <w:r w:rsidRPr="00A008DF">
        <w:t>инициирование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поддержку</w:t>
      </w:r>
      <w:r w:rsidRPr="00A008DF">
        <w:rPr>
          <w:spacing w:val="1"/>
        </w:rPr>
        <w:t xml:space="preserve"> </w:t>
      </w:r>
      <w:r w:rsidRPr="00A008DF">
        <w:t>исследовательской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планирование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выполнение</w:t>
      </w:r>
      <w:r w:rsidRPr="00A008DF">
        <w:rPr>
          <w:spacing w:val="1"/>
        </w:rPr>
        <w:t xml:space="preserve"> </w:t>
      </w:r>
      <w:r w:rsidRPr="00A008DF">
        <w:t>индивидуальных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групповых</w:t>
      </w:r>
      <w:r w:rsidRPr="00A008DF">
        <w:rPr>
          <w:spacing w:val="1"/>
        </w:rPr>
        <w:t xml:space="preserve"> </w:t>
      </w:r>
      <w:r w:rsidRPr="00A008DF">
        <w:t>проектов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направленности.</w:t>
      </w:r>
    </w:p>
    <w:p w:rsidR="00551F29" w:rsidRPr="00A008DF" w:rsidRDefault="00551F29">
      <w:pPr>
        <w:spacing w:line="237" w:lineRule="auto"/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210"/>
        <w:spacing w:before="64" w:line="275" w:lineRule="exact"/>
        <w:ind w:left="782"/>
        <w:jc w:val="both"/>
      </w:pPr>
      <w:r w:rsidRPr="00A008DF">
        <w:lastRenderedPageBreak/>
        <w:t>Внеурочная</w:t>
      </w:r>
      <w:r w:rsidRPr="00A008DF">
        <w:rPr>
          <w:spacing w:val="-8"/>
        </w:rPr>
        <w:t xml:space="preserve"> </w:t>
      </w:r>
      <w:r w:rsidRPr="00A008DF">
        <w:t>деятельность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2" w:line="237" w:lineRule="auto"/>
        <w:ind w:right="441" w:firstLine="719"/>
        <w:rPr>
          <w:sz w:val="24"/>
          <w:szCs w:val="24"/>
        </w:rPr>
      </w:pPr>
      <w:r w:rsidRPr="00A008DF">
        <w:rPr>
          <w:sz w:val="24"/>
          <w:szCs w:val="24"/>
        </w:rPr>
        <w:t>курсы,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занятия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просвещения,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патриотической,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гражданско-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патриотической,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военно-патриотической,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краеведческой,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историко-культурной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5"/>
        <w:ind w:right="438" w:firstLine="719"/>
        <w:rPr>
          <w:sz w:val="24"/>
          <w:szCs w:val="24"/>
        </w:rPr>
      </w:pPr>
      <w:r w:rsidRPr="00A008DF">
        <w:rPr>
          <w:sz w:val="24"/>
          <w:szCs w:val="24"/>
        </w:rPr>
        <w:t>курсы, занятия духовно-нравственной направленности по религиозным культурам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основам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духовно-нравственной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духовно-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историческому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краеведению;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3" w:line="237" w:lineRule="auto"/>
        <w:ind w:right="440" w:firstLine="719"/>
        <w:rPr>
          <w:sz w:val="24"/>
          <w:szCs w:val="24"/>
        </w:rPr>
      </w:pPr>
      <w:r w:rsidRPr="00A008DF">
        <w:rPr>
          <w:sz w:val="24"/>
          <w:szCs w:val="24"/>
        </w:rPr>
        <w:t>курсы,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занятия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познавательной,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научной,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исследовательской,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просветительской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2" w:line="293" w:lineRule="exact"/>
        <w:ind w:left="1694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курсы,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занятия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экологической,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природоохранной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2" w:line="237" w:lineRule="auto"/>
        <w:ind w:right="971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курсы,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занятия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области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искусств,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художественного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творчества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разных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видов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жанров;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3"/>
        <w:ind w:left="16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курсы,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занятия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туристско-краеведческой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1"/>
        <w:ind w:left="169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курсы,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занятия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оздоровительной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спортивной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направленности.</w:t>
      </w:r>
    </w:p>
    <w:p w:rsidR="00551F29" w:rsidRPr="00A008DF" w:rsidRDefault="00E27610">
      <w:pPr>
        <w:pStyle w:val="210"/>
        <w:spacing w:before="2" w:line="276" w:lineRule="exact"/>
        <w:ind w:left="782"/>
      </w:pPr>
      <w:r w:rsidRPr="00A008DF">
        <w:t>Классное</w:t>
      </w:r>
      <w:r w:rsidRPr="00A008DF">
        <w:rPr>
          <w:spacing w:val="-11"/>
        </w:rPr>
        <w:t xml:space="preserve"> </w:t>
      </w:r>
      <w:r w:rsidRPr="00A008DF">
        <w:t>руководство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2" w:line="237" w:lineRule="auto"/>
        <w:ind w:right="470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планирование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проведение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классных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часов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целевой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воспитательной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тематической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4" w:line="237" w:lineRule="auto"/>
        <w:ind w:right="829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инициирование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поддержку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классными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руководителями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участия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классов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общешкольных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делах,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мероприятиях,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оказание</w:t>
      </w:r>
      <w:r w:rsidRPr="00A008DF">
        <w:rPr>
          <w:spacing w:val="55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необходимой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обучающимся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55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</w:p>
    <w:p w:rsidR="00551F29" w:rsidRPr="00A008DF" w:rsidRDefault="00E27610">
      <w:pPr>
        <w:pStyle w:val="a3"/>
        <w:spacing w:before="72"/>
        <w:ind w:left="782" w:firstLine="0"/>
        <w:jc w:val="left"/>
      </w:pPr>
      <w:r w:rsidRPr="00A008DF">
        <w:t>подготовке,</w:t>
      </w:r>
      <w:r w:rsidRPr="00A008DF">
        <w:rPr>
          <w:spacing w:val="-5"/>
        </w:rPr>
        <w:t xml:space="preserve"> </w:t>
      </w:r>
      <w:r w:rsidRPr="00A008DF">
        <w:t>проведении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анализе;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5"/>
        <w:ind w:right="435" w:firstLine="719"/>
        <w:rPr>
          <w:sz w:val="24"/>
          <w:szCs w:val="24"/>
        </w:rPr>
      </w:pPr>
      <w:r w:rsidRPr="00A008DF">
        <w:rPr>
          <w:sz w:val="24"/>
          <w:szCs w:val="24"/>
        </w:rPr>
        <w:t>организацию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интересных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полезных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личностного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позволяющих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вовлекать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 них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 разными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потребностями,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способностями,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возможности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самореализации,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устанавливать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укреплять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доверительные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значимым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взрослым,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задающим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образцы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1" w:line="237" w:lineRule="auto"/>
        <w:ind w:right="443" w:firstLine="719"/>
        <w:rPr>
          <w:sz w:val="24"/>
          <w:szCs w:val="24"/>
        </w:rPr>
      </w:pPr>
      <w:r w:rsidRPr="00A008DF">
        <w:rPr>
          <w:sz w:val="24"/>
          <w:szCs w:val="24"/>
        </w:rPr>
        <w:t>сплочение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коллектива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через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игры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тренинги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командообразование,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внеучебные и внешкольные мероприятия, походы, экскурсии, празднования дней рождения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классные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вечера;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8" w:line="237" w:lineRule="auto"/>
        <w:ind w:right="441" w:firstLine="719"/>
        <w:rPr>
          <w:sz w:val="24"/>
          <w:szCs w:val="24"/>
        </w:rPr>
      </w:pPr>
      <w:r w:rsidRPr="00A008DF">
        <w:rPr>
          <w:sz w:val="24"/>
          <w:szCs w:val="24"/>
        </w:rPr>
        <w:t>выработку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обучающимися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выработке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таких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2"/>
        <w:ind w:right="438" w:firstLine="719"/>
        <w:rPr>
          <w:sz w:val="24"/>
          <w:szCs w:val="24"/>
        </w:rPr>
      </w:pPr>
      <w:r w:rsidRPr="00A008DF">
        <w:rPr>
          <w:sz w:val="24"/>
          <w:szCs w:val="24"/>
        </w:rPr>
        <w:t>изучение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особенностей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личностного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развития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   путём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 их поведением, в специально создаваемых педагогических ситуациях, в играх, беседах 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нравственным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проблемам;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сверяются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бесед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родителями,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учителями,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также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(при необходимости)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школьным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психологом;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ind w:right="436" w:firstLine="719"/>
        <w:rPr>
          <w:sz w:val="24"/>
          <w:szCs w:val="24"/>
        </w:rPr>
      </w:pPr>
      <w:r w:rsidRPr="00A008DF">
        <w:rPr>
          <w:sz w:val="24"/>
          <w:szCs w:val="24"/>
        </w:rPr>
        <w:t>доверительное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поддержку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проблем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(налаживание взаимоотношений с одноклассниками или педагогами, успеваемость и т. д.),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поиск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проблем,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коррекцию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через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частные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беседы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индивидуально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 вместе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родителями, с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другими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обучающимися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класса;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line="237" w:lineRule="auto"/>
        <w:ind w:right="447" w:firstLine="719"/>
        <w:rPr>
          <w:sz w:val="24"/>
          <w:szCs w:val="24"/>
        </w:rPr>
      </w:pPr>
      <w:r w:rsidRPr="00A008DF">
        <w:rPr>
          <w:sz w:val="24"/>
          <w:szCs w:val="24"/>
        </w:rPr>
        <w:t>индивидуальную работу с обучающимися класса по ведению личных портфолио,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которых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они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фиксируют свои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учебные,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творческие,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спортивные,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личностные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достижения;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3"/>
        <w:ind w:right="435" w:firstLine="719"/>
        <w:rPr>
          <w:sz w:val="24"/>
          <w:szCs w:val="24"/>
        </w:rPr>
      </w:pPr>
      <w:r w:rsidRPr="00A008DF">
        <w:rPr>
          <w:sz w:val="24"/>
          <w:szCs w:val="24"/>
        </w:rPr>
        <w:t>регулярные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консультации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учителями-предметниками,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формирование единства требований по вопросам воспитания и обучения, предупреждение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и/или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разрешение конфликтов между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 обучающимися;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1"/>
        <w:ind w:right="439" w:firstLine="719"/>
        <w:rPr>
          <w:sz w:val="24"/>
          <w:szCs w:val="24"/>
        </w:rPr>
      </w:pPr>
      <w:r w:rsidRPr="00A008DF">
        <w:rPr>
          <w:sz w:val="24"/>
          <w:szCs w:val="24"/>
        </w:rPr>
        <w:t>проведение мини-педсоветов для решения конкретных проблем класса, интеграции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воспитательных влияний педагогов на обучающихся, привлечение учителей-предметников 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делах,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дающих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возможность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лучше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узнавать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понимать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общаясь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наблюдая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внеучебной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обстановке,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участвовать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родительских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собраниях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класса;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ind w:right="438" w:firstLine="719"/>
        <w:rPr>
          <w:sz w:val="24"/>
          <w:szCs w:val="24"/>
        </w:rPr>
      </w:pPr>
      <w:r w:rsidRPr="00A008DF">
        <w:rPr>
          <w:sz w:val="24"/>
          <w:szCs w:val="24"/>
        </w:rPr>
        <w:t>организацию и проведение регулярных родительских собраний, информирование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 об успехах и проблемах обучающихся, их положении в классе, жизни класса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целом,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родителям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членам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семьи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отношениях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администрацией;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86" w:line="237" w:lineRule="auto"/>
        <w:ind w:right="446" w:firstLine="719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создание и организацию работы родительского комитета класса, участвующего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вопросов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классе,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 организации;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5" w:line="237" w:lineRule="auto"/>
        <w:ind w:right="440" w:firstLine="719"/>
        <w:rPr>
          <w:sz w:val="24"/>
          <w:szCs w:val="24"/>
        </w:rPr>
      </w:pPr>
      <w:r w:rsidRPr="00A008DF">
        <w:rPr>
          <w:sz w:val="24"/>
          <w:szCs w:val="24"/>
        </w:rPr>
        <w:t>привлечение родителей (законных представителей), членов семей обучающихся 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мероприятий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754"/>
        </w:tabs>
        <w:spacing w:before="3"/>
        <w:ind w:left="1754" w:hanging="252"/>
        <w:rPr>
          <w:sz w:val="24"/>
          <w:szCs w:val="24"/>
        </w:rPr>
      </w:pPr>
      <w:r w:rsidRPr="00A008DF">
        <w:rPr>
          <w:sz w:val="24"/>
          <w:szCs w:val="24"/>
        </w:rPr>
        <w:t>проведение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праздников,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конкурсов,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соревнований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т.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п.</w:t>
      </w:r>
    </w:p>
    <w:p w:rsidR="00551F29" w:rsidRPr="00A008DF" w:rsidRDefault="00E27610">
      <w:pPr>
        <w:pStyle w:val="210"/>
        <w:spacing w:before="4"/>
        <w:ind w:left="782"/>
        <w:jc w:val="both"/>
      </w:pPr>
      <w:r w:rsidRPr="00A008DF">
        <w:t>Основные</w:t>
      </w:r>
      <w:r w:rsidRPr="00A008DF">
        <w:rPr>
          <w:spacing w:val="-13"/>
        </w:rPr>
        <w:t xml:space="preserve"> </w:t>
      </w:r>
      <w:r w:rsidRPr="00A008DF">
        <w:t>школьные</w:t>
      </w:r>
      <w:r w:rsidRPr="00A008DF">
        <w:rPr>
          <w:spacing w:val="-7"/>
        </w:rPr>
        <w:t xml:space="preserve"> </w:t>
      </w:r>
      <w:r w:rsidRPr="00A008DF">
        <w:t>дела</w:t>
      </w:r>
    </w:p>
    <w:p w:rsidR="00551F29" w:rsidRPr="00A008DF" w:rsidRDefault="00E27610">
      <w:pPr>
        <w:pStyle w:val="a3"/>
        <w:ind w:left="782" w:right="439" w:firstLine="707"/>
      </w:pPr>
      <w:r w:rsidRPr="00A008DF">
        <w:t>общешкольные праздники, ежегодные творческие (театрализованные, музыкальные,</w:t>
      </w:r>
      <w:r w:rsidRPr="00A008DF">
        <w:rPr>
          <w:spacing w:val="1"/>
        </w:rPr>
        <w:t xml:space="preserve"> </w:t>
      </w:r>
      <w:r w:rsidRPr="00A008DF">
        <w:t>литературные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т.</w:t>
      </w:r>
      <w:r w:rsidRPr="00A008DF">
        <w:rPr>
          <w:spacing w:val="1"/>
        </w:rPr>
        <w:t xml:space="preserve"> </w:t>
      </w:r>
      <w:r w:rsidRPr="00A008DF">
        <w:t>п.)</w:t>
      </w:r>
      <w:r w:rsidRPr="00A008DF">
        <w:rPr>
          <w:spacing w:val="1"/>
        </w:rPr>
        <w:t xml:space="preserve"> </w:t>
      </w:r>
      <w:r w:rsidRPr="00A008DF">
        <w:t>мероприятия,</w:t>
      </w:r>
      <w:r w:rsidRPr="00A008DF">
        <w:rPr>
          <w:spacing w:val="1"/>
        </w:rPr>
        <w:t xml:space="preserve"> </w:t>
      </w:r>
      <w:r w:rsidRPr="00A008DF">
        <w:t>связанные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общероссийскими,</w:t>
      </w:r>
      <w:r w:rsidRPr="00A008DF">
        <w:rPr>
          <w:spacing w:val="1"/>
        </w:rPr>
        <w:t xml:space="preserve"> </w:t>
      </w:r>
      <w:r w:rsidRPr="00A008DF">
        <w:t>региональными</w:t>
      </w:r>
      <w:r w:rsidRPr="00A008DF">
        <w:rPr>
          <w:spacing w:val="1"/>
        </w:rPr>
        <w:t xml:space="preserve"> </w:t>
      </w:r>
      <w:r w:rsidRPr="00A008DF">
        <w:t>праздниками,</w:t>
      </w:r>
      <w:r w:rsidRPr="00A008DF">
        <w:rPr>
          <w:spacing w:val="-3"/>
        </w:rPr>
        <w:t xml:space="preserve"> </w:t>
      </w:r>
      <w:r w:rsidRPr="00A008DF">
        <w:t>памятными</w:t>
      </w:r>
      <w:r w:rsidRPr="00A008DF">
        <w:rPr>
          <w:spacing w:val="2"/>
        </w:rPr>
        <w:t xml:space="preserve"> </w:t>
      </w:r>
      <w:r w:rsidRPr="00A008DF">
        <w:t>датами,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участвуют все</w:t>
      </w:r>
      <w:r w:rsidRPr="00A008DF">
        <w:rPr>
          <w:spacing w:val="-1"/>
        </w:rPr>
        <w:t xml:space="preserve"> </w:t>
      </w:r>
      <w:r w:rsidRPr="00A008DF">
        <w:t>классы;</w:t>
      </w:r>
    </w:p>
    <w:p w:rsidR="00551F29" w:rsidRPr="00A008DF" w:rsidRDefault="00E27610">
      <w:pPr>
        <w:pStyle w:val="a3"/>
        <w:ind w:left="782" w:right="440" w:firstLine="707"/>
        <w:jc w:val="right"/>
      </w:pPr>
      <w:r w:rsidRPr="00A008DF">
        <w:t>участие</w:t>
      </w:r>
      <w:r w:rsidRPr="00A008DF">
        <w:rPr>
          <w:spacing w:val="15"/>
        </w:rPr>
        <w:t xml:space="preserve"> </w:t>
      </w:r>
      <w:r w:rsidRPr="00A008DF">
        <w:t>во</w:t>
      </w:r>
      <w:r w:rsidRPr="00A008DF">
        <w:rPr>
          <w:spacing w:val="15"/>
        </w:rPr>
        <w:t xml:space="preserve"> </w:t>
      </w:r>
      <w:r w:rsidRPr="00A008DF">
        <w:t>всероссийских</w:t>
      </w:r>
      <w:r w:rsidRPr="00A008DF">
        <w:rPr>
          <w:spacing w:val="18"/>
        </w:rPr>
        <w:t xml:space="preserve"> </w:t>
      </w:r>
      <w:r w:rsidRPr="00A008DF">
        <w:t>акциях,</w:t>
      </w:r>
      <w:r w:rsidRPr="00A008DF">
        <w:rPr>
          <w:spacing w:val="13"/>
        </w:rPr>
        <w:t xml:space="preserve"> </w:t>
      </w:r>
      <w:r w:rsidRPr="00A008DF">
        <w:t>посвящённых</w:t>
      </w:r>
      <w:r w:rsidRPr="00A008DF">
        <w:rPr>
          <w:spacing w:val="17"/>
        </w:rPr>
        <w:t xml:space="preserve"> </w:t>
      </w:r>
      <w:r w:rsidRPr="00A008DF">
        <w:t>значимым</w:t>
      </w:r>
      <w:r w:rsidRPr="00A008DF">
        <w:rPr>
          <w:spacing w:val="14"/>
        </w:rPr>
        <w:t xml:space="preserve"> </w:t>
      </w:r>
      <w:r w:rsidRPr="00A008DF">
        <w:t>событиям</w:t>
      </w:r>
      <w:r w:rsidRPr="00A008DF">
        <w:rPr>
          <w:spacing w:val="15"/>
        </w:rPr>
        <w:t xml:space="preserve"> </w:t>
      </w:r>
      <w:r w:rsidRPr="00A008DF">
        <w:t>в</w:t>
      </w:r>
      <w:r w:rsidRPr="00A008DF">
        <w:rPr>
          <w:spacing w:val="15"/>
        </w:rPr>
        <w:t xml:space="preserve"> </w:t>
      </w:r>
      <w:r w:rsidRPr="00A008DF">
        <w:t>России,</w:t>
      </w:r>
      <w:r w:rsidRPr="00A008DF">
        <w:rPr>
          <w:spacing w:val="15"/>
        </w:rPr>
        <w:t xml:space="preserve"> </w:t>
      </w:r>
      <w:r w:rsidRPr="00A008DF">
        <w:t>мире;</w:t>
      </w:r>
      <w:r w:rsidRPr="00A008DF">
        <w:rPr>
          <w:spacing w:val="-57"/>
        </w:rPr>
        <w:t xml:space="preserve"> </w:t>
      </w:r>
      <w:r w:rsidRPr="00A008DF">
        <w:t>торжественные</w:t>
      </w:r>
      <w:r w:rsidRPr="00A008DF">
        <w:rPr>
          <w:spacing w:val="1"/>
        </w:rPr>
        <w:t xml:space="preserve"> </w:t>
      </w:r>
      <w:r w:rsidRPr="00A008DF">
        <w:t>мероприятия,</w:t>
      </w:r>
      <w:r w:rsidRPr="00A008DF">
        <w:rPr>
          <w:spacing w:val="1"/>
        </w:rPr>
        <w:t xml:space="preserve"> </w:t>
      </w:r>
      <w:r w:rsidRPr="00A008DF">
        <w:t>связанные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завершением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1"/>
        </w:rPr>
        <w:t xml:space="preserve"> </w:t>
      </w:r>
      <w:r w:rsidRPr="00A008DF">
        <w:t>переходом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следующий</w:t>
      </w:r>
      <w:r w:rsidRPr="00A008DF">
        <w:rPr>
          <w:spacing w:val="60"/>
        </w:rPr>
        <w:t xml:space="preserve"> </w:t>
      </w:r>
      <w:r w:rsidRPr="00A008DF">
        <w:t>уровень</w:t>
      </w:r>
      <w:r w:rsidRPr="00A008DF">
        <w:rPr>
          <w:spacing w:val="55"/>
        </w:rPr>
        <w:t xml:space="preserve"> </w:t>
      </w:r>
      <w:r w:rsidRPr="00A008DF">
        <w:t>образования,</w:t>
      </w:r>
      <w:r w:rsidRPr="00A008DF">
        <w:rPr>
          <w:spacing w:val="57"/>
        </w:rPr>
        <w:t xml:space="preserve"> </w:t>
      </w:r>
      <w:r w:rsidRPr="00A008DF">
        <w:t>символизирующие</w:t>
      </w:r>
      <w:r w:rsidRPr="00A008DF">
        <w:rPr>
          <w:spacing w:val="57"/>
        </w:rPr>
        <w:t xml:space="preserve"> </w:t>
      </w:r>
      <w:r w:rsidRPr="00A008DF">
        <w:t>приобретение</w:t>
      </w:r>
      <w:r w:rsidRPr="00A008DF">
        <w:rPr>
          <w:spacing w:val="57"/>
        </w:rPr>
        <w:t xml:space="preserve"> </w:t>
      </w:r>
      <w:r w:rsidRPr="00A008DF">
        <w:t>новых</w:t>
      </w:r>
      <w:r w:rsidRPr="00A008DF">
        <w:rPr>
          <w:spacing w:val="59"/>
        </w:rPr>
        <w:t xml:space="preserve"> </w:t>
      </w:r>
      <w:r w:rsidRPr="00A008DF">
        <w:t>социальных</w:t>
      </w:r>
    </w:p>
    <w:p w:rsidR="00551F29" w:rsidRPr="00A008DF" w:rsidRDefault="00E27610">
      <w:pPr>
        <w:pStyle w:val="a3"/>
        <w:ind w:left="782" w:firstLine="0"/>
      </w:pPr>
      <w:r w:rsidRPr="00A008DF">
        <w:t>статусов</w:t>
      </w:r>
      <w:r w:rsidRPr="00A008DF">
        <w:rPr>
          <w:spacing w:val="-9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общеобразовательной</w:t>
      </w:r>
      <w:r w:rsidRPr="00A008DF">
        <w:rPr>
          <w:spacing w:val="-1"/>
        </w:rPr>
        <w:t xml:space="preserve"> </w:t>
      </w:r>
      <w:r w:rsidRPr="00A008DF">
        <w:t>организации,</w:t>
      </w:r>
      <w:r w:rsidRPr="00A008DF">
        <w:rPr>
          <w:spacing w:val="-7"/>
        </w:rPr>
        <w:t xml:space="preserve"> </w:t>
      </w:r>
      <w:r w:rsidRPr="00A008DF">
        <w:t>обществе;</w:t>
      </w:r>
    </w:p>
    <w:p w:rsidR="00551F29" w:rsidRPr="00A008DF" w:rsidRDefault="00E27610">
      <w:pPr>
        <w:pStyle w:val="a3"/>
        <w:ind w:left="782" w:right="438" w:firstLine="767"/>
      </w:pPr>
      <w:r w:rsidRPr="00A008DF">
        <w:t>церемонии</w:t>
      </w:r>
      <w:r w:rsidRPr="00A008DF">
        <w:rPr>
          <w:spacing w:val="1"/>
        </w:rPr>
        <w:t xml:space="preserve"> </w:t>
      </w:r>
      <w:r w:rsidRPr="00A008DF">
        <w:t>награждения</w:t>
      </w:r>
      <w:r w:rsidRPr="00A008DF">
        <w:rPr>
          <w:spacing w:val="1"/>
        </w:rPr>
        <w:t xml:space="preserve"> </w:t>
      </w:r>
      <w:r w:rsidRPr="00A008DF">
        <w:t>(по</w:t>
      </w:r>
      <w:r w:rsidRPr="00A008DF">
        <w:rPr>
          <w:spacing w:val="1"/>
        </w:rPr>
        <w:t xml:space="preserve"> </w:t>
      </w:r>
      <w:r w:rsidRPr="00A008DF">
        <w:t>итогам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периода,</w:t>
      </w:r>
      <w:r w:rsidRPr="00A008DF">
        <w:rPr>
          <w:spacing w:val="1"/>
        </w:rPr>
        <w:t xml:space="preserve"> </w:t>
      </w:r>
      <w:r w:rsidRPr="00A008DF">
        <w:t>года)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педагогов за участие в жизни общеобразовательной организации, достижения в конкурсах,</w:t>
      </w:r>
      <w:r w:rsidRPr="00A008DF">
        <w:rPr>
          <w:spacing w:val="1"/>
        </w:rPr>
        <w:t xml:space="preserve"> </w:t>
      </w:r>
      <w:r w:rsidRPr="00A008DF">
        <w:t>соревнованиях,</w:t>
      </w:r>
      <w:r w:rsidRPr="00A008DF">
        <w:rPr>
          <w:spacing w:val="1"/>
        </w:rPr>
        <w:t xml:space="preserve"> </w:t>
      </w:r>
      <w:r w:rsidRPr="00A008DF">
        <w:t>олимпиадах,</w:t>
      </w:r>
      <w:r w:rsidRPr="00A008DF">
        <w:rPr>
          <w:spacing w:val="1"/>
        </w:rPr>
        <w:t xml:space="preserve"> </w:t>
      </w:r>
      <w:r w:rsidRPr="00A008DF">
        <w:t>вклад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организации,</w:t>
      </w:r>
      <w:r w:rsidRPr="00A008DF">
        <w:rPr>
          <w:spacing w:val="1"/>
        </w:rPr>
        <w:t xml:space="preserve"> </w:t>
      </w:r>
      <w:r w:rsidRPr="00A008DF">
        <w:t>своей</w:t>
      </w:r>
      <w:r w:rsidRPr="00A008DF">
        <w:rPr>
          <w:spacing w:val="1"/>
        </w:rPr>
        <w:t xml:space="preserve"> </w:t>
      </w:r>
      <w:r w:rsidRPr="00A008DF">
        <w:t>местности;</w:t>
      </w:r>
    </w:p>
    <w:p w:rsidR="00551F29" w:rsidRPr="00A008DF" w:rsidRDefault="00E27610">
      <w:pPr>
        <w:pStyle w:val="a3"/>
        <w:ind w:left="1490" w:firstLine="0"/>
      </w:pPr>
      <w:r w:rsidRPr="00A008DF">
        <w:t xml:space="preserve">социальные    </w:t>
      </w:r>
      <w:r w:rsidRPr="00A008DF">
        <w:rPr>
          <w:spacing w:val="51"/>
        </w:rPr>
        <w:t xml:space="preserve"> </w:t>
      </w:r>
      <w:r w:rsidRPr="00A008DF">
        <w:t xml:space="preserve">проекты    </w:t>
      </w:r>
      <w:r w:rsidRPr="00A008DF">
        <w:rPr>
          <w:spacing w:val="49"/>
        </w:rPr>
        <w:t xml:space="preserve"> </w:t>
      </w:r>
      <w:r w:rsidRPr="00A008DF">
        <w:t xml:space="preserve">в     </w:t>
      </w:r>
      <w:r w:rsidRPr="00A008DF">
        <w:rPr>
          <w:spacing w:val="49"/>
        </w:rPr>
        <w:t xml:space="preserve"> </w:t>
      </w:r>
      <w:r w:rsidRPr="00A008DF">
        <w:t xml:space="preserve">общеобразовательной     </w:t>
      </w:r>
      <w:r w:rsidRPr="00A008DF">
        <w:rPr>
          <w:spacing w:val="53"/>
        </w:rPr>
        <w:t xml:space="preserve"> </w:t>
      </w:r>
      <w:r w:rsidRPr="00A008DF">
        <w:t xml:space="preserve">организации,     </w:t>
      </w:r>
      <w:r w:rsidRPr="00A008DF">
        <w:rPr>
          <w:spacing w:val="52"/>
        </w:rPr>
        <w:t xml:space="preserve"> </w:t>
      </w:r>
      <w:r w:rsidRPr="00A008DF">
        <w:t>совместно</w:t>
      </w:r>
    </w:p>
    <w:p w:rsidR="00551F29" w:rsidRPr="00A008DF" w:rsidRDefault="00E27610">
      <w:pPr>
        <w:pStyle w:val="a3"/>
        <w:spacing w:before="70"/>
        <w:ind w:left="782" w:right="437" w:firstLine="0"/>
      </w:pPr>
      <w:r w:rsidRPr="00A008DF">
        <w:t>разрабатываемые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реализуемые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педагогами,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участием</w:t>
      </w:r>
      <w:r w:rsidRPr="00A008DF">
        <w:rPr>
          <w:spacing w:val="1"/>
        </w:rPr>
        <w:t xml:space="preserve"> </w:t>
      </w:r>
      <w:r w:rsidRPr="00A008DF">
        <w:t>социальных партнёров, комплексы дел благотворительной, экологической, патриотической,</w:t>
      </w:r>
      <w:r w:rsidRPr="00A008DF">
        <w:rPr>
          <w:spacing w:val="1"/>
        </w:rPr>
        <w:t xml:space="preserve"> </w:t>
      </w:r>
      <w:r w:rsidRPr="00A008DF">
        <w:t>трудовой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др.</w:t>
      </w:r>
      <w:r w:rsidRPr="00A008DF">
        <w:rPr>
          <w:spacing w:val="-5"/>
        </w:rPr>
        <w:t xml:space="preserve"> </w:t>
      </w:r>
      <w:r w:rsidRPr="00A008DF">
        <w:t>направленности;</w:t>
      </w:r>
    </w:p>
    <w:p w:rsidR="00551F29" w:rsidRPr="00A008DF" w:rsidRDefault="00E27610">
      <w:pPr>
        <w:pStyle w:val="a3"/>
        <w:ind w:left="782" w:right="441" w:firstLine="707"/>
      </w:pPr>
      <w:r w:rsidRPr="00A008DF">
        <w:t>проводимые для жителей поселения, своей местности и организуемые совместно с</w:t>
      </w:r>
      <w:r w:rsidRPr="00A008DF">
        <w:rPr>
          <w:spacing w:val="1"/>
        </w:rPr>
        <w:t xml:space="preserve"> </w:t>
      </w:r>
      <w:r w:rsidRPr="00A008DF">
        <w:t>семьями обучающихся праздники, фестивали, представления в связи с памятными датами,</w:t>
      </w:r>
      <w:r w:rsidRPr="00A008DF">
        <w:rPr>
          <w:spacing w:val="1"/>
        </w:rPr>
        <w:t xml:space="preserve"> </w:t>
      </w:r>
      <w:r w:rsidRPr="00A008DF">
        <w:t>значимыми</w:t>
      </w:r>
      <w:r w:rsidRPr="00A008DF">
        <w:rPr>
          <w:spacing w:val="-1"/>
        </w:rPr>
        <w:t xml:space="preserve"> </w:t>
      </w:r>
      <w:r w:rsidRPr="00A008DF">
        <w:t>событиями</w:t>
      </w:r>
      <w:r w:rsidRPr="00A008DF">
        <w:rPr>
          <w:spacing w:val="-2"/>
        </w:rPr>
        <w:t xml:space="preserve"> </w:t>
      </w:r>
      <w:r w:rsidRPr="00A008DF">
        <w:t>для жителей</w:t>
      </w:r>
      <w:r w:rsidRPr="00A008DF">
        <w:rPr>
          <w:spacing w:val="1"/>
        </w:rPr>
        <w:t xml:space="preserve"> </w:t>
      </w:r>
      <w:r w:rsidRPr="00A008DF">
        <w:t>поселения;</w:t>
      </w:r>
    </w:p>
    <w:p w:rsidR="00551F29" w:rsidRPr="00A008DF" w:rsidRDefault="00E27610">
      <w:pPr>
        <w:pStyle w:val="a3"/>
        <w:ind w:left="782" w:right="440" w:firstLine="707"/>
      </w:pPr>
      <w:r w:rsidRPr="00A008DF">
        <w:t>разновозрастные</w:t>
      </w:r>
      <w:r w:rsidRPr="00A008DF">
        <w:rPr>
          <w:spacing w:val="1"/>
        </w:rPr>
        <w:t xml:space="preserve"> </w:t>
      </w:r>
      <w:r w:rsidRPr="00A008DF">
        <w:t>сборы,</w:t>
      </w:r>
      <w:r w:rsidRPr="00A008DF">
        <w:rPr>
          <w:spacing w:val="1"/>
        </w:rPr>
        <w:t xml:space="preserve"> </w:t>
      </w:r>
      <w:r w:rsidRPr="00A008DF">
        <w:t>выездные</w:t>
      </w:r>
      <w:r w:rsidRPr="00A008DF">
        <w:rPr>
          <w:spacing w:val="1"/>
        </w:rPr>
        <w:t xml:space="preserve"> </w:t>
      </w:r>
      <w:r w:rsidRPr="00A008DF">
        <w:t>события,</w:t>
      </w:r>
      <w:r w:rsidRPr="00A008DF">
        <w:rPr>
          <w:spacing w:val="1"/>
        </w:rPr>
        <w:t xml:space="preserve"> </w:t>
      </w:r>
      <w:r w:rsidRPr="00A008DF">
        <w:t>включающие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себя</w:t>
      </w:r>
      <w:r w:rsidRPr="00A008DF">
        <w:rPr>
          <w:spacing w:val="1"/>
        </w:rPr>
        <w:t xml:space="preserve"> </w:t>
      </w:r>
      <w:r w:rsidRPr="00A008DF">
        <w:t>комплекс</w:t>
      </w:r>
      <w:r w:rsidRPr="00A008DF">
        <w:rPr>
          <w:spacing w:val="1"/>
        </w:rPr>
        <w:t xml:space="preserve"> </w:t>
      </w:r>
      <w:r w:rsidRPr="00A008DF">
        <w:t>коллективных</w:t>
      </w:r>
      <w:r w:rsidRPr="00A008DF">
        <w:rPr>
          <w:spacing w:val="1"/>
        </w:rPr>
        <w:t xml:space="preserve"> </w:t>
      </w:r>
      <w:r w:rsidRPr="00A008DF">
        <w:t>творческих</w:t>
      </w:r>
      <w:r w:rsidRPr="00A008DF">
        <w:rPr>
          <w:spacing w:val="1"/>
        </w:rPr>
        <w:t xml:space="preserve"> </w:t>
      </w:r>
      <w:r w:rsidRPr="00A008DF">
        <w:t>дел</w:t>
      </w:r>
      <w:r w:rsidRPr="00A008DF">
        <w:rPr>
          <w:spacing w:val="1"/>
        </w:rPr>
        <w:t xml:space="preserve"> </w:t>
      </w:r>
      <w:r w:rsidRPr="00A008DF">
        <w:t>гражданской,</w:t>
      </w:r>
      <w:r w:rsidRPr="00A008DF">
        <w:rPr>
          <w:spacing w:val="1"/>
        </w:rPr>
        <w:t xml:space="preserve"> </w:t>
      </w:r>
      <w:r w:rsidRPr="00A008DF">
        <w:t>патриотической,</w:t>
      </w:r>
      <w:r w:rsidRPr="00A008DF">
        <w:rPr>
          <w:spacing w:val="1"/>
        </w:rPr>
        <w:t xml:space="preserve"> </w:t>
      </w:r>
      <w:r w:rsidRPr="00A008DF">
        <w:t>историко-краеведческой,</w:t>
      </w:r>
      <w:r w:rsidRPr="00A008DF">
        <w:rPr>
          <w:spacing w:val="1"/>
        </w:rPr>
        <w:t xml:space="preserve"> </w:t>
      </w:r>
      <w:r w:rsidRPr="00A008DF">
        <w:t>экологической,</w:t>
      </w:r>
      <w:r w:rsidRPr="00A008DF">
        <w:rPr>
          <w:spacing w:val="-3"/>
        </w:rPr>
        <w:t xml:space="preserve"> </w:t>
      </w:r>
      <w:r w:rsidRPr="00A008DF">
        <w:t>трудовой,</w:t>
      </w:r>
      <w:r w:rsidRPr="00A008DF">
        <w:rPr>
          <w:spacing w:val="-1"/>
        </w:rPr>
        <w:t xml:space="preserve"> </w:t>
      </w:r>
      <w:r w:rsidRPr="00A008DF">
        <w:t>спортивно-оздоровительной</w:t>
      </w:r>
      <w:r w:rsidRPr="00A008DF">
        <w:rPr>
          <w:spacing w:val="-1"/>
        </w:rPr>
        <w:t xml:space="preserve"> </w:t>
      </w:r>
      <w:r w:rsidRPr="00A008DF">
        <w:t>и др.</w:t>
      </w:r>
      <w:r w:rsidRPr="00A008DF">
        <w:rPr>
          <w:spacing w:val="-4"/>
        </w:rPr>
        <w:t xml:space="preserve"> </w:t>
      </w:r>
      <w:r w:rsidRPr="00A008DF">
        <w:t>направленности;</w:t>
      </w:r>
    </w:p>
    <w:p w:rsidR="00551F29" w:rsidRPr="00A008DF" w:rsidRDefault="00E27610">
      <w:pPr>
        <w:pStyle w:val="a3"/>
        <w:ind w:left="782" w:right="437" w:firstLine="707"/>
      </w:pPr>
      <w:r w:rsidRPr="00A008DF">
        <w:t>вовлечение по возможности каждого обучающегося в школьные дела в разных ролях</w:t>
      </w:r>
      <w:r w:rsidRPr="00A008DF">
        <w:rPr>
          <w:spacing w:val="1"/>
        </w:rPr>
        <w:t xml:space="preserve"> </w:t>
      </w:r>
      <w:r w:rsidRPr="00A008DF">
        <w:t>(сценаристов,</w:t>
      </w:r>
      <w:r w:rsidRPr="00A008DF">
        <w:rPr>
          <w:spacing w:val="1"/>
        </w:rPr>
        <w:t xml:space="preserve"> </w:t>
      </w:r>
      <w:r w:rsidRPr="00A008DF">
        <w:t>постановщиков,</w:t>
      </w:r>
      <w:r w:rsidRPr="00A008DF">
        <w:rPr>
          <w:spacing w:val="1"/>
        </w:rPr>
        <w:t xml:space="preserve"> </w:t>
      </w:r>
      <w:r w:rsidRPr="00A008DF">
        <w:t>исполнителей,</w:t>
      </w:r>
      <w:r w:rsidRPr="00A008DF">
        <w:rPr>
          <w:spacing w:val="1"/>
        </w:rPr>
        <w:t xml:space="preserve"> </w:t>
      </w:r>
      <w:r w:rsidRPr="00A008DF">
        <w:t>корреспондентов,</w:t>
      </w:r>
      <w:r w:rsidRPr="00A008DF">
        <w:rPr>
          <w:spacing w:val="1"/>
        </w:rPr>
        <w:t xml:space="preserve"> </w:t>
      </w:r>
      <w:r w:rsidRPr="00A008DF">
        <w:t>ведущих,</w:t>
      </w:r>
      <w:r w:rsidRPr="00A008DF">
        <w:rPr>
          <w:spacing w:val="1"/>
        </w:rPr>
        <w:t xml:space="preserve"> </w:t>
      </w:r>
      <w:r w:rsidRPr="00A008DF">
        <w:t>декораторов,</w:t>
      </w:r>
      <w:r w:rsidRPr="00A008DF">
        <w:rPr>
          <w:spacing w:val="1"/>
        </w:rPr>
        <w:t xml:space="preserve"> </w:t>
      </w:r>
      <w:r w:rsidRPr="00A008DF">
        <w:t>музыкальных</w:t>
      </w:r>
      <w:r w:rsidRPr="00A008DF">
        <w:rPr>
          <w:spacing w:val="1"/>
        </w:rPr>
        <w:t xml:space="preserve"> </w:t>
      </w:r>
      <w:r w:rsidRPr="00A008DF">
        <w:t>редакторов,</w:t>
      </w:r>
      <w:r w:rsidRPr="00A008DF">
        <w:rPr>
          <w:spacing w:val="1"/>
        </w:rPr>
        <w:t xml:space="preserve"> </w:t>
      </w:r>
      <w:r w:rsidRPr="00A008DF">
        <w:t>ответственных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костюмы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оборудование,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приглашение и</w:t>
      </w:r>
      <w:r w:rsidRPr="00A008DF">
        <w:rPr>
          <w:spacing w:val="1"/>
        </w:rPr>
        <w:t xml:space="preserve"> </w:t>
      </w:r>
      <w:r w:rsidRPr="00A008DF">
        <w:t>встречу гостей и т. д.), помощь обучающимся в освоении навыков подготовки, проведения,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-2"/>
        </w:rPr>
        <w:t xml:space="preserve"> </w:t>
      </w:r>
      <w:r w:rsidRPr="00A008DF">
        <w:t>общешкольных</w:t>
      </w:r>
      <w:r w:rsidRPr="00A008DF">
        <w:rPr>
          <w:spacing w:val="-4"/>
        </w:rPr>
        <w:t xml:space="preserve"> </w:t>
      </w:r>
      <w:r w:rsidRPr="00A008DF">
        <w:t>дел;</w:t>
      </w:r>
    </w:p>
    <w:p w:rsidR="00551F29" w:rsidRPr="00A008DF" w:rsidRDefault="00E27610">
      <w:pPr>
        <w:ind w:left="782" w:right="435" w:firstLine="707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наблюдение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ситуациях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подготовки,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анализа основных школьных дел, мероприятий, их отношениями с обучающимися разных возрастов,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педагогами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другими взрослыми.</w:t>
      </w:r>
    </w:p>
    <w:p w:rsidR="00551F29" w:rsidRPr="00A008DF" w:rsidRDefault="00E27610">
      <w:pPr>
        <w:pStyle w:val="210"/>
        <w:spacing w:before="3" w:line="276" w:lineRule="exact"/>
        <w:jc w:val="both"/>
      </w:pPr>
      <w:r w:rsidRPr="00A008DF">
        <w:rPr>
          <w:spacing w:val="-2"/>
        </w:rPr>
        <w:t>Внешкольные</w:t>
      </w:r>
      <w:r w:rsidRPr="00A008DF">
        <w:rPr>
          <w:spacing w:val="-11"/>
        </w:rPr>
        <w:t xml:space="preserve"> </w:t>
      </w:r>
      <w:r w:rsidRPr="00A008DF">
        <w:rPr>
          <w:spacing w:val="-2"/>
        </w:rPr>
        <w:t>мероприятия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2" w:line="237" w:lineRule="auto"/>
        <w:ind w:right="438" w:firstLine="719"/>
        <w:rPr>
          <w:sz w:val="24"/>
          <w:szCs w:val="24"/>
        </w:rPr>
      </w:pPr>
      <w:r w:rsidRPr="00A008DF">
        <w:rPr>
          <w:sz w:val="24"/>
          <w:szCs w:val="24"/>
        </w:rPr>
        <w:t>общие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внешкольные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мероприятия,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организуемые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социальными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партнёрами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2"/>
        <w:ind w:right="436" w:firstLine="719"/>
        <w:rPr>
          <w:sz w:val="24"/>
          <w:szCs w:val="24"/>
        </w:rPr>
      </w:pPr>
      <w:r w:rsidRPr="00A008DF">
        <w:rPr>
          <w:sz w:val="24"/>
          <w:szCs w:val="24"/>
        </w:rPr>
        <w:t>внешкольные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тематические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мероприятия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организуемые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изучаемым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предметам,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курсам, модулям;</w:t>
      </w:r>
    </w:p>
    <w:p w:rsidR="00551F29" w:rsidRPr="00A008DF" w:rsidRDefault="00E27610">
      <w:pPr>
        <w:pStyle w:val="a3"/>
        <w:spacing w:before="2"/>
        <w:ind w:left="782" w:right="437"/>
      </w:pPr>
      <w:r w:rsidRPr="00A008DF">
        <w:t>экскурсии,</w:t>
      </w:r>
      <w:r w:rsidRPr="00A008DF">
        <w:rPr>
          <w:spacing w:val="1"/>
        </w:rPr>
        <w:t xml:space="preserve"> </w:t>
      </w:r>
      <w:r w:rsidRPr="00A008DF">
        <w:t>походы</w:t>
      </w:r>
      <w:r w:rsidRPr="00A008DF">
        <w:rPr>
          <w:spacing w:val="1"/>
        </w:rPr>
        <w:t xml:space="preserve"> </w:t>
      </w:r>
      <w:r w:rsidRPr="00A008DF">
        <w:t>выходного</w:t>
      </w:r>
      <w:r w:rsidRPr="00A008DF">
        <w:rPr>
          <w:spacing w:val="1"/>
        </w:rPr>
        <w:t xml:space="preserve"> </w:t>
      </w:r>
      <w:r w:rsidRPr="00A008DF">
        <w:t>дня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музей,</w:t>
      </w:r>
      <w:r w:rsidRPr="00A008DF">
        <w:rPr>
          <w:spacing w:val="1"/>
        </w:rPr>
        <w:t xml:space="preserve"> </w:t>
      </w:r>
      <w:r w:rsidRPr="00A008DF">
        <w:t>картинную</w:t>
      </w:r>
      <w:r w:rsidRPr="00A008DF">
        <w:rPr>
          <w:spacing w:val="1"/>
        </w:rPr>
        <w:t xml:space="preserve"> </w:t>
      </w:r>
      <w:r w:rsidRPr="00A008DF">
        <w:t>галерею,</w:t>
      </w:r>
      <w:r w:rsidRPr="00A008DF">
        <w:rPr>
          <w:spacing w:val="1"/>
        </w:rPr>
        <w:t xml:space="preserve"> </w:t>
      </w:r>
      <w:r w:rsidRPr="00A008DF">
        <w:t>технопарк,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предприятие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др.),</w:t>
      </w:r>
      <w:r w:rsidRPr="00A008DF">
        <w:rPr>
          <w:spacing w:val="1"/>
        </w:rPr>
        <w:t xml:space="preserve"> </w:t>
      </w:r>
      <w:r w:rsidRPr="00A008DF">
        <w:t>организуемые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классах</w:t>
      </w:r>
      <w:r w:rsidRPr="00A008DF">
        <w:rPr>
          <w:spacing w:val="1"/>
        </w:rPr>
        <w:t xml:space="preserve"> </w:t>
      </w:r>
      <w:r w:rsidRPr="00A008DF">
        <w:t>классными</w:t>
      </w:r>
      <w:r w:rsidRPr="00A008DF">
        <w:rPr>
          <w:spacing w:val="1"/>
        </w:rPr>
        <w:t xml:space="preserve"> </w:t>
      </w:r>
      <w:r w:rsidRPr="00A008DF">
        <w:t>руководителями,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совместно с родителями (законными представителями) обучающихся с привлечением их к</w:t>
      </w:r>
      <w:r w:rsidRPr="00A008DF">
        <w:rPr>
          <w:spacing w:val="1"/>
        </w:rPr>
        <w:t xml:space="preserve"> </w:t>
      </w:r>
      <w:r w:rsidRPr="00A008DF">
        <w:t>планированию, организации,</w:t>
      </w:r>
      <w:r w:rsidRPr="00A008DF">
        <w:rPr>
          <w:spacing w:val="-4"/>
        </w:rPr>
        <w:t xml:space="preserve"> </w:t>
      </w:r>
      <w:r w:rsidRPr="00A008DF">
        <w:t>проведению,</w:t>
      </w:r>
      <w:r w:rsidRPr="00A008DF">
        <w:rPr>
          <w:spacing w:val="-1"/>
        </w:rPr>
        <w:t xml:space="preserve"> </w:t>
      </w:r>
      <w:r w:rsidRPr="00A008DF">
        <w:t>оценке</w:t>
      </w:r>
      <w:r w:rsidRPr="00A008DF">
        <w:rPr>
          <w:spacing w:val="1"/>
        </w:rPr>
        <w:t xml:space="preserve"> </w:t>
      </w:r>
      <w:r w:rsidRPr="00A008DF">
        <w:t>мероприятия;</w:t>
      </w:r>
    </w:p>
    <w:p w:rsidR="00551F29" w:rsidRPr="00A008DF" w:rsidRDefault="00E27610">
      <w:pPr>
        <w:pStyle w:val="a3"/>
        <w:ind w:left="782" w:right="436"/>
      </w:pPr>
      <w:r w:rsidRPr="00A008DF">
        <w:t>литературные,</w:t>
      </w:r>
      <w:r w:rsidRPr="00A008DF">
        <w:rPr>
          <w:spacing w:val="1"/>
        </w:rPr>
        <w:t xml:space="preserve"> </w:t>
      </w:r>
      <w:r w:rsidRPr="00A008DF">
        <w:t>исторические,</w:t>
      </w:r>
      <w:r w:rsidRPr="00A008DF">
        <w:rPr>
          <w:spacing w:val="1"/>
        </w:rPr>
        <w:t xml:space="preserve"> </w:t>
      </w:r>
      <w:r w:rsidRPr="00A008DF">
        <w:t>экологические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другие</w:t>
      </w:r>
      <w:r w:rsidRPr="00A008DF">
        <w:rPr>
          <w:spacing w:val="1"/>
        </w:rPr>
        <w:t xml:space="preserve"> </w:t>
      </w:r>
      <w:r w:rsidRPr="00A008DF">
        <w:t>походы,</w:t>
      </w:r>
      <w:r w:rsidRPr="00A008DF">
        <w:rPr>
          <w:spacing w:val="61"/>
        </w:rPr>
        <w:t xml:space="preserve"> </w:t>
      </w:r>
      <w:r w:rsidRPr="00A008DF">
        <w:t>экскурсии,</w:t>
      </w:r>
      <w:r w:rsidRPr="00A008DF">
        <w:rPr>
          <w:spacing w:val="1"/>
        </w:rPr>
        <w:t xml:space="preserve"> </w:t>
      </w:r>
      <w:r w:rsidRPr="00A008DF">
        <w:t>экспедиции, слёты и т. п., организуемые педагогами, в том числе совместно с родителями</w:t>
      </w:r>
      <w:r w:rsidRPr="00A008DF">
        <w:rPr>
          <w:spacing w:val="1"/>
        </w:rPr>
        <w:t xml:space="preserve"> </w:t>
      </w:r>
      <w:r w:rsidRPr="00A008DF">
        <w:t>(законными</w:t>
      </w:r>
      <w:r w:rsidRPr="00A008DF">
        <w:rPr>
          <w:spacing w:val="1"/>
        </w:rPr>
        <w:t xml:space="preserve"> </w:t>
      </w:r>
      <w:r w:rsidRPr="00A008DF">
        <w:t>представителями)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историко-культурных</w:t>
      </w:r>
      <w:r w:rsidRPr="00A008DF">
        <w:rPr>
          <w:spacing w:val="1"/>
        </w:rPr>
        <w:t xml:space="preserve"> </w:t>
      </w:r>
      <w:r w:rsidRPr="00A008DF">
        <w:t>мест,</w:t>
      </w:r>
      <w:r w:rsidRPr="00A008DF">
        <w:rPr>
          <w:spacing w:val="-57"/>
        </w:rPr>
        <w:t xml:space="preserve"> </w:t>
      </w:r>
      <w:r w:rsidRPr="00A008DF">
        <w:t>событий,</w:t>
      </w:r>
      <w:r w:rsidRPr="00A008DF">
        <w:rPr>
          <w:spacing w:val="1"/>
        </w:rPr>
        <w:t xml:space="preserve"> </w:t>
      </w:r>
      <w:r w:rsidRPr="00A008DF">
        <w:t>биографий</w:t>
      </w:r>
      <w:r w:rsidRPr="00A008DF">
        <w:rPr>
          <w:spacing w:val="1"/>
        </w:rPr>
        <w:t xml:space="preserve"> </w:t>
      </w:r>
      <w:r w:rsidRPr="00A008DF">
        <w:t>проживавших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этой</w:t>
      </w:r>
      <w:r w:rsidRPr="00A008DF">
        <w:rPr>
          <w:spacing w:val="1"/>
        </w:rPr>
        <w:t xml:space="preserve"> </w:t>
      </w:r>
      <w:r w:rsidRPr="00A008DF">
        <w:t>местности</w:t>
      </w:r>
      <w:r w:rsidRPr="00A008DF">
        <w:rPr>
          <w:spacing w:val="1"/>
        </w:rPr>
        <w:t xml:space="preserve"> </w:t>
      </w:r>
      <w:r w:rsidRPr="00A008DF">
        <w:t>российских</w:t>
      </w:r>
      <w:r w:rsidRPr="00A008DF">
        <w:rPr>
          <w:spacing w:val="1"/>
        </w:rPr>
        <w:t xml:space="preserve"> </w:t>
      </w:r>
      <w:r w:rsidRPr="00A008DF">
        <w:t>поэтов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писателей,</w:t>
      </w:r>
      <w:r w:rsidRPr="00A008DF">
        <w:rPr>
          <w:spacing w:val="1"/>
        </w:rPr>
        <w:t xml:space="preserve"> </w:t>
      </w:r>
      <w:r w:rsidRPr="00A008DF">
        <w:t>деятелей</w:t>
      </w:r>
      <w:r w:rsidRPr="00A008DF">
        <w:rPr>
          <w:spacing w:val="-2"/>
        </w:rPr>
        <w:t xml:space="preserve"> </w:t>
      </w:r>
      <w:r w:rsidRPr="00A008DF">
        <w:t>науки, природных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историко-культурных</w:t>
      </w:r>
      <w:r w:rsidRPr="00A008DF">
        <w:rPr>
          <w:spacing w:val="-2"/>
        </w:rPr>
        <w:t xml:space="preserve"> </w:t>
      </w:r>
      <w:r w:rsidRPr="00A008DF">
        <w:t>ландшафтов,</w:t>
      </w:r>
      <w:r w:rsidRPr="00A008DF">
        <w:rPr>
          <w:spacing w:val="-2"/>
        </w:rPr>
        <w:t xml:space="preserve"> </w:t>
      </w:r>
      <w:r w:rsidRPr="00A008DF">
        <w:t>флоры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фауны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др.;</w:t>
      </w:r>
    </w:p>
    <w:p w:rsidR="00551F29" w:rsidRPr="00A008DF" w:rsidRDefault="00E27610">
      <w:pPr>
        <w:pStyle w:val="a3"/>
        <w:spacing w:before="3" w:line="237" w:lineRule="auto"/>
        <w:ind w:left="782" w:right="441"/>
      </w:pPr>
      <w:r w:rsidRPr="00A008DF">
        <w:t>выездные события, включающие в себя комплекс коллективных творческих дел, в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45"/>
        </w:rPr>
        <w:t xml:space="preserve"> </w:t>
      </w:r>
      <w:r w:rsidRPr="00A008DF">
        <w:t>которых</w:t>
      </w:r>
      <w:r w:rsidRPr="00A008DF">
        <w:rPr>
          <w:spacing w:val="46"/>
        </w:rPr>
        <w:t xml:space="preserve"> </w:t>
      </w:r>
      <w:r w:rsidRPr="00A008DF">
        <w:t>складывается</w:t>
      </w:r>
      <w:r w:rsidRPr="00A008DF">
        <w:rPr>
          <w:spacing w:val="46"/>
        </w:rPr>
        <w:t xml:space="preserve"> </w:t>
      </w:r>
      <w:r w:rsidRPr="00A008DF">
        <w:t>детско-взрослая</w:t>
      </w:r>
      <w:r w:rsidRPr="00A008DF">
        <w:rPr>
          <w:spacing w:val="46"/>
        </w:rPr>
        <w:t xml:space="preserve"> </w:t>
      </w:r>
      <w:r w:rsidRPr="00A008DF">
        <w:t>общность,</w:t>
      </w:r>
      <w:r w:rsidRPr="00A008DF">
        <w:rPr>
          <w:spacing w:val="45"/>
        </w:rPr>
        <w:t xml:space="preserve"> </w:t>
      </w:r>
      <w:r w:rsidRPr="00A008DF">
        <w:t>характеризующаяся</w:t>
      </w:r>
    </w:p>
    <w:p w:rsidR="00551F29" w:rsidRPr="00A008DF" w:rsidRDefault="00551F29">
      <w:pPr>
        <w:spacing w:line="237" w:lineRule="auto"/>
        <w:rPr>
          <w:sz w:val="24"/>
          <w:szCs w:val="24"/>
        </w:rPr>
        <w:sectPr w:rsidR="00551F29" w:rsidRPr="00A008DF">
          <w:pgSz w:w="11930" w:h="16860"/>
          <w:pgMar w:top="96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62"/>
        <w:ind w:left="782" w:firstLine="0"/>
        <w:jc w:val="left"/>
      </w:pPr>
      <w:r w:rsidRPr="00A008DF">
        <w:lastRenderedPageBreak/>
        <w:t>доверительными</w:t>
      </w:r>
      <w:r w:rsidRPr="00A008DF">
        <w:rPr>
          <w:spacing w:val="53"/>
        </w:rPr>
        <w:t xml:space="preserve"> </w:t>
      </w:r>
      <w:r w:rsidRPr="00A008DF">
        <w:t>взаимоотношениями,</w:t>
      </w:r>
      <w:r w:rsidRPr="00A008DF">
        <w:rPr>
          <w:spacing w:val="53"/>
        </w:rPr>
        <w:t xml:space="preserve"> </w:t>
      </w:r>
      <w:r w:rsidRPr="00A008DF">
        <w:t>ответственным</w:t>
      </w:r>
      <w:r w:rsidRPr="00A008DF">
        <w:rPr>
          <w:spacing w:val="51"/>
        </w:rPr>
        <w:t xml:space="preserve"> </w:t>
      </w:r>
      <w:r w:rsidRPr="00A008DF">
        <w:t>отношением</w:t>
      </w:r>
      <w:r w:rsidRPr="00A008DF">
        <w:rPr>
          <w:spacing w:val="51"/>
        </w:rPr>
        <w:t xml:space="preserve"> </w:t>
      </w:r>
      <w:r w:rsidRPr="00A008DF">
        <w:t>к</w:t>
      </w:r>
      <w:r w:rsidRPr="00A008DF">
        <w:rPr>
          <w:spacing w:val="52"/>
        </w:rPr>
        <w:t xml:space="preserve"> </w:t>
      </w:r>
      <w:r w:rsidRPr="00A008DF">
        <w:t>делу,</w:t>
      </w:r>
      <w:r w:rsidRPr="00A008DF">
        <w:rPr>
          <w:spacing w:val="51"/>
        </w:rPr>
        <w:t xml:space="preserve"> </w:t>
      </w:r>
      <w:r w:rsidRPr="00A008DF">
        <w:t>атмосферой</w:t>
      </w:r>
      <w:r w:rsidRPr="00A008DF">
        <w:rPr>
          <w:spacing w:val="-57"/>
        </w:rPr>
        <w:t xml:space="preserve"> </w:t>
      </w:r>
      <w:r w:rsidRPr="00A008DF">
        <w:t>эмоционально</w:t>
      </w:r>
      <w:r w:rsidRPr="00A008DF">
        <w:rPr>
          <w:spacing w:val="-1"/>
        </w:rPr>
        <w:t xml:space="preserve"> </w:t>
      </w:r>
      <w:r w:rsidRPr="00A008DF">
        <w:t>-</w:t>
      </w:r>
      <w:r w:rsidRPr="00A008DF">
        <w:rPr>
          <w:spacing w:val="-4"/>
        </w:rPr>
        <w:t xml:space="preserve"> </w:t>
      </w:r>
      <w:r w:rsidRPr="00A008DF">
        <w:t>психологического</w:t>
      </w:r>
      <w:r w:rsidRPr="00A008DF">
        <w:rPr>
          <w:spacing w:val="1"/>
        </w:rPr>
        <w:t xml:space="preserve"> </w:t>
      </w:r>
      <w:r w:rsidRPr="00A008DF">
        <w:t>комфорта.</w:t>
      </w:r>
    </w:p>
    <w:p w:rsidR="00551F29" w:rsidRPr="00A008DF" w:rsidRDefault="00551F29">
      <w:pPr>
        <w:pStyle w:val="a3"/>
        <w:spacing w:before="3"/>
        <w:ind w:left="0" w:firstLine="0"/>
        <w:jc w:val="left"/>
      </w:pPr>
    </w:p>
    <w:p w:rsidR="00551F29" w:rsidRPr="00A008DF" w:rsidRDefault="00E27610">
      <w:pPr>
        <w:pStyle w:val="210"/>
        <w:ind w:left="1542"/>
        <w:jc w:val="both"/>
      </w:pPr>
      <w:r w:rsidRPr="00A008DF">
        <w:rPr>
          <w:spacing w:val="-1"/>
        </w:rPr>
        <w:t>Организация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предметно-пространственной</w:t>
      </w:r>
      <w:r w:rsidRPr="00A008DF">
        <w:rPr>
          <w:spacing w:val="-11"/>
        </w:rPr>
        <w:t xml:space="preserve"> </w:t>
      </w:r>
      <w:r w:rsidRPr="00A008DF">
        <w:t>среды</w:t>
      </w:r>
    </w:p>
    <w:p w:rsidR="00551F29" w:rsidRPr="00A008DF" w:rsidRDefault="00E27610">
      <w:pPr>
        <w:pStyle w:val="a3"/>
        <w:ind w:left="834" w:right="434" w:firstLine="707"/>
      </w:pPr>
      <w:r w:rsidRPr="00A008DF">
        <w:rPr>
          <w:spacing w:val="-1"/>
        </w:rPr>
        <w:t xml:space="preserve">- оформление внешнего </w:t>
      </w:r>
      <w:r w:rsidRPr="00A008DF">
        <w:t>вида здания, фасада, холла при входе в общеобразовательную</w:t>
      </w:r>
      <w:r w:rsidRPr="00A008DF">
        <w:rPr>
          <w:spacing w:val="1"/>
        </w:rPr>
        <w:t xml:space="preserve"> </w:t>
      </w:r>
      <w:r w:rsidRPr="00A008DF">
        <w:t>организацию</w:t>
      </w:r>
      <w:r w:rsidRPr="00A008DF">
        <w:rPr>
          <w:spacing w:val="1"/>
        </w:rPr>
        <w:t xml:space="preserve"> </w:t>
      </w:r>
      <w:r w:rsidRPr="00A008DF">
        <w:t>государственной</w:t>
      </w:r>
      <w:r w:rsidRPr="00A008DF">
        <w:rPr>
          <w:spacing w:val="1"/>
        </w:rPr>
        <w:t xml:space="preserve"> </w:t>
      </w:r>
      <w:r w:rsidRPr="00A008DF">
        <w:t>символикой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Федерации,</w:t>
      </w:r>
      <w:r w:rsidRPr="00A008DF">
        <w:rPr>
          <w:spacing w:val="1"/>
        </w:rPr>
        <w:t xml:space="preserve"> </w:t>
      </w:r>
      <w:r w:rsidRPr="00A008DF">
        <w:t>субъекта</w:t>
      </w:r>
      <w:r w:rsidRPr="00A008DF">
        <w:rPr>
          <w:spacing w:val="1"/>
        </w:rPr>
        <w:t xml:space="preserve"> </w:t>
      </w:r>
      <w:r w:rsidRPr="00A008DF">
        <w:t>Российской</w:t>
      </w:r>
      <w:r w:rsidRPr="00A008DF">
        <w:rPr>
          <w:spacing w:val="1"/>
        </w:rPr>
        <w:t xml:space="preserve"> </w:t>
      </w:r>
      <w:r w:rsidRPr="00A008DF">
        <w:t>Федерации,</w:t>
      </w:r>
      <w:r w:rsidRPr="00A008DF">
        <w:rPr>
          <w:spacing w:val="1"/>
        </w:rPr>
        <w:t xml:space="preserve"> </w:t>
      </w:r>
      <w:r w:rsidRPr="00A008DF">
        <w:t>муниципального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(флаг,</w:t>
      </w:r>
      <w:r w:rsidRPr="00A008DF">
        <w:rPr>
          <w:spacing w:val="1"/>
        </w:rPr>
        <w:t xml:space="preserve"> </w:t>
      </w:r>
      <w:r w:rsidRPr="00A008DF">
        <w:t>герб),</w:t>
      </w:r>
      <w:r w:rsidRPr="00A008DF">
        <w:rPr>
          <w:spacing w:val="1"/>
        </w:rPr>
        <w:t xml:space="preserve"> </w:t>
      </w:r>
      <w:r w:rsidRPr="00A008DF">
        <w:t>изображениями</w:t>
      </w:r>
      <w:r w:rsidRPr="00A008DF">
        <w:rPr>
          <w:spacing w:val="1"/>
        </w:rPr>
        <w:t xml:space="preserve"> </w:t>
      </w:r>
      <w:r w:rsidRPr="00A008DF">
        <w:t>символики</w:t>
      </w:r>
      <w:r w:rsidRPr="00A008DF">
        <w:rPr>
          <w:spacing w:val="1"/>
        </w:rPr>
        <w:t xml:space="preserve"> </w:t>
      </w:r>
      <w:r w:rsidRPr="00A008DF">
        <w:t>Российского государства в разные периоды тысячелетней истории,исторической символики</w:t>
      </w:r>
      <w:r w:rsidRPr="00A008DF">
        <w:rPr>
          <w:spacing w:val="1"/>
        </w:rPr>
        <w:t xml:space="preserve"> </w:t>
      </w:r>
      <w:r w:rsidRPr="00A008DF">
        <w:t>региона;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690"/>
        </w:tabs>
        <w:spacing w:before="2" w:line="237" w:lineRule="auto"/>
        <w:ind w:right="450" w:firstLine="707"/>
        <w:rPr>
          <w:sz w:val="24"/>
          <w:szCs w:val="24"/>
        </w:rPr>
      </w:pPr>
      <w:r w:rsidRPr="00A008DF">
        <w:rPr>
          <w:sz w:val="24"/>
          <w:szCs w:val="24"/>
        </w:rPr>
        <w:t>организацию и проведение церемоний поднятия (спуска) государственного флага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690"/>
        </w:tabs>
        <w:spacing w:before="1"/>
        <w:ind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размещение карт России, регионов, муниципальных образований (современных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исторических, точных и стилизованных, географических, природных, культурологических,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художественно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оформленных,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материалами,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подготовленными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обучающимися)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 изображениями значимых культурных объектов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местности, региона, России, памятных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исторических,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гражданских,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народных,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религиозных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почитания,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портретов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выдающихся государственных деятелей России,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науки,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производства,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искусства,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военных,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героев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</w:p>
    <w:p w:rsidR="00551F29" w:rsidRPr="00A008DF" w:rsidRDefault="00E27610">
      <w:pPr>
        <w:pStyle w:val="a3"/>
        <w:spacing w:before="73" w:line="275" w:lineRule="exact"/>
        <w:ind w:left="1542" w:firstLine="0"/>
      </w:pPr>
      <w:r w:rsidRPr="00A008DF">
        <w:rPr>
          <w:spacing w:val="-1"/>
        </w:rPr>
        <w:t>защитников</w:t>
      </w:r>
      <w:r w:rsidRPr="00A008DF">
        <w:rPr>
          <w:spacing w:val="-7"/>
        </w:rPr>
        <w:t xml:space="preserve"> </w:t>
      </w:r>
      <w:r w:rsidRPr="00A008DF">
        <w:t>Отечества;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954"/>
        </w:tabs>
        <w:ind w:right="437" w:firstLine="707"/>
        <w:rPr>
          <w:sz w:val="24"/>
          <w:szCs w:val="24"/>
        </w:rPr>
      </w:pPr>
      <w:r w:rsidRPr="00A008DF">
        <w:rPr>
          <w:sz w:val="24"/>
          <w:szCs w:val="24"/>
        </w:rPr>
        <w:t>изготовление,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размещение,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обновление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художественных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изображений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(символических, живописных, фотографических, интерактивных аудио и видео) природы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России, региона, местности, предметов традиционной культуры и быта, духовной культуры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народов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774"/>
        </w:tabs>
        <w:ind w:right="437" w:firstLine="707"/>
        <w:rPr>
          <w:sz w:val="24"/>
          <w:szCs w:val="24"/>
        </w:rPr>
      </w:pPr>
      <w:r w:rsidRPr="00A008DF">
        <w:rPr>
          <w:sz w:val="24"/>
          <w:szCs w:val="24"/>
        </w:rPr>
        <w:t>организацию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поддержание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звукового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пространства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позитивной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духовно-нравственной,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гражданско-патриотической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(звонки-мелодии,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музыка,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информационные сообщения),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исполнение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гимна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778"/>
        </w:tabs>
        <w:ind w:right="436" w:firstLine="707"/>
        <w:rPr>
          <w:sz w:val="24"/>
          <w:szCs w:val="24"/>
        </w:rPr>
      </w:pPr>
      <w:r w:rsidRPr="00A008DF">
        <w:rPr>
          <w:sz w:val="24"/>
          <w:szCs w:val="24"/>
        </w:rPr>
        <w:t>разработку,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оформление,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поддержание,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использование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воспитательном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процессе «мест гражданского почитания» (</w:t>
      </w:r>
      <w:r w:rsidRPr="00A008DF">
        <w:rPr>
          <w:i/>
          <w:sz w:val="24"/>
          <w:szCs w:val="24"/>
        </w:rPr>
        <w:t>особенно если общеобразовательная организация</w:t>
      </w:r>
      <w:r w:rsidRPr="00A008DF">
        <w:rPr>
          <w:i/>
          <w:spacing w:val="1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носит имя выдающегося исторического деятеля, учёного, героя, защитника Отечества и т.</w:t>
      </w:r>
      <w:r w:rsidRPr="00A008DF">
        <w:rPr>
          <w:i/>
          <w:spacing w:val="-57"/>
          <w:sz w:val="24"/>
          <w:szCs w:val="24"/>
        </w:rPr>
        <w:t xml:space="preserve"> </w:t>
      </w:r>
      <w:r w:rsidRPr="00A008DF">
        <w:rPr>
          <w:i/>
          <w:sz w:val="24"/>
          <w:szCs w:val="24"/>
        </w:rPr>
        <w:t>п</w:t>
      </w:r>
      <w:r w:rsidRPr="00A008DF">
        <w:rPr>
          <w:sz w:val="24"/>
          <w:szCs w:val="24"/>
        </w:rPr>
        <w:t>.) в помещениях общеобразовательной организации или на прилегающей территории 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общественно-гражданского почитания лиц, мест, событий в истории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России; мемориалов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воинской славы, памятников,</w:t>
      </w:r>
      <w:r w:rsidRPr="00A008DF">
        <w:rPr>
          <w:spacing w:val="58"/>
          <w:sz w:val="24"/>
          <w:szCs w:val="24"/>
        </w:rPr>
        <w:t xml:space="preserve"> </w:t>
      </w:r>
      <w:r w:rsidRPr="00A008DF">
        <w:rPr>
          <w:sz w:val="24"/>
          <w:szCs w:val="24"/>
        </w:rPr>
        <w:t>памятных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досок;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685"/>
        </w:tabs>
        <w:ind w:right="436" w:firstLine="707"/>
        <w:rPr>
          <w:sz w:val="24"/>
          <w:szCs w:val="24"/>
        </w:rPr>
      </w:pPr>
      <w:r w:rsidRPr="00A008DF">
        <w:rPr>
          <w:sz w:val="24"/>
          <w:szCs w:val="24"/>
        </w:rPr>
        <w:t>оформление и обновление «мест новостей», стендов в помещениях (холл первого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этажа,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рекреации),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доступной,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привлекательной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новостную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позитивного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гражданско-патриотического,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духовно-нравственного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содержания, фотоотчёты об интересных событиях,</w:t>
      </w:r>
      <w:r w:rsidRPr="00A008DF">
        <w:rPr>
          <w:spacing w:val="5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поздравления</w:t>
      </w:r>
      <w:r w:rsidRPr="00A008DF">
        <w:rPr>
          <w:spacing w:val="55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педагогов</w:t>
      </w:r>
      <w:r w:rsidRPr="00A008DF">
        <w:rPr>
          <w:spacing w:val="55"/>
          <w:sz w:val="24"/>
          <w:szCs w:val="24"/>
        </w:rPr>
        <w:t xml:space="preserve"> </w:t>
      </w:r>
      <w:r w:rsidRPr="00A008DF">
        <w:rPr>
          <w:sz w:val="24"/>
          <w:szCs w:val="24"/>
        </w:rPr>
        <w:t>и обучающихся и т.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п.;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802"/>
        </w:tabs>
        <w:spacing w:before="4"/>
        <w:ind w:right="437" w:firstLine="707"/>
        <w:rPr>
          <w:sz w:val="24"/>
          <w:szCs w:val="24"/>
        </w:rPr>
      </w:pPr>
      <w:r w:rsidRPr="00A008DF">
        <w:rPr>
          <w:sz w:val="24"/>
          <w:szCs w:val="24"/>
        </w:rPr>
        <w:t>разработку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популяризацию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символики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(эмблема,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флаг,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логотип,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элементы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костюма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п.),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используемой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повседневно,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так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торжественные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моменты;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733"/>
        </w:tabs>
        <w:ind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подготовку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размещение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регулярно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сменяемых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экспозиций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творческих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областях,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демонстрирующих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знакомящих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работами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друга;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834"/>
        </w:tabs>
        <w:ind w:right="431" w:firstLine="707"/>
        <w:rPr>
          <w:sz w:val="24"/>
          <w:szCs w:val="24"/>
        </w:rPr>
      </w:pPr>
      <w:r w:rsidRPr="00A008DF">
        <w:rPr>
          <w:sz w:val="24"/>
          <w:szCs w:val="24"/>
        </w:rPr>
        <w:t>поддержание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эстетического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вида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благоустройство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помещений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 организации, доступных и безопасных рекреационных зон, озеленение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территории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750"/>
        </w:tabs>
        <w:ind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разработку,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оформление,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поддержание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игровых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пространств,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спортивных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игровых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площадок,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зон активного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тихого отдыха;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745"/>
        </w:tabs>
        <w:ind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создание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поддержание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вестибюле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библиотеке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стеллажей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свободного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книгообмена, на которые обучающиеся, родители, педагоги могут выставлять для общего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книги, брать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другие;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661"/>
        </w:tabs>
        <w:ind w:left="1660" w:hanging="119"/>
        <w:rPr>
          <w:sz w:val="24"/>
          <w:szCs w:val="24"/>
        </w:rPr>
      </w:pPr>
      <w:r w:rsidRPr="00A008DF">
        <w:rPr>
          <w:sz w:val="24"/>
          <w:szCs w:val="24"/>
        </w:rPr>
        <w:t>деятельность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классных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руководителей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других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педагогов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вместе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обучающимися,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62"/>
        <w:ind w:left="834" w:right="448" w:firstLine="0"/>
      </w:pPr>
      <w:r w:rsidRPr="00A008DF">
        <w:lastRenderedPageBreak/>
        <w:t>их</w:t>
      </w:r>
      <w:r w:rsidRPr="00A008DF">
        <w:rPr>
          <w:spacing w:val="1"/>
        </w:rPr>
        <w:t xml:space="preserve"> </w:t>
      </w:r>
      <w:r w:rsidRPr="00A008DF">
        <w:t>родителями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благоустройству,</w:t>
      </w:r>
      <w:r w:rsidRPr="00A008DF">
        <w:rPr>
          <w:spacing w:val="1"/>
        </w:rPr>
        <w:t xml:space="preserve"> </w:t>
      </w:r>
      <w:r w:rsidRPr="00A008DF">
        <w:t>оформлению</w:t>
      </w:r>
      <w:r w:rsidRPr="00A008DF">
        <w:rPr>
          <w:spacing w:val="1"/>
        </w:rPr>
        <w:t xml:space="preserve"> </w:t>
      </w:r>
      <w:r w:rsidRPr="00A008DF">
        <w:t>школьных</w:t>
      </w:r>
      <w:r w:rsidRPr="00A008DF">
        <w:rPr>
          <w:spacing w:val="1"/>
        </w:rPr>
        <w:t xml:space="preserve"> </w:t>
      </w:r>
      <w:r w:rsidRPr="00A008DF">
        <w:t>аудиторий,</w:t>
      </w:r>
      <w:r w:rsidRPr="00A008DF">
        <w:rPr>
          <w:spacing w:val="1"/>
        </w:rPr>
        <w:t xml:space="preserve"> </w:t>
      </w:r>
      <w:r w:rsidRPr="00A008DF">
        <w:t>пришкольной</w:t>
      </w:r>
      <w:r w:rsidRPr="00A008DF">
        <w:rPr>
          <w:spacing w:val="1"/>
        </w:rPr>
        <w:t xml:space="preserve"> </w:t>
      </w:r>
      <w:r w:rsidRPr="00A008DF">
        <w:t>территории;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670"/>
        </w:tabs>
        <w:ind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разработку и оформление пространств проведения значимых событий, праздников,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церемоний,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торжественных линеек,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творческих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вечеров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(событийный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дизайн);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738"/>
        </w:tabs>
        <w:spacing w:before="1"/>
        <w:ind w:right="436" w:firstLine="707"/>
        <w:rPr>
          <w:sz w:val="24"/>
          <w:szCs w:val="24"/>
        </w:rPr>
      </w:pPr>
      <w:r w:rsidRPr="00A008DF">
        <w:rPr>
          <w:sz w:val="24"/>
          <w:szCs w:val="24"/>
        </w:rPr>
        <w:t>разработку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обновление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материалов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(стендов,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плакатов,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инсталляций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др.),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акцентирующих внимание обучающихся на важных для воспитания ценностях, правилах,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 xml:space="preserve">традициях, укладе общеобразовательной </w:t>
      </w:r>
      <w:r w:rsidRPr="00A008DF">
        <w:rPr>
          <w:sz w:val="24"/>
          <w:szCs w:val="24"/>
        </w:rPr>
        <w:t>организации, актуальных вопросах профилактики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безопасности.</w:t>
      </w:r>
    </w:p>
    <w:p w:rsidR="00551F29" w:rsidRPr="00A008DF" w:rsidRDefault="00E27610">
      <w:pPr>
        <w:pStyle w:val="a3"/>
        <w:ind w:left="834" w:right="442" w:firstLine="707"/>
      </w:pPr>
      <w:r w:rsidRPr="00A008DF">
        <w:t>Предметно-пространственная</w:t>
      </w:r>
      <w:r w:rsidRPr="00A008DF">
        <w:rPr>
          <w:spacing w:val="1"/>
        </w:rPr>
        <w:t xml:space="preserve"> </w:t>
      </w:r>
      <w:r w:rsidRPr="00A008DF">
        <w:t>среда</w:t>
      </w:r>
      <w:r w:rsidRPr="00A008DF">
        <w:rPr>
          <w:spacing w:val="1"/>
        </w:rPr>
        <w:t xml:space="preserve"> </w:t>
      </w:r>
      <w:r w:rsidRPr="00A008DF">
        <w:t>строится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максимально</w:t>
      </w:r>
      <w:r w:rsidRPr="00A008DF">
        <w:rPr>
          <w:spacing w:val="1"/>
        </w:rPr>
        <w:t xml:space="preserve"> </w:t>
      </w:r>
      <w:r w:rsidRPr="00A008DF">
        <w:t>доступная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обучающихся с</w:t>
      </w:r>
      <w:r w:rsidRPr="00A008DF">
        <w:rPr>
          <w:spacing w:val="-1"/>
        </w:rPr>
        <w:t xml:space="preserve"> </w:t>
      </w:r>
      <w:r w:rsidRPr="00A008DF">
        <w:t>особыми</w:t>
      </w:r>
      <w:r w:rsidRPr="00A008DF">
        <w:rPr>
          <w:spacing w:val="1"/>
        </w:rPr>
        <w:t xml:space="preserve"> </w:t>
      </w:r>
      <w:r w:rsidRPr="00A008DF">
        <w:t>образовательными</w:t>
      </w:r>
      <w:r w:rsidRPr="00A008DF">
        <w:rPr>
          <w:spacing w:val="2"/>
        </w:rPr>
        <w:t xml:space="preserve"> </w:t>
      </w:r>
      <w:r w:rsidRPr="00A008DF">
        <w:t>потребностями.</w:t>
      </w:r>
    </w:p>
    <w:p w:rsidR="00551F29" w:rsidRPr="00A008DF" w:rsidRDefault="00E27610">
      <w:pPr>
        <w:pStyle w:val="210"/>
        <w:spacing w:before="4" w:line="275" w:lineRule="exact"/>
        <w:ind w:left="1542"/>
        <w:jc w:val="both"/>
      </w:pPr>
      <w:r w:rsidRPr="00A008DF">
        <w:rPr>
          <w:spacing w:val="-1"/>
        </w:rPr>
        <w:t>Взаимодействие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с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родителями</w:t>
      </w:r>
      <w:r w:rsidRPr="00A008DF">
        <w:rPr>
          <w:spacing w:val="-2"/>
        </w:rPr>
        <w:t xml:space="preserve"> </w:t>
      </w:r>
      <w:r w:rsidRPr="00A008DF">
        <w:rPr>
          <w:spacing w:val="-1"/>
        </w:rPr>
        <w:t>(законными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представителями)</w:t>
      </w:r>
    </w:p>
    <w:p w:rsidR="00551F29" w:rsidRPr="00A008DF" w:rsidRDefault="00E27610">
      <w:pPr>
        <w:pStyle w:val="a3"/>
        <w:ind w:left="834" w:right="437" w:firstLine="707"/>
      </w:pPr>
      <w:r w:rsidRPr="00A008DF">
        <w:t>создание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классах</w:t>
      </w:r>
      <w:r w:rsidRPr="00A008DF">
        <w:rPr>
          <w:spacing w:val="1"/>
        </w:rPr>
        <w:t xml:space="preserve"> </w:t>
      </w:r>
      <w:r w:rsidRPr="00A008DF">
        <w:t>представительных</w:t>
      </w:r>
      <w:r w:rsidRPr="00A008DF">
        <w:rPr>
          <w:spacing w:val="1"/>
        </w:rPr>
        <w:t xml:space="preserve"> </w:t>
      </w:r>
      <w:r w:rsidRPr="00A008DF">
        <w:t>органов</w:t>
      </w:r>
      <w:r w:rsidRPr="00A008DF">
        <w:rPr>
          <w:spacing w:val="1"/>
        </w:rPr>
        <w:t xml:space="preserve"> </w:t>
      </w:r>
      <w:r w:rsidRPr="00A008DF">
        <w:t>родительского</w:t>
      </w:r>
      <w:r w:rsidRPr="00A008DF">
        <w:rPr>
          <w:spacing w:val="1"/>
        </w:rPr>
        <w:t xml:space="preserve"> </w:t>
      </w:r>
      <w:r w:rsidRPr="00A008DF">
        <w:t>сообщества</w:t>
      </w:r>
      <w:r w:rsidRPr="00A008DF">
        <w:rPr>
          <w:spacing w:val="1"/>
        </w:rPr>
        <w:t xml:space="preserve"> </w:t>
      </w:r>
      <w:r w:rsidRPr="00A008DF">
        <w:t>(родительского</w:t>
      </w:r>
      <w:r w:rsidRPr="00A008DF">
        <w:rPr>
          <w:spacing w:val="1"/>
        </w:rPr>
        <w:t xml:space="preserve"> </w:t>
      </w:r>
      <w:r w:rsidRPr="00A008DF">
        <w:t>комитета</w:t>
      </w:r>
      <w:r w:rsidRPr="00A008DF">
        <w:rPr>
          <w:spacing w:val="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организации,</w:t>
      </w:r>
      <w:r w:rsidRPr="00A008DF">
        <w:rPr>
          <w:spacing w:val="1"/>
        </w:rPr>
        <w:t xml:space="preserve"> </w:t>
      </w:r>
      <w:r w:rsidRPr="00A008DF">
        <w:t>классов),</w:t>
      </w:r>
      <w:r w:rsidRPr="00A008DF">
        <w:rPr>
          <w:spacing w:val="1"/>
        </w:rPr>
        <w:t xml:space="preserve"> </w:t>
      </w:r>
      <w:r w:rsidRPr="00A008DF">
        <w:t>участвующих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обсуждении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-57"/>
        </w:rPr>
        <w:t xml:space="preserve"> </w:t>
      </w:r>
      <w:r w:rsidRPr="00A008DF">
        <w:t>вопросов воспитания и обучения, деятельность представителей родительского сообщества в</w:t>
      </w:r>
      <w:r w:rsidRPr="00A008DF">
        <w:rPr>
          <w:spacing w:val="1"/>
        </w:rPr>
        <w:t xml:space="preserve"> </w:t>
      </w:r>
      <w:r w:rsidRPr="00A008DF">
        <w:t>Родительском</w:t>
      </w:r>
      <w:r w:rsidRPr="00A008DF">
        <w:rPr>
          <w:spacing w:val="-2"/>
        </w:rPr>
        <w:t xml:space="preserve"> </w:t>
      </w:r>
      <w:r w:rsidRPr="00A008DF">
        <w:t>совете</w:t>
      </w:r>
      <w:r w:rsidRPr="00A008DF">
        <w:rPr>
          <w:spacing w:val="-1"/>
        </w:rPr>
        <w:t xml:space="preserve"> </w:t>
      </w:r>
      <w:r w:rsidRPr="00A008DF">
        <w:t>общеобразовательной</w:t>
      </w:r>
      <w:r w:rsidRPr="00A008DF">
        <w:rPr>
          <w:spacing w:val="2"/>
        </w:rPr>
        <w:t xml:space="preserve"> </w:t>
      </w:r>
      <w:r w:rsidRPr="00A008DF">
        <w:t>организации;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73" w:line="237" w:lineRule="auto"/>
        <w:ind w:right="437" w:firstLine="719"/>
        <w:rPr>
          <w:sz w:val="24"/>
          <w:szCs w:val="24"/>
        </w:rPr>
      </w:pPr>
      <w:r w:rsidRPr="00A008DF">
        <w:rPr>
          <w:sz w:val="24"/>
          <w:szCs w:val="24"/>
        </w:rPr>
        <w:t>тематические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родительские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собрания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классах,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общешкольные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родительские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собрания по вопросам воспитания, взаимоотношений обучающихся и педагогов, условий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7" w:line="237" w:lineRule="auto"/>
        <w:ind w:right="452" w:firstLine="719"/>
        <w:rPr>
          <w:sz w:val="24"/>
          <w:szCs w:val="24"/>
        </w:rPr>
      </w:pPr>
      <w:r w:rsidRPr="00A008DF">
        <w:rPr>
          <w:sz w:val="24"/>
          <w:szCs w:val="24"/>
        </w:rPr>
        <w:t>родительские дни, в которые родители (законные представители) могут посещать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уроки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и внеурочные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занятия;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2"/>
        <w:ind w:right="437" w:firstLine="719"/>
        <w:rPr>
          <w:sz w:val="24"/>
          <w:szCs w:val="24"/>
        </w:rPr>
      </w:pPr>
      <w:r w:rsidRPr="00A008DF">
        <w:rPr>
          <w:sz w:val="24"/>
          <w:szCs w:val="24"/>
        </w:rPr>
        <w:t>работу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семейных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клубов,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родительских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гостиных,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предоставляющих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родителям,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педагогам и обучающимся площадку для совместного досуга и общения, с обсуждением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актуальных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вопросов воспитания;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2"/>
        <w:ind w:right="435" w:firstLine="719"/>
        <w:rPr>
          <w:sz w:val="24"/>
          <w:szCs w:val="24"/>
        </w:rPr>
      </w:pPr>
      <w:r w:rsidRPr="00A008DF">
        <w:rPr>
          <w:sz w:val="24"/>
          <w:szCs w:val="24"/>
        </w:rPr>
        <w:t>проведение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тематических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собраний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инициативе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могут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получать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советы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вопросам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консультации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психологов,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врачей,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работников,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служителей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традиционных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религий,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обмениваться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опытом;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1" w:line="237" w:lineRule="auto"/>
        <w:ind w:right="438" w:firstLine="719"/>
        <w:rPr>
          <w:sz w:val="24"/>
          <w:szCs w:val="24"/>
        </w:rPr>
      </w:pPr>
      <w:r w:rsidRPr="00A008DF">
        <w:rPr>
          <w:sz w:val="24"/>
          <w:szCs w:val="24"/>
        </w:rPr>
        <w:t>родительские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форумы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интернет-сайте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интернет-сообщества, группы с участием педагогов, на которых обсуждаются интересующие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вопросы, согласуется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совместная деятельность;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5"/>
        <w:ind w:right="440" w:firstLine="719"/>
        <w:rPr>
          <w:sz w:val="24"/>
          <w:szCs w:val="24"/>
        </w:rPr>
      </w:pPr>
      <w:r w:rsidRPr="00A008DF">
        <w:rPr>
          <w:sz w:val="24"/>
          <w:szCs w:val="24"/>
        </w:rPr>
        <w:t>участие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психолого-педагогических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консилиумах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случаях,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предусмотренных нормативными документами о психолого-педагогическом консилиуме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порядком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привлечения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(законных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представителей);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2" w:line="237" w:lineRule="auto"/>
        <w:ind w:right="436" w:firstLine="719"/>
        <w:rPr>
          <w:sz w:val="24"/>
          <w:szCs w:val="24"/>
        </w:rPr>
      </w:pPr>
      <w:r w:rsidRPr="00A008DF">
        <w:rPr>
          <w:sz w:val="24"/>
          <w:szCs w:val="24"/>
        </w:rPr>
        <w:t>привлечение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(законных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представителей)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подготовке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классных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общешкольных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мероприятий;</w:t>
      </w:r>
    </w:p>
    <w:p w:rsidR="00551F29" w:rsidRPr="00A008DF" w:rsidRDefault="00E27610" w:rsidP="008E129A">
      <w:pPr>
        <w:pStyle w:val="a5"/>
        <w:numPr>
          <w:ilvl w:val="0"/>
          <w:numId w:val="30"/>
        </w:numPr>
        <w:tabs>
          <w:tab w:val="left" w:pos="1694"/>
        </w:tabs>
        <w:spacing w:before="4" w:line="237" w:lineRule="auto"/>
        <w:ind w:right="438" w:firstLine="719"/>
        <w:rPr>
          <w:sz w:val="24"/>
          <w:szCs w:val="24"/>
        </w:rPr>
      </w:pPr>
      <w:r w:rsidRPr="00A008DF">
        <w:rPr>
          <w:sz w:val="24"/>
          <w:szCs w:val="24"/>
        </w:rPr>
        <w:t>при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наличии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детей-сирот,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оставшихся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попечения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родителей,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приёмных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детей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целевое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законными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представителями.</w:t>
      </w:r>
    </w:p>
    <w:p w:rsidR="00551F29" w:rsidRPr="00A008DF" w:rsidRDefault="00E27610">
      <w:pPr>
        <w:pStyle w:val="210"/>
        <w:spacing w:before="3" w:line="275" w:lineRule="exact"/>
      </w:pPr>
      <w:r w:rsidRPr="00A008DF">
        <w:t>Самоуправление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781"/>
        </w:tabs>
        <w:ind w:left="782" w:right="445" w:firstLine="707"/>
        <w:rPr>
          <w:sz w:val="24"/>
          <w:szCs w:val="24"/>
        </w:rPr>
      </w:pPr>
      <w:r w:rsidRPr="00A008DF">
        <w:rPr>
          <w:sz w:val="24"/>
          <w:szCs w:val="24"/>
        </w:rPr>
        <w:t>организацию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самоуправления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(Совет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обучающихся)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избранных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обучающимися;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682"/>
        </w:tabs>
        <w:ind w:left="782" w:right="444" w:firstLine="707"/>
        <w:rPr>
          <w:sz w:val="24"/>
          <w:szCs w:val="24"/>
        </w:rPr>
      </w:pPr>
      <w:r w:rsidRPr="00A008DF">
        <w:rPr>
          <w:sz w:val="24"/>
          <w:szCs w:val="24"/>
        </w:rPr>
        <w:t>представление органами ученического самоуправления интересов обучающихся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процессе управления общеобразовательной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организацией;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754"/>
        </w:tabs>
        <w:ind w:left="782" w:right="444" w:firstLine="707"/>
        <w:rPr>
          <w:sz w:val="24"/>
          <w:szCs w:val="24"/>
        </w:rPr>
      </w:pPr>
      <w:r w:rsidRPr="00A008DF">
        <w:rPr>
          <w:sz w:val="24"/>
          <w:szCs w:val="24"/>
        </w:rPr>
        <w:t>защиту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самоуправления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законных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интересов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754"/>
        </w:tabs>
        <w:ind w:left="782" w:right="436" w:firstLine="707"/>
        <w:rPr>
          <w:sz w:val="24"/>
          <w:szCs w:val="24"/>
        </w:rPr>
      </w:pPr>
      <w:r w:rsidRPr="00A008DF">
        <w:rPr>
          <w:sz w:val="24"/>
          <w:szCs w:val="24"/>
        </w:rPr>
        <w:t>участие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самоуправления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разработке,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обсуждении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рабочей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календарного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анализе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организации.</w:t>
      </w:r>
    </w:p>
    <w:p w:rsidR="00551F29" w:rsidRPr="00A008DF" w:rsidRDefault="00E27610">
      <w:pPr>
        <w:pStyle w:val="210"/>
        <w:spacing w:before="4"/>
        <w:ind w:left="1490"/>
        <w:jc w:val="both"/>
      </w:pPr>
      <w:r w:rsidRPr="00A008DF">
        <w:rPr>
          <w:spacing w:val="-1"/>
        </w:rPr>
        <w:t>Профилактика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и</w:t>
      </w:r>
      <w:r w:rsidRPr="00A008DF">
        <w:rPr>
          <w:spacing w:val="-9"/>
        </w:rPr>
        <w:t xml:space="preserve"> </w:t>
      </w:r>
      <w:r w:rsidRPr="00A008DF">
        <w:rPr>
          <w:spacing w:val="-1"/>
        </w:rPr>
        <w:t>безопасность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850"/>
        </w:tabs>
        <w:ind w:left="782" w:right="436" w:firstLine="707"/>
        <w:rPr>
          <w:sz w:val="24"/>
          <w:szCs w:val="24"/>
        </w:rPr>
      </w:pPr>
      <w:r w:rsidRPr="00A008DF">
        <w:rPr>
          <w:sz w:val="24"/>
          <w:szCs w:val="24"/>
        </w:rPr>
        <w:t>организацию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коллектива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созданию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эффективной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профилактической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среды</w:t>
      </w:r>
      <w:r w:rsidRPr="00A008DF">
        <w:rPr>
          <w:spacing w:val="59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обеспечения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62"/>
        <w:ind w:left="782" w:firstLine="0"/>
      </w:pPr>
      <w:r w:rsidRPr="00A008DF">
        <w:lastRenderedPageBreak/>
        <w:t>безопасности</w:t>
      </w:r>
      <w:r w:rsidRPr="00A008DF">
        <w:rPr>
          <w:spacing w:val="-5"/>
        </w:rPr>
        <w:t xml:space="preserve"> </w:t>
      </w:r>
      <w:r w:rsidRPr="00A008DF">
        <w:t>жизнедеятельности</w:t>
      </w:r>
      <w:r w:rsidRPr="00A008DF">
        <w:rPr>
          <w:spacing w:val="-6"/>
        </w:rPr>
        <w:t xml:space="preserve"> </w:t>
      </w:r>
      <w:r w:rsidRPr="00A008DF">
        <w:t>как</w:t>
      </w:r>
      <w:r w:rsidRPr="00A008DF">
        <w:rPr>
          <w:spacing w:val="-3"/>
        </w:rPr>
        <w:t xml:space="preserve"> </w:t>
      </w:r>
      <w:r w:rsidRPr="00A008DF">
        <w:t>условия</w:t>
      </w:r>
      <w:r w:rsidRPr="00A008DF">
        <w:rPr>
          <w:spacing w:val="-6"/>
        </w:rPr>
        <w:t xml:space="preserve"> </w:t>
      </w:r>
      <w:r w:rsidRPr="00A008DF">
        <w:t>успешной</w:t>
      </w:r>
      <w:r w:rsidRPr="00A008DF">
        <w:rPr>
          <w:spacing w:val="-4"/>
        </w:rPr>
        <w:t xml:space="preserve"> </w:t>
      </w:r>
      <w:r w:rsidRPr="00A008DF">
        <w:t>воспитательной</w:t>
      </w:r>
      <w:r w:rsidRPr="00A008DF">
        <w:rPr>
          <w:spacing w:val="-5"/>
        </w:rPr>
        <w:t xml:space="preserve"> </w:t>
      </w:r>
      <w:r w:rsidRPr="00A008DF">
        <w:t>деятельности;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642"/>
        </w:tabs>
        <w:ind w:left="782" w:right="439" w:firstLine="707"/>
        <w:rPr>
          <w:sz w:val="24"/>
          <w:szCs w:val="24"/>
        </w:rPr>
      </w:pPr>
      <w:r w:rsidRPr="00A008DF">
        <w:rPr>
          <w:sz w:val="24"/>
          <w:szCs w:val="24"/>
        </w:rPr>
        <w:t>проведение исследований, мониторинга рисков безопасности и ресурсов повышения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выделение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психолого-педагогическое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сопровождение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групп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риска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разным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направлениям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(агрессивное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поведение,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зависимости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 др.);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718"/>
        </w:tabs>
        <w:spacing w:before="1"/>
        <w:ind w:left="782" w:right="440" w:firstLine="707"/>
        <w:rPr>
          <w:sz w:val="24"/>
          <w:szCs w:val="24"/>
        </w:rPr>
      </w:pPr>
      <w:r w:rsidRPr="00A008DF">
        <w:rPr>
          <w:sz w:val="24"/>
          <w:szCs w:val="24"/>
        </w:rPr>
        <w:t>проведение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коррекционно-воспитательной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групп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риска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силами педагогического коллектива и с привлечением сторонних специалистов (психологов,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конфликтологов,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коррекционных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работников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служб,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правоохранительных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органов, опеки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т. д.);</w:t>
      </w:r>
    </w:p>
    <w:p w:rsidR="00551F29" w:rsidRPr="00A008DF" w:rsidRDefault="00E27610" w:rsidP="008E129A">
      <w:pPr>
        <w:pStyle w:val="a5"/>
        <w:numPr>
          <w:ilvl w:val="0"/>
          <w:numId w:val="29"/>
        </w:numPr>
        <w:tabs>
          <w:tab w:val="left" w:pos="1642"/>
        </w:tabs>
        <w:ind w:left="782" w:right="441" w:firstLine="707"/>
        <w:rPr>
          <w:sz w:val="24"/>
          <w:szCs w:val="24"/>
        </w:rPr>
      </w:pPr>
      <w:r w:rsidRPr="00A008DF">
        <w:rPr>
          <w:sz w:val="24"/>
          <w:szCs w:val="24"/>
        </w:rPr>
        <w:t>разработку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реализацию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профилактических</w:t>
      </w:r>
      <w:r w:rsidRPr="00A008DF">
        <w:rPr>
          <w:spacing w:val="1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программ,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направленных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работу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как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 девиантными обучающимися, так и с их окружением; организацию межведомственного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взаимодействия;</w:t>
      </w:r>
    </w:p>
    <w:p w:rsidR="00551F29" w:rsidRPr="00A008DF" w:rsidRDefault="00E27610" w:rsidP="008E129A">
      <w:pPr>
        <w:pStyle w:val="a5"/>
        <w:numPr>
          <w:ilvl w:val="0"/>
          <w:numId w:val="28"/>
        </w:numPr>
        <w:tabs>
          <w:tab w:val="left" w:pos="1713"/>
          <w:tab w:val="left" w:pos="1714"/>
        </w:tabs>
        <w:spacing w:before="72"/>
        <w:ind w:right="437" w:firstLine="0"/>
        <w:rPr>
          <w:sz w:val="24"/>
          <w:szCs w:val="24"/>
        </w:rPr>
      </w:pPr>
      <w:r w:rsidRPr="00A008DF">
        <w:rPr>
          <w:sz w:val="24"/>
          <w:szCs w:val="24"/>
        </w:rPr>
        <w:t>вовлечение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проекты,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профилактической направленности социальных и природных рисков в общеобразовательной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социокультурном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окружении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педагогами,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родителями,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социальными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партнёрами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(антинаркотические,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антиалкогольные,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против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курения,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вовлечения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деструктивные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молодёжные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объединения,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субкультуры,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группы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 социальных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сетях; по безопасности в цифровой среде, на транспорте, на воде, безопасности дорожного движения,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противопожарной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антитеррористической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антиэкстремистской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гражданской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обороне 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т.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д.);</w:t>
      </w:r>
    </w:p>
    <w:p w:rsidR="00551F29" w:rsidRPr="00A008DF" w:rsidRDefault="00E27610" w:rsidP="008E129A">
      <w:pPr>
        <w:pStyle w:val="a5"/>
        <w:numPr>
          <w:ilvl w:val="1"/>
          <w:numId w:val="28"/>
        </w:numPr>
        <w:tabs>
          <w:tab w:val="left" w:pos="1714"/>
        </w:tabs>
        <w:ind w:right="437" w:firstLine="707"/>
        <w:rPr>
          <w:sz w:val="24"/>
          <w:szCs w:val="24"/>
        </w:rPr>
      </w:pPr>
      <w:r w:rsidRPr="00A008DF">
        <w:rPr>
          <w:sz w:val="24"/>
          <w:szCs w:val="24"/>
        </w:rPr>
        <w:t>организацию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превентивной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обучающимися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сценариями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одобряемого поведения, по развитию навыков саморефлексии, самоконтроля, устойчивости к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негативным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воздействиям, групповому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давлению;</w:t>
      </w:r>
    </w:p>
    <w:p w:rsidR="00551F29" w:rsidRPr="00A008DF" w:rsidRDefault="00E27610">
      <w:pPr>
        <w:pStyle w:val="a3"/>
        <w:ind w:left="782" w:right="438" w:firstLine="707"/>
      </w:pPr>
      <w:r w:rsidRPr="00A008DF">
        <w:t>-профилактику правонарушений,</w:t>
      </w:r>
      <w:r w:rsidRPr="00A008DF">
        <w:rPr>
          <w:spacing w:val="1"/>
        </w:rPr>
        <w:t xml:space="preserve"> </w:t>
      </w:r>
      <w:r w:rsidRPr="00A008DF">
        <w:t>девиаций</w:t>
      </w:r>
      <w:r w:rsidRPr="00A008DF">
        <w:rPr>
          <w:spacing w:val="1"/>
        </w:rPr>
        <w:t xml:space="preserve"> </w:t>
      </w:r>
      <w:r w:rsidRPr="00A008DF">
        <w:t>посредством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деятельности,</w:t>
      </w:r>
      <w:r w:rsidRPr="00A008DF">
        <w:rPr>
          <w:spacing w:val="1"/>
        </w:rPr>
        <w:t xml:space="preserve"> </w:t>
      </w:r>
      <w:r w:rsidRPr="00A008DF">
        <w:t>альтернативной девиантному поведению-познания (путешествия), испытания себя (походы,</w:t>
      </w:r>
      <w:r w:rsidRPr="00A008DF">
        <w:rPr>
          <w:spacing w:val="1"/>
        </w:rPr>
        <w:t xml:space="preserve"> </w:t>
      </w:r>
      <w:r w:rsidRPr="00A008DF">
        <w:t>спорт),</w:t>
      </w:r>
      <w:r w:rsidRPr="00A008DF">
        <w:rPr>
          <w:spacing w:val="1"/>
        </w:rPr>
        <w:t xml:space="preserve"> </w:t>
      </w:r>
      <w:r w:rsidRPr="00A008DF">
        <w:t>значимого</w:t>
      </w:r>
      <w:r w:rsidRPr="00A008DF">
        <w:rPr>
          <w:spacing w:val="1"/>
        </w:rPr>
        <w:t xml:space="preserve"> </w:t>
      </w:r>
      <w:r w:rsidRPr="00A008DF">
        <w:t>общения,</w:t>
      </w:r>
      <w:r w:rsidRPr="00A008DF">
        <w:rPr>
          <w:spacing w:val="1"/>
        </w:rPr>
        <w:t xml:space="preserve"> </w:t>
      </w:r>
      <w:r w:rsidRPr="00A008DF">
        <w:t>творчества,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профессиональной,</w:t>
      </w:r>
      <w:r w:rsidRPr="00A008DF">
        <w:rPr>
          <w:spacing w:val="1"/>
        </w:rPr>
        <w:t xml:space="preserve"> </w:t>
      </w:r>
      <w:r w:rsidRPr="00A008DF">
        <w:t>религиозно-духовной,</w:t>
      </w:r>
      <w:r w:rsidRPr="00A008DF">
        <w:rPr>
          <w:spacing w:val="-5"/>
        </w:rPr>
        <w:t xml:space="preserve"> </w:t>
      </w:r>
      <w:r w:rsidRPr="00A008DF">
        <w:t>благотворительной,</w:t>
      </w:r>
      <w:r w:rsidRPr="00A008DF">
        <w:rPr>
          <w:spacing w:val="-3"/>
        </w:rPr>
        <w:t xml:space="preserve"> </w:t>
      </w:r>
      <w:r w:rsidRPr="00A008DF">
        <w:t>художественной</w:t>
      </w:r>
      <w:r w:rsidRPr="00A008DF">
        <w:rPr>
          <w:spacing w:val="2"/>
        </w:rPr>
        <w:t xml:space="preserve"> </w:t>
      </w:r>
      <w:r w:rsidRPr="00A008DF">
        <w:t>и др.);</w:t>
      </w:r>
    </w:p>
    <w:p w:rsidR="00551F29" w:rsidRPr="00A008DF" w:rsidRDefault="00E27610" w:rsidP="008E129A">
      <w:pPr>
        <w:pStyle w:val="a5"/>
        <w:numPr>
          <w:ilvl w:val="1"/>
          <w:numId w:val="28"/>
        </w:numPr>
        <w:tabs>
          <w:tab w:val="left" w:pos="1754"/>
        </w:tabs>
        <w:ind w:right="439" w:firstLine="707"/>
        <w:rPr>
          <w:sz w:val="24"/>
          <w:szCs w:val="24"/>
        </w:rPr>
      </w:pPr>
      <w:r w:rsidRPr="00A008DF">
        <w:rPr>
          <w:sz w:val="24"/>
          <w:szCs w:val="24"/>
        </w:rPr>
        <w:t>предупреждение,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профилактику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целенаправленную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случаях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появления, расширения, влияния в общеобразовательной организации маргинальных групп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(оставивших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криминальной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агрессивным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поведением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др.);</w:t>
      </w:r>
    </w:p>
    <w:p w:rsidR="00551F29" w:rsidRPr="00A008DF" w:rsidRDefault="00E27610" w:rsidP="008E129A">
      <w:pPr>
        <w:pStyle w:val="a5"/>
        <w:numPr>
          <w:ilvl w:val="1"/>
          <w:numId w:val="28"/>
        </w:numPr>
        <w:tabs>
          <w:tab w:val="left" w:pos="1702"/>
        </w:tabs>
        <w:ind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профилактику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расширения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групп,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семей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требующих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специальной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психолого-педагогической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поддержки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сопровождения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(слабоуспевающие,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запущенные,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социально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неадаптированные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дети-мигранты,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обучающиеся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ОВЗ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т.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д.).</w:t>
      </w:r>
    </w:p>
    <w:p w:rsidR="00551F29" w:rsidRPr="00A008DF" w:rsidRDefault="00E27610">
      <w:pPr>
        <w:pStyle w:val="210"/>
        <w:spacing w:before="4"/>
        <w:jc w:val="both"/>
      </w:pPr>
      <w:r w:rsidRPr="00A008DF">
        <w:rPr>
          <w:spacing w:val="-2"/>
        </w:rPr>
        <w:t>Социальное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партнёрство</w:t>
      </w:r>
    </w:p>
    <w:p w:rsidR="00551F29" w:rsidRPr="00A008DF" w:rsidRDefault="00E27610" w:rsidP="008E129A">
      <w:pPr>
        <w:pStyle w:val="a5"/>
        <w:numPr>
          <w:ilvl w:val="1"/>
          <w:numId w:val="28"/>
        </w:numPr>
        <w:tabs>
          <w:tab w:val="left" w:pos="1718"/>
        </w:tabs>
        <w:ind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участие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организаций-партнёров,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договорами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сотрудничестве,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отдельных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мероприятий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рамках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рабочей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программы воспитания и календарного плана воспитательной работы (дни открытых дверей,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государственные,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региональные,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школьные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праздники,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торжественные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мероприятия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т.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п.);</w:t>
      </w:r>
    </w:p>
    <w:p w:rsidR="00551F29" w:rsidRPr="00A008DF" w:rsidRDefault="00E27610" w:rsidP="008E129A">
      <w:pPr>
        <w:pStyle w:val="a5"/>
        <w:numPr>
          <w:ilvl w:val="1"/>
          <w:numId w:val="28"/>
        </w:numPr>
        <w:tabs>
          <w:tab w:val="left" w:pos="1670"/>
        </w:tabs>
        <w:spacing w:before="4" w:line="276" w:lineRule="exact"/>
        <w:ind w:left="1670" w:hanging="180"/>
        <w:rPr>
          <w:sz w:val="24"/>
          <w:szCs w:val="24"/>
        </w:rPr>
      </w:pPr>
      <w:r w:rsidRPr="00A008DF">
        <w:rPr>
          <w:sz w:val="24"/>
          <w:szCs w:val="24"/>
        </w:rPr>
        <w:t>участие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представителей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организаций-партнёров</w:t>
      </w:r>
      <w:r w:rsidRPr="00A008DF">
        <w:rPr>
          <w:spacing w:val="58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5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проведении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отдельных</w:t>
      </w:r>
      <w:r w:rsidRPr="00A008DF">
        <w:rPr>
          <w:spacing w:val="66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уроков,</w:t>
      </w:r>
    </w:p>
    <w:p w:rsidR="00551F29" w:rsidRPr="00A008DF" w:rsidRDefault="00E27610">
      <w:pPr>
        <w:spacing w:line="251" w:lineRule="exact"/>
        <w:ind w:left="782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внеурочных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занятий,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внешкольных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мероприятий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соответствующей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тематической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направленности;</w:t>
      </w:r>
    </w:p>
    <w:p w:rsidR="00551F29" w:rsidRPr="00A008DF" w:rsidRDefault="00E27610" w:rsidP="008E129A">
      <w:pPr>
        <w:pStyle w:val="a5"/>
        <w:numPr>
          <w:ilvl w:val="1"/>
          <w:numId w:val="28"/>
        </w:numPr>
        <w:tabs>
          <w:tab w:val="left" w:pos="1838"/>
        </w:tabs>
        <w:ind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проведение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базе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организаций-партнёров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отдельных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занятий,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внешкольных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мероприятий,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акций воспитательной направленности;</w:t>
      </w:r>
    </w:p>
    <w:p w:rsidR="00551F29" w:rsidRPr="00A008DF" w:rsidRDefault="00E27610" w:rsidP="008E129A">
      <w:pPr>
        <w:pStyle w:val="a5"/>
        <w:numPr>
          <w:ilvl w:val="1"/>
          <w:numId w:val="28"/>
        </w:numPr>
        <w:tabs>
          <w:tab w:val="left" w:pos="1810"/>
        </w:tabs>
        <w:ind w:right="436" w:firstLine="707"/>
        <w:rPr>
          <w:sz w:val="24"/>
          <w:szCs w:val="24"/>
        </w:rPr>
      </w:pPr>
      <w:r w:rsidRPr="00A008DF">
        <w:rPr>
          <w:sz w:val="24"/>
          <w:szCs w:val="24"/>
        </w:rPr>
        <w:t>проведение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открытых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дискуссионных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площадок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(детских,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педагогических,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родительских)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представителями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организаций-партнёров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обсуждений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актуальных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проблем,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касающихся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муниципального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региона, страны;</w:t>
      </w:r>
    </w:p>
    <w:p w:rsidR="00551F29" w:rsidRPr="00A008DF" w:rsidRDefault="00E27610" w:rsidP="008E129A">
      <w:pPr>
        <w:pStyle w:val="a5"/>
        <w:numPr>
          <w:ilvl w:val="1"/>
          <w:numId w:val="28"/>
        </w:numPr>
        <w:tabs>
          <w:tab w:val="left" w:pos="1733"/>
        </w:tabs>
        <w:ind w:right="435" w:firstLine="707"/>
        <w:rPr>
          <w:sz w:val="24"/>
          <w:szCs w:val="24"/>
        </w:rPr>
      </w:pPr>
      <w:r w:rsidRPr="00A008DF">
        <w:rPr>
          <w:sz w:val="24"/>
          <w:szCs w:val="24"/>
        </w:rPr>
        <w:t>реализация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проектов,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разрабатываемых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обучающимися,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организациями-партнёрами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благотворительной,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экологической,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патриотической,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трудовой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ориентированных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преобразование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окружающего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социума,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позитивное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воздействие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социальное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окружение.</w:t>
      </w:r>
    </w:p>
    <w:p w:rsidR="00551F29" w:rsidRPr="00A008DF" w:rsidRDefault="00E27610">
      <w:pPr>
        <w:pStyle w:val="210"/>
        <w:spacing w:before="4" w:line="275" w:lineRule="exact"/>
      </w:pPr>
      <w:r w:rsidRPr="00A008DF">
        <w:t>Профориентация</w:t>
      </w:r>
    </w:p>
    <w:p w:rsidR="00551F29" w:rsidRPr="00A008DF" w:rsidRDefault="00E27610">
      <w:pPr>
        <w:pStyle w:val="a3"/>
        <w:ind w:left="782"/>
        <w:jc w:val="left"/>
      </w:pPr>
      <w:r w:rsidRPr="00A008DF">
        <w:t>проведение</w:t>
      </w:r>
      <w:r w:rsidRPr="00A008DF">
        <w:rPr>
          <w:spacing w:val="10"/>
        </w:rPr>
        <w:t xml:space="preserve"> </w:t>
      </w:r>
      <w:r w:rsidRPr="00A008DF">
        <w:t>циклов</w:t>
      </w:r>
      <w:r w:rsidRPr="00A008DF">
        <w:rPr>
          <w:spacing w:val="7"/>
        </w:rPr>
        <w:t xml:space="preserve"> </w:t>
      </w:r>
      <w:r w:rsidRPr="00A008DF">
        <w:t>профориентационных</w:t>
      </w:r>
      <w:r w:rsidRPr="00A008DF">
        <w:rPr>
          <w:spacing w:val="12"/>
        </w:rPr>
        <w:t xml:space="preserve"> </w:t>
      </w:r>
      <w:r w:rsidRPr="00A008DF">
        <w:t>часов,</w:t>
      </w:r>
      <w:r w:rsidRPr="00A008DF">
        <w:rPr>
          <w:spacing w:val="9"/>
        </w:rPr>
        <w:t xml:space="preserve"> </w:t>
      </w:r>
      <w:r w:rsidRPr="00A008DF">
        <w:t>направленных</w:t>
      </w:r>
      <w:r w:rsidRPr="00A008DF">
        <w:rPr>
          <w:spacing w:val="11"/>
        </w:rPr>
        <w:t xml:space="preserve"> </w:t>
      </w:r>
      <w:r w:rsidRPr="00A008DF">
        <w:t>на</w:t>
      </w:r>
      <w:r w:rsidRPr="00A008DF">
        <w:rPr>
          <w:spacing w:val="9"/>
        </w:rPr>
        <w:t xml:space="preserve"> </w:t>
      </w:r>
      <w:r w:rsidRPr="00A008DF">
        <w:t>подготовку</w:t>
      </w:r>
      <w:r w:rsidRPr="00A008DF">
        <w:rPr>
          <w:spacing w:val="-57"/>
        </w:rPr>
        <w:t xml:space="preserve"> </w:t>
      </w:r>
      <w:r w:rsidRPr="00A008DF">
        <w:t>обучающегося</w:t>
      </w:r>
      <w:r w:rsidRPr="00A008DF">
        <w:rPr>
          <w:spacing w:val="53"/>
        </w:rPr>
        <w:t xml:space="preserve"> </w:t>
      </w:r>
      <w:r w:rsidRPr="00A008DF">
        <w:t>к</w:t>
      </w:r>
      <w:r w:rsidRPr="00A008DF">
        <w:rPr>
          <w:spacing w:val="53"/>
        </w:rPr>
        <w:t xml:space="preserve"> </w:t>
      </w:r>
      <w:r w:rsidRPr="00A008DF">
        <w:t>осознанному</w:t>
      </w:r>
      <w:r w:rsidRPr="00A008DF">
        <w:rPr>
          <w:spacing w:val="47"/>
        </w:rPr>
        <w:t xml:space="preserve"> </w:t>
      </w:r>
      <w:r w:rsidRPr="00A008DF">
        <w:t>планированию</w:t>
      </w:r>
      <w:r w:rsidRPr="00A008DF">
        <w:rPr>
          <w:spacing w:val="54"/>
        </w:rPr>
        <w:t xml:space="preserve"> </w:t>
      </w:r>
      <w:r w:rsidRPr="00A008DF">
        <w:t>и</w:t>
      </w:r>
      <w:r w:rsidRPr="00A008DF">
        <w:rPr>
          <w:spacing w:val="53"/>
        </w:rPr>
        <w:t xml:space="preserve"> </w:t>
      </w:r>
      <w:r w:rsidRPr="00A008DF">
        <w:t>реализации</w:t>
      </w:r>
      <w:r w:rsidRPr="00A008DF">
        <w:rPr>
          <w:spacing w:val="54"/>
        </w:rPr>
        <w:t xml:space="preserve"> </w:t>
      </w:r>
      <w:r w:rsidRPr="00A008DF">
        <w:t>своего</w:t>
      </w:r>
      <w:r w:rsidRPr="00A008DF">
        <w:rPr>
          <w:spacing w:val="52"/>
        </w:rPr>
        <w:t xml:space="preserve"> </w:t>
      </w:r>
      <w:r w:rsidRPr="00A008DF">
        <w:t>профессионального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62"/>
        <w:ind w:left="782" w:firstLine="0"/>
        <w:jc w:val="left"/>
      </w:pPr>
      <w:r w:rsidRPr="00A008DF">
        <w:lastRenderedPageBreak/>
        <w:t>будущего;</w:t>
      </w:r>
    </w:p>
    <w:p w:rsidR="00551F29" w:rsidRPr="00A008DF" w:rsidRDefault="00E27610">
      <w:pPr>
        <w:pStyle w:val="a3"/>
        <w:spacing w:before="2"/>
        <w:ind w:left="782" w:right="442"/>
      </w:pPr>
      <w:r w:rsidRPr="00A008DF">
        <w:t>профориентационные</w:t>
      </w:r>
      <w:r w:rsidRPr="00A008DF">
        <w:rPr>
          <w:spacing w:val="1"/>
        </w:rPr>
        <w:t xml:space="preserve"> </w:t>
      </w:r>
      <w:r w:rsidRPr="00A008DF">
        <w:t>игры</w:t>
      </w:r>
      <w:r w:rsidRPr="00A008DF">
        <w:rPr>
          <w:spacing w:val="1"/>
        </w:rPr>
        <w:t xml:space="preserve"> </w:t>
      </w:r>
      <w:r w:rsidRPr="00A008DF">
        <w:t>(игры-симуляции,</w:t>
      </w:r>
      <w:r w:rsidRPr="00A008DF">
        <w:rPr>
          <w:spacing w:val="1"/>
        </w:rPr>
        <w:t xml:space="preserve"> </w:t>
      </w:r>
      <w:r w:rsidRPr="00A008DF">
        <w:t>деловые</w:t>
      </w:r>
      <w:r w:rsidRPr="00A008DF">
        <w:rPr>
          <w:spacing w:val="1"/>
        </w:rPr>
        <w:t xml:space="preserve"> </w:t>
      </w:r>
      <w:r w:rsidRPr="00A008DF">
        <w:t>игры,</w:t>
      </w:r>
      <w:r w:rsidRPr="00A008DF">
        <w:rPr>
          <w:spacing w:val="1"/>
        </w:rPr>
        <w:t xml:space="preserve"> </w:t>
      </w:r>
      <w:r w:rsidRPr="00A008DF">
        <w:t>квесты,</w:t>
      </w:r>
      <w:r w:rsidRPr="00A008DF">
        <w:rPr>
          <w:spacing w:val="1"/>
        </w:rPr>
        <w:t xml:space="preserve"> </w:t>
      </w:r>
      <w:r w:rsidRPr="00A008DF">
        <w:t>кейсы),</w:t>
      </w:r>
      <w:r w:rsidRPr="00A008DF">
        <w:rPr>
          <w:spacing w:val="1"/>
        </w:rPr>
        <w:t xml:space="preserve"> </w:t>
      </w:r>
      <w:r w:rsidRPr="00A008DF">
        <w:t>расширяющие знания о профессиях, способах выбора профессий, особенностях, условиях</w:t>
      </w:r>
      <w:r w:rsidRPr="00A008DF">
        <w:rPr>
          <w:spacing w:val="1"/>
        </w:rPr>
        <w:t xml:space="preserve"> </w:t>
      </w:r>
      <w:r w:rsidRPr="00A008DF">
        <w:t>разной</w:t>
      </w:r>
      <w:r w:rsidRPr="00A008DF">
        <w:rPr>
          <w:spacing w:val="-5"/>
        </w:rPr>
        <w:t xml:space="preserve"> </w:t>
      </w:r>
      <w:r w:rsidRPr="00A008DF">
        <w:t>профессиональной</w:t>
      </w:r>
      <w:r w:rsidRPr="00A008DF">
        <w:rPr>
          <w:spacing w:val="2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spacing w:before="4" w:line="237" w:lineRule="auto"/>
        <w:ind w:left="782" w:right="439"/>
      </w:pPr>
      <w:r w:rsidRPr="00A008DF">
        <w:t>экскурсии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предприятия,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организации,</w:t>
      </w:r>
      <w:r w:rsidRPr="00A008DF">
        <w:rPr>
          <w:spacing w:val="1"/>
        </w:rPr>
        <w:t xml:space="preserve"> </w:t>
      </w:r>
      <w:r w:rsidRPr="00A008DF">
        <w:t>дающие</w:t>
      </w:r>
      <w:r w:rsidRPr="00A008DF">
        <w:rPr>
          <w:spacing w:val="1"/>
        </w:rPr>
        <w:t xml:space="preserve"> </w:t>
      </w:r>
      <w:r w:rsidRPr="00A008DF">
        <w:t>начальные</w:t>
      </w:r>
      <w:r w:rsidRPr="00A008DF">
        <w:rPr>
          <w:spacing w:val="1"/>
        </w:rPr>
        <w:t xml:space="preserve"> </w:t>
      </w:r>
      <w:r w:rsidRPr="00A008DF">
        <w:t>представления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существующих профессиях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4"/>
        </w:rPr>
        <w:t xml:space="preserve"> </w:t>
      </w:r>
      <w:r w:rsidRPr="00A008DF">
        <w:t>условиях</w:t>
      </w:r>
      <w:r w:rsidRPr="00A008DF">
        <w:rPr>
          <w:spacing w:val="2"/>
        </w:rPr>
        <w:t xml:space="preserve"> </w:t>
      </w:r>
      <w:r w:rsidRPr="00A008DF">
        <w:t>работы;</w:t>
      </w:r>
    </w:p>
    <w:p w:rsidR="00551F29" w:rsidRPr="00A008DF" w:rsidRDefault="00E27610">
      <w:pPr>
        <w:pStyle w:val="a3"/>
        <w:spacing w:before="2"/>
        <w:ind w:left="782" w:right="440"/>
      </w:pPr>
      <w:r w:rsidRPr="00A008DF">
        <w:t>посещение</w:t>
      </w:r>
      <w:r w:rsidRPr="00A008DF">
        <w:rPr>
          <w:spacing w:val="1"/>
        </w:rPr>
        <w:t xml:space="preserve"> </w:t>
      </w:r>
      <w:r w:rsidRPr="00A008DF">
        <w:t>профориентационных</w:t>
      </w:r>
      <w:r w:rsidRPr="00A008DF">
        <w:rPr>
          <w:spacing w:val="1"/>
        </w:rPr>
        <w:t xml:space="preserve"> </w:t>
      </w:r>
      <w:r w:rsidRPr="00A008DF">
        <w:t>выставок,</w:t>
      </w:r>
      <w:r w:rsidRPr="00A008DF">
        <w:rPr>
          <w:spacing w:val="1"/>
        </w:rPr>
        <w:t xml:space="preserve"> </w:t>
      </w:r>
      <w:r w:rsidRPr="00A008DF">
        <w:t>ярмарок</w:t>
      </w:r>
      <w:r w:rsidRPr="00A008DF">
        <w:rPr>
          <w:spacing w:val="1"/>
        </w:rPr>
        <w:t xml:space="preserve"> </w:t>
      </w:r>
      <w:r w:rsidRPr="00A008DF">
        <w:t>профессий,</w:t>
      </w:r>
      <w:r w:rsidRPr="00A008DF">
        <w:rPr>
          <w:spacing w:val="1"/>
        </w:rPr>
        <w:t xml:space="preserve"> </w:t>
      </w:r>
      <w:r w:rsidRPr="00A008DF">
        <w:t>тематических</w:t>
      </w:r>
      <w:r w:rsidRPr="00A008DF">
        <w:rPr>
          <w:spacing w:val="1"/>
        </w:rPr>
        <w:t xml:space="preserve"> </w:t>
      </w:r>
      <w:r w:rsidRPr="00A008DF">
        <w:t>профориентационных</w:t>
      </w:r>
      <w:r w:rsidRPr="00A008DF">
        <w:rPr>
          <w:spacing w:val="1"/>
        </w:rPr>
        <w:t xml:space="preserve"> </w:t>
      </w:r>
      <w:r w:rsidRPr="00A008DF">
        <w:t>парков,</w:t>
      </w:r>
      <w:r w:rsidRPr="00A008DF">
        <w:rPr>
          <w:spacing w:val="1"/>
        </w:rPr>
        <w:t xml:space="preserve"> </w:t>
      </w:r>
      <w:r w:rsidRPr="00A008DF">
        <w:t>лагерей,</w:t>
      </w:r>
      <w:r w:rsidRPr="00A008DF">
        <w:rPr>
          <w:spacing w:val="1"/>
        </w:rPr>
        <w:t xml:space="preserve"> </w:t>
      </w:r>
      <w:r w:rsidRPr="00A008DF">
        <w:t>дней</w:t>
      </w:r>
      <w:r w:rsidRPr="00A008DF">
        <w:rPr>
          <w:spacing w:val="1"/>
        </w:rPr>
        <w:t xml:space="preserve"> </w:t>
      </w:r>
      <w:r w:rsidRPr="00A008DF">
        <w:t>открытых</w:t>
      </w:r>
      <w:r w:rsidRPr="00A008DF">
        <w:rPr>
          <w:spacing w:val="1"/>
        </w:rPr>
        <w:t xml:space="preserve"> </w:t>
      </w:r>
      <w:r w:rsidRPr="00A008DF">
        <w:t>дверей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организациях</w:t>
      </w:r>
      <w:r w:rsidRPr="00A008DF">
        <w:rPr>
          <w:spacing w:val="1"/>
        </w:rPr>
        <w:t xml:space="preserve"> </w:t>
      </w:r>
      <w:r w:rsidRPr="00A008DF">
        <w:t>профессионального, высшего образования;</w:t>
      </w:r>
    </w:p>
    <w:p w:rsidR="00551F29" w:rsidRPr="00A008DF" w:rsidRDefault="00E27610">
      <w:pPr>
        <w:pStyle w:val="a3"/>
        <w:spacing w:before="1"/>
        <w:ind w:left="782" w:right="436"/>
      </w:pPr>
      <w:r w:rsidRPr="00A008DF">
        <w:t>организацию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базе</w:t>
      </w:r>
      <w:r w:rsidRPr="00A008DF">
        <w:rPr>
          <w:spacing w:val="1"/>
        </w:rPr>
        <w:t xml:space="preserve"> </w:t>
      </w:r>
      <w:r w:rsidRPr="00A008DF">
        <w:t>детского</w:t>
      </w:r>
      <w:r w:rsidRPr="00A008DF">
        <w:rPr>
          <w:spacing w:val="1"/>
        </w:rPr>
        <w:t xml:space="preserve"> </w:t>
      </w:r>
      <w:r w:rsidRPr="00A008DF">
        <w:t>лагеря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профориентационных</w:t>
      </w:r>
      <w:r w:rsidRPr="00A008DF">
        <w:rPr>
          <w:spacing w:val="1"/>
        </w:rPr>
        <w:t xml:space="preserve"> </w:t>
      </w:r>
      <w:r w:rsidRPr="00A008DF">
        <w:t>смен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участием</w:t>
      </w:r>
      <w:r w:rsidRPr="00A008DF">
        <w:rPr>
          <w:spacing w:val="1"/>
        </w:rPr>
        <w:t xml:space="preserve"> </w:t>
      </w:r>
      <w:r w:rsidRPr="00A008DF">
        <w:t>экспертов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области</w:t>
      </w:r>
      <w:r w:rsidRPr="00A008DF">
        <w:rPr>
          <w:spacing w:val="1"/>
        </w:rPr>
        <w:t xml:space="preserve"> </w:t>
      </w:r>
      <w:r w:rsidRPr="00A008DF">
        <w:t>профориентации,</w:t>
      </w:r>
      <w:r w:rsidRPr="00A008DF">
        <w:rPr>
          <w:spacing w:val="1"/>
        </w:rPr>
        <w:t xml:space="preserve"> </w:t>
      </w:r>
      <w:r w:rsidRPr="00A008DF">
        <w:t>где</w:t>
      </w:r>
      <w:r w:rsidRPr="00A008DF">
        <w:rPr>
          <w:spacing w:val="1"/>
        </w:rPr>
        <w:t xml:space="preserve"> </w:t>
      </w:r>
      <w:r w:rsidRPr="00A008DF">
        <w:t>обучающиеся</w:t>
      </w:r>
      <w:r w:rsidRPr="00A008DF">
        <w:rPr>
          <w:spacing w:val="1"/>
        </w:rPr>
        <w:t xml:space="preserve"> </w:t>
      </w:r>
      <w:r w:rsidRPr="00A008DF">
        <w:t>могут</w:t>
      </w:r>
      <w:r w:rsidRPr="00A008DF">
        <w:rPr>
          <w:spacing w:val="1"/>
        </w:rPr>
        <w:t xml:space="preserve"> </w:t>
      </w:r>
      <w:r w:rsidRPr="00A008DF">
        <w:t>познакомиться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профессиями,</w:t>
      </w:r>
      <w:r w:rsidRPr="00A008DF">
        <w:rPr>
          <w:spacing w:val="1"/>
        </w:rPr>
        <w:t xml:space="preserve"> </w:t>
      </w:r>
      <w:r w:rsidRPr="00A008DF">
        <w:t>получить</w:t>
      </w:r>
      <w:r w:rsidRPr="00A008DF">
        <w:rPr>
          <w:spacing w:val="1"/>
        </w:rPr>
        <w:t xml:space="preserve"> </w:t>
      </w:r>
      <w:r w:rsidRPr="00A008DF">
        <w:t>представление</w:t>
      </w:r>
      <w:r w:rsidRPr="00A008DF">
        <w:rPr>
          <w:spacing w:val="1"/>
        </w:rPr>
        <w:t xml:space="preserve"> </w:t>
      </w:r>
      <w:r w:rsidRPr="00A008DF">
        <w:t>об</w:t>
      </w:r>
      <w:r w:rsidRPr="00A008DF">
        <w:rPr>
          <w:spacing w:val="6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специфике,</w:t>
      </w:r>
      <w:r w:rsidRPr="00A008DF">
        <w:rPr>
          <w:spacing w:val="44"/>
        </w:rPr>
        <w:t xml:space="preserve"> </w:t>
      </w:r>
      <w:r w:rsidRPr="00A008DF">
        <w:t>попробовать</w:t>
      </w:r>
      <w:r w:rsidRPr="00A008DF">
        <w:rPr>
          <w:spacing w:val="46"/>
        </w:rPr>
        <w:t xml:space="preserve"> </w:t>
      </w:r>
      <w:r w:rsidRPr="00A008DF">
        <w:t>свои</w:t>
      </w:r>
      <w:r w:rsidRPr="00A008DF">
        <w:rPr>
          <w:spacing w:val="44"/>
        </w:rPr>
        <w:t xml:space="preserve"> </w:t>
      </w:r>
      <w:r w:rsidRPr="00A008DF">
        <w:t>силы</w:t>
      </w:r>
      <w:r w:rsidRPr="00A008DF">
        <w:rPr>
          <w:spacing w:val="45"/>
        </w:rPr>
        <w:t xml:space="preserve"> </w:t>
      </w:r>
      <w:r w:rsidRPr="00A008DF">
        <w:t>в</w:t>
      </w:r>
      <w:r w:rsidRPr="00A008DF">
        <w:rPr>
          <w:spacing w:val="43"/>
        </w:rPr>
        <w:t xml:space="preserve"> </w:t>
      </w:r>
      <w:r w:rsidRPr="00A008DF">
        <w:t>той</w:t>
      </w:r>
      <w:r w:rsidRPr="00A008DF">
        <w:rPr>
          <w:spacing w:val="43"/>
        </w:rPr>
        <w:t xml:space="preserve"> </w:t>
      </w:r>
      <w:r w:rsidRPr="00A008DF">
        <w:t>или</w:t>
      </w:r>
      <w:r w:rsidRPr="00A008DF">
        <w:rPr>
          <w:spacing w:val="44"/>
        </w:rPr>
        <w:t xml:space="preserve"> </w:t>
      </w:r>
      <w:r w:rsidRPr="00A008DF">
        <w:t>иной</w:t>
      </w:r>
      <w:r w:rsidRPr="00A008DF">
        <w:rPr>
          <w:spacing w:val="43"/>
        </w:rPr>
        <w:t xml:space="preserve"> </w:t>
      </w:r>
      <w:r w:rsidRPr="00A008DF">
        <w:t>профессии,</w:t>
      </w:r>
      <w:r w:rsidRPr="00A008DF">
        <w:rPr>
          <w:spacing w:val="44"/>
        </w:rPr>
        <w:t xml:space="preserve"> </w:t>
      </w:r>
      <w:r w:rsidRPr="00A008DF">
        <w:t>развить</w:t>
      </w:r>
      <w:r w:rsidRPr="00A008DF">
        <w:rPr>
          <w:spacing w:val="43"/>
        </w:rPr>
        <w:t xml:space="preserve"> </w:t>
      </w:r>
      <w:r w:rsidRPr="00A008DF">
        <w:t>соответствующие</w:t>
      </w:r>
    </w:p>
    <w:p w:rsidR="00551F29" w:rsidRPr="00A008DF" w:rsidRDefault="00E27610">
      <w:pPr>
        <w:pStyle w:val="a3"/>
        <w:spacing w:before="70"/>
        <w:ind w:left="782" w:firstLine="0"/>
        <w:jc w:val="left"/>
      </w:pPr>
      <w:r w:rsidRPr="00A008DF">
        <w:t>навыки;</w:t>
      </w:r>
    </w:p>
    <w:p w:rsidR="00551F29" w:rsidRPr="00A008DF" w:rsidRDefault="00E27610">
      <w:pPr>
        <w:pStyle w:val="a3"/>
        <w:spacing w:before="7" w:line="237" w:lineRule="auto"/>
        <w:ind w:left="782" w:right="434"/>
      </w:pPr>
      <w:r w:rsidRPr="00A008DF">
        <w:t>совместное с педагогами изучение обучающимися интернет-ресурсов, посвящённых</w:t>
      </w:r>
      <w:r w:rsidRPr="00A008DF">
        <w:rPr>
          <w:spacing w:val="1"/>
        </w:rPr>
        <w:t xml:space="preserve"> </w:t>
      </w:r>
      <w:r w:rsidRPr="00A008DF">
        <w:t>выбору</w:t>
      </w:r>
      <w:r w:rsidRPr="00A008DF">
        <w:rPr>
          <w:spacing w:val="1"/>
        </w:rPr>
        <w:t xml:space="preserve"> </w:t>
      </w:r>
      <w:r w:rsidRPr="00A008DF">
        <w:t>профессий,</w:t>
      </w:r>
      <w:r w:rsidRPr="00A008DF">
        <w:rPr>
          <w:spacing w:val="1"/>
        </w:rPr>
        <w:t xml:space="preserve"> </w:t>
      </w:r>
      <w:r w:rsidRPr="00A008DF">
        <w:t>прохождение</w:t>
      </w:r>
      <w:r w:rsidRPr="00A008DF">
        <w:rPr>
          <w:spacing w:val="1"/>
        </w:rPr>
        <w:t xml:space="preserve"> </w:t>
      </w:r>
      <w:r w:rsidRPr="00A008DF">
        <w:t>профориентационного</w:t>
      </w:r>
      <w:r w:rsidRPr="00A008DF">
        <w:rPr>
          <w:spacing w:val="1"/>
        </w:rPr>
        <w:t xml:space="preserve"> </w:t>
      </w:r>
      <w:r w:rsidRPr="00A008DF">
        <w:t>онлайн-тестирования,</w:t>
      </w:r>
      <w:r w:rsidRPr="00A008DF">
        <w:rPr>
          <w:spacing w:val="61"/>
        </w:rPr>
        <w:t xml:space="preserve"> </w:t>
      </w:r>
      <w:r w:rsidRPr="00A008DF">
        <w:t>онлайн-</w:t>
      </w:r>
      <w:r w:rsidRPr="00A008DF">
        <w:rPr>
          <w:spacing w:val="-57"/>
        </w:rPr>
        <w:t xml:space="preserve"> </w:t>
      </w:r>
      <w:r w:rsidRPr="00A008DF">
        <w:t>курсов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интересующим</w:t>
      </w:r>
      <w:r w:rsidRPr="00A008DF">
        <w:rPr>
          <w:spacing w:val="-1"/>
        </w:rPr>
        <w:t xml:space="preserve"> </w:t>
      </w:r>
      <w:r w:rsidRPr="00A008DF">
        <w:t>профессиям</w:t>
      </w:r>
      <w:r w:rsidRPr="00A008DF">
        <w:rPr>
          <w:spacing w:val="-4"/>
        </w:rPr>
        <w:t xml:space="preserve"> </w:t>
      </w:r>
      <w:r w:rsidRPr="00A008DF">
        <w:t>и направлениям</w:t>
      </w:r>
      <w:r w:rsidRPr="00A008DF">
        <w:rPr>
          <w:spacing w:val="-4"/>
        </w:rPr>
        <w:t xml:space="preserve"> </w:t>
      </w:r>
      <w:r w:rsidRPr="00A008DF">
        <w:t>профессионального</w:t>
      </w:r>
      <w:r w:rsidRPr="00A008DF">
        <w:rPr>
          <w:spacing w:val="-1"/>
        </w:rPr>
        <w:t xml:space="preserve"> </w:t>
      </w:r>
      <w:r w:rsidRPr="00A008DF">
        <w:t>образования;</w:t>
      </w:r>
    </w:p>
    <w:p w:rsidR="00551F29" w:rsidRPr="00A008DF" w:rsidRDefault="00E27610">
      <w:pPr>
        <w:pStyle w:val="a3"/>
        <w:spacing w:before="5" w:line="293" w:lineRule="exact"/>
        <w:ind w:left="1502" w:firstLine="0"/>
      </w:pPr>
      <w:r w:rsidRPr="00A008DF">
        <w:rPr>
          <w:spacing w:val="-1"/>
        </w:rPr>
        <w:t>участие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в</w:t>
      </w:r>
      <w:r w:rsidRPr="00A008DF">
        <w:rPr>
          <w:spacing w:val="-9"/>
        </w:rPr>
        <w:t xml:space="preserve"> </w:t>
      </w:r>
      <w:r w:rsidRPr="00A008DF">
        <w:rPr>
          <w:spacing w:val="-1"/>
        </w:rPr>
        <w:t>работе</w:t>
      </w:r>
      <w:r w:rsidRPr="00A008DF">
        <w:rPr>
          <w:spacing w:val="-8"/>
        </w:rPr>
        <w:t xml:space="preserve"> </w:t>
      </w:r>
      <w:r w:rsidRPr="00A008DF">
        <w:t>всероссийских</w:t>
      </w:r>
      <w:r w:rsidRPr="00A008DF">
        <w:rPr>
          <w:spacing w:val="-5"/>
        </w:rPr>
        <w:t xml:space="preserve"> </w:t>
      </w:r>
      <w:r w:rsidRPr="00A008DF">
        <w:t>профориентационных</w:t>
      </w:r>
      <w:r w:rsidRPr="00A008DF">
        <w:rPr>
          <w:spacing w:val="-5"/>
        </w:rPr>
        <w:t xml:space="preserve"> </w:t>
      </w:r>
      <w:r w:rsidRPr="00A008DF">
        <w:t>проектов;</w:t>
      </w:r>
    </w:p>
    <w:p w:rsidR="00551F29" w:rsidRPr="00A008DF" w:rsidRDefault="00E27610">
      <w:pPr>
        <w:pStyle w:val="a3"/>
        <w:ind w:left="782" w:right="439"/>
      </w:pPr>
      <w:r w:rsidRPr="00A008DF">
        <w:t>индивидуальное</w:t>
      </w:r>
      <w:r w:rsidRPr="00A008DF">
        <w:rPr>
          <w:spacing w:val="1"/>
        </w:rPr>
        <w:t xml:space="preserve"> </w:t>
      </w:r>
      <w:r w:rsidRPr="00A008DF">
        <w:t>консультирование</w:t>
      </w:r>
      <w:r w:rsidRPr="00A008DF">
        <w:rPr>
          <w:spacing w:val="1"/>
        </w:rPr>
        <w:t xml:space="preserve"> </w:t>
      </w:r>
      <w:r w:rsidRPr="00A008DF">
        <w:t>психологом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родителей</w:t>
      </w:r>
      <w:r w:rsidRPr="00A008DF">
        <w:rPr>
          <w:spacing w:val="1"/>
        </w:rPr>
        <w:t xml:space="preserve"> </w:t>
      </w:r>
      <w:r w:rsidRPr="00A008DF">
        <w:t>(законных представителей) по вопросам склонностей, способностей, иных индивидуальных</w:t>
      </w:r>
      <w:r w:rsidRPr="00A008DF">
        <w:rPr>
          <w:spacing w:val="1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могут</w:t>
      </w:r>
      <w:r w:rsidRPr="00A008DF">
        <w:rPr>
          <w:spacing w:val="1"/>
        </w:rPr>
        <w:t xml:space="preserve"> </w:t>
      </w:r>
      <w:r w:rsidRPr="00A008DF">
        <w:t>иметь</w:t>
      </w:r>
      <w:r w:rsidRPr="00A008DF">
        <w:rPr>
          <w:spacing w:val="1"/>
        </w:rPr>
        <w:t xml:space="preserve"> </w:t>
      </w:r>
      <w:r w:rsidRPr="00A008DF">
        <w:t>значение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выборе</w:t>
      </w:r>
      <w:r w:rsidRPr="00A008DF">
        <w:rPr>
          <w:spacing w:val="1"/>
        </w:rPr>
        <w:t xml:space="preserve"> </w:t>
      </w:r>
      <w:r w:rsidRPr="00A008DF">
        <w:t>ими</w:t>
      </w:r>
      <w:r w:rsidRPr="00A008DF">
        <w:rPr>
          <w:spacing w:val="1"/>
        </w:rPr>
        <w:t xml:space="preserve"> </w:t>
      </w:r>
      <w:r w:rsidRPr="00A008DF">
        <w:t>будущей</w:t>
      </w:r>
      <w:r w:rsidRPr="00A008DF">
        <w:rPr>
          <w:spacing w:val="-57"/>
        </w:rPr>
        <w:t xml:space="preserve"> </w:t>
      </w:r>
      <w:r w:rsidRPr="00A008DF">
        <w:t>профессии;</w:t>
      </w:r>
    </w:p>
    <w:p w:rsidR="00551F29" w:rsidRPr="00A008DF" w:rsidRDefault="00E27610">
      <w:pPr>
        <w:pStyle w:val="a3"/>
        <w:spacing w:before="3" w:line="237" w:lineRule="auto"/>
        <w:ind w:left="782" w:right="435"/>
      </w:pPr>
      <w:r w:rsidRPr="00A008DF">
        <w:t>освоение</w:t>
      </w:r>
      <w:r w:rsidRPr="00A008DF">
        <w:rPr>
          <w:spacing w:val="12"/>
        </w:rPr>
        <w:t xml:space="preserve"> </w:t>
      </w:r>
      <w:r w:rsidRPr="00A008DF">
        <w:t>обучающимися</w:t>
      </w:r>
      <w:r w:rsidRPr="00A008DF">
        <w:rPr>
          <w:spacing w:val="17"/>
        </w:rPr>
        <w:t xml:space="preserve"> </w:t>
      </w:r>
      <w:r w:rsidRPr="00A008DF">
        <w:t>основ</w:t>
      </w:r>
      <w:r w:rsidRPr="00A008DF">
        <w:rPr>
          <w:spacing w:val="14"/>
        </w:rPr>
        <w:t xml:space="preserve"> </w:t>
      </w:r>
      <w:r w:rsidRPr="00A008DF">
        <w:t>профессии</w:t>
      </w:r>
      <w:r w:rsidRPr="00A008DF">
        <w:rPr>
          <w:spacing w:val="14"/>
        </w:rPr>
        <w:t xml:space="preserve"> </w:t>
      </w:r>
      <w:r w:rsidRPr="00A008DF">
        <w:t>в</w:t>
      </w:r>
      <w:r w:rsidRPr="00A008DF">
        <w:rPr>
          <w:spacing w:val="12"/>
        </w:rPr>
        <w:t xml:space="preserve"> </w:t>
      </w:r>
      <w:r w:rsidRPr="00A008DF">
        <w:t>рамках</w:t>
      </w:r>
      <w:r w:rsidRPr="00A008DF">
        <w:rPr>
          <w:spacing w:val="17"/>
        </w:rPr>
        <w:t xml:space="preserve"> </w:t>
      </w:r>
      <w:r w:rsidRPr="00A008DF">
        <w:t>различных</w:t>
      </w:r>
      <w:r w:rsidRPr="00A008DF">
        <w:rPr>
          <w:spacing w:val="17"/>
        </w:rPr>
        <w:t xml:space="preserve"> </w:t>
      </w:r>
      <w:r w:rsidRPr="00A008DF">
        <w:t>курсов,</w:t>
      </w:r>
      <w:r w:rsidRPr="00A008DF">
        <w:rPr>
          <w:spacing w:val="15"/>
        </w:rPr>
        <w:t xml:space="preserve"> </w:t>
      </w:r>
      <w:r w:rsidRPr="00A008DF">
        <w:t>включённых</w:t>
      </w:r>
      <w:r w:rsidRPr="00A008DF">
        <w:rPr>
          <w:spacing w:val="-58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обязательную</w:t>
      </w:r>
      <w:r w:rsidRPr="00A008DF">
        <w:rPr>
          <w:spacing w:val="1"/>
        </w:rPr>
        <w:t xml:space="preserve"> </w:t>
      </w:r>
      <w:r w:rsidRPr="00A008DF">
        <w:t>часть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программы,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рамках</w:t>
      </w:r>
      <w:r w:rsidRPr="00A008DF">
        <w:rPr>
          <w:spacing w:val="1"/>
        </w:rPr>
        <w:t xml:space="preserve"> </w:t>
      </w:r>
      <w:r w:rsidRPr="00A008DF">
        <w:t>компонента</w:t>
      </w:r>
      <w:r w:rsidRPr="00A008DF">
        <w:rPr>
          <w:spacing w:val="1"/>
        </w:rPr>
        <w:t xml:space="preserve"> </w:t>
      </w:r>
      <w:r w:rsidRPr="00A008DF">
        <w:t>участников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-2"/>
        </w:rPr>
        <w:t xml:space="preserve"> </w:t>
      </w:r>
      <w:r w:rsidRPr="00A008DF">
        <w:t>отношений,</w:t>
      </w:r>
      <w:r w:rsidRPr="00A008DF">
        <w:rPr>
          <w:spacing w:val="-1"/>
        </w:rPr>
        <w:t xml:space="preserve"> </w:t>
      </w:r>
      <w:r w:rsidRPr="00A008DF">
        <w:t>внеурочной</w:t>
      </w:r>
      <w:r w:rsidRPr="00A008DF">
        <w:rPr>
          <w:spacing w:val="-2"/>
        </w:rPr>
        <w:t xml:space="preserve"> </w:t>
      </w:r>
      <w:r w:rsidRPr="00A008DF">
        <w:t>деятельности,</w:t>
      </w:r>
      <w:r w:rsidRPr="00A008DF">
        <w:rPr>
          <w:spacing w:val="-1"/>
        </w:rPr>
        <w:t xml:space="preserve"> </w:t>
      </w:r>
      <w:r w:rsidRPr="00A008DF">
        <w:t>дополнительного</w:t>
      </w:r>
      <w:r w:rsidRPr="00A008DF">
        <w:rPr>
          <w:spacing w:val="-1"/>
        </w:rPr>
        <w:t xml:space="preserve"> </w:t>
      </w:r>
      <w:r w:rsidRPr="00A008DF">
        <w:t>образования.</w:t>
      </w:r>
    </w:p>
    <w:p w:rsidR="00551F29" w:rsidRPr="00A008DF" w:rsidRDefault="00551F29">
      <w:pPr>
        <w:pStyle w:val="a3"/>
        <w:spacing w:before="7"/>
        <w:ind w:left="0" w:firstLine="0"/>
        <w:jc w:val="left"/>
      </w:pPr>
    </w:p>
    <w:p w:rsidR="00551F29" w:rsidRPr="00A008DF" w:rsidRDefault="00E27610">
      <w:pPr>
        <w:spacing w:line="252" w:lineRule="exact"/>
        <w:ind w:left="782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Раздел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3.</w:t>
      </w:r>
      <w:r w:rsidRPr="00A008DF">
        <w:rPr>
          <w:b/>
          <w:spacing w:val="-1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ОРГАНИЗАЦИОННЫЙ.</w:t>
      </w:r>
    </w:p>
    <w:p w:rsidR="00551F29" w:rsidRPr="00A008DF" w:rsidRDefault="00E27610">
      <w:pPr>
        <w:pStyle w:val="a3"/>
        <w:ind w:left="782" w:right="433"/>
      </w:pPr>
      <w:r w:rsidRPr="00A008DF">
        <w:t>Кадровое обеспечение. Для кадрового потенциала школы характерны стабильность</w:t>
      </w:r>
      <w:r w:rsidRPr="00A008DF">
        <w:rPr>
          <w:spacing w:val="1"/>
        </w:rPr>
        <w:t xml:space="preserve"> </w:t>
      </w:r>
      <w:r w:rsidRPr="00A008DF">
        <w:t>состава. Это обеспечивает более качественное и результативное преподавание и воспитание.</w:t>
      </w:r>
      <w:r w:rsidRPr="00A008DF">
        <w:rPr>
          <w:spacing w:val="1"/>
        </w:rPr>
        <w:t xml:space="preserve"> </w:t>
      </w:r>
      <w:r w:rsidRPr="00A008DF">
        <w:t>Наличие</w:t>
      </w:r>
      <w:r w:rsidRPr="00A008DF">
        <w:rPr>
          <w:spacing w:val="1"/>
        </w:rPr>
        <w:t xml:space="preserve"> </w:t>
      </w:r>
      <w:r w:rsidRPr="00A008DF">
        <w:t>большей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педагогов-специалистов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большим</w:t>
      </w:r>
      <w:r w:rsidRPr="00A008DF">
        <w:rPr>
          <w:spacing w:val="1"/>
        </w:rPr>
        <w:t xml:space="preserve"> </w:t>
      </w:r>
      <w:r w:rsidRPr="00A008DF">
        <w:t>опытом</w:t>
      </w:r>
      <w:r w:rsidRPr="00A008DF">
        <w:rPr>
          <w:spacing w:val="1"/>
        </w:rPr>
        <w:t xml:space="preserve"> </w:t>
      </w:r>
      <w:r w:rsidRPr="00A008DF">
        <w:t>педагогической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способствует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системе</w:t>
      </w:r>
      <w:r w:rsidRPr="00A008DF">
        <w:rPr>
          <w:spacing w:val="1"/>
        </w:rPr>
        <w:t xml:space="preserve"> </w:t>
      </w:r>
      <w:r w:rsidRPr="00A008DF">
        <w:t>подготовки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повышения</w:t>
      </w:r>
      <w:r w:rsidRPr="00A008DF">
        <w:rPr>
          <w:spacing w:val="1"/>
        </w:rPr>
        <w:t xml:space="preserve"> </w:t>
      </w:r>
      <w:r w:rsidRPr="00A008DF">
        <w:t>квалификации,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также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выборе</w:t>
      </w:r>
      <w:r w:rsidRPr="00A008DF">
        <w:rPr>
          <w:spacing w:val="1"/>
        </w:rPr>
        <w:t xml:space="preserve"> </w:t>
      </w:r>
      <w:r w:rsidRPr="00A008DF">
        <w:t>новых</w:t>
      </w:r>
      <w:r w:rsidRPr="00A008DF">
        <w:rPr>
          <w:spacing w:val="1"/>
        </w:rPr>
        <w:t xml:space="preserve"> </w:t>
      </w:r>
      <w:r w:rsidRPr="00A008DF">
        <w:t>подходов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преподаванию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воспитанию.</w:t>
      </w:r>
      <w:r w:rsidRPr="00A008DF">
        <w:rPr>
          <w:spacing w:val="1"/>
        </w:rPr>
        <w:t xml:space="preserve"> </w:t>
      </w:r>
      <w:r w:rsidRPr="00A008DF">
        <w:t>Это</w:t>
      </w:r>
      <w:r w:rsidRPr="00A008DF">
        <w:rPr>
          <w:spacing w:val="1"/>
        </w:rPr>
        <w:t xml:space="preserve"> </w:t>
      </w:r>
      <w:r w:rsidRPr="00A008DF">
        <w:t>обеспечивает</w:t>
      </w:r>
      <w:r w:rsidRPr="00A008DF">
        <w:rPr>
          <w:spacing w:val="1"/>
        </w:rPr>
        <w:t xml:space="preserve"> </w:t>
      </w:r>
      <w:r w:rsidRPr="00A008DF">
        <w:t>выбор</w:t>
      </w:r>
      <w:r w:rsidRPr="00A008DF">
        <w:rPr>
          <w:spacing w:val="1"/>
        </w:rPr>
        <w:t xml:space="preserve"> </w:t>
      </w:r>
      <w:r w:rsidRPr="00A008DF">
        <w:t>наиболее</w:t>
      </w:r>
      <w:r w:rsidRPr="00A008DF">
        <w:rPr>
          <w:spacing w:val="1"/>
        </w:rPr>
        <w:t xml:space="preserve"> </w:t>
      </w:r>
      <w:r w:rsidRPr="00A008DF">
        <w:t>приемлемых</w:t>
      </w:r>
      <w:r w:rsidRPr="00A008DF">
        <w:rPr>
          <w:spacing w:val="1"/>
        </w:rPr>
        <w:t xml:space="preserve"> </w:t>
      </w:r>
      <w:r w:rsidRPr="00A008DF">
        <w:t>методик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технологий</w:t>
      </w:r>
      <w:r w:rsidRPr="00A008DF">
        <w:rPr>
          <w:spacing w:val="1"/>
        </w:rPr>
        <w:t xml:space="preserve"> </w:t>
      </w:r>
      <w:r w:rsidRPr="00A008DF">
        <w:t>воспитания.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одной</w:t>
      </w:r>
      <w:r w:rsidRPr="00A008DF">
        <w:rPr>
          <w:spacing w:val="1"/>
        </w:rPr>
        <w:t xml:space="preserve"> </w:t>
      </w:r>
      <w:r w:rsidRPr="00A008DF">
        <w:t>стороны, такое положение гарантирует высокий качественный воспитательный потенциал</w:t>
      </w:r>
      <w:r w:rsidRPr="00A008DF">
        <w:rPr>
          <w:spacing w:val="1"/>
        </w:rPr>
        <w:t xml:space="preserve"> </w:t>
      </w:r>
      <w:r w:rsidRPr="00A008DF">
        <w:t>коллектива. С другой стороны, в последние годы наблюдается омоложение педагогических</w:t>
      </w:r>
      <w:r w:rsidRPr="00A008DF">
        <w:rPr>
          <w:spacing w:val="1"/>
        </w:rPr>
        <w:t xml:space="preserve"> </w:t>
      </w:r>
      <w:r w:rsidRPr="00A008DF">
        <w:t>кадров. Деятельность школы по развитию кадрового потенциала: в условиях модернизации</w:t>
      </w:r>
      <w:r w:rsidRPr="00A008DF">
        <w:rPr>
          <w:spacing w:val="1"/>
        </w:rPr>
        <w:t xml:space="preserve"> </w:t>
      </w:r>
      <w:r w:rsidRPr="00A008DF">
        <w:t>образовательного</w:t>
      </w:r>
      <w:r w:rsidRPr="00A008DF">
        <w:rPr>
          <w:spacing w:val="1"/>
        </w:rPr>
        <w:t xml:space="preserve"> </w:t>
      </w:r>
      <w:r w:rsidRPr="00A008DF">
        <w:t>процесса</w:t>
      </w:r>
      <w:r w:rsidRPr="00A008DF">
        <w:rPr>
          <w:spacing w:val="1"/>
        </w:rPr>
        <w:t xml:space="preserve"> </w:t>
      </w:r>
      <w:r w:rsidRPr="00A008DF">
        <w:t>решающую</w:t>
      </w:r>
      <w:r w:rsidRPr="00A008DF">
        <w:rPr>
          <w:spacing w:val="1"/>
        </w:rPr>
        <w:t xml:space="preserve"> </w:t>
      </w:r>
      <w:r w:rsidRPr="00A008DF">
        <w:t>роль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достижении</w:t>
      </w:r>
      <w:r w:rsidRPr="00A008DF">
        <w:rPr>
          <w:spacing w:val="1"/>
        </w:rPr>
        <w:t xml:space="preserve"> </w:t>
      </w:r>
      <w:r w:rsidRPr="00A008DF">
        <w:t>главного</w:t>
      </w:r>
      <w:r w:rsidRPr="00A008DF">
        <w:rPr>
          <w:spacing w:val="1"/>
        </w:rPr>
        <w:t xml:space="preserve"> </w:t>
      </w:r>
      <w:r w:rsidRPr="00A008DF">
        <w:t>результата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качественного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школьников</w:t>
      </w:r>
      <w:r w:rsidRPr="00A008DF">
        <w:rPr>
          <w:spacing w:val="1"/>
        </w:rPr>
        <w:t xml:space="preserve"> </w:t>
      </w:r>
      <w:r w:rsidRPr="00A008DF">
        <w:t>играет</w:t>
      </w:r>
      <w:r w:rsidRPr="00A008DF">
        <w:rPr>
          <w:spacing w:val="1"/>
        </w:rPr>
        <w:t xml:space="preserve"> </w:t>
      </w:r>
      <w:r w:rsidRPr="00A008DF">
        <w:t>профессионализм</w:t>
      </w:r>
      <w:r w:rsidRPr="00A008DF">
        <w:rPr>
          <w:spacing w:val="1"/>
        </w:rPr>
        <w:t xml:space="preserve"> </w:t>
      </w:r>
      <w:r w:rsidRPr="00A008DF">
        <w:t>педагогических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3"/>
        </w:rPr>
        <w:t xml:space="preserve"> </w:t>
      </w:r>
      <w:r w:rsidRPr="00A008DF">
        <w:t>управленческих</w:t>
      </w:r>
      <w:r w:rsidRPr="00A008DF">
        <w:rPr>
          <w:spacing w:val="2"/>
        </w:rPr>
        <w:t xml:space="preserve"> </w:t>
      </w:r>
      <w:r w:rsidRPr="00A008DF">
        <w:t>кадров.</w:t>
      </w:r>
    </w:p>
    <w:p w:rsidR="00551F29" w:rsidRPr="00A008DF" w:rsidRDefault="00E27610">
      <w:pPr>
        <w:pStyle w:val="a3"/>
        <w:ind w:left="782" w:right="439"/>
      </w:pPr>
      <w:r w:rsidRPr="00A008DF">
        <w:t>В соответствии</w:t>
      </w:r>
      <w:r w:rsidRPr="00A008DF">
        <w:rPr>
          <w:spacing w:val="1"/>
        </w:rPr>
        <w:t xml:space="preserve"> </w:t>
      </w:r>
      <w:r w:rsidRPr="00A008DF">
        <w:t>с этим важнейшими</w:t>
      </w:r>
      <w:r w:rsidRPr="00A008DF">
        <w:rPr>
          <w:spacing w:val="1"/>
        </w:rPr>
        <w:t xml:space="preserve"> </w:t>
      </w:r>
      <w:r w:rsidRPr="00A008DF">
        <w:t>направлениями кадровой политики</w:t>
      </w:r>
      <w:r w:rsidRPr="00A008DF">
        <w:rPr>
          <w:spacing w:val="1"/>
        </w:rPr>
        <w:t xml:space="preserve"> </w:t>
      </w:r>
      <w:r w:rsidRPr="00A008DF">
        <w:t>в области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-1"/>
        </w:rPr>
        <w:t xml:space="preserve"> </w:t>
      </w:r>
      <w:r w:rsidRPr="00A008DF">
        <w:t>являются:</w:t>
      </w:r>
    </w:p>
    <w:p w:rsidR="00551F29" w:rsidRPr="00A008DF" w:rsidRDefault="00E27610">
      <w:pPr>
        <w:pStyle w:val="a3"/>
        <w:ind w:left="782" w:right="440"/>
      </w:pPr>
      <w:r w:rsidRPr="00A008DF">
        <w:t>совершенствование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подготовки,</w:t>
      </w:r>
      <w:r w:rsidRPr="00A008DF">
        <w:rPr>
          <w:spacing w:val="1"/>
        </w:rPr>
        <w:t xml:space="preserve"> </w:t>
      </w:r>
      <w:r w:rsidRPr="00A008DF">
        <w:t>переподготовки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повышения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квалификации</w:t>
      </w:r>
      <w:r w:rsidRPr="00A008DF">
        <w:rPr>
          <w:spacing w:val="-6"/>
        </w:rPr>
        <w:t xml:space="preserve"> </w:t>
      </w:r>
      <w:r w:rsidRPr="00A008DF">
        <w:t>и профессионализма</w:t>
      </w:r>
      <w:r w:rsidRPr="00A008DF">
        <w:rPr>
          <w:spacing w:val="-3"/>
        </w:rPr>
        <w:t xml:space="preserve"> </w:t>
      </w:r>
      <w:r w:rsidRPr="00A008DF">
        <w:t>педагогических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руководящих</w:t>
      </w:r>
      <w:r w:rsidRPr="00A008DF">
        <w:rPr>
          <w:spacing w:val="1"/>
        </w:rPr>
        <w:t xml:space="preserve"> </w:t>
      </w:r>
      <w:r w:rsidRPr="00A008DF">
        <w:t>работников;</w:t>
      </w:r>
    </w:p>
    <w:p w:rsidR="00551F29" w:rsidRPr="00A008DF" w:rsidRDefault="00E27610">
      <w:pPr>
        <w:pStyle w:val="a3"/>
        <w:ind w:left="782" w:right="436"/>
      </w:pP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удовлетворению</w:t>
      </w:r>
      <w:r w:rsidRPr="00A008DF">
        <w:rPr>
          <w:spacing w:val="1"/>
        </w:rPr>
        <w:t xml:space="preserve"> </w:t>
      </w:r>
      <w:r w:rsidRPr="00A008DF">
        <w:t>потребностей</w:t>
      </w:r>
      <w:r w:rsidRPr="00A008DF">
        <w:rPr>
          <w:spacing w:val="1"/>
        </w:rPr>
        <w:t xml:space="preserve"> </w:t>
      </w:r>
      <w:r w:rsidRPr="00A008DF">
        <w:t>образовательного</w:t>
      </w:r>
      <w:r w:rsidRPr="00A008DF">
        <w:rPr>
          <w:spacing w:val="1"/>
        </w:rPr>
        <w:t xml:space="preserve"> </w:t>
      </w:r>
      <w:r w:rsidRPr="00A008DF">
        <w:t>учреждения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высококвалифицированных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творческих</w:t>
      </w:r>
      <w:r w:rsidRPr="00A008DF">
        <w:rPr>
          <w:spacing w:val="1"/>
        </w:rPr>
        <w:t xml:space="preserve"> </w:t>
      </w:r>
      <w:r w:rsidRPr="00A008DF">
        <w:t>кадрах;</w:t>
      </w:r>
      <w:r w:rsidRPr="00A008DF">
        <w:rPr>
          <w:spacing w:val="1"/>
        </w:rPr>
        <w:t xml:space="preserve"> </w:t>
      </w:r>
      <w:r w:rsidRPr="00A008DF">
        <w:t>повышение</w:t>
      </w:r>
      <w:r w:rsidRPr="00A008DF">
        <w:rPr>
          <w:spacing w:val="1"/>
        </w:rPr>
        <w:t xml:space="preserve"> </w:t>
      </w:r>
      <w:r w:rsidRPr="00A008DF">
        <w:t>престижа</w:t>
      </w:r>
      <w:r w:rsidRPr="00A008DF">
        <w:rPr>
          <w:spacing w:val="1"/>
        </w:rPr>
        <w:t xml:space="preserve"> </w:t>
      </w:r>
      <w:r w:rsidRPr="00A008DF">
        <w:t>педагогической</w:t>
      </w:r>
      <w:r w:rsidRPr="00A008DF">
        <w:rPr>
          <w:spacing w:val="1"/>
        </w:rPr>
        <w:t xml:space="preserve"> </w:t>
      </w:r>
      <w:r w:rsidRPr="00A008DF">
        <w:t>профессии.</w:t>
      </w:r>
    </w:p>
    <w:p w:rsidR="00551F29" w:rsidRPr="00A008DF" w:rsidRDefault="00E27610">
      <w:pPr>
        <w:pStyle w:val="a3"/>
        <w:ind w:left="782" w:right="439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данном</w:t>
      </w:r>
      <w:r w:rsidRPr="00A008DF">
        <w:rPr>
          <w:spacing w:val="1"/>
        </w:rPr>
        <w:t xml:space="preserve"> </w:t>
      </w:r>
      <w:r w:rsidRPr="00A008DF">
        <w:t>направлении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образовательном</w:t>
      </w:r>
      <w:r w:rsidRPr="00A008DF">
        <w:rPr>
          <w:spacing w:val="1"/>
        </w:rPr>
        <w:t xml:space="preserve"> </w:t>
      </w:r>
      <w:r w:rsidRPr="00A008DF">
        <w:t>учреждении</w:t>
      </w:r>
      <w:r w:rsidRPr="00A008DF">
        <w:rPr>
          <w:spacing w:val="1"/>
        </w:rPr>
        <w:t xml:space="preserve"> </w:t>
      </w:r>
      <w:r w:rsidRPr="00A008DF">
        <w:t>проводятся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"/>
        </w:rPr>
        <w:t xml:space="preserve"> </w:t>
      </w:r>
      <w:r w:rsidRPr="00A008DF">
        <w:t>мероприятия:</w:t>
      </w:r>
    </w:p>
    <w:p w:rsidR="00551F29" w:rsidRPr="00A008DF" w:rsidRDefault="00E27610">
      <w:pPr>
        <w:pStyle w:val="a3"/>
        <w:ind w:left="1502" w:right="1953" w:firstLine="0"/>
      </w:pPr>
      <w:r w:rsidRPr="00A008DF">
        <w:t>создание</w:t>
      </w:r>
      <w:r w:rsidRPr="00A008DF">
        <w:rPr>
          <w:spacing w:val="-15"/>
        </w:rPr>
        <w:t xml:space="preserve"> </w:t>
      </w:r>
      <w:r w:rsidRPr="00A008DF">
        <w:t>комфортных</w:t>
      </w:r>
      <w:r w:rsidRPr="00A008DF">
        <w:rPr>
          <w:spacing w:val="-3"/>
        </w:rPr>
        <w:t xml:space="preserve"> </w:t>
      </w:r>
      <w:r w:rsidRPr="00A008DF">
        <w:t>условий</w:t>
      </w:r>
      <w:r w:rsidRPr="00A008DF">
        <w:rPr>
          <w:spacing w:val="-7"/>
        </w:rPr>
        <w:t xml:space="preserve"> </w:t>
      </w:r>
      <w:r w:rsidRPr="00A008DF">
        <w:t>для</w:t>
      </w:r>
      <w:r w:rsidRPr="00A008DF">
        <w:rPr>
          <w:spacing w:val="-12"/>
        </w:rPr>
        <w:t xml:space="preserve"> </w:t>
      </w:r>
      <w:r w:rsidRPr="00A008DF">
        <w:t>привлечения</w:t>
      </w:r>
      <w:r w:rsidRPr="00A008DF">
        <w:rPr>
          <w:spacing w:val="-9"/>
        </w:rPr>
        <w:t xml:space="preserve"> </w:t>
      </w:r>
      <w:r w:rsidRPr="00A008DF">
        <w:t>молодых</w:t>
      </w:r>
      <w:r w:rsidRPr="00A008DF">
        <w:rPr>
          <w:spacing w:val="-5"/>
        </w:rPr>
        <w:t xml:space="preserve"> </w:t>
      </w:r>
      <w:r w:rsidRPr="00A008DF">
        <w:t>специалистов;</w:t>
      </w:r>
      <w:r w:rsidRPr="00A008DF">
        <w:rPr>
          <w:spacing w:val="-57"/>
        </w:rPr>
        <w:t xml:space="preserve"> </w:t>
      </w:r>
      <w:r w:rsidRPr="00A008DF">
        <w:rPr>
          <w:spacing w:val="-1"/>
        </w:rPr>
        <w:t>обеспечение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возможности</w:t>
      </w:r>
      <w:r w:rsidRPr="00A008DF">
        <w:rPr>
          <w:spacing w:val="-8"/>
        </w:rPr>
        <w:t xml:space="preserve"> </w:t>
      </w:r>
      <w:r w:rsidRPr="00A008DF">
        <w:rPr>
          <w:spacing w:val="-1"/>
        </w:rPr>
        <w:t>прохождения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педагогами</w:t>
      </w:r>
      <w:r w:rsidRPr="00A008DF">
        <w:rPr>
          <w:spacing w:val="-6"/>
        </w:rPr>
        <w:t xml:space="preserve"> </w:t>
      </w:r>
      <w:r w:rsidRPr="00A008DF">
        <w:rPr>
          <w:spacing w:val="-1"/>
        </w:rPr>
        <w:t>переквалификации;</w:t>
      </w:r>
    </w:p>
    <w:p w:rsidR="00551F29" w:rsidRPr="00A008DF" w:rsidRDefault="00E27610">
      <w:pPr>
        <w:pStyle w:val="a3"/>
        <w:ind w:left="782" w:right="439"/>
      </w:pP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условий</w:t>
      </w:r>
      <w:r w:rsidRPr="00A008DF">
        <w:rPr>
          <w:spacing w:val="1"/>
        </w:rPr>
        <w:t xml:space="preserve"> </w:t>
      </w:r>
      <w:r w:rsidRPr="00A008DF">
        <w:t>самоподготовки</w:t>
      </w:r>
      <w:r w:rsidRPr="00A008DF">
        <w:rPr>
          <w:spacing w:val="1"/>
        </w:rPr>
        <w:t xml:space="preserve"> </w:t>
      </w:r>
      <w:r w:rsidRPr="00A008DF">
        <w:t>педагогов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успешности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прохождении</w:t>
      </w:r>
      <w:r w:rsidRPr="00A008DF">
        <w:rPr>
          <w:spacing w:val="1"/>
        </w:rPr>
        <w:t xml:space="preserve"> </w:t>
      </w:r>
      <w:r w:rsidRPr="00A008DF">
        <w:t>аттестации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более</w:t>
      </w:r>
      <w:r w:rsidRPr="00A008DF">
        <w:rPr>
          <w:spacing w:val="-2"/>
        </w:rPr>
        <w:t xml:space="preserve"> </w:t>
      </w:r>
      <w:r w:rsidRPr="00A008DF">
        <w:t>высокую</w:t>
      </w:r>
      <w:r w:rsidRPr="00A008DF">
        <w:rPr>
          <w:spacing w:val="1"/>
        </w:rPr>
        <w:t xml:space="preserve"> </w:t>
      </w:r>
      <w:r w:rsidRPr="00A008DF">
        <w:t>квалификационную</w:t>
      </w:r>
      <w:r w:rsidRPr="00A008DF">
        <w:rPr>
          <w:spacing w:val="1"/>
        </w:rPr>
        <w:t xml:space="preserve"> </w:t>
      </w:r>
      <w:r w:rsidRPr="00A008DF">
        <w:t>категорию;</w:t>
      </w:r>
    </w:p>
    <w:p w:rsidR="00551F29" w:rsidRPr="00A008DF" w:rsidRDefault="00E27610">
      <w:pPr>
        <w:pStyle w:val="a3"/>
        <w:ind w:left="1502" w:firstLine="0"/>
      </w:pPr>
      <w:r w:rsidRPr="00A008DF">
        <w:rPr>
          <w:spacing w:val="-1"/>
        </w:rPr>
        <w:t>разработка</w:t>
      </w:r>
      <w:r w:rsidRPr="00A008DF">
        <w:rPr>
          <w:spacing w:val="-18"/>
        </w:rPr>
        <w:t xml:space="preserve"> </w:t>
      </w:r>
      <w:r w:rsidRPr="00A008DF">
        <w:rPr>
          <w:spacing w:val="-1"/>
        </w:rPr>
        <w:t>индивидуальных</w:t>
      </w:r>
      <w:r w:rsidRPr="00A008DF">
        <w:t xml:space="preserve"> </w:t>
      </w:r>
      <w:r w:rsidRPr="00A008DF">
        <w:rPr>
          <w:spacing w:val="-1"/>
        </w:rPr>
        <w:t>маршрутов</w:t>
      </w:r>
      <w:r w:rsidRPr="00A008DF">
        <w:rPr>
          <w:spacing w:val="-6"/>
        </w:rPr>
        <w:t xml:space="preserve"> </w:t>
      </w:r>
      <w:r w:rsidRPr="00A008DF">
        <w:rPr>
          <w:spacing w:val="-1"/>
        </w:rPr>
        <w:t>сопровождения</w:t>
      </w:r>
      <w:r w:rsidRPr="00A008DF">
        <w:rPr>
          <w:spacing w:val="-6"/>
        </w:rPr>
        <w:t xml:space="preserve"> </w:t>
      </w:r>
      <w:r w:rsidRPr="00A008DF">
        <w:rPr>
          <w:spacing w:val="-1"/>
        </w:rPr>
        <w:t>педагогов;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62"/>
        <w:ind w:left="1502" w:right="3428" w:firstLine="0"/>
        <w:jc w:val="left"/>
      </w:pPr>
      <w:r w:rsidRPr="00A008DF">
        <w:lastRenderedPageBreak/>
        <w:t>оснащение материально - технической базы;</w:t>
      </w:r>
      <w:r w:rsidRPr="00A008DF">
        <w:rPr>
          <w:spacing w:val="1"/>
        </w:rPr>
        <w:t xml:space="preserve"> </w:t>
      </w:r>
      <w:r w:rsidRPr="00A008DF">
        <w:rPr>
          <w:spacing w:val="-2"/>
        </w:rPr>
        <w:t xml:space="preserve">использование </w:t>
      </w:r>
      <w:r w:rsidRPr="00A008DF">
        <w:rPr>
          <w:spacing w:val="-1"/>
        </w:rPr>
        <w:t>рациональных педагогических нагрузок;</w:t>
      </w:r>
      <w:r w:rsidRPr="00A008DF">
        <w:rPr>
          <w:spacing w:val="-57"/>
        </w:rPr>
        <w:t xml:space="preserve"> </w:t>
      </w:r>
      <w:r w:rsidRPr="00A008DF">
        <w:t>помощь педагогу в выборе темы самообразования;</w:t>
      </w:r>
      <w:r w:rsidRPr="00A008DF">
        <w:rPr>
          <w:spacing w:val="1"/>
        </w:rPr>
        <w:t xml:space="preserve"> </w:t>
      </w:r>
      <w:r w:rsidRPr="00A008DF">
        <w:t>сопровождение</w:t>
      </w:r>
      <w:r w:rsidRPr="00A008DF">
        <w:rPr>
          <w:spacing w:val="-13"/>
        </w:rPr>
        <w:t xml:space="preserve"> </w:t>
      </w:r>
      <w:r w:rsidRPr="00A008DF">
        <w:t>педагогов</w:t>
      </w:r>
      <w:r w:rsidRPr="00A008DF">
        <w:rPr>
          <w:spacing w:val="-12"/>
        </w:rPr>
        <w:t xml:space="preserve"> </w:t>
      </w:r>
      <w:r w:rsidRPr="00A008DF">
        <w:t>по</w:t>
      </w:r>
      <w:r w:rsidRPr="00A008DF">
        <w:rPr>
          <w:spacing w:val="-9"/>
        </w:rPr>
        <w:t xml:space="preserve"> </w:t>
      </w:r>
      <w:r w:rsidRPr="00A008DF">
        <w:t>теме</w:t>
      </w:r>
      <w:r w:rsidRPr="00A008DF">
        <w:rPr>
          <w:spacing w:val="-9"/>
        </w:rPr>
        <w:t xml:space="preserve"> </w:t>
      </w:r>
      <w:r w:rsidRPr="00A008DF">
        <w:t>самообразования.</w:t>
      </w:r>
    </w:p>
    <w:p w:rsidR="00551F29" w:rsidRPr="00A008DF" w:rsidRDefault="00E27610">
      <w:pPr>
        <w:pStyle w:val="a3"/>
        <w:spacing w:before="1"/>
        <w:ind w:left="782" w:right="43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школе</w:t>
      </w:r>
      <w:r w:rsidRPr="00A008DF">
        <w:rPr>
          <w:spacing w:val="1"/>
        </w:rPr>
        <w:t xml:space="preserve"> </w:t>
      </w:r>
      <w:r w:rsidRPr="00A008DF">
        <w:t>запланированы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проводятся</w:t>
      </w:r>
      <w:r w:rsidRPr="00A008DF">
        <w:rPr>
          <w:spacing w:val="1"/>
        </w:rPr>
        <w:t xml:space="preserve"> </w:t>
      </w:r>
      <w:r w:rsidRPr="00A008DF">
        <w:t>мероприятия,</w:t>
      </w:r>
      <w:r w:rsidRPr="00A008DF">
        <w:rPr>
          <w:spacing w:val="1"/>
        </w:rPr>
        <w:t xml:space="preserve"> </w:t>
      </w:r>
      <w:r w:rsidRPr="00A008DF">
        <w:t>направленные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повышение</w:t>
      </w:r>
      <w:r w:rsidRPr="00A008DF">
        <w:rPr>
          <w:spacing w:val="1"/>
        </w:rPr>
        <w:t xml:space="preserve"> </w:t>
      </w:r>
      <w:r w:rsidRPr="00A008DF">
        <w:t>квалификации работников образовательного учреждения в области воспитания, организация</w:t>
      </w:r>
      <w:r w:rsidRPr="00A008DF">
        <w:rPr>
          <w:spacing w:val="1"/>
        </w:rPr>
        <w:t xml:space="preserve"> </w:t>
      </w:r>
      <w:r w:rsidRPr="00A008DF">
        <w:t>методической поддержки и сопровождения педагогов с учетом планируемых потребностей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-1"/>
        </w:rPr>
        <w:t xml:space="preserve"> </w:t>
      </w:r>
      <w:r w:rsidRPr="00A008DF">
        <w:t>системы</w:t>
      </w:r>
      <w:r w:rsidRPr="00A008DF">
        <w:rPr>
          <w:spacing w:val="-2"/>
        </w:rPr>
        <w:t xml:space="preserve"> </w:t>
      </w:r>
      <w:r w:rsidRPr="00A008DF">
        <w:t>школы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имеющихся</w:t>
      </w:r>
      <w:r w:rsidRPr="00A008DF">
        <w:rPr>
          <w:spacing w:val="2"/>
        </w:rPr>
        <w:t xml:space="preserve"> </w:t>
      </w:r>
      <w:r w:rsidRPr="00A008DF">
        <w:t>у</w:t>
      </w:r>
      <w:r w:rsidRPr="00A008DF">
        <w:rPr>
          <w:spacing w:val="-5"/>
        </w:rPr>
        <w:t xml:space="preserve"> </w:t>
      </w:r>
      <w:r w:rsidRPr="00A008DF">
        <w:t>самих</w:t>
      </w:r>
      <w:r w:rsidRPr="00A008DF">
        <w:rPr>
          <w:spacing w:val="1"/>
        </w:rPr>
        <w:t xml:space="preserve"> </w:t>
      </w:r>
      <w:r w:rsidRPr="00A008DF">
        <w:t>педагогов</w:t>
      </w:r>
      <w:r w:rsidRPr="00A008DF">
        <w:rPr>
          <w:spacing w:val="-3"/>
        </w:rPr>
        <w:t xml:space="preserve"> </w:t>
      </w:r>
      <w:r w:rsidRPr="00A008DF">
        <w:t>интересов.</w:t>
      </w:r>
    </w:p>
    <w:p w:rsidR="00551F29" w:rsidRPr="00A008DF" w:rsidRDefault="00E27610">
      <w:pPr>
        <w:pStyle w:val="a3"/>
        <w:ind w:left="782" w:right="442"/>
      </w:pPr>
      <w:r w:rsidRPr="00A008DF">
        <w:t>Ведется планомерная работа по пропаганде положений теории воспитательных систем</w:t>
      </w:r>
      <w:r w:rsidRPr="00A008DF">
        <w:rPr>
          <w:spacing w:val="-57"/>
        </w:rPr>
        <w:t xml:space="preserve"> </w:t>
      </w:r>
      <w:r w:rsidRPr="00A008DF">
        <w:t>среди педагогического</w:t>
      </w:r>
      <w:r w:rsidRPr="00A008DF">
        <w:rPr>
          <w:spacing w:val="3"/>
        </w:rPr>
        <w:t xml:space="preserve"> </w:t>
      </w:r>
      <w:r w:rsidRPr="00A008DF">
        <w:t>коллектива:</w:t>
      </w:r>
    </w:p>
    <w:p w:rsidR="00551F29" w:rsidRPr="00A008DF" w:rsidRDefault="00E27610">
      <w:pPr>
        <w:pStyle w:val="a3"/>
        <w:spacing w:before="4" w:line="272" w:lineRule="exact"/>
        <w:ind w:left="1502" w:firstLine="0"/>
      </w:pPr>
      <w:r w:rsidRPr="00A008DF">
        <w:t>через</w:t>
      </w:r>
      <w:r w:rsidRPr="00A008DF">
        <w:rPr>
          <w:spacing w:val="-14"/>
        </w:rPr>
        <w:t xml:space="preserve"> </w:t>
      </w:r>
      <w:r w:rsidRPr="00A008DF">
        <w:t>регулярное</w:t>
      </w:r>
      <w:r w:rsidRPr="00A008DF">
        <w:rPr>
          <w:spacing w:val="-13"/>
        </w:rPr>
        <w:t xml:space="preserve"> </w:t>
      </w:r>
      <w:r w:rsidRPr="00A008DF">
        <w:t>проведение</w:t>
      </w:r>
      <w:r w:rsidRPr="00A008DF">
        <w:rPr>
          <w:spacing w:val="-13"/>
        </w:rPr>
        <w:t xml:space="preserve"> </w:t>
      </w:r>
      <w:r w:rsidRPr="00A008DF">
        <w:t>и</w:t>
      </w:r>
      <w:r w:rsidRPr="00A008DF">
        <w:rPr>
          <w:spacing w:val="-7"/>
        </w:rPr>
        <w:t xml:space="preserve"> </w:t>
      </w:r>
      <w:r w:rsidRPr="00A008DF">
        <w:t>участие</w:t>
      </w:r>
      <w:r w:rsidRPr="00A008DF">
        <w:rPr>
          <w:spacing w:val="-12"/>
        </w:rPr>
        <w:t xml:space="preserve"> </w:t>
      </w:r>
      <w:r w:rsidRPr="00A008DF">
        <w:t>в</w:t>
      </w:r>
      <w:r w:rsidRPr="00A008DF">
        <w:rPr>
          <w:spacing w:val="-14"/>
        </w:rPr>
        <w:t xml:space="preserve"> </w:t>
      </w:r>
      <w:r w:rsidRPr="00A008DF">
        <w:t>семинарах-консультациях,</w:t>
      </w:r>
    </w:p>
    <w:p w:rsidR="00551F29" w:rsidRPr="00A008DF" w:rsidRDefault="00E27610">
      <w:pPr>
        <w:pStyle w:val="a3"/>
        <w:ind w:left="1502" w:right="402" w:firstLine="0"/>
      </w:pPr>
      <w:r w:rsidRPr="00A008DF">
        <w:t>через</w:t>
      </w:r>
      <w:r w:rsidRPr="00A008DF">
        <w:rPr>
          <w:spacing w:val="1"/>
        </w:rPr>
        <w:t xml:space="preserve"> </w:t>
      </w:r>
      <w:r w:rsidRPr="00A008DF">
        <w:t>научно-методические</w:t>
      </w:r>
      <w:r w:rsidRPr="00A008DF">
        <w:rPr>
          <w:spacing w:val="1"/>
        </w:rPr>
        <w:t xml:space="preserve"> </w:t>
      </w:r>
      <w:r w:rsidRPr="00A008DF">
        <w:t>пособия,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том</w:t>
      </w:r>
      <w:r w:rsidRPr="00A008DF">
        <w:rPr>
          <w:spacing w:val="1"/>
        </w:rPr>
        <w:t xml:space="preserve"> </w:t>
      </w:r>
      <w:r w:rsidRPr="00A008DF">
        <w:t>числе</w:t>
      </w:r>
      <w:r w:rsidRPr="00A008DF">
        <w:rPr>
          <w:spacing w:val="1"/>
        </w:rPr>
        <w:t xml:space="preserve"> </w:t>
      </w:r>
      <w:r w:rsidRPr="00A008DF">
        <w:t>информационные</w:t>
      </w:r>
      <w:r w:rsidRPr="00A008DF">
        <w:rPr>
          <w:spacing w:val="1"/>
        </w:rPr>
        <w:t xml:space="preserve"> </w:t>
      </w:r>
      <w:r w:rsidRPr="00A008DF">
        <w:t>цифровые</w:t>
      </w:r>
      <w:r w:rsidRPr="00A008DF">
        <w:rPr>
          <w:spacing w:val="1"/>
        </w:rPr>
        <w:t xml:space="preserve"> </w:t>
      </w:r>
      <w:r w:rsidRPr="00A008DF">
        <w:t>платформы;</w:t>
      </w:r>
    </w:p>
    <w:p w:rsidR="00551F29" w:rsidRPr="00A008DF" w:rsidRDefault="00E27610">
      <w:pPr>
        <w:pStyle w:val="a3"/>
        <w:ind w:left="1502" w:firstLine="0"/>
      </w:pPr>
      <w:r w:rsidRPr="00A008DF">
        <w:t>через</w:t>
      </w:r>
      <w:r w:rsidRPr="00A008DF">
        <w:rPr>
          <w:spacing w:val="-9"/>
        </w:rPr>
        <w:t xml:space="preserve"> </w:t>
      </w:r>
      <w:r w:rsidRPr="00A008DF">
        <w:t>знакомство</w:t>
      </w:r>
      <w:r w:rsidRPr="00A008DF">
        <w:rPr>
          <w:spacing w:val="-9"/>
        </w:rPr>
        <w:t xml:space="preserve"> </w:t>
      </w:r>
      <w:r w:rsidRPr="00A008DF">
        <w:t>с</w:t>
      </w:r>
      <w:r w:rsidRPr="00A008DF">
        <w:rPr>
          <w:spacing w:val="-14"/>
        </w:rPr>
        <w:t xml:space="preserve"> </w:t>
      </w:r>
      <w:r w:rsidRPr="00A008DF">
        <w:t>передовыми</w:t>
      </w:r>
      <w:r w:rsidRPr="00A008DF">
        <w:rPr>
          <w:spacing w:val="-8"/>
        </w:rPr>
        <w:t xml:space="preserve"> </w:t>
      </w:r>
      <w:r w:rsidRPr="00A008DF">
        <w:t>научными</w:t>
      </w:r>
      <w:r w:rsidRPr="00A008DF">
        <w:rPr>
          <w:spacing w:val="-6"/>
        </w:rPr>
        <w:t xml:space="preserve"> </w:t>
      </w:r>
      <w:r w:rsidRPr="00A008DF">
        <w:t>разработками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-7"/>
        </w:rPr>
        <w:t xml:space="preserve"> </w:t>
      </w:r>
      <w:r w:rsidRPr="00A008DF">
        <w:t>российским</w:t>
      </w:r>
      <w:r w:rsidRPr="00A008DF">
        <w:rPr>
          <w:spacing w:val="-14"/>
        </w:rPr>
        <w:t xml:space="preserve"> </w:t>
      </w:r>
      <w:r w:rsidRPr="00A008DF">
        <w:t>опытом.</w:t>
      </w:r>
    </w:p>
    <w:p w:rsidR="00551F29" w:rsidRPr="00A008DF" w:rsidRDefault="00E27610">
      <w:pPr>
        <w:pStyle w:val="a3"/>
        <w:ind w:left="782" w:right="943"/>
      </w:pPr>
      <w:r w:rsidRPr="00A008DF">
        <w:t>В ходе работы к личности воспитателя, классного руководителя предъявлялись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-4"/>
        </w:rPr>
        <w:t xml:space="preserve"> </w:t>
      </w:r>
      <w:r w:rsidRPr="00A008DF">
        <w:t>требования:</w:t>
      </w:r>
    </w:p>
    <w:p w:rsidR="00551F29" w:rsidRPr="00A008DF" w:rsidRDefault="00E27610">
      <w:pPr>
        <w:pStyle w:val="a3"/>
        <w:ind w:left="1502" w:right="2733" w:firstLine="0"/>
        <w:jc w:val="left"/>
      </w:pPr>
      <w:r w:rsidRPr="00A008DF">
        <w:rPr>
          <w:spacing w:val="-1"/>
        </w:rPr>
        <w:t>умение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анализировать</w:t>
      </w:r>
      <w:r w:rsidRPr="00A008DF">
        <w:rPr>
          <w:spacing w:val="-13"/>
        </w:rPr>
        <w:t xml:space="preserve"> </w:t>
      </w:r>
      <w:r w:rsidRPr="00A008DF">
        <w:t>имеющиеся</w:t>
      </w:r>
      <w:r w:rsidRPr="00A008DF">
        <w:rPr>
          <w:spacing w:val="-10"/>
        </w:rPr>
        <w:t xml:space="preserve"> </w:t>
      </w:r>
      <w:r w:rsidRPr="00A008DF">
        <w:t>воспитательные</w:t>
      </w:r>
      <w:r w:rsidRPr="00A008DF">
        <w:rPr>
          <w:spacing w:val="-15"/>
        </w:rPr>
        <w:t xml:space="preserve"> </w:t>
      </w:r>
      <w:r w:rsidRPr="00A008DF">
        <w:t>ресурсы</w:t>
      </w:r>
      <w:r w:rsidRPr="00A008DF">
        <w:rPr>
          <w:spacing w:val="-57"/>
        </w:rPr>
        <w:t xml:space="preserve"> </w:t>
      </w:r>
      <w:r w:rsidRPr="00A008DF">
        <w:t>умение</w:t>
      </w:r>
      <w:r w:rsidRPr="00A008DF">
        <w:rPr>
          <w:spacing w:val="-11"/>
        </w:rPr>
        <w:t xml:space="preserve"> </w:t>
      </w:r>
      <w:r w:rsidRPr="00A008DF">
        <w:t>проектировать,</w:t>
      </w:r>
      <w:r w:rsidRPr="00A008DF">
        <w:rPr>
          <w:spacing w:val="-8"/>
        </w:rPr>
        <w:t xml:space="preserve"> </w:t>
      </w:r>
      <w:r w:rsidRPr="00A008DF">
        <w:t>распределять</w:t>
      </w:r>
      <w:r w:rsidRPr="00A008DF">
        <w:rPr>
          <w:spacing w:val="-3"/>
        </w:rPr>
        <w:t xml:space="preserve"> </w:t>
      </w:r>
      <w:r w:rsidRPr="00A008DF">
        <w:t>цели;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1"/>
        </w:rPr>
        <w:t>умение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организовать</w:t>
      </w:r>
      <w:r w:rsidRPr="00A008DF">
        <w:rPr>
          <w:spacing w:val="-10"/>
        </w:rPr>
        <w:t xml:space="preserve"> </w:t>
      </w:r>
      <w:r w:rsidRPr="00A008DF">
        <w:t>и</w:t>
      </w:r>
      <w:r w:rsidRPr="00A008DF">
        <w:rPr>
          <w:spacing w:val="-13"/>
        </w:rPr>
        <w:t xml:space="preserve"> </w:t>
      </w:r>
      <w:r w:rsidRPr="00A008DF">
        <w:t>анализировать</w:t>
      </w:r>
      <w:r w:rsidRPr="00A008DF">
        <w:rPr>
          <w:spacing w:val="-10"/>
        </w:rPr>
        <w:t xml:space="preserve"> </w:t>
      </w:r>
      <w:r w:rsidRPr="00A008DF">
        <w:t>деятельность;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умение</w:t>
      </w:r>
      <w:r w:rsidRPr="00A008DF">
        <w:rPr>
          <w:spacing w:val="49"/>
        </w:rPr>
        <w:t xml:space="preserve"> </w:t>
      </w:r>
      <w:r w:rsidRPr="00A008DF">
        <w:t>осваивать</w:t>
      </w:r>
      <w:r w:rsidRPr="00A008DF">
        <w:rPr>
          <w:spacing w:val="57"/>
        </w:rPr>
        <w:t xml:space="preserve"> </w:t>
      </w:r>
      <w:r w:rsidRPr="00A008DF">
        <w:t>свой</w:t>
      </w:r>
      <w:r w:rsidRPr="00A008DF">
        <w:rPr>
          <w:spacing w:val="1"/>
        </w:rPr>
        <w:t xml:space="preserve"> </w:t>
      </w:r>
      <w:r w:rsidRPr="00A008DF">
        <w:t>опыт</w:t>
      </w:r>
      <w:r w:rsidRPr="00A008DF">
        <w:rPr>
          <w:spacing w:val="57"/>
        </w:rPr>
        <w:t xml:space="preserve"> </w:t>
      </w:r>
      <w:r w:rsidRPr="00A008DF">
        <w:t>через</w:t>
      </w:r>
      <w:r w:rsidRPr="00A008DF">
        <w:rPr>
          <w:spacing w:val="58"/>
        </w:rPr>
        <w:t xml:space="preserve"> </w:t>
      </w:r>
      <w:r w:rsidRPr="00A008DF">
        <w:t>рефлексию</w:t>
      </w:r>
      <w:r w:rsidRPr="00A008DF">
        <w:rPr>
          <w:spacing w:val="58"/>
        </w:rPr>
        <w:t xml:space="preserve"> </w:t>
      </w:r>
      <w:r w:rsidRPr="00A008DF">
        <w:t>и</w:t>
      </w:r>
      <w:r w:rsidRPr="00A008DF">
        <w:rPr>
          <w:spacing w:val="58"/>
        </w:rPr>
        <w:t xml:space="preserve"> </w:t>
      </w:r>
      <w:r w:rsidRPr="00A008DF">
        <w:t>выражать</w:t>
      </w:r>
      <w:r w:rsidRPr="00A008DF">
        <w:rPr>
          <w:spacing w:val="58"/>
        </w:rPr>
        <w:t xml:space="preserve"> </w:t>
      </w:r>
      <w:r w:rsidRPr="00A008DF">
        <w:t>его</w:t>
      </w:r>
      <w:r w:rsidRPr="00A008DF">
        <w:rPr>
          <w:spacing w:val="54"/>
        </w:rPr>
        <w:t xml:space="preserve"> </w:t>
      </w:r>
      <w:r w:rsidRPr="00A008DF">
        <w:t>в</w:t>
      </w:r>
      <w:r w:rsidRPr="00A008DF">
        <w:rPr>
          <w:spacing w:val="54"/>
        </w:rPr>
        <w:t xml:space="preserve"> </w:t>
      </w:r>
      <w:r w:rsidRPr="00A008DF">
        <w:t>технологической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line="274" w:lineRule="exact"/>
        <w:ind w:left="782" w:firstLine="0"/>
        <w:jc w:val="left"/>
      </w:pPr>
      <w:r w:rsidRPr="00A008DF">
        <w:rPr>
          <w:spacing w:val="-1"/>
        </w:rPr>
        <w:t>форме;</w:t>
      </w:r>
    </w:p>
    <w:p w:rsidR="00551F29" w:rsidRPr="00A008DF" w:rsidRDefault="00E27610">
      <w:pPr>
        <w:pStyle w:val="a3"/>
        <w:spacing w:before="9"/>
        <w:ind w:left="0" w:firstLine="0"/>
        <w:jc w:val="left"/>
      </w:pPr>
      <w:r w:rsidRPr="00A008DF">
        <w:br w:type="column"/>
      </w:r>
    </w:p>
    <w:p w:rsidR="00551F29" w:rsidRPr="00A008DF" w:rsidRDefault="00E27610">
      <w:pPr>
        <w:pStyle w:val="a3"/>
        <w:ind w:left="-38" w:right="1245" w:firstLine="0"/>
        <w:jc w:val="left"/>
      </w:pPr>
      <w:r w:rsidRPr="00A008DF">
        <w:rPr>
          <w:spacing w:val="-1"/>
        </w:rPr>
        <w:t>умение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 xml:space="preserve">перестроить </w:t>
      </w:r>
      <w:r w:rsidRPr="00A008DF">
        <w:t>устаревшие</w:t>
      </w:r>
      <w:r w:rsidRPr="00A008DF">
        <w:rPr>
          <w:spacing w:val="-10"/>
        </w:rPr>
        <w:t xml:space="preserve"> </w:t>
      </w:r>
      <w:r w:rsidRPr="00A008DF">
        <w:t>технологические</w:t>
      </w:r>
      <w:r w:rsidRPr="00A008DF">
        <w:rPr>
          <w:spacing w:val="-10"/>
        </w:rPr>
        <w:t xml:space="preserve"> </w:t>
      </w:r>
      <w:r w:rsidRPr="00A008DF">
        <w:t>формы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-7"/>
        </w:rPr>
        <w:t xml:space="preserve"> </w:t>
      </w:r>
      <w:r w:rsidRPr="00A008DF">
        <w:t>методы;</w:t>
      </w:r>
      <w:r w:rsidRPr="00A008DF">
        <w:rPr>
          <w:spacing w:val="-57"/>
        </w:rPr>
        <w:t xml:space="preserve"> </w:t>
      </w:r>
      <w:r w:rsidRPr="00A008DF">
        <w:t>способность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-4"/>
        </w:rPr>
        <w:t xml:space="preserve"> </w:t>
      </w:r>
      <w:r w:rsidRPr="00A008DF">
        <w:t>самовыражению.</w:t>
      </w:r>
    </w:p>
    <w:p w:rsidR="00551F29" w:rsidRPr="00A008DF" w:rsidRDefault="00E27610">
      <w:pPr>
        <w:pStyle w:val="a3"/>
        <w:ind w:left="-38" w:firstLine="0"/>
        <w:jc w:val="left"/>
      </w:pPr>
      <w:r w:rsidRPr="00A008DF">
        <w:t>При</w:t>
      </w:r>
      <w:r w:rsidRPr="00A008DF">
        <w:rPr>
          <w:spacing w:val="-12"/>
        </w:rPr>
        <w:t xml:space="preserve"> </w:t>
      </w:r>
      <w:r w:rsidRPr="00A008DF">
        <w:t>планировании</w:t>
      </w:r>
      <w:r w:rsidRPr="00A008DF">
        <w:rPr>
          <w:spacing w:val="-10"/>
        </w:rPr>
        <w:t xml:space="preserve"> </w:t>
      </w:r>
      <w:r w:rsidRPr="00A008DF">
        <w:t>работы</w:t>
      </w:r>
      <w:r w:rsidRPr="00A008DF">
        <w:rPr>
          <w:spacing w:val="-11"/>
        </w:rPr>
        <w:t xml:space="preserve"> </w:t>
      </w:r>
      <w:r w:rsidRPr="00A008DF">
        <w:t>с</w:t>
      </w:r>
      <w:r w:rsidRPr="00A008DF">
        <w:rPr>
          <w:spacing w:val="-14"/>
        </w:rPr>
        <w:t xml:space="preserve"> </w:t>
      </w:r>
      <w:r w:rsidRPr="00A008DF">
        <w:t>кадрами</w:t>
      </w:r>
      <w:r w:rsidRPr="00A008DF">
        <w:rPr>
          <w:spacing w:val="-9"/>
        </w:rPr>
        <w:t xml:space="preserve"> </w:t>
      </w:r>
      <w:r w:rsidRPr="00A008DF">
        <w:t>мы</w:t>
      </w:r>
      <w:r w:rsidRPr="00A008DF">
        <w:rPr>
          <w:spacing w:val="-2"/>
        </w:rPr>
        <w:t xml:space="preserve"> </w:t>
      </w:r>
      <w:r w:rsidRPr="00A008DF">
        <w:t>учитываем:</w:t>
      </w:r>
    </w:p>
    <w:p w:rsidR="00551F29" w:rsidRPr="00A008DF" w:rsidRDefault="00E27610">
      <w:pPr>
        <w:pStyle w:val="a3"/>
        <w:tabs>
          <w:tab w:val="left" w:pos="1590"/>
          <w:tab w:val="left" w:pos="2982"/>
          <w:tab w:val="left" w:pos="4706"/>
          <w:tab w:val="left" w:pos="6237"/>
          <w:tab w:val="left" w:pos="7692"/>
        </w:tabs>
        <w:spacing w:before="1"/>
        <w:ind w:left="-38" w:firstLine="0"/>
        <w:jc w:val="left"/>
      </w:pPr>
      <w:r w:rsidRPr="00A008DF">
        <w:t>нормативные</w:t>
      </w:r>
      <w:r w:rsidRPr="00A008DF">
        <w:tab/>
        <w:t>документы</w:t>
      </w:r>
      <w:r w:rsidRPr="00A008DF">
        <w:tab/>
        <w:t>Министерства</w:t>
      </w:r>
      <w:r w:rsidRPr="00A008DF">
        <w:tab/>
        <w:t>образования</w:t>
      </w:r>
      <w:r w:rsidRPr="00A008DF">
        <w:tab/>
        <w:t>Российской</w:t>
      </w:r>
      <w:r w:rsidRPr="00A008DF">
        <w:tab/>
        <w:t>Федерации,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120" w:bottom="1460" w:left="920" w:header="720" w:footer="720" w:gutter="0"/>
          <w:cols w:num="2" w:space="720" w:equalWidth="0">
            <w:col w:w="1500" w:space="40"/>
            <w:col w:w="9350"/>
          </w:cols>
        </w:sectPr>
      </w:pPr>
    </w:p>
    <w:p w:rsidR="00551F29" w:rsidRPr="00A008DF" w:rsidRDefault="00E27610">
      <w:pPr>
        <w:pStyle w:val="a3"/>
        <w:spacing w:before="62"/>
        <w:ind w:left="1502" w:right="3757" w:hanging="720"/>
        <w:jc w:val="left"/>
      </w:pPr>
      <w:r w:rsidRPr="00A008DF">
        <w:lastRenderedPageBreak/>
        <w:t>определяющие главные направления воспитательной работы;</w:t>
      </w:r>
      <w:r w:rsidRPr="00A008DF">
        <w:rPr>
          <w:spacing w:val="-57"/>
        </w:rPr>
        <w:t xml:space="preserve"> </w:t>
      </w:r>
      <w:r w:rsidRPr="00A008DF">
        <w:t>проблемы</w:t>
      </w:r>
      <w:r w:rsidRPr="00A008DF">
        <w:rPr>
          <w:spacing w:val="-7"/>
        </w:rPr>
        <w:t xml:space="preserve"> </w:t>
      </w:r>
      <w:r w:rsidRPr="00A008DF">
        <w:t>воспитания,</w:t>
      </w:r>
      <w:r w:rsidRPr="00A008DF">
        <w:rPr>
          <w:spacing w:val="-9"/>
        </w:rPr>
        <w:t xml:space="preserve"> </w:t>
      </w:r>
      <w:r w:rsidRPr="00A008DF">
        <w:t>стоящие</w:t>
      </w:r>
      <w:r w:rsidRPr="00A008DF">
        <w:rPr>
          <w:spacing w:val="-8"/>
        </w:rPr>
        <w:t xml:space="preserve"> </w:t>
      </w:r>
      <w:r w:rsidRPr="00A008DF">
        <w:t>в</w:t>
      </w:r>
      <w:r w:rsidRPr="00A008DF">
        <w:rPr>
          <w:spacing w:val="-8"/>
        </w:rPr>
        <w:t xml:space="preserve"> </w:t>
      </w:r>
      <w:r w:rsidRPr="00A008DF">
        <w:t>центре</w:t>
      </w:r>
      <w:r w:rsidRPr="00A008DF">
        <w:rPr>
          <w:spacing w:val="-8"/>
        </w:rPr>
        <w:t xml:space="preserve"> </w:t>
      </w:r>
      <w:r w:rsidRPr="00A008DF">
        <w:t>внимания;</w:t>
      </w:r>
    </w:p>
    <w:p w:rsidR="00551F29" w:rsidRPr="00A008DF" w:rsidRDefault="00E27610">
      <w:pPr>
        <w:pStyle w:val="a3"/>
        <w:ind w:left="782"/>
        <w:jc w:val="left"/>
      </w:pPr>
      <w:r w:rsidRPr="00A008DF">
        <w:t>основные</w:t>
      </w:r>
      <w:r w:rsidRPr="00A008DF">
        <w:rPr>
          <w:spacing w:val="34"/>
        </w:rPr>
        <w:t xml:space="preserve"> </w:t>
      </w:r>
      <w:r w:rsidRPr="00A008DF">
        <w:t>направления</w:t>
      </w:r>
      <w:r w:rsidRPr="00A008DF">
        <w:rPr>
          <w:spacing w:val="39"/>
        </w:rPr>
        <w:t xml:space="preserve"> </w:t>
      </w:r>
      <w:r w:rsidRPr="00A008DF">
        <w:t>воспитательной</w:t>
      </w:r>
      <w:r w:rsidRPr="00A008DF">
        <w:rPr>
          <w:spacing w:val="43"/>
        </w:rPr>
        <w:t xml:space="preserve"> </w:t>
      </w:r>
      <w:r w:rsidRPr="00A008DF">
        <w:t>работы,</w:t>
      </w:r>
      <w:r w:rsidRPr="00A008DF">
        <w:rPr>
          <w:spacing w:val="39"/>
        </w:rPr>
        <w:t xml:space="preserve"> </w:t>
      </w:r>
      <w:r w:rsidRPr="00A008DF">
        <w:t>сложившиеся</w:t>
      </w:r>
      <w:r w:rsidRPr="00A008DF">
        <w:rPr>
          <w:spacing w:val="42"/>
        </w:rPr>
        <w:t xml:space="preserve"> </w:t>
      </w:r>
      <w:r w:rsidRPr="00A008DF">
        <w:t>в</w:t>
      </w:r>
      <w:r w:rsidRPr="00A008DF">
        <w:rPr>
          <w:spacing w:val="39"/>
        </w:rPr>
        <w:t xml:space="preserve"> </w:t>
      </w:r>
      <w:r w:rsidRPr="00A008DF">
        <w:t>школе,</w:t>
      </w:r>
      <w:r w:rsidRPr="00A008DF">
        <w:rPr>
          <w:spacing w:val="40"/>
        </w:rPr>
        <w:t xml:space="preserve"> </w:t>
      </w:r>
      <w:r w:rsidRPr="00A008DF">
        <w:t>в</w:t>
      </w:r>
      <w:r w:rsidRPr="00A008DF">
        <w:rPr>
          <w:spacing w:val="37"/>
        </w:rPr>
        <w:t xml:space="preserve"> </w:t>
      </w:r>
      <w:r w:rsidRPr="00A008DF">
        <w:t>том</w:t>
      </w:r>
      <w:r w:rsidRPr="00A008DF">
        <w:rPr>
          <w:spacing w:val="40"/>
        </w:rPr>
        <w:t xml:space="preserve"> </w:t>
      </w:r>
      <w:r w:rsidRPr="00A008DF">
        <w:t>числе</w:t>
      </w:r>
      <w:r w:rsidRPr="00A008DF">
        <w:rPr>
          <w:spacing w:val="-57"/>
        </w:rPr>
        <w:t xml:space="preserve"> </w:t>
      </w:r>
      <w:r w:rsidRPr="00A008DF">
        <w:t>проблемы,</w:t>
      </w:r>
      <w:r w:rsidRPr="00A008DF">
        <w:rPr>
          <w:spacing w:val="-2"/>
        </w:rPr>
        <w:t xml:space="preserve"> </w:t>
      </w:r>
      <w:r w:rsidRPr="00A008DF">
        <w:t>над которыми</w:t>
      </w:r>
      <w:r w:rsidRPr="00A008DF">
        <w:rPr>
          <w:spacing w:val="2"/>
        </w:rPr>
        <w:t xml:space="preserve"> </w:t>
      </w:r>
      <w:r w:rsidRPr="00A008DF">
        <w:t>работает школа;</w:t>
      </w:r>
    </w:p>
    <w:p w:rsidR="00551F29" w:rsidRPr="00A008DF" w:rsidRDefault="00E27610">
      <w:pPr>
        <w:pStyle w:val="a3"/>
        <w:spacing w:before="1"/>
        <w:ind w:left="782"/>
        <w:jc w:val="left"/>
      </w:pPr>
      <w:r w:rsidRPr="00A008DF">
        <w:t>реальное</w:t>
      </w:r>
      <w:r w:rsidRPr="00A008DF">
        <w:rPr>
          <w:spacing w:val="46"/>
        </w:rPr>
        <w:t xml:space="preserve"> </w:t>
      </w:r>
      <w:r w:rsidRPr="00A008DF">
        <w:t>состояние</w:t>
      </w:r>
      <w:r w:rsidRPr="00A008DF">
        <w:rPr>
          <w:spacing w:val="47"/>
        </w:rPr>
        <w:t xml:space="preserve"> </w:t>
      </w:r>
      <w:r w:rsidRPr="00A008DF">
        <w:t>воспитательной</w:t>
      </w:r>
      <w:r w:rsidRPr="00A008DF">
        <w:rPr>
          <w:spacing w:val="55"/>
        </w:rPr>
        <w:t xml:space="preserve"> </w:t>
      </w:r>
      <w:r w:rsidRPr="00A008DF">
        <w:t>работы</w:t>
      </w:r>
      <w:r w:rsidRPr="00A008DF">
        <w:rPr>
          <w:spacing w:val="47"/>
        </w:rPr>
        <w:t xml:space="preserve"> </w:t>
      </w:r>
      <w:r w:rsidRPr="00A008DF">
        <w:t>в</w:t>
      </w:r>
      <w:r w:rsidRPr="00A008DF">
        <w:rPr>
          <w:spacing w:val="49"/>
        </w:rPr>
        <w:t xml:space="preserve"> </w:t>
      </w:r>
      <w:r w:rsidRPr="00A008DF">
        <w:t>школе</w:t>
      </w:r>
      <w:r w:rsidRPr="00A008DF">
        <w:rPr>
          <w:spacing w:val="49"/>
        </w:rPr>
        <w:t xml:space="preserve"> </w:t>
      </w:r>
      <w:r w:rsidRPr="00A008DF">
        <w:t>и</w:t>
      </w:r>
      <w:r w:rsidRPr="00A008DF">
        <w:rPr>
          <w:spacing w:val="58"/>
        </w:rPr>
        <w:t xml:space="preserve"> </w:t>
      </w:r>
      <w:r w:rsidRPr="00A008DF">
        <w:t>уровень</w:t>
      </w:r>
      <w:r w:rsidRPr="00A008DF">
        <w:rPr>
          <w:spacing w:val="58"/>
        </w:rPr>
        <w:t xml:space="preserve"> </w:t>
      </w:r>
      <w:r w:rsidRPr="00A008DF">
        <w:t>развития</w:t>
      </w:r>
      <w:r w:rsidRPr="00A008DF">
        <w:rPr>
          <w:spacing w:val="52"/>
        </w:rPr>
        <w:t xml:space="preserve"> </w:t>
      </w:r>
      <w:r w:rsidRPr="00A008DF">
        <w:t>личности</w:t>
      </w:r>
      <w:r w:rsidRPr="00A008DF">
        <w:rPr>
          <w:spacing w:val="-57"/>
        </w:rPr>
        <w:t xml:space="preserve"> </w:t>
      </w:r>
      <w:r w:rsidRPr="00A008DF">
        <w:t>воспитанников;</w:t>
      </w:r>
    </w:p>
    <w:p w:rsidR="00551F29" w:rsidRPr="00A008DF" w:rsidRDefault="00E27610">
      <w:pPr>
        <w:pStyle w:val="a3"/>
        <w:ind w:left="782"/>
        <w:jc w:val="left"/>
      </w:pPr>
      <w:r w:rsidRPr="00A008DF">
        <w:t>возрастные</w:t>
      </w:r>
      <w:r w:rsidRPr="00A008DF">
        <w:rPr>
          <w:spacing w:val="42"/>
        </w:rPr>
        <w:t xml:space="preserve"> </w:t>
      </w:r>
      <w:r w:rsidRPr="00A008DF">
        <w:t>особенности</w:t>
      </w:r>
      <w:r w:rsidRPr="00A008DF">
        <w:rPr>
          <w:spacing w:val="48"/>
        </w:rPr>
        <w:t xml:space="preserve"> </w:t>
      </w:r>
      <w:r w:rsidRPr="00A008DF">
        <w:t>воспитанников</w:t>
      </w:r>
      <w:r w:rsidRPr="00A008DF">
        <w:rPr>
          <w:spacing w:val="44"/>
        </w:rPr>
        <w:t xml:space="preserve"> </w:t>
      </w:r>
      <w:r w:rsidRPr="00A008DF">
        <w:t>и</w:t>
      </w:r>
      <w:r w:rsidRPr="00A008DF">
        <w:rPr>
          <w:spacing w:val="44"/>
        </w:rPr>
        <w:t xml:space="preserve"> </w:t>
      </w:r>
      <w:r w:rsidRPr="00A008DF">
        <w:t>специфические</w:t>
      </w:r>
      <w:r w:rsidRPr="00A008DF">
        <w:rPr>
          <w:spacing w:val="43"/>
        </w:rPr>
        <w:t xml:space="preserve"> </w:t>
      </w:r>
      <w:r w:rsidRPr="00A008DF">
        <w:t>проблемы</w:t>
      </w:r>
      <w:r w:rsidRPr="00A008DF">
        <w:rPr>
          <w:spacing w:val="43"/>
        </w:rPr>
        <w:t xml:space="preserve"> </w:t>
      </w:r>
      <w:r w:rsidRPr="00A008DF">
        <w:t>воспитания</w:t>
      </w:r>
      <w:r w:rsidRPr="00A008DF">
        <w:rPr>
          <w:spacing w:val="-57"/>
        </w:rPr>
        <w:t xml:space="preserve"> </w:t>
      </w:r>
      <w:r w:rsidRPr="00A008DF">
        <w:t>школьников,</w:t>
      </w:r>
      <w:r w:rsidRPr="00A008DF">
        <w:rPr>
          <w:spacing w:val="-1"/>
        </w:rPr>
        <w:t xml:space="preserve"> </w:t>
      </w:r>
      <w:r w:rsidRPr="00A008DF">
        <w:t>возникающие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каждом</w:t>
      </w:r>
      <w:r w:rsidRPr="00A008DF">
        <w:rPr>
          <w:spacing w:val="-2"/>
        </w:rPr>
        <w:t xml:space="preserve"> </w:t>
      </w:r>
      <w:r w:rsidRPr="00A008DF">
        <w:t>этапе</w:t>
      </w:r>
      <w:r w:rsidRPr="00A008DF">
        <w:rPr>
          <w:spacing w:val="-1"/>
        </w:rPr>
        <w:t xml:space="preserve"> </w:t>
      </w:r>
      <w:r w:rsidRPr="00A008DF">
        <w:t>формирования</w:t>
      </w:r>
      <w:r w:rsidRPr="00A008DF">
        <w:rPr>
          <w:spacing w:val="-1"/>
        </w:rPr>
        <w:t xml:space="preserve"> </w:t>
      </w:r>
      <w:r w:rsidRPr="00A008DF">
        <w:t>личности;</w:t>
      </w:r>
    </w:p>
    <w:p w:rsidR="00551F29" w:rsidRPr="00A008DF" w:rsidRDefault="00E27610">
      <w:pPr>
        <w:pStyle w:val="a3"/>
        <w:ind w:left="782"/>
        <w:jc w:val="left"/>
      </w:pPr>
      <w:r w:rsidRPr="00A008DF">
        <w:t>уровень</w:t>
      </w:r>
      <w:r w:rsidRPr="00A008DF">
        <w:rPr>
          <w:spacing w:val="7"/>
        </w:rPr>
        <w:t xml:space="preserve"> </w:t>
      </w:r>
      <w:r w:rsidRPr="00A008DF">
        <w:t>педагогического</w:t>
      </w:r>
      <w:r w:rsidRPr="00A008DF">
        <w:rPr>
          <w:spacing w:val="6"/>
        </w:rPr>
        <w:t xml:space="preserve"> </w:t>
      </w:r>
      <w:r w:rsidRPr="00A008DF">
        <w:t>мастерства,</w:t>
      </w:r>
      <w:r w:rsidRPr="00A008DF">
        <w:rPr>
          <w:spacing w:val="6"/>
        </w:rPr>
        <w:t xml:space="preserve"> </w:t>
      </w:r>
      <w:r w:rsidRPr="00A008DF">
        <w:t>квалификацию</w:t>
      </w:r>
      <w:r w:rsidRPr="00A008DF">
        <w:rPr>
          <w:spacing w:val="5"/>
        </w:rPr>
        <w:t xml:space="preserve"> </w:t>
      </w:r>
      <w:r w:rsidRPr="00A008DF">
        <w:t>и</w:t>
      </w:r>
      <w:r w:rsidRPr="00A008DF">
        <w:rPr>
          <w:spacing w:val="6"/>
        </w:rPr>
        <w:t xml:space="preserve"> </w:t>
      </w:r>
      <w:r w:rsidRPr="00A008DF">
        <w:t>опыт</w:t>
      </w:r>
      <w:r w:rsidRPr="00A008DF">
        <w:rPr>
          <w:spacing w:val="7"/>
        </w:rPr>
        <w:t xml:space="preserve"> </w:t>
      </w:r>
      <w:r w:rsidRPr="00A008DF">
        <w:t>воспитателей</w:t>
      </w:r>
      <w:r w:rsidRPr="00A008DF">
        <w:rPr>
          <w:spacing w:val="9"/>
        </w:rPr>
        <w:t xml:space="preserve"> </w:t>
      </w:r>
      <w:r w:rsidRPr="00A008DF">
        <w:t>и</w:t>
      </w:r>
      <w:r w:rsidRPr="00A008DF">
        <w:rPr>
          <w:spacing w:val="6"/>
        </w:rPr>
        <w:t xml:space="preserve"> </w:t>
      </w:r>
      <w:r w:rsidRPr="00A008DF">
        <w:t>классных</w:t>
      </w:r>
      <w:r w:rsidRPr="00A008DF">
        <w:rPr>
          <w:spacing w:val="-57"/>
        </w:rPr>
        <w:t xml:space="preserve"> </w:t>
      </w:r>
      <w:r w:rsidRPr="00A008DF">
        <w:t>руководителей, их</w:t>
      </w:r>
      <w:r w:rsidRPr="00A008DF">
        <w:rPr>
          <w:spacing w:val="1"/>
        </w:rPr>
        <w:t xml:space="preserve"> </w:t>
      </w:r>
      <w:r w:rsidRPr="00A008DF">
        <w:t>готовность</w:t>
      </w:r>
      <w:r w:rsidRPr="00A008DF">
        <w:rPr>
          <w:spacing w:val="2"/>
        </w:rPr>
        <w:t xml:space="preserve"> </w:t>
      </w:r>
      <w:r w:rsidRPr="00A008DF">
        <w:t>к решению</w:t>
      </w:r>
      <w:r w:rsidRPr="00A008DF">
        <w:rPr>
          <w:spacing w:val="-5"/>
        </w:rPr>
        <w:t xml:space="preserve"> </w:t>
      </w:r>
      <w:r w:rsidRPr="00A008DF">
        <w:t>предстоящих</w:t>
      </w:r>
      <w:r w:rsidRPr="00A008DF">
        <w:rPr>
          <w:spacing w:val="1"/>
        </w:rPr>
        <w:t xml:space="preserve"> </w:t>
      </w:r>
      <w:r w:rsidRPr="00A008DF">
        <w:t>воспитательных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1"/>
        </w:rPr>
        <w:t>В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работе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классных</w:t>
      </w:r>
      <w:r w:rsidRPr="00A008DF">
        <w:rPr>
          <w:spacing w:val="-6"/>
        </w:rPr>
        <w:t xml:space="preserve"> </w:t>
      </w:r>
      <w:r w:rsidRPr="00A008DF">
        <w:rPr>
          <w:spacing w:val="-1"/>
        </w:rPr>
        <w:t>руководителей</w:t>
      </w:r>
      <w:r w:rsidRPr="00A008DF">
        <w:rPr>
          <w:spacing w:val="-4"/>
        </w:rPr>
        <w:t xml:space="preserve"> </w:t>
      </w:r>
      <w:r w:rsidRPr="00A008DF">
        <w:t>проходит</w:t>
      </w:r>
      <w:r w:rsidRPr="00A008DF">
        <w:rPr>
          <w:spacing w:val="-2"/>
        </w:rPr>
        <w:t xml:space="preserve"> </w:t>
      </w:r>
      <w:r w:rsidRPr="00A008DF">
        <w:t>изучение: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1"/>
        </w:rPr>
        <w:t>нормативных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документов;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1"/>
        </w:rPr>
        <w:t>научных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разработок</w:t>
      </w:r>
      <w:r w:rsidRPr="00A008DF">
        <w:rPr>
          <w:spacing w:val="-7"/>
        </w:rPr>
        <w:t xml:space="preserve"> </w:t>
      </w:r>
      <w:r w:rsidRPr="00A008DF">
        <w:t>по</w:t>
      </w:r>
      <w:r w:rsidRPr="00A008DF">
        <w:rPr>
          <w:spacing w:val="-12"/>
        </w:rPr>
        <w:t xml:space="preserve"> </w:t>
      </w:r>
      <w:r w:rsidRPr="00A008DF">
        <w:t>вопросам</w:t>
      </w:r>
      <w:r w:rsidRPr="00A008DF">
        <w:rPr>
          <w:spacing w:val="-14"/>
        </w:rPr>
        <w:t xml:space="preserve"> </w:t>
      </w:r>
      <w:r w:rsidRPr="00A008DF">
        <w:t>повышения</w:t>
      </w:r>
      <w:r w:rsidRPr="00A008DF">
        <w:rPr>
          <w:spacing w:val="-7"/>
        </w:rPr>
        <w:t xml:space="preserve"> </w:t>
      </w:r>
      <w:r w:rsidRPr="00A008DF">
        <w:t>квалификации</w:t>
      </w:r>
      <w:r w:rsidRPr="00A008DF">
        <w:rPr>
          <w:spacing w:val="-10"/>
        </w:rPr>
        <w:t xml:space="preserve"> </w:t>
      </w:r>
      <w:r w:rsidRPr="00A008DF">
        <w:t>педагогических</w:t>
      </w:r>
      <w:r w:rsidRPr="00A008DF">
        <w:rPr>
          <w:spacing w:val="-5"/>
        </w:rPr>
        <w:t xml:space="preserve"> </w:t>
      </w:r>
      <w:r w:rsidRPr="00A008DF">
        <w:t>кадров;</w:t>
      </w:r>
      <w:r w:rsidRPr="00A008DF">
        <w:rPr>
          <w:spacing w:val="-57"/>
        </w:rPr>
        <w:t xml:space="preserve"> </w:t>
      </w:r>
      <w:r w:rsidRPr="00A008DF">
        <w:t>изучение</w:t>
      </w:r>
      <w:r w:rsidRPr="00A008DF">
        <w:rPr>
          <w:spacing w:val="-13"/>
        </w:rPr>
        <w:t xml:space="preserve"> </w:t>
      </w:r>
      <w:r w:rsidRPr="00A008DF">
        <w:t>организации</w:t>
      </w:r>
      <w:r w:rsidRPr="00A008DF">
        <w:rPr>
          <w:spacing w:val="-6"/>
        </w:rPr>
        <w:t xml:space="preserve"> </w:t>
      </w:r>
      <w:r w:rsidRPr="00A008DF">
        <w:t>и</w:t>
      </w:r>
      <w:r w:rsidRPr="00A008DF">
        <w:rPr>
          <w:spacing w:val="-8"/>
        </w:rPr>
        <w:t xml:space="preserve"> </w:t>
      </w:r>
      <w:r w:rsidRPr="00A008DF">
        <w:t>содержания</w:t>
      </w:r>
      <w:r w:rsidRPr="00A008DF">
        <w:rPr>
          <w:spacing w:val="-3"/>
        </w:rPr>
        <w:t xml:space="preserve"> </w:t>
      </w:r>
      <w:r w:rsidRPr="00A008DF">
        <w:t>учебно-воспитательного</w:t>
      </w:r>
      <w:r w:rsidRPr="00A008DF">
        <w:rPr>
          <w:spacing w:val="-11"/>
        </w:rPr>
        <w:t xml:space="preserve"> </w:t>
      </w:r>
      <w:r w:rsidRPr="00A008DF">
        <w:t>процесса;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глубокий</w:t>
      </w:r>
      <w:r w:rsidRPr="00A008DF">
        <w:rPr>
          <w:spacing w:val="34"/>
        </w:rPr>
        <w:t xml:space="preserve"> </w:t>
      </w:r>
      <w:r w:rsidRPr="00A008DF">
        <w:t>и</w:t>
      </w:r>
      <w:r w:rsidRPr="00A008DF">
        <w:rPr>
          <w:spacing w:val="35"/>
        </w:rPr>
        <w:t xml:space="preserve"> </w:t>
      </w:r>
      <w:r w:rsidRPr="00A008DF">
        <w:t>всесторонний</w:t>
      </w:r>
      <w:r w:rsidRPr="00A008DF">
        <w:rPr>
          <w:spacing w:val="38"/>
        </w:rPr>
        <w:t xml:space="preserve"> </w:t>
      </w:r>
      <w:r w:rsidRPr="00A008DF">
        <w:t>анализ</w:t>
      </w:r>
      <w:r w:rsidRPr="00A008DF">
        <w:rPr>
          <w:spacing w:val="35"/>
        </w:rPr>
        <w:t xml:space="preserve"> </w:t>
      </w:r>
      <w:r w:rsidRPr="00A008DF">
        <w:t>состояния</w:t>
      </w:r>
      <w:r w:rsidRPr="00A008DF">
        <w:rPr>
          <w:spacing w:val="34"/>
        </w:rPr>
        <w:t xml:space="preserve"> </w:t>
      </w:r>
      <w:r w:rsidRPr="00A008DF">
        <w:t>и</w:t>
      </w:r>
      <w:r w:rsidRPr="00A008DF">
        <w:rPr>
          <w:spacing w:val="30"/>
        </w:rPr>
        <w:t xml:space="preserve"> </w:t>
      </w:r>
      <w:r w:rsidRPr="00A008DF">
        <w:t>результатов</w:t>
      </w:r>
      <w:r w:rsidRPr="00A008DF">
        <w:rPr>
          <w:spacing w:val="33"/>
        </w:rPr>
        <w:t xml:space="preserve"> </w:t>
      </w:r>
      <w:r w:rsidRPr="00A008DF">
        <w:t>воспитательной</w:t>
      </w:r>
      <w:r w:rsidRPr="00A008DF">
        <w:rPr>
          <w:spacing w:val="37"/>
        </w:rPr>
        <w:t xml:space="preserve"> </w:t>
      </w:r>
      <w:r w:rsidRPr="00A008DF">
        <w:t>работы</w:t>
      </w:r>
      <w:r w:rsidRPr="00A008DF">
        <w:rPr>
          <w:spacing w:val="34"/>
        </w:rPr>
        <w:t xml:space="preserve"> </w:t>
      </w:r>
      <w:r w:rsidRPr="00A008DF">
        <w:t>в</w:t>
      </w:r>
    </w:p>
    <w:p w:rsidR="00551F29" w:rsidRPr="00A008DF" w:rsidRDefault="00E27610">
      <w:pPr>
        <w:pStyle w:val="a3"/>
        <w:ind w:left="782" w:firstLine="0"/>
        <w:jc w:val="left"/>
      </w:pPr>
      <w:r w:rsidRPr="00A008DF">
        <w:t>школе;</w:t>
      </w:r>
    </w:p>
    <w:p w:rsidR="00551F29" w:rsidRPr="00A008DF" w:rsidRDefault="00E27610">
      <w:pPr>
        <w:pStyle w:val="a3"/>
        <w:spacing w:before="3"/>
        <w:ind w:left="1502" w:firstLine="0"/>
        <w:jc w:val="left"/>
      </w:pPr>
      <w:r w:rsidRPr="00A008DF">
        <w:t>знание</w:t>
      </w:r>
      <w:r w:rsidRPr="00A008DF">
        <w:rPr>
          <w:spacing w:val="17"/>
        </w:rPr>
        <w:t xml:space="preserve"> </w:t>
      </w:r>
      <w:r w:rsidRPr="00A008DF">
        <w:t>важнейших</w:t>
      </w:r>
      <w:r w:rsidRPr="00A008DF">
        <w:rPr>
          <w:spacing w:val="22"/>
        </w:rPr>
        <w:t xml:space="preserve"> </w:t>
      </w:r>
      <w:r w:rsidRPr="00A008DF">
        <w:t>тенденций</w:t>
      </w:r>
      <w:r w:rsidRPr="00A008DF">
        <w:rPr>
          <w:spacing w:val="22"/>
        </w:rPr>
        <w:t xml:space="preserve"> </w:t>
      </w:r>
      <w:r w:rsidRPr="00A008DF">
        <w:t>развития</w:t>
      </w:r>
      <w:r w:rsidRPr="00A008DF">
        <w:rPr>
          <w:spacing w:val="23"/>
        </w:rPr>
        <w:t xml:space="preserve"> </w:t>
      </w:r>
      <w:r w:rsidRPr="00A008DF">
        <w:t>учебно-воспитательного</w:t>
      </w:r>
      <w:r w:rsidRPr="00A008DF">
        <w:rPr>
          <w:spacing w:val="16"/>
        </w:rPr>
        <w:t xml:space="preserve"> </w:t>
      </w:r>
      <w:r w:rsidRPr="00A008DF">
        <w:t>процесса</w:t>
      </w:r>
      <w:r w:rsidRPr="00A008DF">
        <w:rPr>
          <w:spacing w:val="18"/>
        </w:rPr>
        <w:t xml:space="preserve"> </w:t>
      </w:r>
      <w:r w:rsidRPr="00A008DF">
        <w:t>и</w:t>
      </w:r>
      <w:r w:rsidRPr="00A008DF">
        <w:rPr>
          <w:spacing w:val="20"/>
        </w:rPr>
        <w:t xml:space="preserve"> </w:t>
      </w:r>
      <w:r w:rsidRPr="00A008DF">
        <w:t>качества</w:t>
      </w:r>
    </w:p>
    <w:p w:rsidR="00551F29" w:rsidRPr="00A008DF" w:rsidRDefault="00E27610">
      <w:pPr>
        <w:pStyle w:val="a3"/>
        <w:spacing w:line="274" w:lineRule="exact"/>
        <w:ind w:left="782" w:firstLine="0"/>
        <w:jc w:val="left"/>
      </w:pPr>
      <w:r w:rsidRPr="00A008DF">
        <w:t>подготовки</w:t>
      </w:r>
      <w:r w:rsidRPr="00A008DF">
        <w:rPr>
          <w:spacing w:val="-3"/>
        </w:rPr>
        <w:t xml:space="preserve"> </w:t>
      </w:r>
      <w:r w:rsidRPr="00A008DF">
        <w:t>учащихся;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t>Кадровое</w:t>
      </w:r>
      <w:r w:rsidRPr="00A008DF">
        <w:rPr>
          <w:spacing w:val="15"/>
        </w:rPr>
        <w:t xml:space="preserve"> </w:t>
      </w:r>
      <w:r w:rsidRPr="00A008DF">
        <w:t>обеспечение</w:t>
      </w:r>
      <w:r w:rsidRPr="00A008DF">
        <w:rPr>
          <w:spacing w:val="26"/>
        </w:rPr>
        <w:t xml:space="preserve"> </w:t>
      </w:r>
      <w:r w:rsidRPr="00A008DF">
        <w:t>воспитательного</w:t>
      </w:r>
      <w:r w:rsidRPr="00A008DF">
        <w:rPr>
          <w:spacing w:val="19"/>
        </w:rPr>
        <w:t xml:space="preserve"> </w:t>
      </w:r>
      <w:r w:rsidRPr="00A008DF">
        <w:t>процесса</w:t>
      </w:r>
      <w:r w:rsidRPr="00A008DF">
        <w:rPr>
          <w:spacing w:val="22"/>
        </w:rPr>
        <w:t xml:space="preserve"> </w:t>
      </w:r>
      <w:r w:rsidRPr="00A008DF">
        <w:t>в</w:t>
      </w:r>
      <w:r w:rsidRPr="00A008DF">
        <w:rPr>
          <w:spacing w:val="20"/>
        </w:rPr>
        <w:t xml:space="preserve"> </w:t>
      </w:r>
      <w:r w:rsidRPr="00A008DF">
        <w:t>школе</w:t>
      </w:r>
      <w:r w:rsidRPr="00A008DF">
        <w:rPr>
          <w:spacing w:val="23"/>
        </w:rPr>
        <w:t xml:space="preserve"> </w:t>
      </w:r>
      <w:r w:rsidRPr="00A008DF">
        <w:t>на</w:t>
      </w:r>
      <w:r w:rsidRPr="00A008DF">
        <w:rPr>
          <w:spacing w:val="30"/>
        </w:rPr>
        <w:t xml:space="preserve"> </w:t>
      </w:r>
      <w:r w:rsidRPr="00A008DF">
        <w:t>уровне</w:t>
      </w:r>
      <w:r w:rsidRPr="00A008DF">
        <w:rPr>
          <w:spacing w:val="26"/>
        </w:rPr>
        <w:t xml:space="preserve"> </w:t>
      </w:r>
      <w:r w:rsidRPr="00A008DF">
        <w:t>начального</w:t>
      </w:r>
      <w:r w:rsidRPr="00A008DF">
        <w:rPr>
          <w:spacing w:val="-57"/>
        </w:rPr>
        <w:t xml:space="preserve"> </w:t>
      </w:r>
      <w:r w:rsidRPr="00A008DF">
        <w:t>общего</w:t>
      </w:r>
      <w:r w:rsidRPr="00A008DF">
        <w:rPr>
          <w:spacing w:val="-4"/>
        </w:rPr>
        <w:t xml:space="preserve"> </w:t>
      </w:r>
      <w:r w:rsidRPr="00A008DF">
        <w:t>образования:</w:t>
      </w:r>
    </w:p>
    <w:p w:rsidR="00551F29" w:rsidRPr="00A008DF" w:rsidRDefault="00551F29">
      <w:pPr>
        <w:pStyle w:val="a3"/>
        <w:spacing w:before="8"/>
        <w:ind w:left="0" w:firstLine="0"/>
        <w:jc w:val="left"/>
      </w:pP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5"/>
        <w:gridCol w:w="3183"/>
      </w:tblGrid>
      <w:tr w:rsidR="00551F29" w:rsidRPr="00A008DF">
        <w:trPr>
          <w:trHeight w:val="275"/>
        </w:trPr>
        <w:tc>
          <w:tcPr>
            <w:tcW w:w="674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Занимаемая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должность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Ф.И.О.</w:t>
            </w:r>
          </w:p>
        </w:tc>
        <w:tc>
          <w:tcPr>
            <w:tcW w:w="3183" w:type="dxa"/>
          </w:tcPr>
          <w:p w:rsidR="00551F29" w:rsidRPr="00A008DF" w:rsidRDefault="00E27610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Количественный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состав</w:t>
            </w:r>
          </w:p>
        </w:tc>
      </w:tr>
      <w:tr w:rsidR="00551F29" w:rsidRPr="00A008DF">
        <w:trPr>
          <w:trHeight w:val="273"/>
        </w:trPr>
        <w:tc>
          <w:tcPr>
            <w:tcW w:w="674" w:type="dxa"/>
          </w:tcPr>
          <w:p w:rsidR="00551F29" w:rsidRPr="00A008DF" w:rsidRDefault="00E27610">
            <w:pPr>
              <w:pStyle w:val="TableParagraph"/>
              <w:spacing w:line="253" w:lineRule="exact"/>
              <w:ind w:right="-29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551F29" w:rsidRPr="00A008DF" w:rsidRDefault="00E27610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Директор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школы</w:t>
            </w:r>
          </w:p>
        </w:tc>
        <w:tc>
          <w:tcPr>
            <w:tcW w:w="3183" w:type="dxa"/>
          </w:tcPr>
          <w:p w:rsidR="00551F29" w:rsidRPr="00A008DF" w:rsidRDefault="00E27610">
            <w:pPr>
              <w:pStyle w:val="TableParagraph"/>
              <w:spacing w:line="253" w:lineRule="exact"/>
              <w:ind w:left="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</w:tr>
      <w:tr w:rsidR="00551F29" w:rsidRPr="00A008DF">
        <w:trPr>
          <w:trHeight w:val="278"/>
        </w:trPr>
        <w:tc>
          <w:tcPr>
            <w:tcW w:w="674" w:type="dxa"/>
          </w:tcPr>
          <w:p w:rsidR="00551F29" w:rsidRPr="00A008DF" w:rsidRDefault="00E27610">
            <w:pPr>
              <w:pStyle w:val="TableParagraph"/>
              <w:spacing w:line="258" w:lineRule="exact"/>
              <w:ind w:right="-29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551F29" w:rsidRPr="00A008DF" w:rsidRDefault="00E27610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Заместитель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директора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УВР</w:t>
            </w:r>
          </w:p>
        </w:tc>
        <w:tc>
          <w:tcPr>
            <w:tcW w:w="3183" w:type="dxa"/>
          </w:tcPr>
          <w:p w:rsidR="00551F29" w:rsidRPr="00A008DF" w:rsidRDefault="00E27610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</w:tr>
      <w:tr w:rsidR="00551F29" w:rsidRPr="00A008DF">
        <w:trPr>
          <w:trHeight w:val="275"/>
        </w:trPr>
        <w:tc>
          <w:tcPr>
            <w:tcW w:w="674" w:type="dxa"/>
          </w:tcPr>
          <w:p w:rsidR="00551F29" w:rsidRPr="00A008DF" w:rsidRDefault="003261D7">
            <w:pPr>
              <w:pStyle w:val="TableParagraph"/>
              <w:spacing w:line="256" w:lineRule="exact"/>
              <w:ind w:right="-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7610" w:rsidRPr="00A008DF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Социальный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педагог</w:t>
            </w:r>
          </w:p>
        </w:tc>
        <w:tc>
          <w:tcPr>
            <w:tcW w:w="3183" w:type="dxa"/>
          </w:tcPr>
          <w:p w:rsidR="00551F29" w:rsidRPr="00A008DF" w:rsidRDefault="00E27610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</w:tr>
      <w:tr w:rsidR="00551F29" w:rsidRPr="00A008DF">
        <w:trPr>
          <w:trHeight w:val="275"/>
        </w:trPr>
        <w:tc>
          <w:tcPr>
            <w:tcW w:w="674" w:type="dxa"/>
          </w:tcPr>
          <w:p w:rsidR="00551F29" w:rsidRPr="00A008DF" w:rsidRDefault="003261D7">
            <w:pPr>
              <w:pStyle w:val="TableParagraph"/>
              <w:spacing w:line="256" w:lineRule="exact"/>
              <w:ind w:right="-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7610" w:rsidRPr="00A008DF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Педагог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психолог</w:t>
            </w:r>
          </w:p>
        </w:tc>
        <w:tc>
          <w:tcPr>
            <w:tcW w:w="3183" w:type="dxa"/>
          </w:tcPr>
          <w:p w:rsidR="00551F29" w:rsidRPr="00A008DF" w:rsidRDefault="00E27610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</w:tr>
      <w:tr w:rsidR="00551F29" w:rsidRPr="00A008DF">
        <w:trPr>
          <w:trHeight w:val="273"/>
        </w:trPr>
        <w:tc>
          <w:tcPr>
            <w:tcW w:w="674" w:type="dxa"/>
          </w:tcPr>
          <w:p w:rsidR="00551F29" w:rsidRPr="00A008DF" w:rsidRDefault="003261D7">
            <w:pPr>
              <w:pStyle w:val="TableParagraph"/>
              <w:spacing w:line="253" w:lineRule="exact"/>
              <w:ind w:right="-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610" w:rsidRPr="00A008DF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551F29" w:rsidRPr="00A008DF" w:rsidRDefault="00E27610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183" w:type="dxa"/>
          </w:tcPr>
          <w:p w:rsidR="00551F29" w:rsidRPr="00A008DF" w:rsidRDefault="00E27610">
            <w:pPr>
              <w:pStyle w:val="TableParagraph"/>
              <w:spacing w:line="253" w:lineRule="exact"/>
              <w:ind w:left="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</w:tr>
      <w:tr w:rsidR="00551F29" w:rsidRPr="00A008DF">
        <w:trPr>
          <w:trHeight w:val="275"/>
        </w:trPr>
        <w:tc>
          <w:tcPr>
            <w:tcW w:w="674" w:type="dxa"/>
          </w:tcPr>
          <w:p w:rsidR="00551F29" w:rsidRPr="00A008DF" w:rsidRDefault="003261D7">
            <w:pPr>
              <w:pStyle w:val="TableParagraph"/>
              <w:spacing w:line="256" w:lineRule="exact"/>
              <w:ind w:right="-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7610" w:rsidRPr="00A008DF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551F29" w:rsidRPr="00A008DF" w:rsidRDefault="00E27610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Классные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3183" w:type="dxa"/>
          </w:tcPr>
          <w:p w:rsidR="00551F29" w:rsidRPr="00A008DF" w:rsidRDefault="003261D7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1F29" w:rsidRPr="00A008DF">
        <w:trPr>
          <w:trHeight w:val="277"/>
        </w:trPr>
        <w:tc>
          <w:tcPr>
            <w:tcW w:w="674" w:type="dxa"/>
          </w:tcPr>
          <w:p w:rsidR="00551F29" w:rsidRPr="00A008DF" w:rsidRDefault="003261D7">
            <w:pPr>
              <w:pStyle w:val="TableParagraph"/>
              <w:spacing w:line="258" w:lineRule="exact"/>
              <w:ind w:right="-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551F29" w:rsidRPr="00A008DF" w:rsidRDefault="00E27610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Учителя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физической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культуры</w:t>
            </w:r>
          </w:p>
        </w:tc>
        <w:tc>
          <w:tcPr>
            <w:tcW w:w="3183" w:type="dxa"/>
          </w:tcPr>
          <w:p w:rsidR="00551F29" w:rsidRPr="00A008DF" w:rsidRDefault="00E27610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</w:tr>
    </w:tbl>
    <w:p w:rsidR="00551F29" w:rsidRPr="00A008DF" w:rsidRDefault="00E27610">
      <w:pPr>
        <w:pStyle w:val="a3"/>
        <w:spacing w:before="152" w:line="275" w:lineRule="exact"/>
        <w:ind w:left="1502" w:firstLine="0"/>
        <w:jc w:val="left"/>
      </w:pPr>
      <w:r w:rsidRPr="00A008DF">
        <w:rPr>
          <w:spacing w:val="-2"/>
        </w:rPr>
        <w:t>Нормативно-методическое</w:t>
      </w:r>
      <w:r w:rsidRPr="00A008DF">
        <w:rPr>
          <w:spacing w:val="-13"/>
        </w:rPr>
        <w:t xml:space="preserve"> </w:t>
      </w:r>
      <w:r w:rsidRPr="00A008DF">
        <w:rPr>
          <w:spacing w:val="-2"/>
        </w:rPr>
        <w:t>обеспечение.</w:t>
      </w:r>
    </w:p>
    <w:p w:rsidR="00551F29" w:rsidRPr="00A008DF" w:rsidRDefault="00E27610">
      <w:pPr>
        <w:pStyle w:val="a3"/>
        <w:tabs>
          <w:tab w:val="left" w:pos="4593"/>
          <w:tab w:val="left" w:pos="6206"/>
          <w:tab w:val="left" w:pos="7714"/>
          <w:tab w:val="left" w:pos="9248"/>
        </w:tabs>
        <w:ind w:left="782" w:right="453"/>
        <w:jc w:val="left"/>
      </w:pPr>
      <w:r w:rsidRPr="00A008DF">
        <w:t>Нормативно-методическое</w:t>
      </w:r>
      <w:r w:rsidRPr="00A008DF">
        <w:tab/>
        <w:t>обеспечение</w:t>
      </w:r>
      <w:r w:rsidRPr="00A008DF">
        <w:tab/>
        <w:t>реализации</w:t>
      </w:r>
      <w:r w:rsidRPr="00A008DF">
        <w:tab/>
        <w:t>Программы</w:t>
      </w:r>
      <w:r w:rsidRPr="00A008DF">
        <w:tab/>
        <w:t>воспитания</w:t>
      </w:r>
      <w:r w:rsidRPr="00A008DF">
        <w:rPr>
          <w:spacing w:val="-57"/>
        </w:rPr>
        <w:t xml:space="preserve"> </w:t>
      </w:r>
      <w:r w:rsidRPr="00A008DF">
        <w:t>осуществляется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основании</w:t>
      </w:r>
      <w:r w:rsidRPr="00A008DF">
        <w:rPr>
          <w:spacing w:val="1"/>
        </w:rPr>
        <w:t xml:space="preserve"> </w:t>
      </w:r>
      <w:r w:rsidRPr="00A008DF">
        <w:t>следующих</w:t>
      </w:r>
      <w:r w:rsidRPr="00A008DF">
        <w:rPr>
          <w:spacing w:val="2"/>
        </w:rPr>
        <w:t xml:space="preserve"> </w:t>
      </w:r>
      <w:r w:rsidRPr="00A008DF">
        <w:t>локальных</w:t>
      </w:r>
      <w:r w:rsidRPr="00A008DF">
        <w:rPr>
          <w:spacing w:val="2"/>
        </w:rPr>
        <w:t xml:space="preserve"> </w:t>
      </w:r>
      <w:r w:rsidRPr="00A008DF">
        <w:t>актов:</w:t>
      </w:r>
    </w:p>
    <w:p w:rsidR="00551F29" w:rsidRPr="00A008DF" w:rsidRDefault="00E27610">
      <w:pPr>
        <w:pStyle w:val="a3"/>
        <w:ind w:left="1502" w:right="2733" w:firstLine="0"/>
        <w:jc w:val="left"/>
      </w:pPr>
      <w:r w:rsidRPr="00A008DF">
        <w:t>Основная</w:t>
      </w:r>
      <w:r w:rsidRPr="00A008DF">
        <w:rPr>
          <w:spacing w:val="-14"/>
        </w:rPr>
        <w:t xml:space="preserve"> </w:t>
      </w:r>
      <w:r w:rsidRPr="00A008DF">
        <w:t>общеобразовательная</w:t>
      </w:r>
      <w:r w:rsidRPr="00A008DF">
        <w:rPr>
          <w:spacing w:val="-14"/>
        </w:rPr>
        <w:t xml:space="preserve"> </w:t>
      </w:r>
      <w:r w:rsidRPr="00A008DF">
        <w:t>программа</w:t>
      </w:r>
      <w:r w:rsidRPr="00A008DF">
        <w:rPr>
          <w:spacing w:val="-12"/>
        </w:rPr>
        <w:t xml:space="preserve"> </w:t>
      </w:r>
      <w:r w:rsidRPr="00A008DF">
        <w:t>образования;</w:t>
      </w:r>
      <w:r w:rsidRPr="00A008DF">
        <w:rPr>
          <w:spacing w:val="-57"/>
        </w:rPr>
        <w:t xml:space="preserve"> </w:t>
      </w:r>
      <w:r w:rsidRPr="00A008DF">
        <w:t>Учебный</w:t>
      </w:r>
      <w:r w:rsidRPr="00A008DF">
        <w:rPr>
          <w:spacing w:val="-3"/>
        </w:rPr>
        <w:t xml:space="preserve"> </w:t>
      </w:r>
      <w:r w:rsidRPr="00A008DF">
        <w:t>план;</w:t>
      </w:r>
    </w:p>
    <w:p w:rsidR="00551F29" w:rsidRPr="00A008DF" w:rsidRDefault="00E27610">
      <w:pPr>
        <w:pStyle w:val="a3"/>
        <w:spacing w:before="72"/>
        <w:ind w:left="1502" w:right="451" w:firstLine="0"/>
        <w:jc w:val="left"/>
      </w:pPr>
      <w:r w:rsidRPr="00A008DF">
        <w:t>Рабочая</w:t>
      </w:r>
      <w:r w:rsidRPr="00A008DF">
        <w:rPr>
          <w:spacing w:val="-14"/>
        </w:rPr>
        <w:t xml:space="preserve"> </w:t>
      </w:r>
      <w:r w:rsidRPr="00A008DF">
        <w:t>программа</w:t>
      </w:r>
      <w:r w:rsidRPr="00A008DF">
        <w:rPr>
          <w:spacing w:val="-8"/>
        </w:rPr>
        <w:t xml:space="preserve"> </w:t>
      </w:r>
      <w:r w:rsidRPr="00A008DF">
        <w:t>воспитания</w:t>
      </w:r>
      <w:r w:rsidRPr="00A008DF">
        <w:rPr>
          <w:spacing w:val="-10"/>
        </w:rPr>
        <w:t xml:space="preserve"> </w:t>
      </w:r>
      <w:r w:rsidRPr="00A008DF">
        <w:t>как</w:t>
      </w:r>
      <w:r w:rsidRPr="00A008DF">
        <w:rPr>
          <w:spacing w:val="-7"/>
        </w:rPr>
        <w:t xml:space="preserve"> </w:t>
      </w:r>
      <w:r w:rsidRPr="00A008DF">
        <w:t>часть</w:t>
      </w:r>
      <w:r w:rsidRPr="00A008DF">
        <w:rPr>
          <w:spacing w:val="-5"/>
        </w:rPr>
        <w:t xml:space="preserve"> </w:t>
      </w:r>
      <w:r w:rsidRPr="00A008DF">
        <w:t>основной</w:t>
      </w:r>
      <w:r w:rsidRPr="00A008DF">
        <w:rPr>
          <w:spacing w:val="-5"/>
        </w:rPr>
        <w:t xml:space="preserve"> </w:t>
      </w:r>
      <w:r w:rsidRPr="00A008DF">
        <w:t>образовательной</w:t>
      </w:r>
      <w:r w:rsidRPr="00A008DF">
        <w:rPr>
          <w:spacing w:val="-5"/>
        </w:rPr>
        <w:t xml:space="preserve"> </w:t>
      </w:r>
      <w:r w:rsidRPr="00A008DF">
        <w:t>программы;</w:t>
      </w:r>
      <w:r w:rsidRPr="00A008DF">
        <w:rPr>
          <w:spacing w:val="-57"/>
        </w:rPr>
        <w:t xml:space="preserve"> </w:t>
      </w:r>
      <w:r w:rsidRPr="00A008DF">
        <w:t>Рабочие</w:t>
      </w:r>
      <w:r w:rsidRPr="00A008DF">
        <w:rPr>
          <w:spacing w:val="-6"/>
        </w:rPr>
        <w:t xml:space="preserve"> </w:t>
      </w:r>
      <w:r w:rsidRPr="00A008DF">
        <w:t>программы</w:t>
      </w:r>
      <w:r w:rsidRPr="00A008DF">
        <w:rPr>
          <w:spacing w:val="-3"/>
        </w:rPr>
        <w:t xml:space="preserve"> </w:t>
      </w:r>
      <w:r w:rsidRPr="00A008DF">
        <w:t>педагогов;</w:t>
      </w:r>
    </w:p>
    <w:p w:rsidR="00551F29" w:rsidRPr="00A008DF" w:rsidRDefault="00E27610">
      <w:pPr>
        <w:pStyle w:val="a3"/>
        <w:ind w:left="782" w:right="447"/>
      </w:pPr>
      <w:r w:rsidRPr="00A008DF">
        <w:t>Должностные инструкции специалистов, отвечающих за организацию воспитательной</w:t>
      </w:r>
      <w:r w:rsidRPr="00A008DF">
        <w:rPr>
          <w:spacing w:val="-57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left="782" w:right="439"/>
      </w:pPr>
      <w:r w:rsidRPr="00A008DF">
        <w:t>Документы, регламентирующие воспитательную деятельность (штатное расписание,</w:t>
      </w:r>
      <w:r w:rsidRPr="00A008DF">
        <w:rPr>
          <w:spacing w:val="1"/>
        </w:rPr>
        <w:t xml:space="preserve"> </w:t>
      </w:r>
      <w:r w:rsidRPr="00A008DF">
        <w:t>обеспечивающее</w:t>
      </w:r>
      <w:r w:rsidRPr="00A008DF">
        <w:rPr>
          <w:spacing w:val="1"/>
        </w:rPr>
        <w:t xml:space="preserve"> </w:t>
      </w:r>
      <w:r w:rsidRPr="00A008DF">
        <w:t>кадровый</w:t>
      </w:r>
      <w:r w:rsidRPr="00A008DF">
        <w:rPr>
          <w:spacing w:val="1"/>
        </w:rPr>
        <w:t xml:space="preserve"> </w:t>
      </w:r>
      <w:r w:rsidRPr="00A008DF">
        <w:t>состав,</w:t>
      </w:r>
      <w:r w:rsidRPr="00A008DF">
        <w:rPr>
          <w:spacing w:val="1"/>
        </w:rPr>
        <w:t xml:space="preserve"> </w:t>
      </w:r>
      <w:r w:rsidRPr="00A008DF">
        <w:t>реализующий</w:t>
      </w:r>
      <w:r w:rsidRPr="00A008DF">
        <w:rPr>
          <w:spacing w:val="1"/>
        </w:rPr>
        <w:t xml:space="preserve"> </w:t>
      </w:r>
      <w:r w:rsidRPr="00A008DF">
        <w:t>воспитательную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образовательном</w:t>
      </w:r>
      <w:r w:rsidRPr="00A008DF">
        <w:rPr>
          <w:spacing w:val="-1"/>
        </w:rPr>
        <w:t xml:space="preserve"> </w:t>
      </w:r>
      <w:r w:rsidRPr="00A008DF">
        <w:t>учреждении).</w:t>
      </w:r>
    </w:p>
    <w:p w:rsidR="00551F29" w:rsidRPr="00A008DF" w:rsidRDefault="00E27610">
      <w:pPr>
        <w:pStyle w:val="a3"/>
        <w:ind w:left="782" w:right="446"/>
      </w:pPr>
      <w:r w:rsidRPr="00A008DF">
        <w:t>3.3. Требования к условиям работы с обучающимися с особыми образовательными</w:t>
      </w:r>
      <w:r w:rsidRPr="00A008DF">
        <w:rPr>
          <w:spacing w:val="1"/>
        </w:rPr>
        <w:t xml:space="preserve"> </w:t>
      </w:r>
      <w:r w:rsidRPr="00A008DF">
        <w:t>потребностями</w:t>
      </w:r>
    </w:p>
    <w:p w:rsidR="00551F29" w:rsidRPr="00A008DF" w:rsidRDefault="00E27610">
      <w:pPr>
        <w:pStyle w:val="a3"/>
        <w:spacing w:before="1"/>
        <w:ind w:left="782" w:right="439"/>
      </w:pPr>
      <w:r w:rsidRPr="00A008DF">
        <w:t>В школе созданы особые условия воспитания для категорий обучающихся, имеющих</w:t>
      </w:r>
      <w:r w:rsidRPr="00A008DF">
        <w:rPr>
          <w:spacing w:val="1"/>
        </w:rPr>
        <w:t xml:space="preserve"> </w:t>
      </w:r>
      <w:r w:rsidRPr="00A008DF">
        <w:t>особые образовательные потребности: дети с инвалидностью, с ОВЗ, из социально уязвимых</w:t>
      </w:r>
      <w:r w:rsidRPr="00A008DF">
        <w:rPr>
          <w:spacing w:val="1"/>
        </w:rPr>
        <w:t xml:space="preserve"> </w:t>
      </w:r>
      <w:r w:rsidRPr="00A008DF">
        <w:t>групп,</w:t>
      </w:r>
      <w:r w:rsidRPr="00A008DF">
        <w:rPr>
          <w:spacing w:val="-1"/>
        </w:rPr>
        <w:t xml:space="preserve"> </w:t>
      </w:r>
      <w:r w:rsidRPr="00A008DF">
        <w:t>одарённые</w:t>
      </w:r>
      <w:r w:rsidRPr="00A008DF">
        <w:rPr>
          <w:spacing w:val="-1"/>
        </w:rPr>
        <w:t xml:space="preserve"> </w:t>
      </w:r>
      <w:r w:rsidRPr="00A008DF">
        <w:t>дети,</w:t>
      </w:r>
      <w:r w:rsidRPr="00A008DF">
        <w:rPr>
          <w:spacing w:val="-7"/>
        </w:rPr>
        <w:t xml:space="preserve"> </w:t>
      </w:r>
      <w:r w:rsidRPr="00A008DF">
        <w:t>дети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отклоняющимся</w:t>
      </w:r>
      <w:r w:rsidRPr="00A008DF">
        <w:rPr>
          <w:spacing w:val="1"/>
        </w:rPr>
        <w:t xml:space="preserve"> </w:t>
      </w:r>
      <w:r w:rsidRPr="00A008DF">
        <w:t>поведением.</w:t>
      </w:r>
    </w:p>
    <w:p w:rsidR="00551F29" w:rsidRPr="00A008DF" w:rsidRDefault="00E27610">
      <w:pPr>
        <w:pStyle w:val="a3"/>
        <w:ind w:left="782" w:right="438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работе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категориями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имеющих</w:t>
      </w:r>
      <w:r w:rsidRPr="00A008DF">
        <w:rPr>
          <w:spacing w:val="1"/>
        </w:rPr>
        <w:t xml:space="preserve"> </w:t>
      </w:r>
      <w:r w:rsidRPr="00A008DF">
        <w:t>особые</w:t>
      </w:r>
      <w:r w:rsidRPr="00A008DF">
        <w:rPr>
          <w:spacing w:val="1"/>
        </w:rPr>
        <w:t xml:space="preserve"> </w:t>
      </w:r>
      <w:r w:rsidRPr="00A008DF">
        <w:t>образовательные</w:t>
      </w:r>
      <w:r w:rsidRPr="00A008DF">
        <w:rPr>
          <w:spacing w:val="-4"/>
        </w:rPr>
        <w:t xml:space="preserve"> </w:t>
      </w:r>
      <w:r w:rsidRPr="00A008DF">
        <w:t>потребности</w:t>
      </w:r>
      <w:r w:rsidRPr="00A008DF">
        <w:rPr>
          <w:spacing w:val="2"/>
        </w:rPr>
        <w:t xml:space="preserve"> </w:t>
      </w:r>
      <w:r w:rsidRPr="00A008DF">
        <w:t>задачами</w:t>
      </w:r>
      <w:r w:rsidRPr="00A008DF">
        <w:rPr>
          <w:spacing w:val="1"/>
        </w:rPr>
        <w:t xml:space="preserve"> </w:t>
      </w:r>
      <w:r w:rsidRPr="00A008DF">
        <w:t>являются:</w:t>
      </w:r>
    </w:p>
    <w:p w:rsidR="00551F29" w:rsidRPr="00A008DF" w:rsidRDefault="00E27610">
      <w:pPr>
        <w:pStyle w:val="a3"/>
        <w:ind w:left="782" w:right="437"/>
      </w:pPr>
      <w:r w:rsidRPr="00A008DF">
        <w:t>налаживание эмоционально-положительного</w:t>
      </w:r>
      <w:r w:rsidRPr="00A008DF">
        <w:rPr>
          <w:spacing w:val="60"/>
        </w:rPr>
        <w:t xml:space="preserve"> </w:t>
      </w:r>
      <w:r w:rsidRPr="00A008DF">
        <w:t>взаимодействия</w:t>
      </w:r>
      <w:r w:rsidRPr="00A008DF">
        <w:rPr>
          <w:spacing w:val="60"/>
        </w:rPr>
        <w:t xml:space="preserve"> </w:t>
      </w:r>
      <w:r w:rsidRPr="00A008DF">
        <w:t>с</w:t>
      </w:r>
      <w:r w:rsidRPr="00A008DF">
        <w:rPr>
          <w:spacing w:val="60"/>
        </w:rPr>
        <w:t xml:space="preserve"> </w:t>
      </w:r>
      <w:r w:rsidRPr="00A008DF">
        <w:t>окружающими</w:t>
      </w:r>
      <w:r w:rsidRPr="00A008DF">
        <w:rPr>
          <w:spacing w:val="60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их успешной</w:t>
      </w:r>
      <w:r w:rsidRPr="00A008DF">
        <w:rPr>
          <w:spacing w:val="-2"/>
        </w:rPr>
        <w:t xml:space="preserve"> </w:t>
      </w:r>
      <w:r w:rsidRPr="00A008DF">
        <w:t>социальной</w:t>
      </w:r>
      <w:r w:rsidRPr="00A008DF">
        <w:rPr>
          <w:spacing w:val="-2"/>
        </w:rPr>
        <w:t xml:space="preserve"> </w:t>
      </w:r>
      <w:r w:rsidRPr="00A008DF">
        <w:t>адаптации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интеграции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общеобразовательной</w:t>
      </w:r>
      <w:r w:rsidRPr="00A008DF">
        <w:rPr>
          <w:spacing w:val="-2"/>
        </w:rPr>
        <w:t xml:space="preserve"> </w:t>
      </w:r>
      <w:r w:rsidRPr="00A008DF">
        <w:t>организации;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62"/>
        <w:ind w:left="782" w:right="438"/>
      </w:pPr>
      <w:r w:rsidRPr="00A008DF">
        <w:lastRenderedPageBreak/>
        <w:t>формирование</w:t>
      </w:r>
      <w:r w:rsidRPr="00A008DF">
        <w:rPr>
          <w:spacing w:val="1"/>
        </w:rPr>
        <w:t xml:space="preserve"> </w:t>
      </w:r>
      <w:r w:rsidRPr="00A008DF">
        <w:t>доброжелательного</w:t>
      </w:r>
      <w:r w:rsidRPr="00A008DF">
        <w:rPr>
          <w:spacing w:val="1"/>
        </w:rPr>
        <w:t xml:space="preserve"> </w:t>
      </w:r>
      <w:r w:rsidRPr="00A008DF">
        <w:t>отношения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обучающимся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семьям</w:t>
      </w:r>
      <w:r w:rsidRPr="00A008DF">
        <w:rPr>
          <w:spacing w:val="61"/>
        </w:rPr>
        <w:t xml:space="preserve"> </w:t>
      </w:r>
      <w:r w:rsidRPr="00A008DF">
        <w:t>со</w:t>
      </w:r>
      <w:r w:rsidRPr="00A008DF">
        <w:rPr>
          <w:spacing w:val="1"/>
        </w:rPr>
        <w:t xml:space="preserve"> </w:t>
      </w:r>
      <w:r w:rsidRPr="00A008DF">
        <w:t>стороны</w:t>
      </w:r>
      <w:r w:rsidRPr="00A008DF">
        <w:rPr>
          <w:spacing w:val="-4"/>
        </w:rPr>
        <w:t xml:space="preserve"> </w:t>
      </w:r>
      <w:r w:rsidRPr="00A008DF">
        <w:t>всех</w:t>
      </w:r>
      <w:r w:rsidRPr="00A008DF">
        <w:rPr>
          <w:spacing w:val="4"/>
        </w:rPr>
        <w:t xml:space="preserve"> </w:t>
      </w:r>
      <w:r w:rsidRPr="00A008DF">
        <w:t>участников образовательных</w:t>
      </w:r>
      <w:r w:rsidRPr="00A008DF">
        <w:rPr>
          <w:spacing w:val="1"/>
        </w:rPr>
        <w:t xml:space="preserve"> </w:t>
      </w:r>
      <w:r w:rsidRPr="00A008DF">
        <w:t>отношений;</w:t>
      </w:r>
    </w:p>
    <w:p w:rsidR="00551F29" w:rsidRPr="00A008DF" w:rsidRDefault="00E27610">
      <w:pPr>
        <w:pStyle w:val="a3"/>
        <w:ind w:left="782" w:right="444"/>
      </w:pPr>
      <w:r w:rsidRPr="00A008DF">
        <w:t>построение</w:t>
      </w:r>
      <w:r w:rsidRPr="00A008DF">
        <w:rPr>
          <w:spacing w:val="60"/>
        </w:rPr>
        <w:t xml:space="preserve"> </w:t>
      </w:r>
      <w:r w:rsidRPr="00A008DF">
        <w:t>воспитательной</w:t>
      </w:r>
      <w:r w:rsidRPr="00A008DF">
        <w:rPr>
          <w:spacing w:val="60"/>
        </w:rPr>
        <w:t xml:space="preserve"> </w:t>
      </w:r>
      <w:r w:rsidRPr="00A008DF">
        <w:t>деятельности</w:t>
      </w:r>
      <w:r w:rsidRPr="00A008DF">
        <w:rPr>
          <w:spacing w:val="60"/>
        </w:rPr>
        <w:t xml:space="preserve"> </w:t>
      </w:r>
      <w:r w:rsidRPr="00A008DF">
        <w:t>с</w:t>
      </w:r>
      <w:r w:rsidRPr="00A008DF">
        <w:rPr>
          <w:spacing w:val="60"/>
        </w:rPr>
        <w:t xml:space="preserve"> </w:t>
      </w:r>
      <w:r w:rsidRPr="00A008DF">
        <w:t>учётом</w:t>
      </w:r>
      <w:r w:rsidRPr="00A008DF">
        <w:rPr>
          <w:spacing w:val="60"/>
        </w:rPr>
        <w:t xml:space="preserve"> </w:t>
      </w:r>
      <w:r w:rsidRPr="00A008DF">
        <w:t>индивидуальных</w:t>
      </w:r>
      <w:r w:rsidRPr="00A008DF">
        <w:rPr>
          <w:spacing w:val="60"/>
        </w:rPr>
        <w:t xml:space="preserve"> </w:t>
      </w:r>
      <w:r w:rsidRPr="00A008DF">
        <w:t>особенностей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возможностей</w:t>
      </w:r>
      <w:r w:rsidRPr="00A008DF">
        <w:rPr>
          <w:spacing w:val="2"/>
        </w:rPr>
        <w:t xml:space="preserve"> </w:t>
      </w:r>
      <w:r w:rsidRPr="00A008DF">
        <w:t>каждого обучающегося;</w:t>
      </w:r>
    </w:p>
    <w:p w:rsidR="00551F29" w:rsidRPr="00A008DF" w:rsidRDefault="00E27610">
      <w:pPr>
        <w:pStyle w:val="a3"/>
        <w:spacing w:before="1"/>
        <w:ind w:left="782" w:right="441"/>
      </w:pPr>
      <w:r w:rsidRPr="00A008DF">
        <w:t>обеспечение психолого-педагогической поддержки семей обучающихся, содействие</w:t>
      </w:r>
      <w:r w:rsidRPr="00A008DF">
        <w:rPr>
          <w:spacing w:val="1"/>
        </w:rPr>
        <w:t xml:space="preserve"> </w:t>
      </w:r>
      <w:r w:rsidRPr="00A008DF">
        <w:t>повышению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педагогической,</w:t>
      </w:r>
      <w:r w:rsidRPr="00A008DF">
        <w:rPr>
          <w:spacing w:val="1"/>
        </w:rPr>
        <w:t xml:space="preserve"> </w:t>
      </w:r>
      <w:r w:rsidRPr="00A008DF">
        <w:t>психологической,</w:t>
      </w:r>
      <w:r w:rsidRPr="00A008DF">
        <w:rPr>
          <w:spacing w:val="1"/>
        </w:rPr>
        <w:t xml:space="preserve"> </w:t>
      </w:r>
      <w:r w:rsidRPr="00A008DF">
        <w:t>медико-социальной</w:t>
      </w:r>
      <w:r w:rsidRPr="00A008DF">
        <w:rPr>
          <w:spacing w:val="1"/>
        </w:rPr>
        <w:t xml:space="preserve"> </w:t>
      </w:r>
      <w:r w:rsidRPr="00A008DF">
        <w:t>компетентности.</w:t>
      </w:r>
    </w:p>
    <w:p w:rsidR="00551F29" w:rsidRPr="00A008DF" w:rsidRDefault="00E27610">
      <w:pPr>
        <w:pStyle w:val="a3"/>
        <w:ind w:left="782" w:right="442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воспитания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особыми</w:t>
      </w:r>
      <w:r w:rsidRPr="00A008DF">
        <w:rPr>
          <w:spacing w:val="1"/>
        </w:rPr>
        <w:t xml:space="preserve"> </w:t>
      </w:r>
      <w:r w:rsidRPr="00A008DF">
        <w:t>образовательными</w:t>
      </w:r>
      <w:r w:rsidRPr="00A008DF">
        <w:rPr>
          <w:spacing w:val="1"/>
        </w:rPr>
        <w:t xml:space="preserve"> </w:t>
      </w:r>
      <w:r w:rsidRPr="00A008DF">
        <w:t>потребностями</w:t>
      </w:r>
      <w:r w:rsidRPr="00A008DF">
        <w:rPr>
          <w:spacing w:val="-4"/>
        </w:rPr>
        <w:t xml:space="preserve"> </w:t>
      </w:r>
      <w:r w:rsidRPr="00A008DF">
        <w:t>необходимо ориентироваться на:</w:t>
      </w:r>
    </w:p>
    <w:p w:rsidR="00551F29" w:rsidRPr="00A008DF" w:rsidRDefault="00E27610">
      <w:pPr>
        <w:pStyle w:val="a3"/>
        <w:ind w:left="782" w:right="433"/>
      </w:pP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личности</w:t>
      </w:r>
      <w:r w:rsidRPr="00A008DF">
        <w:rPr>
          <w:spacing w:val="1"/>
        </w:rPr>
        <w:t xml:space="preserve"> </w:t>
      </w:r>
      <w:r w:rsidRPr="00A008DF">
        <w:t>ребёнка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особыми</w:t>
      </w:r>
      <w:r w:rsidRPr="00A008DF">
        <w:rPr>
          <w:spacing w:val="1"/>
        </w:rPr>
        <w:t xml:space="preserve"> </w:t>
      </w:r>
      <w:r w:rsidRPr="00A008DF">
        <w:t>образовательными</w:t>
      </w:r>
      <w:r w:rsidRPr="00A008DF">
        <w:rPr>
          <w:spacing w:val="1"/>
        </w:rPr>
        <w:t xml:space="preserve"> </w:t>
      </w:r>
      <w:r w:rsidRPr="00A008DF">
        <w:t>потребностями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адекватных</w:t>
      </w:r>
      <w:r w:rsidRPr="00A008DF">
        <w:rPr>
          <w:spacing w:val="1"/>
        </w:rPr>
        <w:t xml:space="preserve"> </w:t>
      </w:r>
      <w:r w:rsidRPr="00A008DF">
        <w:t>возрасту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физическому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(или)</w:t>
      </w:r>
      <w:r w:rsidRPr="00A008DF">
        <w:rPr>
          <w:spacing w:val="1"/>
        </w:rPr>
        <w:t xml:space="preserve"> </w:t>
      </w:r>
      <w:r w:rsidRPr="00A008DF">
        <w:t>психическому</w:t>
      </w:r>
      <w:r w:rsidRPr="00A008DF">
        <w:rPr>
          <w:spacing w:val="1"/>
        </w:rPr>
        <w:t xml:space="preserve"> </w:t>
      </w:r>
      <w:r w:rsidRPr="00A008DF">
        <w:t>состоянию</w:t>
      </w:r>
      <w:r w:rsidRPr="00A008DF">
        <w:rPr>
          <w:spacing w:val="1"/>
        </w:rPr>
        <w:t xml:space="preserve"> </w:t>
      </w:r>
      <w:r w:rsidRPr="00A008DF">
        <w:t>методов</w:t>
      </w:r>
      <w:r w:rsidRPr="00A008DF">
        <w:rPr>
          <w:spacing w:val="-4"/>
        </w:rPr>
        <w:t xml:space="preserve"> </w:t>
      </w:r>
      <w:r w:rsidRPr="00A008DF">
        <w:t>воспитания;</w:t>
      </w:r>
    </w:p>
    <w:p w:rsidR="00551F29" w:rsidRPr="00A008DF" w:rsidRDefault="00E27610">
      <w:pPr>
        <w:pStyle w:val="a3"/>
        <w:ind w:left="782" w:right="446"/>
      </w:pPr>
      <w:r w:rsidRPr="00A008DF">
        <w:t>создание оптимальных условий совместного воспитания и обучения обучающихся с</w:t>
      </w:r>
      <w:r w:rsidRPr="00A008DF">
        <w:rPr>
          <w:spacing w:val="1"/>
        </w:rPr>
        <w:t xml:space="preserve"> </w:t>
      </w:r>
      <w:r w:rsidRPr="00A008DF">
        <w:t>особыми образовательными потребностями и их сверстников, с использованием адекватных</w:t>
      </w:r>
      <w:r w:rsidRPr="00A008DF">
        <w:rPr>
          <w:spacing w:val="1"/>
        </w:rPr>
        <w:t xml:space="preserve"> </w:t>
      </w:r>
      <w:r w:rsidRPr="00A008DF">
        <w:t>вспомогательных средств и педагогических приёмов, организацией совместных форм работы</w:t>
      </w:r>
      <w:r w:rsidRPr="00A008DF">
        <w:rPr>
          <w:spacing w:val="-57"/>
        </w:rPr>
        <w:t xml:space="preserve"> </w:t>
      </w:r>
      <w:r w:rsidRPr="00A008DF">
        <w:t>воспитателей,</w:t>
      </w:r>
      <w:r w:rsidRPr="00A008DF">
        <w:rPr>
          <w:spacing w:val="-4"/>
        </w:rPr>
        <w:t xml:space="preserve"> </w:t>
      </w:r>
      <w:r w:rsidRPr="00A008DF">
        <w:t>педагогов-психологов,</w:t>
      </w:r>
      <w:r w:rsidRPr="00A008DF">
        <w:rPr>
          <w:spacing w:val="1"/>
        </w:rPr>
        <w:t xml:space="preserve"> </w:t>
      </w:r>
      <w:r w:rsidRPr="00A008DF">
        <w:t>учителей-логопедов,</w:t>
      </w:r>
      <w:r w:rsidRPr="00A008DF">
        <w:rPr>
          <w:spacing w:val="1"/>
        </w:rPr>
        <w:t xml:space="preserve"> </w:t>
      </w:r>
      <w:r w:rsidRPr="00A008DF">
        <w:t>учителей-дефектологов;</w:t>
      </w:r>
    </w:p>
    <w:p w:rsidR="00551F29" w:rsidRPr="00A008DF" w:rsidRDefault="00E27610">
      <w:pPr>
        <w:pStyle w:val="a3"/>
        <w:spacing w:before="5" w:line="237" w:lineRule="auto"/>
        <w:ind w:left="782" w:right="444"/>
      </w:pPr>
      <w:r w:rsidRPr="00A008DF">
        <w:t>личностно-ориентированный</w:t>
      </w:r>
      <w:r w:rsidRPr="00A008DF">
        <w:rPr>
          <w:spacing w:val="1"/>
        </w:rPr>
        <w:t xml:space="preserve"> </w:t>
      </w:r>
      <w:r w:rsidRPr="00A008DF">
        <w:t>подход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всех</w:t>
      </w:r>
      <w:r w:rsidRPr="00A008DF">
        <w:rPr>
          <w:spacing w:val="1"/>
        </w:rPr>
        <w:t xml:space="preserve"> </w:t>
      </w:r>
      <w:r w:rsidRPr="00A008DF">
        <w:t>видов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обучающихся с</w:t>
      </w:r>
      <w:r w:rsidRPr="00A008DF">
        <w:rPr>
          <w:spacing w:val="-1"/>
        </w:rPr>
        <w:t xml:space="preserve"> </w:t>
      </w:r>
      <w:r w:rsidRPr="00A008DF">
        <w:t>особыми</w:t>
      </w:r>
      <w:r w:rsidRPr="00A008DF">
        <w:rPr>
          <w:spacing w:val="1"/>
        </w:rPr>
        <w:t xml:space="preserve"> </w:t>
      </w:r>
      <w:r w:rsidRPr="00A008DF">
        <w:t>образовательными</w:t>
      </w:r>
      <w:r w:rsidRPr="00A008DF">
        <w:rPr>
          <w:spacing w:val="2"/>
        </w:rPr>
        <w:t xml:space="preserve"> </w:t>
      </w:r>
      <w:r w:rsidRPr="00A008DF">
        <w:t>потребностями.</w:t>
      </w:r>
    </w:p>
    <w:p w:rsidR="00551F29" w:rsidRPr="00A008DF" w:rsidRDefault="00E27610" w:rsidP="008E129A">
      <w:pPr>
        <w:pStyle w:val="a5"/>
        <w:numPr>
          <w:ilvl w:val="1"/>
          <w:numId w:val="27"/>
        </w:numPr>
        <w:tabs>
          <w:tab w:val="left" w:pos="1898"/>
        </w:tabs>
        <w:spacing w:before="1"/>
        <w:ind w:right="440"/>
        <w:rPr>
          <w:sz w:val="24"/>
          <w:szCs w:val="24"/>
        </w:rPr>
      </w:pPr>
      <w:r w:rsidRPr="00A008DF">
        <w:rPr>
          <w:sz w:val="24"/>
          <w:szCs w:val="24"/>
        </w:rPr>
        <w:t>Система поощрения социальной успешности и проявлений активной жизненной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позиции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</w:p>
    <w:p w:rsidR="00551F29" w:rsidRPr="00A008DF" w:rsidRDefault="00E27610">
      <w:pPr>
        <w:pStyle w:val="a3"/>
        <w:ind w:left="782" w:right="435"/>
      </w:pPr>
      <w:r w:rsidRPr="00A008DF">
        <w:t>Система</w:t>
      </w:r>
      <w:r w:rsidRPr="00A008DF">
        <w:rPr>
          <w:spacing w:val="1"/>
        </w:rPr>
        <w:t xml:space="preserve"> </w:t>
      </w:r>
      <w:r w:rsidRPr="00A008DF">
        <w:t>поощрения</w:t>
      </w:r>
      <w:r w:rsidRPr="00A008DF">
        <w:rPr>
          <w:spacing w:val="1"/>
        </w:rPr>
        <w:t xml:space="preserve"> </w:t>
      </w:r>
      <w:r w:rsidRPr="00A008DF">
        <w:t>проявлений</w:t>
      </w:r>
      <w:r w:rsidRPr="00A008DF">
        <w:rPr>
          <w:spacing w:val="1"/>
        </w:rPr>
        <w:t xml:space="preserve"> </w:t>
      </w:r>
      <w:r w:rsidRPr="00A008DF">
        <w:t>активной</w:t>
      </w:r>
      <w:r w:rsidRPr="00A008DF">
        <w:rPr>
          <w:spacing w:val="1"/>
        </w:rPr>
        <w:t xml:space="preserve"> </w:t>
      </w:r>
      <w:r w:rsidRPr="00A008DF">
        <w:t>жизненной</w:t>
      </w:r>
      <w:r w:rsidRPr="00A008DF">
        <w:rPr>
          <w:spacing w:val="1"/>
        </w:rPr>
        <w:t xml:space="preserve"> </w:t>
      </w:r>
      <w:r w:rsidRPr="00A008DF">
        <w:t>позиции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социальной</w:t>
      </w:r>
      <w:r w:rsidRPr="00A008DF">
        <w:rPr>
          <w:spacing w:val="1"/>
        </w:rPr>
        <w:t xml:space="preserve"> </w:t>
      </w:r>
      <w:r w:rsidRPr="00A008DF">
        <w:t>успешности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призвана</w:t>
      </w:r>
      <w:r w:rsidRPr="00A008DF">
        <w:rPr>
          <w:spacing w:val="1"/>
        </w:rPr>
        <w:t xml:space="preserve"> </w:t>
      </w:r>
      <w:r w:rsidRPr="00A008DF">
        <w:t>способствовать</w:t>
      </w:r>
      <w:r w:rsidRPr="00A008DF">
        <w:rPr>
          <w:spacing w:val="1"/>
        </w:rPr>
        <w:t xml:space="preserve"> </w:t>
      </w:r>
      <w:r w:rsidRPr="00A008DF">
        <w:t>формированию</w:t>
      </w:r>
      <w:r w:rsidRPr="00A008DF">
        <w:rPr>
          <w:spacing w:val="1"/>
        </w:rPr>
        <w:t xml:space="preserve"> </w:t>
      </w:r>
      <w:r w:rsidRPr="00A008DF">
        <w:t>у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ориентации на активную жизненную позицию, инициативность, максимально вовлекать их в</w:t>
      </w:r>
      <w:r w:rsidRPr="00A008DF">
        <w:rPr>
          <w:spacing w:val="1"/>
        </w:rPr>
        <w:t xml:space="preserve"> </w:t>
      </w:r>
      <w:r w:rsidRPr="00A008DF">
        <w:t>совместную деятельность в воспитательных целях. Система проявлений активной жизненной</w:t>
      </w:r>
      <w:r w:rsidRPr="00A008DF">
        <w:rPr>
          <w:spacing w:val="-57"/>
        </w:rPr>
        <w:t xml:space="preserve"> </w:t>
      </w:r>
      <w:r w:rsidRPr="00A008DF">
        <w:t>позиции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поощрения</w:t>
      </w:r>
      <w:r w:rsidRPr="00A008DF">
        <w:rPr>
          <w:spacing w:val="-3"/>
        </w:rPr>
        <w:t xml:space="preserve"> </w:t>
      </w:r>
      <w:r w:rsidRPr="00A008DF">
        <w:t>социальной</w:t>
      </w:r>
      <w:r w:rsidRPr="00A008DF">
        <w:rPr>
          <w:spacing w:val="3"/>
        </w:rPr>
        <w:t xml:space="preserve"> </w:t>
      </w:r>
      <w:r w:rsidRPr="00A008DF">
        <w:t>успешности</w:t>
      </w:r>
      <w:r w:rsidRPr="00A008DF">
        <w:rPr>
          <w:spacing w:val="-2"/>
        </w:rPr>
        <w:t xml:space="preserve"> </w:t>
      </w:r>
      <w:r w:rsidRPr="00A008DF">
        <w:t>обучающихся</w:t>
      </w:r>
      <w:r w:rsidRPr="00A008DF">
        <w:rPr>
          <w:spacing w:val="-1"/>
        </w:rPr>
        <w:t xml:space="preserve"> </w:t>
      </w:r>
      <w:r w:rsidRPr="00A008DF">
        <w:t>строится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принципах:</w:t>
      </w:r>
    </w:p>
    <w:p w:rsidR="00551F29" w:rsidRPr="00A008DF" w:rsidRDefault="00E27610">
      <w:pPr>
        <w:pStyle w:val="a3"/>
        <w:spacing w:before="1"/>
        <w:ind w:left="782" w:right="439"/>
      </w:pPr>
      <w:r w:rsidRPr="00A008DF">
        <w:t>публичности,</w:t>
      </w:r>
      <w:r w:rsidRPr="00A008DF">
        <w:rPr>
          <w:spacing w:val="1"/>
        </w:rPr>
        <w:t xml:space="preserve"> </w:t>
      </w:r>
      <w:r w:rsidRPr="00A008DF">
        <w:t>открытости</w:t>
      </w:r>
      <w:r w:rsidRPr="00A008DF">
        <w:rPr>
          <w:spacing w:val="1"/>
        </w:rPr>
        <w:t xml:space="preserve"> </w:t>
      </w:r>
      <w:r w:rsidRPr="00A008DF">
        <w:t>поощрений</w:t>
      </w:r>
      <w:r w:rsidRPr="00A008DF">
        <w:rPr>
          <w:spacing w:val="1"/>
        </w:rPr>
        <w:t xml:space="preserve"> </w:t>
      </w:r>
      <w:r w:rsidRPr="00A008DF">
        <w:t>(информирование</w:t>
      </w:r>
      <w:r w:rsidRPr="00A008DF">
        <w:rPr>
          <w:spacing w:val="1"/>
        </w:rPr>
        <w:t xml:space="preserve"> </w:t>
      </w:r>
      <w:r w:rsidRPr="00A008DF">
        <w:t>всех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награждении,</w:t>
      </w:r>
      <w:r w:rsidRPr="00A008DF">
        <w:rPr>
          <w:spacing w:val="-5"/>
        </w:rPr>
        <w:t xml:space="preserve"> </w:t>
      </w:r>
      <w:r w:rsidRPr="00A008DF">
        <w:t>проведение</w:t>
      </w:r>
      <w:r w:rsidRPr="00A008DF">
        <w:rPr>
          <w:spacing w:val="-7"/>
        </w:rPr>
        <w:t xml:space="preserve"> </w:t>
      </w:r>
      <w:r w:rsidRPr="00A008DF">
        <w:t>награждений в</w:t>
      </w:r>
      <w:r w:rsidRPr="00A008DF">
        <w:rPr>
          <w:spacing w:val="-6"/>
        </w:rPr>
        <w:t xml:space="preserve"> </w:t>
      </w:r>
      <w:r w:rsidRPr="00A008DF">
        <w:t>присутствии</w:t>
      </w:r>
      <w:r w:rsidRPr="00A008DF">
        <w:rPr>
          <w:spacing w:val="-1"/>
        </w:rPr>
        <w:t xml:space="preserve"> </w:t>
      </w:r>
      <w:r w:rsidRPr="00A008DF">
        <w:t>значительного</w:t>
      </w:r>
      <w:r w:rsidRPr="00A008DF">
        <w:rPr>
          <w:spacing w:val="-8"/>
        </w:rPr>
        <w:t xml:space="preserve"> </w:t>
      </w:r>
      <w:r w:rsidRPr="00A008DF">
        <w:t>числа</w:t>
      </w:r>
      <w:r w:rsidRPr="00A008DF">
        <w:rPr>
          <w:spacing w:val="-5"/>
        </w:rPr>
        <w:t xml:space="preserve"> </w:t>
      </w:r>
      <w:r w:rsidRPr="00A008DF">
        <w:t>обучающихся);</w:t>
      </w:r>
    </w:p>
    <w:p w:rsidR="00551F29" w:rsidRPr="00A008DF" w:rsidRDefault="00E27610">
      <w:pPr>
        <w:pStyle w:val="a3"/>
        <w:ind w:left="782" w:right="440"/>
      </w:pPr>
      <w:r w:rsidRPr="00A008DF">
        <w:t>соответствия</w:t>
      </w:r>
      <w:r w:rsidRPr="00A008DF">
        <w:rPr>
          <w:spacing w:val="1"/>
        </w:rPr>
        <w:t xml:space="preserve"> </w:t>
      </w:r>
      <w:r w:rsidRPr="00A008DF">
        <w:t>артефактов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процедур</w:t>
      </w:r>
      <w:r w:rsidRPr="00A008DF">
        <w:rPr>
          <w:spacing w:val="1"/>
        </w:rPr>
        <w:t xml:space="preserve"> </w:t>
      </w:r>
      <w:r w:rsidRPr="00A008DF">
        <w:t>награждения</w:t>
      </w:r>
      <w:r w:rsidRPr="00A008DF">
        <w:rPr>
          <w:spacing w:val="1"/>
        </w:rPr>
        <w:t xml:space="preserve"> </w:t>
      </w:r>
      <w:r w:rsidRPr="00A008DF">
        <w:t>укладу</w:t>
      </w:r>
      <w:r w:rsidRPr="00A008DF">
        <w:rPr>
          <w:spacing w:val="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организации,</w:t>
      </w:r>
      <w:r w:rsidRPr="00A008DF">
        <w:rPr>
          <w:spacing w:val="1"/>
        </w:rPr>
        <w:t xml:space="preserve"> </w:t>
      </w:r>
      <w:r w:rsidRPr="00A008DF">
        <w:t>качеству</w:t>
      </w:r>
      <w:r w:rsidRPr="00A008DF">
        <w:rPr>
          <w:spacing w:val="1"/>
        </w:rPr>
        <w:t xml:space="preserve"> </w:t>
      </w:r>
      <w:r w:rsidRPr="00A008DF">
        <w:t>воспитывающей</w:t>
      </w:r>
      <w:r w:rsidRPr="00A008DF">
        <w:rPr>
          <w:spacing w:val="1"/>
        </w:rPr>
        <w:t xml:space="preserve"> </w:t>
      </w:r>
      <w:r w:rsidRPr="00A008DF">
        <w:t>среды,</w:t>
      </w:r>
      <w:r w:rsidRPr="00A008DF">
        <w:rPr>
          <w:spacing w:val="61"/>
        </w:rPr>
        <w:t xml:space="preserve"> </w:t>
      </w:r>
      <w:r w:rsidRPr="00A008DF">
        <w:t>символике</w:t>
      </w:r>
      <w:r w:rsidRPr="00A008DF">
        <w:rPr>
          <w:spacing w:val="6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организации;</w:t>
      </w:r>
    </w:p>
    <w:p w:rsidR="00551F29" w:rsidRPr="00A008DF" w:rsidRDefault="00E27610">
      <w:pPr>
        <w:pStyle w:val="a3"/>
        <w:ind w:left="782" w:right="437"/>
      </w:pPr>
      <w:r w:rsidRPr="00A008DF">
        <w:t>прозрачности</w:t>
      </w:r>
      <w:r w:rsidRPr="00A008DF">
        <w:rPr>
          <w:spacing w:val="1"/>
        </w:rPr>
        <w:t xml:space="preserve"> </w:t>
      </w:r>
      <w:r w:rsidRPr="00A008DF">
        <w:t>правил</w:t>
      </w:r>
      <w:r w:rsidRPr="00A008DF">
        <w:rPr>
          <w:spacing w:val="1"/>
        </w:rPr>
        <w:t xml:space="preserve"> </w:t>
      </w:r>
      <w:r w:rsidRPr="00A008DF">
        <w:t>поощрения</w:t>
      </w:r>
      <w:r w:rsidRPr="00A008DF">
        <w:rPr>
          <w:spacing w:val="1"/>
        </w:rPr>
        <w:t xml:space="preserve"> </w:t>
      </w:r>
      <w:r w:rsidRPr="00A008DF">
        <w:t>(наличие</w:t>
      </w:r>
      <w:r w:rsidRPr="00A008DF">
        <w:rPr>
          <w:spacing w:val="1"/>
        </w:rPr>
        <w:t xml:space="preserve"> </w:t>
      </w:r>
      <w:r w:rsidRPr="00A008DF">
        <w:t>положения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награждениях,</w:t>
      </w:r>
      <w:r w:rsidRPr="00A008DF">
        <w:rPr>
          <w:spacing w:val="1"/>
        </w:rPr>
        <w:t xml:space="preserve"> </w:t>
      </w:r>
      <w:r w:rsidRPr="00A008DF">
        <w:t>неукоснительное</w:t>
      </w:r>
      <w:r w:rsidRPr="00A008DF">
        <w:rPr>
          <w:spacing w:val="1"/>
        </w:rPr>
        <w:t xml:space="preserve"> </w:t>
      </w:r>
      <w:r w:rsidRPr="00A008DF">
        <w:t>следование</w:t>
      </w:r>
      <w:r w:rsidRPr="00A008DF">
        <w:rPr>
          <w:spacing w:val="1"/>
        </w:rPr>
        <w:t xml:space="preserve"> </w:t>
      </w:r>
      <w:r w:rsidRPr="00A008DF">
        <w:t>порядку,</w:t>
      </w:r>
      <w:r w:rsidRPr="00A008DF">
        <w:rPr>
          <w:spacing w:val="1"/>
        </w:rPr>
        <w:t xml:space="preserve"> </w:t>
      </w:r>
      <w:r w:rsidRPr="00A008DF">
        <w:t>зафиксированному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этом</w:t>
      </w:r>
      <w:r w:rsidRPr="00A008DF">
        <w:rPr>
          <w:spacing w:val="1"/>
        </w:rPr>
        <w:t xml:space="preserve"> </w:t>
      </w:r>
      <w:r w:rsidRPr="00A008DF">
        <w:t>документе,</w:t>
      </w:r>
      <w:r w:rsidRPr="00A008DF">
        <w:rPr>
          <w:spacing w:val="1"/>
        </w:rPr>
        <w:t xml:space="preserve"> </w:t>
      </w:r>
      <w:r w:rsidRPr="00A008DF">
        <w:t>соблюдение</w:t>
      </w:r>
      <w:r w:rsidRPr="00A008DF">
        <w:rPr>
          <w:spacing w:val="1"/>
        </w:rPr>
        <w:t xml:space="preserve"> </w:t>
      </w:r>
      <w:r w:rsidRPr="00A008DF">
        <w:t>справедливости</w:t>
      </w:r>
      <w:r w:rsidRPr="00A008DF">
        <w:rPr>
          <w:spacing w:val="-1"/>
        </w:rPr>
        <w:t xml:space="preserve"> </w:t>
      </w:r>
      <w:r w:rsidRPr="00A008DF">
        <w:t>при</w:t>
      </w:r>
      <w:r w:rsidRPr="00A008DF">
        <w:rPr>
          <w:spacing w:val="2"/>
        </w:rPr>
        <w:t xml:space="preserve"> </w:t>
      </w:r>
      <w:r w:rsidRPr="00A008DF">
        <w:t>выдвижении</w:t>
      </w:r>
      <w:r w:rsidRPr="00A008DF">
        <w:rPr>
          <w:spacing w:val="-3"/>
        </w:rPr>
        <w:t xml:space="preserve"> </w:t>
      </w:r>
      <w:r w:rsidRPr="00A008DF">
        <w:t>кандидатур);</w:t>
      </w:r>
    </w:p>
    <w:p w:rsidR="00551F29" w:rsidRPr="00A008DF" w:rsidRDefault="00E27610">
      <w:pPr>
        <w:pStyle w:val="a3"/>
        <w:ind w:left="782" w:right="438"/>
      </w:pPr>
      <w:r w:rsidRPr="00A008DF">
        <w:t>регулирования</w:t>
      </w:r>
      <w:r w:rsidRPr="00A008DF">
        <w:rPr>
          <w:spacing w:val="1"/>
        </w:rPr>
        <w:t xml:space="preserve"> </w:t>
      </w:r>
      <w:r w:rsidRPr="00A008DF">
        <w:t>частоты</w:t>
      </w:r>
      <w:r w:rsidRPr="00A008DF">
        <w:rPr>
          <w:spacing w:val="1"/>
        </w:rPr>
        <w:t xml:space="preserve"> </w:t>
      </w:r>
      <w:r w:rsidRPr="00A008DF">
        <w:t>награждений</w:t>
      </w:r>
      <w:r w:rsidRPr="00A008DF">
        <w:rPr>
          <w:spacing w:val="1"/>
        </w:rPr>
        <w:t xml:space="preserve"> </w:t>
      </w:r>
      <w:r w:rsidRPr="00A008DF">
        <w:t>(недопущение</w:t>
      </w:r>
      <w:r w:rsidRPr="00A008DF">
        <w:rPr>
          <w:spacing w:val="1"/>
        </w:rPr>
        <w:t xml:space="preserve"> </w:t>
      </w:r>
      <w:r w:rsidRPr="00A008DF">
        <w:t>избыточности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поощрениях,</w:t>
      </w:r>
      <w:r w:rsidRPr="00A008DF">
        <w:rPr>
          <w:spacing w:val="1"/>
        </w:rPr>
        <w:t xml:space="preserve"> </w:t>
      </w:r>
      <w:r w:rsidRPr="00A008DF">
        <w:t>чрезмерно</w:t>
      </w:r>
      <w:r w:rsidRPr="00A008DF">
        <w:rPr>
          <w:spacing w:val="-1"/>
        </w:rPr>
        <w:t xml:space="preserve"> </w:t>
      </w:r>
      <w:r w:rsidRPr="00A008DF">
        <w:t>больших</w:t>
      </w:r>
      <w:r w:rsidRPr="00A008DF">
        <w:rPr>
          <w:spacing w:val="2"/>
        </w:rPr>
        <w:t xml:space="preserve"> </w:t>
      </w:r>
      <w:r w:rsidRPr="00A008DF">
        <w:t>групп</w:t>
      </w:r>
      <w:r w:rsidRPr="00A008DF">
        <w:rPr>
          <w:spacing w:val="1"/>
        </w:rPr>
        <w:t xml:space="preserve"> </w:t>
      </w:r>
      <w:r w:rsidRPr="00A008DF">
        <w:t>поощряемых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т.</w:t>
      </w:r>
      <w:r w:rsidRPr="00A008DF">
        <w:rPr>
          <w:spacing w:val="-2"/>
        </w:rPr>
        <w:t xml:space="preserve"> </w:t>
      </w:r>
      <w:r w:rsidRPr="00A008DF">
        <w:t>п.);</w:t>
      </w:r>
    </w:p>
    <w:p w:rsidR="00551F29" w:rsidRPr="00A008DF" w:rsidRDefault="00E27610">
      <w:pPr>
        <w:pStyle w:val="a3"/>
        <w:tabs>
          <w:tab w:val="left" w:pos="3278"/>
          <w:tab w:val="left" w:pos="5945"/>
          <w:tab w:val="left" w:pos="6943"/>
          <w:tab w:val="left" w:pos="9327"/>
        </w:tabs>
        <w:ind w:left="834" w:right="402" w:firstLine="707"/>
      </w:pPr>
      <w:r w:rsidRPr="00A008DF">
        <w:t>сочетания</w:t>
      </w:r>
      <w:r w:rsidRPr="00A008DF">
        <w:tab/>
        <w:t>индивидуального</w:t>
      </w:r>
      <w:r w:rsidRPr="00A008DF">
        <w:tab/>
        <w:t>и</w:t>
      </w:r>
      <w:r w:rsidRPr="00A008DF">
        <w:tab/>
        <w:t>коллективного</w:t>
      </w:r>
      <w:r w:rsidRPr="00A008DF">
        <w:tab/>
        <w:t>поощрения</w:t>
      </w:r>
      <w:r w:rsidRPr="00A008DF">
        <w:rPr>
          <w:spacing w:val="-58"/>
        </w:rPr>
        <w:t xml:space="preserve"> </w:t>
      </w:r>
      <w:r w:rsidRPr="00A008DF">
        <w:t>(использование</w:t>
      </w:r>
      <w:r w:rsidR="003261D7">
        <w:t xml:space="preserve"> </w:t>
      </w:r>
      <w:r w:rsidRPr="00A008DF">
        <w:t>индивидуальных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коллективных</w:t>
      </w:r>
      <w:r w:rsidRPr="00A008DF">
        <w:rPr>
          <w:spacing w:val="1"/>
        </w:rPr>
        <w:t xml:space="preserve"> </w:t>
      </w:r>
      <w:r w:rsidRPr="00A008DF">
        <w:t>наград</w:t>
      </w:r>
      <w:r w:rsidRPr="00A008DF">
        <w:rPr>
          <w:spacing w:val="1"/>
        </w:rPr>
        <w:t xml:space="preserve"> </w:t>
      </w:r>
      <w:r w:rsidRPr="00A008DF">
        <w:t>даёт</w:t>
      </w:r>
      <w:r w:rsidRPr="00A008DF">
        <w:rPr>
          <w:spacing w:val="1"/>
        </w:rPr>
        <w:t xml:space="preserve"> </w:t>
      </w:r>
      <w:r w:rsidRPr="00A008DF">
        <w:t>возможность</w:t>
      </w:r>
      <w:r w:rsidRPr="00A008DF">
        <w:rPr>
          <w:spacing w:val="1"/>
        </w:rPr>
        <w:t xml:space="preserve"> </w:t>
      </w:r>
      <w:r w:rsidRPr="00A008DF">
        <w:t>стимулировать</w:t>
      </w:r>
      <w:r w:rsidRPr="00A008DF">
        <w:rPr>
          <w:spacing w:val="-57"/>
        </w:rPr>
        <w:t xml:space="preserve"> </w:t>
      </w:r>
      <w:r w:rsidRPr="00A008DF">
        <w:t>индивидуальную и коллективную активность обучающихся, преодолевать межличностные</w:t>
      </w:r>
      <w:r w:rsidRPr="00A008DF">
        <w:rPr>
          <w:spacing w:val="1"/>
        </w:rPr>
        <w:t xml:space="preserve"> </w:t>
      </w:r>
      <w:r w:rsidRPr="00A008DF">
        <w:t>противоречия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обучающимися,</w:t>
      </w:r>
      <w:r w:rsidRPr="00A008DF">
        <w:rPr>
          <w:spacing w:val="1"/>
        </w:rPr>
        <w:t xml:space="preserve"> </w:t>
      </w:r>
      <w:r w:rsidRPr="00A008DF">
        <w:t>получившими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получившими</w:t>
      </w:r>
      <w:r w:rsidRPr="00A008DF">
        <w:rPr>
          <w:spacing w:val="1"/>
        </w:rPr>
        <w:t xml:space="preserve"> </w:t>
      </w:r>
      <w:r w:rsidRPr="00A008DF">
        <w:t>награды);</w:t>
      </w:r>
      <w:r w:rsidRPr="00A008DF">
        <w:rPr>
          <w:spacing w:val="1"/>
        </w:rPr>
        <w:t xml:space="preserve"> </w:t>
      </w:r>
      <w:r w:rsidRPr="00A008DF">
        <w:t>привлечения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участию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системе</w:t>
      </w:r>
      <w:r w:rsidRPr="00A008DF">
        <w:rPr>
          <w:spacing w:val="1"/>
        </w:rPr>
        <w:t xml:space="preserve"> </w:t>
      </w:r>
      <w:r w:rsidRPr="00A008DF">
        <w:t>поощрений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всех</w:t>
      </w:r>
      <w:r w:rsidRPr="00A008DF">
        <w:rPr>
          <w:spacing w:val="1"/>
        </w:rPr>
        <w:t xml:space="preserve"> </w:t>
      </w:r>
      <w:r w:rsidRPr="00A008DF">
        <w:t>стадиях</w:t>
      </w:r>
      <w:r w:rsidRPr="00A008DF">
        <w:rPr>
          <w:spacing w:val="1"/>
        </w:rPr>
        <w:t xml:space="preserve"> </w:t>
      </w:r>
      <w:r w:rsidRPr="00A008DF">
        <w:t>родителей</w:t>
      </w:r>
      <w:r w:rsidRPr="00A008DF">
        <w:rPr>
          <w:spacing w:val="1"/>
        </w:rPr>
        <w:t xml:space="preserve"> </w:t>
      </w:r>
      <w:r w:rsidRPr="00A008DF">
        <w:t>(законных</w:t>
      </w:r>
      <w:r w:rsidRPr="00A008DF">
        <w:rPr>
          <w:spacing w:val="1"/>
        </w:rPr>
        <w:t xml:space="preserve"> </w:t>
      </w:r>
      <w:r w:rsidRPr="00A008DF">
        <w:t>представителей)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представителей</w:t>
      </w:r>
      <w:r w:rsidRPr="00A008DF">
        <w:rPr>
          <w:spacing w:val="1"/>
        </w:rPr>
        <w:t xml:space="preserve"> </w:t>
      </w:r>
      <w:r w:rsidRPr="00A008DF">
        <w:t>родительского</w:t>
      </w:r>
      <w:r w:rsidRPr="00A008DF">
        <w:rPr>
          <w:spacing w:val="1"/>
        </w:rPr>
        <w:t xml:space="preserve"> </w:t>
      </w:r>
      <w:r w:rsidRPr="00A008DF">
        <w:t>сообщества,</w:t>
      </w:r>
      <w:r w:rsidRPr="00A008DF">
        <w:rPr>
          <w:spacing w:val="1"/>
        </w:rPr>
        <w:t xml:space="preserve"> </w:t>
      </w:r>
      <w:r w:rsidRPr="00A008DF">
        <w:t>самих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представителей</w:t>
      </w:r>
      <w:r w:rsidRPr="00A008DF">
        <w:rPr>
          <w:spacing w:val="1"/>
        </w:rPr>
        <w:t xml:space="preserve"> </w:t>
      </w:r>
      <w:r w:rsidRPr="00A008DF">
        <w:t>(с</w:t>
      </w:r>
      <w:r w:rsidRPr="00A008DF">
        <w:rPr>
          <w:spacing w:val="1"/>
        </w:rPr>
        <w:t xml:space="preserve"> </w:t>
      </w:r>
      <w:r w:rsidRPr="00A008DF">
        <w:t>учётом</w:t>
      </w:r>
      <w:r w:rsidRPr="00A008DF">
        <w:rPr>
          <w:spacing w:val="1"/>
        </w:rPr>
        <w:t xml:space="preserve"> </w:t>
      </w:r>
      <w:r w:rsidRPr="00A008DF">
        <w:t>наличия</w:t>
      </w:r>
      <w:r w:rsidRPr="00A008DF">
        <w:rPr>
          <w:spacing w:val="1"/>
        </w:rPr>
        <w:t xml:space="preserve"> </w:t>
      </w:r>
      <w:r w:rsidRPr="00A008DF">
        <w:t>ученического</w:t>
      </w:r>
      <w:r w:rsidRPr="00A008DF">
        <w:rPr>
          <w:spacing w:val="1"/>
        </w:rPr>
        <w:t xml:space="preserve"> </w:t>
      </w:r>
      <w:r w:rsidRPr="00A008DF">
        <w:t>самоуправления),</w:t>
      </w:r>
      <w:r w:rsidRPr="00A008DF">
        <w:rPr>
          <w:spacing w:val="-57"/>
        </w:rPr>
        <w:t xml:space="preserve"> </w:t>
      </w:r>
      <w:r w:rsidRPr="00A008DF">
        <w:t>сторонних</w:t>
      </w:r>
      <w:r w:rsidRPr="00A008DF">
        <w:rPr>
          <w:spacing w:val="2"/>
        </w:rPr>
        <w:t xml:space="preserve"> </w:t>
      </w:r>
      <w:r w:rsidRPr="00A008DF">
        <w:t>организаций,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2"/>
        </w:rPr>
        <w:t xml:space="preserve"> </w:t>
      </w:r>
      <w:r w:rsidRPr="00A008DF">
        <w:t>статусных</w:t>
      </w:r>
      <w:r w:rsidRPr="00A008DF">
        <w:rPr>
          <w:spacing w:val="1"/>
        </w:rPr>
        <w:t xml:space="preserve"> </w:t>
      </w:r>
      <w:r w:rsidRPr="00A008DF">
        <w:t>представителей;</w:t>
      </w:r>
    </w:p>
    <w:p w:rsidR="00551F29" w:rsidRPr="00A008DF" w:rsidRDefault="00E27610">
      <w:pPr>
        <w:pStyle w:val="a3"/>
        <w:spacing w:before="1"/>
        <w:ind w:left="782" w:right="443"/>
      </w:pPr>
      <w:r w:rsidRPr="00A008DF">
        <w:t>дифференцированности</w:t>
      </w:r>
      <w:r w:rsidRPr="00A008DF">
        <w:rPr>
          <w:spacing w:val="1"/>
        </w:rPr>
        <w:t xml:space="preserve"> </w:t>
      </w:r>
      <w:r w:rsidRPr="00A008DF">
        <w:t>поощрений</w:t>
      </w:r>
      <w:r w:rsidRPr="00A008DF">
        <w:rPr>
          <w:spacing w:val="1"/>
        </w:rPr>
        <w:t xml:space="preserve"> </w:t>
      </w:r>
      <w:r w:rsidRPr="00A008DF">
        <w:t>(наличие</w:t>
      </w:r>
      <w:r w:rsidRPr="00A008DF">
        <w:rPr>
          <w:spacing w:val="1"/>
        </w:rPr>
        <w:t xml:space="preserve"> </w:t>
      </w:r>
      <w:r w:rsidRPr="00A008DF">
        <w:t>уровней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типов</w:t>
      </w:r>
      <w:r w:rsidRPr="00A008DF">
        <w:rPr>
          <w:spacing w:val="1"/>
        </w:rPr>
        <w:t xml:space="preserve"> </w:t>
      </w:r>
      <w:r w:rsidRPr="00A008DF">
        <w:t>наград</w:t>
      </w:r>
      <w:r w:rsidRPr="00A008DF">
        <w:rPr>
          <w:spacing w:val="1"/>
        </w:rPr>
        <w:t xml:space="preserve"> </w:t>
      </w:r>
      <w:r w:rsidRPr="00A008DF">
        <w:t>позволяет</w:t>
      </w:r>
      <w:r w:rsidRPr="00A008DF">
        <w:rPr>
          <w:spacing w:val="1"/>
        </w:rPr>
        <w:t xml:space="preserve"> </w:t>
      </w:r>
      <w:r w:rsidRPr="00A008DF">
        <w:t>продлить стимулирующее действие</w:t>
      </w:r>
      <w:r w:rsidRPr="00A008DF">
        <w:rPr>
          <w:spacing w:val="-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поощрения).</w:t>
      </w:r>
    </w:p>
    <w:p w:rsidR="00551F29" w:rsidRPr="00A008DF" w:rsidRDefault="00E27610">
      <w:pPr>
        <w:pStyle w:val="a3"/>
        <w:ind w:left="782" w:right="438"/>
      </w:pPr>
      <w:r w:rsidRPr="00A008DF">
        <w:t>Формы</w:t>
      </w:r>
      <w:r w:rsidRPr="00A008DF">
        <w:rPr>
          <w:spacing w:val="1"/>
        </w:rPr>
        <w:t xml:space="preserve"> </w:t>
      </w:r>
      <w:r w:rsidRPr="00A008DF">
        <w:t>поощрения</w:t>
      </w:r>
      <w:r w:rsidRPr="00A008DF">
        <w:rPr>
          <w:spacing w:val="1"/>
        </w:rPr>
        <w:t xml:space="preserve"> </w:t>
      </w:r>
      <w:r w:rsidRPr="00A008DF">
        <w:t>проявлений</w:t>
      </w:r>
      <w:r w:rsidRPr="00A008DF">
        <w:rPr>
          <w:spacing w:val="1"/>
        </w:rPr>
        <w:t xml:space="preserve"> </w:t>
      </w:r>
      <w:r w:rsidRPr="00A008DF">
        <w:t>активной</w:t>
      </w:r>
      <w:r w:rsidRPr="00A008DF">
        <w:rPr>
          <w:spacing w:val="1"/>
        </w:rPr>
        <w:t xml:space="preserve"> </w:t>
      </w:r>
      <w:r w:rsidRPr="00A008DF">
        <w:t>жизненной</w:t>
      </w:r>
      <w:r w:rsidRPr="00A008DF">
        <w:rPr>
          <w:spacing w:val="1"/>
        </w:rPr>
        <w:t xml:space="preserve"> </w:t>
      </w:r>
      <w:r w:rsidRPr="00A008DF">
        <w:t>позиции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социальной</w:t>
      </w:r>
      <w:r w:rsidRPr="00A008DF">
        <w:rPr>
          <w:spacing w:val="2"/>
        </w:rPr>
        <w:t xml:space="preserve"> </w:t>
      </w:r>
      <w:r w:rsidRPr="00A008DF">
        <w:t>успешности.</w:t>
      </w:r>
    </w:p>
    <w:p w:rsidR="00551F29" w:rsidRPr="00A008DF" w:rsidRDefault="00E27610">
      <w:pPr>
        <w:pStyle w:val="a3"/>
        <w:ind w:left="1502" w:firstLine="0"/>
      </w:pPr>
      <w:r w:rsidRPr="00A008DF">
        <w:t>индивидуальные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групповые</w:t>
      </w:r>
      <w:r w:rsidRPr="00A008DF">
        <w:rPr>
          <w:spacing w:val="-6"/>
        </w:rPr>
        <w:t xml:space="preserve"> </w:t>
      </w:r>
      <w:r w:rsidRPr="00A008DF">
        <w:t>портфолио,</w:t>
      </w:r>
      <w:r w:rsidRPr="00A008DF">
        <w:rPr>
          <w:spacing w:val="-8"/>
        </w:rPr>
        <w:t xml:space="preserve"> </w:t>
      </w:r>
      <w:r w:rsidRPr="00A008DF">
        <w:t>рейтинги,</w:t>
      </w:r>
      <w:r w:rsidRPr="00A008DF">
        <w:rPr>
          <w:spacing w:val="-10"/>
        </w:rPr>
        <w:t xml:space="preserve"> </w:t>
      </w:r>
      <w:r w:rsidRPr="00A008DF">
        <w:t>благотворительная</w:t>
      </w:r>
      <w:r w:rsidRPr="00A008DF">
        <w:rPr>
          <w:spacing w:val="-5"/>
        </w:rPr>
        <w:t xml:space="preserve"> </w:t>
      </w:r>
      <w:r w:rsidRPr="00A008DF">
        <w:t>поддержка.</w:t>
      </w:r>
    </w:p>
    <w:p w:rsidR="00551F29" w:rsidRPr="00A008DF" w:rsidRDefault="00E27610">
      <w:pPr>
        <w:pStyle w:val="a3"/>
        <w:ind w:left="782" w:right="438"/>
      </w:pPr>
      <w:r w:rsidRPr="00A008DF">
        <w:t>Ведение</w:t>
      </w:r>
      <w:r w:rsidRPr="00A008DF">
        <w:rPr>
          <w:spacing w:val="1"/>
        </w:rPr>
        <w:t xml:space="preserve"> </w:t>
      </w:r>
      <w:r w:rsidRPr="00A008DF">
        <w:t>портфолио-деятельность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её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регулярном</w:t>
      </w:r>
      <w:r w:rsidRPr="00A008DF">
        <w:rPr>
          <w:spacing w:val="1"/>
        </w:rPr>
        <w:t xml:space="preserve"> </w:t>
      </w:r>
      <w:r w:rsidRPr="00A008DF">
        <w:t>поощрении</w:t>
      </w:r>
      <w:r w:rsidRPr="00A008DF">
        <w:rPr>
          <w:spacing w:val="1"/>
        </w:rPr>
        <w:t xml:space="preserve"> </w:t>
      </w:r>
      <w:r w:rsidRPr="00A008DF">
        <w:t>классными</w:t>
      </w:r>
      <w:r w:rsidRPr="00A008DF">
        <w:rPr>
          <w:spacing w:val="1"/>
        </w:rPr>
        <w:t xml:space="preserve"> </w:t>
      </w:r>
      <w:r w:rsidRPr="00A008DF">
        <w:t>руководителями,</w:t>
      </w:r>
      <w:r w:rsidRPr="00A008DF">
        <w:rPr>
          <w:spacing w:val="1"/>
        </w:rPr>
        <w:t xml:space="preserve"> </w:t>
      </w:r>
      <w:r w:rsidRPr="00A008DF">
        <w:t>поддержке</w:t>
      </w:r>
      <w:r w:rsidRPr="00A008DF">
        <w:rPr>
          <w:spacing w:val="1"/>
        </w:rPr>
        <w:t xml:space="preserve"> </w:t>
      </w:r>
      <w:r w:rsidRPr="00A008DF">
        <w:t>родителями</w:t>
      </w:r>
      <w:r w:rsidRPr="00A008DF">
        <w:rPr>
          <w:spacing w:val="1"/>
        </w:rPr>
        <w:t xml:space="preserve"> </w:t>
      </w:r>
      <w:r w:rsidRPr="00A008DF">
        <w:t>(законными</w:t>
      </w:r>
      <w:r w:rsidRPr="00A008DF">
        <w:rPr>
          <w:spacing w:val="1"/>
        </w:rPr>
        <w:t xml:space="preserve"> </w:t>
      </w:r>
      <w:r w:rsidRPr="00A008DF">
        <w:t>представителями)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собиранию</w:t>
      </w:r>
      <w:r w:rsidRPr="00A008DF">
        <w:rPr>
          <w:spacing w:val="1"/>
        </w:rPr>
        <w:t xml:space="preserve"> </w:t>
      </w:r>
      <w:r w:rsidRPr="00A008DF">
        <w:t>(накоплению)</w:t>
      </w:r>
      <w:r w:rsidRPr="00A008DF">
        <w:rPr>
          <w:spacing w:val="1"/>
        </w:rPr>
        <w:t xml:space="preserve"> </w:t>
      </w:r>
      <w:r w:rsidRPr="00A008DF">
        <w:t>артефактов,</w:t>
      </w:r>
      <w:r w:rsidRPr="00A008DF">
        <w:rPr>
          <w:spacing w:val="1"/>
        </w:rPr>
        <w:t xml:space="preserve"> </w:t>
      </w:r>
      <w:r w:rsidRPr="00A008DF">
        <w:t>фиксирующих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символизирующих</w:t>
      </w:r>
      <w:r w:rsidRPr="00A008DF">
        <w:rPr>
          <w:spacing w:val="3"/>
        </w:rPr>
        <w:t xml:space="preserve"> </w:t>
      </w:r>
      <w:r w:rsidRPr="00A008DF">
        <w:t>достижения</w:t>
      </w:r>
      <w:r w:rsidRPr="00A008DF">
        <w:rPr>
          <w:spacing w:val="-1"/>
        </w:rPr>
        <w:t xml:space="preserve"> </w:t>
      </w:r>
      <w:r w:rsidRPr="00A008DF">
        <w:t>обучающегося.</w:t>
      </w:r>
    </w:p>
    <w:p w:rsidR="00551F29" w:rsidRPr="00A008DF" w:rsidRDefault="00E27610">
      <w:pPr>
        <w:pStyle w:val="a3"/>
        <w:ind w:left="782" w:right="433"/>
      </w:pPr>
      <w:r w:rsidRPr="00A008DF">
        <w:t>Портфолио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1"/>
        </w:rPr>
        <w:t xml:space="preserve"> </w:t>
      </w:r>
      <w:r w:rsidRPr="00A008DF">
        <w:t>включать</w:t>
      </w:r>
      <w:r w:rsidRPr="00A008DF">
        <w:rPr>
          <w:spacing w:val="1"/>
        </w:rPr>
        <w:t xml:space="preserve"> </w:t>
      </w:r>
      <w:r w:rsidRPr="00A008DF">
        <w:t>артефакты</w:t>
      </w:r>
      <w:r w:rsidRPr="00A008DF">
        <w:rPr>
          <w:spacing w:val="1"/>
        </w:rPr>
        <w:t xml:space="preserve"> </w:t>
      </w:r>
      <w:r w:rsidRPr="00A008DF">
        <w:t>признания</w:t>
      </w:r>
      <w:r w:rsidRPr="00A008DF">
        <w:rPr>
          <w:spacing w:val="1"/>
        </w:rPr>
        <w:t xml:space="preserve"> </w:t>
      </w:r>
      <w:r w:rsidRPr="00A008DF">
        <w:t>личностных</w:t>
      </w:r>
      <w:r w:rsidRPr="00A008DF">
        <w:rPr>
          <w:spacing w:val="1"/>
        </w:rPr>
        <w:t xml:space="preserve"> </w:t>
      </w:r>
      <w:r w:rsidRPr="00A008DF">
        <w:t>достижений,</w:t>
      </w:r>
      <w:r w:rsidRPr="00A008DF">
        <w:rPr>
          <w:spacing w:val="-57"/>
        </w:rPr>
        <w:t xml:space="preserve"> </w:t>
      </w:r>
      <w:r w:rsidRPr="00A008DF">
        <w:t>достижений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3"/>
        </w:rPr>
        <w:t xml:space="preserve"> </w:t>
      </w:r>
      <w:r w:rsidRPr="00A008DF">
        <w:t>группе,</w:t>
      </w:r>
      <w:r w:rsidRPr="00A008DF">
        <w:rPr>
          <w:spacing w:val="5"/>
        </w:rPr>
        <w:t xml:space="preserve"> </w:t>
      </w:r>
      <w:r w:rsidRPr="00A008DF">
        <w:t>участия</w:t>
      </w:r>
      <w:r w:rsidRPr="00A008DF">
        <w:rPr>
          <w:spacing w:val="3"/>
        </w:rPr>
        <w:t xml:space="preserve"> </w:t>
      </w:r>
      <w:r w:rsidRPr="00A008DF">
        <w:t>в</w:t>
      </w:r>
      <w:r w:rsidRPr="00A008DF">
        <w:rPr>
          <w:spacing w:val="3"/>
        </w:rPr>
        <w:t xml:space="preserve"> </w:t>
      </w:r>
      <w:r w:rsidRPr="00A008DF">
        <w:t>деятельности</w:t>
      </w:r>
      <w:r w:rsidRPr="00A008DF">
        <w:rPr>
          <w:spacing w:val="7"/>
        </w:rPr>
        <w:t xml:space="preserve"> </w:t>
      </w:r>
      <w:r w:rsidRPr="00A008DF">
        <w:t>(грамоты,</w:t>
      </w:r>
      <w:r w:rsidRPr="00A008DF">
        <w:rPr>
          <w:spacing w:val="3"/>
        </w:rPr>
        <w:t xml:space="preserve"> </w:t>
      </w:r>
      <w:r w:rsidRPr="00A008DF">
        <w:t>поощрительные</w:t>
      </w:r>
      <w:r w:rsidRPr="00A008DF">
        <w:rPr>
          <w:spacing w:val="2"/>
        </w:rPr>
        <w:t xml:space="preserve"> </w:t>
      </w:r>
      <w:r w:rsidRPr="00A008DF">
        <w:t>письма,</w:t>
      </w:r>
      <w:r w:rsidRPr="00A008DF">
        <w:rPr>
          <w:spacing w:val="3"/>
        </w:rPr>
        <w:t xml:space="preserve"> </w:t>
      </w:r>
      <w:r w:rsidRPr="00A008DF">
        <w:t>фотографии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120" w:bottom="80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62"/>
        <w:ind w:left="782" w:right="432" w:firstLine="0"/>
      </w:pPr>
      <w:r w:rsidRPr="00A008DF">
        <w:lastRenderedPageBreak/>
        <w:t>призов,</w:t>
      </w:r>
      <w:r w:rsidRPr="00A008DF">
        <w:rPr>
          <w:spacing w:val="1"/>
        </w:rPr>
        <w:t xml:space="preserve"> </w:t>
      </w:r>
      <w:r w:rsidRPr="00A008DF">
        <w:t>фото</w:t>
      </w:r>
      <w:r w:rsidRPr="00A008DF">
        <w:rPr>
          <w:spacing w:val="1"/>
        </w:rPr>
        <w:t xml:space="preserve"> </w:t>
      </w:r>
      <w:r w:rsidRPr="00A008DF">
        <w:t>изделий,</w:t>
      </w:r>
      <w:r w:rsidRPr="00A008DF">
        <w:rPr>
          <w:spacing w:val="1"/>
        </w:rPr>
        <w:t xml:space="preserve"> </w:t>
      </w:r>
      <w:r w:rsidRPr="00A008DF">
        <w:t>работ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др.,</w:t>
      </w:r>
      <w:r w:rsidRPr="00A008DF">
        <w:rPr>
          <w:spacing w:val="1"/>
        </w:rPr>
        <w:t xml:space="preserve"> </w:t>
      </w:r>
      <w:r w:rsidRPr="00A008DF">
        <w:t>участвовавших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конкурсах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т.</w:t>
      </w:r>
      <w:r w:rsidRPr="00A008DF">
        <w:rPr>
          <w:spacing w:val="1"/>
        </w:rPr>
        <w:t xml:space="preserve"> </w:t>
      </w:r>
      <w:r w:rsidRPr="00A008DF">
        <w:t>д.).</w:t>
      </w:r>
      <w:r w:rsidRPr="00A008DF">
        <w:rPr>
          <w:spacing w:val="1"/>
        </w:rPr>
        <w:t xml:space="preserve"> </w:t>
      </w:r>
      <w:r w:rsidRPr="00A008DF">
        <w:t>Кроме</w:t>
      </w:r>
      <w:r w:rsidRPr="00A008DF">
        <w:rPr>
          <w:spacing w:val="1"/>
        </w:rPr>
        <w:t xml:space="preserve"> </w:t>
      </w:r>
      <w:r w:rsidRPr="00A008DF">
        <w:t>индивидуального портфолио,</w:t>
      </w:r>
      <w:r w:rsidRPr="00A008DF">
        <w:rPr>
          <w:spacing w:val="-1"/>
        </w:rPr>
        <w:t xml:space="preserve"> </w:t>
      </w:r>
      <w:r w:rsidRPr="00A008DF">
        <w:t>возможно ведение портфолио</w:t>
      </w:r>
      <w:r w:rsidRPr="00A008DF">
        <w:rPr>
          <w:spacing w:val="-2"/>
        </w:rPr>
        <w:t xml:space="preserve"> </w:t>
      </w:r>
      <w:r w:rsidRPr="00A008DF">
        <w:t>класса.</w:t>
      </w:r>
    </w:p>
    <w:p w:rsidR="00551F29" w:rsidRPr="00A008DF" w:rsidRDefault="00E27610">
      <w:pPr>
        <w:pStyle w:val="a3"/>
        <w:ind w:left="782" w:right="436"/>
      </w:pPr>
      <w:r w:rsidRPr="00A008DF">
        <w:t>Рейтинги-размещение</w:t>
      </w:r>
      <w:r w:rsidRPr="00A008DF">
        <w:rPr>
          <w:spacing w:val="1"/>
        </w:rPr>
        <w:t xml:space="preserve"> </w:t>
      </w:r>
      <w:r w:rsidRPr="00A008DF">
        <w:t>имен</w:t>
      </w:r>
      <w:r w:rsidRPr="00A008DF">
        <w:rPr>
          <w:spacing w:val="1"/>
        </w:rPr>
        <w:t xml:space="preserve"> </w:t>
      </w:r>
      <w:r w:rsidRPr="00A008DF">
        <w:t>(фамилий)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классов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последовательности, определяемой</w:t>
      </w:r>
      <w:r w:rsidRPr="00A008DF">
        <w:rPr>
          <w:spacing w:val="-1"/>
        </w:rPr>
        <w:t xml:space="preserve"> </w:t>
      </w:r>
      <w:r w:rsidRPr="00A008DF">
        <w:t>их</w:t>
      </w:r>
      <w:r w:rsidRPr="00A008DF">
        <w:rPr>
          <w:spacing w:val="3"/>
        </w:rPr>
        <w:t xml:space="preserve"> </w:t>
      </w:r>
      <w:r w:rsidRPr="00A008DF">
        <w:t>успешностью,</w:t>
      </w:r>
      <w:r w:rsidRPr="00A008DF">
        <w:rPr>
          <w:spacing w:val="1"/>
        </w:rPr>
        <w:t xml:space="preserve"> </w:t>
      </w:r>
      <w:r w:rsidRPr="00A008DF">
        <w:t>достижениями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чём-либо.</w:t>
      </w:r>
    </w:p>
    <w:p w:rsidR="00551F29" w:rsidRPr="00A008DF" w:rsidRDefault="00E27610">
      <w:pPr>
        <w:pStyle w:val="a3"/>
        <w:spacing w:before="1"/>
        <w:ind w:left="782" w:right="433"/>
      </w:pPr>
      <w:r w:rsidRPr="00A008DF">
        <w:t>Благотворительная</w:t>
      </w:r>
      <w:r w:rsidRPr="00A008DF">
        <w:rPr>
          <w:spacing w:val="1"/>
        </w:rPr>
        <w:t xml:space="preserve"> </w:t>
      </w:r>
      <w:r w:rsidRPr="00A008DF">
        <w:t>поддержка</w:t>
      </w:r>
      <w:r w:rsidRPr="00A008DF">
        <w:rPr>
          <w:spacing w:val="1"/>
        </w:rPr>
        <w:t xml:space="preserve"> </w:t>
      </w:r>
      <w:r w:rsidRPr="00A008DF">
        <w:t>обучающихся,</w:t>
      </w:r>
      <w:r w:rsidRPr="00A008DF">
        <w:rPr>
          <w:spacing w:val="1"/>
        </w:rPr>
        <w:t xml:space="preserve"> </w:t>
      </w:r>
      <w:r w:rsidRPr="00A008DF">
        <w:t>групп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(классов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др.)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1"/>
        </w:rPr>
        <w:t xml:space="preserve"> </w:t>
      </w:r>
      <w:r w:rsidRPr="00A008DF">
        <w:t>заключаться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материальной</w:t>
      </w:r>
      <w:r w:rsidRPr="00A008DF">
        <w:rPr>
          <w:spacing w:val="1"/>
        </w:rPr>
        <w:t xml:space="preserve"> </w:t>
      </w:r>
      <w:r w:rsidRPr="00A008DF">
        <w:t>поддержке</w:t>
      </w:r>
      <w:r w:rsidRPr="00A008DF">
        <w:rPr>
          <w:spacing w:val="1"/>
        </w:rPr>
        <w:t xml:space="preserve"> </w:t>
      </w:r>
      <w:r w:rsidRPr="00A008DF">
        <w:t>проведения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воспитательных</w:t>
      </w:r>
      <w:r w:rsidRPr="00A008DF">
        <w:rPr>
          <w:spacing w:val="1"/>
        </w:rPr>
        <w:t xml:space="preserve"> </w:t>
      </w:r>
      <w:r w:rsidRPr="00A008DF">
        <w:t>дел,</w:t>
      </w:r>
      <w:r w:rsidRPr="00A008DF">
        <w:rPr>
          <w:spacing w:val="1"/>
        </w:rPr>
        <w:t xml:space="preserve"> </w:t>
      </w:r>
      <w:r w:rsidRPr="00A008DF">
        <w:t>мероприятий,</w:t>
      </w:r>
      <w:r w:rsidRPr="00A008DF">
        <w:rPr>
          <w:spacing w:val="1"/>
        </w:rPr>
        <w:t xml:space="preserve"> </w:t>
      </w:r>
      <w:r w:rsidRPr="00A008DF">
        <w:t>проведения</w:t>
      </w:r>
      <w:r w:rsidRPr="00A008DF">
        <w:rPr>
          <w:spacing w:val="1"/>
        </w:rPr>
        <w:t xml:space="preserve"> </w:t>
      </w:r>
      <w:r w:rsidRPr="00A008DF">
        <w:t>внешкольных</w:t>
      </w:r>
      <w:r w:rsidRPr="00A008DF">
        <w:rPr>
          <w:spacing w:val="1"/>
        </w:rPr>
        <w:t xml:space="preserve"> </w:t>
      </w:r>
      <w:r w:rsidRPr="00A008DF">
        <w:t>мероприятий,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направленности,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индивидуальной поддержке нуждающихся в помощи обучающихся, семей, педагогических</w:t>
      </w:r>
      <w:r w:rsidRPr="00A008DF">
        <w:rPr>
          <w:spacing w:val="1"/>
        </w:rPr>
        <w:t xml:space="preserve"> </w:t>
      </w:r>
      <w:r w:rsidRPr="00A008DF">
        <w:t>работников.</w:t>
      </w:r>
    </w:p>
    <w:p w:rsidR="00551F29" w:rsidRPr="00A008DF" w:rsidRDefault="00E27610">
      <w:pPr>
        <w:pStyle w:val="a3"/>
        <w:ind w:left="782" w:right="442"/>
      </w:pPr>
      <w:r w:rsidRPr="00A008DF">
        <w:t>Благотворительность предусматривает публичную презентацию благотворителей и их</w:t>
      </w:r>
      <w:r w:rsidRPr="00A008DF">
        <w:rPr>
          <w:spacing w:val="1"/>
        </w:rPr>
        <w:t xml:space="preserve"> </w:t>
      </w:r>
      <w:r w:rsidRPr="00A008DF">
        <w:t>деятельности.</w:t>
      </w:r>
    </w:p>
    <w:p w:rsidR="00551F29" w:rsidRPr="00A008DF" w:rsidRDefault="00E27610" w:rsidP="008E129A">
      <w:pPr>
        <w:pStyle w:val="a5"/>
        <w:numPr>
          <w:ilvl w:val="1"/>
          <w:numId w:val="27"/>
        </w:numPr>
        <w:tabs>
          <w:tab w:val="left" w:pos="1862"/>
        </w:tabs>
        <w:spacing w:before="3" w:line="275" w:lineRule="exact"/>
        <w:ind w:left="1862" w:hanging="360"/>
        <w:rPr>
          <w:sz w:val="24"/>
          <w:szCs w:val="24"/>
        </w:rPr>
      </w:pPr>
      <w:r w:rsidRPr="00A008DF">
        <w:rPr>
          <w:sz w:val="24"/>
          <w:szCs w:val="24"/>
        </w:rPr>
        <w:t>Анализ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воспитательного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процесса</w:t>
      </w:r>
    </w:p>
    <w:p w:rsidR="00551F29" w:rsidRPr="00A008DF" w:rsidRDefault="00E27610">
      <w:pPr>
        <w:pStyle w:val="a3"/>
        <w:ind w:left="782" w:right="610"/>
        <w:jc w:val="left"/>
      </w:pPr>
      <w:r w:rsidRPr="00A008DF">
        <w:t>Анализ</w:t>
      </w:r>
      <w:r w:rsidRPr="00A008DF">
        <w:rPr>
          <w:spacing w:val="5"/>
        </w:rPr>
        <w:t xml:space="preserve"> </w:t>
      </w:r>
      <w:r w:rsidRPr="00A008DF">
        <w:t>воспитательного</w:t>
      </w:r>
      <w:r w:rsidRPr="00A008DF">
        <w:rPr>
          <w:spacing w:val="4"/>
        </w:rPr>
        <w:t xml:space="preserve"> </w:t>
      </w:r>
      <w:r w:rsidRPr="00A008DF">
        <w:t>процесса</w:t>
      </w:r>
      <w:r w:rsidRPr="00A008DF">
        <w:rPr>
          <w:spacing w:val="2"/>
        </w:rPr>
        <w:t xml:space="preserve"> </w:t>
      </w:r>
      <w:r w:rsidRPr="00A008DF">
        <w:t>осуществляется</w:t>
      </w:r>
      <w:r w:rsidRPr="00A008DF">
        <w:rPr>
          <w:spacing w:val="4"/>
        </w:rPr>
        <w:t xml:space="preserve"> </w:t>
      </w:r>
      <w:r w:rsidRPr="00A008DF">
        <w:t>в</w:t>
      </w:r>
      <w:r w:rsidRPr="00A008DF">
        <w:rPr>
          <w:spacing w:val="4"/>
        </w:rPr>
        <w:t xml:space="preserve"> </w:t>
      </w:r>
      <w:r w:rsidRPr="00A008DF">
        <w:t>соответствии</w:t>
      </w:r>
      <w:r w:rsidRPr="00A008DF">
        <w:rPr>
          <w:spacing w:val="8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целевыми</w:t>
      </w:r>
      <w:r w:rsidRPr="00A008DF">
        <w:rPr>
          <w:spacing w:val="1"/>
        </w:rPr>
        <w:t xml:space="preserve"> </w:t>
      </w:r>
      <w:r w:rsidRPr="00A008DF">
        <w:t>ориентирами результатов воспитания, личностными результатами обучающихся на уровнях</w:t>
      </w:r>
      <w:r w:rsidRPr="00A008DF">
        <w:rPr>
          <w:spacing w:val="-58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общего,</w:t>
      </w:r>
      <w:r w:rsidRPr="00A008DF">
        <w:rPr>
          <w:spacing w:val="1"/>
        </w:rPr>
        <w:t xml:space="preserve"> </w:t>
      </w:r>
      <w:r w:rsidRPr="00A008DF">
        <w:t>основного</w:t>
      </w:r>
      <w:r w:rsidRPr="00A008DF">
        <w:rPr>
          <w:spacing w:val="1"/>
        </w:rPr>
        <w:t xml:space="preserve"> </w:t>
      </w:r>
      <w:r w:rsidRPr="00A008DF">
        <w:t>общего, среднего</w:t>
      </w:r>
      <w:r w:rsidRPr="00A008DF">
        <w:rPr>
          <w:spacing w:val="1"/>
        </w:rPr>
        <w:t xml:space="preserve"> </w:t>
      </w:r>
      <w:r w:rsidRPr="00A008DF">
        <w:t>общего образования,</w:t>
      </w:r>
      <w:r w:rsidRPr="00A008DF">
        <w:rPr>
          <w:spacing w:val="1"/>
        </w:rPr>
        <w:t xml:space="preserve"> </w:t>
      </w:r>
      <w:r w:rsidRPr="00A008DF">
        <w:t>установленными</w:t>
      </w:r>
      <w:r w:rsidRPr="00A008DF">
        <w:rPr>
          <w:spacing w:val="1"/>
        </w:rPr>
        <w:t xml:space="preserve"> </w:t>
      </w:r>
      <w:r w:rsidRPr="00A008DF">
        <w:t>соответствующими</w:t>
      </w:r>
      <w:r w:rsidRPr="00A008DF">
        <w:rPr>
          <w:spacing w:val="-1"/>
        </w:rPr>
        <w:t xml:space="preserve"> </w:t>
      </w:r>
      <w:r w:rsidRPr="00A008DF">
        <w:t>ФГОС.</w:t>
      </w:r>
    </w:p>
    <w:p w:rsidR="00551F29" w:rsidRPr="00A008DF" w:rsidRDefault="00E27610">
      <w:pPr>
        <w:pStyle w:val="a3"/>
        <w:ind w:left="782" w:right="435"/>
      </w:pPr>
      <w:r w:rsidRPr="00A008DF">
        <w:t>Основным</w:t>
      </w:r>
      <w:r w:rsidRPr="00A008DF">
        <w:rPr>
          <w:spacing w:val="1"/>
        </w:rPr>
        <w:t xml:space="preserve"> </w:t>
      </w:r>
      <w:r w:rsidRPr="00A008DF">
        <w:t>методом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1"/>
        </w:rPr>
        <w:t xml:space="preserve"> </w:t>
      </w:r>
      <w:r w:rsidRPr="00A008DF">
        <w:t>воспитательного</w:t>
      </w:r>
      <w:r w:rsidRPr="00A008DF">
        <w:rPr>
          <w:spacing w:val="1"/>
        </w:rPr>
        <w:t xml:space="preserve"> </w:t>
      </w:r>
      <w:r w:rsidRPr="00A008DF">
        <w:t>процесса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ежегодный</w:t>
      </w:r>
      <w:r w:rsidRPr="00A008DF">
        <w:rPr>
          <w:spacing w:val="1"/>
        </w:rPr>
        <w:t xml:space="preserve"> </w:t>
      </w:r>
      <w:r w:rsidRPr="00A008DF">
        <w:t>самоанализ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целью</w:t>
      </w:r>
      <w:r w:rsidRPr="00A008DF">
        <w:rPr>
          <w:spacing w:val="1"/>
        </w:rPr>
        <w:t xml:space="preserve"> </w:t>
      </w:r>
      <w:r w:rsidRPr="00A008DF">
        <w:t>выявления</w:t>
      </w:r>
      <w:r w:rsidRPr="00A008DF">
        <w:rPr>
          <w:spacing w:val="-57"/>
        </w:rPr>
        <w:t xml:space="preserve"> </w:t>
      </w:r>
      <w:r w:rsidRPr="00A008DF">
        <w:t>основных</w:t>
      </w:r>
      <w:r w:rsidRPr="00A008DF">
        <w:rPr>
          <w:spacing w:val="1"/>
        </w:rPr>
        <w:t xml:space="preserve"> </w:t>
      </w:r>
      <w:r w:rsidRPr="00A008DF">
        <w:t>проблем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последующего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решения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привлечением</w:t>
      </w:r>
      <w:r w:rsidRPr="00A008DF">
        <w:rPr>
          <w:spacing w:val="1"/>
        </w:rPr>
        <w:t xml:space="preserve"> </w:t>
      </w:r>
      <w:r w:rsidRPr="00A008DF">
        <w:t>(при</w:t>
      </w:r>
      <w:r w:rsidRPr="00A008DF">
        <w:rPr>
          <w:spacing w:val="1"/>
        </w:rPr>
        <w:t xml:space="preserve"> </w:t>
      </w:r>
      <w:r w:rsidRPr="00A008DF">
        <w:t>необходимости)</w:t>
      </w:r>
      <w:r w:rsidRPr="00A008DF">
        <w:rPr>
          <w:spacing w:val="1"/>
        </w:rPr>
        <w:t xml:space="preserve"> </w:t>
      </w:r>
      <w:r w:rsidRPr="00A008DF">
        <w:t>внешних</w:t>
      </w:r>
      <w:r w:rsidRPr="00A008DF">
        <w:rPr>
          <w:spacing w:val="1"/>
        </w:rPr>
        <w:t xml:space="preserve"> </w:t>
      </w:r>
      <w:r w:rsidRPr="00A008DF">
        <w:t>экспертов,</w:t>
      </w:r>
      <w:r w:rsidRPr="00A008DF">
        <w:rPr>
          <w:spacing w:val="-1"/>
        </w:rPr>
        <w:t xml:space="preserve"> </w:t>
      </w:r>
      <w:r w:rsidRPr="00A008DF">
        <w:t>специалистов.</w:t>
      </w:r>
    </w:p>
    <w:p w:rsidR="00551F29" w:rsidRPr="00A008DF" w:rsidRDefault="00E27610">
      <w:pPr>
        <w:pStyle w:val="a3"/>
        <w:ind w:left="782" w:right="439"/>
      </w:pPr>
      <w:r w:rsidRPr="00A008DF">
        <w:t>Планирование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1"/>
        </w:rPr>
        <w:t xml:space="preserve"> </w:t>
      </w:r>
      <w:r w:rsidRPr="00A008DF">
        <w:t>воспитательного</w:t>
      </w:r>
      <w:r w:rsidRPr="00A008DF">
        <w:rPr>
          <w:spacing w:val="1"/>
        </w:rPr>
        <w:t xml:space="preserve"> </w:t>
      </w:r>
      <w:r w:rsidRPr="00A008DF">
        <w:t>процесса</w:t>
      </w:r>
      <w:r w:rsidRPr="00A008DF">
        <w:rPr>
          <w:spacing w:val="1"/>
        </w:rPr>
        <w:t xml:space="preserve"> </w:t>
      </w:r>
      <w:r w:rsidRPr="00A008DF">
        <w:t>включается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календарный</w:t>
      </w:r>
      <w:r w:rsidRPr="00A008DF">
        <w:rPr>
          <w:spacing w:val="1"/>
        </w:rPr>
        <w:t xml:space="preserve"> </w:t>
      </w:r>
      <w:r w:rsidRPr="00A008DF">
        <w:t>план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-1"/>
        </w:rPr>
        <w:t xml:space="preserve"> </w:t>
      </w:r>
      <w:r w:rsidRPr="00A008DF">
        <w:t>работы.</w:t>
      </w:r>
    </w:p>
    <w:p w:rsidR="00551F29" w:rsidRPr="00A008DF" w:rsidRDefault="00E27610">
      <w:pPr>
        <w:pStyle w:val="a3"/>
        <w:ind w:left="1502" w:right="2556" w:firstLine="0"/>
      </w:pP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принципы</w:t>
      </w:r>
      <w:r w:rsidRPr="00A008DF">
        <w:rPr>
          <w:spacing w:val="1"/>
        </w:rPr>
        <w:t xml:space="preserve"> </w:t>
      </w:r>
      <w:r w:rsidRPr="00A008DF">
        <w:t>самоанализа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работы:</w:t>
      </w:r>
      <w:r w:rsidRPr="00A008DF">
        <w:rPr>
          <w:spacing w:val="1"/>
        </w:rPr>
        <w:t xml:space="preserve"> </w:t>
      </w:r>
      <w:r w:rsidRPr="00A008DF">
        <w:t>взаимное</w:t>
      </w:r>
      <w:r w:rsidRPr="00A008DF">
        <w:rPr>
          <w:spacing w:val="-7"/>
        </w:rPr>
        <w:t xml:space="preserve"> </w:t>
      </w:r>
      <w:r w:rsidRPr="00A008DF">
        <w:t>уважение</w:t>
      </w:r>
      <w:r w:rsidRPr="00A008DF">
        <w:rPr>
          <w:spacing w:val="-7"/>
        </w:rPr>
        <w:t xml:space="preserve"> </w:t>
      </w:r>
      <w:r w:rsidRPr="00A008DF">
        <w:t>всех</w:t>
      </w:r>
      <w:r w:rsidRPr="00A008DF">
        <w:rPr>
          <w:spacing w:val="-1"/>
        </w:rPr>
        <w:t xml:space="preserve"> </w:t>
      </w:r>
      <w:r w:rsidRPr="00A008DF">
        <w:t>участников</w:t>
      </w:r>
      <w:r w:rsidRPr="00A008DF">
        <w:rPr>
          <w:spacing w:val="-8"/>
        </w:rPr>
        <w:t xml:space="preserve"> </w:t>
      </w:r>
      <w:r w:rsidRPr="00A008DF">
        <w:t>образовательных</w:t>
      </w:r>
      <w:r w:rsidRPr="00A008DF">
        <w:rPr>
          <w:spacing w:val="-5"/>
        </w:rPr>
        <w:t xml:space="preserve"> </w:t>
      </w:r>
      <w:r w:rsidRPr="00A008DF">
        <w:t>отношений;</w:t>
      </w:r>
    </w:p>
    <w:p w:rsidR="00551F29" w:rsidRPr="00A008DF" w:rsidRDefault="00E27610">
      <w:pPr>
        <w:pStyle w:val="a3"/>
        <w:ind w:left="782" w:right="439"/>
      </w:pPr>
      <w:r w:rsidRPr="00A008DF">
        <w:t>приоритет анализа сущностных сторон воспитания ориентирует на изучение прежде</w:t>
      </w:r>
      <w:r w:rsidRPr="00A008DF">
        <w:rPr>
          <w:spacing w:val="1"/>
        </w:rPr>
        <w:t xml:space="preserve"> </w:t>
      </w:r>
      <w:r w:rsidRPr="00A008DF">
        <w:t>всего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количественных,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качественных</w:t>
      </w:r>
      <w:r w:rsidRPr="00A008DF">
        <w:rPr>
          <w:spacing w:val="1"/>
        </w:rPr>
        <w:t xml:space="preserve"> </w:t>
      </w:r>
      <w:r w:rsidRPr="00A008DF">
        <w:t>показателей,</w:t>
      </w:r>
      <w:r w:rsidRPr="00A008DF">
        <w:rPr>
          <w:spacing w:val="1"/>
        </w:rPr>
        <w:t xml:space="preserve"> </w:t>
      </w:r>
      <w:r w:rsidRPr="00A008DF">
        <w:t>таких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сохранение</w:t>
      </w:r>
      <w:r w:rsidRPr="00A008DF">
        <w:rPr>
          <w:spacing w:val="1"/>
        </w:rPr>
        <w:t xml:space="preserve"> </w:t>
      </w:r>
      <w:r w:rsidRPr="00A008DF">
        <w:t>уклада</w:t>
      </w:r>
      <w:r w:rsidRPr="00A008DF">
        <w:rPr>
          <w:spacing w:val="1"/>
        </w:rPr>
        <w:t xml:space="preserve"> </w:t>
      </w:r>
      <w:r w:rsidRPr="00A008DF">
        <w:t>общеобразовательной</w:t>
      </w:r>
      <w:r w:rsidRPr="00A008DF">
        <w:rPr>
          <w:spacing w:val="1"/>
        </w:rPr>
        <w:t xml:space="preserve"> </w:t>
      </w:r>
      <w:r w:rsidRPr="00A008DF">
        <w:t>организации,</w:t>
      </w:r>
      <w:r w:rsidRPr="00A008DF">
        <w:rPr>
          <w:spacing w:val="1"/>
        </w:rPr>
        <w:t xml:space="preserve"> </w:t>
      </w:r>
      <w:r w:rsidRPr="00A008DF">
        <w:t>качество</w:t>
      </w:r>
      <w:r w:rsidRPr="00A008DF">
        <w:rPr>
          <w:spacing w:val="1"/>
        </w:rPr>
        <w:t xml:space="preserve"> </w:t>
      </w:r>
      <w:r w:rsidRPr="00A008DF">
        <w:t>воспитывающей</w:t>
      </w:r>
      <w:r w:rsidRPr="00A008DF">
        <w:rPr>
          <w:spacing w:val="1"/>
        </w:rPr>
        <w:t xml:space="preserve"> </w:t>
      </w:r>
      <w:r w:rsidRPr="00A008DF">
        <w:t>среды,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разнообразие деятельности, стиль общения, отношений между педагогами, обучающимися и</w:t>
      </w:r>
      <w:r w:rsidRPr="00A008DF">
        <w:rPr>
          <w:spacing w:val="1"/>
        </w:rPr>
        <w:t xml:space="preserve"> </w:t>
      </w:r>
      <w:r w:rsidRPr="00A008DF">
        <w:t>родителями;</w:t>
      </w:r>
    </w:p>
    <w:p w:rsidR="00551F29" w:rsidRPr="00A008DF" w:rsidRDefault="00E27610">
      <w:pPr>
        <w:pStyle w:val="a3"/>
        <w:ind w:left="782" w:right="440"/>
      </w:pPr>
      <w:r w:rsidRPr="00A008DF">
        <w:t>развивающий характер осуществляемого анализа ориентирует на использование его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совершенствования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педагогических</w:t>
      </w:r>
      <w:r w:rsidRPr="00A008DF">
        <w:rPr>
          <w:spacing w:val="1"/>
        </w:rPr>
        <w:t xml:space="preserve"> </w:t>
      </w:r>
      <w:r w:rsidRPr="00A008DF">
        <w:t>работников (знания и сохранения в работе цели и задач воспитания, умелого планирования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54"/>
        </w:rPr>
        <w:t xml:space="preserve"> </w:t>
      </w:r>
      <w:r w:rsidRPr="00A008DF">
        <w:t>работы,</w:t>
      </w:r>
      <w:r w:rsidRPr="00A008DF">
        <w:rPr>
          <w:spacing w:val="53"/>
        </w:rPr>
        <w:t xml:space="preserve"> </w:t>
      </w:r>
      <w:r w:rsidRPr="00A008DF">
        <w:t>адекватного</w:t>
      </w:r>
      <w:r w:rsidRPr="00A008DF">
        <w:rPr>
          <w:spacing w:val="53"/>
        </w:rPr>
        <w:t xml:space="preserve"> </w:t>
      </w:r>
      <w:r w:rsidRPr="00A008DF">
        <w:t>подбора</w:t>
      </w:r>
      <w:r w:rsidRPr="00A008DF">
        <w:rPr>
          <w:spacing w:val="49"/>
        </w:rPr>
        <w:t xml:space="preserve"> </w:t>
      </w:r>
      <w:r w:rsidRPr="00A008DF">
        <w:t>видов,</w:t>
      </w:r>
      <w:r w:rsidRPr="00A008DF">
        <w:rPr>
          <w:spacing w:val="53"/>
        </w:rPr>
        <w:t xml:space="preserve"> </w:t>
      </w:r>
      <w:r w:rsidRPr="00A008DF">
        <w:t>форм</w:t>
      </w:r>
      <w:r w:rsidRPr="00A008DF">
        <w:rPr>
          <w:spacing w:val="50"/>
        </w:rPr>
        <w:t xml:space="preserve"> </w:t>
      </w:r>
      <w:r w:rsidRPr="00A008DF">
        <w:t>и</w:t>
      </w:r>
      <w:r w:rsidRPr="00A008DF">
        <w:rPr>
          <w:spacing w:val="54"/>
        </w:rPr>
        <w:t xml:space="preserve"> </w:t>
      </w:r>
      <w:r w:rsidRPr="00A008DF">
        <w:t>содержания</w:t>
      </w:r>
      <w:r w:rsidRPr="00A008DF">
        <w:rPr>
          <w:spacing w:val="53"/>
        </w:rPr>
        <w:t xml:space="preserve"> </w:t>
      </w:r>
      <w:r w:rsidRPr="00A008DF">
        <w:t>совместной</w:t>
      </w:r>
    </w:p>
    <w:p w:rsidR="00551F29" w:rsidRPr="00A008DF" w:rsidRDefault="00E27610">
      <w:pPr>
        <w:pStyle w:val="a3"/>
        <w:spacing w:before="72" w:line="275" w:lineRule="exact"/>
        <w:ind w:left="782" w:firstLine="0"/>
      </w:pPr>
      <w:r w:rsidRPr="00A008DF">
        <w:t>деятельности</w:t>
      </w:r>
      <w:r w:rsidRPr="00A008DF">
        <w:rPr>
          <w:spacing w:val="-5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обучающимися,</w:t>
      </w:r>
      <w:r w:rsidRPr="00A008DF">
        <w:rPr>
          <w:spacing w:val="-5"/>
        </w:rPr>
        <w:t xml:space="preserve"> </w:t>
      </w:r>
      <w:r w:rsidRPr="00A008DF">
        <w:t>коллегами,</w:t>
      </w:r>
      <w:r w:rsidRPr="00A008DF">
        <w:rPr>
          <w:spacing w:val="-5"/>
        </w:rPr>
        <w:t xml:space="preserve"> </w:t>
      </w:r>
      <w:r w:rsidRPr="00A008DF">
        <w:t>социальными</w:t>
      </w:r>
      <w:r w:rsidRPr="00A008DF">
        <w:rPr>
          <w:spacing w:val="-5"/>
        </w:rPr>
        <w:t xml:space="preserve"> </w:t>
      </w:r>
      <w:r w:rsidRPr="00A008DF">
        <w:t>партнёрами);</w:t>
      </w:r>
    </w:p>
    <w:p w:rsidR="00551F29" w:rsidRPr="00A008DF" w:rsidRDefault="00E27610">
      <w:pPr>
        <w:pStyle w:val="a3"/>
        <w:ind w:left="782" w:right="439"/>
      </w:pPr>
      <w:r w:rsidRPr="00A008DF">
        <w:t>распределённая ответственность за результаты личностного развития обучающихся</w:t>
      </w:r>
      <w:r w:rsidRPr="00A008DF">
        <w:rPr>
          <w:spacing w:val="1"/>
        </w:rPr>
        <w:t xml:space="preserve"> </w:t>
      </w:r>
      <w:r w:rsidRPr="00A008DF">
        <w:t>ориентирует на понимание того, что личностное развитие-это результат как организованного</w:t>
      </w:r>
      <w:r w:rsidRPr="00A008DF">
        <w:rPr>
          <w:spacing w:val="1"/>
        </w:rPr>
        <w:t xml:space="preserve"> </w:t>
      </w:r>
      <w:r w:rsidRPr="00A008DF">
        <w:t>социального воспитания, в котором общеобразовательная организация участвует наряду с</w:t>
      </w:r>
      <w:r w:rsidRPr="00A008DF">
        <w:rPr>
          <w:spacing w:val="1"/>
        </w:rPr>
        <w:t xml:space="preserve"> </w:t>
      </w:r>
      <w:r w:rsidRPr="00A008DF">
        <w:t>другими</w:t>
      </w:r>
      <w:r w:rsidRPr="00A008DF">
        <w:rPr>
          <w:spacing w:val="-2"/>
        </w:rPr>
        <w:t xml:space="preserve"> </w:t>
      </w:r>
      <w:r w:rsidRPr="00A008DF">
        <w:t>социальными</w:t>
      </w:r>
      <w:r w:rsidRPr="00A008DF">
        <w:rPr>
          <w:spacing w:val="-3"/>
        </w:rPr>
        <w:t xml:space="preserve"> </w:t>
      </w:r>
      <w:r w:rsidRPr="00A008DF">
        <w:t>институтами,</w:t>
      </w:r>
      <w:r w:rsidRPr="00A008DF">
        <w:rPr>
          <w:spacing w:val="-2"/>
        </w:rPr>
        <w:t xml:space="preserve"> </w:t>
      </w:r>
      <w:r w:rsidRPr="00A008DF">
        <w:t>так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стихийной социализации,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саморазвития.</w:t>
      </w:r>
    </w:p>
    <w:p w:rsidR="00551F29" w:rsidRPr="00A008DF" w:rsidRDefault="00E27610">
      <w:pPr>
        <w:pStyle w:val="a3"/>
        <w:ind w:left="782" w:right="436"/>
      </w:pP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направления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1"/>
        </w:rPr>
        <w:t xml:space="preserve"> </w:t>
      </w:r>
      <w:r w:rsidRPr="00A008DF">
        <w:t>воспитательного</w:t>
      </w:r>
      <w:r w:rsidRPr="00A008DF">
        <w:rPr>
          <w:spacing w:val="1"/>
        </w:rPr>
        <w:t xml:space="preserve"> </w:t>
      </w:r>
      <w:r w:rsidRPr="00A008DF">
        <w:t>процесса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воспитания,</w:t>
      </w:r>
      <w:r w:rsidRPr="00A008DF">
        <w:rPr>
          <w:spacing w:val="1"/>
        </w:rPr>
        <w:t xml:space="preserve"> </w:t>
      </w:r>
      <w:r w:rsidRPr="00A008DF">
        <w:t>социализации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саморазвития обучающихся.</w:t>
      </w:r>
    </w:p>
    <w:p w:rsidR="00551F29" w:rsidRPr="00A008DF" w:rsidRDefault="00E27610">
      <w:pPr>
        <w:pStyle w:val="a3"/>
        <w:ind w:left="782" w:right="438"/>
      </w:pPr>
      <w:r w:rsidRPr="00A008DF">
        <w:t>Критерием, на основе которого осуществляется данный анализ, является динамика</w:t>
      </w:r>
      <w:r w:rsidRPr="00A008DF">
        <w:rPr>
          <w:spacing w:val="1"/>
        </w:rPr>
        <w:t xml:space="preserve"> </w:t>
      </w:r>
      <w:r w:rsidRPr="00A008DF">
        <w:t>личностного</w:t>
      </w:r>
      <w:r w:rsidRPr="00A008DF">
        <w:rPr>
          <w:spacing w:val="-3"/>
        </w:rPr>
        <w:t xml:space="preserve"> </w:t>
      </w:r>
      <w:r w:rsidRPr="00A008DF">
        <w:t>развития обучающихся в</w:t>
      </w:r>
      <w:r w:rsidRPr="00A008DF">
        <w:rPr>
          <w:spacing w:val="1"/>
        </w:rPr>
        <w:t xml:space="preserve"> </w:t>
      </w:r>
      <w:r w:rsidRPr="00A008DF">
        <w:t>каждом</w:t>
      </w:r>
      <w:r w:rsidRPr="00A008DF">
        <w:rPr>
          <w:spacing w:val="-1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ind w:left="782" w:right="435"/>
      </w:pPr>
      <w:r w:rsidRPr="00A008DF">
        <w:t>Анализ проводится классными руководителями вместе с заместителем директора по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работе</w:t>
      </w:r>
      <w:r w:rsidRPr="00A008DF">
        <w:rPr>
          <w:spacing w:val="1"/>
        </w:rPr>
        <w:t xml:space="preserve"> </w:t>
      </w:r>
      <w:r w:rsidRPr="00A008DF">
        <w:t>(советником</w:t>
      </w:r>
      <w:r w:rsidRPr="00A008DF">
        <w:rPr>
          <w:spacing w:val="1"/>
        </w:rPr>
        <w:t xml:space="preserve"> </w:t>
      </w:r>
      <w:r w:rsidRPr="00A008DF">
        <w:t>директора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воспитанию,</w:t>
      </w:r>
      <w:r w:rsidRPr="00A008DF">
        <w:rPr>
          <w:spacing w:val="1"/>
        </w:rPr>
        <w:t xml:space="preserve"> </w:t>
      </w:r>
      <w:r w:rsidRPr="00A008DF">
        <w:t>педагогом-психологом,</w:t>
      </w:r>
      <w:r w:rsidRPr="00A008DF">
        <w:rPr>
          <w:spacing w:val="1"/>
        </w:rPr>
        <w:t xml:space="preserve"> </w:t>
      </w:r>
      <w:r w:rsidRPr="00A008DF">
        <w:t>социальным</w:t>
      </w:r>
      <w:r w:rsidRPr="00A008DF">
        <w:rPr>
          <w:spacing w:val="1"/>
        </w:rPr>
        <w:t xml:space="preserve"> </w:t>
      </w:r>
      <w:r w:rsidRPr="00A008DF">
        <w:t>педагогом,</w:t>
      </w:r>
      <w:r w:rsidRPr="00A008DF">
        <w:rPr>
          <w:spacing w:val="1"/>
        </w:rPr>
        <w:t xml:space="preserve"> </w:t>
      </w:r>
      <w:r w:rsidRPr="00A008DF">
        <w:t>психологом)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последующим</w:t>
      </w:r>
      <w:r w:rsidRPr="00A008DF">
        <w:rPr>
          <w:spacing w:val="1"/>
        </w:rPr>
        <w:t xml:space="preserve"> </w:t>
      </w:r>
      <w:r w:rsidRPr="00A008DF">
        <w:t>обсуждением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методическом</w:t>
      </w:r>
      <w:r w:rsidRPr="00A008DF">
        <w:rPr>
          <w:spacing w:val="-4"/>
        </w:rPr>
        <w:t xml:space="preserve"> </w:t>
      </w:r>
      <w:r w:rsidRPr="00A008DF">
        <w:t>объединении</w:t>
      </w:r>
      <w:r w:rsidRPr="00A008DF">
        <w:rPr>
          <w:spacing w:val="-1"/>
        </w:rPr>
        <w:t xml:space="preserve"> </w:t>
      </w:r>
      <w:r w:rsidRPr="00A008DF">
        <w:t>классных</w:t>
      </w:r>
      <w:r w:rsidRPr="00A008DF">
        <w:rPr>
          <w:spacing w:val="3"/>
        </w:rPr>
        <w:t xml:space="preserve"> </w:t>
      </w:r>
      <w:r w:rsidRPr="00A008DF">
        <w:t>руководителей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-3"/>
        </w:rPr>
        <w:t xml:space="preserve"> </w:t>
      </w:r>
      <w:r w:rsidRPr="00A008DF">
        <w:t>педагогическом</w:t>
      </w:r>
      <w:r w:rsidRPr="00A008DF">
        <w:rPr>
          <w:spacing w:val="-3"/>
        </w:rPr>
        <w:t xml:space="preserve"> </w:t>
      </w:r>
      <w:r w:rsidRPr="00A008DF">
        <w:t>совете.</w:t>
      </w:r>
    </w:p>
    <w:p w:rsidR="00551F29" w:rsidRPr="00A008DF" w:rsidRDefault="00E27610">
      <w:pPr>
        <w:pStyle w:val="a3"/>
        <w:ind w:left="782" w:right="436"/>
      </w:pPr>
      <w:r w:rsidRPr="00A008DF">
        <w:t>Основным способом получения информации о результатах воспитания, социализации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саморазвития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педагогическое</w:t>
      </w:r>
      <w:r w:rsidRPr="00A008DF">
        <w:rPr>
          <w:spacing w:val="1"/>
        </w:rPr>
        <w:t xml:space="preserve"> </w:t>
      </w:r>
      <w:r w:rsidRPr="00A008DF">
        <w:t>наблюдение.</w:t>
      </w:r>
      <w:r w:rsidRPr="00A008DF">
        <w:rPr>
          <w:spacing w:val="1"/>
        </w:rPr>
        <w:t xml:space="preserve"> </w:t>
      </w:r>
      <w:r w:rsidRPr="00A008DF">
        <w:t>Внимание</w:t>
      </w:r>
      <w:r w:rsidRPr="00A008DF">
        <w:rPr>
          <w:spacing w:val="1"/>
        </w:rPr>
        <w:t xml:space="preserve"> </w:t>
      </w:r>
      <w:r w:rsidRPr="00A008DF">
        <w:t>педагогов</w:t>
      </w:r>
      <w:r w:rsidRPr="00A008DF">
        <w:rPr>
          <w:spacing w:val="1"/>
        </w:rPr>
        <w:t xml:space="preserve"> </w:t>
      </w:r>
      <w:r w:rsidRPr="00A008DF">
        <w:t>сосредоточивается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вопросах:</w:t>
      </w:r>
      <w:r w:rsidRPr="00A008DF">
        <w:rPr>
          <w:spacing w:val="1"/>
        </w:rPr>
        <w:t xml:space="preserve"> </w:t>
      </w:r>
      <w:r w:rsidRPr="00A008DF">
        <w:t>какие</w:t>
      </w:r>
      <w:r w:rsidRPr="00A008DF">
        <w:rPr>
          <w:spacing w:val="1"/>
        </w:rPr>
        <w:t xml:space="preserve"> </w:t>
      </w:r>
      <w:r w:rsidRPr="00A008DF">
        <w:t>проблемы,</w:t>
      </w:r>
      <w:r w:rsidRPr="00A008DF">
        <w:rPr>
          <w:spacing w:val="1"/>
        </w:rPr>
        <w:t xml:space="preserve"> </w:t>
      </w:r>
      <w:r w:rsidRPr="00A008DF">
        <w:t>затруднения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личностном</w:t>
      </w:r>
      <w:r w:rsidRPr="00A008DF">
        <w:rPr>
          <w:spacing w:val="1"/>
        </w:rPr>
        <w:t xml:space="preserve"> </w:t>
      </w:r>
      <w:r w:rsidRPr="00A008DF">
        <w:t>развитии</w:t>
      </w:r>
      <w:r w:rsidRPr="00A008DF">
        <w:rPr>
          <w:spacing w:val="1"/>
        </w:rPr>
        <w:t xml:space="preserve"> </w:t>
      </w:r>
      <w:r w:rsidRPr="00A008DF">
        <w:t>обучающихся удалось решить за прошедший учебный год; какие проблемы, затруднения</w:t>
      </w:r>
      <w:r w:rsidRPr="00A008DF">
        <w:rPr>
          <w:spacing w:val="1"/>
        </w:rPr>
        <w:t xml:space="preserve"> </w:t>
      </w:r>
      <w:r w:rsidRPr="00A008DF">
        <w:t>решить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удалось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почему;</w:t>
      </w:r>
      <w:r w:rsidRPr="00A008DF">
        <w:rPr>
          <w:spacing w:val="1"/>
        </w:rPr>
        <w:t xml:space="preserve"> </w:t>
      </w:r>
      <w:r w:rsidRPr="00A008DF">
        <w:t>какие</w:t>
      </w:r>
      <w:r w:rsidRPr="00A008DF">
        <w:rPr>
          <w:spacing w:val="1"/>
        </w:rPr>
        <w:t xml:space="preserve"> </w:t>
      </w:r>
      <w:r w:rsidRPr="00A008DF">
        <w:t>новые</w:t>
      </w:r>
      <w:r w:rsidRPr="00A008DF">
        <w:rPr>
          <w:spacing w:val="1"/>
        </w:rPr>
        <w:t xml:space="preserve"> </w:t>
      </w:r>
      <w:r w:rsidRPr="00A008DF">
        <w:t>проблемы,</w:t>
      </w:r>
      <w:r w:rsidRPr="00A008DF">
        <w:rPr>
          <w:spacing w:val="1"/>
        </w:rPr>
        <w:t xml:space="preserve"> </w:t>
      </w:r>
      <w:r w:rsidRPr="00A008DF">
        <w:t>трудности</w:t>
      </w:r>
      <w:r w:rsidRPr="00A008DF">
        <w:rPr>
          <w:spacing w:val="1"/>
        </w:rPr>
        <w:t xml:space="preserve"> </w:t>
      </w:r>
      <w:r w:rsidRPr="00A008DF">
        <w:t>появились,</w:t>
      </w:r>
      <w:r w:rsidRPr="00A008DF">
        <w:rPr>
          <w:spacing w:val="1"/>
        </w:rPr>
        <w:t xml:space="preserve"> </w:t>
      </w:r>
      <w:r w:rsidRPr="00A008DF">
        <w:t>над</w:t>
      </w:r>
      <w:r w:rsidRPr="00A008DF">
        <w:rPr>
          <w:spacing w:val="61"/>
        </w:rPr>
        <w:t xml:space="preserve"> </w:t>
      </w:r>
      <w:r w:rsidRPr="00A008DF">
        <w:t>чем</w:t>
      </w:r>
      <w:r w:rsidRPr="00A008DF">
        <w:rPr>
          <w:spacing w:val="1"/>
        </w:rPr>
        <w:t xml:space="preserve"> </w:t>
      </w:r>
      <w:r w:rsidRPr="00A008DF">
        <w:t>предстоит работать</w:t>
      </w:r>
      <w:r w:rsidRPr="00A008DF">
        <w:rPr>
          <w:spacing w:val="-1"/>
        </w:rPr>
        <w:t xml:space="preserve"> </w:t>
      </w:r>
      <w:r w:rsidRPr="00A008DF">
        <w:t>педагогическому</w:t>
      </w:r>
      <w:r w:rsidRPr="00A008DF">
        <w:rPr>
          <w:spacing w:val="-5"/>
        </w:rPr>
        <w:t xml:space="preserve"> </w:t>
      </w:r>
      <w:r w:rsidRPr="00A008DF">
        <w:t>коллективу.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62"/>
        <w:ind w:left="1502" w:firstLine="0"/>
      </w:pPr>
      <w:r w:rsidRPr="00A008DF">
        <w:lastRenderedPageBreak/>
        <w:t>Состояние</w:t>
      </w:r>
      <w:r w:rsidRPr="00A008DF">
        <w:rPr>
          <w:spacing w:val="-6"/>
        </w:rPr>
        <w:t xml:space="preserve"> </w:t>
      </w:r>
      <w:r w:rsidRPr="00A008DF">
        <w:t>совместной</w:t>
      </w:r>
      <w:r w:rsidRPr="00A008DF">
        <w:rPr>
          <w:spacing w:val="-4"/>
        </w:rPr>
        <w:t xml:space="preserve"> </w:t>
      </w:r>
      <w:r w:rsidRPr="00A008DF">
        <w:t>деятельности</w:t>
      </w:r>
      <w:r w:rsidRPr="00A008DF">
        <w:rPr>
          <w:spacing w:val="-1"/>
        </w:rPr>
        <w:t xml:space="preserve"> </w:t>
      </w:r>
      <w:r w:rsidRPr="00A008DF">
        <w:t>обучающихся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5"/>
        </w:rPr>
        <w:t xml:space="preserve"> </w:t>
      </w:r>
      <w:r w:rsidRPr="00A008DF">
        <w:t>взрослых.</w:t>
      </w:r>
    </w:p>
    <w:p w:rsidR="00551F29" w:rsidRPr="00A008DF" w:rsidRDefault="00E27610">
      <w:pPr>
        <w:pStyle w:val="a3"/>
        <w:ind w:left="782" w:right="439"/>
      </w:pPr>
      <w:r w:rsidRPr="00A008DF">
        <w:t>Критерием,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которого</w:t>
      </w:r>
      <w:r w:rsidRPr="00A008DF">
        <w:rPr>
          <w:spacing w:val="1"/>
        </w:rPr>
        <w:t xml:space="preserve"> </w:t>
      </w:r>
      <w:r w:rsidRPr="00A008DF">
        <w:t>осуществляется</w:t>
      </w:r>
      <w:r w:rsidRPr="00A008DF">
        <w:rPr>
          <w:spacing w:val="1"/>
        </w:rPr>
        <w:t xml:space="preserve"> </w:t>
      </w:r>
      <w:r w:rsidRPr="00A008DF">
        <w:t>данный</w:t>
      </w:r>
      <w:r w:rsidRPr="00A008DF">
        <w:rPr>
          <w:spacing w:val="1"/>
        </w:rPr>
        <w:t xml:space="preserve"> </w:t>
      </w:r>
      <w:r w:rsidRPr="00A008DF">
        <w:t>анализ,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наличие</w:t>
      </w:r>
      <w:r w:rsidRPr="00A008DF">
        <w:rPr>
          <w:spacing w:val="1"/>
        </w:rPr>
        <w:t xml:space="preserve"> </w:t>
      </w:r>
      <w:r w:rsidRPr="00A008DF">
        <w:t>интересной,</w:t>
      </w:r>
      <w:r w:rsidRPr="00A008DF">
        <w:rPr>
          <w:spacing w:val="1"/>
        </w:rPr>
        <w:t xml:space="preserve"> </w:t>
      </w:r>
      <w:r w:rsidRPr="00A008DF">
        <w:t>событийно</w:t>
      </w:r>
      <w:r w:rsidRPr="00A008DF">
        <w:rPr>
          <w:spacing w:val="1"/>
        </w:rPr>
        <w:t xml:space="preserve"> </w:t>
      </w:r>
      <w:r w:rsidRPr="00A008DF">
        <w:t>насыщенной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личностно</w:t>
      </w:r>
      <w:r w:rsidRPr="00A008DF">
        <w:rPr>
          <w:spacing w:val="1"/>
        </w:rPr>
        <w:t xml:space="preserve"> </w:t>
      </w:r>
      <w:r w:rsidRPr="00A008DF">
        <w:t>развивающей</w:t>
      </w:r>
      <w:r w:rsidRPr="00A008DF">
        <w:rPr>
          <w:spacing w:val="1"/>
        </w:rPr>
        <w:t xml:space="preserve"> </w:t>
      </w:r>
      <w:r w:rsidRPr="00A008DF">
        <w:t>совместной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-57"/>
        </w:rPr>
        <w:t xml:space="preserve"> </w:t>
      </w:r>
      <w:r w:rsidRPr="00A008DF">
        <w:t>обучающихся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взрослых.</w:t>
      </w:r>
    </w:p>
    <w:p w:rsidR="00551F29" w:rsidRPr="00A008DF" w:rsidRDefault="00E27610">
      <w:pPr>
        <w:pStyle w:val="a3"/>
        <w:spacing w:before="1"/>
        <w:ind w:left="782" w:right="433"/>
      </w:pPr>
      <w:r w:rsidRPr="00A008DF">
        <w:t>Анализ проводится заместителем директора по воспитательной работе (советником</w:t>
      </w:r>
      <w:r w:rsidRPr="00A008DF">
        <w:rPr>
          <w:spacing w:val="1"/>
        </w:rPr>
        <w:t xml:space="preserve"> </w:t>
      </w:r>
      <w:r w:rsidRPr="00A008DF">
        <w:t>директора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воспитанию,</w:t>
      </w:r>
      <w:r w:rsidRPr="00A008DF">
        <w:rPr>
          <w:spacing w:val="1"/>
        </w:rPr>
        <w:t xml:space="preserve"> </w:t>
      </w:r>
      <w:r w:rsidRPr="00A008DF">
        <w:t>педагогом-психологом,</w:t>
      </w:r>
      <w:r w:rsidRPr="00A008DF">
        <w:rPr>
          <w:spacing w:val="1"/>
        </w:rPr>
        <w:t xml:space="preserve"> </w:t>
      </w:r>
      <w:r w:rsidRPr="00A008DF">
        <w:t>социальным</w:t>
      </w:r>
      <w:r w:rsidRPr="00A008DF">
        <w:rPr>
          <w:spacing w:val="1"/>
        </w:rPr>
        <w:t xml:space="preserve"> </w:t>
      </w:r>
      <w:r w:rsidRPr="00A008DF">
        <w:t>педагогом),</w:t>
      </w:r>
      <w:r w:rsidRPr="00A008DF">
        <w:rPr>
          <w:spacing w:val="1"/>
        </w:rPr>
        <w:t xml:space="preserve"> </w:t>
      </w:r>
      <w:r w:rsidRPr="00A008DF">
        <w:t>классными</w:t>
      </w:r>
      <w:r w:rsidRPr="00A008DF">
        <w:rPr>
          <w:spacing w:val="1"/>
        </w:rPr>
        <w:t xml:space="preserve"> </w:t>
      </w:r>
      <w:r w:rsidRPr="00A008DF">
        <w:t>руководителями. Способами получения информации о состоянии организуемой совместной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педагогических</w:t>
      </w:r>
      <w:r w:rsidRPr="00A008DF">
        <w:rPr>
          <w:spacing w:val="1"/>
        </w:rPr>
        <w:t xml:space="preserve"> </w:t>
      </w:r>
      <w:r w:rsidRPr="00A008DF">
        <w:t>работников</w:t>
      </w:r>
      <w:r w:rsidRPr="00A008DF">
        <w:rPr>
          <w:spacing w:val="1"/>
        </w:rPr>
        <w:t xml:space="preserve"> </w:t>
      </w:r>
      <w:r w:rsidRPr="00A008DF">
        <w:t>могут</w:t>
      </w:r>
      <w:r w:rsidRPr="00A008DF">
        <w:rPr>
          <w:spacing w:val="1"/>
        </w:rPr>
        <w:t xml:space="preserve"> </w:t>
      </w:r>
      <w:r w:rsidRPr="00A008DF">
        <w:t>быть</w:t>
      </w:r>
      <w:r w:rsidRPr="00A008DF">
        <w:rPr>
          <w:spacing w:val="1"/>
        </w:rPr>
        <w:t xml:space="preserve"> </w:t>
      </w:r>
      <w:r w:rsidRPr="00A008DF">
        <w:t>анкетирования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беседы с обучающимися и их родителями (законными представителями), педагогическими</w:t>
      </w:r>
      <w:r w:rsidRPr="00A008DF">
        <w:rPr>
          <w:spacing w:val="1"/>
        </w:rPr>
        <w:t xml:space="preserve"> </w:t>
      </w:r>
      <w:r w:rsidRPr="00A008DF">
        <w:t>работниками,</w:t>
      </w:r>
      <w:r w:rsidRPr="00A008DF">
        <w:rPr>
          <w:spacing w:val="1"/>
        </w:rPr>
        <w:t xml:space="preserve"> </w:t>
      </w:r>
      <w:r w:rsidRPr="00A008DF">
        <w:t>представителями</w:t>
      </w:r>
      <w:r w:rsidRPr="00A008DF">
        <w:rPr>
          <w:spacing w:val="1"/>
        </w:rPr>
        <w:t xml:space="preserve"> </w:t>
      </w:r>
      <w:r w:rsidRPr="00A008DF">
        <w:t>совета</w:t>
      </w:r>
      <w:r w:rsidRPr="00A008DF">
        <w:rPr>
          <w:spacing w:val="1"/>
        </w:rPr>
        <w:t xml:space="preserve"> </w:t>
      </w:r>
      <w:r w:rsidRPr="00A008DF">
        <w:t>обучающихся.</w:t>
      </w:r>
      <w:r w:rsidRPr="00A008DF">
        <w:rPr>
          <w:spacing w:val="1"/>
        </w:rPr>
        <w:t xml:space="preserve"> </w:t>
      </w:r>
      <w:r w:rsidRPr="00A008DF">
        <w:t>Результаты</w:t>
      </w:r>
      <w:r w:rsidRPr="00A008DF">
        <w:rPr>
          <w:spacing w:val="1"/>
        </w:rPr>
        <w:t xml:space="preserve"> </w:t>
      </w:r>
      <w:r w:rsidRPr="00A008DF">
        <w:t>обсуждаются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педагогическом</w:t>
      </w:r>
      <w:r w:rsidRPr="00A008DF">
        <w:rPr>
          <w:spacing w:val="-4"/>
        </w:rPr>
        <w:t xml:space="preserve"> </w:t>
      </w:r>
      <w:r w:rsidRPr="00A008DF">
        <w:t>совете.</w:t>
      </w:r>
    </w:p>
    <w:p w:rsidR="00551F29" w:rsidRPr="00A008DF" w:rsidRDefault="00E27610">
      <w:pPr>
        <w:pStyle w:val="a3"/>
        <w:spacing w:before="2"/>
        <w:ind w:left="782" w:right="437"/>
      </w:pPr>
      <w:r w:rsidRPr="00A008DF">
        <w:t>Внимание</w:t>
      </w:r>
      <w:r w:rsidRPr="00A008DF">
        <w:rPr>
          <w:spacing w:val="1"/>
        </w:rPr>
        <w:t xml:space="preserve"> </w:t>
      </w:r>
      <w:r w:rsidRPr="00A008DF">
        <w:t>сосредоточивается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вопросах,</w:t>
      </w:r>
      <w:r w:rsidRPr="00A008DF">
        <w:rPr>
          <w:spacing w:val="1"/>
        </w:rPr>
        <w:t xml:space="preserve"> </w:t>
      </w:r>
      <w:r w:rsidRPr="00A008DF">
        <w:t>связанных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качеством</w:t>
      </w:r>
      <w:r w:rsidRPr="00A008DF">
        <w:rPr>
          <w:spacing w:val="1"/>
        </w:rPr>
        <w:t xml:space="preserve"> </w:t>
      </w:r>
      <w:r w:rsidRPr="00A008DF">
        <w:t>реализации</w:t>
      </w:r>
      <w:r w:rsidRPr="00A008DF">
        <w:rPr>
          <w:spacing w:val="1"/>
        </w:rPr>
        <w:t xml:space="preserve"> </w:t>
      </w:r>
      <w:r w:rsidRPr="00A008DF">
        <w:t>воспитательного</w:t>
      </w:r>
      <w:r w:rsidRPr="00A008DF">
        <w:rPr>
          <w:spacing w:val="-5"/>
        </w:rPr>
        <w:t xml:space="preserve"> </w:t>
      </w:r>
      <w:r w:rsidRPr="00A008DF">
        <w:t>потенциала</w:t>
      </w:r>
      <w:r w:rsidRPr="00A008DF">
        <w:rPr>
          <w:spacing w:val="3"/>
        </w:rPr>
        <w:t xml:space="preserve"> </w:t>
      </w:r>
      <w:r w:rsidRPr="00A008DF">
        <w:t>урочной</w:t>
      </w:r>
      <w:r w:rsidRPr="00A008DF">
        <w:rPr>
          <w:spacing w:val="1"/>
        </w:rPr>
        <w:t xml:space="preserve"> </w:t>
      </w:r>
      <w:r w:rsidRPr="00A008DF">
        <w:t>деятельности;</w:t>
      </w:r>
    </w:p>
    <w:p w:rsidR="00551F29" w:rsidRPr="00A008DF" w:rsidRDefault="00E27610">
      <w:pPr>
        <w:pStyle w:val="a3"/>
        <w:ind w:left="1502" w:right="3428" w:firstLine="0"/>
        <w:jc w:val="left"/>
      </w:pPr>
      <w:r w:rsidRPr="00A008DF">
        <w:t>организуемой внеурочной деятельности обучающихся;</w:t>
      </w:r>
      <w:r w:rsidRPr="00A008DF">
        <w:rPr>
          <w:spacing w:val="1"/>
        </w:rPr>
        <w:t xml:space="preserve"> </w:t>
      </w:r>
      <w:r w:rsidRPr="00A008DF">
        <w:t>деятельности классных руководителей и их классов;</w:t>
      </w:r>
      <w:r w:rsidRPr="00A008DF">
        <w:rPr>
          <w:spacing w:val="1"/>
        </w:rPr>
        <w:t xml:space="preserve"> </w:t>
      </w:r>
      <w:r w:rsidRPr="00A008DF">
        <w:t>проводимых общешкольных основных дел, мероприятий;</w:t>
      </w:r>
      <w:r w:rsidRPr="00A008DF">
        <w:rPr>
          <w:spacing w:val="-57"/>
        </w:rPr>
        <w:t xml:space="preserve"> </w:t>
      </w:r>
      <w:r w:rsidRPr="00A008DF">
        <w:t>внешкольных</w:t>
      </w:r>
      <w:r w:rsidRPr="00A008DF">
        <w:rPr>
          <w:spacing w:val="2"/>
        </w:rPr>
        <w:t xml:space="preserve"> </w:t>
      </w:r>
      <w:r w:rsidRPr="00A008DF">
        <w:t>мероприятий;</w:t>
      </w:r>
    </w:p>
    <w:p w:rsidR="00551F29" w:rsidRPr="00A008DF" w:rsidRDefault="00E27610">
      <w:pPr>
        <w:pStyle w:val="a3"/>
        <w:ind w:left="1502" w:right="3236" w:firstLine="0"/>
        <w:jc w:val="left"/>
      </w:pPr>
      <w:r w:rsidRPr="00A008DF">
        <w:t>создания и поддержки предметно-пространственной среды;</w:t>
      </w:r>
      <w:r w:rsidRPr="00A008DF">
        <w:rPr>
          <w:spacing w:val="-57"/>
        </w:rPr>
        <w:t xml:space="preserve"> </w:t>
      </w:r>
      <w:r w:rsidRPr="00A008DF">
        <w:t>взаимодействия</w:t>
      </w:r>
      <w:r w:rsidRPr="00A008DF">
        <w:rPr>
          <w:spacing w:val="3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родительским</w:t>
      </w:r>
      <w:r w:rsidRPr="00A008DF">
        <w:rPr>
          <w:spacing w:val="2"/>
        </w:rPr>
        <w:t xml:space="preserve"> </w:t>
      </w:r>
      <w:r w:rsidRPr="00A008DF">
        <w:t>сообществом;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2"/>
        </w:rPr>
        <w:t xml:space="preserve"> </w:t>
      </w:r>
      <w:r w:rsidRPr="00A008DF">
        <w:t>ученического</w:t>
      </w:r>
      <w:r w:rsidRPr="00A008DF">
        <w:rPr>
          <w:spacing w:val="-1"/>
        </w:rPr>
        <w:t xml:space="preserve"> </w:t>
      </w:r>
      <w:r w:rsidRPr="00A008DF">
        <w:t>самоуправления;</w:t>
      </w:r>
    </w:p>
    <w:p w:rsidR="00551F29" w:rsidRPr="00A008DF" w:rsidRDefault="00E27610">
      <w:pPr>
        <w:pStyle w:val="a3"/>
        <w:ind w:left="1502" w:right="4243" w:firstLine="0"/>
        <w:jc w:val="left"/>
      </w:pPr>
      <w:r w:rsidRPr="00A008DF">
        <w:t>деятельности по профилактике и безопасности;</w:t>
      </w:r>
      <w:r w:rsidRPr="00A008DF">
        <w:rPr>
          <w:spacing w:val="1"/>
        </w:rPr>
        <w:t xml:space="preserve"> </w:t>
      </w:r>
      <w:r w:rsidRPr="00A008DF">
        <w:t>реализации потенциала социального партнёрства;</w:t>
      </w:r>
      <w:r w:rsidRPr="00A008DF">
        <w:rPr>
          <w:spacing w:val="-57"/>
        </w:rPr>
        <w:t xml:space="preserve"> </w:t>
      </w:r>
      <w:r w:rsidRPr="00A008DF">
        <w:t>деятельности</w:t>
      </w:r>
      <w:r w:rsidRPr="00A008DF">
        <w:rPr>
          <w:spacing w:val="-4"/>
        </w:rPr>
        <w:t xml:space="preserve"> </w:t>
      </w:r>
      <w:r w:rsidRPr="00A008DF">
        <w:t>по</w:t>
      </w:r>
      <w:r w:rsidRPr="00A008DF">
        <w:rPr>
          <w:spacing w:val="-8"/>
        </w:rPr>
        <w:t xml:space="preserve"> </w:t>
      </w:r>
      <w:r w:rsidRPr="00A008DF">
        <w:t>профориентации</w:t>
      </w:r>
      <w:r w:rsidRPr="00A008DF">
        <w:rPr>
          <w:spacing w:val="-1"/>
        </w:rPr>
        <w:t xml:space="preserve"> </w:t>
      </w:r>
      <w:r w:rsidRPr="00A008DF">
        <w:t>обучающихся;</w:t>
      </w:r>
    </w:p>
    <w:p w:rsidR="00551F29" w:rsidRPr="00A008DF" w:rsidRDefault="00E27610">
      <w:pPr>
        <w:pStyle w:val="a3"/>
        <w:ind w:left="782" w:right="443"/>
      </w:pPr>
      <w:r w:rsidRPr="00A008DF">
        <w:t>Итоги самоанализа оформляются в виде отчёта мониторинга деятельности классных</w:t>
      </w:r>
      <w:r w:rsidRPr="00A008DF">
        <w:rPr>
          <w:spacing w:val="1"/>
        </w:rPr>
        <w:t xml:space="preserve"> </w:t>
      </w:r>
      <w:r w:rsidRPr="00A008DF">
        <w:t>руководителей, составляемого заместителем директора по воспитательной работе (совместно</w:t>
      </w:r>
      <w:r w:rsidRPr="00A008DF">
        <w:rPr>
          <w:spacing w:val="-57"/>
        </w:rPr>
        <w:t xml:space="preserve"> </w:t>
      </w:r>
      <w:r w:rsidR="003261D7">
        <w:t>с</w:t>
      </w:r>
      <w:r w:rsidRPr="00A008DF">
        <w:t xml:space="preserve"> социальными педагогами, педагогами</w:t>
      </w:r>
      <w:r w:rsidRPr="00A008DF">
        <w:rPr>
          <w:spacing w:val="1"/>
        </w:rPr>
        <w:t xml:space="preserve"> </w:t>
      </w:r>
      <w:r w:rsidRPr="00A008DF">
        <w:t>организаторами) в конце учебного года, рассматриваются и утверждаются педагогическим</w:t>
      </w:r>
      <w:r w:rsidRPr="00A008DF">
        <w:rPr>
          <w:spacing w:val="1"/>
        </w:rPr>
        <w:t xml:space="preserve"> </w:t>
      </w:r>
      <w:r w:rsidRPr="00A008DF">
        <w:t>советом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общеобразовательной</w:t>
      </w:r>
      <w:r w:rsidRPr="00A008DF">
        <w:rPr>
          <w:spacing w:val="3"/>
        </w:rPr>
        <w:t xml:space="preserve"> </w:t>
      </w:r>
      <w:r w:rsidRPr="00A008DF">
        <w:t>организации.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210"/>
        <w:spacing w:before="79" w:line="273" w:lineRule="exact"/>
        <w:ind w:left="9070"/>
      </w:pPr>
      <w:r w:rsidRPr="00A008DF">
        <w:lastRenderedPageBreak/>
        <w:t>Приложение</w:t>
      </w:r>
    </w:p>
    <w:p w:rsidR="00551F29" w:rsidRPr="00A008DF" w:rsidRDefault="00E27610">
      <w:pPr>
        <w:pStyle w:val="a3"/>
        <w:ind w:left="782"/>
        <w:jc w:val="left"/>
      </w:pPr>
      <w:r w:rsidRPr="00A008DF">
        <w:t>Перечень</w:t>
      </w:r>
      <w:r w:rsidRPr="00A008DF">
        <w:rPr>
          <w:spacing w:val="47"/>
        </w:rPr>
        <w:t xml:space="preserve"> </w:t>
      </w:r>
      <w:r w:rsidRPr="00A008DF">
        <w:t>основных</w:t>
      </w:r>
      <w:r w:rsidRPr="00A008DF">
        <w:rPr>
          <w:spacing w:val="46"/>
        </w:rPr>
        <w:t xml:space="preserve"> </w:t>
      </w:r>
      <w:r w:rsidRPr="00A008DF">
        <w:t>государственных</w:t>
      </w:r>
      <w:r w:rsidRPr="00A008DF">
        <w:rPr>
          <w:spacing w:val="46"/>
        </w:rPr>
        <w:t xml:space="preserve"> </w:t>
      </w:r>
      <w:r w:rsidRPr="00A008DF">
        <w:t>и</w:t>
      </w:r>
      <w:r w:rsidRPr="00A008DF">
        <w:rPr>
          <w:spacing w:val="47"/>
        </w:rPr>
        <w:t xml:space="preserve"> </w:t>
      </w:r>
      <w:r w:rsidRPr="00A008DF">
        <w:t>народных</w:t>
      </w:r>
      <w:r w:rsidRPr="00A008DF">
        <w:rPr>
          <w:spacing w:val="46"/>
        </w:rPr>
        <w:t xml:space="preserve"> </w:t>
      </w:r>
      <w:r w:rsidRPr="00A008DF">
        <w:t>праздников,</w:t>
      </w:r>
      <w:r w:rsidRPr="00A008DF">
        <w:rPr>
          <w:spacing w:val="43"/>
        </w:rPr>
        <w:t xml:space="preserve"> </w:t>
      </w:r>
      <w:r w:rsidRPr="00A008DF">
        <w:t>памятных</w:t>
      </w:r>
      <w:r w:rsidRPr="00A008DF">
        <w:rPr>
          <w:spacing w:val="47"/>
        </w:rPr>
        <w:t xml:space="preserve"> </w:t>
      </w:r>
      <w:r w:rsidRPr="00A008DF">
        <w:t>дат</w:t>
      </w:r>
      <w:r w:rsidRPr="00A008DF">
        <w:rPr>
          <w:spacing w:val="48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календарном</w:t>
      </w:r>
      <w:r w:rsidRPr="00A008DF">
        <w:rPr>
          <w:spacing w:val="-4"/>
        </w:rPr>
        <w:t xml:space="preserve"> </w:t>
      </w:r>
      <w:r w:rsidRPr="00A008DF">
        <w:t>плане воспитательной</w:t>
      </w:r>
      <w:r w:rsidRPr="00A008DF">
        <w:rPr>
          <w:spacing w:val="2"/>
        </w:rPr>
        <w:t xml:space="preserve"> </w:t>
      </w:r>
      <w:r w:rsidRPr="00A008DF">
        <w:t>работы.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1"/>
        </w:rPr>
        <w:t>2023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–Год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педагога</w:t>
      </w:r>
      <w:r w:rsidRPr="00A008DF">
        <w:rPr>
          <w:spacing w:val="-15"/>
        </w:rPr>
        <w:t xml:space="preserve"> </w:t>
      </w:r>
      <w:r w:rsidRPr="00A008DF">
        <w:t>и</w:t>
      </w:r>
      <w:r w:rsidRPr="00A008DF">
        <w:rPr>
          <w:spacing w:val="-10"/>
        </w:rPr>
        <w:t xml:space="preserve"> </w:t>
      </w:r>
      <w:r w:rsidRPr="00A008DF">
        <w:t>наставника</w:t>
      </w:r>
      <w:r w:rsidRPr="00A008DF">
        <w:rPr>
          <w:spacing w:val="-7"/>
        </w:rPr>
        <w:t xml:space="preserve"> </w:t>
      </w:r>
      <w:r w:rsidRPr="00A008DF">
        <w:t>Сентябрь: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1</w:t>
      </w:r>
      <w:r w:rsidRPr="00A008DF">
        <w:rPr>
          <w:spacing w:val="-11"/>
        </w:rPr>
        <w:t xml:space="preserve"> </w:t>
      </w:r>
      <w:r w:rsidRPr="00A008DF">
        <w:t>сентября:</w:t>
      </w:r>
      <w:r w:rsidRPr="00A008DF">
        <w:rPr>
          <w:spacing w:val="-8"/>
        </w:rPr>
        <w:t xml:space="preserve"> </w:t>
      </w:r>
      <w:r w:rsidRPr="00A008DF">
        <w:t>День</w:t>
      </w:r>
      <w:r w:rsidRPr="00A008DF">
        <w:rPr>
          <w:spacing w:val="-6"/>
        </w:rPr>
        <w:t xml:space="preserve"> </w:t>
      </w:r>
      <w:r w:rsidRPr="00A008DF">
        <w:t>знаний;</w:t>
      </w:r>
    </w:p>
    <w:p w:rsidR="00551F29" w:rsidRPr="00A008DF" w:rsidRDefault="00E27610">
      <w:pPr>
        <w:pStyle w:val="a3"/>
        <w:ind w:left="782" w:right="469"/>
        <w:jc w:val="left"/>
      </w:pPr>
      <w:r w:rsidRPr="00A008DF">
        <w:t>3 сентября:</w:t>
      </w:r>
      <w:r w:rsidRPr="00A008DF">
        <w:rPr>
          <w:spacing w:val="1"/>
        </w:rPr>
        <w:t xml:space="preserve"> </w:t>
      </w:r>
      <w:r w:rsidRPr="00A008DF">
        <w:t>День</w:t>
      </w:r>
      <w:r w:rsidRPr="00A008DF">
        <w:rPr>
          <w:spacing w:val="60"/>
        </w:rPr>
        <w:t xml:space="preserve"> </w:t>
      </w:r>
      <w:r w:rsidRPr="00A008DF">
        <w:t>окончания</w:t>
      </w:r>
      <w:r w:rsidRPr="00A008DF">
        <w:rPr>
          <w:spacing w:val="60"/>
        </w:rPr>
        <w:t xml:space="preserve"> </w:t>
      </w:r>
      <w:r w:rsidRPr="00A008DF">
        <w:t>Второй</w:t>
      </w:r>
      <w:r w:rsidRPr="00A008DF">
        <w:rPr>
          <w:spacing w:val="60"/>
        </w:rPr>
        <w:t xml:space="preserve"> </w:t>
      </w:r>
      <w:r w:rsidRPr="00A008DF">
        <w:t>мировой</w:t>
      </w:r>
      <w:r w:rsidRPr="00A008DF">
        <w:rPr>
          <w:spacing w:val="60"/>
        </w:rPr>
        <w:t xml:space="preserve"> </w:t>
      </w:r>
      <w:r w:rsidRPr="00A008DF">
        <w:t>войны,</w:t>
      </w:r>
      <w:r w:rsidRPr="00A008DF">
        <w:rPr>
          <w:spacing w:val="60"/>
        </w:rPr>
        <w:t xml:space="preserve"> </w:t>
      </w:r>
      <w:r w:rsidRPr="00A008DF">
        <w:t>День</w:t>
      </w:r>
      <w:r w:rsidRPr="00A008DF">
        <w:rPr>
          <w:spacing w:val="60"/>
        </w:rPr>
        <w:t xml:space="preserve"> </w:t>
      </w:r>
      <w:r w:rsidRPr="00A008DF">
        <w:t>солидарности</w:t>
      </w:r>
      <w:r w:rsidRPr="00A008DF">
        <w:rPr>
          <w:spacing w:val="60"/>
        </w:rPr>
        <w:t xml:space="preserve"> </w:t>
      </w:r>
      <w:r w:rsidRPr="00A008DF">
        <w:t>в</w:t>
      </w:r>
      <w:r w:rsidRPr="00A008DF">
        <w:rPr>
          <w:spacing w:val="60"/>
        </w:rPr>
        <w:t xml:space="preserve"> </w:t>
      </w:r>
      <w:r w:rsidRPr="00A008DF">
        <w:t>борьбе</w:t>
      </w:r>
      <w:r w:rsidRPr="00A008DF">
        <w:rPr>
          <w:spacing w:val="-57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терроризмом.</w:t>
      </w:r>
    </w:p>
    <w:p w:rsidR="00551F29" w:rsidRPr="00A008DF" w:rsidRDefault="00E27610">
      <w:pPr>
        <w:pStyle w:val="a3"/>
        <w:ind w:left="1502" w:right="2733" w:firstLine="0"/>
        <w:jc w:val="left"/>
      </w:pPr>
      <w:r w:rsidRPr="00A008DF">
        <w:rPr>
          <w:color w:val="202020"/>
          <w:spacing w:val="-1"/>
        </w:rPr>
        <w:t>10</w:t>
      </w:r>
      <w:r w:rsidRPr="00A008DF">
        <w:rPr>
          <w:color w:val="202020"/>
          <w:spacing w:val="-15"/>
        </w:rPr>
        <w:t xml:space="preserve"> </w:t>
      </w:r>
      <w:r w:rsidRPr="00A008DF">
        <w:rPr>
          <w:color w:val="202020"/>
          <w:spacing w:val="-1"/>
        </w:rPr>
        <w:t>сентября</w:t>
      </w:r>
      <w:r w:rsidRPr="00A008DF">
        <w:rPr>
          <w:color w:val="202020"/>
          <w:spacing w:val="-15"/>
        </w:rPr>
        <w:t xml:space="preserve"> </w:t>
      </w:r>
      <w:r w:rsidRPr="00A008DF">
        <w:rPr>
          <w:color w:val="202020"/>
          <w:spacing w:val="-1"/>
        </w:rPr>
        <w:t>–</w:t>
      </w:r>
      <w:r w:rsidRPr="00A008DF">
        <w:rPr>
          <w:color w:val="202020"/>
          <w:spacing w:val="-17"/>
        </w:rPr>
        <w:t xml:space="preserve"> </w:t>
      </w:r>
      <w:r w:rsidRPr="00A008DF">
        <w:rPr>
          <w:color w:val="202020"/>
          <w:spacing w:val="-1"/>
        </w:rPr>
        <w:t>Международный</w:t>
      </w:r>
      <w:r w:rsidRPr="00A008DF">
        <w:rPr>
          <w:color w:val="202020"/>
          <w:spacing w:val="-13"/>
        </w:rPr>
        <w:t xml:space="preserve"> </w:t>
      </w:r>
      <w:r w:rsidRPr="00A008DF">
        <w:rPr>
          <w:color w:val="202020"/>
          <w:spacing w:val="-1"/>
        </w:rPr>
        <w:t>день</w:t>
      </w:r>
      <w:r w:rsidRPr="00A008DF">
        <w:rPr>
          <w:color w:val="202020"/>
          <w:spacing w:val="-14"/>
        </w:rPr>
        <w:t xml:space="preserve"> </w:t>
      </w:r>
      <w:r w:rsidRPr="00A008DF">
        <w:rPr>
          <w:color w:val="202020"/>
          <w:spacing w:val="-1"/>
        </w:rPr>
        <w:t>памяти</w:t>
      </w:r>
      <w:r w:rsidRPr="00A008DF">
        <w:rPr>
          <w:color w:val="202020"/>
          <w:spacing w:val="-13"/>
        </w:rPr>
        <w:t xml:space="preserve"> </w:t>
      </w:r>
      <w:r w:rsidRPr="00A008DF">
        <w:rPr>
          <w:color w:val="202020"/>
          <w:spacing w:val="-1"/>
        </w:rPr>
        <w:t>жертв</w:t>
      </w:r>
      <w:r w:rsidRPr="00A008DF">
        <w:rPr>
          <w:color w:val="202020"/>
          <w:spacing w:val="-15"/>
        </w:rPr>
        <w:t xml:space="preserve"> </w:t>
      </w:r>
      <w:r w:rsidRPr="00A008DF">
        <w:rPr>
          <w:color w:val="202020"/>
          <w:spacing w:val="-1"/>
        </w:rPr>
        <w:t>фашизма.</w:t>
      </w:r>
      <w:r w:rsidRPr="00A008DF">
        <w:rPr>
          <w:color w:val="202020"/>
          <w:spacing w:val="-57"/>
        </w:rPr>
        <w:t xml:space="preserve"> </w:t>
      </w:r>
      <w:r w:rsidRPr="00A008DF">
        <w:t>Октябрь:</w:t>
      </w:r>
    </w:p>
    <w:p w:rsidR="00551F29" w:rsidRPr="00A008DF" w:rsidRDefault="00E27610">
      <w:pPr>
        <w:pStyle w:val="a3"/>
        <w:ind w:left="1502" w:right="4243" w:firstLine="0"/>
        <w:jc w:val="left"/>
      </w:pPr>
      <w:r w:rsidRPr="00A008DF">
        <w:t>1</w:t>
      </w:r>
      <w:r w:rsidRPr="00A008DF">
        <w:rPr>
          <w:spacing w:val="-13"/>
        </w:rPr>
        <w:t xml:space="preserve"> </w:t>
      </w:r>
      <w:r w:rsidRPr="00A008DF">
        <w:t>октября:</w:t>
      </w:r>
      <w:r w:rsidRPr="00A008DF">
        <w:rPr>
          <w:spacing w:val="-8"/>
        </w:rPr>
        <w:t xml:space="preserve"> </w:t>
      </w:r>
      <w:r w:rsidRPr="00A008DF">
        <w:t>Международный</w:t>
      </w:r>
      <w:r w:rsidRPr="00A008DF">
        <w:rPr>
          <w:spacing w:val="-9"/>
        </w:rPr>
        <w:t xml:space="preserve"> </w:t>
      </w:r>
      <w:r w:rsidRPr="00A008DF">
        <w:t>день</w:t>
      </w:r>
      <w:r w:rsidRPr="00A008DF">
        <w:rPr>
          <w:spacing w:val="-11"/>
        </w:rPr>
        <w:t xml:space="preserve"> </w:t>
      </w:r>
      <w:r w:rsidRPr="00A008DF">
        <w:t>пожилых</w:t>
      </w:r>
      <w:r w:rsidRPr="00A008DF">
        <w:rPr>
          <w:spacing w:val="-7"/>
        </w:rPr>
        <w:t xml:space="preserve"> </w:t>
      </w:r>
      <w:r w:rsidRPr="00A008DF">
        <w:t>людей;</w:t>
      </w:r>
      <w:r w:rsidRPr="00A008DF">
        <w:rPr>
          <w:spacing w:val="-57"/>
        </w:rPr>
        <w:t xml:space="preserve"> </w:t>
      </w:r>
      <w:r w:rsidRPr="00A008DF">
        <w:t>4</w:t>
      </w:r>
      <w:r w:rsidRPr="00A008DF">
        <w:rPr>
          <w:spacing w:val="-6"/>
        </w:rPr>
        <w:t xml:space="preserve"> </w:t>
      </w:r>
      <w:r w:rsidRPr="00A008DF">
        <w:t>октября:</w:t>
      </w:r>
      <w:r w:rsidRPr="00A008DF">
        <w:rPr>
          <w:spacing w:val="-2"/>
        </w:rPr>
        <w:t xml:space="preserve"> </w:t>
      </w:r>
      <w:r w:rsidRPr="00A008DF">
        <w:t>День</w:t>
      </w:r>
      <w:r w:rsidRPr="00A008DF">
        <w:rPr>
          <w:spacing w:val="-3"/>
        </w:rPr>
        <w:t xml:space="preserve"> </w:t>
      </w:r>
      <w:r w:rsidRPr="00A008DF">
        <w:t>защиты</w:t>
      </w:r>
      <w:r w:rsidRPr="00A008DF">
        <w:rPr>
          <w:spacing w:val="-8"/>
        </w:rPr>
        <w:t xml:space="preserve"> </w:t>
      </w:r>
      <w:r w:rsidRPr="00A008DF">
        <w:t>животных;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5</w:t>
      </w:r>
      <w:r w:rsidRPr="00A008DF">
        <w:rPr>
          <w:spacing w:val="-8"/>
        </w:rPr>
        <w:t xml:space="preserve"> </w:t>
      </w:r>
      <w:r w:rsidRPr="00A008DF">
        <w:t>октября:</w:t>
      </w:r>
      <w:r w:rsidRPr="00A008DF">
        <w:rPr>
          <w:spacing w:val="-8"/>
        </w:rPr>
        <w:t xml:space="preserve"> </w:t>
      </w:r>
      <w:r w:rsidRPr="00A008DF">
        <w:t>День</w:t>
      </w:r>
      <w:r w:rsidRPr="00A008DF">
        <w:rPr>
          <w:spacing w:val="-8"/>
        </w:rPr>
        <w:t xml:space="preserve"> </w:t>
      </w:r>
      <w:r w:rsidRPr="00A008DF">
        <w:t>Учителя;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Третье</w:t>
      </w:r>
      <w:r w:rsidRPr="00A008DF">
        <w:rPr>
          <w:spacing w:val="-14"/>
        </w:rPr>
        <w:t xml:space="preserve"> </w:t>
      </w:r>
      <w:r w:rsidRPr="00A008DF">
        <w:t>воскресенье</w:t>
      </w:r>
      <w:r w:rsidRPr="00A008DF">
        <w:rPr>
          <w:spacing w:val="-12"/>
        </w:rPr>
        <w:t xml:space="preserve"> </w:t>
      </w:r>
      <w:r w:rsidRPr="00A008DF">
        <w:t>октября:</w:t>
      </w:r>
      <w:r w:rsidRPr="00A008DF">
        <w:rPr>
          <w:spacing w:val="-8"/>
        </w:rPr>
        <w:t xml:space="preserve"> </w:t>
      </w:r>
      <w:r w:rsidRPr="00A008DF">
        <w:t>День</w:t>
      </w:r>
      <w:r w:rsidRPr="00A008DF">
        <w:rPr>
          <w:spacing w:val="-6"/>
        </w:rPr>
        <w:t xml:space="preserve"> </w:t>
      </w:r>
      <w:r w:rsidRPr="00A008DF">
        <w:t>отца;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1"/>
        </w:rPr>
        <w:t>25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октября:</w:t>
      </w:r>
      <w:r w:rsidRPr="00A008DF">
        <w:rPr>
          <w:spacing w:val="-5"/>
        </w:rPr>
        <w:t xml:space="preserve"> </w:t>
      </w:r>
      <w:r w:rsidRPr="00A008DF">
        <w:rPr>
          <w:spacing w:val="-1"/>
        </w:rPr>
        <w:t>Международный</w:t>
      </w:r>
      <w:r w:rsidRPr="00A008DF">
        <w:rPr>
          <w:spacing w:val="-5"/>
        </w:rPr>
        <w:t xml:space="preserve"> </w:t>
      </w:r>
      <w:r w:rsidRPr="00A008DF">
        <w:t>день</w:t>
      </w:r>
      <w:r w:rsidRPr="00A008DF">
        <w:rPr>
          <w:spacing w:val="-6"/>
        </w:rPr>
        <w:t xml:space="preserve"> </w:t>
      </w:r>
      <w:r w:rsidRPr="00A008DF">
        <w:t>школьных</w:t>
      </w:r>
      <w:r w:rsidRPr="00A008DF">
        <w:rPr>
          <w:spacing w:val="-9"/>
        </w:rPr>
        <w:t xml:space="preserve"> </w:t>
      </w:r>
      <w:r w:rsidRPr="00A008DF">
        <w:t>библиотек;</w:t>
      </w:r>
    </w:p>
    <w:p w:rsidR="00551F29" w:rsidRPr="00A008DF" w:rsidRDefault="00E27610">
      <w:pPr>
        <w:pStyle w:val="a3"/>
        <w:ind w:left="1502" w:right="2640" w:firstLine="0"/>
        <w:jc w:val="left"/>
      </w:pPr>
      <w:r w:rsidRPr="00A008DF">
        <w:rPr>
          <w:spacing w:val="-1"/>
        </w:rPr>
        <w:t>30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октября:</w:t>
      </w:r>
      <w:r w:rsidRPr="00A008DF">
        <w:rPr>
          <w:spacing w:val="-13"/>
        </w:rPr>
        <w:t xml:space="preserve"> </w:t>
      </w:r>
      <w:r w:rsidRPr="00A008DF">
        <w:t>День</w:t>
      </w:r>
      <w:r w:rsidRPr="00A008DF">
        <w:rPr>
          <w:spacing w:val="-13"/>
        </w:rPr>
        <w:t xml:space="preserve"> </w:t>
      </w:r>
      <w:r w:rsidRPr="00A008DF">
        <w:t>памяти</w:t>
      </w:r>
      <w:r w:rsidRPr="00A008DF">
        <w:rPr>
          <w:spacing w:val="-13"/>
        </w:rPr>
        <w:t xml:space="preserve"> </w:t>
      </w:r>
      <w:r w:rsidRPr="00A008DF">
        <w:t>жертв</w:t>
      </w:r>
      <w:r w:rsidRPr="00A008DF">
        <w:rPr>
          <w:spacing w:val="-14"/>
        </w:rPr>
        <w:t xml:space="preserve"> </w:t>
      </w:r>
      <w:r w:rsidRPr="00A008DF">
        <w:t>политических</w:t>
      </w:r>
      <w:r w:rsidRPr="00A008DF">
        <w:rPr>
          <w:spacing w:val="-11"/>
        </w:rPr>
        <w:t xml:space="preserve"> </w:t>
      </w:r>
      <w:r w:rsidRPr="00A008DF">
        <w:t>репрессий.</w:t>
      </w:r>
      <w:r w:rsidRPr="00A008DF">
        <w:rPr>
          <w:spacing w:val="-7"/>
        </w:rPr>
        <w:t xml:space="preserve"> </w:t>
      </w:r>
      <w:r w:rsidRPr="00A008DF">
        <w:t>Ноябрь:</w:t>
      </w:r>
      <w:r w:rsidRPr="00A008DF">
        <w:rPr>
          <w:spacing w:val="-57"/>
        </w:rPr>
        <w:t xml:space="preserve"> </w:t>
      </w:r>
      <w:r w:rsidRPr="00A008DF">
        <w:t>4</w:t>
      </w:r>
      <w:r w:rsidRPr="00A008DF">
        <w:rPr>
          <w:spacing w:val="-6"/>
        </w:rPr>
        <w:t xml:space="preserve"> </w:t>
      </w:r>
      <w:r w:rsidRPr="00A008DF">
        <w:t>ноября:</w:t>
      </w:r>
      <w:r w:rsidRPr="00A008DF">
        <w:rPr>
          <w:spacing w:val="-2"/>
        </w:rPr>
        <w:t xml:space="preserve"> </w:t>
      </w:r>
      <w:r w:rsidRPr="00A008DF">
        <w:t>День</w:t>
      </w:r>
      <w:r w:rsidRPr="00A008DF">
        <w:rPr>
          <w:spacing w:val="-1"/>
        </w:rPr>
        <w:t xml:space="preserve"> </w:t>
      </w:r>
      <w:r w:rsidRPr="00A008DF">
        <w:t>народного</w:t>
      </w:r>
      <w:r w:rsidRPr="00A008DF">
        <w:rPr>
          <w:spacing w:val="-5"/>
        </w:rPr>
        <w:t xml:space="preserve"> </w:t>
      </w:r>
      <w:r w:rsidRPr="00A008DF">
        <w:t>единства.</w:t>
      </w:r>
    </w:p>
    <w:p w:rsidR="00551F29" w:rsidRPr="00A008DF" w:rsidRDefault="00E27610">
      <w:pPr>
        <w:pStyle w:val="a3"/>
        <w:tabs>
          <w:tab w:val="left" w:pos="5102"/>
          <w:tab w:val="left" w:pos="5822"/>
          <w:tab w:val="left" w:pos="7262"/>
          <w:tab w:val="left" w:pos="8703"/>
        </w:tabs>
        <w:ind w:left="782" w:right="822"/>
        <w:jc w:val="left"/>
      </w:pPr>
      <w:r w:rsidRPr="00A008DF">
        <w:rPr>
          <w:spacing w:val="-1"/>
        </w:rPr>
        <w:t>8ноября:День</w:t>
      </w:r>
      <w:r w:rsidRPr="00A008DF">
        <w:rPr>
          <w:spacing w:val="-8"/>
        </w:rPr>
        <w:t xml:space="preserve"> </w:t>
      </w:r>
      <w:r w:rsidRPr="00A008DF">
        <w:t>памяти</w:t>
      </w:r>
      <w:r w:rsidRPr="00A008DF">
        <w:rPr>
          <w:spacing w:val="-14"/>
        </w:rPr>
        <w:t xml:space="preserve"> </w:t>
      </w:r>
      <w:r w:rsidRPr="00A008DF">
        <w:t>погибших</w:t>
      </w:r>
      <w:r w:rsidRPr="00A008DF">
        <w:tab/>
        <w:t>при</w:t>
      </w:r>
      <w:r w:rsidRPr="00A008DF">
        <w:tab/>
        <w:t>исполнении</w:t>
      </w:r>
      <w:r w:rsidRPr="00A008DF">
        <w:tab/>
        <w:t>служебных</w:t>
      </w:r>
      <w:r w:rsidRPr="00A008DF">
        <w:tab/>
      </w:r>
      <w:r w:rsidRPr="00A008DF">
        <w:rPr>
          <w:spacing w:val="-2"/>
        </w:rPr>
        <w:t>обязанностей</w:t>
      </w:r>
      <w:r w:rsidRPr="00A008DF">
        <w:rPr>
          <w:spacing w:val="-57"/>
        </w:rPr>
        <w:t xml:space="preserve"> </w:t>
      </w:r>
      <w:r w:rsidRPr="00A008DF">
        <w:t>сотрудников</w:t>
      </w:r>
      <w:r w:rsidRPr="00A008DF">
        <w:rPr>
          <w:spacing w:val="-4"/>
        </w:rPr>
        <w:t xml:space="preserve"> </w:t>
      </w:r>
      <w:r w:rsidRPr="00A008DF">
        <w:t>органов внутренних</w:t>
      </w:r>
      <w:r w:rsidRPr="00A008DF">
        <w:rPr>
          <w:spacing w:val="2"/>
        </w:rPr>
        <w:t xml:space="preserve"> </w:t>
      </w:r>
      <w:r w:rsidRPr="00A008DF">
        <w:t>дел</w:t>
      </w:r>
      <w:r w:rsidRPr="00A008DF">
        <w:rPr>
          <w:spacing w:val="1"/>
        </w:rPr>
        <w:t xml:space="preserve"> </w:t>
      </w:r>
      <w:r w:rsidRPr="00A008DF">
        <w:t>России;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Последнее</w:t>
      </w:r>
      <w:r w:rsidRPr="00A008DF">
        <w:rPr>
          <w:spacing w:val="-12"/>
        </w:rPr>
        <w:t xml:space="preserve"> </w:t>
      </w:r>
      <w:r w:rsidRPr="00A008DF">
        <w:t>воскресенье</w:t>
      </w:r>
      <w:r w:rsidRPr="00A008DF">
        <w:rPr>
          <w:spacing w:val="-10"/>
        </w:rPr>
        <w:t xml:space="preserve"> </w:t>
      </w:r>
      <w:r w:rsidRPr="00A008DF">
        <w:t>ноября:</w:t>
      </w:r>
      <w:r w:rsidRPr="00A008DF">
        <w:rPr>
          <w:spacing w:val="-10"/>
        </w:rPr>
        <w:t xml:space="preserve"> </w:t>
      </w:r>
      <w:r w:rsidRPr="00A008DF">
        <w:t>День</w:t>
      </w:r>
      <w:r w:rsidRPr="00A008DF">
        <w:rPr>
          <w:spacing w:val="-9"/>
        </w:rPr>
        <w:t xml:space="preserve"> </w:t>
      </w:r>
      <w:r w:rsidRPr="00A008DF">
        <w:t>Матери;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rPr>
          <w:color w:val="202020"/>
        </w:rPr>
        <w:t>19 апреля – День памяти о геноциде советского народа нацистами и их пособниками в</w:t>
      </w:r>
      <w:r w:rsidRPr="00A008DF">
        <w:rPr>
          <w:color w:val="202020"/>
          <w:spacing w:val="-57"/>
        </w:rPr>
        <w:t xml:space="preserve"> </w:t>
      </w:r>
      <w:r w:rsidRPr="00A008DF">
        <w:rPr>
          <w:color w:val="202020"/>
        </w:rPr>
        <w:t>годы</w:t>
      </w:r>
      <w:r w:rsidRPr="00A008DF">
        <w:rPr>
          <w:color w:val="202020"/>
          <w:spacing w:val="-9"/>
        </w:rPr>
        <w:t xml:space="preserve"> </w:t>
      </w:r>
      <w:r w:rsidRPr="00A008DF">
        <w:rPr>
          <w:color w:val="202020"/>
        </w:rPr>
        <w:t>Великой</w:t>
      </w:r>
      <w:r w:rsidRPr="00A008DF">
        <w:rPr>
          <w:color w:val="202020"/>
          <w:spacing w:val="-4"/>
        </w:rPr>
        <w:t xml:space="preserve"> </w:t>
      </w:r>
      <w:r w:rsidRPr="00A008DF">
        <w:rPr>
          <w:color w:val="202020"/>
        </w:rPr>
        <w:t>Отечественной</w:t>
      </w:r>
      <w:r w:rsidRPr="00A008DF">
        <w:rPr>
          <w:color w:val="202020"/>
          <w:spacing w:val="-2"/>
        </w:rPr>
        <w:t xml:space="preserve"> </w:t>
      </w:r>
      <w:r w:rsidRPr="00A008DF">
        <w:rPr>
          <w:color w:val="202020"/>
        </w:rPr>
        <w:t>войны.</w:t>
      </w:r>
    </w:p>
    <w:p w:rsidR="00551F29" w:rsidRPr="00A008DF" w:rsidRDefault="00E27610">
      <w:pPr>
        <w:pStyle w:val="a3"/>
        <w:ind w:left="1502" w:right="1782" w:firstLine="0"/>
        <w:jc w:val="left"/>
      </w:pPr>
      <w:r w:rsidRPr="00A008DF">
        <w:rPr>
          <w:spacing w:val="-1"/>
        </w:rPr>
        <w:t>30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ноября: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День</w:t>
      </w:r>
      <w:r w:rsidRPr="00A008DF">
        <w:rPr>
          <w:spacing w:val="-9"/>
        </w:rPr>
        <w:t xml:space="preserve"> </w:t>
      </w:r>
      <w:r w:rsidRPr="00A008DF">
        <w:t>Государственного</w:t>
      </w:r>
      <w:r w:rsidRPr="00A008DF">
        <w:rPr>
          <w:spacing w:val="-13"/>
        </w:rPr>
        <w:t xml:space="preserve"> </w:t>
      </w:r>
      <w:r w:rsidRPr="00A008DF">
        <w:t>герба</w:t>
      </w:r>
      <w:r w:rsidRPr="00A008DF">
        <w:rPr>
          <w:spacing w:val="-15"/>
        </w:rPr>
        <w:t xml:space="preserve"> </w:t>
      </w:r>
      <w:r w:rsidRPr="00A008DF">
        <w:t>Российской</w:t>
      </w:r>
      <w:r w:rsidRPr="00A008DF">
        <w:rPr>
          <w:spacing w:val="-9"/>
        </w:rPr>
        <w:t xml:space="preserve"> </w:t>
      </w:r>
      <w:r w:rsidRPr="00A008DF">
        <w:t>Федерации.</w:t>
      </w:r>
      <w:r w:rsidRPr="00A008DF">
        <w:rPr>
          <w:spacing w:val="-6"/>
        </w:rPr>
        <w:t xml:space="preserve"> </w:t>
      </w:r>
      <w:r w:rsidRPr="00A008DF">
        <w:t>Декабрь:</w:t>
      </w:r>
      <w:r w:rsidRPr="00A008DF">
        <w:rPr>
          <w:spacing w:val="-57"/>
        </w:rPr>
        <w:t xml:space="preserve"> </w:t>
      </w:r>
      <w:r w:rsidRPr="00A008DF">
        <w:t>3</w:t>
      </w:r>
      <w:r w:rsidRPr="00A008DF">
        <w:rPr>
          <w:spacing w:val="-3"/>
        </w:rPr>
        <w:t xml:space="preserve"> </w:t>
      </w:r>
      <w:r w:rsidRPr="00A008DF">
        <w:t>декабря: День</w:t>
      </w:r>
      <w:r w:rsidRPr="00A008DF">
        <w:rPr>
          <w:spacing w:val="2"/>
        </w:rPr>
        <w:t xml:space="preserve"> </w:t>
      </w:r>
      <w:r w:rsidRPr="00A008DF">
        <w:t>неизвестного</w:t>
      </w:r>
      <w:r w:rsidRPr="00A008DF">
        <w:rPr>
          <w:spacing w:val="-2"/>
        </w:rPr>
        <w:t xml:space="preserve"> </w:t>
      </w:r>
      <w:r w:rsidRPr="00A008DF">
        <w:t>солдата;</w:t>
      </w:r>
      <w:r w:rsidRPr="00A008DF">
        <w:rPr>
          <w:spacing w:val="3"/>
        </w:rPr>
        <w:t xml:space="preserve"> </w:t>
      </w:r>
      <w:r w:rsidRPr="00A008DF">
        <w:t>Международный день</w:t>
      </w:r>
      <w:r w:rsidRPr="00A008DF">
        <w:rPr>
          <w:spacing w:val="1"/>
        </w:rPr>
        <w:t xml:space="preserve"> </w:t>
      </w:r>
      <w:r w:rsidRPr="00A008DF">
        <w:t>инвалидов;</w:t>
      </w:r>
      <w:r w:rsidRPr="00A008DF">
        <w:rPr>
          <w:spacing w:val="1"/>
        </w:rPr>
        <w:t xml:space="preserve"> </w:t>
      </w:r>
      <w:r w:rsidRPr="00A008DF">
        <w:t>5</w:t>
      </w:r>
      <w:r w:rsidRPr="00A008DF">
        <w:rPr>
          <w:spacing w:val="-4"/>
        </w:rPr>
        <w:t xml:space="preserve"> </w:t>
      </w:r>
      <w:r w:rsidRPr="00A008DF">
        <w:t>декабря:</w:t>
      </w:r>
      <w:r w:rsidRPr="00A008DF">
        <w:rPr>
          <w:spacing w:val="-3"/>
        </w:rPr>
        <w:t xml:space="preserve"> </w:t>
      </w:r>
      <w:r w:rsidRPr="00A008DF">
        <w:t>Битва</w:t>
      </w:r>
      <w:r w:rsidRPr="00A008DF">
        <w:rPr>
          <w:spacing w:val="-6"/>
        </w:rPr>
        <w:t xml:space="preserve"> </w:t>
      </w:r>
      <w:r w:rsidRPr="00A008DF">
        <w:t>за</w:t>
      </w:r>
      <w:r w:rsidRPr="00A008DF">
        <w:rPr>
          <w:spacing w:val="-7"/>
        </w:rPr>
        <w:t xml:space="preserve"> </w:t>
      </w:r>
      <w:r w:rsidRPr="00A008DF">
        <w:t>Москву</w:t>
      </w:r>
      <w:r w:rsidRPr="00A008DF">
        <w:rPr>
          <w:spacing w:val="-12"/>
        </w:rPr>
        <w:t xml:space="preserve"> </w:t>
      </w:r>
      <w:r w:rsidRPr="00A008DF">
        <w:t>День добровольца</w:t>
      </w:r>
      <w:r w:rsidRPr="00A008DF">
        <w:rPr>
          <w:spacing w:val="-8"/>
        </w:rPr>
        <w:t xml:space="preserve"> </w:t>
      </w:r>
      <w:r w:rsidRPr="00A008DF">
        <w:t>(волонтера)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6"/>
        </w:rPr>
        <w:t xml:space="preserve"> </w:t>
      </w:r>
      <w:r w:rsidRPr="00A008DF">
        <w:t>России;</w:t>
      </w:r>
    </w:p>
    <w:p w:rsidR="00551F29" w:rsidRPr="00A008DF" w:rsidRDefault="00E27610">
      <w:pPr>
        <w:pStyle w:val="a3"/>
        <w:ind w:left="1502" w:right="5684" w:firstLine="0"/>
        <w:jc w:val="left"/>
      </w:pPr>
      <w:r w:rsidRPr="00A008DF">
        <w:rPr>
          <w:spacing w:val="-1"/>
        </w:rPr>
        <w:t>9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декабря: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День</w:t>
      </w:r>
      <w:r w:rsidRPr="00A008DF">
        <w:rPr>
          <w:spacing w:val="-11"/>
        </w:rPr>
        <w:t xml:space="preserve"> </w:t>
      </w:r>
      <w:r w:rsidRPr="00A008DF">
        <w:rPr>
          <w:spacing w:val="-1"/>
        </w:rPr>
        <w:t>Героев</w:t>
      </w:r>
      <w:r w:rsidRPr="00A008DF">
        <w:rPr>
          <w:spacing w:val="-15"/>
        </w:rPr>
        <w:t xml:space="preserve"> </w:t>
      </w:r>
      <w:r w:rsidRPr="00A008DF">
        <w:t>Отечества;</w:t>
      </w:r>
      <w:r w:rsidRPr="00A008DF">
        <w:rPr>
          <w:spacing w:val="-57"/>
        </w:rPr>
        <w:t xml:space="preserve"> </w:t>
      </w:r>
      <w:r w:rsidRPr="00A008DF">
        <w:t>10</w:t>
      </w:r>
      <w:r w:rsidRPr="00A008DF">
        <w:rPr>
          <w:spacing w:val="-10"/>
        </w:rPr>
        <w:t xml:space="preserve"> </w:t>
      </w:r>
      <w:r w:rsidRPr="00A008DF">
        <w:t>декабря:</w:t>
      </w:r>
      <w:r w:rsidRPr="00A008DF">
        <w:rPr>
          <w:spacing w:val="-5"/>
        </w:rPr>
        <w:t xml:space="preserve"> </w:t>
      </w:r>
      <w:r w:rsidRPr="00A008DF">
        <w:t>День</w:t>
      </w:r>
      <w:r w:rsidRPr="00A008DF">
        <w:rPr>
          <w:spacing w:val="-4"/>
        </w:rPr>
        <w:t xml:space="preserve"> </w:t>
      </w:r>
      <w:r w:rsidRPr="00A008DF">
        <w:t>прав</w:t>
      </w:r>
      <w:r w:rsidRPr="00A008DF">
        <w:rPr>
          <w:spacing w:val="-9"/>
        </w:rPr>
        <w:t xml:space="preserve"> </w:t>
      </w:r>
      <w:r w:rsidRPr="00A008DF">
        <w:t>человека;</w:t>
      </w:r>
    </w:p>
    <w:p w:rsidR="00551F29" w:rsidRPr="00A008DF" w:rsidRDefault="00E27610">
      <w:pPr>
        <w:pStyle w:val="a3"/>
        <w:ind w:left="1502" w:right="3557" w:firstLine="0"/>
        <w:jc w:val="left"/>
      </w:pPr>
      <w:r w:rsidRPr="00A008DF">
        <w:rPr>
          <w:spacing w:val="-1"/>
        </w:rPr>
        <w:t>12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декабря:</w:t>
      </w:r>
      <w:r w:rsidRPr="00A008DF">
        <w:rPr>
          <w:spacing w:val="-9"/>
        </w:rPr>
        <w:t xml:space="preserve"> </w:t>
      </w:r>
      <w:r w:rsidRPr="00A008DF">
        <w:rPr>
          <w:spacing w:val="-1"/>
        </w:rPr>
        <w:t>День</w:t>
      </w:r>
      <w:r w:rsidRPr="00A008DF">
        <w:rPr>
          <w:spacing w:val="-9"/>
        </w:rPr>
        <w:t xml:space="preserve"> </w:t>
      </w:r>
      <w:r w:rsidRPr="00A008DF">
        <w:t>Конституции</w:t>
      </w:r>
      <w:r w:rsidRPr="00A008DF">
        <w:rPr>
          <w:spacing w:val="-12"/>
        </w:rPr>
        <w:t xml:space="preserve"> </w:t>
      </w:r>
      <w:r w:rsidRPr="00A008DF">
        <w:t>Российской</w:t>
      </w:r>
      <w:r w:rsidRPr="00A008DF">
        <w:rPr>
          <w:spacing w:val="-7"/>
        </w:rPr>
        <w:t xml:space="preserve"> </w:t>
      </w:r>
      <w:r w:rsidRPr="00A008DF">
        <w:t>Федерации;</w:t>
      </w:r>
      <w:r w:rsidRPr="00A008DF">
        <w:rPr>
          <w:spacing w:val="-57"/>
        </w:rPr>
        <w:t xml:space="preserve"> </w:t>
      </w:r>
      <w:r w:rsidRPr="00A008DF">
        <w:t>27</w:t>
      </w:r>
      <w:r w:rsidRPr="00A008DF">
        <w:rPr>
          <w:spacing w:val="-13"/>
        </w:rPr>
        <w:t xml:space="preserve"> </w:t>
      </w:r>
      <w:r w:rsidRPr="00A008DF">
        <w:t>декабря:</w:t>
      </w:r>
      <w:r w:rsidRPr="00A008DF">
        <w:rPr>
          <w:spacing w:val="-12"/>
        </w:rPr>
        <w:t xml:space="preserve"> </w:t>
      </w:r>
      <w:r w:rsidRPr="00A008DF">
        <w:t>День</w:t>
      </w:r>
      <w:r w:rsidRPr="00A008DF">
        <w:rPr>
          <w:spacing w:val="-13"/>
        </w:rPr>
        <w:t xml:space="preserve"> </w:t>
      </w:r>
      <w:r w:rsidRPr="00A008DF">
        <w:t>спасателя.</w:t>
      </w:r>
      <w:r w:rsidRPr="00A008DF">
        <w:rPr>
          <w:spacing w:val="-2"/>
        </w:rPr>
        <w:t xml:space="preserve"> </w:t>
      </w:r>
      <w:r w:rsidRPr="00A008DF">
        <w:t>2024 –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Январь:</w:t>
      </w:r>
    </w:p>
    <w:p w:rsidR="00551F29" w:rsidRPr="00A008DF" w:rsidRDefault="00E27610">
      <w:pPr>
        <w:pStyle w:val="a3"/>
        <w:spacing w:before="1" w:line="275" w:lineRule="exact"/>
        <w:ind w:left="1502" w:firstLine="0"/>
        <w:jc w:val="left"/>
      </w:pPr>
      <w:r w:rsidRPr="00A008DF">
        <w:t>1</w:t>
      </w:r>
      <w:r w:rsidRPr="00A008DF">
        <w:rPr>
          <w:spacing w:val="-11"/>
        </w:rPr>
        <w:t xml:space="preserve"> </w:t>
      </w:r>
      <w:r w:rsidRPr="00A008DF">
        <w:t>января:</w:t>
      </w:r>
      <w:r w:rsidRPr="00A008DF">
        <w:rPr>
          <w:spacing w:val="-9"/>
        </w:rPr>
        <w:t xml:space="preserve"> </w:t>
      </w:r>
      <w:r w:rsidRPr="00A008DF">
        <w:t>Новый</w:t>
      </w:r>
      <w:r w:rsidRPr="00A008DF">
        <w:rPr>
          <w:spacing w:val="-8"/>
        </w:rPr>
        <w:t xml:space="preserve"> </w:t>
      </w:r>
      <w:r w:rsidRPr="00A008DF">
        <w:t>год;</w:t>
      </w:r>
    </w:p>
    <w:p w:rsidR="00551F29" w:rsidRPr="00A008DF" w:rsidRDefault="00E27610">
      <w:pPr>
        <w:pStyle w:val="a3"/>
        <w:spacing w:line="275" w:lineRule="exact"/>
        <w:ind w:left="1502" w:firstLine="0"/>
        <w:jc w:val="left"/>
      </w:pPr>
      <w:r w:rsidRPr="00A008DF">
        <w:t>7</w:t>
      </w:r>
      <w:r w:rsidRPr="00A008DF">
        <w:rPr>
          <w:spacing w:val="-12"/>
        </w:rPr>
        <w:t xml:space="preserve"> </w:t>
      </w:r>
      <w:r w:rsidRPr="00A008DF">
        <w:t>января:</w:t>
      </w:r>
      <w:r w:rsidRPr="00A008DF">
        <w:rPr>
          <w:spacing w:val="-9"/>
        </w:rPr>
        <w:t xml:space="preserve"> </w:t>
      </w:r>
      <w:r w:rsidRPr="00A008DF">
        <w:t>Рождество</w:t>
      </w:r>
      <w:r w:rsidRPr="00A008DF">
        <w:rPr>
          <w:spacing w:val="-10"/>
        </w:rPr>
        <w:t xml:space="preserve"> </w:t>
      </w:r>
      <w:r w:rsidRPr="00A008DF">
        <w:t>Христово;</w:t>
      </w:r>
    </w:p>
    <w:p w:rsidR="00551F29" w:rsidRPr="00A008DF" w:rsidRDefault="00E27610">
      <w:pPr>
        <w:pStyle w:val="a3"/>
        <w:spacing w:before="4" w:line="276" w:lineRule="exact"/>
        <w:ind w:left="1502" w:firstLine="0"/>
        <w:jc w:val="left"/>
      </w:pPr>
      <w:r w:rsidRPr="00A008DF">
        <w:t>25</w:t>
      </w:r>
      <w:r w:rsidRPr="00A008DF">
        <w:rPr>
          <w:spacing w:val="-15"/>
        </w:rPr>
        <w:t xml:space="preserve"> </w:t>
      </w:r>
      <w:r w:rsidRPr="00A008DF">
        <w:t>января:</w:t>
      </w:r>
      <w:r w:rsidRPr="00A008DF">
        <w:rPr>
          <w:spacing w:val="-12"/>
        </w:rPr>
        <w:t xml:space="preserve"> </w:t>
      </w:r>
      <w:r w:rsidRPr="00A008DF">
        <w:t>День</w:t>
      </w:r>
      <w:r w:rsidRPr="00A008DF">
        <w:rPr>
          <w:spacing w:val="-11"/>
        </w:rPr>
        <w:t xml:space="preserve"> </w:t>
      </w:r>
      <w:r w:rsidRPr="00A008DF">
        <w:t>российского</w:t>
      </w:r>
      <w:r w:rsidRPr="00A008DF">
        <w:rPr>
          <w:spacing w:val="-14"/>
        </w:rPr>
        <w:t xml:space="preserve"> </w:t>
      </w:r>
      <w:r w:rsidRPr="00A008DF">
        <w:t>студенчества;</w:t>
      </w:r>
    </w:p>
    <w:p w:rsidR="00551F29" w:rsidRPr="00A008DF" w:rsidRDefault="00E27610">
      <w:pPr>
        <w:pStyle w:val="a3"/>
        <w:tabs>
          <w:tab w:val="left" w:pos="6938"/>
        </w:tabs>
        <w:spacing w:before="3" w:line="237" w:lineRule="auto"/>
        <w:ind w:left="782" w:right="959"/>
        <w:jc w:val="left"/>
      </w:pPr>
      <w:r w:rsidRPr="00A008DF">
        <w:t>27</w:t>
      </w:r>
      <w:r w:rsidRPr="00A008DF">
        <w:rPr>
          <w:spacing w:val="116"/>
        </w:rPr>
        <w:t xml:space="preserve"> </w:t>
      </w:r>
      <w:r w:rsidRPr="00A008DF">
        <w:t>января:</w:t>
      </w:r>
      <w:r w:rsidRPr="00A008DF">
        <w:rPr>
          <w:spacing w:val="117"/>
        </w:rPr>
        <w:t xml:space="preserve"> </w:t>
      </w:r>
      <w:r w:rsidRPr="00A008DF">
        <w:t>День</w:t>
      </w:r>
      <w:r w:rsidRPr="00A008DF">
        <w:rPr>
          <w:spacing w:val="117"/>
        </w:rPr>
        <w:t xml:space="preserve"> </w:t>
      </w:r>
      <w:r w:rsidRPr="00A008DF">
        <w:t>снятия</w:t>
      </w:r>
      <w:r w:rsidRPr="00A008DF">
        <w:rPr>
          <w:spacing w:val="116"/>
        </w:rPr>
        <w:t xml:space="preserve"> </w:t>
      </w:r>
      <w:r w:rsidRPr="00A008DF">
        <w:t>блокады</w:t>
      </w:r>
      <w:r w:rsidRPr="00A008DF">
        <w:rPr>
          <w:spacing w:val="116"/>
        </w:rPr>
        <w:t xml:space="preserve"> </w:t>
      </w:r>
      <w:r w:rsidRPr="00A008DF">
        <w:t>Ленинграда.</w:t>
      </w:r>
      <w:r w:rsidRPr="00A008DF">
        <w:tab/>
      </w:r>
      <w:r w:rsidRPr="00A008DF">
        <w:rPr>
          <w:color w:val="202020"/>
        </w:rPr>
        <w:t>--</w:t>
      </w:r>
      <w:r w:rsidRPr="00A008DF">
        <w:rPr>
          <w:color w:val="202020"/>
          <w:spacing w:val="46"/>
        </w:rPr>
        <w:t xml:space="preserve"> </w:t>
      </w:r>
      <w:r w:rsidRPr="00A008DF">
        <w:rPr>
          <w:color w:val="202020"/>
        </w:rPr>
        <w:t>27</w:t>
      </w:r>
      <w:r w:rsidRPr="00A008DF">
        <w:rPr>
          <w:color w:val="202020"/>
          <w:spacing w:val="-1"/>
        </w:rPr>
        <w:t xml:space="preserve"> </w:t>
      </w:r>
      <w:r w:rsidRPr="00A008DF">
        <w:rPr>
          <w:color w:val="202020"/>
        </w:rPr>
        <w:t>января –</w:t>
      </w:r>
      <w:r w:rsidRPr="00A008DF">
        <w:rPr>
          <w:color w:val="202020"/>
          <w:spacing w:val="1"/>
        </w:rPr>
        <w:t xml:space="preserve"> </w:t>
      </w:r>
      <w:r w:rsidRPr="00A008DF">
        <w:rPr>
          <w:color w:val="202020"/>
        </w:rPr>
        <w:t>День</w:t>
      </w:r>
      <w:r w:rsidRPr="00A008DF">
        <w:rPr>
          <w:color w:val="202020"/>
          <w:spacing w:val="1"/>
        </w:rPr>
        <w:t xml:space="preserve"> </w:t>
      </w:r>
      <w:r w:rsidRPr="00A008DF">
        <w:rPr>
          <w:color w:val="202020"/>
        </w:rPr>
        <w:t>полного</w:t>
      </w:r>
      <w:r w:rsidRPr="00A008DF">
        <w:rPr>
          <w:color w:val="202020"/>
          <w:spacing w:val="-57"/>
        </w:rPr>
        <w:t xml:space="preserve"> </w:t>
      </w:r>
      <w:r w:rsidRPr="00A008DF">
        <w:rPr>
          <w:color w:val="202020"/>
        </w:rPr>
        <w:t>освобождения</w:t>
      </w:r>
      <w:r w:rsidRPr="00A008DF">
        <w:rPr>
          <w:color w:val="202020"/>
          <w:spacing w:val="-8"/>
        </w:rPr>
        <w:t xml:space="preserve"> </w:t>
      </w:r>
      <w:r w:rsidRPr="00A008DF">
        <w:rPr>
          <w:color w:val="202020"/>
        </w:rPr>
        <w:t>Ленинграда</w:t>
      </w:r>
      <w:r w:rsidRPr="00A008DF">
        <w:rPr>
          <w:color w:val="202020"/>
          <w:spacing w:val="-7"/>
        </w:rPr>
        <w:t xml:space="preserve"> </w:t>
      </w:r>
      <w:r w:rsidRPr="00A008DF">
        <w:rPr>
          <w:color w:val="202020"/>
        </w:rPr>
        <w:t>от</w:t>
      </w:r>
      <w:r w:rsidRPr="00A008DF">
        <w:rPr>
          <w:color w:val="202020"/>
          <w:spacing w:val="-2"/>
        </w:rPr>
        <w:t xml:space="preserve"> </w:t>
      </w:r>
      <w:r w:rsidRPr="00A008DF">
        <w:rPr>
          <w:color w:val="202020"/>
        </w:rPr>
        <w:t>фашистской</w:t>
      </w:r>
      <w:r w:rsidRPr="00A008DF">
        <w:rPr>
          <w:color w:val="202020"/>
          <w:spacing w:val="-4"/>
        </w:rPr>
        <w:t xml:space="preserve"> </w:t>
      </w:r>
      <w:r w:rsidRPr="00A008DF">
        <w:rPr>
          <w:color w:val="202020"/>
        </w:rPr>
        <w:t>блокады</w:t>
      </w:r>
    </w:p>
    <w:p w:rsidR="00551F29" w:rsidRPr="00A008DF" w:rsidRDefault="00E27610">
      <w:pPr>
        <w:pStyle w:val="a3"/>
        <w:spacing w:before="3" w:line="275" w:lineRule="exact"/>
        <w:ind w:left="1502" w:firstLine="0"/>
        <w:jc w:val="left"/>
      </w:pPr>
      <w:r w:rsidRPr="00A008DF">
        <w:t>Февраль:</w:t>
      </w:r>
    </w:p>
    <w:p w:rsidR="00551F29" w:rsidRPr="00A008DF" w:rsidRDefault="00E27610">
      <w:pPr>
        <w:pStyle w:val="a3"/>
        <w:ind w:left="782"/>
        <w:jc w:val="left"/>
      </w:pPr>
      <w:r w:rsidRPr="00A008DF">
        <w:t>2</w:t>
      </w:r>
      <w:r w:rsidRPr="00A008DF">
        <w:rPr>
          <w:spacing w:val="51"/>
        </w:rPr>
        <w:t xml:space="preserve"> </w:t>
      </w:r>
      <w:r w:rsidRPr="00A008DF">
        <w:t>февраля:</w:t>
      </w:r>
      <w:r w:rsidRPr="00A008DF">
        <w:rPr>
          <w:spacing w:val="54"/>
        </w:rPr>
        <w:t xml:space="preserve"> </w:t>
      </w:r>
      <w:r w:rsidRPr="00A008DF">
        <w:t>День</w:t>
      </w:r>
      <w:r w:rsidRPr="00A008DF">
        <w:rPr>
          <w:spacing w:val="53"/>
        </w:rPr>
        <w:t xml:space="preserve"> </w:t>
      </w:r>
      <w:r w:rsidRPr="00A008DF">
        <w:t>разгрома</w:t>
      </w:r>
      <w:r w:rsidRPr="00A008DF">
        <w:rPr>
          <w:spacing w:val="50"/>
        </w:rPr>
        <w:t xml:space="preserve"> </w:t>
      </w:r>
      <w:r w:rsidRPr="00A008DF">
        <w:t>советскими</w:t>
      </w:r>
      <w:r w:rsidRPr="00A008DF">
        <w:rPr>
          <w:spacing w:val="54"/>
        </w:rPr>
        <w:t xml:space="preserve"> </w:t>
      </w:r>
      <w:r w:rsidRPr="00A008DF">
        <w:t>войсками</w:t>
      </w:r>
      <w:r w:rsidRPr="00A008DF">
        <w:rPr>
          <w:spacing w:val="57"/>
        </w:rPr>
        <w:t xml:space="preserve"> </w:t>
      </w:r>
      <w:r w:rsidRPr="00A008DF">
        <w:t>немецко-фашистских</w:t>
      </w:r>
      <w:r w:rsidRPr="00A008DF">
        <w:rPr>
          <w:spacing w:val="52"/>
        </w:rPr>
        <w:t xml:space="preserve"> </w:t>
      </w:r>
      <w:r w:rsidRPr="00A008DF">
        <w:t>войск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Сталинградской</w:t>
      </w:r>
      <w:r w:rsidRPr="00A008DF">
        <w:rPr>
          <w:spacing w:val="-4"/>
        </w:rPr>
        <w:t xml:space="preserve"> </w:t>
      </w:r>
      <w:r w:rsidRPr="00A008DF">
        <w:t>битве;</w:t>
      </w:r>
    </w:p>
    <w:p w:rsidR="00551F29" w:rsidRPr="00A008DF" w:rsidRDefault="00E27610">
      <w:pPr>
        <w:pStyle w:val="a3"/>
        <w:spacing w:before="1" w:line="275" w:lineRule="exact"/>
        <w:ind w:left="1502" w:firstLine="0"/>
        <w:jc w:val="left"/>
      </w:pPr>
      <w:r w:rsidRPr="00A008DF">
        <w:t>8</w:t>
      </w:r>
      <w:r w:rsidRPr="00A008DF">
        <w:rPr>
          <w:spacing w:val="-11"/>
        </w:rPr>
        <w:t xml:space="preserve"> </w:t>
      </w:r>
      <w:r w:rsidRPr="00A008DF">
        <w:t>февраля:</w:t>
      </w:r>
      <w:r w:rsidRPr="00A008DF">
        <w:rPr>
          <w:spacing w:val="-7"/>
        </w:rPr>
        <w:t xml:space="preserve"> </w:t>
      </w:r>
      <w:r w:rsidRPr="00A008DF">
        <w:t>День</w:t>
      </w:r>
      <w:r w:rsidRPr="00A008DF">
        <w:rPr>
          <w:spacing w:val="-5"/>
        </w:rPr>
        <w:t xml:space="preserve"> </w:t>
      </w:r>
      <w:r w:rsidRPr="00A008DF">
        <w:t>русской</w:t>
      </w:r>
      <w:r w:rsidRPr="00A008DF">
        <w:rPr>
          <w:spacing w:val="-3"/>
        </w:rPr>
        <w:t xml:space="preserve"> </w:t>
      </w:r>
      <w:r w:rsidRPr="00A008DF">
        <w:t>науки;</w:t>
      </w:r>
    </w:p>
    <w:p w:rsidR="00551F29" w:rsidRPr="00A008DF" w:rsidRDefault="00E27610">
      <w:pPr>
        <w:pStyle w:val="a3"/>
        <w:ind w:left="782" w:right="865"/>
        <w:jc w:val="left"/>
      </w:pPr>
      <w:r w:rsidRPr="00A008DF">
        <w:t>15 февраля: День памяти о россиянах, исполнявших служебный долг за пределами</w:t>
      </w:r>
      <w:r w:rsidRPr="00A008DF">
        <w:rPr>
          <w:spacing w:val="-57"/>
        </w:rPr>
        <w:t xml:space="preserve"> </w:t>
      </w:r>
      <w:r w:rsidRPr="00A008DF">
        <w:t>Отечества;</w:t>
      </w:r>
    </w:p>
    <w:p w:rsidR="00551F29" w:rsidRPr="00A008DF" w:rsidRDefault="00E27610">
      <w:pPr>
        <w:pStyle w:val="a3"/>
        <w:ind w:left="1502" w:right="4243" w:firstLine="0"/>
        <w:jc w:val="left"/>
      </w:pPr>
      <w:r w:rsidRPr="00A008DF">
        <w:t>21</w:t>
      </w:r>
      <w:r w:rsidRPr="00A008DF">
        <w:rPr>
          <w:spacing w:val="-11"/>
        </w:rPr>
        <w:t xml:space="preserve"> </w:t>
      </w:r>
      <w:r w:rsidRPr="00A008DF">
        <w:t>февраля:</w:t>
      </w:r>
      <w:r w:rsidRPr="00A008DF">
        <w:rPr>
          <w:spacing w:val="-7"/>
        </w:rPr>
        <w:t xml:space="preserve"> </w:t>
      </w:r>
      <w:r w:rsidRPr="00A008DF">
        <w:t>Международный</w:t>
      </w:r>
      <w:r w:rsidRPr="00A008DF">
        <w:rPr>
          <w:spacing w:val="-7"/>
        </w:rPr>
        <w:t xml:space="preserve"> </w:t>
      </w:r>
      <w:r w:rsidRPr="00A008DF">
        <w:t>день</w:t>
      </w:r>
      <w:r w:rsidRPr="00A008DF">
        <w:rPr>
          <w:spacing w:val="-6"/>
        </w:rPr>
        <w:t xml:space="preserve"> </w:t>
      </w:r>
      <w:r w:rsidRPr="00A008DF">
        <w:t>родного</w:t>
      </w:r>
      <w:r w:rsidRPr="00A008DF">
        <w:rPr>
          <w:spacing w:val="-9"/>
        </w:rPr>
        <w:t xml:space="preserve"> </w:t>
      </w:r>
      <w:r w:rsidRPr="00A008DF">
        <w:t>языка;</w:t>
      </w:r>
      <w:r w:rsidRPr="00A008DF">
        <w:rPr>
          <w:spacing w:val="-57"/>
        </w:rPr>
        <w:t xml:space="preserve"> </w:t>
      </w:r>
      <w:r w:rsidRPr="00A008DF">
        <w:t>23</w:t>
      </w:r>
      <w:r w:rsidRPr="00A008DF">
        <w:rPr>
          <w:spacing w:val="-14"/>
        </w:rPr>
        <w:t xml:space="preserve"> </w:t>
      </w:r>
      <w:r w:rsidRPr="00A008DF">
        <w:t>февраля:</w:t>
      </w:r>
      <w:r w:rsidRPr="00A008DF">
        <w:rPr>
          <w:spacing w:val="-14"/>
        </w:rPr>
        <w:t xml:space="preserve"> </w:t>
      </w:r>
      <w:r w:rsidRPr="00A008DF">
        <w:t>День</w:t>
      </w:r>
      <w:r w:rsidRPr="00A008DF">
        <w:rPr>
          <w:spacing w:val="-10"/>
        </w:rPr>
        <w:t xml:space="preserve"> </w:t>
      </w:r>
      <w:r w:rsidRPr="00A008DF">
        <w:t>защитника</w:t>
      </w:r>
      <w:r w:rsidRPr="00A008DF">
        <w:rPr>
          <w:spacing w:val="-13"/>
        </w:rPr>
        <w:t xml:space="preserve"> </w:t>
      </w:r>
      <w:r w:rsidRPr="00A008DF">
        <w:t>Отечества.</w:t>
      </w:r>
      <w:r w:rsidRPr="00A008DF">
        <w:rPr>
          <w:spacing w:val="-4"/>
        </w:rPr>
        <w:t xml:space="preserve"> </w:t>
      </w:r>
      <w:r w:rsidRPr="00A008DF">
        <w:t>Март: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8</w:t>
      </w:r>
      <w:r w:rsidRPr="00A008DF">
        <w:rPr>
          <w:spacing w:val="-10"/>
        </w:rPr>
        <w:t xml:space="preserve"> </w:t>
      </w:r>
      <w:r w:rsidRPr="00A008DF">
        <w:t>марта:</w:t>
      </w:r>
      <w:r w:rsidRPr="00A008DF">
        <w:rPr>
          <w:spacing w:val="-9"/>
        </w:rPr>
        <w:t xml:space="preserve"> </w:t>
      </w:r>
      <w:r w:rsidRPr="00A008DF">
        <w:t>Международный</w:t>
      </w:r>
      <w:r w:rsidRPr="00A008DF">
        <w:rPr>
          <w:spacing w:val="-8"/>
        </w:rPr>
        <w:t xml:space="preserve"> </w:t>
      </w:r>
      <w:r w:rsidRPr="00A008DF">
        <w:t>женский</w:t>
      </w:r>
      <w:r w:rsidRPr="00A008DF">
        <w:rPr>
          <w:spacing w:val="-8"/>
        </w:rPr>
        <w:t xml:space="preserve"> </w:t>
      </w:r>
      <w:r w:rsidRPr="00A008DF">
        <w:t>день;</w:t>
      </w:r>
    </w:p>
    <w:p w:rsidR="00551F29" w:rsidRPr="00A008DF" w:rsidRDefault="00E27610">
      <w:pPr>
        <w:pStyle w:val="a3"/>
        <w:ind w:left="1502" w:right="4243" w:firstLine="0"/>
        <w:jc w:val="left"/>
      </w:pPr>
      <w:r w:rsidRPr="00A008DF">
        <w:t>18</w:t>
      </w:r>
      <w:r w:rsidRPr="00A008DF">
        <w:rPr>
          <w:spacing w:val="-10"/>
        </w:rPr>
        <w:t xml:space="preserve"> </w:t>
      </w:r>
      <w:r w:rsidRPr="00A008DF">
        <w:t>марта:</w:t>
      </w:r>
      <w:r w:rsidRPr="00A008DF">
        <w:rPr>
          <w:spacing w:val="-9"/>
        </w:rPr>
        <w:t xml:space="preserve"> </w:t>
      </w:r>
      <w:r w:rsidRPr="00A008DF">
        <w:t>День</w:t>
      </w:r>
      <w:r w:rsidRPr="00A008DF">
        <w:rPr>
          <w:spacing w:val="-5"/>
        </w:rPr>
        <w:t xml:space="preserve"> </w:t>
      </w:r>
      <w:r w:rsidRPr="00A008DF">
        <w:t>воссоединения</w:t>
      </w:r>
      <w:r w:rsidRPr="00A008DF">
        <w:rPr>
          <w:spacing w:val="-6"/>
        </w:rPr>
        <w:t xml:space="preserve"> </w:t>
      </w:r>
      <w:r w:rsidRPr="00A008DF">
        <w:t>Крыма</w:t>
      </w:r>
      <w:r w:rsidRPr="00A008DF">
        <w:rPr>
          <w:spacing w:val="-12"/>
        </w:rPr>
        <w:t xml:space="preserve"> </w:t>
      </w:r>
      <w:r w:rsidRPr="00A008DF">
        <w:t>с</w:t>
      </w:r>
      <w:r w:rsidRPr="00A008DF">
        <w:rPr>
          <w:spacing w:val="-11"/>
        </w:rPr>
        <w:t xml:space="preserve"> </w:t>
      </w:r>
      <w:r w:rsidRPr="00A008DF">
        <w:t>Россией.</w:t>
      </w:r>
      <w:r w:rsidRPr="00A008DF">
        <w:rPr>
          <w:spacing w:val="-57"/>
        </w:rPr>
        <w:t xml:space="preserve"> </w:t>
      </w:r>
      <w:r w:rsidRPr="00A008DF">
        <w:t>27</w:t>
      </w:r>
      <w:r w:rsidRPr="00A008DF">
        <w:rPr>
          <w:spacing w:val="-13"/>
        </w:rPr>
        <w:t xml:space="preserve"> </w:t>
      </w:r>
      <w:r w:rsidRPr="00A008DF">
        <w:t>марта:</w:t>
      </w:r>
      <w:r w:rsidRPr="00A008DF">
        <w:rPr>
          <w:spacing w:val="-13"/>
        </w:rPr>
        <w:t xml:space="preserve"> </w:t>
      </w:r>
      <w:r w:rsidRPr="00A008DF">
        <w:t>Всемирный</w:t>
      </w:r>
      <w:r w:rsidRPr="00A008DF">
        <w:rPr>
          <w:spacing w:val="-8"/>
        </w:rPr>
        <w:t xml:space="preserve"> </w:t>
      </w:r>
      <w:r w:rsidRPr="00A008DF">
        <w:t>день</w:t>
      </w:r>
      <w:r w:rsidRPr="00A008DF">
        <w:rPr>
          <w:spacing w:val="-12"/>
        </w:rPr>
        <w:t xml:space="preserve"> </w:t>
      </w:r>
      <w:r w:rsidRPr="00A008DF">
        <w:t>театра.</w:t>
      </w:r>
      <w:r w:rsidRPr="00A008DF">
        <w:rPr>
          <w:spacing w:val="-3"/>
        </w:rPr>
        <w:t xml:space="preserve"> </w:t>
      </w:r>
      <w:r w:rsidRPr="00A008DF">
        <w:t>Апрель: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12</w:t>
      </w:r>
      <w:r w:rsidRPr="00A008DF">
        <w:rPr>
          <w:spacing w:val="-14"/>
        </w:rPr>
        <w:t xml:space="preserve"> </w:t>
      </w:r>
      <w:r w:rsidRPr="00A008DF">
        <w:t>апреля:</w:t>
      </w:r>
      <w:r w:rsidRPr="00A008DF">
        <w:rPr>
          <w:spacing w:val="-11"/>
        </w:rPr>
        <w:t xml:space="preserve"> </w:t>
      </w:r>
      <w:r w:rsidRPr="00A008DF">
        <w:t>День</w:t>
      </w:r>
      <w:r w:rsidRPr="00A008DF">
        <w:rPr>
          <w:spacing w:val="-10"/>
        </w:rPr>
        <w:t xml:space="preserve"> </w:t>
      </w:r>
      <w:r w:rsidRPr="00A008DF">
        <w:t>космонавтики.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t>19</w:t>
      </w:r>
      <w:r w:rsidRPr="00A008DF">
        <w:rPr>
          <w:spacing w:val="9"/>
        </w:rPr>
        <w:t xml:space="preserve"> </w:t>
      </w:r>
      <w:r w:rsidRPr="00A008DF">
        <w:t>апреля:</w:t>
      </w:r>
      <w:r w:rsidRPr="00A008DF">
        <w:rPr>
          <w:spacing w:val="11"/>
        </w:rPr>
        <w:t xml:space="preserve"> </w:t>
      </w:r>
      <w:r w:rsidRPr="00A008DF">
        <w:t>День</w:t>
      </w:r>
      <w:r w:rsidRPr="00A008DF">
        <w:rPr>
          <w:spacing w:val="9"/>
        </w:rPr>
        <w:t xml:space="preserve"> </w:t>
      </w:r>
      <w:r w:rsidRPr="00A008DF">
        <w:t>памяти</w:t>
      </w:r>
      <w:r w:rsidRPr="00A008DF">
        <w:rPr>
          <w:spacing w:val="9"/>
        </w:rPr>
        <w:t xml:space="preserve"> </w:t>
      </w:r>
      <w:r w:rsidRPr="00A008DF">
        <w:t>о</w:t>
      </w:r>
      <w:r w:rsidRPr="00A008DF">
        <w:rPr>
          <w:spacing w:val="9"/>
        </w:rPr>
        <w:t xml:space="preserve"> </w:t>
      </w:r>
      <w:r w:rsidRPr="00A008DF">
        <w:t>геноциде</w:t>
      </w:r>
      <w:r w:rsidRPr="00A008DF">
        <w:rPr>
          <w:spacing w:val="9"/>
        </w:rPr>
        <w:t xml:space="preserve"> </w:t>
      </w:r>
      <w:r w:rsidRPr="00A008DF">
        <w:t>советского</w:t>
      </w:r>
      <w:r w:rsidRPr="00A008DF">
        <w:rPr>
          <w:spacing w:val="10"/>
        </w:rPr>
        <w:t xml:space="preserve"> </w:t>
      </w:r>
      <w:r w:rsidRPr="00A008DF">
        <w:t>народа</w:t>
      </w:r>
      <w:r w:rsidRPr="00A008DF">
        <w:rPr>
          <w:spacing w:val="7"/>
        </w:rPr>
        <w:t xml:space="preserve"> </w:t>
      </w:r>
      <w:r w:rsidRPr="00A008DF">
        <w:t>нацистами</w:t>
      </w:r>
      <w:r w:rsidRPr="00A008DF">
        <w:rPr>
          <w:spacing w:val="11"/>
        </w:rPr>
        <w:t xml:space="preserve"> </w:t>
      </w:r>
      <w:r w:rsidRPr="00A008DF">
        <w:t>и</w:t>
      </w:r>
      <w:r w:rsidRPr="00A008DF">
        <w:rPr>
          <w:spacing w:val="11"/>
        </w:rPr>
        <w:t xml:space="preserve"> </w:t>
      </w:r>
      <w:r w:rsidRPr="00A008DF">
        <w:t>их</w:t>
      </w:r>
      <w:r w:rsidRPr="00A008DF">
        <w:rPr>
          <w:spacing w:val="10"/>
        </w:rPr>
        <w:t xml:space="preserve"> </w:t>
      </w:r>
      <w:r w:rsidRPr="00A008DF">
        <w:t>пособниками</w:t>
      </w:r>
      <w:r w:rsidRPr="00A008DF">
        <w:rPr>
          <w:spacing w:val="12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годы</w:t>
      </w:r>
      <w:r w:rsidRPr="00A008DF">
        <w:rPr>
          <w:spacing w:val="-4"/>
        </w:rPr>
        <w:t xml:space="preserve"> </w:t>
      </w:r>
      <w:r w:rsidRPr="00A008DF">
        <w:t>Великой</w:t>
      </w:r>
      <w:r w:rsidRPr="00A008DF">
        <w:rPr>
          <w:spacing w:val="1"/>
        </w:rPr>
        <w:t xml:space="preserve"> </w:t>
      </w:r>
      <w:r w:rsidRPr="00A008DF">
        <w:t>Отечественной</w:t>
      </w:r>
      <w:r w:rsidRPr="00A008DF">
        <w:rPr>
          <w:spacing w:val="3"/>
        </w:rPr>
        <w:t xml:space="preserve"> </w:t>
      </w:r>
      <w:r w:rsidRPr="00A008DF">
        <w:t>войны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Май:</w:t>
      </w:r>
    </w:p>
    <w:p w:rsidR="00551F29" w:rsidRPr="00A008DF" w:rsidRDefault="00E27610">
      <w:pPr>
        <w:pStyle w:val="a3"/>
        <w:ind w:left="1502" w:right="6067" w:firstLine="0"/>
        <w:jc w:val="left"/>
      </w:pPr>
      <w:r w:rsidRPr="00A008DF">
        <w:t>1</w:t>
      </w:r>
      <w:r w:rsidRPr="00A008DF">
        <w:rPr>
          <w:spacing w:val="-11"/>
        </w:rPr>
        <w:t xml:space="preserve"> </w:t>
      </w:r>
      <w:r w:rsidRPr="00A008DF">
        <w:t>мая:</w:t>
      </w:r>
      <w:r w:rsidRPr="00A008DF">
        <w:rPr>
          <w:spacing w:val="-7"/>
        </w:rPr>
        <w:t xml:space="preserve"> </w:t>
      </w:r>
      <w:r w:rsidRPr="00A008DF">
        <w:t>Праздник</w:t>
      </w:r>
      <w:r w:rsidRPr="00A008DF">
        <w:rPr>
          <w:spacing w:val="-4"/>
        </w:rPr>
        <w:t xml:space="preserve"> </w:t>
      </w:r>
      <w:r w:rsidRPr="00A008DF">
        <w:t>Весны</w:t>
      </w:r>
      <w:r w:rsidRPr="00A008DF">
        <w:rPr>
          <w:spacing w:val="-11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Труда;</w:t>
      </w:r>
      <w:r w:rsidRPr="00A008DF">
        <w:rPr>
          <w:spacing w:val="-57"/>
        </w:rPr>
        <w:t xml:space="preserve"> </w:t>
      </w:r>
      <w:r w:rsidRPr="00A008DF">
        <w:t>9</w:t>
      </w:r>
      <w:r w:rsidRPr="00A008DF">
        <w:rPr>
          <w:spacing w:val="-9"/>
        </w:rPr>
        <w:t xml:space="preserve"> </w:t>
      </w:r>
      <w:r w:rsidRPr="00A008DF">
        <w:t>мая:</w:t>
      </w:r>
      <w:r w:rsidRPr="00A008DF">
        <w:rPr>
          <w:spacing w:val="-7"/>
        </w:rPr>
        <w:t xml:space="preserve"> </w:t>
      </w:r>
      <w:r w:rsidRPr="00A008DF">
        <w:t>День</w:t>
      </w:r>
      <w:r w:rsidRPr="00A008DF">
        <w:rPr>
          <w:spacing w:val="-5"/>
        </w:rPr>
        <w:t xml:space="preserve"> </w:t>
      </w:r>
      <w:r w:rsidRPr="00A008DF">
        <w:t>Победы;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19</w:t>
      </w:r>
      <w:r w:rsidRPr="00A008DF">
        <w:rPr>
          <w:spacing w:val="-8"/>
        </w:rPr>
        <w:t xml:space="preserve"> </w:t>
      </w:r>
      <w:r w:rsidRPr="00A008DF">
        <w:t>мая:</w:t>
      </w:r>
      <w:r w:rsidRPr="00A008DF">
        <w:rPr>
          <w:spacing w:val="-8"/>
        </w:rPr>
        <w:t xml:space="preserve"> </w:t>
      </w:r>
      <w:r w:rsidRPr="00A008DF">
        <w:t>День</w:t>
      </w:r>
      <w:r w:rsidRPr="00A008DF">
        <w:rPr>
          <w:spacing w:val="-4"/>
        </w:rPr>
        <w:t xml:space="preserve"> </w:t>
      </w:r>
      <w:r w:rsidRPr="00A008DF">
        <w:t>детских</w:t>
      </w:r>
      <w:r w:rsidRPr="00A008DF">
        <w:rPr>
          <w:spacing w:val="-5"/>
        </w:rPr>
        <w:t xml:space="preserve"> </w:t>
      </w:r>
      <w:r w:rsidRPr="00A008DF">
        <w:t>общественных</w:t>
      </w:r>
      <w:r w:rsidRPr="00A008DF">
        <w:rPr>
          <w:spacing w:val="-3"/>
        </w:rPr>
        <w:t xml:space="preserve"> </w:t>
      </w:r>
      <w:r w:rsidRPr="00A008DF">
        <w:t>организаций</w:t>
      </w:r>
      <w:r w:rsidRPr="00A008DF">
        <w:rPr>
          <w:spacing w:val="-9"/>
        </w:rPr>
        <w:t xml:space="preserve"> </w:t>
      </w:r>
      <w:r w:rsidRPr="00A008DF">
        <w:t>России;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502" w:firstLine="0"/>
        <w:jc w:val="left"/>
      </w:pPr>
      <w:r w:rsidRPr="00A008DF">
        <w:lastRenderedPageBreak/>
        <w:t>24</w:t>
      </w:r>
      <w:r w:rsidRPr="00A008DF">
        <w:rPr>
          <w:spacing w:val="-13"/>
        </w:rPr>
        <w:t xml:space="preserve"> </w:t>
      </w:r>
      <w:r w:rsidRPr="00A008DF">
        <w:t>мая:</w:t>
      </w:r>
      <w:r w:rsidRPr="00A008DF">
        <w:rPr>
          <w:spacing w:val="-13"/>
        </w:rPr>
        <w:t xml:space="preserve"> </w:t>
      </w:r>
      <w:r w:rsidRPr="00A008DF">
        <w:t>День</w:t>
      </w:r>
      <w:r w:rsidRPr="00A008DF">
        <w:rPr>
          <w:spacing w:val="-10"/>
        </w:rPr>
        <w:t xml:space="preserve"> </w:t>
      </w:r>
      <w:r w:rsidRPr="00A008DF">
        <w:t>славянской</w:t>
      </w:r>
      <w:r w:rsidRPr="00A008DF">
        <w:rPr>
          <w:spacing w:val="-11"/>
        </w:rPr>
        <w:t xml:space="preserve"> </w:t>
      </w:r>
      <w:r w:rsidRPr="00A008DF">
        <w:t>письменности</w:t>
      </w:r>
      <w:r w:rsidRPr="00A008DF">
        <w:rPr>
          <w:spacing w:val="-13"/>
        </w:rPr>
        <w:t xml:space="preserve"> </w:t>
      </w:r>
      <w:r w:rsidRPr="00A008DF">
        <w:t>и</w:t>
      </w:r>
      <w:r w:rsidRPr="00A008DF">
        <w:rPr>
          <w:spacing w:val="-13"/>
        </w:rPr>
        <w:t xml:space="preserve"> </w:t>
      </w:r>
      <w:r w:rsidRPr="00A008DF">
        <w:t>культуры.</w:t>
      </w:r>
      <w:r w:rsidRPr="00A008DF">
        <w:rPr>
          <w:spacing w:val="-3"/>
        </w:rPr>
        <w:t xml:space="preserve"> </w:t>
      </w:r>
      <w:r w:rsidRPr="00A008DF">
        <w:t>Июнь:</w:t>
      </w:r>
    </w:p>
    <w:p w:rsidR="00551F29" w:rsidRPr="00A008DF" w:rsidRDefault="00E27610">
      <w:pPr>
        <w:pStyle w:val="a3"/>
        <w:ind w:left="1502" w:right="6426" w:firstLine="0"/>
        <w:jc w:val="left"/>
      </w:pPr>
      <w:r w:rsidRPr="00A008DF">
        <w:t>1</w:t>
      </w:r>
      <w:r w:rsidRPr="00A008DF">
        <w:rPr>
          <w:spacing w:val="-10"/>
        </w:rPr>
        <w:t xml:space="preserve"> </w:t>
      </w:r>
      <w:r w:rsidRPr="00A008DF">
        <w:t>июня:</w:t>
      </w:r>
      <w:r w:rsidRPr="00A008DF">
        <w:rPr>
          <w:spacing w:val="-9"/>
        </w:rPr>
        <w:t xml:space="preserve"> </w:t>
      </w:r>
      <w:r w:rsidRPr="00A008DF">
        <w:t>День</w:t>
      </w:r>
      <w:r w:rsidRPr="00A008DF">
        <w:rPr>
          <w:spacing w:val="-10"/>
        </w:rPr>
        <w:t xml:space="preserve"> </w:t>
      </w:r>
      <w:r w:rsidRPr="00A008DF">
        <w:t>защиты</w:t>
      </w:r>
      <w:r w:rsidRPr="00A008DF">
        <w:rPr>
          <w:spacing w:val="-7"/>
        </w:rPr>
        <w:t xml:space="preserve"> </w:t>
      </w:r>
      <w:r w:rsidRPr="00A008DF">
        <w:t>детей;</w:t>
      </w:r>
      <w:r w:rsidRPr="00A008DF">
        <w:rPr>
          <w:spacing w:val="-57"/>
        </w:rPr>
        <w:t xml:space="preserve"> </w:t>
      </w:r>
      <w:r w:rsidRPr="00A008DF">
        <w:t>5</w:t>
      </w:r>
      <w:r w:rsidRPr="00A008DF">
        <w:rPr>
          <w:spacing w:val="-6"/>
        </w:rPr>
        <w:t xml:space="preserve"> </w:t>
      </w:r>
      <w:r w:rsidRPr="00A008DF">
        <w:t>июня:</w:t>
      </w:r>
      <w:r w:rsidRPr="00A008DF">
        <w:rPr>
          <w:spacing w:val="-5"/>
        </w:rPr>
        <w:t xml:space="preserve"> </w:t>
      </w:r>
      <w:r w:rsidRPr="00A008DF">
        <w:t>День</w:t>
      </w:r>
      <w:r w:rsidRPr="00A008DF">
        <w:rPr>
          <w:spacing w:val="1"/>
        </w:rPr>
        <w:t xml:space="preserve"> </w:t>
      </w:r>
      <w:r w:rsidRPr="00A008DF">
        <w:t>эколога;</w:t>
      </w:r>
    </w:p>
    <w:p w:rsidR="00551F29" w:rsidRPr="00A008DF" w:rsidRDefault="00E27610">
      <w:pPr>
        <w:pStyle w:val="a3"/>
        <w:ind w:left="1502" w:right="6158" w:firstLine="0"/>
        <w:jc w:val="left"/>
      </w:pPr>
      <w:r w:rsidRPr="00A008DF">
        <w:t>6</w:t>
      </w:r>
      <w:r w:rsidRPr="00A008DF">
        <w:rPr>
          <w:spacing w:val="-11"/>
        </w:rPr>
        <w:t xml:space="preserve"> </w:t>
      </w:r>
      <w:r w:rsidRPr="00A008DF">
        <w:t>июня:</w:t>
      </w:r>
      <w:r w:rsidRPr="00A008DF">
        <w:rPr>
          <w:spacing w:val="-9"/>
        </w:rPr>
        <w:t xml:space="preserve"> </w:t>
      </w:r>
      <w:r w:rsidRPr="00A008DF">
        <w:t>День</w:t>
      </w:r>
      <w:r w:rsidRPr="00A008DF">
        <w:rPr>
          <w:spacing w:val="-8"/>
        </w:rPr>
        <w:t xml:space="preserve"> </w:t>
      </w:r>
      <w:r w:rsidRPr="00A008DF">
        <w:t>русского</w:t>
      </w:r>
      <w:r w:rsidRPr="00A008DF">
        <w:rPr>
          <w:spacing w:val="-8"/>
        </w:rPr>
        <w:t xml:space="preserve"> </w:t>
      </w:r>
      <w:r w:rsidRPr="00A008DF">
        <w:t>языка;</w:t>
      </w:r>
      <w:r w:rsidRPr="00A008DF">
        <w:rPr>
          <w:spacing w:val="-57"/>
        </w:rPr>
        <w:t xml:space="preserve"> </w:t>
      </w:r>
      <w:r w:rsidRPr="00A008DF">
        <w:t>12</w:t>
      </w:r>
      <w:r w:rsidRPr="00A008DF">
        <w:rPr>
          <w:spacing w:val="-6"/>
        </w:rPr>
        <w:t xml:space="preserve"> </w:t>
      </w:r>
      <w:r w:rsidRPr="00A008DF">
        <w:t>июня:</w:t>
      </w:r>
      <w:r w:rsidRPr="00A008DF">
        <w:rPr>
          <w:spacing w:val="-3"/>
        </w:rPr>
        <w:t xml:space="preserve"> </w:t>
      </w:r>
      <w:r w:rsidRPr="00A008DF">
        <w:t>День</w:t>
      </w:r>
      <w:r w:rsidRPr="00A008DF">
        <w:rPr>
          <w:spacing w:val="-3"/>
        </w:rPr>
        <w:t xml:space="preserve"> </w:t>
      </w:r>
      <w:r w:rsidRPr="00A008DF">
        <w:t>России;</w:t>
      </w:r>
    </w:p>
    <w:p w:rsidR="00551F29" w:rsidRPr="00A008DF" w:rsidRDefault="00E27610">
      <w:pPr>
        <w:pStyle w:val="a3"/>
        <w:ind w:left="1502" w:right="6067" w:firstLine="0"/>
        <w:jc w:val="left"/>
      </w:pPr>
      <w:r w:rsidRPr="00A008DF">
        <w:t>22 июня: День памяти и скорби;</w:t>
      </w:r>
      <w:r w:rsidRPr="00A008DF">
        <w:rPr>
          <w:spacing w:val="-57"/>
        </w:rPr>
        <w:t xml:space="preserve"> </w:t>
      </w:r>
      <w:r w:rsidRPr="00A008DF">
        <w:rPr>
          <w:spacing w:val="-1"/>
        </w:rPr>
        <w:t>27</w:t>
      </w:r>
      <w:r w:rsidRPr="00A008DF">
        <w:rPr>
          <w:spacing w:val="-17"/>
        </w:rPr>
        <w:t xml:space="preserve"> </w:t>
      </w:r>
      <w:r w:rsidRPr="00A008DF">
        <w:rPr>
          <w:spacing w:val="-1"/>
        </w:rPr>
        <w:t>июня: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День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молодёжи.</w:t>
      </w:r>
      <w:r w:rsidRPr="00A008DF">
        <w:rPr>
          <w:spacing w:val="-2"/>
        </w:rPr>
        <w:t xml:space="preserve"> </w:t>
      </w:r>
      <w:r w:rsidRPr="00A008DF">
        <w:t>Июль: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8</w:t>
      </w:r>
      <w:r w:rsidRPr="00A008DF">
        <w:rPr>
          <w:spacing w:val="-15"/>
        </w:rPr>
        <w:t xml:space="preserve"> </w:t>
      </w:r>
      <w:r w:rsidRPr="00A008DF">
        <w:t>июля:</w:t>
      </w:r>
      <w:r w:rsidRPr="00A008DF">
        <w:rPr>
          <w:spacing w:val="-12"/>
        </w:rPr>
        <w:t xml:space="preserve"> </w:t>
      </w:r>
      <w:r w:rsidRPr="00A008DF">
        <w:t>День</w:t>
      </w:r>
      <w:r w:rsidRPr="00A008DF">
        <w:rPr>
          <w:spacing w:val="-13"/>
        </w:rPr>
        <w:t xml:space="preserve"> </w:t>
      </w:r>
      <w:r w:rsidRPr="00A008DF">
        <w:t>семьи,</w:t>
      </w:r>
      <w:r w:rsidRPr="00A008DF">
        <w:rPr>
          <w:spacing w:val="-14"/>
        </w:rPr>
        <w:t xml:space="preserve"> </w:t>
      </w:r>
      <w:r w:rsidRPr="00A008DF">
        <w:t>любви</w:t>
      </w:r>
      <w:r w:rsidRPr="00A008DF">
        <w:rPr>
          <w:spacing w:val="-12"/>
        </w:rPr>
        <w:t xml:space="preserve"> </w:t>
      </w:r>
      <w:r w:rsidRPr="00A008DF">
        <w:t>и</w:t>
      </w:r>
      <w:r w:rsidRPr="00A008DF">
        <w:rPr>
          <w:spacing w:val="-14"/>
        </w:rPr>
        <w:t xml:space="preserve"> </w:t>
      </w:r>
      <w:r w:rsidRPr="00A008DF">
        <w:t>верности.</w:t>
      </w:r>
      <w:r w:rsidRPr="00A008DF">
        <w:rPr>
          <w:spacing w:val="-4"/>
        </w:rPr>
        <w:t xml:space="preserve"> </w:t>
      </w:r>
      <w:r w:rsidRPr="00A008DF">
        <w:t>Август: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1"/>
        </w:rPr>
        <w:t>Вторая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суббота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августа:</w:t>
      </w:r>
      <w:r w:rsidRPr="00A008DF">
        <w:rPr>
          <w:spacing w:val="-11"/>
        </w:rPr>
        <w:t xml:space="preserve"> </w:t>
      </w:r>
      <w:r w:rsidRPr="00A008DF">
        <w:t>День</w:t>
      </w:r>
      <w:r w:rsidRPr="00A008DF">
        <w:rPr>
          <w:spacing w:val="-9"/>
        </w:rPr>
        <w:t xml:space="preserve"> </w:t>
      </w:r>
      <w:r w:rsidRPr="00A008DF">
        <w:t>физкультурника;</w:t>
      </w:r>
    </w:p>
    <w:p w:rsidR="00551F29" w:rsidRPr="00A008DF" w:rsidRDefault="00E27610">
      <w:pPr>
        <w:pStyle w:val="a3"/>
        <w:ind w:left="1502" w:right="2640" w:firstLine="0"/>
        <w:jc w:val="left"/>
      </w:pPr>
      <w:r w:rsidRPr="00A008DF">
        <w:rPr>
          <w:spacing w:val="-1"/>
        </w:rPr>
        <w:t>22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августа:</w:t>
      </w:r>
      <w:r w:rsidRPr="00A008DF">
        <w:rPr>
          <w:spacing w:val="-6"/>
        </w:rPr>
        <w:t xml:space="preserve"> </w:t>
      </w:r>
      <w:r w:rsidRPr="00A008DF">
        <w:rPr>
          <w:spacing w:val="-1"/>
        </w:rPr>
        <w:t>День</w:t>
      </w:r>
      <w:r w:rsidRPr="00A008DF">
        <w:rPr>
          <w:spacing w:val="-7"/>
        </w:rPr>
        <w:t xml:space="preserve"> </w:t>
      </w:r>
      <w:r w:rsidRPr="00A008DF">
        <w:t>Государственного</w:t>
      </w:r>
      <w:r w:rsidRPr="00A008DF">
        <w:rPr>
          <w:spacing w:val="-8"/>
        </w:rPr>
        <w:t xml:space="preserve"> </w:t>
      </w:r>
      <w:r w:rsidRPr="00A008DF">
        <w:t>флага</w:t>
      </w:r>
      <w:r w:rsidRPr="00A008DF">
        <w:rPr>
          <w:spacing w:val="-12"/>
        </w:rPr>
        <w:t xml:space="preserve"> </w:t>
      </w:r>
      <w:r w:rsidRPr="00A008DF">
        <w:t>Российской</w:t>
      </w:r>
      <w:r w:rsidRPr="00A008DF">
        <w:rPr>
          <w:spacing w:val="-7"/>
        </w:rPr>
        <w:t xml:space="preserve"> </w:t>
      </w:r>
      <w:r w:rsidRPr="00A008DF">
        <w:t>Федерации;</w:t>
      </w:r>
      <w:r w:rsidRPr="00A008DF">
        <w:rPr>
          <w:spacing w:val="-57"/>
        </w:rPr>
        <w:t xml:space="preserve"> </w:t>
      </w:r>
      <w:r w:rsidRPr="00A008DF">
        <w:t>25</w:t>
      </w:r>
      <w:r w:rsidRPr="00A008DF">
        <w:rPr>
          <w:spacing w:val="59"/>
        </w:rPr>
        <w:t xml:space="preserve"> </w:t>
      </w:r>
      <w:r w:rsidRPr="00A008DF">
        <w:t>августа:</w:t>
      </w:r>
      <w:r w:rsidRPr="00A008DF">
        <w:rPr>
          <w:spacing w:val="-3"/>
        </w:rPr>
        <w:t xml:space="preserve"> </w:t>
      </w:r>
      <w:r w:rsidRPr="00A008DF">
        <w:t>День</w:t>
      </w:r>
      <w:r w:rsidRPr="00A008DF">
        <w:rPr>
          <w:spacing w:val="-1"/>
        </w:rPr>
        <w:t xml:space="preserve"> </w:t>
      </w:r>
      <w:r w:rsidRPr="00A008DF">
        <w:t>воинской</w:t>
      </w:r>
      <w:r w:rsidRPr="00A008DF">
        <w:rPr>
          <w:spacing w:val="-3"/>
        </w:rPr>
        <w:t xml:space="preserve"> </w:t>
      </w:r>
      <w:r w:rsidRPr="00A008DF">
        <w:t>славы</w:t>
      </w:r>
      <w:r w:rsidRPr="00A008DF">
        <w:rPr>
          <w:spacing w:val="-5"/>
        </w:rPr>
        <w:t xml:space="preserve"> </w:t>
      </w:r>
      <w:r w:rsidRPr="00A008DF">
        <w:t>России.</w:t>
      </w:r>
    </w:p>
    <w:p w:rsidR="00551F29" w:rsidRPr="00A008DF" w:rsidRDefault="00551F29">
      <w:pPr>
        <w:pStyle w:val="a3"/>
        <w:spacing w:before="8"/>
        <w:ind w:left="0" w:firstLine="0"/>
        <w:jc w:val="left"/>
      </w:pPr>
    </w:p>
    <w:p w:rsidR="00551F29" w:rsidRPr="00A008DF" w:rsidRDefault="00DB2F74" w:rsidP="00DB2F74">
      <w:pPr>
        <w:pStyle w:val="110"/>
        <w:tabs>
          <w:tab w:val="left" w:pos="3457"/>
        </w:tabs>
        <w:spacing w:before="0" w:line="322" w:lineRule="exact"/>
        <w:rPr>
          <w:sz w:val="24"/>
          <w:szCs w:val="24"/>
        </w:rPr>
      </w:pPr>
      <w:bookmarkStart w:id="10" w:name="_bookmark9"/>
      <w:bookmarkEnd w:id="10"/>
      <w:r>
        <w:rPr>
          <w:sz w:val="24"/>
          <w:szCs w:val="24"/>
        </w:rPr>
        <w:t xml:space="preserve">3. </w:t>
      </w:r>
      <w:r w:rsidR="00E27610" w:rsidRPr="00A008DF">
        <w:rPr>
          <w:sz w:val="24"/>
          <w:szCs w:val="24"/>
        </w:rPr>
        <w:t>ОРГАНИЗАЦИОННЫЙ</w:t>
      </w:r>
      <w:r w:rsidR="00E27610" w:rsidRPr="00A008DF">
        <w:rPr>
          <w:spacing w:val="26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РАЗДЕЛ</w:t>
      </w:r>
    </w:p>
    <w:p w:rsidR="00551F29" w:rsidRDefault="00DB2F74" w:rsidP="00DB2F74">
      <w:pPr>
        <w:pStyle w:val="a5"/>
        <w:tabs>
          <w:tab w:val="left" w:pos="5396"/>
        </w:tabs>
        <w:spacing w:line="319" w:lineRule="exact"/>
        <w:ind w:left="1501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E27610" w:rsidRPr="00A008DF">
        <w:rPr>
          <w:b/>
          <w:sz w:val="24"/>
          <w:szCs w:val="24"/>
        </w:rPr>
        <w:t>Учебный</w:t>
      </w:r>
      <w:r w:rsidR="00E27610" w:rsidRPr="00A008DF">
        <w:rPr>
          <w:b/>
          <w:spacing w:val="-7"/>
          <w:sz w:val="24"/>
          <w:szCs w:val="24"/>
        </w:rPr>
        <w:t xml:space="preserve"> </w:t>
      </w:r>
      <w:r w:rsidR="0096004C">
        <w:rPr>
          <w:b/>
          <w:sz w:val="24"/>
          <w:szCs w:val="24"/>
        </w:rPr>
        <w:t>план</w:t>
      </w:r>
    </w:p>
    <w:p w:rsidR="0096004C" w:rsidRPr="0096004C" w:rsidRDefault="0096004C" w:rsidP="0096004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Учебный план начального общего образования Муниципального бюджетного общеобразовательного учреждения "Кырменская основная общеобразовательная школа им. Героя Советского Союза Борсоева В.Б.  "(далее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"Кырменская основная общеобразовательная школа им. Героя Советского Союза Борсоева В.Б.",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6004C" w:rsidRPr="0096004C" w:rsidRDefault="0096004C" w:rsidP="0096004C">
      <w:pPr>
        <w:spacing w:line="276" w:lineRule="auto"/>
        <w:ind w:firstLine="567"/>
        <w:jc w:val="both"/>
        <w:rPr>
          <w:sz w:val="24"/>
          <w:szCs w:val="24"/>
        </w:rPr>
      </w:pPr>
      <w:r w:rsidRPr="0096004C">
        <w:rPr>
          <w:rStyle w:val="markedcontent"/>
          <w:sz w:val="24"/>
          <w:szCs w:val="24"/>
        </w:rPr>
        <w:t>Учебный год в Муниципальном бюджетном общеобразовательном учреждении "Кырменская основная общеобразовательная школа им. Героя Советского Союза Борсоева В.Б."начинается</w:t>
      </w:r>
      <w:r>
        <w:rPr>
          <w:rStyle w:val="markedcontent"/>
          <w:sz w:val="24"/>
          <w:szCs w:val="24"/>
        </w:rPr>
        <w:t xml:space="preserve"> </w:t>
      </w:r>
      <w:r w:rsidRPr="0096004C">
        <w:rPr>
          <w:sz w:val="24"/>
          <w:szCs w:val="24"/>
        </w:rPr>
        <w:t>01.09.2023</w:t>
      </w:r>
      <w:r>
        <w:rPr>
          <w:sz w:val="24"/>
          <w:szCs w:val="24"/>
        </w:rPr>
        <w:t xml:space="preserve"> </w:t>
      </w:r>
      <w:r w:rsidRPr="0096004C">
        <w:rPr>
          <w:rStyle w:val="markedcontent"/>
          <w:sz w:val="24"/>
          <w:szCs w:val="24"/>
        </w:rPr>
        <w:t xml:space="preserve">и заканчивается </w:t>
      </w:r>
      <w:r w:rsidRPr="0096004C">
        <w:rPr>
          <w:sz w:val="24"/>
          <w:szCs w:val="24"/>
        </w:rPr>
        <w:t xml:space="preserve">20.05.2024. </w:t>
      </w:r>
    </w:p>
    <w:p w:rsidR="0096004C" w:rsidRPr="0096004C" w:rsidRDefault="0096004C" w:rsidP="0096004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 xml:space="preserve">Продолжительность учебного года в 1 классе - 33 учебные недели, во 2-4 классах – 34 учебных недели. </w:t>
      </w:r>
    </w:p>
    <w:p w:rsidR="0096004C" w:rsidRPr="0096004C" w:rsidRDefault="0096004C" w:rsidP="0096004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96004C" w:rsidRPr="0096004C" w:rsidRDefault="0096004C" w:rsidP="0096004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6004C" w:rsidRPr="0096004C" w:rsidRDefault="0096004C" w:rsidP="008E129A">
      <w:pPr>
        <w:pStyle w:val="a5"/>
        <w:widowControl/>
        <w:numPr>
          <w:ilvl w:val="0"/>
          <w:numId w:val="63"/>
        </w:numPr>
        <w:autoSpaceDE/>
        <w:autoSpaceDN/>
        <w:spacing w:after="160" w:line="276" w:lineRule="auto"/>
        <w:contextualSpacing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96004C" w:rsidRPr="0096004C" w:rsidRDefault="0096004C" w:rsidP="008E129A">
      <w:pPr>
        <w:pStyle w:val="a5"/>
        <w:widowControl/>
        <w:numPr>
          <w:ilvl w:val="0"/>
          <w:numId w:val="63"/>
        </w:numPr>
        <w:autoSpaceDE/>
        <w:autoSpaceDN/>
        <w:spacing w:after="160" w:line="276" w:lineRule="auto"/>
        <w:contextualSpacing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для обучающихся 2-4 классов - не более 5 уроков.</w:t>
      </w:r>
    </w:p>
    <w:p w:rsidR="0096004C" w:rsidRPr="0096004C" w:rsidRDefault="0096004C" w:rsidP="0096004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</w:t>
      </w:r>
      <w:r w:rsidRPr="0096004C">
        <w:rPr>
          <w:rStyle w:val="markedcontent"/>
          <w:sz w:val="24"/>
          <w:szCs w:val="24"/>
        </w:rPr>
        <w:lastRenderedPageBreak/>
        <w:t xml:space="preserve">средним баллом и наименьшим баллом по шкале трудности, но в большем количестве, чем в остальные дни недели. </w:t>
      </w:r>
    </w:p>
    <w:p w:rsidR="0096004C" w:rsidRPr="0096004C" w:rsidRDefault="0096004C" w:rsidP="0096004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96004C">
        <w:rPr>
          <w:sz w:val="24"/>
          <w:szCs w:val="24"/>
        </w:rPr>
        <w:t>40</w:t>
      </w:r>
      <w:r w:rsidRPr="0096004C">
        <w:rPr>
          <w:rStyle w:val="markedcontent"/>
          <w:sz w:val="24"/>
          <w:szCs w:val="24"/>
        </w:rPr>
        <w:t xml:space="preserve"> минут, за исключением 1 класса.</w:t>
      </w:r>
    </w:p>
    <w:p w:rsidR="0096004C" w:rsidRPr="0096004C" w:rsidRDefault="0096004C" w:rsidP="0096004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96004C" w:rsidRPr="0096004C" w:rsidRDefault="0096004C" w:rsidP="008E129A">
      <w:pPr>
        <w:pStyle w:val="a5"/>
        <w:widowControl/>
        <w:numPr>
          <w:ilvl w:val="0"/>
          <w:numId w:val="62"/>
        </w:numPr>
        <w:autoSpaceDE/>
        <w:autoSpaceDN/>
        <w:spacing w:after="160" w:line="276" w:lineRule="auto"/>
        <w:contextualSpacing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96004C" w:rsidRPr="0096004C" w:rsidRDefault="0096004C" w:rsidP="008E129A">
      <w:pPr>
        <w:pStyle w:val="a5"/>
        <w:widowControl/>
        <w:numPr>
          <w:ilvl w:val="0"/>
          <w:numId w:val="62"/>
        </w:numPr>
        <w:autoSpaceDE/>
        <w:autoSpaceDN/>
        <w:spacing w:after="160" w:line="276" w:lineRule="auto"/>
        <w:contextualSpacing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6004C" w:rsidRPr="0096004C" w:rsidRDefault="0096004C" w:rsidP="008E129A">
      <w:pPr>
        <w:pStyle w:val="a5"/>
        <w:widowControl/>
        <w:numPr>
          <w:ilvl w:val="0"/>
          <w:numId w:val="62"/>
        </w:numPr>
        <w:autoSpaceDE/>
        <w:autoSpaceDN/>
        <w:spacing w:after="160" w:line="276" w:lineRule="auto"/>
        <w:contextualSpacing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96004C" w:rsidRPr="0096004C" w:rsidRDefault="0096004C" w:rsidP="0096004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Учебные занятия для учащихся 2-4 классов проводятся по5-и дневной учебной неделе.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6004C" w:rsidRPr="0096004C" w:rsidRDefault="0096004C" w:rsidP="0096004C">
      <w:pPr>
        <w:ind w:firstLine="567"/>
        <w:jc w:val="both"/>
        <w:rPr>
          <w:sz w:val="24"/>
          <w:szCs w:val="24"/>
        </w:rPr>
      </w:pPr>
      <w:r w:rsidRPr="0096004C">
        <w:rPr>
          <w:rStyle w:val="markedcontent"/>
          <w:sz w:val="24"/>
          <w:szCs w:val="24"/>
        </w:rPr>
        <w:t xml:space="preserve">В Муниципальном бюджетном общеобразовательном учреждении "Кырменская основная общеобразовательная школа им. Героя Советского Союза Борсоева В.Б."языком обучения является </w:t>
      </w:r>
      <w:r w:rsidRPr="0096004C">
        <w:rPr>
          <w:sz w:val="24"/>
          <w:szCs w:val="24"/>
        </w:rPr>
        <w:t>русский язык.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При изучении предметов осуществляется деление учащихся на подгруппы.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 xml:space="preserve">Промежуточная аттестация проходит на последней учебной неделе четверти.Формы и порядок проведения промежуточной аттестации определяются «Положением о формах, </w:t>
      </w:r>
    </w:p>
    <w:p w:rsid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периодичности и порядке</w:t>
      </w:r>
      <w:r w:rsidRPr="0096004C">
        <w:rPr>
          <w:rStyle w:val="markedcontent"/>
          <w:sz w:val="24"/>
          <w:szCs w:val="24"/>
        </w:rPr>
        <w:br/>
        <w:t>текущего контроля успеваемости и промежуточной аттестации обучающихся Муниципального бюджетного общеобразовательного учреждения "Кырменская основная общеобразовательная школа им. Героя Советского Союза Борсоева В.Б.".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markedcontent"/>
          <w:sz w:val="24"/>
          <w:szCs w:val="24"/>
        </w:rPr>
        <w:t xml:space="preserve"> </w:t>
      </w:r>
      <w:r w:rsidRPr="0096004C">
        <w:rPr>
          <w:rStyle w:val="markedcontent"/>
          <w:sz w:val="24"/>
          <w:szCs w:val="24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  <w:r w:rsidRPr="0096004C">
        <w:rPr>
          <w:rStyle w:val="markedcontent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sz w:val="24"/>
          <w:szCs w:val="24"/>
        </w:rPr>
        <w:t xml:space="preserve"> </w:t>
      </w:r>
      <w:r w:rsidRPr="0096004C">
        <w:rPr>
          <w:rStyle w:val="markedcontent"/>
          <w:sz w:val="24"/>
          <w:szCs w:val="24"/>
        </w:rPr>
        <w:t>Нормативный срок освоения ООП НОО составляет 4 года.</w:t>
      </w: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</w:pPr>
    </w:p>
    <w:p w:rsidR="0096004C" w:rsidRPr="0096004C" w:rsidRDefault="0096004C" w:rsidP="0096004C">
      <w:pPr>
        <w:ind w:firstLine="567"/>
        <w:jc w:val="both"/>
        <w:rPr>
          <w:rStyle w:val="markedcontent"/>
          <w:sz w:val="24"/>
          <w:szCs w:val="24"/>
        </w:rPr>
        <w:sectPr w:rsidR="0096004C" w:rsidRPr="0096004C" w:rsidSect="00E23939">
          <w:footerReference w:type="default" r:id="rId15"/>
          <w:footerReference w:type="first" r:id="rId16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6004C" w:rsidRPr="0096004C" w:rsidRDefault="0096004C" w:rsidP="0096004C">
      <w:pPr>
        <w:jc w:val="center"/>
        <w:rPr>
          <w:b/>
          <w:sz w:val="24"/>
          <w:szCs w:val="24"/>
        </w:rPr>
      </w:pPr>
      <w:r w:rsidRPr="0096004C">
        <w:rPr>
          <w:rStyle w:val="markedcontent"/>
          <w:b/>
          <w:sz w:val="24"/>
          <w:szCs w:val="24"/>
        </w:rPr>
        <w:lastRenderedPageBreak/>
        <w:t>УЧЕБНЫЙ ПЛАН</w:t>
      </w:r>
      <w:r w:rsidRPr="0096004C">
        <w:rPr>
          <w:b/>
          <w:sz w:val="24"/>
          <w:szCs w:val="24"/>
        </w:rPr>
        <w:t xml:space="preserve">, </w:t>
      </w:r>
    </w:p>
    <w:p w:rsidR="0096004C" w:rsidRPr="0096004C" w:rsidRDefault="0096004C" w:rsidP="0096004C">
      <w:pPr>
        <w:jc w:val="center"/>
        <w:rPr>
          <w:rStyle w:val="markedcontent"/>
          <w:b/>
          <w:sz w:val="24"/>
          <w:szCs w:val="24"/>
        </w:rPr>
      </w:pPr>
      <w:r w:rsidRPr="0096004C">
        <w:rPr>
          <w:b/>
          <w:sz w:val="24"/>
          <w:szCs w:val="24"/>
        </w:rPr>
        <w:t>реализующий программы начального общего образования</w:t>
      </w:r>
    </w:p>
    <w:p w:rsidR="0096004C" w:rsidRPr="00D721F8" w:rsidRDefault="0096004C" w:rsidP="009925A5">
      <w:pPr>
        <w:ind w:right="117" w:firstLine="567"/>
        <w:jc w:val="both"/>
        <w:rPr>
          <w:rStyle w:val="markedcontent"/>
          <w:sz w:val="28"/>
          <w:szCs w:val="28"/>
        </w:rPr>
      </w:pPr>
      <w:bookmarkStart w:id="11" w:name="_Hlk144821605"/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2828"/>
        <w:gridCol w:w="2862"/>
        <w:gridCol w:w="1354"/>
        <w:gridCol w:w="1354"/>
        <w:gridCol w:w="1354"/>
        <w:gridCol w:w="1354"/>
      </w:tblGrid>
      <w:tr w:rsidR="0096004C" w:rsidRPr="00D721F8" w:rsidTr="00E23939">
        <w:tc>
          <w:tcPr>
            <w:tcW w:w="2879" w:type="dxa"/>
            <w:vMerge w:val="restart"/>
            <w:shd w:val="clear" w:color="auto" w:fill="D9D9D9"/>
          </w:tcPr>
          <w:p w:rsidR="0096004C" w:rsidRPr="00D721F8" w:rsidRDefault="0096004C" w:rsidP="00E23939">
            <w:r w:rsidRPr="00D721F8">
              <w:rPr>
                <w:b w:val="0"/>
              </w:rPr>
              <w:t>Предметная область</w:t>
            </w:r>
          </w:p>
        </w:tc>
        <w:tc>
          <w:tcPr>
            <w:tcW w:w="2919" w:type="dxa"/>
            <w:vMerge w:val="restart"/>
            <w:shd w:val="clear" w:color="auto" w:fill="D9D9D9"/>
          </w:tcPr>
          <w:p w:rsidR="0096004C" w:rsidRPr="00D721F8" w:rsidRDefault="0096004C" w:rsidP="00E23939">
            <w:r w:rsidRPr="00D721F8">
              <w:rPr>
                <w:b w:val="0"/>
              </w:rPr>
              <w:t>Учебный предмет</w:t>
            </w:r>
          </w:p>
        </w:tc>
        <w:tc>
          <w:tcPr>
            <w:tcW w:w="4108" w:type="dxa"/>
            <w:gridSpan w:val="4"/>
            <w:shd w:val="clear" w:color="auto" w:fill="D9D9D9"/>
          </w:tcPr>
          <w:p w:rsidR="0096004C" w:rsidRPr="00D721F8" w:rsidRDefault="0096004C" w:rsidP="00E23939">
            <w:pPr>
              <w:jc w:val="center"/>
            </w:pPr>
            <w:r w:rsidRPr="00D721F8">
              <w:rPr>
                <w:b w:val="0"/>
              </w:rPr>
              <w:t>Количество часов в неделю</w:t>
            </w:r>
          </w:p>
        </w:tc>
      </w:tr>
      <w:tr w:rsidR="0096004C" w:rsidRPr="00D721F8" w:rsidTr="00E23939">
        <w:tc>
          <w:tcPr>
            <w:tcW w:w="2879" w:type="dxa"/>
            <w:vMerge/>
          </w:tcPr>
          <w:p w:rsidR="0096004C" w:rsidRPr="00D721F8" w:rsidRDefault="0096004C" w:rsidP="00E23939"/>
        </w:tc>
        <w:tc>
          <w:tcPr>
            <w:tcW w:w="2919" w:type="dxa"/>
            <w:vMerge/>
          </w:tcPr>
          <w:p w:rsidR="0096004C" w:rsidRPr="00D721F8" w:rsidRDefault="0096004C" w:rsidP="00E23939"/>
        </w:tc>
        <w:tc>
          <w:tcPr>
            <w:tcW w:w="1027" w:type="dxa"/>
            <w:shd w:val="clear" w:color="auto" w:fill="D9D9D9"/>
          </w:tcPr>
          <w:p w:rsidR="0096004C" w:rsidRPr="00D721F8" w:rsidRDefault="0096004C" w:rsidP="00E23939">
            <w:pPr>
              <w:jc w:val="center"/>
            </w:pPr>
            <w:r w:rsidRPr="00D721F8">
              <w:rPr>
                <w:b w:val="0"/>
              </w:rPr>
              <w:t>1</w:t>
            </w:r>
          </w:p>
        </w:tc>
        <w:tc>
          <w:tcPr>
            <w:tcW w:w="1027" w:type="dxa"/>
            <w:shd w:val="clear" w:color="auto" w:fill="D9D9D9"/>
          </w:tcPr>
          <w:p w:rsidR="0096004C" w:rsidRPr="00D721F8" w:rsidRDefault="0096004C" w:rsidP="00E23939">
            <w:pPr>
              <w:jc w:val="center"/>
            </w:pPr>
            <w:r w:rsidRPr="00D721F8">
              <w:rPr>
                <w:b w:val="0"/>
              </w:rPr>
              <w:t>2</w:t>
            </w:r>
          </w:p>
        </w:tc>
        <w:tc>
          <w:tcPr>
            <w:tcW w:w="1027" w:type="dxa"/>
            <w:shd w:val="clear" w:color="auto" w:fill="D9D9D9"/>
          </w:tcPr>
          <w:p w:rsidR="0096004C" w:rsidRPr="00D721F8" w:rsidRDefault="0096004C" w:rsidP="00E23939">
            <w:pPr>
              <w:jc w:val="center"/>
            </w:pPr>
            <w:r w:rsidRPr="00D721F8">
              <w:rPr>
                <w:b w:val="0"/>
              </w:rPr>
              <w:t>3</w:t>
            </w:r>
          </w:p>
        </w:tc>
        <w:tc>
          <w:tcPr>
            <w:tcW w:w="1027" w:type="dxa"/>
            <w:shd w:val="clear" w:color="auto" w:fill="D9D9D9"/>
          </w:tcPr>
          <w:p w:rsidR="0096004C" w:rsidRPr="00D721F8" w:rsidRDefault="0096004C" w:rsidP="00E23939">
            <w:pPr>
              <w:jc w:val="center"/>
            </w:pPr>
            <w:r w:rsidRPr="00D721F8">
              <w:rPr>
                <w:b w:val="0"/>
              </w:rPr>
              <w:t>4</w:t>
            </w:r>
          </w:p>
        </w:tc>
      </w:tr>
      <w:tr w:rsidR="0096004C" w:rsidRPr="00D721F8" w:rsidTr="00E23939">
        <w:tc>
          <w:tcPr>
            <w:tcW w:w="9906" w:type="dxa"/>
            <w:gridSpan w:val="6"/>
            <w:shd w:val="clear" w:color="auto" w:fill="FFFFB3"/>
          </w:tcPr>
          <w:p w:rsidR="0096004C" w:rsidRPr="00D721F8" w:rsidRDefault="0096004C" w:rsidP="00E23939">
            <w:pPr>
              <w:jc w:val="center"/>
            </w:pPr>
            <w:r w:rsidRPr="00D721F8">
              <w:rPr>
                <w:b w:val="0"/>
              </w:rPr>
              <w:t>Обязательная часть</w:t>
            </w:r>
          </w:p>
        </w:tc>
      </w:tr>
      <w:tr w:rsidR="0096004C" w:rsidRPr="00D721F8" w:rsidTr="00E23939">
        <w:tc>
          <w:tcPr>
            <w:tcW w:w="2879" w:type="dxa"/>
            <w:vMerge w:val="restart"/>
          </w:tcPr>
          <w:p w:rsidR="0096004C" w:rsidRPr="00D721F8" w:rsidRDefault="0096004C" w:rsidP="00E23939">
            <w:r w:rsidRPr="00D721F8">
              <w:t>Русский язык и литературное чтение</w:t>
            </w:r>
          </w:p>
        </w:tc>
        <w:tc>
          <w:tcPr>
            <w:tcW w:w="2919" w:type="dxa"/>
          </w:tcPr>
          <w:p w:rsidR="0096004C" w:rsidRPr="00D721F8" w:rsidRDefault="0096004C" w:rsidP="00E23939">
            <w:r w:rsidRPr="00D721F8">
              <w:t>Русский язык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5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5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5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5</w:t>
            </w:r>
          </w:p>
        </w:tc>
      </w:tr>
      <w:tr w:rsidR="0096004C" w:rsidRPr="00D721F8" w:rsidTr="00E23939">
        <w:tc>
          <w:tcPr>
            <w:tcW w:w="2879" w:type="dxa"/>
            <w:vMerge/>
          </w:tcPr>
          <w:p w:rsidR="0096004C" w:rsidRPr="00D721F8" w:rsidRDefault="0096004C" w:rsidP="00E23939"/>
        </w:tc>
        <w:tc>
          <w:tcPr>
            <w:tcW w:w="2919" w:type="dxa"/>
          </w:tcPr>
          <w:p w:rsidR="0096004C" w:rsidRPr="00D721F8" w:rsidRDefault="0096004C" w:rsidP="00E23939">
            <w:r w:rsidRPr="00D721F8">
              <w:t>Литературное чтение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3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3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3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3</w:t>
            </w:r>
          </w:p>
        </w:tc>
      </w:tr>
      <w:tr w:rsidR="0096004C" w:rsidRPr="00D721F8" w:rsidTr="00E23939">
        <w:tc>
          <w:tcPr>
            <w:tcW w:w="2879" w:type="dxa"/>
            <w:vMerge w:val="restart"/>
          </w:tcPr>
          <w:p w:rsidR="0096004C" w:rsidRPr="00D721F8" w:rsidRDefault="0096004C" w:rsidP="00E23939">
            <w:r w:rsidRPr="00D721F8">
              <w:t>Родной язык и литературное чтение на родном языке</w:t>
            </w:r>
          </w:p>
        </w:tc>
        <w:tc>
          <w:tcPr>
            <w:tcW w:w="2919" w:type="dxa"/>
          </w:tcPr>
          <w:p w:rsidR="0096004C" w:rsidRPr="00D721F8" w:rsidRDefault="0096004C" w:rsidP="00E23939">
            <w:r w:rsidRPr="00D721F8">
              <w:t>Родной язык и (или) государственный язык республики Российской Федерации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0.5</w:t>
            </w:r>
          </w:p>
        </w:tc>
      </w:tr>
      <w:tr w:rsidR="0096004C" w:rsidRPr="00D721F8" w:rsidTr="00E23939">
        <w:tc>
          <w:tcPr>
            <w:tcW w:w="2879" w:type="dxa"/>
            <w:vMerge/>
          </w:tcPr>
          <w:p w:rsidR="0096004C" w:rsidRPr="00D721F8" w:rsidRDefault="0096004C" w:rsidP="00E23939"/>
        </w:tc>
        <w:tc>
          <w:tcPr>
            <w:tcW w:w="2919" w:type="dxa"/>
          </w:tcPr>
          <w:p w:rsidR="0096004C" w:rsidRPr="00D721F8" w:rsidRDefault="0096004C" w:rsidP="00E23939">
            <w:r w:rsidRPr="00D721F8">
              <w:t>Литературное чтение на родном языке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0.5</w:t>
            </w:r>
          </w:p>
        </w:tc>
      </w:tr>
      <w:tr w:rsidR="0096004C" w:rsidRPr="00D721F8" w:rsidTr="00E23939">
        <w:tc>
          <w:tcPr>
            <w:tcW w:w="2879" w:type="dxa"/>
          </w:tcPr>
          <w:p w:rsidR="0096004C" w:rsidRPr="00D721F8" w:rsidRDefault="0096004C" w:rsidP="00E23939">
            <w:r w:rsidRPr="00D721F8">
              <w:t>Иностранный язык</w:t>
            </w:r>
          </w:p>
        </w:tc>
        <w:tc>
          <w:tcPr>
            <w:tcW w:w="2919" w:type="dxa"/>
          </w:tcPr>
          <w:p w:rsidR="0096004C" w:rsidRPr="00D721F8" w:rsidRDefault="0096004C" w:rsidP="00E23939">
            <w:r w:rsidRPr="00D721F8">
              <w:t>Иностранный язык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0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</w:tr>
      <w:tr w:rsidR="0096004C" w:rsidRPr="00D721F8" w:rsidTr="00E23939">
        <w:tc>
          <w:tcPr>
            <w:tcW w:w="2879" w:type="dxa"/>
          </w:tcPr>
          <w:p w:rsidR="0096004C" w:rsidRPr="00D721F8" w:rsidRDefault="0096004C" w:rsidP="00E23939">
            <w:r w:rsidRPr="00D721F8">
              <w:t>Математика и информатика</w:t>
            </w:r>
          </w:p>
        </w:tc>
        <w:tc>
          <w:tcPr>
            <w:tcW w:w="2919" w:type="dxa"/>
          </w:tcPr>
          <w:p w:rsidR="0096004C" w:rsidRPr="00D721F8" w:rsidRDefault="0096004C" w:rsidP="00E23939">
            <w:r w:rsidRPr="00D721F8">
              <w:t>Математика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4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4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4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4</w:t>
            </w:r>
          </w:p>
        </w:tc>
      </w:tr>
      <w:tr w:rsidR="0096004C" w:rsidRPr="00D721F8" w:rsidTr="00E23939">
        <w:tc>
          <w:tcPr>
            <w:tcW w:w="2879" w:type="dxa"/>
          </w:tcPr>
          <w:p w:rsidR="0096004C" w:rsidRPr="00D721F8" w:rsidRDefault="0096004C" w:rsidP="00E23939">
            <w:r w:rsidRPr="00D721F8">
              <w:t>Обществознание и естествознание ("окружающий мир")</w:t>
            </w:r>
          </w:p>
        </w:tc>
        <w:tc>
          <w:tcPr>
            <w:tcW w:w="2919" w:type="dxa"/>
          </w:tcPr>
          <w:p w:rsidR="0096004C" w:rsidRPr="00D721F8" w:rsidRDefault="0096004C" w:rsidP="00E23939">
            <w:r w:rsidRPr="00D721F8">
              <w:t>Окружающий мир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</w:tr>
      <w:tr w:rsidR="0096004C" w:rsidRPr="00D721F8" w:rsidTr="00E23939">
        <w:tc>
          <w:tcPr>
            <w:tcW w:w="2879" w:type="dxa"/>
          </w:tcPr>
          <w:p w:rsidR="0096004C" w:rsidRPr="00D721F8" w:rsidRDefault="0096004C" w:rsidP="00E23939">
            <w:r w:rsidRPr="00D721F8">
              <w:t>Основы религиозных культур и светской этики</w:t>
            </w:r>
          </w:p>
        </w:tc>
        <w:tc>
          <w:tcPr>
            <w:tcW w:w="2919" w:type="dxa"/>
          </w:tcPr>
          <w:p w:rsidR="0096004C" w:rsidRPr="00D721F8" w:rsidRDefault="0096004C" w:rsidP="00E23939">
            <w:r w:rsidRPr="00D721F8">
              <w:t>Основы религиозных культур и светской этики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0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0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0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</w:tr>
      <w:tr w:rsidR="0096004C" w:rsidRPr="00D721F8" w:rsidTr="00E23939">
        <w:tc>
          <w:tcPr>
            <w:tcW w:w="2879" w:type="dxa"/>
            <w:vMerge w:val="restart"/>
          </w:tcPr>
          <w:p w:rsidR="0096004C" w:rsidRPr="00D721F8" w:rsidRDefault="0096004C" w:rsidP="00E23939">
            <w:r w:rsidRPr="00D721F8">
              <w:t>Искусство</w:t>
            </w:r>
          </w:p>
        </w:tc>
        <w:tc>
          <w:tcPr>
            <w:tcW w:w="2919" w:type="dxa"/>
          </w:tcPr>
          <w:p w:rsidR="0096004C" w:rsidRPr="00D721F8" w:rsidRDefault="0096004C" w:rsidP="00E23939">
            <w:r w:rsidRPr="00D721F8">
              <w:t>Изобразительное искусство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</w:tr>
      <w:tr w:rsidR="0096004C" w:rsidRPr="00D721F8" w:rsidTr="00E23939">
        <w:tc>
          <w:tcPr>
            <w:tcW w:w="2879" w:type="dxa"/>
            <w:vMerge/>
          </w:tcPr>
          <w:p w:rsidR="0096004C" w:rsidRPr="00D721F8" w:rsidRDefault="0096004C" w:rsidP="00E23939"/>
        </w:tc>
        <w:tc>
          <w:tcPr>
            <w:tcW w:w="2919" w:type="dxa"/>
          </w:tcPr>
          <w:p w:rsidR="0096004C" w:rsidRPr="00D721F8" w:rsidRDefault="0096004C" w:rsidP="00E23939">
            <w:r w:rsidRPr="00D721F8">
              <w:t>Музыка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</w:tr>
      <w:tr w:rsidR="0096004C" w:rsidRPr="00D721F8" w:rsidTr="00E23939">
        <w:tc>
          <w:tcPr>
            <w:tcW w:w="2879" w:type="dxa"/>
          </w:tcPr>
          <w:p w:rsidR="0096004C" w:rsidRPr="00D721F8" w:rsidRDefault="0096004C" w:rsidP="00E23939">
            <w:r w:rsidRPr="00D721F8">
              <w:t>Технология</w:t>
            </w:r>
          </w:p>
        </w:tc>
        <w:tc>
          <w:tcPr>
            <w:tcW w:w="2919" w:type="dxa"/>
          </w:tcPr>
          <w:p w:rsidR="0096004C" w:rsidRPr="00D721F8" w:rsidRDefault="0096004C" w:rsidP="00E23939">
            <w:r w:rsidRPr="00D721F8">
              <w:t>Технология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</w:tr>
      <w:tr w:rsidR="0096004C" w:rsidRPr="00D721F8" w:rsidTr="00E23939">
        <w:tc>
          <w:tcPr>
            <w:tcW w:w="2879" w:type="dxa"/>
          </w:tcPr>
          <w:p w:rsidR="0096004C" w:rsidRPr="00D721F8" w:rsidRDefault="0096004C" w:rsidP="00E23939">
            <w:r w:rsidRPr="00D721F8">
              <w:t>Физическая культура</w:t>
            </w:r>
          </w:p>
        </w:tc>
        <w:tc>
          <w:tcPr>
            <w:tcW w:w="2919" w:type="dxa"/>
          </w:tcPr>
          <w:p w:rsidR="0096004C" w:rsidRPr="00D721F8" w:rsidRDefault="0096004C" w:rsidP="00E23939">
            <w:r w:rsidRPr="00D721F8">
              <w:t>Физическая культура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  <w:tc>
          <w:tcPr>
            <w:tcW w:w="1027" w:type="dxa"/>
          </w:tcPr>
          <w:p w:rsidR="0096004C" w:rsidRPr="00D721F8" w:rsidRDefault="0096004C" w:rsidP="00E23939">
            <w:pPr>
              <w:jc w:val="center"/>
            </w:pPr>
            <w:r w:rsidRPr="00D721F8">
              <w:t>2</w:t>
            </w:r>
          </w:p>
        </w:tc>
      </w:tr>
      <w:tr w:rsidR="0096004C" w:rsidRPr="00D721F8" w:rsidTr="00E23939">
        <w:tc>
          <w:tcPr>
            <w:tcW w:w="5798" w:type="dxa"/>
            <w:gridSpan w:val="2"/>
            <w:shd w:val="clear" w:color="auto" w:fill="00FF00"/>
          </w:tcPr>
          <w:p w:rsidR="0096004C" w:rsidRPr="00D721F8" w:rsidRDefault="0096004C" w:rsidP="00E23939">
            <w:r w:rsidRPr="00D721F8">
              <w:t>Итого</w:t>
            </w:r>
          </w:p>
        </w:tc>
        <w:tc>
          <w:tcPr>
            <w:tcW w:w="1027" w:type="dxa"/>
            <w:shd w:val="clear" w:color="auto" w:fill="00FF00"/>
          </w:tcPr>
          <w:p w:rsidR="0096004C" w:rsidRPr="00D721F8" w:rsidRDefault="0096004C" w:rsidP="00E23939">
            <w:pPr>
              <w:jc w:val="center"/>
            </w:pPr>
            <w:r w:rsidRPr="00D721F8">
              <w:t>21</w:t>
            </w:r>
          </w:p>
        </w:tc>
        <w:tc>
          <w:tcPr>
            <w:tcW w:w="1027" w:type="dxa"/>
            <w:shd w:val="clear" w:color="auto" w:fill="00FF00"/>
          </w:tcPr>
          <w:p w:rsidR="0096004C" w:rsidRPr="00D721F8" w:rsidRDefault="0096004C" w:rsidP="00E23939">
            <w:pPr>
              <w:jc w:val="center"/>
            </w:pPr>
            <w:r w:rsidRPr="00D721F8">
              <w:t>23</w:t>
            </w:r>
          </w:p>
        </w:tc>
        <w:tc>
          <w:tcPr>
            <w:tcW w:w="1027" w:type="dxa"/>
            <w:shd w:val="clear" w:color="auto" w:fill="00FF00"/>
          </w:tcPr>
          <w:p w:rsidR="0096004C" w:rsidRPr="00D721F8" w:rsidRDefault="0096004C" w:rsidP="00E23939">
            <w:pPr>
              <w:jc w:val="center"/>
            </w:pPr>
            <w:r w:rsidRPr="00D721F8">
              <w:t>23</w:t>
            </w:r>
          </w:p>
        </w:tc>
        <w:tc>
          <w:tcPr>
            <w:tcW w:w="1027" w:type="dxa"/>
            <w:shd w:val="clear" w:color="auto" w:fill="00FF00"/>
          </w:tcPr>
          <w:p w:rsidR="0096004C" w:rsidRPr="00D721F8" w:rsidRDefault="0096004C" w:rsidP="00E23939">
            <w:pPr>
              <w:jc w:val="center"/>
            </w:pPr>
            <w:r w:rsidRPr="00D721F8">
              <w:t>23</w:t>
            </w:r>
          </w:p>
        </w:tc>
      </w:tr>
      <w:tr w:rsidR="0096004C" w:rsidRPr="00D721F8" w:rsidTr="00E23939">
        <w:tc>
          <w:tcPr>
            <w:tcW w:w="5798" w:type="dxa"/>
            <w:gridSpan w:val="2"/>
            <w:shd w:val="clear" w:color="auto" w:fill="00FF00"/>
          </w:tcPr>
          <w:p w:rsidR="0096004C" w:rsidRPr="00D721F8" w:rsidRDefault="0096004C" w:rsidP="00E23939">
            <w:r w:rsidRPr="00D721F8">
              <w:t>ИТОГО недельная нагрузка</w:t>
            </w:r>
          </w:p>
        </w:tc>
        <w:tc>
          <w:tcPr>
            <w:tcW w:w="1027" w:type="dxa"/>
            <w:shd w:val="clear" w:color="auto" w:fill="00FF00"/>
          </w:tcPr>
          <w:p w:rsidR="0096004C" w:rsidRPr="00D721F8" w:rsidRDefault="0096004C" w:rsidP="00E23939">
            <w:pPr>
              <w:jc w:val="center"/>
            </w:pPr>
            <w:r w:rsidRPr="00D721F8">
              <w:t>21</w:t>
            </w:r>
          </w:p>
        </w:tc>
        <w:tc>
          <w:tcPr>
            <w:tcW w:w="1027" w:type="dxa"/>
            <w:shd w:val="clear" w:color="auto" w:fill="00FF00"/>
          </w:tcPr>
          <w:p w:rsidR="0096004C" w:rsidRPr="00D721F8" w:rsidRDefault="0096004C" w:rsidP="00E23939">
            <w:pPr>
              <w:jc w:val="center"/>
            </w:pPr>
            <w:r w:rsidRPr="00D721F8">
              <w:t>23</w:t>
            </w:r>
          </w:p>
        </w:tc>
        <w:tc>
          <w:tcPr>
            <w:tcW w:w="1027" w:type="dxa"/>
            <w:shd w:val="clear" w:color="auto" w:fill="00FF00"/>
          </w:tcPr>
          <w:p w:rsidR="0096004C" w:rsidRPr="00D721F8" w:rsidRDefault="0096004C" w:rsidP="00E23939">
            <w:pPr>
              <w:jc w:val="center"/>
            </w:pPr>
            <w:r w:rsidRPr="00D721F8">
              <w:t>23</w:t>
            </w:r>
          </w:p>
        </w:tc>
        <w:tc>
          <w:tcPr>
            <w:tcW w:w="1027" w:type="dxa"/>
            <w:shd w:val="clear" w:color="auto" w:fill="00FF00"/>
          </w:tcPr>
          <w:p w:rsidR="0096004C" w:rsidRPr="00D721F8" w:rsidRDefault="0096004C" w:rsidP="00E23939">
            <w:pPr>
              <w:jc w:val="center"/>
            </w:pPr>
            <w:r w:rsidRPr="00D721F8">
              <w:t>23</w:t>
            </w:r>
          </w:p>
        </w:tc>
      </w:tr>
      <w:tr w:rsidR="0096004C" w:rsidRPr="00D721F8" w:rsidTr="00E23939">
        <w:tc>
          <w:tcPr>
            <w:tcW w:w="5798" w:type="dxa"/>
            <w:gridSpan w:val="2"/>
            <w:shd w:val="clear" w:color="auto" w:fill="auto"/>
          </w:tcPr>
          <w:p w:rsidR="0096004C" w:rsidRPr="00D721F8" w:rsidRDefault="0096004C" w:rsidP="00E23939">
            <w:r w:rsidRPr="00D721F8">
              <w:t>Внеурочная деятельность: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4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4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4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4</w:t>
            </w:r>
          </w:p>
        </w:tc>
      </w:tr>
      <w:tr w:rsidR="0096004C" w:rsidRPr="00D721F8" w:rsidTr="00E23939">
        <w:tc>
          <w:tcPr>
            <w:tcW w:w="5798" w:type="dxa"/>
            <w:gridSpan w:val="2"/>
            <w:shd w:val="clear" w:color="auto" w:fill="auto"/>
          </w:tcPr>
          <w:p w:rsidR="0096004C" w:rsidRPr="00D721F8" w:rsidRDefault="0096004C" w:rsidP="00E23939">
            <w:r w:rsidRPr="00D721F8">
              <w:t>Разговоры о важном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</w:tr>
      <w:tr w:rsidR="0096004C" w:rsidRPr="00D721F8" w:rsidTr="00E23939">
        <w:tc>
          <w:tcPr>
            <w:tcW w:w="5798" w:type="dxa"/>
            <w:gridSpan w:val="2"/>
            <w:shd w:val="clear" w:color="auto" w:fill="auto"/>
          </w:tcPr>
          <w:p w:rsidR="0096004C" w:rsidRPr="00D721F8" w:rsidRDefault="0096004C" w:rsidP="00E23939">
            <w:r w:rsidRPr="00D721F8">
              <w:t>Юный инспектор дорожного движения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</w:tr>
      <w:tr w:rsidR="0096004C" w:rsidRPr="00D721F8" w:rsidTr="00E23939">
        <w:tc>
          <w:tcPr>
            <w:tcW w:w="5798" w:type="dxa"/>
            <w:gridSpan w:val="2"/>
            <w:shd w:val="clear" w:color="auto" w:fill="auto"/>
          </w:tcPr>
          <w:p w:rsidR="0096004C" w:rsidRPr="00D721F8" w:rsidRDefault="0096004C" w:rsidP="00E23939">
            <w:r w:rsidRPr="00D721F8">
              <w:t>Школьный спортивный клуб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</w:tr>
      <w:tr w:rsidR="0096004C" w:rsidRPr="00D721F8" w:rsidTr="00E23939">
        <w:tc>
          <w:tcPr>
            <w:tcW w:w="5798" w:type="dxa"/>
            <w:gridSpan w:val="2"/>
            <w:shd w:val="clear" w:color="auto" w:fill="auto"/>
          </w:tcPr>
          <w:p w:rsidR="0096004C" w:rsidRPr="00D721F8" w:rsidRDefault="0096004C" w:rsidP="00E23939">
            <w:r w:rsidRPr="00D721F8">
              <w:t>Финансовая грамотность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  <w:tc>
          <w:tcPr>
            <w:tcW w:w="1027" w:type="dxa"/>
            <w:shd w:val="clear" w:color="auto" w:fill="auto"/>
          </w:tcPr>
          <w:p w:rsidR="0096004C" w:rsidRPr="00D721F8" w:rsidRDefault="0096004C" w:rsidP="00E23939">
            <w:pPr>
              <w:jc w:val="center"/>
            </w:pPr>
            <w:r w:rsidRPr="00D721F8">
              <w:t>1</w:t>
            </w:r>
          </w:p>
        </w:tc>
      </w:tr>
      <w:tr w:rsidR="0096004C" w:rsidRPr="00D721F8" w:rsidTr="00E23939">
        <w:tc>
          <w:tcPr>
            <w:tcW w:w="5798" w:type="dxa"/>
            <w:gridSpan w:val="2"/>
            <w:shd w:val="clear" w:color="auto" w:fill="FCE3FC"/>
          </w:tcPr>
          <w:p w:rsidR="0096004C" w:rsidRPr="00D721F8" w:rsidRDefault="0096004C" w:rsidP="00E23939">
            <w:r w:rsidRPr="00D721F8">
              <w:t>Количество учебных недель</w:t>
            </w:r>
          </w:p>
        </w:tc>
        <w:tc>
          <w:tcPr>
            <w:tcW w:w="1027" w:type="dxa"/>
            <w:shd w:val="clear" w:color="auto" w:fill="FCE3FC"/>
          </w:tcPr>
          <w:p w:rsidR="0096004C" w:rsidRPr="00D721F8" w:rsidRDefault="0096004C" w:rsidP="00E23939">
            <w:pPr>
              <w:jc w:val="center"/>
            </w:pPr>
            <w:r w:rsidRPr="00D721F8">
              <w:t>33</w:t>
            </w:r>
          </w:p>
        </w:tc>
        <w:tc>
          <w:tcPr>
            <w:tcW w:w="1027" w:type="dxa"/>
            <w:shd w:val="clear" w:color="auto" w:fill="FCE3FC"/>
          </w:tcPr>
          <w:p w:rsidR="0096004C" w:rsidRPr="00D721F8" w:rsidRDefault="0096004C" w:rsidP="00E23939">
            <w:pPr>
              <w:jc w:val="center"/>
            </w:pPr>
            <w:r w:rsidRPr="00D721F8">
              <w:t>34</w:t>
            </w:r>
          </w:p>
        </w:tc>
        <w:tc>
          <w:tcPr>
            <w:tcW w:w="1027" w:type="dxa"/>
            <w:shd w:val="clear" w:color="auto" w:fill="FCE3FC"/>
          </w:tcPr>
          <w:p w:rsidR="0096004C" w:rsidRPr="00D721F8" w:rsidRDefault="0096004C" w:rsidP="00E23939">
            <w:pPr>
              <w:jc w:val="center"/>
            </w:pPr>
            <w:r w:rsidRPr="00D721F8">
              <w:t>34</w:t>
            </w:r>
          </w:p>
        </w:tc>
        <w:tc>
          <w:tcPr>
            <w:tcW w:w="1027" w:type="dxa"/>
            <w:shd w:val="clear" w:color="auto" w:fill="FCE3FC"/>
          </w:tcPr>
          <w:p w:rsidR="0096004C" w:rsidRPr="00D721F8" w:rsidRDefault="0096004C" w:rsidP="00E23939">
            <w:pPr>
              <w:jc w:val="center"/>
            </w:pPr>
            <w:r w:rsidRPr="00D721F8">
              <w:t>34</w:t>
            </w:r>
          </w:p>
        </w:tc>
      </w:tr>
      <w:tr w:rsidR="0096004C" w:rsidRPr="00D721F8" w:rsidTr="00E23939">
        <w:tc>
          <w:tcPr>
            <w:tcW w:w="5798" w:type="dxa"/>
            <w:gridSpan w:val="2"/>
            <w:shd w:val="clear" w:color="auto" w:fill="FCE3FC"/>
          </w:tcPr>
          <w:p w:rsidR="0096004C" w:rsidRPr="00D721F8" w:rsidRDefault="0096004C" w:rsidP="00E23939">
            <w:r w:rsidRPr="00D721F8">
              <w:t>Всего часов в год</w:t>
            </w:r>
          </w:p>
        </w:tc>
        <w:tc>
          <w:tcPr>
            <w:tcW w:w="1027" w:type="dxa"/>
            <w:shd w:val="clear" w:color="auto" w:fill="FCE3FC"/>
          </w:tcPr>
          <w:p w:rsidR="0096004C" w:rsidRPr="00D721F8" w:rsidRDefault="0096004C" w:rsidP="00E23939">
            <w:pPr>
              <w:jc w:val="center"/>
            </w:pPr>
            <w:r w:rsidRPr="00D721F8">
              <w:t>693</w:t>
            </w:r>
          </w:p>
        </w:tc>
        <w:tc>
          <w:tcPr>
            <w:tcW w:w="1027" w:type="dxa"/>
            <w:shd w:val="clear" w:color="auto" w:fill="FCE3FC"/>
          </w:tcPr>
          <w:p w:rsidR="0096004C" w:rsidRPr="00D721F8" w:rsidRDefault="0096004C" w:rsidP="00E23939">
            <w:pPr>
              <w:jc w:val="center"/>
            </w:pPr>
            <w:r w:rsidRPr="00D721F8">
              <w:t>782</w:t>
            </w:r>
          </w:p>
        </w:tc>
        <w:tc>
          <w:tcPr>
            <w:tcW w:w="1027" w:type="dxa"/>
            <w:shd w:val="clear" w:color="auto" w:fill="FCE3FC"/>
          </w:tcPr>
          <w:p w:rsidR="0096004C" w:rsidRPr="00D721F8" w:rsidRDefault="0096004C" w:rsidP="00E23939">
            <w:pPr>
              <w:jc w:val="center"/>
            </w:pPr>
            <w:r w:rsidRPr="00D721F8">
              <w:t>782</w:t>
            </w:r>
          </w:p>
        </w:tc>
        <w:tc>
          <w:tcPr>
            <w:tcW w:w="1027" w:type="dxa"/>
            <w:shd w:val="clear" w:color="auto" w:fill="FCE3FC"/>
          </w:tcPr>
          <w:p w:rsidR="0096004C" w:rsidRPr="00D721F8" w:rsidRDefault="0096004C" w:rsidP="00E23939">
            <w:pPr>
              <w:jc w:val="center"/>
            </w:pPr>
            <w:r w:rsidRPr="00D721F8">
              <w:t>782</w:t>
            </w:r>
          </w:p>
        </w:tc>
      </w:tr>
      <w:bookmarkEnd w:id="11"/>
    </w:tbl>
    <w:p w:rsidR="0096004C" w:rsidRPr="0096004C" w:rsidRDefault="0096004C" w:rsidP="0096004C">
      <w:pPr>
        <w:tabs>
          <w:tab w:val="left" w:pos="5396"/>
        </w:tabs>
        <w:spacing w:line="319" w:lineRule="exact"/>
        <w:rPr>
          <w:b/>
          <w:sz w:val="24"/>
          <w:szCs w:val="24"/>
        </w:rPr>
      </w:pPr>
    </w:p>
    <w:p w:rsidR="0096004C" w:rsidRDefault="0096004C" w:rsidP="008E129A">
      <w:pPr>
        <w:pStyle w:val="210"/>
        <w:numPr>
          <w:ilvl w:val="2"/>
          <w:numId w:val="33"/>
        </w:numPr>
        <w:tabs>
          <w:tab w:val="left" w:pos="2306"/>
        </w:tabs>
        <w:spacing w:before="79" w:line="240" w:lineRule="auto"/>
        <w:ind w:left="4852" w:right="535" w:hanging="2970"/>
      </w:pPr>
      <w:bookmarkStart w:id="12" w:name="_bookmark10"/>
      <w:bookmarkEnd w:id="12"/>
    </w:p>
    <w:p w:rsidR="009925A5" w:rsidRDefault="009925A5" w:rsidP="008E129A">
      <w:pPr>
        <w:pStyle w:val="210"/>
        <w:numPr>
          <w:ilvl w:val="2"/>
          <w:numId w:val="33"/>
        </w:numPr>
        <w:tabs>
          <w:tab w:val="left" w:pos="2306"/>
        </w:tabs>
        <w:spacing w:before="79" w:line="240" w:lineRule="auto"/>
        <w:ind w:left="4852" w:right="535" w:hanging="2970"/>
      </w:pPr>
    </w:p>
    <w:p w:rsidR="009925A5" w:rsidRDefault="009925A5" w:rsidP="008E129A">
      <w:pPr>
        <w:pStyle w:val="210"/>
        <w:numPr>
          <w:ilvl w:val="2"/>
          <w:numId w:val="33"/>
        </w:numPr>
        <w:tabs>
          <w:tab w:val="left" w:pos="2306"/>
        </w:tabs>
        <w:spacing w:before="79" w:line="240" w:lineRule="auto"/>
        <w:ind w:left="4852" w:right="535" w:hanging="2970"/>
      </w:pPr>
    </w:p>
    <w:p w:rsidR="009925A5" w:rsidRDefault="009925A5" w:rsidP="008E129A">
      <w:pPr>
        <w:pStyle w:val="210"/>
        <w:numPr>
          <w:ilvl w:val="2"/>
          <w:numId w:val="33"/>
        </w:numPr>
        <w:tabs>
          <w:tab w:val="left" w:pos="2306"/>
        </w:tabs>
        <w:spacing w:before="79" w:line="240" w:lineRule="auto"/>
        <w:ind w:left="4852" w:right="535" w:hanging="2970"/>
      </w:pPr>
    </w:p>
    <w:p w:rsidR="00551F29" w:rsidRPr="00A008DF" w:rsidRDefault="00DB2F74" w:rsidP="008E129A">
      <w:pPr>
        <w:pStyle w:val="210"/>
        <w:numPr>
          <w:ilvl w:val="2"/>
          <w:numId w:val="33"/>
        </w:numPr>
        <w:tabs>
          <w:tab w:val="left" w:pos="2306"/>
        </w:tabs>
        <w:spacing w:before="79" w:line="240" w:lineRule="auto"/>
        <w:ind w:left="4852" w:right="535" w:hanging="2970"/>
      </w:pPr>
      <w:r>
        <w:lastRenderedPageBreak/>
        <w:t xml:space="preserve">3.2. </w:t>
      </w:r>
      <w:r w:rsidR="00E27610" w:rsidRPr="00A008DF">
        <w:t>Календарный учебный график для ООП начального общего образования</w:t>
      </w:r>
      <w:r w:rsidR="00E27610" w:rsidRPr="00A008DF">
        <w:rPr>
          <w:spacing w:val="-57"/>
        </w:rPr>
        <w:t xml:space="preserve"> </w:t>
      </w:r>
      <w:r w:rsidR="00E27610" w:rsidRPr="00A008DF">
        <w:t>на</w:t>
      </w:r>
      <w:r w:rsidR="00E27610" w:rsidRPr="00A008DF">
        <w:rPr>
          <w:spacing w:val="-1"/>
        </w:rPr>
        <w:t xml:space="preserve"> </w:t>
      </w:r>
      <w:r w:rsidR="00E27610" w:rsidRPr="00A008DF">
        <w:t>2023/24 учебный год</w:t>
      </w:r>
    </w:p>
    <w:p w:rsidR="00551F29" w:rsidRPr="00A008DF" w:rsidRDefault="00E27610">
      <w:pPr>
        <w:ind w:left="4656" w:right="3253" w:hanging="346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Начальное общее образование</w:t>
      </w:r>
      <w:r w:rsidRPr="00A008DF">
        <w:rPr>
          <w:b/>
          <w:spacing w:val="-57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Пояснительная</w:t>
      </w:r>
      <w:r w:rsidRPr="00A008DF">
        <w:rPr>
          <w:b/>
          <w:spacing w:val="-4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записка</w:t>
      </w:r>
    </w:p>
    <w:p w:rsidR="00551F29" w:rsidRPr="00A008DF" w:rsidRDefault="00E27610">
      <w:pPr>
        <w:pStyle w:val="a3"/>
        <w:ind w:left="782" w:right="1423"/>
        <w:jc w:val="left"/>
      </w:pPr>
      <w:r w:rsidRPr="00A008DF">
        <w:t>Календарный учебный график составлен для основной общеобразовательной</w:t>
      </w:r>
      <w:r w:rsidRPr="00A008DF">
        <w:rPr>
          <w:spacing w:val="-57"/>
        </w:rPr>
        <w:t xml:space="preserve"> </w:t>
      </w:r>
      <w:r w:rsidRPr="00A008DF">
        <w:t>программы</w:t>
      </w:r>
      <w:r w:rsidRPr="00A008DF">
        <w:rPr>
          <w:spacing w:val="-4"/>
        </w:rPr>
        <w:t xml:space="preserve"> </w:t>
      </w:r>
      <w:r w:rsidRPr="00A008DF">
        <w:t>начального</w:t>
      </w:r>
      <w:r w:rsidRPr="00A008DF">
        <w:rPr>
          <w:spacing w:val="2"/>
        </w:rPr>
        <w:t xml:space="preserve"> </w:t>
      </w:r>
      <w:r w:rsidRPr="00A008DF">
        <w:t>общего образования в соответствии:</w:t>
      </w:r>
    </w:p>
    <w:p w:rsidR="00551F29" w:rsidRPr="00A008DF" w:rsidRDefault="00E27610">
      <w:pPr>
        <w:pStyle w:val="a5"/>
        <w:numPr>
          <w:ilvl w:val="0"/>
          <w:numId w:val="2"/>
        </w:numPr>
        <w:tabs>
          <w:tab w:val="left" w:pos="2221"/>
          <w:tab w:val="left" w:pos="2222"/>
        </w:tabs>
        <w:ind w:right="1321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 частью 1 статьи 34 Федерального закона от 29.12.2012 № 273-ФЗ «Об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Федерации»;</w:t>
      </w:r>
    </w:p>
    <w:p w:rsidR="00551F29" w:rsidRPr="00A008DF" w:rsidRDefault="00E27610">
      <w:pPr>
        <w:pStyle w:val="a5"/>
        <w:numPr>
          <w:ilvl w:val="0"/>
          <w:numId w:val="2"/>
        </w:numPr>
        <w:tabs>
          <w:tab w:val="left" w:pos="2221"/>
          <w:tab w:val="left" w:pos="2222"/>
        </w:tabs>
        <w:ind w:right="719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СП 2.4.3648-20 «Санитарно-эпидемиологические требования к организациям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воспитания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обучения,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отдыха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и оздоровления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 молодежи»;</w:t>
      </w:r>
    </w:p>
    <w:p w:rsidR="00551F29" w:rsidRPr="00A008DF" w:rsidRDefault="00E27610">
      <w:pPr>
        <w:pStyle w:val="a5"/>
        <w:numPr>
          <w:ilvl w:val="0"/>
          <w:numId w:val="2"/>
        </w:numPr>
        <w:tabs>
          <w:tab w:val="left" w:pos="2221"/>
          <w:tab w:val="left" w:pos="2222"/>
        </w:tabs>
        <w:ind w:right="650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СанПиН 1.2.3685-21 «Гигиенические нормативы и требования к обеспечению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безопасности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(или)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безвредности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человека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факторов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среды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обитания»;</w:t>
      </w:r>
    </w:p>
    <w:p w:rsidR="00551F29" w:rsidRPr="00A008DF" w:rsidRDefault="00E27610">
      <w:pPr>
        <w:pStyle w:val="a5"/>
        <w:numPr>
          <w:ilvl w:val="0"/>
          <w:numId w:val="2"/>
        </w:numPr>
        <w:tabs>
          <w:tab w:val="left" w:pos="2221"/>
          <w:tab w:val="left" w:pos="2222"/>
        </w:tabs>
        <w:ind w:left="2222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ФГОС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НОО, утвержденным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приказом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Минпросвещения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от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31.05.2021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№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286;</w:t>
      </w:r>
    </w:p>
    <w:p w:rsidR="00551F29" w:rsidRPr="00A008DF" w:rsidRDefault="00E27610">
      <w:pPr>
        <w:pStyle w:val="a5"/>
        <w:numPr>
          <w:ilvl w:val="0"/>
          <w:numId w:val="2"/>
        </w:numPr>
        <w:tabs>
          <w:tab w:val="left" w:pos="2221"/>
          <w:tab w:val="left" w:pos="2222"/>
        </w:tabs>
        <w:ind w:left="2222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ФОП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НОО,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утвержденной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Приказ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Минпросвещения от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18.05.2023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№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372.</w:t>
      </w:r>
    </w:p>
    <w:p w:rsidR="0096004C" w:rsidRDefault="0096004C" w:rsidP="0096004C">
      <w:pPr>
        <w:pStyle w:val="210"/>
        <w:tabs>
          <w:tab w:val="left" w:pos="3877"/>
        </w:tabs>
        <w:ind w:left="3876"/>
      </w:pPr>
    </w:p>
    <w:p w:rsidR="0096004C" w:rsidRDefault="0096004C" w:rsidP="0096004C">
      <w:pPr>
        <w:jc w:val="center"/>
        <w:rPr>
          <w:b/>
          <w:sz w:val="36"/>
          <w:szCs w:val="36"/>
        </w:rPr>
      </w:pPr>
    </w:p>
    <w:p w:rsidR="0096004C" w:rsidRPr="00984682" w:rsidRDefault="0096004C" w:rsidP="0096004C">
      <w:pPr>
        <w:jc w:val="center"/>
        <w:rPr>
          <w:b/>
          <w:sz w:val="36"/>
          <w:szCs w:val="36"/>
        </w:rPr>
      </w:pPr>
    </w:p>
    <w:p w:rsidR="0096004C" w:rsidRPr="0096004C" w:rsidRDefault="0096004C" w:rsidP="0096004C">
      <w:pPr>
        <w:rPr>
          <w:sz w:val="24"/>
          <w:szCs w:val="24"/>
        </w:rPr>
      </w:pPr>
      <w:r w:rsidRPr="0096004C">
        <w:rPr>
          <w:b/>
          <w:sz w:val="24"/>
          <w:szCs w:val="24"/>
        </w:rPr>
        <w:t>1 четверть</w:t>
      </w:r>
      <w:r w:rsidRPr="0096004C">
        <w:rPr>
          <w:sz w:val="24"/>
          <w:szCs w:val="24"/>
        </w:rPr>
        <w:t xml:space="preserve"> с 01.09.2023 г. - 27.10.2023 г. (8 недель)</w:t>
      </w:r>
    </w:p>
    <w:p w:rsidR="0096004C" w:rsidRPr="0096004C" w:rsidRDefault="0096004C" w:rsidP="0096004C">
      <w:pPr>
        <w:rPr>
          <w:sz w:val="24"/>
          <w:szCs w:val="24"/>
        </w:rPr>
      </w:pPr>
      <w:r w:rsidRPr="0096004C">
        <w:rPr>
          <w:sz w:val="24"/>
          <w:szCs w:val="24"/>
        </w:rPr>
        <w:t>Каникулы с 28.10.2023 г. – 06.11.2023 г.</w:t>
      </w:r>
    </w:p>
    <w:p w:rsidR="0096004C" w:rsidRPr="0096004C" w:rsidRDefault="0096004C" w:rsidP="0096004C">
      <w:pPr>
        <w:rPr>
          <w:sz w:val="24"/>
          <w:szCs w:val="24"/>
        </w:rPr>
      </w:pPr>
      <w:r w:rsidRPr="0096004C">
        <w:rPr>
          <w:b/>
          <w:sz w:val="24"/>
          <w:szCs w:val="24"/>
        </w:rPr>
        <w:t>2 четверть</w:t>
      </w:r>
      <w:r w:rsidRPr="0096004C">
        <w:rPr>
          <w:sz w:val="24"/>
          <w:szCs w:val="24"/>
        </w:rPr>
        <w:t xml:space="preserve"> с 07.11.2023 г. – 28.12.2023 г. (8 недель)</w:t>
      </w:r>
    </w:p>
    <w:p w:rsidR="0096004C" w:rsidRPr="0096004C" w:rsidRDefault="0096004C" w:rsidP="0096004C">
      <w:pPr>
        <w:rPr>
          <w:sz w:val="24"/>
          <w:szCs w:val="24"/>
        </w:rPr>
      </w:pPr>
      <w:r w:rsidRPr="0096004C">
        <w:rPr>
          <w:sz w:val="24"/>
          <w:szCs w:val="24"/>
        </w:rPr>
        <w:t xml:space="preserve">Каникулы с 29.12.2023 г. – 08.01.2024 г </w:t>
      </w:r>
    </w:p>
    <w:p w:rsidR="0096004C" w:rsidRPr="0096004C" w:rsidRDefault="0096004C" w:rsidP="0096004C">
      <w:pPr>
        <w:rPr>
          <w:sz w:val="24"/>
          <w:szCs w:val="24"/>
        </w:rPr>
      </w:pPr>
      <w:r w:rsidRPr="0096004C">
        <w:rPr>
          <w:b/>
          <w:sz w:val="24"/>
          <w:szCs w:val="24"/>
        </w:rPr>
        <w:t>3 четверть</w:t>
      </w:r>
      <w:r w:rsidRPr="0096004C">
        <w:rPr>
          <w:sz w:val="24"/>
          <w:szCs w:val="24"/>
        </w:rPr>
        <w:t xml:space="preserve"> с 09.01.2024 г. – 15.03.2024 г. (10 недель)</w:t>
      </w:r>
    </w:p>
    <w:p w:rsidR="0096004C" w:rsidRPr="0096004C" w:rsidRDefault="0096004C" w:rsidP="0096004C">
      <w:pPr>
        <w:rPr>
          <w:sz w:val="24"/>
          <w:szCs w:val="24"/>
        </w:rPr>
      </w:pPr>
      <w:r w:rsidRPr="0096004C">
        <w:rPr>
          <w:sz w:val="24"/>
          <w:szCs w:val="24"/>
        </w:rPr>
        <w:t>Дополнительные каникулы для 1 класса с 09.02. 2024 г. – 18.02.2024 г.</w:t>
      </w:r>
    </w:p>
    <w:p w:rsidR="0096004C" w:rsidRPr="0096004C" w:rsidRDefault="0096004C" w:rsidP="0096004C">
      <w:pPr>
        <w:rPr>
          <w:sz w:val="24"/>
          <w:szCs w:val="24"/>
        </w:rPr>
      </w:pPr>
      <w:r w:rsidRPr="0096004C">
        <w:rPr>
          <w:sz w:val="24"/>
          <w:szCs w:val="24"/>
        </w:rPr>
        <w:t>Каникулы с 16.03.2024 г. – 24.03.2024 г.</w:t>
      </w:r>
    </w:p>
    <w:p w:rsidR="0096004C" w:rsidRPr="0096004C" w:rsidRDefault="0096004C" w:rsidP="0096004C">
      <w:pPr>
        <w:rPr>
          <w:sz w:val="24"/>
          <w:szCs w:val="24"/>
        </w:rPr>
      </w:pPr>
      <w:r w:rsidRPr="0096004C">
        <w:rPr>
          <w:b/>
          <w:sz w:val="24"/>
          <w:szCs w:val="24"/>
        </w:rPr>
        <w:t>4 четверть</w:t>
      </w:r>
      <w:r w:rsidRPr="0096004C">
        <w:rPr>
          <w:sz w:val="24"/>
          <w:szCs w:val="24"/>
        </w:rPr>
        <w:t xml:space="preserve"> с 25.03.2024 г.- 24.05.2024 г. (8 недель)</w:t>
      </w:r>
    </w:p>
    <w:p w:rsidR="0096004C" w:rsidRPr="0096004C" w:rsidRDefault="0096004C" w:rsidP="0096004C">
      <w:pPr>
        <w:pStyle w:val="210"/>
        <w:tabs>
          <w:tab w:val="left" w:pos="3877"/>
        </w:tabs>
        <w:ind w:left="3876"/>
      </w:pPr>
    </w:p>
    <w:p w:rsidR="0096004C" w:rsidRP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Pr="0096004C" w:rsidRDefault="0096004C" w:rsidP="0096004C">
      <w:pPr>
        <w:tabs>
          <w:tab w:val="left" w:pos="3507"/>
        </w:tabs>
        <w:spacing w:line="270" w:lineRule="exact"/>
        <w:rPr>
          <w:b/>
          <w:sz w:val="24"/>
          <w:szCs w:val="24"/>
        </w:rPr>
      </w:pPr>
    </w:p>
    <w:p w:rsidR="0096004C" w:rsidRDefault="0096004C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</w:p>
    <w:p w:rsidR="00551F29" w:rsidRPr="00A008DF" w:rsidRDefault="00E27610" w:rsidP="0096004C">
      <w:pPr>
        <w:pStyle w:val="a5"/>
        <w:tabs>
          <w:tab w:val="left" w:pos="3507"/>
        </w:tabs>
        <w:spacing w:line="270" w:lineRule="exact"/>
        <w:ind w:left="3506" w:firstLine="0"/>
        <w:jc w:val="left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Сроки</w:t>
      </w:r>
      <w:r w:rsidRPr="00A008DF">
        <w:rPr>
          <w:b/>
          <w:spacing w:val="-8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проведения</w:t>
      </w:r>
      <w:r w:rsidRPr="00A008DF">
        <w:rPr>
          <w:b/>
          <w:spacing w:val="-8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промежуточной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аттестации</w:t>
      </w:r>
    </w:p>
    <w:p w:rsidR="00551F29" w:rsidRPr="00A008DF" w:rsidRDefault="00E27610">
      <w:pPr>
        <w:pStyle w:val="a3"/>
        <w:spacing w:after="6"/>
        <w:ind w:left="782" w:right="450"/>
        <w:jc w:val="left"/>
      </w:pPr>
      <w:r w:rsidRPr="00A008DF">
        <w:t>Промежуточная аттестация проводится в конце учебного года в сроки с 15 апреля по 8</w:t>
      </w:r>
      <w:r w:rsidRPr="00A008DF">
        <w:rPr>
          <w:spacing w:val="-57"/>
        </w:rPr>
        <w:t xml:space="preserve"> </w:t>
      </w:r>
      <w:r w:rsidRPr="00A008DF">
        <w:t>мая</w:t>
      </w:r>
      <w:r w:rsidRPr="00A008DF">
        <w:rPr>
          <w:spacing w:val="-6"/>
        </w:rPr>
        <w:t xml:space="preserve"> </w:t>
      </w:r>
      <w:r w:rsidRPr="00A008DF">
        <w:t>2024</w:t>
      </w:r>
      <w:r w:rsidRPr="00A008DF">
        <w:rPr>
          <w:spacing w:val="-3"/>
        </w:rPr>
        <w:t xml:space="preserve"> </w:t>
      </w:r>
      <w:r w:rsidRPr="00A008DF">
        <w:t>года</w:t>
      </w:r>
      <w:r w:rsidRPr="00A008DF">
        <w:rPr>
          <w:spacing w:val="-6"/>
        </w:rPr>
        <w:t xml:space="preserve"> </w:t>
      </w:r>
      <w:r w:rsidRPr="00A008DF">
        <w:t>без</w:t>
      </w:r>
      <w:r w:rsidRPr="00A008DF">
        <w:rPr>
          <w:spacing w:val="-3"/>
        </w:rPr>
        <w:t xml:space="preserve"> </w:t>
      </w:r>
      <w:r w:rsidRPr="00A008DF">
        <w:t>прекращения</w:t>
      </w:r>
      <w:r w:rsidRPr="00A008DF">
        <w:rPr>
          <w:spacing w:val="-2"/>
        </w:rPr>
        <w:t xml:space="preserve"> </w:t>
      </w:r>
      <w:r w:rsidRPr="00A008DF">
        <w:t>образовательной</w:t>
      </w:r>
      <w:r w:rsidRPr="00A008DF">
        <w:rPr>
          <w:spacing w:val="-1"/>
        </w:rPr>
        <w:t xml:space="preserve"> </w:t>
      </w:r>
      <w:r w:rsidRPr="00A008DF">
        <w:t>деятельности</w:t>
      </w:r>
      <w:r w:rsidRPr="00A008DF">
        <w:rPr>
          <w:spacing w:val="-6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предметам</w:t>
      </w:r>
      <w:r w:rsidRPr="00A008DF">
        <w:rPr>
          <w:spacing w:val="-1"/>
        </w:rPr>
        <w:t xml:space="preserve"> </w:t>
      </w:r>
      <w:r w:rsidRPr="00A008DF">
        <w:t>учебного</w:t>
      </w:r>
      <w:r w:rsidRPr="00A008DF">
        <w:rPr>
          <w:spacing w:val="-3"/>
        </w:rPr>
        <w:t xml:space="preserve"> </w:t>
      </w:r>
      <w:r w:rsidRPr="00A008DF">
        <w:t>плана.</w:t>
      </w:r>
    </w:p>
    <w:tbl>
      <w:tblPr>
        <w:tblStyle w:val="10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820"/>
        <w:gridCol w:w="3826"/>
      </w:tblGrid>
      <w:tr w:rsidR="00551F29" w:rsidRPr="00A008DF">
        <w:trPr>
          <w:trHeight w:val="700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210"/>
              <w:ind w:left="286" w:right="192"/>
              <w:jc w:val="center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210"/>
              <w:ind w:left="426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Учебный</w:t>
            </w:r>
            <w:r w:rsidRPr="00A008D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75" w:line="237" w:lineRule="auto"/>
              <w:ind w:left="81" w:right="836" w:firstLine="345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Форма промежуточной</w:t>
            </w:r>
            <w:r w:rsidRPr="00A008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аттестации</w:t>
            </w:r>
          </w:p>
        </w:tc>
      </w:tr>
      <w:tr w:rsidR="00551F29" w:rsidRPr="00A008DF">
        <w:trPr>
          <w:trHeight w:val="426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71"/>
              <w:ind w:left="191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71"/>
              <w:ind w:left="192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Русский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язык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71"/>
              <w:ind w:left="590" w:right="158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Итоговая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контрольная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работа</w:t>
            </w:r>
          </w:p>
        </w:tc>
      </w:tr>
      <w:tr w:rsidR="00551F29" w:rsidRPr="00A008DF">
        <w:trPr>
          <w:trHeight w:val="426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66"/>
              <w:ind w:left="191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66"/>
              <w:ind w:left="152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Литературное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чтение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66"/>
              <w:ind w:left="590" w:right="158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4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66"/>
              <w:ind w:left="191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66"/>
              <w:ind w:left="197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Родной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язык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66"/>
              <w:ind w:left="590" w:right="158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собеседование</w:t>
            </w:r>
          </w:p>
        </w:tc>
      </w:tr>
      <w:tr w:rsidR="00551F29" w:rsidRPr="00A008DF">
        <w:trPr>
          <w:trHeight w:val="426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68"/>
              <w:ind w:left="191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68"/>
              <w:ind w:left="64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Литературное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чтение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родном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языке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68"/>
              <w:ind w:left="590" w:right="158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Собеседование</w:t>
            </w:r>
          </w:p>
        </w:tc>
      </w:tr>
      <w:tr w:rsidR="00551F29" w:rsidRPr="00A008DF">
        <w:trPr>
          <w:trHeight w:val="424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68"/>
              <w:ind w:left="191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68"/>
              <w:ind w:left="164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Иностранный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язык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68"/>
              <w:ind w:left="590" w:right="158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6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68"/>
              <w:ind w:left="191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68"/>
              <w:ind w:left="199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68"/>
              <w:ind w:left="590" w:right="158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Итоговая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контрольная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работа</w:t>
            </w:r>
          </w:p>
        </w:tc>
      </w:tr>
    </w:tbl>
    <w:p w:rsidR="00551F29" w:rsidRPr="00A008DF" w:rsidRDefault="00551F29">
      <w:pPr>
        <w:jc w:val="center"/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tbl>
      <w:tblPr>
        <w:tblStyle w:val="10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820"/>
        <w:gridCol w:w="3826"/>
      </w:tblGrid>
      <w:tr w:rsidR="00551F29" w:rsidRPr="00A008DF">
        <w:trPr>
          <w:trHeight w:val="427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59"/>
              <w:ind w:left="627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lastRenderedPageBreak/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59"/>
              <w:ind w:left="1183" w:right="75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Окружающий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мир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59"/>
              <w:ind w:right="172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Итоговая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контрольная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работа</w:t>
            </w:r>
          </w:p>
        </w:tc>
      </w:tr>
      <w:tr w:rsidR="00551F29" w:rsidRPr="00A008DF">
        <w:trPr>
          <w:trHeight w:val="426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59"/>
              <w:ind w:left="627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59"/>
              <w:ind w:left="1182" w:right="75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Музыка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line="268" w:lineRule="exact"/>
              <w:ind w:left="120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4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59"/>
              <w:ind w:left="627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59"/>
              <w:ind w:left="1184" w:right="75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Изобразительное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искусство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line="268" w:lineRule="exact"/>
              <w:ind w:left="120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4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61"/>
              <w:ind w:left="627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61"/>
              <w:ind w:left="1184" w:right="749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Технология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line="270" w:lineRule="exact"/>
              <w:ind w:left="120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6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59"/>
              <w:ind w:left="627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2–3-е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59"/>
              <w:ind w:left="1180" w:right="75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Физическая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культура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59"/>
              <w:ind w:left="141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6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59"/>
              <w:ind w:left="624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59"/>
              <w:ind w:left="1183" w:right="75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Русский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язык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59"/>
              <w:ind w:right="172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Итоговая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контрольная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работа</w:t>
            </w:r>
          </w:p>
        </w:tc>
      </w:tr>
      <w:tr w:rsidR="00551F29" w:rsidRPr="00A008DF">
        <w:trPr>
          <w:trHeight w:val="424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59"/>
              <w:ind w:left="624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59"/>
              <w:ind w:left="1183" w:right="75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Литературное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чтение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59"/>
              <w:ind w:left="141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4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61"/>
              <w:ind w:left="624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61"/>
              <w:ind w:left="1184" w:right="749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Иностранный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язык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61"/>
              <w:ind w:left="141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6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61"/>
              <w:ind w:left="624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61"/>
              <w:ind w:left="1184" w:right="750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61"/>
              <w:ind w:right="172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Итоговая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контрольная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работа</w:t>
            </w:r>
          </w:p>
        </w:tc>
      </w:tr>
      <w:tr w:rsidR="00551F29" w:rsidRPr="00A008DF">
        <w:trPr>
          <w:trHeight w:val="426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59"/>
              <w:ind w:left="624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59"/>
              <w:ind w:left="1183" w:right="75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Окружающий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мир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59"/>
              <w:ind w:right="172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Итоговая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контрольная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работа</w:t>
            </w:r>
          </w:p>
        </w:tc>
      </w:tr>
      <w:tr w:rsidR="00551F29" w:rsidRPr="00A008DF">
        <w:trPr>
          <w:trHeight w:val="702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195"/>
              <w:ind w:left="624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61" w:line="237" w:lineRule="auto"/>
              <w:ind w:left="1492" w:right="156" w:hanging="105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Основы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религиозных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культур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светской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этики (4-й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класс)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line="268" w:lineRule="exact"/>
              <w:ind w:left="120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4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59"/>
              <w:ind w:left="624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59"/>
              <w:ind w:left="1182" w:right="75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Музыка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line="268" w:lineRule="exact"/>
              <w:ind w:left="120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4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59"/>
              <w:ind w:left="624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59"/>
              <w:ind w:left="1184" w:right="75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Изобразительное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искусство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line="268" w:lineRule="exact"/>
              <w:ind w:left="120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6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61"/>
              <w:ind w:left="624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61"/>
              <w:ind w:left="1184" w:right="749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Технология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line="270" w:lineRule="exact"/>
              <w:ind w:left="120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  <w:tr w:rsidR="00551F29" w:rsidRPr="00A008DF">
        <w:trPr>
          <w:trHeight w:val="427"/>
        </w:trPr>
        <w:tc>
          <w:tcPr>
            <w:tcW w:w="1421" w:type="dxa"/>
          </w:tcPr>
          <w:p w:rsidR="00551F29" w:rsidRPr="00A008DF" w:rsidRDefault="00E27610">
            <w:pPr>
              <w:pStyle w:val="TableParagraph"/>
              <w:spacing w:before="59"/>
              <w:ind w:left="624" w:right="192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</w:p>
        </w:tc>
        <w:tc>
          <w:tcPr>
            <w:tcW w:w="4820" w:type="dxa"/>
          </w:tcPr>
          <w:p w:rsidR="00551F29" w:rsidRPr="00A008DF" w:rsidRDefault="00E27610">
            <w:pPr>
              <w:pStyle w:val="TableParagraph"/>
              <w:spacing w:before="59"/>
              <w:ind w:left="1180" w:right="751"/>
              <w:jc w:val="center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Физическая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культура</w:t>
            </w:r>
          </w:p>
        </w:tc>
        <w:tc>
          <w:tcPr>
            <w:tcW w:w="3826" w:type="dxa"/>
          </w:tcPr>
          <w:p w:rsidR="00551F29" w:rsidRPr="00A008DF" w:rsidRDefault="00E27610">
            <w:pPr>
              <w:pStyle w:val="TableParagraph"/>
              <w:spacing w:before="59"/>
              <w:ind w:left="141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Тестирование</w:t>
            </w:r>
          </w:p>
        </w:tc>
      </w:tr>
    </w:tbl>
    <w:p w:rsidR="0096004C" w:rsidRDefault="00E27610">
      <w:pPr>
        <w:pStyle w:val="110"/>
        <w:tabs>
          <w:tab w:val="left" w:pos="4216"/>
        </w:tabs>
        <w:spacing w:line="321" w:lineRule="exact"/>
        <w:ind w:left="1053"/>
        <w:rPr>
          <w:sz w:val="24"/>
          <w:szCs w:val="24"/>
        </w:rPr>
      </w:pPr>
      <w:bookmarkStart w:id="13" w:name="_bookmark11"/>
      <w:bookmarkEnd w:id="13"/>
      <w:r w:rsidRPr="00A008DF">
        <w:rPr>
          <w:sz w:val="24"/>
          <w:szCs w:val="24"/>
        </w:rPr>
        <w:tab/>
      </w:r>
    </w:p>
    <w:p w:rsidR="00551F29" w:rsidRPr="00A008DF" w:rsidRDefault="00DB2F74" w:rsidP="0096004C">
      <w:pPr>
        <w:pStyle w:val="110"/>
        <w:tabs>
          <w:tab w:val="left" w:pos="4216"/>
        </w:tabs>
        <w:spacing w:line="321" w:lineRule="exact"/>
        <w:ind w:left="105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3.3. </w:t>
      </w:r>
      <w:r w:rsidR="00E27610" w:rsidRPr="00A008DF">
        <w:rPr>
          <w:spacing w:val="-1"/>
          <w:sz w:val="24"/>
          <w:szCs w:val="24"/>
        </w:rPr>
        <w:t>План</w:t>
      </w:r>
      <w:r w:rsidR="00E27610" w:rsidRPr="00A008DF">
        <w:rPr>
          <w:spacing w:val="-15"/>
          <w:sz w:val="24"/>
          <w:szCs w:val="24"/>
        </w:rPr>
        <w:t xml:space="preserve"> </w:t>
      </w:r>
      <w:r w:rsidR="00E27610" w:rsidRPr="00A008DF">
        <w:rPr>
          <w:spacing w:val="-1"/>
          <w:sz w:val="24"/>
          <w:szCs w:val="24"/>
        </w:rPr>
        <w:t>внеурочной</w:t>
      </w:r>
      <w:r w:rsidR="00E27610" w:rsidRPr="00A008DF">
        <w:rPr>
          <w:spacing w:val="-14"/>
          <w:sz w:val="24"/>
          <w:szCs w:val="24"/>
        </w:rPr>
        <w:t xml:space="preserve"> </w:t>
      </w:r>
      <w:r w:rsidR="00E27610" w:rsidRPr="00A008DF">
        <w:rPr>
          <w:spacing w:val="-1"/>
          <w:sz w:val="24"/>
          <w:szCs w:val="24"/>
        </w:rPr>
        <w:t>деятельности</w:t>
      </w:r>
    </w:p>
    <w:p w:rsidR="00551F29" w:rsidRPr="00A008DF" w:rsidRDefault="00E27610">
      <w:pPr>
        <w:pStyle w:val="210"/>
        <w:spacing w:line="240" w:lineRule="auto"/>
        <w:ind w:left="3621" w:right="1178" w:hanging="1388"/>
        <w:jc w:val="both"/>
      </w:pPr>
      <w:r w:rsidRPr="00A008DF">
        <w:rPr>
          <w:spacing w:val="-1"/>
        </w:rPr>
        <w:t xml:space="preserve">Пояснительная </w:t>
      </w:r>
      <w:r w:rsidRPr="00A008DF">
        <w:t>записка к учебному плану внеурочной деятельности</w:t>
      </w:r>
      <w:r w:rsidRPr="00A008DF">
        <w:rPr>
          <w:spacing w:val="-57"/>
        </w:rPr>
        <w:t xml:space="preserve"> </w:t>
      </w:r>
    </w:p>
    <w:p w:rsidR="00551F29" w:rsidRPr="00A008DF" w:rsidRDefault="00E27610">
      <w:pPr>
        <w:pStyle w:val="a3"/>
        <w:ind w:left="782" w:right="439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соответствии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обновленным</w:t>
      </w:r>
      <w:r w:rsidRPr="00A008DF">
        <w:rPr>
          <w:spacing w:val="1"/>
        </w:rPr>
        <w:t xml:space="preserve"> </w:t>
      </w:r>
      <w:r w:rsidRPr="00A008DF">
        <w:t>федеральным</w:t>
      </w:r>
      <w:r w:rsidRPr="00A008DF">
        <w:rPr>
          <w:spacing w:val="1"/>
        </w:rPr>
        <w:t xml:space="preserve"> </w:t>
      </w:r>
      <w:r w:rsidRPr="00A008DF">
        <w:t>государственным</w:t>
      </w:r>
      <w:r w:rsidRPr="00A008DF">
        <w:rPr>
          <w:spacing w:val="1"/>
        </w:rPr>
        <w:t xml:space="preserve"> </w:t>
      </w:r>
      <w:r w:rsidRPr="00A008DF">
        <w:t>образовательным</w:t>
      </w:r>
      <w:r w:rsidRPr="00A008DF">
        <w:rPr>
          <w:spacing w:val="1"/>
        </w:rPr>
        <w:t xml:space="preserve"> </w:t>
      </w:r>
      <w:r w:rsidRPr="00A008DF">
        <w:t>стандартом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(ФГОС</w:t>
      </w:r>
      <w:r w:rsidRPr="00A008DF">
        <w:rPr>
          <w:spacing w:val="1"/>
        </w:rPr>
        <w:t xml:space="preserve"> </w:t>
      </w:r>
      <w:r w:rsidRPr="00A008DF">
        <w:t>НОО),</w:t>
      </w:r>
      <w:r w:rsidRPr="00A008DF">
        <w:rPr>
          <w:spacing w:val="1"/>
        </w:rPr>
        <w:t xml:space="preserve"> </w:t>
      </w:r>
      <w:r w:rsidRPr="00A008DF">
        <w:t>основная</w:t>
      </w:r>
      <w:r w:rsidRPr="00A008DF">
        <w:rPr>
          <w:spacing w:val="1"/>
        </w:rPr>
        <w:t xml:space="preserve"> </w:t>
      </w:r>
      <w:r w:rsidRPr="00A008DF">
        <w:t>образовательная</w:t>
      </w:r>
      <w:r w:rsidRPr="00A008DF">
        <w:rPr>
          <w:spacing w:val="-57"/>
        </w:rPr>
        <w:t xml:space="preserve"> </w:t>
      </w:r>
      <w:r w:rsidRPr="00A008DF">
        <w:t>программа 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реализуется</w:t>
      </w:r>
      <w:r w:rsidRPr="00A008DF">
        <w:rPr>
          <w:spacing w:val="1"/>
        </w:rPr>
        <w:t xml:space="preserve"> </w:t>
      </w:r>
      <w:r w:rsidRPr="00A008DF">
        <w:t>образовательным</w:t>
      </w:r>
      <w:r w:rsidRPr="00A008DF">
        <w:rPr>
          <w:spacing w:val="1"/>
        </w:rPr>
        <w:t xml:space="preserve"> </w:t>
      </w:r>
      <w:r w:rsidRPr="00A008DF">
        <w:t>учреждением,</w:t>
      </w:r>
      <w:r w:rsidRPr="00A008DF">
        <w:rPr>
          <w:spacing w:val="60"/>
        </w:rPr>
        <w:t xml:space="preserve"> </w:t>
      </w:r>
      <w:r w:rsidRPr="00A008DF">
        <w:t>в</w:t>
      </w:r>
      <w:r w:rsidRPr="00A008DF">
        <w:rPr>
          <w:spacing w:val="-57"/>
        </w:rPr>
        <w:t xml:space="preserve"> </w:t>
      </w:r>
      <w:r w:rsidRPr="00A008DF">
        <w:t>том числе и через внеурочную деятельность. Внеурочная деятельность является составной</w:t>
      </w:r>
      <w:r w:rsidRPr="00A008DF">
        <w:rPr>
          <w:spacing w:val="1"/>
        </w:rPr>
        <w:t xml:space="preserve"> </w:t>
      </w:r>
      <w:r w:rsidRPr="00A008DF">
        <w:t>частью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одной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свободного</w:t>
      </w:r>
      <w:r w:rsidRPr="00A008DF">
        <w:rPr>
          <w:spacing w:val="1"/>
        </w:rPr>
        <w:t xml:space="preserve"> </w:t>
      </w:r>
      <w:r w:rsidRPr="00A008DF">
        <w:t>времени</w:t>
      </w:r>
      <w:r w:rsidRPr="00A008DF">
        <w:rPr>
          <w:spacing w:val="1"/>
        </w:rPr>
        <w:t xml:space="preserve"> </w:t>
      </w:r>
      <w:r w:rsidRPr="00A008DF">
        <w:t>обучающихся. Под внеурочной деятельностью, в рамках реализации ФГОС НОО. следует</w:t>
      </w:r>
      <w:r w:rsidRPr="00A008DF">
        <w:rPr>
          <w:spacing w:val="1"/>
        </w:rPr>
        <w:t xml:space="preserve"> </w:t>
      </w:r>
      <w:r w:rsidRPr="00A008DF">
        <w:t>понимать образовательную деятельность, осуществляемую в формах, отличных от классно-</w:t>
      </w:r>
      <w:r w:rsidRPr="00A008DF">
        <w:rPr>
          <w:spacing w:val="1"/>
        </w:rPr>
        <w:t xml:space="preserve"> </w:t>
      </w:r>
      <w:r w:rsidRPr="00A008DF">
        <w:t>урочной,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направленную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планируемых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-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начального общего образования.</w:t>
      </w:r>
    </w:p>
    <w:p w:rsidR="00551F29" w:rsidRPr="00A008DF" w:rsidRDefault="00E27610">
      <w:pPr>
        <w:pStyle w:val="a3"/>
        <w:ind w:left="782" w:right="438"/>
      </w:pPr>
      <w:r w:rsidRPr="00A008DF">
        <w:t>Система</w:t>
      </w:r>
      <w:r w:rsidRPr="00A008DF">
        <w:rPr>
          <w:spacing w:val="1"/>
        </w:rPr>
        <w:t xml:space="preserve"> </w:t>
      </w:r>
      <w:r w:rsidRPr="00A008DF">
        <w:t>внеурочной</w:t>
      </w:r>
      <w:r w:rsidRPr="00A008DF">
        <w:rPr>
          <w:spacing w:val="1"/>
        </w:rPr>
        <w:t xml:space="preserve"> </w:t>
      </w:r>
      <w:r w:rsidRPr="00A008DF">
        <w:t>воспитательной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представляет</w:t>
      </w:r>
      <w:r w:rsidRPr="00A008DF">
        <w:rPr>
          <w:spacing w:val="1"/>
        </w:rPr>
        <w:t xml:space="preserve"> </w:t>
      </w:r>
      <w:r w:rsidRPr="00A008DF">
        <w:t>собой</w:t>
      </w:r>
      <w:r w:rsidRPr="00A008DF">
        <w:rPr>
          <w:spacing w:val="1"/>
        </w:rPr>
        <w:t xml:space="preserve"> </w:t>
      </w:r>
      <w:r w:rsidRPr="00A008DF">
        <w:t>единство</w:t>
      </w:r>
      <w:r w:rsidRPr="00A008DF">
        <w:rPr>
          <w:spacing w:val="1"/>
        </w:rPr>
        <w:t xml:space="preserve"> </w:t>
      </w:r>
      <w:r w:rsidRPr="00A008DF">
        <w:t>целей,</w:t>
      </w:r>
      <w:r w:rsidRPr="00A008DF">
        <w:rPr>
          <w:spacing w:val="1"/>
        </w:rPr>
        <w:t xml:space="preserve"> </w:t>
      </w:r>
      <w:r w:rsidRPr="00A008DF">
        <w:t>задач,</w:t>
      </w:r>
      <w:r w:rsidRPr="00A008DF">
        <w:rPr>
          <w:spacing w:val="-1"/>
        </w:rPr>
        <w:t xml:space="preserve"> </w:t>
      </w:r>
      <w:r w:rsidRPr="00A008DF">
        <w:t>принципов, содержания, форм и</w:t>
      </w:r>
      <w:r w:rsidRPr="00A008DF">
        <w:rPr>
          <w:spacing w:val="1"/>
        </w:rPr>
        <w:t xml:space="preserve"> </w:t>
      </w:r>
      <w:r w:rsidRPr="00A008DF">
        <w:t>методов</w:t>
      </w:r>
      <w:r w:rsidRPr="00A008DF">
        <w:rPr>
          <w:spacing w:val="-3"/>
        </w:rPr>
        <w:t xml:space="preserve"> </w:t>
      </w:r>
      <w:r w:rsidRPr="00A008DF">
        <w:t>деятельности.</w:t>
      </w:r>
    </w:p>
    <w:p w:rsidR="00551F29" w:rsidRPr="00A008DF" w:rsidRDefault="00E27610">
      <w:pPr>
        <w:pStyle w:val="a3"/>
        <w:ind w:left="782" w:right="434"/>
      </w:pPr>
      <w:r w:rsidRPr="00A008DF">
        <w:t>Цель</w:t>
      </w:r>
      <w:r w:rsidRPr="00A008DF">
        <w:rPr>
          <w:spacing w:val="1"/>
        </w:rPr>
        <w:t xml:space="preserve"> </w:t>
      </w:r>
      <w:r w:rsidRPr="00A008DF">
        <w:t>внеурочной</w:t>
      </w:r>
      <w:r w:rsidRPr="00A008DF">
        <w:rPr>
          <w:spacing w:val="1"/>
        </w:rPr>
        <w:t xml:space="preserve"> </w:t>
      </w:r>
      <w:r w:rsidRPr="00A008DF">
        <w:t>деятельности: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условий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выявления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способностей</w:t>
      </w:r>
      <w:r w:rsidRPr="00A008DF">
        <w:rPr>
          <w:spacing w:val="1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основе</w:t>
      </w:r>
      <w:r w:rsidRPr="00A008DF">
        <w:rPr>
          <w:spacing w:val="1"/>
        </w:rPr>
        <w:t xml:space="preserve"> </w:t>
      </w:r>
      <w:r w:rsidRPr="00A008DF">
        <w:t>свободного</w:t>
      </w:r>
      <w:r w:rsidRPr="00A008DF">
        <w:rPr>
          <w:spacing w:val="1"/>
        </w:rPr>
        <w:t xml:space="preserve"> </w:t>
      </w:r>
      <w:r w:rsidRPr="00A008DF">
        <w:t>выбора,</w:t>
      </w:r>
      <w:r w:rsidRPr="00A008DF">
        <w:rPr>
          <w:spacing w:val="1"/>
        </w:rPr>
        <w:t xml:space="preserve"> </w:t>
      </w:r>
      <w:r w:rsidRPr="00A008DF">
        <w:t>постижения</w:t>
      </w:r>
      <w:r w:rsidRPr="00A008DF">
        <w:rPr>
          <w:spacing w:val="1"/>
        </w:rPr>
        <w:t xml:space="preserve"> </w:t>
      </w:r>
      <w:r w:rsidRPr="00A008DF">
        <w:t>духовно-</w:t>
      </w:r>
      <w:r w:rsidRPr="00A008DF">
        <w:rPr>
          <w:spacing w:val="1"/>
        </w:rPr>
        <w:t xml:space="preserve"> </w:t>
      </w:r>
      <w:r w:rsidRPr="00A008DF">
        <w:t>нравственных</w:t>
      </w:r>
      <w:r w:rsidRPr="00A008DF">
        <w:rPr>
          <w:spacing w:val="-1"/>
        </w:rPr>
        <w:t xml:space="preserve"> </w:t>
      </w:r>
      <w:r w:rsidRPr="00A008DF">
        <w:t>ценностей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культурных традиций.</w:t>
      </w:r>
    </w:p>
    <w:p w:rsidR="00551F29" w:rsidRPr="00A008DF" w:rsidRDefault="00E27610">
      <w:pPr>
        <w:pStyle w:val="a3"/>
        <w:ind w:left="782" w:right="440"/>
      </w:pPr>
      <w:r w:rsidRPr="00A008DF">
        <w:t>Основные задачи организации внеурочной деятельности при получении 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-4"/>
        </w:rPr>
        <w:t xml:space="preserve"> </w:t>
      </w:r>
      <w:r w:rsidRPr="00A008DF">
        <w:t>образования:</w:t>
      </w:r>
    </w:p>
    <w:p w:rsidR="00551F29" w:rsidRPr="00A008DF" w:rsidRDefault="00E27610" w:rsidP="008E129A">
      <w:pPr>
        <w:pStyle w:val="a5"/>
        <w:numPr>
          <w:ilvl w:val="0"/>
          <w:numId w:val="26"/>
        </w:numPr>
        <w:tabs>
          <w:tab w:val="left" w:pos="1778"/>
        </w:tabs>
        <w:ind w:right="438" w:firstLine="0"/>
        <w:rPr>
          <w:sz w:val="24"/>
          <w:szCs w:val="24"/>
        </w:rPr>
      </w:pPr>
      <w:r w:rsidRPr="00A008DF">
        <w:rPr>
          <w:sz w:val="24"/>
          <w:szCs w:val="24"/>
        </w:rPr>
        <w:t>выявить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интересы,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склонности,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возможности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отношению 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различным видам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деятельности;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100" w:right="120" w:bottom="820" w:left="920" w:header="0" w:footer="510" w:gutter="0"/>
          <w:cols w:space="720"/>
        </w:sectPr>
      </w:pPr>
    </w:p>
    <w:p w:rsidR="00551F29" w:rsidRPr="00A008DF" w:rsidRDefault="00E27610" w:rsidP="008E129A">
      <w:pPr>
        <w:pStyle w:val="a5"/>
        <w:numPr>
          <w:ilvl w:val="0"/>
          <w:numId w:val="26"/>
        </w:numPr>
        <w:tabs>
          <w:tab w:val="left" w:pos="1642"/>
        </w:tabs>
        <w:spacing w:before="74"/>
        <w:ind w:right="966" w:firstLine="0"/>
        <w:jc w:val="left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организовать</w:t>
      </w:r>
      <w:r w:rsidRPr="00A008DF">
        <w:rPr>
          <w:spacing w:val="35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общественно</w:t>
      </w:r>
      <w:r w:rsidRPr="00A008DF">
        <w:rPr>
          <w:spacing w:val="3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полезную</w:t>
      </w:r>
      <w:r w:rsidRPr="00A008DF">
        <w:rPr>
          <w:spacing w:val="33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33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досуговую</w:t>
      </w:r>
      <w:r w:rsidRPr="00A008DF">
        <w:rPr>
          <w:spacing w:val="35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</w:t>
      </w:r>
      <w:r w:rsidRPr="00A008DF">
        <w:rPr>
          <w:spacing w:val="34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совместно</w:t>
      </w:r>
      <w:r w:rsidRPr="00A008DF">
        <w:rPr>
          <w:spacing w:val="35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учреждениями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дополнительного образования,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культуры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спорта;</w:t>
      </w:r>
    </w:p>
    <w:p w:rsidR="00551F29" w:rsidRPr="00A008DF" w:rsidRDefault="00E27610" w:rsidP="008E129A">
      <w:pPr>
        <w:pStyle w:val="a5"/>
        <w:numPr>
          <w:ilvl w:val="0"/>
          <w:numId w:val="26"/>
        </w:numPr>
        <w:tabs>
          <w:tab w:val="left" w:pos="1642"/>
        </w:tabs>
        <w:ind w:right="920" w:firstLine="0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создать условия для индивидуального развития обучающихся в избранной сфере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внеурочной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деятельности;</w:t>
      </w:r>
    </w:p>
    <w:p w:rsidR="00551F29" w:rsidRPr="00A008DF" w:rsidRDefault="00E27610" w:rsidP="008E129A">
      <w:pPr>
        <w:pStyle w:val="a5"/>
        <w:numPr>
          <w:ilvl w:val="0"/>
          <w:numId w:val="26"/>
        </w:numPr>
        <w:tabs>
          <w:tab w:val="left" w:pos="1642"/>
        </w:tabs>
        <w:ind w:right="806" w:firstLine="0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сформировать систему знаний, умений, навыков в избранном направлении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</w:t>
      </w:r>
      <w:r w:rsidRPr="00A008DF">
        <w:rPr>
          <w:spacing w:val="3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учетом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возрастных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индивидуальных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особенностей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обучающихся;</w:t>
      </w:r>
    </w:p>
    <w:p w:rsidR="00551F29" w:rsidRPr="00A008DF" w:rsidRDefault="00E27610" w:rsidP="008E129A">
      <w:pPr>
        <w:pStyle w:val="a5"/>
        <w:numPr>
          <w:ilvl w:val="0"/>
          <w:numId w:val="26"/>
        </w:numPr>
        <w:tabs>
          <w:tab w:val="left" w:pos="1642"/>
        </w:tabs>
        <w:ind w:left="1641" w:hanging="140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обеспечить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благоприятную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адаптацию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ребенка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школе;</w:t>
      </w:r>
    </w:p>
    <w:p w:rsidR="00551F29" w:rsidRPr="00A008DF" w:rsidRDefault="00E27610" w:rsidP="008E129A">
      <w:pPr>
        <w:pStyle w:val="a5"/>
        <w:numPr>
          <w:ilvl w:val="0"/>
          <w:numId w:val="26"/>
        </w:numPr>
        <w:tabs>
          <w:tab w:val="left" w:pos="1642"/>
        </w:tabs>
        <w:ind w:left="1641" w:hanging="140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оптимизировать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учебную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нагрузку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обучающихся;</w:t>
      </w:r>
    </w:p>
    <w:p w:rsidR="00551F29" w:rsidRPr="00A008DF" w:rsidRDefault="00E27610" w:rsidP="008E129A">
      <w:pPr>
        <w:pStyle w:val="a5"/>
        <w:numPr>
          <w:ilvl w:val="0"/>
          <w:numId w:val="26"/>
        </w:numPr>
        <w:tabs>
          <w:tab w:val="left" w:pos="1642"/>
        </w:tabs>
        <w:ind w:right="585" w:firstLine="0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развивать опыт творческой деятельности, творческих способностей, неформального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общения,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взаимодействия, сотрудничества;</w:t>
      </w:r>
    </w:p>
    <w:p w:rsidR="00551F29" w:rsidRPr="00A008DF" w:rsidRDefault="00E27610" w:rsidP="008E129A">
      <w:pPr>
        <w:pStyle w:val="a5"/>
        <w:numPr>
          <w:ilvl w:val="0"/>
          <w:numId w:val="26"/>
        </w:numPr>
        <w:tabs>
          <w:tab w:val="left" w:pos="1642"/>
        </w:tabs>
        <w:ind w:left="1641" w:hanging="140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расширить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рамки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общения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социумом.</w:t>
      </w:r>
    </w:p>
    <w:p w:rsidR="00551F29" w:rsidRPr="00A008DF" w:rsidRDefault="00E27610">
      <w:pPr>
        <w:pStyle w:val="a3"/>
        <w:ind w:left="782" w:right="437"/>
      </w:pPr>
      <w:r w:rsidRPr="00A008DF">
        <w:t>План внеурочной деятельности состоит из двух частей: части, рекомендуемой</w:t>
      </w:r>
      <w:r w:rsidRPr="00A008DF">
        <w:rPr>
          <w:spacing w:val="60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всех</w:t>
      </w:r>
      <w:r w:rsidRPr="00A008DF">
        <w:rPr>
          <w:spacing w:val="1"/>
        </w:rPr>
        <w:t xml:space="preserve"> </w:t>
      </w:r>
      <w:r w:rsidRPr="00A008DF">
        <w:t>обучающихся, и</w:t>
      </w:r>
      <w:r w:rsidRPr="00A008DF">
        <w:rPr>
          <w:spacing w:val="2"/>
        </w:rPr>
        <w:t xml:space="preserve"> </w:t>
      </w:r>
      <w:r w:rsidRPr="00A008DF">
        <w:t>вариативной</w:t>
      </w:r>
      <w:r w:rsidRPr="00A008DF">
        <w:rPr>
          <w:spacing w:val="2"/>
        </w:rPr>
        <w:t xml:space="preserve"> </w:t>
      </w:r>
      <w:r w:rsidRPr="00A008DF">
        <w:t>части.</w:t>
      </w:r>
    </w:p>
    <w:p w:rsidR="00551F29" w:rsidRPr="00A008DF" w:rsidRDefault="00E27610">
      <w:pPr>
        <w:pStyle w:val="a3"/>
        <w:ind w:left="782" w:right="439"/>
      </w:pPr>
      <w:r w:rsidRPr="00A008DF">
        <w:t>Занятия</w:t>
      </w:r>
      <w:r w:rsidRPr="00A008DF">
        <w:rPr>
          <w:spacing w:val="1"/>
        </w:rPr>
        <w:t xml:space="preserve"> </w:t>
      </w:r>
      <w:r w:rsidRPr="00A008DF">
        <w:t>проводятся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форме</w:t>
      </w:r>
      <w:r w:rsidRPr="00A008DF">
        <w:rPr>
          <w:spacing w:val="1"/>
        </w:rPr>
        <w:t xml:space="preserve"> </w:t>
      </w:r>
      <w:r w:rsidRPr="00A008DF">
        <w:t>экскурсий,</w:t>
      </w:r>
      <w:r w:rsidRPr="00A008DF">
        <w:rPr>
          <w:spacing w:val="1"/>
        </w:rPr>
        <w:t xml:space="preserve"> </w:t>
      </w:r>
      <w:r w:rsidRPr="00A008DF">
        <w:t>кружков,</w:t>
      </w:r>
      <w:r w:rsidRPr="00A008DF">
        <w:rPr>
          <w:spacing w:val="1"/>
        </w:rPr>
        <w:t xml:space="preserve"> </w:t>
      </w:r>
      <w:r w:rsidRPr="00A008DF">
        <w:t>секций,</w:t>
      </w:r>
      <w:r w:rsidRPr="00A008DF">
        <w:rPr>
          <w:spacing w:val="1"/>
        </w:rPr>
        <w:t xml:space="preserve"> </w:t>
      </w:r>
      <w:r w:rsidRPr="00A008DF">
        <w:t>круглых</w:t>
      </w:r>
      <w:r w:rsidRPr="00A008DF">
        <w:rPr>
          <w:spacing w:val="1"/>
        </w:rPr>
        <w:t xml:space="preserve"> </w:t>
      </w:r>
      <w:r w:rsidRPr="00A008DF">
        <w:t>столов,</w:t>
      </w:r>
      <w:r w:rsidRPr="00A008DF">
        <w:rPr>
          <w:spacing w:val="1"/>
        </w:rPr>
        <w:t xml:space="preserve"> </w:t>
      </w:r>
      <w:r w:rsidRPr="00A008DF">
        <w:t>конференций, викторин, игр, познавательных бесед, диспутов, КВНов, заседаний школьных</w:t>
      </w:r>
      <w:r w:rsidRPr="00A008DF">
        <w:rPr>
          <w:spacing w:val="1"/>
        </w:rPr>
        <w:t xml:space="preserve"> </w:t>
      </w:r>
      <w:r w:rsidRPr="00A008DF">
        <w:t>объединений, олимпиад, поисковых и научных исследований, проектов, интеллектуальных</w:t>
      </w:r>
      <w:r w:rsidRPr="00A008DF">
        <w:rPr>
          <w:spacing w:val="1"/>
        </w:rPr>
        <w:t xml:space="preserve"> </w:t>
      </w:r>
      <w:r w:rsidRPr="00A008DF">
        <w:t>марафонов,</w:t>
      </w:r>
      <w:r w:rsidRPr="00A008DF">
        <w:rPr>
          <w:spacing w:val="1"/>
        </w:rPr>
        <w:t xml:space="preserve"> </w:t>
      </w:r>
      <w:r w:rsidRPr="00A008DF">
        <w:t>соревнований,</w:t>
      </w:r>
      <w:r w:rsidRPr="00A008DF">
        <w:rPr>
          <w:spacing w:val="1"/>
        </w:rPr>
        <w:t xml:space="preserve"> </w:t>
      </w:r>
      <w:r w:rsidRPr="00A008DF">
        <w:t>спортивных</w:t>
      </w:r>
      <w:r w:rsidRPr="00A008DF">
        <w:rPr>
          <w:spacing w:val="1"/>
        </w:rPr>
        <w:t xml:space="preserve"> </w:t>
      </w:r>
      <w:r w:rsidRPr="00A008DF">
        <w:t>игр,</w:t>
      </w:r>
      <w:r w:rsidRPr="00A008DF">
        <w:rPr>
          <w:spacing w:val="1"/>
        </w:rPr>
        <w:t xml:space="preserve"> </w:t>
      </w:r>
      <w:r w:rsidRPr="00A008DF">
        <w:t>отчетных</w:t>
      </w:r>
      <w:r w:rsidRPr="00A008DF">
        <w:rPr>
          <w:spacing w:val="1"/>
        </w:rPr>
        <w:t xml:space="preserve"> </w:t>
      </w:r>
      <w:r w:rsidRPr="00A008DF">
        <w:t>концертов,</w:t>
      </w:r>
      <w:r w:rsidRPr="00A008DF">
        <w:rPr>
          <w:spacing w:val="1"/>
        </w:rPr>
        <w:t xml:space="preserve"> </w:t>
      </w:r>
      <w:r w:rsidRPr="00A008DF">
        <w:t>конкурсов,</w:t>
      </w:r>
      <w:r w:rsidRPr="00A008DF">
        <w:rPr>
          <w:spacing w:val="1"/>
        </w:rPr>
        <w:t xml:space="preserve"> </w:t>
      </w:r>
      <w:r w:rsidRPr="00A008DF">
        <w:t>выставок,</w:t>
      </w:r>
      <w:r w:rsidRPr="00A008DF">
        <w:rPr>
          <w:spacing w:val="1"/>
        </w:rPr>
        <w:t xml:space="preserve"> </w:t>
      </w:r>
      <w:r w:rsidRPr="00A008DF">
        <w:t>культпоходов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театры, музеи, встреч с</w:t>
      </w:r>
      <w:r w:rsidRPr="00A008DF">
        <w:rPr>
          <w:spacing w:val="-1"/>
        </w:rPr>
        <w:t xml:space="preserve"> </w:t>
      </w:r>
      <w:r w:rsidRPr="00A008DF">
        <w:t>ветеранами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т.д.</w:t>
      </w:r>
    </w:p>
    <w:p w:rsidR="00551F29" w:rsidRPr="00A008DF" w:rsidRDefault="00E27610">
      <w:pPr>
        <w:pStyle w:val="a3"/>
        <w:ind w:left="782" w:right="442"/>
      </w:pPr>
      <w:r w:rsidRPr="00A008DF">
        <w:t>Количество часов, выделяемых</w:t>
      </w:r>
      <w:r w:rsidRPr="00A008DF">
        <w:rPr>
          <w:spacing w:val="1"/>
        </w:rPr>
        <w:t xml:space="preserve"> </w:t>
      </w:r>
      <w:r w:rsidRPr="00A008DF">
        <w:t>на внеурочную</w:t>
      </w:r>
      <w:r w:rsidRPr="00A008DF">
        <w:rPr>
          <w:spacing w:val="1"/>
        </w:rPr>
        <w:t xml:space="preserve"> </w:t>
      </w:r>
      <w:r w:rsidRPr="00A008DF">
        <w:t>деятельность, составляет</w:t>
      </w:r>
      <w:r w:rsidRPr="00A008DF">
        <w:rPr>
          <w:spacing w:val="1"/>
        </w:rPr>
        <w:t xml:space="preserve"> </w:t>
      </w:r>
      <w:r w:rsidRPr="00A008DF">
        <w:t>за 4 года</w:t>
      </w:r>
      <w:r w:rsidRPr="00A008DF">
        <w:rPr>
          <w:spacing w:val="1"/>
        </w:rPr>
        <w:t xml:space="preserve"> </w:t>
      </w:r>
      <w:r w:rsidRPr="00A008DF">
        <w:t>обучения</w:t>
      </w:r>
      <w:r w:rsidRPr="00A008DF">
        <w:rPr>
          <w:spacing w:val="19"/>
        </w:rPr>
        <w:t xml:space="preserve"> </w:t>
      </w:r>
      <w:r w:rsidRPr="00A008DF">
        <w:t>на</w:t>
      </w:r>
      <w:r w:rsidRPr="00A008DF">
        <w:rPr>
          <w:spacing w:val="19"/>
        </w:rPr>
        <w:t xml:space="preserve"> </w:t>
      </w:r>
      <w:r w:rsidRPr="00A008DF">
        <w:t>уровне</w:t>
      </w:r>
      <w:r w:rsidRPr="00A008DF">
        <w:rPr>
          <w:spacing w:val="18"/>
        </w:rPr>
        <w:t xml:space="preserve"> </w:t>
      </w:r>
      <w:r w:rsidRPr="00A008DF">
        <w:t>начального</w:t>
      </w:r>
      <w:r w:rsidRPr="00A008DF">
        <w:rPr>
          <w:spacing w:val="19"/>
        </w:rPr>
        <w:t xml:space="preserve"> </w:t>
      </w:r>
      <w:r w:rsidRPr="00A008DF">
        <w:t>общего</w:t>
      </w:r>
      <w:r w:rsidRPr="00A008DF">
        <w:rPr>
          <w:spacing w:val="18"/>
        </w:rPr>
        <w:t xml:space="preserve"> </w:t>
      </w:r>
      <w:r w:rsidRPr="00A008DF">
        <w:t>образования</w:t>
      </w:r>
      <w:r w:rsidRPr="00A008DF">
        <w:rPr>
          <w:spacing w:val="21"/>
        </w:rPr>
        <w:t xml:space="preserve"> </w:t>
      </w:r>
      <w:r w:rsidRPr="00A008DF">
        <w:t>не</w:t>
      </w:r>
      <w:r w:rsidRPr="00A008DF">
        <w:rPr>
          <w:spacing w:val="17"/>
        </w:rPr>
        <w:t xml:space="preserve"> </w:t>
      </w:r>
      <w:r w:rsidRPr="00A008DF">
        <w:t>более</w:t>
      </w:r>
      <w:r w:rsidRPr="00A008DF">
        <w:rPr>
          <w:spacing w:val="17"/>
        </w:rPr>
        <w:t xml:space="preserve"> </w:t>
      </w:r>
      <w:r w:rsidRPr="00A008DF">
        <w:t>1320</w:t>
      </w:r>
      <w:r w:rsidRPr="00A008DF">
        <w:rPr>
          <w:spacing w:val="18"/>
        </w:rPr>
        <w:t xml:space="preserve"> </w:t>
      </w:r>
      <w:r w:rsidRPr="00A008DF">
        <w:t>часов,</w:t>
      </w:r>
      <w:r w:rsidRPr="00A008DF">
        <w:rPr>
          <w:spacing w:val="20"/>
        </w:rPr>
        <w:t xml:space="preserve"> </w:t>
      </w:r>
      <w:r w:rsidRPr="00A008DF">
        <w:t>в</w:t>
      </w:r>
      <w:r w:rsidRPr="00A008DF">
        <w:rPr>
          <w:spacing w:val="17"/>
        </w:rPr>
        <w:t xml:space="preserve"> </w:t>
      </w:r>
      <w:r w:rsidRPr="00A008DF">
        <w:t>год</w:t>
      </w:r>
      <w:r w:rsidRPr="00A008DF">
        <w:rPr>
          <w:spacing w:val="20"/>
        </w:rPr>
        <w:t xml:space="preserve"> </w:t>
      </w:r>
      <w:r w:rsidRPr="00A008DF">
        <w:t>—</w:t>
      </w:r>
      <w:r w:rsidRPr="00A008DF">
        <w:rPr>
          <w:spacing w:val="18"/>
        </w:rPr>
        <w:t xml:space="preserve"> </w:t>
      </w:r>
      <w:r w:rsidRPr="00A008DF">
        <w:t>не</w:t>
      </w:r>
      <w:r w:rsidRPr="00A008DF">
        <w:rPr>
          <w:spacing w:val="17"/>
        </w:rPr>
        <w:t xml:space="preserve"> </w:t>
      </w:r>
      <w:r w:rsidRPr="00A008DF">
        <w:t>более</w:t>
      </w:r>
    </w:p>
    <w:p w:rsidR="00551F29" w:rsidRPr="00A008DF" w:rsidRDefault="00E27610">
      <w:pPr>
        <w:pStyle w:val="a3"/>
        <w:ind w:left="782" w:right="436" w:firstLine="0"/>
      </w:pPr>
      <w:r w:rsidRPr="00A008DF">
        <w:t>330</w:t>
      </w:r>
      <w:r w:rsidRPr="00A008DF">
        <w:rPr>
          <w:spacing w:val="1"/>
        </w:rPr>
        <w:t xml:space="preserve"> </w:t>
      </w:r>
      <w:r w:rsidRPr="00A008DF">
        <w:t>часов.</w:t>
      </w:r>
      <w:r w:rsidRPr="00A008DF">
        <w:rPr>
          <w:spacing w:val="1"/>
        </w:rPr>
        <w:t xml:space="preserve"> </w:t>
      </w:r>
      <w:r w:rsidRPr="00A008DF">
        <w:t>Величина</w:t>
      </w:r>
      <w:r w:rsidRPr="00A008DF">
        <w:rPr>
          <w:spacing w:val="1"/>
        </w:rPr>
        <w:t xml:space="preserve"> </w:t>
      </w:r>
      <w:r w:rsidRPr="00A008DF">
        <w:t>недельной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нагрузки</w:t>
      </w:r>
      <w:r w:rsidRPr="00A008DF">
        <w:rPr>
          <w:spacing w:val="61"/>
        </w:rPr>
        <w:t xml:space="preserve"> </w:t>
      </w:r>
      <w:r w:rsidRPr="00A008DF">
        <w:t>(количество</w:t>
      </w:r>
      <w:r w:rsidRPr="00A008DF">
        <w:rPr>
          <w:spacing w:val="61"/>
        </w:rPr>
        <w:t xml:space="preserve"> </w:t>
      </w:r>
      <w:r w:rsidRPr="00A008DF">
        <w:t>занятий),</w:t>
      </w:r>
      <w:r w:rsidRPr="00A008DF">
        <w:rPr>
          <w:spacing w:val="1"/>
        </w:rPr>
        <w:t xml:space="preserve"> </w:t>
      </w:r>
      <w:r w:rsidRPr="00A008DF">
        <w:t>реализуемой через внеурочную деятельность, определяется за пределами количества часов,</w:t>
      </w:r>
      <w:r w:rsidRPr="00A008DF">
        <w:rPr>
          <w:spacing w:val="1"/>
        </w:rPr>
        <w:t xml:space="preserve"> </w:t>
      </w:r>
      <w:r w:rsidRPr="00A008DF">
        <w:t>отведенных на освоение обучающимися учебного плана, до 10 часов в неделю на проведение</w:t>
      </w:r>
      <w:r w:rsidRPr="00A008DF">
        <w:rPr>
          <w:spacing w:val="1"/>
        </w:rPr>
        <w:t xml:space="preserve"> </w:t>
      </w:r>
      <w:r w:rsidRPr="00A008DF">
        <w:t>занятий</w:t>
      </w:r>
      <w:r w:rsidRPr="00A008DF">
        <w:rPr>
          <w:spacing w:val="-1"/>
        </w:rPr>
        <w:t xml:space="preserve"> </w:t>
      </w:r>
      <w:r w:rsidRPr="00A008DF">
        <w:t>в каждом</w:t>
      </w:r>
      <w:r w:rsidRPr="00A008DF">
        <w:rPr>
          <w:spacing w:val="-3"/>
        </w:rPr>
        <w:t xml:space="preserve"> </w:t>
      </w:r>
      <w:r w:rsidRPr="00A008DF">
        <w:t>классе.</w:t>
      </w:r>
    </w:p>
    <w:p w:rsidR="00551F29" w:rsidRPr="00A008DF" w:rsidRDefault="00E27610">
      <w:pPr>
        <w:pStyle w:val="a3"/>
        <w:ind w:left="1502" w:firstLine="0"/>
      </w:pPr>
      <w:r w:rsidRPr="00A008DF">
        <w:rPr>
          <w:spacing w:val="-1"/>
        </w:rPr>
        <w:t>Принципы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организации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внеурочной</w:t>
      </w:r>
      <w:r w:rsidRPr="00A008DF">
        <w:rPr>
          <w:spacing w:val="-10"/>
        </w:rPr>
        <w:t xml:space="preserve"> </w:t>
      </w:r>
      <w:r w:rsidRPr="00A008DF">
        <w:t>деятельности: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706"/>
        </w:tabs>
        <w:ind w:right="439" w:firstLine="0"/>
        <w:rPr>
          <w:sz w:val="24"/>
          <w:szCs w:val="24"/>
        </w:rPr>
      </w:pPr>
      <w:r w:rsidRPr="00A008DF">
        <w:rPr>
          <w:sz w:val="24"/>
          <w:szCs w:val="24"/>
        </w:rPr>
        <w:t>интерес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(поможет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укрепить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контакты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детьми,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будет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способствовать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формированию в глазах детей позитивного восприятия школы, уменьшить риск 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вовлечения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нежелательные,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антисоциальные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виды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деятельности);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642"/>
        </w:tabs>
        <w:ind w:left="782" w:right="438" w:firstLine="719"/>
        <w:rPr>
          <w:sz w:val="24"/>
          <w:szCs w:val="24"/>
        </w:rPr>
      </w:pPr>
      <w:r w:rsidRPr="00A008DF">
        <w:rPr>
          <w:sz w:val="24"/>
          <w:szCs w:val="24"/>
        </w:rPr>
        <w:t>сотрудничество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(помогает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детям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взрослеть,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преодолевая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инфантильность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развивая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самостоятельность и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ответственность);</w:t>
      </w:r>
    </w:p>
    <w:p w:rsidR="00551F29" w:rsidRPr="00A008DF" w:rsidRDefault="00E27610">
      <w:pPr>
        <w:pStyle w:val="a3"/>
        <w:spacing w:before="2"/>
        <w:ind w:left="782" w:right="436"/>
      </w:pPr>
      <w:r w:rsidRPr="00A008DF">
        <w:t>-доверие</w:t>
      </w:r>
      <w:r w:rsidRPr="00A008DF">
        <w:rPr>
          <w:spacing w:val="1"/>
        </w:rPr>
        <w:t xml:space="preserve"> </w:t>
      </w:r>
      <w:r w:rsidRPr="00A008DF">
        <w:t>(поможет</w:t>
      </w:r>
      <w:r w:rsidRPr="00A008DF">
        <w:rPr>
          <w:spacing w:val="1"/>
        </w:rPr>
        <w:t xml:space="preserve"> </w:t>
      </w:r>
      <w:r w:rsidRPr="00A008DF">
        <w:t>ему</w:t>
      </w:r>
      <w:r w:rsidRPr="00A008DF">
        <w:rPr>
          <w:spacing w:val="1"/>
        </w:rPr>
        <w:t xml:space="preserve"> </w:t>
      </w:r>
      <w:r w:rsidRPr="00A008DF">
        <w:t>сплотить</w:t>
      </w:r>
      <w:r w:rsidRPr="00A008DF">
        <w:rPr>
          <w:spacing w:val="1"/>
        </w:rPr>
        <w:t xml:space="preserve"> </w:t>
      </w:r>
      <w:r w:rsidRPr="00A008DF">
        <w:t>вокруг</w:t>
      </w:r>
      <w:r w:rsidRPr="00A008DF">
        <w:rPr>
          <w:spacing w:val="1"/>
        </w:rPr>
        <w:t xml:space="preserve"> </w:t>
      </w:r>
      <w:r w:rsidRPr="00A008DF">
        <w:t>себя</w:t>
      </w:r>
      <w:r w:rsidRPr="00A008DF">
        <w:rPr>
          <w:spacing w:val="1"/>
        </w:rPr>
        <w:t xml:space="preserve"> </w:t>
      </w:r>
      <w:r w:rsidRPr="00A008DF">
        <w:t>детей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стать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них</w:t>
      </w:r>
      <w:r w:rsidRPr="00A008DF">
        <w:rPr>
          <w:spacing w:val="1"/>
        </w:rPr>
        <w:t xml:space="preserve"> </w:t>
      </w:r>
      <w:r w:rsidRPr="00A008DF">
        <w:t>значимым</w:t>
      </w:r>
      <w:r w:rsidRPr="00A008DF">
        <w:rPr>
          <w:spacing w:val="1"/>
        </w:rPr>
        <w:t xml:space="preserve"> </w:t>
      </w:r>
      <w:r w:rsidRPr="00A008DF">
        <w:t>взрослым,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которому</w:t>
      </w:r>
      <w:r w:rsidRPr="00A008DF">
        <w:rPr>
          <w:spacing w:val="1"/>
        </w:rPr>
        <w:t xml:space="preserve"> </w:t>
      </w:r>
      <w:r w:rsidRPr="00A008DF">
        <w:t>дети</w:t>
      </w:r>
      <w:r w:rsidRPr="00A008DF">
        <w:rPr>
          <w:spacing w:val="1"/>
        </w:rPr>
        <w:t xml:space="preserve"> </w:t>
      </w:r>
      <w:r w:rsidRPr="00A008DF">
        <w:t>больше</w:t>
      </w:r>
      <w:r w:rsidRPr="00A008DF">
        <w:rPr>
          <w:spacing w:val="1"/>
        </w:rPr>
        <w:t xml:space="preserve"> </w:t>
      </w:r>
      <w:r w:rsidRPr="00A008DF">
        <w:t>прислушиваются,</w:t>
      </w:r>
      <w:r w:rsidRPr="00A008DF">
        <w:rPr>
          <w:spacing w:val="1"/>
        </w:rPr>
        <w:t xml:space="preserve"> </w:t>
      </w:r>
      <w:r w:rsidRPr="00A008DF">
        <w:t>чьи</w:t>
      </w:r>
      <w:r w:rsidRPr="00A008DF">
        <w:rPr>
          <w:spacing w:val="1"/>
        </w:rPr>
        <w:t xml:space="preserve"> </w:t>
      </w:r>
      <w:r w:rsidRPr="00A008DF">
        <w:t>требования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просьбы</w:t>
      </w:r>
      <w:r w:rsidRPr="00A008DF">
        <w:rPr>
          <w:spacing w:val="1"/>
        </w:rPr>
        <w:t xml:space="preserve"> </w:t>
      </w:r>
      <w:r w:rsidRPr="00A008DF">
        <w:t>воспринимаются</w:t>
      </w:r>
      <w:r w:rsidRPr="00A008DF">
        <w:rPr>
          <w:spacing w:val="1"/>
        </w:rPr>
        <w:t xml:space="preserve"> </w:t>
      </w:r>
      <w:r w:rsidRPr="00A008DF">
        <w:t>позитивнее,</w:t>
      </w:r>
      <w:r w:rsidRPr="00A008DF">
        <w:rPr>
          <w:spacing w:val="1"/>
        </w:rPr>
        <w:t xml:space="preserve"> </w:t>
      </w:r>
      <w:r w:rsidRPr="00A008DF">
        <w:t>чье</w:t>
      </w:r>
      <w:r w:rsidRPr="00A008DF">
        <w:rPr>
          <w:spacing w:val="1"/>
        </w:rPr>
        <w:t xml:space="preserve"> </w:t>
      </w:r>
      <w:r w:rsidRPr="00A008DF">
        <w:t>поведение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жизненные</w:t>
      </w:r>
      <w:r w:rsidRPr="00A008DF">
        <w:rPr>
          <w:spacing w:val="1"/>
        </w:rPr>
        <w:t xml:space="preserve"> </w:t>
      </w:r>
      <w:r w:rsidRPr="00A008DF">
        <w:t>принципы</w:t>
      </w:r>
      <w:r w:rsidRPr="00A008DF">
        <w:rPr>
          <w:spacing w:val="61"/>
        </w:rPr>
        <w:t xml:space="preserve"> </w:t>
      </w:r>
      <w:r w:rsidRPr="00A008DF">
        <w:t>охотнее</w:t>
      </w:r>
      <w:r w:rsidRPr="00A008DF">
        <w:rPr>
          <w:spacing w:val="1"/>
        </w:rPr>
        <w:t xml:space="preserve"> </w:t>
      </w:r>
      <w:r w:rsidRPr="00A008DF">
        <w:t>воспринимаются</w:t>
      </w:r>
      <w:r w:rsidRPr="00A008DF">
        <w:rPr>
          <w:spacing w:val="-2"/>
        </w:rPr>
        <w:t xml:space="preserve"> </w:t>
      </w:r>
      <w:r w:rsidRPr="00A008DF">
        <w:t>ими в</w:t>
      </w:r>
      <w:r w:rsidRPr="00A008DF">
        <w:rPr>
          <w:spacing w:val="-5"/>
        </w:rPr>
        <w:t xml:space="preserve"> </w:t>
      </w:r>
      <w:r w:rsidRPr="00A008DF">
        <w:t>качестве</w:t>
      </w:r>
      <w:r w:rsidRPr="00A008DF">
        <w:rPr>
          <w:spacing w:val="-2"/>
        </w:rPr>
        <w:t xml:space="preserve"> </w:t>
      </w:r>
      <w:r w:rsidRPr="00A008DF">
        <w:t>образцов для</w:t>
      </w:r>
      <w:r w:rsidRPr="00A008DF">
        <w:rPr>
          <w:spacing w:val="-3"/>
        </w:rPr>
        <w:t xml:space="preserve"> </w:t>
      </w:r>
      <w:r w:rsidRPr="00A008DF">
        <w:t>подражания);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634"/>
        </w:tabs>
        <w:ind w:left="782" w:right="437" w:firstLine="719"/>
        <w:rPr>
          <w:sz w:val="24"/>
          <w:szCs w:val="24"/>
        </w:rPr>
      </w:pPr>
      <w:r w:rsidRPr="00A008DF">
        <w:rPr>
          <w:sz w:val="24"/>
          <w:szCs w:val="24"/>
        </w:rPr>
        <w:t>неназидательность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(содержание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внеурочных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занятий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должно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преподноситься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ребенку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назиданий,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ребенок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должен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становиться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пассивным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потребителем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важно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самому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выводы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увиденного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услышанного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занятиях: спорить,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доказывать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свою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точку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зрения, слышать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мнения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других).</w:t>
      </w:r>
    </w:p>
    <w:p w:rsidR="00551F29" w:rsidRPr="00A008DF" w:rsidRDefault="00E27610">
      <w:pPr>
        <w:pStyle w:val="a3"/>
        <w:ind w:left="782" w:right="437"/>
      </w:pPr>
      <w:r w:rsidRPr="00A008DF">
        <w:t>Часы,</w:t>
      </w:r>
      <w:r w:rsidRPr="00A008DF">
        <w:rPr>
          <w:spacing w:val="1"/>
        </w:rPr>
        <w:t xml:space="preserve"> </w:t>
      </w:r>
      <w:r w:rsidRPr="00A008DF">
        <w:t>отводимые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внеурочную</w:t>
      </w:r>
      <w:r w:rsidRPr="00A008DF">
        <w:rPr>
          <w:spacing w:val="1"/>
        </w:rPr>
        <w:t xml:space="preserve"> </w:t>
      </w:r>
      <w:r w:rsidRPr="00A008DF">
        <w:t>деятельность,</w:t>
      </w:r>
      <w:r w:rsidRPr="00A008DF">
        <w:rPr>
          <w:spacing w:val="1"/>
        </w:rPr>
        <w:t xml:space="preserve"> </w:t>
      </w:r>
      <w:r w:rsidRPr="00A008DF">
        <w:t>используются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желанию</w:t>
      </w:r>
      <w:r w:rsidRPr="00A008DF">
        <w:rPr>
          <w:spacing w:val="-57"/>
        </w:rPr>
        <w:t xml:space="preserve"> </w:t>
      </w:r>
      <w:r w:rsidRPr="00A008DF">
        <w:t>обучающихся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их</w:t>
      </w:r>
      <w:r w:rsidRPr="00A008DF">
        <w:rPr>
          <w:spacing w:val="1"/>
        </w:rPr>
        <w:t xml:space="preserve"> </w:t>
      </w:r>
      <w:r w:rsidRPr="00A008DF">
        <w:t>родителей</w:t>
      </w:r>
      <w:r w:rsidRPr="00A008DF">
        <w:rPr>
          <w:spacing w:val="1"/>
        </w:rPr>
        <w:t xml:space="preserve"> </w:t>
      </w:r>
      <w:r w:rsidRPr="00A008DF">
        <w:t>(законных</w:t>
      </w:r>
      <w:r w:rsidRPr="00A008DF">
        <w:rPr>
          <w:spacing w:val="1"/>
        </w:rPr>
        <w:t xml:space="preserve"> </w:t>
      </w:r>
      <w:r w:rsidRPr="00A008DF">
        <w:t>представителей)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направлены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реализацию</w:t>
      </w:r>
      <w:r w:rsidRPr="00A008DF">
        <w:rPr>
          <w:spacing w:val="1"/>
        </w:rPr>
        <w:t xml:space="preserve"> </w:t>
      </w:r>
      <w:r w:rsidRPr="00A008DF">
        <w:t>различных</w:t>
      </w:r>
      <w:r w:rsidRPr="00A008DF">
        <w:rPr>
          <w:spacing w:val="1"/>
        </w:rPr>
        <w:t xml:space="preserve"> </w:t>
      </w:r>
      <w:r w:rsidRPr="00A008DF">
        <w:t>форм</w:t>
      </w:r>
      <w:r w:rsidRPr="00A008DF">
        <w:rPr>
          <w:spacing w:val="1"/>
        </w:rPr>
        <w:t xml:space="preserve"> </w:t>
      </w:r>
      <w:r w:rsidRPr="00A008DF">
        <w:t>ее</w:t>
      </w:r>
      <w:r w:rsidRPr="00A008DF">
        <w:rPr>
          <w:spacing w:val="1"/>
        </w:rPr>
        <w:t xml:space="preserve"> </w:t>
      </w:r>
      <w:r w:rsidRPr="00A008DF">
        <w:t>организации,</w:t>
      </w:r>
      <w:r w:rsidRPr="00A008DF">
        <w:rPr>
          <w:spacing w:val="1"/>
        </w:rPr>
        <w:t xml:space="preserve"> </w:t>
      </w:r>
      <w:r w:rsidRPr="00A008DF">
        <w:t>отличных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урочной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обучения,</w:t>
      </w:r>
      <w:r w:rsidRPr="00A008DF">
        <w:rPr>
          <w:spacing w:val="1"/>
        </w:rPr>
        <w:t xml:space="preserve"> </w:t>
      </w:r>
      <w:r w:rsidRPr="00A008DF">
        <w:t>согласно</w:t>
      </w:r>
      <w:r w:rsidRPr="00A008DF">
        <w:rPr>
          <w:spacing w:val="1"/>
        </w:rPr>
        <w:t xml:space="preserve"> </w:t>
      </w:r>
      <w:r w:rsidRPr="00A008DF">
        <w:t>заявлениям.</w:t>
      </w:r>
    </w:p>
    <w:p w:rsidR="00551F29" w:rsidRDefault="00551F29">
      <w:pPr>
        <w:pStyle w:val="a3"/>
        <w:spacing w:before="5"/>
        <w:ind w:left="0" w:firstLine="0"/>
        <w:jc w:val="left"/>
      </w:pPr>
    </w:p>
    <w:p w:rsidR="0044307C" w:rsidRDefault="0044307C">
      <w:pPr>
        <w:pStyle w:val="a3"/>
        <w:spacing w:before="5"/>
        <w:ind w:left="0" w:firstLine="0"/>
        <w:jc w:val="left"/>
      </w:pPr>
    </w:p>
    <w:p w:rsidR="0044307C" w:rsidRDefault="0044307C">
      <w:pPr>
        <w:pStyle w:val="a3"/>
        <w:spacing w:before="5"/>
        <w:ind w:left="0" w:firstLine="0"/>
        <w:jc w:val="left"/>
      </w:pPr>
    </w:p>
    <w:p w:rsidR="0044307C" w:rsidRDefault="0044307C">
      <w:pPr>
        <w:pStyle w:val="a3"/>
        <w:spacing w:before="5"/>
        <w:ind w:left="0" w:firstLine="0"/>
        <w:jc w:val="left"/>
      </w:pPr>
    </w:p>
    <w:p w:rsidR="0044307C" w:rsidRDefault="0044307C">
      <w:pPr>
        <w:pStyle w:val="a3"/>
        <w:spacing w:before="5"/>
        <w:ind w:left="0" w:firstLine="0"/>
        <w:jc w:val="left"/>
      </w:pPr>
    </w:p>
    <w:p w:rsidR="0044307C" w:rsidRDefault="0044307C">
      <w:pPr>
        <w:pStyle w:val="a3"/>
        <w:spacing w:before="5"/>
        <w:ind w:left="0" w:firstLine="0"/>
        <w:jc w:val="left"/>
      </w:pPr>
    </w:p>
    <w:p w:rsidR="0044307C" w:rsidRDefault="0044307C">
      <w:pPr>
        <w:pStyle w:val="a3"/>
        <w:spacing w:before="5"/>
        <w:ind w:left="0" w:firstLine="0"/>
        <w:jc w:val="left"/>
      </w:pPr>
    </w:p>
    <w:p w:rsidR="0044307C" w:rsidRDefault="0044307C">
      <w:pPr>
        <w:pStyle w:val="a3"/>
        <w:spacing w:before="5"/>
        <w:ind w:left="0" w:firstLine="0"/>
        <w:jc w:val="left"/>
      </w:pPr>
    </w:p>
    <w:p w:rsidR="0044307C" w:rsidRDefault="0044307C">
      <w:pPr>
        <w:pStyle w:val="a3"/>
        <w:spacing w:before="5"/>
        <w:ind w:left="0" w:firstLine="0"/>
        <w:jc w:val="left"/>
      </w:pPr>
    </w:p>
    <w:p w:rsidR="0044307C" w:rsidRDefault="0044307C">
      <w:pPr>
        <w:pStyle w:val="a3"/>
        <w:spacing w:before="5"/>
        <w:ind w:left="0" w:firstLine="0"/>
        <w:jc w:val="left"/>
      </w:pPr>
    </w:p>
    <w:p w:rsidR="00AE6AC8" w:rsidRDefault="00DB2F74" w:rsidP="00AE6AC8">
      <w:pPr>
        <w:tabs>
          <w:tab w:val="left" w:pos="851"/>
        </w:tabs>
        <w:spacing w:line="360" w:lineRule="auto"/>
        <w:ind w:left="709" w:right="276"/>
        <w:jc w:val="center"/>
        <w:rPr>
          <w:sz w:val="28"/>
        </w:rPr>
      </w:pPr>
      <w:bookmarkStart w:id="14" w:name="_bookmark12"/>
      <w:bookmarkEnd w:id="14"/>
      <w:r>
        <w:rPr>
          <w:sz w:val="28"/>
        </w:rPr>
        <w:lastRenderedPageBreak/>
        <w:t xml:space="preserve">3. 4. </w:t>
      </w:r>
      <w:r w:rsidR="00AE6AC8" w:rsidRPr="00D1313A">
        <w:rPr>
          <w:sz w:val="28"/>
        </w:rPr>
        <w:t>КАЛЕНДАРНЫЙ ПЛАН ВОСПИТАТЕЛЬНОЙ РАБОТЫ</w:t>
      </w:r>
    </w:p>
    <w:p w:rsidR="00AE6AC8" w:rsidRPr="00D1313A" w:rsidRDefault="00AE6AC8" w:rsidP="00AE6AC8">
      <w:pPr>
        <w:tabs>
          <w:tab w:val="left" w:pos="851"/>
        </w:tabs>
        <w:spacing w:line="360" w:lineRule="auto"/>
        <w:ind w:left="709" w:right="276"/>
        <w:jc w:val="center"/>
        <w:rPr>
          <w:sz w:val="28"/>
        </w:rPr>
      </w:pPr>
      <w:r>
        <w:rPr>
          <w:sz w:val="28"/>
        </w:rPr>
        <w:t>МБОУ «КЫРМЕНСКАЯ ООШ»</w:t>
      </w:r>
    </w:p>
    <w:p w:rsidR="00AE6AC8" w:rsidRDefault="00AE6AC8" w:rsidP="00AE6AC8">
      <w:pPr>
        <w:keepNext/>
        <w:keepLines/>
        <w:spacing w:line="360" w:lineRule="auto"/>
        <w:ind w:left="709" w:right="276"/>
        <w:jc w:val="center"/>
        <w:outlineLvl w:val="0"/>
        <w:rPr>
          <w:sz w:val="28"/>
        </w:rPr>
      </w:pPr>
      <w:r>
        <w:rPr>
          <w:sz w:val="28"/>
        </w:rPr>
        <w:t>на 2023-2024</w:t>
      </w:r>
      <w:r w:rsidRPr="00D1313A">
        <w:rPr>
          <w:sz w:val="28"/>
        </w:rPr>
        <w:t xml:space="preserve"> учебный год</w:t>
      </w:r>
    </w:p>
    <w:p w:rsidR="00AE6AC8" w:rsidRPr="008B345B" w:rsidRDefault="00AE6AC8" w:rsidP="00AE6AC8">
      <w:pPr>
        <w:keepNext/>
        <w:keepLines/>
        <w:spacing w:line="360" w:lineRule="auto"/>
        <w:ind w:left="709" w:right="27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1-4 классы</w:t>
      </w:r>
    </w:p>
    <w:tbl>
      <w:tblPr>
        <w:tblStyle w:val="10"/>
        <w:tblpPr w:leftFromText="180" w:rightFromText="180" w:vertAnchor="text" w:horzAnchor="margin" w:tblpXSpec="right" w:tblpY="260"/>
        <w:tblW w:w="1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2"/>
        <w:gridCol w:w="1276"/>
        <w:gridCol w:w="1418"/>
        <w:gridCol w:w="2335"/>
      </w:tblGrid>
      <w:tr w:rsidR="00AE6AC8" w:rsidTr="00DB2F74">
        <w:trPr>
          <w:trHeight w:val="758"/>
        </w:trPr>
        <w:tc>
          <w:tcPr>
            <w:tcW w:w="11051" w:type="dxa"/>
            <w:gridSpan w:val="4"/>
          </w:tcPr>
          <w:p w:rsidR="00AE6AC8" w:rsidRDefault="00AE6AC8" w:rsidP="00AE6AC8">
            <w:pPr>
              <w:pStyle w:val="TableParagraph"/>
              <w:spacing w:before="9"/>
              <w:rPr>
                <w:b/>
              </w:rPr>
            </w:pPr>
          </w:p>
          <w:p w:rsidR="00AE6AC8" w:rsidRPr="004875F6" w:rsidRDefault="00AE6AC8" w:rsidP="00AE6AC8">
            <w:pPr>
              <w:pStyle w:val="TableParagraph"/>
              <w:spacing w:before="1"/>
              <w:jc w:val="center"/>
              <w:rPr>
                <w:b/>
              </w:rPr>
            </w:pPr>
            <w:r w:rsidRPr="004875F6">
              <w:rPr>
                <w:b/>
              </w:rPr>
              <w:t>Модуль</w:t>
            </w:r>
            <w:r>
              <w:rPr>
                <w:b/>
              </w:rPr>
              <w:t>1</w:t>
            </w:r>
            <w:r w:rsidRPr="004875F6">
              <w:rPr>
                <w:b/>
              </w:rPr>
              <w:t>.«</w:t>
            </w:r>
            <w:r>
              <w:rPr>
                <w:b/>
              </w:rPr>
              <w:t>Урочная деятельность</w:t>
            </w:r>
            <w:r w:rsidRPr="004875F6">
              <w:rPr>
                <w:b/>
              </w:rPr>
              <w:t>»</w:t>
            </w:r>
          </w:p>
          <w:p w:rsidR="00AE6AC8" w:rsidRPr="004875F6" w:rsidRDefault="00AE6AC8" w:rsidP="00AE6AC8">
            <w:pPr>
              <w:pStyle w:val="TableParagraph"/>
              <w:spacing w:before="1"/>
              <w:rPr>
                <w:b/>
              </w:rPr>
            </w:pPr>
          </w:p>
          <w:tbl>
            <w:tblPr>
              <w:tblStyle w:val="10"/>
              <w:tblW w:w="107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0"/>
              <w:gridCol w:w="1276"/>
              <w:gridCol w:w="1418"/>
              <w:gridCol w:w="2365"/>
            </w:tblGrid>
            <w:tr w:rsidR="00AE6AC8" w:rsidTr="00DB2F74">
              <w:trPr>
                <w:trHeight w:val="542"/>
              </w:trPr>
              <w:tc>
                <w:tcPr>
                  <w:tcW w:w="5670" w:type="dxa"/>
                </w:tcPr>
                <w:p w:rsidR="00AE6AC8" w:rsidRPr="004875F6" w:rsidRDefault="00AE6AC8" w:rsidP="00AE6AC8">
                  <w:pPr>
                    <w:pStyle w:val="TableParagraph"/>
                    <w:framePr w:hSpace="180" w:wrap="around" w:vAnchor="text" w:hAnchor="margin" w:xAlign="right" w:y="260"/>
                    <w:spacing w:line="235" w:lineRule="exact"/>
                    <w:rPr>
                      <w:b/>
                    </w:rPr>
                  </w:pPr>
                  <w:r w:rsidRPr="004875F6">
                    <w:rPr>
                      <w:b/>
                    </w:rPr>
                    <w:t>Содержание</w:t>
                  </w:r>
                  <w:r>
                    <w:rPr>
                      <w:b/>
                    </w:rPr>
                    <w:t xml:space="preserve"> </w:t>
                  </w:r>
                  <w:r w:rsidRPr="004875F6">
                    <w:rPr>
                      <w:b/>
                    </w:rPr>
                    <w:t>деятельности,</w:t>
                  </w:r>
                  <w:r>
                    <w:rPr>
                      <w:b/>
                    </w:rPr>
                    <w:t xml:space="preserve"> </w:t>
                  </w:r>
                  <w:r w:rsidRPr="004875F6">
                    <w:rPr>
                      <w:b/>
                    </w:rPr>
                    <w:t>мероприятия</w:t>
                  </w:r>
                </w:p>
              </w:tc>
              <w:tc>
                <w:tcPr>
                  <w:tcW w:w="1276" w:type="dxa"/>
                </w:tcPr>
                <w:p w:rsidR="00AE6AC8" w:rsidRPr="004875F6" w:rsidRDefault="00AE6AC8" w:rsidP="00AE6AC8">
                  <w:pPr>
                    <w:pStyle w:val="TableParagraph"/>
                    <w:framePr w:hSpace="180" w:wrap="around" w:vAnchor="text" w:hAnchor="margin" w:xAlign="right" w:y="260"/>
                    <w:spacing w:line="232" w:lineRule="exact"/>
                    <w:ind w:right="9"/>
                    <w:rPr>
                      <w:b/>
                    </w:rPr>
                  </w:pPr>
                  <w:r w:rsidRPr="004875F6">
                    <w:rPr>
                      <w:b/>
                    </w:rPr>
                    <w:t>Участники</w:t>
                  </w:r>
                </w:p>
              </w:tc>
              <w:tc>
                <w:tcPr>
                  <w:tcW w:w="1418" w:type="dxa"/>
                </w:tcPr>
                <w:p w:rsidR="00AE6AC8" w:rsidRPr="004875F6" w:rsidRDefault="00AE6AC8" w:rsidP="00AE6AC8">
                  <w:pPr>
                    <w:pStyle w:val="TableParagraph"/>
                    <w:framePr w:hSpace="180" w:wrap="around" w:vAnchor="text" w:hAnchor="margin" w:xAlign="right" w:y="260"/>
                    <w:spacing w:line="235" w:lineRule="exact"/>
                    <w:ind w:left="111"/>
                    <w:rPr>
                      <w:b/>
                    </w:rPr>
                  </w:pPr>
                  <w:r w:rsidRPr="004875F6">
                    <w:rPr>
                      <w:b/>
                    </w:rPr>
                    <w:t>Сроки</w:t>
                  </w:r>
                </w:p>
              </w:tc>
              <w:tc>
                <w:tcPr>
                  <w:tcW w:w="2365" w:type="dxa"/>
                </w:tcPr>
                <w:p w:rsidR="00AE6AC8" w:rsidRPr="004875F6" w:rsidRDefault="00AE6AC8" w:rsidP="00AE6AC8">
                  <w:pPr>
                    <w:pStyle w:val="TableParagraph"/>
                    <w:framePr w:hSpace="180" w:wrap="around" w:vAnchor="text" w:hAnchor="margin" w:xAlign="right" w:y="260"/>
                    <w:spacing w:line="235" w:lineRule="exact"/>
                    <w:ind w:left="106"/>
                    <w:rPr>
                      <w:b/>
                    </w:rPr>
                  </w:pPr>
                  <w:r w:rsidRPr="004875F6">
                    <w:rPr>
                      <w:b/>
                    </w:rPr>
                    <w:t>Ответственные</w:t>
                  </w:r>
                </w:p>
              </w:tc>
            </w:tr>
          </w:tbl>
          <w:p w:rsidR="00AE6AC8" w:rsidRPr="004875F6" w:rsidRDefault="00AE6AC8" w:rsidP="00AE6AC8">
            <w:pPr>
              <w:pStyle w:val="TableParagraph"/>
              <w:spacing w:before="1"/>
              <w:rPr>
                <w:b/>
              </w:rPr>
            </w:pP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line="247" w:lineRule="exact"/>
            </w:pPr>
            <w:r w:rsidRPr="004875F6">
              <w:t>Тематический</w:t>
            </w:r>
            <w:r>
              <w:t xml:space="preserve"> </w:t>
            </w:r>
            <w:r w:rsidRPr="004875F6">
              <w:t>урок,</w:t>
            </w:r>
            <w:r>
              <w:t xml:space="preserve"> </w:t>
            </w:r>
            <w:r w:rsidRPr="004875F6">
              <w:t>посвящённый</w:t>
            </w:r>
            <w:r>
              <w:t xml:space="preserve"> </w:t>
            </w:r>
            <w:r w:rsidRPr="004875F6">
              <w:t>Дню</w:t>
            </w:r>
            <w:r>
              <w:t xml:space="preserve"> </w:t>
            </w:r>
            <w:r w:rsidRPr="004875F6">
              <w:t>Знаний.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875F6" w:rsidRDefault="00AE6AC8" w:rsidP="00AE6AC8">
            <w:pPr>
              <w:pStyle w:val="TableParagraph"/>
              <w:spacing w:line="247" w:lineRule="exact"/>
              <w:ind w:left="111"/>
            </w:pPr>
            <w:r>
              <w:t>01.09.23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before="4" w:line="228" w:lineRule="auto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48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Урок безопасности.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Pr="004875F6" w:rsidRDefault="00AE6AC8" w:rsidP="00AE6AC8">
            <w:pPr>
              <w:pStyle w:val="TableParagraph"/>
              <w:spacing w:line="247" w:lineRule="exact"/>
              <w:ind w:left="114"/>
            </w:pPr>
            <w:r>
              <w:t>15.09.23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before="4" w:line="228" w:lineRule="auto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240"/>
        </w:trPr>
        <w:tc>
          <w:tcPr>
            <w:tcW w:w="6022" w:type="dxa"/>
            <w:tcBorders>
              <w:top w:val="single" w:sz="4" w:space="0" w:color="auto"/>
            </w:tcBorders>
          </w:tcPr>
          <w:p w:rsidR="00AE6AC8" w:rsidRPr="002C10B6" w:rsidRDefault="00AE6AC8" w:rsidP="00AE6AC8">
            <w:pPr>
              <w:pStyle w:val="TableParagraph"/>
              <w:spacing w:line="247" w:lineRule="exact"/>
            </w:pPr>
            <w:r>
              <w:t>Всероссийские проверочные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6AC8" w:rsidRPr="002C10B6" w:rsidRDefault="00AE6AC8" w:rsidP="00AE6AC8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6AC8" w:rsidRPr="002C10B6" w:rsidRDefault="00AE6AC8" w:rsidP="00AE6AC8">
            <w:pPr>
              <w:pStyle w:val="TableParagraph"/>
              <w:spacing w:line="247" w:lineRule="exact"/>
              <w:ind w:left="114"/>
            </w:pPr>
            <w:r>
              <w:t xml:space="preserve">Сентябрь 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AE6AC8" w:rsidRPr="002C10B6" w:rsidRDefault="00AE6AC8" w:rsidP="00AE6AC8">
            <w:pPr>
              <w:pStyle w:val="TableParagraph"/>
              <w:spacing w:before="4" w:line="228" w:lineRule="auto"/>
              <w:ind w:left="106" w:right="139"/>
            </w:pPr>
            <w:r>
              <w:t>Учителя-предметники</w:t>
            </w:r>
          </w:p>
        </w:tc>
      </w:tr>
      <w:tr w:rsidR="00AE6AC8" w:rsidTr="00DB2F74">
        <w:trPr>
          <w:trHeight w:val="505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line="241" w:lineRule="exact"/>
            </w:pPr>
            <w:r w:rsidRPr="004875F6">
              <w:t>Библиотечный</w:t>
            </w:r>
            <w:r>
              <w:t xml:space="preserve"> </w:t>
            </w:r>
            <w:r w:rsidRPr="004875F6">
              <w:t>урок</w:t>
            </w:r>
            <w:r>
              <w:t xml:space="preserve"> </w:t>
            </w:r>
            <w:r w:rsidRPr="004875F6">
              <w:t>«Белые</w:t>
            </w:r>
            <w:r>
              <w:t xml:space="preserve"> </w:t>
            </w:r>
            <w:r w:rsidRPr="004875F6">
              <w:t>журавли–символ</w:t>
            </w:r>
            <w:r>
              <w:t xml:space="preserve"> </w:t>
            </w:r>
            <w:r w:rsidRPr="004875F6">
              <w:t>мира,</w:t>
            </w:r>
          </w:p>
          <w:p w:rsidR="00AE6AC8" w:rsidRPr="00C72AF0" w:rsidRDefault="00AE6AC8" w:rsidP="00AE6AC8">
            <w:pPr>
              <w:pStyle w:val="TableParagraph"/>
              <w:spacing w:line="245" w:lineRule="exact"/>
            </w:pPr>
            <w:r w:rsidRPr="00C72AF0">
              <w:t>братства,</w:t>
            </w:r>
            <w:r>
              <w:t xml:space="preserve">  </w:t>
            </w:r>
            <w:r w:rsidRPr="00C72AF0">
              <w:t>единения»</w:t>
            </w:r>
            <w:r>
              <w:t xml:space="preserve"> (Мы помним Беслан)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3-4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4"/>
            </w:pPr>
            <w:r>
              <w:t>Сентябрь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4" w:lineRule="exact"/>
              <w:ind w:left="106" w:right="139"/>
            </w:pPr>
            <w:r>
              <w:t>Библиотекарь</w:t>
            </w:r>
          </w:p>
        </w:tc>
      </w:tr>
      <w:tr w:rsidR="00AE6AC8" w:rsidTr="00DB2F74">
        <w:trPr>
          <w:trHeight w:val="580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line="244" w:lineRule="exact"/>
            </w:pPr>
            <w:r>
              <w:t xml:space="preserve">Урок </w:t>
            </w:r>
            <w:r w:rsidRPr="004875F6">
              <w:t>по</w:t>
            </w:r>
            <w:r>
              <w:t xml:space="preserve"> </w:t>
            </w:r>
            <w:r w:rsidRPr="004875F6">
              <w:t>Календарю</w:t>
            </w:r>
            <w:r>
              <w:t xml:space="preserve"> </w:t>
            </w:r>
            <w:r w:rsidRPr="004875F6">
              <w:t>знаменательных</w:t>
            </w:r>
            <w:r>
              <w:t xml:space="preserve"> </w:t>
            </w:r>
            <w:r w:rsidRPr="004875F6">
              <w:t>событий</w:t>
            </w:r>
            <w:r>
              <w:t xml:space="preserve"> </w:t>
            </w:r>
            <w:r w:rsidRPr="004875F6">
              <w:t>и</w:t>
            </w:r>
            <w:r>
              <w:t xml:space="preserve"> </w:t>
            </w:r>
            <w:r w:rsidRPr="004875F6">
              <w:t>дат.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auto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before="4" w:line="228" w:lineRule="auto"/>
              <w:ind w:right="269"/>
            </w:pPr>
            <w:r w:rsidRPr="004875F6">
              <w:t>Интегрированные</w:t>
            </w:r>
            <w:r>
              <w:t xml:space="preserve"> </w:t>
            </w:r>
            <w:r w:rsidRPr="004875F6">
              <w:t>уроки</w:t>
            </w:r>
            <w:r>
              <w:t xml:space="preserve"> </w:t>
            </w:r>
            <w:r w:rsidRPr="004875F6">
              <w:t>по</w:t>
            </w:r>
            <w:r>
              <w:t xml:space="preserve"> </w:t>
            </w:r>
            <w:r w:rsidRPr="004875F6">
              <w:t>пропаганде и</w:t>
            </w:r>
            <w:r>
              <w:t xml:space="preserve"> </w:t>
            </w:r>
            <w:r w:rsidRPr="004875F6">
              <w:t>обучению</w:t>
            </w:r>
            <w:r>
              <w:t xml:space="preserve"> </w:t>
            </w:r>
            <w:r w:rsidRPr="004875F6">
              <w:t>основам</w:t>
            </w:r>
            <w:r>
              <w:t xml:space="preserve"> </w:t>
            </w:r>
            <w:r w:rsidRPr="004875F6">
              <w:t>здорового</w:t>
            </w:r>
            <w:r>
              <w:t xml:space="preserve"> </w:t>
            </w:r>
            <w:r w:rsidRPr="004875F6">
              <w:t>питания.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before="4" w:line="228" w:lineRule="auto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before="4" w:line="228" w:lineRule="auto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line="230" w:lineRule="auto"/>
              <w:ind w:right="391"/>
            </w:pPr>
            <w:r w:rsidRPr="004875F6">
              <w:t>Всероссийский</w:t>
            </w:r>
            <w:r>
              <w:t xml:space="preserve"> </w:t>
            </w:r>
            <w:r w:rsidRPr="004875F6">
              <w:t>урок</w:t>
            </w:r>
            <w:r>
              <w:t xml:space="preserve"> безопасности о</w:t>
            </w:r>
            <w:r w:rsidRPr="004875F6">
              <w:t>бучающихся</w:t>
            </w:r>
            <w:r>
              <w:t xml:space="preserve"> </w:t>
            </w:r>
            <w:r w:rsidRPr="004875F6">
              <w:t>в</w:t>
            </w:r>
            <w:r>
              <w:t xml:space="preserve"> </w:t>
            </w:r>
            <w:r w:rsidRPr="004875F6">
              <w:t>сети</w:t>
            </w:r>
            <w:r>
              <w:t xml:space="preserve"> </w:t>
            </w:r>
            <w:r w:rsidRPr="004875F6">
              <w:t>Интернет.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8B5B2C" w:rsidRDefault="00AE6AC8" w:rsidP="00AE6AC8">
            <w:pPr>
              <w:pStyle w:val="TableParagraph"/>
              <w:spacing w:line="244" w:lineRule="exact"/>
              <w:ind w:left="114"/>
            </w:pPr>
            <w:r>
              <w:t>20.09.23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30" w:lineRule="auto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88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Всероссийский «Урок Цифры».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Pr="008B5B2C" w:rsidRDefault="00AE6AC8" w:rsidP="00AE6AC8">
            <w:pPr>
              <w:pStyle w:val="TableParagraph"/>
              <w:spacing w:line="244" w:lineRule="exact"/>
              <w:ind w:left="111"/>
            </w:pPr>
            <w:r>
              <w:t>07.10.23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38" w:lineRule="exact"/>
              <w:ind w:left="106" w:right="139"/>
            </w:pPr>
            <w:r>
              <w:t>Классные руководители, учитель информатики</w:t>
            </w:r>
          </w:p>
        </w:tc>
      </w:tr>
      <w:tr w:rsidR="00AE6AC8" w:rsidTr="00DB2F74">
        <w:trPr>
          <w:trHeight w:val="300"/>
        </w:trPr>
        <w:tc>
          <w:tcPr>
            <w:tcW w:w="6022" w:type="dxa"/>
            <w:tcBorders>
              <w:top w:val="single" w:sz="4" w:space="0" w:color="auto"/>
            </w:tcBorders>
          </w:tcPr>
          <w:p w:rsidR="00AE6AC8" w:rsidRPr="004818E7" w:rsidRDefault="00AE6AC8" w:rsidP="00AE6AC8">
            <w:pPr>
              <w:pStyle w:val="TableParagraph"/>
              <w:spacing w:line="244" w:lineRule="exact"/>
            </w:pPr>
            <w:r>
              <w:t>Школьный этап ВсОШ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6AC8" w:rsidRPr="004818E7" w:rsidRDefault="00AE6AC8" w:rsidP="00AE6AC8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6AC8" w:rsidRPr="004818E7" w:rsidRDefault="00AE6AC8" w:rsidP="00AE6AC8">
            <w:pPr>
              <w:pStyle w:val="TableParagraph"/>
              <w:spacing w:line="244" w:lineRule="exact"/>
              <w:ind w:left="111"/>
            </w:pPr>
            <w:r>
              <w:t>Октябрь, 2023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AE6AC8" w:rsidRPr="002C10B6" w:rsidRDefault="00AE6AC8" w:rsidP="00AE6AC8">
            <w:pPr>
              <w:pStyle w:val="TableParagraph"/>
              <w:spacing w:line="238" w:lineRule="exact"/>
              <w:ind w:left="106" w:right="139"/>
            </w:pPr>
            <w:r>
              <w:t>Учителя-предметники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before="1" w:line="228" w:lineRule="auto"/>
              <w:ind w:right="1316"/>
            </w:pPr>
            <w:r w:rsidRPr="004875F6">
              <w:t>Урок</w:t>
            </w:r>
            <w:r>
              <w:t xml:space="preserve"> </w:t>
            </w:r>
            <w:r w:rsidRPr="004875F6">
              <w:t>толерантности</w:t>
            </w:r>
            <w:r>
              <w:t xml:space="preserve"> </w:t>
            </w:r>
            <w:r w:rsidRPr="004875F6">
              <w:t>«Мы</w:t>
            </w:r>
            <w:r>
              <w:t xml:space="preserve"> </w:t>
            </w:r>
            <w:r w:rsidRPr="004875F6">
              <w:t>разные,</w:t>
            </w:r>
            <w:r>
              <w:t xml:space="preserve"> </w:t>
            </w:r>
            <w:r w:rsidRPr="004875F6">
              <w:t>но</w:t>
            </w:r>
            <w:r>
              <w:t xml:space="preserve"> </w:t>
            </w:r>
            <w:r w:rsidRPr="004875F6">
              <w:t>мы</w:t>
            </w:r>
            <w:r>
              <w:t xml:space="preserve"> </w:t>
            </w:r>
            <w:r w:rsidRPr="004875F6">
              <w:t>вместе».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8B5B2C" w:rsidRDefault="00AE6AC8" w:rsidP="00AE6AC8">
            <w:pPr>
              <w:pStyle w:val="TableParagraph"/>
              <w:spacing w:line="244" w:lineRule="exact"/>
              <w:ind w:left="111"/>
            </w:pPr>
            <w:r>
              <w:t>26.11.23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before="1" w:line="228" w:lineRule="auto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469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ind w:right="718"/>
            </w:pPr>
            <w:r w:rsidRPr="004875F6">
              <w:t>Урок памяти, посвящённый Дню неизвестного</w:t>
            </w:r>
            <w:r>
              <w:t xml:space="preserve"> </w:t>
            </w:r>
            <w:r w:rsidRPr="004875F6">
              <w:t>солдата.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8B5B2C" w:rsidRDefault="00AE6AC8" w:rsidP="00AE6AC8">
            <w:pPr>
              <w:pStyle w:val="TableParagraph"/>
              <w:spacing w:line="247" w:lineRule="exact"/>
              <w:ind w:left="111"/>
            </w:pPr>
            <w:r>
              <w:t>02.12.23</w:t>
            </w:r>
          </w:p>
        </w:tc>
        <w:tc>
          <w:tcPr>
            <w:tcW w:w="2335" w:type="dxa"/>
          </w:tcPr>
          <w:p w:rsidR="00AE6AC8" w:rsidRPr="004875F6" w:rsidRDefault="00AE6AC8" w:rsidP="00AE6AC8">
            <w:pPr>
              <w:pStyle w:val="TableParagraph"/>
              <w:spacing w:line="232" w:lineRule="auto"/>
              <w:ind w:left="106" w:right="139"/>
            </w:pPr>
            <w:r w:rsidRPr="004875F6">
              <w:t>Классные</w:t>
            </w:r>
            <w:r>
              <w:t xml:space="preserve"> </w:t>
            </w:r>
            <w:r w:rsidRPr="004875F6">
              <w:t>руководители</w:t>
            </w:r>
            <w:r>
              <w:t>.</w:t>
            </w:r>
          </w:p>
        </w:tc>
      </w:tr>
      <w:tr w:rsidR="00AE6AC8" w:rsidTr="00DB2F74">
        <w:trPr>
          <w:trHeight w:val="505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line="244" w:lineRule="exact"/>
            </w:pPr>
            <w:r w:rsidRPr="004875F6">
              <w:t>Урок</w:t>
            </w:r>
            <w:r>
              <w:t xml:space="preserve"> </w:t>
            </w:r>
            <w:r w:rsidRPr="004875F6">
              <w:t>мужества,</w:t>
            </w:r>
            <w:r>
              <w:t xml:space="preserve"> </w:t>
            </w:r>
            <w:r w:rsidRPr="004875F6">
              <w:t>посвящённый</w:t>
            </w:r>
            <w:r>
              <w:t xml:space="preserve"> </w:t>
            </w:r>
            <w:r w:rsidRPr="004875F6">
              <w:t>Дню</w:t>
            </w:r>
            <w:r>
              <w:t xml:space="preserve"> </w:t>
            </w:r>
            <w:r w:rsidRPr="004875F6">
              <w:t>Героев</w:t>
            </w:r>
            <w:r>
              <w:t xml:space="preserve"> </w:t>
            </w:r>
            <w:r w:rsidRPr="004875F6">
              <w:t>Отечества.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8B5B2C" w:rsidRDefault="00AE6AC8" w:rsidP="00AE6AC8">
            <w:pPr>
              <w:pStyle w:val="TableParagraph"/>
              <w:spacing w:line="244" w:lineRule="exact"/>
              <w:ind w:left="111"/>
            </w:pPr>
            <w:r>
              <w:t>09.12.23</w:t>
            </w:r>
          </w:p>
        </w:tc>
        <w:tc>
          <w:tcPr>
            <w:tcW w:w="2335" w:type="dxa"/>
          </w:tcPr>
          <w:p w:rsidR="00AE6AC8" w:rsidRPr="004875F6" w:rsidRDefault="00AE6AC8" w:rsidP="00AE6AC8">
            <w:pPr>
              <w:pStyle w:val="TableParagraph"/>
              <w:spacing w:before="1" w:line="228" w:lineRule="auto"/>
              <w:ind w:left="2" w:right="139" w:firstLine="103"/>
            </w:pPr>
            <w:r w:rsidRPr="004875F6">
              <w:t>Классные</w:t>
            </w:r>
            <w:r>
              <w:t xml:space="preserve"> </w:t>
            </w:r>
            <w:r w:rsidRPr="004875F6">
              <w:t>руководители</w:t>
            </w:r>
          </w:p>
        </w:tc>
      </w:tr>
      <w:tr w:rsidR="00AE6AC8" w:rsidTr="00DB2F74">
        <w:trPr>
          <w:trHeight w:val="587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line="247" w:lineRule="exact"/>
            </w:pPr>
            <w:r w:rsidRPr="004875F6">
              <w:t>Урок</w:t>
            </w:r>
            <w:r>
              <w:t xml:space="preserve"> </w:t>
            </w:r>
            <w:r w:rsidRPr="004875F6">
              <w:t>в рамках</w:t>
            </w:r>
            <w:r>
              <w:t xml:space="preserve"> </w:t>
            </w:r>
            <w:r w:rsidRPr="004875F6">
              <w:t>акции</w:t>
            </w:r>
            <w:r>
              <w:t xml:space="preserve"> </w:t>
            </w:r>
            <w:r w:rsidRPr="004875F6">
              <w:t>«Я</w:t>
            </w:r>
            <w:r>
              <w:t xml:space="preserve"> </w:t>
            </w:r>
            <w:r w:rsidRPr="004875F6">
              <w:t>верю</w:t>
            </w:r>
            <w:r>
              <w:t xml:space="preserve"> </w:t>
            </w:r>
            <w:r w:rsidRPr="004875F6">
              <w:t>в</w:t>
            </w:r>
            <w:r>
              <w:t xml:space="preserve"> </w:t>
            </w:r>
            <w:r w:rsidRPr="004875F6">
              <w:t>тебя,</w:t>
            </w:r>
            <w:r>
              <w:t xml:space="preserve"> </w:t>
            </w:r>
            <w:r w:rsidRPr="004875F6">
              <w:t>солдат!».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8B5B2C" w:rsidRDefault="00AE6AC8" w:rsidP="00AE6AC8">
            <w:pPr>
              <w:pStyle w:val="TableParagraph"/>
              <w:spacing w:line="244" w:lineRule="exact"/>
              <w:ind w:left="111"/>
            </w:pPr>
            <w:r>
              <w:t>17.02.24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4" w:lineRule="auto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line="247" w:lineRule="exact"/>
            </w:pPr>
            <w:r w:rsidRPr="004875F6">
              <w:t>Урок</w:t>
            </w:r>
            <w:r>
              <w:t xml:space="preserve"> </w:t>
            </w:r>
            <w:r w:rsidRPr="004875F6">
              <w:t>правовой</w:t>
            </w:r>
            <w:r>
              <w:t xml:space="preserve"> </w:t>
            </w:r>
            <w:r w:rsidRPr="004875F6">
              <w:t>культуры</w:t>
            </w:r>
            <w:r>
              <w:t xml:space="preserve"> </w:t>
            </w:r>
            <w:r w:rsidRPr="004875F6">
              <w:t>«Имею</w:t>
            </w:r>
            <w:r>
              <w:t xml:space="preserve"> </w:t>
            </w:r>
            <w:r w:rsidRPr="004875F6">
              <w:t>право</w:t>
            </w:r>
            <w:r>
              <w:t xml:space="preserve"> </w:t>
            </w:r>
            <w:r w:rsidRPr="004875F6">
              <w:t>знать».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8B5B2C" w:rsidRDefault="00AE6AC8" w:rsidP="00AE6AC8">
            <w:pPr>
              <w:pStyle w:val="TableParagraph"/>
              <w:spacing w:line="247" w:lineRule="exact"/>
              <w:ind w:left="111"/>
            </w:pPr>
            <w:r>
              <w:t>14.03.24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before="4" w:line="228" w:lineRule="auto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505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line="244" w:lineRule="exact"/>
            </w:pPr>
            <w:r w:rsidRPr="004875F6">
              <w:t>Гагаринский</w:t>
            </w:r>
            <w:r>
              <w:t xml:space="preserve"> </w:t>
            </w:r>
            <w:r w:rsidRPr="004875F6">
              <w:t>урок</w:t>
            </w:r>
            <w:r>
              <w:t xml:space="preserve"> </w:t>
            </w:r>
            <w:r w:rsidRPr="004875F6">
              <w:t>«Космос</w:t>
            </w:r>
            <w:r>
              <w:t xml:space="preserve"> </w:t>
            </w:r>
            <w:r w:rsidRPr="004875F6">
              <w:t>и</w:t>
            </w:r>
            <w:r>
              <w:t xml:space="preserve"> </w:t>
            </w:r>
            <w:r w:rsidRPr="004875F6">
              <w:t>Мы».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8B5B2C" w:rsidRDefault="00AE6AC8" w:rsidP="00AE6AC8">
            <w:pPr>
              <w:pStyle w:val="TableParagraph"/>
              <w:spacing w:line="244" w:lineRule="exact"/>
              <w:ind w:left="111"/>
            </w:pPr>
            <w:r>
              <w:t>12.04.24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30" w:lineRule="auto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line="242" w:lineRule="exact"/>
              <w:ind w:right="632"/>
            </w:pPr>
            <w:r w:rsidRPr="004875F6">
              <w:t>Урок</w:t>
            </w:r>
            <w:r>
              <w:t xml:space="preserve"> </w:t>
            </w:r>
            <w:r w:rsidRPr="004875F6">
              <w:t>здоровья,</w:t>
            </w:r>
            <w:r>
              <w:t xml:space="preserve"> </w:t>
            </w:r>
            <w:r w:rsidRPr="004875F6">
              <w:t>посвящённый</w:t>
            </w:r>
            <w:r>
              <w:t xml:space="preserve">  </w:t>
            </w:r>
            <w:r w:rsidRPr="004875F6">
              <w:t>Всемирному</w:t>
            </w:r>
            <w:r>
              <w:t xml:space="preserve"> </w:t>
            </w:r>
            <w:r w:rsidRPr="004875F6">
              <w:t>Дню</w:t>
            </w:r>
            <w:r>
              <w:t xml:space="preserve"> </w:t>
            </w:r>
            <w:r w:rsidRPr="004875F6">
              <w:t>здоровья.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8B5B2C" w:rsidRDefault="00AE6AC8" w:rsidP="00AE6AC8">
            <w:pPr>
              <w:pStyle w:val="TableParagraph"/>
              <w:spacing w:line="244" w:lineRule="exact"/>
              <w:ind w:left="111"/>
            </w:pPr>
            <w:r>
              <w:t>07.04.23</w:t>
            </w:r>
          </w:p>
        </w:tc>
        <w:tc>
          <w:tcPr>
            <w:tcW w:w="2335" w:type="dxa"/>
          </w:tcPr>
          <w:p w:rsidR="00AE6AC8" w:rsidRPr="0089439C" w:rsidRDefault="00AE6AC8" w:rsidP="00AE6AC8">
            <w:pPr>
              <w:pStyle w:val="TableParagraph"/>
              <w:spacing w:line="242" w:lineRule="exact"/>
              <w:ind w:left="106" w:right="139"/>
            </w:pPr>
            <w:r>
              <w:t xml:space="preserve">Классные руководители </w:t>
            </w: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Pr="004875F6" w:rsidRDefault="00AE6AC8" w:rsidP="00AE6AC8">
            <w:pPr>
              <w:pStyle w:val="TableParagraph"/>
              <w:spacing w:line="230" w:lineRule="auto"/>
              <w:ind w:right="872"/>
            </w:pPr>
            <w:r w:rsidRPr="004875F6">
              <w:t>Уро</w:t>
            </w:r>
            <w:r>
              <w:t xml:space="preserve">к </w:t>
            </w:r>
            <w:r w:rsidRPr="004875F6">
              <w:t>по</w:t>
            </w:r>
            <w:r>
              <w:t xml:space="preserve"> </w:t>
            </w:r>
            <w:r w:rsidRPr="004875F6">
              <w:t>окружающему</w:t>
            </w:r>
            <w:r>
              <w:t xml:space="preserve"> </w:t>
            </w:r>
            <w:r w:rsidRPr="004875F6">
              <w:t>миру</w:t>
            </w:r>
            <w:r>
              <w:t xml:space="preserve"> </w:t>
            </w:r>
            <w:r w:rsidRPr="004875F6">
              <w:t>«Берегите</w:t>
            </w:r>
            <w:r>
              <w:t xml:space="preserve"> </w:t>
            </w:r>
            <w:r w:rsidRPr="004875F6">
              <w:t xml:space="preserve"> нашу</w:t>
            </w:r>
            <w:r>
              <w:t xml:space="preserve"> </w:t>
            </w:r>
            <w:r w:rsidRPr="004875F6">
              <w:t>природу».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апрель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30" w:lineRule="auto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Единый урок безопасности жизнедеятельности.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8B5B2C" w:rsidRDefault="00AE6AC8" w:rsidP="00AE6AC8">
            <w:pPr>
              <w:pStyle w:val="TableParagraph"/>
              <w:spacing w:line="244" w:lineRule="exact"/>
              <w:ind w:left="111"/>
            </w:pPr>
            <w:r>
              <w:t>30.04.24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exact"/>
              <w:ind w:left="106" w:right="139"/>
            </w:pPr>
            <w:r>
              <w:t>Классные руководители</w:t>
            </w:r>
          </w:p>
        </w:tc>
      </w:tr>
      <w:tr w:rsidR="00AE6AC8" w:rsidTr="00DB2F74">
        <w:trPr>
          <w:trHeight w:val="47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Pr="004875F6" w:rsidRDefault="00AE6AC8" w:rsidP="00AE6AC8">
            <w:pPr>
              <w:pStyle w:val="TableParagraph"/>
              <w:spacing w:line="244" w:lineRule="exact"/>
            </w:pPr>
            <w:r w:rsidRPr="004875F6">
              <w:t>Уроки</w:t>
            </w:r>
            <w:r>
              <w:t xml:space="preserve"> </w:t>
            </w:r>
            <w:r w:rsidRPr="004875F6">
              <w:t>внеклассного</w:t>
            </w:r>
            <w:r>
              <w:t xml:space="preserve"> </w:t>
            </w:r>
            <w:r w:rsidRPr="004875F6">
              <w:t>чтения</w:t>
            </w:r>
            <w:r>
              <w:t xml:space="preserve"> </w:t>
            </w:r>
            <w:r w:rsidRPr="004875F6">
              <w:t>«Читаем</w:t>
            </w:r>
            <w:r>
              <w:t xml:space="preserve"> </w:t>
            </w:r>
            <w:r w:rsidRPr="004875F6">
              <w:t>детям</w:t>
            </w:r>
            <w:r>
              <w:t xml:space="preserve"> </w:t>
            </w:r>
            <w:r w:rsidRPr="004875F6">
              <w:t>о</w:t>
            </w:r>
            <w:r>
              <w:t xml:space="preserve"> </w:t>
            </w:r>
            <w:r w:rsidRPr="004875F6">
              <w:t>войне».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май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ind w:left="106" w:right="139"/>
            </w:pPr>
            <w:r>
              <w:t>Классные руководители</w:t>
            </w:r>
          </w:p>
          <w:p w:rsidR="00AE6AC8" w:rsidRDefault="00AE6AC8" w:rsidP="00AE6AC8">
            <w:pPr>
              <w:pStyle w:val="TableParagraph"/>
              <w:ind w:left="106" w:right="139"/>
            </w:pPr>
          </w:p>
        </w:tc>
      </w:tr>
      <w:tr w:rsidR="00AE6AC8" w:rsidTr="00DB2F74">
        <w:trPr>
          <w:trHeight w:val="93"/>
        </w:trPr>
        <w:tc>
          <w:tcPr>
            <w:tcW w:w="110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AC8" w:rsidRPr="007D268F" w:rsidRDefault="00AE6AC8" w:rsidP="00AE6AC8">
            <w:pPr>
              <w:pStyle w:val="TableParagraph"/>
              <w:ind w:left="106" w:right="139"/>
              <w:jc w:val="center"/>
              <w:rPr>
                <w:b/>
                <w:bCs/>
              </w:rPr>
            </w:pPr>
            <w:r w:rsidRPr="007D268F">
              <w:rPr>
                <w:b/>
                <w:bCs/>
              </w:rPr>
              <w:t xml:space="preserve">Модуль 2. </w:t>
            </w:r>
            <w:r>
              <w:rPr>
                <w:b/>
                <w:bCs/>
              </w:rPr>
              <w:t>«</w:t>
            </w:r>
            <w:r w:rsidRPr="007D268F">
              <w:rPr>
                <w:b/>
                <w:bCs/>
              </w:rPr>
              <w:t>Внеурочная деятельность</w:t>
            </w:r>
            <w:r>
              <w:rPr>
                <w:b/>
                <w:bCs/>
              </w:rPr>
              <w:t>»</w:t>
            </w:r>
          </w:p>
        </w:tc>
      </w:tr>
      <w:tr w:rsidR="00AE6AC8" w:rsidTr="00DB2F74">
        <w:trPr>
          <w:trHeight w:val="113"/>
        </w:trPr>
        <w:tc>
          <w:tcPr>
            <w:tcW w:w="6022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Pr="007D268F" w:rsidRDefault="00AE6AC8" w:rsidP="00AE6AC8">
            <w:pPr>
              <w:pStyle w:val="TableParagraph"/>
              <w:spacing w:line="244" w:lineRule="exact"/>
            </w:pPr>
            <w:r>
              <w:t>Все цвета, кроме черного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 xml:space="preserve">2023-2024 </w:t>
            </w:r>
            <w:r>
              <w:lastRenderedPageBreak/>
              <w:t>уч.г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Pr="00490798" w:rsidRDefault="00AE6AC8" w:rsidP="00AE6AC8">
            <w:pPr>
              <w:pStyle w:val="TableParagraph"/>
              <w:ind w:left="106" w:right="139"/>
            </w:pPr>
            <w:r>
              <w:lastRenderedPageBreak/>
              <w:t>Хингеева С.И.</w:t>
            </w:r>
          </w:p>
        </w:tc>
      </w:tr>
      <w:tr w:rsidR="00AE6AC8" w:rsidTr="00DB2F74">
        <w:trPr>
          <w:trHeight w:val="260"/>
        </w:trPr>
        <w:tc>
          <w:tcPr>
            <w:tcW w:w="6022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Юный инспектор дорожного движения</w:t>
            </w:r>
          </w:p>
          <w:p w:rsidR="00AE6AC8" w:rsidRPr="007D268F" w:rsidRDefault="00AE6AC8" w:rsidP="00AE6AC8">
            <w:pPr>
              <w:pStyle w:val="TableParagraph"/>
              <w:spacing w:line="244" w:lineRule="exac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2023-2024 уч.г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ind w:right="139"/>
            </w:pPr>
            <w:r>
              <w:t>Гунов П.В.</w:t>
            </w:r>
          </w:p>
          <w:p w:rsidR="00AE6AC8" w:rsidRPr="00490798" w:rsidRDefault="00AE6AC8" w:rsidP="00AE6AC8">
            <w:pPr>
              <w:pStyle w:val="TableParagraph"/>
              <w:ind w:right="139"/>
            </w:pPr>
          </w:p>
        </w:tc>
      </w:tr>
      <w:tr w:rsidR="00AE6AC8" w:rsidTr="00DB2F74">
        <w:trPr>
          <w:trHeight w:val="110"/>
        </w:trPr>
        <w:tc>
          <w:tcPr>
            <w:tcW w:w="110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AC8" w:rsidRPr="00490798" w:rsidRDefault="00AE6AC8" w:rsidP="00AE6AC8">
            <w:pPr>
              <w:pStyle w:val="TableParagraph"/>
              <w:ind w:left="106" w:right="139"/>
              <w:jc w:val="center"/>
              <w:rPr>
                <w:b/>
                <w:bCs/>
              </w:rPr>
            </w:pPr>
            <w:r w:rsidRPr="00490798">
              <w:rPr>
                <w:b/>
                <w:bCs/>
              </w:rPr>
              <w:t>Модуль 3. «Классное руководство»</w:t>
            </w:r>
          </w:p>
        </w:tc>
      </w:tr>
      <w:tr w:rsidR="00AE6AC8" w:rsidTr="00DB2F74">
        <w:trPr>
          <w:trHeight w:val="115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2" w:lineRule="auto"/>
              <w:ind w:right="524"/>
            </w:pPr>
          </w:p>
          <w:p w:rsidR="00AE6AC8" w:rsidRPr="00345600" w:rsidRDefault="00AE6AC8" w:rsidP="00AE6AC8">
            <w:pPr>
              <w:pStyle w:val="TableParagraph"/>
              <w:spacing w:line="242" w:lineRule="auto"/>
              <w:ind w:right="524"/>
            </w:pPr>
            <w:r w:rsidRPr="00345600">
              <w:t>Проведение классных часов по планам классных</w:t>
            </w:r>
            <w:r>
              <w:t xml:space="preserve"> </w:t>
            </w:r>
            <w:r w:rsidRPr="00345600">
              <w:t>руководителей.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Pr="00555A1C" w:rsidRDefault="00AE6AC8" w:rsidP="00AE6AC8">
            <w:pPr>
              <w:pStyle w:val="TableParagraph"/>
              <w:spacing w:line="244" w:lineRule="exact"/>
            </w:pPr>
          </w:p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2" w:lineRule="auto"/>
              <w:ind w:left="114" w:right="370"/>
            </w:pPr>
          </w:p>
          <w:p w:rsidR="00AE6AC8" w:rsidRDefault="00AE6AC8" w:rsidP="00AE6AC8">
            <w:pPr>
              <w:pStyle w:val="TableParagraph"/>
              <w:spacing w:line="242" w:lineRule="auto"/>
              <w:ind w:left="114" w:right="370"/>
            </w:pPr>
            <w:r>
              <w:t>сентябрь-май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</w:p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>
              <w:t>Классные руководители</w:t>
            </w:r>
          </w:p>
        </w:tc>
      </w:tr>
      <w:tr w:rsidR="00AE6AC8" w:rsidTr="00DB2F74">
        <w:trPr>
          <w:trHeight w:val="640"/>
        </w:trPr>
        <w:tc>
          <w:tcPr>
            <w:tcW w:w="6022" w:type="dxa"/>
            <w:tcBorders>
              <w:top w:val="single" w:sz="4" w:space="0" w:color="auto"/>
            </w:tcBorders>
          </w:tcPr>
          <w:p w:rsidR="00AE6AC8" w:rsidRPr="00882489" w:rsidRDefault="00AE6AC8" w:rsidP="00AE6AC8">
            <w:pPr>
              <w:pStyle w:val="TableParagraph"/>
              <w:spacing w:line="242" w:lineRule="auto"/>
              <w:ind w:right="524"/>
            </w:pPr>
            <w:r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6AC8" w:rsidRPr="00882489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2" w:lineRule="auto"/>
              <w:ind w:left="114" w:right="370"/>
            </w:pPr>
            <w:r>
              <w:t>сентябрь-май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2" w:lineRule="auto"/>
              <w:ind w:right="102"/>
            </w:pPr>
            <w:r w:rsidRPr="00345600">
              <w:t>Единый классный час, посвящённый празднику День</w:t>
            </w:r>
            <w:r>
              <w:t xml:space="preserve"> </w:t>
            </w:r>
            <w:r w:rsidRPr="00345600">
              <w:t>знаний.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345600" w:rsidRDefault="00AE6AC8" w:rsidP="00AE6AC8">
            <w:pPr>
              <w:pStyle w:val="TableParagraph"/>
              <w:spacing w:line="244" w:lineRule="exact"/>
              <w:ind w:left="114"/>
            </w:pPr>
            <w:r>
              <w:t>01.09.23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>
              <w:t>Классныеруководители</w:t>
            </w:r>
          </w:p>
        </w:tc>
      </w:tr>
      <w:tr w:rsidR="00AE6AC8" w:rsidTr="00DB2F74">
        <w:trPr>
          <w:trHeight w:val="549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Составление социального паспорта класса.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4"/>
            </w:pPr>
            <w:r>
              <w:t>сентябрь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4" w:lineRule="auto"/>
              <w:ind w:right="79"/>
            </w:pPr>
            <w:r w:rsidRPr="00345600">
              <w:t>Изучение широты интересов и занятости в свободное</w:t>
            </w:r>
            <w:r>
              <w:t xml:space="preserve"> </w:t>
            </w:r>
            <w:r w:rsidRPr="00345600">
              <w:t>от</w:t>
            </w:r>
            <w:r>
              <w:t xml:space="preserve"> </w:t>
            </w:r>
            <w:r w:rsidRPr="00345600">
              <w:t>занятий</w:t>
            </w:r>
            <w:r>
              <w:t xml:space="preserve"> </w:t>
            </w:r>
            <w:r w:rsidRPr="00345600">
              <w:t>время.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сентябрь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4" w:lineRule="auto"/>
              <w:ind w:right="901"/>
            </w:pPr>
            <w:r>
              <w:t>Классные руководители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Посвящение в первоклассники.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сентябрь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8" w:lineRule="exact"/>
            </w:pPr>
            <w:r>
              <w:t>Классные</w:t>
            </w:r>
          </w:p>
          <w:p w:rsidR="00AE6AC8" w:rsidRDefault="00AE6AC8" w:rsidP="00AE6AC8">
            <w:pPr>
              <w:pStyle w:val="TableParagraph"/>
              <w:spacing w:line="235" w:lineRule="exact"/>
            </w:pPr>
            <w:r>
              <w:t>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4" w:lineRule="auto"/>
              <w:ind w:right="85"/>
            </w:pPr>
            <w:r w:rsidRPr="00345600">
              <w:t>Классные мероприятия, посвящённые Дню пожилого</w:t>
            </w:r>
            <w:r>
              <w:t xml:space="preserve"> </w:t>
            </w:r>
            <w:r w:rsidRPr="00345600">
              <w:t>человека.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exact"/>
              <w:ind w:left="111"/>
            </w:pPr>
            <w:r>
              <w:t>27.09.23-</w:t>
            </w:r>
          </w:p>
          <w:p w:rsidR="00AE6AC8" w:rsidRPr="003D7943" w:rsidRDefault="00AE6AC8" w:rsidP="00AE6AC8">
            <w:pPr>
              <w:pStyle w:val="TableParagraph"/>
              <w:spacing w:line="251" w:lineRule="exact"/>
              <w:ind w:left="111"/>
            </w:pPr>
            <w:r>
              <w:t>04.10.23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4" w:lineRule="auto"/>
              <w:ind w:right="901"/>
            </w:pPr>
            <w:r>
              <w:t>Классные руководители</w:t>
            </w:r>
          </w:p>
        </w:tc>
      </w:tr>
      <w:tr w:rsidR="00AE6AC8" w:rsidTr="00DB2F74">
        <w:trPr>
          <w:trHeight w:val="552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ind w:right="1064"/>
            </w:pPr>
            <w:r w:rsidRPr="00345600">
              <w:t>Проведение инструктажей перед осенними</w:t>
            </w:r>
            <w:r>
              <w:t xml:space="preserve"> </w:t>
            </w:r>
            <w:r w:rsidRPr="00345600">
              <w:t>каникулами.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3D7943" w:rsidRDefault="00AE6AC8" w:rsidP="00AE6AC8">
            <w:pPr>
              <w:pStyle w:val="TableParagraph"/>
              <w:spacing w:line="252" w:lineRule="exact"/>
              <w:ind w:left="114"/>
            </w:pPr>
            <w:r>
              <w:t>Октябрь, 2023 г.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ind w:right="901"/>
            </w:pPr>
            <w:r>
              <w:t>Классные руководители</w:t>
            </w:r>
          </w:p>
        </w:tc>
      </w:tr>
      <w:tr w:rsidR="00AE6AC8" w:rsidTr="00DB2F74">
        <w:trPr>
          <w:trHeight w:val="750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4" w:lineRule="exact"/>
            </w:pPr>
            <w:r w:rsidRPr="00345600">
              <w:t>Проведение</w:t>
            </w:r>
            <w:r>
              <w:t xml:space="preserve"> </w:t>
            </w:r>
            <w:r w:rsidRPr="00345600">
              <w:t>мероприятий</w:t>
            </w:r>
            <w:r>
              <w:t xml:space="preserve"> </w:t>
            </w:r>
            <w:r w:rsidRPr="00345600">
              <w:t>на</w:t>
            </w:r>
            <w:r>
              <w:t xml:space="preserve"> </w:t>
            </w:r>
            <w:r w:rsidRPr="00345600">
              <w:t>осенних</w:t>
            </w:r>
            <w:r>
              <w:t xml:space="preserve"> </w:t>
            </w:r>
            <w:r w:rsidRPr="00345600">
              <w:t>каникулах</w:t>
            </w:r>
          </w:p>
          <w:p w:rsidR="00AE6AC8" w:rsidRPr="00345600" w:rsidRDefault="00AE6AC8" w:rsidP="00AE6AC8">
            <w:pPr>
              <w:pStyle w:val="TableParagraph"/>
              <w:spacing w:line="252" w:lineRule="exact"/>
              <w:ind w:right="631"/>
            </w:pPr>
            <w:r w:rsidRPr="00345600">
              <w:t>(организация</w:t>
            </w:r>
            <w:r>
              <w:t xml:space="preserve"> </w:t>
            </w:r>
            <w:r w:rsidRPr="00345600">
              <w:t>мероприятий,</w:t>
            </w:r>
            <w:r>
              <w:t xml:space="preserve"> </w:t>
            </w:r>
            <w:r w:rsidRPr="00345600">
              <w:t>поездок,</w:t>
            </w:r>
            <w:r>
              <w:t xml:space="preserve"> </w:t>
            </w:r>
            <w:r w:rsidRPr="00345600">
              <w:t>экскурсий,</w:t>
            </w:r>
            <w:r>
              <w:t xml:space="preserve"> </w:t>
            </w:r>
            <w:r w:rsidRPr="00345600">
              <w:t>походов</w:t>
            </w:r>
            <w:r>
              <w:t xml:space="preserve"> </w:t>
            </w:r>
            <w:r w:rsidRPr="00345600">
              <w:t>и</w:t>
            </w:r>
            <w:r>
              <w:t xml:space="preserve"> </w:t>
            </w:r>
            <w:r w:rsidRPr="00345600">
              <w:t>т.д.).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3D7943" w:rsidRDefault="00AE6AC8" w:rsidP="00AE6AC8">
            <w:pPr>
              <w:pStyle w:val="TableParagraph"/>
              <w:spacing w:line="244" w:lineRule="exact"/>
              <w:ind w:left="111"/>
            </w:pPr>
            <w:r>
              <w:t>Октябрь 2023 г.</w:t>
            </w:r>
          </w:p>
          <w:p w:rsidR="00AE6AC8" w:rsidRDefault="00AE6AC8" w:rsidP="00AE6AC8">
            <w:pPr>
              <w:pStyle w:val="TableParagraph"/>
              <w:spacing w:line="252" w:lineRule="exact"/>
              <w:ind w:left="111"/>
            </w:pP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>
              <w:t>Классные руководители</w:t>
            </w:r>
          </w:p>
        </w:tc>
      </w:tr>
      <w:tr w:rsidR="00AE6AC8" w:rsidTr="00DB2F74">
        <w:trPr>
          <w:trHeight w:val="750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4" w:lineRule="exact"/>
            </w:pPr>
            <w:r>
              <w:t>День народного единства.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04.11.23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>
              <w:t>Классныеруководители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4" w:lineRule="exact"/>
            </w:pPr>
            <w:r w:rsidRPr="00345600">
              <w:t>Классные</w:t>
            </w:r>
            <w:r>
              <w:t xml:space="preserve"> </w:t>
            </w:r>
            <w:r w:rsidRPr="00345600">
              <w:t>мероприятия,</w:t>
            </w:r>
            <w:r>
              <w:t xml:space="preserve"> </w:t>
            </w:r>
            <w:r w:rsidRPr="00345600">
              <w:t>посвящённые</w:t>
            </w:r>
            <w:r>
              <w:t xml:space="preserve"> </w:t>
            </w:r>
            <w:r w:rsidRPr="00345600">
              <w:t>Дню</w:t>
            </w:r>
            <w:r>
              <w:t xml:space="preserve"> </w:t>
            </w:r>
            <w:r w:rsidRPr="00345600">
              <w:t>матери.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exact"/>
              <w:ind w:left="111"/>
            </w:pPr>
            <w:r>
              <w:t>20.11.23-</w:t>
            </w:r>
          </w:p>
          <w:p w:rsidR="00AE6AC8" w:rsidRPr="003D7943" w:rsidRDefault="00AE6AC8" w:rsidP="00AE6AC8">
            <w:pPr>
              <w:pStyle w:val="TableParagraph"/>
              <w:spacing w:line="251" w:lineRule="exact"/>
              <w:ind w:left="111"/>
            </w:pPr>
            <w:r>
              <w:t>28.11.23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>
              <w:t>Классные руководители</w:t>
            </w:r>
          </w:p>
        </w:tc>
      </w:tr>
      <w:tr w:rsidR="00AE6AC8" w:rsidTr="00DB2F74">
        <w:trPr>
          <w:trHeight w:val="765"/>
        </w:trPr>
        <w:tc>
          <w:tcPr>
            <w:tcW w:w="6022" w:type="dxa"/>
          </w:tcPr>
          <w:p w:rsidR="00AE6AC8" w:rsidRPr="00555A1C" w:rsidRDefault="00AE6AC8" w:rsidP="00AE6AC8">
            <w:pPr>
              <w:pStyle w:val="TableParagraph"/>
              <w:spacing w:line="242" w:lineRule="auto"/>
            </w:pPr>
            <w:r w:rsidRPr="00345600">
              <w:t>Классные часы «Все ребята знать должны основной</w:t>
            </w:r>
            <w:r>
              <w:t xml:space="preserve"> </w:t>
            </w:r>
            <w:r w:rsidRPr="00345600">
              <w:t>закон</w:t>
            </w:r>
            <w:r>
              <w:t xml:space="preserve"> </w:t>
            </w:r>
            <w:r w:rsidRPr="00345600">
              <w:t>страны»,</w:t>
            </w:r>
            <w:r>
              <w:t xml:space="preserve"> </w:t>
            </w:r>
            <w:r w:rsidRPr="00345600">
              <w:t>посвящённые</w:t>
            </w:r>
            <w:r>
              <w:t xml:space="preserve"> </w:t>
            </w:r>
            <w:r w:rsidRPr="00345600">
              <w:t>Дню</w:t>
            </w:r>
            <w:r>
              <w:t xml:space="preserve"> </w:t>
            </w:r>
            <w:r w:rsidRPr="00555A1C">
              <w:t>Конституции</w:t>
            </w:r>
          </w:p>
          <w:p w:rsidR="00AE6AC8" w:rsidRDefault="00AE6AC8" w:rsidP="00AE6AC8">
            <w:pPr>
              <w:pStyle w:val="TableParagraph"/>
              <w:spacing w:line="241" w:lineRule="exact"/>
            </w:pPr>
            <w:r>
              <w:t>РФ.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3-4</w:t>
            </w:r>
          </w:p>
        </w:tc>
        <w:tc>
          <w:tcPr>
            <w:tcW w:w="1418" w:type="dxa"/>
          </w:tcPr>
          <w:p w:rsidR="00AE6AC8" w:rsidRPr="003D7943" w:rsidRDefault="00AE6AC8" w:rsidP="00AE6AC8">
            <w:pPr>
              <w:pStyle w:val="TableParagraph"/>
              <w:spacing w:line="242" w:lineRule="auto"/>
              <w:ind w:left="114" w:right="377"/>
            </w:pPr>
            <w:r>
              <w:t>10.12.23 -14.12.23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>
              <w:t>Классные руководители</w:t>
            </w:r>
          </w:p>
        </w:tc>
      </w:tr>
      <w:tr w:rsidR="00AE6AC8" w:rsidTr="00DB2F74">
        <w:trPr>
          <w:trHeight w:val="566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4" w:lineRule="exact"/>
            </w:pPr>
            <w:r w:rsidRPr="00345600">
              <w:t>Мастерская</w:t>
            </w:r>
            <w:r>
              <w:t xml:space="preserve"> </w:t>
            </w:r>
            <w:r w:rsidRPr="00345600">
              <w:t>Деда</w:t>
            </w:r>
            <w:r>
              <w:t xml:space="preserve"> </w:t>
            </w:r>
            <w:r w:rsidRPr="00345600">
              <w:t>Мороза</w:t>
            </w:r>
            <w:r>
              <w:t xml:space="preserve"> </w:t>
            </w:r>
            <w:r w:rsidRPr="00345600">
              <w:t>(подготовка</w:t>
            </w:r>
            <w:r>
              <w:t xml:space="preserve"> </w:t>
            </w:r>
            <w:r w:rsidRPr="00345600">
              <w:t>к</w:t>
            </w:r>
            <w:r>
              <w:t xml:space="preserve"> </w:t>
            </w:r>
            <w:r w:rsidRPr="00345600">
              <w:t>новом</w:t>
            </w:r>
            <w:r>
              <w:t xml:space="preserve">у </w:t>
            </w:r>
            <w:r w:rsidRPr="00345600">
              <w:t>году).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exact"/>
              <w:ind w:left="114"/>
            </w:pPr>
            <w:r>
              <w:t>20.12.23-</w:t>
            </w:r>
          </w:p>
          <w:p w:rsidR="00AE6AC8" w:rsidRPr="003D7943" w:rsidRDefault="00AE6AC8" w:rsidP="00AE6AC8">
            <w:pPr>
              <w:pStyle w:val="TableParagraph"/>
              <w:spacing w:line="251" w:lineRule="exact"/>
              <w:ind w:left="114"/>
            </w:pPr>
            <w:r>
              <w:t>30.12.23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 w:rsidRPr="00064FC2"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2" w:lineRule="auto"/>
              <w:ind w:right="1430"/>
            </w:pPr>
            <w:r w:rsidRPr="00345600">
              <w:t>Проведение профилактических бесед иинструктажей</w:t>
            </w:r>
            <w:r>
              <w:t xml:space="preserve"> </w:t>
            </w:r>
            <w:r w:rsidRPr="00345600">
              <w:t>перед</w:t>
            </w:r>
            <w:r>
              <w:t xml:space="preserve"> </w:t>
            </w:r>
            <w:r w:rsidRPr="00345600">
              <w:t>каникулами.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5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4"/>
            </w:pPr>
            <w:r>
              <w:t>24.12.23-</w:t>
            </w:r>
          </w:p>
          <w:p w:rsidR="00AE6AC8" w:rsidRPr="003D7943" w:rsidRDefault="00AE6AC8" w:rsidP="00AE6AC8">
            <w:pPr>
              <w:pStyle w:val="TableParagraph"/>
              <w:spacing w:line="252" w:lineRule="exact"/>
              <w:ind w:left="114"/>
            </w:pPr>
            <w:r>
              <w:t>28.12.23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 w:rsidRPr="00064FC2"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Акция «Учись быть пешеходом».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exact"/>
              <w:ind w:left="111"/>
            </w:pPr>
            <w:r>
              <w:t>17.01.24-</w:t>
            </w:r>
          </w:p>
          <w:p w:rsidR="00AE6AC8" w:rsidRPr="003D7943" w:rsidRDefault="00AE6AC8" w:rsidP="00AE6AC8">
            <w:pPr>
              <w:pStyle w:val="TableParagraph"/>
              <w:spacing w:line="251" w:lineRule="exact"/>
              <w:ind w:left="111"/>
            </w:pPr>
            <w:r>
              <w:t>28.01.24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 w:rsidRPr="00064FC2"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6" w:lineRule="exact"/>
            </w:pPr>
            <w:r w:rsidRPr="00345600">
              <w:t>Участие</w:t>
            </w:r>
            <w:r>
              <w:t xml:space="preserve"> </w:t>
            </w:r>
            <w:r w:rsidRPr="00345600">
              <w:t>в</w:t>
            </w:r>
            <w:r>
              <w:t xml:space="preserve"> </w:t>
            </w:r>
            <w:r w:rsidRPr="00345600">
              <w:t>месячнике</w:t>
            </w:r>
            <w:r>
              <w:t xml:space="preserve"> </w:t>
            </w:r>
            <w:r w:rsidRPr="00345600">
              <w:t>военно-патриотической</w:t>
            </w:r>
            <w:r>
              <w:t xml:space="preserve"> </w:t>
            </w:r>
            <w:r w:rsidRPr="00345600">
              <w:t>работы</w:t>
            </w:r>
          </w:p>
          <w:p w:rsidR="00AE6AC8" w:rsidRPr="0089439C" w:rsidRDefault="00AE6AC8" w:rsidP="00AE6AC8">
            <w:pPr>
              <w:pStyle w:val="TableParagraph"/>
              <w:spacing w:line="252" w:lineRule="exact"/>
            </w:pPr>
            <w:r w:rsidRPr="0089439C">
              <w:t>«Я–патриот</w:t>
            </w:r>
            <w:r>
              <w:t xml:space="preserve"> </w:t>
            </w:r>
            <w:r w:rsidRPr="0089439C">
              <w:t>России».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6" w:lineRule="exact"/>
              <w:ind w:left="114"/>
            </w:pPr>
            <w:r>
              <w:t>01.02.24-</w:t>
            </w:r>
          </w:p>
          <w:p w:rsidR="00AE6AC8" w:rsidRPr="003D7943" w:rsidRDefault="00AE6AC8" w:rsidP="00AE6AC8">
            <w:pPr>
              <w:pStyle w:val="TableParagraph"/>
              <w:spacing w:line="252" w:lineRule="exact"/>
              <w:ind w:left="114"/>
            </w:pPr>
            <w:r>
              <w:t>28.02.24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ind w:right="901"/>
            </w:pPr>
            <w:r w:rsidRPr="00064FC2"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Акция «Безопасный Интернет».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3D7943" w:rsidRDefault="00AE6AC8" w:rsidP="00AE6AC8">
            <w:pPr>
              <w:pStyle w:val="TableParagraph"/>
              <w:spacing w:line="244" w:lineRule="exact"/>
              <w:ind w:left="114"/>
            </w:pPr>
            <w:r>
              <w:t>01.03.24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ind w:right="863" w:hanging="3"/>
            </w:pPr>
            <w:r w:rsidRPr="00345600">
              <w:lastRenderedPageBreak/>
              <w:t>Подготовка и участие в празднике «Широкая</w:t>
            </w:r>
            <w:r>
              <w:t xml:space="preserve"> </w:t>
            </w:r>
            <w:r w:rsidRPr="00345600">
              <w:t>Масленица».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3D7943" w:rsidRDefault="00AE6AC8" w:rsidP="00AE6AC8">
            <w:pPr>
              <w:pStyle w:val="TableParagraph"/>
              <w:spacing w:line="244" w:lineRule="exact"/>
              <w:ind w:left="114"/>
            </w:pPr>
            <w:r>
              <w:t>06.03.24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549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4" w:lineRule="exact"/>
            </w:pPr>
            <w:r w:rsidRPr="00345600">
              <w:t>Классные</w:t>
            </w:r>
            <w:r>
              <w:t xml:space="preserve"> </w:t>
            </w:r>
            <w:r w:rsidRPr="00345600">
              <w:t>часы</w:t>
            </w:r>
            <w:r>
              <w:t xml:space="preserve"> </w:t>
            </w:r>
            <w:r w:rsidRPr="00345600">
              <w:t>о</w:t>
            </w:r>
            <w:r>
              <w:t xml:space="preserve"> </w:t>
            </w:r>
            <w:r w:rsidRPr="00345600">
              <w:t>правильном</w:t>
            </w:r>
            <w:r>
              <w:t xml:space="preserve"> </w:t>
            </w:r>
            <w:r w:rsidRPr="00345600">
              <w:t>питании.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exact"/>
              <w:ind w:left="114"/>
            </w:pPr>
            <w:r>
              <w:t>14.03.24-</w:t>
            </w:r>
          </w:p>
          <w:p w:rsidR="00AE6AC8" w:rsidRPr="003D7943" w:rsidRDefault="00AE6AC8" w:rsidP="00AE6AC8">
            <w:pPr>
              <w:pStyle w:val="TableParagraph"/>
              <w:spacing w:line="251" w:lineRule="exact"/>
              <w:ind w:left="111"/>
            </w:pPr>
            <w:r>
              <w:t>19.03.24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37" w:lineRule="auto"/>
              <w:ind w:right="266"/>
            </w:pPr>
            <w:r w:rsidRPr="00345600">
              <w:t>Классные</w:t>
            </w:r>
            <w:r>
              <w:t xml:space="preserve"> </w:t>
            </w:r>
            <w:r w:rsidRPr="00345600">
              <w:t>мероприятия,</w:t>
            </w:r>
            <w:r>
              <w:t xml:space="preserve"> </w:t>
            </w:r>
            <w:r w:rsidRPr="00345600">
              <w:t>посвящённые</w:t>
            </w:r>
            <w:r>
              <w:t xml:space="preserve"> </w:t>
            </w:r>
            <w:r w:rsidRPr="00345600">
              <w:t>празднику</w:t>
            </w:r>
            <w:r>
              <w:t xml:space="preserve"> </w:t>
            </w:r>
            <w:r w:rsidRPr="00345600">
              <w:t>«8марта».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exact"/>
              <w:ind w:left="111"/>
            </w:pPr>
            <w:r>
              <w:t>01.03.24 -</w:t>
            </w:r>
          </w:p>
          <w:p w:rsidR="00AE6AC8" w:rsidRPr="003D7943" w:rsidRDefault="00AE6AC8" w:rsidP="00AE6AC8">
            <w:pPr>
              <w:pStyle w:val="TableParagraph"/>
              <w:spacing w:line="251" w:lineRule="exact"/>
              <w:ind w:left="111"/>
            </w:pPr>
            <w:r>
              <w:t>07.03.24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4" w:lineRule="auto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2" w:lineRule="auto"/>
              <w:ind w:right="513"/>
            </w:pPr>
            <w:r w:rsidRPr="00345600">
              <w:t>Уроки здоровья, посвящённые Всемирному Дню</w:t>
            </w:r>
            <w:r>
              <w:t xml:space="preserve"> </w:t>
            </w:r>
            <w:r w:rsidRPr="00345600">
              <w:t>здоровья.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3D7943" w:rsidRDefault="00AE6AC8" w:rsidP="00AE6AC8">
            <w:pPr>
              <w:pStyle w:val="TableParagraph"/>
              <w:spacing w:line="244" w:lineRule="exact"/>
              <w:ind w:left="111"/>
            </w:pPr>
            <w:r>
              <w:t>07.04.24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549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spacing w:line="244" w:lineRule="exact"/>
            </w:pPr>
            <w:r w:rsidRPr="00345600">
              <w:t>Гагаринский</w:t>
            </w:r>
            <w:r>
              <w:t xml:space="preserve"> </w:t>
            </w:r>
            <w:r w:rsidRPr="00345600">
              <w:t>урок</w:t>
            </w:r>
            <w:r>
              <w:t xml:space="preserve"> </w:t>
            </w:r>
            <w:r w:rsidRPr="00345600">
              <w:t>«Космосимы».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3D7943" w:rsidRDefault="00AE6AC8" w:rsidP="00AE6AC8">
            <w:pPr>
              <w:pStyle w:val="TableParagraph"/>
              <w:spacing w:line="244" w:lineRule="exact"/>
              <w:ind w:left="111"/>
            </w:pPr>
            <w:r>
              <w:t>12.04.24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Уроки безопасности по ПДД.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11.04.24-</w:t>
            </w:r>
          </w:p>
          <w:p w:rsidR="00AE6AC8" w:rsidRPr="003D7943" w:rsidRDefault="00AE6AC8" w:rsidP="00AE6AC8">
            <w:pPr>
              <w:pStyle w:val="TableParagraph"/>
              <w:spacing w:line="252" w:lineRule="exact"/>
              <w:ind w:left="111"/>
            </w:pPr>
            <w:r>
              <w:t>23.04.24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549"/>
        </w:trPr>
        <w:tc>
          <w:tcPr>
            <w:tcW w:w="6022" w:type="dxa"/>
          </w:tcPr>
          <w:p w:rsidR="00AE6AC8" w:rsidRPr="00345600" w:rsidRDefault="00AE6AC8" w:rsidP="00AE6AC8">
            <w:pPr>
              <w:pStyle w:val="TableParagraph"/>
              <w:ind w:right="337"/>
            </w:pPr>
            <w:r w:rsidRPr="00345600">
              <w:t>Участие в Международной акции «Читаем детям о</w:t>
            </w:r>
            <w:r>
              <w:t xml:space="preserve"> </w:t>
            </w:r>
            <w:r w:rsidRPr="00345600">
              <w:t>войне».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exact"/>
              <w:ind w:left="111"/>
            </w:pPr>
            <w:r>
              <w:t>23.04.24-</w:t>
            </w:r>
          </w:p>
          <w:p w:rsidR="00AE6AC8" w:rsidRPr="003D7943" w:rsidRDefault="00AE6AC8" w:rsidP="00AE6AC8">
            <w:pPr>
              <w:pStyle w:val="TableParagraph"/>
              <w:spacing w:line="251" w:lineRule="exact"/>
              <w:ind w:left="111"/>
            </w:pPr>
            <w:r>
              <w:t>08.05.24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555A1C" w:rsidRDefault="00AE6AC8" w:rsidP="00AE6AC8">
            <w:pPr>
              <w:pStyle w:val="TableParagraph"/>
              <w:spacing w:line="242" w:lineRule="auto"/>
              <w:ind w:right="102"/>
            </w:pPr>
            <w:r w:rsidRPr="00143530">
              <w:t>Участие в праздничных мероприятиях, посвящённых</w:t>
            </w:r>
            <w:r>
              <w:t xml:space="preserve"> </w:t>
            </w:r>
            <w:r w:rsidRPr="00143530">
              <w:t>Дню</w:t>
            </w:r>
            <w:r>
              <w:t xml:space="preserve"> </w:t>
            </w:r>
            <w:r w:rsidRPr="00555A1C">
              <w:t>Победы.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5" w:lineRule="exact"/>
              <w:ind w:left="114"/>
            </w:pPr>
            <w:r>
              <w:t>30.04.24 -</w:t>
            </w:r>
          </w:p>
          <w:p w:rsidR="00AE6AC8" w:rsidRPr="003D7943" w:rsidRDefault="00AE6AC8" w:rsidP="00AE6AC8">
            <w:pPr>
              <w:pStyle w:val="TableParagraph"/>
              <w:spacing w:line="251" w:lineRule="exact"/>
              <w:ind w:left="114"/>
            </w:pPr>
            <w:r>
              <w:t>06.05.24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552"/>
        </w:trPr>
        <w:tc>
          <w:tcPr>
            <w:tcW w:w="6022" w:type="dxa"/>
          </w:tcPr>
          <w:p w:rsidR="00AE6AC8" w:rsidRPr="00143530" w:rsidRDefault="00AE6AC8" w:rsidP="00AE6AC8">
            <w:pPr>
              <w:pStyle w:val="TableParagraph"/>
              <w:spacing w:line="237" w:lineRule="auto"/>
              <w:ind w:right="734"/>
            </w:pPr>
            <w:r w:rsidRPr="00143530">
              <w:t>Подготовка</w:t>
            </w:r>
            <w:r>
              <w:t xml:space="preserve"> </w:t>
            </w:r>
            <w:r w:rsidRPr="00143530">
              <w:t>и</w:t>
            </w:r>
            <w:r>
              <w:t xml:space="preserve"> </w:t>
            </w:r>
            <w:r w:rsidRPr="00143530">
              <w:t>проведение</w:t>
            </w:r>
            <w:r>
              <w:t xml:space="preserve"> </w:t>
            </w:r>
            <w:r w:rsidRPr="00143530">
              <w:t>праздника</w:t>
            </w:r>
            <w:r>
              <w:t xml:space="preserve"> </w:t>
            </w:r>
            <w:r w:rsidRPr="00143530">
              <w:t>«Прощай,</w:t>
            </w:r>
            <w:r>
              <w:t xml:space="preserve"> </w:t>
            </w:r>
            <w:r w:rsidRPr="00143530">
              <w:t>начальная</w:t>
            </w:r>
            <w:r>
              <w:t xml:space="preserve"> </w:t>
            </w:r>
            <w:r w:rsidRPr="00143530">
              <w:t>школа!».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418" w:type="dxa"/>
          </w:tcPr>
          <w:p w:rsidR="00AE6AC8" w:rsidRPr="003D7943" w:rsidRDefault="00AE6AC8" w:rsidP="00AE6AC8">
            <w:pPr>
              <w:pStyle w:val="TableParagraph"/>
              <w:spacing w:line="244" w:lineRule="exact"/>
              <w:ind w:left="111"/>
            </w:pPr>
            <w:r>
              <w:t>26.05.24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4" w:lineRule="auto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Pr="003D7943" w:rsidRDefault="00AE6AC8" w:rsidP="00AE6AC8">
            <w:pPr>
              <w:pStyle w:val="TableParagraph"/>
              <w:spacing w:line="242" w:lineRule="auto"/>
              <w:ind w:right="1183"/>
            </w:pPr>
            <w:r w:rsidRPr="003D7943">
              <w:t>Проведение инструктажей перед летними</w:t>
            </w:r>
            <w:r>
              <w:t xml:space="preserve"> </w:t>
            </w:r>
            <w:r w:rsidRPr="003D7943">
              <w:t>каникулами</w:t>
            </w:r>
            <w:r>
              <w:t xml:space="preserve"> </w:t>
            </w:r>
            <w:r w:rsidRPr="003D7943">
              <w:t>«Безопасное</w:t>
            </w:r>
            <w:r>
              <w:t xml:space="preserve"> </w:t>
            </w:r>
            <w:r w:rsidRPr="003D7943">
              <w:t>лето».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23.05.24-</w:t>
            </w:r>
          </w:p>
          <w:p w:rsidR="00AE6AC8" w:rsidRPr="003D7943" w:rsidRDefault="00AE6AC8" w:rsidP="00AE6AC8">
            <w:pPr>
              <w:pStyle w:val="TableParagraph"/>
              <w:spacing w:line="252" w:lineRule="exact"/>
              <w:ind w:left="111"/>
            </w:pPr>
            <w:r>
              <w:t>27.05.24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66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Организация летней занятости.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ind w:left="114" w:right="680"/>
            </w:pPr>
            <w:r>
              <w:t>июнь-август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ind w:right="901"/>
            </w:pPr>
            <w:r w:rsidRPr="00DA6BDC">
              <w:t>Классные руководители</w:t>
            </w:r>
          </w:p>
        </w:tc>
      </w:tr>
      <w:tr w:rsidR="00AE6AC8" w:rsidTr="00DB2F74">
        <w:trPr>
          <w:trHeight w:val="120"/>
        </w:trPr>
        <w:tc>
          <w:tcPr>
            <w:tcW w:w="110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AC8" w:rsidRPr="000E7A70" w:rsidRDefault="00AE6AC8" w:rsidP="00AE6AC8">
            <w:pPr>
              <w:pStyle w:val="TableParagraph"/>
              <w:ind w:right="901"/>
              <w:jc w:val="center"/>
              <w:rPr>
                <w:b/>
                <w:bCs/>
              </w:rPr>
            </w:pPr>
            <w:r w:rsidRPr="000E7A70">
              <w:rPr>
                <w:b/>
                <w:bCs/>
              </w:rPr>
              <w:t>Модуль 4. «Основные школьные дела»</w:t>
            </w:r>
          </w:p>
        </w:tc>
      </w:tr>
      <w:tr w:rsidR="00AE6AC8" w:rsidTr="00DB2F74">
        <w:trPr>
          <w:trHeight w:val="839"/>
        </w:trPr>
        <w:tc>
          <w:tcPr>
            <w:tcW w:w="6022" w:type="dxa"/>
          </w:tcPr>
          <w:p w:rsidR="00AE6AC8" w:rsidRPr="000E7A70" w:rsidRDefault="00AE6AC8" w:rsidP="00AE6AC8">
            <w:pPr>
              <w:pStyle w:val="TableParagraph"/>
              <w:ind w:right="271"/>
            </w:pPr>
            <w:r w:rsidRPr="000E7A70">
              <w:t>Торжественная линейка, посвящённая Дню знаний,</w:t>
            </w:r>
            <w:r>
              <w:t xml:space="preserve"> </w:t>
            </w:r>
            <w:r w:rsidRPr="000E7A70">
              <w:t>единый</w:t>
            </w:r>
            <w:r>
              <w:t xml:space="preserve"> </w:t>
            </w:r>
            <w:r w:rsidRPr="000E7A70">
              <w:t>классный час.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0E7A70" w:rsidRDefault="00AE6AC8" w:rsidP="00AE6AC8">
            <w:pPr>
              <w:pStyle w:val="TableParagraph"/>
              <w:spacing w:line="244" w:lineRule="exact"/>
              <w:ind w:left="114"/>
            </w:pPr>
            <w:r>
              <w:t>01.09.23</w:t>
            </w:r>
          </w:p>
        </w:tc>
        <w:tc>
          <w:tcPr>
            <w:tcW w:w="2335" w:type="dxa"/>
          </w:tcPr>
          <w:p w:rsidR="00AE6AC8" w:rsidRPr="000E7A70" w:rsidRDefault="00AE6AC8" w:rsidP="00AE6AC8">
            <w:pPr>
              <w:pStyle w:val="TableParagraph"/>
              <w:spacing w:line="237" w:lineRule="auto"/>
            </w:pPr>
            <w:r>
              <w:t>К</w:t>
            </w:r>
            <w:r w:rsidRPr="000E7A70">
              <w:t>лассны</w:t>
            </w:r>
            <w:r>
              <w:t xml:space="preserve">й </w:t>
            </w:r>
            <w:r w:rsidRPr="000E7A70">
              <w:t>руководител</w:t>
            </w:r>
            <w:r>
              <w:t>ь 1 класса, Отв. по ВР</w:t>
            </w:r>
          </w:p>
        </w:tc>
      </w:tr>
      <w:tr w:rsidR="00AE6AC8" w:rsidTr="00DB2F74">
        <w:trPr>
          <w:trHeight w:val="568"/>
        </w:trPr>
        <w:tc>
          <w:tcPr>
            <w:tcW w:w="6022" w:type="dxa"/>
          </w:tcPr>
          <w:p w:rsidR="00AE6AC8" w:rsidRPr="000E7A70" w:rsidRDefault="00AE6AC8" w:rsidP="00AE6AC8">
            <w:pPr>
              <w:pStyle w:val="TableParagraph"/>
              <w:spacing w:line="242" w:lineRule="auto"/>
              <w:ind w:right="506"/>
            </w:pPr>
            <w:r w:rsidRPr="000E7A70">
              <w:t>День солидарности в борьбе с терроризмом «Мы</w:t>
            </w:r>
            <w:r>
              <w:t xml:space="preserve"> </w:t>
            </w:r>
            <w:r w:rsidRPr="000E7A70">
              <w:t>помним</w:t>
            </w:r>
            <w:r>
              <w:t xml:space="preserve"> </w:t>
            </w:r>
            <w:r w:rsidRPr="000E7A70">
              <w:t>Беслан».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0E7A70" w:rsidRDefault="00AE6AC8" w:rsidP="00AE6AC8">
            <w:pPr>
              <w:pStyle w:val="TableParagraph"/>
              <w:spacing w:line="244" w:lineRule="exact"/>
              <w:ind w:left="111"/>
            </w:pPr>
            <w:r>
              <w:t>03.09.23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37" w:lineRule="auto"/>
            </w:pPr>
            <w:r>
              <w:t>Классные руководители</w:t>
            </w:r>
          </w:p>
        </w:tc>
      </w:tr>
      <w:tr w:rsidR="00AE6AC8" w:rsidTr="00DB2F74">
        <w:trPr>
          <w:trHeight w:val="760"/>
        </w:trPr>
        <w:tc>
          <w:tcPr>
            <w:tcW w:w="6022" w:type="dxa"/>
          </w:tcPr>
          <w:p w:rsidR="00AE6AC8" w:rsidRPr="000E7A70" w:rsidRDefault="00AE6AC8" w:rsidP="00AE6AC8">
            <w:pPr>
              <w:pStyle w:val="TableParagraph"/>
              <w:spacing w:line="242" w:lineRule="auto"/>
              <w:ind w:right="1006"/>
            </w:pPr>
            <w:r w:rsidRPr="000E7A70">
              <w:t>Всероссийский урок безопасности в рамках</w:t>
            </w:r>
            <w:r>
              <w:t xml:space="preserve"> </w:t>
            </w:r>
            <w:r w:rsidRPr="000E7A70">
              <w:t>Месячника</w:t>
            </w:r>
            <w:r>
              <w:t xml:space="preserve"> </w:t>
            </w:r>
            <w:r w:rsidRPr="000E7A70">
              <w:t>гражданской защиты.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5" w:lineRule="exact"/>
              <w:ind w:left="111"/>
            </w:pPr>
            <w:r>
              <w:t>06.09.23-</w:t>
            </w:r>
          </w:p>
          <w:p w:rsidR="00AE6AC8" w:rsidRPr="000E7A70" w:rsidRDefault="00AE6AC8" w:rsidP="00AE6AC8">
            <w:pPr>
              <w:pStyle w:val="TableParagraph"/>
              <w:spacing w:line="251" w:lineRule="exact"/>
              <w:ind w:left="111"/>
            </w:pPr>
            <w:r>
              <w:t>17.09.23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left="106"/>
            </w:pPr>
            <w:r w:rsidRPr="00BF7615">
              <w:t>Классные руководители</w:t>
            </w:r>
          </w:p>
        </w:tc>
      </w:tr>
      <w:tr w:rsidR="00AE6AC8" w:rsidTr="00DB2F74">
        <w:trPr>
          <w:trHeight w:val="487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Посвящение в первоклассники.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сентябрь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28" w:lineRule="auto"/>
              <w:ind w:left="106"/>
            </w:pPr>
            <w:r w:rsidRPr="00BF7615">
              <w:t>Классные руководители</w:t>
            </w:r>
          </w:p>
        </w:tc>
      </w:tr>
      <w:tr w:rsidR="00AE6AC8" w:rsidTr="00DB2F74">
        <w:trPr>
          <w:trHeight w:val="706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Неделя безопасности дорожного</w:t>
            </w:r>
            <w:r w:rsidR="00DB2F74">
              <w:t xml:space="preserve"> </w:t>
            </w:r>
            <w:r>
              <w:t>движения.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1" w:lineRule="exact"/>
              <w:ind w:left="111"/>
            </w:pPr>
            <w:r>
              <w:t>25.09.23-</w:t>
            </w:r>
          </w:p>
          <w:p w:rsidR="00AE6AC8" w:rsidRPr="000E7A70" w:rsidRDefault="00AE6AC8" w:rsidP="00AE6AC8">
            <w:pPr>
              <w:pStyle w:val="TableParagraph"/>
              <w:spacing w:line="250" w:lineRule="exact"/>
              <w:ind w:left="111"/>
            </w:pPr>
            <w:r>
              <w:t>29.09.23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28" w:lineRule="auto"/>
            </w:pPr>
            <w:r>
              <w:t>Руководитель ЮИД,</w:t>
            </w:r>
          </w:p>
          <w:p w:rsidR="00AE6AC8" w:rsidRDefault="00DB2F74" w:rsidP="00AE6AC8">
            <w:pPr>
              <w:pStyle w:val="TableParagraph"/>
              <w:spacing w:line="228" w:lineRule="auto"/>
              <w:ind w:left="106"/>
            </w:pPr>
            <w:r>
              <w:t>К</w:t>
            </w:r>
            <w:r w:rsidR="00AE6AC8">
              <w:t>лассные</w:t>
            </w:r>
            <w:r>
              <w:t xml:space="preserve"> </w:t>
            </w:r>
            <w:r w:rsidR="00AE6AC8">
              <w:t>руководители</w:t>
            </w:r>
          </w:p>
        </w:tc>
      </w:tr>
      <w:tr w:rsidR="00AE6AC8" w:rsidTr="00DB2F74">
        <w:trPr>
          <w:trHeight w:val="264"/>
        </w:trPr>
        <w:tc>
          <w:tcPr>
            <w:tcW w:w="6022" w:type="dxa"/>
          </w:tcPr>
          <w:p w:rsidR="00AE6AC8" w:rsidRPr="000E7A70" w:rsidRDefault="00AE6AC8" w:rsidP="00AE6AC8">
            <w:pPr>
              <w:pStyle w:val="TableParagraph"/>
              <w:spacing w:line="244" w:lineRule="exact"/>
            </w:pPr>
            <w:r w:rsidRPr="000E7A70">
              <w:t>Акция</w:t>
            </w:r>
            <w:r>
              <w:t xml:space="preserve"> </w:t>
            </w:r>
            <w:r w:rsidRPr="000E7A70">
              <w:t>«Безопасный</w:t>
            </w:r>
            <w:r>
              <w:t xml:space="preserve"> </w:t>
            </w:r>
            <w:r w:rsidRPr="000E7A70">
              <w:t>путь</w:t>
            </w:r>
            <w:r>
              <w:t xml:space="preserve"> </w:t>
            </w:r>
            <w:r w:rsidRPr="000E7A70">
              <w:t>в</w:t>
            </w:r>
            <w:r>
              <w:t xml:space="preserve"> </w:t>
            </w:r>
            <w:r w:rsidRPr="000E7A70">
              <w:t>школу».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сентябрь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28" w:lineRule="auto"/>
              <w:ind w:left="106"/>
            </w:pPr>
            <w:r>
              <w:t>Руководитель ЮИД</w:t>
            </w: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Pr="00722859" w:rsidRDefault="00AE6AC8" w:rsidP="00AE6AC8">
            <w:pPr>
              <w:pStyle w:val="TableParagraph"/>
              <w:spacing w:line="230" w:lineRule="auto"/>
              <w:ind w:right="271"/>
            </w:pPr>
            <w:r w:rsidRPr="00722859">
              <w:t>День</w:t>
            </w:r>
            <w:r>
              <w:t xml:space="preserve"> </w:t>
            </w:r>
            <w:r w:rsidRPr="00722859">
              <w:t>пожилого</w:t>
            </w:r>
            <w:r>
              <w:t xml:space="preserve"> </w:t>
            </w:r>
            <w:r w:rsidRPr="00722859">
              <w:t>человека.</w:t>
            </w:r>
            <w:r>
              <w:t xml:space="preserve"> </w:t>
            </w:r>
            <w:r w:rsidRPr="00722859">
              <w:t>Акция</w:t>
            </w:r>
            <w:r>
              <w:t xml:space="preserve"> </w:t>
            </w:r>
            <w:r w:rsidRPr="00722859">
              <w:t>«К</w:t>
            </w:r>
            <w:r>
              <w:t xml:space="preserve"> </w:t>
            </w:r>
            <w:r w:rsidRPr="00722859">
              <w:t>людям</w:t>
            </w:r>
            <w:r>
              <w:t xml:space="preserve"> </w:t>
            </w:r>
            <w:r w:rsidRPr="00722859">
              <w:t>с</w:t>
            </w:r>
            <w:r>
              <w:t xml:space="preserve"> </w:t>
            </w:r>
            <w:r w:rsidRPr="00722859">
              <w:t>добром!».</w:t>
            </w:r>
          </w:p>
        </w:tc>
        <w:tc>
          <w:tcPr>
            <w:tcW w:w="1276" w:type="dxa"/>
          </w:tcPr>
          <w:p w:rsidR="00AE6AC8" w:rsidRPr="00C052E0" w:rsidRDefault="00AE6AC8" w:rsidP="00AE6AC8">
            <w:pPr>
              <w:pStyle w:val="TableParagraph"/>
              <w:spacing w:line="244" w:lineRule="exact"/>
            </w:pPr>
            <w:r w:rsidRPr="00C052E0"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30" w:lineRule="auto"/>
              <w:ind w:left="114" w:right="506"/>
            </w:pPr>
            <w:r>
              <w:t>27.09.2023</w:t>
            </w:r>
            <w:r w:rsidRPr="00C052E0">
              <w:t>-07.10.2</w:t>
            </w:r>
            <w:r>
              <w:t>3</w:t>
            </w:r>
          </w:p>
        </w:tc>
        <w:tc>
          <w:tcPr>
            <w:tcW w:w="2335" w:type="dxa"/>
          </w:tcPr>
          <w:p w:rsidR="00AE6AC8" w:rsidRPr="00C052E0" w:rsidRDefault="00AE6AC8" w:rsidP="00AE6AC8">
            <w:pPr>
              <w:pStyle w:val="TableParagraph"/>
              <w:spacing w:line="228" w:lineRule="auto"/>
              <w:ind w:left="106"/>
            </w:pPr>
            <w:r w:rsidRPr="0062229F">
              <w:t>Классные руководители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Pr="00C052E0" w:rsidRDefault="00AE6AC8" w:rsidP="00AE6AC8">
            <w:pPr>
              <w:pStyle w:val="TableParagraph"/>
              <w:spacing w:line="244" w:lineRule="exact"/>
            </w:pPr>
            <w:r w:rsidRPr="00C052E0">
              <w:t>Месячник</w:t>
            </w:r>
            <w:r>
              <w:t xml:space="preserve"> </w:t>
            </w:r>
            <w:r w:rsidRPr="00C052E0">
              <w:t>пожарной</w:t>
            </w:r>
            <w:r>
              <w:t xml:space="preserve"> </w:t>
            </w:r>
            <w:r w:rsidRPr="00C052E0">
              <w:t>безопасности.</w:t>
            </w:r>
          </w:p>
        </w:tc>
        <w:tc>
          <w:tcPr>
            <w:tcW w:w="1276" w:type="dxa"/>
          </w:tcPr>
          <w:p w:rsidR="00AE6AC8" w:rsidRPr="00C052E0" w:rsidRDefault="00AE6AC8" w:rsidP="00AE6AC8">
            <w:pPr>
              <w:pStyle w:val="TableParagraph"/>
              <w:spacing w:line="244" w:lineRule="exact"/>
            </w:pPr>
            <w:r w:rsidRPr="00C052E0">
              <w:t>1-4</w:t>
            </w:r>
          </w:p>
        </w:tc>
        <w:tc>
          <w:tcPr>
            <w:tcW w:w="1418" w:type="dxa"/>
          </w:tcPr>
          <w:p w:rsidR="00AE6AC8" w:rsidRPr="00C052E0" w:rsidRDefault="00AE6AC8" w:rsidP="00AE6AC8">
            <w:pPr>
              <w:pStyle w:val="TableParagraph"/>
              <w:spacing w:line="244" w:lineRule="exact"/>
              <w:ind w:left="114"/>
            </w:pPr>
            <w:r w:rsidRPr="00C052E0">
              <w:t>октябрь</w:t>
            </w:r>
          </w:p>
        </w:tc>
        <w:tc>
          <w:tcPr>
            <w:tcW w:w="2335" w:type="dxa"/>
          </w:tcPr>
          <w:p w:rsidR="00AE6AC8" w:rsidRPr="00C052E0" w:rsidRDefault="00AE6AC8" w:rsidP="00AE6AC8">
            <w:pPr>
              <w:pStyle w:val="TableParagraph"/>
              <w:spacing w:line="228" w:lineRule="auto"/>
              <w:ind w:left="106"/>
            </w:pPr>
            <w:r w:rsidRPr="0062229F">
              <w:t>Классные руководители</w:t>
            </w:r>
          </w:p>
        </w:tc>
      </w:tr>
      <w:tr w:rsidR="00AE6AC8" w:rsidTr="00DB2F74">
        <w:trPr>
          <w:trHeight w:val="1218"/>
        </w:trPr>
        <w:tc>
          <w:tcPr>
            <w:tcW w:w="6022" w:type="dxa"/>
          </w:tcPr>
          <w:p w:rsidR="00AE6AC8" w:rsidRPr="00411C61" w:rsidRDefault="00AE6AC8" w:rsidP="00AE6AC8">
            <w:pPr>
              <w:pStyle w:val="TableParagraph"/>
              <w:spacing w:line="242" w:lineRule="auto"/>
              <w:ind w:right="696"/>
            </w:pPr>
            <w:r w:rsidRPr="00411C61">
              <w:lastRenderedPageBreak/>
              <w:t>Праздничные мероприятия, посвящённые Дню</w:t>
            </w:r>
            <w:r>
              <w:t xml:space="preserve"> </w:t>
            </w:r>
            <w:r w:rsidRPr="00411C61">
              <w:t>Учителя.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4" w:lineRule="exact"/>
              <w:ind w:left="114"/>
            </w:pPr>
            <w:r>
              <w:t>05.10.23</w:t>
            </w:r>
          </w:p>
        </w:tc>
        <w:tc>
          <w:tcPr>
            <w:tcW w:w="2335" w:type="dxa"/>
          </w:tcPr>
          <w:p w:rsidR="00AE6AC8" w:rsidRPr="00411C61" w:rsidRDefault="00AE6AC8" w:rsidP="00AE6AC8">
            <w:pPr>
              <w:pStyle w:val="TableParagraph"/>
              <w:spacing w:line="242" w:lineRule="auto"/>
              <w:ind w:left="106"/>
            </w:pPr>
            <w:r>
              <w:t>Отв. по ВР</w:t>
            </w:r>
            <w:r w:rsidRPr="00411C61">
              <w:t>,</w:t>
            </w:r>
          </w:p>
          <w:p w:rsidR="00AE6AC8" w:rsidRPr="00411C61" w:rsidRDefault="00DB2F74" w:rsidP="00AE6AC8">
            <w:pPr>
              <w:pStyle w:val="TableParagraph"/>
              <w:spacing w:line="242" w:lineRule="auto"/>
              <w:ind w:left="106"/>
            </w:pPr>
            <w:r w:rsidRPr="00411C61">
              <w:t>У</w:t>
            </w:r>
            <w:r w:rsidR="00AE6AC8" w:rsidRPr="00411C61">
              <w:t>читель</w:t>
            </w:r>
            <w:r>
              <w:t xml:space="preserve"> </w:t>
            </w:r>
            <w:r w:rsidR="00AE6AC8" w:rsidRPr="00411C61">
              <w:t>музыки,</w:t>
            </w:r>
          </w:p>
          <w:p w:rsidR="00AE6AC8" w:rsidRPr="00555A1C" w:rsidRDefault="00AE6AC8" w:rsidP="00AE6AC8">
            <w:pPr>
              <w:pStyle w:val="TableParagraph"/>
              <w:spacing w:line="252" w:lineRule="exact"/>
              <w:ind w:left="106"/>
            </w:pPr>
            <w:r w:rsidRPr="00555A1C">
              <w:t>классные</w:t>
            </w:r>
            <w:r>
              <w:t xml:space="preserve"> </w:t>
            </w:r>
            <w:r w:rsidRPr="00555A1C">
              <w:t>руководители</w:t>
            </w:r>
          </w:p>
        </w:tc>
      </w:tr>
      <w:tr w:rsidR="00AE6AC8" w:rsidTr="00DB2F74">
        <w:trPr>
          <w:trHeight w:val="52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38" w:lineRule="exact"/>
            </w:pPr>
            <w:r>
              <w:t>День гражданской обороны.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35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Pr="00411C61" w:rsidRDefault="00AE6AC8" w:rsidP="00AE6AC8">
            <w:pPr>
              <w:pStyle w:val="TableParagraph"/>
              <w:spacing w:line="235" w:lineRule="exact"/>
              <w:ind w:left="114"/>
            </w:pPr>
            <w:r>
              <w:t>08.10.23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before="1"/>
              <w:ind w:left="106"/>
            </w:pPr>
            <w:r>
              <w:t>Классные руководители</w:t>
            </w:r>
          </w:p>
        </w:tc>
      </w:tr>
      <w:tr w:rsidR="00AE6AC8" w:rsidTr="00DB2F74">
        <w:trPr>
          <w:trHeight w:val="231"/>
        </w:trPr>
        <w:tc>
          <w:tcPr>
            <w:tcW w:w="6022" w:type="dxa"/>
            <w:tcBorders>
              <w:top w:val="single" w:sz="4" w:space="0" w:color="auto"/>
            </w:tcBorders>
          </w:tcPr>
          <w:p w:rsidR="00AE6AC8" w:rsidRPr="002C10B6" w:rsidRDefault="00AE6AC8" w:rsidP="00AE6AC8">
            <w:pPr>
              <w:pStyle w:val="TableParagraph"/>
              <w:spacing w:line="238" w:lineRule="exact"/>
            </w:pPr>
            <w:r>
              <w:t>Праздничное мероприятие, посвященное Золотой осени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6AC8" w:rsidRPr="002C10B6" w:rsidRDefault="00AE6AC8" w:rsidP="00AE6AC8">
            <w:pPr>
              <w:pStyle w:val="TableParagraph"/>
              <w:spacing w:line="235" w:lineRule="exact"/>
            </w:pPr>
            <w:r>
              <w:t>1-4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6AC8" w:rsidRPr="002C10B6" w:rsidRDefault="00AE6AC8" w:rsidP="00AE6AC8">
            <w:pPr>
              <w:pStyle w:val="TableParagraph"/>
              <w:spacing w:line="235" w:lineRule="exact"/>
              <w:ind w:left="114"/>
            </w:pPr>
            <w:r>
              <w:t>октябрь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AE6AC8" w:rsidRPr="002C10B6" w:rsidRDefault="00AE6AC8" w:rsidP="00AE6AC8">
            <w:pPr>
              <w:pStyle w:val="TableParagraph"/>
              <w:spacing w:before="1"/>
              <w:ind w:left="106"/>
            </w:pPr>
            <w:r>
              <w:t>Отв. по ВР, классные руководители</w:t>
            </w:r>
          </w:p>
        </w:tc>
      </w:tr>
      <w:tr w:rsidR="00AE6AC8" w:rsidTr="00DB2F74">
        <w:trPr>
          <w:trHeight w:val="279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Международный день школьных библиотек.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4" w:lineRule="exact"/>
              <w:ind w:left="114"/>
            </w:pPr>
            <w:r>
              <w:t>25.10.23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6" w:lineRule="exact"/>
            </w:pPr>
            <w:r>
              <w:t>Библиотекарь</w:t>
            </w:r>
          </w:p>
        </w:tc>
      </w:tr>
      <w:tr w:rsidR="00AE6AC8" w:rsidTr="00DB2F74">
        <w:trPr>
          <w:trHeight w:val="695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День народного единства.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7" w:lineRule="exact"/>
              <w:ind w:left="111"/>
            </w:pPr>
            <w:r>
              <w:t>04.11.23</w:t>
            </w:r>
          </w:p>
        </w:tc>
        <w:tc>
          <w:tcPr>
            <w:tcW w:w="2335" w:type="dxa"/>
          </w:tcPr>
          <w:p w:rsidR="00AE6AC8" w:rsidRPr="00411C61" w:rsidRDefault="00AE6AC8" w:rsidP="00AE6AC8">
            <w:pPr>
              <w:pStyle w:val="TableParagraph"/>
              <w:spacing w:line="225" w:lineRule="auto"/>
            </w:pPr>
            <w:r>
              <w:t>Б</w:t>
            </w:r>
            <w:r w:rsidRPr="00411C61">
              <w:t>иблиотекарь,</w:t>
            </w:r>
            <w:r>
              <w:t xml:space="preserve"> </w:t>
            </w:r>
            <w:r w:rsidRPr="00411C61">
              <w:t>классные</w:t>
            </w:r>
            <w:r>
              <w:t xml:space="preserve"> </w:t>
            </w:r>
            <w:r w:rsidRPr="00411C61">
              <w:t>руководители</w:t>
            </w: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Pr="00411C61" w:rsidRDefault="00AE6AC8" w:rsidP="00AE6AC8">
            <w:pPr>
              <w:pStyle w:val="TableParagraph"/>
              <w:spacing w:line="244" w:lineRule="exact"/>
            </w:pPr>
            <w:r w:rsidRPr="00411C61">
              <w:t>Урок</w:t>
            </w:r>
            <w:r>
              <w:t xml:space="preserve"> </w:t>
            </w:r>
            <w:r w:rsidRPr="00411C61">
              <w:t>толерантности</w:t>
            </w:r>
            <w:r>
              <w:t xml:space="preserve"> </w:t>
            </w:r>
            <w:r w:rsidRPr="00411C61">
              <w:t>«Все</w:t>
            </w:r>
            <w:r>
              <w:t xml:space="preserve"> </w:t>
            </w:r>
            <w:r w:rsidRPr="00411C61">
              <w:t>мы</w:t>
            </w:r>
            <w:r>
              <w:t xml:space="preserve"> </w:t>
            </w:r>
            <w:r w:rsidRPr="00411C61">
              <w:t>разные,</w:t>
            </w:r>
            <w:r>
              <w:t xml:space="preserve"> </w:t>
            </w:r>
            <w:r w:rsidRPr="00411C61">
              <w:t>но</w:t>
            </w:r>
            <w:r>
              <w:t xml:space="preserve"> </w:t>
            </w:r>
            <w:r w:rsidRPr="00411C61">
              <w:t>мы</w:t>
            </w:r>
            <w:r>
              <w:t xml:space="preserve"> </w:t>
            </w:r>
            <w:r w:rsidRPr="00411C61">
              <w:t>вместе».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4" w:lineRule="exact"/>
              <w:ind w:left="111"/>
            </w:pPr>
            <w:r>
              <w:t>16.11.23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30" w:lineRule="auto"/>
              <w:ind w:left="106"/>
            </w:pPr>
            <w:r>
              <w:t>Классные руководители</w:t>
            </w:r>
          </w:p>
        </w:tc>
      </w:tr>
      <w:tr w:rsidR="00AE6AC8" w:rsidTr="00DB2F74">
        <w:trPr>
          <w:trHeight w:val="585"/>
        </w:trPr>
        <w:tc>
          <w:tcPr>
            <w:tcW w:w="6022" w:type="dxa"/>
          </w:tcPr>
          <w:p w:rsidR="00AE6AC8" w:rsidRPr="00411C61" w:rsidRDefault="00AE6AC8" w:rsidP="00AE6AC8">
            <w:pPr>
              <w:pStyle w:val="TableParagraph"/>
              <w:spacing w:line="242" w:lineRule="auto"/>
              <w:ind w:right="561"/>
            </w:pPr>
            <w:r w:rsidRPr="00411C61">
              <w:t>Акция «Дорожная азбука», посвящённая памяти</w:t>
            </w:r>
            <w:r w:rsidR="00DB2F74">
              <w:t xml:space="preserve"> </w:t>
            </w:r>
            <w:r w:rsidRPr="00411C61">
              <w:t>жертв</w:t>
            </w:r>
            <w:r w:rsidR="00DB2F74">
              <w:t xml:space="preserve"> </w:t>
            </w:r>
            <w:r w:rsidRPr="00411C61">
              <w:t>дорожно-транспортных происшествий.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4" w:lineRule="exact"/>
              <w:ind w:left="114"/>
            </w:pPr>
            <w:r>
              <w:t>19.11.23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left="106"/>
            </w:pPr>
            <w:r>
              <w:t>Руководитель ЮИД</w:t>
            </w:r>
          </w:p>
        </w:tc>
      </w:tr>
      <w:tr w:rsidR="00AE6AC8" w:rsidTr="00DB2F74">
        <w:trPr>
          <w:trHeight w:val="587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Урок</w:t>
            </w:r>
            <w:r w:rsidR="00DB2F74">
              <w:t xml:space="preserve"> </w:t>
            </w:r>
            <w:r>
              <w:t>здоровья.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ind w:left="111" w:right="509"/>
            </w:pPr>
            <w:r>
              <w:t>22.11. -24.11.23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489"/>
        </w:trPr>
        <w:tc>
          <w:tcPr>
            <w:tcW w:w="6022" w:type="dxa"/>
          </w:tcPr>
          <w:p w:rsidR="00AE6AC8" w:rsidRPr="00C052E0" w:rsidRDefault="00AE6AC8" w:rsidP="00AE6AC8">
            <w:pPr>
              <w:pStyle w:val="TableParagraph"/>
              <w:spacing w:line="247" w:lineRule="exact"/>
            </w:pPr>
            <w:r w:rsidRPr="00C052E0">
              <w:t>День</w:t>
            </w:r>
            <w:r w:rsidR="00DB2F74">
              <w:t xml:space="preserve"> </w:t>
            </w:r>
            <w:r w:rsidRPr="00C052E0">
              <w:t>матери</w:t>
            </w:r>
            <w:r w:rsidR="00DB2F74">
              <w:t xml:space="preserve"> </w:t>
            </w:r>
            <w:r w:rsidRPr="00C052E0">
              <w:t>в</w:t>
            </w:r>
            <w:r w:rsidR="00DB2F74">
              <w:t xml:space="preserve"> </w:t>
            </w:r>
            <w:r w:rsidRPr="00C052E0">
              <w:t>России.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9" w:lineRule="exact"/>
              <w:ind w:left="114"/>
            </w:pPr>
            <w:r>
              <w:t>26.11.23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4" w:lineRule="exact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Pr="00411C61" w:rsidRDefault="00AE6AC8" w:rsidP="00AE6AC8">
            <w:pPr>
              <w:pStyle w:val="TableParagraph"/>
              <w:spacing w:line="247" w:lineRule="exact"/>
            </w:pPr>
            <w:r w:rsidRPr="00411C61">
              <w:t>Уроки</w:t>
            </w:r>
            <w:r w:rsidR="00DB2F74">
              <w:t xml:space="preserve"> </w:t>
            </w:r>
            <w:r w:rsidRPr="00411C61">
              <w:t>патриотизма,</w:t>
            </w:r>
            <w:r w:rsidR="00DB2F74">
              <w:t xml:space="preserve"> </w:t>
            </w:r>
            <w:r w:rsidRPr="00411C61">
              <w:t>посвященные</w:t>
            </w:r>
            <w:r w:rsidR="00DB2F74">
              <w:t xml:space="preserve"> </w:t>
            </w:r>
            <w:r w:rsidRPr="00411C61">
              <w:t>«Дню</w:t>
            </w:r>
          </w:p>
          <w:p w:rsidR="00AE6AC8" w:rsidRPr="00411C61" w:rsidRDefault="00DB2F74" w:rsidP="00AE6AC8">
            <w:pPr>
              <w:pStyle w:val="TableParagraph"/>
              <w:spacing w:before="1" w:line="238" w:lineRule="exact"/>
            </w:pPr>
            <w:r w:rsidRPr="00411C61">
              <w:t>Н</w:t>
            </w:r>
            <w:r w:rsidR="00AE6AC8" w:rsidRPr="00411C61">
              <w:t>еизвестного</w:t>
            </w:r>
            <w:r>
              <w:t xml:space="preserve"> </w:t>
            </w:r>
            <w:r w:rsidR="00AE6AC8" w:rsidRPr="00411C61">
              <w:t>солдата».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9" w:lineRule="exact"/>
              <w:ind w:left="114"/>
            </w:pPr>
            <w:r>
              <w:t>03.12.23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7" w:lineRule="exact"/>
              <w:ind w:left="106"/>
            </w:pPr>
            <w:r>
              <w:t>Классные</w:t>
            </w:r>
          </w:p>
          <w:p w:rsidR="00AE6AC8" w:rsidRDefault="00AE6AC8" w:rsidP="00AE6AC8">
            <w:pPr>
              <w:pStyle w:val="TableParagraph"/>
              <w:spacing w:before="1" w:line="238" w:lineRule="exact"/>
              <w:ind w:left="106"/>
            </w:pPr>
            <w:r>
              <w:t>руководители</w:t>
            </w:r>
          </w:p>
        </w:tc>
      </w:tr>
      <w:tr w:rsidR="00AE6AC8" w:rsidTr="00DB2F74">
        <w:trPr>
          <w:trHeight w:val="787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Международный</w:t>
            </w:r>
            <w:r w:rsidR="00DB2F74">
              <w:t xml:space="preserve"> </w:t>
            </w:r>
            <w:r>
              <w:t>день</w:t>
            </w:r>
            <w:r w:rsidR="00DB2F74">
              <w:t xml:space="preserve"> </w:t>
            </w:r>
            <w:r>
              <w:t>инвалидов.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9" w:lineRule="exact"/>
              <w:ind w:left="114"/>
            </w:pPr>
            <w:r>
              <w:t>03.12.23</w:t>
            </w:r>
          </w:p>
        </w:tc>
        <w:tc>
          <w:tcPr>
            <w:tcW w:w="2335" w:type="dxa"/>
          </w:tcPr>
          <w:p w:rsidR="00AE6AC8" w:rsidRPr="00411C61" w:rsidRDefault="00AE6AC8" w:rsidP="00AE6AC8">
            <w:pPr>
              <w:pStyle w:val="TableParagraph"/>
              <w:ind w:left="106"/>
            </w:pPr>
            <w:r w:rsidRPr="00411C61">
              <w:t>Педагог-психолог,</w:t>
            </w:r>
          </w:p>
          <w:p w:rsidR="00AE6AC8" w:rsidRPr="00411C61" w:rsidRDefault="00DB2F74" w:rsidP="00AE6AC8">
            <w:pPr>
              <w:pStyle w:val="TableParagraph"/>
              <w:spacing w:line="252" w:lineRule="exact"/>
              <w:ind w:left="106"/>
            </w:pPr>
            <w:r w:rsidRPr="00411C61">
              <w:t>К</w:t>
            </w:r>
            <w:r w:rsidR="00AE6AC8" w:rsidRPr="00411C61">
              <w:t>лассные</w:t>
            </w:r>
            <w:r>
              <w:t xml:space="preserve"> </w:t>
            </w:r>
            <w:r w:rsidR="00AE6AC8" w:rsidRPr="00411C61">
              <w:t>руководители</w:t>
            </w:r>
          </w:p>
        </w:tc>
      </w:tr>
      <w:tr w:rsidR="00AE6AC8" w:rsidTr="00DB2F74">
        <w:trPr>
          <w:trHeight w:val="429"/>
        </w:trPr>
        <w:tc>
          <w:tcPr>
            <w:tcW w:w="6022" w:type="dxa"/>
          </w:tcPr>
          <w:p w:rsidR="00AE6AC8" w:rsidRPr="00411C61" w:rsidRDefault="00AE6AC8" w:rsidP="00AE6AC8">
            <w:pPr>
              <w:pStyle w:val="TableParagraph"/>
              <w:ind w:right="321"/>
            </w:pPr>
            <w:r w:rsidRPr="00411C61">
              <w:t>Уроки воинской славы, посвящённые «Дню героев</w:t>
            </w:r>
            <w:r w:rsidR="00DB2F74">
              <w:t xml:space="preserve"> </w:t>
            </w:r>
            <w:r w:rsidRPr="00411C61">
              <w:t>Отечества».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4" w:lineRule="exact"/>
              <w:ind w:left="111"/>
            </w:pPr>
            <w:r>
              <w:t>09.12.23</w:t>
            </w:r>
          </w:p>
        </w:tc>
        <w:tc>
          <w:tcPr>
            <w:tcW w:w="2335" w:type="dxa"/>
          </w:tcPr>
          <w:p w:rsidR="00AE6AC8" w:rsidRPr="00411C61" w:rsidRDefault="00AE6AC8" w:rsidP="00AE6AC8">
            <w:pPr>
              <w:pStyle w:val="TableParagraph"/>
              <w:ind w:left="106"/>
            </w:pPr>
            <w:r w:rsidRPr="00411C61">
              <w:t>Классные</w:t>
            </w:r>
            <w:r w:rsidR="00DB2F74">
              <w:t xml:space="preserve"> </w:t>
            </w:r>
            <w:r w:rsidRPr="00411C61">
              <w:t>руководители</w:t>
            </w:r>
          </w:p>
        </w:tc>
      </w:tr>
      <w:tr w:rsidR="00AE6AC8" w:rsidTr="00DB2F74">
        <w:trPr>
          <w:trHeight w:val="765"/>
        </w:trPr>
        <w:tc>
          <w:tcPr>
            <w:tcW w:w="6022" w:type="dxa"/>
          </w:tcPr>
          <w:p w:rsidR="00AE6AC8" w:rsidRPr="00411C61" w:rsidRDefault="00AE6AC8" w:rsidP="00AE6AC8">
            <w:pPr>
              <w:pStyle w:val="TableParagraph"/>
              <w:spacing w:line="247" w:lineRule="exact"/>
            </w:pPr>
            <w:r w:rsidRPr="00411C61">
              <w:t>Классные</w:t>
            </w:r>
            <w:r w:rsidR="00DB2F74">
              <w:t xml:space="preserve"> </w:t>
            </w:r>
            <w:r w:rsidRPr="00411C61">
              <w:t>часы</w:t>
            </w:r>
            <w:r w:rsidR="00DB2F74">
              <w:t xml:space="preserve"> </w:t>
            </w:r>
            <w:r w:rsidRPr="00411C61">
              <w:t>«Все</w:t>
            </w:r>
            <w:r w:rsidR="00DB2F74">
              <w:t xml:space="preserve"> </w:t>
            </w:r>
            <w:r w:rsidRPr="00411C61">
              <w:t>ребята</w:t>
            </w:r>
            <w:r w:rsidR="00DB2F74">
              <w:t xml:space="preserve"> </w:t>
            </w:r>
            <w:r w:rsidRPr="00411C61">
              <w:t>знать</w:t>
            </w:r>
            <w:r w:rsidR="00DB2F74">
              <w:t xml:space="preserve"> </w:t>
            </w:r>
            <w:r w:rsidRPr="00411C61">
              <w:t>должны</w:t>
            </w:r>
            <w:r w:rsidR="00DB2F74">
              <w:t xml:space="preserve"> </w:t>
            </w:r>
            <w:r w:rsidRPr="00411C61">
              <w:t>основной</w:t>
            </w:r>
          </w:p>
          <w:p w:rsidR="00AE6AC8" w:rsidRPr="00411C61" w:rsidRDefault="00DB2F74" w:rsidP="00AE6AC8">
            <w:pPr>
              <w:pStyle w:val="TableParagraph"/>
              <w:spacing w:line="250" w:lineRule="atLeast"/>
              <w:ind w:right="620"/>
            </w:pPr>
            <w:r w:rsidRPr="00411C61">
              <w:t>З</w:t>
            </w:r>
            <w:r w:rsidR="00AE6AC8" w:rsidRPr="00411C61">
              <w:t>акон</w:t>
            </w:r>
            <w:r>
              <w:t xml:space="preserve"> </w:t>
            </w:r>
            <w:r w:rsidR="00AE6AC8" w:rsidRPr="00411C61">
              <w:t>страны»,</w:t>
            </w:r>
            <w:r>
              <w:t xml:space="preserve"> </w:t>
            </w:r>
            <w:r w:rsidR="00AE6AC8" w:rsidRPr="00411C61">
              <w:t>посвящённые</w:t>
            </w:r>
            <w:r>
              <w:t xml:space="preserve"> </w:t>
            </w:r>
            <w:r w:rsidR="00AE6AC8" w:rsidRPr="00411C61">
              <w:t>Дню</w:t>
            </w:r>
            <w:r>
              <w:t xml:space="preserve"> </w:t>
            </w:r>
            <w:r w:rsidR="00AE6AC8" w:rsidRPr="00411C61">
              <w:t>Конституции</w:t>
            </w:r>
            <w:r>
              <w:t xml:space="preserve"> </w:t>
            </w:r>
            <w:r w:rsidR="00AE6AC8" w:rsidRPr="00411C61">
              <w:t>РФ.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3-4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2" w:lineRule="auto"/>
              <w:ind w:left="114" w:right="377"/>
            </w:pPr>
            <w:r>
              <w:t>10.12.223-14.12.23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47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Новогодняя</w:t>
            </w:r>
            <w:r w:rsidR="00DB2F74">
              <w:t xml:space="preserve"> </w:t>
            </w:r>
            <w:r>
              <w:t>акция</w:t>
            </w:r>
            <w:r w:rsidR="00DB2F74">
              <w:t xml:space="preserve"> </w:t>
            </w:r>
            <w:r>
              <w:t>«Безопасные</w:t>
            </w:r>
            <w:r w:rsidR="00DB2F74">
              <w:t xml:space="preserve"> </w:t>
            </w:r>
            <w:r>
              <w:t>каникулы».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ind w:left="111" w:right="380"/>
            </w:pPr>
            <w:r>
              <w:t>20.12.23 -25.12.23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ind w:left="106"/>
            </w:pPr>
            <w:r>
              <w:t>Руководитель</w:t>
            </w:r>
            <w:r w:rsidR="00DB2F74">
              <w:t xml:space="preserve"> </w:t>
            </w:r>
            <w:r>
              <w:t>ЮИД</w:t>
            </w:r>
          </w:p>
        </w:tc>
      </w:tr>
      <w:tr w:rsidR="00AE6AC8" w:rsidTr="00DB2F74">
        <w:trPr>
          <w:trHeight w:val="510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Новогодние</w:t>
            </w:r>
            <w:r w:rsidR="00DB2F74">
              <w:t xml:space="preserve"> </w:t>
            </w:r>
            <w:r>
              <w:t>праздники.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7" w:lineRule="exact"/>
              <w:ind w:left="111"/>
            </w:pPr>
            <w:r>
              <w:t>23.12.23-</w:t>
            </w:r>
          </w:p>
          <w:p w:rsidR="00AE6AC8" w:rsidRPr="00411C61" w:rsidRDefault="00AE6AC8" w:rsidP="00AE6AC8">
            <w:pPr>
              <w:pStyle w:val="TableParagraph"/>
              <w:spacing w:before="4" w:line="240" w:lineRule="exact"/>
              <w:ind w:left="111"/>
            </w:pPr>
            <w:r>
              <w:t>28.12.23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28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793"/>
        </w:trPr>
        <w:tc>
          <w:tcPr>
            <w:tcW w:w="6022" w:type="dxa"/>
          </w:tcPr>
          <w:p w:rsidR="00AE6AC8" w:rsidRPr="00722859" w:rsidRDefault="00AE6AC8" w:rsidP="00AE6AC8">
            <w:pPr>
              <w:pStyle w:val="TableParagraph"/>
              <w:spacing w:line="235" w:lineRule="auto"/>
              <w:ind w:right="486"/>
              <w:jc w:val="both"/>
            </w:pPr>
            <w:r w:rsidRPr="00722859">
              <w:t>Уроки патриотизма, посвященные «Дню полного</w:t>
            </w:r>
            <w:r w:rsidR="00DB2F74">
              <w:t xml:space="preserve"> </w:t>
            </w:r>
            <w:r w:rsidRPr="00722859">
              <w:t>освобождения Ленинграда от фашистки блокады(1944).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7" w:lineRule="exact"/>
              <w:ind w:left="111"/>
            </w:pPr>
            <w:r>
              <w:t>27.01.24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28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99"/>
        </w:trPr>
        <w:tc>
          <w:tcPr>
            <w:tcW w:w="6022" w:type="dxa"/>
          </w:tcPr>
          <w:p w:rsidR="00AE6AC8" w:rsidRPr="00722859" w:rsidRDefault="00AE6AC8" w:rsidP="00AE6AC8">
            <w:pPr>
              <w:pStyle w:val="TableParagraph"/>
              <w:spacing w:line="244" w:lineRule="auto"/>
              <w:ind w:right="872"/>
            </w:pPr>
            <w:r w:rsidRPr="00722859">
              <w:t>Классные часы в рамках Недели безопасного</w:t>
            </w:r>
            <w:r w:rsidR="00DB2F74">
              <w:t xml:space="preserve"> </w:t>
            </w:r>
            <w:r w:rsidRPr="00722859">
              <w:t>Интернета.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4"/>
            </w:pPr>
            <w:r>
              <w:t>февраль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4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1231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5" w:lineRule="exact"/>
            </w:pPr>
            <w:r>
              <w:t>Месячник</w:t>
            </w:r>
            <w:r w:rsidR="00DB2F74">
              <w:t xml:space="preserve"> </w:t>
            </w:r>
            <w:r>
              <w:t>оборонно-массовой</w:t>
            </w:r>
            <w:r w:rsidR="00DB2F74">
              <w:t xml:space="preserve"> </w:t>
            </w:r>
            <w:r>
              <w:t>работы.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5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5" w:lineRule="exact"/>
              <w:ind w:left="111"/>
            </w:pPr>
            <w:r>
              <w:t>февраль</w:t>
            </w:r>
          </w:p>
        </w:tc>
        <w:tc>
          <w:tcPr>
            <w:tcW w:w="2335" w:type="dxa"/>
          </w:tcPr>
          <w:p w:rsidR="00AE6AC8" w:rsidRPr="00411C61" w:rsidRDefault="00AE6AC8" w:rsidP="00AE6AC8">
            <w:pPr>
              <w:pStyle w:val="TableParagraph"/>
              <w:spacing w:before="6" w:line="225" w:lineRule="auto"/>
              <w:ind w:left="106"/>
            </w:pPr>
            <w:r>
              <w:t>Отв. по ВР</w:t>
            </w:r>
            <w:r w:rsidRPr="00411C61">
              <w:t>, учитель</w:t>
            </w:r>
          </w:p>
          <w:p w:rsidR="00AE6AC8" w:rsidRPr="00722859" w:rsidRDefault="00AE6AC8" w:rsidP="00AE6AC8">
            <w:pPr>
              <w:pStyle w:val="TableParagraph"/>
              <w:spacing w:line="225" w:lineRule="auto"/>
              <w:ind w:left="106"/>
            </w:pPr>
            <w:r w:rsidRPr="00722859">
              <w:t>музыки,</w:t>
            </w:r>
            <w:r w:rsidR="00DB2F74">
              <w:t xml:space="preserve"> </w:t>
            </w:r>
            <w:r w:rsidRPr="00722859">
              <w:t>классные</w:t>
            </w:r>
          </w:p>
          <w:p w:rsidR="00AE6AC8" w:rsidRPr="0021611F" w:rsidRDefault="00AE6AC8" w:rsidP="00AE6AC8">
            <w:pPr>
              <w:pStyle w:val="TableParagraph"/>
              <w:spacing w:before="1" w:line="225" w:lineRule="auto"/>
              <w:ind w:left="106"/>
            </w:pPr>
            <w:r w:rsidRPr="0021611F">
              <w:t>руководители,</w:t>
            </w:r>
          </w:p>
          <w:p w:rsidR="00AE6AC8" w:rsidRDefault="00AE6AC8" w:rsidP="00AE6AC8">
            <w:pPr>
              <w:pStyle w:val="TableParagraph"/>
              <w:spacing w:line="238" w:lineRule="exact"/>
              <w:ind w:left="106"/>
            </w:pPr>
            <w:r>
              <w:t>учитель</w:t>
            </w:r>
            <w:r w:rsidR="00DB2F74">
              <w:t xml:space="preserve"> </w:t>
            </w:r>
            <w:r>
              <w:rPr>
                <w:spacing w:val="-1"/>
              </w:rPr>
              <w:t>физической</w:t>
            </w:r>
            <w:r w:rsidR="00DB2F74">
              <w:rPr>
                <w:spacing w:val="-1"/>
              </w:rPr>
              <w:t xml:space="preserve"> </w:t>
            </w:r>
            <w:r>
              <w:t>культуры</w:t>
            </w:r>
          </w:p>
        </w:tc>
      </w:tr>
      <w:tr w:rsidR="00AE6AC8" w:rsidTr="00DB2F74">
        <w:trPr>
          <w:trHeight w:val="60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Pr="00193A4F" w:rsidRDefault="00AE6AC8" w:rsidP="00AE6AC8">
            <w:pPr>
              <w:pStyle w:val="TableParagraph"/>
              <w:spacing w:line="247" w:lineRule="exact"/>
            </w:pPr>
            <w:r w:rsidRPr="00193A4F">
              <w:t>Единый</w:t>
            </w:r>
            <w:r w:rsidR="00DB2F74">
              <w:t xml:space="preserve"> </w:t>
            </w:r>
            <w:r w:rsidRPr="00193A4F">
              <w:t>урок,</w:t>
            </w:r>
            <w:r w:rsidR="00DB2F74">
              <w:t xml:space="preserve"> </w:t>
            </w:r>
            <w:r w:rsidRPr="00193A4F">
              <w:t>посвящённый</w:t>
            </w:r>
            <w:r w:rsidR="00DB2F74">
              <w:t xml:space="preserve"> </w:t>
            </w:r>
            <w:r w:rsidRPr="00193A4F">
              <w:t>Дню</w:t>
            </w:r>
            <w:r w:rsidR="00DB2F74">
              <w:t xml:space="preserve"> </w:t>
            </w:r>
            <w:r w:rsidRPr="00193A4F">
              <w:t>Защитников</w:t>
            </w:r>
          </w:p>
          <w:p w:rsidR="00AE6AC8" w:rsidRPr="00722859" w:rsidRDefault="00AE6AC8" w:rsidP="00AE6AC8">
            <w:pPr>
              <w:pStyle w:val="TableParagraph"/>
              <w:spacing w:before="2" w:line="240" w:lineRule="exact"/>
            </w:pPr>
            <w:r w:rsidRPr="00722859">
              <w:t>Отечества.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Pr="00411C61" w:rsidRDefault="00AE6AC8" w:rsidP="00AE6AC8">
            <w:pPr>
              <w:pStyle w:val="TableParagraph"/>
              <w:spacing w:line="244" w:lineRule="exact"/>
              <w:ind w:left="111"/>
            </w:pPr>
            <w:r>
              <w:t>22.02.24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  <w:ind w:left="106"/>
            </w:pPr>
            <w:r>
              <w:t>Классные</w:t>
            </w:r>
          </w:p>
          <w:p w:rsidR="00AE6AC8" w:rsidRPr="00C93226" w:rsidRDefault="00AE6AC8" w:rsidP="00AE6AC8">
            <w:pPr>
              <w:pStyle w:val="TableParagraph"/>
              <w:spacing w:before="2" w:line="240" w:lineRule="exact"/>
              <w:ind w:left="106"/>
            </w:pPr>
            <w:r>
              <w:t>Руководители</w:t>
            </w:r>
          </w:p>
        </w:tc>
      </w:tr>
      <w:tr w:rsidR="00AE6AC8" w:rsidTr="00DB2F74">
        <w:trPr>
          <w:trHeight w:val="121"/>
        </w:trPr>
        <w:tc>
          <w:tcPr>
            <w:tcW w:w="6022" w:type="dxa"/>
            <w:tcBorders>
              <w:top w:val="single" w:sz="4" w:space="0" w:color="auto"/>
            </w:tcBorders>
          </w:tcPr>
          <w:p w:rsidR="00AE6AC8" w:rsidRPr="00C93226" w:rsidRDefault="00AE6AC8" w:rsidP="00AE6AC8">
            <w:pPr>
              <w:pStyle w:val="TableParagraph"/>
              <w:spacing w:before="2" w:line="240" w:lineRule="exact"/>
            </w:pPr>
            <w:r>
              <w:t>Праздничное мероприятие, посвященное Сагаалгану.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6AC8" w:rsidRPr="00C93226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6AC8" w:rsidRPr="00C93226" w:rsidRDefault="00AE6AC8" w:rsidP="00AE6AC8">
            <w:pPr>
              <w:pStyle w:val="TableParagraph"/>
              <w:spacing w:line="244" w:lineRule="exact"/>
              <w:ind w:left="111"/>
            </w:pPr>
            <w:r>
              <w:t>Февраль, 2023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AE6AC8" w:rsidRPr="00C93226" w:rsidRDefault="00AE6AC8" w:rsidP="00AE6AC8">
            <w:pPr>
              <w:pStyle w:val="TableParagraph"/>
              <w:spacing w:before="2" w:line="240" w:lineRule="exact"/>
              <w:ind w:left="106"/>
            </w:pPr>
            <w:r>
              <w:t>Классные руководители, отв. по ВР</w:t>
            </w:r>
          </w:p>
        </w:tc>
      </w:tr>
      <w:tr w:rsidR="00AE6AC8" w:rsidTr="00DB2F74">
        <w:trPr>
          <w:trHeight w:val="745"/>
        </w:trPr>
        <w:tc>
          <w:tcPr>
            <w:tcW w:w="6022" w:type="dxa"/>
          </w:tcPr>
          <w:p w:rsidR="00AE6AC8" w:rsidRPr="00193A4F" w:rsidRDefault="00AE6AC8" w:rsidP="00AE6AC8">
            <w:pPr>
              <w:pStyle w:val="TableParagraph"/>
              <w:ind w:right="550"/>
            </w:pPr>
            <w:r w:rsidRPr="00193A4F">
              <w:lastRenderedPageBreak/>
              <w:t>Праздничный</w:t>
            </w:r>
            <w:r w:rsidR="00DB2F74">
              <w:t xml:space="preserve"> </w:t>
            </w:r>
            <w:r w:rsidRPr="00193A4F">
              <w:t>концерт</w:t>
            </w:r>
            <w:r w:rsidR="00DB2F74">
              <w:t xml:space="preserve"> </w:t>
            </w:r>
            <w:r w:rsidRPr="00193A4F">
              <w:t>«В</w:t>
            </w:r>
            <w:r w:rsidR="00DB2F74">
              <w:t xml:space="preserve"> </w:t>
            </w:r>
            <w:r w:rsidRPr="00193A4F">
              <w:t>этот</w:t>
            </w:r>
            <w:r w:rsidR="00DB2F74">
              <w:t xml:space="preserve"> </w:t>
            </w:r>
            <w:r w:rsidRPr="00193A4F">
              <w:t>день</w:t>
            </w:r>
            <w:r w:rsidR="00DB2F74">
              <w:t xml:space="preserve"> </w:t>
            </w:r>
            <w:r w:rsidRPr="00193A4F">
              <w:t>особенный»,</w:t>
            </w:r>
            <w:r w:rsidR="00DB2F74">
              <w:t xml:space="preserve"> </w:t>
            </w:r>
            <w:r w:rsidRPr="00193A4F">
              <w:t>посвящённый</w:t>
            </w:r>
            <w:r w:rsidR="00DB2F74">
              <w:t xml:space="preserve"> </w:t>
            </w:r>
            <w:r w:rsidRPr="00193A4F">
              <w:t>8</w:t>
            </w:r>
            <w:r w:rsidR="00DB2F74">
              <w:t xml:space="preserve"> </w:t>
            </w:r>
            <w:r w:rsidRPr="00193A4F">
              <w:t>Марта.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411C61" w:rsidRDefault="00AE6AC8" w:rsidP="00AE6AC8">
            <w:pPr>
              <w:pStyle w:val="TableParagraph"/>
              <w:spacing w:line="247" w:lineRule="exact"/>
              <w:ind w:left="111"/>
            </w:pPr>
            <w:r>
              <w:t>08.03.24</w:t>
            </w:r>
          </w:p>
        </w:tc>
        <w:tc>
          <w:tcPr>
            <w:tcW w:w="2335" w:type="dxa"/>
          </w:tcPr>
          <w:p w:rsidR="00AE6AC8" w:rsidRPr="00411C61" w:rsidRDefault="00AE6AC8" w:rsidP="00AE6AC8">
            <w:pPr>
              <w:pStyle w:val="TableParagraph"/>
              <w:spacing w:before="4" w:line="225" w:lineRule="auto"/>
              <w:ind w:left="106"/>
            </w:pPr>
            <w:r>
              <w:t>Отв.</w:t>
            </w:r>
            <w:r w:rsidR="00DB2F74">
              <w:t xml:space="preserve"> </w:t>
            </w:r>
            <w:r>
              <w:t>по ВР</w:t>
            </w:r>
            <w:r w:rsidRPr="00411C61">
              <w:t>, учитель</w:t>
            </w:r>
          </w:p>
          <w:p w:rsidR="00AE6AC8" w:rsidRPr="00722859" w:rsidRDefault="00AE6AC8" w:rsidP="00AE6AC8">
            <w:pPr>
              <w:pStyle w:val="TableParagraph"/>
              <w:spacing w:line="237" w:lineRule="auto"/>
              <w:ind w:left="106"/>
            </w:pPr>
            <w:r w:rsidRPr="00722859">
              <w:t>музыки,</w:t>
            </w:r>
            <w:r w:rsidR="00DB2F74">
              <w:t xml:space="preserve"> </w:t>
            </w:r>
            <w:r w:rsidRPr="00722859">
              <w:t>классные</w:t>
            </w:r>
          </w:p>
          <w:p w:rsidR="00AE6AC8" w:rsidRPr="0021611F" w:rsidRDefault="00AE6AC8" w:rsidP="00AE6AC8">
            <w:pPr>
              <w:pStyle w:val="TableParagraph"/>
              <w:spacing w:line="234" w:lineRule="exact"/>
              <w:ind w:left="106"/>
            </w:pPr>
            <w:r w:rsidRPr="0021611F">
              <w:t>руководители</w:t>
            </w:r>
          </w:p>
        </w:tc>
      </w:tr>
      <w:tr w:rsidR="00AE6AC8" w:rsidTr="00DB2F74">
        <w:trPr>
          <w:trHeight w:val="996"/>
        </w:trPr>
        <w:tc>
          <w:tcPr>
            <w:tcW w:w="6022" w:type="dxa"/>
          </w:tcPr>
          <w:p w:rsidR="00AE6AC8" w:rsidRPr="00722859" w:rsidRDefault="00AE6AC8" w:rsidP="00AE6AC8">
            <w:pPr>
              <w:pStyle w:val="TableParagraph"/>
              <w:ind w:right="280"/>
            </w:pPr>
            <w:r w:rsidRPr="00722859">
              <w:t>Библиотечные уроки, посвящённые Всероссийской</w:t>
            </w:r>
            <w:r w:rsidR="00DB2F74">
              <w:t xml:space="preserve"> </w:t>
            </w:r>
            <w:r w:rsidRPr="00722859">
              <w:t>неделе</w:t>
            </w:r>
            <w:r w:rsidR="00DB2F74">
              <w:t xml:space="preserve"> </w:t>
            </w:r>
            <w:r w:rsidRPr="00722859">
              <w:t>детской</w:t>
            </w:r>
            <w:r w:rsidR="00DB2F74">
              <w:t xml:space="preserve"> </w:t>
            </w:r>
            <w:r w:rsidRPr="00722859">
              <w:t>книги.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3" w:lineRule="exact"/>
              <w:ind w:left="114"/>
            </w:pPr>
            <w:r>
              <w:t>22.03.24-</w:t>
            </w:r>
          </w:p>
          <w:p w:rsidR="00AE6AC8" w:rsidRPr="00193A4F" w:rsidRDefault="00AE6AC8" w:rsidP="00AE6AC8">
            <w:pPr>
              <w:pStyle w:val="TableParagraph"/>
              <w:spacing w:line="251" w:lineRule="exact"/>
              <w:ind w:left="114"/>
            </w:pPr>
            <w:r>
              <w:t>30.03.24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6" w:lineRule="exact"/>
              <w:ind w:left="106"/>
            </w:pPr>
            <w:r>
              <w:t>Педагог-</w:t>
            </w:r>
          </w:p>
          <w:p w:rsidR="00AE6AC8" w:rsidRDefault="00AE6AC8" w:rsidP="00AE6AC8">
            <w:pPr>
              <w:pStyle w:val="TableParagraph"/>
              <w:spacing w:line="253" w:lineRule="exact"/>
              <w:ind w:left="106"/>
            </w:pPr>
            <w:r>
              <w:t>библиотекарь,</w:t>
            </w:r>
          </w:p>
          <w:p w:rsidR="00AE6AC8" w:rsidRDefault="00AE6AC8" w:rsidP="00AE6AC8">
            <w:pPr>
              <w:pStyle w:val="TableParagraph"/>
              <w:spacing w:line="244" w:lineRule="exact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44"/>
        </w:trPr>
        <w:tc>
          <w:tcPr>
            <w:tcW w:w="6022" w:type="dxa"/>
          </w:tcPr>
          <w:p w:rsidR="00AE6AC8" w:rsidRPr="00722859" w:rsidRDefault="00AE6AC8" w:rsidP="00AE6AC8">
            <w:pPr>
              <w:pStyle w:val="TableParagraph"/>
              <w:spacing w:line="247" w:lineRule="exact"/>
            </w:pPr>
            <w:r w:rsidRPr="00722859">
              <w:t>Урок</w:t>
            </w:r>
            <w:r w:rsidR="00DB2F74">
              <w:t xml:space="preserve"> </w:t>
            </w:r>
            <w:r w:rsidRPr="00722859">
              <w:t>здоровья</w:t>
            </w:r>
            <w:r w:rsidR="00DB2F74">
              <w:t xml:space="preserve"> </w:t>
            </w:r>
            <w:r w:rsidRPr="00722859">
              <w:t>«О</w:t>
            </w:r>
            <w:r w:rsidR="00DB2F74">
              <w:t xml:space="preserve"> </w:t>
            </w:r>
            <w:r w:rsidRPr="00722859">
              <w:t>ценности</w:t>
            </w:r>
            <w:r w:rsidR="00DB2F74">
              <w:t xml:space="preserve"> </w:t>
            </w:r>
            <w:r w:rsidRPr="00722859">
              <w:t>питания».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193A4F" w:rsidRDefault="00AE6AC8" w:rsidP="00AE6AC8">
            <w:pPr>
              <w:pStyle w:val="TableParagraph"/>
              <w:spacing w:line="247" w:lineRule="exact"/>
              <w:ind w:left="111"/>
            </w:pPr>
            <w:r>
              <w:t>05.04.24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Всемирный</w:t>
            </w:r>
            <w:r w:rsidR="00DB2F74">
              <w:t xml:space="preserve"> </w:t>
            </w:r>
            <w:r>
              <w:t>день</w:t>
            </w:r>
            <w:r w:rsidR="00DB2F74">
              <w:t xml:space="preserve"> </w:t>
            </w:r>
            <w:r>
              <w:t>здоровья.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193A4F" w:rsidRDefault="00AE6AC8" w:rsidP="00AE6AC8">
            <w:pPr>
              <w:pStyle w:val="TableParagraph"/>
              <w:spacing w:line="249" w:lineRule="exact"/>
              <w:ind w:left="114"/>
            </w:pPr>
            <w:r>
              <w:t>07.04.24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25" w:lineRule="auto"/>
              <w:ind w:left="106"/>
            </w:pPr>
            <w:r>
              <w:t>Учитель</w:t>
            </w:r>
            <w:r w:rsidR="00DB2F74">
              <w:t xml:space="preserve"> </w:t>
            </w:r>
            <w:r>
              <w:t>физической</w:t>
            </w:r>
            <w:r w:rsidR="00DB2F74">
              <w:t xml:space="preserve"> </w:t>
            </w:r>
            <w:r>
              <w:t>культуры</w:t>
            </w:r>
          </w:p>
        </w:tc>
      </w:tr>
      <w:tr w:rsidR="00AE6AC8" w:rsidTr="00DB2F74">
        <w:trPr>
          <w:trHeight w:val="57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Pr="00722859" w:rsidRDefault="00AE6AC8" w:rsidP="00AE6AC8">
            <w:pPr>
              <w:pStyle w:val="TableParagraph"/>
              <w:spacing w:line="244" w:lineRule="exact"/>
            </w:pPr>
            <w:r w:rsidRPr="00722859">
              <w:t>Гагаринский</w:t>
            </w:r>
            <w:r w:rsidR="00DB2F74">
              <w:t xml:space="preserve"> </w:t>
            </w:r>
            <w:r w:rsidRPr="00722859">
              <w:t>урок</w:t>
            </w:r>
            <w:r w:rsidR="00DB2F74">
              <w:t xml:space="preserve"> </w:t>
            </w:r>
            <w:r w:rsidRPr="00722859">
              <w:t>«Космосимы».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  <w:ind w:left="111"/>
            </w:pPr>
            <w:r>
              <w:t>09.04.24-</w:t>
            </w:r>
          </w:p>
          <w:p w:rsidR="00AE6AC8" w:rsidRPr="00193A4F" w:rsidRDefault="00AE6AC8" w:rsidP="00AE6AC8">
            <w:pPr>
              <w:pStyle w:val="TableParagraph"/>
              <w:spacing w:before="1"/>
              <w:ind w:left="111"/>
            </w:pPr>
            <w:r>
              <w:t>12.04.24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2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190"/>
        </w:trPr>
        <w:tc>
          <w:tcPr>
            <w:tcW w:w="6022" w:type="dxa"/>
            <w:tcBorders>
              <w:top w:val="single" w:sz="4" w:space="0" w:color="auto"/>
            </w:tcBorders>
          </w:tcPr>
          <w:p w:rsidR="00AE6AC8" w:rsidRPr="00B8097B" w:rsidRDefault="00AE6AC8" w:rsidP="00AE6AC8">
            <w:pPr>
              <w:pStyle w:val="TableParagraph"/>
              <w:spacing w:line="244" w:lineRule="exact"/>
            </w:pPr>
            <w:r>
              <w:t>Предметная неделя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6AC8" w:rsidRPr="00B8097B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6AC8" w:rsidRPr="00B8097B" w:rsidRDefault="00AE6AC8" w:rsidP="00AE6AC8">
            <w:pPr>
              <w:pStyle w:val="TableParagraph"/>
              <w:spacing w:before="1"/>
            </w:pPr>
            <w:r>
              <w:t xml:space="preserve">Апрель, 2024 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AE6AC8" w:rsidRPr="00B8097B" w:rsidRDefault="00AE6AC8" w:rsidP="00AE6AC8">
            <w:pPr>
              <w:pStyle w:val="TableParagraph"/>
              <w:spacing w:line="242" w:lineRule="auto"/>
              <w:ind w:left="106"/>
            </w:pPr>
            <w:r>
              <w:t>Учителя-предметники</w:t>
            </w:r>
          </w:p>
        </w:tc>
      </w:tr>
      <w:tr w:rsidR="00AE6AC8" w:rsidTr="00DB2F74">
        <w:trPr>
          <w:trHeight w:val="530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5" w:lineRule="exact"/>
            </w:pPr>
            <w:r>
              <w:t>Беседы</w:t>
            </w:r>
            <w:r w:rsidR="00DB2F74">
              <w:t xml:space="preserve"> </w:t>
            </w:r>
            <w:r>
              <w:t>об</w:t>
            </w:r>
            <w:r w:rsidR="00DB2F74">
              <w:t xml:space="preserve"> </w:t>
            </w:r>
            <w:r>
              <w:t>экологической</w:t>
            </w:r>
            <w:r w:rsidR="00DB2F74">
              <w:t xml:space="preserve"> </w:t>
            </w:r>
            <w:r>
              <w:t>опасности.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5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7" w:lineRule="exact"/>
              <w:ind w:left="111"/>
            </w:pPr>
            <w:r>
              <w:t>15.04.24-</w:t>
            </w:r>
          </w:p>
          <w:p w:rsidR="00AE6AC8" w:rsidRPr="00193A4F" w:rsidRDefault="00AE6AC8" w:rsidP="00AE6AC8">
            <w:pPr>
              <w:pStyle w:val="TableParagraph"/>
              <w:spacing w:before="1"/>
              <w:ind w:left="111"/>
            </w:pPr>
            <w:r>
              <w:t>30.05.24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27"/>
        </w:trPr>
        <w:tc>
          <w:tcPr>
            <w:tcW w:w="6022" w:type="dxa"/>
          </w:tcPr>
          <w:p w:rsidR="00AE6AC8" w:rsidRPr="00722859" w:rsidRDefault="00AE6AC8" w:rsidP="00AE6AC8">
            <w:pPr>
              <w:pStyle w:val="TableParagraph"/>
              <w:spacing w:line="242" w:lineRule="auto"/>
              <w:ind w:right="136"/>
            </w:pPr>
            <w:r w:rsidRPr="00722859">
              <w:t>Конкурс рисунков «Безопасность, экология, природа</w:t>
            </w:r>
            <w:r w:rsidR="00DB2F74">
              <w:t xml:space="preserve"> </w:t>
            </w:r>
            <w:r w:rsidRPr="00722859">
              <w:t>и</w:t>
            </w:r>
            <w:r w:rsidR="00DB2F74">
              <w:t xml:space="preserve"> </w:t>
            </w:r>
            <w:r w:rsidRPr="00722859">
              <w:t>мы».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7" w:lineRule="exact"/>
              <w:ind w:left="114"/>
            </w:pPr>
            <w:r>
              <w:t>15.04.24-</w:t>
            </w:r>
          </w:p>
          <w:p w:rsidR="00AE6AC8" w:rsidRPr="00193A4F" w:rsidRDefault="00AE6AC8" w:rsidP="00AE6AC8">
            <w:pPr>
              <w:pStyle w:val="TableParagraph"/>
              <w:spacing w:before="1"/>
              <w:ind w:left="114"/>
            </w:pPr>
            <w:r>
              <w:t>30.04.24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1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Конкурс</w:t>
            </w:r>
            <w:r w:rsidR="00DB2F74">
              <w:t xml:space="preserve"> </w:t>
            </w:r>
            <w:r>
              <w:t>«Безопасное</w:t>
            </w:r>
            <w:r w:rsidR="00DB2F74">
              <w:t xml:space="preserve"> </w:t>
            </w:r>
            <w:r>
              <w:t>колесо».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4"/>
            </w:pPr>
            <w:r>
              <w:t>апрель</w:t>
            </w:r>
          </w:p>
        </w:tc>
        <w:tc>
          <w:tcPr>
            <w:tcW w:w="2335" w:type="dxa"/>
          </w:tcPr>
          <w:p w:rsidR="00AE6AC8" w:rsidRPr="00193A4F" w:rsidRDefault="00AE6AC8" w:rsidP="00AE6AC8">
            <w:pPr>
              <w:pStyle w:val="TableParagraph"/>
              <w:spacing w:line="242" w:lineRule="auto"/>
              <w:ind w:left="106"/>
            </w:pPr>
            <w:r w:rsidRPr="00193A4F">
              <w:t>Руководитель</w:t>
            </w:r>
            <w:r w:rsidR="00DB2F74">
              <w:t xml:space="preserve"> </w:t>
            </w:r>
            <w:r w:rsidRPr="00193A4F">
              <w:t>ЮИД,</w:t>
            </w:r>
          </w:p>
          <w:p w:rsidR="00AE6AC8" w:rsidRPr="00193A4F" w:rsidRDefault="00AE6AC8" w:rsidP="00AE6AC8">
            <w:pPr>
              <w:pStyle w:val="TableParagraph"/>
              <w:spacing w:line="236" w:lineRule="exact"/>
              <w:ind w:left="106"/>
            </w:pPr>
            <w:r>
              <w:t>Отв. по ВР</w:t>
            </w:r>
          </w:p>
        </w:tc>
      </w:tr>
      <w:tr w:rsidR="00AE6AC8" w:rsidTr="00DB2F74">
        <w:trPr>
          <w:trHeight w:val="527"/>
        </w:trPr>
        <w:tc>
          <w:tcPr>
            <w:tcW w:w="6022" w:type="dxa"/>
          </w:tcPr>
          <w:p w:rsidR="00AE6AC8" w:rsidRPr="00193A4F" w:rsidRDefault="00AE6AC8" w:rsidP="00AE6AC8">
            <w:pPr>
              <w:pStyle w:val="TableParagraph"/>
              <w:spacing w:line="242" w:lineRule="auto"/>
              <w:ind w:right="515"/>
            </w:pPr>
            <w:r w:rsidRPr="00193A4F">
              <w:t>Уроки мужества у памятных мест герое Великой</w:t>
            </w:r>
            <w:r w:rsidR="00DB2F74">
              <w:t xml:space="preserve"> </w:t>
            </w:r>
            <w:r w:rsidRPr="00193A4F">
              <w:t>Отечественной</w:t>
            </w:r>
            <w:r w:rsidR="00DB2F74">
              <w:t xml:space="preserve"> </w:t>
            </w:r>
            <w:r w:rsidRPr="00193A4F">
              <w:t>войны.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193A4F" w:rsidRDefault="00AE6AC8" w:rsidP="00AE6AC8">
            <w:pPr>
              <w:pStyle w:val="TableParagraph"/>
              <w:spacing w:line="242" w:lineRule="auto"/>
              <w:ind w:left="111" w:right="380"/>
            </w:pPr>
            <w:r>
              <w:t>23.04.24 -08.05.24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30"/>
        </w:trPr>
        <w:tc>
          <w:tcPr>
            <w:tcW w:w="6022" w:type="dxa"/>
          </w:tcPr>
          <w:p w:rsidR="00AE6AC8" w:rsidRPr="00722859" w:rsidRDefault="00AE6AC8" w:rsidP="00AE6AC8">
            <w:pPr>
              <w:pStyle w:val="TableParagraph"/>
              <w:spacing w:line="242" w:lineRule="auto"/>
              <w:ind w:right="574"/>
            </w:pPr>
            <w:r w:rsidRPr="00722859">
              <w:t>Участие во Всероссийской акции «Бессмертный</w:t>
            </w:r>
            <w:r w:rsidR="00DB2F74">
              <w:t xml:space="preserve"> </w:t>
            </w:r>
            <w:r w:rsidRPr="00722859">
              <w:t>полк».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май</w:t>
            </w:r>
          </w:p>
        </w:tc>
        <w:tc>
          <w:tcPr>
            <w:tcW w:w="2335" w:type="dxa"/>
          </w:tcPr>
          <w:p w:rsidR="00AE6AC8" w:rsidRPr="00193A4F" w:rsidRDefault="00AE6AC8" w:rsidP="00AE6AC8">
            <w:pPr>
              <w:pStyle w:val="TableParagraph"/>
              <w:spacing w:line="225" w:lineRule="auto"/>
              <w:ind w:left="106"/>
            </w:pPr>
            <w:r>
              <w:t>Отв. по ВР, К</w:t>
            </w:r>
            <w:r w:rsidRPr="00193A4F">
              <w:t>лассные</w:t>
            </w:r>
            <w:r w:rsidR="00DB2F74">
              <w:t xml:space="preserve"> </w:t>
            </w:r>
            <w:r w:rsidRPr="00193A4F">
              <w:t>руководители</w:t>
            </w:r>
          </w:p>
        </w:tc>
      </w:tr>
      <w:tr w:rsidR="00AE6AC8" w:rsidTr="00DB2F74">
        <w:trPr>
          <w:trHeight w:val="525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Праздник</w:t>
            </w:r>
            <w:r w:rsidR="00DB2F74">
              <w:t xml:space="preserve"> </w:t>
            </w:r>
            <w:r>
              <w:t>«Прощай,</w:t>
            </w:r>
            <w:r w:rsidR="00DB2F74">
              <w:t xml:space="preserve"> </w:t>
            </w:r>
            <w:r>
              <w:t>начальная</w:t>
            </w:r>
            <w:r w:rsidR="00DB2F74">
              <w:t xml:space="preserve"> </w:t>
            </w:r>
            <w:r>
              <w:t>школа».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4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Pr="00193A4F" w:rsidRDefault="00AE6AC8" w:rsidP="00AE6AC8">
            <w:pPr>
              <w:pStyle w:val="TableParagraph"/>
              <w:ind w:right="416"/>
            </w:pPr>
            <w:r w:rsidRPr="00193A4F">
              <w:t>Торжественная линейка, посвящённая окончанию</w:t>
            </w:r>
            <w:r w:rsidR="00DB2F74">
              <w:t xml:space="preserve"> </w:t>
            </w:r>
            <w:r w:rsidRPr="00193A4F">
              <w:t>учебного</w:t>
            </w:r>
            <w:r w:rsidR="00DB2F74">
              <w:t xml:space="preserve"> </w:t>
            </w:r>
            <w:r w:rsidRPr="00193A4F">
              <w:t>года.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  <w:ind w:left="114"/>
            </w:pPr>
            <w:r>
              <w:t>май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6" w:lineRule="exact"/>
            </w:pPr>
            <w:r>
              <w:t>Отв. по ВР</w:t>
            </w:r>
            <w:r w:rsidRPr="00193A4F">
              <w:t>,</w:t>
            </w:r>
            <w:r w:rsidR="00DB2F74">
              <w:t xml:space="preserve"> </w:t>
            </w:r>
            <w:r w:rsidRPr="00193A4F">
              <w:t>классные</w:t>
            </w:r>
            <w:r w:rsidR="00DB2F74">
              <w:t xml:space="preserve"> </w:t>
            </w:r>
            <w:r w:rsidRPr="00193A4F">
              <w:t>руководители</w:t>
            </w:r>
          </w:p>
          <w:p w:rsidR="00AE6AC8" w:rsidRPr="00193A4F" w:rsidRDefault="00AE6AC8" w:rsidP="00AE6AC8">
            <w:pPr>
              <w:pStyle w:val="TableParagraph"/>
              <w:spacing w:line="246" w:lineRule="exact"/>
            </w:pPr>
          </w:p>
        </w:tc>
      </w:tr>
      <w:tr w:rsidR="00AE6AC8" w:rsidTr="00DB2F74">
        <w:trPr>
          <w:trHeight w:val="113"/>
        </w:trPr>
        <w:tc>
          <w:tcPr>
            <w:tcW w:w="110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AC8" w:rsidRPr="00193A4F" w:rsidRDefault="00AE6AC8" w:rsidP="00AE6AC8">
            <w:pPr>
              <w:pStyle w:val="TableParagraph"/>
              <w:spacing w:line="246" w:lineRule="exact"/>
              <w:jc w:val="center"/>
              <w:rPr>
                <w:b/>
                <w:bCs/>
              </w:rPr>
            </w:pPr>
            <w:r w:rsidRPr="00193A4F">
              <w:rPr>
                <w:b/>
                <w:bCs/>
              </w:rPr>
              <w:t>Модуль 5. «Внешкольные мероприятия»</w:t>
            </w:r>
          </w:p>
        </w:tc>
      </w:tr>
      <w:tr w:rsidR="00AE6AC8" w:rsidTr="00DB2F74">
        <w:trPr>
          <w:trHeight w:val="505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Тематические</w:t>
            </w:r>
            <w:r w:rsidR="00DB2F74">
              <w:t xml:space="preserve"> </w:t>
            </w:r>
            <w:r>
              <w:t>экскурсии</w:t>
            </w:r>
            <w:r w:rsidR="00DB2F74">
              <w:t xml:space="preserve"> </w:t>
            </w:r>
            <w:r>
              <w:t>по</w:t>
            </w:r>
            <w:r w:rsidR="00DB2F74">
              <w:t xml:space="preserve">  </w:t>
            </w:r>
            <w:r>
              <w:t>предметам.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30" w:lineRule="auto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30" w:lineRule="auto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Pr="00722859" w:rsidRDefault="00AE6AC8" w:rsidP="00AE6AC8">
            <w:pPr>
              <w:pStyle w:val="TableParagraph"/>
              <w:spacing w:line="241" w:lineRule="exact"/>
            </w:pPr>
            <w:r w:rsidRPr="00722859">
              <w:t>Экскурсии</w:t>
            </w:r>
            <w:r w:rsidR="00DB2F74">
              <w:t xml:space="preserve"> </w:t>
            </w:r>
            <w:r w:rsidRPr="00722859">
              <w:t>в</w:t>
            </w:r>
            <w:r w:rsidR="00DB2F74">
              <w:t xml:space="preserve"> </w:t>
            </w:r>
            <w:r w:rsidRPr="00722859">
              <w:t>историко-краеведческий</w:t>
            </w:r>
            <w:r w:rsidR="00DB2F74">
              <w:t xml:space="preserve"> </w:t>
            </w:r>
            <w:r w:rsidRPr="00722859">
              <w:t>музей</w:t>
            </w:r>
          </w:p>
          <w:p w:rsidR="00AE6AC8" w:rsidRPr="00143530" w:rsidRDefault="00AE6AC8" w:rsidP="00AE6AC8">
            <w:pPr>
              <w:pStyle w:val="TableParagraph"/>
              <w:spacing w:line="242" w:lineRule="exact"/>
            </w:pPr>
            <w:r>
              <w:t>с. Баяндай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exact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exact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Pr="00143530" w:rsidRDefault="00AE6AC8" w:rsidP="00AE6AC8">
            <w:pPr>
              <w:pStyle w:val="TableParagraph"/>
              <w:spacing w:line="242" w:lineRule="exact"/>
              <w:ind w:right="573"/>
            </w:pPr>
            <w:r w:rsidRPr="00143530">
              <w:t>Экскурсии</w:t>
            </w:r>
            <w:r w:rsidR="00DB2F74">
              <w:t xml:space="preserve"> </w:t>
            </w:r>
            <w:r w:rsidRPr="00143530">
              <w:t>по</w:t>
            </w:r>
            <w:r w:rsidR="00DB2F74">
              <w:t xml:space="preserve"> </w:t>
            </w:r>
            <w:r w:rsidRPr="00143530">
              <w:t>историческим</w:t>
            </w:r>
            <w:r w:rsidR="00DB2F74">
              <w:t xml:space="preserve"> </w:t>
            </w:r>
            <w:r w:rsidRPr="00143530">
              <w:t>и</w:t>
            </w:r>
            <w:r w:rsidR="00DB2F74">
              <w:t xml:space="preserve"> </w:t>
            </w:r>
            <w:r w:rsidRPr="00143530">
              <w:t>памятным</w:t>
            </w:r>
            <w:r w:rsidR="00DB2F74">
              <w:t xml:space="preserve"> </w:t>
            </w:r>
            <w:r w:rsidRPr="00143530">
              <w:t>местам</w:t>
            </w:r>
            <w:r w:rsidR="00DB2F74">
              <w:t xml:space="preserve"> </w:t>
            </w:r>
            <w:r w:rsidRPr="00143530">
              <w:t>города</w:t>
            </w:r>
            <w:r>
              <w:t xml:space="preserve"> Иркутск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exact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exact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rPr>
                <w:spacing w:val="-1"/>
              </w:rPr>
              <w:t>Организация</w:t>
            </w:r>
            <w:r w:rsidR="00DB2F74">
              <w:rPr>
                <w:spacing w:val="-1"/>
              </w:rPr>
              <w:t xml:space="preserve"> </w:t>
            </w:r>
            <w:r>
              <w:rPr>
                <w:spacing w:val="-1"/>
              </w:rPr>
              <w:t>виртуальных</w:t>
            </w:r>
            <w:r w:rsidR="00DB2F74">
              <w:rPr>
                <w:spacing w:val="-1"/>
              </w:rPr>
              <w:t xml:space="preserve"> </w:t>
            </w:r>
            <w:r>
              <w:t>экскурсий.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before="4" w:line="228" w:lineRule="auto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before="4" w:line="228" w:lineRule="auto"/>
              <w:ind w:left="106" w:right="139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3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Pr="00143530" w:rsidRDefault="00AE6AC8" w:rsidP="00AE6AC8">
            <w:pPr>
              <w:pStyle w:val="TableParagraph"/>
              <w:spacing w:line="246" w:lineRule="exact"/>
            </w:pPr>
            <w:r w:rsidRPr="00143530">
              <w:t>Организация</w:t>
            </w:r>
            <w:r w:rsidR="00DB2F74">
              <w:t xml:space="preserve"> </w:t>
            </w:r>
            <w:r w:rsidRPr="00143530">
              <w:t>походов</w:t>
            </w:r>
            <w:r w:rsidR="00DB2F74">
              <w:t xml:space="preserve">, </w:t>
            </w:r>
            <w:r w:rsidRPr="00143530">
              <w:t>на</w:t>
            </w:r>
            <w:r w:rsidR="00DB2F74">
              <w:t xml:space="preserve"> </w:t>
            </w:r>
            <w:r w:rsidRPr="00143530">
              <w:t>выставки,</w:t>
            </w:r>
            <w:r w:rsidR="00DB2F74">
              <w:t xml:space="preserve"> </w:t>
            </w:r>
            <w:r w:rsidRPr="00143530">
              <w:t>театральные</w:t>
            </w:r>
          </w:p>
          <w:p w:rsidR="00AE6AC8" w:rsidRPr="00143530" w:rsidRDefault="00AE6AC8" w:rsidP="00AE6AC8">
            <w:pPr>
              <w:pStyle w:val="TableParagraph"/>
              <w:spacing w:line="242" w:lineRule="exact"/>
            </w:pPr>
            <w:r w:rsidRPr="00143530">
              <w:t>постановки,</w:t>
            </w:r>
            <w:r w:rsidR="00DB2F74">
              <w:t xml:space="preserve"> </w:t>
            </w:r>
            <w:r w:rsidRPr="00143530">
              <w:t>библиотеки</w:t>
            </w:r>
            <w:r w:rsidR="00DB2F74">
              <w:t xml:space="preserve"> </w:t>
            </w:r>
            <w:r>
              <w:t>г. Иркутск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  <w:ind w:left="111"/>
            </w:pPr>
            <w:r>
              <w:t>сентябрь-</w:t>
            </w:r>
          </w:p>
          <w:p w:rsidR="00AE6AC8" w:rsidRDefault="00AE6AC8" w:rsidP="00AE6AC8">
            <w:pPr>
              <w:pStyle w:val="TableParagraph"/>
              <w:spacing w:before="1" w:line="240" w:lineRule="exact"/>
              <w:ind w:left="111"/>
            </w:pPr>
            <w:r>
              <w:t>май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  <w:ind w:left="106" w:right="-3"/>
            </w:pPr>
            <w:r>
              <w:t>Классные</w:t>
            </w:r>
          </w:p>
          <w:p w:rsidR="00AE6AC8" w:rsidRDefault="00AE6AC8" w:rsidP="00AE6AC8">
            <w:pPr>
              <w:pStyle w:val="TableParagraph"/>
              <w:spacing w:before="1" w:line="240" w:lineRule="exact"/>
              <w:ind w:left="106" w:right="-3"/>
            </w:pPr>
            <w:r>
              <w:t>Руководители</w:t>
            </w:r>
          </w:p>
          <w:p w:rsidR="00AE6AC8" w:rsidRDefault="00AE6AC8" w:rsidP="00AE6AC8">
            <w:pPr>
              <w:pStyle w:val="TableParagraph"/>
              <w:spacing w:before="1" w:line="240" w:lineRule="exact"/>
              <w:ind w:left="106" w:right="-3"/>
            </w:pPr>
          </w:p>
        </w:tc>
      </w:tr>
      <w:tr w:rsidR="00AE6AC8" w:rsidTr="00DB2F74">
        <w:trPr>
          <w:trHeight w:val="160"/>
        </w:trPr>
        <w:tc>
          <w:tcPr>
            <w:tcW w:w="110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AC8" w:rsidRPr="00143530" w:rsidRDefault="00AE6AC8" w:rsidP="00AE6AC8">
            <w:pPr>
              <w:pStyle w:val="TableParagraph"/>
              <w:spacing w:before="1" w:line="240" w:lineRule="exact"/>
              <w:ind w:left="106" w:right="-3"/>
              <w:jc w:val="center"/>
              <w:rPr>
                <w:b/>
                <w:bCs/>
              </w:rPr>
            </w:pPr>
            <w:r w:rsidRPr="00143530">
              <w:rPr>
                <w:b/>
                <w:bCs/>
              </w:rPr>
              <w:t>Модуль 6. «Организация предметно-пространственной среды»</w:t>
            </w:r>
          </w:p>
        </w:tc>
      </w:tr>
      <w:tr w:rsidR="00AE6AC8" w:rsidTr="00DB2F74">
        <w:trPr>
          <w:trHeight w:val="505"/>
        </w:trPr>
        <w:tc>
          <w:tcPr>
            <w:tcW w:w="6022" w:type="dxa"/>
          </w:tcPr>
          <w:p w:rsidR="00AE6AC8" w:rsidRPr="00143530" w:rsidRDefault="00AE6AC8" w:rsidP="00AE6AC8">
            <w:pPr>
              <w:pStyle w:val="TableParagraph"/>
              <w:spacing w:line="230" w:lineRule="auto"/>
              <w:ind w:right="271"/>
            </w:pPr>
            <w:r w:rsidRPr="00143530">
              <w:t>Выставка</w:t>
            </w:r>
            <w:r w:rsidR="00DB2F74">
              <w:t xml:space="preserve"> </w:t>
            </w:r>
            <w:r w:rsidRPr="00143530">
              <w:t>рисунков,</w:t>
            </w:r>
            <w:r w:rsidR="00DB2F74">
              <w:t xml:space="preserve"> </w:t>
            </w:r>
            <w:r w:rsidRPr="00143530">
              <w:t>фотографий,</w:t>
            </w:r>
            <w:r w:rsidR="00DB2F74">
              <w:t xml:space="preserve"> </w:t>
            </w:r>
            <w:r w:rsidRPr="00143530">
              <w:t>творческих</w:t>
            </w:r>
            <w:r w:rsidR="00DB2F74">
              <w:t xml:space="preserve"> </w:t>
            </w:r>
            <w:r w:rsidRPr="00143530">
              <w:t>работ,</w:t>
            </w:r>
            <w:r w:rsidR="00DB2F74">
              <w:t xml:space="preserve"> </w:t>
            </w:r>
            <w:r w:rsidRPr="00143530">
              <w:t>посвящённых</w:t>
            </w:r>
            <w:r w:rsidR="00DB2F74">
              <w:t xml:space="preserve"> </w:t>
            </w:r>
            <w:r w:rsidRPr="00143530">
              <w:t>события</w:t>
            </w:r>
            <w:r w:rsidR="00DB2F74">
              <w:t xml:space="preserve">м </w:t>
            </w:r>
            <w:r w:rsidRPr="00143530">
              <w:t>и</w:t>
            </w:r>
            <w:r w:rsidR="00DB2F74">
              <w:t xml:space="preserve"> </w:t>
            </w:r>
            <w:r w:rsidRPr="00143530">
              <w:t>памятным</w:t>
            </w:r>
            <w:r w:rsidR="00DB2F74">
              <w:t xml:space="preserve"> </w:t>
            </w:r>
            <w:r w:rsidRPr="00143530">
              <w:t>датам.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before="8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30" w:lineRule="auto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30" w:lineRule="auto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1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Оформление</w:t>
            </w:r>
            <w:r w:rsidR="00DB2F74">
              <w:t xml:space="preserve"> </w:t>
            </w:r>
            <w:r>
              <w:t>классных</w:t>
            </w:r>
            <w:r w:rsidR="00DB2F74">
              <w:t xml:space="preserve"> </w:t>
            </w:r>
            <w:r>
              <w:t>уголков.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before="8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сентябрь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DB2F74" w:rsidP="00AE6AC8">
            <w:pPr>
              <w:pStyle w:val="TableParagraph"/>
              <w:spacing w:line="230" w:lineRule="auto"/>
              <w:ind w:left="106" w:right="-3"/>
            </w:pPr>
            <w:r>
              <w:t>Классные р</w:t>
            </w:r>
            <w:r w:rsidR="00AE6AC8">
              <w:t>уководители</w:t>
            </w:r>
          </w:p>
          <w:p w:rsidR="00AE6AC8" w:rsidRDefault="00AE6AC8" w:rsidP="00AE6AC8">
            <w:pPr>
              <w:pStyle w:val="TableParagraph"/>
              <w:spacing w:line="230" w:lineRule="auto"/>
              <w:ind w:left="106" w:right="-3"/>
            </w:pPr>
          </w:p>
        </w:tc>
      </w:tr>
      <w:tr w:rsidR="00AE6AC8" w:rsidTr="00DB2F74">
        <w:trPr>
          <w:trHeight w:val="130"/>
        </w:trPr>
        <w:tc>
          <w:tcPr>
            <w:tcW w:w="110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AC8" w:rsidRPr="00143530" w:rsidRDefault="00AE6AC8" w:rsidP="00AE6AC8">
            <w:pPr>
              <w:pStyle w:val="TableParagraph"/>
              <w:spacing w:line="230" w:lineRule="auto"/>
              <w:ind w:left="106" w:right="-3"/>
              <w:jc w:val="center"/>
              <w:rPr>
                <w:b/>
                <w:bCs/>
              </w:rPr>
            </w:pPr>
            <w:r w:rsidRPr="00143530">
              <w:rPr>
                <w:b/>
                <w:bCs/>
              </w:rPr>
              <w:t>Модуль 7. «Взаимодействие с родителями»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Общешкольное</w:t>
            </w:r>
            <w:r w:rsidR="00DB2F74">
              <w:t xml:space="preserve"> </w:t>
            </w:r>
            <w:r>
              <w:t>родительское</w:t>
            </w:r>
            <w:r w:rsidR="00DB2F74">
              <w:t xml:space="preserve"> </w:t>
            </w:r>
            <w:r>
              <w:t>собрание.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before="8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1" w:lineRule="exact"/>
              <w:ind w:left="111"/>
            </w:pPr>
            <w:r>
              <w:t>сентябрь-</w:t>
            </w:r>
          </w:p>
          <w:p w:rsidR="00AE6AC8" w:rsidRDefault="00AE6AC8" w:rsidP="00AE6AC8">
            <w:pPr>
              <w:pStyle w:val="TableParagraph"/>
              <w:spacing w:line="242" w:lineRule="exact"/>
              <w:ind w:left="111"/>
            </w:pPr>
            <w:r>
              <w:t>май</w:t>
            </w:r>
          </w:p>
        </w:tc>
        <w:tc>
          <w:tcPr>
            <w:tcW w:w="2335" w:type="dxa"/>
          </w:tcPr>
          <w:p w:rsidR="00AE6AC8" w:rsidRPr="00143530" w:rsidRDefault="00AE6AC8" w:rsidP="00AE6AC8">
            <w:pPr>
              <w:pStyle w:val="TableParagraph"/>
              <w:tabs>
                <w:tab w:val="left" w:pos="2240"/>
              </w:tabs>
              <w:spacing w:line="244" w:lineRule="exact"/>
              <w:ind w:left="106"/>
            </w:pPr>
            <w:r>
              <w:t>Отв. по ВР</w:t>
            </w: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Pr="00767EA3" w:rsidRDefault="00AE6AC8" w:rsidP="00AE6AC8">
            <w:pPr>
              <w:pStyle w:val="TableParagraph"/>
              <w:spacing w:line="244" w:lineRule="exact"/>
            </w:pPr>
            <w:r>
              <w:t>Родительские</w:t>
            </w:r>
            <w:r w:rsidR="00DB2F74">
              <w:t xml:space="preserve"> </w:t>
            </w:r>
            <w:r>
              <w:t>собрания</w:t>
            </w:r>
            <w:r w:rsidR="00DB2F74">
              <w:t xml:space="preserve"> </w:t>
            </w:r>
            <w:r>
              <w:t>по</w:t>
            </w:r>
            <w:r w:rsidR="00DB2F74">
              <w:t xml:space="preserve"> </w:t>
            </w:r>
            <w:r>
              <w:t>классам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before="8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33" w:lineRule="exact"/>
              <w:ind w:left="111"/>
            </w:pPr>
            <w:r>
              <w:t>сентябрь -</w:t>
            </w:r>
          </w:p>
          <w:p w:rsidR="00AE6AC8" w:rsidRDefault="00AE6AC8" w:rsidP="00AE6AC8">
            <w:pPr>
              <w:pStyle w:val="TableParagraph"/>
              <w:spacing w:line="246" w:lineRule="exact"/>
              <w:ind w:left="111"/>
            </w:pPr>
            <w:r>
              <w:t>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tabs>
                <w:tab w:val="left" w:pos="2240"/>
              </w:tabs>
              <w:spacing w:line="230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51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lastRenderedPageBreak/>
              <w:t>Тематические</w:t>
            </w:r>
            <w:r w:rsidR="00DB2F74">
              <w:t xml:space="preserve"> </w:t>
            </w:r>
            <w:r>
              <w:t>классные</w:t>
            </w:r>
            <w:r w:rsidR="00DB2F74">
              <w:t xml:space="preserve"> </w:t>
            </w:r>
            <w:r>
              <w:t>собрания.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before="8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1" w:lineRule="exact"/>
              <w:ind w:left="111"/>
            </w:pPr>
            <w:r>
              <w:t>сентябрь -</w:t>
            </w:r>
          </w:p>
          <w:p w:rsidR="00AE6AC8" w:rsidRDefault="00AE6AC8" w:rsidP="00AE6AC8">
            <w:pPr>
              <w:pStyle w:val="TableParagraph"/>
              <w:spacing w:line="250" w:lineRule="exact"/>
              <w:ind w:left="111"/>
            </w:pPr>
            <w:r>
              <w:t>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tabs>
                <w:tab w:val="left" w:pos="2240"/>
              </w:tabs>
              <w:spacing w:line="242" w:lineRule="auto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Pr="00722859" w:rsidRDefault="00AE6AC8" w:rsidP="00AE6AC8">
            <w:pPr>
              <w:pStyle w:val="TableParagraph"/>
              <w:spacing w:line="252" w:lineRule="exact"/>
              <w:ind w:right="899"/>
            </w:pPr>
            <w:r w:rsidRPr="00722859">
              <w:t>Участие в проекте «Родители –за безопасное</w:t>
            </w:r>
            <w:r w:rsidR="00DB2F74">
              <w:t xml:space="preserve"> </w:t>
            </w:r>
            <w:r w:rsidRPr="00722859">
              <w:t>детство!».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before="10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52" w:lineRule="exact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Pr="00143530" w:rsidRDefault="00AE6AC8" w:rsidP="00AE6AC8">
            <w:pPr>
              <w:pStyle w:val="TableParagraph"/>
              <w:tabs>
                <w:tab w:val="left" w:pos="2240"/>
              </w:tabs>
              <w:spacing w:line="249" w:lineRule="exact"/>
            </w:pPr>
            <w:r>
              <w:t>Отв. по ВР</w:t>
            </w:r>
          </w:p>
        </w:tc>
      </w:tr>
      <w:tr w:rsidR="00AE6AC8" w:rsidTr="00DB2F74">
        <w:trPr>
          <w:trHeight w:val="777"/>
        </w:trPr>
        <w:tc>
          <w:tcPr>
            <w:tcW w:w="6022" w:type="dxa"/>
          </w:tcPr>
          <w:p w:rsidR="00AE6AC8" w:rsidRPr="00AE45EE" w:rsidRDefault="00AE6AC8" w:rsidP="00AE6AC8">
            <w:pPr>
              <w:pStyle w:val="TableParagraph"/>
              <w:spacing w:line="242" w:lineRule="auto"/>
              <w:ind w:right="116"/>
            </w:pPr>
            <w:r w:rsidRPr="00AE45EE">
              <w:t>Педагогическое</w:t>
            </w:r>
            <w:r w:rsidR="00DB2F74">
              <w:t xml:space="preserve"> </w:t>
            </w:r>
            <w:r w:rsidRPr="00AE45EE">
              <w:t>просвещение</w:t>
            </w:r>
            <w:r w:rsidR="00DB2F74">
              <w:t xml:space="preserve"> </w:t>
            </w:r>
            <w:r w:rsidRPr="00AE45EE">
              <w:t>родителей</w:t>
            </w:r>
            <w:r w:rsidR="00DB2F74">
              <w:t xml:space="preserve"> </w:t>
            </w:r>
            <w:r w:rsidRPr="00AE45EE">
              <w:t>по</w:t>
            </w:r>
            <w:r w:rsidR="00DB2F74">
              <w:t xml:space="preserve"> </w:t>
            </w:r>
            <w:r w:rsidRPr="00AE45EE">
              <w:t>вопросам</w:t>
            </w:r>
            <w:r w:rsidR="00DB2F74">
              <w:t xml:space="preserve"> </w:t>
            </w:r>
            <w:r w:rsidRPr="00AE45EE">
              <w:t>обучения</w:t>
            </w:r>
            <w:r w:rsidR="00DB2F74">
              <w:t xml:space="preserve"> </w:t>
            </w:r>
            <w:r w:rsidRPr="00AE45EE">
              <w:t>и</w:t>
            </w:r>
            <w:r w:rsidR="00DB2F74">
              <w:t xml:space="preserve"> </w:t>
            </w:r>
            <w:r w:rsidRPr="00AE45EE">
              <w:t>воспитания</w:t>
            </w:r>
            <w:r w:rsidR="00DB2F74">
              <w:t xml:space="preserve"> </w:t>
            </w:r>
            <w:r w:rsidRPr="00AE45EE">
              <w:t>детей.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6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auto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Pr="00143530" w:rsidRDefault="00AE6AC8" w:rsidP="00AE6AC8">
            <w:pPr>
              <w:pStyle w:val="TableParagraph"/>
              <w:tabs>
                <w:tab w:val="left" w:pos="2240"/>
              </w:tabs>
              <w:spacing w:line="246" w:lineRule="exact"/>
            </w:pPr>
            <w:r>
              <w:t>Отв. по ВР</w:t>
            </w:r>
            <w:r w:rsidRPr="00143530">
              <w:t>,</w:t>
            </w:r>
            <w:r w:rsidR="00DB2F74">
              <w:t xml:space="preserve"> </w:t>
            </w:r>
            <w:r w:rsidRPr="00143530">
              <w:t>педагог–психолог,</w:t>
            </w:r>
            <w:r w:rsidR="00DB2F74">
              <w:t xml:space="preserve"> </w:t>
            </w:r>
            <w:r w:rsidRPr="00AE45EE">
              <w:t>классные</w:t>
            </w:r>
            <w:r w:rsidR="00DB2F74">
              <w:t xml:space="preserve"> </w:t>
            </w:r>
            <w:r w:rsidRPr="00AE45EE">
              <w:t>руководители</w:t>
            </w:r>
          </w:p>
        </w:tc>
      </w:tr>
      <w:tr w:rsidR="00AE6AC8" w:rsidTr="00DB2F74">
        <w:trPr>
          <w:trHeight w:val="844"/>
        </w:trPr>
        <w:tc>
          <w:tcPr>
            <w:tcW w:w="6022" w:type="dxa"/>
          </w:tcPr>
          <w:p w:rsidR="00AE6AC8" w:rsidRPr="00AE45EE" w:rsidRDefault="00AE6AC8" w:rsidP="00AE6AC8">
            <w:pPr>
              <w:pStyle w:val="TableParagraph"/>
              <w:ind w:right="215"/>
            </w:pPr>
            <w:r w:rsidRPr="00AE45EE">
              <w:t>Информационное оповещение родителей через сайт</w:t>
            </w:r>
            <w:r w:rsidR="00DB2F74">
              <w:t xml:space="preserve"> </w:t>
            </w:r>
            <w:r w:rsidRPr="00AE45EE">
              <w:t>школы,</w:t>
            </w:r>
            <w:r w:rsidR="00DB2F74">
              <w:t xml:space="preserve"> </w:t>
            </w:r>
            <w:r>
              <w:t>Viber</w:t>
            </w:r>
            <w:r w:rsidRPr="00AE45EE">
              <w:t>, социальные сети.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Pr="00AE45EE" w:rsidRDefault="00AE6AC8" w:rsidP="00AE6AC8">
            <w:pPr>
              <w:pStyle w:val="TableParagraph"/>
              <w:tabs>
                <w:tab w:val="left" w:pos="2240"/>
              </w:tabs>
              <w:spacing w:line="246" w:lineRule="exact"/>
            </w:pPr>
            <w:r>
              <w:t>Отв. по ВР</w:t>
            </w:r>
            <w:r w:rsidRPr="00AE45EE">
              <w:t>,</w:t>
            </w:r>
            <w:r w:rsidR="00DB2F74">
              <w:t xml:space="preserve"> </w:t>
            </w:r>
            <w:r w:rsidRPr="00AE45EE">
              <w:t>педагог–психолог,</w:t>
            </w:r>
            <w:r w:rsidR="00DB2F74">
              <w:t xml:space="preserve"> </w:t>
            </w:r>
            <w:r w:rsidRPr="00AE45EE">
              <w:t>классные</w:t>
            </w:r>
            <w:r w:rsidR="00DB2F74">
              <w:t xml:space="preserve"> </w:t>
            </w:r>
            <w:r w:rsidRPr="00AE45EE">
              <w:t>руководители</w:t>
            </w:r>
          </w:p>
        </w:tc>
      </w:tr>
      <w:tr w:rsidR="00AE6AC8" w:rsidTr="00DB2F74">
        <w:trPr>
          <w:trHeight w:val="1268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Индивидуальные</w:t>
            </w:r>
            <w:r w:rsidR="00DB2F74">
              <w:t xml:space="preserve"> </w:t>
            </w:r>
            <w:r>
              <w:t>консультации.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Pr="00767EA3" w:rsidRDefault="00AE6AC8" w:rsidP="00AE6AC8">
            <w:pPr>
              <w:pStyle w:val="TableParagraph"/>
              <w:tabs>
                <w:tab w:val="left" w:pos="2240"/>
              </w:tabs>
              <w:ind w:left="106" w:right="-3"/>
            </w:pPr>
            <w:r w:rsidRPr="00767EA3">
              <w:t>Зам. директора по</w:t>
            </w:r>
            <w:r w:rsidR="00DB2F74">
              <w:t xml:space="preserve"> </w:t>
            </w:r>
            <w:r w:rsidRPr="00767EA3">
              <w:t>УВР,</w:t>
            </w:r>
            <w:r>
              <w:t xml:space="preserve"> отв. по</w:t>
            </w:r>
            <w:r w:rsidR="00DB2F74">
              <w:t xml:space="preserve"> </w:t>
            </w:r>
            <w:r w:rsidRPr="00767EA3">
              <w:t>ВР,</w:t>
            </w:r>
          </w:p>
          <w:p w:rsidR="00AE6AC8" w:rsidRDefault="00AE6AC8" w:rsidP="00AE6AC8">
            <w:pPr>
              <w:pStyle w:val="TableParagraph"/>
              <w:tabs>
                <w:tab w:val="left" w:pos="2240"/>
              </w:tabs>
              <w:ind w:left="106" w:right="-3"/>
            </w:pPr>
            <w:r>
              <w:t>педагог–психолог,</w:t>
            </w:r>
          </w:p>
          <w:p w:rsidR="00AE6AC8" w:rsidRDefault="00AE6AC8" w:rsidP="00AE6AC8">
            <w:pPr>
              <w:pStyle w:val="TableParagraph"/>
              <w:tabs>
                <w:tab w:val="left" w:pos="2240"/>
              </w:tabs>
              <w:spacing w:line="244" w:lineRule="exact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1258"/>
        </w:trPr>
        <w:tc>
          <w:tcPr>
            <w:tcW w:w="6022" w:type="dxa"/>
          </w:tcPr>
          <w:p w:rsidR="00AE6AC8" w:rsidRPr="00767EA3" w:rsidRDefault="00AE6AC8" w:rsidP="00AE6AC8">
            <w:pPr>
              <w:pStyle w:val="TableParagraph"/>
              <w:ind w:right="100"/>
            </w:pPr>
            <w:r w:rsidRPr="00767EA3">
              <w:t>Работа Совета профилактики с детьми группы риска,</w:t>
            </w:r>
            <w:r w:rsidR="00DB2F74">
              <w:t xml:space="preserve"> </w:t>
            </w:r>
            <w:r w:rsidRPr="00767EA3">
              <w:t>состоящими на разных видах учёта,</w:t>
            </w:r>
            <w:r w:rsidR="00DB2F74">
              <w:t xml:space="preserve"> </w:t>
            </w:r>
            <w:r w:rsidRPr="00767EA3">
              <w:t>неблагополучными семьями по вопросам воспитания</w:t>
            </w:r>
            <w:r w:rsidR="00DB2F74">
              <w:t xml:space="preserve"> </w:t>
            </w:r>
            <w:r w:rsidRPr="00767EA3">
              <w:t>и</w:t>
            </w:r>
            <w:r w:rsidR="00DB2F74">
              <w:t xml:space="preserve"> </w:t>
            </w:r>
            <w:r w:rsidRPr="00767EA3">
              <w:t>обучения</w:t>
            </w:r>
            <w:r w:rsidR="00DB2F74">
              <w:t xml:space="preserve"> </w:t>
            </w:r>
            <w:r w:rsidRPr="00767EA3">
              <w:t>детей..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ind w:left="114" w:right="370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Pr="00767EA3" w:rsidRDefault="00AE6AC8" w:rsidP="00AE6AC8">
            <w:pPr>
              <w:pStyle w:val="TableParagraph"/>
              <w:tabs>
                <w:tab w:val="left" w:pos="2240"/>
              </w:tabs>
              <w:spacing w:line="235" w:lineRule="auto"/>
              <w:ind w:left="106" w:right="-3"/>
            </w:pPr>
            <w:r w:rsidRPr="00767EA3">
              <w:t>Зам. директора по</w:t>
            </w:r>
            <w:r w:rsidR="00DB2F74">
              <w:t xml:space="preserve"> </w:t>
            </w:r>
            <w:r w:rsidRPr="00767EA3">
              <w:t>УВР,</w:t>
            </w:r>
            <w:r w:rsidR="00DB2F74">
              <w:t xml:space="preserve"> </w:t>
            </w:r>
            <w:r>
              <w:rPr>
                <w:spacing w:val="-2"/>
              </w:rPr>
              <w:t xml:space="preserve">отв. по </w:t>
            </w:r>
            <w:r w:rsidRPr="00767EA3">
              <w:t>ВР,</w:t>
            </w:r>
          </w:p>
          <w:p w:rsidR="00AE6AC8" w:rsidRDefault="00AE6AC8" w:rsidP="00AE6AC8">
            <w:pPr>
              <w:pStyle w:val="TableParagraph"/>
              <w:tabs>
                <w:tab w:val="left" w:pos="2240"/>
              </w:tabs>
              <w:spacing w:line="232" w:lineRule="auto"/>
              <w:ind w:left="106" w:right="-3"/>
            </w:pPr>
            <w:r>
              <w:t>педагог –психолог, 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5"/>
        </w:trPr>
        <w:tc>
          <w:tcPr>
            <w:tcW w:w="6022" w:type="dxa"/>
          </w:tcPr>
          <w:p w:rsidR="00AE6AC8" w:rsidRPr="00767EA3" w:rsidRDefault="00AE6AC8" w:rsidP="00AE6AC8">
            <w:pPr>
              <w:pStyle w:val="TableParagraph"/>
              <w:spacing w:line="230" w:lineRule="auto"/>
              <w:ind w:right="553"/>
            </w:pPr>
            <w:r w:rsidRPr="00767EA3">
              <w:t>Участие</w:t>
            </w:r>
            <w:r w:rsidR="00DB2F74">
              <w:t xml:space="preserve"> </w:t>
            </w:r>
            <w:r w:rsidRPr="00767EA3">
              <w:t>родителей</w:t>
            </w:r>
            <w:r w:rsidR="00DB2F74">
              <w:t xml:space="preserve"> </w:t>
            </w:r>
            <w:r w:rsidRPr="00767EA3">
              <w:t>в</w:t>
            </w:r>
            <w:r w:rsidR="00DB2F74">
              <w:t xml:space="preserve"> </w:t>
            </w:r>
            <w:r w:rsidRPr="00767EA3">
              <w:t>классных</w:t>
            </w:r>
            <w:r w:rsidR="00DB2F74">
              <w:t xml:space="preserve"> </w:t>
            </w:r>
            <w:r w:rsidRPr="00767EA3">
              <w:t>и</w:t>
            </w:r>
            <w:r w:rsidR="00DB2F74">
              <w:t xml:space="preserve"> </w:t>
            </w:r>
            <w:r w:rsidRPr="00767EA3">
              <w:t>общешкольных</w:t>
            </w:r>
            <w:r w:rsidR="00DB2F74">
              <w:t xml:space="preserve"> </w:t>
            </w:r>
            <w:r w:rsidRPr="00767EA3">
              <w:t>мероприятиях.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30" w:lineRule="auto"/>
              <w:ind w:left="114" w:right="370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tabs>
                <w:tab w:val="left" w:pos="2240"/>
              </w:tabs>
              <w:spacing w:line="230" w:lineRule="auto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755"/>
        </w:trPr>
        <w:tc>
          <w:tcPr>
            <w:tcW w:w="6022" w:type="dxa"/>
          </w:tcPr>
          <w:p w:rsidR="00AE6AC8" w:rsidRPr="00722859" w:rsidRDefault="00AE6AC8" w:rsidP="00AE6AC8">
            <w:pPr>
              <w:pStyle w:val="TableParagraph"/>
              <w:ind w:right="930"/>
            </w:pPr>
            <w:r w:rsidRPr="00722859">
              <w:t>Участие в конфликтной комиссии по</w:t>
            </w:r>
            <w:r w:rsidR="00DB2F74">
              <w:t xml:space="preserve"> </w:t>
            </w:r>
            <w:r w:rsidRPr="00722859">
              <w:t>урегулированию</w:t>
            </w:r>
            <w:r w:rsidR="00DB2F74">
              <w:t xml:space="preserve"> </w:t>
            </w:r>
            <w:r w:rsidRPr="00722859">
              <w:t>споров</w:t>
            </w:r>
            <w:r w:rsidR="00DB2F74">
              <w:t xml:space="preserve"> </w:t>
            </w:r>
            <w:r w:rsidRPr="00722859">
              <w:t>между</w:t>
            </w:r>
            <w:r w:rsidR="00DB2F74">
              <w:t xml:space="preserve"> </w:t>
            </w:r>
            <w:r w:rsidRPr="00722859">
              <w:t>участниками</w:t>
            </w:r>
          </w:p>
          <w:p w:rsidR="00AE6AC8" w:rsidRPr="00555A1C" w:rsidRDefault="00DB2F74" w:rsidP="00AE6AC8">
            <w:pPr>
              <w:pStyle w:val="TableParagraph"/>
              <w:spacing w:line="238" w:lineRule="exact"/>
            </w:pPr>
            <w:r w:rsidRPr="00555A1C">
              <w:t>О</w:t>
            </w:r>
            <w:r w:rsidR="00AE6AC8" w:rsidRPr="00555A1C">
              <w:t>бразовательных</w:t>
            </w:r>
            <w:r>
              <w:t xml:space="preserve"> </w:t>
            </w:r>
            <w:r w:rsidR="00AE6AC8" w:rsidRPr="00555A1C">
              <w:t>отношений.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auto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Pr="00767EA3" w:rsidRDefault="00AE6AC8" w:rsidP="00AE6AC8">
            <w:pPr>
              <w:pStyle w:val="TableParagraph"/>
              <w:tabs>
                <w:tab w:val="left" w:pos="2240"/>
              </w:tabs>
              <w:spacing w:line="242" w:lineRule="auto"/>
              <w:ind w:left="106" w:right="-3"/>
            </w:pPr>
            <w:r w:rsidRPr="00767EA3">
              <w:t>Зам. директора по</w:t>
            </w:r>
            <w:r w:rsidR="00DB2F74">
              <w:t xml:space="preserve"> </w:t>
            </w:r>
            <w:r w:rsidRPr="00767EA3">
              <w:t>УВР,</w:t>
            </w:r>
            <w:r>
              <w:t xml:space="preserve"> отв. по </w:t>
            </w:r>
            <w:r w:rsidRPr="00767EA3">
              <w:t>ВР</w:t>
            </w:r>
          </w:p>
        </w:tc>
      </w:tr>
      <w:tr w:rsidR="00AE6AC8" w:rsidTr="00DB2F74">
        <w:trPr>
          <w:trHeight w:val="61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Pr="00767EA3" w:rsidRDefault="00AE6AC8" w:rsidP="00AE6AC8">
            <w:pPr>
              <w:pStyle w:val="TableParagraph"/>
              <w:spacing w:line="244" w:lineRule="exact"/>
            </w:pPr>
            <w:r w:rsidRPr="00767EA3">
              <w:t>Участие</w:t>
            </w:r>
            <w:r w:rsidR="00DB2F74">
              <w:t xml:space="preserve"> </w:t>
            </w:r>
            <w:r w:rsidRPr="00767EA3">
              <w:t>в</w:t>
            </w:r>
            <w:r w:rsidR="00DB2F74">
              <w:t xml:space="preserve"> </w:t>
            </w:r>
            <w:r w:rsidRPr="00767EA3">
              <w:t>мероприятиях</w:t>
            </w:r>
            <w:r w:rsidR="00DB2F74">
              <w:t xml:space="preserve"> </w:t>
            </w:r>
            <w:r w:rsidRPr="00767EA3">
              <w:t>службы</w:t>
            </w:r>
            <w:r w:rsidR="00DB2F74">
              <w:t xml:space="preserve"> </w:t>
            </w:r>
            <w:r w:rsidRPr="00767EA3">
              <w:t>медиации.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30" w:lineRule="auto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Pr="00767EA3" w:rsidRDefault="00AE6AC8" w:rsidP="00AE6AC8">
            <w:pPr>
              <w:pStyle w:val="TableParagraph"/>
              <w:tabs>
                <w:tab w:val="left" w:pos="2240"/>
              </w:tabs>
              <w:spacing w:line="230" w:lineRule="auto"/>
              <w:ind w:left="106" w:right="-3"/>
            </w:pPr>
            <w:r w:rsidRPr="00767EA3">
              <w:t>Зам.</w:t>
            </w:r>
            <w:r w:rsidR="00DB2F74">
              <w:t xml:space="preserve"> </w:t>
            </w:r>
            <w:r w:rsidRPr="00767EA3">
              <w:t>директора</w:t>
            </w:r>
            <w:r w:rsidR="00DB2F74">
              <w:t xml:space="preserve"> </w:t>
            </w:r>
            <w:r w:rsidRPr="00767EA3">
              <w:t>по</w:t>
            </w:r>
            <w:r w:rsidR="00DB2F74">
              <w:t xml:space="preserve"> </w:t>
            </w:r>
            <w:r w:rsidRPr="00767EA3">
              <w:t>УВР,</w:t>
            </w:r>
            <w:r w:rsidR="00DB2F74">
              <w:t xml:space="preserve"> </w:t>
            </w:r>
            <w:r>
              <w:rPr>
                <w:spacing w:val="-2"/>
              </w:rPr>
              <w:t xml:space="preserve">отв. по </w:t>
            </w:r>
            <w:r w:rsidRPr="00767EA3">
              <w:t>ВР</w:t>
            </w:r>
          </w:p>
        </w:tc>
      </w:tr>
      <w:tr w:rsidR="00AE6AC8" w:rsidTr="00DB2F74">
        <w:trPr>
          <w:trHeight w:val="114"/>
        </w:trPr>
        <w:tc>
          <w:tcPr>
            <w:tcW w:w="110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AC8" w:rsidRPr="00722859" w:rsidRDefault="00AE6AC8" w:rsidP="00AE6AC8">
            <w:pPr>
              <w:pStyle w:val="TableParagraph"/>
              <w:tabs>
                <w:tab w:val="left" w:pos="2240"/>
              </w:tabs>
              <w:spacing w:line="230" w:lineRule="auto"/>
              <w:ind w:left="106" w:right="-3"/>
              <w:jc w:val="center"/>
              <w:rPr>
                <w:b/>
                <w:bCs/>
              </w:rPr>
            </w:pPr>
            <w:r w:rsidRPr="00722859">
              <w:rPr>
                <w:b/>
                <w:bCs/>
              </w:rPr>
              <w:t>Модуль 8. «Самоуправление»</w:t>
            </w:r>
          </w:p>
        </w:tc>
      </w:tr>
      <w:tr w:rsidR="00AE6AC8" w:rsidTr="00DB2F74">
        <w:trPr>
          <w:trHeight w:val="506"/>
        </w:trPr>
        <w:tc>
          <w:tcPr>
            <w:tcW w:w="6022" w:type="dxa"/>
          </w:tcPr>
          <w:p w:rsidR="00AE6AC8" w:rsidRPr="00F23C88" w:rsidRDefault="00AE6AC8" w:rsidP="00AE6AC8">
            <w:pPr>
              <w:pStyle w:val="TableParagraph"/>
              <w:spacing w:line="244" w:lineRule="exact"/>
            </w:pPr>
            <w:r w:rsidRPr="00F23C88">
              <w:t>Выборы</w:t>
            </w:r>
            <w:r w:rsidR="00DB2F74">
              <w:t xml:space="preserve"> </w:t>
            </w:r>
            <w:r w:rsidRPr="00F23C88">
              <w:t>органов</w:t>
            </w:r>
            <w:r w:rsidR="00DB2F74">
              <w:t xml:space="preserve"> </w:t>
            </w:r>
            <w:r w:rsidRPr="00F23C88">
              <w:t>классного</w:t>
            </w:r>
            <w:r w:rsidR="00DB2F74">
              <w:t xml:space="preserve"> </w:t>
            </w:r>
            <w:r w:rsidRPr="00F23C88">
              <w:t>самоуправления.</w:t>
            </w:r>
          </w:p>
        </w:tc>
        <w:tc>
          <w:tcPr>
            <w:tcW w:w="1276" w:type="dxa"/>
          </w:tcPr>
          <w:p w:rsidR="00AE6AC8" w:rsidRPr="00F23C88" w:rsidRDefault="00AE6AC8" w:rsidP="00AE6AC8">
            <w:pPr>
              <w:pStyle w:val="TableParagraph"/>
              <w:spacing w:line="244" w:lineRule="exact"/>
            </w:pPr>
            <w:r w:rsidRPr="00F23C88">
              <w:t>2-4</w:t>
            </w:r>
          </w:p>
        </w:tc>
        <w:tc>
          <w:tcPr>
            <w:tcW w:w="1418" w:type="dxa"/>
          </w:tcPr>
          <w:p w:rsidR="00AE6AC8" w:rsidRPr="00F23C88" w:rsidRDefault="00AE6AC8" w:rsidP="00AE6AC8">
            <w:pPr>
              <w:pStyle w:val="TableParagraph"/>
              <w:spacing w:line="244" w:lineRule="exact"/>
              <w:ind w:left="111"/>
            </w:pPr>
            <w:r w:rsidRPr="00F23C88">
              <w:t>сентябрь</w:t>
            </w:r>
          </w:p>
        </w:tc>
        <w:tc>
          <w:tcPr>
            <w:tcW w:w="2335" w:type="dxa"/>
          </w:tcPr>
          <w:p w:rsidR="00AE6AC8" w:rsidRPr="00F23C88" w:rsidRDefault="00AE6AC8" w:rsidP="00AE6AC8">
            <w:pPr>
              <w:pStyle w:val="TableParagraph"/>
              <w:spacing w:line="230" w:lineRule="auto"/>
              <w:ind w:left="106"/>
            </w:pPr>
            <w:r w:rsidRPr="00F23C88">
              <w:t>Классные</w:t>
            </w:r>
            <w:r w:rsidR="00DB2F74">
              <w:t xml:space="preserve"> </w:t>
            </w:r>
            <w:r w:rsidRPr="00F23C88">
              <w:t>руководители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 w:rsidRPr="00F23C88">
              <w:t>Назначение</w:t>
            </w:r>
            <w:r w:rsidR="00DB2F74">
              <w:t xml:space="preserve"> </w:t>
            </w:r>
            <w:r w:rsidRPr="00F23C88">
              <w:t>поручений</w:t>
            </w:r>
            <w:r w:rsidR="00DB2F74">
              <w:t xml:space="preserve"> </w:t>
            </w:r>
            <w:r w:rsidRPr="00F23C88">
              <w:t>в</w:t>
            </w:r>
            <w:r w:rsidR="00DB2F74">
              <w:t xml:space="preserve"> </w:t>
            </w:r>
            <w:r w:rsidRPr="00F23C88">
              <w:t>класс</w:t>
            </w:r>
            <w:r>
              <w:t>ах.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октябрь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2" w:lineRule="exact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620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Работа</w:t>
            </w:r>
            <w:r w:rsidR="00DB2F74">
              <w:t xml:space="preserve"> </w:t>
            </w:r>
            <w:r>
              <w:t>в</w:t>
            </w:r>
            <w:r w:rsidR="00DB2F74">
              <w:t xml:space="preserve"> </w:t>
            </w:r>
            <w:r>
              <w:t>соответствии</w:t>
            </w:r>
            <w:r w:rsidR="00DB2F74">
              <w:t xml:space="preserve"> </w:t>
            </w:r>
            <w:r>
              <w:t>плану.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2" w:lineRule="auto"/>
              <w:ind w:left="111" w:right="373"/>
            </w:pPr>
            <w:r>
              <w:t>сентябрь-май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52" w:lineRule="exact"/>
              <w:ind w:left="106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65"/>
        </w:trPr>
        <w:tc>
          <w:tcPr>
            <w:tcW w:w="110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AC8" w:rsidRPr="00722859" w:rsidRDefault="00AE6AC8" w:rsidP="00AE6AC8">
            <w:pPr>
              <w:pStyle w:val="TableParagraph"/>
              <w:spacing w:line="252" w:lineRule="exact"/>
              <w:ind w:left="106"/>
              <w:jc w:val="center"/>
              <w:rPr>
                <w:b/>
                <w:bCs/>
              </w:rPr>
            </w:pPr>
            <w:r w:rsidRPr="00722859">
              <w:rPr>
                <w:b/>
                <w:bCs/>
              </w:rPr>
              <w:t>Модуль 9. «Профилактика и безопасность»</w:t>
            </w:r>
          </w:p>
        </w:tc>
      </w:tr>
      <w:tr w:rsidR="00AE6AC8" w:rsidTr="00DB2F74">
        <w:trPr>
          <w:trHeight w:val="180"/>
        </w:trPr>
        <w:tc>
          <w:tcPr>
            <w:tcW w:w="6022" w:type="dxa"/>
            <w:tcBorders>
              <w:top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2" w:lineRule="auto"/>
              <w:ind w:left="111" w:right="373"/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52" w:lineRule="exact"/>
              <w:ind w:left="106"/>
            </w:pPr>
          </w:p>
        </w:tc>
      </w:tr>
      <w:tr w:rsidR="00AE6AC8" w:rsidTr="00DB2F74">
        <w:trPr>
          <w:trHeight w:val="473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Профилактическая</w:t>
            </w:r>
            <w:r w:rsidR="00DB2F74">
              <w:t xml:space="preserve"> </w:t>
            </w:r>
            <w:r>
              <w:t>операция</w:t>
            </w:r>
            <w:r w:rsidR="00DB2F74">
              <w:t xml:space="preserve"> </w:t>
            </w:r>
            <w:r>
              <w:t>«Подросток».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2335" w:type="dxa"/>
          </w:tcPr>
          <w:p w:rsidR="00AE6AC8" w:rsidRPr="00722859" w:rsidRDefault="00AE6AC8" w:rsidP="00AE6AC8">
            <w:pPr>
              <w:pStyle w:val="TableParagraph"/>
              <w:spacing w:line="248" w:lineRule="exact"/>
              <w:ind w:left="106" w:right="-3"/>
            </w:pPr>
            <w:r>
              <w:t xml:space="preserve">Отв. по ВР, </w:t>
            </w:r>
            <w:r w:rsidRPr="00722859">
              <w:t>классные</w:t>
            </w:r>
            <w:r w:rsidR="00DB2F74">
              <w:t xml:space="preserve"> </w:t>
            </w:r>
            <w:r w:rsidRPr="00722859">
              <w:t>руководители</w:t>
            </w:r>
          </w:p>
        </w:tc>
      </w:tr>
      <w:tr w:rsidR="00AE6AC8" w:rsidTr="00DB2F74">
        <w:trPr>
          <w:trHeight w:val="503"/>
        </w:trPr>
        <w:tc>
          <w:tcPr>
            <w:tcW w:w="6022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Профилактические</w:t>
            </w:r>
            <w:r w:rsidR="00DB2F74">
              <w:t xml:space="preserve"> </w:t>
            </w:r>
            <w:r>
              <w:t>беседы</w:t>
            </w:r>
            <w:r w:rsidR="00DB2F74">
              <w:t xml:space="preserve"> </w:t>
            </w:r>
            <w:r>
              <w:t>о</w:t>
            </w:r>
            <w:r w:rsidR="00DB2F74">
              <w:t xml:space="preserve"> </w:t>
            </w:r>
            <w:r>
              <w:t>здоровье.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39" w:lineRule="exact"/>
              <w:ind w:left="106"/>
            </w:pPr>
            <w:r>
              <w:t>Медицинская</w:t>
            </w:r>
            <w:r w:rsidR="00DB2F74">
              <w:t xml:space="preserve"> </w:t>
            </w:r>
            <w:r>
              <w:t>сестра</w:t>
            </w:r>
          </w:p>
        </w:tc>
      </w:tr>
      <w:tr w:rsidR="00AE6AC8" w:rsidTr="00DB2F74">
        <w:trPr>
          <w:trHeight w:val="1012"/>
        </w:trPr>
        <w:tc>
          <w:tcPr>
            <w:tcW w:w="6022" w:type="dxa"/>
          </w:tcPr>
          <w:p w:rsidR="00AE6AC8" w:rsidRPr="003A40DF" w:rsidRDefault="00AE6AC8" w:rsidP="00AE6AC8">
            <w:pPr>
              <w:pStyle w:val="TableParagraph"/>
              <w:ind w:right="484"/>
            </w:pPr>
            <w:r w:rsidRPr="003A40DF">
              <w:t>Встречи с инспектором ОДН, ОГИБДД, МЧС,</w:t>
            </w:r>
            <w:r w:rsidR="00DB2F74">
              <w:t xml:space="preserve"> </w:t>
            </w:r>
            <w:r w:rsidRPr="003A40DF">
              <w:t>линейного</w:t>
            </w:r>
            <w:r w:rsidR="00DB2F74">
              <w:t xml:space="preserve"> </w:t>
            </w:r>
            <w:r w:rsidRPr="003A40DF">
              <w:t>отдела</w:t>
            </w:r>
            <w:r w:rsidR="00DB2F74">
              <w:t xml:space="preserve"> </w:t>
            </w:r>
            <w:r w:rsidRPr="003A40DF">
              <w:t>полиции,</w:t>
            </w:r>
          </w:p>
          <w:p w:rsidR="00AE6AC8" w:rsidRPr="00093C86" w:rsidRDefault="00AE6AC8" w:rsidP="00AE6AC8">
            <w:pPr>
              <w:pStyle w:val="TableParagraph"/>
              <w:spacing w:line="248" w:lineRule="exact"/>
            </w:pPr>
            <w:r w:rsidRPr="00093C86">
              <w:t>прокуратуры,</w:t>
            </w:r>
            <w:r w:rsidR="00DB2F74">
              <w:t xml:space="preserve"> </w:t>
            </w:r>
            <w:r w:rsidRPr="00093C86">
              <w:t>наркологического</w:t>
            </w:r>
            <w:r w:rsidR="00DB2F74">
              <w:t xml:space="preserve"> </w:t>
            </w:r>
            <w:r w:rsidRPr="00093C86">
              <w:t>диспансера,</w:t>
            </w:r>
            <w:r w:rsidR="00DB2F74">
              <w:t xml:space="preserve"> </w:t>
            </w:r>
            <w:r w:rsidRPr="00093C86">
              <w:t>центра</w:t>
            </w:r>
            <w:r w:rsidR="00DB2F74">
              <w:t xml:space="preserve"> </w:t>
            </w:r>
            <w:r w:rsidRPr="00093C86">
              <w:t>социального</w:t>
            </w:r>
            <w:r w:rsidR="00DB2F74">
              <w:t xml:space="preserve"> </w:t>
            </w:r>
            <w:r w:rsidRPr="00093C86">
              <w:t>обслуживания</w:t>
            </w:r>
            <w:r w:rsidR="00DB2F74">
              <w:t xml:space="preserve"> </w:t>
            </w:r>
            <w:r w:rsidRPr="00093C86">
              <w:t>населения.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auto"/>
              <w:ind w:left="114" w:right="370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Pr="00093C86" w:rsidRDefault="00AE6AC8" w:rsidP="00AE6AC8">
            <w:pPr>
              <w:pStyle w:val="TableParagraph"/>
              <w:spacing w:line="242" w:lineRule="auto"/>
              <w:ind w:left="106"/>
            </w:pPr>
            <w:r>
              <w:t>Отв. по ВР</w:t>
            </w:r>
          </w:p>
        </w:tc>
      </w:tr>
      <w:tr w:rsidR="00AE6AC8" w:rsidTr="00DB2F74">
        <w:trPr>
          <w:trHeight w:val="758"/>
        </w:trPr>
        <w:tc>
          <w:tcPr>
            <w:tcW w:w="6022" w:type="dxa"/>
          </w:tcPr>
          <w:p w:rsidR="00AE6AC8" w:rsidRPr="003A40DF" w:rsidRDefault="00AE6AC8" w:rsidP="00AE6AC8">
            <w:pPr>
              <w:pStyle w:val="TableParagraph"/>
              <w:spacing w:line="247" w:lineRule="exact"/>
            </w:pPr>
            <w:r w:rsidRPr="003A40DF">
              <w:t>Профилактическая</w:t>
            </w:r>
            <w:r w:rsidR="00DB2F74">
              <w:t xml:space="preserve"> </w:t>
            </w:r>
            <w:r w:rsidRPr="003A40DF">
              <w:t>работа</w:t>
            </w:r>
            <w:r w:rsidR="00DB2F74">
              <w:t xml:space="preserve"> </w:t>
            </w:r>
            <w:r w:rsidRPr="003A40DF">
              <w:t>с</w:t>
            </w:r>
            <w:r w:rsidR="00DB2F74">
              <w:t xml:space="preserve"> </w:t>
            </w:r>
            <w:r w:rsidRPr="003A40DF">
              <w:t>обучающимися</w:t>
            </w:r>
            <w:r w:rsidR="00DB2F74">
              <w:t xml:space="preserve"> </w:t>
            </w:r>
            <w:r w:rsidRPr="003A40DF">
              <w:t>(Совет</w:t>
            </w:r>
          </w:p>
          <w:p w:rsidR="00AE6AC8" w:rsidRPr="003A40DF" w:rsidRDefault="00AE6AC8" w:rsidP="00AE6AC8">
            <w:pPr>
              <w:pStyle w:val="TableParagraph"/>
              <w:spacing w:before="3" w:line="244" w:lineRule="exact"/>
            </w:pPr>
            <w:r w:rsidRPr="003A40DF">
              <w:t>профилактики,</w:t>
            </w:r>
            <w:r w:rsidR="00DB2F74">
              <w:t xml:space="preserve"> </w:t>
            </w:r>
            <w:r w:rsidRPr="003A40DF">
              <w:t>Служба</w:t>
            </w:r>
            <w:r w:rsidR="00DB2F74">
              <w:t xml:space="preserve"> </w:t>
            </w:r>
            <w:r w:rsidRPr="003A40DF">
              <w:t>медиации,</w:t>
            </w:r>
            <w:r w:rsidR="00DB2F74">
              <w:t xml:space="preserve"> </w:t>
            </w:r>
            <w:r w:rsidRPr="003A40DF">
              <w:t>индивидуальные</w:t>
            </w:r>
            <w:r w:rsidR="00DB2F74">
              <w:t xml:space="preserve"> </w:t>
            </w:r>
            <w:r w:rsidRPr="003A40DF">
              <w:t>беседы,</w:t>
            </w:r>
            <w:r w:rsidR="00DB2F74">
              <w:t xml:space="preserve"> </w:t>
            </w:r>
            <w:r w:rsidRPr="003A40DF">
              <w:t>лекции,</w:t>
            </w:r>
            <w:r w:rsidR="00DB2F74">
              <w:t xml:space="preserve"> </w:t>
            </w:r>
            <w:r w:rsidRPr="003A40DF">
              <w:t>консультации,</w:t>
            </w:r>
            <w:r w:rsidR="00DB2F74">
              <w:t xml:space="preserve"> </w:t>
            </w:r>
            <w:r w:rsidRPr="003A40DF">
              <w:t>тренинги).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Default="00AE6AC8" w:rsidP="00AE6AC8">
            <w:pPr>
              <w:pStyle w:val="TableParagraph"/>
              <w:spacing w:line="242" w:lineRule="auto"/>
              <w:ind w:left="114" w:right="370"/>
            </w:pPr>
            <w:r>
              <w:t>сентябрь-май</w:t>
            </w:r>
          </w:p>
        </w:tc>
        <w:tc>
          <w:tcPr>
            <w:tcW w:w="2335" w:type="dxa"/>
          </w:tcPr>
          <w:p w:rsidR="00AE6AC8" w:rsidRPr="00093C86" w:rsidRDefault="00AE6AC8" w:rsidP="00AE6AC8">
            <w:pPr>
              <w:pStyle w:val="TableParagraph"/>
              <w:spacing w:line="242" w:lineRule="auto"/>
              <w:ind w:left="106"/>
            </w:pPr>
            <w:r>
              <w:t>Отв. по ВР</w:t>
            </w:r>
          </w:p>
        </w:tc>
      </w:tr>
      <w:tr w:rsidR="00AE6AC8" w:rsidTr="00DB2F74">
        <w:trPr>
          <w:trHeight w:val="515"/>
        </w:trPr>
        <w:tc>
          <w:tcPr>
            <w:tcW w:w="6022" w:type="dxa"/>
          </w:tcPr>
          <w:p w:rsidR="00AE6AC8" w:rsidRPr="003A40DF" w:rsidRDefault="00AE6AC8" w:rsidP="00AE6AC8">
            <w:pPr>
              <w:pStyle w:val="TableParagraph"/>
              <w:spacing w:line="244" w:lineRule="exact"/>
            </w:pPr>
            <w:r w:rsidRPr="003A40DF">
              <w:t>Урок</w:t>
            </w:r>
            <w:r w:rsidR="00DB2F74">
              <w:t xml:space="preserve"> </w:t>
            </w:r>
            <w:r w:rsidRPr="003A40DF">
              <w:t>здоровья</w:t>
            </w:r>
            <w:r w:rsidR="00DB2F74">
              <w:t xml:space="preserve"> </w:t>
            </w:r>
            <w:r w:rsidRPr="003A40DF">
              <w:t>«О</w:t>
            </w:r>
            <w:r w:rsidR="00DB2F74">
              <w:t xml:space="preserve"> </w:t>
            </w:r>
            <w:r w:rsidRPr="003A40DF">
              <w:t>ценности</w:t>
            </w:r>
            <w:r w:rsidR="00DB2F74">
              <w:t xml:space="preserve"> </w:t>
            </w:r>
            <w:r w:rsidRPr="003A40DF">
              <w:t>питания».</w:t>
            </w:r>
          </w:p>
        </w:tc>
        <w:tc>
          <w:tcPr>
            <w:tcW w:w="1276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8" w:type="dxa"/>
          </w:tcPr>
          <w:p w:rsidR="00AE6AC8" w:rsidRPr="00093C86" w:rsidRDefault="00AE6AC8" w:rsidP="00AE6AC8">
            <w:pPr>
              <w:pStyle w:val="TableParagraph"/>
              <w:spacing w:line="244" w:lineRule="exact"/>
              <w:ind w:left="111"/>
            </w:pPr>
            <w:r>
              <w:t>05.04.24</w:t>
            </w:r>
          </w:p>
        </w:tc>
        <w:tc>
          <w:tcPr>
            <w:tcW w:w="2335" w:type="dxa"/>
          </w:tcPr>
          <w:p w:rsidR="00AE6AC8" w:rsidRDefault="00AE6AC8" w:rsidP="00AE6AC8">
            <w:pPr>
              <w:pStyle w:val="TableParagraph"/>
              <w:spacing w:line="247" w:lineRule="exact"/>
              <w:ind w:left="106"/>
            </w:pPr>
            <w:r>
              <w:t>Классные</w:t>
            </w:r>
          </w:p>
          <w:p w:rsidR="00AE6AC8" w:rsidRDefault="00AE6AC8" w:rsidP="00AE6AC8">
            <w:pPr>
              <w:pStyle w:val="TableParagraph"/>
              <w:spacing w:before="1" w:line="248" w:lineRule="exact"/>
              <w:ind w:left="106"/>
            </w:pPr>
            <w:r>
              <w:t>руководители</w:t>
            </w:r>
          </w:p>
        </w:tc>
      </w:tr>
      <w:tr w:rsidR="00AE6AC8" w:rsidTr="00DB2F74">
        <w:trPr>
          <w:trHeight w:val="545"/>
        </w:trPr>
        <w:tc>
          <w:tcPr>
            <w:tcW w:w="6022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Всемирный</w:t>
            </w:r>
            <w:r w:rsidR="00DB2F74">
              <w:t xml:space="preserve"> </w:t>
            </w:r>
            <w:r>
              <w:t>день</w:t>
            </w:r>
            <w:r w:rsidR="00DB2F74">
              <w:t xml:space="preserve"> </w:t>
            </w:r>
            <w:r>
              <w:t>здоровья.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5" w:lineRule="exact"/>
            </w:pPr>
            <w:r>
              <w:t>1-4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AC8" w:rsidRPr="00093C86" w:rsidRDefault="00AE6AC8" w:rsidP="00AE6AC8">
            <w:pPr>
              <w:pStyle w:val="TableParagraph"/>
              <w:spacing w:line="249" w:lineRule="exact"/>
              <w:ind w:left="114"/>
            </w:pPr>
            <w:r>
              <w:t>07.04.24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25" w:lineRule="auto"/>
              <w:ind w:left="106"/>
            </w:pPr>
            <w:r>
              <w:t>Учитель</w:t>
            </w:r>
            <w:r w:rsidR="00DB2F74">
              <w:t xml:space="preserve"> </w:t>
            </w:r>
            <w:r>
              <w:t>физической</w:t>
            </w:r>
            <w:r w:rsidR="00DB2F74">
              <w:t xml:space="preserve"> </w:t>
            </w:r>
            <w:r>
              <w:t>культуры</w:t>
            </w:r>
          </w:p>
          <w:p w:rsidR="00AE6AC8" w:rsidRDefault="00AE6AC8" w:rsidP="00AE6AC8">
            <w:pPr>
              <w:pStyle w:val="TableParagraph"/>
              <w:spacing w:line="225" w:lineRule="auto"/>
            </w:pPr>
          </w:p>
        </w:tc>
      </w:tr>
    </w:tbl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DB2F74" w:rsidRDefault="00DB2F74" w:rsidP="00AE6AC8">
      <w:pPr>
        <w:spacing w:before="74"/>
        <w:ind w:left="709" w:right="276"/>
        <w:rPr>
          <w:b/>
        </w:rPr>
      </w:pPr>
    </w:p>
    <w:p w:rsidR="00DB2F74" w:rsidRDefault="00DB2F74" w:rsidP="00AE6AC8">
      <w:pPr>
        <w:spacing w:before="74"/>
        <w:ind w:left="709" w:right="276"/>
        <w:rPr>
          <w:b/>
        </w:rPr>
      </w:pPr>
    </w:p>
    <w:p w:rsidR="00DB2F74" w:rsidRDefault="00DB2F74" w:rsidP="00AE6AC8">
      <w:pPr>
        <w:spacing w:before="74"/>
        <w:ind w:left="709" w:right="276"/>
        <w:rPr>
          <w:b/>
        </w:rPr>
      </w:pPr>
    </w:p>
    <w:p w:rsidR="00AE6AC8" w:rsidRDefault="00AE6AC8" w:rsidP="00AE6AC8"/>
    <w:p w:rsidR="00AE6AC8" w:rsidRDefault="00AE6AC8" w:rsidP="00AE6AC8"/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rPr>
          <w:b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p w:rsidR="00AE6AC8" w:rsidRDefault="00AE6AC8" w:rsidP="00AE6AC8">
      <w:pPr>
        <w:spacing w:before="74"/>
        <w:ind w:left="709" w:right="276"/>
        <w:jc w:val="center"/>
        <w:rPr>
          <w:b/>
          <w:sz w:val="24"/>
          <w:szCs w:val="24"/>
        </w:rPr>
      </w:pPr>
    </w:p>
    <w:tbl>
      <w:tblPr>
        <w:tblStyle w:val="10"/>
        <w:tblpPr w:leftFromText="180" w:rightFromText="180" w:vertAnchor="page" w:horzAnchor="margin" w:tblpXSpec="right" w:tblpY="641"/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6"/>
        <w:gridCol w:w="851"/>
        <w:gridCol w:w="1417"/>
        <w:gridCol w:w="2273"/>
      </w:tblGrid>
      <w:tr w:rsidR="00AE6AC8" w:rsidRPr="00DB2F74" w:rsidTr="00DB2F74">
        <w:trPr>
          <w:trHeight w:val="100"/>
        </w:trPr>
        <w:tc>
          <w:tcPr>
            <w:tcW w:w="108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310"/>
              <w:tblpPr w:leftFromText="180" w:rightFromText="180" w:vertAnchor="page" w:horzAnchor="margin" w:tblpX="-861" w:tblpY="21"/>
              <w:tblW w:w="10637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554"/>
              <w:gridCol w:w="1701"/>
              <w:gridCol w:w="4263"/>
            </w:tblGrid>
            <w:tr w:rsidR="00AE6AC8" w:rsidRPr="00DB2F74" w:rsidTr="00DB2F74"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lastRenderedPageBreak/>
                    <w:t>Областная неделя "Единство многообразия"</w:t>
                  </w:r>
                </w:p>
              </w:tc>
              <w:tc>
                <w:tcPr>
                  <w:tcW w:w="1554" w:type="dxa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1-4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14-19ноября</w:t>
                  </w:r>
                </w:p>
              </w:tc>
              <w:tc>
                <w:tcPr>
                  <w:tcW w:w="4263" w:type="dxa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Классные руководители, ответственный по ВР</w:t>
                  </w:r>
                </w:p>
              </w:tc>
            </w:tr>
            <w:tr w:rsidR="00AE6AC8" w:rsidRPr="00DB2F74" w:rsidTr="00DB2F74"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Областная неделя «Дружить здорово!"</w:t>
                  </w:r>
                </w:p>
              </w:tc>
              <w:tc>
                <w:tcPr>
                  <w:tcW w:w="1554" w:type="dxa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1-4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23-28 января</w:t>
                  </w:r>
                </w:p>
              </w:tc>
              <w:tc>
                <w:tcPr>
                  <w:tcW w:w="4263" w:type="dxa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Классные руководители, ответственный по ВР</w:t>
                  </w:r>
                </w:p>
              </w:tc>
            </w:tr>
            <w:tr w:rsidR="00AE6AC8" w:rsidRPr="00DB2F74" w:rsidTr="00DB2F74"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Областная неделя "Равноправие"</w:t>
                  </w: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1-4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5-10 декабря</w:t>
                  </w:r>
                </w:p>
              </w:tc>
              <w:tc>
                <w:tcPr>
                  <w:tcW w:w="4263" w:type="dxa"/>
                  <w:tcBorders>
                    <w:bottom w:val="single" w:sz="4" w:space="0" w:color="auto"/>
                  </w:tcBorders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Классные руководители, ответственный по ВР</w:t>
                  </w:r>
                </w:p>
              </w:tc>
            </w:tr>
            <w:tr w:rsidR="00AE6AC8" w:rsidRPr="00DB2F74" w:rsidTr="00DB2F74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Областная неделя "Жизнь! Здоровье! Красота!"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</w:tcBorders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1-4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3-8 апреля</w:t>
                  </w:r>
                </w:p>
              </w:tc>
              <w:tc>
                <w:tcPr>
                  <w:tcW w:w="4263" w:type="dxa"/>
                  <w:tcBorders>
                    <w:top w:val="single" w:sz="4" w:space="0" w:color="auto"/>
                  </w:tcBorders>
                </w:tcPr>
                <w:p w:rsidR="00AE6AC8" w:rsidRPr="00DB2F74" w:rsidRDefault="00AE6AC8" w:rsidP="00AE6AC8">
                  <w:pPr>
                    <w:rPr>
                      <w:b w:val="0"/>
                      <w:i w:val="0"/>
                    </w:rPr>
                  </w:pPr>
                  <w:r w:rsidRPr="00DB2F74">
                    <w:rPr>
                      <w:b w:val="0"/>
                      <w:i w:val="0"/>
                    </w:rPr>
                    <w:t>Классные руководители, ответственный по ВР</w:t>
                  </w:r>
                </w:p>
              </w:tc>
            </w:tr>
          </w:tbl>
          <w:p w:rsidR="00AE6AC8" w:rsidRPr="00DB2F74" w:rsidRDefault="00AE6AC8" w:rsidP="00AE6AC8">
            <w:pPr>
              <w:pStyle w:val="TableParagraph"/>
              <w:spacing w:line="225" w:lineRule="auto"/>
              <w:ind w:left="106"/>
              <w:jc w:val="center"/>
              <w:rPr>
                <w:bCs/>
                <w:sz w:val="24"/>
                <w:szCs w:val="24"/>
              </w:rPr>
            </w:pPr>
            <w:r w:rsidRPr="00DB2F74">
              <w:rPr>
                <w:bCs/>
                <w:sz w:val="24"/>
                <w:szCs w:val="24"/>
              </w:rPr>
              <w:t>Модуль 10. «Социальное партнерство»</w:t>
            </w:r>
          </w:p>
        </w:tc>
      </w:tr>
      <w:tr w:rsidR="00AE6AC8" w:rsidTr="00DB2F74">
        <w:trPr>
          <w:trHeight w:val="90"/>
        </w:trPr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Pr="00D31331" w:rsidRDefault="00AE6AC8" w:rsidP="00AE6AC8">
            <w:pPr>
              <w:pStyle w:val="TableParagraph"/>
              <w:spacing w:line="247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5" w:lineRule="exac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49" w:lineRule="exact"/>
              <w:ind w:left="114"/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AE6AC8" w:rsidRDefault="00AE6AC8" w:rsidP="00AE6AC8">
            <w:pPr>
              <w:pStyle w:val="TableParagraph"/>
              <w:spacing w:line="225" w:lineRule="auto"/>
            </w:pPr>
          </w:p>
        </w:tc>
      </w:tr>
      <w:tr w:rsidR="00AE6AC8" w:rsidRPr="00D31331" w:rsidTr="00DB2F74">
        <w:trPr>
          <w:trHeight w:val="90"/>
        </w:trPr>
        <w:tc>
          <w:tcPr>
            <w:tcW w:w="108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AC8" w:rsidRPr="00D31331" w:rsidRDefault="00AE6AC8" w:rsidP="00AE6AC8">
            <w:pPr>
              <w:pStyle w:val="TableParagraph"/>
              <w:spacing w:line="225" w:lineRule="auto"/>
              <w:jc w:val="center"/>
              <w:rPr>
                <w:b/>
                <w:bCs/>
              </w:rPr>
            </w:pPr>
            <w:r w:rsidRPr="00D31331">
              <w:rPr>
                <w:b/>
                <w:bCs/>
              </w:rPr>
              <w:t>Модуль 11. «Профориентация»</w:t>
            </w:r>
          </w:p>
        </w:tc>
      </w:tr>
      <w:tr w:rsidR="00AE6AC8" w:rsidTr="00DB2F74">
        <w:trPr>
          <w:trHeight w:val="503"/>
        </w:trPr>
        <w:tc>
          <w:tcPr>
            <w:tcW w:w="6266" w:type="dxa"/>
          </w:tcPr>
          <w:p w:rsidR="00AE6AC8" w:rsidRPr="003A40DF" w:rsidRDefault="00AE6AC8" w:rsidP="00AE6AC8">
            <w:pPr>
              <w:pStyle w:val="TableParagraph"/>
              <w:spacing w:line="244" w:lineRule="exact"/>
            </w:pPr>
            <w:r w:rsidRPr="003A40DF">
              <w:t>Классный</w:t>
            </w:r>
            <w:r w:rsidR="00DB2F74">
              <w:t xml:space="preserve"> </w:t>
            </w:r>
            <w:r w:rsidRPr="003A40DF">
              <w:t>час</w:t>
            </w:r>
            <w:r w:rsidR="00DB2F74">
              <w:t xml:space="preserve"> </w:t>
            </w:r>
            <w:r w:rsidRPr="003A40DF">
              <w:t>«Известные люди</w:t>
            </w:r>
            <w:r w:rsidR="00DB2F74">
              <w:t xml:space="preserve"> </w:t>
            </w:r>
            <w:r w:rsidRPr="003A40DF">
              <w:t>нашего</w:t>
            </w:r>
            <w:r w:rsidR="00DB2F74">
              <w:t xml:space="preserve"> </w:t>
            </w:r>
            <w:r>
              <w:t>села</w:t>
            </w:r>
            <w:r w:rsidRPr="003A40DF">
              <w:t>».</w:t>
            </w:r>
          </w:p>
        </w:tc>
        <w:tc>
          <w:tcPr>
            <w:tcW w:w="851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7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октябрь</w:t>
            </w:r>
          </w:p>
        </w:tc>
        <w:tc>
          <w:tcPr>
            <w:tcW w:w="2273" w:type="dxa"/>
          </w:tcPr>
          <w:p w:rsidR="00AE6AC8" w:rsidRDefault="00AE6AC8" w:rsidP="00AE6AC8">
            <w:pPr>
              <w:pStyle w:val="TableParagraph"/>
              <w:spacing w:line="242" w:lineRule="exact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5"/>
        </w:trPr>
        <w:tc>
          <w:tcPr>
            <w:tcW w:w="6266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Участие</w:t>
            </w:r>
            <w:r w:rsidR="00DB2F74">
              <w:t xml:space="preserve"> </w:t>
            </w:r>
            <w:r>
              <w:t>в</w:t>
            </w:r>
            <w:r w:rsidR="00DB2F74">
              <w:t xml:space="preserve"> </w:t>
            </w:r>
            <w:r>
              <w:t>Неделе</w:t>
            </w:r>
            <w:r w:rsidR="00DB2F74">
              <w:t xml:space="preserve"> </w:t>
            </w:r>
            <w:r>
              <w:t>профориентации.</w:t>
            </w:r>
          </w:p>
        </w:tc>
        <w:tc>
          <w:tcPr>
            <w:tcW w:w="851" w:type="dxa"/>
          </w:tcPr>
          <w:p w:rsidR="00AE6AC8" w:rsidRDefault="00AE6AC8" w:rsidP="00AE6AC8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417" w:type="dxa"/>
          </w:tcPr>
          <w:p w:rsidR="00AE6AC8" w:rsidRDefault="00AE6AC8" w:rsidP="00AE6AC8">
            <w:pPr>
              <w:pStyle w:val="TableParagraph"/>
              <w:spacing w:line="247" w:lineRule="exact"/>
              <w:ind w:left="114"/>
            </w:pPr>
            <w:r>
              <w:t>октябрь</w:t>
            </w:r>
          </w:p>
        </w:tc>
        <w:tc>
          <w:tcPr>
            <w:tcW w:w="2273" w:type="dxa"/>
          </w:tcPr>
          <w:p w:rsidR="00AE6AC8" w:rsidRDefault="00AE6AC8" w:rsidP="00AE6AC8">
            <w:pPr>
              <w:pStyle w:val="TableParagraph"/>
              <w:spacing w:before="4" w:line="228" w:lineRule="auto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6"/>
        </w:trPr>
        <w:tc>
          <w:tcPr>
            <w:tcW w:w="6266" w:type="dxa"/>
          </w:tcPr>
          <w:p w:rsidR="00AE6AC8" w:rsidRPr="004818E7" w:rsidRDefault="00AE6AC8" w:rsidP="00AE6AC8">
            <w:pPr>
              <w:pStyle w:val="TableParagraph"/>
              <w:spacing w:line="244" w:lineRule="exact"/>
            </w:pPr>
            <w:r w:rsidRPr="004818E7">
              <w:t>Беседа</w:t>
            </w:r>
            <w:r w:rsidR="00DB2F74">
              <w:t xml:space="preserve"> </w:t>
            </w:r>
            <w:r w:rsidRPr="004818E7">
              <w:t>«Мои</w:t>
            </w:r>
            <w:r w:rsidR="00DB2F74">
              <w:t xml:space="preserve"> </w:t>
            </w:r>
            <w:r w:rsidRPr="004818E7">
              <w:t>увлечения</w:t>
            </w:r>
            <w:r w:rsidR="00DB2F74">
              <w:t xml:space="preserve"> </w:t>
            </w:r>
            <w:r w:rsidRPr="004818E7">
              <w:t>и</w:t>
            </w:r>
            <w:r w:rsidR="00DB2F74">
              <w:t xml:space="preserve"> </w:t>
            </w:r>
            <w:r w:rsidRPr="004818E7">
              <w:t>интересы».</w:t>
            </w:r>
          </w:p>
        </w:tc>
        <w:tc>
          <w:tcPr>
            <w:tcW w:w="851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7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сентябрь</w:t>
            </w:r>
          </w:p>
        </w:tc>
        <w:tc>
          <w:tcPr>
            <w:tcW w:w="2273" w:type="dxa"/>
          </w:tcPr>
          <w:p w:rsidR="00AE6AC8" w:rsidRDefault="00AE6AC8" w:rsidP="00AE6AC8">
            <w:pPr>
              <w:pStyle w:val="TableParagraph"/>
              <w:spacing w:line="230" w:lineRule="auto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4"/>
        </w:trPr>
        <w:tc>
          <w:tcPr>
            <w:tcW w:w="6266" w:type="dxa"/>
          </w:tcPr>
          <w:p w:rsidR="00AE6AC8" w:rsidRPr="004818E7" w:rsidRDefault="00AE6AC8" w:rsidP="00AE6AC8">
            <w:pPr>
              <w:pStyle w:val="TableParagraph"/>
              <w:spacing w:line="244" w:lineRule="exact"/>
            </w:pPr>
            <w:r w:rsidRPr="004818E7">
              <w:t>Классный</w:t>
            </w:r>
            <w:r w:rsidR="00DB2F74">
              <w:t xml:space="preserve"> </w:t>
            </w:r>
            <w:r w:rsidRPr="004818E7">
              <w:t>час</w:t>
            </w:r>
            <w:r w:rsidR="00DB2F74">
              <w:t xml:space="preserve"> </w:t>
            </w:r>
            <w:r w:rsidRPr="004818E7">
              <w:t>«Человек</w:t>
            </w:r>
            <w:r w:rsidR="00DB2F74">
              <w:t xml:space="preserve"> </w:t>
            </w:r>
            <w:r w:rsidRPr="004818E7">
              <w:t>в</w:t>
            </w:r>
            <w:r w:rsidR="00DB2F74">
              <w:t xml:space="preserve"> </w:t>
            </w:r>
            <w:r w:rsidRPr="004818E7">
              <w:t>семье».</w:t>
            </w:r>
          </w:p>
        </w:tc>
        <w:tc>
          <w:tcPr>
            <w:tcW w:w="851" w:type="dxa"/>
          </w:tcPr>
          <w:p w:rsidR="00AE6AC8" w:rsidRDefault="00AE6AC8" w:rsidP="00AE6AC8">
            <w:pPr>
              <w:pStyle w:val="TableParagraph"/>
              <w:spacing w:line="244" w:lineRule="exact"/>
            </w:pPr>
            <w:r>
              <w:t>1-4</w:t>
            </w:r>
          </w:p>
        </w:tc>
        <w:tc>
          <w:tcPr>
            <w:tcW w:w="1417" w:type="dxa"/>
          </w:tcPr>
          <w:p w:rsidR="00AE6AC8" w:rsidRDefault="00AE6AC8" w:rsidP="00AE6AC8">
            <w:pPr>
              <w:pStyle w:val="TableParagraph"/>
              <w:spacing w:line="244" w:lineRule="exact"/>
              <w:ind w:left="111"/>
            </w:pPr>
            <w:r>
              <w:t>декабрь</w:t>
            </w:r>
          </w:p>
        </w:tc>
        <w:tc>
          <w:tcPr>
            <w:tcW w:w="2273" w:type="dxa"/>
          </w:tcPr>
          <w:p w:rsidR="00AE6AC8" w:rsidRDefault="00AE6AC8" w:rsidP="00AE6AC8">
            <w:pPr>
              <w:pStyle w:val="TableParagraph"/>
              <w:spacing w:line="244" w:lineRule="exact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  <w:tr w:rsidR="00AE6AC8" w:rsidTr="00DB2F74">
        <w:trPr>
          <w:trHeight w:val="506"/>
        </w:trPr>
        <w:tc>
          <w:tcPr>
            <w:tcW w:w="6266" w:type="dxa"/>
          </w:tcPr>
          <w:p w:rsidR="00AE6AC8" w:rsidRPr="004818E7" w:rsidRDefault="00AE6AC8" w:rsidP="00AE6AC8">
            <w:pPr>
              <w:pStyle w:val="TableParagraph"/>
              <w:spacing w:line="230" w:lineRule="auto"/>
              <w:ind w:right="874"/>
            </w:pPr>
            <w:r w:rsidRPr="004818E7">
              <w:t>Проведение</w:t>
            </w:r>
            <w:r w:rsidR="00DB2F74">
              <w:t xml:space="preserve">  </w:t>
            </w:r>
            <w:r w:rsidRPr="004818E7">
              <w:t>тематических</w:t>
            </w:r>
            <w:r w:rsidR="00DB2F74">
              <w:t xml:space="preserve"> </w:t>
            </w:r>
            <w:r w:rsidRPr="004818E7">
              <w:t>классных</w:t>
            </w:r>
            <w:r w:rsidR="00DB2F74">
              <w:t xml:space="preserve"> </w:t>
            </w:r>
            <w:r w:rsidRPr="004818E7">
              <w:t>часов</w:t>
            </w:r>
            <w:r w:rsidR="00DB2F74">
              <w:t xml:space="preserve"> </w:t>
            </w:r>
            <w:r w:rsidRPr="004818E7">
              <w:t>по</w:t>
            </w:r>
            <w:r w:rsidR="00DB2F74">
              <w:t xml:space="preserve"> </w:t>
            </w:r>
            <w:r w:rsidRPr="004818E7">
              <w:t>профориентации.</w:t>
            </w:r>
          </w:p>
        </w:tc>
        <w:tc>
          <w:tcPr>
            <w:tcW w:w="851" w:type="dxa"/>
          </w:tcPr>
          <w:p w:rsidR="00AE6AC8" w:rsidRDefault="00AE6AC8" w:rsidP="00AE6AC8">
            <w:pPr>
              <w:pStyle w:val="TableParagraph"/>
              <w:spacing w:before="8"/>
            </w:pPr>
            <w:r>
              <w:t>1-4</w:t>
            </w:r>
          </w:p>
        </w:tc>
        <w:tc>
          <w:tcPr>
            <w:tcW w:w="1417" w:type="dxa"/>
          </w:tcPr>
          <w:p w:rsidR="00AE6AC8" w:rsidRDefault="00AE6AC8" w:rsidP="00AE6AC8">
            <w:pPr>
              <w:pStyle w:val="TableParagraph"/>
              <w:spacing w:line="230" w:lineRule="auto"/>
              <w:ind w:left="111" w:right="373"/>
            </w:pPr>
            <w:r>
              <w:t>сентябрь-май</w:t>
            </w:r>
          </w:p>
        </w:tc>
        <w:tc>
          <w:tcPr>
            <w:tcW w:w="2273" w:type="dxa"/>
          </w:tcPr>
          <w:p w:rsidR="00AE6AC8" w:rsidRDefault="00AE6AC8" w:rsidP="00AE6AC8">
            <w:pPr>
              <w:pStyle w:val="TableParagraph"/>
              <w:spacing w:line="230" w:lineRule="auto"/>
              <w:ind w:left="106" w:right="-3"/>
            </w:pPr>
            <w:r>
              <w:t>Классные</w:t>
            </w:r>
            <w:r w:rsidR="00DB2F74">
              <w:t xml:space="preserve"> </w:t>
            </w:r>
            <w:r>
              <w:t>руководители</w:t>
            </w:r>
          </w:p>
        </w:tc>
      </w:tr>
    </w:tbl>
    <w:p w:rsidR="00551F29" w:rsidRDefault="00E27610" w:rsidP="0044307C">
      <w:pPr>
        <w:tabs>
          <w:tab w:val="left" w:pos="2983"/>
        </w:tabs>
        <w:spacing w:before="61"/>
        <w:ind w:left="2241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ab/>
      </w:r>
    </w:p>
    <w:p w:rsidR="0044307C" w:rsidRDefault="0044307C" w:rsidP="0044307C">
      <w:pPr>
        <w:tabs>
          <w:tab w:val="left" w:pos="2983"/>
        </w:tabs>
        <w:spacing w:before="61"/>
        <w:ind w:left="2241"/>
        <w:rPr>
          <w:b/>
          <w:sz w:val="24"/>
          <w:szCs w:val="24"/>
        </w:rPr>
      </w:pPr>
    </w:p>
    <w:p w:rsidR="0044307C" w:rsidRPr="00A008DF" w:rsidRDefault="0044307C" w:rsidP="0044307C">
      <w:pPr>
        <w:tabs>
          <w:tab w:val="left" w:pos="2983"/>
        </w:tabs>
        <w:spacing w:before="61"/>
        <w:ind w:left="2241"/>
        <w:rPr>
          <w:sz w:val="24"/>
          <w:szCs w:val="24"/>
        </w:rPr>
        <w:sectPr w:rsidR="0044307C" w:rsidRPr="00A008DF">
          <w:pgSz w:w="11930" w:h="16860"/>
          <w:pgMar w:top="1060" w:right="120" w:bottom="740" w:left="920" w:header="0" w:footer="510" w:gutter="0"/>
          <w:cols w:space="720"/>
        </w:sectPr>
      </w:pPr>
    </w:p>
    <w:p w:rsidR="00551F29" w:rsidRPr="00A008DF" w:rsidRDefault="00DB2F74">
      <w:pPr>
        <w:spacing w:before="67"/>
        <w:ind w:left="3173" w:right="1046" w:hanging="767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3.5. </w:t>
      </w:r>
      <w:r w:rsidR="00E27610" w:rsidRPr="00A008DF">
        <w:rPr>
          <w:b/>
          <w:spacing w:val="-1"/>
          <w:sz w:val="24"/>
          <w:szCs w:val="24"/>
        </w:rPr>
        <w:t xml:space="preserve">Характеристика условий реализации основной </w:t>
      </w:r>
      <w:r w:rsidR="00E27610" w:rsidRPr="00A008DF">
        <w:rPr>
          <w:b/>
          <w:sz w:val="24"/>
          <w:szCs w:val="24"/>
        </w:rPr>
        <w:t>образовательной</w:t>
      </w:r>
      <w:r w:rsidR="00E27610" w:rsidRPr="00A008DF">
        <w:rPr>
          <w:b/>
          <w:spacing w:val="-57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программы</w:t>
      </w:r>
      <w:r w:rsidR="00E27610" w:rsidRPr="00A008DF">
        <w:rPr>
          <w:b/>
          <w:spacing w:val="-11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в</w:t>
      </w:r>
      <w:r w:rsidR="00E27610" w:rsidRPr="00A008DF">
        <w:rPr>
          <w:b/>
          <w:spacing w:val="-10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соответствии</w:t>
      </w:r>
      <w:r w:rsidR="00E27610" w:rsidRPr="00A008DF">
        <w:rPr>
          <w:b/>
          <w:spacing w:val="-7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с</w:t>
      </w:r>
      <w:r w:rsidR="00E27610" w:rsidRPr="00A008DF">
        <w:rPr>
          <w:b/>
          <w:spacing w:val="-4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требованиями</w:t>
      </w:r>
      <w:r w:rsidR="00E27610" w:rsidRPr="00A008DF">
        <w:rPr>
          <w:b/>
          <w:spacing w:val="-5"/>
          <w:sz w:val="24"/>
          <w:szCs w:val="24"/>
        </w:rPr>
        <w:t xml:space="preserve"> </w:t>
      </w:r>
      <w:r w:rsidR="00E27610" w:rsidRPr="00A008DF">
        <w:rPr>
          <w:b/>
          <w:sz w:val="24"/>
          <w:szCs w:val="24"/>
        </w:rPr>
        <w:t>стандарта</w:t>
      </w:r>
    </w:p>
    <w:p w:rsidR="00551F29" w:rsidRPr="00A008DF" w:rsidRDefault="00E27610">
      <w:pPr>
        <w:pStyle w:val="a3"/>
        <w:ind w:left="782" w:right="444"/>
      </w:pPr>
      <w:r w:rsidRPr="00A008DF">
        <w:t>Система условий реализации программы начального общего образования, созданная в</w:t>
      </w:r>
      <w:r w:rsidRPr="00A008DF">
        <w:rPr>
          <w:spacing w:val="-57"/>
        </w:rPr>
        <w:t xml:space="preserve"> </w:t>
      </w:r>
      <w:r w:rsidRPr="00A008DF">
        <w:t>образовательной</w:t>
      </w:r>
      <w:r w:rsidRPr="00A008DF">
        <w:rPr>
          <w:spacing w:val="-1"/>
        </w:rPr>
        <w:t xml:space="preserve"> </w:t>
      </w:r>
      <w:r w:rsidRPr="00A008DF">
        <w:t>организации,</w:t>
      </w:r>
      <w:r w:rsidRPr="00A008DF">
        <w:rPr>
          <w:spacing w:val="-3"/>
        </w:rPr>
        <w:t xml:space="preserve"> </w:t>
      </w:r>
      <w:r w:rsidRPr="00A008DF">
        <w:t>направлена</w:t>
      </w:r>
      <w:r w:rsidRPr="00A008DF">
        <w:rPr>
          <w:spacing w:val="-1"/>
        </w:rPr>
        <w:t xml:space="preserve"> </w:t>
      </w:r>
      <w:r w:rsidRPr="00A008DF">
        <w:t>на: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798"/>
        </w:tabs>
        <w:ind w:left="782" w:right="439" w:firstLine="707"/>
        <w:rPr>
          <w:sz w:val="24"/>
          <w:szCs w:val="24"/>
        </w:rPr>
      </w:pPr>
      <w:r w:rsidRPr="00A008DF">
        <w:rPr>
          <w:sz w:val="24"/>
          <w:szCs w:val="24"/>
        </w:rPr>
        <w:t>достижение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обучающимися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планируемых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освоения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 образования,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 том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адаптированной;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642"/>
        </w:tabs>
        <w:ind w:left="782" w:right="436" w:firstLine="707"/>
        <w:rPr>
          <w:sz w:val="24"/>
          <w:szCs w:val="24"/>
        </w:rPr>
      </w:pPr>
      <w:r w:rsidRPr="00A008DF">
        <w:rPr>
          <w:sz w:val="24"/>
          <w:szCs w:val="24"/>
        </w:rPr>
        <w:t>развитие личности, её способностей, удовлетворение образовательных потребностей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интересов,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самореализацию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числе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одарённых,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через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организацию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урочной и внеурочной деятельности, социальных практик, включая общественно полезную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профессиональные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пробы,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практическую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подготовку,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возможностей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организаций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дополнительного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социальных партнёров;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706"/>
        </w:tabs>
        <w:ind w:left="782"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формирование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функциональной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грамотности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(способности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учебные задачи и жизненные проблемные ситуации на основе сформированных предметных,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метапредметных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универсальных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способов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включающей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овладение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ключевыми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навыками,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составляющими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дальнейшего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успешного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ориентацию в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мире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профессий;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706"/>
        </w:tabs>
        <w:ind w:left="782" w:right="442" w:firstLine="767"/>
        <w:rPr>
          <w:sz w:val="24"/>
          <w:szCs w:val="24"/>
        </w:rPr>
      </w:pPr>
      <w:r w:rsidRPr="00A008DF">
        <w:rPr>
          <w:sz w:val="24"/>
          <w:szCs w:val="24"/>
        </w:rPr>
        <w:t>формирование социокультурных и духовно-нравственных ценностей обучающихся,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гражданственности,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гражданской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идентичности;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630"/>
        </w:tabs>
        <w:ind w:left="782" w:right="439" w:firstLine="707"/>
        <w:rPr>
          <w:sz w:val="24"/>
          <w:szCs w:val="24"/>
        </w:rPr>
      </w:pPr>
      <w:r w:rsidRPr="00A008DF">
        <w:rPr>
          <w:sz w:val="24"/>
          <w:szCs w:val="24"/>
        </w:rPr>
        <w:t>индивидуализацию процесса образования посредством проектирования и реализации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обеспечения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эффективной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поддержке педагогических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работников;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673"/>
        </w:tabs>
        <w:ind w:left="782" w:right="434" w:firstLine="707"/>
        <w:rPr>
          <w:sz w:val="24"/>
          <w:szCs w:val="24"/>
        </w:rPr>
      </w:pPr>
      <w:r w:rsidRPr="00A008DF">
        <w:rPr>
          <w:sz w:val="24"/>
          <w:szCs w:val="24"/>
        </w:rPr>
        <w:t>участие обучающихся, родителей (законных представителей) несовершеннолетних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работников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проектировании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её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реализации,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учитывающих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развития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возможности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745"/>
        </w:tabs>
        <w:ind w:left="782" w:right="440" w:firstLine="767"/>
        <w:rPr>
          <w:sz w:val="24"/>
          <w:szCs w:val="24"/>
        </w:rPr>
      </w:pPr>
      <w:r w:rsidRPr="00A008DF">
        <w:rPr>
          <w:sz w:val="24"/>
          <w:szCs w:val="24"/>
        </w:rPr>
        <w:t>включение обучающихся в процессы преобразования социальной среды (класса,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школы),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лидерских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качеств,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опыта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социальной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реализации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социальных проектов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поддержке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педагогических работников;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642"/>
        </w:tabs>
        <w:ind w:left="782"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формирование у обучающихся первичного опыта самостоятельной образовательной,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общественной,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проектной,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учебно-исследовательской,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спортивно-оздоровительной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творческой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690"/>
        </w:tabs>
        <w:ind w:left="782"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формирование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 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экологической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грамотности,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навыков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здорового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безопасного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 человека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окружающей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его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среды образа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жизни;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742"/>
        </w:tabs>
        <w:ind w:left="782" w:right="440" w:firstLine="707"/>
        <w:rPr>
          <w:sz w:val="24"/>
          <w:szCs w:val="24"/>
        </w:rPr>
      </w:pPr>
      <w:r w:rsidRPr="00A008DF">
        <w:rPr>
          <w:sz w:val="24"/>
          <w:szCs w:val="24"/>
        </w:rPr>
        <w:t>использование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современных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образовательных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технологий, направленных в том числе на воспитание обучающихся и развитие различных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наставничества;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709"/>
        </w:tabs>
        <w:ind w:left="782" w:right="438" w:firstLine="707"/>
        <w:rPr>
          <w:sz w:val="24"/>
          <w:szCs w:val="24"/>
        </w:rPr>
      </w:pPr>
      <w:r w:rsidRPr="00A008DF">
        <w:rPr>
          <w:sz w:val="24"/>
          <w:szCs w:val="24"/>
        </w:rPr>
        <w:t>обновление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методик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технологий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её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динамикой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развития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системы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запросов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родителей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(законных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представителей)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несовершеннолетних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учётом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национальных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культурных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особенностей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субъекта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Российской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Федерации;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810"/>
        </w:tabs>
        <w:ind w:left="782" w:right="437" w:firstLine="707"/>
        <w:rPr>
          <w:sz w:val="24"/>
          <w:szCs w:val="24"/>
        </w:rPr>
      </w:pPr>
      <w:r w:rsidRPr="00A008DF">
        <w:rPr>
          <w:sz w:val="24"/>
          <w:szCs w:val="24"/>
        </w:rPr>
        <w:t>эффективное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профессионального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творческого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потенциала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педагогических и руководящих работников организации, повышения их профессиональной,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коммуникативной,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информационной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правовой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компетентности;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1754"/>
        </w:tabs>
        <w:ind w:left="782" w:right="443" w:firstLine="707"/>
        <w:rPr>
          <w:sz w:val="24"/>
          <w:szCs w:val="24"/>
        </w:rPr>
      </w:pPr>
      <w:r w:rsidRPr="00A008DF">
        <w:rPr>
          <w:sz w:val="24"/>
          <w:szCs w:val="24"/>
        </w:rPr>
        <w:t>эффективное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управление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организацией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ИКТ,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современных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механизмов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финансирования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реализации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образования.</w:t>
      </w:r>
    </w:p>
    <w:p w:rsidR="00551F29" w:rsidRPr="00A008DF" w:rsidRDefault="00E27610">
      <w:pPr>
        <w:pStyle w:val="a3"/>
        <w:ind w:left="782" w:right="435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реализации</w:t>
      </w:r>
      <w:r w:rsidRPr="00A008DF">
        <w:rPr>
          <w:spacing w:val="1"/>
        </w:rPr>
        <w:t xml:space="preserve"> </w:t>
      </w:r>
      <w:r w:rsidRPr="00A008DF">
        <w:t>настоящей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-57"/>
        </w:rPr>
        <w:t xml:space="preserve"> </w:t>
      </w:r>
      <w:r w:rsidRPr="00A008DF">
        <w:t>образования в рамках сетевого взаимодействия используются ресурсы иных организаций,</w:t>
      </w:r>
      <w:r w:rsidRPr="00A008DF">
        <w:rPr>
          <w:spacing w:val="1"/>
        </w:rPr>
        <w:t xml:space="preserve"> </w:t>
      </w:r>
      <w:r w:rsidRPr="00A008DF">
        <w:t>направленные</w:t>
      </w:r>
      <w:r w:rsidRPr="00A008DF">
        <w:rPr>
          <w:spacing w:val="-6"/>
        </w:rPr>
        <w:t xml:space="preserve"> </w:t>
      </w:r>
      <w:r w:rsidRPr="00A008DF">
        <w:t>на</w:t>
      </w:r>
      <w:r w:rsidRPr="00A008DF">
        <w:rPr>
          <w:spacing w:val="-7"/>
        </w:rPr>
        <w:t xml:space="preserve"> </w:t>
      </w:r>
      <w:r w:rsidRPr="00A008DF">
        <w:t>обеспечение</w:t>
      </w:r>
      <w:r w:rsidRPr="00A008DF">
        <w:rPr>
          <w:spacing w:val="-4"/>
        </w:rPr>
        <w:t xml:space="preserve"> </w:t>
      </w:r>
      <w:r w:rsidRPr="00A008DF">
        <w:t>качества</w:t>
      </w:r>
      <w:r w:rsidRPr="00A008DF">
        <w:rPr>
          <w:spacing w:val="-2"/>
        </w:rPr>
        <w:t xml:space="preserve"> </w:t>
      </w:r>
      <w:r w:rsidRPr="00A008DF">
        <w:t>условий</w:t>
      </w:r>
      <w:r w:rsidRPr="00A008DF">
        <w:rPr>
          <w:spacing w:val="-2"/>
        </w:rPr>
        <w:t xml:space="preserve"> </w:t>
      </w:r>
      <w:r w:rsidRPr="00A008DF">
        <w:t>реализации</w:t>
      </w:r>
      <w:r w:rsidRPr="00A008DF">
        <w:rPr>
          <w:spacing w:val="-3"/>
        </w:rPr>
        <w:t xml:space="preserve"> </w:t>
      </w:r>
      <w:r w:rsidRPr="00A008DF">
        <w:t>образовательной</w:t>
      </w:r>
      <w:r w:rsidRPr="00A008DF">
        <w:rPr>
          <w:spacing w:val="-2"/>
        </w:rPr>
        <w:t xml:space="preserve"> </w:t>
      </w:r>
      <w:r w:rsidRPr="00A008DF">
        <w:t>деятельности.</w:t>
      </w:r>
    </w:p>
    <w:p w:rsidR="00551F29" w:rsidRPr="00A008DF" w:rsidRDefault="00DB2F74" w:rsidP="00DB2F74">
      <w:pPr>
        <w:pStyle w:val="110"/>
        <w:numPr>
          <w:ilvl w:val="2"/>
          <w:numId w:val="27"/>
        </w:numPr>
        <w:tabs>
          <w:tab w:val="left" w:pos="2638"/>
        </w:tabs>
        <w:spacing w:before="4"/>
        <w:ind w:right="874" w:hanging="833"/>
        <w:jc w:val="center"/>
        <w:rPr>
          <w:sz w:val="24"/>
          <w:szCs w:val="24"/>
        </w:rPr>
      </w:pPr>
      <w:bookmarkStart w:id="15" w:name="_bookmark13"/>
      <w:bookmarkEnd w:id="15"/>
      <w:r>
        <w:rPr>
          <w:sz w:val="24"/>
          <w:szCs w:val="24"/>
        </w:rPr>
        <w:t xml:space="preserve">3.6. </w:t>
      </w:r>
      <w:r w:rsidR="00E27610" w:rsidRPr="00A008DF">
        <w:rPr>
          <w:sz w:val="24"/>
          <w:szCs w:val="24"/>
        </w:rPr>
        <w:t>Кадровые</w:t>
      </w:r>
      <w:r w:rsidR="00E27610" w:rsidRPr="00A008DF">
        <w:rPr>
          <w:spacing w:val="-10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условия</w:t>
      </w:r>
      <w:r w:rsidR="00E27610" w:rsidRPr="00A008DF">
        <w:rPr>
          <w:spacing w:val="-10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реализации</w:t>
      </w:r>
      <w:r w:rsidR="00E27610" w:rsidRPr="00A008DF">
        <w:rPr>
          <w:spacing w:val="-11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основной</w:t>
      </w:r>
      <w:r w:rsidR="00E27610" w:rsidRPr="00A008DF">
        <w:rPr>
          <w:spacing w:val="-10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образовательной</w:t>
      </w:r>
      <w:r w:rsidR="00E27610" w:rsidRPr="00A008DF">
        <w:rPr>
          <w:spacing w:val="-68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программы</w:t>
      </w:r>
      <w:r w:rsidR="00E27610" w:rsidRPr="00A008DF">
        <w:rPr>
          <w:spacing w:val="-4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начального</w:t>
      </w:r>
      <w:r w:rsidR="00E27610" w:rsidRPr="00A008DF">
        <w:rPr>
          <w:spacing w:val="-2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общего</w:t>
      </w:r>
      <w:r w:rsidR="00E27610" w:rsidRPr="00A008DF">
        <w:rPr>
          <w:spacing w:val="-3"/>
          <w:sz w:val="24"/>
          <w:szCs w:val="24"/>
        </w:rPr>
        <w:t xml:space="preserve"> </w:t>
      </w:r>
      <w:r w:rsidR="00E27610" w:rsidRPr="00A008DF">
        <w:rPr>
          <w:sz w:val="24"/>
          <w:szCs w:val="24"/>
        </w:rPr>
        <w:t>образования</w:t>
      </w:r>
    </w:p>
    <w:p w:rsidR="00551F29" w:rsidRPr="00A008DF" w:rsidRDefault="00E27610">
      <w:pPr>
        <w:pStyle w:val="a3"/>
        <w:spacing w:line="274" w:lineRule="exact"/>
        <w:ind w:left="1502" w:firstLine="0"/>
      </w:pPr>
      <w:r w:rsidRPr="00A008DF">
        <w:t>На</w:t>
      </w:r>
      <w:r w:rsidRPr="00A008DF">
        <w:rPr>
          <w:spacing w:val="27"/>
        </w:rPr>
        <w:t xml:space="preserve"> </w:t>
      </w:r>
      <w:r w:rsidRPr="00A008DF">
        <w:t>начало</w:t>
      </w:r>
      <w:r w:rsidRPr="00A008DF">
        <w:rPr>
          <w:spacing w:val="28"/>
        </w:rPr>
        <w:t xml:space="preserve"> </w:t>
      </w:r>
      <w:r w:rsidRPr="00A008DF">
        <w:t>2023-2024</w:t>
      </w:r>
      <w:r w:rsidRPr="00A008DF">
        <w:rPr>
          <w:spacing w:val="33"/>
        </w:rPr>
        <w:t xml:space="preserve"> </w:t>
      </w:r>
      <w:r w:rsidRPr="00A008DF">
        <w:t>учебного</w:t>
      </w:r>
      <w:r w:rsidRPr="00A008DF">
        <w:rPr>
          <w:spacing w:val="28"/>
        </w:rPr>
        <w:t xml:space="preserve"> </w:t>
      </w:r>
      <w:r w:rsidRPr="00A008DF">
        <w:t>года:</w:t>
      </w:r>
      <w:r w:rsidRPr="00A008DF">
        <w:rPr>
          <w:spacing w:val="28"/>
        </w:rPr>
        <w:t xml:space="preserve"> </w:t>
      </w:r>
      <w:r w:rsidRPr="00A008DF">
        <w:t>обеспеченность</w:t>
      </w:r>
      <w:r w:rsidRPr="00A008DF">
        <w:rPr>
          <w:spacing w:val="28"/>
        </w:rPr>
        <w:t xml:space="preserve"> </w:t>
      </w:r>
      <w:r w:rsidRPr="00A008DF">
        <w:t>профессиональными</w:t>
      </w:r>
      <w:r w:rsidRPr="00A008DF">
        <w:rPr>
          <w:spacing w:val="30"/>
        </w:rPr>
        <w:t xml:space="preserve"> </w:t>
      </w:r>
      <w:r w:rsidRPr="00A008DF">
        <w:t>кадрами</w:t>
      </w:r>
      <w:r w:rsidRPr="00A008DF">
        <w:rPr>
          <w:spacing w:val="32"/>
        </w:rPr>
        <w:t xml:space="preserve"> </w:t>
      </w:r>
      <w:r w:rsidRPr="00A008DF">
        <w:t>в</w:t>
      </w:r>
    </w:p>
    <w:p w:rsidR="00551F29" w:rsidRPr="00A008DF" w:rsidRDefault="00551F29">
      <w:pPr>
        <w:spacing w:line="274" w:lineRule="exact"/>
        <w:rPr>
          <w:sz w:val="24"/>
          <w:szCs w:val="24"/>
        </w:rPr>
        <w:sectPr w:rsidR="00551F29" w:rsidRPr="00A008DF">
          <w:pgSz w:w="11930" w:h="16860"/>
          <w:pgMar w:top="98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right="437" w:firstLine="0"/>
      </w:pPr>
      <w:r w:rsidRPr="00A008DF">
        <w:lastRenderedPageBreak/>
        <w:t>начальной</w:t>
      </w:r>
      <w:r w:rsidRPr="00A008DF">
        <w:rPr>
          <w:spacing w:val="1"/>
        </w:rPr>
        <w:t xml:space="preserve"> </w:t>
      </w:r>
      <w:r w:rsidRPr="00A008DF">
        <w:t>школе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100%.</w:t>
      </w:r>
      <w:r w:rsidRPr="00A008DF">
        <w:rPr>
          <w:spacing w:val="1"/>
        </w:rPr>
        <w:t xml:space="preserve"> </w:t>
      </w:r>
      <w:r w:rsidRPr="00A008DF">
        <w:t>Приоритетным</w:t>
      </w:r>
      <w:r w:rsidRPr="00A008DF">
        <w:rPr>
          <w:spacing w:val="1"/>
        </w:rPr>
        <w:t xml:space="preserve"> </w:t>
      </w:r>
      <w:r w:rsidRPr="00A008DF">
        <w:t>направлением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обучение</w:t>
      </w:r>
      <w:r w:rsidRPr="00A008DF">
        <w:rPr>
          <w:spacing w:val="1"/>
        </w:rPr>
        <w:t xml:space="preserve"> </w:t>
      </w:r>
      <w:r w:rsidRPr="00A008DF">
        <w:t>педагогов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вопросам</w:t>
      </w:r>
      <w:r w:rsidRPr="00A008DF">
        <w:rPr>
          <w:spacing w:val="1"/>
        </w:rPr>
        <w:t xml:space="preserve"> </w:t>
      </w:r>
      <w:r w:rsidRPr="00A008DF">
        <w:t>реализации</w:t>
      </w:r>
      <w:r w:rsidRPr="00A008DF">
        <w:rPr>
          <w:spacing w:val="1"/>
        </w:rPr>
        <w:t xml:space="preserve"> </w:t>
      </w:r>
      <w:r w:rsidRPr="00A008DF">
        <w:t>обновленного</w:t>
      </w:r>
      <w:r w:rsidRPr="00A008DF">
        <w:rPr>
          <w:spacing w:val="1"/>
        </w:rPr>
        <w:t xml:space="preserve"> </w:t>
      </w:r>
      <w:r w:rsidRPr="00A008DF">
        <w:t>ФГОС</w:t>
      </w:r>
      <w:r w:rsidRPr="00A008DF">
        <w:rPr>
          <w:spacing w:val="1"/>
        </w:rPr>
        <w:t xml:space="preserve"> </w:t>
      </w:r>
      <w:r w:rsidR="004F1448">
        <w:t>Н</w:t>
      </w:r>
      <w:r w:rsidRPr="00A008DF">
        <w:t>ОО</w:t>
      </w:r>
      <w:r w:rsidRPr="00A008DF">
        <w:rPr>
          <w:spacing w:val="1"/>
        </w:rPr>
        <w:t xml:space="preserve"> </w:t>
      </w:r>
      <w:r w:rsidRPr="00A008DF">
        <w:t>(обучено</w:t>
      </w:r>
      <w:r w:rsidRPr="00A008DF">
        <w:rPr>
          <w:spacing w:val="1"/>
        </w:rPr>
        <w:t xml:space="preserve"> </w:t>
      </w:r>
      <w:r w:rsidRPr="00A008DF">
        <w:t>100%</w:t>
      </w:r>
      <w:r w:rsidRPr="00A008DF">
        <w:rPr>
          <w:spacing w:val="1"/>
        </w:rPr>
        <w:t xml:space="preserve"> </w:t>
      </w:r>
      <w:r w:rsidRPr="00A008DF">
        <w:t>педагогов),</w:t>
      </w:r>
      <w:r w:rsidRPr="00A008DF">
        <w:rPr>
          <w:spacing w:val="1"/>
        </w:rPr>
        <w:t xml:space="preserve"> </w:t>
      </w:r>
      <w:r w:rsidRPr="00A008DF">
        <w:t>овладение</w:t>
      </w:r>
      <w:r w:rsidRPr="00A008DF">
        <w:rPr>
          <w:spacing w:val="1"/>
        </w:rPr>
        <w:t xml:space="preserve"> </w:t>
      </w:r>
      <w:r w:rsidRPr="00A008DF">
        <w:t>современными</w:t>
      </w:r>
      <w:r w:rsidRPr="00A008DF">
        <w:rPr>
          <w:spacing w:val="-1"/>
        </w:rPr>
        <w:t xml:space="preserve"> </w:t>
      </w:r>
      <w:r w:rsidRPr="00A008DF">
        <w:t>педагогическими</w:t>
      </w:r>
      <w:r w:rsidRPr="00A008DF">
        <w:rPr>
          <w:spacing w:val="3"/>
        </w:rPr>
        <w:t xml:space="preserve"> </w:t>
      </w:r>
      <w:r w:rsidRPr="00A008DF">
        <w:t>технологиями,</w:t>
      </w:r>
      <w:r w:rsidRPr="00A008DF">
        <w:rPr>
          <w:spacing w:val="-1"/>
        </w:rPr>
        <w:t xml:space="preserve"> </w:t>
      </w:r>
      <w:r w:rsidRPr="00A008DF">
        <w:t>включая ИКТ.</w:t>
      </w:r>
    </w:p>
    <w:p w:rsidR="00551F29" w:rsidRPr="00A008DF" w:rsidRDefault="00E27610">
      <w:pPr>
        <w:pStyle w:val="a3"/>
        <w:ind w:left="782" w:right="442" w:firstLine="779"/>
      </w:pPr>
      <w:r w:rsidRPr="00A008DF">
        <w:t>Сведения о педагогических работниках, работающих на уровне НОО, представлены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официальном</w:t>
      </w:r>
      <w:r w:rsidRPr="00A008DF">
        <w:rPr>
          <w:spacing w:val="1"/>
        </w:rPr>
        <w:t xml:space="preserve"> </w:t>
      </w:r>
      <w:r w:rsidRPr="00A008DF">
        <w:t>сайте</w:t>
      </w:r>
      <w:r w:rsidRPr="00A008DF">
        <w:rPr>
          <w:spacing w:val="1"/>
        </w:rPr>
        <w:t xml:space="preserve"> </w:t>
      </w:r>
      <w:r w:rsidRPr="00A008DF">
        <w:t>МБОУ</w:t>
      </w:r>
      <w:r w:rsidRPr="00A008DF">
        <w:rPr>
          <w:spacing w:val="1"/>
        </w:rPr>
        <w:t xml:space="preserve"> </w:t>
      </w:r>
      <w:r w:rsidR="004F1448">
        <w:t>«Кырменская ООШ»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«Справке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педагогических</w:t>
      </w:r>
      <w:r w:rsidRPr="00A008DF">
        <w:rPr>
          <w:spacing w:val="60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научных</w:t>
      </w:r>
      <w:r w:rsidRPr="00A008DF">
        <w:rPr>
          <w:spacing w:val="-5"/>
        </w:rPr>
        <w:t xml:space="preserve"> </w:t>
      </w:r>
      <w:r w:rsidRPr="00A008DF">
        <w:t>работ</w:t>
      </w:r>
      <w:r w:rsidR="004F1448">
        <w:t>никах».</w:t>
      </w:r>
    </w:p>
    <w:p w:rsidR="00551F29" w:rsidRPr="00A008DF" w:rsidRDefault="00551F29">
      <w:pPr>
        <w:pStyle w:val="a3"/>
        <w:spacing w:before="3"/>
        <w:ind w:left="0" w:firstLine="0"/>
        <w:jc w:val="left"/>
      </w:pPr>
    </w:p>
    <w:p w:rsidR="00DB2F74" w:rsidRDefault="00DB2F74" w:rsidP="00DB2F74">
      <w:pPr>
        <w:tabs>
          <w:tab w:val="left" w:pos="3280"/>
          <w:tab w:val="left" w:pos="3281"/>
        </w:tabs>
        <w:rPr>
          <w:spacing w:val="-14"/>
          <w:sz w:val="24"/>
          <w:szCs w:val="24"/>
        </w:rPr>
      </w:pPr>
      <w:bookmarkStart w:id="16" w:name="_bookmark14"/>
      <w:bookmarkEnd w:id="16"/>
      <w:r>
        <w:rPr>
          <w:b/>
          <w:sz w:val="24"/>
          <w:szCs w:val="24"/>
        </w:rPr>
        <w:t xml:space="preserve">            </w:t>
      </w:r>
      <w:r w:rsidRPr="00DB2F74">
        <w:rPr>
          <w:b/>
          <w:sz w:val="24"/>
          <w:szCs w:val="24"/>
        </w:rPr>
        <w:t xml:space="preserve">3.7. </w:t>
      </w:r>
      <w:r w:rsidR="00E27610" w:rsidRPr="00DB2F74">
        <w:rPr>
          <w:b/>
          <w:sz w:val="24"/>
          <w:szCs w:val="24"/>
        </w:rPr>
        <w:t>Психолого-педагогические</w:t>
      </w:r>
      <w:r w:rsidR="00E27610" w:rsidRPr="00DB2F74">
        <w:rPr>
          <w:b/>
          <w:spacing w:val="-11"/>
          <w:sz w:val="24"/>
          <w:szCs w:val="24"/>
        </w:rPr>
        <w:t xml:space="preserve"> </w:t>
      </w:r>
      <w:r w:rsidR="00E27610" w:rsidRPr="00DB2F74">
        <w:rPr>
          <w:b/>
          <w:sz w:val="24"/>
          <w:szCs w:val="24"/>
        </w:rPr>
        <w:t>условия</w:t>
      </w:r>
      <w:r w:rsidR="00E27610" w:rsidRPr="00DB2F74">
        <w:rPr>
          <w:b/>
          <w:spacing w:val="-11"/>
          <w:sz w:val="24"/>
          <w:szCs w:val="24"/>
        </w:rPr>
        <w:t xml:space="preserve"> </w:t>
      </w:r>
      <w:r w:rsidR="00E27610" w:rsidRPr="00DB2F74">
        <w:rPr>
          <w:b/>
          <w:sz w:val="24"/>
          <w:szCs w:val="24"/>
        </w:rPr>
        <w:t>реализации</w:t>
      </w:r>
      <w:r w:rsidR="00E27610" w:rsidRPr="00DB2F74">
        <w:rPr>
          <w:b/>
          <w:spacing w:val="-7"/>
          <w:sz w:val="24"/>
          <w:szCs w:val="24"/>
        </w:rPr>
        <w:t xml:space="preserve"> </w:t>
      </w:r>
      <w:r w:rsidR="00E27610" w:rsidRPr="00DB2F74">
        <w:rPr>
          <w:b/>
          <w:sz w:val="24"/>
          <w:szCs w:val="24"/>
        </w:rPr>
        <w:t>основной</w:t>
      </w:r>
      <w:r>
        <w:rPr>
          <w:b/>
          <w:sz w:val="24"/>
          <w:szCs w:val="24"/>
        </w:rPr>
        <w:t xml:space="preserve"> </w:t>
      </w:r>
      <w:r w:rsidR="00E27610" w:rsidRPr="00A008DF">
        <w:rPr>
          <w:spacing w:val="-1"/>
          <w:sz w:val="24"/>
          <w:szCs w:val="24"/>
        </w:rPr>
        <w:t>образовательной</w:t>
      </w:r>
      <w:r w:rsidR="00E27610" w:rsidRPr="00A008DF">
        <w:rPr>
          <w:spacing w:val="-18"/>
          <w:sz w:val="24"/>
          <w:szCs w:val="24"/>
        </w:rPr>
        <w:t xml:space="preserve"> </w:t>
      </w:r>
      <w:r w:rsidR="00E27610" w:rsidRPr="00A008DF">
        <w:rPr>
          <w:spacing w:val="-1"/>
          <w:sz w:val="24"/>
          <w:szCs w:val="24"/>
        </w:rPr>
        <w:t>программы</w:t>
      </w:r>
      <w:r w:rsidR="00E27610" w:rsidRPr="00A008DF"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 xml:space="preserve">            </w:t>
      </w:r>
    </w:p>
    <w:p w:rsidR="00551F29" w:rsidRPr="00DB2F74" w:rsidRDefault="00DB2F74" w:rsidP="00DB2F74">
      <w:pPr>
        <w:tabs>
          <w:tab w:val="left" w:pos="3280"/>
          <w:tab w:val="left" w:pos="3281"/>
        </w:tabs>
        <w:rPr>
          <w:b/>
          <w:sz w:val="24"/>
          <w:szCs w:val="24"/>
        </w:rPr>
      </w:pPr>
      <w:r>
        <w:rPr>
          <w:spacing w:val="-14"/>
          <w:sz w:val="24"/>
          <w:szCs w:val="24"/>
        </w:rPr>
        <w:t xml:space="preserve">                </w:t>
      </w:r>
      <w:r w:rsidR="00E27610" w:rsidRPr="00A008DF">
        <w:rPr>
          <w:spacing w:val="-1"/>
          <w:sz w:val="24"/>
          <w:szCs w:val="24"/>
        </w:rPr>
        <w:t>начального</w:t>
      </w:r>
      <w:r w:rsidR="00E27610" w:rsidRPr="00A008DF">
        <w:rPr>
          <w:spacing w:val="-13"/>
          <w:sz w:val="24"/>
          <w:szCs w:val="24"/>
        </w:rPr>
        <w:t xml:space="preserve"> </w:t>
      </w:r>
      <w:r w:rsidR="00E27610" w:rsidRPr="00A008DF">
        <w:rPr>
          <w:spacing w:val="-1"/>
          <w:sz w:val="24"/>
          <w:szCs w:val="24"/>
        </w:rPr>
        <w:t>общего</w:t>
      </w:r>
      <w:r w:rsidR="00E27610" w:rsidRPr="00A008DF">
        <w:rPr>
          <w:spacing w:val="-10"/>
          <w:sz w:val="24"/>
          <w:szCs w:val="24"/>
        </w:rPr>
        <w:t xml:space="preserve"> </w:t>
      </w:r>
      <w:r w:rsidR="00E27610" w:rsidRPr="00A008DF">
        <w:rPr>
          <w:spacing w:val="-1"/>
          <w:sz w:val="24"/>
          <w:szCs w:val="24"/>
        </w:rPr>
        <w:t>образования</w:t>
      </w:r>
    </w:p>
    <w:p w:rsidR="00551F29" w:rsidRPr="00A008DF" w:rsidRDefault="00E27610">
      <w:pPr>
        <w:pStyle w:val="a3"/>
        <w:tabs>
          <w:tab w:val="left" w:pos="1242"/>
          <w:tab w:val="left" w:pos="2524"/>
          <w:tab w:val="left" w:pos="3823"/>
          <w:tab w:val="left" w:pos="5748"/>
          <w:tab w:val="left" w:pos="7090"/>
          <w:tab w:val="left" w:pos="7687"/>
          <w:tab w:val="left" w:pos="9286"/>
        </w:tabs>
        <w:ind w:left="782" w:right="448"/>
        <w:jc w:val="left"/>
      </w:pPr>
      <w:r w:rsidRPr="00A008DF">
        <w:t>Психолого-педагогическое</w:t>
      </w:r>
      <w:r w:rsidRPr="00A008DF">
        <w:rPr>
          <w:spacing w:val="60"/>
        </w:rPr>
        <w:t xml:space="preserve"> </w:t>
      </w:r>
      <w:r w:rsidRPr="00A008DF">
        <w:t>сопровождение   образовательных   отношений</w:t>
      </w:r>
      <w:r w:rsidRPr="00A008DF">
        <w:rPr>
          <w:spacing w:val="1"/>
        </w:rPr>
        <w:t xml:space="preserve"> </w:t>
      </w:r>
      <w:r w:rsidRPr="00A008DF">
        <w:t>реализуется</w:t>
      </w:r>
      <w:r w:rsidRPr="00A008DF">
        <w:rPr>
          <w:spacing w:val="12"/>
        </w:rPr>
        <w:t xml:space="preserve"> </w:t>
      </w:r>
      <w:r w:rsidRPr="00A008DF">
        <w:t>как</w:t>
      </w:r>
      <w:r w:rsidRPr="00A008DF">
        <w:rPr>
          <w:spacing w:val="30"/>
        </w:rPr>
        <w:t xml:space="preserve"> </w:t>
      </w:r>
      <w:r w:rsidRPr="00A008DF">
        <w:t>один</w:t>
      </w:r>
      <w:r w:rsidRPr="00A008DF">
        <w:rPr>
          <w:spacing w:val="30"/>
        </w:rPr>
        <w:t xml:space="preserve"> </w:t>
      </w:r>
      <w:r w:rsidRPr="00A008DF">
        <w:t>из</w:t>
      </w:r>
      <w:r w:rsidRPr="00A008DF">
        <w:rPr>
          <w:spacing w:val="32"/>
        </w:rPr>
        <w:t xml:space="preserve"> </w:t>
      </w:r>
      <w:r w:rsidRPr="00A008DF">
        <w:t>компонентов</w:t>
      </w:r>
      <w:r w:rsidRPr="00A008DF">
        <w:rPr>
          <w:spacing w:val="26"/>
        </w:rPr>
        <w:t xml:space="preserve"> </w:t>
      </w:r>
      <w:r w:rsidRPr="00A008DF">
        <w:t>целостной</w:t>
      </w:r>
      <w:r w:rsidRPr="00A008DF">
        <w:rPr>
          <w:spacing w:val="32"/>
        </w:rPr>
        <w:t xml:space="preserve"> </w:t>
      </w:r>
      <w:r w:rsidRPr="00A008DF">
        <w:t>системы</w:t>
      </w:r>
      <w:r w:rsidRPr="00A008DF">
        <w:rPr>
          <w:spacing w:val="29"/>
        </w:rPr>
        <w:t xml:space="preserve"> </w:t>
      </w:r>
      <w:r w:rsidRPr="00A008DF">
        <w:t>образовательной</w:t>
      </w:r>
      <w:r w:rsidRPr="00A008DF">
        <w:rPr>
          <w:spacing w:val="29"/>
        </w:rPr>
        <w:t xml:space="preserve"> </w:t>
      </w:r>
      <w:r w:rsidRPr="00A008DF">
        <w:t>деятельности</w:t>
      </w:r>
      <w:r w:rsidRPr="00A008DF">
        <w:rPr>
          <w:spacing w:val="33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тесном</w:t>
      </w:r>
      <w:r w:rsidRPr="00A008DF">
        <w:rPr>
          <w:spacing w:val="18"/>
        </w:rPr>
        <w:t xml:space="preserve"> </w:t>
      </w:r>
      <w:r w:rsidRPr="00A008DF">
        <w:t>сотрудничестве</w:t>
      </w:r>
      <w:r w:rsidRPr="00A008DF">
        <w:rPr>
          <w:spacing w:val="22"/>
        </w:rPr>
        <w:t xml:space="preserve"> </w:t>
      </w:r>
      <w:r w:rsidRPr="00A008DF">
        <w:t>со</w:t>
      </w:r>
      <w:r w:rsidRPr="00A008DF">
        <w:rPr>
          <w:spacing w:val="4"/>
        </w:rPr>
        <w:t xml:space="preserve"> </w:t>
      </w:r>
      <w:r w:rsidRPr="00A008DF">
        <w:t>всеми</w:t>
      </w:r>
      <w:r w:rsidRPr="00A008DF">
        <w:rPr>
          <w:spacing w:val="27"/>
        </w:rPr>
        <w:t xml:space="preserve"> </w:t>
      </w:r>
      <w:r w:rsidRPr="00A008DF">
        <w:t>участниками</w:t>
      </w:r>
      <w:r w:rsidRPr="00A008DF">
        <w:rPr>
          <w:spacing w:val="20"/>
        </w:rPr>
        <w:t xml:space="preserve"> </w:t>
      </w:r>
      <w:r w:rsidRPr="00A008DF">
        <w:t>образовательных</w:t>
      </w:r>
      <w:r w:rsidRPr="00A008DF">
        <w:rPr>
          <w:spacing w:val="22"/>
        </w:rPr>
        <w:t xml:space="preserve"> </w:t>
      </w:r>
      <w:r w:rsidRPr="00A008DF">
        <w:t>отношений,</w:t>
      </w:r>
      <w:r w:rsidRPr="00A008DF">
        <w:rPr>
          <w:spacing w:val="21"/>
        </w:rPr>
        <w:t xml:space="preserve"> </w:t>
      </w:r>
      <w:r w:rsidRPr="00A008DF">
        <w:t>ориентировано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tab/>
        <w:t>учащихся,</w:t>
      </w:r>
      <w:r w:rsidRPr="00A008DF">
        <w:tab/>
        <w:t>педагогов,</w:t>
      </w:r>
      <w:r w:rsidRPr="00A008DF">
        <w:tab/>
        <w:t>администрацию,</w:t>
      </w:r>
      <w:r w:rsidRPr="00A008DF">
        <w:tab/>
        <w:t>родителей.</w:t>
      </w:r>
      <w:r w:rsidRPr="00A008DF">
        <w:tab/>
        <w:t>Все</w:t>
      </w:r>
      <w:r w:rsidRPr="00A008DF">
        <w:tab/>
        <w:t>мероприятия</w:t>
      </w:r>
      <w:r w:rsidRPr="00A008DF">
        <w:tab/>
        <w:t>психолого-</w:t>
      </w:r>
      <w:r w:rsidRPr="00A008DF">
        <w:rPr>
          <w:spacing w:val="-57"/>
        </w:rPr>
        <w:t xml:space="preserve"> </w:t>
      </w:r>
      <w:r w:rsidRPr="00A008DF">
        <w:t>педагогического</w:t>
      </w:r>
      <w:r w:rsidRPr="00A008DF">
        <w:rPr>
          <w:spacing w:val="44"/>
        </w:rPr>
        <w:t xml:space="preserve"> </w:t>
      </w:r>
      <w:r w:rsidRPr="00A008DF">
        <w:t>сопровождения</w:t>
      </w:r>
      <w:r w:rsidRPr="00A008DF">
        <w:rPr>
          <w:spacing w:val="45"/>
        </w:rPr>
        <w:t xml:space="preserve"> </w:t>
      </w:r>
      <w:r w:rsidRPr="00A008DF">
        <w:t>направлены</w:t>
      </w:r>
      <w:r w:rsidRPr="00A008DF">
        <w:rPr>
          <w:spacing w:val="44"/>
        </w:rPr>
        <w:t xml:space="preserve"> </w:t>
      </w:r>
      <w:r w:rsidRPr="00A008DF">
        <w:t>на</w:t>
      </w:r>
      <w:r w:rsidRPr="00A008DF">
        <w:rPr>
          <w:spacing w:val="43"/>
        </w:rPr>
        <w:t xml:space="preserve"> </w:t>
      </w:r>
      <w:r w:rsidRPr="00A008DF">
        <w:t>содействие</w:t>
      </w:r>
      <w:r w:rsidRPr="00A008DF">
        <w:rPr>
          <w:spacing w:val="43"/>
        </w:rPr>
        <w:t xml:space="preserve"> </w:t>
      </w:r>
      <w:r w:rsidRPr="00A008DF">
        <w:t>по</w:t>
      </w:r>
      <w:r w:rsidRPr="00A008DF">
        <w:rPr>
          <w:spacing w:val="45"/>
        </w:rPr>
        <w:t xml:space="preserve"> </w:t>
      </w:r>
      <w:r w:rsidRPr="00A008DF">
        <w:t>сохранению</w:t>
      </w:r>
      <w:r w:rsidRPr="00A008DF">
        <w:rPr>
          <w:spacing w:val="43"/>
        </w:rPr>
        <w:t xml:space="preserve"> </w:t>
      </w:r>
      <w:r w:rsidRPr="00A008DF">
        <w:t>и</w:t>
      </w:r>
      <w:r w:rsidRPr="00A008DF">
        <w:rPr>
          <w:spacing w:val="49"/>
        </w:rPr>
        <w:t xml:space="preserve"> </w:t>
      </w:r>
      <w:r w:rsidRPr="00A008DF">
        <w:t>укреплению</w:t>
      </w:r>
      <w:r w:rsidRPr="00A008DF">
        <w:rPr>
          <w:spacing w:val="1"/>
        </w:rPr>
        <w:t xml:space="preserve"> </w:t>
      </w:r>
      <w:r w:rsidRPr="00A008DF">
        <w:t>здоровья</w:t>
      </w:r>
      <w:r w:rsidRPr="00A008DF">
        <w:rPr>
          <w:spacing w:val="-2"/>
        </w:rPr>
        <w:t xml:space="preserve"> </w:t>
      </w:r>
      <w:r w:rsidRPr="00A008DF">
        <w:t>школьников,</w:t>
      </w:r>
      <w:r w:rsidRPr="00A008DF">
        <w:rPr>
          <w:spacing w:val="-8"/>
        </w:rPr>
        <w:t xml:space="preserve"> </w:t>
      </w:r>
      <w:r w:rsidRPr="00A008DF">
        <w:t>обеспечение</w:t>
      </w:r>
      <w:r w:rsidRPr="00A008DF">
        <w:rPr>
          <w:spacing w:val="-5"/>
        </w:rPr>
        <w:t xml:space="preserve"> </w:t>
      </w:r>
      <w:r w:rsidRPr="00A008DF">
        <w:t>оптимального</w:t>
      </w:r>
      <w:r w:rsidRPr="00A008DF">
        <w:rPr>
          <w:spacing w:val="1"/>
        </w:rPr>
        <w:t xml:space="preserve"> </w:t>
      </w:r>
      <w:r w:rsidRPr="00A008DF">
        <w:t>учебно-воспитательного процесса.</w:t>
      </w:r>
    </w:p>
    <w:p w:rsidR="00551F29" w:rsidRPr="00A008DF" w:rsidRDefault="00E27610">
      <w:pPr>
        <w:pStyle w:val="a3"/>
        <w:spacing w:before="2" w:line="235" w:lineRule="auto"/>
        <w:ind w:left="782"/>
        <w:jc w:val="left"/>
      </w:pPr>
      <w:r w:rsidRPr="00A008DF">
        <w:t>Исходя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-2"/>
        </w:rPr>
        <w:t xml:space="preserve"> </w:t>
      </w:r>
      <w:r w:rsidRPr="00A008DF">
        <w:t>школы, были</w:t>
      </w:r>
      <w:r w:rsidRPr="00A008DF">
        <w:rPr>
          <w:spacing w:val="2"/>
        </w:rPr>
        <w:t xml:space="preserve"> </w:t>
      </w:r>
      <w:r w:rsidRPr="00A008DF">
        <w:t>определены</w:t>
      </w:r>
      <w:r w:rsidRPr="00A008DF">
        <w:rPr>
          <w:spacing w:val="-2"/>
        </w:rPr>
        <w:t xml:space="preserve"> </w:t>
      </w:r>
      <w:r w:rsidRPr="00A008DF">
        <w:t>направления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-1"/>
        </w:rPr>
        <w:t xml:space="preserve"> </w:t>
      </w:r>
      <w:r w:rsidRPr="00A008DF">
        <w:t>психолого-</w:t>
      </w:r>
      <w:r w:rsidRPr="00A008DF">
        <w:rPr>
          <w:spacing w:val="-57"/>
        </w:rPr>
        <w:t xml:space="preserve"> </w:t>
      </w:r>
      <w:r w:rsidRPr="00A008DF">
        <w:t>педагогического</w:t>
      </w:r>
      <w:r w:rsidRPr="00A008DF">
        <w:rPr>
          <w:spacing w:val="-1"/>
        </w:rPr>
        <w:t xml:space="preserve"> </w:t>
      </w:r>
      <w:r w:rsidRPr="00A008DF">
        <w:t>сопровождения.</w:t>
      </w:r>
    </w:p>
    <w:p w:rsidR="00551F29" w:rsidRPr="00A008DF" w:rsidRDefault="00E27610">
      <w:pPr>
        <w:pStyle w:val="a3"/>
        <w:spacing w:before="4"/>
        <w:ind w:left="782" w:right="434"/>
      </w:pPr>
      <w:r w:rsidRPr="00A008DF">
        <w:t>Одним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важнейших</w:t>
      </w:r>
      <w:r w:rsidRPr="00A008DF">
        <w:rPr>
          <w:spacing w:val="1"/>
        </w:rPr>
        <w:t xml:space="preserve"> </w:t>
      </w:r>
      <w:r w:rsidRPr="00A008DF">
        <w:t>видов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rPr>
          <w:b/>
          <w:i/>
        </w:rPr>
        <w:t>диагностическая</w:t>
      </w:r>
      <w:r w:rsidRPr="00A008DF">
        <w:rPr>
          <w:b/>
          <w:i/>
          <w:spacing w:val="1"/>
        </w:rPr>
        <w:t xml:space="preserve"> </w:t>
      </w:r>
      <w:r w:rsidRPr="00A008DF">
        <w:rPr>
          <w:b/>
          <w:i/>
        </w:rPr>
        <w:t>работа</w:t>
      </w:r>
      <w:r w:rsidRPr="00A008DF">
        <w:t>,</w:t>
      </w:r>
      <w:r w:rsidRPr="00A008DF">
        <w:rPr>
          <w:spacing w:val="-57"/>
        </w:rPr>
        <w:t xml:space="preserve"> </w:t>
      </w:r>
      <w:r w:rsidRPr="00A008DF">
        <w:t>нацеленная на изучение индивидуальных способностей, определение факторов нарушений в</w:t>
      </w:r>
      <w:r w:rsidRPr="00A008DF">
        <w:rPr>
          <w:spacing w:val="1"/>
        </w:rPr>
        <w:t xml:space="preserve"> </w:t>
      </w:r>
      <w:r w:rsidRPr="00A008DF">
        <w:t>развитии учащихся на протяжении всего периода обучения в школе. Проводится мониторинг</w:t>
      </w:r>
      <w:r w:rsidRPr="00A008DF">
        <w:rPr>
          <w:spacing w:val="1"/>
        </w:rPr>
        <w:t xml:space="preserve"> </w:t>
      </w:r>
      <w:r w:rsidRPr="00A008DF">
        <w:t>актуального состояния познавательных процессов, эмоционально-волевой сферы, адаптации</w:t>
      </w:r>
      <w:r w:rsidRPr="00A008DF">
        <w:rPr>
          <w:spacing w:val="1"/>
        </w:rPr>
        <w:t xml:space="preserve"> </w:t>
      </w:r>
      <w:r w:rsidRPr="00A008DF">
        <w:t>учащихся, на этапе поступления в школу. Диагностическая работа способствует раннему</w:t>
      </w:r>
      <w:r w:rsidRPr="00A008DF">
        <w:rPr>
          <w:spacing w:val="1"/>
        </w:rPr>
        <w:t xml:space="preserve"> </w:t>
      </w:r>
      <w:r w:rsidRPr="00A008DF">
        <w:t>выявлению</w:t>
      </w:r>
      <w:r w:rsidRPr="00A008DF">
        <w:rPr>
          <w:spacing w:val="60"/>
        </w:rPr>
        <w:t xml:space="preserve"> </w:t>
      </w:r>
      <w:r w:rsidRPr="00A008DF">
        <w:t>причин</w:t>
      </w:r>
      <w:r w:rsidRPr="00A008DF">
        <w:rPr>
          <w:spacing w:val="61"/>
        </w:rPr>
        <w:t xml:space="preserve"> </w:t>
      </w:r>
      <w:r w:rsidRPr="00A008DF">
        <w:t>возникновения</w:t>
      </w:r>
      <w:r w:rsidRPr="00A008DF">
        <w:rPr>
          <w:spacing w:val="61"/>
        </w:rPr>
        <w:t xml:space="preserve"> </w:t>
      </w:r>
      <w:r w:rsidRPr="00A008DF">
        <w:t>проблем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обучении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61"/>
        </w:rPr>
        <w:t xml:space="preserve"> </w:t>
      </w:r>
      <w:r w:rsidRPr="00A008DF">
        <w:t>развитии;</w:t>
      </w:r>
      <w:r w:rsidRPr="00A008DF">
        <w:rPr>
          <w:spacing w:val="61"/>
        </w:rPr>
        <w:t xml:space="preserve"> </w:t>
      </w:r>
      <w:r w:rsidRPr="00A008DF">
        <w:t>определению</w:t>
      </w:r>
      <w:r w:rsidRPr="00A008DF">
        <w:rPr>
          <w:spacing w:val="1"/>
        </w:rPr>
        <w:t xml:space="preserve"> </w:t>
      </w:r>
      <w:r w:rsidRPr="00A008DF">
        <w:t>сильных сторон личности, ее резервных возможностей, на которые можно опираться в ходе</w:t>
      </w:r>
      <w:r w:rsidRPr="00A008DF">
        <w:rPr>
          <w:spacing w:val="1"/>
        </w:rPr>
        <w:t xml:space="preserve"> </w:t>
      </w:r>
      <w:r w:rsidRPr="00A008DF">
        <w:t>коррекционно-развивающей</w:t>
      </w:r>
      <w:r w:rsidRPr="00A008DF">
        <w:rPr>
          <w:spacing w:val="-1"/>
        </w:rPr>
        <w:t xml:space="preserve"> </w:t>
      </w:r>
      <w:r w:rsidRPr="00A008DF">
        <w:t>работы.</w:t>
      </w:r>
    </w:p>
    <w:p w:rsidR="00551F29" w:rsidRPr="00A008DF" w:rsidRDefault="00E27610">
      <w:pPr>
        <w:pStyle w:val="a3"/>
        <w:spacing w:before="1"/>
        <w:ind w:left="782" w:right="442"/>
      </w:pPr>
      <w:r w:rsidRPr="00A008DF">
        <w:t>В рамках коррекционно-развивающей деятельности проводятся занятия по развитию</w:t>
      </w:r>
      <w:r w:rsidRPr="00A008DF">
        <w:rPr>
          <w:spacing w:val="1"/>
        </w:rPr>
        <w:t xml:space="preserve"> </w:t>
      </w:r>
      <w:r w:rsidRPr="00A008DF">
        <w:t>мотивации</w:t>
      </w:r>
      <w:r w:rsidRPr="00A008DF">
        <w:rPr>
          <w:spacing w:val="-1"/>
        </w:rPr>
        <w:t xml:space="preserve"> </w:t>
      </w:r>
      <w:r w:rsidRPr="00A008DF">
        <w:t>во</w:t>
      </w:r>
      <w:r w:rsidRPr="00A008DF">
        <w:rPr>
          <w:spacing w:val="-1"/>
        </w:rPr>
        <w:t xml:space="preserve"> </w:t>
      </w:r>
      <w:r w:rsidRPr="00A008DF">
        <w:t>2-4 классах.</w:t>
      </w:r>
    </w:p>
    <w:p w:rsidR="00551F29" w:rsidRPr="00A008DF" w:rsidRDefault="00E27610">
      <w:pPr>
        <w:pStyle w:val="a3"/>
        <w:ind w:left="782" w:right="443"/>
      </w:pPr>
      <w:r w:rsidRPr="00A008DF">
        <w:t>Помимо</w:t>
      </w:r>
      <w:r w:rsidRPr="00A008DF">
        <w:rPr>
          <w:spacing w:val="1"/>
        </w:rPr>
        <w:t xml:space="preserve"> </w:t>
      </w:r>
      <w:r w:rsidRPr="00A008DF">
        <w:t>групповых</w:t>
      </w:r>
      <w:r w:rsidRPr="00A008DF">
        <w:rPr>
          <w:spacing w:val="1"/>
        </w:rPr>
        <w:t xml:space="preserve"> </w:t>
      </w:r>
      <w:r w:rsidRPr="00A008DF">
        <w:t>занятий</w:t>
      </w:r>
      <w:r w:rsidRPr="00A008DF">
        <w:rPr>
          <w:spacing w:val="1"/>
        </w:rPr>
        <w:t xml:space="preserve"> </w:t>
      </w:r>
      <w:r w:rsidRPr="00A008DF">
        <w:t>ведется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индивидуальная</w:t>
      </w:r>
      <w:r w:rsidRPr="00A008DF">
        <w:rPr>
          <w:spacing w:val="1"/>
        </w:rPr>
        <w:t xml:space="preserve"> </w:t>
      </w: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детьми,</w:t>
      </w:r>
      <w:r w:rsidRPr="00A008DF">
        <w:rPr>
          <w:spacing w:val="1"/>
        </w:rPr>
        <w:t xml:space="preserve"> </w:t>
      </w:r>
      <w:r w:rsidRPr="00A008DF">
        <w:t>нуждающимися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психологической</w:t>
      </w:r>
      <w:r w:rsidRPr="00A008DF">
        <w:rPr>
          <w:spacing w:val="2"/>
        </w:rPr>
        <w:t xml:space="preserve"> </w:t>
      </w:r>
      <w:r w:rsidRPr="00A008DF">
        <w:t>поддержке.</w:t>
      </w:r>
    </w:p>
    <w:p w:rsidR="00551F29" w:rsidRPr="00A008DF" w:rsidRDefault="00E27610">
      <w:pPr>
        <w:pStyle w:val="a3"/>
        <w:ind w:left="782" w:right="430"/>
      </w:pP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всех</w:t>
      </w:r>
      <w:r w:rsidRPr="00A008DF">
        <w:rPr>
          <w:spacing w:val="1"/>
        </w:rPr>
        <w:t xml:space="preserve"> </w:t>
      </w:r>
      <w:r w:rsidRPr="00A008DF">
        <w:t>коррекционно-развивающих</w:t>
      </w:r>
      <w:r w:rsidRPr="00A008DF">
        <w:rPr>
          <w:spacing w:val="1"/>
        </w:rPr>
        <w:t xml:space="preserve"> </w:t>
      </w:r>
      <w:r w:rsidRPr="00A008DF">
        <w:t>занятий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тренингов</w:t>
      </w:r>
      <w:r w:rsidRPr="00A008DF">
        <w:rPr>
          <w:spacing w:val="1"/>
        </w:rPr>
        <w:t xml:space="preserve"> </w:t>
      </w:r>
      <w:r w:rsidRPr="00A008DF">
        <w:t>направлено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охрану и укрепление здоровья учащихся, коррекцию нарушений развития, формирование</w:t>
      </w:r>
      <w:r w:rsidRPr="00A008DF">
        <w:rPr>
          <w:spacing w:val="1"/>
        </w:rPr>
        <w:t xml:space="preserve"> </w:t>
      </w:r>
      <w:r w:rsidRPr="00A008DF">
        <w:t>социально-коммуникативных</w:t>
      </w:r>
      <w:r w:rsidRPr="00A008DF">
        <w:rPr>
          <w:spacing w:val="6"/>
        </w:rPr>
        <w:t xml:space="preserve"> </w:t>
      </w:r>
      <w:r w:rsidRPr="00A008DF">
        <w:t>умений</w:t>
      </w:r>
      <w:r w:rsidRPr="00A008DF">
        <w:rPr>
          <w:spacing w:val="-1"/>
        </w:rPr>
        <w:t xml:space="preserve"> </w:t>
      </w:r>
      <w:r w:rsidRPr="00A008DF">
        <w:t>и навыков.</w:t>
      </w:r>
    </w:p>
    <w:p w:rsidR="00551F29" w:rsidRPr="00A008DF" w:rsidRDefault="00E27610">
      <w:pPr>
        <w:pStyle w:val="a3"/>
        <w:ind w:left="782" w:right="436"/>
      </w:pPr>
      <w:r w:rsidRPr="00A008DF">
        <w:t>Просветительская</w:t>
      </w:r>
      <w:r w:rsidRPr="00A008DF">
        <w:rPr>
          <w:spacing w:val="1"/>
        </w:rPr>
        <w:t xml:space="preserve"> </w:t>
      </w:r>
      <w:r w:rsidRPr="00A008DF">
        <w:t>деятельность</w:t>
      </w:r>
      <w:r w:rsidRPr="00A008DF">
        <w:rPr>
          <w:spacing w:val="1"/>
        </w:rPr>
        <w:t xml:space="preserve"> </w:t>
      </w:r>
      <w:r w:rsidRPr="00A008DF">
        <w:t>направлена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психологической</w:t>
      </w:r>
      <w:r w:rsidRPr="00A008DF">
        <w:rPr>
          <w:spacing w:val="1"/>
        </w:rPr>
        <w:t xml:space="preserve"> </w:t>
      </w:r>
      <w:r w:rsidRPr="00A008DF">
        <w:t>культуры педагогов, родителей, учащихся и осуществляется через выступления педагогов-</w:t>
      </w:r>
      <w:r w:rsidRPr="00A008DF">
        <w:rPr>
          <w:spacing w:val="1"/>
        </w:rPr>
        <w:t xml:space="preserve"> </w:t>
      </w:r>
      <w:r w:rsidRPr="00A008DF">
        <w:t>психологов на педагогических советах, родительских собраниях, классных часах, стендовую</w:t>
      </w:r>
      <w:r w:rsidRPr="00A008DF">
        <w:rPr>
          <w:spacing w:val="1"/>
        </w:rPr>
        <w:t xml:space="preserve"> </w:t>
      </w:r>
      <w:r w:rsidRPr="00A008DF">
        <w:t>информацию.</w:t>
      </w:r>
    </w:p>
    <w:p w:rsidR="00551F29" w:rsidRPr="00A008DF" w:rsidRDefault="00E27610">
      <w:pPr>
        <w:pStyle w:val="a3"/>
        <w:spacing w:before="1"/>
        <w:ind w:left="782" w:right="438"/>
      </w:pPr>
      <w:r w:rsidRPr="00A008DF">
        <w:t>Важным направлением в психолого-педагогическом сопровождении также является</w:t>
      </w:r>
      <w:r w:rsidRPr="00A008DF">
        <w:rPr>
          <w:spacing w:val="1"/>
        </w:rPr>
        <w:t xml:space="preserve"> </w:t>
      </w:r>
      <w:r w:rsidRPr="00A008DF">
        <w:t>консультационная деятельность, цель которой - оказание помощи учащимся, их родителям и</w:t>
      </w:r>
      <w:r w:rsidRPr="00A008DF">
        <w:rPr>
          <w:spacing w:val="1"/>
        </w:rPr>
        <w:t xml:space="preserve"> </w:t>
      </w:r>
      <w:r w:rsidRPr="00A008DF">
        <w:t>педагогам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1"/>
        </w:rPr>
        <w:t xml:space="preserve"> </w:t>
      </w:r>
      <w:r w:rsidRPr="00A008DF">
        <w:t>актуальных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развития,</w:t>
      </w:r>
      <w:r w:rsidRPr="00A008DF">
        <w:rPr>
          <w:spacing w:val="1"/>
        </w:rPr>
        <w:t xml:space="preserve"> </w:t>
      </w:r>
      <w:r w:rsidRPr="00A008DF">
        <w:t>социализации,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трудностей,</w:t>
      </w:r>
      <w:r w:rsidRPr="00A008DF">
        <w:rPr>
          <w:spacing w:val="1"/>
        </w:rPr>
        <w:t xml:space="preserve"> </w:t>
      </w:r>
      <w:r w:rsidRPr="00A008DF">
        <w:t>проблем</w:t>
      </w:r>
      <w:r w:rsidRPr="00A008DF">
        <w:rPr>
          <w:spacing w:val="1"/>
        </w:rPr>
        <w:t xml:space="preserve"> </w:t>
      </w:r>
      <w:r w:rsidRPr="00A008DF">
        <w:t>взаимоотношений.</w:t>
      </w:r>
      <w:r w:rsidRPr="00A008DF">
        <w:rPr>
          <w:spacing w:val="1"/>
        </w:rPr>
        <w:t xml:space="preserve"> </w:t>
      </w:r>
      <w:r w:rsidRPr="00A008DF">
        <w:t>Консультирование</w:t>
      </w:r>
      <w:r w:rsidRPr="00A008DF">
        <w:rPr>
          <w:spacing w:val="1"/>
        </w:rPr>
        <w:t xml:space="preserve"> </w:t>
      </w:r>
      <w:r w:rsidRPr="00A008DF">
        <w:t>носит</w:t>
      </w:r>
      <w:r w:rsidRPr="00A008DF">
        <w:rPr>
          <w:spacing w:val="1"/>
        </w:rPr>
        <w:t xml:space="preserve"> </w:t>
      </w:r>
      <w:r w:rsidRPr="00A008DF">
        <w:t>характер</w:t>
      </w:r>
      <w:r w:rsidRPr="00A008DF">
        <w:rPr>
          <w:spacing w:val="1"/>
        </w:rPr>
        <w:t xml:space="preserve"> </w:t>
      </w:r>
      <w:r w:rsidRPr="00A008DF">
        <w:t>индивидуальной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групповой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проводится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запросу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психодиагностических</w:t>
      </w:r>
      <w:r w:rsidRPr="00A008DF">
        <w:rPr>
          <w:spacing w:val="1"/>
        </w:rPr>
        <w:t xml:space="preserve"> </w:t>
      </w:r>
      <w:r w:rsidRPr="00A008DF">
        <w:t>исследований.</w:t>
      </w:r>
    </w:p>
    <w:p w:rsidR="00551F29" w:rsidRPr="00A008DF" w:rsidRDefault="00E27610">
      <w:pPr>
        <w:pStyle w:val="a3"/>
        <w:ind w:left="782" w:right="436"/>
      </w:pPr>
      <w:r w:rsidRPr="00A008DF">
        <w:t>Основными</w:t>
      </w:r>
      <w:r w:rsidRPr="00A008DF">
        <w:rPr>
          <w:spacing w:val="1"/>
        </w:rPr>
        <w:t xml:space="preserve"> </w:t>
      </w:r>
      <w:r w:rsidRPr="00A008DF">
        <w:t>вопросами,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которыми</w:t>
      </w:r>
      <w:r w:rsidRPr="00A008DF">
        <w:rPr>
          <w:spacing w:val="1"/>
        </w:rPr>
        <w:t xml:space="preserve"> </w:t>
      </w:r>
      <w:r w:rsidRPr="00A008DF">
        <w:t>обращаются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консультацию</w:t>
      </w:r>
      <w:r w:rsidRPr="00A008DF">
        <w:rPr>
          <w:spacing w:val="1"/>
        </w:rPr>
        <w:t xml:space="preserve"> </w:t>
      </w:r>
      <w:r w:rsidRPr="00A008DF">
        <w:t>участники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отношений,</w:t>
      </w:r>
      <w:r w:rsidRPr="00A008DF">
        <w:rPr>
          <w:spacing w:val="1"/>
        </w:rPr>
        <w:t xml:space="preserve"> </w:t>
      </w:r>
      <w:r w:rsidRPr="00A008DF">
        <w:t>являются:</w:t>
      </w:r>
      <w:r w:rsidRPr="00A008DF">
        <w:rPr>
          <w:spacing w:val="1"/>
        </w:rPr>
        <w:t xml:space="preserve"> </w:t>
      </w:r>
      <w:r w:rsidRPr="00A008DF">
        <w:t>преодоление</w:t>
      </w:r>
      <w:r w:rsidRPr="00A008DF">
        <w:rPr>
          <w:spacing w:val="1"/>
        </w:rPr>
        <w:t xml:space="preserve"> </w:t>
      </w:r>
      <w:r w:rsidRPr="00A008DF">
        <w:t>затруднений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учебе,</w:t>
      </w:r>
      <w:r w:rsidRPr="00A008DF">
        <w:rPr>
          <w:spacing w:val="1"/>
        </w:rPr>
        <w:t xml:space="preserve"> </w:t>
      </w:r>
      <w:r w:rsidRPr="00A008DF">
        <w:t>общении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поведении;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желания</w:t>
      </w:r>
      <w:r w:rsidRPr="00A008DF">
        <w:rPr>
          <w:spacing w:val="1"/>
        </w:rPr>
        <w:t xml:space="preserve"> </w:t>
      </w:r>
      <w:r w:rsidRPr="00A008DF">
        <w:t>учиться;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детских</w:t>
      </w:r>
      <w:r w:rsidRPr="00A008DF">
        <w:rPr>
          <w:spacing w:val="1"/>
        </w:rPr>
        <w:t xml:space="preserve"> </w:t>
      </w:r>
      <w:r w:rsidRPr="00A008DF">
        <w:t>коллективах;</w:t>
      </w:r>
      <w:r w:rsidRPr="00A008DF">
        <w:rPr>
          <w:spacing w:val="1"/>
        </w:rPr>
        <w:t xml:space="preserve"> </w:t>
      </w:r>
      <w:r w:rsidRPr="00A008DF">
        <w:t>повышение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педагогического</w:t>
      </w:r>
      <w:r w:rsidRPr="00A008DF">
        <w:rPr>
          <w:spacing w:val="1"/>
        </w:rPr>
        <w:t xml:space="preserve"> </w:t>
      </w:r>
      <w:r w:rsidRPr="00A008DF">
        <w:t>мастерства</w:t>
      </w:r>
      <w:r w:rsidRPr="00A008DF">
        <w:rPr>
          <w:spacing w:val="1"/>
        </w:rPr>
        <w:t xml:space="preserve"> </w:t>
      </w:r>
      <w:r w:rsidRPr="00A008DF">
        <w:t>учителей;</w:t>
      </w:r>
      <w:r w:rsidRPr="00A008DF">
        <w:rPr>
          <w:spacing w:val="1"/>
        </w:rPr>
        <w:t xml:space="preserve"> </w:t>
      </w:r>
      <w:r w:rsidRPr="00A008DF">
        <w:t>развитие</w:t>
      </w:r>
      <w:r w:rsidRPr="00A008DF">
        <w:rPr>
          <w:spacing w:val="1"/>
        </w:rPr>
        <w:t xml:space="preserve"> </w:t>
      </w:r>
      <w:r w:rsidRPr="00A008DF">
        <w:t>способностей,</w:t>
      </w:r>
      <w:r w:rsidRPr="00A008DF">
        <w:rPr>
          <w:spacing w:val="1"/>
        </w:rPr>
        <w:t xml:space="preserve"> </w:t>
      </w:r>
      <w:r w:rsidRPr="00A008DF">
        <w:t>черт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возможностей</w:t>
      </w:r>
      <w:r w:rsidRPr="00A008DF">
        <w:rPr>
          <w:spacing w:val="1"/>
        </w:rPr>
        <w:t xml:space="preserve"> </w:t>
      </w:r>
      <w:r w:rsidRPr="00A008DF">
        <w:t>самоопределения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личностного</w:t>
      </w:r>
      <w:r w:rsidRPr="00A008DF">
        <w:rPr>
          <w:spacing w:val="1"/>
        </w:rPr>
        <w:t xml:space="preserve"> </w:t>
      </w:r>
      <w:r w:rsidRPr="00A008DF">
        <w:t>развития;</w:t>
      </w:r>
      <w:r w:rsidRPr="00A008DF">
        <w:rPr>
          <w:spacing w:val="61"/>
        </w:rPr>
        <w:t xml:space="preserve"> </w:t>
      </w:r>
      <w:r w:rsidRPr="00A008DF">
        <w:t>нормализация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-1"/>
        </w:rPr>
        <w:t xml:space="preserve"> </w:t>
      </w:r>
      <w:r w:rsidRPr="00A008DF">
        <w:t>в семье.</w:t>
      </w:r>
    </w:p>
    <w:p w:rsidR="00551F29" w:rsidRPr="00A008DF" w:rsidRDefault="00E27610">
      <w:pPr>
        <w:pStyle w:val="a3"/>
        <w:spacing w:before="1"/>
        <w:ind w:left="782" w:right="438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рамках</w:t>
      </w:r>
      <w:r w:rsidRPr="00A008DF">
        <w:rPr>
          <w:spacing w:val="1"/>
        </w:rPr>
        <w:t xml:space="preserve"> </w:t>
      </w:r>
      <w:r w:rsidRPr="00A008DF">
        <w:t>экспертной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осуществляется</w:t>
      </w:r>
      <w:r w:rsidRPr="00A008DF">
        <w:rPr>
          <w:spacing w:val="1"/>
        </w:rPr>
        <w:t xml:space="preserve"> </w:t>
      </w:r>
      <w:r w:rsidRPr="00A008DF">
        <w:t>посещение</w:t>
      </w:r>
      <w:r w:rsidRPr="00A008DF">
        <w:rPr>
          <w:spacing w:val="1"/>
        </w:rPr>
        <w:t xml:space="preserve"> </w:t>
      </w:r>
      <w:r w:rsidRPr="00A008DF">
        <w:t>уроков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целью</w:t>
      </w:r>
      <w:r w:rsidRPr="00A008DF">
        <w:rPr>
          <w:spacing w:val="1"/>
        </w:rPr>
        <w:t xml:space="preserve"> </w:t>
      </w:r>
      <w:r w:rsidRPr="00A008DF">
        <w:t>изучения</w:t>
      </w:r>
      <w:r w:rsidRPr="00A008DF">
        <w:rPr>
          <w:spacing w:val="1"/>
        </w:rPr>
        <w:t xml:space="preserve"> </w:t>
      </w:r>
      <w:r w:rsidRPr="00A008DF">
        <w:t>психологического</w:t>
      </w:r>
      <w:r w:rsidRPr="00A008DF">
        <w:rPr>
          <w:spacing w:val="1"/>
        </w:rPr>
        <w:t xml:space="preserve"> </w:t>
      </w:r>
      <w:r w:rsidRPr="00A008DF">
        <w:t>климата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уроке.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результате</w:t>
      </w:r>
      <w:r w:rsidRPr="00A008DF">
        <w:rPr>
          <w:spacing w:val="1"/>
        </w:rPr>
        <w:t xml:space="preserve"> </w:t>
      </w:r>
      <w:r w:rsidRPr="00A008DF">
        <w:t>анализа</w:t>
      </w:r>
      <w:r w:rsidRPr="00A008DF">
        <w:rPr>
          <w:spacing w:val="1"/>
        </w:rPr>
        <w:t xml:space="preserve"> </w:t>
      </w:r>
      <w:r w:rsidRPr="00A008DF">
        <w:t>проведенных</w:t>
      </w:r>
      <w:r w:rsidRPr="00A008DF">
        <w:rPr>
          <w:spacing w:val="1"/>
        </w:rPr>
        <w:t xml:space="preserve"> </w:t>
      </w:r>
      <w:r w:rsidRPr="00A008DF">
        <w:t>исследований</w:t>
      </w:r>
      <w:r w:rsidRPr="00A008DF">
        <w:rPr>
          <w:spacing w:val="1"/>
        </w:rPr>
        <w:t xml:space="preserve"> </w:t>
      </w:r>
      <w:r w:rsidRPr="00A008DF">
        <w:t>даются</w:t>
      </w:r>
      <w:r w:rsidRPr="00A008DF">
        <w:rPr>
          <w:spacing w:val="1"/>
        </w:rPr>
        <w:t xml:space="preserve"> </w:t>
      </w:r>
      <w:r w:rsidRPr="00A008DF">
        <w:t>методические</w:t>
      </w:r>
      <w:r w:rsidRPr="00A008DF">
        <w:rPr>
          <w:spacing w:val="1"/>
        </w:rPr>
        <w:t xml:space="preserve"> </w:t>
      </w:r>
      <w:r w:rsidRPr="00A008DF">
        <w:t>рекомендации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оптимизации</w:t>
      </w:r>
      <w:r w:rsidRPr="00A008DF">
        <w:rPr>
          <w:spacing w:val="1"/>
        </w:rPr>
        <w:t xml:space="preserve"> </w:t>
      </w:r>
      <w:r w:rsidRPr="00A008DF">
        <w:t>психологической</w:t>
      </w:r>
      <w:r w:rsidRPr="00A008DF">
        <w:rPr>
          <w:spacing w:val="1"/>
        </w:rPr>
        <w:t xml:space="preserve"> </w:t>
      </w:r>
      <w:r w:rsidRPr="00A008DF">
        <w:t>атмосферы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2"/>
        </w:rPr>
        <w:t xml:space="preserve"> </w:t>
      </w:r>
      <w:r w:rsidRPr="00A008DF">
        <w:t>уроке,</w:t>
      </w:r>
      <w:r w:rsidRPr="00A008DF">
        <w:rPr>
          <w:spacing w:val="-1"/>
        </w:rPr>
        <w:t xml:space="preserve"> </w:t>
      </w:r>
      <w:r w:rsidRPr="00A008DF">
        <w:t>нормализации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-4"/>
        </w:rPr>
        <w:t xml:space="preserve"> </w:t>
      </w:r>
      <w:r w:rsidRPr="00A008DF">
        <w:t>между</w:t>
      </w:r>
      <w:r w:rsidRPr="00A008DF">
        <w:rPr>
          <w:spacing w:val="-4"/>
        </w:rPr>
        <w:t xml:space="preserve"> </w:t>
      </w:r>
      <w:r w:rsidRPr="00A008DF">
        <w:t>учащимися и</w:t>
      </w:r>
      <w:r w:rsidRPr="00A008DF">
        <w:rPr>
          <w:spacing w:val="-1"/>
        </w:rPr>
        <w:t xml:space="preserve"> </w:t>
      </w:r>
      <w:r w:rsidRPr="00A008DF">
        <w:t>педагогами.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right="439"/>
      </w:pPr>
      <w:r w:rsidRPr="00A008DF">
        <w:lastRenderedPageBreak/>
        <w:t>Также в рамках экспертной деятельности педагоги-психологи принимают участие в</w:t>
      </w:r>
      <w:r w:rsidRPr="00A008DF">
        <w:rPr>
          <w:spacing w:val="1"/>
        </w:rPr>
        <w:t xml:space="preserve"> </w:t>
      </w:r>
      <w:r w:rsidRPr="00A008DF">
        <w:t>психолого-педагогическом</w:t>
      </w:r>
      <w:r w:rsidRPr="00A008DF">
        <w:rPr>
          <w:spacing w:val="1"/>
        </w:rPr>
        <w:t xml:space="preserve"> </w:t>
      </w:r>
      <w:r w:rsidRPr="00A008DF">
        <w:t>консилиуме.</w:t>
      </w:r>
      <w:r w:rsidRPr="00A008DF">
        <w:rPr>
          <w:spacing w:val="1"/>
        </w:rPr>
        <w:t xml:space="preserve"> </w:t>
      </w:r>
      <w:r w:rsidRPr="00A008DF">
        <w:t>Основная</w:t>
      </w:r>
      <w:r w:rsidRPr="00A008DF">
        <w:rPr>
          <w:spacing w:val="1"/>
        </w:rPr>
        <w:t xml:space="preserve"> </w:t>
      </w:r>
      <w:r w:rsidRPr="00A008DF">
        <w:t>задача</w:t>
      </w:r>
      <w:r w:rsidRPr="00A008DF">
        <w:rPr>
          <w:spacing w:val="1"/>
        </w:rPr>
        <w:t xml:space="preserve"> </w:t>
      </w:r>
      <w:r w:rsidRPr="00A008DF">
        <w:t>данного</w:t>
      </w:r>
      <w:r w:rsidRPr="00A008DF">
        <w:rPr>
          <w:spacing w:val="1"/>
        </w:rPr>
        <w:t xml:space="preserve"> </w:t>
      </w:r>
      <w:r w:rsidRPr="00A008DF">
        <w:t>участия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выявление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причин</w:t>
      </w:r>
      <w:r w:rsidRPr="00A008DF">
        <w:rPr>
          <w:spacing w:val="1"/>
        </w:rPr>
        <w:t xml:space="preserve"> </w:t>
      </w:r>
      <w:r w:rsidRPr="00A008DF">
        <w:t>отклонений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интеллектуальном</w:t>
      </w:r>
      <w:r w:rsidRPr="00A008DF">
        <w:rPr>
          <w:spacing w:val="1"/>
        </w:rPr>
        <w:t xml:space="preserve"> </w:t>
      </w:r>
      <w:r w:rsidRPr="00A008DF">
        <w:t>развитии</w:t>
      </w:r>
      <w:r w:rsidRPr="00A008DF">
        <w:rPr>
          <w:spacing w:val="61"/>
        </w:rPr>
        <w:t xml:space="preserve"> </w:t>
      </w:r>
      <w:r w:rsidRPr="00A008DF">
        <w:t>учащихся,</w:t>
      </w:r>
      <w:r w:rsidRPr="00A008DF">
        <w:rPr>
          <w:spacing w:val="61"/>
        </w:rPr>
        <w:t xml:space="preserve"> </w:t>
      </w:r>
      <w:r w:rsidRPr="00A008DF">
        <w:t>причин</w:t>
      </w:r>
      <w:r w:rsidRPr="00A008DF">
        <w:rPr>
          <w:spacing w:val="1"/>
        </w:rPr>
        <w:t xml:space="preserve"> </w:t>
      </w:r>
      <w:r w:rsidRPr="00A008DF">
        <w:t>затруднений</w:t>
      </w:r>
      <w:r w:rsidRPr="00A008DF">
        <w:rPr>
          <w:spacing w:val="25"/>
        </w:rPr>
        <w:t xml:space="preserve"> </w:t>
      </w:r>
      <w:r w:rsidRPr="00A008DF">
        <w:t>в</w:t>
      </w:r>
      <w:r w:rsidRPr="00A008DF">
        <w:rPr>
          <w:spacing w:val="21"/>
        </w:rPr>
        <w:t xml:space="preserve"> </w:t>
      </w:r>
      <w:r w:rsidRPr="00A008DF">
        <w:t>обучении</w:t>
      </w:r>
      <w:r w:rsidRPr="00A008DF">
        <w:rPr>
          <w:spacing w:val="27"/>
        </w:rPr>
        <w:t xml:space="preserve"> </w:t>
      </w:r>
      <w:r w:rsidRPr="00A008DF">
        <w:t>и</w:t>
      </w:r>
      <w:r w:rsidRPr="00A008DF">
        <w:rPr>
          <w:spacing w:val="20"/>
        </w:rPr>
        <w:t xml:space="preserve"> </w:t>
      </w:r>
      <w:r w:rsidRPr="00A008DF">
        <w:t>поведении.</w:t>
      </w:r>
      <w:r w:rsidRPr="00A008DF">
        <w:rPr>
          <w:spacing w:val="22"/>
        </w:rPr>
        <w:t xml:space="preserve"> </w:t>
      </w:r>
      <w:r w:rsidRPr="00A008DF">
        <w:t>По</w:t>
      </w:r>
      <w:r w:rsidRPr="00A008DF">
        <w:rPr>
          <w:spacing w:val="22"/>
        </w:rPr>
        <w:t xml:space="preserve"> </w:t>
      </w:r>
      <w:r w:rsidRPr="00A008DF">
        <w:t>результатам</w:t>
      </w:r>
      <w:r w:rsidRPr="00A008DF">
        <w:rPr>
          <w:spacing w:val="22"/>
        </w:rPr>
        <w:t xml:space="preserve"> </w:t>
      </w:r>
      <w:r w:rsidRPr="00A008DF">
        <w:t>ПМПК</w:t>
      </w:r>
      <w:r w:rsidRPr="00A008DF">
        <w:rPr>
          <w:spacing w:val="25"/>
        </w:rPr>
        <w:t xml:space="preserve"> </w:t>
      </w:r>
      <w:r w:rsidRPr="00A008DF">
        <w:t>определяются</w:t>
      </w:r>
      <w:r w:rsidRPr="00A008DF">
        <w:rPr>
          <w:spacing w:val="28"/>
        </w:rPr>
        <w:t xml:space="preserve"> </w:t>
      </w:r>
      <w:r w:rsidRPr="00A008DF">
        <w:t>учащиеся</w:t>
      </w:r>
    </w:p>
    <w:p w:rsidR="00551F29" w:rsidRPr="00A008DF" w:rsidRDefault="00E27610">
      <w:pPr>
        <w:pStyle w:val="a3"/>
        <w:ind w:left="782" w:right="444" w:firstLine="0"/>
      </w:pPr>
      <w:r w:rsidRPr="00A008DF">
        <w:t>«группы риска» и разрабатывается коррекционно-развивающий план сопровождения данных</w:t>
      </w:r>
      <w:r w:rsidRPr="00A008DF">
        <w:rPr>
          <w:spacing w:val="1"/>
        </w:rPr>
        <w:t xml:space="preserve"> </w:t>
      </w:r>
      <w:r w:rsidRPr="00A008DF">
        <w:t>детей.</w:t>
      </w:r>
    </w:p>
    <w:p w:rsidR="00551F29" w:rsidRPr="00A008DF" w:rsidRDefault="00E27610">
      <w:pPr>
        <w:pStyle w:val="a3"/>
        <w:ind w:left="782"/>
        <w:jc w:val="left"/>
      </w:pPr>
      <w:r w:rsidRPr="00A008DF">
        <w:t>Психолого-педагогическое</w:t>
      </w:r>
      <w:r w:rsidRPr="00A008DF">
        <w:rPr>
          <w:spacing w:val="5"/>
        </w:rPr>
        <w:t xml:space="preserve"> </w:t>
      </w:r>
      <w:r w:rsidRPr="00A008DF">
        <w:t>сопровождение</w:t>
      </w:r>
      <w:r w:rsidRPr="00A008DF">
        <w:rPr>
          <w:spacing w:val="5"/>
        </w:rPr>
        <w:t xml:space="preserve"> </w:t>
      </w:r>
      <w:r w:rsidRPr="00A008DF">
        <w:t>реализуют</w:t>
      </w:r>
      <w:r w:rsidRPr="00A008DF">
        <w:rPr>
          <w:spacing w:val="8"/>
        </w:rPr>
        <w:t xml:space="preserve"> </w:t>
      </w:r>
      <w:r w:rsidRPr="00A008DF">
        <w:t>психолог,</w:t>
      </w:r>
      <w:r w:rsidRPr="00A008DF">
        <w:rPr>
          <w:spacing w:val="7"/>
        </w:rPr>
        <w:t xml:space="preserve"> </w:t>
      </w:r>
      <w:r w:rsidRPr="00A008DF">
        <w:t>логопед,</w:t>
      </w:r>
      <w:r w:rsidRPr="00A008DF">
        <w:rPr>
          <w:spacing w:val="7"/>
        </w:rPr>
        <w:t xml:space="preserve"> </w:t>
      </w:r>
      <w:r w:rsidRPr="00A008DF">
        <w:t>социальный</w:t>
      </w:r>
      <w:r w:rsidRPr="00A008DF">
        <w:rPr>
          <w:spacing w:val="-57"/>
        </w:rPr>
        <w:t xml:space="preserve"> </w:t>
      </w:r>
      <w:r w:rsidRPr="00A008DF">
        <w:t>педагог.</w:t>
      </w:r>
    </w:p>
    <w:p w:rsidR="00551F29" w:rsidRPr="00A008DF" w:rsidRDefault="00DB2F74" w:rsidP="00DB2F74">
      <w:pPr>
        <w:pStyle w:val="210"/>
        <w:tabs>
          <w:tab w:val="left" w:pos="4335"/>
        </w:tabs>
        <w:spacing w:before="3" w:line="240" w:lineRule="auto"/>
        <w:ind w:right="2121"/>
      </w:pPr>
      <w:bookmarkStart w:id="17" w:name="_bookmark15"/>
      <w:bookmarkEnd w:id="17"/>
      <w:r>
        <w:t xml:space="preserve">3.8. </w:t>
      </w:r>
      <w:r w:rsidR="00E27610" w:rsidRPr="00A008DF">
        <w:t>Финансово-экономические условия</w:t>
      </w:r>
      <w:r w:rsidR="00E27610" w:rsidRPr="00A008DF">
        <w:rPr>
          <w:spacing w:val="1"/>
        </w:rPr>
        <w:t xml:space="preserve"> </w:t>
      </w:r>
      <w:r w:rsidR="00E27610" w:rsidRPr="00A008DF">
        <w:rPr>
          <w:spacing w:val="-2"/>
        </w:rPr>
        <w:t>реализации</w:t>
      </w:r>
      <w:r w:rsidR="00E27610" w:rsidRPr="00A008DF">
        <w:rPr>
          <w:spacing w:val="-16"/>
        </w:rPr>
        <w:t xml:space="preserve"> </w:t>
      </w:r>
      <w:r w:rsidR="00E27610" w:rsidRPr="00A008DF">
        <w:rPr>
          <w:spacing w:val="-1"/>
        </w:rPr>
        <w:t>образовательной</w:t>
      </w:r>
      <w:r w:rsidR="00E27610" w:rsidRPr="00A008DF">
        <w:rPr>
          <w:spacing w:val="-7"/>
        </w:rPr>
        <w:t xml:space="preserve"> </w:t>
      </w:r>
      <w:r w:rsidR="00E27610" w:rsidRPr="00A008DF">
        <w:rPr>
          <w:spacing w:val="-1"/>
        </w:rPr>
        <w:t>программы</w:t>
      </w:r>
      <w:r w:rsidR="00E27610" w:rsidRPr="00A008DF">
        <w:rPr>
          <w:spacing w:val="-14"/>
        </w:rPr>
        <w:t xml:space="preserve"> </w:t>
      </w:r>
      <w:r w:rsidR="00E27610" w:rsidRPr="00A008DF">
        <w:rPr>
          <w:spacing w:val="-1"/>
        </w:rPr>
        <w:t>начального</w:t>
      </w:r>
      <w:r w:rsidR="00E27610" w:rsidRPr="00A008DF">
        <w:rPr>
          <w:spacing w:val="-11"/>
        </w:rPr>
        <w:t xml:space="preserve"> </w:t>
      </w:r>
      <w:r w:rsidR="00E27610" w:rsidRPr="00A008DF">
        <w:rPr>
          <w:spacing w:val="-1"/>
        </w:rPr>
        <w:t>общего</w:t>
      </w:r>
      <w:r w:rsidR="00E27610" w:rsidRPr="00A008DF">
        <w:rPr>
          <w:spacing w:val="-12"/>
        </w:rPr>
        <w:t xml:space="preserve"> </w:t>
      </w:r>
      <w:r w:rsidR="00E27610" w:rsidRPr="00A008DF">
        <w:rPr>
          <w:spacing w:val="-1"/>
        </w:rPr>
        <w:t>образования</w:t>
      </w:r>
    </w:p>
    <w:p w:rsidR="00551F29" w:rsidRPr="00A008DF" w:rsidRDefault="00E27610">
      <w:pPr>
        <w:pStyle w:val="a3"/>
        <w:ind w:left="782" w:right="625"/>
        <w:jc w:val="left"/>
      </w:pPr>
      <w:r w:rsidRPr="00A008DF">
        <w:t>Планы финансово-хозяйственной деятельности на год и на плановый период, отчёты</w:t>
      </w:r>
      <w:r w:rsidRPr="00A008DF">
        <w:rPr>
          <w:spacing w:val="-57"/>
        </w:rPr>
        <w:t xml:space="preserve"> </w:t>
      </w:r>
      <w:r w:rsidRPr="00A008DF">
        <w:t>об исп</w:t>
      </w:r>
      <w:r w:rsidR="004F1448">
        <w:t>олнении МБОУ «Кырменская ООШ»</w:t>
      </w:r>
      <w:r w:rsidRPr="00A008DF">
        <w:rPr>
          <w:spacing w:val="1"/>
        </w:rPr>
        <w:t xml:space="preserve"> </w:t>
      </w:r>
      <w:r w:rsidRPr="00A008DF">
        <w:t>плана его финансово-хозяйственной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-2"/>
        </w:rPr>
        <w:t xml:space="preserve"> </w:t>
      </w:r>
      <w:r w:rsidRPr="00A008DF">
        <w:t>размещены</w:t>
      </w:r>
      <w:r w:rsidRPr="00A008DF">
        <w:rPr>
          <w:spacing w:val="-2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официальном</w:t>
      </w:r>
      <w:r w:rsidRPr="00A008DF">
        <w:rPr>
          <w:spacing w:val="-5"/>
        </w:rPr>
        <w:t xml:space="preserve"> </w:t>
      </w:r>
      <w:r w:rsidRPr="00A008DF">
        <w:t>сай</w:t>
      </w:r>
      <w:r w:rsidR="004F1448">
        <w:t>те школы</w:t>
      </w:r>
      <w:r w:rsidRPr="00A008DF">
        <w:rPr>
          <w:spacing w:val="59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разделе</w:t>
      </w:r>
    </w:p>
    <w:p w:rsidR="00551F29" w:rsidRPr="00A008DF" w:rsidRDefault="00E27610">
      <w:pPr>
        <w:pStyle w:val="a3"/>
        <w:ind w:left="782" w:firstLine="0"/>
        <w:jc w:val="left"/>
      </w:pPr>
      <w:r w:rsidRPr="00A008DF">
        <w:t>«Финансово-хозяйственная</w:t>
      </w:r>
      <w:r w:rsidRPr="00A008DF">
        <w:rPr>
          <w:spacing w:val="-5"/>
        </w:rPr>
        <w:t xml:space="preserve"> </w:t>
      </w:r>
      <w:r w:rsidRPr="00A008DF">
        <w:t>деятельность»</w:t>
      </w:r>
      <w:r w:rsidR="004F1448">
        <w:t>.</w:t>
      </w:r>
    </w:p>
    <w:p w:rsidR="00551F29" w:rsidRPr="00A008DF" w:rsidRDefault="00DB2F74" w:rsidP="00DB2F74">
      <w:pPr>
        <w:pStyle w:val="210"/>
        <w:tabs>
          <w:tab w:val="left" w:pos="2501"/>
        </w:tabs>
        <w:spacing w:before="1" w:line="240" w:lineRule="auto"/>
        <w:ind w:right="608"/>
      </w:pPr>
      <w:bookmarkStart w:id="18" w:name="_bookmark16"/>
      <w:bookmarkEnd w:id="18"/>
      <w:r>
        <w:t xml:space="preserve">3.9. </w:t>
      </w:r>
      <w:r w:rsidR="00E27610" w:rsidRPr="00A008DF">
        <w:t>Информационное-методические</w:t>
      </w:r>
      <w:r w:rsidR="00E27610" w:rsidRPr="00A008DF">
        <w:rPr>
          <w:spacing w:val="-10"/>
        </w:rPr>
        <w:t xml:space="preserve"> </w:t>
      </w:r>
      <w:r w:rsidR="00E27610" w:rsidRPr="00A008DF">
        <w:t>условия</w:t>
      </w:r>
      <w:r w:rsidR="00E27610" w:rsidRPr="00A008DF">
        <w:rPr>
          <w:spacing w:val="-9"/>
        </w:rPr>
        <w:t xml:space="preserve"> </w:t>
      </w:r>
      <w:r w:rsidR="00E27610" w:rsidRPr="00A008DF">
        <w:t>обеспечения</w:t>
      </w:r>
      <w:r w:rsidR="00E27610" w:rsidRPr="00A008DF">
        <w:rPr>
          <w:spacing w:val="-9"/>
        </w:rPr>
        <w:t xml:space="preserve"> </w:t>
      </w:r>
      <w:r w:rsidR="00E27610" w:rsidRPr="00A008DF">
        <w:t>реализации</w:t>
      </w:r>
      <w:r w:rsidR="00E27610" w:rsidRPr="00A008DF">
        <w:rPr>
          <w:spacing w:val="-10"/>
        </w:rPr>
        <w:t xml:space="preserve"> </w:t>
      </w:r>
      <w:r w:rsidR="00E27610" w:rsidRPr="00A008DF">
        <w:t>ООП</w:t>
      </w:r>
      <w:r>
        <w:t xml:space="preserve"> </w:t>
      </w:r>
      <w:r w:rsidR="00E27610" w:rsidRPr="00A008DF">
        <w:rPr>
          <w:spacing w:val="-57"/>
        </w:rPr>
        <w:t xml:space="preserve"> </w:t>
      </w:r>
      <w:r w:rsidR="00E27610" w:rsidRPr="00A008DF">
        <w:t>НОО</w:t>
      </w:r>
    </w:p>
    <w:p w:rsidR="00551F29" w:rsidRPr="00A008DF" w:rsidRDefault="00551F29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1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881"/>
        <w:gridCol w:w="2592"/>
        <w:gridCol w:w="5271"/>
      </w:tblGrid>
      <w:tr w:rsidR="00551F29" w:rsidRPr="00A008DF">
        <w:trPr>
          <w:trHeight w:val="585"/>
        </w:trPr>
        <w:tc>
          <w:tcPr>
            <w:tcW w:w="660" w:type="dxa"/>
          </w:tcPr>
          <w:p w:rsidR="00551F29" w:rsidRPr="00A008DF" w:rsidRDefault="00E27610">
            <w:pPr>
              <w:pStyle w:val="TableParagraph"/>
              <w:ind w:left="6" w:right="41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п\</w:t>
            </w:r>
            <w:r w:rsidRPr="00A008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881" w:type="dxa"/>
          </w:tcPr>
          <w:p w:rsidR="00551F29" w:rsidRPr="00A008DF" w:rsidRDefault="00E27610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92" w:type="dxa"/>
          </w:tcPr>
          <w:p w:rsidR="00551F29" w:rsidRPr="00A008DF" w:rsidRDefault="00E27610">
            <w:pPr>
              <w:pStyle w:val="TableParagraph"/>
              <w:ind w:left="10" w:right="1018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2"/>
                <w:sz w:val="24"/>
                <w:szCs w:val="24"/>
              </w:rPr>
              <w:t>Выполненные</w:t>
            </w:r>
            <w:r w:rsidRPr="00A008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5271" w:type="dxa"/>
          </w:tcPr>
          <w:p w:rsidR="00551F29" w:rsidRPr="00A008DF" w:rsidRDefault="00E27610">
            <w:pPr>
              <w:pStyle w:val="TableParagraph"/>
              <w:spacing w:line="273" w:lineRule="exact"/>
              <w:ind w:left="11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2"/>
                <w:sz w:val="24"/>
                <w:szCs w:val="24"/>
              </w:rPr>
              <w:t>Подтверждающие</w:t>
            </w:r>
            <w:r w:rsidRPr="00A008D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b/>
                <w:spacing w:val="-1"/>
                <w:sz w:val="24"/>
                <w:szCs w:val="24"/>
              </w:rPr>
              <w:t>документы</w:t>
            </w:r>
          </w:p>
        </w:tc>
      </w:tr>
      <w:tr w:rsidR="00551F29" w:rsidRPr="00A008DF">
        <w:trPr>
          <w:trHeight w:val="2613"/>
        </w:trPr>
        <w:tc>
          <w:tcPr>
            <w:tcW w:w="660" w:type="dxa"/>
          </w:tcPr>
          <w:p w:rsidR="00551F29" w:rsidRPr="00A008DF" w:rsidRDefault="00E27610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551F29" w:rsidRPr="00A008DF" w:rsidRDefault="00E27610">
            <w:pPr>
              <w:pStyle w:val="TableParagraph"/>
              <w:ind w:left="9" w:right="46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2"/>
                <w:sz w:val="24"/>
                <w:szCs w:val="24"/>
              </w:rPr>
              <w:t>Информационно</w:t>
            </w:r>
            <w:r w:rsidRPr="00A008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е обеспечение</w:t>
            </w:r>
            <w:r w:rsidRPr="00A008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введения</w:t>
            </w:r>
            <w:r w:rsidRPr="00A008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ФГОС</w:t>
            </w:r>
          </w:p>
        </w:tc>
        <w:tc>
          <w:tcPr>
            <w:tcW w:w="2592" w:type="dxa"/>
          </w:tcPr>
          <w:p w:rsidR="00551F29" w:rsidRPr="00A008DF" w:rsidRDefault="00E27610">
            <w:pPr>
              <w:pStyle w:val="TableParagraph"/>
              <w:tabs>
                <w:tab w:val="left" w:pos="1441"/>
              </w:tabs>
              <w:ind w:left="10" w:right="2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Обеспечен</w:t>
            </w:r>
            <w:r w:rsidRPr="00A008DF">
              <w:rPr>
                <w:sz w:val="24"/>
                <w:szCs w:val="24"/>
              </w:rPr>
              <w:tab/>
              <w:t>свободный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доступ педагогов,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родителей и детей к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электронным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образовательным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ресурсам: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сети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Интернет;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медиатека;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информационно-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технические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средства</w:t>
            </w:r>
          </w:p>
        </w:tc>
        <w:tc>
          <w:tcPr>
            <w:tcW w:w="5271" w:type="dxa"/>
          </w:tcPr>
          <w:p w:rsidR="00551F29" w:rsidRPr="00A008DF" w:rsidRDefault="00E27610">
            <w:pPr>
              <w:pStyle w:val="TableParagraph"/>
              <w:ind w:left="11" w:right="96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Положение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Web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сайте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</w:p>
          <w:p w:rsidR="00551F29" w:rsidRPr="00A008DF" w:rsidRDefault="00E27610">
            <w:pPr>
              <w:pStyle w:val="TableParagraph"/>
              <w:tabs>
                <w:tab w:val="left" w:pos="1655"/>
              </w:tabs>
              <w:ind w:left="11" w:right="124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-Количество</w:t>
            </w:r>
            <w:r w:rsidRPr="00A008DF">
              <w:rPr>
                <w:sz w:val="24"/>
                <w:szCs w:val="24"/>
              </w:rPr>
              <w:tab/>
              <w:t>кабинетов с выходом в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Интернет-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100%;</w:t>
            </w:r>
          </w:p>
          <w:p w:rsidR="00551F29" w:rsidRPr="00A008DF" w:rsidRDefault="00E27610">
            <w:pPr>
              <w:pStyle w:val="TableParagraph"/>
              <w:ind w:left="11" w:right="4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Имеющих личный ящик электронной почты-100%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педагогов</w:t>
            </w:r>
          </w:p>
        </w:tc>
      </w:tr>
      <w:tr w:rsidR="00551F29" w:rsidRPr="00A008DF">
        <w:trPr>
          <w:trHeight w:val="290"/>
        </w:trPr>
        <w:tc>
          <w:tcPr>
            <w:tcW w:w="660" w:type="dxa"/>
          </w:tcPr>
          <w:p w:rsidR="00551F29" w:rsidRPr="00A008DF" w:rsidRDefault="00E27610">
            <w:pPr>
              <w:pStyle w:val="TableParagraph"/>
              <w:spacing w:line="268" w:lineRule="exact"/>
              <w:ind w:left="6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1" w:type="dxa"/>
            <w:vMerge w:val="restart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</w:tcPr>
          <w:p w:rsidR="00551F29" w:rsidRPr="00A008DF" w:rsidRDefault="00E27610">
            <w:pPr>
              <w:pStyle w:val="TableParagraph"/>
              <w:ind w:left="10" w:right="277"/>
              <w:rPr>
                <w:sz w:val="24"/>
                <w:szCs w:val="24"/>
              </w:rPr>
            </w:pPr>
            <w:r w:rsidRPr="00A008DF">
              <w:rPr>
                <w:color w:val="333333"/>
                <w:sz w:val="24"/>
                <w:szCs w:val="24"/>
              </w:rPr>
              <w:t>Электронная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lastRenderedPageBreak/>
              <w:t>информационно-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pacing w:val="-1"/>
                <w:sz w:val="24"/>
                <w:szCs w:val="24"/>
              </w:rPr>
              <w:t>образовательная среда</w:t>
            </w:r>
            <w:r w:rsidRPr="00A008DF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обеспечивает:</w:t>
            </w:r>
          </w:p>
        </w:tc>
        <w:tc>
          <w:tcPr>
            <w:tcW w:w="5271" w:type="dxa"/>
            <w:vMerge w:val="restart"/>
          </w:tcPr>
          <w:p w:rsidR="00551F29" w:rsidRPr="00A008DF" w:rsidRDefault="00E27610">
            <w:pPr>
              <w:pStyle w:val="TableParagraph"/>
              <w:ind w:left="11" w:right="-19"/>
              <w:rPr>
                <w:sz w:val="24"/>
                <w:szCs w:val="24"/>
              </w:rPr>
            </w:pPr>
            <w:r w:rsidRPr="00A008DF">
              <w:rPr>
                <w:color w:val="333333"/>
                <w:sz w:val="24"/>
                <w:szCs w:val="24"/>
              </w:rPr>
              <w:lastRenderedPageBreak/>
              <w:t>Доступ к информации о расписании проведения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lastRenderedPageBreak/>
              <w:t>учебных занятий, процедурах и критериях оценки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результатов обучения, доступ к учебным планам,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рабочим программам учебных предметов, учебных</w:t>
            </w:r>
            <w:r w:rsidRPr="00A008DF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курсов (в том числе внеурочной деятельности),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учебных</w:t>
            </w:r>
            <w:r w:rsidRPr="00A008DF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модулей,</w:t>
            </w:r>
            <w:r w:rsidRPr="00A008DF">
              <w:rPr>
                <w:color w:val="333333"/>
                <w:spacing w:val="13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электронным</w:t>
            </w:r>
            <w:r w:rsidRPr="00A008DF">
              <w:rPr>
                <w:color w:val="333333"/>
                <w:spacing w:val="13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учебным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изданиям и электронным образовательным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ресурсам, указанным в рабочих программах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учебных предметов, учебных курсов (в том числе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внеурочной</w:t>
            </w:r>
            <w:r w:rsidRPr="00A008DF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деятельности),</w:t>
            </w:r>
            <w:r w:rsidRPr="00A008DF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учебных модулей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посредством сети Интернет; формирование и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хранение электронного портфолио обучающегося,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в том числе выполненных им работ и результатов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выполнения</w:t>
            </w:r>
            <w:r w:rsidRPr="00A008DF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работ;</w:t>
            </w:r>
          </w:p>
          <w:p w:rsidR="00551F29" w:rsidRPr="00A008DF" w:rsidRDefault="00E27610">
            <w:pPr>
              <w:pStyle w:val="TableParagraph"/>
              <w:ind w:left="11"/>
              <w:rPr>
                <w:sz w:val="24"/>
                <w:szCs w:val="24"/>
              </w:rPr>
            </w:pPr>
            <w:r w:rsidRPr="00A008DF">
              <w:rPr>
                <w:color w:val="333333"/>
                <w:sz w:val="24"/>
                <w:szCs w:val="24"/>
              </w:rPr>
              <w:t>фиксация и хранение информации о ходе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образовательного процесса, результатов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pacing w:val="-1"/>
                <w:sz w:val="24"/>
                <w:szCs w:val="24"/>
              </w:rPr>
              <w:t>промежуточной</w:t>
            </w:r>
            <w:r w:rsidRPr="00A008DF">
              <w:rPr>
                <w:color w:val="333333"/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pacing w:val="-1"/>
                <w:sz w:val="24"/>
                <w:szCs w:val="24"/>
              </w:rPr>
              <w:t>аттестации</w:t>
            </w:r>
            <w:r w:rsidRPr="00A008DF">
              <w:rPr>
                <w:color w:val="333333"/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и</w:t>
            </w:r>
            <w:r w:rsidRPr="00A008DF">
              <w:rPr>
                <w:color w:val="333333"/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результатов</w:t>
            </w:r>
            <w:r w:rsidRPr="00A008DF">
              <w:rPr>
                <w:color w:val="333333"/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освоения</w:t>
            </w:r>
            <w:r w:rsidRPr="00A008DF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программы начального общего образования;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проведение учебных занятий, процедуры оценки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результатов обучения, реализация которых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предусмотрена с применением электронного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обучения, дистанционных образовательных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технологий;</w:t>
            </w:r>
          </w:p>
          <w:p w:rsidR="00551F29" w:rsidRPr="00A008DF" w:rsidRDefault="00E27610">
            <w:pPr>
              <w:pStyle w:val="TableParagraph"/>
              <w:spacing w:line="264" w:lineRule="exact"/>
              <w:ind w:left="11"/>
              <w:rPr>
                <w:sz w:val="24"/>
                <w:szCs w:val="24"/>
              </w:rPr>
            </w:pPr>
            <w:r w:rsidRPr="00A008DF">
              <w:rPr>
                <w:color w:val="333333"/>
                <w:sz w:val="24"/>
                <w:szCs w:val="24"/>
              </w:rPr>
              <w:t>взаимодействие</w:t>
            </w:r>
            <w:r w:rsidRPr="00A008DF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между</w:t>
            </w:r>
            <w:r w:rsidRPr="00A008DF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участниками</w:t>
            </w:r>
          </w:p>
        </w:tc>
      </w:tr>
      <w:tr w:rsidR="00551F29" w:rsidRPr="00A008DF">
        <w:trPr>
          <w:trHeight w:val="6324"/>
        </w:trPr>
        <w:tc>
          <w:tcPr>
            <w:tcW w:w="660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5271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</w:tr>
    </w:tbl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820" w:left="920" w:header="0" w:footer="510" w:gutter="0"/>
          <w:cols w:space="720"/>
        </w:sectPr>
      </w:pPr>
    </w:p>
    <w:tbl>
      <w:tblPr>
        <w:tblStyle w:val="10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882"/>
        <w:gridCol w:w="2592"/>
        <w:gridCol w:w="4652"/>
      </w:tblGrid>
      <w:tr w:rsidR="00551F29" w:rsidRPr="00A008DF">
        <w:trPr>
          <w:trHeight w:val="554"/>
        </w:trPr>
        <w:tc>
          <w:tcPr>
            <w:tcW w:w="660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2" w:type="dxa"/>
          </w:tcPr>
          <w:p w:rsidR="00551F29" w:rsidRPr="00A008DF" w:rsidRDefault="00E27610">
            <w:pPr>
              <w:pStyle w:val="TableParagraph"/>
              <w:spacing w:line="230" w:lineRule="auto"/>
              <w:ind w:left="9" w:right="570"/>
              <w:rPr>
                <w:sz w:val="24"/>
                <w:szCs w:val="24"/>
              </w:rPr>
            </w:pPr>
            <w:r w:rsidRPr="00A008DF">
              <w:rPr>
                <w:color w:val="333333"/>
                <w:spacing w:val="-1"/>
                <w:sz w:val="24"/>
                <w:szCs w:val="24"/>
              </w:rPr>
              <w:t>образовательного</w:t>
            </w:r>
            <w:r w:rsidRPr="00A008DF">
              <w:rPr>
                <w:color w:val="333333"/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процесса,</w:t>
            </w:r>
            <w:r w:rsidRPr="00A008DF">
              <w:rPr>
                <w:color w:val="333333"/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в</w:t>
            </w:r>
            <w:r w:rsidRPr="00A008DF">
              <w:rPr>
                <w:color w:val="333333"/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том</w:t>
            </w:r>
            <w:r w:rsidRPr="00A008DF">
              <w:rPr>
                <w:color w:val="333333"/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числе</w:t>
            </w:r>
            <w:r w:rsidRPr="00A008DF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посредством</w:t>
            </w:r>
            <w:r w:rsidRPr="00A008DF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сети Интернет.</w:t>
            </w:r>
          </w:p>
        </w:tc>
      </w:tr>
      <w:tr w:rsidR="00551F29" w:rsidRPr="00A008DF">
        <w:trPr>
          <w:trHeight w:val="2471"/>
        </w:trPr>
        <w:tc>
          <w:tcPr>
            <w:tcW w:w="660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51F29" w:rsidRPr="00A008DF" w:rsidRDefault="00E27610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Соответствие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нормам</w:t>
            </w:r>
          </w:p>
          <w:p w:rsidR="00551F29" w:rsidRPr="00A008DF" w:rsidRDefault="00E27610">
            <w:pPr>
              <w:pStyle w:val="TableParagraph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Сан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ПиН</w:t>
            </w:r>
          </w:p>
        </w:tc>
        <w:tc>
          <w:tcPr>
            <w:tcW w:w="4652" w:type="dxa"/>
          </w:tcPr>
          <w:p w:rsidR="00551F29" w:rsidRPr="00A008DF" w:rsidRDefault="00E27610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A008DF">
              <w:rPr>
                <w:color w:val="333333"/>
                <w:sz w:val="24"/>
                <w:szCs w:val="24"/>
              </w:rPr>
              <w:t>Реализация</w:t>
            </w:r>
            <w:r w:rsidRPr="00A008DF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программы</w:t>
            </w:r>
          </w:p>
          <w:p w:rsidR="00551F29" w:rsidRPr="00A008DF" w:rsidRDefault="00E27610">
            <w:pPr>
              <w:pStyle w:val="TableParagraph"/>
              <w:ind w:left="9" w:right="1161"/>
              <w:rPr>
                <w:sz w:val="24"/>
                <w:szCs w:val="24"/>
              </w:rPr>
            </w:pPr>
            <w:r w:rsidRPr="00A008DF">
              <w:rPr>
                <w:color w:val="333333"/>
                <w:sz w:val="24"/>
                <w:szCs w:val="24"/>
              </w:rPr>
              <w:t>начального общего образования с</w:t>
            </w:r>
            <w:r w:rsidRPr="00A008DF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применением электронного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обучения, дистанционных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образовательных</w:t>
            </w:r>
            <w:r w:rsidRPr="00A008DF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технологий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pacing w:val="-1"/>
                <w:sz w:val="24"/>
                <w:szCs w:val="24"/>
              </w:rPr>
              <w:t xml:space="preserve">осуществляется </w:t>
            </w:r>
            <w:r w:rsidRPr="00A008DF">
              <w:rPr>
                <w:color w:val="333333"/>
                <w:sz w:val="24"/>
                <w:szCs w:val="24"/>
              </w:rPr>
              <w:t>в соответствии с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Гигиеническими нормативами и</w:t>
            </w:r>
            <w:r w:rsidRPr="00A008D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z w:val="24"/>
                <w:szCs w:val="24"/>
              </w:rPr>
              <w:t>санитарно-</w:t>
            </w:r>
          </w:p>
          <w:p w:rsidR="00551F29" w:rsidRPr="00A008DF" w:rsidRDefault="00E27610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A008DF">
              <w:rPr>
                <w:color w:val="333333"/>
                <w:spacing w:val="-2"/>
                <w:sz w:val="24"/>
                <w:szCs w:val="24"/>
              </w:rPr>
              <w:t>эпидемиологическими</w:t>
            </w:r>
            <w:r w:rsidRPr="00A008DF">
              <w:rPr>
                <w:color w:val="333333"/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color w:val="333333"/>
                <w:spacing w:val="-1"/>
                <w:sz w:val="24"/>
                <w:szCs w:val="24"/>
              </w:rPr>
              <w:t>требованиями.</w:t>
            </w:r>
          </w:p>
        </w:tc>
      </w:tr>
    </w:tbl>
    <w:p w:rsidR="00551F29" w:rsidRPr="00A008DF" w:rsidRDefault="00DB2F74" w:rsidP="00DB2F74">
      <w:pPr>
        <w:pStyle w:val="210"/>
        <w:tabs>
          <w:tab w:val="left" w:pos="3848"/>
        </w:tabs>
        <w:spacing w:before="59"/>
        <w:jc w:val="both"/>
      </w:pPr>
      <w:bookmarkStart w:id="19" w:name="_bookmark17"/>
      <w:bookmarkEnd w:id="19"/>
      <w:r>
        <w:rPr>
          <w:spacing w:val="-1"/>
        </w:rPr>
        <w:t xml:space="preserve">3.10. </w:t>
      </w:r>
      <w:r w:rsidR="00E27610" w:rsidRPr="00A008DF">
        <w:rPr>
          <w:spacing w:val="-1"/>
        </w:rPr>
        <w:t>Материально-технические</w:t>
      </w:r>
      <w:r w:rsidR="00E27610" w:rsidRPr="00A008DF">
        <w:rPr>
          <w:spacing w:val="-8"/>
        </w:rPr>
        <w:t xml:space="preserve"> </w:t>
      </w:r>
      <w:r w:rsidR="00E27610" w:rsidRPr="00A008DF">
        <w:rPr>
          <w:spacing w:val="-1"/>
        </w:rPr>
        <w:t>условия</w:t>
      </w:r>
      <w:r w:rsidR="00E27610" w:rsidRPr="00A008DF">
        <w:rPr>
          <w:spacing w:val="55"/>
        </w:rPr>
        <w:t xml:space="preserve"> </w:t>
      </w:r>
      <w:r w:rsidR="00E27610" w:rsidRPr="00A008DF">
        <w:rPr>
          <w:spacing w:val="-1"/>
        </w:rPr>
        <w:t>реализации</w:t>
      </w:r>
      <w:r w:rsidR="00E27610" w:rsidRPr="00A008DF">
        <w:rPr>
          <w:spacing w:val="-8"/>
        </w:rPr>
        <w:t xml:space="preserve"> </w:t>
      </w:r>
      <w:r w:rsidR="00E27610" w:rsidRPr="00A008DF">
        <w:t>ООП</w:t>
      </w:r>
      <w:r w:rsidR="00E27610" w:rsidRPr="00A008DF">
        <w:rPr>
          <w:spacing w:val="-6"/>
        </w:rPr>
        <w:t xml:space="preserve"> </w:t>
      </w:r>
      <w:r w:rsidR="00E27610" w:rsidRPr="00A008DF">
        <w:t>НОО</w:t>
      </w:r>
    </w:p>
    <w:p w:rsidR="00551F29" w:rsidRPr="00A008DF" w:rsidRDefault="00E27610">
      <w:pPr>
        <w:pStyle w:val="a3"/>
        <w:ind w:left="1461" w:right="758" w:firstLine="720"/>
      </w:pPr>
      <w:r w:rsidRPr="00A008DF">
        <w:t>Сведения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материально-техническом</w:t>
      </w:r>
      <w:r w:rsidRPr="00A008DF">
        <w:rPr>
          <w:spacing w:val="1"/>
        </w:rPr>
        <w:t xml:space="preserve"> </w:t>
      </w:r>
      <w:r w:rsidRPr="00A008DF">
        <w:t>обеспечении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деят</w:t>
      </w:r>
      <w:r w:rsidR="00E23939">
        <w:t>ельности школы</w:t>
      </w:r>
      <w:r w:rsidRPr="00A008DF">
        <w:t xml:space="preserve"> и о наличии печатных и электронных</w:t>
      </w:r>
      <w:r w:rsidRPr="00A008DF">
        <w:rPr>
          <w:spacing w:val="1"/>
        </w:rPr>
        <w:t xml:space="preserve"> </w:t>
      </w:r>
      <w:r w:rsidRPr="00A008DF">
        <w:t>образовательных и информационных р</w:t>
      </w:r>
      <w:r w:rsidR="00E23939">
        <w:t>есурсов МБОУ «Кырменская ООШ»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учебный</w:t>
      </w:r>
      <w:r w:rsidRPr="00A008DF">
        <w:rPr>
          <w:spacing w:val="1"/>
        </w:rPr>
        <w:t xml:space="preserve"> </w:t>
      </w:r>
      <w:r w:rsidRPr="00A008DF">
        <w:t>год</w:t>
      </w:r>
      <w:r w:rsidRPr="00A008DF">
        <w:rPr>
          <w:spacing w:val="1"/>
        </w:rPr>
        <w:t xml:space="preserve"> </w:t>
      </w:r>
      <w:r w:rsidRPr="00A008DF">
        <w:t>размещены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официальном</w:t>
      </w:r>
      <w:r w:rsidRPr="00A008DF">
        <w:rPr>
          <w:spacing w:val="1"/>
        </w:rPr>
        <w:t xml:space="preserve"> </w:t>
      </w:r>
      <w:r w:rsidRPr="00A008DF">
        <w:t>сайте</w:t>
      </w:r>
      <w:r w:rsidR="00E23939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разделе «Материально-техническое обеспечение и оснащенность образовательного</w:t>
      </w:r>
      <w:r w:rsidRPr="00A008DF">
        <w:rPr>
          <w:spacing w:val="1"/>
        </w:rPr>
        <w:t xml:space="preserve"> </w:t>
      </w:r>
      <w:r w:rsidRPr="00A008DF">
        <w:t>процесса».</w:t>
      </w:r>
    </w:p>
    <w:p w:rsidR="00551F29" w:rsidRPr="00A008DF" w:rsidRDefault="00450017" w:rsidP="00450017">
      <w:pPr>
        <w:pStyle w:val="210"/>
        <w:spacing w:before="3" w:line="240" w:lineRule="auto"/>
        <w:ind w:left="0"/>
        <w:jc w:val="both"/>
      </w:pPr>
      <w:r>
        <w:t xml:space="preserve">                       </w:t>
      </w:r>
      <w:r w:rsidR="00DB2F74">
        <w:t xml:space="preserve"> </w:t>
      </w:r>
      <w:r w:rsidR="00E27610" w:rsidRPr="00A008DF">
        <w:t>Изменения</w:t>
      </w:r>
      <w:r w:rsidR="00E27610" w:rsidRPr="00A008DF">
        <w:rPr>
          <w:spacing w:val="-14"/>
        </w:rPr>
        <w:t xml:space="preserve"> </w:t>
      </w:r>
      <w:r w:rsidR="00E27610" w:rsidRPr="00A008DF">
        <w:t>в</w:t>
      </w:r>
      <w:r w:rsidR="00E27610" w:rsidRPr="00A008DF">
        <w:rPr>
          <w:spacing w:val="-11"/>
        </w:rPr>
        <w:t xml:space="preserve"> </w:t>
      </w:r>
      <w:r w:rsidR="00E27610" w:rsidRPr="00A008DF">
        <w:t>условиях</w:t>
      </w:r>
      <w:r w:rsidR="00E27610" w:rsidRPr="00A008DF">
        <w:rPr>
          <w:spacing w:val="-8"/>
        </w:rPr>
        <w:t xml:space="preserve"> </w:t>
      </w:r>
      <w:r w:rsidR="00E27610" w:rsidRPr="00A008DF">
        <w:t>в</w:t>
      </w:r>
      <w:r w:rsidR="00E27610" w:rsidRPr="00A008DF">
        <w:rPr>
          <w:spacing w:val="-13"/>
        </w:rPr>
        <w:t xml:space="preserve"> </w:t>
      </w:r>
      <w:r w:rsidR="00E27610" w:rsidRPr="00A008DF">
        <w:t>соответствии</w:t>
      </w:r>
      <w:r w:rsidR="00E27610" w:rsidRPr="00A008DF">
        <w:rPr>
          <w:spacing w:val="-10"/>
        </w:rPr>
        <w:t xml:space="preserve"> </w:t>
      </w:r>
      <w:r w:rsidR="00E27610" w:rsidRPr="00A008DF">
        <w:t>с</w:t>
      </w:r>
      <w:r w:rsidR="00E27610" w:rsidRPr="00A008DF">
        <w:rPr>
          <w:spacing w:val="-12"/>
        </w:rPr>
        <w:t xml:space="preserve"> </w:t>
      </w:r>
      <w:r w:rsidR="00E27610" w:rsidRPr="00A008DF">
        <w:t>приоритетами</w:t>
      </w:r>
      <w:r w:rsidR="00E27610" w:rsidRPr="00A008DF">
        <w:rPr>
          <w:spacing w:val="-9"/>
        </w:rPr>
        <w:t xml:space="preserve"> </w:t>
      </w:r>
      <w:r w:rsidR="00E27610" w:rsidRPr="00A008DF">
        <w:t>ООП</w:t>
      </w:r>
      <w:r w:rsidR="00E27610" w:rsidRPr="00A008DF">
        <w:rPr>
          <w:spacing w:val="-11"/>
        </w:rPr>
        <w:t xml:space="preserve"> </w:t>
      </w:r>
      <w:r w:rsidR="00E27610" w:rsidRPr="00A008DF">
        <w:t>НОО</w:t>
      </w:r>
    </w:p>
    <w:p w:rsidR="00551F29" w:rsidRPr="00A008DF" w:rsidRDefault="00551F29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10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2903"/>
        <w:gridCol w:w="1458"/>
      </w:tblGrid>
      <w:tr w:rsidR="00551F29" w:rsidRPr="00A008DF">
        <w:trPr>
          <w:trHeight w:val="513"/>
        </w:trPr>
        <w:tc>
          <w:tcPr>
            <w:tcW w:w="5051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03" w:type="dxa"/>
          </w:tcPr>
          <w:p w:rsidR="00551F29" w:rsidRPr="00A008DF" w:rsidRDefault="00E27610">
            <w:pPr>
              <w:pStyle w:val="TableParagraph"/>
              <w:spacing w:line="246" w:lineRule="exact"/>
              <w:ind w:left="728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Механизмы</w:t>
            </w:r>
          </w:p>
          <w:p w:rsidR="00551F29" w:rsidRPr="00A008DF" w:rsidRDefault="00E27610">
            <w:pPr>
              <w:pStyle w:val="TableParagraph"/>
              <w:spacing w:line="247" w:lineRule="exact"/>
              <w:ind w:left="728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достижений</w:t>
            </w:r>
          </w:p>
        </w:tc>
        <w:tc>
          <w:tcPr>
            <w:tcW w:w="1458" w:type="dxa"/>
          </w:tcPr>
          <w:p w:rsidR="00551F29" w:rsidRPr="00A008DF" w:rsidRDefault="00E27610">
            <w:pPr>
              <w:pStyle w:val="TableParagraph"/>
              <w:spacing w:line="256" w:lineRule="exact"/>
              <w:ind w:left="725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Сроки</w:t>
            </w:r>
          </w:p>
        </w:tc>
      </w:tr>
      <w:tr w:rsidR="00551F29" w:rsidRPr="00A008DF">
        <w:trPr>
          <w:trHeight w:val="275"/>
        </w:trPr>
        <w:tc>
          <w:tcPr>
            <w:tcW w:w="9412" w:type="dxa"/>
            <w:gridSpan w:val="3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i/>
                <w:sz w:val="24"/>
                <w:szCs w:val="24"/>
              </w:rPr>
            </w:pPr>
            <w:r w:rsidRPr="00A008DF">
              <w:rPr>
                <w:b/>
                <w:i/>
                <w:sz w:val="24"/>
                <w:szCs w:val="24"/>
              </w:rPr>
              <w:t>1.Изменение</w:t>
            </w:r>
            <w:r w:rsidRPr="00A008DF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кадровых</w:t>
            </w:r>
            <w:r w:rsidRPr="00A008DF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условий</w:t>
            </w:r>
          </w:p>
        </w:tc>
      </w:tr>
      <w:tr w:rsidR="00551F29" w:rsidRPr="00A008DF">
        <w:trPr>
          <w:trHeight w:val="5798"/>
        </w:trPr>
        <w:tc>
          <w:tcPr>
            <w:tcW w:w="5051" w:type="dxa"/>
          </w:tcPr>
          <w:p w:rsidR="00551F29" w:rsidRPr="00A008DF" w:rsidRDefault="00E27610">
            <w:pPr>
              <w:pStyle w:val="TableParagraph"/>
              <w:tabs>
                <w:tab w:val="left" w:pos="2047"/>
                <w:tab w:val="left" w:pos="4342"/>
              </w:tabs>
              <w:ind w:left="9" w:right="-29"/>
              <w:jc w:val="bot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Повышение</w:t>
            </w:r>
            <w:r w:rsidRPr="00A008DF">
              <w:rPr>
                <w:sz w:val="24"/>
                <w:szCs w:val="24"/>
              </w:rPr>
              <w:tab/>
              <w:t>квалификации</w:t>
            </w:r>
            <w:r w:rsidRPr="00A008DF">
              <w:rPr>
                <w:sz w:val="24"/>
                <w:szCs w:val="24"/>
              </w:rPr>
              <w:tab/>
              <w:t>членов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педагогического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коллектива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6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учетом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требований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уровню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владения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ключевыми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компетентностями учителями по новым ФГОС 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ФОП.</w:t>
            </w:r>
          </w:p>
          <w:p w:rsidR="00551F29" w:rsidRPr="00A008DF" w:rsidRDefault="00E27610">
            <w:pPr>
              <w:pStyle w:val="TableParagraph"/>
              <w:ind w:left="9" w:right="-29"/>
              <w:jc w:val="bot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Организация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непрерывного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профессионального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развития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педагогических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иных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работников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образовательного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учреждения,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использование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дистанционных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образовательных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технологий.</w:t>
            </w:r>
          </w:p>
          <w:p w:rsidR="00551F29" w:rsidRPr="00A008DF" w:rsidRDefault="00E27610">
            <w:pPr>
              <w:pStyle w:val="TableParagraph"/>
              <w:ind w:left="9" w:right="-29"/>
              <w:jc w:val="bot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Увеличение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количества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педагогических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работников,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имеющих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квалификационную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категорию,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т.ч. первую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высшую.</w:t>
            </w:r>
          </w:p>
        </w:tc>
        <w:tc>
          <w:tcPr>
            <w:tcW w:w="2903" w:type="dxa"/>
          </w:tcPr>
          <w:p w:rsidR="00551F29" w:rsidRPr="00A008DF" w:rsidRDefault="00E27610" w:rsidP="008E129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ind w:right="124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Курсовая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подготовка,</w:t>
            </w:r>
          </w:p>
          <w:p w:rsidR="00551F29" w:rsidRPr="00A008DF" w:rsidRDefault="00E27610">
            <w:pPr>
              <w:pStyle w:val="TableParagraph"/>
              <w:tabs>
                <w:tab w:val="left" w:pos="1160"/>
              </w:tabs>
              <w:ind w:left="8" w:right="-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методическая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(корпоративная</w:t>
            </w:r>
            <w:r w:rsidRPr="00A008DF">
              <w:rPr>
                <w:spacing w:val="2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подготовка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z w:val="24"/>
                <w:szCs w:val="24"/>
              </w:rPr>
              <w:tab/>
              <w:t>самообразование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педагогического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коллектива.)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  <w:tab w:val="left" w:pos="1537"/>
                <w:tab w:val="left" w:pos="1891"/>
                <w:tab w:val="left" w:pos="2783"/>
              </w:tabs>
              <w:ind w:left="8" w:right="-29" w:firstLine="16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Участие</w:t>
            </w:r>
            <w:r w:rsidRPr="00A008DF">
              <w:rPr>
                <w:sz w:val="24"/>
                <w:szCs w:val="24"/>
              </w:rPr>
              <w:tab/>
              <w:t>в</w:t>
            </w:r>
            <w:r w:rsidRPr="00A008DF">
              <w:rPr>
                <w:sz w:val="24"/>
                <w:szCs w:val="24"/>
              </w:rPr>
              <w:tab/>
              <w:t>очных</w:t>
            </w:r>
            <w:r w:rsidRPr="00A008DF">
              <w:rPr>
                <w:sz w:val="24"/>
                <w:szCs w:val="24"/>
              </w:rPr>
              <w:tab/>
              <w:t>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дистанционных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региональных,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z w:val="24"/>
                <w:szCs w:val="24"/>
              </w:rPr>
              <w:tab/>
              <w:t>районных</w:t>
            </w:r>
          </w:p>
          <w:p w:rsidR="00551F29" w:rsidRPr="00A008DF" w:rsidRDefault="00E27610">
            <w:pPr>
              <w:pStyle w:val="TableParagraph"/>
              <w:tabs>
                <w:tab w:val="left" w:pos="1511"/>
              </w:tabs>
              <w:ind w:left="8" w:right="-29" w:firstLine="44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конференциях,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семинарах,</w:t>
            </w:r>
            <w:r w:rsidRPr="00A008DF">
              <w:rPr>
                <w:sz w:val="24"/>
                <w:szCs w:val="24"/>
              </w:rPr>
              <w:tab/>
              <w:t>методическая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работапедагогического</w:t>
            </w:r>
          </w:p>
          <w:p w:rsidR="00551F29" w:rsidRPr="00A008DF" w:rsidRDefault="00E27610">
            <w:pPr>
              <w:pStyle w:val="TableParagraph"/>
              <w:tabs>
                <w:tab w:val="left" w:pos="1398"/>
                <w:tab w:val="left" w:pos="1768"/>
                <w:tab w:val="left" w:pos="1857"/>
                <w:tab w:val="left" w:pos="2143"/>
                <w:tab w:val="left" w:pos="2795"/>
              </w:tabs>
              <w:ind w:left="8" w:right="-29" w:firstLine="44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коллектива,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взаимообучение,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подготовка</w:t>
            </w:r>
            <w:r w:rsidRPr="00A008DF">
              <w:rPr>
                <w:sz w:val="24"/>
                <w:szCs w:val="24"/>
              </w:rPr>
              <w:tab/>
              <w:t>и</w:t>
            </w:r>
            <w:r w:rsidRPr="00A008DF">
              <w:rPr>
                <w:sz w:val="24"/>
                <w:szCs w:val="24"/>
              </w:rPr>
              <w:tab/>
              <w:t>участие</w:t>
            </w:r>
            <w:r w:rsidRPr="00A008DF">
              <w:rPr>
                <w:sz w:val="24"/>
                <w:szCs w:val="24"/>
              </w:rPr>
              <w:tab/>
              <w:t>в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педагогических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z w:val="24"/>
                <w:szCs w:val="24"/>
              </w:rPr>
              <w:tab/>
              <w:t>конкурсах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различного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1"/>
                <w:sz w:val="24"/>
                <w:szCs w:val="24"/>
              </w:rPr>
              <w:t>уровня,</w:t>
            </w:r>
          </w:p>
          <w:p w:rsidR="00551F29" w:rsidRPr="00A008DF" w:rsidRDefault="00E27610">
            <w:pPr>
              <w:pStyle w:val="TableParagraph"/>
              <w:tabs>
                <w:tab w:val="left" w:pos="2781"/>
              </w:tabs>
              <w:ind w:left="8" w:right="-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подготовка</w:t>
            </w:r>
            <w:r w:rsidRPr="00A008DF">
              <w:rPr>
                <w:sz w:val="24"/>
                <w:szCs w:val="24"/>
              </w:rPr>
              <w:tab/>
              <w:t>и</w:t>
            </w:r>
          </w:p>
          <w:p w:rsidR="00551F29" w:rsidRPr="00A008DF" w:rsidRDefault="00E27610">
            <w:pPr>
              <w:pStyle w:val="TableParagraph"/>
              <w:tabs>
                <w:tab w:val="left" w:pos="2289"/>
              </w:tabs>
              <w:spacing w:line="270" w:lineRule="atLeast"/>
              <w:ind w:left="8" w:right="-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представление</w:t>
            </w:r>
            <w:r w:rsidRPr="00A008DF">
              <w:rPr>
                <w:sz w:val="24"/>
                <w:szCs w:val="24"/>
              </w:rPr>
              <w:tab/>
              <w:t>опыта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коллегам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из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других ОУ.</w:t>
            </w:r>
          </w:p>
        </w:tc>
        <w:tc>
          <w:tcPr>
            <w:tcW w:w="1458" w:type="dxa"/>
          </w:tcPr>
          <w:p w:rsidR="00551F29" w:rsidRPr="00A008DF" w:rsidRDefault="00E27610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непрерывно</w:t>
            </w:r>
          </w:p>
        </w:tc>
      </w:tr>
      <w:tr w:rsidR="00551F29" w:rsidRPr="00A008DF">
        <w:trPr>
          <w:trHeight w:val="551"/>
        </w:trPr>
        <w:tc>
          <w:tcPr>
            <w:tcW w:w="9412" w:type="dxa"/>
            <w:gridSpan w:val="3"/>
          </w:tcPr>
          <w:p w:rsidR="00551F29" w:rsidRPr="00A008DF" w:rsidRDefault="00E27610">
            <w:pPr>
              <w:pStyle w:val="TableParagraph"/>
              <w:spacing w:line="273" w:lineRule="exact"/>
              <w:ind w:left="729"/>
              <w:rPr>
                <w:b/>
                <w:i/>
                <w:sz w:val="24"/>
                <w:szCs w:val="24"/>
              </w:rPr>
            </w:pPr>
            <w:r w:rsidRPr="00A008DF">
              <w:rPr>
                <w:b/>
                <w:i/>
                <w:sz w:val="24"/>
                <w:szCs w:val="24"/>
              </w:rPr>
              <w:t>2.</w:t>
            </w:r>
            <w:r w:rsidRPr="00A008DF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Изменения</w:t>
            </w:r>
            <w:r w:rsidRPr="00A008DF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в</w:t>
            </w:r>
            <w:r w:rsidRPr="00A008DF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материально-технической</w:t>
            </w:r>
            <w:r w:rsidRPr="00A008DF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базе</w:t>
            </w:r>
            <w:r w:rsidRPr="00A008D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обеспечения</w:t>
            </w:r>
            <w:r w:rsidRPr="00A008DF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образовательных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9"/>
              <w:rPr>
                <w:b/>
                <w:i/>
                <w:sz w:val="24"/>
                <w:szCs w:val="24"/>
              </w:rPr>
            </w:pPr>
            <w:r w:rsidRPr="00A008DF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551F29" w:rsidRPr="00A008DF">
        <w:trPr>
          <w:trHeight w:val="1377"/>
        </w:trPr>
        <w:tc>
          <w:tcPr>
            <w:tcW w:w="5051" w:type="dxa"/>
          </w:tcPr>
          <w:p w:rsidR="00551F29" w:rsidRPr="00A008DF" w:rsidRDefault="00E27610" w:rsidP="008E129A">
            <w:pPr>
              <w:pStyle w:val="TableParagraph"/>
              <w:numPr>
                <w:ilvl w:val="0"/>
                <w:numId w:val="24"/>
              </w:numPr>
              <w:tabs>
                <w:tab w:val="left" w:pos="497"/>
              </w:tabs>
              <w:ind w:right="479" w:firstLine="0"/>
              <w:jc w:val="lef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Приобретение</w:t>
            </w:r>
            <w:r w:rsidRPr="00A008DF">
              <w:rPr>
                <w:spacing w:val="2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учебно-практического</w:t>
            </w:r>
            <w:r w:rsidRPr="00A008DF">
              <w:rPr>
                <w:spacing w:val="2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учебно-лабораторного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оборудования.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4"/>
              </w:numPr>
              <w:tabs>
                <w:tab w:val="left" w:pos="562"/>
              </w:tabs>
              <w:ind w:left="14" w:right="419" w:firstLine="307"/>
              <w:jc w:val="lef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Обновление</w:t>
            </w:r>
            <w:r w:rsidRPr="00A008DF">
              <w:rPr>
                <w:spacing w:val="3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3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расширение</w:t>
            </w:r>
            <w:r w:rsidRPr="00A008DF">
              <w:rPr>
                <w:spacing w:val="3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спортивно-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игровой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базы ОУ.</w:t>
            </w:r>
          </w:p>
        </w:tc>
        <w:tc>
          <w:tcPr>
            <w:tcW w:w="2903" w:type="dxa"/>
          </w:tcPr>
          <w:p w:rsidR="00551F29" w:rsidRPr="00A008DF" w:rsidRDefault="00E27610" w:rsidP="008E129A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  <w:tab w:val="left" w:pos="501"/>
              </w:tabs>
              <w:spacing w:line="237" w:lineRule="auto"/>
              <w:ind w:right="65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Бюджетное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финансирование.</w:t>
            </w:r>
          </w:p>
          <w:p w:rsidR="00551F29" w:rsidRPr="00A008DF" w:rsidRDefault="00551F2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" w:line="270" w:lineRule="atLeast"/>
              <w:ind w:left="256" w:right="940" w:hanging="24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Внебюджетное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1458" w:type="dxa"/>
          </w:tcPr>
          <w:p w:rsidR="00551F29" w:rsidRPr="00A008DF" w:rsidRDefault="00E27610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551F29" w:rsidRPr="00A008DF">
        <w:trPr>
          <w:trHeight w:val="278"/>
        </w:trPr>
        <w:tc>
          <w:tcPr>
            <w:tcW w:w="9412" w:type="dxa"/>
            <w:gridSpan w:val="3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b/>
                <w:i/>
                <w:sz w:val="24"/>
                <w:szCs w:val="24"/>
              </w:rPr>
            </w:pPr>
            <w:r w:rsidRPr="00A008DF">
              <w:rPr>
                <w:b/>
                <w:i/>
                <w:spacing w:val="-1"/>
                <w:sz w:val="24"/>
                <w:szCs w:val="24"/>
              </w:rPr>
              <w:t>3.Изменения</w:t>
            </w:r>
            <w:r w:rsidRPr="00A008DF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в</w:t>
            </w:r>
            <w:r w:rsidRPr="00A008DF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организации</w:t>
            </w:r>
            <w:r w:rsidRPr="00A008DF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внеурочной</w:t>
            </w:r>
            <w:r w:rsidRPr="00A008D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деятельности</w:t>
            </w:r>
            <w:r w:rsidRPr="00A008D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z w:val="24"/>
                <w:szCs w:val="24"/>
              </w:rPr>
              <w:t>учащихся</w:t>
            </w:r>
          </w:p>
        </w:tc>
      </w:tr>
    </w:tbl>
    <w:p w:rsidR="00551F29" w:rsidRPr="00A008DF" w:rsidRDefault="00551F29">
      <w:pPr>
        <w:spacing w:line="258" w:lineRule="exact"/>
        <w:rPr>
          <w:sz w:val="24"/>
          <w:szCs w:val="24"/>
        </w:rPr>
        <w:sectPr w:rsidR="00551F29" w:rsidRPr="00A008DF">
          <w:footerReference w:type="default" r:id="rId17"/>
          <w:pgSz w:w="11930" w:h="16860"/>
          <w:pgMar w:top="1060" w:right="120" w:bottom="1220" w:left="920" w:header="0" w:footer="1026" w:gutter="0"/>
          <w:cols w:space="720"/>
        </w:sectPr>
      </w:pPr>
    </w:p>
    <w:tbl>
      <w:tblPr>
        <w:tblStyle w:val="10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2903"/>
        <w:gridCol w:w="1458"/>
      </w:tblGrid>
      <w:tr w:rsidR="00551F29" w:rsidRPr="00A008DF">
        <w:trPr>
          <w:trHeight w:val="1384"/>
        </w:trPr>
        <w:tc>
          <w:tcPr>
            <w:tcW w:w="5051" w:type="dxa"/>
          </w:tcPr>
          <w:p w:rsidR="00551F29" w:rsidRPr="00A008DF" w:rsidRDefault="00E27610" w:rsidP="008E129A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  <w:tab w:val="left" w:pos="1432"/>
                <w:tab w:val="left" w:pos="4512"/>
              </w:tabs>
              <w:spacing w:line="258" w:lineRule="exact"/>
              <w:ind w:right="-29" w:hanging="181"/>
              <w:jc w:val="lef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lastRenderedPageBreak/>
              <w:t>Развитие</w:t>
            </w:r>
            <w:r w:rsidRPr="00A008DF">
              <w:rPr>
                <w:sz w:val="24"/>
                <w:szCs w:val="24"/>
              </w:rPr>
              <w:tab/>
              <w:t>практико-ориентированных</w:t>
            </w:r>
            <w:r w:rsidRPr="00A008DF">
              <w:rPr>
                <w:sz w:val="24"/>
                <w:szCs w:val="24"/>
              </w:rPr>
              <w:tab/>
              <w:t>форм</w:t>
            </w:r>
          </w:p>
          <w:p w:rsidR="00551F29" w:rsidRPr="00A008DF" w:rsidRDefault="00E27610">
            <w:pPr>
              <w:pStyle w:val="TableParagraph"/>
              <w:tabs>
                <w:tab w:val="left" w:pos="3861"/>
              </w:tabs>
              <w:ind w:left="112" w:right="-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 xml:space="preserve">взаимодействия  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11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социальными</w:t>
            </w:r>
            <w:r w:rsidRPr="00A008DF">
              <w:rPr>
                <w:sz w:val="24"/>
                <w:szCs w:val="24"/>
              </w:rPr>
              <w:tab/>
              <w:t>партнерами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организации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внеурочной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деятельности.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2"/>
              </w:numPr>
              <w:tabs>
                <w:tab w:val="left" w:pos="192"/>
                <w:tab w:val="left" w:pos="4111"/>
              </w:tabs>
              <w:ind w:left="9" w:right="-29" w:firstLine="0"/>
              <w:jc w:val="lef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Формирование</w:t>
            </w:r>
            <w:r w:rsidRPr="00A008DF">
              <w:rPr>
                <w:spacing w:val="10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опыта</w:t>
            </w:r>
            <w:r w:rsidRPr="00A008DF">
              <w:rPr>
                <w:spacing w:val="10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социальной</w:t>
            </w:r>
            <w:r w:rsidRPr="00A008DF">
              <w:rPr>
                <w:sz w:val="24"/>
                <w:szCs w:val="24"/>
              </w:rPr>
              <w:tab/>
              <w:t>практики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для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младших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школьников.</w:t>
            </w:r>
          </w:p>
        </w:tc>
        <w:tc>
          <w:tcPr>
            <w:tcW w:w="2903" w:type="dxa"/>
          </w:tcPr>
          <w:p w:rsidR="00551F29" w:rsidRPr="00A008DF" w:rsidRDefault="00E27610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Поиск</w:t>
            </w:r>
            <w:r w:rsidRPr="00A008DF">
              <w:rPr>
                <w:spacing w:val="2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2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привлечение</w:t>
            </w:r>
          </w:p>
          <w:p w:rsidR="00551F29" w:rsidRPr="00A008DF" w:rsidRDefault="00E23939">
            <w:pPr>
              <w:pStyle w:val="TableParagraph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</w:t>
            </w:r>
            <w:r w:rsidR="00E27610" w:rsidRPr="00A008DF">
              <w:rPr>
                <w:sz w:val="24"/>
                <w:szCs w:val="24"/>
              </w:rPr>
              <w:t>оциальных</w:t>
            </w:r>
            <w:r>
              <w:rPr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партнеров.</w:t>
            </w:r>
          </w:p>
        </w:tc>
        <w:tc>
          <w:tcPr>
            <w:tcW w:w="1458" w:type="dxa"/>
          </w:tcPr>
          <w:p w:rsidR="00551F29" w:rsidRPr="00A008DF" w:rsidRDefault="00E27610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Ежегодно</w:t>
            </w:r>
          </w:p>
        </w:tc>
      </w:tr>
      <w:tr w:rsidR="00551F29" w:rsidRPr="00A008DF">
        <w:trPr>
          <w:trHeight w:val="554"/>
        </w:trPr>
        <w:tc>
          <w:tcPr>
            <w:tcW w:w="9412" w:type="dxa"/>
            <w:gridSpan w:val="3"/>
          </w:tcPr>
          <w:p w:rsidR="00551F29" w:rsidRPr="00A008DF" w:rsidRDefault="00E27610">
            <w:pPr>
              <w:pStyle w:val="TableParagraph"/>
              <w:tabs>
                <w:tab w:val="left" w:pos="1149"/>
              </w:tabs>
              <w:spacing w:line="265" w:lineRule="exact"/>
              <w:ind w:left="729"/>
              <w:rPr>
                <w:b/>
                <w:i/>
                <w:sz w:val="24"/>
                <w:szCs w:val="24"/>
              </w:rPr>
            </w:pPr>
            <w:r w:rsidRPr="00A008DF">
              <w:rPr>
                <w:b/>
                <w:i/>
                <w:sz w:val="24"/>
                <w:szCs w:val="24"/>
              </w:rPr>
              <w:t>4.</w:t>
            </w:r>
            <w:r w:rsidRPr="00A008DF">
              <w:rPr>
                <w:b/>
                <w:i/>
                <w:sz w:val="24"/>
                <w:szCs w:val="24"/>
              </w:rPr>
              <w:tab/>
            </w:r>
            <w:r w:rsidRPr="00A008DF">
              <w:rPr>
                <w:b/>
                <w:i/>
                <w:spacing w:val="-2"/>
                <w:sz w:val="24"/>
                <w:szCs w:val="24"/>
              </w:rPr>
              <w:t>Изменения</w:t>
            </w:r>
            <w:r w:rsidRPr="00A008D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pacing w:val="-2"/>
                <w:sz w:val="24"/>
                <w:szCs w:val="24"/>
              </w:rPr>
              <w:t>в</w:t>
            </w:r>
            <w:r w:rsidRPr="00A008DF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pacing w:val="-2"/>
                <w:sz w:val="24"/>
                <w:szCs w:val="24"/>
              </w:rPr>
              <w:t>информационном</w:t>
            </w:r>
            <w:r w:rsidRPr="00A008DF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pacing w:val="-2"/>
                <w:sz w:val="24"/>
                <w:szCs w:val="24"/>
              </w:rPr>
              <w:t>обеспечении</w:t>
            </w:r>
            <w:r w:rsidRPr="00A008D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pacing w:val="-1"/>
                <w:sz w:val="24"/>
                <w:szCs w:val="24"/>
              </w:rPr>
              <w:t>реализации</w:t>
            </w:r>
            <w:r w:rsidRPr="00A008D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b/>
                <w:i/>
                <w:spacing w:val="-1"/>
                <w:sz w:val="24"/>
                <w:szCs w:val="24"/>
              </w:rPr>
              <w:t>основной</w:t>
            </w:r>
          </w:p>
          <w:p w:rsidR="00551F29" w:rsidRPr="00A008DF" w:rsidRDefault="00E23939">
            <w:pPr>
              <w:pStyle w:val="TableParagraph"/>
              <w:spacing w:line="269" w:lineRule="exact"/>
              <w:ind w:left="9"/>
              <w:rPr>
                <w:b/>
                <w:i/>
                <w:sz w:val="24"/>
                <w:szCs w:val="24"/>
              </w:rPr>
            </w:pPr>
            <w:r w:rsidRPr="00A008DF">
              <w:rPr>
                <w:b/>
                <w:i/>
                <w:sz w:val="24"/>
                <w:szCs w:val="24"/>
              </w:rPr>
              <w:t>О</w:t>
            </w:r>
            <w:r w:rsidR="00E27610" w:rsidRPr="00A008DF">
              <w:rPr>
                <w:b/>
                <w:i/>
                <w:sz w:val="24"/>
                <w:szCs w:val="24"/>
              </w:rPr>
              <w:t>бразовательной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E27610" w:rsidRPr="00A008DF">
              <w:rPr>
                <w:b/>
                <w:i/>
                <w:sz w:val="24"/>
                <w:szCs w:val="24"/>
              </w:rPr>
              <w:t>деятельности.</w:t>
            </w:r>
          </w:p>
        </w:tc>
      </w:tr>
      <w:tr w:rsidR="00551F29" w:rsidRPr="00A008DF">
        <w:trPr>
          <w:trHeight w:val="2760"/>
        </w:trPr>
        <w:tc>
          <w:tcPr>
            <w:tcW w:w="5051" w:type="dxa"/>
          </w:tcPr>
          <w:p w:rsidR="00551F29" w:rsidRPr="00A008DF" w:rsidRDefault="00E27610" w:rsidP="008E129A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spacing w:line="237" w:lineRule="auto"/>
              <w:ind w:right="-29" w:firstLine="0"/>
              <w:jc w:val="bot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Создание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продвижение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классных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сайтов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(страниц)</w:t>
            </w:r>
            <w:r w:rsidRPr="00A008DF">
              <w:rPr>
                <w:spacing w:val="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возможностью</w:t>
            </w:r>
            <w:r w:rsidRPr="00A008DF">
              <w:rPr>
                <w:spacing w:val="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дистанционного</w:t>
            </w:r>
          </w:p>
          <w:p w:rsidR="00551F29" w:rsidRPr="00A008DF" w:rsidRDefault="00E27610">
            <w:pPr>
              <w:pStyle w:val="TableParagraph"/>
              <w:tabs>
                <w:tab w:val="left" w:pos="2361"/>
                <w:tab w:val="left" w:pos="3749"/>
              </w:tabs>
              <w:ind w:left="9" w:right="-15"/>
              <w:jc w:val="bot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взаимодействия</w:t>
            </w:r>
            <w:r w:rsidRPr="00A008DF">
              <w:rPr>
                <w:sz w:val="24"/>
                <w:szCs w:val="24"/>
              </w:rPr>
              <w:tab/>
              <w:t>между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2"/>
                <w:sz w:val="24"/>
                <w:szCs w:val="24"/>
              </w:rPr>
              <w:t>участниками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образовательных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отношений.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ind w:right="-29" w:firstLine="0"/>
              <w:jc w:val="bot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Внедрение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обязанности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классного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руководителя и учителя-предметника общение с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родителями</w:t>
            </w:r>
            <w:r w:rsidRPr="00A008DF">
              <w:rPr>
                <w:spacing w:val="1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через</w:t>
            </w:r>
            <w:r w:rsidRPr="00A008DF">
              <w:rPr>
                <w:spacing w:val="2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образовательный</w:t>
            </w:r>
            <w:r w:rsidRPr="00A008DF">
              <w:rPr>
                <w:spacing w:val="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портал.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  <w:tab w:val="left" w:pos="1929"/>
                <w:tab w:val="left" w:pos="3619"/>
              </w:tabs>
              <w:ind w:right="-15" w:firstLine="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Внедрение</w:t>
            </w:r>
            <w:r w:rsidRPr="00A008DF">
              <w:rPr>
                <w:spacing w:val="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дистанционных</w:t>
            </w:r>
            <w:r w:rsidRPr="00A008DF">
              <w:rPr>
                <w:spacing w:val="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технологий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4.Расширение</w:t>
            </w:r>
            <w:r w:rsidRPr="00A008DF">
              <w:rPr>
                <w:sz w:val="24"/>
                <w:szCs w:val="24"/>
              </w:rPr>
              <w:tab/>
              <w:t>библиотеки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1"/>
                <w:sz w:val="24"/>
                <w:szCs w:val="24"/>
              </w:rPr>
              <w:t>методической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литературы</w:t>
            </w:r>
          </w:p>
        </w:tc>
        <w:tc>
          <w:tcPr>
            <w:tcW w:w="2903" w:type="dxa"/>
          </w:tcPr>
          <w:p w:rsidR="00551F29" w:rsidRPr="00A008DF" w:rsidRDefault="00E27610">
            <w:pPr>
              <w:pStyle w:val="TableParagraph"/>
              <w:spacing w:line="237" w:lineRule="auto"/>
              <w:ind w:left="8" w:right="-32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1.Привлечение</w:t>
            </w:r>
            <w:r w:rsidRPr="00A008DF">
              <w:rPr>
                <w:spacing w:val="3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родителей</w:t>
            </w:r>
            <w:r w:rsidRPr="00A008DF">
              <w:rPr>
                <w:spacing w:val="3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созданию</w:t>
            </w:r>
            <w:r w:rsidRPr="00A008DF">
              <w:rPr>
                <w:spacing w:val="5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4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продвижению</w:t>
            </w:r>
          </w:p>
          <w:p w:rsidR="00551F29" w:rsidRPr="00A008DF" w:rsidRDefault="00E27610">
            <w:pPr>
              <w:pStyle w:val="TableParagraph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классных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сайтов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(страниц).</w:t>
            </w:r>
          </w:p>
        </w:tc>
        <w:tc>
          <w:tcPr>
            <w:tcW w:w="1458" w:type="dxa"/>
          </w:tcPr>
          <w:p w:rsidR="00551F29" w:rsidRPr="00A008DF" w:rsidRDefault="00E27610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Ежегодно</w:t>
            </w:r>
          </w:p>
        </w:tc>
      </w:tr>
      <w:tr w:rsidR="00551F29" w:rsidRPr="00A008DF">
        <w:trPr>
          <w:trHeight w:val="556"/>
        </w:trPr>
        <w:tc>
          <w:tcPr>
            <w:tcW w:w="9412" w:type="dxa"/>
            <w:gridSpan w:val="3"/>
          </w:tcPr>
          <w:p w:rsidR="00551F29" w:rsidRPr="00A008DF" w:rsidRDefault="00E27610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A008DF">
              <w:rPr>
                <w:spacing w:val="-3"/>
                <w:sz w:val="24"/>
                <w:szCs w:val="24"/>
              </w:rPr>
              <w:t>5.Изменения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в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финансовом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обеспечении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реализации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основной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образовательной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программы</w:t>
            </w:r>
          </w:p>
          <w:p w:rsidR="00551F29" w:rsidRPr="00A008DF" w:rsidRDefault="00E27610">
            <w:pPr>
              <w:pStyle w:val="TableParagraph"/>
              <w:spacing w:line="271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начального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общего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образования.</w:t>
            </w:r>
          </w:p>
        </w:tc>
      </w:tr>
    </w:tbl>
    <w:p w:rsidR="00450017" w:rsidRDefault="00450017" w:rsidP="00450017">
      <w:pPr>
        <w:pStyle w:val="210"/>
        <w:numPr>
          <w:ilvl w:val="2"/>
          <w:numId w:val="27"/>
        </w:numPr>
        <w:tabs>
          <w:tab w:val="left" w:pos="3586"/>
        </w:tabs>
        <w:spacing w:before="61" w:line="237" w:lineRule="auto"/>
        <w:ind w:left="3585" w:right="1248" w:hanging="600"/>
      </w:pPr>
      <w:bookmarkStart w:id="20" w:name="_bookmark18"/>
      <w:bookmarkEnd w:id="20"/>
    </w:p>
    <w:p w:rsidR="00551F29" w:rsidRPr="00A008DF" w:rsidRDefault="00450017" w:rsidP="00450017">
      <w:pPr>
        <w:pStyle w:val="210"/>
        <w:tabs>
          <w:tab w:val="left" w:pos="3586"/>
        </w:tabs>
        <w:spacing w:before="61" w:line="237" w:lineRule="auto"/>
        <w:ind w:left="782" w:right="1248"/>
        <w:jc w:val="both"/>
      </w:pPr>
      <w:r>
        <w:t xml:space="preserve">3.11. </w:t>
      </w:r>
      <w:r w:rsidR="00E27610" w:rsidRPr="00A008DF">
        <w:t>Механизмы</w:t>
      </w:r>
      <w:r w:rsidR="00E27610" w:rsidRPr="00A008DF">
        <w:rPr>
          <w:spacing w:val="-9"/>
        </w:rPr>
        <w:t xml:space="preserve"> </w:t>
      </w:r>
      <w:r w:rsidR="00E27610" w:rsidRPr="00A008DF">
        <w:t>достижения</w:t>
      </w:r>
      <w:r w:rsidR="00E27610" w:rsidRPr="00A008DF">
        <w:rPr>
          <w:spacing w:val="-7"/>
        </w:rPr>
        <w:t xml:space="preserve"> </w:t>
      </w:r>
      <w:r w:rsidR="00E27610" w:rsidRPr="00A008DF">
        <w:t>целевых</w:t>
      </w:r>
      <w:r w:rsidR="00E27610" w:rsidRPr="00A008DF">
        <w:rPr>
          <w:spacing w:val="-6"/>
        </w:rPr>
        <w:t xml:space="preserve"> </w:t>
      </w:r>
      <w:r w:rsidR="00E27610" w:rsidRPr="00A008DF">
        <w:t>ориентиров</w:t>
      </w:r>
      <w:r w:rsidR="00E27610" w:rsidRPr="00A008DF">
        <w:rPr>
          <w:spacing w:val="-4"/>
        </w:rPr>
        <w:t xml:space="preserve"> </w:t>
      </w:r>
      <w:r w:rsidR="00E27610" w:rsidRPr="00A008DF">
        <w:t>в</w:t>
      </w:r>
      <w:r w:rsidR="00E27610" w:rsidRPr="00A008DF">
        <w:rPr>
          <w:spacing w:val="-8"/>
        </w:rPr>
        <w:t xml:space="preserve"> </w:t>
      </w:r>
      <w:r w:rsidR="00E27610" w:rsidRPr="00A008DF">
        <w:t>системе</w:t>
      </w:r>
      <w:r>
        <w:t xml:space="preserve"> </w:t>
      </w:r>
      <w:r w:rsidR="00E27610" w:rsidRPr="00A008DF">
        <w:rPr>
          <w:spacing w:val="-58"/>
        </w:rPr>
        <w:t xml:space="preserve"> </w:t>
      </w:r>
      <w:r>
        <w:rPr>
          <w:spacing w:val="-58"/>
        </w:rPr>
        <w:t xml:space="preserve">  </w:t>
      </w:r>
      <w:r w:rsidR="00E27610" w:rsidRPr="00A008DF">
        <w:t>условий</w:t>
      </w:r>
    </w:p>
    <w:p w:rsidR="00551F29" w:rsidRPr="00A008DF" w:rsidRDefault="00E27610">
      <w:pPr>
        <w:pStyle w:val="a3"/>
        <w:ind w:left="947" w:right="1134"/>
      </w:pPr>
      <w:r w:rsidRPr="00A008DF">
        <w:t>Нормативное и правовое обеспечение р</w:t>
      </w:r>
      <w:r w:rsidR="00E23939">
        <w:t xml:space="preserve">азвития МБОУ «Кырменская ООШ» </w:t>
      </w:r>
      <w:r w:rsidRPr="00A008DF">
        <w:t>будет</w:t>
      </w:r>
      <w:r w:rsidR="00E23939">
        <w:t xml:space="preserve"> </w:t>
      </w:r>
      <w:r w:rsidRPr="00A008DF">
        <w:t>направлено на формирование единой, целостной нормативной и правовой базы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-2"/>
        </w:rPr>
        <w:t xml:space="preserve"> </w:t>
      </w:r>
      <w:r w:rsidRPr="00A008DF">
        <w:t>реализации ООП</w:t>
      </w:r>
      <w:r w:rsidRPr="00A008DF">
        <w:rPr>
          <w:spacing w:val="42"/>
        </w:rPr>
        <w:t xml:space="preserve"> </w:t>
      </w:r>
      <w:r w:rsidRPr="00A008DF">
        <w:t>НОО.</w:t>
      </w:r>
    </w:p>
    <w:p w:rsidR="00551F29" w:rsidRPr="00A008DF" w:rsidRDefault="00E27610">
      <w:pPr>
        <w:pStyle w:val="a3"/>
        <w:ind w:left="947" w:right="761"/>
      </w:pPr>
      <w:r w:rsidRPr="00A008DF">
        <w:t>Научно-методическое сопровождение обеспечит внедрение результатов научных</w:t>
      </w:r>
      <w:r w:rsidRPr="00A008DF">
        <w:rPr>
          <w:spacing w:val="1"/>
        </w:rPr>
        <w:t xml:space="preserve"> </w:t>
      </w:r>
      <w:r w:rsidRPr="00A008DF">
        <w:t>исследований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вопросам</w:t>
      </w:r>
      <w:r w:rsidRPr="00A008DF">
        <w:rPr>
          <w:spacing w:val="1"/>
        </w:rPr>
        <w:t xml:space="preserve"> </w:t>
      </w:r>
      <w:r w:rsidRPr="00A008DF">
        <w:t>содержания,</w:t>
      </w:r>
      <w:r w:rsidRPr="00A008DF">
        <w:rPr>
          <w:spacing w:val="1"/>
        </w:rPr>
        <w:t xml:space="preserve"> </w:t>
      </w:r>
      <w:r w:rsidRPr="00A008DF">
        <w:t>организации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методики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отношений.</w:t>
      </w:r>
    </w:p>
    <w:p w:rsidR="00551F29" w:rsidRPr="00A008DF" w:rsidRDefault="00E27610">
      <w:pPr>
        <w:pStyle w:val="a3"/>
        <w:ind w:left="947" w:right="754"/>
      </w:pPr>
      <w:r w:rsidRPr="00A008DF">
        <w:t>Учебно-методическое</w:t>
      </w:r>
      <w:r w:rsidRPr="00A008DF">
        <w:rPr>
          <w:spacing w:val="1"/>
        </w:rPr>
        <w:t xml:space="preserve"> </w:t>
      </w:r>
      <w:r w:rsidRPr="00A008DF">
        <w:t>сопровождение</w:t>
      </w:r>
      <w:r w:rsidRPr="00A008DF">
        <w:rPr>
          <w:spacing w:val="1"/>
        </w:rPr>
        <w:t xml:space="preserve"> </w:t>
      </w:r>
      <w:r w:rsidRPr="00A008DF">
        <w:t>будет</w:t>
      </w:r>
      <w:r w:rsidRPr="00A008DF">
        <w:rPr>
          <w:spacing w:val="1"/>
        </w:rPr>
        <w:t xml:space="preserve"> </w:t>
      </w:r>
      <w:r w:rsidRPr="00A008DF">
        <w:t>направлено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внедрение</w:t>
      </w:r>
      <w:r w:rsidRPr="00A008DF">
        <w:rPr>
          <w:spacing w:val="1"/>
        </w:rPr>
        <w:t xml:space="preserve"> </w:t>
      </w:r>
      <w:r w:rsidRPr="00A008DF">
        <w:t>развивающих</w:t>
      </w:r>
      <w:r w:rsidRPr="00A008DF">
        <w:rPr>
          <w:spacing w:val="1"/>
        </w:rPr>
        <w:t xml:space="preserve"> </w:t>
      </w:r>
      <w:r w:rsidRPr="00A008DF">
        <w:t>программ,</w:t>
      </w:r>
      <w:r w:rsidRPr="00A008DF">
        <w:rPr>
          <w:spacing w:val="1"/>
        </w:rPr>
        <w:t xml:space="preserve"> </w:t>
      </w:r>
      <w:r w:rsidRPr="00A008DF">
        <w:t>инновационных</w:t>
      </w:r>
      <w:r w:rsidRPr="00A008DF">
        <w:rPr>
          <w:spacing w:val="1"/>
        </w:rPr>
        <w:t xml:space="preserve"> </w:t>
      </w:r>
      <w:r w:rsidRPr="00A008DF">
        <w:t>педагогических</w:t>
      </w:r>
      <w:r w:rsidRPr="00A008DF">
        <w:rPr>
          <w:spacing w:val="1"/>
        </w:rPr>
        <w:t xml:space="preserve"> </w:t>
      </w:r>
      <w:r w:rsidRPr="00A008DF">
        <w:t>технологий,</w:t>
      </w:r>
      <w:r w:rsidRPr="00A008DF">
        <w:rPr>
          <w:spacing w:val="1"/>
        </w:rPr>
        <w:t xml:space="preserve"> </w:t>
      </w:r>
      <w:r w:rsidRPr="00A008DF">
        <w:t>диссеминацию</w:t>
      </w:r>
      <w:r w:rsidRPr="00A008DF">
        <w:rPr>
          <w:spacing w:val="1"/>
        </w:rPr>
        <w:t xml:space="preserve"> </w:t>
      </w:r>
      <w:r w:rsidRPr="00A008DF">
        <w:t>опыта</w:t>
      </w:r>
      <w:r w:rsidRPr="00A008DF">
        <w:rPr>
          <w:spacing w:val="1"/>
        </w:rPr>
        <w:t xml:space="preserve"> </w:t>
      </w:r>
      <w:r w:rsidRPr="00A008DF">
        <w:t>учреждения,</w:t>
      </w:r>
      <w:r w:rsidRPr="00A008DF">
        <w:rPr>
          <w:spacing w:val="1"/>
        </w:rPr>
        <w:t xml:space="preserve"> </w:t>
      </w:r>
      <w:r w:rsidRPr="00A008DF">
        <w:t>осуществление</w:t>
      </w:r>
      <w:r w:rsidRPr="00A008DF">
        <w:rPr>
          <w:spacing w:val="1"/>
        </w:rPr>
        <w:t xml:space="preserve"> </w:t>
      </w:r>
      <w:r w:rsidRPr="00A008DF">
        <w:t>педагогического</w:t>
      </w:r>
      <w:r w:rsidRPr="00A008DF">
        <w:rPr>
          <w:spacing w:val="1"/>
        </w:rPr>
        <w:t xml:space="preserve"> </w:t>
      </w:r>
      <w:r w:rsidRPr="00A008DF">
        <w:t>мониторинга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-57"/>
        </w:rPr>
        <w:t xml:space="preserve"> </w:t>
      </w:r>
      <w:r w:rsidRPr="00A008DF">
        <w:t>отношений,</w:t>
      </w:r>
      <w:r w:rsidRPr="00A008DF">
        <w:rPr>
          <w:spacing w:val="1"/>
        </w:rPr>
        <w:t xml:space="preserve"> </w:t>
      </w:r>
      <w:r w:rsidRPr="00A008DF">
        <w:t>организацию</w:t>
      </w:r>
      <w:r w:rsidRPr="00A008DF">
        <w:rPr>
          <w:spacing w:val="1"/>
        </w:rPr>
        <w:t xml:space="preserve"> </w:t>
      </w:r>
      <w:r w:rsidRPr="00A008DF">
        <w:t>подготовки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выпуска</w:t>
      </w:r>
      <w:r w:rsidRPr="00A008DF">
        <w:rPr>
          <w:spacing w:val="1"/>
        </w:rPr>
        <w:t xml:space="preserve"> </w:t>
      </w:r>
      <w:r w:rsidRPr="00A008DF">
        <w:t>публикаций</w:t>
      </w:r>
      <w:r w:rsidRPr="00A008DF">
        <w:rPr>
          <w:spacing w:val="1"/>
        </w:rPr>
        <w:t xml:space="preserve"> </w:t>
      </w:r>
      <w:r w:rsidRPr="00A008DF">
        <w:t>педагогов,</w:t>
      </w:r>
      <w:r w:rsidRPr="00A008DF">
        <w:rPr>
          <w:spacing w:val="1"/>
        </w:rPr>
        <w:t xml:space="preserve"> </w:t>
      </w:r>
      <w:r w:rsidRPr="00A008DF">
        <w:t>проведение</w:t>
      </w:r>
      <w:r w:rsidRPr="00A008DF">
        <w:rPr>
          <w:spacing w:val="1"/>
        </w:rPr>
        <w:t xml:space="preserve"> </w:t>
      </w:r>
      <w:r w:rsidRPr="00A008DF">
        <w:t>мастер-классов,</w:t>
      </w:r>
      <w:r w:rsidRPr="00A008DF">
        <w:rPr>
          <w:spacing w:val="1"/>
        </w:rPr>
        <w:t xml:space="preserve"> </w:t>
      </w:r>
      <w:r w:rsidRPr="00A008DF">
        <w:t>семинаров, научно-практических</w:t>
      </w:r>
      <w:r w:rsidRPr="00A008DF">
        <w:rPr>
          <w:spacing w:val="-2"/>
        </w:rPr>
        <w:t xml:space="preserve"> </w:t>
      </w:r>
      <w:r w:rsidRPr="00A008DF">
        <w:t>конференций.</w:t>
      </w:r>
    </w:p>
    <w:p w:rsidR="00551F29" w:rsidRPr="00A008DF" w:rsidRDefault="00E27610">
      <w:pPr>
        <w:pStyle w:val="a3"/>
        <w:ind w:left="947" w:right="756"/>
      </w:pPr>
      <w:r w:rsidRPr="00A008DF">
        <w:t>Информационно-техническое обес</w:t>
      </w:r>
      <w:r w:rsidR="00E23939">
        <w:t>печение школы</w:t>
      </w:r>
      <w:r w:rsidRPr="00A008DF">
        <w:t xml:space="preserve"> будет</w:t>
      </w:r>
      <w:r w:rsidRPr="00A008DF">
        <w:rPr>
          <w:spacing w:val="1"/>
        </w:rPr>
        <w:t xml:space="preserve"> </w:t>
      </w:r>
      <w:r w:rsidRPr="00A008DF">
        <w:t>направлено на формирование банка данных о потенциальных участниках реализации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отношений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использованием</w:t>
      </w:r>
      <w:r w:rsidRPr="00A008DF">
        <w:rPr>
          <w:spacing w:val="1"/>
        </w:rPr>
        <w:t xml:space="preserve"> </w:t>
      </w:r>
      <w:r w:rsidRPr="00A008DF">
        <w:t>современных</w:t>
      </w:r>
      <w:r w:rsidRPr="00A008DF">
        <w:rPr>
          <w:spacing w:val="1"/>
        </w:rPr>
        <w:t xml:space="preserve"> </w:t>
      </w:r>
      <w:r w:rsidRPr="00A008DF">
        <w:t>информационных</w:t>
      </w:r>
      <w:r w:rsidRPr="00A008DF">
        <w:rPr>
          <w:spacing w:val="1"/>
        </w:rPr>
        <w:t xml:space="preserve"> </w:t>
      </w:r>
      <w:r w:rsidRPr="00A008DF">
        <w:t>технологий;</w:t>
      </w:r>
      <w:r w:rsidRPr="00A008DF">
        <w:rPr>
          <w:spacing w:val="1"/>
        </w:rPr>
        <w:t xml:space="preserve"> </w:t>
      </w:r>
      <w:r w:rsidRPr="00A008DF">
        <w:t>создание</w:t>
      </w:r>
      <w:r w:rsidRPr="00A008DF">
        <w:rPr>
          <w:spacing w:val="1"/>
        </w:rPr>
        <w:t xml:space="preserve"> </w:t>
      </w:r>
      <w:r w:rsidRPr="00A008DF">
        <w:t>банка</w:t>
      </w:r>
      <w:r w:rsidRPr="00A008DF">
        <w:rPr>
          <w:spacing w:val="1"/>
        </w:rPr>
        <w:t xml:space="preserve"> </w:t>
      </w:r>
      <w:r w:rsidRPr="00A008DF">
        <w:t>данных</w:t>
      </w:r>
      <w:r w:rsidRPr="00A008DF">
        <w:rPr>
          <w:spacing w:val="1"/>
        </w:rPr>
        <w:t xml:space="preserve"> </w:t>
      </w:r>
      <w:r w:rsidRPr="00A008DF">
        <w:t>о</w:t>
      </w:r>
      <w:r w:rsidRPr="00A008DF">
        <w:rPr>
          <w:spacing w:val="1"/>
        </w:rPr>
        <w:t xml:space="preserve"> </w:t>
      </w:r>
      <w:r w:rsidRPr="00A008DF">
        <w:t>передовом</w:t>
      </w:r>
      <w:r w:rsidRPr="00A008DF">
        <w:rPr>
          <w:spacing w:val="1"/>
        </w:rPr>
        <w:t xml:space="preserve"> </w:t>
      </w:r>
      <w:r w:rsidRPr="00A008DF">
        <w:t>опыте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сфере</w:t>
      </w:r>
      <w:r w:rsidRPr="00A008DF">
        <w:rPr>
          <w:spacing w:val="1"/>
        </w:rPr>
        <w:t xml:space="preserve"> </w:t>
      </w:r>
      <w:r w:rsidRPr="00A008DF">
        <w:t>управления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практической</w:t>
      </w:r>
      <w:r w:rsidRPr="00A008DF">
        <w:rPr>
          <w:spacing w:val="-1"/>
        </w:rPr>
        <w:t xml:space="preserve"> </w:t>
      </w:r>
      <w:r w:rsidRPr="00A008DF">
        <w:t>реализации навсех</w:t>
      </w:r>
      <w:r w:rsidRPr="00A008DF">
        <w:rPr>
          <w:spacing w:val="4"/>
        </w:rPr>
        <w:t xml:space="preserve"> </w:t>
      </w:r>
      <w:r w:rsidRPr="00A008DF">
        <w:t>уровнях.</w:t>
      </w:r>
    </w:p>
    <w:p w:rsidR="00551F29" w:rsidRPr="00A008DF" w:rsidRDefault="00E27610">
      <w:pPr>
        <w:pStyle w:val="a3"/>
        <w:tabs>
          <w:tab w:val="left" w:pos="3427"/>
          <w:tab w:val="left" w:pos="5501"/>
          <w:tab w:val="left" w:pos="6989"/>
          <w:tab w:val="left" w:pos="9549"/>
        </w:tabs>
        <w:ind w:left="947" w:right="753"/>
      </w:pPr>
      <w:r w:rsidRPr="00A008DF">
        <w:t>Кадровое</w:t>
      </w:r>
      <w:r w:rsidRPr="00A008DF">
        <w:tab/>
        <w:t>обес</w:t>
      </w:r>
      <w:r w:rsidR="00E23939">
        <w:t xml:space="preserve">печение школы </w:t>
      </w:r>
      <w:r w:rsidRPr="00A008DF">
        <w:t>высококвалифицированными специалистами будет направлено на повышение качества</w:t>
      </w:r>
      <w:r w:rsidRPr="00A008DF">
        <w:rPr>
          <w:spacing w:val="1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услуг,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высоких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учебной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внеучебной</w:t>
      </w:r>
      <w:r w:rsidRPr="00A008DF">
        <w:rPr>
          <w:spacing w:val="1"/>
        </w:rPr>
        <w:t xml:space="preserve"> </w:t>
      </w:r>
      <w:r w:rsidRPr="00A008DF">
        <w:t>деятельности</w:t>
      </w:r>
      <w:r w:rsidRPr="00A008DF">
        <w:rPr>
          <w:spacing w:val="1"/>
        </w:rPr>
        <w:t xml:space="preserve"> </w:t>
      </w:r>
      <w:r w:rsidRPr="00A008DF">
        <w:t>учащихся,</w:t>
      </w:r>
      <w:r w:rsidRPr="00A008DF">
        <w:rPr>
          <w:spacing w:val="1"/>
        </w:rPr>
        <w:t xml:space="preserve"> </w:t>
      </w:r>
      <w:r w:rsidRPr="00A008DF">
        <w:t>получение</w:t>
      </w:r>
      <w:r w:rsidRPr="00A008DF">
        <w:rPr>
          <w:spacing w:val="1"/>
        </w:rPr>
        <w:t xml:space="preserve"> </w:t>
      </w:r>
      <w:r w:rsidRPr="00A008DF">
        <w:t>преподавателями</w:t>
      </w:r>
      <w:r w:rsidRPr="00A008DF">
        <w:rPr>
          <w:spacing w:val="1"/>
        </w:rPr>
        <w:t xml:space="preserve"> </w:t>
      </w:r>
      <w:r w:rsidRPr="00A008DF">
        <w:t>дополнительного</w:t>
      </w:r>
      <w:r w:rsidRPr="00A008DF">
        <w:rPr>
          <w:spacing w:val="1"/>
        </w:rPr>
        <w:t xml:space="preserve"> </w:t>
      </w:r>
      <w:r w:rsidRPr="00A008DF">
        <w:t>профессионального образования и повышения</w:t>
      </w:r>
      <w:r w:rsidRPr="00A008DF">
        <w:rPr>
          <w:spacing w:val="1"/>
        </w:rPr>
        <w:t xml:space="preserve"> </w:t>
      </w:r>
      <w:r w:rsidRPr="00A008DF">
        <w:t>квалификации.</w:t>
      </w:r>
    </w:p>
    <w:p w:rsidR="00E23939" w:rsidRDefault="00E23939">
      <w:pPr>
        <w:spacing w:before="2"/>
        <w:ind w:left="1190" w:right="200"/>
        <w:jc w:val="center"/>
        <w:rPr>
          <w:b/>
          <w:sz w:val="24"/>
          <w:szCs w:val="24"/>
        </w:rPr>
      </w:pPr>
    </w:p>
    <w:p w:rsidR="00450017" w:rsidRDefault="00450017">
      <w:pPr>
        <w:spacing w:before="2"/>
        <w:ind w:left="1190" w:right="200"/>
        <w:jc w:val="center"/>
        <w:rPr>
          <w:b/>
          <w:sz w:val="24"/>
          <w:szCs w:val="24"/>
        </w:rPr>
      </w:pPr>
    </w:p>
    <w:p w:rsidR="00450017" w:rsidRDefault="00450017">
      <w:pPr>
        <w:spacing w:before="2"/>
        <w:ind w:left="1190" w:right="200"/>
        <w:jc w:val="center"/>
        <w:rPr>
          <w:b/>
          <w:sz w:val="24"/>
          <w:szCs w:val="24"/>
        </w:rPr>
      </w:pPr>
    </w:p>
    <w:p w:rsidR="00450017" w:rsidRDefault="00450017">
      <w:pPr>
        <w:spacing w:before="2"/>
        <w:ind w:left="1190" w:right="200"/>
        <w:jc w:val="center"/>
        <w:rPr>
          <w:b/>
          <w:sz w:val="24"/>
          <w:szCs w:val="24"/>
        </w:rPr>
      </w:pPr>
    </w:p>
    <w:p w:rsidR="00450017" w:rsidRDefault="00450017">
      <w:pPr>
        <w:spacing w:before="2"/>
        <w:ind w:left="1190" w:right="200"/>
        <w:jc w:val="center"/>
        <w:rPr>
          <w:b/>
          <w:sz w:val="24"/>
          <w:szCs w:val="24"/>
        </w:rPr>
      </w:pPr>
    </w:p>
    <w:p w:rsidR="00450017" w:rsidRDefault="00450017">
      <w:pPr>
        <w:spacing w:before="2"/>
        <w:ind w:left="1190" w:right="200"/>
        <w:jc w:val="center"/>
        <w:rPr>
          <w:b/>
          <w:sz w:val="24"/>
          <w:szCs w:val="24"/>
        </w:rPr>
      </w:pPr>
    </w:p>
    <w:p w:rsidR="00551F29" w:rsidRPr="00A008DF" w:rsidRDefault="00E27610">
      <w:pPr>
        <w:spacing w:before="2"/>
        <w:ind w:left="1190" w:right="200"/>
        <w:jc w:val="center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lastRenderedPageBreak/>
        <w:t>УПРАВЛЕНИЕ</w:t>
      </w:r>
      <w:r w:rsidRPr="00A008DF">
        <w:rPr>
          <w:b/>
          <w:spacing w:val="14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ПРОЦЕССОМ</w:t>
      </w:r>
      <w:r w:rsidRPr="00A008DF">
        <w:rPr>
          <w:b/>
          <w:spacing w:val="-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РЕАЛИЗАЦИИ</w:t>
      </w:r>
    </w:p>
    <w:p w:rsidR="00551F29" w:rsidRPr="00E23939" w:rsidRDefault="00E27610" w:rsidP="00E23939">
      <w:pPr>
        <w:pStyle w:val="210"/>
        <w:spacing w:before="1" w:line="240" w:lineRule="auto"/>
        <w:ind w:left="783" w:right="516"/>
        <w:jc w:val="center"/>
      </w:pPr>
      <w:r w:rsidRPr="00A008DF">
        <w:t>ООП</w:t>
      </w:r>
      <w:r w:rsidRPr="00A008DF">
        <w:rPr>
          <w:spacing w:val="44"/>
        </w:rPr>
        <w:t xml:space="preserve"> </w:t>
      </w:r>
      <w:r w:rsidRPr="00A008DF">
        <w:t>НОО</w:t>
      </w:r>
    </w:p>
    <w:tbl>
      <w:tblPr>
        <w:tblStyle w:val="10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02"/>
      </w:tblGrid>
      <w:tr w:rsidR="00551F29" w:rsidRPr="00A008DF">
        <w:trPr>
          <w:trHeight w:val="295"/>
        </w:trPr>
        <w:tc>
          <w:tcPr>
            <w:tcW w:w="212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7802" w:type="dxa"/>
          </w:tcPr>
          <w:p w:rsidR="00551F29" w:rsidRPr="00A008DF" w:rsidRDefault="00E27610">
            <w:pPr>
              <w:pStyle w:val="TableParagraph"/>
              <w:spacing w:line="256" w:lineRule="exact"/>
              <w:ind w:left="730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2"/>
                <w:sz w:val="24"/>
                <w:szCs w:val="24"/>
              </w:rPr>
              <w:t>Содержание</w:t>
            </w:r>
            <w:r w:rsidRPr="00A008D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551F29" w:rsidRPr="00A008DF">
        <w:trPr>
          <w:trHeight w:val="1381"/>
        </w:trPr>
        <w:tc>
          <w:tcPr>
            <w:tcW w:w="2126" w:type="dxa"/>
          </w:tcPr>
          <w:p w:rsidR="00551F29" w:rsidRPr="00A008DF" w:rsidRDefault="00E27610">
            <w:pPr>
              <w:pStyle w:val="TableParagraph"/>
              <w:spacing w:line="237" w:lineRule="auto"/>
              <w:ind w:left="9" w:right="10" w:firstLine="26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 xml:space="preserve">информационно </w:t>
            </w:r>
            <w:r w:rsidRPr="00A008DF">
              <w:rPr>
                <w:spacing w:val="-1"/>
                <w:sz w:val="24"/>
                <w:szCs w:val="24"/>
              </w:rPr>
              <w:t>–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аналитическая</w:t>
            </w:r>
          </w:p>
        </w:tc>
        <w:tc>
          <w:tcPr>
            <w:tcW w:w="7802" w:type="dxa"/>
          </w:tcPr>
          <w:p w:rsidR="00551F29" w:rsidRPr="00A008DF" w:rsidRDefault="00E27610">
            <w:pPr>
              <w:pStyle w:val="TableParagraph"/>
              <w:tabs>
                <w:tab w:val="left" w:pos="1733"/>
                <w:tab w:val="left" w:pos="2052"/>
                <w:tab w:val="left" w:pos="3070"/>
                <w:tab w:val="left" w:pos="4469"/>
                <w:tab w:val="left" w:pos="5543"/>
              </w:tabs>
              <w:ind w:left="9" w:firstLine="25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Формирование</w:t>
            </w:r>
            <w:r w:rsidRPr="00A008DF">
              <w:rPr>
                <w:spacing w:val="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банка</w:t>
            </w:r>
            <w:r w:rsidRPr="00A008DF">
              <w:rPr>
                <w:spacing w:val="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данных</w:t>
            </w:r>
            <w:r w:rsidRPr="00A008DF">
              <w:rPr>
                <w:spacing w:val="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</w:t>
            </w:r>
            <w:r w:rsidRPr="00A008DF">
              <w:rPr>
                <w:spacing w:val="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передовом</w:t>
            </w:r>
            <w:r w:rsidRPr="00A008DF">
              <w:rPr>
                <w:spacing w:val="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педагогическом</w:t>
            </w:r>
            <w:r w:rsidRPr="00A008DF">
              <w:rPr>
                <w:spacing w:val="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опыте,</w:t>
            </w:r>
            <w:r w:rsidRPr="00A008DF">
              <w:rPr>
                <w:spacing w:val="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новых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исследованиях</w:t>
            </w:r>
            <w:r w:rsidRPr="00A008DF">
              <w:rPr>
                <w:sz w:val="24"/>
                <w:szCs w:val="24"/>
              </w:rPr>
              <w:tab/>
              <w:t>в</w:t>
            </w:r>
            <w:r w:rsidRPr="00A008DF">
              <w:rPr>
                <w:sz w:val="24"/>
                <w:szCs w:val="24"/>
              </w:rPr>
              <w:tab/>
              <w:t>области</w:t>
            </w:r>
            <w:r w:rsidRPr="00A008DF">
              <w:rPr>
                <w:sz w:val="24"/>
                <w:szCs w:val="24"/>
              </w:rPr>
              <w:tab/>
              <w:t>актуальных</w:t>
            </w:r>
            <w:r w:rsidRPr="00A008DF">
              <w:rPr>
                <w:sz w:val="24"/>
                <w:szCs w:val="24"/>
              </w:rPr>
              <w:tab/>
              <w:t>проблем</w:t>
            </w:r>
            <w:r w:rsidRPr="00A008DF">
              <w:rPr>
                <w:sz w:val="24"/>
                <w:szCs w:val="24"/>
              </w:rPr>
              <w:tab/>
              <w:t>педагогики,</w:t>
            </w:r>
          </w:p>
          <w:p w:rsidR="00551F29" w:rsidRPr="00A008DF" w:rsidRDefault="00E27610" w:rsidP="00E23939">
            <w:pPr>
              <w:pStyle w:val="TableParagraph"/>
              <w:spacing w:line="270" w:lineRule="atLeast"/>
              <w:ind w:left="9" w:right="50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психологии,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дидактики и т.д., научно – методического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материала о состоянии работы в школе по созданию условий для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реализации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ООП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НОО.</w:t>
            </w:r>
          </w:p>
        </w:tc>
      </w:tr>
    </w:tbl>
    <w:p w:rsidR="00551F29" w:rsidRPr="00A008DF" w:rsidRDefault="00551F29">
      <w:pPr>
        <w:spacing w:line="270" w:lineRule="atLeast"/>
        <w:rPr>
          <w:sz w:val="24"/>
          <w:szCs w:val="24"/>
        </w:rPr>
        <w:sectPr w:rsidR="00551F29" w:rsidRPr="00A008DF">
          <w:pgSz w:w="11930" w:h="16860"/>
          <w:pgMar w:top="1060" w:right="120" w:bottom="1320" w:left="920" w:header="0" w:footer="1026" w:gutter="0"/>
          <w:cols w:space="720"/>
        </w:sectPr>
      </w:pPr>
    </w:p>
    <w:tbl>
      <w:tblPr>
        <w:tblStyle w:val="10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31"/>
      </w:tblGrid>
      <w:tr w:rsidR="00551F29" w:rsidRPr="00A008DF" w:rsidTr="00E23939">
        <w:trPr>
          <w:trHeight w:val="1185"/>
        </w:trPr>
        <w:tc>
          <w:tcPr>
            <w:tcW w:w="2268" w:type="dxa"/>
          </w:tcPr>
          <w:p w:rsidR="00551F29" w:rsidRPr="00A008DF" w:rsidRDefault="00E27610">
            <w:pPr>
              <w:pStyle w:val="TableParagraph"/>
              <w:spacing w:line="258" w:lineRule="exact"/>
              <w:ind w:left="26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lastRenderedPageBreak/>
              <w:t>мотивационно</w:t>
            </w:r>
          </w:p>
          <w:p w:rsidR="00551F29" w:rsidRPr="00A008DF" w:rsidRDefault="00E27610">
            <w:pPr>
              <w:pStyle w:val="TableParagraph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–целевая</w:t>
            </w:r>
          </w:p>
        </w:tc>
        <w:tc>
          <w:tcPr>
            <w:tcW w:w="7731" w:type="dxa"/>
          </w:tcPr>
          <w:p w:rsidR="00551F29" w:rsidRPr="00A008DF" w:rsidRDefault="00E27610">
            <w:pPr>
              <w:pStyle w:val="TableParagraph"/>
              <w:spacing w:line="258" w:lineRule="exact"/>
              <w:ind w:left="269" w:right="-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Определение</w:t>
            </w:r>
            <w:r w:rsidRPr="00A008DF">
              <w:rPr>
                <w:spacing w:val="7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целей</w:t>
            </w:r>
            <w:r w:rsidRPr="00A008DF">
              <w:rPr>
                <w:spacing w:val="8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совместно</w:t>
            </w:r>
            <w:r w:rsidRPr="00A008DF">
              <w:rPr>
                <w:spacing w:val="7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7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педсоветом,</w:t>
            </w:r>
            <w:r w:rsidRPr="00A008DF">
              <w:rPr>
                <w:spacing w:val="8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методическим</w:t>
            </w:r>
            <w:r w:rsidRPr="00A008DF">
              <w:rPr>
                <w:spacing w:val="7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советом,</w:t>
            </w:r>
          </w:p>
          <w:p w:rsidR="00551F29" w:rsidRPr="00A008DF" w:rsidRDefault="00E27610">
            <w:pPr>
              <w:pStyle w:val="TableParagraph"/>
              <w:spacing w:before="5" w:line="235" w:lineRule="auto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творческой</w:t>
            </w:r>
            <w:r w:rsidRPr="00A008DF">
              <w:rPr>
                <w:spacing w:val="3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группой</w:t>
            </w:r>
            <w:r w:rsidRPr="00A008DF">
              <w:rPr>
                <w:spacing w:val="3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</w:t>
            </w:r>
            <w:r w:rsidRPr="00A008DF">
              <w:rPr>
                <w:spacing w:val="3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созданию</w:t>
            </w:r>
            <w:r w:rsidRPr="00A008DF">
              <w:rPr>
                <w:spacing w:val="2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ООП</w:t>
            </w:r>
            <w:r w:rsidRPr="00A008DF">
              <w:rPr>
                <w:spacing w:val="3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НОО</w:t>
            </w:r>
            <w:r w:rsidRPr="00A008DF">
              <w:rPr>
                <w:spacing w:val="3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и.</w:t>
            </w:r>
            <w:r w:rsidRPr="00A008DF">
              <w:rPr>
                <w:spacing w:val="3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т.д.</w:t>
            </w:r>
            <w:r w:rsidRPr="00A008DF">
              <w:rPr>
                <w:spacing w:val="3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</w:t>
            </w:r>
            <w:r w:rsidRPr="00A008DF">
              <w:rPr>
                <w:spacing w:val="2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деятельности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коллектива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отдельных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преподавателей,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направленной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 реализацию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программы</w:t>
            </w:r>
            <w:r w:rsidRPr="00A008DF">
              <w:rPr>
                <w:spacing w:val="4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каждом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ее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этапе.</w:t>
            </w:r>
          </w:p>
        </w:tc>
      </w:tr>
      <w:tr w:rsidR="00551F29" w:rsidRPr="00A008DF" w:rsidTr="00E23939">
        <w:trPr>
          <w:trHeight w:val="827"/>
        </w:trPr>
        <w:tc>
          <w:tcPr>
            <w:tcW w:w="2268" w:type="dxa"/>
          </w:tcPr>
          <w:p w:rsidR="00551F29" w:rsidRPr="00A008DF" w:rsidRDefault="00450017" w:rsidP="00E23939">
            <w:pPr>
              <w:pStyle w:val="TableParagraph"/>
              <w:ind w:left="271" w:right="25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</w:t>
            </w:r>
            <w:r w:rsidR="00E27610" w:rsidRPr="00A008DF">
              <w:rPr>
                <w:sz w:val="24"/>
                <w:szCs w:val="24"/>
              </w:rPr>
              <w:t>ланово</w:t>
            </w:r>
            <w:r>
              <w:rPr>
                <w:sz w:val="24"/>
                <w:szCs w:val="24"/>
              </w:rPr>
              <w:t xml:space="preserve">- </w:t>
            </w:r>
            <w:r w:rsidR="00E27610" w:rsidRPr="00A008DF">
              <w:rPr>
                <w:spacing w:val="-3"/>
                <w:sz w:val="24"/>
                <w:szCs w:val="24"/>
              </w:rPr>
              <w:t>прогностическ</w:t>
            </w:r>
            <w:r w:rsidR="00E23939">
              <w:rPr>
                <w:spacing w:val="-3"/>
                <w:sz w:val="24"/>
                <w:szCs w:val="24"/>
              </w:rPr>
              <w:t>а</w:t>
            </w:r>
            <w:r w:rsidR="00E27610" w:rsidRPr="00A008DF">
              <w:rPr>
                <w:sz w:val="24"/>
                <w:szCs w:val="24"/>
              </w:rPr>
              <w:t>я</w:t>
            </w:r>
          </w:p>
        </w:tc>
        <w:tc>
          <w:tcPr>
            <w:tcW w:w="7731" w:type="dxa"/>
          </w:tcPr>
          <w:p w:rsidR="00551F29" w:rsidRPr="00A008DF" w:rsidRDefault="00E27610">
            <w:pPr>
              <w:pStyle w:val="TableParagraph"/>
              <w:ind w:left="9" w:firstLine="25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Совместно</w:t>
            </w:r>
            <w:r w:rsidRPr="00A008DF">
              <w:rPr>
                <w:spacing w:val="2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2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Советом</w:t>
            </w:r>
            <w:r w:rsidRPr="00A008DF">
              <w:rPr>
                <w:spacing w:val="2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школы</w:t>
            </w:r>
            <w:r w:rsidRPr="00A008DF">
              <w:rPr>
                <w:spacing w:val="2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прогнозирование</w:t>
            </w:r>
            <w:r w:rsidRPr="00A008DF">
              <w:rPr>
                <w:spacing w:val="2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деятельности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коллектива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планированию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реализации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ООП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НОО.</w:t>
            </w:r>
          </w:p>
        </w:tc>
      </w:tr>
      <w:tr w:rsidR="00551F29" w:rsidRPr="00A008DF" w:rsidTr="00E23939">
        <w:trPr>
          <w:trHeight w:val="1480"/>
        </w:trPr>
        <w:tc>
          <w:tcPr>
            <w:tcW w:w="2268" w:type="dxa"/>
            <w:tcBorders>
              <w:bottom w:val="single" w:sz="6" w:space="0" w:color="000000"/>
            </w:tcBorders>
          </w:tcPr>
          <w:p w:rsidR="00551F29" w:rsidRPr="00A008DF" w:rsidRDefault="00E27610">
            <w:pPr>
              <w:pStyle w:val="TableParagraph"/>
              <w:spacing w:line="237" w:lineRule="auto"/>
              <w:ind w:left="271" w:right="35"/>
              <w:rPr>
                <w:sz w:val="24"/>
                <w:szCs w:val="24"/>
              </w:rPr>
            </w:pPr>
            <w:r w:rsidRPr="00A008DF">
              <w:rPr>
                <w:spacing w:val="-3"/>
                <w:sz w:val="24"/>
                <w:szCs w:val="24"/>
              </w:rPr>
              <w:t xml:space="preserve">организационно </w:t>
            </w:r>
            <w:r w:rsidRPr="00A008DF">
              <w:rPr>
                <w:spacing w:val="-2"/>
                <w:sz w:val="24"/>
                <w:szCs w:val="24"/>
              </w:rPr>
              <w:t>–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исполнительска</w:t>
            </w:r>
            <w:r w:rsidRPr="00A008DF"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7731" w:type="dxa"/>
            <w:tcBorders>
              <w:bottom w:val="single" w:sz="6" w:space="0" w:color="000000"/>
            </w:tcBorders>
          </w:tcPr>
          <w:p w:rsidR="00551F29" w:rsidRPr="00A008DF" w:rsidRDefault="00E27610">
            <w:pPr>
              <w:pStyle w:val="TableParagraph"/>
              <w:tabs>
                <w:tab w:val="left" w:pos="2105"/>
                <w:tab w:val="left" w:pos="3862"/>
                <w:tab w:val="left" w:pos="5310"/>
                <w:tab w:val="left" w:pos="6469"/>
              </w:tabs>
              <w:ind w:left="9" w:right="323" w:firstLine="25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Организация</w:t>
            </w:r>
            <w:r w:rsidRPr="00A008DF">
              <w:rPr>
                <w:sz w:val="24"/>
                <w:szCs w:val="24"/>
              </w:rPr>
              <w:tab/>
              <w:t>выполнения</w:t>
            </w:r>
            <w:r w:rsidRPr="00A008DF">
              <w:rPr>
                <w:sz w:val="24"/>
                <w:szCs w:val="24"/>
              </w:rPr>
              <w:tab/>
              <w:t>учебного</w:t>
            </w:r>
            <w:r w:rsidRPr="00A008DF">
              <w:rPr>
                <w:sz w:val="24"/>
                <w:szCs w:val="24"/>
              </w:rPr>
              <w:tab/>
              <w:t>плана,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1"/>
                <w:sz w:val="24"/>
                <w:szCs w:val="24"/>
              </w:rPr>
              <w:t>программ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повышения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квалификации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преподавателей</w:t>
            </w:r>
          </w:p>
        </w:tc>
      </w:tr>
      <w:tr w:rsidR="00551F29" w:rsidRPr="00A008DF" w:rsidTr="00E23939">
        <w:trPr>
          <w:trHeight w:val="825"/>
        </w:trPr>
        <w:tc>
          <w:tcPr>
            <w:tcW w:w="2268" w:type="dxa"/>
            <w:tcBorders>
              <w:top w:val="single" w:sz="6" w:space="0" w:color="000000"/>
            </w:tcBorders>
          </w:tcPr>
          <w:p w:rsidR="00551F29" w:rsidRPr="00A008DF" w:rsidRDefault="00E27610">
            <w:pPr>
              <w:pStyle w:val="TableParagraph"/>
              <w:tabs>
                <w:tab w:val="left" w:pos="1734"/>
              </w:tabs>
              <w:spacing w:line="228" w:lineRule="auto"/>
              <w:ind w:left="271" w:right="25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Контрольно</w:t>
            </w:r>
            <w:r w:rsidR="00450017">
              <w:rPr>
                <w:sz w:val="24"/>
                <w:szCs w:val="24"/>
              </w:rPr>
              <w:t xml:space="preserve"> </w:t>
            </w:r>
            <w:r w:rsidRPr="00A008DF">
              <w:rPr>
                <w:spacing w:val="-4"/>
                <w:sz w:val="24"/>
                <w:szCs w:val="24"/>
              </w:rPr>
              <w:t>–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оценочная</w:t>
            </w:r>
          </w:p>
        </w:tc>
        <w:tc>
          <w:tcPr>
            <w:tcW w:w="7731" w:type="dxa"/>
            <w:tcBorders>
              <w:top w:val="single" w:sz="6" w:space="0" w:color="000000"/>
            </w:tcBorders>
          </w:tcPr>
          <w:p w:rsidR="00551F29" w:rsidRPr="00A008DF" w:rsidRDefault="00E27610">
            <w:pPr>
              <w:pStyle w:val="TableParagraph"/>
              <w:spacing w:line="261" w:lineRule="exact"/>
              <w:ind w:left="26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Осуществление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внутришкольного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контроля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оценка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состояния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всех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9" w:right="39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направлений учебно – воспитательного процесса в соответствии с ООП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НОО</w:t>
            </w:r>
          </w:p>
        </w:tc>
      </w:tr>
      <w:tr w:rsidR="00551F29" w:rsidRPr="00A008DF" w:rsidTr="00E23939">
        <w:trPr>
          <w:trHeight w:val="830"/>
        </w:trPr>
        <w:tc>
          <w:tcPr>
            <w:tcW w:w="2268" w:type="dxa"/>
          </w:tcPr>
          <w:p w:rsidR="00551F29" w:rsidRPr="00A008DF" w:rsidRDefault="00E27610" w:rsidP="00E23939">
            <w:pPr>
              <w:pStyle w:val="TableParagraph"/>
              <w:ind w:left="271" w:right="40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регулятивно-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коррекционн</w:t>
            </w:r>
            <w:r w:rsidR="00E23939">
              <w:rPr>
                <w:spacing w:val="-2"/>
                <w:sz w:val="24"/>
                <w:szCs w:val="24"/>
              </w:rPr>
              <w:t>а</w:t>
            </w:r>
            <w:r w:rsidRPr="00A008DF">
              <w:rPr>
                <w:sz w:val="24"/>
                <w:szCs w:val="24"/>
              </w:rPr>
              <w:t>я</w:t>
            </w:r>
          </w:p>
        </w:tc>
        <w:tc>
          <w:tcPr>
            <w:tcW w:w="7731" w:type="dxa"/>
          </w:tcPr>
          <w:p w:rsidR="00551F29" w:rsidRPr="00A008DF" w:rsidRDefault="00E27610">
            <w:pPr>
              <w:pStyle w:val="TableParagraph"/>
              <w:ind w:left="9" w:right="122" w:firstLine="25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Обеспечение</w:t>
            </w:r>
            <w:r w:rsidRPr="00A008DF">
              <w:rPr>
                <w:spacing w:val="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поддержания</w:t>
            </w:r>
            <w:r w:rsidRPr="00A008DF">
              <w:rPr>
                <w:spacing w:val="2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системы</w:t>
            </w:r>
            <w:r w:rsidRPr="00A008DF">
              <w:rPr>
                <w:spacing w:val="2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учебно-воспитательного</w:t>
            </w:r>
            <w:r w:rsidRPr="00A008DF">
              <w:rPr>
                <w:spacing w:val="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процесса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соответствии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ООП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НОО,</w:t>
            </w:r>
            <w:r w:rsidRPr="00A008DF">
              <w:rPr>
                <w:spacing w:val="5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устранение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нежелательных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отклонений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</w:t>
            </w:r>
          </w:p>
          <w:p w:rsidR="00551F29" w:rsidRPr="00A008DF" w:rsidRDefault="00E27610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работе.</w:t>
            </w:r>
          </w:p>
        </w:tc>
      </w:tr>
    </w:tbl>
    <w:p w:rsidR="00551F29" w:rsidRPr="00A008DF" w:rsidRDefault="00E27610">
      <w:pPr>
        <w:spacing w:before="66" w:line="253" w:lineRule="exact"/>
        <w:ind w:left="1600"/>
        <w:jc w:val="both"/>
        <w:rPr>
          <w:sz w:val="24"/>
          <w:szCs w:val="24"/>
        </w:rPr>
      </w:pPr>
      <w:r w:rsidRPr="00A008DF">
        <w:rPr>
          <w:sz w:val="24"/>
          <w:szCs w:val="24"/>
        </w:rPr>
        <w:t>Контроль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состоянием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системы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условий</w:t>
      </w:r>
    </w:p>
    <w:p w:rsidR="00551F29" w:rsidRPr="00A008DF" w:rsidRDefault="00E27610">
      <w:pPr>
        <w:pStyle w:val="a3"/>
        <w:ind w:left="1600" w:right="422" w:firstLine="720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ходе</w:t>
      </w:r>
      <w:r w:rsidRPr="00A008DF">
        <w:rPr>
          <w:spacing w:val="1"/>
        </w:rPr>
        <w:t xml:space="preserve"> </w:t>
      </w:r>
      <w:r w:rsidRPr="00A008DF">
        <w:t>создания</w:t>
      </w:r>
      <w:r w:rsidRPr="00A008DF">
        <w:rPr>
          <w:spacing w:val="1"/>
        </w:rPr>
        <w:t xml:space="preserve"> </w:t>
      </w:r>
      <w:r w:rsidRPr="00A008DF">
        <w:t>системы</w:t>
      </w:r>
      <w:r w:rsidRPr="00A008DF">
        <w:rPr>
          <w:spacing w:val="1"/>
        </w:rPr>
        <w:t xml:space="preserve"> </w:t>
      </w:r>
      <w:r w:rsidRPr="00A008DF">
        <w:t>условий</w:t>
      </w:r>
      <w:r w:rsidRPr="00A008DF">
        <w:rPr>
          <w:spacing w:val="1"/>
        </w:rPr>
        <w:t xml:space="preserve"> </w:t>
      </w:r>
      <w:r w:rsidRPr="00A008DF">
        <w:t>реализации</w:t>
      </w:r>
      <w:r w:rsidRPr="00A008DF">
        <w:rPr>
          <w:spacing w:val="1"/>
        </w:rPr>
        <w:t xml:space="preserve"> </w:t>
      </w:r>
      <w:r w:rsidRPr="00A008DF">
        <w:t>ООП</w:t>
      </w:r>
      <w:r w:rsidRPr="00A008DF">
        <w:rPr>
          <w:spacing w:val="1"/>
        </w:rPr>
        <w:t xml:space="preserve"> </w:t>
      </w:r>
      <w:r w:rsidRPr="00A008DF">
        <w:t>НОО</w:t>
      </w:r>
      <w:r w:rsidRPr="00A008DF">
        <w:rPr>
          <w:spacing w:val="1"/>
        </w:rPr>
        <w:t xml:space="preserve"> </w:t>
      </w:r>
      <w:r w:rsidRPr="00A008DF">
        <w:t>проводится</w:t>
      </w:r>
      <w:r w:rsidRPr="00A008DF">
        <w:rPr>
          <w:spacing w:val="1"/>
        </w:rPr>
        <w:t xml:space="preserve"> </w:t>
      </w:r>
      <w:r w:rsidRPr="00A008DF">
        <w:t>мониторинг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целью</w:t>
      </w:r>
      <w:r w:rsidRPr="00A008DF">
        <w:rPr>
          <w:spacing w:val="1"/>
        </w:rPr>
        <w:t xml:space="preserve"> </w:t>
      </w:r>
      <w:r w:rsidRPr="00A008DF">
        <w:t>ее</w:t>
      </w:r>
      <w:r w:rsidRPr="00A008DF">
        <w:rPr>
          <w:spacing w:val="1"/>
        </w:rPr>
        <w:t xml:space="preserve"> </w:t>
      </w:r>
      <w:r w:rsidRPr="00A008DF">
        <w:t>управления.</w:t>
      </w:r>
      <w:r w:rsidRPr="00A008DF">
        <w:rPr>
          <w:spacing w:val="1"/>
        </w:rPr>
        <w:t xml:space="preserve"> </w:t>
      </w:r>
      <w:r w:rsidRPr="00A008DF">
        <w:t>Оценке</w:t>
      </w:r>
      <w:r w:rsidRPr="00A008DF">
        <w:rPr>
          <w:spacing w:val="1"/>
        </w:rPr>
        <w:t xml:space="preserve"> </w:t>
      </w:r>
      <w:r w:rsidRPr="00A008DF">
        <w:t>подлежат:</w:t>
      </w:r>
      <w:r w:rsidRPr="00A008DF">
        <w:rPr>
          <w:spacing w:val="1"/>
        </w:rPr>
        <w:t xml:space="preserve"> </w:t>
      </w:r>
      <w:r w:rsidRPr="00A008DF">
        <w:t>кадровые,</w:t>
      </w:r>
      <w:r w:rsidRPr="00A008DF">
        <w:rPr>
          <w:spacing w:val="1"/>
        </w:rPr>
        <w:t xml:space="preserve"> </w:t>
      </w:r>
      <w:r w:rsidRPr="00A008DF">
        <w:t>психолого-</w:t>
      </w:r>
      <w:r w:rsidRPr="00A008DF">
        <w:rPr>
          <w:spacing w:val="-57"/>
        </w:rPr>
        <w:t xml:space="preserve"> </w:t>
      </w:r>
      <w:r w:rsidRPr="00A008DF">
        <w:t>педагогические,</w:t>
      </w:r>
      <w:r w:rsidRPr="00A008DF">
        <w:rPr>
          <w:spacing w:val="1"/>
        </w:rPr>
        <w:t xml:space="preserve"> </w:t>
      </w:r>
      <w:r w:rsidRPr="00A008DF">
        <w:t>финансовые,</w:t>
      </w:r>
      <w:r w:rsidRPr="00A008DF">
        <w:rPr>
          <w:spacing w:val="1"/>
        </w:rPr>
        <w:t xml:space="preserve"> </w:t>
      </w:r>
      <w:r w:rsidRPr="00A008DF">
        <w:t>материально-</w:t>
      </w:r>
      <w:r w:rsidRPr="00A008DF">
        <w:rPr>
          <w:spacing w:val="1"/>
        </w:rPr>
        <w:t xml:space="preserve"> </w:t>
      </w:r>
      <w:r w:rsidRPr="00A008DF">
        <w:t>технических</w:t>
      </w:r>
      <w:r w:rsidRPr="00A008DF">
        <w:rPr>
          <w:spacing w:val="1"/>
        </w:rPr>
        <w:t xml:space="preserve"> </w:t>
      </w:r>
      <w:r w:rsidRPr="00A008DF">
        <w:t>условия,</w:t>
      </w:r>
      <w:r w:rsidRPr="00A008DF">
        <w:rPr>
          <w:spacing w:val="1"/>
        </w:rPr>
        <w:t xml:space="preserve"> </w:t>
      </w:r>
      <w:r w:rsidRPr="00A008DF">
        <w:t>учебно-</w:t>
      </w:r>
      <w:r w:rsidRPr="00A008DF">
        <w:rPr>
          <w:spacing w:val="-57"/>
        </w:rPr>
        <w:t xml:space="preserve"> </w:t>
      </w:r>
      <w:r w:rsidRPr="00A008DF">
        <w:t>методическое и информационное обеспечение; деятельность педагогов в реализации</w:t>
      </w:r>
      <w:r w:rsidRPr="00A008DF">
        <w:rPr>
          <w:spacing w:val="1"/>
        </w:rPr>
        <w:t xml:space="preserve"> </w:t>
      </w:r>
      <w:r w:rsidRPr="00A008DF">
        <w:t>психолого-педагогических</w:t>
      </w:r>
      <w:r w:rsidRPr="00A008DF">
        <w:rPr>
          <w:spacing w:val="1"/>
        </w:rPr>
        <w:t xml:space="preserve"> </w:t>
      </w:r>
      <w:r w:rsidRPr="00A008DF">
        <w:t>условий;</w:t>
      </w:r>
      <w:r w:rsidRPr="00A008DF">
        <w:rPr>
          <w:spacing w:val="1"/>
        </w:rPr>
        <w:t xml:space="preserve"> </w:t>
      </w:r>
      <w:r w:rsidRPr="00A008DF">
        <w:t>условий</w:t>
      </w:r>
      <w:r w:rsidRPr="00A008DF">
        <w:rPr>
          <w:spacing w:val="1"/>
        </w:rPr>
        <w:t xml:space="preserve"> </w:t>
      </w:r>
      <w:r w:rsidRPr="00A008DF">
        <w:t>(ресурсов) школы.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такой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используется следующие</w:t>
      </w:r>
      <w:r w:rsidRPr="00A008DF">
        <w:rPr>
          <w:spacing w:val="38"/>
        </w:rPr>
        <w:t xml:space="preserve"> </w:t>
      </w:r>
      <w:r w:rsidRPr="00A008DF">
        <w:t>показатели</w:t>
      </w:r>
    </w:p>
    <w:p w:rsidR="00551F29" w:rsidRPr="00A008DF" w:rsidRDefault="00551F29">
      <w:pPr>
        <w:pStyle w:val="a3"/>
        <w:spacing w:before="8"/>
        <w:ind w:left="0" w:firstLine="0"/>
        <w:jc w:val="left"/>
      </w:pPr>
    </w:p>
    <w:tbl>
      <w:tblPr>
        <w:tblStyle w:val="10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3054"/>
        <w:gridCol w:w="2544"/>
        <w:gridCol w:w="1134"/>
        <w:gridCol w:w="1560"/>
      </w:tblGrid>
      <w:tr w:rsidR="00551F29" w:rsidRPr="00A008DF" w:rsidTr="00E23939">
        <w:trPr>
          <w:trHeight w:val="827"/>
        </w:trPr>
        <w:tc>
          <w:tcPr>
            <w:tcW w:w="1714" w:type="dxa"/>
          </w:tcPr>
          <w:p w:rsidR="00551F29" w:rsidRPr="00A008DF" w:rsidRDefault="00E27610">
            <w:pPr>
              <w:pStyle w:val="TableParagraph"/>
              <w:spacing w:line="27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Объект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729" w:right="257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контро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ля</w:t>
            </w: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spacing w:line="270" w:lineRule="exact"/>
              <w:ind w:left="72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Содержание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контроля</w:t>
            </w:r>
          </w:p>
        </w:tc>
        <w:tc>
          <w:tcPr>
            <w:tcW w:w="2544" w:type="dxa"/>
          </w:tcPr>
          <w:p w:rsidR="00551F29" w:rsidRPr="00A008DF" w:rsidRDefault="00E27610">
            <w:pPr>
              <w:pStyle w:val="TableParagraph"/>
              <w:spacing w:line="264" w:lineRule="exact"/>
              <w:ind w:left="27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Методы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сбора</w:t>
            </w:r>
          </w:p>
          <w:p w:rsidR="00551F29" w:rsidRPr="00A008DF" w:rsidRDefault="00E27610">
            <w:pPr>
              <w:pStyle w:val="TableParagraph"/>
              <w:spacing w:before="9" w:line="223" w:lineRule="auto"/>
              <w:ind w:left="728" w:right="7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информац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ии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spacing w:line="270" w:lineRule="exact"/>
              <w:ind w:left="19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551F29" w:rsidRPr="00A008DF" w:rsidRDefault="00E27610">
            <w:pPr>
              <w:pStyle w:val="TableParagraph"/>
              <w:ind w:left="125" w:right="82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Ответственны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й</w:t>
            </w:r>
          </w:p>
        </w:tc>
      </w:tr>
      <w:tr w:rsidR="00551F29" w:rsidRPr="00A008DF" w:rsidTr="00E23939">
        <w:trPr>
          <w:trHeight w:val="1380"/>
        </w:trPr>
        <w:tc>
          <w:tcPr>
            <w:tcW w:w="1714" w:type="dxa"/>
            <w:vMerge w:val="restart"/>
          </w:tcPr>
          <w:p w:rsidR="00551F29" w:rsidRPr="00A008DF" w:rsidRDefault="00E27610">
            <w:pPr>
              <w:pStyle w:val="TableParagraph"/>
              <w:ind w:left="9" w:right="399" w:firstLine="26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Кадровые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условия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реализации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ООП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НОО</w:t>
            </w: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ind w:left="6" w:right="5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Проверка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укомплектованности</w:t>
            </w:r>
            <w:r w:rsidR="00E23939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ОУ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педагогическими,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Руководящими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иными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работниками</w:t>
            </w:r>
          </w:p>
        </w:tc>
        <w:tc>
          <w:tcPr>
            <w:tcW w:w="2544" w:type="dxa"/>
          </w:tcPr>
          <w:p w:rsidR="00551F29" w:rsidRPr="00A008DF" w:rsidRDefault="00E27610">
            <w:pPr>
              <w:pStyle w:val="TableParagraph"/>
              <w:ind w:left="8" w:right="608" w:firstLine="271"/>
              <w:jc w:val="both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Изучение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документац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ии</w:t>
            </w:r>
          </w:p>
        </w:tc>
        <w:tc>
          <w:tcPr>
            <w:tcW w:w="1134" w:type="dxa"/>
          </w:tcPr>
          <w:p w:rsidR="00551F29" w:rsidRPr="00A008DF" w:rsidRDefault="00551F2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51F29" w:rsidRPr="00A008DF" w:rsidRDefault="00E27610">
            <w:pPr>
              <w:pStyle w:val="TableParagraph"/>
              <w:ind w:left="3" w:right="539" w:firstLine="196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Июл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ь-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  <w:p w:rsidR="00551F29" w:rsidRPr="00A008DF" w:rsidRDefault="00E27610">
            <w:pPr>
              <w:pStyle w:val="TableParagraph"/>
              <w:spacing w:before="232"/>
              <w:ind w:left="1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директор</w:t>
            </w:r>
          </w:p>
        </w:tc>
      </w:tr>
      <w:tr w:rsidR="00551F29" w:rsidRPr="00A008DF" w:rsidTr="00E23939">
        <w:trPr>
          <w:trHeight w:val="3590"/>
        </w:trPr>
        <w:tc>
          <w:tcPr>
            <w:tcW w:w="1714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spacing w:line="275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Установление</w:t>
            </w:r>
          </w:p>
          <w:p w:rsidR="00551F29" w:rsidRPr="00A008DF" w:rsidRDefault="00E27610" w:rsidP="00E23939">
            <w:pPr>
              <w:pStyle w:val="TableParagrap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соответствия</w:t>
            </w:r>
          </w:p>
          <w:p w:rsidR="00551F29" w:rsidRPr="00A008DF" w:rsidRDefault="00E27610">
            <w:pPr>
              <w:pStyle w:val="TableParagraph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уровня</w:t>
            </w:r>
          </w:p>
          <w:p w:rsidR="00551F29" w:rsidRPr="00A008DF" w:rsidRDefault="00E27610" w:rsidP="00E23939">
            <w:pPr>
              <w:pStyle w:val="TableParagraph"/>
              <w:tabs>
                <w:tab w:val="left" w:pos="2152"/>
              </w:tabs>
              <w:ind w:left="6" w:right="292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квалификации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="00E23939">
              <w:rPr>
                <w:sz w:val="24"/>
                <w:szCs w:val="24"/>
              </w:rPr>
              <w:t xml:space="preserve">педагогических </w:t>
            </w:r>
            <w:r w:rsidRPr="00A008DF">
              <w:rPr>
                <w:sz w:val="24"/>
                <w:szCs w:val="24"/>
              </w:rPr>
              <w:t>и</w:t>
            </w:r>
          </w:p>
          <w:p w:rsidR="00551F29" w:rsidRPr="00A008DF" w:rsidRDefault="00E27610" w:rsidP="00E23939">
            <w:pPr>
              <w:pStyle w:val="TableParagraph"/>
              <w:ind w:right="12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иных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работников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ОУ</w:t>
            </w:r>
          </w:p>
          <w:p w:rsidR="00551F29" w:rsidRPr="00A008DF" w:rsidRDefault="00E27610" w:rsidP="00E23939">
            <w:pPr>
              <w:pStyle w:val="TableParagrap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требованиям</w:t>
            </w:r>
          </w:p>
          <w:p w:rsidR="00551F29" w:rsidRPr="00A008DF" w:rsidRDefault="00E27610">
            <w:pPr>
              <w:pStyle w:val="TableParagraph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Единого</w:t>
            </w:r>
          </w:p>
          <w:p w:rsidR="00551F29" w:rsidRPr="00A008DF" w:rsidRDefault="00E27610" w:rsidP="00E23939">
            <w:pPr>
              <w:pStyle w:val="TableParagraph"/>
              <w:ind w:right="-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квалификационного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справочника должностей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руководителей,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специалистов</w:t>
            </w:r>
          </w:p>
          <w:p w:rsidR="00551F29" w:rsidRPr="00A008DF" w:rsidRDefault="00E27610">
            <w:pPr>
              <w:pStyle w:val="TableParagraph"/>
              <w:spacing w:line="259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служащих</w:t>
            </w:r>
          </w:p>
        </w:tc>
        <w:tc>
          <w:tcPr>
            <w:tcW w:w="2544" w:type="dxa"/>
          </w:tcPr>
          <w:p w:rsidR="00551F29" w:rsidRPr="00A008DF" w:rsidRDefault="00E27610">
            <w:pPr>
              <w:pStyle w:val="TableParagraph"/>
              <w:ind w:left="8" w:right="148" w:firstLine="27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Управленческ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ий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аудит</w:t>
            </w:r>
          </w:p>
        </w:tc>
        <w:tc>
          <w:tcPr>
            <w:tcW w:w="1134" w:type="dxa"/>
          </w:tcPr>
          <w:p w:rsidR="00551F29" w:rsidRPr="00A008DF" w:rsidRDefault="00E27610">
            <w:pPr>
              <w:pStyle w:val="TableParagraph"/>
              <w:ind w:left="3" w:right="463" w:firstLine="18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приеме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на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работу</w:t>
            </w:r>
          </w:p>
        </w:tc>
        <w:tc>
          <w:tcPr>
            <w:tcW w:w="1560" w:type="dxa"/>
          </w:tcPr>
          <w:p w:rsidR="00551F29" w:rsidRPr="00A008DF" w:rsidRDefault="00E27610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директор</w:t>
            </w:r>
          </w:p>
        </w:tc>
      </w:tr>
    </w:tbl>
    <w:p w:rsidR="00551F29" w:rsidRPr="00A008DF" w:rsidRDefault="00551F29">
      <w:pPr>
        <w:spacing w:line="275" w:lineRule="exact"/>
        <w:rPr>
          <w:sz w:val="24"/>
          <w:szCs w:val="24"/>
        </w:rPr>
        <w:sectPr w:rsidR="00551F29" w:rsidRPr="00A008DF">
          <w:pgSz w:w="11930" w:h="16860"/>
          <w:pgMar w:top="1060" w:right="120" w:bottom="1320" w:left="920" w:header="0" w:footer="1026" w:gutter="0"/>
          <w:cols w:space="720"/>
        </w:sectPr>
      </w:pPr>
    </w:p>
    <w:tbl>
      <w:tblPr>
        <w:tblStyle w:val="10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3054"/>
        <w:gridCol w:w="2261"/>
        <w:gridCol w:w="1276"/>
        <w:gridCol w:w="1559"/>
      </w:tblGrid>
      <w:tr w:rsidR="00551F29" w:rsidRPr="00A008DF" w:rsidTr="00E23939">
        <w:trPr>
          <w:trHeight w:val="1389"/>
        </w:trPr>
        <w:tc>
          <w:tcPr>
            <w:tcW w:w="1714" w:type="dxa"/>
            <w:tcBorders>
              <w:top w:val="nil"/>
            </w:tcBorders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ind w:left="6" w:right="347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Проверка обеспеченности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непрерывности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профессионального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развития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педагогических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работников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ОУ</w:t>
            </w:r>
          </w:p>
        </w:tc>
        <w:tc>
          <w:tcPr>
            <w:tcW w:w="2261" w:type="dxa"/>
          </w:tcPr>
          <w:p w:rsidR="00551F29" w:rsidRPr="00A008DF" w:rsidRDefault="00E27610" w:rsidP="00E2393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Изучение</w:t>
            </w:r>
          </w:p>
          <w:p w:rsidR="00551F29" w:rsidRPr="00A008DF" w:rsidRDefault="00E27610">
            <w:pPr>
              <w:pStyle w:val="TableParagraph"/>
              <w:ind w:left="8" w:right="663"/>
              <w:rPr>
                <w:sz w:val="24"/>
                <w:szCs w:val="24"/>
              </w:rPr>
            </w:pPr>
            <w:r w:rsidRPr="00A008DF">
              <w:rPr>
                <w:spacing w:val="-3"/>
                <w:sz w:val="24"/>
                <w:szCs w:val="24"/>
              </w:rPr>
              <w:t>документа</w:t>
            </w:r>
            <w:r w:rsidR="00E23939">
              <w:rPr>
                <w:spacing w:val="-3"/>
                <w:sz w:val="24"/>
                <w:szCs w:val="24"/>
              </w:rPr>
              <w:t>ц</w:t>
            </w:r>
            <w:r w:rsidRPr="00A008DF">
              <w:rPr>
                <w:sz w:val="24"/>
                <w:szCs w:val="24"/>
              </w:rPr>
              <w:t>ии</w:t>
            </w:r>
          </w:p>
        </w:tc>
        <w:tc>
          <w:tcPr>
            <w:tcW w:w="1276" w:type="dxa"/>
          </w:tcPr>
          <w:p w:rsidR="00551F29" w:rsidRPr="00A008DF" w:rsidRDefault="00E27610">
            <w:pPr>
              <w:pStyle w:val="TableParagraph"/>
              <w:spacing w:line="258" w:lineRule="exact"/>
              <w:ind w:left="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</w:t>
            </w:r>
          </w:p>
          <w:p w:rsidR="00551F29" w:rsidRPr="00A008DF" w:rsidRDefault="00E27610">
            <w:pPr>
              <w:pStyle w:val="TableParagraph"/>
              <w:ind w:left="3" w:right="398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течение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51F29" w:rsidRPr="00A008DF" w:rsidRDefault="00E27610">
            <w:pPr>
              <w:pStyle w:val="TableParagraph"/>
              <w:spacing w:line="263" w:lineRule="exact"/>
              <w:ind w:left="108" w:right="20"/>
              <w:jc w:val="center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зам.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директора</w:t>
            </w:r>
          </w:p>
        </w:tc>
      </w:tr>
      <w:tr w:rsidR="00551F29" w:rsidRPr="00A008DF" w:rsidTr="00E23939">
        <w:trPr>
          <w:trHeight w:val="1931"/>
        </w:trPr>
        <w:tc>
          <w:tcPr>
            <w:tcW w:w="1714" w:type="dxa"/>
          </w:tcPr>
          <w:p w:rsidR="00551F29" w:rsidRPr="00A008DF" w:rsidRDefault="00E27610">
            <w:pPr>
              <w:pStyle w:val="TableParagraph"/>
              <w:spacing w:line="258" w:lineRule="exact"/>
              <w:ind w:left="27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Психолого</w:t>
            </w:r>
          </w:p>
          <w:p w:rsidR="00551F29" w:rsidRPr="00A008DF" w:rsidRDefault="00E27610" w:rsidP="00E23939">
            <w:pPr>
              <w:pStyle w:val="TableParagraph"/>
              <w:ind w:left="9"/>
              <w:rPr>
                <w:sz w:val="24"/>
                <w:szCs w:val="24"/>
              </w:rPr>
            </w:pPr>
            <w:r w:rsidRPr="00A008DF">
              <w:rPr>
                <w:w w:val="99"/>
                <w:sz w:val="24"/>
                <w:szCs w:val="24"/>
              </w:rPr>
              <w:t>-</w:t>
            </w:r>
            <w:r w:rsidRPr="00A008DF">
              <w:rPr>
                <w:spacing w:val="-3"/>
                <w:sz w:val="24"/>
                <w:szCs w:val="24"/>
              </w:rPr>
              <w:t>педагогическ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ие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условия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реализации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ООПНОО</w:t>
            </w: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spacing w:line="258" w:lineRule="exact"/>
              <w:ind w:left="6" w:right="-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Проверка</w:t>
            </w:r>
            <w:r w:rsidRPr="00A008DF">
              <w:rPr>
                <w:spacing w:val="10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степени</w:t>
            </w:r>
            <w:r w:rsidRPr="00A008DF">
              <w:rPr>
                <w:spacing w:val="10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освоения</w:t>
            </w:r>
          </w:p>
          <w:p w:rsidR="00551F29" w:rsidRPr="00A008DF" w:rsidRDefault="00E27610">
            <w:pPr>
              <w:pStyle w:val="TableParagraph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педагогами</w:t>
            </w:r>
            <w:r w:rsidRPr="00A008DF">
              <w:rPr>
                <w:spacing w:val="4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образовательной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программы,</w:t>
            </w:r>
          </w:p>
          <w:p w:rsidR="00551F29" w:rsidRPr="00A008DF" w:rsidRDefault="00E27610" w:rsidP="00E23939">
            <w:pPr>
              <w:pStyle w:val="TableParagrap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повыше</w:t>
            </w:r>
          </w:p>
          <w:p w:rsidR="00551F29" w:rsidRPr="00A008DF" w:rsidRDefault="00E27610" w:rsidP="00E23939">
            <w:pPr>
              <w:pStyle w:val="TableParagrap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ние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квалификации</w:t>
            </w:r>
          </w:p>
          <w:p w:rsidR="00551F29" w:rsidRPr="00A008DF" w:rsidRDefault="00E27610" w:rsidP="00E23939">
            <w:pPr>
              <w:pStyle w:val="TableParagraph"/>
              <w:ind w:left="6" w:right="7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(знание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материалов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ФГОС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НОО)</w:t>
            </w:r>
          </w:p>
        </w:tc>
        <w:tc>
          <w:tcPr>
            <w:tcW w:w="2261" w:type="dxa"/>
          </w:tcPr>
          <w:p w:rsidR="00551F29" w:rsidRPr="00A008DF" w:rsidRDefault="00E27610">
            <w:pPr>
              <w:pStyle w:val="TableParagraph"/>
              <w:spacing w:line="263" w:lineRule="exact"/>
              <w:ind w:left="27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276" w:type="dxa"/>
          </w:tcPr>
          <w:p w:rsidR="00551F29" w:rsidRPr="00A008DF" w:rsidRDefault="00E27610">
            <w:pPr>
              <w:pStyle w:val="TableParagraph"/>
              <w:spacing w:line="263" w:lineRule="exact"/>
              <w:ind w:left="19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551F29" w:rsidRPr="00A008DF" w:rsidRDefault="00E27610">
            <w:pPr>
              <w:pStyle w:val="TableParagraph"/>
              <w:spacing w:line="263" w:lineRule="exact"/>
              <w:ind w:left="108" w:right="20"/>
              <w:jc w:val="center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зам.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директора</w:t>
            </w:r>
          </w:p>
        </w:tc>
      </w:tr>
      <w:tr w:rsidR="00551F29" w:rsidRPr="00A008DF" w:rsidTr="00E23939">
        <w:trPr>
          <w:trHeight w:val="1932"/>
        </w:trPr>
        <w:tc>
          <w:tcPr>
            <w:tcW w:w="1714" w:type="dxa"/>
          </w:tcPr>
          <w:p w:rsidR="00551F29" w:rsidRPr="00A008DF" w:rsidRDefault="00E27610">
            <w:pPr>
              <w:pStyle w:val="TableParagraph"/>
              <w:ind w:left="9" w:right="119" w:firstLine="26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Финансовые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условия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реализации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ООПНОО</w:t>
            </w: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spacing w:line="260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Анализ</w:t>
            </w:r>
          </w:p>
          <w:p w:rsidR="00551F29" w:rsidRPr="00A008DF" w:rsidRDefault="00E27610" w:rsidP="00E23939">
            <w:pPr>
              <w:pStyle w:val="TableParagraph"/>
              <w:ind w:left="6" w:right="29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финансирова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ния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реализации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ООП НОО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Анализ</w:t>
            </w:r>
          </w:p>
          <w:p w:rsidR="00551F29" w:rsidRPr="00A008DF" w:rsidRDefault="00E27610" w:rsidP="00E23939">
            <w:pPr>
              <w:pStyle w:val="TableParagrap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привлече</w:t>
            </w:r>
            <w:r w:rsidR="00E23939">
              <w:rPr>
                <w:sz w:val="24"/>
                <w:szCs w:val="24"/>
              </w:rPr>
              <w:t xml:space="preserve">ния </w:t>
            </w:r>
            <w:r w:rsidRPr="00A008DF">
              <w:rPr>
                <w:sz w:val="24"/>
                <w:szCs w:val="24"/>
              </w:rPr>
              <w:t>дополнительных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финансовых</w:t>
            </w:r>
            <w:r w:rsidRPr="00A008DF">
              <w:rPr>
                <w:spacing w:val="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средств</w:t>
            </w:r>
          </w:p>
        </w:tc>
        <w:tc>
          <w:tcPr>
            <w:tcW w:w="2261" w:type="dxa"/>
          </w:tcPr>
          <w:p w:rsidR="00551F29" w:rsidRPr="00A008DF" w:rsidRDefault="00E27610">
            <w:pPr>
              <w:pStyle w:val="TableParagraph"/>
              <w:ind w:left="8" w:right="301" w:firstLine="271"/>
              <w:jc w:val="bot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информация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для</w:t>
            </w:r>
            <w:r w:rsidR="00E23939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публичного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отчета</w:t>
            </w:r>
          </w:p>
        </w:tc>
        <w:tc>
          <w:tcPr>
            <w:tcW w:w="1276" w:type="dxa"/>
          </w:tcPr>
          <w:p w:rsidR="00551F29" w:rsidRPr="00A008DF" w:rsidRDefault="00E27610">
            <w:pPr>
              <w:pStyle w:val="TableParagraph"/>
              <w:spacing w:line="260" w:lineRule="exact"/>
              <w:ind w:left="19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</w:t>
            </w:r>
          </w:p>
          <w:p w:rsidR="00551F29" w:rsidRPr="00A008DF" w:rsidRDefault="00E27610">
            <w:pPr>
              <w:pStyle w:val="TableParagraph"/>
              <w:ind w:left="3" w:right="38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течение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51F29" w:rsidRPr="00A008DF" w:rsidRDefault="00E23939">
            <w:pPr>
              <w:pStyle w:val="TableParagraph"/>
              <w:ind w:left="5" w:right="836" w:firstLine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дирек</w:t>
            </w:r>
            <w:r w:rsidR="00E27610" w:rsidRPr="00A008DF">
              <w:rPr>
                <w:spacing w:val="-2"/>
                <w:sz w:val="24"/>
                <w:szCs w:val="24"/>
              </w:rPr>
              <w:t>т</w:t>
            </w:r>
            <w:r w:rsidR="00E27610" w:rsidRPr="00A008DF">
              <w:rPr>
                <w:spacing w:val="-58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ор</w:t>
            </w:r>
            <w:r w:rsidR="00E27610" w:rsidRPr="00A008DF">
              <w:rPr>
                <w:spacing w:val="1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бухгалт</w:t>
            </w:r>
            <w:r w:rsidR="00E27610" w:rsidRPr="00A008DF">
              <w:rPr>
                <w:spacing w:val="-57"/>
                <w:sz w:val="24"/>
                <w:szCs w:val="24"/>
              </w:rPr>
              <w:t xml:space="preserve"> </w:t>
            </w:r>
            <w:r w:rsidR="00E27610" w:rsidRPr="00A008DF">
              <w:rPr>
                <w:sz w:val="24"/>
                <w:szCs w:val="24"/>
              </w:rPr>
              <w:t>ер</w:t>
            </w:r>
          </w:p>
        </w:tc>
      </w:tr>
      <w:tr w:rsidR="00551F29" w:rsidRPr="00A008DF" w:rsidTr="00E23939">
        <w:trPr>
          <w:trHeight w:val="2224"/>
        </w:trPr>
        <w:tc>
          <w:tcPr>
            <w:tcW w:w="1714" w:type="dxa"/>
            <w:vMerge w:val="restart"/>
          </w:tcPr>
          <w:p w:rsidR="00551F29" w:rsidRPr="00A008DF" w:rsidRDefault="00E27610">
            <w:pPr>
              <w:pStyle w:val="TableParagraph"/>
              <w:spacing w:line="259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Материально</w:t>
            </w:r>
          </w:p>
          <w:p w:rsidR="00551F29" w:rsidRPr="00A008DF" w:rsidRDefault="00E27610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A008DF">
              <w:rPr>
                <w:w w:val="99"/>
                <w:sz w:val="24"/>
                <w:szCs w:val="24"/>
              </w:rPr>
              <w:t>-</w:t>
            </w:r>
          </w:p>
          <w:p w:rsidR="00551F29" w:rsidRPr="00A008DF" w:rsidRDefault="00E27610">
            <w:pPr>
              <w:pStyle w:val="TableParagraph"/>
              <w:ind w:left="9" w:right="507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технически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еусловия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реализации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ООПНОО</w:t>
            </w: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ind w:left="6" w:right="338" w:firstLine="2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Анализ соблюдения: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санитарно- гигиенических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норм;социально- бытовых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условий; пожарной 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электробезопасности;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требований охраны труда;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объемов текущего 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капитального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ремонта</w:t>
            </w:r>
          </w:p>
        </w:tc>
        <w:tc>
          <w:tcPr>
            <w:tcW w:w="2261" w:type="dxa"/>
          </w:tcPr>
          <w:p w:rsidR="00551F29" w:rsidRPr="00A008DF" w:rsidRDefault="00E27610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информация</w:t>
            </w:r>
          </w:p>
          <w:p w:rsidR="00551F29" w:rsidRPr="00A008DF" w:rsidRDefault="00E27610">
            <w:pPr>
              <w:pStyle w:val="TableParagraph"/>
              <w:ind w:left="8" w:right="47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для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подготовки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ОУ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кприемке</w:t>
            </w:r>
          </w:p>
        </w:tc>
        <w:tc>
          <w:tcPr>
            <w:tcW w:w="1276" w:type="dxa"/>
          </w:tcPr>
          <w:p w:rsidR="00551F29" w:rsidRPr="00A008DF" w:rsidRDefault="00E27610">
            <w:pPr>
              <w:pStyle w:val="TableParagraph"/>
              <w:spacing w:line="258" w:lineRule="exact"/>
              <w:ind w:left="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</w:t>
            </w:r>
          </w:p>
          <w:p w:rsidR="00551F29" w:rsidRPr="00A008DF" w:rsidRDefault="00E27610">
            <w:pPr>
              <w:pStyle w:val="TableParagraph"/>
              <w:ind w:left="3" w:right="398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течение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51F29" w:rsidRPr="00A008DF" w:rsidRDefault="00E27610">
            <w:pPr>
              <w:pStyle w:val="TableParagraph"/>
              <w:spacing w:line="258" w:lineRule="exact"/>
              <w:ind w:left="1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Директор,</w:t>
            </w:r>
          </w:p>
          <w:p w:rsidR="00551F29" w:rsidRPr="00A008DF" w:rsidRDefault="00E27610">
            <w:pPr>
              <w:pStyle w:val="TableParagraph"/>
              <w:ind w:left="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завхоз</w:t>
            </w:r>
          </w:p>
        </w:tc>
      </w:tr>
      <w:tr w:rsidR="00551F29" w:rsidRPr="00A008DF" w:rsidTr="00E23939">
        <w:trPr>
          <w:trHeight w:val="1655"/>
        </w:trPr>
        <w:tc>
          <w:tcPr>
            <w:tcW w:w="1714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spacing w:line="258" w:lineRule="exact"/>
              <w:ind w:left="232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Анализ</w:t>
            </w:r>
          </w:p>
          <w:p w:rsidR="00551F29" w:rsidRPr="00A008DF" w:rsidRDefault="00E27610" w:rsidP="00E23939">
            <w:pPr>
              <w:pStyle w:val="TableParagraph"/>
              <w:tabs>
                <w:tab w:val="left" w:pos="950"/>
                <w:tab w:val="left" w:pos="2959"/>
              </w:tabs>
              <w:ind w:left="6" w:right="-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материаль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но-технического обеспечения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="00E23939">
              <w:rPr>
                <w:sz w:val="24"/>
                <w:szCs w:val="24"/>
              </w:rPr>
              <w:t xml:space="preserve">для обучающихся </w:t>
            </w:r>
            <w:r w:rsidRPr="00A008DF">
              <w:rPr>
                <w:sz w:val="24"/>
                <w:szCs w:val="24"/>
              </w:rPr>
              <w:t>с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ограниченными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возможностями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здоровья</w:t>
            </w:r>
          </w:p>
        </w:tc>
        <w:tc>
          <w:tcPr>
            <w:tcW w:w="2261" w:type="dxa"/>
          </w:tcPr>
          <w:p w:rsidR="00551F29" w:rsidRPr="00A008DF" w:rsidRDefault="00E27610">
            <w:pPr>
              <w:pStyle w:val="TableParagraph"/>
              <w:spacing w:line="261" w:lineRule="exact"/>
              <w:ind w:left="27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информация</w:t>
            </w:r>
          </w:p>
        </w:tc>
        <w:tc>
          <w:tcPr>
            <w:tcW w:w="1276" w:type="dxa"/>
          </w:tcPr>
          <w:p w:rsidR="00551F29" w:rsidRPr="00A008DF" w:rsidRDefault="00E27610">
            <w:pPr>
              <w:pStyle w:val="TableParagraph"/>
              <w:spacing w:line="258" w:lineRule="exact"/>
              <w:ind w:left="5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</w:t>
            </w:r>
          </w:p>
          <w:p w:rsidR="00551F29" w:rsidRPr="00A008DF" w:rsidRDefault="00E27610">
            <w:pPr>
              <w:pStyle w:val="TableParagraph"/>
              <w:ind w:left="3" w:right="398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течение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51F29" w:rsidRPr="00A008DF" w:rsidRDefault="00E27610">
            <w:pPr>
              <w:pStyle w:val="TableParagraph"/>
              <w:spacing w:line="258" w:lineRule="exact"/>
              <w:ind w:left="1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Директор,</w:t>
            </w:r>
          </w:p>
          <w:p w:rsidR="00551F29" w:rsidRPr="00A008DF" w:rsidRDefault="00E27610">
            <w:pPr>
              <w:pStyle w:val="TableParagraph"/>
              <w:ind w:left="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завхоз</w:t>
            </w:r>
          </w:p>
        </w:tc>
      </w:tr>
      <w:tr w:rsidR="00551F29" w:rsidRPr="00A008DF" w:rsidTr="00E23939">
        <w:trPr>
          <w:trHeight w:val="2191"/>
        </w:trPr>
        <w:tc>
          <w:tcPr>
            <w:tcW w:w="1714" w:type="dxa"/>
            <w:vMerge w:val="restart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Анализ</w:t>
            </w:r>
          </w:p>
          <w:p w:rsidR="00551F29" w:rsidRPr="00A008DF" w:rsidRDefault="00E27610" w:rsidP="00E23939">
            <w:pPr>
              <w:pStyle w:val="TableParagraph"/>
              <w:ind w:left="6" w:right="46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обеспече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ния</w:t>
            </w:r>
            <w:r w:rsidR="00E23939">
              <w:rPr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учебниками и (или)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учебниками,учебно-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методической литературой 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материалами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повсем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учебным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предметам</w:t>
            </w:r>
          </w:p>
          <w:p w:rsidR="00551F29" w:rsidRPr="00A008DF" w:rsidRDefault="00E27610">
            <w:pPr>
              <w:pStyle w:val="TableParagraph"/>
              <w:spacing w:line="254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ООП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НОО</w:t>
            </w:r>
          </w:p>
        </w:tc>
        <w:tc>
          <w:tcPr>
            <w:tcW w:w="2261" w:type="dxa"/>
          </w:tcPr>
          <w:p w:rsidR="00551F29" w:rsidRPr="00A008DF" w:rsidRDefault="00E27610">
            <w:pPr>
              <w:pStyle w:val="TableParagraph"/>
              <w:spacing w:line="261" w:lineRule="exact"/>
              <w:ind w:left="27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информация</w:t>
            </w:r>
          </w:p>
        </w:tc>
        <w:tc>
          <w:tcPr>
            <w:tcW w:w="1276" w:type="dxa"/>
          </w:tcPr>
          <w:p w:rsidR="00551F29" w:rsidRPr="00A008DF" w:rsidRDefault="00E27610">
            <w:pPr>
              <w:pStyle w:val="TableParagraph"/>
              <w:spacing w:line="261" w:lineRule="exact"/>
              <w:ind w:left="5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</w:t>
            </w:r>
          </w:p>
          <w:p w:rsidR="00551F29" w:rsidRPr="00A008DF" w:rsidRDefault="00E27610">
            <w:pPr>
              <w:pStyle w:val="TableParagraph"/>
              <w:ind w:left="3" w:right="398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течение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51F29" w:rsidRPr="00A008DF" w:rsidRDefault="00E27610">
            <w:pPr>
              <w:pStyle w:val="TableParagraph"/>
              <w:spacing w:line="261" w:lineRule="exact"/>
              <w:ind w:left="1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зав.</w:t>
            </w:r>
          </w:p>
          <w:p w:rsidR="00551F29" w:rsidRPr="00A008DF" w:rsidRDefault="00E27610">
            <w:pPr>
              <w:pStyle w:val="TableParagraph"/>
              <w:ind w:left="12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библиотекой</w:t>
            </w:r>
          </w:p>
        </w:tc>
      </w:tr>
      <w:tr w:rsidR="00551F29" w:rsidRPr="00A008DF" w:rsidTr="00E23939">
        <w:trPr>
          <w:trHeight w:val="921"/>
        </w:trPr>
        <w:tc>
          <w:tcPr>
            <w:tcW w:w="1714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spacing w:line="258" w:lineRule="exact"/>
              <w:ind w:left="232"/>
              <w:rPr>
                <w:sz w:val="24"/>
                <w:szCs w:val="24"/>
              </w:rPr>
            </w:pPr>
            <w:r w:rsidRPr="00A008DF">
              <w:rPr>
                <w:spacing w:val="-3"/>
                <w:sz w:val="24"/>
                <w:szCs w:val="24"/>
              </w:rPr>
              <w:t>Анализ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обеспечения</w:t>
            </w:r>
          </w:p>
          <w:p w:rsidR="00551F29" w:rsidRPr="00A008DF" w:rsidRDefault="00E27610">
            <w:pPr>
              <w:pStyle w:val="TableParagraph"/>
              <w:ind w:left="6" w:right="521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Фондом</w:t>
            </w:r>
            <w:r w:rsidR="00E23939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дополнительной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литературы</w:t>
            </w:r>
          </w:p>
        </w:tc>
        <w:tc>
          <w:tcPr>
            <w:tcW w:w="2261" w:type="dxa"/>
          </w:tcPr>
          <w:p w:rsidR="00551F29" w:rsidRPr="00A008DF" w:rsidRDefault="00E27610">
            <w:pPr>
              <w:pStyle w:val="TableParagraph"/>
              <w:spacing w:line="261" w:lineRule="exact"/>
              <w:ind w:left="27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информация</w:t>
            </w:r>
          </w:p>
        </w:tc>
        <w:tc>
          <w:tcPr>
            <w:tcW w:w="1276" w:type="dxa"/>
          </w:tcPr>
          <w:p w:rsidR="00551F29" w:rsidRPr="00A008DF" w:rsidRDefault="00E27610">
            <w:pPr>
              <w:pStyle w:val="TableParagraph"/>
              <w:spacing w:line="258" w:lineRule="exact"/>
              <w:ind w:left="5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</w:t>
            </w:r>
          </w:p>
          <w:p w:rsidR="00551F29" w:rsidRPr="00A008DF" w:rsidRDefault="00E27610">
            <w:pPr>
              <w:pStyle w:val="TableParagraph"/>
              <w:ind w:left="3" w:right="398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течение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51F29" w:rsidRPr="00A008DF" w:rsidRDefault="00E27610">
            <w:pPr>
              <w:pStyle w:val="TableParagraph"/>
              <w:spacing w:line="237" w:lineRule="auto"/>
              <w:ind w:left="125" w:right="23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зав.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библиотекой</w:t>
            </w:r>
          </w:p>
        </w:tc>
      </w:tr>
      <w:tr w:rsidR="00551F29" w:rsidRPr="00A008DF" w:rsidTr="00E23939">
        <w:trPr>
          <w:trHeight w:val="1389"/>
        </w:trPr>
        <w:tc>
          <w:tcPr>
            <w:tcW w:w="1714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spacing w:line="263" w:lineRule="exact"/>
              <w:ind w:left="232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Обеспечение</w:t>
            </w:r>
          </w:p>
          <w:p w:rsidR="00551F29" w:rsidRPr="00A008DF" w:rsidRDefault="00E27610" w:rsidP="00E23939">
            <w:pPr>
              <w:pStyle w:val="TableParagraph"/>
              <w:tabs>
                <w:tab w:val="left" w:pos="1694"/>
              </w:tabs>
              <w:ind w:left="6" w:right="7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учебно-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методической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1"/>
                <w:sz w:val="24"/>
                <w:szCs w:val="24"/>
              </w:rPr>
              <w:t>литературой</w:t>
            </w:r>
          </w:p>
        </w:tc>
        <w:tc>
          <w:tcPr>
            <w:tcW w:w="2261" w:type="dxa"/>
          </w:tcPr>
          <w:p w:rsidR="00551F29" w:rsidRPr="00A008DF" w:rsidRDefault="00E27610">
            <w:pPr>
              <w:pStyle w:val="TableParagraph"/>
              <w:spacing w:line="261" w:lineRule="exact"/>
              <w:ind w:left="27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информация</w:t>
            </w:r>
          </w:p>
        </w:tc>
        <w:tc>
          <w:tcPr>
            <w:tcW w:w="1276" w:type="dxa"/>
          </w:tcPr>
          <w:p w:rsidR="00551F29" w:rsidRPr="00A008DF" w:rsidRDefault="00E27610">
            <w:pPr>
              <w:pStyle w:val="TableParagraph"/>
              <w:spacing w:line="258" w:lineRule="exact"/>
              <w:ind w:left="5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</w:t>
            </w:r>
          </w:p>
          <w:p w:rsidR="00551F29" w:rsidRPr="00A008DF" w:rsidRDefault="00E27610">
            <w:pPr>
              <w:pStyle w:val="TableParagraph"/>
              <w:ind w:left="3" w:right="398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течение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51F29" w:rsidRPr="00A008DF" w:rsidRDefault="00551F2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51F29" w:rsidRPr="00A008DF" w:rsidRDefault="00E27610">
            <w:pPr>
              <w:pStyle w:val="TableParagraph"/>
              <w:spacing w:line="237" w:lineRule="auto"/>
              <w:ind w:left="125" w:right="23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зав.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библиотекой</w:t>
            </w:r>
          </w:p>
        </w:tc>
      </w:tr>
    </w:tbl>
    <w:p w:rsidR="00551F29" w:rsidRPr="00A008DF" w:rsidRDefault="00551F29">
      <w:pPr>
        <w:spacing w:line="237" w:lineRule="auto"/>
        <w:rPr>
          <w:sz w:val="24"/>
          <w:szCs w:val="24"/>
        </w:rPr>
        <w:sectPr w:rsidR="00551F29" w:rsidRPr="00A008DF">
          <w:pgSz w:w="11930" w:h="16860"/>
          <w:pgMar w:top="1060" w:right="120" w:bottom="1240" w:left="920" w:header="0" w:footer="1026" w:gutter="0"/>
          <w:cols w:space="720"/>
        </w:sectPr>
      </w:pPr>
    </w:p>
    <w:tbl>
      <w:tblPr>
        <w:tblStyle w:val="10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3054"/>
        <w:gridCol w:w="1877"/>
        <w:gridCol w:w="1220"/>
        <w:gridCol w:w="1678"/>
      </w:tblGrid>
      <w:tr w:rsidR="00551F29" w:rsidRPr="00A008DF">
        <w:trPr>
          <w:trHeight w:val="1929"/>
        </w:trPr>
        <w:tc>
          <w:tcPr>
            <w:tcW w:w="1714" w:type="dxa"/>
          </w:tcPr>
          <w:p w:rsidR="00551F29" w:rsidRPr="00A008DF" w:rsidRDefault="00E27610">
            <w:pPr>
              <w:pStyle w:val="TableParagraph"/>
              <w:spacing w:line="237" w:lineRule="auto"/>
              <w:ind w:left="151" w:right="72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lastRenderedPageBreak/>
              <w:t>Информацион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</w:t>
            </w:r>
          </w:p>
          <w:p w:rsidR="00551F29" w:rsidRPr="00A008DF" w:rsidRDefault="00E27610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–</w:t>
            </w:r>
          </w:p>
          <w:p w:rsidR="00551F29" w:rsidRPr="00A008DF" w:rsidRDefault="00E27610">
            <w:pPr>
              <w:pStyle w:val="TableParagraph"/>
              <w:ind w:left="9" w:right="267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методические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условия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реализации</w:t>
            </w:r>
          </w:p>
          <w:p w:rsidR="00551F29" w:rsidRPr="00A008DF" w:rsidRDefault="00E27610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ООП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НОО</w:t>
            </w:r>
          </w:p>
        </w:tc>
        <w:tc>
          <w:tcPr>
            <w:tcW w:w="3054" w:type="dxa"/>
          </w:tcPr>
          <w:p w:rsidR="00551F29" w:rsidRPr="00A008DF" w:rsidRDefault="00E27610">
            <w:pPr>
              <w:pStyle w:val="TableParagraph"/>
              <w:tabs>
                <w:tab w:val="left" w:pos="969"/>
              </w:tabs>
              <w:spacing w:line="258" w:lineRule="exact"/>
              <w:ind w:left="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Анализ</w:t>
            </w:r>
            <w:r w:rsidRPr="00A008DF">
              <w:rPr>
                <w:sz w:val="24"/>
                <w:szCs w:val="24"/>
              </w:rPr>
              <w:tab/>
              <w:t>наличия</w:t>
            </w:r>
          </w:p>
          <w:p w:rsidR="00551F29" w:rsidRPr="00A008DF" w:rsidRDefault="00E27610">
            <w:pPr>
              <w:pStyle w:val="TableParagraph"/>
              <w:ind w:left="6" w:right="543" w:firstLine="96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информации,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связанной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с</w:t>
            </w:r>
            <w:r w:rsidRPr="00A008DF">
              <w:rPr>
                <w:spacing w:val="-22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реализацией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ООП</w:t>
            </w:r>
          </w:p>
        </w:tc>
        <w:tc>
          <w:tcPr>
            <w:tcW w:w="1877" w:type="dxa"/>
          </w:tcPr>
          <w:p w:rsidR="00551F29" w:rsidRPr="00A008DF" w:rsidRDefault="00E27610">
            <w:pPr>
              <w:pStyle w:val="TableParagraph"/>
              <w:spacing w:line="261" w:lineRule="exact"/>
              <w:ind w:left="27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информация</w:t>
            </w:r>
          </w:p>
        </w:tc>
        <w:tc>
          <w:tcPr>
            <w:tcW w:w="1220" w:type="dxa"/>
          </w:tcPr>
          <w:p w:rsidR="00551F29" w:rsidRPr="00A008DF" w:rsidRDefault="00E27610">
            <w:pPr>
              <w:pStyle w:val="TableParagraph"/>
              <w:spacing w:line="258" w:lineRule="exact"/>
              <w:ind w:left="20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В</w:t>
            </w:r>
          </w:p>
          <w:p w:rsidR="00551F29" w:rsidRPr="00A008DF" w:rsidRDefault="00E27610">
            <w:pPr>
              <w:pStyle w:val="TableParagraph"/>
              <w:ind w:left="3" w:right="398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течение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года</w:t>
            </w:r>
          </w:p>
        </w:tc>
        <w:tc>
          <w:tcPr>
            <w:tcW w:w="1678" w:type="dxa"/>
          </w:tcPr>
          <w:p w:rsidR="00551F29" w:rsidRPr="00A008DF" w:rsidRDefault="00E27610">
            <w:pPr>
              <w:pStyle w:val="TableParagraph"/>
              <w:spacing w:line="261" w:lineRule="exact"/>
              <w:ind w:left="125"/>
              <w:rPr>
                <w:sz w:val="24"/>
                <w:szCs w:val="24"/>
              </w:rPr>
            </w:pPr>
            <w:r w:rsidRPr="00A008DF">
              <w:rPr>
                <w:spacing w:val="-3"/>
                <w:sz w:val="24"/>
                <w:szCs w:val="24"/>
              </w:rPr>
              <w:t>зам.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директора</w:t>
            </w:r>
          </w:p>
        </w:tc>
      </w:tr>
    </w:tbl>
    <w:p w:rsidR="00551F29" w:rsidRPr="00A008DF" w:rsidRDefault="00E27610">
      <w:pPr>
        <w:pStyle w:val="a3"/>
        <w:spacing w:before="54" w:after="8"/>
        <w:ind w:left="782" w:firstLine="0"/>
        <w:jc w:val="left"/>
        <w:rPr>
          <w:b/>
        </w:rPr>
      </w:pPr>
      <w:r w:rsidRPr="00A008DF">
        <w:t>Мониторинг</w:t>
      </w:r>
      <w:r w:rsidRPr="00A008DF">
        <w:rPr>
          <w:spacing w:val="45"/>
        </w:rPr>
        <w:t xml:space="preserve"> </w:t>
      </w:r>
      <w:r w:rsidRPr="00A008DF">
        <w:t>реализации</w:t>
      </w:r>
      <w:r w:rsidRPr="00A008DF">
        <w:rPr>
          <w:spacing w:val="-8"/>
        </w:rPr>
        <w:t xml:space="preserve"> </w:t>
      </w:r>
      <w:r w:rsidRPr="00A008DF">
        <w:t>ООП</w:t>
      </w:r>
      <w:r w:rsidRPr="00A008DF">
        <w:rPr>
          <w:spacing w:val="-13"/>
        </w:rPr>
        <w:t xml:space="preserve"> </w:t>
      </w:r>
      <w:r w:rsidRPr="00A008DF">
        <w:t>НОО</w:t>
      </w:r>
      <w:r w:rsidRPr="00A008DF">
        <w:rPr>
          <w:b/>
        </w:rPr>
        <w:t>.</w:t>
      </w:r>
    </w:p>
    <w:tbl>
      <w:tblPr>
        <w:tblStyle w:val="10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3119"/>
        <w:gridCol w:w="2127"/>
      </w:tblGrid>
      <w:tr w:rsidR="00551F29" w:rsidRPr="00A008DF">
        <w:trPr>
          <w:trHeight w:val="275"/>
        </w:trPr>
        <w:tc>
          <w:tcPr>
            <w:tcW w:w="1560" w:type="dxa"/>
          </w:tcPr>
          <w:p w:rsidR="00551F29" w:rsidRPr="00A008DF" w:rsidRDefault="00E27610">
            <w:pPr>
              <w:pStyle w:val="TableParagraph"/>
              <w:spacing w:line="256" w:lineRule="exact"/>
              <w:ind w:left="15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Критерии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Методики</w:t>
            </w:r>
            <w:r w:rsidRPr="00A008DF">
              <w:rPr>
                <w:spacing w:val="4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оценки</w:t>
            </w:r>
          </w:p>
        </w:tc>
        <w:tc>
          <w:tcPr>
            <w:tcW w:w="2127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Показатели</w:t>
            </w:r>
          </w:p>
        </w:tc>
      </w:tr>
      <w:tr w:rsidR="00551F29" w:rsidRPr="00A008DF">
        <w:trPr>
          <w:trHeight w:val="1377"/>
        </w:trPr>
        <w:tc>
          <w:tcPr>
            <w:tcW w:w="1560" w:type="dxa"/>
            <w:vMerge w:val="restart"/>
          </w:tcPr>
          <w:p w:rsidR="00551F29" w:rsidRPr="00A008DF" w:rsidRDefault="00E27610">
            <w:pPr>
              <w:pStyle w:val="TableParagraph"/>
              <w:ind w:left="9" w:right="116" w:firstLine="13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достижения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4"/>
                <w:sz w:val="24"/>
                <w:szCs w:val="24"/>
              </w:rPr>
              <w:t xml:space="preserve">планируемы </w:t>
            </w:r>
            <w:r w:rsidRPr="00A008DF">
              <w:rPr>
                <w:spacing w:val="-3"/>
                <w:sz w:val="24"/>
                <w:szCs w:val="24"/>
              </w:rPr>
              <w:t>х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результатов</w:t>
            </w: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ind w:left="9" w:firstLine="13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 выполнения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образовательных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программ.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ind w:left="9" w:right="73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Сравнительный анализ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выполнения образовательных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программ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рабочим</w:t>
            </w:r>
          </w:p>
          <w:p w:rsidR="00551F29" w:rsidRPr="00A008DF" w:rsidRDefault="00E27610">
            <w:pPr>
              <w:pStyle w:val="TableParagraph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программам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журналам.</w:t>
            </w:r>
          </w:p>
        </w:tc>
        <w:tc>
          <w:tcPr>
            <w:tcW w:w="2127" w:type="dxa"/>
            <w:vMerge w:val="restart"/>
          </w:tcPr>
          <w:p w:rsidR="00551F29" w:rsidRPr="00A008DF" w:rsidRDefault="00E27610">
            <w:pPr>
              <w:pStyle w:val="TableParagraph"/>
              <w:tabs>
                <w:tab w:val="left" w:pos="870"/>
                <w:tab w:val="left" w:pos="2044"/>
              </w:tabs>
              <w:ind w:left="8" w:right="-15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  <w:r w:rsidRPr="00A008DF">
              <w:rPr>
                <w:sz w:val="24"/>
                <w:szCs w:val="24"/>
              </w:rPr>
              <w:tab/>
              <w:t>балла</w:t>
            </w:r>
            <w:r w:rsidRPr="00A008DF">
              <w:rPr>
                <w:sz w:val="24"/>
                <w:szCs w:val="24"/>
              </w:rPr>
              <w:tab/>
              <w:t>-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положительная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</w:p>
          <w:p w:rsidR="00551F29" w:rsidRPr="00A008DF" w:rsidRDefault="00E27610">
            <w:pPr>
              <w:pStyle w:val="TableParagraph"/>
              <w:tabs>
                <w:tab w:val="left" w:pos="580"/>
                <w:tab w:val="left" w:pos="1357"/>
                <w:tab w:val="left" w:pos="1787"/>
              </w:tabs>
              <w:ind w:left="8" w:right="-15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  <w:r w:rsidRPr="00A008DF">
              <w:rPr>
                <w:sz w:val="24"/>
                <w:szCs w:val="24"/>
              </w:rPr>
              <w:tab/>
              <w:t>балл</w:t>
            </w:r>
            <w:r w:rsidRPr="00A008DF">
              <w:rPr>
                <w:sz w:val="24"/>
                <w:szCs w:val="24"/>
              </w:rPr>
              <w:tab/>
              <w:t>–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1"/>
                <w:sz w:val="24"/>
                <w:szCs w:val="24"/>
              </w:rPr>
              <w:t>нет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динамики,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понижение</w:t>
            </w:r>
            <w:r w:rsidRPr="00A008DF">
              <w:rPr>
                <w:spacing w:val="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</w:t>
            </w:r>
            <w:r w:rsidRPr="00A008DF">
              <w:rPr>
                <w:spacing w:val="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</w:t>
            </w:r>
            <w:r w:rsidRPr="00A008DF">
              <w:rPr>
                <w:spacing w:val="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из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критериев;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8" w:right="108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</w:t>
            </w:r>
            <w:r w:rsidRPr="00A008DF">
              <w:rPr>
                <w:spacing w:val="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отрицательная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динамика.</w:t>
            </w:r>
          </w:p>
        </w:tc>
      </w:tr>
      <w:tr w:rsidR="00551F29" w:rsidRPr="00A008DF">
        <w:trPr>
          <w:trHeight w:val="1096"/>
        </w:trPr>
        <w:tc>
          <w:tcPr>
            <w:tcW w:w="1560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ind w:left="9" w:right="835" w:firstLine="139"/>
              <w:rPr>
                <w:sz w:val="24"/>
                <w:szCs w:val="24"/>
              </w:rPr>
            </w:pPr>
            <w:r w:rsidRPr="00A008DF">
              <w:rPr>
                <w:spacing w:val="-3"/>
                <w:sz w:val="24"/>
                <w:szCs w:val="24"/>
              </w:rPr>
              <w:t xml:space="preserve">Уровень </w:t>
            </w:r>
            <w:r w:rsidRPr="00A008DF">
              <w:rPr>
                <w:spacing w:val="-2"/>
                <w:sz w:val="24"/>
                <w:szCs w:val="24"/>
              </w:rPr>
              <w:t>освоения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образовательных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стандартов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tabs>
                <w:tab w:val="left" w:pos="1248"/>
                <w:tab w:val="left" w:pos="2991"/>
              </w:tabs>
              <w:ind w:left="9" w:right="-15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Анализ</w:t>
            </w:r>
            <w:r w:rsidRPr="00A008DF">
              <w:rPr>
                <w:sz w:val="24"/>
                <w:szCs w:val="24"/>
              </w:rPr>
              <w:tab/>
              <w:t>успеваемости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3"/>
                <w:sz w:val="24"/>
                <w:szCs w:val="24"/>
              </w:rPr>
              <w:t>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качества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успеваемости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за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год.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</w:tr>
      <w:tr w:rsidR="00551F29" w:rsidRPr="00A008DF">
        <w:trPr>
          <w:trHeight w:val="554"/>
        </w:trPr>
        <w:tc>
          <w:tcPr>
            <w:tcW w:w="1560" w:type="dxa"/>
            <w:vMerge w:val="restart"/>
          </w:tcPr>
          <w:p w:rsidR="00551F29" w:rsidRPr="00A008DF" w:rsidRDefault="00E27610">
            <w:pPr>
              <w:pStyle w:val="TableParagraph"/>
              <w:ind w:left="9" w:right="278" w:firstLine="13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сформирова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pacing w:val="-4"/>
                <w:sz w:val="24"/>
                <w:szCs w:val="24"/>
              </w:rPr>
              <w:t>нности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УУД</w:t>
            </w: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spacing w:line="276" w:lineRule="exact"/>
              <w:ind w:left="150" w:right="20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 выполнения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метапредметной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работы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76" w:lineRule="exact"/>
              <w:ind w:left="9" w:right="1235" w:firstLine="141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Метапредметная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диагностика</w:t>
            </w:r>
          </w:p>
        </w:tc>
        <w:tc>
          <w:tcPr>
            <w:tcW w:w="2127" w:type="dxa"/>
            <w:vMerge w:val="restart"/>
          </w:tcPr>
          <w:p w:rsidR="00551F29" w:rsidRPr="00A008DF" w:rsidRDefault="00E27610">
            <w:pPr>
              <w:pStyle w:val="TableParagraph"/>
              <w:ind w:left="8" w:right="178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 балла –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положительная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сформированности</w:t>
            </w:r>
          </w:p>
          <w:p w:rsidR="00551F29" w:rsidRPr="00A008DF" w:rsidRDefault="00E27610">
            <w:pPr>
              <w:pStyle w:val="TableParagraph"/>
              <w:ind w:left="8" w:right="14" w:firstLine="141"/>
              <w:rPr>
                <w:sz w:val="24"/>
                <w:szCs w:val="24"/>
              </w:rPr>
            </w:pPr>
            <w:r w:rsidRPr="00A008DF">
              <w:rPr>
                <w:spacing w:val="-3"/>
                <w:sz w:val="24"/>
                <w:szCs w:val="24"/>
              </w:rPr>
              <w:t>1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балл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–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отсутствие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динамики</w:t>
            </w:r>
          </w:p>
          <w:p w:rsidR="00551F29" w:rsidRPr="00A008DF" w:rsidRDefault="00E27610">
            <w:pPr>
              <w:pStyle w:val="TableParagraph"/>
              <w:ind w:left="8" w:right="594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 баллов –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отрицательная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</w:p>
        </w:tc>
      </w:tr>
      <w:tr w:rsidR="00551F29" w:rsidRPr="00A008DF">
        <w:trPr>
          <w:trHeight w:val="825"/>
        </w:trPr>
        <w:tc>
          <w:tcPr>
            <w:tcW w:w="1560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ind w:left="150" w:right="744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сформированности</w:t>
            </w:r>
          </w:p>
          <w:p w:rsidR="00551F29" w:rsidRPr="00A008DF" w:rsidRDefault="00E27610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коммуникативных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УУД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69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Диагностика</w:t>
            </w:r>
            <w:r w:rsidRPr="00A008DF">
              <w:rPr>
                <w:spacing w:val="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«Рукавички»</w:t>
            </w:r>
          </w:p>
          <w:p w:rsidR="00551F29" w:rsidRPr="00A008DF" w:rsidRDefault="00E27610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1-2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класс,</w:t>
            </w:r>
          </w:p>
          <w:p w:rsidR="00551F29" w:rsidRPr="00A008DF" w:rsidRDefault="00E27610">
            <w:pPr>
              <w:pStyle w:val="TableParagraph"/>
              <w:spacing w:line="269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«Дорога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дому»-3-4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</w:tr>
      <w:tr w:rsidR="00551F29" w:rsidRPr="00A008DF">
        <w:trPr>
          <w:trHeight w:val="828"/>
        </w:trPr>
        <w:tc>
          <w:tcPr>
            <w:tcW w:w="1560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ind w:left="9" w:right="885" w:firstLine="13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сформированности</w:t>
            </w:r>
          </w:p>
          <w:p w:rsidR="00551F29" w:rsidRPr="00A008DF" w:rsidRDefault="00E27610">
            <w:pPr>
              <w:pStyle w:val="TableParagraph"/>
              <w:spacing w:line="264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регулятивных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УУД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ind w:left="9" w:right="733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 на определение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самооценки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«Лесенка»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</w:tr>
      <w:tr w:rsidR="00551F29" w:rsidRPr="00A008DF">
        <w:trPr>
          <w:trHeight w:val="825"/>
        </w:trPr>
        <w:tc>
          <w:tcPr>
            <w:tcW w:w="1560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ind w:left="9" w:right="885" w:firstLine="13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сформированности</w:t>
            </w:r>
          </w:p>
          <w:p w:rsidR="00551F29" w:rsidRPr="00A008DF" w:rsidRDefault="00E27610">
            <w:pPr>
              <w:pStyle w:val="TableParagraph"/>
              <w:spacing w:line="262" w:lineRule="exact"/>
              <w:ind w:left="150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познавательных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УУД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ind w:left="9" w:right="483" w:firstLine="14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Исследование словесно-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логического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мышления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</w:tr>
      <w:tr w:rsidR="00551F29" w:rsidRPr="00A008DF">
        <w:trPr>
          <w:trHeight w:val="1932"/>
        </w:trPr>
        <w:tc>
          <w:tcPr>
            <w:tcW w:w="1560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ind w:left="9" w:right="885" w:firstLine="13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сформированности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личностных УУД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ind w:left="9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  <w:r w:rsidRPr="00A008DF">
              <w:rPr>
                <w:spacing w:val="3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</w:t>
            </w:r>
            <w:r w:rsidRPr="00A008DF">
              <w:rPr>
                <w:spacing w:val="3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3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Анкета</w:t>
            </w:r>
            <w:r w:rsidRPr="00A008DF">
              <w:rPr>
                <w:spacing w:val="3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</w:t>
            </w:r>
            <w:r w:rsidRPr="00A008DF">
              <w:rPr>
                <w:spacing w:val="4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оценке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уровня школьной мотивации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2-4 класс - Опросник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мотивации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«Оценка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школьной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мотивации»</w:t>
            </w:r>
          </w:p>
          <w:p w:rsidR="00551F29" w:rsidRPr="00A008DF" w:rsidRDefault="00E27610">
            <w:pPr>
              <w:pStyle w:val="TableParagraph"/>
              <w:spacing w:line="276" w:lineRule="exact"/>
              <w:ind w:left="9" w:right="733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 на определение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самооценки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«Лесенка»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</w:tr>
      <w:tr w:rsidR="00551F29" w:rsidRPr="00A008DF">
        <w:trPr>
          <w:trHeight w:val="830"/>
        </w:trPr>
        <w:tc>
          <w:tcPr>
            <w:tcW w:w="1560" w:type="dxa"/>
            <w:vMerge w:val="restart"/>
          </w:tcPr>
          <w:p w:rsidR="00551F29" w:rsidRPr="00A008DF" w:rsidRDefault="00E27610">
            <w:pPr>
              <w:pStyle w:val="TableParagraph"/>
              <w:ind w:left="9" w:right="266" w:firstLine="13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сформирова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нности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нравственно</w:t>
            </w:r>
          </w:p>
          <w:p w:rsidR="00551F29" w:rsidRPr="00A008DF" w:rsidRDefault="00E27610">
            <w:pPr>
              <w:pStyle w:val="TableParagraph"/>
              <w:ind w:left="9" w:right="286" w:firstLine="139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-этических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spacing w:line="237" w:lineRule="auto"/>
              <w:ind w:left="9" w:right="509" w:firstLine="13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lastRenderedPageBreak/>
              <w:t>Уровень развития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духовно-нравственных</w:t>
            </w:r>
          </w:p>
          <w:p w:rsidR="00551F29" w:rsidRPr="00A008DF" w:rsidRDefault="00E27610">
            <w:pPr>
              <w:pStyle w:val="TableParagraph"/>
              <w:spacing w:line="265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качеств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37" w:lineRule="auto"/>
              <w:ind w:left="9" w:right="454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Диагностика «Что такое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хорошо,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что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такое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плохо»</w:t>
            </w:r>
          </w:p>
        </w:tc>
        <w:tc>
          <w:tcPr>
            <w:tcW w:w="2127" w:type="dxa"/>
            <w:vMerge w:val="restart"/>
          </w:tcPr>
          <w:p w:rsidR="00551F29" w:rsidRPr="00A008DF" w:rsidRDefault="00E27610">
            <w:pPr>
              <w:pStyle w:val="TableParagraph"/>
              <w:ind w:left="8" w:right="178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 балла –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положительная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сформированности</w:t>
            </w:r>
          </w:p>
          <w:p w:rsidR="00551F29" w:rsidRPr="00A008DF" w:rsidRDefault="00E27610">
            <w:pPr>
              <w:pStyle w:val="TableParagraph"/>
              <w:ind w:left="8" w:right="14" w:firstLine="141"/>
              <w:rPr>
                <w:sz w:val="24"/>
                <w:szCs w:val="24"/>
              </w:rPr>
            </w:pPr>
            <w:r w:rsidRPr="00A008DF">
              <w:rPr>
                <w:spacing w:val="-3"/>
                <w:sz w:val="24"/>
                <w:szCs w:val="24"/>
              </w:rPr>
              <w:t>1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балл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–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отсутствие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lastRenderedPageBreak/>
              <w:t>динамики</w:t>
            </w:r>
          </w:p>
          <w:p w:rsidR="00551F29" w:rsidRPr="00A008DF" w:rsidRDefault="00E27610">
            <w:pPr>
              <w:pStyle w:val="TableParagraph"/>
              <w:spacing w:line="270" w:lineRule="atLeast"/>
              <w:ind w:left="8" w:right="594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 баллов –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отрицательная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</w:p>
        </w:tc>
      </w:tr>
      <w:tr w:rsidR="00551F29" w:rsidRPr="00A008DF">
        <w:trPr>
          <w:trHeight w:val="553"/>
        </w:trPr>
        <w:tc>
          <w:tcPr>
            <w:tcW w:w="1560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tabs>
                <w:tab w:val="left" w:pos="1829"/>
              </w:tabs>
              <w:spacing w:line="26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z w:val="24"/>
                <w:szCs w:val="24"/>
              </w:rPr>
              <w:tab/>
              <w:t>развития</w:t>
            </w:r>
          </w:p>
          <w:p w:rsidR="00551F29" w:rsidRPr="00A008DF" w:rsidRDefault="00E27610">
            <w:pPr>
              <w:pStyle w:val="TableParagraph"/>
              <w:spacing w:line="26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70" w:lineRule="exact"/>
              <w:ind w:left="150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Тест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на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</w:tr>
      <w:tr w:rsidR="00551F29" w:rsidRPr="00A008DF">
        <w:trPr>
          <w:trHeight w:val="1082"/>
        </w:trPr>
        <w:tc>
          <w:tcPr>
            <w:tcW w:w="1560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spacing w:line="270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знаний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ЗОЖ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69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Анкета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ЗОЖ</w:t>
            </w:r>
          </w:p>
          <w:p w:rsidR="00551F29" w:rsidRPr="00A008DF" w:rsidRDefault="00E27610">
            <w:pPr>
              <w:pStyle w:val="TableParagraph"/>
              <w:ind w:left="9" w:right="711" w:firstLine="14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Анкета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«Отношение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к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своему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здоровью»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</w:tr>
    </w:tbl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60" w:right="120" w:bottom="1240" w:left="920" w:header="0" w:footer="1026" w:gutter="0"/>
          <w:cols w:space="720"/>
        </w:sectPr>
      </w:pPr>
    </w:p>
    <w:tbl>
      <w:tblPr>
        <w:tblStyle w:val="10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3119"/>
        <w:gridCol w:w="2127"/>
      </w:tblGrid>
      <w:tr w:rsidR="00551F29" w:rsidRPr="00A008DF">
        <w:trPr>
          <w:trHeight w:val="3311"/>
        </w:trPr>
        <w:tc>
          <w:tcPr>
            <w:tcW w:w="1560" w:type="dxa"/>
          </w:tcPr>
          <w:p w:rsidR="00551F29" w:rsidRPr="00A008DF" w:rsidRDefault="00E27610">
            <w:pPr>
              <w:pStyle w:val="TableParagraph"/>
              <w:spacing w:line="258" w:lineRule="exact"/>
              <w:ind w:left="14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lastRenderedPageBreak/>
              <w:t>Уровень</w:t>
            </w:r>
          </w:p>
          <w:p w:rsidR="00551F29" w:rsidRPr="00A008DF" w:rsidRDefault="00E27610">
            <w:pPr>
              <w:pStyle w:val="TableParagraph"/>
              <w:ind w:left="9" w:right="209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коррекционн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ой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работы</w:t>
            </w: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tabs>
                <w:tab w:val="left" w:pos="1790"/>
              </w:tabs>
              <w:spacing w:line="258" w:lineRule="exact"/>
              <w:ind w:left="148" w:right="-1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2"/>
                <w:sz w:val="24"/>
                <w:szCs w:val="24"/>
              </w:rPr>
              <w:t>адаптации</w:t>
            </w:r>
          </w:p>
          <w:p w:rsidR="00551F29" w:rsidRPr="00A008DF" w:rsidRDefault="00E27610">
            <w:pPr>
              <w:pStyle w:val="TableParagraph"/>
              <w:ind w:left="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обучающихся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1-х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классов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tabs>
                <w:tab w:val="left" w:pos="2076"/>
              </w:tabs>
              <w:spacing w:line="258" w:lineRule="exact"/>
              <w:ind w:left="150" w:right="-1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Анализ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2"/>
                <w:sz w:val="24"/>
                <w:szCs w:val="24"/>
              </w:rPr>
              <w:t>адаптации</w:t>
            </w:r>
          </w:p>
          <w:p w:rsidR="00551F29" w:rsidRPr="00A008DF" w:rsidRDefault="00E27610">
            <w:pPr>
              <w:pStyle w:val="TableParagraph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обучающихся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1-х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классов</w:t>
            </w:r>
          </w:p>
        </w:tc>
        <w:tc>
          <w:tcPr>
            <w:tcW w:w="2127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2балла–</w:t>
            </w:r>
          </w:p>
          <w:p w:rsidR="00551F29" w:rsidRPr="00A008DF" w:rsidRDefault="00E27610">
            <w:pPr>
              <w:pStyle w:val="TableParagraph"/>
              <w:ind w:left="8" w:right="52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положительная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</w:p>
          <w:p w:rsidR="00551F29" w:rsidRPr="00A008DF" w:rsidRDefault="00E27610">
            <w:pPr>
              <w:pStyle w:val="TableParagraph"/>
              <w:tabs>
                <w:tab w:val="left" w:pos="1727"/>
              </w:tabs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1балл</w:t>
            </w:r>
            <w:r w:rsidRPr="00A008DF">
              <w:rPr>
                <w:sz w:val="24"/>
                <w:szCs w:val="24"/>
              </w:rPr>
              <w:tab/>
              <w:t>–</w:t>
            </w:r>
          </w:p>
          <w:p w:rsidR="00551F29" w:rsidRPr="00A008DF" w:rsidRDefault="00E27610">
            <w:pPr>
              <w:pStyle w:val="TableParagraph"/>
              <w:tabs>
                <w:tab w:val="left" w:pos="1240"/>
                <w:tab w:val="left" w:pos="1472"/>
                <w:tab w:val="left" w:pos="1729"/>
              </w:tabs>
              <w:ind w:left="8" w:right="265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отсутствие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динамики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2"/>
                <w:sz w:val="24"/>
                <w:szCs w:val="24"/>
              </w:rPr>
              <w:t>или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отрицательная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  <w:r w:rsidRPr="00A008DF">
              <w:rPr>
                <w:sz w:val="24"/>
                <w:szCs w:val="24"/>
              </w:rPr>
              <w:tab/>
              <w:t>по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4"/>
                <w:sz w:val="24"/>
                <w:szCs w:val="24"/>
              </w:rPr>
              <w:t>1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параметру</w:t>
            </w:r>
          </w:p>
          <w:p w:rsidR="00551F29" w:rsidRPr="00A008DF" w:rsidRDefault="00E27610">
            <w:pPr>
              <w:pStyle w:val="TableParagraph"/>
              <w:ind w:left="8" w:right="594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0баллов–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отрицательная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</w:p>
        </w:tc>
      </w:tr>
      <w:tr w:rsidR="00551F29" w:rsidRPr="00A008DF">
        <w:trPr>
          <w:trHeight w:val="830"/>
        </w:trPr>
        <w:tc>
          <w:tcPr>
            <w:tcW w:w="1560" w:type="dxa"/>
            <w:vMerge w:val="restart"/>
          </w:tcPr>
          <w:p w:rsidR="00551F29" w:rsidRPr="00A008DF" w:rsidRDefault="00E27610">
            <w:pPr>
              <w:pStyle w:val="TableParagraph"/>
              <w:spacing w:line="259" w:lineRule="exact"/>
              <w:ind w:left="14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</w:p>
          <w:p w:rsidR="00551F29" w:rsidRPr="00A008DF" w:rsidRDefault="00E27610">
            <w:pPr>
              <w:pStyle w:val="TableParagraph"/>
              <w:ind w:left="9" w:right="272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создания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условий для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реализации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ФГОС</w:t>
            </w: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spacing w:line="259" w:lineRule="exact"/>
              <w:ind w:right="306"/>
              <w:jc w:val="right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Уровень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квалификации</w:t>
            </w:r>
          </w:p>
          <w:p w:rsidR="00551F29" w:rsidRPr="00A008DF" w:rsidRDefault="00E27610">
            <w:pPr>
              <w:pStyle w:val="TableParagraph"/>
              <w:ind w:right="386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педагогических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кадров.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55" w:lineRule="exact"/>
              <w:ind w:left="150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Анализ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кадрового</w:t>
            </w:r>
          </w:p>
          <w:p w:rsidR="00551F29" w:rsidRPr="00A008DF" w:rsidRDefault="00E27610">
            <w:pPr>
              <w:pStyle w:val="TableParagraph"/>
              <w:ind w:left="9" w:right="8" w:firstLine="19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состава,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анализ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посещенных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уроков</w:t>
            </w:r>
          </w:p>
        </w:tc>
        <w:tc>
          <w:tcPr>
            <w:tcW w:w="2127" w:type="dxa"/>
            <w:vMerge w:val="restart"/>
          </w:tcPr>
          <w:p w:rsidR="00551F29" w:rsidRPr="00A008DF" w:rsidRDefault="00E27610">
            <w:pPr>
              <w:pStyle w:val="TableParagraph"/>
              <w:spacing w:line="259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2балла–</w:t>
            </w:r>
          </w:p>
          <w:p w:rsidR="00551F29" w:rsidRPr="00A008DF" w:rsidRDefault="00E27610">
            <w:pPr>
              <w:pStyle w:val="TableParagraph"/>
              <w:ind w:left="8" w:right="52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положительная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</w:p>
          <w:p w:rsidR="00551F29" w:rsidRPr="00A008DF" w:rsidRDefault="00E27610">
            <w:pPr>
              <w:pStyle w:val="TableParagraph"/>
              <w:tabs>
                <w:tab w:val="left" w:pos="1379"/>
                <w:tab w:val="left" w:pos="1751"/>
                <w:tab w:val="left" w:pos="2008"/>
              </w:tabs>
              <w:ind w:left="8" w:right="-15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1балл</w:t>
            </w:r>
            <w:r w:rsidRPr="00A008DF">
              <w:rPr>
                <w:spacing w:val="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10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отсутствие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динамики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1"/>
                <w:sz w:val="24"/>
                <w:szCs w:val="24"/>
              </w:rPr>
              <w:t>или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отрицательная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  <w:r w:rsidRPr="00A008DF">
              <w:rPr>
                <w:sz w:val="24"/>
                <w:szCs w:val="24"/>
              </w:rPr>
              <w:tab/>
              <w:t>по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3"/>
                <w:sz w:val="24"/>
                <w:szCs w:val="24"/>
              </w:rPr>
              <w:t>1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параметру</w:t>
            </w:r>
          </w:p>
          <w:p w:rsidR="00551F29" w:rsidRPr="00A008DF" w:rsidRDefault="00E27610">
            <w:pPr>
              <w:pStyle w:val="TableParagraph"/>
              <w:ind w:left="8" w:right="594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0баллов–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отрицательная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</w:p>
        </w:tc>
      </w:tr>
      <w:tr w:rsidR="00551F29" w:rsidRPr="00A008DF">
        <w:trPr>
          <w:trHeight w:val="2195"/>
        </w:trPr>
        <w:tc>
          <w:tcPr>
            <w:tcW w:w="1560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spacing w:line="258" w:lineRule="exact"/>
              <w:ind w:right="361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материально-</w:t>
            </w:r>
          </w:p>
          <w:p w:rsidR="00551F29" w:rsidRPr="00A008DF" w:rsidRDefault="00E27610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технического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оснащения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58" w:lineRule="exact"/>
              <w:ind w:left="150"/>
              <w:jc w:val="bot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Анализ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оснащения</w:t>
            </w:r>
          </w:p>
          <w:p w:rsidR="00551F29" w:rsidRPr="00A008DF" w:rsidRDefault="00E27610">
            <w:pPr>
              <w:pStyle w:val="TableParagraph"/>
              <w:tabs>
                <w:tab w:val="left" w:pos="2548"/>
              </w:tabs>
              <w:ind w:left="9" w:right="-15" w:firstLine="199"/>
              <w:jc w:val="both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кабинетов,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выполнения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перспективного</w:t>
            </w:r>
            <w:r w:rsidRPr="00A008DF">
              <w:rPr>
                <w:sz w:val="24"/>
                <w:szCs w:val="24"/>
              </w:rPr>
              <w:tab/>
            </w:r>
            <w:r w:rsidRPr="00A008DF">
              <w:rPr>
                <w:spacing w:val="-5"/>
                <w:sz w:val="24"/>
                <w:szCs w:val="24"/>
              </w:rPr>
              <w:t>плана</w:t>
            </w:r>
            <w:r w:rsidRPr="00A008DF">
              <w:rPr>
                <w:spacing w:val="-5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развития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МТБ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51F29" w:rsidRPr="00A008DF" w:rsidRDefault="00551F29">
            <w:pPr>
              <w:rPr>
                <w:sz w:val="24"/>
                <w:szCs w:val="24"/>
              </w:rPr>
            </w:pPr>
          </w:p>
        </w:tc>
      </w:tr>
      <w:tr w:rsidR="00551F29" w:rsidRPr="00A008DF">
        <w:trPr>
          <w:trHeight w:val="3038"/>
        </w:trPr>
        <w:tc>
          <w:tcPr>
            <w:tcW w:w="1560" w:type="dxa"/>
          </w:tcPr>
          <w:p w:rsidR="00551F29" w:rsidRPr="00A008DF" w:rsidRDefault="00E27610">
            <w:pPr>
              <w:pStyle w:val="TableParagraph"/>
              <w:spacing w:line="259" w:lineRule="exact"/>
              <w:ind w:left="14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Уровень</w:t>
            </w:r>
          </w:p>
          <w:p w:rsidR="00551F29" w:rsidRPr="00A008DF" w:rsidRDefault="00E27610">
            <w:pPr>
              <w:pStyle w:val="TableParagraph"/>
              <w:ind w:left="9" w:right="150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удовлетворен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ности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родителей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качеством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предоставля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емых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услуг</w:t>
            </w:r>
          </w:p>
        </w:tc>
        <w:tc>
          <w:tcPr>
            <w:tcW w:w="2835" w:type="dxa"/>
          </w:tcPr>
          <w:p w:rsidR="00551F29" w:rsidRPr="00A008DF" w:rsidRDefault="00E27610">
            <w:pPr>
              <w:pStyle w:val="TableParagraph"/>
              <w:spacing w:line="259" w:lineRule="exact"/>
              <w:ind w:left="14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Родительская</w:t>
            </w:r>
            <w:r w:rsidRPr="00A008DF">
              <w:rPr>
                <w:spacing w:val="-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и</w:t>
            </w:r>
          </w:p>
          <w:p w:rsidR="00551F29" w:rsidRPr="00A008DF" w:rsidRDefault="00E27610">
            <w:pPr>
              <w:pStyle w:val="TableParagraph"/>
              <w:ind w:left="150" w:right="657" w:hanging="142"/>
              <w:rPr>
                <w:sz w:val="24"/>
                <w:szCs w:val="24"/>
              </w:rPr>
            </w:pPr>
            <w:r w:rsidRPr="00A008DF">
              <w:rPr>
                <w:spacing w:val="-9"/>
                <w:sz w:val="24"/>
                <w:szCs w:val="24"/>
              </w:rPr>
              <w:t xml:space="preserve">общественная </w:t>
            </w:r>
            <w:r w:rsidRPr="00A008DF">
              <w:rPr>
                <w:spacing w:val="-8"/>
                <w:sz w:val="24"/>
                <w:szCs w:val="24"/>
              </w:rPr>
              <w:t>оценка</w:t>
            </w:r>
            <w:r w:rsidRPr="00A008DF">
              <w:rPr>
                <w:spacing w:val="-7"/>
                <w:sz w:val="24"/>
                <w:szCs w:val="24"/>
              </w:rPr>
              <w:t xml:space="preserve"> </w:t>
            </w:r>
            <w:r w:rsidRPr="00A008DF">
              <w:rPr>
                <w:spacing w:val="-10"/>
                <w:sz w:val="24"/>
                <w:szCs w:val="24"/>
              </w:rPr>
              <w:t>деятельности</w:t>
            </w:r>
            <w:r w:rsidRPr="00A008DF">
              <w:rPr>
                <w:spacing w:val="-19"/>
                <w:sz w:val="24"/>
                <w:szCs w:val="24"/>
              </w:rPr>
              <w:t xml:space="preserve"> </w:t>
            </w:r>
            <w:r w:rsidRPr="00A008DF">
              <w:rPr>
                <w:spacing w:val="-9"/>
                <w:sz w:val="24"/>
                <w:szCs w:val="24"/>
              </w:rPr>
              <w:t>школы.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Анкета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для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родителей</w:t>
            </w:r>
          </w:p>
        </w:tc>
        <w:tc>
          <w:tcPr>
            <w:tcW w:w="2127" w:type="dxa"/>
          </w:tcPr>
          <w:p w:rsidR="00551F29" w:rsidRPr="00A008DF" w:rsidRDefault="00E27610">
            <w:pPr>
              <w:pStyle w:val="TableParagraph"/>
              <w:spacing w:line="259" w:lineRule="exact"/>
              <w:ind w:left="150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2балла–</w:t>
            </w:r>
          </w:p>
          <w:p w:rsidR="00551F29" w:rsidRPr="00A008DF" w:rsidRDefault="00E27610">
            <w:pPr>
              <w:pStyle w:val="TableParagraph"/>
              <w:ind w:left="8" w:right="546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положительная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</w:p>
          <w:p w:rsidR="00551F29" w:rsidRPr="00A008DF" w:rsidRDefault="00E27610">
            <w:pPr>
              <w:pStyle w:val="TableParagraph"/>
              <w:ind w:left="8" w:right="155" w:firstLine="14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1балл–отсутствие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динамики или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отрицательная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 по 1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параметру</w:t>
            </w:r>
          </w:p>
          <w:p w:rsidR="00551F29" w:rsidRPr="00A008DF" w:rsidRDefault="00E27610">
            <w:pPr>
              <w:pStyle w:val="TableParagraph"/>
              <w:ind w:left="8" w:right="633" w:firstLine="14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0 баллов –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pacing w:val="-3"/>
                <w:sz w:val="24"/>
                <w:szCs w:val="24"/>
              </w:rPr>
              <w:t>отрицательная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динамика</w:t>
            </w:r>
          </w:p>
        </w:tc>
      </w:tr>
    </w:tbl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60" w:right="120" w:bottom="1240" w:left="920" w:header="0" w:footer="1026" w:gutter="0"/>
          <w:cols w:space="720"/>
        </w:sectPr>
      </w:pPr>
    </w:p>
    <w:p w:rsidR="00551F29" w:rsidRPr="00A008DF" w:rsidRDefault="00E27610">
      <w:pPr>
        <w:pStyle w:val="210"/>
        <w:spacing w:before="79" w:line="275" w:lineRule="exact"/>
        <w:ind w:left="0" w:right="442"/>
        <w:jc w:val="right"/>
      </w:pPr>
      <w:r w:rsidRPr="00A008DF">
        <w:lastRenderedPageBreak/>
        <w:t>Приложение</w:t>
      </w:r>
    </w:p>
    <w:p w:rsidR="00551F29" w:rsidRPr="00A008DF" w:rsidRDefault="00E27610">
      <w:pPr>
        <w:spacing w:line="275" w:lineRule="exact"/>
        <w:ind w:left="1502"/>
        <w:rPr>
          <w:b/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КРИТЕРИИ</w:t>
      </w:r>
      <w:r w:rsidRPr="00A008DF">
        <w:rPr>
          <w:b/>
          <w:spacing w:val="-14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ОЦЕНКИ</w:t>
      </w:r>
      <w:r w:rsidRPr="00A008DF">
        <w:rPr>
          <w:b/>
          <w:spacing w:val="-1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ПРЕДМЕТНЫХ</w:t>
      </w:r>
      <w:r w:rsidRPr="00A008DF">
        <w:rPr>
          <w:b/>
          <w:spacing w:val="-11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РЕЗУЛЬТАТОВ</w:t>
      </w:r>
    </w:p>
    <w:p w:rsidR="00551F29" w:rsidRPr="00A008DF" w:rsidRDefault="00E27610">
      <w:pPr>
        <w:pStyle w:val="a3"/>
        <w:ind w:left="782" w:right="441"/>
      </w:pPr>
      <w:r w:rsidRPr="00A008DF">
        <w:t>Объектом оценки предметных результатов является освоение учащимися предметных</w:t>
      </w:r>
      <w:r w:rsidRPr="00A008DF">
        <w:rPr>
          <w:spacing w:val="1"/>
        </w:rPr>
        <w:t xml:space="preserve"> </w:t>
      </w:r>
      <w:r w:rsidRPr="00A008DF">
        <w:t>знаний и способов действия для решения учебно-познавательных и</w:t>
      </w:r>
      <w:r w:rsidRPr="00A008DF">
        <w:rPr>
          <w:spacing w:val="1"/>
        </w:rPr>
        <w:t xml:space="preserve"> </w:t>
      </w:r>
      <w:r w:rsidRPr="00A008DF">
        <w:t>учебно-практических</w:t>
      </w:r>
      <w:r w:rsidRPr="00A008DF">
        <w:rPr>
          <w:spacing w:val="1"/>
        </w:rPr>
        <w:t xml:space="preserve"> </w:t>
      </w:r>
      <w:r w:rsidRPr="00A008DF">
        <w:t>задач.</w:t>
      </w:r>
    </w:p>
    <w:p w:rsidR="00551F29" w:rsidRPr="00A008DF" w:rsidRDefault="00E27610">
      <w:pPr>
        <w:pStyle w:val="a3"/>
        <w:ind w:left="782" w:right="451"/>
      </w:pPr>
      <w:r w:rsidRPr="00A008DF">
        <w:t>В качестве содержательной и критериальной базы оценки выступают планируемые</w:t>
      </w:r>
      <w:r w:rsidRPr="00A008DF">
        <w:rPr>
          <w:spacing w:val="1"/>
        </w:rPr>
        <w:t xml:space="preserve"> </w:t>
      </w:r>
      <w:r w:rsidRPr="00A008DF">
        <w:t>предметные</w:t>
      </w:r>
      <w:r w:rsidRPr="00A008DF">
        <w:rPr>
          <w:spacing w:val="-5"/>
        </w:rPr>
        <w:t xml:space="preserve"> </w:t>
      </w:r>
      <w:r w:rsidRPr="00A008DF">
        <w:t>результаты.</w:t>
      </w:r>
    </w:p>
    <w:p w:rsidR="00551F29" w:rsidRPr="00A008DF" w:rsidRDefault="00E27610">
      <w:pPr>
        <w:pStyle w:val="a3"/>
        <w:ind w:left="782" w:right="445"/>
      </w:pP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достижения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ведётся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ходе</w:t>
      </w:r>
      <w:r w:rsidRPr="00A008DF">
        <w:rPr>
          <w:spacing w:val="1"/>
        </w:rPr>
        <w:t xml:space="preserve"> </w:t>
      </w:r>
      <w:r w:rsidRPr="00A008DF">
        <w:t>текущего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промежуточного</w:t>
      </w:r>
      <w:r w:rsidRPr="00A008DF">
        <w:rPr>
          <w:spacing w:val="-2"/>
        </w:rPr>
        <w:t xml:space="preserve"> </w:t>
      </w:r>
      <w:r w:rsidRPr="00A008DF">
        <w:t>оценивания,</w:t>
      </w:r>
      <w:r w:rsidRPr="00A008DF">
        <w:rPr>
          <w:spacing w:val="-1"/>
        </w:rPr>
        <w:t xml:space="preserve"> </w:t>
      </w:r>
      <w:r w:rsidRPr="00A008DF">
        <w:t>так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ходе</w:t>
      </w:r>
      <w:r w:rsidRPr="00A008DF">
        <w:rPr>
          <w:spacing w:val="-2"/>
        </w:rPr>
        <w:t xml:space="preserve"> </w:t>
      </w:r>
      <w:r w:rsidRPr="00A008DF">
        <w:t>выполнения</w:t>
      </w:r>
      <w:r w:rsidRPr="00A008DF">
        <w:rPr>
          <w:spacing w:val="-5"/>
        </w:rPr>
        <w:t xml:space="preserve"> </w:t>
      </w:r>
      <w:r w:rsidRPr="00A008DF">
        <w:t>итоговых</w:t>
      </w:r>
      <w:r w:rsidRPr="00A008DF">
        <w:rPr>
          <w:spacing w:val="-2"/>
        </w:rPr>
        <w:t xml:space="preserve"> </w:t>
      </w:r>
      <w:r w:rsidRPr="00A008DF">
        <w:t>проверочных</w:t>
      </w:r>
      <w:r w:rsidRPr="00A008DF">
        <w:rPr>
          <w:spacing w:val="2"/>
        </w:rPr>
        <w:t xml:space="preserve"> </w:t>
      </w:r>
      <w:r w:rsidRPr="00A008DF">
        <w:t>работ.</w:t>
      </w:r>
    </w:p>
    <w:p w:rsidR="00551F29" w:rsidRPr="00A008DF" w:rsidRDefault="00E27610">
      <w:pPr>
        <w:pStyle w:val="a3"/>
        <w:ind w:left="782" w:right="438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учебном</w:t>
      </w:r>
      <w:r w:rsidRPr="00A008DF">
        <w:rPr>
          <w:spacing w:val="1"/>
        </w:rPr>
        <w:t xml:space="preserve"> </w:t>
      </w:r>
      <w:r w:rsidRPr="00A008DF">
        <w:t>процессе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выявления</w:t>
      </w:r>
      <w:r w:rsidRPr="00A008DF">
        <w:rPr>
          <w:spacing w:val="1"/>
        </w:rPr>
        <w:t xml:space="preserve"> </w:t>
      </w:r>
      <w:r w:rsidRPr="00A008DF">
        <w:t>причин</w:t>
      </w:r>
      <w:r w:rsidRPr="00A008DF">
        <w:rPr>
          <w:spacing w:val="1"/>
        </w:rPr>
        <w:t xml:space="preserve"> </w:t>
      </w:r>
      <w:r w:rsidRPr="00A008DF">
        <w:t>затруднения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освоении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проводятся</w:t>
      </w:r>
      <w:r w:rsidRPr="00A008DF">
        <w:rPr>
          <w:spacing w:val="1"/>
        </w:rPr>
        <w:t xml:space="preserve"> </w:t>
      </w:r>
      <w:r w:rsidRPr="00A008DF">
        <w:t>диагностические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определения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-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-1"/>
        </w:rPr>
        <w:t xml:space="preserve"> </w:t>
      </w:r>
      <w:r w:rsidRPr="00A008DF">
        <w:t>промежуточные</w:t>
      </w:r>
      <w:r w:rsidRPr="00A008DF">
        <w:rPr>
          <w:spacing w:val="-4"/>
        </w:rPr>
        <w:t xml:space="preserve"> </w:t>
      </w:r>
      <w:r w:rsidRPr="00A008DF">
        <w:t>и итоговые</w:t>
      </w:r>
      <w:r w:rsidRPr="00A008DF">
        <w:rPr>
          <w:spacing w:val="-1"/>
        </w:rPr>
        <w:t xml:space="preserve"> </w:t>
      </w:r>
      <w:r w:rsidRPr="00A008DF">
        <w:t>проверочные</w:t>
      </w:r>
      <w:r w:rsidRPr="00A008DF">
        <w:rPr>
          <w:spacing w:val="-3"/>
        </w:rPr>
        <w:t xml:space="preserve"> </w:t>
      </w:r>
      <w:r w:rsidRPr="00A008DF">
        <w:t>работы.</w:t>
      </w: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551F29">
      <w:pPr>
        <w:pStyle w:val="a3"/>
        <w:spacing w:before="1"/>
        <w:ind w:left="0" w:firstLine="0"/>
        <w:jc w:val="left"/>
      </w:pPr>
    </w:p>
    <w:tbl>
      <w:tblPr>
        <w:tblStyle w:val="10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7238"/>
      </w:tblGrid>
      <w:tr w:rsidR="00551F29" w:rsidRPr="00A008DF">
        <w:trPr>
          <w:trHeight w:val="3309"/>
        </w:trPr>
        <w:tc>
          <w:tcPr>
            <w:tcW w:w="2408" w:type="dxa"/>
          </w:tcPr>
          <w:p w:rsidR="00551F29" w:rsidRPr="00A008DF" w:rsidRDefault="00E27610">
            <w:pPr>
              <w:pStyle w:val="TableParagraph"/>
              <w:ind w:left="9" w:right="765" w:firstLine="71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Текущая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аттестация</w:t>
            </w:r>
          </w:p>
        </w:tc>
        <w:tc>
          <w:tcPr>
            <w:tcW w:w="7238" w:type="dxa"/>
          </w:tcPr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spacing w:line="268" w:lineRule="exact"/>
              <w:ind w:hanging="7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устный</w:t>
            </w:r>
            <w:r w:rsidRPr="00A008DF">
              <w:rPr>
                <w:spacing w:val="3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опрос;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spacing w:line="274" w:lineRule="exact"/>
              <w:ind w:hanging="72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письменная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самостоятельная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работа;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диктант;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контрольное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списывание;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тесты;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графическая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работа;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изложение;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сочинение;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доклад;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творческая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работа;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spacing w:line="271" w:lineRule="exact"/>
              <w:ind w:hanging="72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посещение</w:t>
            </w:r>
            <w:r w:rsidRPr="00A008DF">
              <w:rPr>
                <w:spacing w:val="-10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уроков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по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программам</w:t>
            </w:r>
            <w:r w:rsidRPr="00A008DF">
              <w:rPr>
                <w:spacing w:val="-12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наблюдения;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20"/>
              </w:numPr>
              <w:tabs>
                <w:tab w:val="left" w:pos="1451"/>
                <w:tab w:val="left" w:pos="1452"/>
              </w:tabs>
              <w:spacing w:line="269" w:lineRule="exact"/>
              <w:ind w:hanging="7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диагностическая</w:t>
            </w:r>
            <w:r w:rsidRPr="00A008DF">
              <w:rPr>
                <w:spacing w:val="2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работа</w:t>
            </w:r>
          </w:p>
        </w:tc>
      </w:tr>
      <w:tr w:rsidR="00551F29" w:rsidRPr="00A008DF">
        <w:trPr>
          <w:trHeight w:val="1931"/>
        </w:trPr>
        <w:tc>
          <w:tcPr>
            <w:tcW w:w="2408" w:type="dxa"/>
          </w:tcPr>
          <w:p w:rsidR="00551F29" w:rsidRPr="00A008DF" w:rsidRDefault="00E27610">
            <w:pPr>
              <w:pStyle w:val="TableParagraph"/>
              <w:ind w:left="9" w:right="711" w:firstLine="71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Итоговая</w:t>
            </w:r>
            <w:r w:rsidRPr="00A008DF">
              <w:rPr>
                <w:spacing w:val="-5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аттестация</w:t>
            </w:r>
          </w:p>
        </w:tc>
        <w:tc>
          <w:tcPr>
            <w:tcW w:w="7238" w:type="dxa"/>
          </w:tcPr>
          <w:p w:rsidR="00551F29" w:rsidRPr="00A008DF" w:rsidRDefault="00E27610" w:rsidP="008E129A">
            <w:pPr>
              <w:pStyle w:val="TableParagraph"/>
              <w:numPr>
                <w:ilvl w:val="0"/>
                <w:numId w:val="19"/>
              </w:numPr>
              <w:tabs>
                <w:tab w:val="left" w:pos="1451"/>
                <w:tab w:val="left" w:pos="1452"/>
              </w:tabs>
              <w:spacing w:line="269" w:lineRule="exact"/>
              <w:ind w:hanging="721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контрольная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работа;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19"/>
              </w:numPr>
              <w:tabs>
                <w:tab w:val="left" w:pos="1451"/>
                <w:tab w:val="left" w:pos="1452"/>
              </w:tabs>
              <w:spacing w:line="275" w:lineRule="exact"/>
              <w:ind w:hanging="7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диктант;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19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изложение;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19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проверка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осознанного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чтения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19"/>
              </w:numPr>
              <w:tabs>
                <w:tab w:val="left" w:pos="1451"/>
                <w:tab w:val="left" w:pos="1452"/>
              </w:tabs>
              <w:ind w:hanging="721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тест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19"/>
              </w:numPr>
              <w:tabs>
                <w:tab w:val="left" w:pos="1451"/>
                <w:tab w:val="left" w:pos="1452"/>
              </w:tabs>
              <w:spacing w:line="271" w:lineRule="exact"/>
              <w:ind w:hanging="721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сдача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нормативов</w:t>
            </w:r>
          </w:p>
          <w:p w:rsidR="00551F29" w:rsidRPr="00A008DF" w:rsidRDefault="00E27610" w:rsidP="008E129A">
            <w:pPr>
              <w:pStyle w:val="TableParagraph"/>
              <w:numPr>
                <w:ilvl w:val="0"/>
                <w:numId w:val="19"/>
              </w:numPr>
              <w:tabs>
                <w:tab w:val="left" w:pos="1451"/>
                <w:tab w:val="left" w:pos="1452"/>
              </w:tabs>
              <w:spacing w:line="269" w:lineRule="exact"/>
              <w:ind w:hanging="721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защита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проекта</w:t>
            </w:r>
          </w:p>
        </w:tc>
      </w:tr>
    </w:tbl>
    <w:p w:rsidR="00551F29" w:rsidRPr="00A008DF" w:rsidRDefault="00E27610">
      <w:pPr>
        <w:pStyle w:val="a3"/>
        <w:spacing w:line="268" w:lineRule="exact"/>
        <w:ind w:left="1502" w:firstLine="0"/>
        <w:jc w:val="left"/>
      </w:pPr>
      <w:r w:rsidRPr="00A008DF">
        <w:rPr>
          <w:spacing w:val="-1"/>
        </w:rPr>
        <w:t>Для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контроля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и</w:t>
      </w:r>
      <w:r w:rsidRPr="00A008DF">
        <w:t xml:space="preserve"> </w:t>
      </w:r>
      <w:r w:rsidRPr="00A008DF">
        <w:rPr>
          <w:spacing w:val="-1"/>
        </w:rPr>
        <w:t>учёта</w:t>
      </w:r>
      <w:r w:rsidRPr="00A008DF">
        <w:rPr>
          <w:spacing w:val="-12"/>
        </w:rPr>
        <w:t xml:space="preserve"> </w:t>
      </w:r>
      <w:r w:rsidRPr="00A008DF">
        <w:t>достижений</w:t>
      </w:r>
      <w:r w:rsidRPr="00A008DF">
        <w:rPr>
          <w:spacing w:val="-6"/>
        </w:rPr>
        <w:t xml:space="preserve"> </w:t>
      </w:r>
      <w:r w:rsidRPr="00A008DF">
        <w:t>обучающихся</w:t>
      </w:r>
      <w:r w:rsidRPr="00A008DF">
        <w:rPr>
          <w:spacing w:val="-7"/>
        </w:rPr>
        <w:t xml:space="preserve"> </w:t>
      </w:r>
      <w:r w:rsidRPr="00A008DF">
        <w:t>используются</w:t>
      </w:r>
      <w:r w:rsidRPr="00A008DF">
        <w:rPr>
          <w:spacing w:val="-4"/>
        </w:rPr>
        <w:t xml:space="preserve"> </w:t>
      </w:r>
      <w:r w:rsidRPr="00A008DF">
        <w:t>следующие</w:t>
      </w:r>
      <w:r w:rsidRPr="00A008DF">
        <w:rPr>
          <w:spacing w:val="-11"/>
        </w:rPr>
        <w:t xml:space="preserve"> </w:t>
      </w:r>
      <w:r w:rsidRPr="00A008DF">
        <w:t>формы: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  <w:spacing w:before="1"/>
        <w:ind w:left="782"/>
        <w:jc w:val="both"/>
      </w:pPr>
      <w:r w:rsidRPr="00A008DF">
        <w:rPr>
          <w:spacing w:val="-2"/>
        </w:rPr>
        <w:t>Итоговая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оценка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предметных</w:t>
      </w:r>
      <w:r w:rsidRPr="00A008DF">
        <w:rPr>
          <w:spacing w:val="-7"/>
        </w:rPr>
        <w:t xml:space="preserve"> </w:t>
      </w:r>
      <w:r w:rsidRPr="00A008DF">
        <w:rPr>
          <w:spacing w:val="-1"/>
        </w:rPr>
        <w:t>и</w:t>
      </w:r>
      <w:r w:rsidRPr="00A008DF">
        <w:rPr>
          <w:spacing w:val="-9"/>
        </w:rPr>
        <w:t xml:space="preserve"> </w:t>
      </w:r>
      <w:r w:rsidRPr="00A008DF">
        <w:rPr>
          <w:spacing w:val="-1"/>
        </w:rPr>
        <w:t>метапредметных</w:t>
      </w:r>
      <w:r w:rsidRPr="00A008DF">
        <w:rPr>
          <w:spacing w:val="-6"/>
        </w:rPr>
        <w:t xml:space="preserve"> </w:t>
      </w:r>
      <w:r w:rsidRPr="00A008DF">
        <w:rPr>
          <w:spacing w:val="-1"/>
        </w:rPr>
        <w:t>результатов</w:t>
      </w:r>
    </w:p>
    <w:p w:rsidR="00551F29" w:rsidRPr="00A008DF" w:rsidRDefault="00E27610">
      <w:pPr>
        <w:pStyle w:val="a3"/>
        <w:ind w:left="782" w:right="438"/>
      </w:pPr>
      <w:r w:rsidRPr="00A008DF">
        <w:t>Предметом</w:t>
      </w:r>
      <w:r w:rsidRPr="00A008DF">
        <w:rPr>
          <w:spacing w:val="1"/>
        </w:rPr>
        <w:t xml:space="preserve"> </w:t>
      </w:r>
      <w:r w:rsidRPr="00A008DF">
        <w:rPr>
          <w:b/>
        </w:rPr>
        <w:t>итоговой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оценки</w:t>
      </w:r>
      <w:r w:rsidRPr="00A008DF">
        <w:rPr>
          <w:b/>
          <w:spacing w:val="1"/>
        </w:rPr>
        <w:t xml:space="preserve"> </w:t>
      </w:r>
      <w:r w:rsidRPr="00A008DF">
        <w:t>освоения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основной</w:t>
      </w:r>
      <w:r w:rsidRPr="00A008DF">
        <w:rPr>
          <w:spacing w:val="1"/>
        </w:rPr>
        <w:t xml:space="preserve"> </w:t>
      </w:r>
      <w:r w:rsidRPr="00A008DF">
        <w:t>образовательной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предметных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метапредметных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начального</w:t>
      </w:r>
      <w:r w:rsidRPr="00A008DF">
        <w:rPr>
          <w:spacing w:val="1"/>
        </w:rPr>
        <w:t xml:space="preserve"> </w:t>
      </w:r>
      <w:r w:rsidRPr="00A008DF">
        <w:t>общего</w:t>
      </w:r>
      <w:r w:rsidRPr="00A008DF">
        <w:rPr>
          <w:spacing w:val="1"/>
        </w:rPr>
        <w:t xml:space="preserve"> </w:t>
      </w:r>
      <w:r w:rsidRPr="00A008DF">
        <w:t>образования,</w:t>
      </w:r>
      <w:r w:rsidRPr="00A008DF">
        <w:rPr>
          <w:spacing w:val="1"/>
        </w:rPr>
        <w:t xml:space="preserve"> </w:t>
      </w:r>
      <w:r w:rsidRPr="00A008DF">
        <w:t>необходимых</w:t>
      </w:r>
      <w:r w:rsidRPr="00A008DF">
        <w:rPr>
          <w:spacing w:val="6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продолжения</w:t>
      </w:r>
      <w:r w:rsidRPr="00A008DF">
        <w:rPr>
          <w:spacing w:val="-3"/>
        </w:rPr>
        <w:t xml:space="preserve"> </w:t>
      </w:r>
      <w:r w:rsidRPr="00A008DF">
        <w:t>образования.</w:t>
      </w:r>
    </w:p>
    <w:p w:rsidR="00551F29" w:rsidRPr="00A008DF" w:rsidRDefault="00E27610">
      <w:pPr>
        <w:pStyle w:val="a3"/>
        <w:ind w:left="782" w:right="438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образовательном</w:t>
      </w:r>
      <w:r w:rsidRPr="00A008DF">
        <w:rPr>
          <w:spacing w:val="1"/>
        </w:rPr>
        <w:t xml:space="preserve"> </w:t>
      </w:r>
      <w:r w:rsidRPr="00A008DF">
        <w:t>учреждении</w:t>
      </w:r>
      <w:r w:rsidRPr="00A008DF">
        <w:rPr>
          <w:spacing w:val="1"/>
        </w:rPr>
        <w:t xml:space="preserve"> </w:t>
      </w:r>
      <w:r w:rsidRPr="00A008DF">
        <w:t>проводится</w:t>
      </w:r>
      <w:r w:rsidRPr="00A008DF">
        <w:rPr>
          <w:spacing w:val="1"/>
        </w:rPr>
        <w:t xml:space="preserve"> </w:t>
      </w:r>
      <w:r w:rsidRPr="00A008DF">
        <w:t>мониторинг</w:t>
      </w:r>
      <w:r w:rsidRPr="00A008DF">
        <w:rPr>
          <w:spacing w:val="1"/>
        </w:rPr>
        <w:t xml:space="preserve"> </w:t>
      </w:r>
      <w:r w:rsidRPr="00A008DF">
        <w:t>результатов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итоговых</w:t>
      </w:r>
      <w:r w:rsidRPr="00A008DF">
        <w:rPr>
          <w:spacing w:val="1"/>
        </w:rPr>
        <w:t xml:space="preserve"> </w:t>
      </w:r>
      <w:r w:rsidRPr="00A008DF">
        <w:t>работ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русскому</w:t>
      </w:r>
      <w:r w:rsidRPr="00A008DF">
        <w:rPr>
          <w:spacing w:val="1"/>
        </w:rPr>
        <w:t xml:space="preserve"> </w:t>
      </w:r>
      <w:r w:rsidRPr="00A008DF">
        <w:t>языку,</w:t>
      </w:r>
      <w:r w:rsidRPr="00A008DF">
        <w:rPr>
          <w:spacing w:val="1"/>
        </w:rPr>
        <w:t xml:space="preserve"> </w:t>
      </w:r>
      <w:r w:rsidRPr="00A008DF">
        <w:t>математике,</w:t>
      </w:r>
      <w:r w:rsidRPr="00A008DF">
        <w:rPr>
          <w:spacing w:val="1"/>
        </w:rPr>
        <w:t xml:space="preserve"> </w:t>
      </w:r>
      <w:r w:rsidRPr="00A008DF">
        <w:t>чтению,</w:t>
      </w:r>
      <w:r w:rsidRPr="00A008DF">
        <w:rPr>
          <w:spacing w:val="1"/>
        </w:rPr>
        <w:t xml:space="preserve"> </w:t>
      </w:r>
      <w:r w:rsidRPr="00A008DF">
        <w:t>окружающему</w:t>
      </w:r>
      <w:r w:rsidRPr="00A008DF">
        <w:rPr>
          <w:spacing w:val="1"/>
        </w:rPr>
        <w:t xml:space="preserve"> </w:t>
      </w:r>
      <w:r w:rsidRPr="00A008DF">
        <w:t>миру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комплексной</w:t>
      </w:r>
      <w:r w:rsidRPr="00A008DF">
        <w:rPr>
          <w:spacing w:val="-1"/>
        </w:rPr>
        <w:t xml:space="preserve"> </w:t>
      </w:r>
      <w:r w:rsidRPr="00A008DF">
        <w:t>работы</w:t>
      </w:r>
      <w:r w:rsidRPr="00A008DF">
        <w:rPr>
          <w:spacing w:val="-4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межпредметной</w:t>
      </w:r>
      <w:r w:rsidRPr="00A008DF">
        <w:rPr>
          <w:spacing w:val="1"/>
        </w:rPr>
        <w:t xml:space="preserve"> </w:t>
      </w:r>
      <w:r w:rsidRPr="00A008DF">
        <w:t>основе.</w:t>
      </w:r>
    </w:p>
    <w:p w:rsidR="00551F29" w:rsidRPr="00A008DF" w:rsidRDefault="00E27610">
      <w:pPr>
        <w:pStyle w:val="a3"/>
        <w:ind w:left="782" w:right="442"/>
      </w:pPr>
      <w:r w:rsidRPr="00A008DF">
        <w:t>Основным инструментом итоговой оценки выпускников начальной школы являются</w:t>
      </w:r>
      <w:r w:rsidRPr="00A008DF">
        <w:rPr>
          <w:spacing w:val="1"/>
        </w:rPr>
        <w:t xml:space="preserve"> </w:t>
      </w:r>
      <w:r w:rsidRPr="00A008DF">
        <w:t>итоговые комплексные работы – система заданий различного уровня сложности по чтению,</w:t>
      </w:r>
      <w:r w:rsidRPr="00A008DF">
        <w:rPr>
          <w:spacing w:val="1"/>
        </w:rPr>
        <w:t xml:space="preserve"> </w:t>
      </w:r>
      <w:r w:rsidRPr="00A008DF">
        <w:t>русскому</w:t>
      </w:r>
      <w:r w:rsidRPr="00A008DF">
        <w:rPr>
          <w:spacing w:val="-8"/>
        </w:rPr>
        <w:t xml:space="preserve"> </w:t>
      </w:r>
      <w:r w:rsidRPr="00A008DF">
        <w:t>языку, математике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окружающему</w:t>
      </w:r>
      <w:r w:rsidRPr="00A008DF">
        <w:rPr>
          <w:spacing w:val="-3"/>
        </w:rPr>
        <w:t xml:space="preserve"> </w:t>
      </w:r>
      <w:r w:rsidRPr="00A008DF">
        <w:t>миру.</w:t>
      </w:r>
    </w:p>
    <w:p w:rsidR="00551F29" w:rsidRPr="00A008DF" w:rsidRDefault="00E27610">
      <w:pPr>
        <w:pStyle w:val="a3"/>
        <w:ind w:left="782" w:right="437"/>
      </w:pPr>
      <w:r w:rsidRPr="00A008DF">
        <w:t>Достижение опорного (базового) уровня интерпретируется как безусловный учебный</w:t>
      </w:r>
      <w:r w:rsidRPr="00A008DF">
        <w:rPr>
          <w:spacing w:val="1"/>
        </w:rPr>
        <w:t xml:space="preserve"> </w:t>
      </w:r>
      <w:r w:rsidRPr="00A008DF">
        <w:t>успех</w:t>
      </w:r>
      <w:r w:rsidRPr="00A008DF">
        <w:rPr>
          <w:spacing w:val="1"/>
        </w:rPr>
        <w:t xml:space="preserve"> </w:t>
      </w:r>
      <w:r w:rsidRPr="00A008DF">
        <w:t>ребенка,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исполнение</w:t>
      </w:r>
      <w:r w:rsidRPr="00A008DF">
        <w:rPr>
          <w:spacing w:val="1"/>
        </w:rPr>
        <w:t xml:space="preserve"> </w:t>
      </w:r>
      <w:r w:rsidRPr="00A008DF">
        <w:t>им</w:t>
      </w:r>
      <w:r w:rsidRPr="00A008DF">
        <w:rPr>
          <w:spacing w:val="1"/>
        </w:rPr>
        <w:t xml:space="preserve"> </w:t>
      </w:r>
      <w:r w:rsidRPr="00A008DF">
        <w:t>требований</w:t>
      </w:r>
      <w:r w:rsidRPr="00A008DF">
        <w:rPr>
          <w:spacing w:val="1"/>
        </w:rPr>
        <w:t xml:space="preserve"> </w:t>
      </w:r>
      <w:r w:rsidRPr="00A008DF">
        <w:t>стандарта.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индивидуальны</w:t>
      </w:r>
      <w:r w:rsidRPr="00A008DF">
        <w:rPr>
          <w:spacing w:val="-57"/>
        </w:rPr>
        <w:t xml:space="preserve"> </w:t>
      </w:r>
      <w:r w:rsidRPr="00A008DF">
        <w:t>образовательных</w:t>
      </w:r>
      <w:r w:rsidRPr="00A008DF">
        <w:rPr>
          <w:spacing w:val="1"/>
        </w:rPr>
        <w:t xml:space="preserve"> </w:t>
      </w:r>
      <w:r w:rsidRPr="00A008DF">
        <w:t>достижений</w:t>
      </w:r>
      <w:r w:rsidRPr="00A008DF">
        <w:rPr>
          <w:spacing w:val="1"/>
        </w:rPr>
        <w:t xml:space="preserve"> </w:t>
      </w:r>
      <w:r w:rsidRPr="00A008DF">
        <w:t>ведется</w:t>
      </w:r>
      <w:r w:rsidRPr="00A008DF">
        <w:rPr>
          <w:spacing w:val="1"/>
        </w:rPr>
        <w:t xml:space="preserve"> </w:t>
      </w:r>
      <w:r w:rsidRPr="00A008DF">
        <w:t>«методом</w:t>
      </w:r>
      <w:r w:rsidRPr="00A008DF">
        <w:rPr>
          <w:spacing w:val="1"/>
        </w:rPr>
        <w:t xml:space="preserve"> </w:t>
      </w:r>
      <w:r w:rsidRPr="00A008DF">
        <w:t>сложения»,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котором</w:t>
      </w:r>
      <w:r w:rsidRPr="00A008DF">
        <w:rPr>
          <w:spacing w:val="1"/>
        </w:rPr>
        <w:t xml:space="preserve"> </w:t>
      </w:r>
      <w:r w:rsidRPr="00A008DF">
        <w:t>фиксируется</w:t>
      </w:r>
      <w:r w:rsidRPr="00A008DF">
        <w:rPr>
          <w:spacing w:val="1"/>
        </w:rPr>
        <w:t xml:space="preserve"> </w:t>
      </w:r>
      <w:r w:rsidRPr="00A008DF">
        <w:t>достижение</w:t>
      </w:r>
      <w:r w:rsidRPr="00A008DF">
        <w:rPr>
          <w:spacing w:val="1"/>
        </w:rPr>
        <w:t xml:space="preserve"> </w:t>
      </w:r>
      <w:r w:rsidRPr="00A008DF">
        <w:t>опорного</w:t>
      </w:r>
      <w:r w:rsidRPr="00A008DF">
        <w:rPr>
          <w:spacing w:val="1"/>
        </w:rPr>
        <w:t xml:space="preserve"> </w:t>
      </w:r>
      <w:r w:rsidRPr="00A008DF">
        <w:t>(базового)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превышение</w:t>
      </w:r>
      <w:r w:rsidRPr="00A008DF">
        <w:rPr>
          <w:spacing w:val="1"/>
        </w:rPr>
        <w:t xml:space="preserve"> </w:t>
      </w:r>
      <w:r w:rsidRPr="00A008DF">
        <w:t>(повышенный</w:t>
      </w:r>
      <w:r w:rsidRPr="00A008DF">
        <w:rPr>
          <w:spacing w:val="1"/>
        </w:rPr>
        <w:t xml:space="preserve"> </w:t>
      </w:r>
      <w:r w:rsidRPr="00A008DF">
        <w:t>уровень).</w:t>
      </w:r>
      <w:r w:rsidRPr="00A008DF">
        <w:rPr>
          <w:spacing w:val="1"/>
        </w:rPr>
        <w:t xml:space="preserve"> </w:t>
      </w:r>
      <w:r w:rsidRPr="00A008DF">
        <w:t>Это</w:t>
      </w:r>
      <w:r w:rsidRPr="00A008DF">
        <w:rPr>
          <w:spacing w:val="1"/>
        </w:rPr>
        <w:t xml:space="preserve"> </w:t>
      </w:r>
      <w:r w:rsidRPr="00A008DF">
        <w:t>позволяет</w:t>
      </w:r>
      <w:r w:rsidRPr="00A008DF">
        <w:rPr>
          <w:spacing w:val="1"/>
        </w:rPr>
        <w:t xml:space="preserve"> </w:t>
      </w:r>
      <w:r w:rsidRPr="00A008DF">
        <w:t>поощрять</w:t>
      </w:r>
      <w:r w:rsidRPr="00A008DF">
        <w:rPr>
          <w:spacing w:val="1"/>
        </w:rPr>
        <w:t xml:space="preserve"> </w:t>
      </w:r>
      <w:r w:rsidRPr="00A008DF">
        <w:t>продвижение</w:t>
      </w:r>
      <w:r w:rsidRPr="00A008DF">
        <w:rPr>
          <w:spacing w:val="1"/>
        </w:rPr>
        <w:t xml:space="preserve"> </w:t>
      </w:r>
      <w:r w:rsidRPr="00A008DF">
        <w:t>учащихся,</w:t>
      </w:r>
      <w:r w:rsidRPr="00A008DF">
        <w:rPr>
          <w:spacing w:val="1"/>
        </w:rPr>
        <w:t xml:space="preserve"> </w:t>
      </w:r>
      <w:r w:rsidRPr="00A008DF">
        <w:t>выстраивать</w:t>
      </w:r>
      <w:r w:rsidRPr="00A008DF">
        <w:rPr>
          <w:spacing w:val="1"/>
        </w:rPr>
        <w:t xml:space="preserve"> </w:t>
      </w:r>
      <w:r w:rsidRPr="00A008DF">
        <w:t>индивидуальные</w:t>
      </w:r>
      <w:r w:rsidRPr="00A008DF">
        <w:rPr>
          <w:spacing w:val="1"/>
        </w:rPr>
        <w:t xml:space="preserve"> </w:t>
      </w:r>
      <w:r w:rsidRPr="00A008DF">
        <w:t>траектории</w:t>
      </w:r>
      <w:r w:rsidRPr="00A008DF">
        <w:rPr>
          <w:spacing w:val="1"/>
        </w:rPr>
        <w:t xml:space="preserve"> </w:t>
      </w:r>
      <w:r w:rsidRPr="00A008DF">
        <w:t>движения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учетом</w:t>
      </w:r>
      <w:r w:rsidRPr="00A008DF">
        <w:rPr>
          <w:spacing w:val="-1"/>
        </w:rPr>
        <w:t xml:space="preserve"> </w:t>
      </w:r>
      <w:r w:rsidRPr="00A008DF">
        <w:t>зоны ближайшего</w:t>
      </w:r>
      <w:r w:rsidRPr="00A008DF">
        <w:rPr>
          <w:spacing w:val="-1"/>
        </w:rPr>
        <w:t xml:space="preserve"> </w:t>
      </w:r>
      <w:r w:rsidRPr="00A008DF">
        <w:t>развития.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24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502" w:firstLine="0"/>
        <w:jc w:val="left"/>
      </w:pPr>
      <w:r w:rsidRPr="00A008DF">
        <w:rPr>
          <w:spacing w:val="-1"/>
        </w:rPr>
        <w:lastRenderedPageBreak/>
        <w:t>Анализ</w:t>
      </w:r>
      <w:r w:rsidRPr="00A008DF">
        <w:rPr>
          <w:spacing w:val="-14"/>
        </w:rPr>
        <w:t xml:space="preserve"> </w:t>
      </w:r>
      <w:r w:rsidRPr="00A008DF">
        <w:t>достижений</w:t>
      </w:r>
      <w:r w:rsidRPr="00A008DF">
        <w:rPr>
          <w:spacing w:val="-6"/>
        </w:rPr>
        <w:t xml:space="preserve"> </w:t>
      </w:r>
      <w:r w:rsidRPr="00A008DF">
        <w:t>учащихся</w:t>
      </w:r>
      <w:r w:rsidRPr="00A008DF">
        <w:rPr>
          <w:spacing w:val="-14"/>
        </w:rPr>
        <w:t xml:space="preserve"> </w:t>
      </w:r>
      <w:r w:rsidRPr="00A008DF">
        <w:t>включает:</w:t>
      </w:r>
    </w:p>
    <w:p w:rsidR="00551F29" w:rsidRPr="00A008DF" w:rsidRDefault="00E27610" w:rsidP="008E129A">
      <w:pPr>
        <w:pStyle w:val="a5"/>
        <w:numPr>
          <w:ilvl w:val="0"/>
          <w:numId w:val="18"/>
        </w:numPr>
        <w:tabs>
          <w:tab w:val="left" w:pos="2183"/>
          <w:tab w:val="left" w:pos="2184"/>
        </w:tabs>
        <w:spacing w:line="275" w:lineRule="exact"/>
        <w:ind w:left="2183" w:hanging="685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 xml:space="preserve">текущую </w:t>
      </w:r>
      <w:r w:rsidRPr="00A008DF">
        <w:rPr>
          <w:spacing w:val="-1"/>
          <w:sz w:val="24"/>
          <w:szCs w:val="24"/>
        </w:rPr>
        <w:t>успеваемость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обучающихся;</w:t>
      </w:r>
    </w:p>
    <w:p w:rsidR="00551F29" w:rsidRPr="00A008DF" w:rsidRDefault="00E27610" w:rsidP="008E129A">
      <w:pPr>
        <w:pStyle w:val="a5"/>
        <w:numPr>
          <w:ilvl w:val="0"/>
          <w:numId w:val="18"/>
        </w:numPr>
        <w:tabs>
          <w:tab w:val="left" w:pos="2183"/>
          <w:tab w:val="left" w:pos="2184"/>
        </w:tabs>
        <w:ind w:left="2183" w:hanging="685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динамику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личных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достижений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учащегося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освоении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предметных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умений;</w:t>
      </w:r>
    </w:p>
    <w:p w:rsidR="00551F29" w:rsidRPr="00A008DF" w:rsidRDefault="00E27610" w:rsidP="008E129A">
      <w:pPr>
        <w:pStyle w:val="a5"/>
        <w:numPr>
          <w:ilvl w:val="0"/>
          <w:numId w:val="18"/>
        </w:numPr>
        <w:tabs>
          <w:tab w:val="left" w:pos="2346"/>
          <w:tab w:val="left" w:pos="2347"/>
        </w:tabs>
        <w:ind w:right="448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активность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результативность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участия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выставках,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конкурсах,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соревнованиях;</w:t>
      </w:r>
    </w:p>
    <w:p w:rsidR="00551F29" w:rsidRPr="00A008DF" w:rsidRDefault="00E27610" w:rsidP="008E129A">
      <w:pPr>
        <w:pStyle w:val="a5"/>
        <w:numPr>
          <w:ilvl w:val="0"/>
          <w:numId w:val="18"/>
        </w:numPr>
        <w:tabs>
          <w:tab w:val="left" w:pos="2183"/>
          <w:tab w:val="left" w:pos="2184"/>
        </w:tabs>
        <w:ind w:right="441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активность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участия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рост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проектной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внеурочной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деятельности;</w:t>
      </w:r>
    </w:p>
    <w:p w:rsidR="00551F29" w:rsidRPr="00A008DF" w:rsidRDefault="00E27610">
      <w:pPr>
        <w:spacing w:before="5" w:line="275" w:lineRule="exact"/>
        <w:ind w:left="1502"/>
        <w:rPr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Критериями</w:t>
      </w:r>
      <w:r w:rsidRPr="00A008DF">
        <w:rPr>
          <w:b/>
          <w:spacing w:val="-1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оценивания</w:t>
      </w:r>
      <w:r w:rsidRPr="00A008DF">
        <w:rPr>
          <w:b/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являются: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536"/>
          <w:tab w:val="left" w:pos="2537"/>
        </w:tabs>
        <w:spacing w:before="1" w:line="237" w:lineRule="auto"/>
        <w:ind w:right="440" w:firstLine="719"/>
        <w:rPr>
          <w:sz w:val="24"/>
          <w:szCs w:val="24"/>
        </w:rPr>
      </w:pPr>
      <w:r w:rsidRPr="00A008DF">
        <w:rPr>
          <w:sz w:val="24"/>
          <w:szCs w:val="24"/>
        </w:rPr>
        <w:t>соответствие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достигнутых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предметных,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метапредметных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личностных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результатов обучающихся требованиям к результатам освоения образовательной программы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общего образования ФГОС;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536"/>
          <w:tab w:val="left" w:pos="2537"/>
        </w:tabs>
        <w:spacing w:before="5"/>
        <w:ind w:left="2536"/>
        <w:rPr>
          <w:sz w:val="24"/>
          <w:szCs w:val="24"/>
        </w:rPr>
      </w:pPr>
      <w:r w:rsidRPr="00A008DF">
        <w:rPr>
          <w:sz w:val="24"/>
          <w:szCs w:val="24"/>
        </w:rPr>
        <w:t>динамика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результатов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предметной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обученности,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формирования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УУД.</w:t>
      </w:r>
    </w:p>
    <w:p w:rsidR="00551F29" w:rsidRPr="00A008DF" w:rsidRDefault="00551F29">
      <w:pPr>
        <w:pStyle w:val="a3"/>
        <w:spacing w:before="8"/>
        <w:ind w:left="0" w:firstLine="0"/>
        <w:jc w:val="left"/>
      </w:pPr>
    </w:p>
    <w:p w:rsidR="00551F29" w:rsidRPr="00A008DF" w:rsidRDefault="00E27610">
      <w:pPr>
        <w:pStyle w:val="a3"/>
        <w:ind w:left="1502" w:firstLine="0"/>
        <w:jc w:val="left"/>
      </w:pPr>
      <w:r w:rsidRPr="00A008DF">
        <w:t>В</w:t>
      </w:r>
      <w:r w:rsidRPr="00A008DF">
        <w:rPr>
          <w:spacing w:val="-12"/>
        </w:rPr>
        <w:t xml:space="preserve"> </w:t>
      </w:r>
      <w:r w:rsidRPr="00A008DF">
        <w:t>МБОУ</w:t>
      </w:r>
      <w:r w:rsidRPr="00A008DF">
        <w:rPr>
          <w:spacing w:val="-8"/>
        </w:rPr>
        <w:t xml:space="preserve"> </w:t>
      </w:r>
      <w:r w:rsidR="00E23939">
        <w:t>«Кырменская ООШ»</w:t>
      </w:r>
      <w:r w:rsidRPr="00A008DF">
        <w:rPr>
          <w:spacing w:val="-5"/>
        </w:rPr>
        <w:t xml:space="preserve"> </w:t>
      </w:r>
      <w:r w:rsidRPr="00A008DF">
        <w:t>используются</w:t>
      </w:r>
      <w:r w:rsidRPr="00A008DF">
        <w:rPr>
          <w:spacing w:val="-6"/>
        </w:rPr>
        <w:t xml:space="preserve"> </w:t>
      </w:r>
      <w:r w:rsidRPr="00A008DF">
        <w:t>следующие</w:t>
      </w:r>
      <w:r w:rsidRPr="00A008DF">
        <w:rPr>
          <w:spacing w:val="-11"/>
        </w:rPr>
        <w:t xml:space="preserve"> </w:t>
      </w:r>
      <w:r w:rsidRPr="00A008DF">
        <w:t>формы</w:t>
      </w:r>
      <w:r w:rsidRPr="00A008DF">
        <w:rPr>
          <w:spacing w:val="-9"/>
        </w:rPr>
        <w:t xml:space="preserve"> </w:t>
      </w:r>
      <w:r w:rsidRPr="00A008DF">
        <w:t>оценки:</w:t>
      </w:r>
    </w:p>
    <w:p w:rsidR="00551F29" w:rsidRPr="00A008DF" w:rsidRDefault="00E27610" w:rsidP="008E129A">
      <w:pPr>
        <w:pStyle w:val="a5"/>
        <w:numPr>
          <w:ilvl w:val="0"/>
          <w:numId w:val="16"/>
        </w:numPr>
        <w:tabs>
          <w:tab w:val="left" w:pos="2176"/>
          <w:tab w:val="left" w:pos="2177"/>
        </w:tabs>
        <w:rPr>
          <w:sz w:val="24"/>
          <w:szCs w:val="24"/>
        </w:rPr>
      </w:pPr>
      <w:r w:rsidRPr="00A008DF">
        <w:rPr>
          <w:sz w:val="24"/>
          <w:szCs w:val="24"/>
        </w:rPr>
        <w:t>Безоценочное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обучение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1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класс.</w:t>
      </w:r>
    </w:p>
    <w:p w:rsidR="00551F29" w:rsidRPr="00A008DF" w:rsidRDefault="00E27610" w:rsidP="008E129A">
      <w:pPr>
        <w:pStyle w:val="a5"/>
        <w:numPr>
          <w:ilvl w:val="0"/>
          <w:numId w:val="16"/>
        </w:numPr>
        <w:tabs>
          <w:tab w:val="left" w:pos="2176"/>
          <w:tab w:val="left" w:pos="2177"/>
        </w:tabs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Пятибалльная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система.</w:t>
      </w:r>
    </w:p>
    <w:p w:rsidR="00551F29" w:rsidRPr="00A008DF" w:rsidRDefault="00E27610">
      <w:pPr>
        <w:pStyle w:val="a3"/>
        <w:ind w:left="782" w:right="438"/>
      </w:pPr>
      <w:r w:rsidRPr="00A008DF">
        <w:t>Система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ориентирована</w:t>
      </w:r>
      <w:r w:rsidRPr="00A008DF">
        <w:rPr>
          <w:spacing w:val="1"/>
        </w:rPr>
        <w:t xml:space="preserve"> </w:t>
      </w:r>
      <w:r w:rsidRPr="00A008DF">
        <w:t>на стимулирование</w:t>
      </w:r>
      <w:r w:rsidRPr="00A008DF">
        <w:rPr>
          <w:spacing w:val="1"/>
        </w:rPr>
        <w:t xml:space="preserve"> </w:t>
      </w:r>
      <w:r w:rsidRPr="00A008DF">
        <w:t>стремления</w:t>
      </w:r>
      <w:r w:rsidRPr="00A008DF">
        <w:rPr>
          <w:spacing w:val="1"/>
        </w:rPr>
        <w:t xml:space="preserve"> </w:t>
      </w:r>
      <w:r w:rsidRPr="00A008DF">
        <w:t>обучающегося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объективному</w:t>
      </w:r>
      <w:r w:rsidRPr="00A008DF">
        <w:rPr>
          <w:spacing w:val="1"/>
        </w:rPr>
        <w:t xml:space="preserve"> </w:t>
      </w:r>
      <w:r w:rsidRPr="00A008DF">
        <w:t>контролю,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сокрытию</w:t>
      </w:r>
      <w:r w:rsidRPr="00A008DF">
        <w:rPr>
          <w:spacing w:val="1"/>
        </w:rPr>
        <w:t xml:space="preserve"> </w:t>
      </w:r>
      <w:r w:rsidRPr="00A008DF">
        <w:t>своего</w:t>
      </w:r>
      <w:r w:rsidRPr="00A008DF">
        <w:rPr>
          <w:spacing w:val="1"/>
        </w:rPr>
        <w:t xml:space="preserve"> </w:t>
      </w:r>
      <w:r w:rsidRPr="00A008DF">
        <w:t>незнания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неумения,</w:t>
      </w:r>
      <w:r w:rsidRPr="00A008DF">
        <w:rPr>
          <w:spacing w:val="-1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формирование</w:t>
      </w:r>
      <w:r w:rsidRPr="00A008DF">
        <w:rPr>
          <w:spacing w:val="-3"/>
        </w:rPr>
        <w:t xml:space="preserve"> </w:t>
      </w:r>
      <w:r w:rsidRPr="00A008DF">
        <w:t>потребности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адекватной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конструктивной</w:t>
      </w:r>
      <w:r w:rsidRPr="00A008DF">
        <w:rPr>
          <w:spacing w:val="2"/>
        </w:rPr>
        <w:t xml:space="preserve"> </w:t>
      </w:r>
      <w:r w:rsidRPr="00A008DF">
        <w:t>самооценке.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  <w:jc w:val="both"/>
      </w:pPr>
      <w:r w:rsidRPr="00A008DF">
        <w:t>Текущая</w:t>
      </w:r>
      <w:r w:rsidRPr="00A008DF">
        <w:rPr>
          <w:spacing w:val="-9"/>
        </w:rPr>
        <w:t xml:space="preserve"> </w:t>
      </w:r>
      <w:r w:rsidRPr="00A008DF">
        <w:t>проверка</w:t>
      </w:r>
      <w:r w:rsidRPr="00A008DF">
        <w:rPr>
          <w:spacing w:val="-7"/>
        </w:rPr>
        <w:t xml:space="preserve"> </w:t>
      </w:r>
      <w:r w:rsidRPr="00A008DF">
        <w:t>в</w:t>
      </w:r>
      <w:r w:rsidRPr="00A008DF">
        <w:rPr>
          <w:spacing w:val="-10"/>
        </w:rPr>
        <w:t xml:space="preserve"> </w:t>
      </w:r>
      <w:r w:rsidRPr="00A008DF">
        <w:t>1-ом</w:t>
      </w:r>
      <w:r w:rsidRPr="00A008DF">
        <w:rPr>
          <w:spacing w:val="-9"/>
        </w:rPr>
        <w:t xml:space="preserve"> </w:t>
      </w:r>
      <w:r w:rsidRPr="00A008DF">
        <w:t>классе</w:t>
      </w:r>
    </w:p>
    <w:p w:rsidR="00551F29" w:rsidRPr="00A008DF" w:rsidRDefault="00E27610">
      <w:pPr>
        <w:pStyle w:val="a3"/>
        <w:ind w:left="782" w:right="439"/>
      </w:pPr>
      <w:r w:rsidRPr="00A008DF">
        <w:t>В 1-ом классе домашние задания не задаются. Учитель планирует свою работу так,</w:t>
      </w:r>
      <w:r w:rsidRPr="00A008DF">
        <w:rPr>
          <w:spacing w:val="1"/>
        </w:rPr>
        <w:t xml:space="preserve"> </w:t>
      </w:r>
      <w:r w:rsidRPr="00A008DF">
        <w:t>чтобы обеспечить полноценное усвоение каждым ребенком необходимых знаний, умений и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-4"/>
        </w:rPr>
        <w:t xml:space="preserve"> </w:t>
      </w:r>
      <w:r w:rsidRPr="00A008DF">
        <w:t>только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уроке.</w:t>
      </w:r>
    </w:p>
    <w:p w:rsidR="00551F29" w:rsidRPr="00A008DF" w:rsidRDefault="00E27610">
      <w:pPr>
        <w:pStyle w:val="a3"/>
        <w:spacing w:before="1"/>
        <w:ind w:left="782" w:right="444"/>
      </w:pPr>
      <w:r w:rsidRPr="00A008DF">
        <w:t>Для</w:t>
      </w:r>
      <w:r w:rsidRPr="00A008DF">
        <w:rPr>
          <w:spacing w:val="1"/>
        </w:rPr>
        <w:t xml:space="preserve"> </w:t>
      </w:r>
      <w:r w:rsidRPr="00A008DF">
        <w:t>проверки</w:t>
      </w:r>
      <w:r w:rsidRPr="00A008DF">
        <w:rPr>
          <w:spacing w:val="1"/>
        </w:rPr>
        <w:t xml:space="preserve"> </w:t>
      </w:r>
      <w:r w:rsidRPr="00A008DF">
        <w:t>сформированности</w:t>
      </w:r>
      <w:r w:rsidRPr="00A008DF">
        <w:rPr>
          <w:spacing w:val="1"/>
        </w:rPr>
        <w:t xml:space="preserve"> </w:t>
      </w:r>
      <w:r w:rsidRPr="00A008DF">
        <w:t>учебных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конце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(раздела,</w:t>
      </w:r>
      <w:r w:rsidRPr="00A008DF">
        <w:rPr>
          <w:spacing w:val="1"/>
        </w:rPr>
        <w:t xml:space="preserve"> </w:t>
      </w:r>
      <w:r w:rsidRPr="00A008DF">
        <w:t>этапа)</w:t>
      </w:r>
      <w:r w:rsidRPr="00A008DF">
        <w:rPr>
          <w:spacing w:val="-57"/>
        </w:rPr>
        <w:t xml:space="preserve"> </w:t>
      </w:r>
      <w:r w:rsidRPr="00A008DF">
        <w:t>следует</w:t>
      </w:r>
      <w:r w:rsidRPr="00A008DF">
        <w:rPr>
          <w:spacing w:val="-1"/>
        </w:rPr>
        <w:t xml:space="preserve"> </w:t>
      </w:r>
      <w:r w:rsidRPr="00A008DF">
        <w:t>проводить</w:t>
      </w:r>
      <w:r w:rsidRPr="00A008DF">
        <w:rPr>
          <w:spacing w:val="2"/>
        </w:rPr>
        <w:t xml:space="preserve"> </w:t>
      </w:r>
      <w:r w:rsidRPr="00A008DF">
        <w:t>«срезовую»</w:t>
      </w:r>
      <w:r w:rsidRPr="00A008DF">
        <w:rPr>
          <w:spacing w:val="-6"/>
        </w:rPr>
        <w:t xml:space="preserve"> </w:t>
      </w:r>
      <w:r w:rsidRPr="00A008DF">
        <w:t>работу</w:t>
      </w:r>
      <w:r w:rsidRPr="00A008DF">
        <w:rPr>
          <w:spacing w:val="-3"/>
        </w:rPr>
        <w:t xml:space="preserve"> </w:t>
      </w:r>
      <w:r w:rsidRPr="00A008DF">
        <w:t>в</w:t>
      </w:r>
      <w:r w:rsidRPr="00A008DF">
        <w:rPr>
          <w:spacing w:val="3"/>
        </w:rPr>
        <w:t xml:space="preserve"> </w:t>
      </w:r>
      <w:r w:rsidRPr="00A008DF">
        <w:t>виде: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3"/>
        </w:tabs>
        <w:ind w:left="2022" w:hanging="524"/>
        <w:rPr>
          <w:sz w:val="24"/>
          <w:szCs w:val="24"/>
        </w:rPr>
      </w:pPr>
      <w:r w:rsidRPr="00A008DF">
        <w:rPr>
          <w:spacing w:val="-3"/>
          <w:sz w:val="24"/>
          <w:szCs w:val="24"/>
        </w:rPr>
        <w:t>текущей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диагностики;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3"/>
        </w:tabs>
        <w:ind w:left="2022" w:hanging="524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тематической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диагностики;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3"/>
        </w:tabs>
        <w:ind w:left="2022" w:hanging="524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итоговой</w:t>
      </w:r>
      <w:r w:rsidRPr="00A008DF">
        <w:rPr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диагностики.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Формы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контроля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1-ом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классе: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6"/>
        </w:tabs>
        <w:ind w:left="2025" w:hanging="527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устный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опрос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3"/>
        </w:tabs>
        <w:ind w:left="2022" w:hanging="524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письменный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опрос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(самостоятельные</w:t>
      </w:r>
      <w:r w:rsidRPr="00A008DF">
        <w:rPr>
          <w:spacing w:val="-1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проверочные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работы).</w:t>
      </w:r>
    </w:p>
    <w:p w:rsidR="00551F29" w:rsidRPr="00A008DF" w:rsidRDefault="00E27610">
      <w:pPr>
        <w:pStyle w:val="a3"/>
        <w:ind w:left="1502" w:firstLine="0"/>
      </w:pPr>
      <w:r w:rsidRPr="00A008DF">
        <w:rPr>
          <w:spacing w:val="-1"/>
        </w:rPr>
        <w:t>Не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следует</w:t>
      </w:r>
      <w:r w:rsidRPr="00A008DF">
        <w:rPr>
          <w:spacing w:val="-8"/>
        </w:rPr>
        <w:t xml:space="preserve"> </w:t>
      </w:r>
      <w:r w:rsidRPr="00A008DF">
        <w:rPr>
          <w:spacing w:val="-1"/>
        </w:rPr>
        <w:t>использовать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12"/>
        </w:rPr>
        <w:t xml:space="preserve"> </w:t>
      </w:r>
      <w:r w:rsidRPr="00A008DF">
        <w:t>качестве</w:t>
      </w:r>
      <w:r w:rsidRPr="00A008DF">
        <w:rPr>
          <w:spacing w:val="-11"/>
        </w:rPr>
        <w:t xml:space="preserve"> </w:t>
      </w:r>
      <w:r w:rsidRPr="00A008DF">
        <w:t>оценки</w:t>
      </w:r>
      <w:r w:rsidRPr="00A008DF">
        <w:rPr>
          <w:spacing w:val="-5"/>
        </w:rPr>
        <w:t xml:space="preserve"> </w:t>
      </w:r>
      <w:r w:rsidRPr="00A008DF">
        <w:t>любую</w:t>
      </w:r>
      <w:r w:rsidRPr="00A008DF">
        <w:rPr>
          <w:spacing w:val="-8"/>
        </w:rPr>
        <w:t xml:space="preserve"> </w:t>
      </w:r>
      <w:r w:rsidRPr="00A008DF">
        <w:t>знаковую</w:t>
      </w:r>
      <w:r w:rsidRPr="00A008DF">
        <w:rPr>
          <w:spacing w:val="-4"/>
        </w:rPr>
        <w:t xml:space="preserve"> </w:t>
      </w:r>
      <w:r w:rsidRPr="00A008DF">
        <w:t>символику.</w:t>
      </w:r>
    </w:p>
    <w:p w:rsidR="00551F29" w:rsidRPr="00A008DF" w:rsidRDefault="00E27610">
      <w:pPr>
        <w:pStyle w:val="a3"/>
        <w:ind w:left="1502" w:firstLine="0"/>
      </w:pPr>
      <w:r w:rsidRPr="00A008DF">
        <w:t>В</w:t>
      </w:r>
      <w:r w:rsidRPr="00A008DF">
        <w:rPr>
          <w:spacing w:val="34"/>
        </w:rPr>
        <w:t xml:space="preserve"> </w:t>
      </w:r>
      <w:r w:rsidRPr="00A008DF">
        <w:t>1-ом</w:t>
      </w:r>
      <w:r w:rsidRPr="00A008DF">
        <w:rPr>
          <w:spacing w:val="36"/>
        </w:rPr>
        <w:t xml:space="preserve"> </w:t>
      </w:r>
      <w:r w:rsidRPr="00A008DF">
        <w:t>классе</w:t>
      </w:r>
      <w:r w:rsidRPr="00A008DF">
        <w:rPr>
          <w:spacing w:val="37"/>
        </w:rPr>
        <w:t xml:space="preserve"> </w:t>
      </w:r>
      <w:r w:rsidRPr="00A008DF">
        <w:t>в</w:t>
      </w:r>
      <w:r w:rsidRPr="00A008DF">
        <w:rPr>
          <w:spacing w:val="36"/>
        </w:rPr>
        <w:t xml:space="preserve"> </w:t>
      </w:r>
      <w:r w:rsidRPr="00A008DF">
        <w:t>течение</w:t>
      </w:r>
      <w:r w:rsidRPr="00A008DF">
        <w:rPr>
          <w:spacing w:val="35"/>
        </w:rPr>
        <w:t xml:space="preserve"> </w:t>
      </w:r>
      <w:r w:rsidRPr="00A008DF">
        <w:t>1-го</w:t>
      </w:r>
      <w:r w:rsidRPr="00A008DF">
        <w:rPr>
          <w:spacing w:val="36"/>
        </w:rPr>
        <w:t xml:space="preserve"> </w:t>
      </w:r>
      <w:r w:rsidRPr="00A008DF">
        <w:t>полугодия</w:t>
      </w:r>
      <w:r w:rsidRPr="00A008DF">
        <w:rPr>
          <w:spacing w:val="38"/>
        </w:rPr>
        <w:t xml:space="preserve"> </w:t>
      </w:r>
      <w:r w:rsidRPr="00A008DF">
        <w:t>не</w:t>
      </w:r>
      <w:r w:rsidRPr="00A008DF">
        <w:rPr>
          <w:spacing w:val="36"/>
        </w:rPr>
        <w:t xml:space="preserve"> </w:t>
      </w:r>
      <w:r w:rsidRPr="00A008DF">
        <w:t>проводятся</w:t>
      </w:r>
      <w:r w:rsidRPr="00A008DF">
        <w:rPr>
          <w:spacing w:val="37"/>
        </w:rPr>
        <w:t xml:space="preserve"> </w:t>
      </w:r>
      <w:r w:rsidRPr="00A008DF">
        <w:t>контрольные</w:t>
      </w:r>
      <w:r w:rsidRPr="00A008DF">
        <w:rPr>
          <w:spacing w:val="34"/>
        </w:rPr>
        <w:t xml:space="preserve"> </w:t>
      </w:r>
      <w:r w:rsidRPr="00A008DF">
        <w:t>работы.</w:t>
      </w:r>
    </w:p>
    <w:p w:rsidR="00551F29" w:rsidRPr="00A008DF" w:rsidRDefault="00E27610">
      <w:pPr>
        <w:pStyle w:val="a3"/>
        <w:ind w:left="782" w:firstLine="0"/>
      </w:pPr>
      <w:r w:rsidRPr="00A008DF">
        <w:t>Итоговые</w:t>
      </w:r>
      <w:r w:rsidRPr="00A008DF">
        <w:rPr>
          <w:spacing w:val="12"/>
        </w:rPr>
        <w:t xml:space="preserve"> </w:t>
      </w:r>
      <w:r w:rsidRPr="00A008DF">
        <w:t>контрольные</w:t>
      </w:r>
      <w:r w:rsidRPr="00A008DF">
        <w:rPr>
          <w:spacing w:val="-7"/>
        </w:rPr>
        <w:t xml:space="preserve"> </w:t>
      </w:r>
      <w:r w:rsidRPr="00A008DF">
        <w:t>работы</w:t>
      </w:r>
      <w:r w:rsidRPr="00A008DF">
        <w:rPr>
          <w:spacing w:val="-5"/>
        </w:rPr>
        <w:t xml:space="preserve"> </w:t>
      </w:r>
      <w:r w:rsidRPr="00A008DF">
        <w:t>проводятся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конце учебного</w:t>
      </w:r>
      <w:r w:rsidRPr="00A008DF">
        <w:rPr>
          <w:spacing w:val="-2"/>
        </w:rPr>
        <w:t xml:space="preserve"> </w:t>
      </w:r>
      <w:r w:rsidRPr="00A008DF">
        <w:t>года</w:t>
      </w:r>
      <w:r w:rsidRPr="00A008DF">
        <w:rPr>
          <w:spacing w:val="-5"/>
        </w:rPr>
        <w:t xml:space="preserve"> </w:t>
      </w:r>
      <w:r w:rsidRPr="00A008DF">
        <w:t>не</w:t>
      </w:r>
      <w:r w:rsidRPr="00A008DF">
        <w:rPr>
          <w:spacing w:val="-8"/>
        </w:rPr>
        <w:t xml:space="preserve"> </w:t>
      </w:r>
      <w:r w:rsidRPr="00A008DF">
        <w:t>позднее</w:t>
      </w:r>
      <w:r w:rsidRPr="00A008DF">
        <w:rPr>
          <w:spacing w:val="-5"/>
        </w:rPr>
        <w:t xml:space="preserve"> </w:t>
      </w:r>
      <w:r w:rsidRPr="00A008DF">
        <w:t>20-25</w:t>
      </w:r>
      <w:r w:rsidRPr="00A008DF">
        <w:rPr>
          <w:spacing w:val="-2"/>
        </w:rPr>
        <w:t xml:space="preserve"> </w:t>
      </w:r>
      <w:r w:rsidRPr="00A008DF">
        <w:t>апреля.</w:t>
      </w:r>
    </w:p>
    <w:p w:rsidR="00551F29" w:rsidRPr="00A008DF" w:rsidRDefault="00E27610">
      <w:pPr>
        <w:pStyle w:val="a3"/>
        <w:spacing w:before="1"/>
        <w:ind w:left="782" w:right="437"/>
      </w:pPr>
      <w:r w:rsidRPr="00A008DF">
        <w:t>По</w:t>
      </w:r>
      <w:r w:rsidRPr="00A008DF">
        <w:rPr>
          <w:spacing w:val="1"/>
        </w:rPr>
        <w:t xml:space="preserve"> </w:t>
      </w:r>
      <w:r w:rsidRPr="00A008DF">
        <w:t>окончании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года</w:t>
      </w:r>
      <w:r w:rsidRPr="00A008DF">
        <w:rPr>
          <w:spacing w:val="1"/>
        </w:rPr>
        <w:t xml:space="preserve"> </w:t>
      </w:r>
      <w:r w:rsidRPr="00A008DF">
        <w:t>все</w:t>
      </w:r>
      <w:r w:rsidRPr="00A008DF">
        <w:rPr>
          <w:spacing w:val="1"/>
        </w:rPr>
        <w:t xml:space="preserve"> </w:t>
      </w:r>
      <w:r w:rsidRPr="00A008DF">
        <w:t>учащиеся</w:t>
      </w:r>
      <w:r w:rsidRPr="00A008DF">
        <w:rPr>
          <w:spacing w:val="1"/>
        </w:rPr>
        <w:t xml:space="preserve"> </w:t>
      </w:r>
      <w:r w:rsidRPr="00A008DF">
        <w:t>переводятся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2</w:t>
      </w:r>
      <w:r w:rsidRPr="00A008DF">
        <w:rPr>
          <w:spacing w:val="1"/>
        </w:rPr>
        <w:t xml:space="preserve"> </w:t>
      </w:r>
      <w:r w:rsidRPr="00A008DF">
        <w:t>класс.</w:t>
      </w:r>
      <w:r w:rsidRPr="00A008DF">
        <w:rPr>
          <w:spacing w:val="1"/>
        </w:rPr>
        <w:t xml:space="preserve"> </w:t>
      </w:r>
      <w:r w:rsidRPr="00A008DF">
        <w:t>Исключение</w:t>
      </w:r>
      <w:r w:rsidRPr="00A008DF">
        <w:rPr>
          <w:spacing w:val="1"/>
        </w:rPr>
        <w:t xml:space="preserve"> </w:t>
      </w:r>
      <w:r w:rsidRPr="00A008DF">
        <w:t>составляют</w:t>
      </w:r>
      <w:r w:rsidRPr="00A008DF">
        <w:rPr>
          <w:spacing w:val="1"/>
        </w:rPr>
        <w:t xml:space="preserve"> </w:t>
      </w:r>
      <w:r w:rsidRPr="00A008DF">
        <w:t>учащиеся,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усвоили</w:t>
      </w:r>
      <w:r w:rsidRPr="00A008DF">
        <w:rPr>
          <w:spacing w:val="1"/>
        </w:rPr>
        <w:t xml:space="preserve"> </w:t>
      </w:r>
      <w:r w:rsidRPr="00A008DF">
        <w:t>основные</w:t>
      </w:r>
      <w:r w:rsidRPr="00A008DF">
        <w:rPr>
          <w:spacing w:val="1"/>
        </w:rPr>
        <w:t xml:space="preserve"> </w:t>
      </w:r>
      <w:r w:rsidRPr="00A008DF">
        <w:t>разделы</w:t>
      </w:r>
      <w:r w:rsidRPr="00A008DF">
        <w:rPr>
          <w:spacing w:val="1"/>
        </w:rPr>
        <w:t xml:space="preserve"> </w:t>
      </w:r>
      <w:r w:rsidRPr="00A008DF">
        <w:t>программы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состоянию</w:t>
      </w:r>
      <w:r w:rsidRPr="00A008DF">
        <w:rPr>
          <w:spacing w:val="1"/>
        </w:rPr>
        <w:t xml:space="preserve"> </w:t>
      </w:r>
      <w:r w:rsidRPr="00A008DF">
        <w:t>здоровья. Вопрос о возможности продолжения обучения таких учащихся во 2 классе решает</w:t>
      </w:r>
      <w:r w:rsidRPr="00A008DF">
        <w:rPr>
          <w:spacing w:val="1"/>
        </w:rPr>
        <w:t xml:space="preserve"> </w:t>
      </w:r>
      <w:r w:rsidRPr="00A008DF">
        <w:t>медицинская</w:t>
      </w:r>
      <w:r w:rsidRPr="00A008DF">
        <w:rPr>
          <w:spacing w:val="-3"/>
        </w:rPr>
        <w:t xml:space="preserve"> </w:t>
      </w:r>
      <w:r w:rsidRPr="00A008DF">
        <w:t>комиссия.</w:t>
      </w:r>
    </w:p>
    <w:p w:rsidR="00551F29" w:rsidRPr="00A008DF" w:rsidRDefault="00E27610">
      <w:pPr>
        <w:pStyle w:val="a3"/>
        <w:ind w:left="782" w:right="442"/>
      </w:pPr>
      <w:r w:rsidRPr="00A008DF">
        <w:t>В течение учебного года осуществляется текущая проверка знаний, умений, навыков.</w:t>
      </w:r>
      <w:r w:rsidRPr="00A008DF">
        <w:rPr>
          <w:spacing w:val="1"/>
        </w:rPr>
        <w:t xml:space="preserve"> </w:t>
      </w:r>
      <w:r w:rsidRPr="00A008DF">
        <w:t>В период обучения грамоте она проводится посредством небольших работ, включающих в</w:t>
      </w:r>
      <w:r w:rsidRPr="00A008DF">
        <w:rPr>
          <w:spacing w:val="1"/>
        </w:rPr>
        <w:t xml:space="preserve"> </w:t>
      </w:r>
      <w:r w:rsidRPr="00A008DF">
        <w:t>себя письмо под диктовку изученных строчных и прописных букв, отдельных слогов, слов</w:t>
      </w:r>
      <w:r w:rsidRPr="00A008DF">
        <w:rPr>
          <w:spacing w:val="1"/>
        </w:rPr>
        <w:t xml:space="preserve"> </w:t>
      </w:r>
      <w:r w:rsidRPr="00A008DF">
        <w:t>простой структуры, списывание слов и небольших по объему предложений и рукописного, и</w:t>
      </w:r>
      <w:r w:rsidRPr="00A008DF">
        <w:rPr>
          <w:spacing w:val="1"/>
        </w:rPr>
        <w:t xml:space="preserve"> </w:t>
      </w:r>
      <w:r w:rsidRPr="00A008DF">
        <w:t>печатного</w:t>
      </w:r>
      <w:r w:rsidRPr="00A008DF">
        <w:rPr>
          <w:spacing w:val="-1"/>
        </w:rPr>
        <w:t xml:space="preserve"> </w:t>
      </w:r>
      <w:r w:rsidRPr="00A008DF">
        <w:t>шрифтов.</w:t>
      </w:r>
    </w:p>
    <w:p w:rsidR="00551F29" w:rsidRPr="00A008DF" w:rsidRDefault="00E27610">
      <w:pPr>
        <w:pStyle w:val="a3"/>
        <w:ind w:left="782" w:right="436"/>
      </w:pPr>
      <w:r w:rsidRPr="00A008DF">
        <w:t>В конце учебного года проводятся контрольные работы типа списывания с печатного</w:t>
      </w:r>
      <w:r w:rsidRPr="00A008DF">
        <w:rPr>
          <w:spacing w:val="1"/>
        </w:rPr>
        <w:t xml:space="preserve"> </w:t>
      </w:r>
      <w:r w:rsidRPr="00A008DF">
        <w:t>шрифта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письмо</w:t>
      </w:r>
      <w:r w:rsidRPr="00A008DF">
        <w:rPr>
          <w:spacing w:val="1"/>
        </w:rPr>
        <w:t xml:space="preserve"> </w:t>
      </w:r>
      <w:r w:rsidRPr="00A008DF">
        <w:t>под</w:t>
      </w:r>
      <w:r w:rsidRPr="00A008DF">
        <w:rPr>
          <w:spacing w:val="1"/>
        </w:rPr>
        <w:t xml:space="preserve"> </w:t>
      </w:r>
      <w:r w:rsidRPr="00A008DF">
        <w:t>диктовку</w:t>
      </w:r>
      <w:r w:rsidRPr="00A008DF">
        <w:rPr>
          <w:spacing w:val="1"/>
        </w:rPr>
        <w:t xml:space="preserve"> </w:t>
      </w:r>
      <w:r w:rsidRPr="00A008DF">
        <w:t>небольших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объему</w:t>
      </w:r>
      <w:r w:rsidRPr="00A008DF">
        <w:rPr>
          <w:spacing w:val="1"/>
        </w:rPr>
        <w:t xml:space="preserve"> </w:t>
      </w:r>
      <w:r w:rsidRPr="00A008DF">
        <w:t>текстов.</w:t>
      </w:r>
      <w:r w:rsidRPr="00A008DF">
        <w:rPr>
          <w:spacing w:val="1"/>
        </w:rPr>
        <w:t xml:space="preserve"> </w:t>
      </w:r>
      <w:r w:rsidRPr="00A008DF">
        <w:t>Подбираются</w:t>
      </w:r>
      <w:r w:rsidRPr="00A008DF">
        <w:rPr>
          <w:spacing w:val="1"/>
        </w:rPr>
        <w:t xml:space="preserve"> </w:t>
      </w:r>
      <w:r w:rsidRPr="00A008DF">
        <w:t>тесты,</w:t>
      </w:r>
      <w:r w:rsidRPr="00A008DF">
        <w:rPr>
          <w:spacing w:val="6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-2"/>
        </w:rPr>
        <w:t xml:space="preserve"> </w:t>
      </w:r>
      <w:r w:rsidRPr="00A008DF">
        <w:t>написание слова</w:t>
      </w:r>
      <w:r w:rsidRPr="00A008DF">
        <w:rPr>
          <w:spacing w:val="-2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расходится</w:t>
      </w:r>
      <w:r w:rsidRPr="00A008DF">
        <w:rPr>
          <w:spacing w:val="-1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произношением.</w:t>
      </w:r>
    </w:p>
    <w:p w:rsidR="00551F29" w:rsidRPr="00A008DF" w:rsidRDefault="00E27610">
      <w:pPr>
        <w:pStyle w:val="a3"/>
        <w:ind w:left="782" w:right="439"/>
      </w:pPr>
      <w:r w:rsidRPr="00A008DF">
        <w:t>Объем</w:t>
      </w:r>
      <w:r w:rsidRPr="00A008DF">
        <w:rPr>
          <w:spacing w:val="60"/>
        </w:rPr>
        <w:t xml:space="preserve"> </w:t>
      </w:r>
      <w:r w:rsidRPr="00A008DF">
        <w:t>диктантов</w:t>
      </w:r>
      <w:r w:rsidRPr="00A008DF">
        <w:rPr>
          <w:spacing w:val="60"/>
        </w:rPr>
        <w:t xml:space="preserve"> </w:t>
      </w:r>
      <w:r w:rsidRPr="00A008DF">
        <w:t>и</w:t>
      </w:r>
      <w:r w:rsidRPr="00A008DF">
        <w:rPr>
          <w:spacing w:val="60"/>
        </w:rPr>
        <w:t xml:space="preserve"> </w:t>
      </w:r>
      <w:r w:rsidRPr="00A008DF">
        <w:t xml:space="preserve">текстов  </w:t>
      </w:r>
      <w:r w:rsidRPr="00A008DF">
        <w:rPr>
          <w:spacing w:val="1"/>
        </w:rPr>
        <w:t xml:space="preserve"> </w:t>
      </w:r>
      <w:r w:rsidRPr="00A008DF">
        <w:t xml:space="preserve">для  </w:t>
      </w:r>
      <w:r w:rsidRPr="00A008DF">
        <w:rPr>
          <w:spacing w:val="1"/>
        </w:rPr>
        <w:t xml:space="preserve"> </w:t>
      </w:r>
      <w:r w:rsidRPr="00A008DF">
        <w:t xml:space="preserve">списывания  </w:t>
      </w:r>
      <w:r w:rsidRPr="00A008DF">
        <w:rPr>
          <w:spacing w:val="1"/>
        </w:rPr>
        <w:t xml:space="preserve"> </w:t>
      </w:r>
      <w:r w:rsidRPr="00A008DF">
        <w:t xml:space="preserve">должен  </w:t>
      </w:r>
      <w:r w:rsidRPr="00A008DF">
        <w:rPr>
          <w:spacing w:val="1"/>
        </w:rPr>
        <w:t xml:space="preserve"> </w:t>
      </w:r>
      <w:r w:rsidRPr="00A008DF">
        <w:t xml:space="preserve">быть  </w:t>
      </w:r>
      <w:r w:rsidRPr="00A008DF">
        <w:rPr>
          <w:spacing w:val="1"/>
        </w:rPr>
        <w:t xml:space="preserve"> </w:t>
      </w:r>
      <w:r w:rsidRPr="00A008DF">
        <w:t xml:space="preserve">следующим:  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начале</w:t>
      </w:r>
      <w:r w:rsidRPr="00A008DF">
        <w:rPr>
          <w:spacing w:val="1"/>
        </w:rPr>
        <w:t xml:space="preserve"> </w:t>
      </w:r>
      <w:r w:rsidRPr="00A008DF">
        <w:t>года</w:t>
      </w:r>
      <w:r w:rsidRPr="00A008DF">
        <w:rPr>
          <w:spacing w:val="1"/>
        </w:rPr>
        <w:t xml:space="preserve"> </w:t>
      </w:r>
      <w:r w:rsidRPr="00A008DF">
        <w:t>составлять</w:t>
      </w:r>
      <w:r w:rsidRPr="00A008DF">
        <w:rPr>
          <w:spacing w:val="1"/>
        </w:rPr>
        <w:t xml:space="preserve"> </w:t>
      </w:r>
      <w:r w:rsidRPr="00A008DF">
        <w:t>5-7</w:t>
      </w:r>
      <w:r w:rsidRPr="00A008DF">
        <w:rPr>
          <w:spacing w:val="1"/>
        </w:rPr>
        <w:t xml:space="preserve"> </w:t>
      </w:r>
      <w:r w:rsidRPr="00A008DF">
        <w:t>строчных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прописных</w:t>
      </w:r>
      <w:r w:rsidRPr="00A008DF">
        <w:rPr>
          <w:spacing w:val="1"/>
        </w:rPr>
        <w:t xml:space="preserve"> </w:t>
      </w:r>
      <w:r w:rsidRPr="00A008DF">
        <w:t>букв,</w:t>
      </w:r>
      <w:r w:rsidRPr="00A008DF">
        <w:rPr>
          <w:spacing w:val="1"/>
        </w:rPr>
        <w:t xml:space="preserve"> </w:t>
      </w:r>
      <w:r w:rsidRPr="00A008DF">
        <w:t>3-6</w:t>
      </w:r>
      <w:r w:rsidRPr="00A008DF">
        <w:rPr>
          <w:spacing w:val="1"/>
        </w:rPr>
        <w:t xml:space="preserve"> </w:t>
      </w:r>
      <w:r w:rsidRPr="00A008DF">
        <w:t>слогов,</w:t>
      </w:r>
      <w:r w:rsidRPr="00A008DF">
        <w:rPr>
          <w:spacing w:val="1"/>
        </w:rPr>
        <w:t xml:space="preserve"> </w:t>
      </w:r>
      <w:r w:rsidRPr="00A008DF">
        <w:t>3-6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1-2</w:t>
      </w:r>
      <w:r w:rsidRPr="00A008DF">
        <w:rPr>
          <w:spacing w:val="1"/>
        </w:rPr>
        <w:t xml:space="preserve"> </w:t>
      </w:r>
      <w:r w:rsidRPr="00A008DF">
        <w:t>предложения</w:t>
      </w:r>
      <w:r w:rsidRPr="00A008DF">
        <w:rPr>
          <w:spacing w:val="-6"/>
        </w:rPr>
        <w:t xml:space="preserve"> </w:t>
      </w:r>
      <w:r w:rsidRPr="00A008DF">
        <w:t>из</w:t>
      </w:r>
      <w:r w:rsidRPr="00A008DF">
        <w:rPr>
          <w:spacing w:val="-2"/>
        </w:rPr>
        <w:t xml:space="preserve"> </w:t>
      </w:r>
      <w:r w:rsidRPr="00A008DF">
        <w:t>2-4 слов.</w:t>
      </w:r>
    </w:p>
    <w:p w:rsidR="00551F29" w:rsidRPr="00A008DF" w:rsidRDefault="00E27610">
      <w:pPr>
        <w:pStyle w:val="a3"/>
        <w:ind w:left="782" w:right="437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1-ом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используется</w:t>
      </w:r>
      <w:r w:rsidRPr="00A008DF">
        <w:rPr>
          <w:spacing w:val="1"/>
        </w:rPr>
        <w:t xml:space="preserve"> </w:t>
      </w:r>
      <w:r w:rsidRPr="00A008DF">
        <w:t>словесная</w:t>
      </w:r>
      <w:r w:rsidRPr="00A008DF">
        <w:rPr>
          <w:spacing w:val="1"/>
        </w:rPr>
        <w:t xml:space="preserve"> </w:t>
      </w:r>
      <w:r w:rsidRPr="00A008DF">
        <w:t>оценка,</w:t>
      </w:r>
      <w:r w:rsidRPr="00A008DF">
        <w:rPr>
          <w:spacing w:val="1"/>
        </w:rPr>
        <w:t xml:space="preserve"> </w:t>
      </w:r>
      <w:r w:rsidRPr="00A008DF">
        <w:t>критериями</w:t>
      </w:r>
      <w:r w:rsidRPr="00A008DF">
        <w:rPr>
          <w:spacing w:val="1"/>
        </w:rPr>
        <w:t xml:space="preserve"> </w:t>
      </w:r>
      <w:r w:rsidRPr="00A008DF">
        <w:t>которой</w:t>
      </w:r>
      <w:r w:rsidRPr="00A008DF">
        <w:rPr>
          <w:spacing w:val="1"/>
        </w:rPr>
        <w:t xml:space="preserve"> </w:t>
      </w:r>
      <w:r w:rsidRPr="00A008DF">
        <w:t>является</w:t>
      </w:r>
      <w:r w:rsidRPr="00A008DF">
        <w:rPr>
          <w:spacing w:val="1"/>
        </w:rPr>
        <w:t xml:space="preserve"> </w:t>
      </w:r>
      <w:r w:rsidRPr="00A008DF">
        <w:t>соответствие</w:t>
      </w:r>
      <w:r w:rsidRPr="00A008DF">
        <w:rPr>
          <w:spacing w:val="-4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несоответствие требованиям</w:t>
      </w:r>
      <w:r w:rsidRPr="00A008DF">
        <w:rPr>
          <w:spacing w:val="-4"/>
        </w:rPr>
        <w:t xml:space="preserve"> </w:t>
      </w:r>
      <w:r w:rsidRPr="00A008DF">
        <w:t>программы.</w:t>
      </w:r>
    </w:p>
    <w:p w:rsidR="00551F29" w:rsidRPr="00A008DF" w:rsidRDefault="00E27610">
      <w:pPr>
        <w:pStyle w:val="210"/>
        <w:spacing w:before="5" w:line="240" w:lineRule="auto"/>
      </w:pPr>
      <w:r w:rsidRPr="00A008DF">
        <w:t>Письмо.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26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right="439"/>
      </w:pPr>
      <w:r w:rsidRPr="00A008DF">
        <w:lastRenderedPageBreak/>
        <w:t>При выявлении уровня развития умений и навыков по письму необходимо учитывать</w:t>
      </w:r>
      <w:r w:rsidRPr="00A008DF">
        <w:rPr>
          <w:spacing w:val="1"/>
        </w:rPr>
        <w:t xml:space="preserve"> </w:t>
      </w:r>
      <w:r w:rsidRPr="00A008DF">
        <w:t>развитие каллиграфических навыков; знаний и умений по орфографии, сформированность</w:t>
      </w:r>
      <w:r w:rsidRPr="00A008DF">
        <w:rPr>
          <w:spacing w:val="1"/>
        </w:rPr>
        <w:t xml:space="preserve"> </w:t>
      </w:r>
      <w:r w:rsidRPr="00A008DF">
        <w:t>устной речи.</w:t>
      </w:r>
    </w:p>
    <w:p w:rsidR="00551F29" w:rsidRPr="00A008DF" w:rsidRDefault="00E27610">
      <w:pPr>
        <w:pStyle w:val="a3"/>
        <w:ind w:left="782" w:right="438"/>
      </w:pPr>
      <w:r w:rsidRPr="00A008DF">
        <w:t>Общая</w:t>
      </w:r>
      <w:r w:rsidRPr="00A008DF">
        <w:rPr>
          <w:spacing w:val="1"/>
        </w:rPr>
        <w:t xml:space="preserve"> </w:t>
      </w:r>
      <w:r w:rsidRPr="00A008DF">
        <w:t>продолжительность</w:t>
      </w:r>
      <w:r w:rsidRPr="00A008DF">
        <w:rPr>
          <w:spacing w:val="1"/>
        </w:rPr>
        <w:t xml:space="preserve"> </w:t>
      </w:r>
      <w:r w:rsidRPr="00A008DF">
        <w:t>письма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уроке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должна</w:t>
      </w:r>
      <w:r w:rsidRPr="00A008DF">
        <w:rPr>
          <w:spacing w:val="1"/>
        </w:rPr>
        <w:t xml:space="preserve"> </w:t>
      </w:r>
      <w:r w:rsidRPr="00A008DF">
        <w:t>превышать</w:t>
      </w:r>
      <w:r w:rsidRPr="00A008DF">
        <w:rPr>
          <w:spacing w:val="1"/>
        </w:rPr>
        <w:t xml:space="preserve"> </w:t>
      </w:r>
      <w:r w:rsidRPr="00A008DF">
        <w:t>5-7</w:t>
      </w:r>
      <w:r w:rsidRPr="00A008DF">
        <w:rPr>
          <w:spacing w:val="1"/>
        </w:rPr>
        <w:t xml:space="preserve"> </w:t>
      </w:r>
      <w:r w:rsidRPr="00A008DF">
        <w:t>минут,</w:t>
      </w:r>
      <w:r w:rsidRPr="00A008DF">
        <w:rPr>
          <w:spacing w:val="1"/>
        </w:rPr>
        <w:t xml:space="preserve"> </w:t>
      </w:r>
      <w:r w:rsidRPr="00A008DF">
        <w:t>а</w:t>
      </w:r>
      <w:r w:rsidRPr="00A008DF">
        <w:rPr>
          <w:spacing w:val="1"/>
        </w:rPr>
        <w:t xml:space="preserve"> </w:t>
      </w:r>
      <w:r w:rsidRPr="00A008DF">
        <w:t>длительность</w:t>
      </w:r>
      <w:r w:rsidRPr="00A008DF">
        <w:rPr>
          <w:spacing w:val="-2"/>
        </w:rPr>
        <w:t xml:space="preserve"> </w:t>
      </w:r>
      <w:r w:rsidRPr="00A008DF">
        <w:t>непрерывного письма</w:t>
      </w:r>
      <w:r w:rsidRPr="00A008DF">
        <w:rPr>
          <w:spacing w:val="1"/>
        </w:rPr>
        <w:t xml:space="preserve"> </w:t>
      </w:r>
      <w:r w:rsidRPr="00A008DF">
        <w:t>4-х</w:t>
      </w:r>
      <w:r w:rsidRPr="00A008DF">
        <w:rPr>
          <w:spacing w:val="2"/>
        </w:rPr>
        <w:t xml:space="preserve"> </w:t>
      </w:r>
      <w:r w:rsidRPr="00A008DF">
        <w:t>минут.</w:t>
      </w:r>
    </w:p>
    <w:p w:rsidR="00551F29" w:rsidRPr="00A008DF" w:rsidRDefault="00E27610">
      <w:pPr>
        <w:pStyle w:val="a3"/>
        <w:ind w:left="782" w:right="445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1-ом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конце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года</w:t>
      </w:r>
      <w:r w:rsidRPr="00A008DF">
        <w:rPr>
          <w:spacing w:val="1"/>
        </w:rPr>
        <w:t xml:space="preserve"> </w:t>
      </w:r>
      <w:r w:rsidRPr="00A008DF">
        <w:t>должны</w:t>
      </w:r>
      <w:r w:rsidRPr="00A008DF">
        <w:rPr>
          <w:spacing w:val="61"/>
        </w:rPr>
        <w:t xml:space="preserve"> </w:t>
      </w:r>
      <w:r w:rsidRPr="00A008DF">
        <w:t>при</w:t>
      </w:r>
      <w:r w:rsidRPr="00A008DF">
        <w:rPr>
          <w:spacing w:val="61"/>
        </w:rPr>
        <w:t xml:space="preserve"> </w:t>
      </w:r>
      <w:r w:rsidRPr="00A008DF">
        <w:t>проверке</w:t>
      </w:r>
      <w:r w:rsidRPr="00A008DF">
        <w:rPr>
          <w:spacing w:val="61"/>
        </w:rPr>
        <w:t xml:space="preserve"> </w:t>
      </w:r>
      <w:r w:rsidRPr="00A008DF">
        <w:t>отслеживаться</w:t>
      </w:r>
      <w:r w:rsidRPr="00A008DF">
        <w:rPr>
          <w:spacing w:val="1"/>
        </w:rPr>
        <w:t xml:space="preserve"> </w:t>
      </w:r>
      <w:r w:rsidRPr="00A008DF">
        <w:t>следующие</w:t>
      </w:r>
      <w:r w:rsidRPr="00A008DF">
        <w:rPr>
          <w:spacing w:val="17"/>
        </w:rPr>
        <w:t xml:space="preserve"> </w:t>
      </w:r>
      <w:r w:rsidRPr="00A008DF">
        <w:t>требования: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131"/>
        </w:tabs>
        <w:ind w:left="782" w:right="435" w:firstLine="719"/>
        <w:rPr>
          <w:sz w:val="24"/>
          <w:szCs w:val="24"/>
        </w:rPr>
      </w:pPr>
      <w:r w:rsidRPr="00A008DF">
        <w:rPr>
          <w:sz w:val="24"/>
          <w:szCs w:val="24"/>
        </w:rPr>
        <w:t>объем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словарного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диктанта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8-9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диктанта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19-20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написание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которых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расходится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произношением;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6"/>
        </w:tabs>
        <w:ind w:left="2025" w:hanging="527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устно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составлять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3-5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предложений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определенную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тему;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3"/>
        </w:tabs>
        <w:ind w:left="2022" w:hanging="524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записывать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по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памяти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небольшой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текст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(1-2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предложения);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3"/>
        </w:tabs>
        <w:ind w:left="2022" w:hanging="524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писать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печатным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рукописным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шрифтом,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соблюдая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правила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каллиграфии.</w:t>
      </w:r>
    </w:p>
    <w:p w:rsidR="00551F29" w:rsidRPr="00A008DF" w:rsidRDefault="00E27610">
      <w:pPr>
        <w:pStyle w:val="a3"/>
        <w:ind w:left="782" w:right="441"/>
      </w:pPr>
      <w:r w:rsidRPr="00A008DF">
        <w:rPr>
          <w:u w:val="single"/>
        </w:rPr>
        <w:t>Высокому</w:t>
      </w:r>
      <w:r w:rsidRPr="00A008DF">
        <w:rPr>
          <w:spacing w:val="1"/>
          <w:u w:val="single"/>
        </w:rPr>
        <w:t xml:space="preserve"> </w:t>
      </w:r>
      <w:r w:rsidRPr="00A008DF">
        <w:t>уровню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навыка</w:t>
      </w:r>
      <w:r w:rsidRPr="00A008DF">
        <w:rPr>
          <w:spacing w:val="1"/>
        </w:rPr>
        <w:t xml:space="preserve"> </w:t>
      </w:r>
      <w:r w:rsidRPr="00A008DF">
        <w:t>письма</w:t>
      </w:r>
      <w:r w:rsidRPr="00A008DF">
        <w:rPr>
          <w:spacing w:val="1"/>
        </w:rPr>
        <w:t xml:space="preserve"> </w:t>
      </w:r>
      <w:r w:rsidRPr="00A008DF">
        <w:t>соответствует</w:t>
      </w:r>
      <w:r w:rsidRPr="00A008DF">
        <w:rPr>
          <w:spacing w:val="1"/>
        </w:rPr>
        <w:t xml:space="preserve"> </w:t>
      </w:r>
      <w:r w:rsidRPr="00A008DF">
        <w:t>письмо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правильной</w:t>
      </w:r>
      <w:r w:rsidRPr="00A008DF">
        <w:rPr>
          <w:spacing w:val="1"/>
        </w:rPr>
        <w:t xml:space="preserve"> </w:t>
      </w:r>
      <w:r w:rsidRPr="00A008DF">
        <w:t>каллиграфией.</w:t>
      </w:r>
      <w:r w:rsidRPr="00A008DF">
        <w:rPr>
          <w:spacing w:val="-1"/>
        </w:rPr>
        <w:t xml:space="preserve"> </w:t>
      </w:r>
      <w:r w:rsidRPr="00A008DF">
        <w:t>Допускается 1-2 негрубых</w:t>
      </w:r>
      <w:r w:rsidRPr="00A008DF">
        <w:rPr>
          <w:spacing w:val="1"/>
        </w:rPr>
        <w:t xml:space="preserve"> </w:t>
      </w:r>
      <w:r w:rsidRPr="00A008DF">
        <w:t>недочета.</w:t>
      </w:r>
    </w:p>
    <w:p w:rsidR="00551F29" w:rsidRPr="00A008DF" w:rsidRDefault="00E27610">
      <w:pPr>
        <w:pStyle w:val="a3"/>
        <w:ind w:left="782" w:right="437"/>
      </w:pPr>
      <w:r w:rsidRPr="00A008DF">
        <w:rPr>
          <w:u w:val="single"/>
        </w:rPr>
        <w:t>Среднему</w:t>
      </w:r>
      <w:r w:rsidRPr="00A008DF">
        <w:rPr>
          <w:spacing w:val="1"/>
        </w:rPr>
        <w:t xml:space="preserve"> </w:t>
      </w:r>
      <w:r w:rsidRPr="00A008DF">
        <w:t>уровню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навыка</w:t>
      </w:r>
      <w:r w:rsidRPr="00A008DF">
        <w:rPr>
          <w:spacing w:val="1"/>
        </w:rPr>
        <w:t xml:space="preserve"> </w:t>
      </w:r>
      <w:r w:rsidRPr="00A008DF">
        <w:t>соответствует</w:t>
      </w:r>
      <w:r w:rsidRPr="00A008DF">
        <w:rPr>
          <w:spacing w:val="1"/>
        </w:rPr>
        <w:t xml:space="preserve"> </w:t>
      </w:r>
      <w:r w:rsidRPr="00A008DF">
        <w:t>письмо,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имеется</w:t>
      </w:r>
      <w:r w:rsidRPr="00A008DF">
        <w:rPr>
          <w:spacing w:val="1"/>
        </w:rPr>
        <w:t xml:space="preserve"> </w:t>
      </w:r>
      <w:r w:rsidRPr="00A008DF">
        <w:t>2-3</w:t>
      </w:r>
      <w:r w:rsidRPr="00A008DF">
        <w:rPr>
          <w:spacing w:val="1"/>
        </w:rPr>
        <w:t xml:space="preserve"> </w:t>
      </w:r>
      <w:r w:rsidRPr="00A008DF">
        <w:t>существенных</w:t>
      </w:r>
      <w:r w:rsidRPr="00A008DF">
        <w:rPr>
          <w:spacing w:val="1"/>
        </w:rPr>
        <w:t xml:space="preserve"> </w:t>
      </w:r>
      <w:r w:rsidRPr="00A008DF">
        <w:t>недочета</w:t>
      </w:r>
      <w:r w:rsidRPr="00A008DF">
        <w:rPr>
          <w:spacing w:val="1"/>
        </w:rPr>
        <w:t xml:space="preserve"> </w:t>
      </w:r>
      <w:r w:rsidRPr="00A008DF">
        <w:t>(несоблюдение</w:t>
      </w:r>
      <w:r w:rsidRPr="00A008DF">
        <w:rPr>
          <w:spacing w:val="1"/>
        </w:rPr>
        <w:t xml:space="preserve"> </w:t>
      </w:r>
      <w:r w:rsidRPr="00A008DF">
        <w:t>наклона,</w:t>
      </w:r>
      <w:r w:rsidRPr="00A008DF">
        <w:rPr>
          <w:spacing w:val="1"/>
        </w:rPr>
        <w:t xml:space="preserve"> </w:t>
      </w:r>
      <w:r w:rsidRPr="00A008DF">
        <w:t>равного</w:t>
      </w:r>
      <w:r w:rsidRPr="00A008DF">
        <w:rPr>
          <w:spacing w:val="1"/>
        </w:rPr>
        <w:t xml:space="preserve"> </w:t>
      </w:r>
      <w:r w:rsidRPr="00A008DF">
        <w:t>расстояния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буквами,</w:t>
      </w:r>
      <w:r w:rsidRPr="00A008DF">
        <w:rPr>
          <w:spacing w:val="1"/>
        </w:rPr>
        <w:t xml:space="preserve"> </w:t>
      </w:r>
      <w:r w:rsidRPr="00A008DF">
        <w:t>несоблюдение</w:t>
      </w:r>
      <w:r w:rsidRPr="00A008DF">
        <w:rPr>
          <w:spacing w:val="-4"/>
        </w:rPr>
        <w:t xml:space="preserve"> </w:t>
      </w:r>
      <w:r w:rsidRPr="00A008DF">
        <w:t>пропорций</w:t>
      </w:r>
      <w:r w:rsidRPr="00A008DF">
        <w:rPr>
          <w:spacing w:val="1"/>
        </w:rPr>
        <w:t xml:space="preserve"> </w:t>
      </w:r>
      <w:r w:rsidRPr="00A008DF">
        <w:t>букв</w:t>
      </w:r>
      <w:r w:rsidRPr="00A008DF">
        <w:rPr>
          <w:spacing w:val="-5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высоте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ширине)</w:t>
      </w:r>
      <w:r w:rsidRPr="00A008DF">
        <w:rPr>
          <w:spacing w:val="-4"/>
        </w:rPr>
        <w:t xml:space="preserve"> </w:t>
      </w:r>
      <w:r w:rsidRPr="00A008DF">
        <w:t>и 1-2 негрубых недочета.</w:t>
      </w:r>
    </w:p>
    <w:p w:rsidR="00551F29" w:rsidRPr="00A008DF" w:rsidRDefault="00E27610">
      <w:pPr>
        <w:pStyle w:val="a3"/>
        <w:ind w:left="782" w:right="450"/>
      </w:pPr>
      <w:r w:rsidRPr="00A008DF">
        <w:rPr>
          <w:u w:val="single"/>
        </w:rPr>
        <w:t>Низкому</w:t>
      </w:r>
      <w:r w:rsidRPr="00A008DF">
        <w:t xml:space="preserve"> уровню развития каллиграф навыка соответствует письмо, которое в целом,</w:t>
      </w:r>
      <w:r w:rsidRPr="00A008DF">
        <w:rPr>
          <w:spacing w:val="1"/>
        </w:rPr>
        <w:t xml:space="preserve"> </w:t>
      </w:r>
      <w:r w:rsidRPr="00A008DF">
        <w:t>не соответствует многим из перечисленных выше требований, небрежное, неразборчивое, с</w:t>
      </w:r>
      <w:r w:rsidRPr="00A008DF">
        <w:rPr>
          <w:spacing w:val="1"/>
        </w:rPr>
        <w:t xml:space="preserve"> </w:t>
      </w:r>
      <w:r w:rsidRPr="00A008DF">
        <w:t>помарками.</w:t>
      </w:r>
    </w:p>
    <w:p w:rsidR="00551F29" w:rsidRPr="00A008DF" w:rsidRDefault="00E27610">
      <w:pPr>
        <w:pStyle w:val="a3"/>
        <w:ind w:left="1502" w:firstLine="0"/>
      </w:pPr>
      <w:r w:rsidRPr="00A008DF">
        <w:rPr>
          <w:spacing w:val="-1"/>
          <w:u w:val="single"/>
        </w:rPr>
        <w:t>К</w:t>
      </w:r>
      <w:r w:rsidRPr="00A008DF">
        <w:rPr>
          <w:spacing w:val="-8"/>
          <w:u w:val="single"/>
        </w:rPr>
        <w:t xml:space="preserve"> </w:t>
      </w:r>
      <w:r w:rsidRPr="00A008DF">
        <w:rPr>
          <w:spacing w:val="-1"/>
          <w:u w:val="single"/>
        </w:rPr>
        <w:t>числу</w:t>
      </w:r>
      <w:r w:rsidRPr="00A008DF">
        <w:rPr>
          <w:spacing w:val="-16"/>
          <w:u w:val="single"/>
        </w:rPr>
        <w:t xml:space="preserve"> </w:t>
      </w:r>
      <w:r w:rsidRPr="00A008DF">
        <w:rPr>
          <w:spacing w:val="-1"/>
          <w:u w:val="single"/>
        </w:rPr>
        <w:t>негрубых</w:t>
      </w:r>
      <w:r w:rsidRPr="00A008DF">
        <w:rPr>
          <w:spacing w:val="-3"/>
          <w:u w:val="single"/>
        </w:rPr>
        <w:t xml:space="preserve"> </w:t>
      </w:r>
      <w:r w:rsidRPr="00A008DF">
        <w:rPr>
          <w:u w:val="single"/>
        </w:rPr>
        <w:t>недочетов</w:t>
      </w:r>
      <w:r w:rsidRPr="00A008DF">
        <w:rPr>
          <w:spacing w:val="-7"/>
          <w:u w:val="single"/>
        </w:rPr>
        <w:t xml:space="preserve"> </w:t>
      </w:r>
      <w:r w:rsidRPr="00A008DF">
        <w:rPr>
          <w:u w:val="single"/>
        </w:rPr>
        <w:t>относятся</w:t>
      </w:r>
      <w:r w:rsidRPr="00A008DF">
        <w:t>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2"/>
          <w:tab w:val="left" w:pos="2023"/>
        </w:tabs>
        <w:ind w:left="2022" w:hanging="524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частичное</w:t>
      </w:r>
      <w:r w:rsidRPr="00A008DF">
        <w:rPr>
          <w:spacing w:val="-18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искажение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формы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букв;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2"/>
          <w:tab w:val="left" w:pos="2023"/>
        </w:tabs>
        <w:ind w:left="2022" w:hanging="52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несоблюдение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точных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пропорций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по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высоте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строчных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заглавных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букв;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2"/>
          <w:tab w:val="left" w:pos="2023"/>
        </w:tabs>
        <w:ind w:left="2022" w:hanging="524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наличие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неправильных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соединений,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искажающих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форму</w:t>
      </w:r>
      <w:r w:rsidRPr="00A008DF">
        <w:rPr>
          <w:spacing w:val="-1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букв;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2"/>
          <w:tab w:val="left" w:pos="2023"/>
        </w:tabs>
        <w:ind w:left="2022" w:hanging="52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выход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за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линию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рабочей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строки,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недописывание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до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нее;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2"/>
          <w:tab w:val="left" w:pos="2023"/>
        </w:tabs>
        <w:ind w:left="2022" w:hanging="52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крупное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мелкое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письмо;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t>-отдельные</w:t>
      </w:r>
      <w:r w:rsidRPr="00A008DF">
        <w:rPr>
          <w:spacing w:val="8"/>
        </w:rPr>
        <w:t xml:space="preserve"> </w:t>
      </w:r>
      <w:r w:rsidRPr="00A008DF">
        <w:t>случаи</w:t>
      </w:r>
      <w:r w:rsidRPr="00A008DF">
        <w:rPr>
          <w:spacing w:val="16"/>
        </w:rPr>
        <w:t xml:space="preserve"> </w:t>
      </w:r>
      <w:r w:rsidRPr="00A008DF">
        <w:t>несоблюдения</w:t>
      </w:r>
      <w:r w:rsidRPr="00A008DF">
        <w:rPr>
          <w:spacing w:val="10"/>
        </w:rPr>
        <w:t xml:space="preserve"> </w:t>
      </w:r>
      <w:r w:rsidRPr="00A008DF">
        <w:t>наклона,</w:t>
      </w:r>
      <w:r w:rsidRPr="00A008DF">
        <w:rPr>
          <w:spacing w:val="13"/>
        </w:rPr>
        <w:t xml:space="preserve"> </w:t>
      </w:r>
      <w:r w:rsidRPr="00A008DF">
        <w:t>равного</w:t>
      </w:r>
      <w:r w:rsidRPr="00A008DF">
        <w:rPr>
          <w:spacing w:val="11"/>
        </w:rPr>
        <w:t xml:space="preserve"> </w:t>
      </w:r>
      <w:r w:rsidRPr="00A008DF">
        <w:t>расстояния</w:t>
      </w:r>
      <w:r w:rsidRPr="00A008DF">
        <w:rPr>
          <w:spacing w:val="13"/>
        </w:rPr>
        <w:t xml:space="preserve"> </w:t>
      </w:r>
      <w:r w:rsidRPr="00A008DF">
        <w:t>между</w:t>
      </w:r>
      <w:r w:rsidRPr="00A008DF">
        <w:rPr>
          <w:spacing w:val="6"/>
        </w:rPr>
        <w:t xml:space="preserve"> </w:t>
      </w:r>
      <w:r w:rsidRPr="00A008DF">
        <w:t>буквами</w:t>
      </w:r>
      <w:r w:rsidRPr="00A008DF">
        <w:rPr>
          <w:spacing w:val="16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словами.</w:t>
      </w:r>
    </w:p>
    <w:p w:rsidR="00551F29" w:rsidRPr="00A008DF" w:rsidRDefault="00551F29">
      <w:pPr>
        <w:pStyle w:val="a3"/>
        <w:spacing w:before="7"/>
        <w:ind w:left="0" w:firstLine="0"/>
        <w:jc w:val="left"/>
      </w:pPr>
    </w:p>
    <w:p w:rsidR="00551F29" w:rsidRPr="00A008DF" w:rsidRDefault="00E27610">
      <w:pPr>
        <w:pStyle w:val="210"/>
        <w:spacing w:line="272" w:lineRule="exact"/>
      </w:pPr>
      <w:r w:rsidRPr="00A008DF">
        <w:t>Орфография</w:t>
      </w:r>
    </w:p>
    <w:p w:rsidR="00551F29" w:rsidRPr="00A008DF" w:rsidRDefault="00E27610">
      <w:pPr>
        <w:pStyle w:val="a3"/>
        <w:ind w:left="782" w:right="610"/>
        <w:jc w:val="left"/>
      </w:pPr>
      <w:r w:rsidRPr="00A008DF">
        <w:rPr>
          <w:u w:val="single"/>
        </w:rPr>
        <w:t>Высокому уровню</w:t>
      </w:r>
      <w:r w:rsidRPr="00A008DF">
        <w:rPr>
          <w:spacing w:val="1"/>
        </w:rPr>
        <w:t xml:space="preserve"> </w:t>
      </w:r>
      <w:r w:rsidRPr="00A008DF">
        <w:t>развития навыков,</w:t>
      </w:r>
      <w:r w:rsidRPr="00A008DF">
        <w:rPr>
          <w:spacing w:val="1"/>
        </w:rPr>
        <w:t xml:space="preserve"> </w:t>
      </w:r>
      <w:r w:rsidRPr="00A008DF">
        <w:t>умений</w:t>
      </w:r>
      <w:r w:rsidRPr="00A008DF">
        <w:rPr>
          <w:spacing w:val="1"/>
        </w:rPr>
        <w:t xml:space="preserve"> </w:t>
      </w:r>
      <w:r w:rsidRPr="00A008DF">
        <w:t>по орфографии</w:t>
      </w:r>
      <w:r w:rsidRPr="00A008DF">
        <w:rPr>
          <w:spacing w:val="1"/>
        </w:rPr>
        <w:t xml:space="preserve"> </w:t>
      </w:r>
      <w:r w:rsidRPr="00A008DF">
        <w:t>соответствует</w:t>
      </w:r>
      <w:r w:rsidRPr="00A008DF">
        <w:rPr>
          <w:spacing w:val="1"/>
        </w:rPr>
        <w:t xml:space="preserve"> </w:t>
      </w:r>
      <w:r w:rsidRPr="00A008DF">
        <w:t>письмо</w:t>
      </w:r>
      <w:r w:rsidRPr="00A008DF">
        <w:rPr>
          <w:spacing w:val="-57"/>
        </w:rPr>
        <w:t xml:space="preserve"> </w:t>
      </w:r>
      <w:r w:rsidRPr="00A008DF">
        <w:t>без</w:t>
      </w:r>
      <w:r w:rsidRPr="00A008DF">
        <w:rPr>
          <w:spacing w:val="21"/>
        </w:rPr>
        <w:t xml:space="preserve"> </w:t>
      </w:r>
      <w:r w:rsidRPr="00A008DF">
        <w:t>ошибок,</w:t>
      </w:r>
      <w:r w:rsidRPr="00A008DF">
        <w:rPr>
          <w:spacing w:val="-3"/>
        </w:rPr>
        <w:t xml:space="preserve"> </w:t>
      </w:r>
      <w:r w:rsidRPr="00A008DF">
        <w:t>как</w:t>
      </w:r>
      <w:r w:rsidRPr="00A008DF">
        <w:rPr>
          <w:spacing w:val="-4"/>
        </w:rPr>
        <w:t xml:space="preserve"> </w:t>
      </w:r>
      <w:r w:rsidRPr="00A008DF">
        <w:t>по текущему,</w:t>
      </w:r>
      <w:r w:rsidRPr="00A008DF">
        <w:rPr>
          <w:spacing w:val="-1"/>
        </w:rPr>
        <w:t xml:space="preserve"> </w:t>
      </w:r>
      <w:r w:rsidRPr="00A008DF">
        <w:t>так</w:t>
      </w:r>
      <w:r w:rsidRPr="00A008DF">
        <w:rPr>
          <w:spacing w:val="2"/>
        </w:rPr>
        <w:t xml:space="preserve"> </w:t>
      </w:r>
      <w:r w:rsidRPr="00A008DF">
        <w:t>и предыдущему</w:t>
      </w:r>
      <w:r w:rsidRPr="00A008DF">
        <w:rPr>
          <w:spacing w:val="-5"/>
        </w:rPr>
        <w:t xml:space="preserve"> </w:t>
      </w:r>
      <w:r w:rsidRPr="00A008DF">
        <w:t>материалу.</w:t>
      </w:r>
    </w:p>
    <w:p w:rsidR="00551F29" w:rsidRPr="00A008DF" w:rsidRDefault="00E27610">
      <w:pPr>
        <w:pStyle w:val="a3"/>
        <w:ind w:left="782" w:right="693"/>
        <w:jc w:val="left"/>
      </w:pPr>
      <w:r w:rsidRPr="00A008DF">
        <w:rPr>
          <w:u w:val="single"/>
        </w:rPr>
        <w:t>Среднему уровню</w:t>
      </w:r>
      <w:r w:rsidRPr="00A008DF">
        <w:t xml:space="preserve"> развития ЗУН по орфографии соответствует письмо, при котором</w:t>
      </w:r>
      <w:r w:rsidRPr="00A008DF">
        <w:rPr>
          <w:spacing w:val="-57"/>
        </w:rPr>
        <w:t xml:space="preserve"> </w:t>
      </w:r>
      <w:r w:rsidRPr="00A008DF">
        <w:t>число</w:t>
      </w:r>
      <w:r w:rsidRPr="00A008DF">
        <w:rPr>
          <w:spacing w:val="18"/>
        </w:rPr>
        <w:t xml:space="preserve"> </w:t>
      </w:r>
      <w:r w:rsidRPr="00A008DF">
        <w:t>ошибок</w:t>
      </w:r>
      <w:r w:rsidRPr="00A008DF">
        <w:rPr>
          <w:spacing w:val="-2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превышает</w:t>
      </w:r>
      <w:r w:rsidRPr="00A008DF">
        <w:rPr>
          <w:spacing w:val="-1"/>
        </w:rPr>
        <w:t xml:space="preserve"> </w:t>
      </w:r>
      <w:r w:rsidRPr="00A008DF">
        <w:t>5 и</w:t>
      </w:r>
      <w:r w:rsidRPr="00A008DF">
        <w:rPr>
          <w:spacing w:val="2"/>
        </w:rPr>
        <w:t xml:space="preserve"> </w:t>
      </w:r>
      <w:r w:rsidRPr="00A008DF">
        <w:t>работы</w:t>
      </w:r>
      <w:r w:rsidRPr="00A008DF">
        <w:rPr>
          <w:spacing w:val="-3"/>
        </w:rPr>
        <w:t xml:space="preserve"> </w:t>
      </w:r>
      <w:r w:rsidRPr="00A008DF">
        <w:t>не</w:t>
      </w:r>
      <w:r w:rsidRPr="00A008DF">
        <w:rPr>
          <w:spacing w:val="-2"/>
        </w:rPr>
        <w:t xml:space="preserve"> </w:t>
      </w:r>
      <w:r w:rsidRPr="00A008DF">
        <w:t>содержат более</w:t>
      </w:r>
      <w:r w:rsidRPr="00A008DF">
        <w:rPr>
          <w:spacing w:val="-1"/>
        </w:rPr>
        <w:t xml:space="preserve"> </w:t>
      </w:r>
      <w:r w:rsidRPr="00A008DF">
        <w:t>5-7 недочетов.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rPr>
          <w:u w:val="single"/>
        </w:rPr>
        <w:t>Низкому</w:t>
      </w:r>
      <w:r w:rsidRPr="00A008DF">
        <w:rPr>
          <w:spacing w:val="34"/>
          <w:u w:val="single"/>
        </w:rPr>
        <w:t xml:space="preserve"> </w:t>
      </w:r>
      <w:r w:rsidRPr="00A008DF">
        <w:rPr>
          <w:u w:val="single"/>
        </w:rPr>
        <w:t>уровню</w:t>
      </w:r>
      <w:r w:rsidRPr="00A008DF">
        <w:rPr>
          <w:spacing w:val="37"/>
        </w:rPr>
        <w:t xml:space="preserve"> </w:t>
      </w:r>
      <w:r w:rsidRPr="00A008DF">
        <w:t>развития</w:t>
      </w:r>
      <w:r w:rsidRPr="00A008DF">
        <w:rPr>
          <w:spacing w:val="37"/>
        </w:rPr>
        <w:t xml:space="preserve"> </w:t>
      </w:r>
      <w:r w:rsidRPr="00A008DF">
        <w:t>ЗУН</w:t>
      </w:r>
      <w:r w:rsidRPr="00A008DF">
        <w:rPr>
          <w:spacing w:val="31"/>
        </w:rPr>
        <w:t xml:space="preserve"> </w:t>
      </w:r>
      <w:r w:rsidRPr="00A008DF">
        <w:t>по</w:t>
      </w:r>
      <w:r w:rsidRPr="00A008DF">
        <w:rPr>
          <w:spacing w:val="35"/>
        </w:rPr>
        <w:t xml:space="preserve"> </w:t>
      </w:r>
      <w:r w:rsidRPr="00A008DF">
        <w:t>орфографии</w:t>
      </w:r>
      <w:r w:rsidRPr="00A008DF">
        <w:rPr>
          <w:spacing w:val="40"/>
        </w:rPr>
        <w:t xml:space="preserve"> </w:t>
      </w:r>
      <w:r w:rsidRPr="00A008DF">
        <w:t>соответствует</w:t>
      </w:r>
      <w:r w:rsidRPr="00A008DF">
        <w:rPr>
          <w:spacing w:val="38"/>
        </w:rPr>
        <w:t xml:space="preserve"> </w:t>
      </w:r>
      <w:r w:rsidRPr="00A008DF">
        <w:t>письмо,</w:t>
      </w:r>
      <w:r w:rsidRPr="00A008DF">
        <w:rPr>
          <w:spacing w:val="37"/>
        </w:rPr>
        <w:t xml:space="preserve"> </w:t>
      </w:r>
      <w:r w:rsidRPr="00A008DF">
        <w:t>в</w:t>
      </w:r>
      <w:r w:rsidRPr="00A008DF">
        <w:rPr>
          <w:spacing w:val="34"/>
        </w:rPr>
        <w:t xml:space="preserve"> </w:t>
      </w:r>
      <w:r w:rsidRPr="00A008DF">
        <w:t>котором</w:t>
      </w:r>
      <w:r w:rsidRPr="00A008DF">
        <w:rPr>
          <w:spacing w:val="-57"/>
        </w:rPr>
        <w:t xml:space="preserve"> </w:t>
      </w:r>
      <w:r w:rsidRPr="00A008DF">
        <w:t>число</w:t>
      </w:r>
      <w:r w:rsidRPr="00A008DF">
        <w:rPr>
          <w:spacing w:val="37"/>
        </w:rPr>
        <w:t xml:space="preserve"> </w:t>
      </w:r>
      <w:r w:rsidRPr="00A008DF">
        <w:t>ошибок</w:t>
      </w:r>
      <w:r w:rsidRPr="00A008DF">
        <w:rPr>
          <w:spacing w:val="-2"/>
        </w:rPr>
        <w:t xml:space="preserve"> </w:t>
      </w:r>
      <w:r w:rsidRPr="00A008DF">
        <w:t>и недочетов превышает</w:t>
      </w:r>
      <w:r w:rsidRPr="00A008DF">
        <w:rPr>
          <w:spacing w:val="1"/>
        </w:rPr>
        <w:t xml:space="preserve"> </w:t>
      </w:r>
      <w:r w:rsidRPr="00A008DF">
        <w:t>указанное</w:t>
      </w:r>
      <w:r w:rsidRPr="00A008DF">
        <w:rPr>
          <w:spacing w:val="1"/>
        </w:rPr>
        <w:t xml:space="preserve"> </w:t>
      </w:r>
      <w:r w:rsidRPr="00A008DF">
        <w:t>количество.</w:t>
      </w:r>
    </w:p>
    <w:p w:rsidR="00551F29" w:rsidRPr="00A008DF" w:rsidRDefault="00E27610">
      <w:pPr>
        <w:pStyle w:val="210"/>
        <w:spacing w:before="2"/>
      </w:pPr>
      <w:r w:rsidRPr="00A008DF">
        <w:t>Устная</w:t>
      </w:r>
      <w:r w:rsidRPr="00A008DF">
        <w:rPr>
          <w:spacing w:val="-14"/>
        </w:rPr>
        <w:t xml:space="preserve"> </w:t>
      </w:r>
      <w:r w:rsidRPr="00A008DF">
        <w:t>речь</w:t>
      </w:r>
    </w:p>
    <w:p w:rsidR="00551F29" w:rsidRPr="00A008DF" w:rsidRDefault="00E27610">
      <w:pPr>
        <w:pStyle w:val="a3"/>
        <w:spacing w:line="274" w:lineRule="exact"/>
        <w:ind w:left="1502" w:firstLine="0"/>
        <w:jc w:val="left"/>
      </w:pPr>
      <w:r w:rsidRPr="00A008DF">
        <w:t>Критериями</w:t>
      </w:r>
      <w:r w:rsidRPr="00A008DF">
        <w:rPr>
          <w:spacing w:val="-14"/>
        </w:rPr>
        <w:t xml:space="preserve"> </w:t>
      </w:r>
      <w:r w:rsidRPr="00A008DF">
        <w:t>оценки</w:t>
      </w:r>
      <w:r w:rsidRPr="00A008DF">
        <w:rPr>
          <w:spacing w:val="38"/>
        </w:rPr>
        <w:t xml:space="preserve"> </w:t>
      </w:r>
      <w:r w:rsidRPr="00A008DF">
        <w:t>сформированности</w:t>
      </w:r>
      <w:r w:rsidRPr="00A008DF">
        <w:rPr>
          <w:spacing w:val="-6"/>
        </w:rPr>
        <w:t xml:space="preserve"> </w:t>
      </w:r>
      <w:r w:rsidRPr="00A008DF">
        <w:t>устной</w:t>
      </w:r>
      <w:r w:rsidRPr="00A008DF">
        <w:rPr>
          <w:spacing w:val="-11"/>
        </w:rPr>
        <w:t xml:space="preserve"> </w:t>
      </w:r>
      <w:r w:rsidRPr="00A008DF">
        <w:t>речи</w:t>
      </w:r>
      <w:r w:rsidRPr="00A008DF">
        <w:rPr>
          <w:spacing w:val="-10"/>
        </w:rPr>
        <w:t xml:space="preserve"> </w:t>
      </w:r>
      <w:r w:rsidRPr="00A008DF">
        <w:t>являются: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2"/>
          <w:tab w:val="left" w:pos="2023"/>
        </w:tabs>
        <w:ind w:left="2022" w:hanging="524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полнота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правильность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ответа;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2"/>
          <w:tab w:val="left" w:pos="2023"/>
        </w:tabs>
        <w:ind w:left="2022" w:hanging="524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степень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осознанности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усвоения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излагаемых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знаний;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2"/>
          <w:tab w:val="left" w:pos="2023"/>
        </w:tabs>
        <w:ind w:left="2022" w:hanging="524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последовательность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изложения;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2"/>
          <w:tab w:val="left" w:pos="2023"/>
        </w:tabs>
        <w:ind w:left="2022" w:hanging="524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культура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речи.</w:t>
      </w:r>
    </w:p>
    <w:p w:rsidR="00551F29" w:rsidRPr="00A008DF" w:rsidRDefault="00E27610">
      <w:pPr>
        <w:pStyle w:val="a3"/>
        <w:ind w:left="782" w:right="447"/>
      </w:pPr>
      <w:r w:rsidRPr="00A008DF">
        <w:rPr>
          <w:u w:val="single"/>
        </w:rPr>
        <w:t>Высокому уровню</w:t>
      </w:r>
      <w:r w:rsidRPr="00A008DF">
        <w:t xml:space="preserve"> соответствуют полные, правильные, связанные, последовательные</w:t>
      </w:r>
      <w:r w:rsidRPr="00A008DF">
        <w:rPr>
          <w:spacing w:val="1"/>
        </w:rPr>
        <w:t xml:space="preserve"> </w:t>
      </w:r>
      <w:r w:rsidRPr="00A008DF">
        <w:t>ответы</w:t>
      </w:r>
      <w:r w:rsidRPr="00A008DF">
        <w:rPr>
          <w:spacing w:val="-2"/>
        </w:rPr>
        <w:t xml:space="preserve"> </w:t>
      </w:r>
      <w:r w:rsidRPr="00A008DF">
        <w:t>ученика</w:t>
      </w:r>
      <w:r w:rsidRPr="00A008DF">
        <w:rPr>
          <w:spacing w:val="-1"/>
        </w:rPr>
        <w:t xml:space="preserve"> </w:t>
      </w:r>
      <w:r w:rsidRPr="00A008DF">
        <w:t>без</w:t>
      </w:r>
      <w:r w:rsidRPr="00A008DF">
        <w:rPr>
          <w:spacing w:val="1"/>
        </w:rPr>
        <w:t xml:space="preserve"> </w:t>
      </w:r>
      <w:r w:rsidRPr="00A008DF">
        <w:t>недочетов</w:t>
      </w:r>
      <w:r w:rsidRPr="00A008DF">
        <w:rPr>
          <w:spacing w:val="-2"/>
        </w:rPr>
        <w:t xml:space="preserve"> </w:t>
      </w:r>
      <w:r w:rsidRPr="00A008DF">
        <w:t>или допускается</w:t>
      </w:r>
      <w:r w:rsidRPr="00A008DF">
        <w:rPr>
          <w:spacing w:val="2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более</w:t>
      </w:r>
      <w:r w:rsidRPr="00A008DF">
        <w:rPr>
          <w:spacing w:val="-3"/>
        </w:rPr>
        <w:t xml:space="preserve"> </w:t>
      </w:r>
      <w:r w:rsidRPr="00A008DF">
        <w:t>1 неточности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речи.</w:t>
      </w:r>
    </w:p>
    <w:p w:rsidR="00551F29" w:rsidRPr="00A008DF" w:rsidRDefault="00E27610">
      <w:pPr>
        <w:pStyle w:val="a3"/>
        <w:ind w:left="782" w:right="439"/>
      </w:pPr>
      <w:r w:rsidRPr="00A008DF">
        <w:rPr>
          <w:u w:val="single"/>
        </w:rPr>
        <w:t>Среднему уровню</w:t>
      </w:r>
      <w:r w:rsidRPr="00A008DF">
        <w:t xml:space="preserve"> соответствуют ответы, близкие к требованиям, удовлетворяющим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оценки</w:t>
      </w:r>
      <w:r w:rsidRPr="00A008DF">
        <w:rPr>
          <w:spacing w:val="1"/>
        </w:rPr>
        <w:t xml:space="preserve"> </w:t>
      </w:r>
      <w:r w:rsidRPr="00A008DF">
        <w:t>высокого</w:t>
      </w:r>
      <w:r w:rsidRPr="00A008DF">
        <w:rPr>
          <w:spacing w:val="1"/>
        </w:rPr>
        <w:t xml:space="preserve"> </w:t>
      </w:r>
      <w:r w:rsidRPr="00A008DF">
        <w:t>уровня,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ученик</w:t>
      </w:r>
      <w:r w:rsidRPr="00A008DF">
        <w:rPr>
          <w:spacing w:val="1"/>
        </w:rPr>
        <w:t xml:space="preserve"> </w:t>
      </w:r>
      <w:r w:rsidRPr="00A008DF">
        <w:t>допускает</w:t>
      </w:r>
      <w:r w:rsidRPr="00A008DF">
        <w:rPr>
          <w:spacing w:val="1"/>
        </w:rPr>
        <w:t xml:space="preserve"> </w:t>
      </w:r>
      <w:r w:rsidRPr="00A008DF">
        <w:t>неточности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речевом</w:t>
      </w:r>
      <w:r w:rsidRPr="00A008DF">
        <w:rPr>
          <w:spacing w:val="61"/>
        </w:rPr>
        <w:t xml:space="preserve"> </w:t>
      </w:r>
      <w:r w:rsidRPr="00A008DF">
        <w:t>оформлении</w:t>
      </w:r>
      <w:r w:rsidRPr="00A008DF">
        <w:rPr>
          <w:spacing w:val="1"/>
        </w:rPr>
        <w:t xml:space="preserve"> </w:t>
      </w:r>
      <w:r w:rsidRPr="00A008DF">
        <w:t>ответов.</w:t>
      </w:r>
    </w:p>
    <w:p w:rsidR="00551F29" w:rsidRPr="00A008DF" w:rsidRDefault="00E27610">
      <w:pPr>
        <w:pStyle w:val="a3"/>
        <w:spacing w:before="1"/>
        <w:ind w:left="782" w:right="437"/>
      </w:pPr>
      <w:r w:rsidRPr="00A008DF">
        <w:rPr>
          <w:u w:val="single"/>
        </w:rPr>
        <w:t>Низкому</w:t>
      </w:r>
      <w:r w:rsidRPr="00A008DF">
        <w:rPr>
          <w:spacing w:val="1"/>
          <w:u w:val="single"/>
        </w:rPr>
        <w:t xml:space="preserve"> </w:t>
      </w:r>
      <w:r w:rsidRPr="00A008DF">
        <w:rPr>
          <w:u w:val="single"/>
        </w:rPr>
        <w:t>уровню</w:t>
      </w:r>
      <w:r w:rsidRPr="00A008DF">
        <w:rPr>
          <w:spacing w:val="1"/>
        </w:rPr>
        <w:t xml:space="preserve"> </w:t>
      </w:r>
      <w:r w:rsidRPr="00A008DF">
        <w:t>соответствуют</w:t>
      </w:r>
      <w:r w:rsidRPr="00A008DF">
        <w:rPr>
          <w:spacing w:val="1"/>
        </w:rPr>
        <w:t xml:space="preserve"> </w:t>
      </w:r>
      <w:r w:rsidRPr="00A008DF">
        <w:t>ответы,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ученик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целом</w:t>
      </w:r>
      <w:r w:rsidRPr="00A008DF">
        <w:rPr>
          <w:spacing w:val="61"/>
        </w:rPr>
        <w:t xml:space="preserve"> </w:t>
      </w:r>
      <w:r w:rsidRPr="00A008DF">
        <w:t>обнаруживает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1"/>
        </w:rPr>
        <w:t xml:space="preserve"> </w:t>
      </w:r>
      <w:r w:rsidRPr="00A008DF">
        <w:t>излагаемого</w:t>
      </w:r>
      <w:r w:rsidRPr="00A008DF">
        <w:rPr>
          <w:spacing w:val="1"/>
        </w:rPr>
        <w:t xml:space="preserve"> </w:t>
      </w:r>
      <w:r w:rsidRPr="00A008DF">
        <w:t>материала,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отвечает</w:t>
      </w:r>
      <w:r w:rsidRPr="00A008DF">
        <w:rPr>
          <w:spacing w:val="1"/>
        </w:rPr>
        <w:t xml:space="preserve"> </w:t>
      </w:r>
      <w:r w:rsidRPr="00A008DF">
        <w:t>неполно,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наводящим</w:t>
      </w:r>
      <w:r w:rsidRPr="00A008DF">
        <w:rPr>
          <w:spacing w:val="1"/>
        </w:rPr>
        <w:t xml:space="preserve"> </w:t>
      </w:r>
      <w:r w:rsidRPr="00A008DF">
        <w:t>вопросам,</w:t>
      </w:r>
      <w:r w:rsidRPr="00A008DF">
        <w:rPr>
          <w:spacing w:val="1"/>
        </w:rPr>
        <w:t xml:space="preserve"> </w:t>
      </w:r>
      <w:r w:rsidRPr="00A008DF">
        <w:t>затрудняется самостоятельно подтвердить правило примерами, допускает ошибки в работе с</w:t>
      </w:r>
      <w:r w:rsidRPr="00A008DF">
        <w:rPr>
          <w:spacing w:val="1"/>
        </w:rPr>
        <w:t xml:space="preserve"> </w:t>
      </w:r>
      <w:r w:rsidRPr="00A008DF">
        <w:t>текстом и анализе слов и предложений; излагает материал несвязно, допускает неточности в</w:t>
      </w:r>
      <w:r w:rsidRPr="00A008DF">
        <w:rPr>
          <w:spacing w:val="1"/>
        </w:rPr>
        <w:t xml:space="preserve"> </w:t>
      </w:r>
      <w:r w:rsidRPr="00A008DF">
        <w:t>употреблении</w:t>
      </w:r>
      <w:r w:rsidRPr="00A008DF">
        <w:rPr>
          <w:spacing w:val="-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и построение словосочетаний</w:t>
      </w:r>
      <w:r w:rsidRPr="00A008DF">
        <w:rPr>
          <w:spacing w:val="39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предложений.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280" w:left="920" w:header="0" w:footer="1026" w:gutter="0"/>
          <w:cols w:space="720"/>
        </w:sectPr>
      </w:pPr>
    </w:p>
    <w:p w:rsidR="00551F29" w:rsidRPr="00A008DF" w:rsidRDefault="00E27610">
      <w:pPr>
        <w:pStyle w:val="210"/>
        <w:spacing w:before="73"/>
      </w:pPr>
      <w:r w:rsidRPr="00A008DF">
        <w:lastRenderedPageBreak/>
        <w:t>Чтение</w:t>
      </w:r>
    </w:p>
    <w:p w:rsidR="00551F29" w:rsidRPr="00A008DF" w:rsidRDefault="00E27610">
      <w:pPr>
        <w:pStyle w:val="a3"/>
        <w:ind w:left="782" w:right="438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определении</w:t>
      </w:r>
      <w:r w:rsidRPr="00A008DF">
        <w:rPr>
          <w:spacing w:val="1"/>
        </w:rPr>
        <w:t xml:space="preserve"> </w:t>
      </w:r>
      <w:r w:rsidRPr="00A008DF">
        <w:t>уровня</w:t>
      </w:r>
      <w:r w:rsidRPr="00A008DF">
        <w:rPr>
          <w:spacing w:val="1"/>
        </w:rPr>
        <w:t xml:space="preserve"> </w:t>
      </w:r>
      <w:r w:rsidRPr="00A008DF">
        <w:t>развития</w:t>
      </w:r>
      <w:r w:rsidRPr="00A008DF">
        <w:rPr>
          <w:spacing w:val="1"/>
        </w:rPr>
        <w:t xml:space="preserve"> </w:t>
      </w:r>
      <w:r w:rsidRPr="00A008DF">
        <w:t>умений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навыков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необходимо</w:t>
      </w:r>
      <w:r w:rsidRPr="00A008DF">
        <w:rPr>
          <w:spacing w:val="1"/>
        </w:rPr>
        <w:t xml:space="preserve"> </w:t>
      </w:r>
      <w:r w:rsidRPr="00A008DF">
        <w:t>учитывать: понимание прочитанного текста, а также способ чтения, правильность, беглость,</w:t>
      </w:r>
      <w:r w:rsidRPr="00A008DF">
        <w:rPr>
          <w:spacing w:val="1"/>
        </w:rPr>
        <w:t xml:space="preserve"> </w:t>
      </w:r>
      <w:r w:rsidRPr="00A008DF">
        <w:t>выразительность,</w:t>
      </w:r>
      <w:r w:rsidRPr="00A008DF">
        <w:rPr>
          <w:spacing w:val="-2"/>
        </w:rPr>
        <w:t xml:space="preserve"> </w:t>
      </w:r>
      <w:r w:rsidRPr="00A008DF">
        <w:t>владение</w:t>
      </w:r>
      <w:r w:rsidRPr="00A008DF">
        <w:rPr>
          <w:spacing w:val="-4"/>
        </w:rPr>
        <w:t xml:space="preserve"> </w:t>
      </w:r>
      <w:r w:rsidRPr="00A008DF">
        <w:t>речевыми навыками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2"/>
        </w:rPr>
        <w:t xml:space="preserve"> </w:t>
      </w:r>
      <w:r w:rsidRPr="00A008DF">
        <w:t>умениями</w:t>
      </w:r>
      <w:r w:rsidRPr="00A008DF">
        <w:rPr>
          <w:spacing w:val="2"/>
        </w:rPr>
        <w:t xml:space="preserve"> </w:t>
      </w:r>
      <w:r w:rsidRPr="00A008DF">
        <w:t>работать</w:t>
      </w:r>
      <w:r w:rsidRPr="00A008DF">
        <w:rPr>
          <w:spacing w:val="-4"/>
        </w:rPr>
        <w:t xml:space="preserve"> </w:t>
      </w:r>
      <w:r w:rsidRPr="00A008DF">
        <w:t>с</w:t>
      </w:r>
      <w:r w:rsidRPr="00A008DF">
        <w:rPr>
          <w:spacing w:val="-5"/>
        </w:rPr>
        <w:t xml:space="preserve"> </w:t>
      </w:r>
      <w:r w:rsidRPr="00A008DF">
        <w:t>текстом.</w:t>
      </w:r>
    </w:p>
    <w:p w:rsidR="00551F29" w:rsidRPr="00A008DF" w:rsidRDefault="00E27610" w:rsidP="008E129A">
      <w:pPr>
        <w:pStyle w:val="a5"/>
        <w:numPr>
          <w:ilvl w:val="0"/>
          <w:numId w:val="15"/>
        </w:numPr>
        <w:tabs>
          <w:tab w:val="left" w:pos="1625"/>
        </w:tabs>
        <w:rPr>
          <w:sz w:val="24"/>
          <w:szCs w:val="24"/>
        </w:rPr>
      </w:pPr>
      <w:r w:rsidRPr="00A008DF">
        <w:rPr>
          <w:spacing w:val="-2"/>
          <w:sz w:val="24"/>
          <w:szCs w:val="24"/>
          <w:u w:val="single"/>
        </w:rPr>
        <w:t>полугодие.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Темп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чтения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незнакомого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текста:</w:t>
      </w:r>
    </w:p>
    <w:p w:rsidR="00551F29" w:rsidRPr="00A008DF" w:rsidRDefault="00E27610" w:rsidP="008E129A">
      <w:pPr>
        <w:pStyle w:val="a5"/>
        <w:numPr>
          <w:ilvl w:val="0"/>
          <w:numId w:val="14"/>
        </w:numPr>
        <w:tabs>
          <w:tab w:val="left" w:pos="2066"/>
        </w:tabs>
        <w:rPr>
          <w:sz w:val="24"/>
          <w:szCs w:val="24"/>
        </w:rPr>
      </w:pPr>
      <w:r w:rsidRPr="00A008DF">
        <w:rPr>
          <w:sz w:val="24"/>
          <w:szCs w:val="24"/>
        </w:rPr>
        <w:t>уровень: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10-15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минуту</w:t>
      </w:r>
    </w:p>
    <w:p w:rsidR="00551F29" w:rsidRPr="00A008DF" w:rsidRDefault="00E27610" w:rsidP="008E129A">
      <w:pPr>
        <w:pStyle w:val="a5"/>
        <w:numPr>
          <w:ilvl w:val="0"/>
          <w:numId w:val="14"/>
        </w:numPr>
        <w:tabs>
          <w:tab w:val="left" w:pos="2066"/>
        </w:tabs>
        <w:rPr>
          <w:sz w:val="24"/>
          <w:szCs w:val="24"/>
        </w:rPr>
      </w:pPr>
      <w:r w:rsidRPr="00A008DF">
        <w:rPr>
          <w:sz w:val="24"/>
          <w:szCs w:val="24"/>
        </w:rPr>
        <w:t>уровень: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20-30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минуту.</w:t>
      </w:r>
    </w:p>
    <w:p w:rsidR="00551F29" w:rsidRPr="00A008DF" w:rsidRDefault="00E27610" w:rsidP="008E129A">
      <w:pPr>
        <w:pStyle w:val="a5"/>
        <w:numPr>
          <w:ilvl w:val="0"/>
          <w:numId w:val="15"/>
        </w:numPr>
        <w:tabs>
          <w:tab w:val="left" w:pos="1704"/>
        </w:tabs>
        <w:ind w:left="1703" w:hanging="202"/>
        <w:rPr>
          <w:sz w:val="24"/>
          <w:szCs w:val="24"/>
        </w:rPr>
      </w:pPr>
      <w:r w:rsidRPr="00A008DF">
        <w:rPr>
          <w:spacing w:val="-2"/>
          <w:sz w:val="24"/>
          <w:szCs w:val="24"/>
          <w:u w:val="single"/>
        </w:rPr>
        <w:t>полугодие</w:t>
      </w:r>
      <w:r w:rsidRPr="00A008DF">
        <w:rPr>
          <w:spacing w:val="-2"/>
          <w:sz w:val="24"/>
          <w:szCs w:val="24"/>
        </w:rPr>
        <w:t>.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Темп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чтения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незнакомого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текста:</w:t>
      </w:r>
    </w:p>
    <w:p w:rsidR="00551F29" w:rsidRPr="00A008DF" w:rsidRDefault="00E27610" w:rsidP="008E129A">
      <w:pPr>
        <w:pStyle w:val="a5"/>
        <w:numPr>
          <w:ilvl w:val="0"/>
          <w:numId w:val="13"/>
        </w:numPr>
        <w:tabs>
          <w:tab w:val="left" w:pos="2066"/>
        </w:tabs>
        <w:rPr>
          <w:sz w:val="24"/>
          <w:szCs w:val="24"/>
        </w:rPr>
      </w:pPr>
      <w:r w:rsidRPr="00A008DF">
        <w:rPr>
          <w:sz w:val="24"/>
          <w:szCs w:val="24"/>
        </w:rPr>
        <w:t>уровень: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20-30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минуту</w:t>
      </w:r>
    </w:p>
    <w:p w:rsidR="00551F29" w:rsidRPr="00A008DF" w:rsidRDefault="00E27610" w:rsidP="008E129A">
      <w:pPr>
        <w:pStyle w:val="a5"/>
        <w:numPr>
          <w:ilvl w:val="0"/>
          <w:numId w:val="13"/>
        </w:numPr>
        <w:tabs>
          <w:tab w:val="left" w:pos="2066"/>
        </w:tabs>
        <w:rPr>
          <w:sz w:val="24"/>
          <w:szCs w:val="24"/>
        </w:rPr>
      </w:pPr>
      <w:r w:rsidRPr="00A008DF">
        <w:rPr>
          <w:sz w:val="24"/>
          <w:szCs w:val="24"/>
        </w:rPr>
        <w:t>уровень: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30-40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минуту.</w:t>
      </w:r>
    </w:p>
    <w:p w:rsidR="00551F29" w:rsidRPr="00A008DF" w:rsidRDefault="00E27610">
      <w:pPr>
        <w:pStyle w:val="a3"/>
        <w:ind w:left="782" w:right="435"/>
      </w:pPr>
      <w:r w:rsidRPr="00A008DF">
        <w:rPr>
          <w:u w:val="single"/>
        </w:rPr>
        <w:t>Высокий</w:t>
      </w:r>
      <w:r w:rsidRPr="00A008DF">
        <w:rPr>
          <w:spacing w:val="1"/>
          <w:u w:val="single"/>
        </w:rPr>
        <w:t xml:space="preserve"> </w:t>
      </w:r>
      <w:r w:rsidRPr="00A008DF">
        <w:rPr>
          <w:u w:val="single"/>
        </w:rPr>
        <w:t>уровень</w:t>
      </w:r>
      <w:r w:rsidRPr="00A008DF">
        <w:rPr>
          <w:spacing w:val="1"/>
        </w:rPr>
        <w:t xml:space="preserve"> </w:t>
      </w:r>
      <w:r w:rsidRPr="00A008DF">
        <w:t>развития навыка</w:t>
      </w:r>
      <w:r w:rsidRPr="00A008DF">
        <w:rPr>
          <w:spacing w:val="1"/>
        </w:rPr>
        <w:t xml:space="preserve"> </w:t>
      </w:r>
      <w:r w:rsidRPr="00A008DF">
        <w:t>чтения:</w:t>
      </w:r>
      <w:r w:rsidRPr="00A008DF">
        <w:rPr>
          <w:spacing w:val="1"/>
        </w:rPr>
        <w:t xml:space="preserve"> </w:t>
      </w:r>
      <w:r w:rsidRPr="00A008DF">
        <w:t>плавный</w:t>
      </w:r>
      <w:r w:rsidRPr="00A008DF">
        <w:rPr>
          <w:spacing w:val="1"/>
        </w:rPr>
        <w:t xml:space="preserve"> </w:t>
      </w:r>
      <w:r w:rsidRPr="00A008DF">
        <w:t>слоговой</w:t>
      </w:r>
      <w:r w:rsidRPr="00A008DF">
        <w:rPr>
          <w:spacing w:val="1"/>
        </w:rPr>
        <w:t xml:space="preserve"> </w:t>
      </w:r>
      <w:r w:rsidRPr="00A008DF">
        <w:t>способ</w:t>
      </w:r>
      <w:r w:rsidRPr="00A008DF">
        <w:rPr>
          <w:spacing w:val="61"/>
        </w:rPr>
        <w:t xml:space="preserve"> </w:t>
      </w:r>
      <w:r w:rsidRPr="00A008DF">
        <w:t>чтения</w:t>
      </w:r>
      <w:r w:rsidRPr="00A008DF">
        <w:rPr>
          <w:spacing w:val="6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темпе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1"/>
        </w:rPr>
        <w:t xml:space="preserve"> </w:t>
      </w:r>
      <w:r w:rsidRPr="00A008DF">
        <w:t>30-40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минуту</w:t>
      </w:r>
      <w:r w:rsidRPr="00A008DF">
        <w:rPr>
          <w:spacing w:val="1"/>
        </w:rPr>
        <w:t xml:space="preserve"> </w:t>
      </w:r>
      <w:r w:rsidRPr="00A008DF">
        <w:t>(на</w:t>
      </w:r>
      <w:r w:rsidRPr="00A008DF">
        <w:rPr>
          <w:spacing w:val="1"/>
        </w:rPr>
        <w:t xml:space="preserve"> </w:t>
      </w:r>
      <w:r w:rsidRPr="00A008DF">
        <w:t>конец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года);</w:t>
      </w:r>
      <w:r w:rsidRPr="00A008DF">
        <w:rPr>
          <w:spacing w:val="1"/>
        </w:rPr>
        <w:t xml:space="preserve"> </w:t>
      </w:r>
      <w:r w:rsidRPr="00A008DF">
        <w:t>понимание</w:t>
      </w:r>
      <w:r w:rsidRPr="00A008DF">
        <w:rPr>
          <w:spacing w:val="61"/>
        </w:rPr>
        <w:t xml:space="preserve"> </w:t>
      </w:r>
      <w:r w:rsidRPr="00A008DF">
        <w:t>значения</w:t>
      </w:r>
      <w:r w:rsidRPr="00A008DF">
        <w:rPr>
          <w:spacing w:val="1"/>
        </w:rPr>
        <w:t xml:space="preserve"> </w:t>
      </w:r>
      <w:r w:rsidRPr="00A008DF">
        <w:t>отдельных</w:t>
      </w:r>
      <w:r w:rsidRPr="00A008DF">
        <w:rPr>
          <w:spacing w:val="1"/>
        </w:rPr>
        <w:t xml:space="preserve"> </w:t>
      </w:r>
      <w:r w:rsidRPr="00A008DF">
        <w:t>слов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предложений,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выделить</w:t>
      </w:r>
      <w:r w:rsidRPr="00A008DF">
        <w:rPr>
          <w:spacing w:val="1"/>
        </w:rPr>
        <w:t xml:space="preserve"> </w:t>
      </w:r>
      <w:r w:rsidRPr="00A008DF">
        <w:t>главную</w:t>
      </w:r>
      <w:r w:rsidRPr="00A008DF">
        <w:rPr>
          <w:spacing w:val="1"/>
        </w:rPr>
        <w:t xml:space="preserve"> </w:t>
      </w:r>
      <w:r w:rsidRPr="00A008DF">
        <w:t>мысль</w:t>
      </w:r>
      <w:r w:rsidRPr="00A008DF">
        <w:rPr>
          <w:spacing w:val="1"/>
        </w:rPr>
        <w:t xml:space="preserve"> </w:t>
      </w:r>
      <w:r w:rsidRPr="00A008DF">
        <w:t>прочитанного</w:t>
      </w:r>
      <w:r w:rsidRPr="00A008DF">
        <w:rPr>
          <w:spacing w:val="6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нахождение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тексте</w:t>
      </w:r>
      <w:r w:rsidRPr="00A008DF">
        <w:rPr>
          <w:spacing w:val="-1"/>
        </w:rPr>
        <w:t xml:space="preserve"> </w:t>
      </w:r>
      <w:r w:rsidRPr="00A008DF">
        <w:t>слов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выражений, подтверждающих</w:t>
      </w:r>
      <w:r w:rsidRPr="00A008DF">
        <w:rPr>
          <w:spacing w:val="2"/>
        </w:rPr>
        <w:t xml:space="preserve"> </w:t>
      </w:r>
      <w:r w:rsidRPr="00A008DF">
        <w:t>эту</w:t>
      </w:r>
      <w:r w:rsidRPr="00A008DF">
        <w:rPr>
          <w:spacing w:val="-7"/>
        </w:rPr>
        <w:t xml:space="preserve"> </w:t>
      </w:r>
      <w:r w:rsidRPr="00A008DF">
        <w:t>мысль.</w:t>
      </w:r>
    </w:p>
    <w:p w:rsidR="00551F29" w:rsidRPr="00A008DF" w:rsidRDefault="00E27610">
      <w:pPr>
        <w:pStyle w:val="a3"/>
        <w:ind w:left="782" w:right="440"/>
      </w:pPr>
      <w:r w:rsidRPr="00A008DF">
        <w:rPr>
          <w:u w:val="single"/>
        </w:rPr>
        <w:t>Среднему уровню</w:t>
      </w:r>
      <w:r w:rsidRPr="00A008DF">
        <w:t xml:space="preserve"> развития навыка чтения соответствует слоговой способ</w:t>
      </w:r>
      <w:r w:rsidRPr="00A008DF">
        <w:rPr>
          <w:spacing w:val="60"/>
        </w:rPr>
        <w:t xml:space="preserve"> </w:t>
      </w:r>
      <w:r w:rsidRPr="00A008DF">
        <w:t>чтения,</w:t>
      </w:r>
      <w:r w:rsidRPr="00A008DF">
        <w:rPr>
          <w:spacing w:val="1"/>
        </w:rPr>
        <w:t xml:space="preserve"> </w:t>
      </w:r>
      <w:r w:rsidRPr="00A008DF">
        <w:t>если при чтении допускается от 2 до 4 ошибок, темп чтения 20-30 слов. Учащийся не может</w:t>
      </w:r>
      <w:r w:rsidRPr="00A008DF">
        <w:rPr>
          <w:spacing w:val="1"/>
        </w:rPr>
        <w:t xml:space="preserve"> </w:t>
      </w:r>
      <w:r w:rsidRPr="00A008DF">
        <w:t>понять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общем</w:t>
      </w:r>
      <w:r w:rsidRPr="00A008DF">
        <w:rPr>
          <w:spacing w:val="1"/>
        </w:rPr>
        <w:t xml:space="preserve"> </w:t>
      </w:r>
      <w:r w:rsidRPr="00A008DF">
        <w:t>понимании</w:t>
      </w:r>
      <w:r w:rsidRPr="00A008DF">
        <w:rPr>
          <w:spacing w:val="1"/>
        </w:rPr>
        <w:t xml:space="preserve"> </w:t>
      </w:r>
      <w:r w:rsidRPr="00A008DF">
        <w:t>прочитанного;</w:t>
      </w:r>
      <w:r w:rsidRPr="00A008DF">
        <w:rPr>
          <w:spacing w:val="1"/>
        </w:rPr>
        <w:t xml:space="preserve"> </w:t>
      </w:r>
      <w:r w:rsidRPr="00A008DF">
        <w:t>умеет</w:t>
      </w:r>
      <w:r w:rsidRPr="00A008DF">
        <w:rPr>
          <w:spacing w:val="1"/>
        </w:rPr>
        <w:t xml:space="preserve"> </w:t>
      </w:r>
      <w:r w:rsidRPr="00A008DF">
        <w:t>выделить</w:t>
      </w:r>
      <w:r w:rsidRPr="00A008DF">
        <w:rPr>
          <w:spacing w:val="1"/>
        </w:rPr>
        <w:t xml:space="preserve"> </w:t>
      </w:r>
      <w:r w:rsidRPr="00A008DF">
        <w:t>главную</w:t>
      </w:r>
      <w:r w:rsidRPr="00A008DF">
        <w:rPr>
          <w:spacing w:val="-57"/>
        </w:rPr>
        <w:t xml:space="preserve"> </w:t>
      </w:r>
      <w:r w:rsidRPr="00A008DF">
        <w:t>мысль,</w:t>
      </w:r>
      <w:r w:rsidRPr="00A008DF">
        <w:rPr>
          <w:spacing w:val="-1"/>
        </w:rPr>
        <w:t xml:space="preserve"> </w:t>
      </w:r>
      <w:r w:rsidRPr="00A008DF">
        <w:t>но</w:t>
      </w:r>
      <w:r w:rsidRPr="00A008DF">
        <w:rPr>
          <w:spacing w:val="-1"/>
        </w:rPr>
        <w:t xml:space="preserve"> </w:t>
      </w:r>
      <w:r w:rsidRPr="00A008DF">
        <w:t>не</w:t>
      </w:r>
      <w:r w:rsidRPr="00A008DF">
        <w:rPr>
          <w:spacing w:val="-4"/>
        </w:rPr>
        <w:t xml:space="preserve"> </w:t>
      </w:r>
      <w:r w:rsidRPr="00A008DF">
        <w:t>может найти</w:t>
      </w:r>
      <w:r w:rsidRPr="00A008DF">
        <w:rPr>
          <w:spacing w:val="-1"/>
        </w:rPr>
        <w:t xml:space="preserve"> </w:t>
      </w:r>
      <w:r w:rsidRPr="00A008DF">
        <w:t>в тексте</w:t>
      </w:r>
      <w:r w:rsidRPr="00A008DF">
        <w:rPr>
          <w:spacing w:val="-3"/>
        </w:rPr>
        <w:t xml:space="preserve"> </w:t>
      </w:r>
      <w:r w:rsidRPr="00A008DF">
        <w:t>слова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выражения, подтверждающие</w:t>
      </w:r>
      <w:r w:rsidRPr="00A008DF">
        <w:rPr>
          <w:spacing w:val="-2"/>
        </w:rPr>
        <w:t xml:space="preserve"> </w:t>
      </w:r>
      <w:r w:rsidRPr="00A008DF">
        <w:t>эту</w:t>
      </w:r>
      <w:r w:rsidRPr="00A008DF">
        <w:rPr>
          <w:spacing w:val="-6"/>
        </w:rPr>
        <w:t xml:space="preserve"> </w:t>
      </w:r>
      <w:r w:rsidRPr="00A008DF">
        <w:t>мысль.</w:t>
      </w:r>
    </w:p>
    <w:p w:rsidR="00551F29" w:rsidRPr="00A008DF" w:rsidRDefault="00E27610">
      <w:pPr>
        <w:pStyle w:val="a3"/>
        <w:ind w:left="782" w:right="444"/>
      </w:pPr>
      <w:r w:rsidRPr="00A008DF">
        <w:rPr>
          <w:u w:val="single"/>
        </w:rPr>
        <w:t>Низкому уровню</w:t>
      </w:r>
      <w:r w:rsidRPr="00A008DF">
        <w:t xml:space="preserve"> развития навыка чтения соответствует чтение по буквам при темпе</w:t>
      </w:r>
      <w:r w:rsidRPr="00A008DF">
        <w:rPr>
          <w:spacing w:val="1"/>
        </w:rPr>
        <w:t xml:space="preserve"> </w:t>
      </w:r>
      <w:r w:rsidRPr="00A008DF">
        <w:t>ниже 20 слов в минуту, без смысловых пауз и четкости произношения, непонимание общего</w:t>
      </w:r>
      <w:r w:rsidRPr="00A008DF">
        <w:rPr>
          <w:spacing w:val="1"/>
        </w:rPr>
        <w:t xml:space="preserve"> </w:t>
      </w:r>
      <w:r w:rsidRPr="00A008DF">
        <w:t>смысла</w:t>
      </w:r>
      <w:r w:rsidRPr="00A008DF">
        <w:rPr>
          <w:spacing w:val="-5"/>
        </w:rPr>
        <w:t xml:space="preserve"> </w:t>
      </w:r>
      <w:r w:rsidRPr="00A008DF">
        <w:t>прочитанного</w:t>
      </w:r>
      <w:r w:rsidRPr="00A008DF">
        <w:rPr>
          <w:spacing w:val="39"/>
        </w:rPr>
        <w:t xml:space="preserve"> </w:t>
      </w:r>
      <w:r w:rsidRPr="00A008DF">
        <w:t>текста,</w:t>
      </w:r>
      <w:r w:rsidRPr="00A008DF">
        <w:rPr>
          <w:spacing w:val="-1"/>
        </w:rPr>
        <w:t xml:space="preserve"> </w:t>
      </w:r>
      <w:r w:rsidRPr="00A008DF">
        <w:t>неправильные</w:t>
      </w:r>
      <w:r w:rsidRPr="00A008DF">
        <w:rPr>
          <w:spacing w:val="-1"/>
        </w:rPr>
        <w:t xml:space="preserve"> </w:t>
      </w:r>
      <w:r w:rsidRPr="00A008DF">
        <w:t>ответы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вопросы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содержанию.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rPr>
          <w:spacing w:val="-1"/>
        </w:rPr>
        <w:t>Оценка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письменных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работ</w:t>
      </w:r>
      <w:r w:rsidRPr="00A008DF">
        <w:rPr>
          <w:spacing w:val="-9"/>
        </w:rPr>
        <w:t xml:space="preserve"> </w:t>
      </w:r>
      <w:r w:rsidRPr="00A008DF">
        <w:rPr>
          <w:spacing w:val="-1"/>
        </w:rPr>
        <w:t>по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математике</w:t>
      </w:r>
      <w:r w:rsidRPr="00A008DF">
        <w:rPr>
          <w:spacing w:val="-2"/>
        </w:rPr>
        <w:t xml:space="preserve"> </w:t>
      </w:r>
      <w:r w:rsidRPr="00A008DF">
        <w:t>Работа,</w:t>
      </w:r>
      <w:r w:rsidRPr="00A008DF">
        <w:rPr>
          <w:spacing w:val="-2"/>
        </w:rPr>
        <w:t xml:space="preserve"> </w:t>
      </w:r>
      <w:r w:rsidRPr="00A008DF">
        <w:t>состоящая</w:t>
      </w:r>
      <w:r w:rsidRPr="00A008DF">
        <w:rPr>
          <w:spacing w:val="-1"/>
        </w:rPr>
        <w:t xml:space="preserve"> </w:t>
      </w:r>
      <w:r w:rsidRPr="00A008DF">
        <w:t>из</w:t>
      </w:r>
      <w:r w:rsidRPr="00A008DF">
        <w:rPr>
          <w:spacing w:val="-3"/>
        </w:rPr>
        <w:t xml:space="preserve"> </w:t>
      </w:r>
      <w:r w:rsidRPr="00A008DF">
        <w:t>примеров:</w:t>
      </w:r>
    </w:p>
    <w:p w:rsidR="00551F29" w:rsidRPr="00A008DF" w:rsidRDefault="00E27610">
      <w:pPr>
        <w:spacing w:line="274" w:lineRule="exact"/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«5»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«4»</w:t>
      </w:r>
      <w:r w:rsidRPr="00A008DF">
        <w:rPr>
          <w:b/>
          <w:spacing w:val="-9"/>
        </w:rPr>
        <w:t xml:space="preserve"> </w:t>
      </w:r>
      <w:r w:rsidRPr="00A008DF">
        <w:t>–1</w:t>
      </w:r>
      <w:r w:rsidRPr="00A008DF">
        <w:rPr>
          <w:spacing w:val="-4"/>
        </w:rPr>
        <w:t xml:space="preserve"> </w:t>
      </w:r>
      <w:r w:rsidRPr="00A008DF">
        <w:t>грубая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1–2</w:t>
      </w:r>
      <w:r w:rsidRPr="00A008DF">
        <w:rPr>
          <w:spacing w:val="-9"/>
        </w:rPr>
        <w:t xml:space="preserve"> </w:t>
      </w:r>
      <w:r w:rsidRPr="00A008DF">
        <w:t>негрубые</w:t>
      </w:r>
      <w:r w:rsidRPr="00A008DF">
        <w:rPr>
          <w:spacing w:val="-6"/>
        </w:rPr>
        <w:t xml:space="preserve"> </w:t>
      </w:r>
      <w:r w:rsidRPr="00A008DF">
        <w:t>ошибки.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«3»</w:t>
      </w:r>
      <w:r w:rsidRPr="00A008DF">
        <w:rPr>
          <w:b/>
          <w:spacing w:val="-4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2–3</w:t>
      </w:r>
      <w:r w:rsidRPr="00A008DF">
        <w:rPr>
          <w:spacing w:val="-4"/>
        </w:rPr>
        <w:t xml:space="preserve"> </w:t>
      </w:r>
      <w:r w:rsidRPr="00A008DF">
        <w:t>грубые</w:t>
      </w:r>
      <w:r w:rsidRPr="00A008DF">
        <w:rPr>
          <w:spacing w:val="-9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1–2</w:t>
      </w:r>
      <w:r w:rsidRPr="00A008DF">
        <w:rPr>
          <w:spacing w:val="-6"/>
        </w:rPr>
        <w:t xml:space="preserve"> </w:t>
      </w:r>
      <w:r w:rsidRPr="00A008DF">
        <w:t>негрубые</w:t>
      </w:r>
      <w:r w:rsidRPr="00A008DF">
        <w:rPr>
          <w:spacing w:val="-7"/>
        </w:rPr>
        <w:t xml:space="preserve"> </w:t>
      </w:r>
      <w:r w:rsidRPr="00A008DF">
        <w:t>ошибки</w:t>
      </w:r>
      <w:r w:rsidRPr="00A008DF">
        <w:rPr>
          <w:spacing w:val="-4"/>
        </w:rPr>
        <w:t xml:space="preserve"> </w:t>
      </w:r>
      <w:r w:rsidRPr="00A008DF">
        <w:t>или</w:t>
      </w:r>
      <w:r w:rsidRPr="00A008DF">
        <w:rPr>
          <w:spacing w:val="-1"/>
        </w:rPr>
        <w:t xml:space="preserve"> </w:t>
      </w:r>
      <w:r w:rsidRPr="00A008DF">
        <w:t>3</w:t>
      </w:r>
      <w:r w:rsidRPr="00A008DF">
        <w:rPr>
          <w:spacing w:val="-13"/>
        </w:rPr>
        <w:t xml:space="preserve"> </w:t>
      </w:r>
      <w:r w:rsidRPr="00A008DF">
        <w:t>и более</w:t>
      </w:r>
      <w:r w:rsidRPr="00A008DF">
        <w:rPr>
          <w:spacing w:val="-10"/>
        </w:rPr>
        <w:t xml:space="preserve"> </w:t>
      </w:r>
      <w:r w:rsidRPr="00A008DF">
        <w:t>негрубых ошибки.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«2»</w:t>
      </w:r>
      <w:r w:rsidRPr="00A008DF">
        <w:rPr>
          <w:b/>
          <w:spacing w:val="-6"/>
        </w:rPr>
        <w:t xml:space="preserve"> </w:t>
      </w:r>
      <w:r w:rsidRPr="00A008DF">
        <w:t>–</w:t>
      </w:r>
      <w:r w:rsidRPr="00A008DF">
        <w:rPr>
          <w:spacing w:val="-9"/>
        </w:rPr>
        <w:t xml:space="preserve"> </w:t>
      </w:r>
      <w:r w:rsidRPr="00A008DF">
        <w:t>4-5</w:t>
      </w:r>
      <w:r w:rsidRPr="00A008DF">
        <w:rPr>
          <w:spacing w:val="49"/>
        </w:rPr>
        <w:t xml:space="preserve"> </w:t>
      </w:r>
      <w:r w:rsidRPr="00A008DF">
        <w:t>грубых</w:t>
      </w:r>
      <w:r w:rsidRPr="00A008DF">
        <w:rPr>
          <w:spacing w:val="-1"/>
        </w:rPr>
        <w:t xml:space="preserve"> </w:t>
      </w:r>
      <w:r w:rsidRPr="00A008DF">
        <w:t>ошибки.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«1»</w:t>
      </w:r>
      <w:r w:rsidRPr="00A008DF">
        <w:rPr>
          <w:b/>
          <w:spacing w:val="-4"/>
        </w:rPr>
        <w:t xml:space="preserve"> </w:t>
      </w:r>
      <w:r w:rsidRPr="00A008DF">
        <w:t>-</w:t>
      </w:r>
      <w:r w:rsidRPr="00A008DF">
        <w:rPr>
          <w:spacing w:val="-6"/>
        </w:rPr>
        <w:t xml:space="preserve"> </w:t>
      </w:r>
      <w:r w:rsidRPr="00A008DF">
        <w:t>6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более</w:t>
      </w:r>
      <w:r w:rsidRPr="00A008DF">
        <w:rPr>
          <w:spacing w:val="-9"/>
        </w:rPr>
        <w:t xml:space="preserve"> </w:t>
      </w:r>
      <w:r w:rsidRPr="00A008DF">
        <w:t>грубых</w:t>
      </w:r>
      <w:r w:rsidRPr="00A008DF">
        <w:rPr>
          <w:spacing w:val="1"/>
        </w:rPr>
        <w:t xml:space="preserve"> </w:t>
      </w:r>
      <w:r w:rsidRPr="00A008DF">
        <w:t>ошибок.</w:t>
      </w:r>
    </w:p>
    <w:p w:rsidR="00551F29" w:rsidRPr="00A008DF" w:rsidRDefault="00551F29">
      <w:pPr>
        <w:pStyle w:val="a3"/>
        <w:spacing w:before="7"/>
        <w:ind w:left="0" w:firstLine="0"/>
        <w:jc w:val="left"/>
      </w:pPr>
    </w:p>
    <w:p w:rsidR="00551F29" w:rsidRPr="00A008DF" w:rsidRDefault="00E27610">
      <w:pPr>
        <w:pStyle w:val="210"/>
        <w:spacing w:line="272" w:lineRule="exact"/>
      </w:pPr>
      <w:r w:rsidRPr="00A008DF">
        <w:t>Работа,</w:t>
      </w:r>
      <w:r w:rsidRPr="00A008DF">
        <w:rPr>
          <w:spacing w:val="-12"/>
        </w:rPr>
        <w:t xml:space="preserve"> </w:t>
      </w:r>
      <w:r w:rsidRPr="00A008DF">
        <w:t>состоящая</w:t>
      </w:r>
      <w:r w:rsidRPr="00A008DF">
        <w:rPr>
          <w:spacing w:val="-10"/>
        </w:rPr>
        <w:t xml:space="preserve"> </w:t>
      </w:r>
      <w:r w:rsidRPr="00A008DF">
        <w:t>из</w:t>
      </w:r>
      <w:r w:rsidRPr="00A008DF">
        <w:rPr>
          <w:spacing w:val="-9"/>
        </w:rPr>
        <w:t xml:space="preserve"> </w:t>
      </w:r>
      <w:r w:rsidRPr="00A008DF">
        <w:t>задач:</w:t>
      </w:r>
    </w:p>
    <w:p w:rsidR="00551F29" w:rsidRPr="00A008DF" w:rsidRDefault="00E27610">
      <w:pPr>
        <w:spacing w:line="272" w:lineRule="exact"/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«5»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«4»</w:t>
      </w:r>
      <w:r w:rsidRPr="00A008DF">
        <w:rPr>
          <w:b/>
          <w:spacing w:val="-8"/>
        </w:rPr>
        <w:t xml:space="preserve"> </w:t>
      </w:r>
      <w:r w:rsidRPr="00A008DF">
        <w:t>–</w:t>
      </w:r>
      <w:r w:rsidRPr="00A008DF">
        <w:rPr>
          <w:spacing w:val="-8"/>
        </w:rPr>
        <w:t xml:space="preserve"> </w:t>
      </w:r>
      <w:r w:rsidRPr="00A008DF">
        <w:t>1–2</w:t>
      </w:r>
      <w:r w:rsidRPr="00A008DF">
        <w:rPr>
          <w:spacing w:val="-5"/>
        </w:rPr>
        <w:t xml:space="preserve"> </w:t>
      </w:r>
      <w:r w:rsidRPr="00A008DF">
        <w:t>негрубые</w:t>
      </w:r>
      <w:r w:rsidRPr="00A008DF">
        <w:rPr>
          <w:spacing w:val="-8"/>
        </w:rPr>
        <w:t xml:space="preserve"> </w:t>
      </w:r>
      <w:r w:rsidRPr="00A008DF">
        <w:t>ошибки.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«3»</w:t>
      </w:r>
      <w:r w:rsidRPr="00A008DF">
        <w:rPr>
          <w:b/>
          <w:spacing w:val="-9"/>
        </w:rPr>
        <w:t xml:space="preserve"> </w:t>
      </w:r>
      <w:r w:rsidRPr="00A008DF">
        <w:t>–</w:t>
      </w:r>
      <w:r w:rsidRPr="00A008DF">
        <w:rPr>
          <w:spacing w:val="-9"/>
        </w:rPr>
        <w:t xml:space="preserve"> </w:t>
      </w:r>
      <w:r w:rsidRPr="00A008DF">
        <w:t>1</w:t>
      </w:r>
      <w:r w:rsidRPr="00A008DF">
        <w:rPr>
          <w:spacing w:val="-3"/>
        </w:rPr>
        <w:t xml:space="preserve"> </w:t>
      </w:r>
      <w:r w:rsidRPr="00A008DF">
        <w:t>грубая</w:t>
      </w:r>
      <w:r w:rsidRPr="00A008DF">
        <w:rPr>
          <w:spacing w:val="-5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3–4</w:t>
      </w:r>
      <w:r w:rsidRPr="00A008DF">
        <w:rPr>
          <w:spacing w:val="-9"/>
        </w:rPr>
        <w:t xml:space="preserve"> </w:t>
      </w:r>
      <w:r w:rsidRPr="00A008DF">
        <w:t>негрубые</w:t>
      </w:r>
      <w:r w:rsidRPr="00A008DF">
        <w:rPr>
          <w:spacing w:val="-6"/>
        </w:rPr>
        <w:t xml:space="preserve"> </w:t>
      </w:r>
      <w:r w:rsidRPr="00A008DF">
        <w:t>ошибки.</w:t>
      </w:r>
    </w:p>
    <w:p w:rsidR="00551F29" w:rsidRPr="00A008DF" w:rsidRDefault="00E27610">
      <w:pPr>
        <w:pStyle w:val="a3"/>
        <w:spacing w:before="1"/>
        <w:ind w:left="1502" w:firstLine="0"/>
        <w:jc w:val="left"/>
      </w:pPr>
      <w:r w:rsidRPr="00A008DF">
        <w:rPr>
          <w:b/>
        </w:rPr>
        <w:t>«2»</w:t>
      </w:r>
      <w:r w:rsidRPr="00A008DF">
        <w:rPr>
          <w:b/>
          <w:spacing w:val="-9"/>
        </w:rPr>
        <w:t xml:space="preserve"> </w:t>
      </w:r>
      <w:r w:rsidRPr="00A008DF">
        <w:t>–</w:t>
      </w:r>
      <w:r w:rsidRPr="00A008DF">
        <w:rPr>
          <w:spacing w:val="-9"/>
        </w:rPr>
        <w:t xml:space="preserve"> </w:t>
      </w:r>
      <w:r w:rsidRPr="00A008DF">
        <w:t>2</w:t>
      </w:r>
      <w:r w:rsidRPr="00A008DF">
        <w:rPr>
          <w:spacing w:val="-6"/>
        </w:rPr>
        <w:t xml:space="preserve"> </w:t>
      </w:r>
      <w:r w:rsidRPr="00A008DF">
        <w:t>грубые</w:t>
      </w:r>
      <w:r w:rsidRPr="00A008DF">
        <w:rPr>
          <w:spacing w:val="-8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1-3</w:t>
      </w:r>
      <w:r w:rsidRPr="00A008DF">
        <w:rPr>
          <w:spacing w:val="-6"/>
        </w:rPr>
        <w:t xml:space="preserve"> </w:t>
      </w:r>
      <w:r w:rsidRPr="00A008DF">
        <w:t>негрубые</w:t>
      </w:r>
      <w:r w:rsidRPr="00A008DF">
        <w:rPr>
          <w:spacing w:val="-6"/>
        </w:rPr>
        <w:t xml:space="preserve"> </w:t>
      </w:r>
      <w:r w:rsidRPr="00A008DF">
        <w:t>ошибки.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«1»</w:t>
      </w:r>
      <w:r w:rsidRPr="00A008DF">
        <w:rPr>
          <w:b/>
          <w:spacing w:val="-4"/>
        </w:rPr>
        <w:t xml:space="preserve"> </w:t>
      </w:r>
      <w:r w:rsidRPr="00A008DF">
        <w:t>-</w:t>
      </w:r>
      <w:r w:rsidRPr="00A008DF">
        <w:rPr>
          <w:spacing w:val="-6"/>
        </w:rPr>
        <w:t xml:space="preserve"> </w:t>
      </w:r>
      <w:r w:rsidRPr="00A008DF">
        <w:t>3</w:t>
      </w:r>
      <w:r w:rsidRPr="00A008DF">
        <w:rPr>
          <w:spacing w:val="55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более</w:t>
      </w:r>
      <w:r w:rsidRPr="00A008DF">
        <w:rPr>
          <w:spacing w:val="-9"/>
        </w:rPr>
        <w:t xml:space="preserve"> </w:t>
      </w:r>
      <w:r w:rsidRPr="00A008DF">
        <w:t>грубых</w:t>
      </w:r>
      <w:r w:rsidRPr="00A008DF">
        <w:rPr>
          <w:spacing w:val="2"/>
        </w:rPr>
        <w:t xml:space="preserve"> </w:t>
      </w:r>
      <w:r w:rsidRPr="00A008DF">
        <w:t>ошибок.</w:t>
      </w:r>
    </w:p>
    <w:p w:rsidR="00551F29" w:rsidRPr="00A008DF" w:rsidRDefault="00551F29">
      <w:pPr>
        <w:pStyle w:val="a3"/>
        <w:spacing w:before="9"/>
        <w:ind w:left="0" w:firstLine="0"/>
        <w:jc w:val="left"/>
      </w:pP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320" w:right="120" w:bottom="1280" w:left="920" w:header="0" w:footer="1026" w:gutter="0"/>
          <w:cols w:space="720"/>
        </w:sectPr>
      </w:pP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a3"/>
        <w:ind w:left="782" w:firstLine="0"/>
        <w:jc w:val="left"/>
      </w:pPr>
      <w:r w:rsidRPr="00A008DF">
        <w:rPr>
          <w:spacing w:val="-3"/>
        </w:rPr>
        <w:t>задаче.</w:t>
      </w:r>
    </w:p>
    <w:p w:rsidR="00551F29" w:rsidRPr="00A008DF" w:rsidRDefault="00E27610">
      <w:pPr>
        <w:pStyle w:val="210"/>
        <w:spacing w:before="90" w:line="272" w:lineRule="exact"/>
        <w:ind w:left="-19"/>
      </w:pPr>
      <w:r w:rsidRPr="00A008DF">
        <w:rPr>
          <w:b w:val="0"/>
        </w:rPr>
        <w:br w:type="column"/>
      </w:r>
      <w:r w:rsidRPr="00A008DF">
        <w:rPr>
          <w:spacing w:val="-2"/>
        </w:rPr>
        <w:t xml:space="preserve">Комбинированная </w:t>
      </w:r>
      <w:r w:rsidRPr="00A008DF">
        <w:rPr>
          <w:spacing w:val="-1"/>
        </w:rPr>
        <w:t>работа:</w:t>
      </w:r>
    </w:p>
    <w:p w:rsidR="00551F29" w:rsidRPr="00A008DF" w:rsidRDefault="00E27610">
      <w:pPr>
        <w:spacing w:line="272" w:lineRule="exact"/>
        <w:ind w:left="-19"/>
        <w:rPr>
          <w:sz w:val="24"/>
          <w:szCs w:val="24"/>
        </w:rPr>
      </w:pPr>
      <w:r w:rsidRPr="00A008DF">
        <w:rPr>
          <w:b/>
          <w:sz w:val="24"/>
          <w:szCs w:val="24"/>
        </w:rPr>
        <w:t>«5»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ошибок.</w:t>
      </w:r>
    </w:p>
    <w:p w:rsidR="00551F29" w:rsidRPr="00A008DF" w:rsidRDefault="00E27610">
      <w:pPr>
        <w:pStyle w:val="a3"/>
        <w:ind w:left="-19" w:firstLine="0"/>
        <w:jc w:val="left"/>
      </w:pPr>
      <w:r w:rsidRPr="00A008DF">
        <w:rPr>
          <w:b/>
        </w:rPr>
        <w:t>«4»</w:t>
      </w:r>
      <w:r w:rsidRPr="00A008DF">
        <w:rPr>
          <w:b/>
          <w:spacing w:val="-7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1</w:t>
      </w:r>
      <w:r w:rsidRPr="00A008DF">
        <w:rPr>
          <w:spacing w:val="-1"/>
        </w:rPr>
        <w:t xml:space="preserve"> </w:t>
      </w:r>
      <w:r w:rsidRPr="00A008DF">
        <w:t>грубая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1–2</w:t>
      </w:r>
      <w:r w:rsidRPr="00A008DF">
        <w:rPr>
          <w:spacing w:val="-4"/>
        </w:rPr>
        <w:t xml:space="preserve"> </w:t>
      </w:r>
      <w:r w:rsidRPr="00A008DF">
        <w:t>негрубые</w:t>
      </w:r>
      <w:r w:rsidRPr="00A008DF">
        <w:rPr>
          <w:spacing w:val="-7"/>
        </w:rPr>
        <w:t xml:space="preserve"> </w:t>
      </w:r>
      <w:r w:rsidRPr="00A008DF">
        <w:t>ошибки,</w:t>
      </w:r>
      <w:r w:rsidRPr="00A008DF">
        <w:rPr>
          <w:spacing w:val="-6"/>
        </w:rPr>
        <w:t xml:space="preserve"> </w:t>
      </w:r>
      <w:r w:rsidRPr="00A008DF">
        <w:t>при</w:t>
      </w:r>
      <w:r w:rsidRPr="00A008DF">
        <w:rPr>
          <w:spacing w:val="-2"/>
        </w:rPr>
        <w:t xml:space="preserve"> </w:t>
      </w:r>
      <w:r w:rsidRPr="00A008DF">
        <w:t>этом</w:t>
      </w:r>
      <w:r w:rsidRPr="00A008DF">
        <w:rPr>
          <w:spacing w:val="-7"/>
        </w:rPr>
        <w:t xml:space="preserve"> </w:t>
      </w:r>
      <w:r w:rsidRPr="00A008DF">
        <w:t>грубых ошибок</w:t>
      </w:r>
      <w:r w:rsidRPr="00A008DF">
        <w:rPr>
          <w:spacing w:val="-1"/>
        </w:rPr>
        <w:t xml:space="preserve"> </w:t>
      </w:r>
      <w:r w:rsidRPr="00A008DF">
        <w:t>не</w:t>
      </w:r>
      <w:r w:rsidRPr="00A008DF">
        <w:rPr>
          <w:spacing w:val="-6"/>
        </w:rPr>
        <w:t xml:space="preserve"> </w:t>
      </w:r>
      <w:r w:rsidRPr="00A008DF">
        <w:t>должно</w:t>
      </w:r>
      <w:r w:rsidRPr="00A008DF">
        <w:rPr>
          <w:spacing w:val="-4"/>
        </w:rPr>
        <w:t xml:space="preserve"> </w:t>
      </w:r>
      <w:r w:rsidRPr="00A008DF">
        <w:t>быть</w:t>
      </w:r>
      <w:r w:rsidRPr="00A008DF">
        <w:rPr>
          <w:spacing w:val="-1"/>
        </w:rPr>
        <w:t xml:space="preserve"> </w:t>
      </w:r>
      <w:r w:rsidRPr="00A008DF">
        <w:t>в</w:t>
      </w: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>
      <w:pPr>
        <w:pStyle w:val="a3"/>
        <w:ind w:left="-19" w:firstLine="0"/>
        <w:jc w:val="left"/>
      </w:pPr>
      <w:r w:rsidRPr="00A008DF">
        <w:rPr>
          <w:b/>
        </w:rPr>
        <w:t>«3»</w:t>
      </w:r>
      <w:r w:rsidRPr="00A008DF">
        <w:rPr>
          <w:b/>
          <w:spacing w:val="37"/>
        </w:rPr>
        <w:t xml:space="preserve"> </w:t>
      </w:r>
      <w:r w:rsidRPr="00A008DF">
        <w:t>–</w:t>
      </w:r>
      <w:r w:rsidRPr="00A008DF">
        <w:rPr>
          <w:spacing w:val="37"/>
        </w:rPr>
        <w:t xml:space="preserve"> </w:t>
      </w:r>
      <w:r w:rsidRPr="00A008DF">
        <w:t>2–3</w:t>
      </w:r>
      <w:r w:rsidRPr="00A008DF">
        <w:rPr>
          <w:spacing w:val="37"/>
        </w:rPr>
        <w:t xml:space="preserve"> </w:t>
      </w:r>
      <w:r w:rsidRPr="00A008DF">
        <w:t>грубые</w:t>
      </w:r>
      <w:r w:rsidRPr="00A008DF">
        <w:rPr>
          <w:spacing w:val="37"/>
        </w:rPr>
        <w:t xml:space="preserve"> </w:t>
      </w:r>
      <w:r w:rsidRPr="00A008DF">
        <w:t>и</w:t>
      </w:r>
      <w:r w:rsidRPr="00A008DF">
        <w:rPr>
          <w:spacing w:val="38"/>
        </w:rPr>
        <w:t xml:space="preserve"> </w:t>
      </w:r>
      <w:r w:rsidRPr="00A008DF">
        <w:t>3–4</w:t>
      </w:r>
      <w:r w:rsidRPr="00A008DF">
        <w:rPr>
          <w:spacing w:val="37"/>
        </w:rPr>
        <w:t xml:space="preserve"> </w:t>
      </w:r>
      <w:r w:rsidRPr="00A008DF">
        <w:t>негрубые</w:t>
      </w:r>
      <w:r w:rsidRPr="00A008DF">
        <w:rPr>
          <w:spacing w:val="37"/>
        </w:rPr>
        <w:t xml:space="preserve"> </w:t>
      </w:r>
      <w:r w:rsidRPr="00A008DF">
        <w:t>ошибки,</w:t>
      </w:r>
      <w:r w:rsidRPr="00A008DF">
        <w:rPr>
          <w:spacing w:val="36"/>
        </w:rPr>
        <w:t xml:space="preserve"> </w:t>
      </w:r>
      <w:r w:rsidRPr="00A008DF">
        <w:t>при</w:t>
      </w:r>
      <w:r w:rsidRPr="00A008DF">
        <w:rPr>
          <w:spacing w:val="40"/>
        </w:rPr>
        <w:t xml:space="preserve"> </w:t>
      </w:r>
      <w:r w:rsidRPr="00A008DF">
        <w:t>этом</w:t>
      </w:r>
      <w:r w:rsidRPr="00A008DF">
        <w:rPr>
          <w:spacing w:val="34"/>
        </w:rPr>
        <w:t xml:space="preserve"> </w:t>
      </w:r>
      <w:r w:rsidRPr="00A008DF">
        <w:t>ход</w:t>
      </w:r>
      <w:r w:rsidRPr="00A008DF">
        <w:rPr>
          <w:spacing w:val="35"/>
        </w:rPr>
        <w:t xml:space="preserve"> </w:t>
      </w:r>
      <w:r w:rsidRPr="00A008DF">
        <w:t>решения</w:t>
      </w:r>
      <w:r w:rsidRPr="00A008DF">
        <w:rPr>
          <w:spacing w:val="36"/>
        </w:rPr>
        <w:t xml:space="preserve"> </w:t>
      </w:r>
      <w:r w:rsidRPr="00A008DF">
        <w:t>задачи</w:t>
      </w:r>
      <w:r w:rsidRPr="00A008DF">
        <w:rPr>
          <w:spacing w:val="41"/>
        </w:rPr>
        <w:t xml:space="preserve"> </w:t>
      </w:r>
      <w:r w:rsidRPr="00A008DF">
        <w:t>должен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120" w:bottom="1460" w:left="920" w:header="720" w:footer="720" w:gutter="0"/>
          <w:cols w:num="2" w:space="720" w:equalWidth="0">
            <w:col w:w="1483" w:space="40"/>
            <w:col w:w="9367"/>
          </w:cols>
        </w:sectPr>
      </w:pPr>
    </w:p>
    <w:p w:rsidR="00551F29" w:rsidRPr="00A008DF" w:rsidRDefault="00E27610">
      <w:pPr>
        <w:pStyle w:val="a3"/>
        <w:ind w:left="782" w:firstLine="0"/>
        <w:jc w:val="left"/>
      </w:pPr>
      <w:r w:rsidRPr="00A008DF">
        <w:t>быть</w:t>
      </w:r>
      <w:r w:rsidRPr="00A008DF">
        <w:rPr>
          <w:spacing w:val="7"/>
        </w:rPr>
        <w:t xml:space="preserve"> </w:t>
      </w:r>
      <w:r w:rsidRPr="00A008DF">
        <w:t>верным.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«2»</w:t>
      </w:r>
      <w:r w:rsidRPr="00A008DF">
        <w:rPr>
          <w:b/>
          <w:spacing w:val="-6"/>
        </w:rPr>
        <w:t xml:space="preserve"> </w:t>
      </w:r>
      <w:r w:rsidRPr="00A008DF">
        <w:t>–</w:t>
      </w:r>
      <w:r w:rsidRPr="00A008DF">
        <w:rPr>
          <w:spacing w:val="-8"/>
        </w:rPr>
        <w:t xml:space="preserve"> </w:t>
      </w:r>
      <w:r w:rsidRPr="00A008DF">
        <w:t>4</w:t>
      </w:r>
      <w:r w:rsidRPr="00A008DF">
        <w:rPr>
          <w:spacing w:val="-4"/>
        </w:rPr>
        <w:t xml:space="preserve"> </w:t>
      </w:r>
      <w:r w:rsidRPr="00A008DF">
        <w:t>грубые</w:t>
      </w:r>
      <w:r w:rsidRPr="00A008DF">
        <w:rPr>
          <w:spacing w:val="-5"/>
        </w:rPr>
        <w:t xml:space="preserve"> </w:t>
      </w:r>
      <w:r w:rsidRPr="00A008DF">
        <w:t>ошибки.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«1»</w:t>
      </w:r>
      <w:r w:rsidRPr="00A008DF">
        <w:rPr>
          <w:b/>
          <w:spacing w:val="-4"/>
        </w:rPr>
        <w:t xml:space="preserve"> </w:t>
      </w:r>
      <w:r w:rsidRPr="00A008DF">
        <w:t>-</w:t>
      </w:r>
      <w:r w:rsidRPr="00A008DF">
        <w:rPr>
          <w:spacing w:val="-6"/>
        </w:rPr>
        <w:t xml:space="preserve"> </w:t>
      </w:r>
      <w:r w:rsidRPr="00A008DF">
        <w:t>5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4"/>
        </w:rPr>
        <w:t xml:space="preserve"> </w:t>
      </w:r>
      <w:r w:rsidRPr="00A008DF">
        <w:t>более</w:t>
      </w:r>
      <w:r w:rsidRPr="00A008DF">
        <w:rPr>
          <w:spacing w:val="-9"/>
        </w:rPr>
        <w:t xml:space="preserve"> </w:t>
      </w:r>
      <w:r w:rsidRPr="00A008DF">
        <w:t>грубых</w:t>
      </w:r>
      <w:r w:rsidRPr="00A008DF">
        <w:rPr>
          <w:spacing w:val="1"/>
        </w:rPr>
        <w:t xml:space="preserve"> </w:t>
      </w:r>
      <w:r w:rsidRPr="00A008DF">
        <w:t>ошибок.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rPr>
          <w:spacing w:val="-1"/>
        </w:rPr>
        <w:t>Контрольный</w:t>
      </w:r>
      <w:r w:rsidRPr="00A008DF">
        <w:rPr>
          <w:spacing w:val="-12"/>
        </w:rPr>
        <w:t xml:space="preserve"> </w:t>
      </w:r>
      <w:r w:rsidRPr="00A008DF">
        <w:t>устный</w:t>
      </w:r>
      <w:r w:rsidRPr="00A008DF">
        <w:rPr>
          <w:spacing w:val="-15"/>
        </w:rPr>
        <w:t xml:space="preserve"> </w:t>
      </w:r>
      <w:r w:rsidRPr="00A008DF">
        <w:t>счет:</w:t>
      </w:r>
    </w:p>
    <w:p w:rsidR="00551F29" w:rsidRPr="00A008DF" w:rsidRDefault="00E27610">
      <w:pPr>
        <w:spacing w:line="274" w:lineRule="exact"/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«5»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«4»</w:t>
      </w:r>
      <w:r w:rsidRPr="00A008DF">
        <w:rPr>
          <w:b/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1–2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«3»</w:t>
      </w:r>
      <w:r w:rsidRPr="00A008DF">
        <w:rPr>
          <w:b/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3–4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«2»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-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5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«1»</w:t>
      </w:r>
      <w:r w:rsidRPr="00A008DF">
        <w:rPr>
          <w:b/>
          <w:spacing w:val="-3"/>
        </w:rPr>
        <w:t xml:space="preserve"> </w:t>
      </w:r>
      <w:r w:rsidRPr="00A008DF">
        <w:t>-</w:t>
      </w:r>
      <w:r w:rsidRPr="00A008DF">
        <w:rPr>
          <w:spacing w:val="-6"/>
        </w:rPr>
        <w:t xml:space="preserve"> </w:t>
      </w:r>
      <w:r w:rsidRPr="00A008DF">
        <w:t>6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-9"/>
        </w:rPr>
        <w:t xml:space="preserve"> </w:t>
      </w:r>
      <w:r w:rsidRPr="00A008DF">
        <w:t>ошибок.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type w:val="continuous"/>
          <w:pgSz w:w="11930" w:h="16860"/>
          <w:pgMar w:top="1260" w:right="120" w:bottom="1460" w:left="920" w:header="720" w:footer="720" w:gutter="0"/>
          <w:cols w:space="720"/>
        </w:sectPr>
      </w:pPr>
    </w:p>
    <w:p w:rsidR="00551F29" w:rsidRPr="00A008DF" w:rsidRDefault="00E27610">
      <w:pPr>
        <w:pStyle w:val="210"/>
        <w:spacing w:before="73"/>
      </w:pPr>
      <w:r w:rsidRPr="00A008DF">
        <w:lastRenderedPageBreak/>
        <w:t>Комбинированная</w:t>
      </w:r>
      <w:r w:rsidRPr="00A008DF">
        <w:rPr>
          <w:spacing w:val="-6"/>
        </w:rPr>
        <w:t xml:space="preserve"> </w:t>
      </w:r>
      <w:r w:rsidRPr="00A008DF">
        <w:t>работа</w:t>
      </w:r>
      <w:r w:rsidRPr="00A008DF">
        <w:rPr>
          <w:spacing w:val="-4"/>
        </w:rPr>
        <w:t xml:space="preserve"> </w:t>
      </w:r>
      <w:r w:rsidRPr="00A008DF">
        <w:t>(1</w:t>
      </w:r>
      <w:r w:rsidRPr="00A008DF">
        <w:rPr>
          <w:spacing w:val="-4"/>
        </w:rPr>
        <w:t xml:space="preserve"> </w:t>
      </w:r>
      <w:r w:rsidRPr="00A008DF">
        <w:t>задача,</w:t>
      </w:r>
      <w:r w:rsidRPr="00A008DF">
        <w:rPr>
          <w:spacing w:val="-5"/>
        </w:rPr>
        <w:t xml:space="preserve"> </w:t>
      </w:r>
      <w:r w:rsidRPr="00A008DF">
        <w:t>примеры</w:t>
      </w:r>
      <w:r w:rsidRPr="00A008DF">
        <w:rPr>
          <w:spacing w:val="-4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задание</w:t>
      </w:r>
      <w:r w:rsidRPr="00A008DF">
        <w:rPr>
          <w:spacing w:val="-6"/>
        </w:rPr>
        <w:t xml:space="preserve"> </w:t>
      </w:r>
      <w:r w:rsidRPr="00A008DF">
        <w:t>другого</w:t>
      </w:r>
      <w:r w:rsidRPr="00A008DF">
        <w:rPr>
          <w:spacing w:val="-4"/>
        </w:rPr>
        <w:t xml:space="preserve"> </w:t>
      </w:r>
      <w:r w:rsidRPr="00A008DF">
        <w:t>вида)</w:t>
      </w:r>
      <w:r w:rsidRPr="00A008DF">
        <w:rPr>
          <w:spacing w:val="33"/>
        </w:rPr>
        <w:t xml:space="preserve"> </w:t>
      </w:r>
      <w:r w:rsidRPr="00A008DF">
        <w:t>Отметка</w:t>
      </w:r>
    </w:p>
    <w:p w:rsidR="00551F29" w:rsidRPr="00A008DF" w:rsidRDefault="00E27610">
      <w:pPr>
        <w:spacing w:line="274" w:lineRule="exact"/>
        <w:ind w:left="782"/>
        <w:rPr>
          <w:sz w:val="24"/>
          <w:szCs w:val="24"/>
        </w:rPr>
      </w:pPr>
      <w:r w:rsidRPr="00A008DF">
        <w:rPr>
          <w:b/>
          <w:sz w:val="24"/>
          <w:szCs w:val="24"/>
        </w:rPr>
        <w:t>«5»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22"/>
          <w:tab w:val="left" w:pos="2023"/>
        </w:tabs>
        <w:ind w:left="2022" w:hanging="52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вся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работа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выполнена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безошибочно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нет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исправлений.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«4»</w:t>
      </w:r>
      <w:r w:rsidRPr="00A008DF">
        <w:rPr>
          <w:b/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3"/>
          <w:tab w:val="left" w:pos="2014"/>
        </w:tabs>
        <w:ind w:left="2013" w:hanging="515"/>
        <w:jc w:val="left"/>
        <w:rPr>
          <w:sz w:val="24"/>
          <w:szCs w:val="24"/>
        </w:rPr>
      </w:pPr>
      <w:r w:rsidRPr="00A008DF">
        <w:rPr>
          <w:spacing w:val="-6"/>
          <w:sz w:val="24"/>
          <w:szCs w:val="24"/>
        </w:rPr>
        <w:t>допущены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6"/>
          <w:sz w:val="24"/>
          <w:szCs w:val="24"/>
        </w:rPr>
        <w:t>1-2вычислительные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ошибки.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«3»</w:t>
      </w:r>
      <w:r w:rsidRPr="00A008DF">
        <w:rPr>
          <w:b/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68"/>
          <w:tab w:val="left" w:pos="2069"/>
        </w:tabs>
        <w:ind w:left="782" w:right="608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допущены</w:t>
      </w:r>
      <w:r w:rsidRPr="00A008DF">
        <w:rPr>
          <w:spacing w:val="33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28"/>
          <w:sz w:val="24"/>
          <w:szCs w:val="24"/>
        </w:rPr>
        <w:t xml:space="preserve"> </w:t>
      </w:r>
      <w:r w:rsidRPr="00A008DF">
        <w:rPr>
          <w:sz w:val="24"/>
          <w:szCs w:val="24"/>
        </w:rPr>
        <w:t>ходе</w:t>
      </w:r>
      <w:r w:rsidRPr="00A008DF">
        <w:rPr>
          <w:spacing w:val="32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решения</w:t>
      </w:r>
      <w:r w:rsidRPr="00A008DF">
        <w:rPr>
          <w:spacing w:val="32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задачи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правильном</w:t>
      </w:r>
      <w:r w:rsidRPr="00A008DF">
        <w:rPr>
          <w:spacing w:val="33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выполнении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всех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остальных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заданий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или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2"/>
        </w:rPr>
        <w:t>-допущены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3-4</w:t>
      </w:r>
      <w:r w:rsidRPr="00A008DF">
        <w:rPr>
          <w:spacing w:val="-11"/>
        </w:rPr>
        <w:t xml:space="preserve"> </w:t>
      </w:r>
      <w:r w:rsidRPr="00A008DF">
        <w:rPr>
          <w:spacing w:val="-1"/>
        </w:rPr>
        <w:t>вычислительные</w:t>
      </w:r>
      <w:r w:rsidRPr="00A008DF">
        <w:rPr>
          <w:spacing w:val="-15"/>
        </w:rPr>
        <w:t xml:space="preserve"> </w:t>
      </w:r>
      <w:r w:rsidRPr="00A008DF">
        <w:rPr>
          <w:spacing w:val="-1"/>
        </w:rPr>
        <w:t>ошибки.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«2»</w:t>
      </w:r>
      <w:r w:rsidRPr="00A008DF">
        <w:rPr>
          <w:b/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3"/>
          <w:tab w:val="left" w:pos="2014"/>
        </w:tabs>
        <w:spacing w:before="1"/>
        <w:ind w:left="782" w:right="741" w:firstLine="719"/>
        <w:jc w:val="left"/>
        <w:rPr>
          <w:sz w:val="24"/>
          <w:szCs w:val="24"/>
        </w:rPr>
      </w:pPr>
      <w:r w:rsidRPr="00A008DF">
        <w:rPr>
          <w:spacing w:val="-4"/>
          <w:sz w:val="24"/>
          <w:szCs w:val="24"/>
        </w:rPr>
        <w:t>допущены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ошибки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в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ходе</w:t>
      </w:r>
      <w:r w:rsidRPr="00A008DF">
        <w:rPr>
          <w:spacing w:val="-18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решения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задачи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и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хотя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бы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одна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вычислительная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ошибка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Или</w:t>
      </w:r>
      <w:r w:rsidR="003A07BF">
        <w:rPr>
          <w:spacing w:val="-5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при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решении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задачи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примеров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допущено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более</w:t>
      </w:r>
      <w:r w:rsidRPr="00A008DF">
        <w:rPr>
          <w:spacing w:val="-18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5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вычислительных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ошибок.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3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«1»</w:t>
      </w:r>
      <w:r w:rsidRPr="00A008DF">
        <w:rPr>
          <w:b/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3"/>
          <w:tab w:val="left" w:pos="2014"/>
        </w:tabs>
        <w:ind w:left="782" w:right="637" w:firstLine="719"/>
        <w:jc w:val="left"/>
        <w:rPr>
          <w:sz w:val="24"/>
          <w:szCs w:val="24"/>
        </w:rPr>
      </w:pPr>
      <w:r w:rsidRPr="00A008DF">
        <w:rPr>
          <w:spacing w:val="-3"/>
          <w:sz w:val="24"/>
          <w:szCs w:val="24"/>
        </w:rPr>
        <w:t>допущены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ошибки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в</w:t>
      </w:r>
      <w:r w:rsidRPr="00A008DF">
        <w:rPr>
          <w:spacing w:val="-19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ходе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решения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задачи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одна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более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вычислительных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ошибок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Или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при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решении</w:t>
      </w:r>
      <w:r w:rsidRPr="00A008DF">
        <w:rPr>
          <w:spacing w:val="-19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задачи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примеров</w:t>
      </w:r>
      <w:r w:rsidRPr="00A008DF">
        <w:rPr>
          <w:spacing w:val="-18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допущено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более</w:t>
      </w:r>
      <w:r w:rsidRPr="00A008DF">
        <w:rPr>
          <w:spacing w:val="-18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6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вычислительных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ошибок.</w:t>
      </w: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Комбинированная</w:t>
      </w:r>
      <w:r w:rsidRPr="00A008DF">
        <w:rPr>
          <w:b/>
          <w:spacing w:val="-7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работа</w:t>
      </w:r>
      <w:r w:rsidRPr="00A008DF">
        <w:rPr>
          <w:b/>
          <w:spacing w:val="-4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(2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задачи</w:t>
      </w:r>
      <w:r w:rsidRPr="00A008DF">
        <w:rPr>
          <w:b/>
          <w:spacing w:val="-7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и</w:t>
      </w:r>
      <w:r w:rsidRPr="00A008DF">
        <w:rPr>
          <w:b/>
          <w:spacing w:val="-4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примеры)</w:t>
      </w:r>
      <w:r w:rsidRPr="00A008DF">
        <w:rPr>
          <w:b/>
          <w:spacing w:val="-7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Отметка</w:t>
      </w:r>
      <w:r w:rsidRPr="00A008DF">
        <w:rPr>
          <w:sz w:val="24"/>
          <w:szCs w:val="24"/>
        </w:rPr>
        <w:t>»5»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5"/>
          <w:tab w:val="left" w:pos="2016"/>
        </w:tabs>
        <w:ind w:left="2015" w:hanging="517"/>
        <w:jc w:val="left"/>
        <w:rPr>
          <w:sz w:val="24"/>
          <w:szCs w:val="24"/>
        </w:rPr>
      </w:pPr>
      <w:r w:rsidRPr="00A008DF">
        <w:rPr>
          <w:spacing w:val="-6"/>
          <w:sz w:val="24"/>
          <w:szCs w:val="24"/>
        </w:rPr>
        <w:t>вся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6"/>
          <w:sz w:val="24"/>
          <w:szCs w:val="24"/>
        </w:rPr>
        <w:t>работа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выполнена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безошибочно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нет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исправлений.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«4»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3"/>
          <w:tab w:val="left" w:pos="2014"/>
        </w:tabs>
        <w:ind w:left="2013" w:hanging="515"/>
        <w:jc w:val="left"/>
        <w:rPr>
          <w:sz w:val="24"/>
          <w:szCs w:val="24"/>
        </w:rPr>
      </w:pPr>
      <w:r w:rsidRPr="00A008DF">
        <w:rPr>
          <w:spacing w:val="-6"/>
          <w:sz w:val="24"/>
          <w:szCs w:val="24"/>
        </w:rPr>
        <w:t>допущены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1-2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вычислительные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ошибки.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«3»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3"/>
          <w:tab w:val="left" w:pos="2014"/>
        </w:tabs>
        <w:ind w:left="2013" w:hanging="515"/>
        <w:jc w:val="left"/>
        <w:rPr>
          <w:sz w:val="24"/>
          <w:szCs w:val="24"/>
        </w:rPr>
      </w:pPr>
      <w:r w:rsidRPr="00A008DF">
        <w:rPr>
          <w:spacing w:val="-5"/>
          <w:sz w:val="24"/>
          <w:szCs w:val="24"/>
        </w:rPr>
        <w:t>допущены</w:t>
      </w:r>
      <w:r w:rsidRPr="00A008DF">
        <w:rPr>
          <w:spacing w:val="-24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ошибки</w:t>
      </w:r>
      <w:r w:rsidRPr="00A008DF">
        <w:rPr>
          <w:spacing w:val="-19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в</w:t>
      </w:r>
      <w:r w:rsidRPr="00A008DF">
        <w:rPr>
          <w:spacing w:val="-22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ходе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решения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одной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из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задач</w:t>
      </w:r>
      <w:r w:rsidRPr="00A008DF">
        <w:rPr>
          <w:spacing w:val="-23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или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3"/>
          <w:tab w:val="left" w:pos="2014"/>
        </w:tabs>
        <w:ind w:left="2013" w:hanging="515"/>
        <w:jc w:val="left"/>
        <w:rPr>
          <w:sz w:val="24"/>
          <w:szCs w:val="24"/>
        </w:rPr>
      </w:pPr>
      <w:r w:rsidRPr="00A008DF">
        <w:rPr>
          <w:spacing w:val="-6"/>
          <w:sz w:val="24"/>
          <w:szCs w:val="24"/>
        </w:rPr>
        <w:t>допущены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3-4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вычислительные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ошибки.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«2»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4"/>
        </w:rPr>
        <w:t>-допущены</w:t>
      </w:r>
      <w:r w:rsidRPr="00A008DF">
        <w:rPr>
          <w:spacing w:val="-22"/>
        </w:rPr>
        <w:t xml:space="preserve"> </w:t>
      </w:r>
      <w:r w:rsidRPr="00A008DF">
        <w:rPr>
          <w:spacing w:val="-4"/>
        </w:rPr>
        <w:t>ошибки</w:t>
      </w:r>
      <w:r w:rsidRPr="00A008DF">
        <w:rPr>
          <w:spacing w:val="-18"/>
        </w:rPr>
        <w:t xml:space="preserve"> </w:t>
      </w:r>
      <w:r w:rsidRPr="00A008DF">
        <w:rPr>
          <w:spacing w:val="-4"/>
        </w:rPr>
        <w:t>в</w:t>
      </w:r>
      <w:r w:rsidRPr="00A008DF">
        <w:rPr>
          <w:spacing w:val="-19"/>
        </w:rPr>
        <w:t xml:space="preserve"> </w:t>
      </w:r>
      <w:r w:rsidRPr="00A008DF">
        <w:rPr>
          <w:spacing w:val="-4"/>
        </w:rPr>
        <w:t>ходе</w:t>
      </w:r>
      <w:r w:rsidRPr="00A008DF">
        <w:rPr>
          <w:spacing w:val="-21"/>
        </w:rPr>
        <w:t xml:space="preserve"> </w:t>
      </w:r>
      <w:r w:rsidRPr="00A008DF">
        <w:rPr>
          <w:spacing w:val="-3"/>
        </w:rPr>
        <w:t>решения</w:t>
      </w:r>
      <w:r w:rsidRPr="00A008DF">
        <w:rPr>
          <w:spacing w:val="-20"/>
        </w:rPr>
        <w:t xml:space="preserve"> </w:t>
      </w:r>
      <w:r w:rsidRPr="00A008DF">
        <w:rPr>
          <w:spacing w:val="-3"/>
        </w:rPr>
        <w:t>2-ух</w:t>
      </w:r>
      <w:r w:rsidRPr="00A008DF">
        <w:rPr>
          <w:spacing w:val="-16"/>
        </w:rPr>
        <w:t xml:space="preserve"> </w:t>
      </w:r>
      <w:r w:rsidRPr="00A008DF">
        <w:rPr>
          <w:spacing w:val="-3"/>
        </w:rPr>
        <w:t>задач</w:t>
      </w:r>
      <w:r w:rsidRPr="00A008DF">
        <w:rPr>
          <w:spacing w:val="24"/>
        </w:rPr>
        <w:t xml:space="preserve"> </w:t>
      </w:r>
      <w:r w:rsidRPr="00A008DF">
        <w:rPr>
          <w:spacing w:val="-3"/>
        </w:rPr>
        <w:t>или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6"/>
        </w:rPr>
        <w:t>-допущена</w:t>
      </w:r>
      <w:r w:rsidRPr="00A008DF">
        <w:rPr>
          <w:spacing w:val="-30"/>
        </w:rPr>
        <w:t xml:space="preserve"> </w:t>
      </w:r>
      <w:r w:rsidRPr="00A008DF">
        <w:rPr>
          <w:spacing w:val="-6"/>
        </w:rPr>
        <w:t>ошибка</w:t>
      </w:r>
      <w:r w:rsidRPr="00A008DF">
        <w:rPr>
          <w:spacing w:val="-30"/>
        </w:rPr>
        <w:t xml:space="preserve"> </w:t>
      </w:r>
      <w:r w:rsidRPr="00A008DF">
        <w:rPr>
          <w:spacing w:val="-6"/>
        </w:rPr>
        <w:t>в</w:t>
      </w:r>
      <w:r w:rsidRPr="00A008DF">
        <w:rPr>
          <w:spacing w:val="-25"/>
        </w:rPr>
        <w:t xml:space="preserve"> </w:t>
      </w:r>
      <w:r w:rsidRPr="00A008DF">
        <w:rPr>
          <w:spacing w:val="-6"/>
        </w:rPr>
        <w:t>ходе</w:t>
      </w:r>
      <w:r w:rsidR="003A07BF">
        <w:rPr>
          <w:spacing w:val="-6"/>
        </w:rPr>
        <w:t xml:space="preserve"> </w:t>
      </w:r>
      <w:r w:rsidRPr="00A008DF">
        <w:rPr>
          <w:spacing w:val="-6"/>
        </w:rPr>
        <w:t>решения</w:t>
      </w:r>
      <w:r w:rsidRPr="00A008DF">
        <w:rPr>
          <w:spacing w:val="-27"/>
        </w:rPr>
        <w:t xml:space="preserve"> </w:t>
      </w:r>
      <w:r w:rsidRPr="00A008DF">
        <w:rPr>
          <w:spacing w:val="-6"/>
        </w:rPr>
        <w:t>одной</w:t>
      </w:r>
      <w:r w:rsidRPr="00A008DF">
        <w:rPr>
          <w:spacing w:val="-25"/>
        </w:rPr>
        <w:t xml:space="preserve"> </w:t>
      </w:r>
      <w:r w:rsidRPr="00A008DF">
        <w:rPr>
          <w:spacing w:val="-6"/>
        </w:rPr>
        <w:t>задачи</w:t>
      </w:r>
      <w:r w:rsidRPr="00A008DF">
        <w:rPr>
          <w:spacing w:val="-26"/>
        </w:rPr>
        <w:t xml:space="preserve"> </w:t>
      </w:r>
      <w:r w:rsidRPr="00A008DF">
        <w:rPr>
          <w:spacing w:val="-6"/>
        </w:rPr>
        <w:t>и</w:t>
      </w:r>
      <w:r w:rsidRPr="00A008DF">
        <w:rPr>
          <w:spacing w:val="-23"/>
        </w:rPr>
        <w:t xml:space="preserve"> </w:t>
      </w:r>
      <w:r w:rsidRPr="00A008DF">
        <w:rPr>
          <w:spacing w:val="-6"/>
        </w:rPr>
        <w:t>4</w:t>
      </w:r>
      <w:r w:rsidRPr="00A008DF">
        <w:rPr>
          <w:spacing w:val="-24"/>
        </w:rPr>
        <w:t xml:space="preserve"> </w:t>
      </w:r>
      <w:r w:rsidRPr="00A008DF">
        <w:rPr>
          <w:spacing w:val="-5"/>
        </w:rPr>
        <w:t>вычислительные</w:t>
      </w:r>
      <w:r w:rsidRPr="00A008DF">
        <w:rPr>
          <w:spacing w:val="-27"/>
        </w:rPr>
        <w:t xml:space="preserve"> </w:t>
      </w:r>
      <w:r w:rsidRPr="00A008DF">
        <w:rPr>
          <w:spacing w:val="-5"/>
        </w:rPr>
        <w:t>ошибки.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«1»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2"/>
        </w:rPr>
        <w:t>-допущены</w:t>
      </w:r>
      <w:r w:rsidRPr="00A008DF">
        <w:rPr>
          <w:spacing w:val="-6"/>
        </w:rPr>
        <w:t xml:space="preserve"> </w:t>
      </w:r>
      <w:r w:rsidRPr="00A008DF">
        <w:rPr>
          <w:spacing w:val="-2"/>
        </w:rPr>
        <w:t>ошибки</w:t>
      </w:r>
      <w:r w:rsidRPr="00A008DF">
        <w:rPr>
          <w:spacing w:val="-4"/>
        </w:rPr>
        <w:t xml:space="preserve"> </w:t>
      </w:r>
      <w:r w:rsidRPr="00A008DF">
        <w:rPr>
          <w:spacing w:val="-2"/>
        </w:rPr>
        <w:t>в</w:t>
      </w:r>
      <w:r w:rsidRPr="00A008DF">
        <w:rPr>
          <w:spacing w:val="-11"/>
        </w:rPr>
        <w:t xml:space="preserve"> </w:t>
      </w:r>
      <w:r w:rsidRPr="00A008DF">
        <w:rPr>
          <w:spacing w:val="-2"/>
        </w:rPr>
        <w:t>ходе</w:t>
      </w:r>
      <w:r w:rsidR="003A07BF">
        <w:rPr>
          <w:spacing w:val="-2"/>
        </w:rPr>
        <w:t xml:space="preserve"> </w:t>
      </w:r>
      <w:r w:rsidRPr="00A008DF">
        <w:rPr>
          <w:spacing w:val="-2"/>
        </w:rPr>
        <w:t>решения</w:t>
      </w:r>
      <w:r w:rsidRPr="00A008DF">
        <w:rPr>
          <w:spacing w:val="-5"/>
        </w:rPr>
        <w:t xml:space="preserve"> </w:t>
      </w:r>
      <w:r w:rsidRPr="00A008DF">
        <w:rPr>
          <w:spacing w:val="-1"/>
        </w:rPr>
        <w:t>2-ух</w:t>
      </w:r>
      <w:r w:rsidRPr="00A008DF">
        <w:rPr>
          <w:spacing w:val="-4"/>
        </w:rPr>
        <w:t xml:space="preserve"> </w:t>
      </w:r>
      <w:r w:rsidRPr="00A008DF">
        <w:rPr>
          <w:spacing w:val="-1"/>
        </w:rPr>
        <w:t>задач</w:t>
      </w:r>
      <w:r w:rsidRPr="00A008DF">
        <w:rPr>
          <w:spacing w:val="23"/>
        </w:rPr>
        <w:t xml:space="preserve"> </w:t>
      </w:r>
      <w:r w:rsidRPr="00A008DF">
        <w:rPr>
          <w:spacing w:val="-1"/>
        </w:rPr>
        <w:t>и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1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–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3</w:t>
      </w:r>
      <w:r w:rsidRPr="00A008DF">
        <w:rPr>
          <w:spacing w:val="-19"/>
        </w:rPr>
        <w:t xml:space="preserve"> </w:t>
      </w:r>
      <w:r w:rsidRPr="00A008DF">
        <w:rPr>
          <w:spacing w:val="-1"/>
        </w:rPr>
        <w:t>вычислительных</w:t>
      </w:r>
      <w:r w:rsidRPr="00A008DF">
        <w:rPr>
          <w:spacing w:val="-2"/>
        </w:rPr>
        <w:t xml:space="preserve"> </w:t>
      </w:r>
      <w:r w:rsidRPr="00A008DF">
        <w:rPr>
          <w:spacing w:val="-1"/>
        </w:rPr>
        <w:t>ошибок</w:t>
      </w:r>
      <w:r w:rsidRPr="00A008DF">
        <w:rPr>
          <w:spacing w:val="37"/>
        </w:rPr>
        <w:t xml:space="preserve"> </w:t>
      </w:r>
      <w:r w:rsidRPr="00A008DF">
        <w:rPr>
          <w:spacing w:val="-1"/>
        </w:rPr>
        <w:t>или</w:t>
      </w:r>
    </w:p>
    <w:p w:rsidR="00551F29" w:rsidRPr="00A008DF" w:rsidRDefault="00E27610">
      <w:pPr>
        <w:pStyle w:val="a3"/>
        <w:spacing w:before="3"/>
        <w:ind w:left="1502" w:firstLine="0"/>
        <w:jc w:val="left"/>
      </w:pPr>
      <w:r w:rsidRPr="00A008DF">
        <w:rPr>
          <w:spacing w:val="-6"/>
        </w:rPr>
        <w:t>-допущена</w:t>
      </w:r>
      <w:r w:rsidRPr="00A008DF">
        <w:rPr>
          <w:spacing w:val="-30"/>
        </w:rPr>
        <w:t xml:space="preserve"> </w:t>
      </w:r>
      <w:r w:rsidRPr="00A008DF">
        <w:rPr>
          <w:spacing w:val="-6"/>
        </w:rPr>
        <w:t>ошибка</w:t>
      </w:r>
      <w:r w:rsidRPr="00A008DF">
        <w:rPr>
          <w:spacing w:val="-30"/>
        </w:rPr>
        <w:t xml:space="preserve"> </w:t>
      </w:r>
      <w:r w:rsidRPr="00A008DF">
        <w:rPr>
          <w:spacing w:val="-6"/>
        </w:rPr>
        <w:t>в</w:t>
      </w:r>
      <w:r w:rsidRPr="00A008DF">
        <w:rPr>
          <w:spacing w:val="-25"/>
        </w:rPr>
        <w:t xml:space="preserve"> </w:t>
      </w:r>
      <w:r w:rsidRPr="00A008DF">
        <w:rPr>
          <w:spacing w:val="-6"/>
        </w:rPr>
        <w:t>ходе</w:t>
      </w:r>
      <w:r w:rsidR="003A07BF">
        <w:rPr>
          <w:spacing w:val="-6"/>
        </w:rPr>
        <w:t xml:space="preserve"> </w:t>
      </w:r>
      <w:r w:rsidRPr="00A008DF">
        <w:rPr>
          <w:spacing w:val="-6"/>
        </w:rPr>
        <w:t>решения</w:t>
      </w:r>
      <w:r w:rsidRPr="00A008DF">
        <w:rPr>
          <w:spacing w:val="-27"/>
        </w:rPr>
        <w:t xml:space="preserve"> </w:t>
      </w:r>
      <w:r w:rsidRPr="00A008DF">
        <w:rPr>
          <w:spacing w:val="-6"/>
        </w:rPr>
        <w:t>одной</w:t>
      </w:r>
      <w:r w:rsidRPr="00A008DF">
        <w:rPr>
          <w:spacing w:val="-25"/>
        </w:rPr>
        <w:t xml:space="preserve"> </w:t>
      </w:r>
      <w:r w:rsidRPr="00A008DF">
        <w:rPr>
          <w:spacing w:val="-6"/>
        </w:rPr>
        <w:t>задачи</w:t>
      </w:r>
      <w:r w:rsidRPr="00A008DF">
        <w:rPr>
          <w:spacing w:val="-26"/>
        </w:rPr>
        <w:t xml:space="preserve"> </w:t>
      </w:r>
      <w:r w:rsidRPr="00A008DF">
        <w:rPr>
          <w:spacing w:val="-6"/>
        </w:rPr>
        <w:t>и</w:t>
      </w:r>
      <w:r w:rsidRPr="00A008DF">
        <w:rPr>
          <w:spacing w:val="-26"/>
        </w:rPr>
        <w:t xml:space="preserve"> </w:t>
      </w:r>
      <w:r w:rsidRPr="00A008DF">
        <w:rPr>
          <w:spacing w:val="-5"/>
        </w:rPr>
        <w:t>5</w:t>
      </w:r>
      <w:r w:rsidRPr="00A008DF">
        <w:rPr>
          <w:spacing w:val="-27"/>
        </w:rPr>
        <w:t xml:space="preserve"> </w:t>
      </w:r>
      <w:r w:rsidRPr="00A008DF">
        <w:rPr>
          <w:spacing w:val="-5"/>
        </w:rPr>
        <w:t>и</w:t>
      </w:r>
      <w:r w:rsidRPr="00A008DF">
        <w:rPr>
          <w:spacing w:val="-23"/>
        </w:rPr>
        <w:t xml:space="preserve"> </w:t>
      </w:r>
      <w:r w:rsidRPr="00A008DF">
        <w:rPr>
          <w:spacing w:val="-5"/>
        </w:rPr>
        <w:t>более</w:t>
      </w:r>
      <w:r w:rsidRPr="00A008DF">
        <w:rPr>
          <w:spacing w:val="30"/>
        </w:rPr>
        <w:t xml:space="preserve"> </w:t>
      </w:r>
      <w:r w:rsidRPr="00A008DF">
        <w:rPr>
          <w:spacing w:val="-5"/>
        </w:rPr>
        <w:t>вычислительных</w:t>
      </w:r>
      <w:r w:rsidRPr="00A008DF">
        <w:rPr>
          <w:spacing w:val="-19"/>
        </w:rPr>
        <w:t xml:space="preserve"> </w:t>
      </w:r>
      <w:r w:rsidRPr="00A008DF">
        <w:rPr>
          <w:spacing w:val="-5"/>
        </w:rPr>
        <w:t>ошибок.</w:t>
      </w:r>
    </w:p>
    <w:p w:rsidR="00551F29" w:rsidRPr="00A008DF" w:rsidRDefault="00551F29">
      <w:pPr>
        <w:pStyle w:val="a3"/>
        <w:spacing w:before="9"/>
        <w:ind w:left="0" w:firstLine="0"/>
        <w:jc w:val="left"/>
      </w:pP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Математический</w:t>
      </w:r>
      <w:r w:rsidRPr="00A008DF">
        <w:rPr>
          <w:b/>
          <w:spacing w:val="-15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диктант</w:t>
      </w:r>
      <w:r w:rsidRPr="00A008DF">
        <w:rPr>
          <w:b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Отметка</w:t>
      </w:r>
      <w:r w:rsidRPr="00A008DF">
        <w:rPr>
          <w:b/>
          <w:spacing w:val="2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«5»</w:t>
      </w:r>
      <w:r w:rsidRPr="00A008DF">
        <w:rPr>
          <w:b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5"/>
          <w:tab w:val="left" w:pos="2016"/>
        </w:tabs>
        <w:ind w:left="2015" w:hanging="517"/>
        <w:jc w:val="left"/>
        <w:rPr>
          <w:sz w:val="24"/>
          <w:szCs w:val="24"/>
        </w:rPr>
      </w:pPr>
      <w:r w:rsidRPr="00A008DF">
        <w:rPr>
          <w:spacing w:val="-6"/>
          <w:sz w:val="24"/>
          <w:szCs w:val="24"/>
        </w:rPr>
        <w:t>вся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6"/>
          <w:sz w:val="24"/>
          <w:szCs w:val="24"/>
        </w:rPr>
        <w:t>работа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выполнена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безошибочно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нет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исправлений.</w:t>
      </w:r>
    </w:p>
    <w:p w:rsidR="00551F29" w:rsidRPr="00A008DF" w:rsidRDefault="00E27610">
      <w:pPr>
        <w:spacing w:before="1"/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«4»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3"/>
          <w:tab w:val="left" w:pos="2014"/>
        </w:tabs>
        <w:ind w:left="2013" w:hanging="515"/>
        <w:jc w:val="left"/>
        <w:rPr>
          <w:sz w:val="24"/>
          <w:szCs w:val="24"/>
        </w:rPr>
      </w:pPr>
      <w:r w:rsidRPr="00A008DF">
        <w:rPr>
          <w:spacing w:val="-5"/>
          <w:sz w:val="24"/>
          <w:szCs w:val="24"/>
        </w:rPr>
        <w:t>не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выполнена</w:t>
      </w:r>
      <w:r w:rsidRPr="00A008DF">
        <w:rPr>
          <w:spacing w:val="-22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1/5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часть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примеров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от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их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общего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числа.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«3» 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3"/>
          <w:tab w:val="left" w:pos="2014"/>
        </w:tabs>
        <w:ind w:left="2013" w:hanging="515"/>
        <w:jc w:val="left"/>
        <w:rPr>
          <w:sz w:val="24"/>
          <w:szCs w:val="24"/>
        </w:rPr>
      </w:pPr>
      <w:r w:rsidRPr="00A008DF">
        <w:rPr>
          <w:spacing w:val="-5"/>
          <w:sz w:val="24"/>
          <w:szCs w:val="24"/>
        </w:rPr>
        <w:t>не</w:t>
      </w:r>
      <w:r w:rsidRPr="00A008DF">
        <w:rPr>
          <w:spacing w:val="-23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выполнена</w:t>
      </w:r>
      <w:r w:rsidRPr="00A008DF">
        <w:rPr>
          <w:spacing w:val="-22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1/4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часть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примеров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от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их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общего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числа.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«2»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123"/>
          <w:tab w:val="left" w:pos="2124"/>
        </w:tabs>
        <w:ind w:left="2123" w:hanging="625"/>
        <w:jc w:val="left"/>
        <w:rPr>
          <w:sz w:val="24"/>
          <w:szCs w:val="24"/>
        </w:rPr>
      </w:pPr>
      <w:r w:rsidRPr="00A008DF">
        <w:rPr>
          <w:spacing w:val="-5"/>
          <w:sz w:val="24"/>
          <w:szCs w:val="24"/>
        </w:rPr>
        <w:t>не</w:t>
      </w:r>
      <w:r w:rsidRPr="00A008DF">
        <w:rPr>
          <w:spacing w:val="-25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выполнена</w:t>
      </w:r>
      <w:r w:rsidRPr="00A008DF">
        <w:rPr>
          <w:spacing w:val="-25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1/2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часть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примеров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от</w:t>
      </w:r>
      <w:r w:rsidRPr="00A008DF">
        <w:rPr>
          <w:spacing w:val="-19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их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общего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числа.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«1»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123"/>
          <w:tab w:val="left" w:pos="2124"/>
        </w:tabs>
        <w:ind w:left="2123" w:hanging="625"/>
        <w:jc w:val="left"/>
        <w:rPr>
          <w:sz w:val="24"/>
          <w:szCs w:val="24"/>
        </w:rPr>
      </w:pPr>
      <w:r w:rsidRPr="00A008DF">
        <w:rPr>
          <w:spacing w:val="-5"/>
          <w:sz w:val="24"/>
          <w:szCs w:val="24"/>
        </w:rPr>
        <w:t>не</w:t>
      </w:r>
      <w:r w:rsidRPr="00A008DF">
        <w:rPr>
          <w:spacing w:val="-23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выполнена</w:t>
      </w:r>
      <w:r w:rsidRPr="00A008DF">
        <w:rPr>
          <w:spacing w:val="-22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более</w:t>
      </w:r>
      <w:r w:rsidRPr="00A008DF">
        <w:rPr>
          <w:spacing w:val="-23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чем</w:t>
      </w:r>
      <w:r w:rsidRPr="00A008DF">
        <w:rPr>
          <w:spacing w:val="-23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1/2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часть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примеров</w:t>
      </w:r>
      <w:r w:rsidRPr="00A008DF">
        <w:rPr>
          <w:spacing w:val="-25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от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их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общего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числа.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t>Тест</w:t>
      </w:r>
    </w:p>
    <w:p w:rsidR="00551F29" w:rsidRPr="00A008DF" w:rsidRDefault="00E27610">
      <w:pPr>
        <w:pStyle w:val="a3"/>
        <w:ind w:left="1559" w:right="2632" w:hanging="58"/>
      </w:pPr>
      <w:r w:rsidRPr="00A008DF">
        <w:rPr>
          <w:b/>
        </w:rPr>
        <w:t xml:space="preserve">Отметка </w:t>
      </w:r>
      <w:r w:rsidRPr="00A008DF">
        <w:t>«5» ставится за 100% правильно выполненных заданий.</w:t>
      </w:r>
      <w:r w:rsidRPr="00A008DF">
        <w:rPr>
          <w:spacing w:val="-57"/>
        </w:rPr>
        <w:t xml:space="preserve"> </w:t>
      </w:r>
      <w:r w:rsidRPr="00A008DF">
        <w:rPr>
          <w:b/>
        </w:rPr>
        <w:t xml:space="preserve">Отметка </w:t>
      </w:r>
      <w:r w:rsidRPr="00A008DF">
        <w:t>«4» ставится за 80% правильно выполненных заданий.</w:t>
      </w:r>
      <w:r w:rsidRPr="00A008DF">
        <w:rPr>
          <w:spacing w:val="1"/>
        </w:rPr>
        <w:t xml:space="preserve"> </w:t>
      </w:r>
      <w:r w:rsidRPr="00A008DF">
        <w:rPr>
          <w:b/>
        </w:rPr>
        <w:t>Отметка</w:t>
      </w:r>
      <w:r w:rsidRPr="00A008DF">
        <w:rPr>
          <w:b/>
          <w:spacing w:val="-1"/>
        </w:rPr>
        <w:t xml:space="preserve"> </w:t>
      </w:r>
      <w:r w:rsidRPr="00A008DF">
        <w:t>«3»</w:t>
      </w:r>
      <w:r w:rsidRPr="00A008DF">
        <w:rPr>
          <w:spacing w:val="-8"/>
        </w:rPr>
        <w:t xml:space="preserve"> </w:t>
      </w:r>
      <w:r w:rsidRPr="00A008DF">
        <w:t>ставится</w:t>
      </w:r>
      <w:r w:rsidRPr="00A008DF">
        <w:rPr>
          <w:spacing w:val="-1"/>
        </w:rPr>
        <w:t xml:space="preserve"> </w:t>
      </w:r>
      <w:r w:rsidRPr="00A008DF">
        <w:t>за</w:t>
      </w:r>
      <w:r w:rsidRPr="00A008DF">
        <w:rPr>
          <w:spacing w:val="-3"/>
        </w:rPr>
        <w:t xml:space="preserve"> </w:t>
      </w:r>
      <w:r w:rsidRPr="00A008DF">
        <w:t>60%</w:t>
      </w:r>
      <w:r w:rsidRPr="00A008DF">
        <w:rPr>
          <w:spacing w:val="-4"/>
        </w:rPr>
        <w:t xml:space="preserve"> </w:t>
      </w:r>
      <w:r w:rsidRPr="00A008DF">
        <w:t>правильно</w:t>
      </w:r>
      <w:r w:rsidRPr="00A008DF">
        <w:rPr>
          <w:spacing w:val="-2"/>
        </w:rPr>
        <w:t xml:space="preserve"> </w:t>
      </w:r>
      <w:r w:rsidRPr="00A008DF">
        <w:t>выполненных</w:t>
      </w:r>
      <w:r w:rsidRPr="00A008DF">
        <w:rPr>
          <w:spacing w:val="-1"/>
        </w:rPr>
        <w:t xml:space="preserve"> </w:t>
      </w:r>
      <w:r w:rsidRPr="00A008DF">
        <w:t>заданий.</w:t>
      </w:r>
    </w:p>
    <w:p w:rsidR="00551F29" w:rsidRPr="00A008DF" w:rsidRDefault="00E27610">
      <w:pPr>
        <w:pStyle w:val="a3"/>
        <w:ind w:left="1559" w:firstLine="0"/>
      </w:pPr>
      <w:r w:rsidRPr="00A008DF">
        <w:rPr>
          <w:b/>
          <w:spacing w:val="-3"/>
        </w:rPr>
        <w:t xml:space="preserve">Отметка </w:t>
      </w:r>
      <w:r w:rsidRPr="00A008DF">
        <w:rPr>
          <w:spacing w:val="-3"/>
        </w:rPr>
        <w:t>«2»</w:t>
      </w:r>
      <w:r w:rsidRPr="00A008DF">
        <w:rPr>
          <w:spacing w:val="-11"/>
        </w:rPr>
        <w:t xml:space="preserve"> </w:t>
      </w:r>
      <w:r w:rsidRPr="00A008DF">
        <w:rPr>
          <w:spacing w:val="-3"/>
        </w:rPr>
        <w:t>ставится,</w:t>
      </w:r>
      <w:r w:rsidRPr="00A008DF">
        <w:rPr>
          <w:spacing w:val="-6"/>
        </w:rPr>
        <w:t xml:space="preserve"> </w:t>
      </w:r>
      <w:r w:rsidRPr="00A008DF">
        <w:rPr>
          <w:spacing w:val="-3"/>
        </w:rPr>
        <w:t>если правильно</w:t>
      </w:r>
      <w:r w:rsidRPr="00A008DF">
        <w:rPr>
          <w:spacing w:val="-4"/>
        </w:rPr>
        <w:t xml:space="preserve"> </w:t>
      </w:r>
      <w:r w:rsidRPr="00A008DF">
        <w:rPr>
          <w:spacing w:val="-2"/>
        </w:rPr>
        <w:t>выполнено</w:t>
      </w:r>
      <w:r w:rsidRPr="00A008DF">
        <w:rPr>
          <w:spacing w:val="-4"/>
        </w:rPr>
        <w:t xml:space="preserve"> </w:t>
      </w:r>
      <w:r w:rsidRPr="00A008DF">
        <w:rPr>
          <w:spacing w:val="-2"/>
        </w:rPr>
        <w:t>менее</w:t>
      </w:r>
      <w:r w:rsidRPr="00A008DF">
        <w:rPr>
          <w:spacing w:val="-4"/>
        </w:rPr>
        <w:t xml:space="preserve"> </w:t>
      </w:r>
      <w:r w:rsidRPr="00A008DF">
        <w:rPr>
          <w:spacing w:val="-2"/>
        </w:rPr>
        <w:t>60%</w:t>
      </w:r>
      <w:r w:rsidRPr="00A008DF">
        <w:rPr>
          <w:spacing w:val="-3"/>
        </w:rPr>
        <w:t xml:space="preserve"> </w:t>
      </w:r>
      <w:r w:rsidRPr="00A008DF">
        <w:rPr>
          <w:spacing w:val="-2"/>
        </w:rPr>
        <w:t>заданий.</w:t>
      </w:r>
    </w:p>
    <w:p w:rsidR="00551F29" w:rsidRPr="00A008DF" w:rsidRDefault="00E27610">
      <w:pPr>
        <w:pStyle w:val="a3"/>
        <w:ind w:left="1559" w:firstLine="0"/>
      </w:pPr>
      <w:r w:rsidRPr="00A008DF">
        <w:rPr>
          <w:b/>
          <w:spacing w:val="-3"/>
        </w:rPr>
        <w:t>Отметка</w:t>
      </w:r>
      <w:r w:rsidRPr="00A008DF">
        <w:rPr>
          <w:b/>
          <w:spacing w:val="2"/>
        </w:rPr>
        <w:t xml:space="preserve"> </w:t>
      </w:r>
      <w:r w:rsidRPr="00A008DF">
        <w:rPr>
          <w:spacing w:val="-3"/>
        </w:rPr>
        <w:t>«1»</w:t>
      </w:r>
      <w:r w:rsidRPr="00A008DF">
        <w:rPr>
          <w:spacing w:val="-18"/>
        </w:rPr>
        <w:t xml:space="preserve"> </w:t>
      </w:r>
      <w:r w:rsidRPr="00A008DF">
        <w:rPr>
          <w:spacing w:val="-3"/>
        </w:rPr>
        <w:t>ставится,</w:t>
      </w:r>
      <w:r w:rsidRPr="00A008DF">
        <w:rPr>
          <w:spacing w:val="-14"/>
        </w:rPr>
        <w:t xml:space="preserve"> </w:t>
      </w:r>
      <w:r w:rsidRPr="00A008DF">
        <w:rPr>
          <w:spacing w:val="-3"/>
        </w:rPr>
        <w:t>если</w:t>
      </w:r>
      <w:r w:rsidRPr="00A008DF">
        <w:rPr>
          <w:spacing w:val="-11"/>
        </w:rPr>
        <w:t xml:space="preserve"> </w:t>
      </w:r>
      <w:r w:rsidRPr="00A008DF">
        <w:rPr>
          <w:spacing w:val="-3"/>
        </w:rPr>
        <w:t>правильно</w:t>
      </w:r>
      <w:r w:rsidRPr="00A008DF">
        <w:rPr>
          <w:spacing w:val="-9"/>
        </w:rPr>
        <w:t xml:space="preserve"> </w:t>
      </w:r>
      <w:r w:rsidRPr="00A008DF">
        <w:rPr>
          <w:spacing w:val="-2"/>
        </w:rPr>
        <w:t>выполнено</w:t>
      </w:r>
      <w:r w:rsidRPr="00A008DF">
        <w:rPr>
          <w:spacing w:val="-9"/>
        </w:rPr>
        <w:t xml:space="preserve"> </w:t>
      </w:r>
      <w:r w:rsidRPr="00A008DF">
        <w:rPr>
          <w:spacing w:val="-2"/>
        </w:rPr>
        <w:t>менее</w:t>
      </w:r>
      <w:r w:rsidRPr="00A008DF">
        <w:rPr>
          <w:spacing w:val="-12"/>
        </w:rPr>
        <w:t xml:space="preserve"> </w:t>
      </w:r>
      <w:r w:rsidRPr="00A008DF">
        <w:rPr>
          <w:spacing w:val="-2"/>
        </w:rPr>
        <w:t>50%</w:t>
      </w:r>
      <w:r w:rsidRPr="00A008DF">
        <w:rPr>
          <w:spacing w:val="-10"/>
        </w:rPr>
        <w:t xml:space="preserve"> </w:t>
      </w:r>
      <w:r w:rsidRPr="00A008DF">
        <w:rPr>
          <w:spacing w:val="-2"/>
        </w:rPr>
        <w:t>заданий.</w:t>
      </w: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210"/>
        <w:spacing w:before="1" w:line="275" w:lineRule="exact"/>
      </w:pPr>
      <w:r w:rsidRPr="00A008DF">
        <w:rPr>
          <w:spacing w:val="-1"/>
        </w:rPr>
        <w:t>Грубые</w:t>
      </w:r>
      <w:r w:rsidRPr="00A008DF">
        <w:rPr>
          <w:spacing w:val="-14"/>
        </w:rPr>
        <w:t xml:space="preserve"> </w:t>
      </w:r>
      <w:r w:rsidRPr="00A008DF">
        <w:t>ошибки:</w:t>
      </w:r>
    </w:p>
    <w:p w:rsidR="00551F29" w:rsidRPr="00A008DF" w:rsidRDefault="00E27610" w:rsidP="008E129A">
      <w:pPr>
        <w:pStyle w:val="a5"/>
        <w:numPr>
          <w:ilvl w:val="0"/>
          <w:numId w:val="12"/>
        </w:numPr>
        <w:tabs>
          <w:tab w:val="left" w:pos="2123"/>
          <w:tab w:val="left" w:pos="2124"/>
        </w:tabs>
        <w:spacing w:line="275" w:lineRule="exact"/>
        <w:ind w:hanging="625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Вычислительные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примерах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задачах.</w:t>
      </w:r>
    </w:p>
    <w:p w:rsidR="00551F29" w:rsidRPr="00A008DF" w:rsidRDefault="00551F29">
      <w:pPr>
        <w:spacing w:line="275" w:lineRule="exact"/>
        <w:rPr>
          <w:sz w:val="24"/>
          <w:szCs w:val="24"/>
        </w:rPr>
        <w:sectPr w:rsidR="00551F29" w:rsidRPr="00A008DF">
          <w:pgSz w:w="11930" w:h="16860"/>
          <w:pgMar w:top="1320" w:right="120" w:bottom="1280" w:left="920" w:header="0" w:footer="1026" w:gutter="0"/>
          <w:cols w:space="720"/>
        </w:sectPr>
      </w:pPr>
    </w:p>
    <w:p w:rsidR="00551F29" w:rsidRPr="00A008DF" w:rsidRDefault="00E27610" w:rsidP="008E129A">
      <w:pPr>
        <w:pStyle w:val="a5"/>
        <w:numPr>
          <w:ilvl w:val="0"/>
          <w:numId w:val="12"/>
        </w:numPr>
        <w:tabs>
          <w:tab w:val="left" w:pos="2123"/>
          <w:tab w:val="left" w:pos="2124"/>
        </w:tabs>
        <w:spacing w:before="74" w:line="275" w:lineRule="exact"/>
        <w:ind w:hanging="625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lastRenderedPageBreak/>
        <w:t>Ошибки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на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незнание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порядка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выполнения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арифметических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действий.</w:t>
      </w:r>
    </w:p>
    <w:p w:rsidR="00551F29" w:rsidRPr="00A008DF" w:rsidRDefault="00E27610" w:rsidP="008E129A">
      <w:pPr>
        <w:pStyle w:val="a5"/>
        <w:numPr>
          <w:ilvl w:val="0"/>
          <w:numId w:val="12"/>
        </w:numPr>
        <w:tabs>
          <w:tab w:val="left" w:pos="2133"/>
          <w:tab w:val="left" w:pos="2134"/>
          <w:tab w:val="left" w:pos="3804"/>
          <w:tab w:val="left" w:pos="4893"/>
          <w:tab w:val="left" w:pos="5782"/>
          <w:tab w:val="left" w:pos="6912"/>
          <w:tab w:val="left" w:pos="8103"/>
          <w:tab w:val="left" w:pos="9793"/>
        </w:tabs>
        <w:ind w:left="782" w:right="449" w:firstLine="719"/>
        <w:rPr>
          <w:sz w:val="24"/>
          <w:szCs w:val="24"/>
        </w:rPr>
      </w:pPr>
      <w:r w:rsidRPr="00A008DF">
        <w:rPr>
          <w:sz w:val="24"/>
          <w:szCs w:val="24"/>
        </w:rPr>
        <w:t>Неправильное</w:t>
      </w:r>
      <w:r w:rsidRPr="00A008DF">
        <w:rPr>
          <w:sz w:val="24"/>
          <w:szCs w:val="24"/>
        </w:rPr>
        <w:tab/>
        <w:t>решение</w:t>
      </w:r>
      <w:r w:rsidRPr="00A008DF">
        <w:rPr>
          <w:sz w:val="24"/>
          <w:szCs w:val="24"/>
        </w:rPr>
        <w:tab/>
        <w:t>задачи</w:t>
      </w:r>
      <w:r w:rsidRPr="00A008DF">
        <w:rPr>
          <w:sz w:val="24"/>
          <w:szCs w:val="24"/>
        </w:rPr>
        <w:tab/>
        <w:t>(пропуск</w:t>
      </w:r>
      <w:r w:rsidRPr="00A008DF">
        <w:rPr>
          <w:sz w:val="24"/>
          <w:szCs w:val="24"/>
        </w:rPr>
        <w:tab/>
        <w:t>действия,</w:t>
      </w:r>
      <w:r w:rsidRPr="00A008DF">
        <w:rPr>
          <w:sz w:val="24"/>
          <w:szCs w:val="24"/>
        </w:rPr>
        <w:tab/>
        <w:t>неправильный</w:t>
      </w:r>
      <w:r w:rsidRPr="00A008DF">
        <w:rPr>
          <w:sz w:val="24"/>
          <w:szCs w:val="24"/>
        </w:rPr>
        <w:tab/>
        <w:t>выбор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действий,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лишние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действия).</w:t>
      </w:r>
    </w:p>
    <w:p w:rsidR="00551F29" w:rsidRPr="00A008DF" w:rsidRDefault="00E27610" w:rsidP="008E129A">
      <w:pPr>
        <w:pStyle w:val="a5"/>
        <w:numPr>
          <w:ilvl w:val="0"/>
          <w:numId w:val="12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решенная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до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конца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задача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пример.</w:t>
      </w:r>
    </w:p>
    <w:p w:rsidR="00551F29" w:rsidRPr="00A008DF" w:rsidRDefault="00E27610" w:rsidP="008E129A">
      <w:pPr>
        <w:pStyle w:val="a5"/>
        <w:numPr>
          <w:ilvl w:val="0"/>
          <w:numId w:val="12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Невыполненное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задание.</w:t>
      </w:r>
    </w:p>
    <w:p w:rsidR="00551F29" w:rsidRPr="00A008DF" w:rsidRDefault="00E27610">
      <w:pPr>
        <w:pStyle w:val="210"/>
        <w:spacing w:before="4"/>
      </w:pPr>
      <w:r w:rsidRPr="00A008DF">
        <w:t>Негрубые</w:t>
      </w:r>
      <w:r w:rsidRPr="00A008DF">
        <w:rPr>
          <w:spacing w:val="-15"/>
        </w:rPr>
        <w:t xml:space="preserve"> </w:t>
      </w:r>
      <w:r w:rsidRPr="00A008DF">
        <w:t>ошибки:</w:t>
      </w:r>
    </w:p>
    <w:p w:rsidR="00551F29" w:rsidRPr="00A008DF" w:rsidRDefault="00E27610" w:rsidP="008E129A">
      <w:pPr>
        <w:pStyle w:val="a5"/>
        <w:numPr>
          <w:ilvl w:val="0"/>
          <w:numId w:val="11"/>
        </w:numPr>
        <w:tabs>
          <w:tab w:val="left" w:pos="2123"/>
          <w:tab w:val="left" w:pos="2124"/>
        </w:tabs>
        <w:spacing w:line="274" w:lineRule="exact"/>
        <w:ind w:hanging="625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Нерациональный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прием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вычислений.</w:t>
      </w:r>
    </w:p>
    <w:p w:rsidR="00551F29" w:rsidRPr="00A008DF" w:rsidRDefault="00E27610" w:rsidP="008E129A">
      <w:pPr>
        <w:pStyle w:val="a5"/>
        <w:numPr>
          <w:ilvl w:val="0"/>
          <w:numId w:val="11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z w:val="24"/>
          <w:szCs w:val="24"/>
        </w:rPr>
        <w:t>Неправильная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постановка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вопроса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действию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решении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задачи.</w:t>
      </w:r>
    </w:p>
    <w:p w:rsidR="00551F29" w:rsidRPr="00A008DF" w:rsidRDefault="00E27610" w:rsidP="008E129A">
      <w:pPr>
        <w:pStyle w:val="a5"/>
        <w:numPr>
          <w:ilvl w:val="0"/>
          <w:numId w:val="11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z w:val="24"/>
          <w:szCs w:val="24"/>
        </w:rPr>
        <w:t>Неверно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сформулированный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задачи.</w:t>
      </w:r>
    </w:p>
    <w:p w:rsidR="00551F29" w:rsidRPr="00A008DF" w:rsidRDefault="00E27610" w:rsidP="008E129A">
      <w:pPr>
        <w:pStyle w:val="a5"/>
        <w:numPr>
          <w:ilvl w:val="0"/>
          <w:numId w:val="11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Неправильное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списывание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данных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(чисел,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знаков).</w:t>
      </w:r>
    </w:p>
    <w:p w:rsidR="00551F29" w:rsidRPr="00A008DF" w:rsidRDefault="00E27610" w:rsidP="008E129A">
      <w:pPr>
        <w:pStyle w:val="a5"/>
        <w:numPr>
          <w:ilvl w:val="0"/>
          <w:numId w:val="11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Недоведение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до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конца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преобразований.</w:t>
      </w:r>
    </w:p>
    <w:p w:rsidR="00551F29" w:rsidRPr="00A008DF" w:rsidRDefault="00E27610">
      <w:pPr>
        <w:pStyle w:val="a3"/>
        <w:ind w:left="782" w:right="1003"/>
        <w:jc w:val="left"/>
      </w:pPr>
      <w:r w:rsidRPr="00A008DF">
        <w:t>За</w:t>
      </w:r>
      <w:r w:rsidRPr="00A008DF">
        <w:rPr>
          <w:spacing w:val="-13"/>
        </w:rPr>
        <w:t xml:space="preserve"> </w:t>
      </w:r>
      <w:r w:rsidRPr="00A008DF">
        <w:t>грамматические</w:t>
      </w:r>
      <w:r w:rsidRPr="00A008DF">
        <w:rPr>
          <w:spacing w:val="-5"/>
        </w:rPr>
        <w:t xml:space="preserve"> </w:t>
      </w:r>
      <w:r w:rsidRPr="00A008DF">
        <w:t>ошибки,</w:t>
      </w:r>
      <w:r w:rsidRPr="00A008DF">
        <w:rPr>
          <w:spacing w:val="-4"/>
        </w:rPr>
        <w:t xml:space="preserve"> </w:t>
      </w:r>
      <w:r w:rsidRPr="00A008DF">
        <w:t>допущенные</w:t>
      </w:r>
      <w:r w:rsidRPr="00A008DF">
        <w:rPr>
          <w:spacing w:val="-9"/>
        </w:rPr>
        <w:t xml:space="preserve"> </w:t>
      </w:r>
      <w:r w:rsidRPr="00A008DF">
        <w:t>в</w:t>
      </w:r>
      <w:r w:rsidRPr="00A008DF">
        <w:rPr>
          <w:spacing w:val="-8"/>
        </w:rPr>
        <w:t xml:space="preserve"> </w:t>
      </w:r>
      <w:r w:rsidRPr="00A008DF">
        <w:t>работе,</w:t>
      </w:r>
      <w:r w:rsidRPr="00A008DF">
        <w:rPr>
          <w:spacing w:val="-4"/>
        </w:rPr>
        <w:t xml:space="preserve"> </w:t>
      </w:r>
      <w:r w:rsidRPr="00A008DF">
        <w:t>оценка</w:t>
      </w:r>
      <w:r w:rsidRPr="00A008DF">
        <w:rPr>
          <w:spacing w:val="-8"/>
        </w:rPr>
        <w:t xml:space="preserve"> </w:t>
      </w:r>
      <w:r w:rsidRPr="00A008DF">
        <w:t>по</w:t>
      </w:r>
      <w:r w:rsidRPr="00A008DF">
        <w:rPr>
          <w:spacing w:val="-3"/>
        </w:rPr>
        <w:t xml:space="preserve"> </w:t>
      </w:r>
      <w:r w:rsidRPr="00A008DF">
        <w:t>математике</w:t>
      </w:r>
      <w:r w:rsidRPr="00A008DF">
        <w:rPr>
          <w:spacing w:val="-6"/>
        </w:rPr>
        <w:t xml:space="preserve"> </w:t>
      </w:r>
      <w:r w:rsidRPr="00A008DF">
        <w:t>не</w:t>
      </w:r>
      <w:r w:rsidRPr="00A008DF">
        <w:rPr>
          <w:spacing w:val="-57"/>
        </w:rPr>
        <w:t xml:space="preserve"> </w:t>
      </w:r>
      <w:r w:rsidRPr="00A008DF">
        <w:t>снижается.</w:t>
      </w:r>
    </w:p>
    <w:p w:rsidR="00551F29" w:rsidRPr="00A008DF" w:rsidRDefault="00E27610">
      <w:pPr>
        <w:pStyle w:val="a3"/>
        <w:tabs>
          <w:tab w:val="left" w:pos="5290"/>
        </w:tabs>
        <w:spacing w:before="1"/>
        <w:ind w:left="782" w:right="1077"/>
        <w:jc w:val="left"/>
      </w:pPr>
      <w:r w:rsidRPr="00A008DF">
        <w:t>За</w:t>
      </w:r>
      <w:r w:rsidRPr="00A008DF">
        <w:rPr>
          <w:spacing w:val="74"/>
        </w:rPr>
        <w:t xml:space="preserve"> </w:t>
      </w:r>
      <w:r w:rsidRPr="00A008DF">
        <w:t>неряшливо</w:t>
      </w:r>
      <w:r w:rsidRPr="00A008DF">
        <w:rPr>
          <w:spacing w:val="75"/>
        </w:rPr>
        <w:t xml:space="preserve"> </w:t>
      </w:r>
      <w:r w:rsidRPr="00A008DF">
        <w:t>оформленную</w:t>
      </w:r>
      <w:r w:rsidRPr="00A008DF">
        <w:tab/>
        <w:t>работу,</w:t>
      </w:r>
      <w:r w:rsidRPr="00A008DF">
        <w:rPr>
          <w:spacing w:val="16"/>
        </w:rPr>
        <w:t xml:space="preserve"> </w:t>
      </w:r>
      <w:r w:rsidRPr="00A008DF">
        <w:t>несоблюдение</w:t>
      </w:r>
      <w:r w:rsidRPr="00A008DF">
        <w:rPr>
          <w:spacing w:val="14"/>
        </w:rPr>
        <w:t xml:space="preserve"> </w:t>
      </w:r>
      <w:r w:rsidRPr="00A008DF">
        <w:t>правил</w:t>
      </w:r>
      <w:r w:rsidRPr="00A008DF">
        <w:rPr>
          <w:spacing w:val="17"/>
        </w:rPr>
        <w:t xml:space="preserve"> </w:t>
      </w:r>
      <w:r w:rsidRPr="00A008DF">
        <w:t>каллиграфии</w:t>
      </w:r>
      <w:r w:rsidRPr="00A008DF">
        <w:rPr>
          <w:spacing w:val="-57"/>
        </w:rPr>
        <w:t xml:space="preserve"> </w:t>
      </w:r>
      <w:r w:rsidRPr="00A008DF">
        <w:t>оценка</w:t>
      </w:r>
      <w:r w:rsidRPr="00A008DF">
        <w:rPr>
          <w:spacing w:val="17"/>
        </w:rPr>
        <w:t xml:space="preserve"> </w:t>
      </w:r>
      <w:r w:rsidRPr="00A008DF">
        <w:t>по</w:t>
      </w:r>
      <w:r w:rsidRPr="00A008DF">
        <w:rPr>
          <w:spacing w:val="18"/>
        </w:rPr>
        <w:t xml:space="preserve"> </w:t>
      </w:r>
      <w:r w:rsidRPr="00A008DF">
        <w:t>математике</w:t>
      </w:r>
      <w:r w:rsidRPr="00A008DF">
        <w:rPr>
          <w:spacing w:val="-2"/>
        </w:rPr>
        <w:t xml:space="preserve"> </w:t>
      </w:r>
      <w:r w:rsidRPr="00A008DF">
        <w:t>снижается на</w:t>
      </w:r>
      <w:r w:rsidRPr="00A008DF">
        <w:rPr>
          <w:spacing w:val="-1"/>
        </w:rPr>
        <w:t xml:space="preserve"> </w:t>
      </w:r>
      <w:r w:rsidRPr="00A008DF">
        <w:t>1 балл,</w:t>
      </w:r>
      <w:r w:rsidRPr="00A008DF">
        <w:rPr>
          <w:spacing w:val="-2"/>
        </w:rPr>
        <w:t xml:space="preserve"> </w:t>
      </w:r>
      <w:r w:rsidRPr="00A008DF">
        <w:t>но не</w:t>
      </w:r>
      <w:r w:rsidRPr="00A008DF">
        <w:rPr>
          <w:spacing w:val="-1"/>
        </w:rPr>
        <w:t xml:space="preserve"> </w:t>
      </w:r>
      <w:r w:rsidRPr="00A008DF">
        <w:t>ниже «3».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  <w:spacing w:before="1"/>
      </w:pPr>
      <w:r w:rsidRPr="00A008DF">
        <w:rPr>
          <w:spacing w:val="-1"/>
        </w:rPr>
        <w:t>Оценка</w:t>
      </w:r>
      <w:r w:rsidRPr="00A008DF">
        <w:rPr>
          <w:spacing w:val="-12"/>
        </w:rPr>
        <w:t xml:space="preserve"> </w:t>
      </w:r>
      <w:r w:rsidRPr="00A008DF">
        <w:t>устных</w:t>
      </w:r>
      <w:r w:rsidRPr="00A008DF">
        <w:rPr>
          <w:spacing w:val="-14"/>
        </w:rPr>
        <w:t xml:space="preserve"> </w:t>
      </w:r>
      <w:r w:rsidRPr="00A008DF">
        <w:t>ответов</w:t>
      </w:r>
    </w:p>
    <w:p w:rsidR="00551F29" w:rsidRPr="00A008DF" w:rsidRDefault="00E27610">
      <w:pPr>
        <w:pStyle w:val="a3"/>
        <w:tabs>
          <w:tab w:val="left" w:pos="2250"/>
          <w:tab w:val="left" w:pos="3172"/>
          <w:tab w:val="left" w:pos="4646"/>
          <w:tab w:val="left" w:pos="5726"/>
          <w:tab w:val="left" w:pos="6662"/>
          <w:tab w:val="left" w:pos="7942"/>
          <w:tab w:val="left" w:pos="9269"/>
        </w:tabs>
        <w:ind w:left="782" w:right="451"/>
        <w:jc w:val="left"/>
      </w:pPr>
      <w:r w:rsidRPr="00A008DF">
        <w:t>В</w:t>
      </w:r>
      <w:r w:rsidRPr="00A008DF">
        <w:tab/>
        <w:t>основу</w:t>
      </w:r>
      <w:r w:rsidRPr="00A008DF">
        <w:tab/>
        <w:t>оценивания</w:t>
      </w:r>
      <w:r w:rsidRPr="00A008DF">
        <w:tab/>
        <w:t>устного</w:t>
      </w:r>
      <w:r w:rsidRPr="00A008DF">
        <w:tab/>
        <w:t>ответа</w:t>
      </w:r>
      <w:r w:rsidRPr="00A008DF">
        <w:tab/>
        <w:t>учащихся</w:t>
      </w:r>
      <w:r w:rsidRPr="00A008DF">
        <w:tab/>
        <w:t>положены</w:t>
      </w:r>
      <w:r w:rsidRPr="00A008DF">
        <w:tab/>
      </w:r>
      <w:r w:rsidRPr="00A008DF">
        <w:rPr>
          <w:spacing w:val="-2"/>
        </w:rPr>
        <w:t>следующие</w:t>
      </w:r>
      <w:r w:rsidRPr="00A008DF">
        <w:rPr>
          <w:spacing w:val="-57"/>
        </w:rPr>
        <w:t xml:space="preserve"> </w:t>
      </w:r>
      <w:r w:rsidRPr="00A008DF">
        <w:t>показатели:</w:t>
      </w:r>
      <w:r w:rsidRPr="00A008DF">
        <w:rPr>
          <w:spacing w:val="-12"/>
        </w:rPr>
        <w:t xml:space="preserve"> </w:t>
      </w:r>
      <w:r w:rsidRPr="00A008DF">
        <w:t>правильность,</w:t>
      </w:r>
      <w:r w:rsidRPr="00A008DF">
        <w:rPr>
          <w:spacing w:val="-6"/>
        </w:rPr>
        <w:t xml:space="preserve"> </w:t>
      </w:r>
      <w:r w:rsidRPr="00A008DF">
        <w:t>обоснованность,</w:t>
      </w:r>
      <w:r w:rsidRPr="00A008DF">
        <w:rPr>
          <w:spacing w:val="-7"/>
        </w:rPr>
        <w:t xml:space="preserve"> </w:t>
      </w:r>
      <w:r w:rsidRPr="00A008DF">
        <w:t>самостоятельность,</w:t>
      </w:r>
      <w:r w:rsidRPr="00A008DF">
        <w:rPr>
          <w:spacing w:val="-6"/>
        </w:rPr>
        <w:t xml:space="preserve"> </w:t>
      </w:r>
      <w:r w:rsidRPr="00A008DF">
        <w:t>полнота.</w:t>
      </w: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210"/>
        <w:spacing w:line="275" w:lineRule="exact"/>
      </w:pPr>
      <w:r w:rsidRPr="00A008DF">
        <w:t>Ошибки: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line="292" w:lineRule="exact"/>
        <w:ind w:left="2164" w:hanging="663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неправильный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ответ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поставленный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before="2" w:line="237" w:lineRule="auto"/>
        <w:ind w:right="515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неумение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ответить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поставленный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выполнить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before="2"/>
        <w:ind w:right="1494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при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правильном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выполнении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задания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неумение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дать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соответствующие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объяснения.</w:t>
      </w:r>
    </w:p>
    <w:p w:rsidR="00551F29" w:rsidRPr="00A008DF" w:rsidRDefault="00551F29">
      <w:pPr>
        <w:pStyle w:val="a3"/>
        <w:spacing w:before="11"/>
        <w:ind w:left="0" w:firstLine="0"/>
        <w:jc w:val="left"/>
      </w:pPr>
    </w:p>
    <w:p w:rsidR="00551F29" w:rsidRPr="00A008DF" w:rsidRDefault="00E27610" w:rsidP="008E129A">
      <w:pPr>
        <w:pStyle w:val="a5"/>
        <w:numPr>
          <w:ilvl w:val="0"/>
          <w:numId w:val="11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неправильный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прием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вычислений.</w:t>
      </w:r>
    </w:p>
    <w:p w:rsidR="00551F29" w:rsidRPr="00A008DF" w:rsidRDefault="00E27610" w:rsidP="008E129A">
      <w:pPr>
        <w:pStyle w:val="a5"/>
        <w:numPr>
          <w:ilvl w:val="0"/>
          <w:numId w:val="11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z w:val="24"/>
          <w:szCs w:val="24"/>
        </w:rPr>
        <w:t>Неправильная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постановка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вопроса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действию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решении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задачи.</w:t>
      </w:r>
    </w:p>
    <w:p w:rsidR="00551F29" w:rsidRPr="00A008DF" w:rsidRDefault="00E27610" w:rsidP="008E129A">
      <w:pPr>
        <w:pStyle w:val="a5"/>
        <w:numPr>
          <w:ilvl w:val="0"/>
          <w:numId w:val="11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z w:val="24"/>
          <w:szCs w:val="24"/>
        </w:rPr>
        <w:t>Неверно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сформулированный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задачи.</w:t>
      </w:r>
    </w:p>
    <w:p w:rsidR="00551F29" w:rsidRPr="00A008DF" w:rsidRDefault="00E27610" w:rsidP="008E129A">
      <w:pPr>
        <w:pStyle w:val="a5"/>
        <w:numPr>
          <w:ilvl w:val="0"/>
          <w:numId w:val="11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Неправильное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списывание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данных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(чисел,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знаков).</w:t>
      </w:r>
    </w:p>
    <w:p w:rsidR="00551F29" w:rsidRPr="00A008DF" w:rsidRDefault="00E27610" w:rsidP="008E129A">
      <w:pPr>
        <w:pStyle w:val="a5"/>
        <w:numPr>
          <w:ilvl w:val="0"/>
          <w:numId w:val="11"/>
        </w:numPr>
        <w:tabs>
          <w:tab w:val="left" w:pos="2123"/>
          <w:tab w:val="left" w:pos="2124"/>
        </w:tabs>
        <w:ind w:hanging="625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Недоведение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до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конца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преобразований.</w:t>
      </w:r>
    </w:p>
    <w:p w:rsidR="00551F29" w:rsidRPr="00A008DF" w:rsidRDefault="00E27610">
      <w:pPr>
        <w:pStyle w:val="a3"/>
        <w:ind w:left="782" w:right="1003"/>
        <w:jc w:val="left"/>
      </w:pPr>
      <w:r w:rsidRPr="00A008DF">
        <w:t>За</w:t>
      </w:r>
      <w:r w:rsidRPr="00A008DF">
        <w:rPr>
          <w:spacing w:val="-13"/>
        </w:rPr>
        <w:t xml:space="preserve"> </w:t>
      </w:r>
      <w:r w:rsidRPr="00A008DF">
        <w:t>грамматические</w:t>
      </w:r>
      <w:r w:rsidRPr="00A008DF">
        <w:rPr>
          <w:spacing w:val="-5"/>
        </w:rPr>
        <w:t xml:space="preserve"> </w:t>
      </w:r>
      <w:r w:rsidRPr="00A008DF">
        <w:t>ошибки,</w:t>
      </w:r>
      <w:r w:rsidRPr="00A008DF">
        <w:rPr>
          <w:spacing w:val="-4"/>
        </w:rPr>
        <w:t xml:space="preserve"> </w:t>
      </w:r>
      <w:r w:rsidRPr="00A008DF">
        <w:t>допущенные</w:t>
      </w:r>
      <w:r w:rsidRPr="00A008DF">
        <w:rPr>
          <w:spacing w:val="-9"/>
        </w:rPr>
        <w:t xml:space="preserve"> </w:t>
      </w:r>
      <w:r w:rsidRPr="00A008DF">
        <w:t>в</w:t>
      </w:r>
      <w:r w:rsidRPr="00A008DF">
        <w:rPr>
          <w:spacing w:val="-5"/>
        </w:rPr>
        <w:t xml:space="preserve"> </w:t>
      </w:r>
      <w:r w:rsidRPr="00A008DF">
        <w:t>работе,</w:t>
      </w:r>
      <w:r w:rsidRPr="00A008DF">
        <w:rPr>
          <w:spacing w:val="-4"/>
        </w:rPr>
        <w:t xml:space="preserve"> </w:t>
      </w:r>
      <w:r w:rsidRPr="00A008DF">
        <w:t>оценка</w:t>
      </w:r>
      <w:r w:rsidRPr="00A008DF">
        <w:rPr>
          <w:spacing w:val="-8"/>
        </w:rPr>
        <w:t xml:space="preserve"> </w:t>
      </w:r>
      <w:r w:rsidRPr="00A008DF">
        <w:t>по</w:t>
      </w:r>
      <w:r w:rsidRPr="00A008DF">
        <w:rPr>
          <w:spacing w:val="-6"/>
        </w:rPr>
        <w:t xml:space="preserve"> </w:t>
      </w:r>
      <w:r w:rsidRPr="00A008DF">
        <w:t>математике</w:t>
      </w:r>
      <w:r w:rsidRPr="00A008DF">
        <w:rPr>
          <w:spacing w:val="-6"/>
        </w:rPr>
        <w:t xml:space="preserve"> </w:t>
      </w:r>
      <w:r w:rsidRPr="00A008DF">
        <w:t>не</w:t>
      </w:r>
      <w:r w:rsidRPr="00A008DF">
        <w:rPr>
          <w:spacing w:val="-57"/>
        </w:rPr>
        <w:t xml:space="preserve"> </w:t>
      </w:r>
      <w:r w:rsidRPr="00A008DF">
        <w:t>снижается.</w:t>
      </w:r>
    </w:p>
    <w:p w:rsidR="00551F29" w:rsidRPr="00A008DF" w:rsidRDefault="00E27610">
      <w:pPr>
        <w:pStyle w:val="a3"/>
        <w:spacing w:before="1"/>
        <w:ind w:left="782" w:right="1003"/>
        <w:jc w:val="left"/>
      </w:pPr>
      <w:r w:rsidRPr="00A008DF">
        <w:t>За</w:t>
      </w:r>
      <w:r w:rsidRPr="00A008DF">
        <w:rPr>
          <w:spacing w:val="15"/>
        </w:rPr>
        <w:t xml:space="preserve"> </w:t>
      </w:r>
      <w:r w:rsidRPr="00A008DF">
        <w:t>неряшливо</w:t>
      </w:r>
      <w:r w:rsidRPr="00A008DF">
        <w:rPr>
          <w:spacing w:val="17"/>
        </w:rPr>
        <w:t xml:space="preserve"> </w:t>
      </w:r>
      <w:r w:rsidRPr="00A008DF">
        <w:t>оформленную</w:t>
      </w:r>
      <w:r w:rsidRPr="00A008DF">
        <w:rPr>
          <w:spacing w:val="-1"/>
        </w:rPr>
        <w:t xml:space="preserve"> </w:t>
      </w:r>
      <w:r w:rsidRPr="00A008DF">
        <w:t>работу,</w:t>
      </w:r>
      <w:r w:rsidRPr="00A008DF">
        <w:rPr>
          <w:spacing w:val="17"/>
        </w:rPr>
        <w:t xml:space="preserve"> </w:t>
      </w:r>
      <w:r w:rsidRPr="00A008DF">
        <w:t>несоблюдение</w:t>
      </w:r>
      <w:r w:rsidRPr="00A008DF">
        <w:rPr>
          <w:spacing w:val="16"/>
        </w:rPr>
        <w:t xml:space="preserve"> </w:t>
      </w:r>
      <w:r w:rsidRPr="00A008DF">
        <w:t>правил</w:t>
      </w:r>
      <w:r w:rsidRPr="00A008DF">
        <w:rPr>
          <w:spacing w:val="14"/>
        </w:rPr>
        <w:t xml:space="preserve"> </w:t>
      </w:r>
      <w:r w:rsidRPr="00A008DF">
        <w:t>каллиграфии</w:t>
      </w:r>
      <w:r w:rsidRPr="00A008DF">
        <w:rPr>
          <w:spacing w:val="17"/>
        </w:rPr>
        <w:t xml:space="preserve"> </w:t>
      </w:r>
      <w:r w:rsidRPr="00A008DF">
        <w:t>оценка</w:t>
      </w:r>
      <w:r w:rsidRPr="00A008DF">
        <w:rPr>
          <w:spacing w:val="-57"/>
        </w:rPr>
        <w:t xml:space="preserve"> </w:t>
      </w:r>
      <w:r w:rsidRPr="00A008DF">
        <w:t>по</w:t>
      </w:r>
      <w:r w:rsidRPr="00A008DF">
        <w:rPr>
          <w:spacing w:val="18"/>
        </w:rPr>
        <w:t xml:space="preserve"> </w:t>
      </w:r>
      <w:r w:rsidRPr="00A008DF">
        <w:t>математике</w:t>
      </w:r>
      <w:r w:rsidRPr="00A008DF">
        <w:rPr>
          <w:spacing w:val="-3"/>
        </w:rPr>
        <w:t xml:space="preserve"> </w:t>
      </w:r>
      <w:r w:rsidRPr="00A008DF">
        <w:t>снижается</w:t>
      </w:r>
      <w:r w:rsidRPr="00A008DF">
        <w:rPr>
          <w:spacing w:val="-1"/>
        </w:rPr>
        <w:t xml:space="preserve"> </w:t>
      </w:r>
      <w:r w:rsidRPr="00A008DF">
        <w:t>на 1 балл,</w:t>
      </w:r>
      <w:r w:rsidRPr="00A008DF">
        <w:rPr>
          <w:spacing w:val="-2"/>
        </w:rPr>
        <w:t xml:space="preserve"> </w:t>
      </w:r>
      <w:r w:rsidRPr="00A008DF">
        <w:t>но не</w:t>
      </w:r>
      <w:r w:rsidRPr="00A008DF">
        <w:rPr>
          <w:spacing w:val="-1"/>
        </w:rPr>
        <w:t xml:space="preserve"> </w:t>
      </w:r>
      <w:r w:rsidRPr="00A008DF">
        <w:t>ниже</w:t>
      </w:r>
      <w:r w:rsidRPr="00A008DF">
        <w:rPr>
          <w:spacing w:val="3"/>
        </w:rPr>
        <w:t xml:space="preserve"> </w:t>
      </w:r>
      <w:r w:rsidRPr="00A008DF">
        <w:t>«3».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rPr>
          <w:spacing w:val="-1"/>
        </w:rPr>
        <w:t>Оценка</w:t>
      </w:r>
      <w:r w:rsidRPr="00A008DF">
        <w:rPr>
          <w:spacing w:val="-12"/>
        </w:rPr>
        <w:t xml:space="preserve"> </w:t>
      </w:r>
      <w:r w:rsidRPr="00A008DF">
        <w:t>устных</w:t>
      </w:r>
      <w:r w:rsidRPr="00A008DF">
        <w:rPr>
          <w:spacing w:val="-14"/>
        </w:rPr>
        <w:t xml:space="preserve"> </w:t>
      </w:r>
      <w:r w:rsidRPr="00A008DF">
        <w:t>ответов</w:t>
      </w:r>
    </w:p>
    <w:p w:rsidR="00551F29" w:rsidRPr="00A008DF" w:rsidRDefault="00E27610">
      <w:pPr>
        <w:pStyle w:val="a3"/>
        <w:tabs>
          <w:tab w:val="left" w:pos="8936"/>
        </w:tabs>
        <w:ind w:left="782" w:right="764"/>
        <w:jc w:val="left"/>
      </w:pPr>
      <w:r w:rsidRPr="00A008DF">
        <w:rPr>
          <w:spacing w:val="-2"/>
        </w:rPr>
        <w:t>В</w:t>
      </w:r>
      <w:r w:rsidRPr="00A008DF">
        <w:rPr>
          <w:spacing w:val="-17"/>
        </w:rPr>
        <w:t xml:space="preserve"> </w:t>
      </w:r>
      <w:r w:rsidRPr="00A008DF">
        <w:rPr>
          <w:spacing w:val="-2"/>
        </w:rPr>
        <w:t>основу</w:t>
      </w:r>
      <w:r w:rsidRPr="00A008DF">
        <w:rPr>
          <w:spacing w:val="-14"/>
        </w:rPr>
        <w:t xml:space="preserve"> </w:t>
      </w:r>
      <w:r w:rsidRPr="00A008DF">
        <w:rPr>
          <w:spacing w:val="-2"/>
        </w:rPr>
        <w:t>оценивания</w:t>
      </w:r>
      <w:r w:rsidRPr="00A008DF">
        <w:rPr>
          <w:spacing w:val="-3"/>
        </w:rPr>
        <w:t xml:space="preserve"> </w:t>
      </w:r>
      <w:r w:rsidRPr="00A008DF">
        <w:rPr>
          <w:spacing w:val="-2"/>
        </w:rPr>
        <w:t>устного</w:t>
      </w:r>
      <w:r w:rsidRPr="00A008DF">
        <w:rPr>
          <w:spacing w:val="-9"/>
        </w:rPr>
        <w:t xml:space="preserve"> </w:t>
      </w:r>
      <w:r w:rsidRPr="00A008DF">
        <w:rPr>
          <w:spacing w:val="-2"/>
        </w:rPr>
        <w:t>ответа</w:t>
      </w:r>
      <w:r w:rsidRPr="00A008DF">
        <w:rPr>
          <w:spacing w:val="-5"/>
        </w:rPr>
        <w:t xml:space="preserve"> </w:t>
      </w:r>
      <w:r w:rsidRPr="00A008DF">
        <w:rPr>
          <w:spacing w:val="-2"/>
        </w:rPr>
        <w:t>учащихся</w:t>
      </w:r>
      <w:r w:rsidRPr="00A008DF">
        <w:rPr>
          <w:spacing w:val="-7"/>
        </w:rPr>
        <w:t xml:space="preserve"> </w:t>
      </w:r>
      <w:r w:rsidRPr="00A008DF">
        <w:rPr>
          <w:spacing w:val="-2"/>
        </w:rPr>
        <w:t>положены</w:t>
      </w:r>
      <w:r w:rsidRPr="00A008DF">
        <w:rPr>
          <w:spacing w:val="-4"/>
        </w:rPr>
        <w:t xml:space="preserve"> </w:t>
      </w:r>
      <w:r w:rsidRPr="00A008DF">
        <w:rPr>
          <w:spacing w:val="-1"/>
        </w:rPr>
        <w:t>следующие</w:t>
      </w:r>
      <w:r w:rsidRPr="00A008DF">
        <w:rPr>
          <w:spacing w:val="-1"/>
        </w:rPr>
        <w:tab/>
      </w:r>
      <w:r w:rsidRPr="00A008DF">
        <w:rPr>
          <w:spacing w:val="-2"/>
        </w:rPr>
        <w:t>показатели:</w:t>
      </w:r>
      <w:r w:rsidRPr="00A008DF">
        <w:rPr>
          <w:spacing w:val="-57"/>
        </w:rPr>
        <w:t xml:space="preserve"> </w:t>
      </w:r>
      <w:r w:rsidRPr="00A008DF">
        <w:t>правильность,</w:t>
      </w:r>
      <w:r w:rsidRPr="00A008DF">
        <w:rPr>
          <w:spacing w:val="33"/>
        </w:rPr>
        <w:t xml:space="preserve"> </w:t>
      </w:r>
      <w:r w:rsidRPr="00A008DF">
        <w:t>обоснованность,</w:t>
      </w:r>
      <w:r w:rsidRPr="00A008DF">
        <w:rPr>
          <w:spacing w:val="-3"/>
        </w:rPr>
        <w:t xml:space="preserve"> </w:t>
      </w:r>
      <w:r w:rsidRPr="00A008DF">
        <w:t>самостоятельность,</w:t>
      </w:r>
      <w:r w:rsidRPr="00A008DF">
        <w:rPr>
          <w:spacing w:val="-6"/>
        </w:rPr>
        <w:t xml:space="preserve"> </w:t>
      </w:r>
      <w:r w:rsidRPr="00A008DF">
        <w:t>полнота.</w:t>
      </w: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210"/>
        <w:spacing w:line="275" w:lineRule="exact"/>
      </w:pPr>
      <w:r w:rsidRPr="00A008DF">
        <w:t>Ошибки: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line="292" w:lineRule="exact"/>
        <w:ind w:left="2164" w:hanging="663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неправильный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ответ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поставленный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before="2" w:line="237" w:lineRule="auto"/>
        <w:ind w:right="515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неумение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ответить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поставленный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выполнить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before="5" w:line="237" w:lineRule="auto"/>
        <w:ind w:right="1494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при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правильном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выполнении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задания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неумение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дать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соответствующие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объяснения.</w:t>
      </w: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210"/>
        <w:spacing w:line="275" w:lineRule="exact"/>
      </w:pPr>
      <w:r w:rsidRPr="00A008DF">
        <w:t>Недочеты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line="292" w:lineRule="exact"/>
        <w:ind w:left="2164" w:hanging="663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неточный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неполный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поставленный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line="293" w:lineRule="exact"/>
        <w:ind w:left="2164" w:hanging="663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при</w:t>
      </w:r>
      <w:r w:rsidRPr="00A008DF">
        <w:rPr>
          <w:spacing w:val="4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правильном</w:t>
      </w:r>
      <w:r w:rsidRPr="00A008DF">
        <w:rPr>
          <w:spacing w:val="50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ответе</w:t>
      </w:r>
      <w:r w:rsidRPr="00A008DF">
        <w:rPr>
          <w:spacing w:val="106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неумение</w:t>
      </w:r>
      <w:r w:rsidRPr="00A008DF">
        <w:rPr>
          <w:spacing w:val="11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самостоятельно</w:t>
      </w:r>
      <w:r w:rsidRPr="00A008DF">
        <w:rPr>
          <w:spacing w:val="110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0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полно</w:t>
      </w:r>
      <w:r w:rsidRPr="00A008DF">
        <w:rPr>
          <w:spacing w:val="11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обосновать</w:t>
      </w:r>
      <w:r w:rsidRPr="00A008DF">
        <w:rPr>
          <w:spacing w:val="11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</w:p>
    <w:p w:rsidR="00551F29" w:rsidRPr="00A008DF" w:rsidRDefault="00551F29">
      <w:pPr>
        <w:spacing w:line="293" w:lineRule="exact"/>
        <w:rPr>
          <w:sz w:val="24"/>
          <w:szCs w:val="24"/>
        </w:rPr>
        <w:sectPr w:rsidR="00551F29" w:rsidRPr="00A008DF">
          <w:pgSz w:w="11930" w:h="16860"/>
          <w:pgMar w:top="1040" w:right="120" w:bottom="132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6" w:line="275" w:lineRule="exact"/>
        <w:ind w:left="782" w:firstLine="0"/>
        <w:jc w:val="left"/>
      </w:pPr>
      <w:r w:rsidRPr="00A008DF">
        <w:lastRenderedPageBreak/>
        <w:t>проиллюстрировать</w:t>
      </w:r>
      <w:r w:rsidRPr="00A008DF">
        <w:rPr>
          <w:spacing w:val="-5"/>
        </w:rPr>
        <w:t xml:space="preserve"> </w:t>
      </w:r>
      <w:r w:rsidRPr="00A008DF">
        <w:t>его;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line="293" w:lineRule="exact"/>
        <w:ind w:left="2164" w:hanging="663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неумение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точно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сформулировать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решенной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задачи;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before="4" w:line="237" w:lineRule="auto"/>
        <w:ind w:right="1150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медленный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темп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выполнения</w:t>
      </w:r>
      <w:r w:rsidRPr="00A008DF">
        <w:rPr>
          <w:spacing w:val="33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задания,</w:t>
      </w:r>
      <w:r w:rsidRPr="00A008DF">
        <w:rPr>
          <w:spacing w:val="33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34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являющийся</w:t>
      </w:r>
      <w:r w:rsidRPr="00A008DF">
        <w:rPr>
          <w:spacing w:val="34"/>
          <w:sz w:val="24"/>
          <w:szCs w:val="24"/>
        </w:rPr>
        <w:t xml:space="preserve"> </w:t>
      </w:r>
      <w:r w:rsidRPr="00A008DF">
        <w:rPr>
          <w:sz w:val="24"/>
          <w:szCs w:val="24"/>
        </w:rPr>
        <w:t>индивидуальной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особенностью школьника;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line="294" w:lineRule="exact"/>
        <w:ind w:left="2164" w:hanging="663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неправильное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произношение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математических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терминов.</w:t>
      </w:r>
    </w:p>
    <w:p w:rsidR="00551F29" w:rsidRPr="00A008DF" w:rsidRDefault="00E27610">
      <w:pPr>
        <w:spacing w:before="2" w:line="276" w:lineRule="exact"/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3"/>
          <w:sz w:val="24"/>
          <w:szCs w:val="24"/>
        </w:rPr>
        <w:t xml:space="preserve"> </w:t>
      </w:r>
      <w:r w:rsidRPr="00A008DF">
        <w:rPr>
          <w:b/>
          <w:color w:val="333333"/>
          <w:sz w:val="24"/>
          <w:szCs w:val="24"/>
        </w:rPr>
        <w:t>«5»</w:t>
      </w:r>
      <w:r w:rsidRPr="00A008DF">
        <w:rPr>
          <w:b/>
          <w:color w:val="333333"/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before="2" w:line="237" w:lineRule="auto"/>
        <w:ind w:right="584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при ответе обнаруживает осознанное усвоение изученного учебного материала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умеет им самостоятельно пользоваться;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line="293" w:lineRule="exact"/>
        <w:ind w:left="2164" w:hanging="663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производит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вычисления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достаточно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быстро;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ind w:right="745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умеет самостоятельно решить задачу (составить план, решить, объяснить ход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решения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точно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сформулировать ответ 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задачи);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ind w:left="2164" w:hanging="663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правильно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выполняет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практические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задания.</w:t>
      </w:r>
    </w:p>
    <w:p w:rsidR="00551F29" w:rsidRPr="00A008DF" w:rsidRDefault="00E27610">
      <w:pPr>
        <w:pStyle w:val="a3"/>
        <w:spacing w:before="2" w:line="237" w:lineRule="auto"/>
        <w:ind w:left="782" w:right="451"/>
        <w:jc w:val="left"/>
      </w:pPr>
      <w:r w:rsidRPr="00A008DF">
        <w:rPr>
          <w:b/>
        </w:rPr>
        <w:t>Отметка</w:t>
      </w:r>
      <w:r w:rsidRPr="00A008DF">
        <w:rPr>
          <w:b/>
          <w:spacing w:val="16"/>
        </w:rPr>
        <w:t xml:space="preserve"> </w:t>
      </w:r>
      <w:r w:rsidRPr="00A008DF">
        <w:rPr>
          <w:b/>
          <w:color w:val="333333"/>
        </w:rPr>
        <w:t>«4»</w:t>
      </w:r>
      <w:r w:rsidRPr="00A008DF">
        <w:rPr>
          <w:b/>
          <w:color w:val="333333"/>
          <w:spacing w:val="-5"/>
        </w:rPr>
        <w:t xml:space="preserve"> </w:t>
      </w:r>
      <w:r w:rsidRPr="00A008DF">
        <w:t>ставится</w:t>
      </w:r>
      <w:r w:rsidRPr="00A008DF">
        <w:rPr>
          <w:spacing w:val="14"/>
        </w:rPr>
        <w:t xml:space="preserve"> </w:t>
      </w:r>
      <w:r w:rsidRPr="00A008DF">
        <w:t>ученику,</w:t>
      </w:r>
      <w:r w:rsidRPr="00A008DF">
        <w:rPr>
          <w:spacing w:val="17"/>
        </w:rPr>
        <w:t xml:space="preserve"> </w:t>
      </w:r>
      <w:r w:rsidRPr="00A008DF">
        <w:t>если</w:t>
      </w:r>
      <w:r w:rsidRPr="00A008DF">
        <w:rPr>
          <w:spacing w:val="18"/>
        </w:rPr>
        <w:t xml:space="preserve"> </w:t>
      </w:r>
      <w:r w:rsidRPr="00A008DF">
        <w:t>его</w:t>
      </w:r>
      <w:r w:rsidRPr="00A008DF">
        <w:rPr>
          <w:spacing w:val="13"/>
        </w:rPr>
        <w:t xml:space="preserve"> </w:t>
      </w:r>
      <w:r w:rsidRPr="00A008DF">
        <w:t>ответ</w:t>
      </w:r>
      <w:r w:rsidRPr="00A008DF">
        <w:rPr>
          <w:spacing w:val="15"/>
        </w:rPr>
        <w:t xml:space="preserve"> </w:t>
      </w:r>
      <w:r w:rsidRPr="00A008DF">
        <w:t>в</w:t>
      </w:r>
      <w:r w:rsidRPr="00A008DF">
        <w:rPr>
          <w:spacing w:val="13"/>
        </w:rPr>
        <w:t xml:space="preserve"> </w:t>
      </w:r>
      <w:r w:rsidRPr="00A008DF">
        <w:t>основном</w:t>
      </w:r>
      <w:r w:rsidRPr="00A008DF">
        <w:rPr>
          <w:spacing w:val="13"/>
        </w:rPr>
        <w:t xml:space="preserve"> </w:t>
      </w:r>
      <w:r w:rsidRPr="00A008DF">
        <w:t>соответствует</w:t>
      </w:r>
      <w:r w:rsidRPr="00A008DF">
        <w:rPr>
          <w:spacing w:val="-57"/>
        </w:rPr>
        <w:t xml:space="preserve"> </w:t>
      </w:r>
      <w:r w:rsidRPr="00A008DF">
        <w:t>требованиям,</w:t>
      </w:r>
      <w:r w:rsidRPr="00A008DF">
        <w:rPr>
          <w:spacing w:val="1"/>
        </w:rPr>
        <w:t xml:space="preserve"> </w:t>
      </w:r>
      <w:r w:rsidRPr="00A008DF">
        <w:t>установленным для</w:t>
      </w:r>
      <w:r w:rsidRPr="00A008DF">
        <w:rPr>
          <w:spacing w:val="-1"/>
        </w:rPr>
        <w:t xml:space="preserve"> </w:t>
      </w:r>
      <w:r w:rsidRPr="00A008DF">
        <w:t>оценки</w:t>
      </w:r>
      <w:r w:rsidRPr="00A008DF">
        <w:rPr>
          <w:spacing w:val="3"/>
        </w:rPr>
        <w:t xml:space="preserve"> </w:t>
      </w:r>
      <w:r w:rsidRPr="00A008DF">
        <w:t>«5»,</w:t>
      </w:r>
      <w:r w:rsidRPr="00A008DF">
        <w:rPr>
          <w:spacing w:val="2"/>
        </w:rPr>
        <w:t xml:space="preserve"> </w:t>
      </w:r>
      <w:r w:rsidRPr="00A008DF">
        <w:t>но: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before="3" w:line="293" w:lineRule="exact"/>
        <w:ind w:left="2164" w:hanging="663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ученик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отдельные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неточности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формулировках;</w:t>
      </w:r>
    </w:p>
    <w:p w:rsidR="00551F29" w:rsidRPr="00A008DF" w:rsidRDefault="00E27610" w:rsidP="008E129A">
      <w:pPr>
        <w:pStyle w:val="a5"/>
        <w:numPr>
          <w:ilvl w:val="0"/>
          <w:numId w:val="17"/>
        </w:numPr>
        <w:tabs>
          <w:tab w:val="left" w:pos="2164"/>
          <w:tab w:val="left" w:pos="2165"/>
        </w:tabs>
        <w:spacing w:line="293" w:lineRule="exact"/>
        <w:ind w:left="2164" w:hanging="663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не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всегда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использует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рациональные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приемы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вычислений.</w:t>
      </w:r>
    </w:p>
    <w:p w:rsidR="00551F29" w:rsidRPr="00A008DF" w:rsidRDefault="00E27610">
      <w:pPr>
        <w:pStyle w:val="a3"/>
        <w:spacing w:before="2" w:line="274" w:lineRule="exact"/>
        <w:ind w:left="1502" w:firstLine="0"/>
      </w:pPr>
      <w:r w:rsidRPr="00A008DF">
        <w:t>При</w:t>
      </w:r>
      <w:r w:rsidRPr="00A008DF">
        <w:rPr>
          <w:spacing w:val="-12"/>
        </w:rPr>
        <w:t xml:space="preserve"> </w:t>
      </w:r>
      <w:r w:rsidRPr="00A008DF">
        <w:t>этом</w:t>
      </w:r>
      <w:r w:rsidRPr="00A008DF">
        <w:rPr>
          <w:spacing w:val="-9"/>
        </w:rPr>
        <w:t xml:space="preserve"> </w:t>
      </w:r>
      <w:r w:rsidRPr="00A008DF">
        <w:t>ученик</w:t>
      </w:r>
      <w:r w:rsidRPr="00A008DF">
        <w:rPr>
          <w:spacing w:val="-6"/>
        </w:rPr>
        <w:t xml:space="preserve"> </w:t>
      </w:r>
      <w:r w:rsidRPr="00A008DF">
        <w:t>легко</w:t>
      </w:r>
      <w:r w:rsidRPr="00A008DF">
        <w:rPr>
          <w:spacing w:val="-10"/>
        </w:rPr>
        <w:t xml:space="preserve"> </w:t>
      </w:r>
      <w:r w:rsidRPr="00A008DF">
        <w:t>исправляет</w:t>
      </w:r>
      <w:r w:rsidRPr="00A008DF">
        <w:rPr>
          <w:spacing w:val="-7"/>
        </w:rPr>
        <w:t xml:space="preserve"> </w:t>
      </w:r>
      <w:r w:rsidRPr="00A008DF">
        <w:t>эти</w:t>
      </w:r>
      <w:r w:rsidRPr="00A008DF">
        <w:rPr>
          <w:spacing w:val="-9"/>
        </w:rPr>
        <w:t xml:space="preserve"> </w:t>
      </w:r>
      <w:r w:rsidRPr="00A008DF">
        <w:t>недочеты</w:t>
      </w:r>
      <w:r w:rsidRPr="00A008DF">
        <w:rPr>
          <w:spacing w:val="-8"/>
        </w:rPr>
        <w:t xml:space="preserve"> </w:t>
      </w:r>
      <w:r w:rsidRPr="00A008DF">
        <w:t>сам</w:t>
      </w:r>
      <w:r w:rsidRPr="00A008DF">
        <w:rPr>
          <w:spacing w:val="-11"/>
        </w:rPr>
        <w:t xml:space="preserve"> </w:t>
      </w:r>
      <w:r w:rsidRPr="00A008DF">
        <w:t>при</w:t>
      </w:r>
      <w:r w:rsidRPr="00A008DF">
        <w:rPr>
          <w:spacing w:val="-2"/>
        </w:rPr>
        <w:t xml:space="preserve"> </w:t>
      </w:r>
      <w:r w:rsidRPr="00A008DF">
        <w:t>указании</w:t>
      </w:r>
      <w:r w:rsidRPr="00A008DF">
        <w:rPr>
          <w:spacing w:val="-8"/>
        </w:rPr>
        <w:t xml:space="preserve"> </w:t>
      </w:r>
      <w:r w:rsidRPr="00A008DF">
        <w:t>на</w:t>
      </w:r>
      <w:r w:rsidRPr="00A008DF">
        <w:rPr>
          <w:spacing w:val="-14"/>
        </w:rPr>
        <w:t xml:space="preserve"> </w:t>
      </w:r>
      <w:r w:rsidRPr="00A008DF">
        <w:t>них</w:t>
      </w:r>
      <w:r w:rsidRPr="00A008DF">
        <w:rPr>
          <w:spacing w:val="-1"/>
        </w:rPr>
        <w:t xml:space="preserve"> </w:t>
      </w:r>
      <w:r w:rsidRPr="00A008DF">
        <w:t>учителем.</w:t>
      </w:r>
    </w:p>
    <w:p w:rsidR="00551F29" w:rsidRPr="00A008DF" w:rsidRDefault="00E27610">
      <w:pPr>
        <w:pStyle w:val="a3"/>
        <w:ind w:left="782" w:right="434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  <w:color w:val="333333"/>
        </w:rPr>
        <w:t>«3»</w:t>
      </w:r>
      <w:r w:rsidRPr="00A008DF">
        <w:rPr>
          <w:b/>
          <w:color w:val="333333"/>
          <w:spacing w:val="1"/>
        </w:rPr>
        <w:t xml:space="preserve"> </w:t>
      </w:r>
      <w:r w:rsidRPr="00A008DF">
        <w:t>ставится</w:t>
      </w:r>
      <w:r w:rsidRPr="00A008DF">
        <w:rPr>
          <w:spacing w:val="1"/>
        </w:rPr>
        <w:t xml:space="preserve"> </w:t>
      </w:r>
      <w:r w:rsidRPr="00A008DF">
        <w:t>ученику,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он</w:t>
      </w:r>
      <w:r w:rsidRPr="00A008DF">
        <w:rPr>
          <w:spacing w:val="1"/>
        </w:rPr>
        <w:t xml:space="preserve"> </w:t>
      </w:r>
      <w:r w:rsidRPr="00A008DF">
        <w:t>показывает</w:t>
      </w:r>
      <w:r w:rsidRPr="00A008DF">
        <w:rPr>
          <w:spacing w:val="1"/>
        </w:rPr>
        <w:t xml:space="preserve"> </w:t>
      </w:r>
      <w:r w:rsidRPr="00A008DF">
        <w:t>осознанное</w:t>
      </w:r>
      <w:r w:rsidRPr="00A008DF">
        <w:rPr>
          <w:spacing w:val="1"/>
        </w:rPr>
        <w:t xml:space="preserve"> </w:t>
      </w:r>
      <w:r w:rsidRPr="00A008DF">
        <w:t>усвоение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1"/>
        </w:rPr>
        <w:t xml:space="preserve"> </w:t>
      </w:r>
      <w:r w:rsidRPr="00A008DF">
        <w:t>половины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вопросов,</w:t>
      </w:r>
      <w:r w:rsidRPr="00A008DF">
        <w:rPr>
          <w:spacing w:val="1"/>
        </w:rPr>
        <w:t xml:space="preserve"> </w:t>
      </w:r>
      <w:r w:rsidRPr="00A008DF">
        <w:t>допускает</w:t>
      </w:r>
      <w:r w:rsidRPr="00A008DF">
        <w:rPr>
          <w:spacing w:val="1"/>
        </w:rPr>
        <w:t xml:space="preserve"> </w:t>
      </w:r>
      <w:r w:rsidRPr="00A008DF">
        <w:t>ошибки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вычислениях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решении</w:t>
      </w:r>
      <w:r w:rsidRPr="00A008DF">
        <w:rPr>
          <w:spacing w:val="1"/>
        </w:rPr>
        <w:t xml:space="preserve"> </w:t>
      </w:r>
      <w:r w:rsidRPr="00A008DF">
        <w:t>задач,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исправляет их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помощью</w:t>
      </w:r>
      <w:r w:rsidRPr="00A008DF">
        <w:rPr>
          <w:spacing w:val="2"/>
        </w:rPr>
        <w:t xml:space="preserve"> </w:t>
      </w:r>
      <w:r w:rsidRPr="00A008DF">
        <w:t>учителя.</w:t>
      </w:r>
    </w:p>
    <w:p w:rsidR="00551F29" w:rsidRPr="00A008DF" w:rsidRDefault="00E27610">
      <w:pPr>
        <w:pStyle w:val="a3"/>
        <w:ind w:left="782" w:right="438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  <w:color w:val="333333"/>
        </w:rPr>
        <w:t>«2»</w:t>
      </w:r>
      <w:r w:rsidRPr="00A008DF">
        <w:rPr>
          <w:b/>
          <w:color w:val="333333"/>
          <w:spacing w:val="1"/>
        </w:rPr>
        <w:t xml:space="preserve"> </w:t>
      </w:r>
      <w:r w:rsidRPr="00A008DF">
        <w:t>ставится</w:t>
      </w:r>
      <w:r w:rsidRPr="00A008DF">
        <w:rPr>
          <w:spacing w:val="1"/>
        </w:rPr>
        <w:t xml:space="preserve"> </w:t>
      </w:r>
      <w:r w:rsidRPr="00A008DF">
        <w:t>ученику,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он</w:t>
      </w:r>
      <w:r w:rsidRPr="00A008DF">
        <w:rPr>
          <w:spacing w:val="1"/>
        </w:rPr>
        <w:t xml:space="preserve"> </w:t>
      </w:r>
      <w:r w:rsidRPr="00A008DF">
        <w:t>обнаруживает</w:t>
      </w:r>
      <w:r w:rsidRPr="00A008DF">
        <w:rPr>
          <w:spacing w:val="1"/>
        </w:rPr>
        <w:t xml:space="preserve"> </w:t>
      </w:r>
      <w:r w:rsidRPr="00A008DF">
        <w:t>незнание</w:t>
      </w:r>
      <w:r w:rsidRPr="00A008DF">
        <w:rPr>
          <w:spacing w:val="1"/>
        </w:rPr>
        <w:t xml:space="preserve"> </w:t>
      </w:r>
      <w:r w:rsidRPr="00A008DF">
        <w:t>большей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программного</w:t>
      </w:r>
      <w:r w:rsidRPr="00A008DF">
        <w:rPr>
          <w:spacing w:val="1"/>
        </w:rPr>
        <w:t xml:space="preserve"> </w:t>
      </w:r>
      <w:r w:rsidRPr="00A008DF">
        <w:t>материала,</w:t>
      </w:r>
      <w:r w:rsidRPr="00A008DF">
        <w:rPr>
          <w:spacing w:val="1"/>
        </w:rPr>
        <w:t xml:space="preserve"> </w:t>
      </w:r>
      <w:r w:rsidRPr="00A008DF">
        <w:t>частично</w:t>
      </w:r>
      <w:r w:rsidRPr="00A008DF">
        <w:rPr>
          <w:spacing w:val="1"/>
        </w:rPr>
        <w:t xml:space="preserve"> </w:t>
      </w:r>
      <w:r w:rsidRPr="00A008DF">
        <w:t>справляется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решением</w:t>
      </w:r>
      <w:r w:rsidRPr="00A008DF">
        <w:rPr>
          <w:spacing w:val="1"/>
        </w:rPr>
        <w:t xml:space="preserve"> </w:t>
      </w:r>
      <w:r w:rsidRPr="00A008DF">
        <w:t>задач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вычислениями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2"/>
        </w:rPr>
        <w:t xml:space="preserve"> </w:t>
      </w:r>
      <w:r w:rsidRPr="00A008DF">
        <w:t>учителя.</w:t>
      </w:r>
    </w:p>
    <w:p w:rsidR="00551F29" w:rsidRPr="00A008DF" w:rsidRDefault="00E27610">
      <w:pPr>
        <w:pStyle w:val="a3"/>
        <w:ind w:left="782" w:right="441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t>«1»</w:t>
      </w:r>
      <w:r w:rsidRPr="00A008DF">
        <w:rPr>
          <w:spacing w:val="1"/>
        </w:rPr>
        <w:t xml:space="preserve"> </w:t>
      </w:r>
      <w:r w:rsidRPr="00A008DF">
        <w:t>ставится</w:t>
      </w:r>
      <w:r w:rsidRPr="00A008DF">
        <w:rPr>
          <w:spacing w:val="1"/>
        </w:rPr>
        <w:t xml:space="preserve"> </w:t>
      </w:r>
      <w:r w:rsidRPr="00A008DF">
        <w:t>ученику,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он</w:t>
      </w:r>
      <w:r w:rsidRPr="00A008DF">
        <w:rPr>
          <w:spacing w:val="1"/>
        </w:rPr>
        <w:t xml:space="preserve"> </w:t>
      </w:r>
      <w:r w:rsidRPr="00A008DF">
        <w:t>обнаруживает</w:t>
      </w:r>
      <w:r w:rsidRPr="00A008DF">
        <w:rPr>
          <w:spacing w:val="1"/>
        </w:rPr>
        <w:t xml:space="preserve"> </w:t>
      </w:r>
      <w:r w:rsidRPr="00A008DF">
        <w:t>незнание</w:t>
      </w:r>
      <w:r w:rsidRPr="00A008DF">
        <w:rPr>
          <w:spacing w:val="1"/>
        </w:rPr>
        <w:t xml:space="preserve"> </w:t>
      </w:r>
      <w:r w:rsidRPr="00A008DF">
        <w:t>большей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программного материала, не справляется с решением задач и вычислениями даже с помощью</w:t>
      </w:r>
      <w:r w:rsidRPr="00A008DF">
        <w:rPr>
          <w:spacing w:val="-57"/>
        </w:rPr>
        <w:t xml:space="preserve"> </w:t>
      </w:r>
      <w:r w:rsidRPr="00A008DF">
        <w:t>учителя.</w:t>
      </w:r>
    </w:p>
    <w:p w:rsidR="00551F29" w:rsidRPr="00A008DF" w:rsidRDefault="00E27610">
      <w:pPr>
        <w:pStyle w:val="210"/>
        <w:spacing w:before="3" w:line="240" w:lineRule="auto"/>
        <w:jc w:val="both"/>
      </w:pPr>
      <w:r w:rsidRPr="00A008DF">
        <w:t>Оценка</w:t>
      </w:r>
      <w:r w:rsidRPr="00A008DF">
        <w:rPr>
          <w:spacing w:val="-11"/>
        </w:rPr>
        <w:t xml:space="preserve"> </w:t>
      </w:r>
      <w:r w:rsidRPr="00A008DF">
        <w:t>письменных</w:t>
      </w:r>
      <w:r w:rsidRPr="00A008DF">
        <w:rPr>
          <w:spacing w:val="-10"/>
        </w:rPr>
        <w:t xml:space="preserve"> </w:t>
      </w:r>
      <w:r w:rsidRPr="00A008DF">
        <w:t>работ</w:t>
      </w:r>
      <w:r w:rsidRPr="00A008DF">
        <w:rPr>
          <w:spacing w:val="-7"/>
        </w:rPr>
        <w:t xml:space="preserve"> </w:t>
      </w:r>
      <w:r w:rsidRPr="00A008DF">
        <w:t>по</w:t>
      </w:r>
      <w:r w:rsidRPr="00A008DF">
        <w:rPr>
          <w:spacing w:val="-11"/>
        </w:rPr>
        <w:t xml:space="preserve"> </w:t>
      </w:r>
      <w:r w:rsidRPr="00A008DF">
        <w:t>русскому</w:t>
      </w:r>
      <w:r w:rsidRPr="00A008DF">
        <w:rPr>
          <w:spacing w:val="-8"/>
        </w:rPr>
        <w:t xml:space="preserve"> </w:t>
      </w:r>
      <w:r w:rsidRPr="00A008DF">
        <w:t>языку</w:t>
      </w:r>
    </w:p>
    <w:p w:rsidR="00551F29" w:rsidRPr="00A008DF" w:rsidRDefault="00551F29">
      <w:pPr>
        <w:pStyle w:val="a3"/>
        <w:ind w:left="0" w:firstLine="0"/>
        <w:jc w:val="left"/>
        <w:rPr>
          <w:b/>
        </w:rPr>
      </w:pPr>
    </w:p>
    <w:p w:rsidR="00551F29" w:rsidRPr="00A008DF" w:rsidRDefault="00E27610">
      <w:pPr>
        <w:spacing w:line="274" w:lineRule="exact"/>
        <w:ind w:left="1502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Диктанты</w:t>
      </w:r>
    </w:p>
    <w:p w:rsidR="00551F29" w:rsidRPr="00A008DF" w:rsidRDefault="00E27610">
      <w:pPr>
        <w:pStyle w:val="a3"/>
        <w:ind w:left="782" w:right="1155"/>
        <w:jc w:val="left"/>
      </w:pPr>
      <w:r w:rsidRPr="00A008DF">
        <w:rPr>
          <w:b/>
        </w:rPr>
        <w:t xml:space="preserve">Отметка «5» </w:t>
      </w:r>
      <w:r w:rsidRPr="00A008DF">
        <w:t>ставится за диктант, в котором нет ошибок и исправлений; работа</w:t>
      </w:r>
      <w:r w:rsidRPr="00A008DF">
        <w:rPr>
          <w:spacing w:val="-57"/>
        </w:rPr>
        <w:t xml:space="preserve"> </w:t>
      </w:r>
      <w:r w:rsidRPr="00A008DF">
        <w:rPr>
          <w:spacing w:val="13"/>
        </w:rPr>
        <w:t>написана</w:t>
      </w:r>
      <w:r w:rsidRPr="00A008DF">
        <w:rPr>
          <w:spacing w:val="52"/>
        </w:rPr>
        <w:t xml:space="preserve"> </w:t>
      </w:r>
      <w:r w:rsidRPr="00A008DF">
        <w:t>аккуратно, в</w:t>
      </w:r>
      <w:r w:rsidRPr="00A008DF">
        <w:rPr>
          <w:spacing w:val="-3"/>
        </w:rPr>
        <w:t xml:space="preserve"> </w:t>
      </w:r>
      <w:r w:rsidRPr="00A008DF">
        <w:t>соответствии</w:t>
      </w:r>
      <w:r w:rsidRPr="00A008DF">
        <w:rPr>
          <w:spacing w:val="2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требованиями письма.</w:t>
      </w:r>
    </w:p>
    <w:p w:rsidR="00551F29" w:rsidRPr="00A008DF" w:rsidRDefault="00E27610">
      <w:pPr>
        <w:pStyle w:val="a3"/>
        <w:ind w:left="782" w:right="610"/>
        <w:jc w:val="left"/>
      </w:pPr>
      <w:r w:rsidRPr="00A008DF">
        <w:rPr>
          <w:b/>
        </w:rPr>
        <w:t xml:space="preserve">Отметка «4» </w:t>
      </w:r>
      <w:r w:rsidRPr="00A008DF">
        <w:t>ставится за диктант, в котором допущено не более двух</w:t>
      </w:r>
      <w:r w:rsidRPr="00A008DF">
        <w:rPr>
          <w:spacing w:val="1"/>
        </w:rPr>
        <w:t xml:space="preserve"> </w:t>
      </w:r>
      <w:r w:rsidRPr="00A008DF">
        <w:t xml:space="preserve">орфографических ошибок; работа </w:t>
      </w:r>
      <w:r w:rsidRPr="00A008DF">
        <w:rPr>
          <w:spacing w:val="15"/>
        </w:rPr>
        <w:t>выполнена</w:t>
      </w:r>
      <w:r w:rsidRPr="00A008DF">
        <w:rPr>
          <w:spacing w:val="16"/>
        </w:rPr>
        <w:t xml:space="preserve"> </w:t>
      </w:r>
      <w:r w:rsidRPr="00A008DF">
        <w:t>чисто, но допущены небольшие отклонения</w:t>
      </w:r>
      <w:r w:rsidRPr="00A008DF">
        <w:rPr>
          <w:spacing w:val="-57"/>
        </w:rPr>
        <w:t xml:space="preserve"> </w:t>
      </w:r>
      <w:r w:rsidRPr="00A008DF">
        <w:t>от</w:t>
      </w:r>
      <w:r w:rsidRPr="00A008DF">
        <w:rPr>
          <w:spacing w:val="-1"/>
        </w:rPr>
        <w:t xml:space="preserve"> </w:t>
      </w:r>
      <w:r w:rsidRPr="00A008DF">
        <w:t>норм</w:t>
      </w:r>
      <w:r w:rsidRPr="00A008DF">
        <w:rPr>
          <w:spacing w:val="-3"/>
        </w:rPr>
        <w:t xml:space="preserve"> </w:t>
      </w:r>
      <w:r w:rsidRPr="00A008DF">
        <w:t>каллиграфии.</w:t>
      </w:r>
    </w:p>
    <w:p w:rsidR="00551F29" w:rsidRPr="00A008DF" w:rsidRDefault="00E27610">
      <w:pPr>
        <w:pStyle w:val="a3"/>
        <w:ind w:left="782" w:right="1003"/>
        <w:jc w:val="left"/>
      </w:pPr>
      <w:r w:rsidRPr="00A008DF">
        <w:rPr>
          <w:b/>
        </w:rPr>
        <w:t>Отметка</w:t>
      </w:r>
      <w:r w:rsidRPr="00A008DF">
        <w:rPr>
          <w:b/>
          <w:spacing w:val="16"/>
        </w:rPr>
        <w:t xml:space="preserve"> </w:t>
      </w:r>
      <w:r w:rsidRPr="00A008DF">
        <w:rPr>
          <w:b/>
        </w:rPr>
        <w:t>«3»</w:t>
      </w:r>
      <w:r w:rsidRPr="00A008DF">
        <w:rPr>
          <w:b/>
          <w:spacing w:val="13"/>
        </w:rPr>
        <w:t xml:space="preserve"> </w:t>
      </w:r>
      <w:r w:rsidRPr="00A008DF">
        <w:t>ставится</w:t>
      </w:r>
      <w:r w:rsidRPr="00A008DF">
        <w:rPr>
          <w:spacing w:val="10"/>
        </w:rPr>
        <w:t xml:space="preserve"> </w:t>
      </w:r>
      <w:r w:rsidRPr="00A008DF">
        <w:t>за</w:t>
      </w:r>
      <w:r w:rsidRPr="00A008DF">
        <w:rPr>
          <w:spacing w:val="9"/>
        </w:rPr>
        <w:t xml:space="preserve"> </w:t>
      </w:r>
      <w:r w:rsidRPr="00A008DF">
        <w:t>диктант,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9"/>
        </w:rPr>
        <w:t xml:space="preserve"> </w:t>
      </w:r>
      <w:r w:rsidRPr="00A008DF">
        <w:t>котором</w:t>
      </w:r>
      <w:r w:rsidRPr="00A008DF">
        <w:rPr>
          <w:spacing w:val="9"/>
        </w:rPr>
        <w:t xml:space="preserve"> </w:t>
      </w:r>
      <w:r w:rsidRPr="00A008DF">
        <w:t>допущено</w:t>
      </w:r>
      <w:r w:rsidRPr="00A008DF">
        <w:rPr>
          <w:spacing w:val="10"/>
        </w:rPr>
        <w:t xml:space="preserve"> </w:t>
      </w:r>
      <w:r w:rsidRPr="00A008DF">
        <w:t>3-5</w:t>
      </w:r>
      <w:r w:rsidRPr="00A008DF">
        <w:rPr>
          <w:spacing w:val="12"/>
        </w:rPr>
        <w:t xml:space="preserve"> </w:t>
      </w:r>
      <w:r w:rsidRPr="00A008DF">
        <w:t>орфографических</w:t>
      </w:r>
      <w:r w:rsidRPr="00A008DF">
        <w:rPr>
          <w:spacing w:val="-57"/>
        </w:rPr>
        <w:t xml:space="preserve"> </w:t>
      </w:r>
      <w:r w:rsidRPr="00A008DF">
        <w:t>ошибок.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Работа</w:t>
      </w:r>
      <w:r w:rsidRPr="00A008DF">
        <w:rPr>
          <w:spacing w:val="-8"/>
        </w:rPr>
        <w:t xml:space="preserve"> </w:t>
      </w:r>
      <w:r w:rsidRPr="00A008DF">
        <w:rPr>
          <w:spacing w:val="12"/>
        </w:rPr>
        <w:t>написана</w:t>
      </w:r>
      <w:r w:rsidRPr="00A008DF">
        <w:rPr>
          <w:spacing w:val="72"/>
        </w:rPr>
        <w:t xml:space="preserve"> </w:t>
      </w:r>
      <w:r w:rsidRPr="00A008DF">
        <w:t>небрежно.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rPr>
          <w:b/>
        </w:rPr>
        <w:t>Отметка</w:t>
      </w:r>
      <w:r w:rsidRPr="00A008DF">
        <w:rPr>
          <w:b/>
          <w:spacing w:val="36"/>
        </w:rPr>
        <w:t xml:space="preserve"> </w:t>
      </w:r>
      <w:r w:rsidRPr="00A008DF">
        <w:rPr>
          <w:b/>
        </w:rPr>
        <w:t xml:space="preserve">«2» </w:t>
      </w:r>
      <w:r w:rsidRPr="00A008DF">
        <w:t>ставится</w:t>
      </w:r>
      <w:r w:rsidRPr="00A008DF">
        <w:rPr>
          <w:spacing w:val="14"/>
        </w:rPr>
        <w:t xml:space="preserve"> </w:t>
      </w:r>
      <w:r w:rsidRPr="00A008DF">
        <w:t>за</w:t>
      </w:r>
      <w:r w:rsidRPr="00A008DF">
        <w:rPr>
          <w:spacing w:val="36"/>
        </w:rPr>
        <w:t xml:space="preserve"> </w:t>
      </w:r>
      <w:r w:rsidRPr="00A008DF">
        <w:t>диктант,</w:t>
      </w:r>
      <w:r w:rsidRPr="00A008DF">
        <w:rPr>
          <w:spacing w:val="38"/>
        </w:rPr>
        <w:t xml:space="preserve"> </w:t>
      </w:r>
      <w:r w:rsidRPr="00A008DF">
        <w:t>в</w:t>
      </w:r>
      <w:r w:rsidRPr="00A008DF">
        <w:rPr>
          <w:spacing w:val="34"/>
        </w:rPr>
        <w:t xml:space="preserve"> </w:t>
      </w:r>
      <w:r w:rsidRPr="00A008DF">
        <w:t>котором</w:t>
      </w:r>
      <w:r w:rsidRPr="00A008DF">
        <w:rPr>
          <w:spacing w:val="34"/>
        </w:rPr>
        <w:t xml:space="preserve"> </w:t>
      </w:r>
      <w:r w:rsidRPr="00A008DF">
        <w:t>более</w:t>
      </w:r>
      <w:r w:rsidRPr="00A008DF">
        <w:rPr>
          <w:spacing w:val="35"/>
        </w:rPr>
        <w:t xml:space="preserve"> </w:t>
      </w:r>
      <w:r w:rsidRPr="00A008DF">
        <w:t>6-8</w:t>
      </w:r>
      <w:r w:rsidRPr="00A008DF">
        <w:rPr>
          <w:spacing w:val="37"/>
        </w:rPr>
        <w:t xml:space="preserve"> </w:t>
      </w:r>
      <w:r w:rsidRPr="00A008DF">
        <w:t>орфографических</w:t>
      </w:r>
      <w:r w:rsidRPr="00A008DF">
        <w:rPr>
          <w:spacing w:val="41"/>
        </w:rPr>
        <w:t xml:space="preserve"> </w:t>
      </w:r>
      <w:r w:rsidRPr="00A008DF">
        <w:t>ошибок,</w:t>
      </w:r>
      <w:r w:rsidRPr="00A008DF">
        <w:rPr>
          <w:spacing w:val="-57"/>
        </w:rPr>
        <w:t xml:space="preserve"> </w:t>
      </w:r>
      <w:r w:rsidRPr="00A008DF">
        <w:t>работа</w:t>
      </w:r>
      <w:r w:rsidRPr="00A008DF">
        <w:rPr>
          <w:spacing w:val="-1"/>
        </w:rPr>
        <w:t xml:space="preserve"> </w:t>
      </w:r>
      <w:r w:rsidRPr="00A008DF">
        <w:rPr>
          <w:spacing w:val="9"/>
        </w:rPr>
        <w:t>написана</w:t>
      </w:r>
      <w:r w:rsidRPr="00A008DF">
        <w:rPr>
          <w:spacing w:val="41"/>
        </w:rPr>
        <w:t xml:space="preserve"> </w:t>
      </w:r>
      <w:r w:rsidRPr="00A008DF">
        <w:rPr>
          <w:spacing w:val="12"/>
        </w:rPr>
        <w:t>неряшливо.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rPr>
          <w:b/>
        </w:rPr>
        <w:t>Отметка</w:t>
      </w:r>
      <w:r w:rsidRPr="00A008DF">
        <w:rPr>
          <w:b/>
          <w:spacing w:val="10"/>
        </w:rPr>
        <w:t xml:space="preserve"> </w:t>
      </w:r>
      <w:r w:rsidRPr="00A008DF">
        <w:rPr>
          <w:b/>
        </w:rPr>
        <w:t xml:space="preserve">«1» </w:t>
      </w:r>
      <w:r w:rsidRPr="00A008DF">
        <w:t>ставится</w:t>
      </w:r>
      <w:r w:rsidRPr="00A008DF">
        <w:rPr>
          <w:spacing w:val="16"/>
        </w:rPr>
        <w:t xml:space="preserve"> </w:t>
      </w:r>
      <w:r w:rsidRPr="00A008DF">
        <w:t>за</w:t>
      </w:r>
      <w:r w:rsidRPr="00A008DF">
        <w:rPr>
          <w:spacing w:val="35"/>
        </w:rPr>
        <w:t xml:space="preserve"> </w:t>
      </w:r>
      <w:r w:rsidRPr="00A008DF">
        <w:t>диктант,</w:t>
      </w:r>
      <w:r w:rsidRPr="00A008DF">
        <w:rPr>
          <w:spacing w:val="38"/>
        </w:rPr>
        <w:t xml:space="preserve"> </w:t>
      </w:r>
      <w:r w:rsidRPr="00A008DF">
        <w:t>в</w:t>
      </w:r>
      <w:r w:rsidRPr="00A008DF">
        <w:rPr>
          <w:spacing w:val="33"/>
        </w:rPr>
        <w:t xml:space="preserve"> </w:t>
      </w:r>
      <w:r w:rsidRPr="00A008DF">
        <w:t>котором</w:t>
      </w:r>
      <w:r w:rsidRPr="00A008DF">
        <w:rPr>
          <w:spacing w:val="34"/>
        </w:rPr>
        <w:t xml:space="preserve"> </w:t>
      </w:r>
      <w:r w:rsidRPr="00A008DF">
        <w:t>более</w:t>
      </w:r>
      <w:r w:rsidRPr="00A008DF">
        <w:rPr>
          <w:spacing w:val="35"/>
        </w:rPr>
        <w:t xml:space="preserve"> </w:t>
      </w:r>
      <w:r w:rsidRPr="00A008DF">
        <w:t>8</w:t>
      </w:r>
      <w:r w:rsidRPr="00A008DF">
        <w:rPr>
          <w:spacing w:val="36"/>
        </w:rPr>
        <w:t xml:space="preserve"> </w:t>
      </w:r>
      <w:r w:rsidRPr="00A008DF">
        <w:t>орфографических</w:t>
      </w:r>
      <w:r w:rsidRPr="00A008DF">
        <w:rPr>
          <w:spacing w:val="41"/>
        </w:rPr>
        <w:t xml:space="preserve"> </w:t>
      </w:r>
      <w:r w:rsidRPr="00A008DF">
        <w:t>ошибок,</w:t>
      </w:r>
      <w:r w:rsidRPr="00A008DF">
        <w:rPr>
          <w:spacing w:val="-57"/>
        </w:rPr>
        <w:t xml:space="preserve"> </w:t>
      </w:r>
      <w:r w:rsidRPr="00A008DF">
        <w:t>работа</w:t>
      </w:r>
      <w:r w:rsidRPr="00A008DF">
        <w:rPr>
          <w:spacing w:val="37"/>
        </w:rPr>
        <w:t xml:space="preserve"> </w:t>
      </w:r>
      <w:r w:rsidRPr="00A008DF">
        <w:rPr>
          <w:spacing w:val="9"/>
        </w:rPr>
        <w:t>написана</w:t>
      </w:r>
      <w:r w:rsidRPr="00A008DF">
        <w:rPr>
          <w:spacing w:val="39"/>
        </w:rPr>
        <w:t xml:space="preserve"> </w:t>
      </w:r>
      <w:r w:rsidRPr="00A008DF">
        <w:rPr>
          <w:spacing w:val="12"/>
        </w:rPr>
        <w:t>неряшливо.</w:t>
      </w:r>
    </w:p>
    <w:p w:rsidR="00551F29" w:rsidRPr="00A008DF" w:rsidRDefault="00551F29">
      <w:pPr>
        <w:pStyle w:val="a3"/>
        <w:spacing w:before="3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t>Ошибкой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10"/>
        </w:rPr>
        <w:t xml:space="preserve"> </w:t>
      </w:r>
      <w:r w:rsidRPr="00A008DF">
        <w:t>диктанте</w:t>
      </w:r>
      <w:r w:rsidRPr="00A008DF">
        <w:rPr>
          <w:spacing w:val="-6"/>
        </w:rPr>
        <w:t xml:space="preserve"> </w:t>
      </w:r>
      <w:r w:rsidRPr="00A008DF">
        <w:t>следует</w:t>
      </w:r>
      <w:r w:rsidRPr="00A008DF">
        <w:rPr>
          <w:spacing w:val="-1"/>
        </w:rPr>
        <w:t xml:space="preserve"> </w:t>
      </w:r>
      <w:r w:rsidRPr="00A008DF">
        <w:t>считать: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2027"/>
          <w:tab w:val="left" w:pos="2028"/>
        </w:tabs>
        <w:spacing w:line="274" w:lineRule="exact"/>
        <w:ind w:left="2027" w:hanging="52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нарушение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орфографии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написании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слов;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2027"/>
          <w:tab w:val="left" w:pos="2028"/>
        </w:tabs>
        <w:ind w:left="2027" w:hanging="52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пропуск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искажение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букв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словах;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2025"/>
          <w:tab w:val="left" w:pos="2026"/>
        </w:tabs>
        <w:spacing w:before="1"/>
        <w:ind w:left="2025" w:hanging="527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замену</w:t>
      </w:r>
      <w:r w:rsidRPr="00A008DF">
        <w:rPr>
          <w:spacing w:val="-18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слов;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2219"/>
          <w:tab w:val="left" w:pos="2220"/>
        </w:tabs>
        <w:spacing w:before="4" w:line="237" w:lineRule="auto"/>
        <w:ind w:right="1134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отсутствие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знаков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препинания</w:t>
      </w:r>
      <w:r w:rsidRPr="00A008DF">
        <w:rPr>
          <w:spacing w:val="44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пределах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программы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данного</w:t>
      </w:r>
      <w:r w:rsidRPr="00A008DF">
        <w:rPr>
          <w:spacing w:val="43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класса;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неправильное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написание словарных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слов.</w:t>
      </w:r>
    </w:p>
    <w:p w:rsidR="00551F29" w:rsidRPr="00A008DF" w:rsidRDefault="00E27610">
      <w:pPr>
        <w:pStyle w:val="210"/>
        <w:spacing w:before="6"/>
      </w:pPr>
      <w:r w:rsidRPr="00A008DF">
        <w:rPr>
          <w:spacing w:val="-1"/>
        </w:rPr>
        <w:t>За</w:t>
      </w:r>
      <w:r w:rsidRPr="00A008DF">
        <w:rPr>
          <w:spacing w:val="-8"/>
        </w:rPr>
        <w:t xml:space="preserve"> </w:t>
      </w:r>
      <w:r w:rsidRPr="00A008DF">
        <w:rPr>
          <w:spacing w:val="-1"/>
        </w:rPr>
        <w:t>ошибку</w:t>
      </w:r>
      <w:r w:rsidRPr="00A008DF">
        <w:rPr>
          <w:spacing w:val="-7"/>
        </w:rPr>
        <w:t xml:space="preserve"> </w:t>
      </w:r>
      <w:r w:rsidRPr="00A008DF">
        <w:t>в</w:t>
      </w:r>
      <w:r w:rsidRPr="00A008DF">
        <w:rPr>
          <w:spacing w:val="-9"/>
        </w:rPr>
        <w:t xml:space="preserve"> </w:t>
      </w:r>
      <w:r w:rsidRPr="00A008DF">
        <w:t>диктанте</w:t>
      </w:r>
      <w:r w:rsidRPr="00A008DF">
        <w:rPr>
          <w:spacing w:val="-14"/>
        </w:rPr>
        <w:t xml:space="preserve"> </w:t>
      </w:r>
      <w:r w:rsidRPr="00A008DF">
        <w:t>не</w:t>
      </w:r>
      <w:r w:rsidRPr="00A008DF">
        <w:rPr>
          <w:spacing w:val="-9"/>
        </w:rPr>
        <w:t xml:space="preserve"> </w:t>
      </w:r>
      <w:r w:rsidRPr="00A008DF">
        <w:t>считаются: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1967"/>
          <w:tab w:val="left" w:pos="1968"/>
        </w:tabs>
        <w:spacing w:line="274" w:lineRule="exact"/>
        <w:ind w:left="1967" w:hanging="46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ошибки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50"/>
          <w:sz w:val="24"/>
          <w:szCs w:val="24"/>
        </w:rPr>
        <w:t xml:space="preserve"> </w:t>
      </w:r>
      <w:r w:rsidRPr="00A008DF">
        <w:rPr>
          <w:sz w:val="24"/>
          <w:szCs w:val="24"/>
        </w:rPr>
        <w:t>те</w:t>
      </w:r>
      <w:r w:rsidRPr="00A008DF">
        <w:rPr>
          <w:spacing w:val="5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разделы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орфографии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пунктуации,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изучались;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2147"/>
          <w:tab w:val="left" w:pos="2148"/>
        </w:tabs>
        <w:ind w:left="2147" w:hanging="649"/>
        <w:jc w:val="left"/>
        <w:rPr>
          <w:sz w:val="24"/>
          <w:szCs w:val="24"/>
        </w:rPr>
      </w:pPr>
      <w:r w:rsidRPr="00A008DF">
        <w:rPr>
          <w:spacing w:val="12"/>
          <w:sz w:val="24"/>
          <w:szCs w:val="24"/>
        </w:rPr>
        <w:t xml:space="preserve">единичный </w:t>
      </w:r>
      <w:r w:rsidRPr="00A008DF">
        <w:rPr>
          <w:spacing w:val="3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пропуск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точки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конце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предложения,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первое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слово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32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782" w:firstLine="0"/>
        <w:jc w:val="left"/>
      </w:pPr>
      <w:r w:rsidRPr="00A008DF">
        <w:lastRenderedPageBreak/>
        <w:t>следующего</w:t>
      </w:r>
      <w:r w:rsidRPr="00A008DF">
        <w:rPr>
          <w:spacing w:val="-4"/>
        </w:rPr>
        <w:t xml:space="preserve"> </w:t>
      </w:r>
      <w:r w:rsidRPr="00A008DF">
        <w:t>предложения</w:t>
      </w:r>
      <w:r w:rsidRPr="00A008DF">
        <w:rPr>
          <w:spacing w:val="35"/>
        </w:rPr>
        <w:t xml:space="preserve"> </w:t>
      </w:r>
      <w:r w:rsidRPr="00A008DF">
        <w:rPr>
          <w:spacing w:val="15"/>
        </w:rPr>
        <w:t>записано</w:t>
      </w:r>
      <w:r w:rsidRPr="00A008DF">
        <w:rPr>
          <w:spacing w:val="60"/>
        </w:rPr>
        <w:t xml:space="preserve"> </w:t>
      </w:r>
      <w:r w:rsidRPr="00A008DF">
        <w:t>с</w:t>
      </w:r>
      <w:r w:rsidRPr="00A008DF">
        <w:rPr>
          <w:spacing w:val="-6"/>
        </w:rPr>
        <w:t xml:space="preserve"> </w:t>
      </w:r>
      <w:r w:rsidRPr="00A008DF">
        <w:t>заглавной</w:t>
      </w:r>
      <w:r w:rsidRPr="00A008DF">
        <w:rPr>
          <w:spacing w:val="-2"/>
        </w:rPr>
        <w:t xml:space="preserve"> </w:t>
      </w:r>
      <w:r w:rsidRPr="00A008DF">
        <w:t>буквы;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2027"/>
          <w:tab w:val="left" w:pos="2028"/>
        </w:tabs>
        <w:spacing w:line="275" w:lineRule="exact"/>
        <w:ind w:left="2027" w:hanging="52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единичный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случай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замены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одного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другим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искажения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смысла.</w:t>
      </w:r>
    </w:p>
    <w:p w:rsidR="00551F29" w:rsidRPr="00A008DF" w:rsidRDefault="00E27610">
      <w:pPr>
        <w:pStyle w:val="210"/>
        <w:spacing w:before="5"/>
      </w:pPr>
      <w:r w:rsidRPr="00A008DF">
        <w:t>За</w:t>
      </w:r>
      <w:r w:rsidRPr="00A008DF">
        <w:rPr>
          <w:spacing w:val="-10"/>
        </w:rPr>
        <w:t xml:space="preserve"> </w:t>
      </w:r>
      <w:r w:rsidRPr="00A008DF">
        <w:t>одну</w:t>
      </w:r>
      <w:r w:rsidRPr="00A008DF">
        <w:rPr>
          <w:spacing w:val="-9"/>
        </w:rPr>
        <w:t xml:space="preserve"> </w:t>
      </w:r>
      <w:r w:rsidRPr="00A008DF">
        <w:t>ошибку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9"/>
        </w:rPr>
        <w:t xml:space="preserve"> </w:t>
      </w:r>
      <w:r w:rsidRPr="00A008DF">
        <w:t>диктанте</w:t>
      </w:r>
      <w:r w:rsidRPr="00A008DF">
        <w:rPr>
          <w:spacing w:val="-10"/>
        </w:rPr>
        <w:t xml:space="preserve"> </w:t>
      </w:r>
      <w:r w:rsidRPr="00A008DF">
        <w:t>считаются: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2027"/>
          <w:tab w:val="left" w:pos="2028"/>
        </w:tabs>
        <w:spacing w:line="274" w:lineRule="exact"/>
        <w:ind w:left="2027" w:hanging="529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две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пунктуационные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ошибки;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2027"/>
          <w:tab w:val="left" w:pos="2028"/>
        </w:tabs>
        <w:ind w:left="2027" w:hanging="52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повторение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одном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и том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же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слове.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rPr>
          <w:spacing w:val="-1"/>
        </w:rPr>
        <w:t>Негрубыми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ошибками</w:t>
      </w:r>
      <w:r w:rsidRPr="00A008DF">
        <w:rPr>
          <w:spacing w:val="-13"/>
        </w:rPr>
        <w:t xml:space="preserve"> </w:t>
      </w:r>
      <w:r w:rsidRPr="00A008DF">
        <w:t>считаются</w:t>
      </w:r>
      <w:r w:rsidRPr="00A008DF">
        <w:rPr>
          <w:spacing w:val="-12"/>
        </w:rPr>
        <w:t xml:space="preserve"> </w:t>
      </w:r>
      <w:r w:rsidRPr="00A008DF">
        <w:t>следующие: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2087"/>
          <w:tab w:val="left" w:pos="2088"/>
        </w:tabs>
        <w:spacing w:line="274" w:lineRule="exact"/>
        <w:ind w:left="2087" w:hanging="58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повторение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одной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той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же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буквы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слове;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2087"/>
          <w:tab w:val="left" w:pos="2088"/>
        </w:tabs>
        <w:ind w:left="2087" w:hanging="58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недописанное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слово;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•перенос</w:t>
      </w:r>
      <w:r w:rsidRPr="00A008DF">
        <w:rPr>
          <w:spacing w:val="-13"/>
        </w:rPr>
        <w:t xml:space="preserve"> </w:t>
      </w:r>
      <w:r w:rsidRPr="00A008DF">
        <w:t>слова,</w:t>
      </w:r>
      <w:r w:rsidRPr="00A008DF">
        <w:rPr>
          <w:spacing w:val="-6"/>
        </w:rPr>
        <w:t xml:space="preserve"> </w:t>
      </w:r>
      <w:r w:rsidRPr="00A008DF">
        <w:t>одна</w:t>
      </w:r>
      <w:r w:rsidRPr="00A008DF">
        <w:rPr>
          <w:spacing w:val="-9"/>
        </w:rPr>
        <w:t xml:space="preserve"> </w:t>
      </w:r>
      <w:r w:rsidRPr="00A008DF">
        <w:t>часть</w:t>
      </w:r>
      <w:r w:rsidRPr="00A008DF">
        <w:rPr>
          <w:spacing w:val="-2"/>
        </w:rPr>
        <w:t xml:space="preserve"> </w:t>
      </w:r>
      <w:r w:rsidRPr="00A008DF">
        <w:t>которого</w:t>
      </w:r>
      <w:r w:rsidRPr="00A008DF">
        <w:rPr>
          <w:spacing w:val="-11"/>
        </w:rPr>
        <w:t xml:space="preserve"> </w:t>
      </w:r>
      <w:r w:rsidRPr="00A008DF">
        <w:t>написана</w:t>
      </w:r>
      <w:r w:rsidRPr="00A008DF">
        <w:rPr>
          <w:spacing w:val="-11"/>
        </w:rPr>
        <w:t xml:space="preserve"> </w:t>
      </w:r>
      <w:r w:rsidRPr="00A008DF">
        <w:t>на</w:t>
      </w:r>
      <w:r w:rsidRPr="00A008DF">
        <w:rPr>
          <w:spacing w:val="-10"/>
        </w:rPr>
        <w:t xml:space="preserve"> </w:t>
      </w:r>
      <w:r w:rsidRPr="00A008DF">
        <w:t>одной</w:t>
      </w:r>
      <w:r w:rsidRPr="00A008DF">
        <w:rPr>
          <w:spacing w:val="-5"/>
        </w:rPr>
        <w:t xml:space="preserve"> </w:t>
      </w:r>
      <w:r w:rsidRPr="00A008DF">
        <w:t>строке,</w:t>
      </w:r>
      <w:r w:rsidRPr="00A008DF">
        <w:rPr>
          <w:spacing w:val="-9"/>
        </w:rPr>
        <w:t xml:space="preserve"> </w:t>
      </w:r>
      <w:r w:rsidRPr="00A008DF">
        <w:t>а</w:t>
      </w:r>
      <w:r w:rsidRPr="00A008DF">
        <w:rPr>
          <w:spacing w:val="-10"/>
        </w:rPr>
        <w:t xml:space="preserve"> </w:t>
      </w:r>
      <w:r w:rsidRPr="00A008DF">
        <w:t>вторая</w:t>
      </w:r>
      <w:r w:rsidRPr="00A008DF">
        <w:rPr>
          <w:spacing w:val="-4"/>
        </w:rPr>
        <w:t xml:space="preserve"> </w:t>
      </w:r>
      <w:r w:rsidRPr="00A008DF">
        <w:t>пропущена;</w:t>
      </w:r>
    </w:p>
    <w:p w:rsidR="00551F29" w:rsidRPr="00A008DF" w:rsidRDefault="00E27610" w:rsidP="008E129A">
      <w:pPr>
        <w:pStyle w:val="a5"/>
        <w:numPr>
          <w:ilvl w:val="0"/>
          <w:numId w:val="10"/>
        </w:numPr>
        <w:tabs>
          <w:tab w:val="left" w:pos="1586"/>
        </w:tabs>
        <w:ind w:left="1586" w:hanging="87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дважды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записанное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одно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то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же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слово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предложении.</w:t>
      </w: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Контрольное</w:t>
      </w:r>
      <w:r w:rsidRPr="00A008DF">
        <w:rPr>
          <w:b/>
          <w:spacing w:val="-15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списывание</w:t>
      </w:r>
      <w:r w:rsidRPr="00A008DF">
        <w:rPr>
          <w:b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Отметка</w:t>
      </w:r>
      <w:r w:rsidRPr="00A008DF">
        <w:rPr>
          <w:b/>
          <w:spacing w:val="43"/>
          <w:sz w:val="24"/>
          <w:szCs w:val="24"/>
        </w:rPr>
        <w:t xml:space="preserve"> </w:t>
      </w:r>
      <w:r w:rsidRPr="00A008DF">
        <w:rPr>
          <w:b/>
          <w:i/>
          <w:spacing w:val="-1"/>
          <w:sz w:val="24"/>
          <w:szCs w:val="24"/>
        </w:rPr>
        <w:t>«5»</w:t>
      </w:r>
      <w:r w:rsidRPr="00A008DF">
        <w:rPr>
          <w:b/>
          <w:i/>
          <w:spacing w:val="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ставится: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-нетошибокиисправлений;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4"/>
        </w:rPr>
        <w:t>-работа</w:t>
      </w:r>
      <w:r w:rsidRPr="00A008DF">
        <w:rPr>
          <w:spacing w:val="-30"/>
        </w:rPr>
        <w:t xml:space="preserve"> </w:t>
      </w:r>
      <w:r w:rsidRPr="00A008DF">
        <w:rPr>
          <w:spacing w:val="-4"/>
        </w:rPr>
        <w:t>написана</w:t>
      </w:r>
      <w:r w:rsidRPr="00A008DF">
        <w:rPr>
          <w:spacing w:val="-10"/>
        </w:rPr>
        <w:t xml:space="preserve"> </w:t>
      </w:r>
      <w:r w:rsidRPr="00A008DF">
        <w:rPr>
          <w:spacing w:val="-4"/>
        </w:rPr>
        <w:t>аккуратно,</w:t>
      </w:r>
      <w:r w:rsidRPr="00A008DF">
        <w:rPr>
          <w:spacing w:val="-21"/>
        </w:rPr>
        <w:t xml:space="preserve"> </w:t>
      </w:r>
      <w:r w:rsidRPr="00A008DF">
        <w:rPr>
          <w:spacing w:val="-4"/>
        </w:rPr>
        <w:t>в</w:t>
      </w:r>
      <w:r w:rsidRPr="00A008DF">
        <w:rPr>
          <w:spacing w:val="-18"/>
        </w:rPr>
        <w:t xml:space="preserve"> </w:t>
      </w:r>
      <w:r w:rsidRPr="00A008DF">
        <w:rPr>
          <w:spacing w:val="-4"/>
        </w:rPr>
        <w:t>соответствии</w:t>
      </w:r>
      <w:r w:rsidRPr="00A008DF">
        <w:rPr>
          <w:spacing w:val="-16"/>
        </w:rPr>
        <w:t xml:space="preserve"> </w:t>
      </w:r>
      <w:r w:rsidRPr="00A008DF">
        <w:rPr>
          <w:spacing w:val="-4"/>
        </w:rPr>
        <w:t>с</w:t>
      </w:r>
      <w:r w:rsidRPr="00A008DF">
        <w:rPr>
          <w:spacing w:val="-24"/>
        </w:rPr>
        <w:t xml:space="preserve"> </w:t>
      </w:r>
      <w:r w:rsidRPr="00A008DF">
        <w:rPr>
          <w:spacing w:val="-4"/>
        </w:rPr>
        <w:t>требованиями</w:t>
      </w:r>
      <w:r w:rsidRPr="00A008DF">
        <w:rPr>
          <w:spacing w:val="-19"/>
        </w:rPr>
        <w:t xml:space="preserve"> </w:t>
      </w:r>
      <w:r w:rsidRPr="00A008DF">
        <w:rPr>
          <w:spacing w:val="-4"/>
        </w:rPr>
        <w:t>каллиграфии</w:t>
      </w:r>
      <w:r w:rsidRPr="00A008DF">
        <w:rPr>
          <w:spacing w:val="-22"/>
        </w:rPr>
        <w:t xml:space="preserve"> </w:t>
      </w:r>
      <w:r w:rsidRPr="00A008DF">
        <w:rPr>
          <w:spacing w:val="-4"/>
        </w:rPr>
        <w:t>письма.</w:t>
      </w:r>
    </w:p>
    <w:p w:rsidR="00551F29" w:rsidRPr="00A008DF" w:rsidRDefault="00E27610">
      <w:pPr>
        <w:spacing w:before="1"/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2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«4»</w:t>
      </w:r>
      <w:r w:rsidRPr="00A008DF">
        <w:rPr>
          <w:b/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125"/>
          <w:tab w:val="left" w:pos="2126"/>
        </w:tabs>
        <w:ind w:left="2126" w:hanging="627"/>
        <w:jc w:val="left"/>
        <w:rPr>
          <w:sz w:val="24"/>
          <w:szCs w:val="24"/>
        </w:rPr>
      </w:pPr>
      <w:r w:rsidRPr="00A008DF">
        <w:rPr>
          <w:spacing w:val="-5"/>
          <w:sz w:val="24"/>
          <w:szCs w:val="24"/>
        </w:rPr>
        <w:t>имеется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1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ошибка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одно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исправление.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2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«3»</w:t>
      </w:r>
      <w:r w:rsidRPr="00A008DF">
        <w:rPr>
          <w:b/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13"/>
          <w:tab w:val="left" w:pos="2014"/>
        </w:tabs>
        <w:ind w:left="2013" w:hanging="515"/>
        <w:jc w:val="left"/>
        <w:rPr>
          <w:sz w:val="24"/>
          <w:szCs w:val="24"/>
        </w:rPr>
      </w:pPr>
      <w:r w:rsidRPr="00A008DF">
        <w:rPr>
          <w:spacing w:val="-5"/>
          <w:sz w:val="24"/>
          <w:szCs w:val="24"/>
        </w:rPr>
        <w:t>имеется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3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ошибки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одно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исправление.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2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«2»</w:t>
      </w:r>
      <w:r w:rsidRPr="00A008DF">
        <w:rPr>
          <w:b/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68"/>
          <w:tab w:val="left" w:pos="2069"/>
        </w:tabs>
        <w:ind w:left="2068" w:hanging="567"/>
        <w:jc w:val="left"/>
        <w:rPr>
          <w:sz w:val="24"/>
          <w:szCs w:val="24"/>
        </w:rPr>
      </w:pPr>
      <w:r w:rsidRPr="00A008DF">
        <w:rPr>
          <w:spacing w:val="-5"/>
          <w:sz w:val="24"/>
          <w:szCs w:val="24"/>
        </w:rPr>
        <w:t>имеется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3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ошибки</w:t>
      </w:r>
      <w:r w:rsidRPr="00A008DF">
        <w:rPr>
          <w:spacing w:val="-19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1-2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исправления.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-2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«1»</w:t>
      </w:r>
      <w:r w:rsidRPr="00A008DF">
        <w:rPr>
          <w:b/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ставится:</w:t>
      </w:r>
    </w:p>
    <w:p w:rsidR="00551F29" w:rsidRPr="00A008DF" w:rsidRDefault="00E27610">
      <w:pPr>
        <w:pStyle w:val="a5"/>
        <w:numPr>
          <w:ilvl w:val="0"/>
          <w:numId w:val="1"/>
        </w:numPr>
        <w:tabs>
          <w:tab w:val="left" w:pos="2068"/>
          <w:tab w:val="left" w:pos="2069"/>
        </w:tabs>
        <w:ind w:left="2068" w:hanging="567"/>
        <w:jc w:val="left"/>
        <w:rPr>
          <w:sz w:val="24"/>
          <w:szCs w:val="24"/>
        </w:rPr>
      </w:pPr>
      <w:r w:rsidRPr="00A008DF">
        <w:rPr>
          <w:spacing w:val="-5"/>
          <w:sz w:val="24"/>
          <w:szCs w:val="24"/>
        </w:rPr>
        <w:t>имеется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5"/>
          <w:sz w:val="24"/>
          <w:szCs w:val="24"/>
        </w:rPr>
        <w:t>более</w:t>
      </w:r>
      <w:r w:rsidRPr="00A008DF">
        <w:rPr>
          <w:spacing w:val="-23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3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>ошибок.</w:t>
      </w:r>
    </w:p>
    <w:p w:rsidR="00551F29" w:rsidRPr="00A008DF" w:rsidRDefault="00E27610">
      <w:pPr>
        <w:pStyle w:val="210"/>
        <w:spacing w:before="5" w:after="3" w:line="240" w:lineRule="auto"/>
      </w:pPr>
      <w:r w:rsidRPr="00A008DF">
        <w:rPr>
          <w:spacing w:val="-2"/>
        </w:rPr>
        <w:t>Контрольный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диктант</w:t>
      </w:r>
    </w:p>
    <w:tbl>
      <w:tblPr>
        <w:tblStyle w:val="10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200"/>
        <w:gridCol w:w="2706"/>
      </w:tblGrid>
      <w:tr w:rsidR="00551F29" w:rsidRPr="00A008DF">
        <w:trPr>
          <w:trHeight w:val="275"/>
        </w:trPr>
        <w:tc>
          <w:tcPr>
            <w:tcW w:w="3176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Первое</w:t>
            </w:r>
            <w:r w:rsidRPr="00A008D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270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pacing w:val="-1"/>
                <w:sz w:val="24"/>
                <w:szCs w:val="24"/>
              </w:rPr>
              <w:t>Второе</w:t>
            </w:r>
            <w:r w:rsidRPr="00A008D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b/>
                <w:spacing w:val="-1"/>
                <w:sz w:val="24"/>
                <w:szCs w:val="24"/>
              </w:rPr>
              <w:t>полугодие</w:t>
            </w:r>
          </w:p>
        </w:tc>
      </w:tr>
      <w:tr w:rsidR="00551F29" w:rsidRPr="00A008DF">
        <w:trPr>
          <w:trHeight w:val="275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1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270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15-25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  <w:tr w:rsidR="00551F29" w:rsidRPr="00A008DF">
        <w:trPr>
          <w:trHeight w:val="275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2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25-30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  <w:tc>
          <w:tcPr>
            <w:tcW w:w="270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35-45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  <w:tr w:rsidR="00551F29" w:rsidRPr="00A008DF">
        <w:trPr>
          <w:trHeight w:val="275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3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45-55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  <w:tc>
          <w:tcPr>
            <w:tcW w:w="270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55-6-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  <w:tr w:rsidR="00551F29" w:rsidRPr="00A008DF">
        <w:trPr>
          <w:trHeight w:val="277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b/>
                <w:sz w:val="24"/>
                <w:szCs w:val="24"/>
              </w:rPr>
            </w:pPr>
            <w:r w:rsidRPr="00A008DF">
              <w:rPr>
                <w:b/>
                <w:sz w:val="24"/>
                <w:szCs w:val="24"/>
              </w:rPr>
              <w:t>4</w:t>
            </w:r>
            <w:r w:rsidRPr="00A008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60-70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  <w:tc>
          <w:tcPr>
            <w:tcW w:w="2706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70-80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</w:tbl>
    <w:p w:rsidR="00551F29" w:rsidRPr="00A008DF" w:rsidRDefault="00551F29">
      <w:pPr>
        <w:pStyle w:val="a3"/>
        <w:spacing w:before="7"/>
        <w:ind w:left="0" w:firstLine="0"/>
        <w:jc w:val="left"/>
        <w:rPr>
          <w:b/>
        </w:rPr>
      </w:pPr>
    </w:p>
    <w:p w:rsidR="00551F29" w:rsidRPr="00A008DF" w:rsidRDefault="00E27610">
      <w:pPr>
        <w:spacing w:line="274" w:lineRule="exact"/>
        <w:ind w:left="1502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Примечание</w:t>
      </w:r>
    </w:p>
    <w:p w:rsidR="00551F29" w:rsidRPr="00A008DF" w:rsidRDefault="00E27610">
      <w:pPr>
        <w:pStyle w:val="a3"/>
        <w:ind w:left="782" w:right="437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оценке</w:t>
      </w:r>
      <w:r w:rsidRPr="00A008DF">
        <w:rPr>
          <w:spacing w:val="1"/>
        </w:rPr>
        <w:t xml:space="preserve"> </w:t>
      </w:r>
      <w:r w:rsidRPr="00A008DF">
        <w:t>контрольной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учитывается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первую</w:t>
      </w:r>
      <w:r w:rsidRPr="00A008DF">
        <w:rPr>
          <w:spacing w:val="1"/>
        </w:rPr>
        <w:t xml:space="preserve"> </w:t>
      </w:r>
      <w:r w:rsidRPr="00A008DF">
        <w:t>очередь</w:t>
      </w:r>
      <w:r w:rsidRPr="00A008DF">
        <w:rPr>
          <w:spacing w:val="1"/>
        </w:rPr>
        <w:t xml:space="preserve"> </w:t>
      </w:r>
      <w:r w:rsidRPr="00A008DF">
        <w:t>правильность</w:t>
      </w:r>
      <w:r w:rsidRPr="00A008DF">
        <w:rPr>
          <w:spacing w:val="1"/>
        </w:rPr>
        <w:t xml:space="preserve"> </w:t>
      </w:r>
      <w:r w:rsidRPr="00A008DF">
        <w:t>ее</w:t>
      </w:r>
      <w:r w:rsidRPr="00A008DF">
        <w:rPr>
          <w:spacing w:val="1"/>
        </w:rPr>
        <w:t xml:space="preserve"> </w:t>
      </w:r>
      <w:r w:rsidRPr="00A008DF">
        <w:t>выполнения. Исправления, которые сделал учащийся, не влияют на оценку (за исключением</w:t>
      </w:r>
      <w:r w:rsidRPr="00A008DF">
        <w:rPr>
          <w:spacing w:val="1"/>
        </w:rPr>
        <w:t xml:space="preserve"> </w:t>
      </w:r>
      <w:r w:rsidRPr="00A008DF">
        <w:t>такого вида работ, как контрольное списывание). Учитывается только последнее написание.</w:t>
      </w:r>
      <w:r w:rsidRPr="00A008DF">
        <w:rPr>
          <w:spacing w:val="1"/>
        </w:rPr>
        <w:t xml:space="preserve"> </w:t>
      </w:r>
      <w:r w:rsidRPr="00A008DF">
        <w:t>Оформление работы так же не должно влиять на оценку, ибо в таком случае проверяющий</w:t>
      </w:r>
      <w:r w:rsidRPr="00A008DF">
        <w:rPr>
          <w:spacing w:val="1"/>
        </w:rPr>
        <w:t xml:space="preserve"> </w:t>
      </w:r>
      <w:r w:rsidRPr="00A008DF">
        <w:t>работу может быть недостаточно объективным. При оценивании работы учитель принимает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-4"/>
        </w:rPr>
        <w:t xml:space="preserve"> </w:t>
      </w:r>
      <w:r w:rsidRPr="00A008DF">
        <w:t>внимание</w:t>
      </w:r>
      <w:r w:rsidRPr="00A008DF">
        <w:rPr>
          <w:spacing w:val="-1"/>
        </w:rPr>
        <w:t xml:space="preserve"> </w:t>
      </w:r>
      <w:r w:rsidRPr="00A008DF">
        <w:t>каллиграфический</w:t>
      </w:r>
      <w:r w:rsidRPr="00A008DF">
        <w:rPr>
          <w:spacing w:val="3"/>
        </w:rPr>
        <w:t xml:space="preserve"> </w:t>
      </w:r>
      <w:r w:rsidRPr="00A008DF">
        <w:t>навык.</w:t>
      </w:r>
    </w:p>
    <w:p w:rsidR="00551F29" w:rsidRPr="00A008DF" w:rsidRDefault="00E27610">
      <w:pPr>
        <w:pStyle w:val="a3"/>
        <w:ind w:left="782" w:right="438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оценивании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принимается</w:t>
      </w:r>
      <w:r w:rsidRPr="00A008DF">
        <w:rPr>
          <w:spacing w:val="1"/>
        </w:rPr>
        <w:t xml:space="preserve"> </w:t>
      </w:r>
      <w:r w:rsidRPr="00A008DF">
        <w:t>во</w:t>
      </w:r>
      <w:r w:rsidRPr="00A008DF">
        <w:rPr>
          <w:spacing w:val="1"/>
        </w:rPr>
        <w:t xml:space="preserve"> </w:t>
      </w:r>
      <w:r w:rsidRPr="00A008DF">
        <w:t>внимание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только</w:t>
      </w:r>
      <w:r w:rsidRPr="00A008DF">
        <w:rPr>
          <w:spacing w:val="1"/>
        </w:rPr>
        <w:t xml:space="preserve"> </w:t>
      </w:r>
      <w:r w:rsidRPr="00A008DF">
        <w:t>количество,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60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характер ошибок. Например, ошибка на невнимание в меньшей мере влияет на оценку, чем</w:t>
      </w:r>
      <w:r w:rsidRPr="00A008DF">
        <w:rPr>
          <w:spacing w:val="1"/>
        </w:rPr>
        <w:t xml:space="preserve"> </w:t>
      </w:r>
      <w:r w:rsidRPr="00A008DF">
        <w:t>ошибки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изученное правило,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особенности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2"/>
        </w:rPr>
        <w:t xml:space="preserve"> </w:t>
      </w:r>
      <w:r w:rsidRPr="00A008DF">
        <w:t>давно изученные</w:t>
      </w:r>
      <w:r w:rsidRPr="00A008DF">
        <w:rPr>
          <w:spacing w:val="-4"/>
        </w:rPr>
        <w:t xml:space="preserve"> </w:t>
      </w:r>
      <w:r w:rsidRPr="00A008DF">
        <w:t>орфограммы.</w:t>
      </w:r>
    </w:p>
    <w:p w:rsidR="00551F29" w:rsidRPr="00A008DF" w:rsidRDefault="00E27610">
      <w:pPr>
        <w:pStyle w:val="a3"/>
        <w:ind w:left="782" w:right="437"/>
      </w:pPr>
      <w:r w:rsidRPr="00A008DF">
        <w:t>Тексты диктантов подбираются средней трудности, с расчетом на возможность их</w:t>
      </w:r>
      <w:r w:rsidRPr="00A008DF">
        <w:rPr>
          <w:spacing w:val="1"/>
        </w:rPr>
        <w:t xml:space="preserve"> </w:t>
      </w:r>
      <w:r w:rsidRPr="00A008DF">
        <w:t>выполнения</w:t>
      </w:r>
      <w:r w:rsidRPr="00A008DF">
        <w:rPr>
          <w:spacing w:val="1"/>
        </w:rPr>
        <w:t xml:space="preserve"> </w:t>
      </w:r>
      <w:r w:rsidRPr="00A008DF">
        <w:t>всеми</w:t>
      </w:r>
      <w:r w:rsidRPr="00A008DF">
        <w:rPr>
          <w:spacing w:val="1"/>
        </w:rPr>
        <w:t xml:space="preserve"> </w:t>
      </w:r>
      <w:r w:rsidRPr="00A008DF">
        <w:t>детьми.</w:t>
      </w:r>
      <w:r w:rsidRPr="00A008DF">
        <w:rPr>
          <w:spacing w:val="1"/>
        </w:rPr>
        <w:t xml:space="preserve"> </w:t>
      </w:r>
      <w:r w:rsidRPr="00A008DF">
        <w:t>Каждый</w:t>
      </w:r>
      <w:r w:rsidRPr="00A008DF">
        <w:rPr>
          <w:spacing w:val="1"/>
        </w:rPr>
        <w:t xml:space="preserve"> </w:t>
      </w:r>
      <w:r w:rsidRPr="00A008DF">
        <w:t>текст</w:t>
      </w:r>
      <w:r w:rsidRPr="00A008DF">
        <w:rPr>
          <w:spacing w:val="1"/>
        </w:rPr>
        <w:t xml:space="preserve"> </w:t>
      </w:r>
      <w:r w:rsidRPr="00A008DF">
        <w:t>включает</w:t>
      </w:r>
      <w:r w:rsidRPr="00A008DF">
        <w:rPr>
          <w:spacing w:val="1"/>
        </w:rPr>
        <w:t xml:space="preserve"> </w:t>
      </w:r>
      <w:r w:rsidRPr="00A008DF">
        <w:t>достаточное</w:t>
      </w:r>
      <w:r w:rsidRPr="00A008DF">
        <w:rPr>
          <w:spacing w:val="1"/>
        </w:rPr>
        <w:t xml:space="preserve"> </w:t>
      </w:r>
      <w:r w:rsidRPr="00A008DF">
        <w:t>количество</w:t>
      </w:r>
      <w:r w:rsidRPr="00A008DF">
        <w:rPr>
          <w:spacing w:val="1"/>
        </w:rPr>
        <w:t xml:space="preserve"> </w:t>
      </w:r>
      <w:r w:rsidRPr="00A008DF">
        <w:t>изученных</w:t>
      </w:r>
      <w:r w:rsidRPr="00A008DF">
        <w:rPr>
          <w:spacing w:val="1"/>
        </w:rPr>
        <w:t xml:space="preserve"> </w:t>
      </w:r>
      <w:r w:rsidRPr="00A008DF">
        <w:t>орфограмм (примерно 60% от общего числа</w:t>
      </w:r>
      <w:r w:rsidRPr="00A008DF">
        <w:rPr>
          <w:spacing w:val="60"/>
        </w:rPr>
        <w:t xml:space="preserve"> </w:t>
      </w:r>
      <w:r w:rsidRPr="00A008DF">
        <w:t>всех слов диктанта). Текст не должен иметь</w:t>
      </w:r>
      <w:r w:rsidRPr="00A008DF">
        <w:rPr>
          <w:spacing w:val="1"/>
        </w:rPr>
        <w:t xml:space="preserve"> </w:t>
      </w:r>
      <w:r w:rsidRPr="00A008DF">
        <w:t>слова</w:t>
      </w:r>
      <w:r w:rsidRPr="00A008DF">
        <w:rPr>
          <w:spacing w:val="1"/>
        </w:rPr>
        <w:t xml:space="preserve"> </w:t>
      </w:r>
      <w:r w:rsidRPr="00A008DF">
        <w:t>на не изученные к</w:t>
      </w:r>
      <w:r w:rsidRPr="00A008DF">
        <w:rPr>
          <w:spacing w:val="60"/>
        </w:rPr>
        <w:t xml:space="preserve"> </w:t>
      </w:r>
      <w:r w:rsidRPr="00A008DF">
        <w:t>данному моменту правила или</w:t>
      </w:r>
      <w:r w:rsidRPr="00A008DF">
        <w:rPr>
          <w:spacing w:val="60"/>
        </w:rPr>
        <w:t xml:space="preserve"> </w:t>
      </w:r>
      <w:r w:rsidRPr="00A008DF">
        <w:t>такие слова заранее выписываются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доске.</w:t>
      </w: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rPr>
          <w:spacing w:val="-1"/>
        </w:rPr>
        <w:t>Грамматическое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задание</w:t>
      </w:r>
    </w:p>
    <w:p w:rsidR="00551F29" w:rsidRPr="00A008DF" w:rsidRDefault="00E27610">
      <w:pPr>
        <w:pStyle w:val="a3"/>
        <w:ind w:left="782" w:right="494"/>
        <w:jc w:val="left"/>
      </w:pPr>
      <w:r w:rsidRPr="00A008DF">
        <w:t>Задания</w:t>
      </w:r>
      <w:r w:rsidRPr="00A008DF">
        <w:rPr>
          <w:spacing w:val="74"/>
        </w:rPr>
        <w:t xml:space="preserve"> </w:t>
      </w:r>
      <w:r w:rsidRPr="00A008DF">
        <w:t>данного</w:t>
      </w:r>
      <w:r w:rsidRPr="00A008DF">
        <w:rPr>
          <w:spacing w:val="77"/>
        </w:rPr>
        <w:t xml:space="preserve"> </w:t>
      </w:r>
      <w:r w:rsidRPr="00A008DF">
        <w:t>вида</w:t>
      </w:r>
      <w:r w:rsidRPr="00A008DF">
        <w:rPr>
          <w:spacing w:val="74"/>
        </w:rPr>
        <w:t xml:space="preserve"> </w:t>
      </w:r>
      <w:r w:rsidRPr="00A008DF">
        <w:t>целесообразно</w:t>
      </w:r>
      <w:r w:rsidRPr="00A008DF">
        <w:rPr>
          <w:spacing w:val="77"/>
        </w:rPr>
        <w:t xml:space="preserve"> </w:t>
      </w:r>
      <w:r w:rsidRPr="00A008DF">
        <w:t>давать</w:t>
      </w:r>
      <w:r w:rsidRPr="00A008DF">
        <w:rPr>
          <w:spacing w:val="76"/>
        </w:rPr>
        <w:t xml:space="preserve"> </w:t>
      </w:r>
      <w:r w:rsidRPr="00A008DF">
        <w:t>отдельно</w:t>
      </w:r>
      <w:r w:rsidRPr="00A008DF">
        <w:rPr>
          <w:spacing w:val="76"/>
        </w:rPr>
        <w:t xml:space="preserve"> </w:t>
      </w:r>
      <w:r w:rsidRPr="00A008DF">
        <w:t>от</w:t>
      </w:r>
      <w:r w:rsidRPr="00A008DF">
        <w:rPr>
          <w:spacing w:val="73"/>
        </w:rPr>
        <w:t xml:space="preserve"> </w:t>
      </w:r>
      <w:r w:rsidRPr="00A008DF">
        <w:t>контрольного</w:t>
      </w:r>
      <w:r w:rsidRPr="00A008DF">
        <w:rPr>
          <w:spacing w:val="-1"/>
        </w:rPr>
        <w:t xml:space="preserve"> </w:t>
      </w:r>
      <w:r w:rsidRPr="00A008DF">
        <w:t>диктанта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контрольного</w:t>
      </w:r>
      <w:r w:rsidRPr="00A008DF">
        <w:rPr>
          <w:spacing w:val="-2"/>
        </w:rPr>
        <w:t xml:space="preserve"> </w:t>
      </w:r>
      <w:r w:rsidRPr="00A008DF">
        <w:t>списывания.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грамматическое</w:t>
      </w:r>
      <w:r w:rsidRPr="00A008DF">
        <w:rPr>
          <w:spacing w:val="-5"/>
        </w:rPr>
        <w:t xml:space="preserve"> </w:t>
      </w:r>
      <w:r w:rsidRPr="00A008DF">
        <w:t>задание</w:t>
      </w:r>
      <w:r w:rsidRPr="00A008DF">
        <w:rPr>
          <w:spacing w:val="-5"/>
        </w:rPr>
        <w:t xml:space="preserve"> </w:t>
      </w:r>
      <w:r w:rsidRPr="00A008DF">
        <w:t>включается</w:t>
      </w:r>
      <w:r w:rsidRPr="00A008DF">
        <w:rPr>
          <w:spacing w:val="-2"/>
        </w:rPr>
        <w:t xml:space="preserve"> </w:t>
      </w:r>
      <w:r w:rsidRPr="00A008DF">
        <w:t>от</w:t>
      </w:r>
      <w:r w:rsidRPr="00A008DF">
        <w:rPr>
          <w:spacing w:val="-2"/>
        </w:rPr>
        <w:t xml:space="preserve"> </w:t>
      </w:r>
      <w:r w:rsidRPr="00A008DF">
        <w:t>3</w:t>
      </w:r>
      <w:r w:rsidRPr="00A008DF">
        <w:rPr>
          <w:spacing w:val="-3"/>
        </w:rPr>
        <w:t xml:space="preserve"> </w:t>
      </w:r>
      <w:r w:rsidRPr="00A008DF">
        <w:t>до</w:t>
      </w:r>
      <w:r w:rsidRPr="00A008DF">
        <w:rPr>
          <w:spacing w:val="-6"/>
        </w:rPr>
        <w:t xml:space="preserve"> </w:t>
      </w:r>
      <w:r w:rsidRPr="00A008DF">
        <w:t>4-5</w:t>
      </w:r>
      <w:r w:rsidRPr="00A008DF">
        <w:rPr>
          <w:spacing w:val="-2"/>
        </w:rPr>
        <w:t xml:space="preserve"> </w:t>
      </w:r>
      <w:r w:rsidRPr="00A008DF">
        <w:t>видов</w:t>
      </w:r>
      <w:r w:rsidRPr="00A008DF">
        <w:rPr>
          <w:spacing w:val="-6"/>
        </w:rPr>
        <w:t xml:space="preserve"> </w:t>
      </w:r>
      <w:r w:rsidRPr="00A008DF">
        <w:t>работы.</w:t>
      </w:r>
    </w:p>
    <w:p w:rsidR="00551F29" w:rsidRPr="00A008DF" w:rsidRDefault="00E27610">
      <w:pPr>
        <w:pStyle w:val="210"/>
        <w:spacing w:line="240" w:lineRule="auto"/>
        <w:rPr>
          <w:b w:val="0"/>
        </w:rPr>
      </w:pPr>
      <w:r w:rsidRPr="00A008DF">
        <w:t>Оценки</w:t>
      </w:r>
      <w:r w:rsidRPr="00A008DF">
        <w:rPr>
          <w:b w:val="0"/>
        </w:rPr>
        <w:t>: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«5»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32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502" w:firstLine="0"/>
        <w:jc w:val="left"/>
      </w:pPr>
      <w:r w:rsidRPr="00A008DF">
        <w:rPr>
          <w:b/>
        </w:rPr>
        <w:lastRenderedPageBreak/>
        <w:t>«4»</w:t>
      </w:r>
      <w:r w:rsidRPr="00A008DF">
        <w:rPr>
          <w:b/>
          <w:spacing w:val="-12"/>
        </w:rPr>
        <w:t xml:space="preserve"> </w:t>
      </w:r>
      <w:r w:rsidRPr="00A008DF">
        <w:t>–</w:t>
      </w:r>
      <w:r w:rsidRPr="00A008DF">
        <w:rPr>
          <w:spacing w:val="-10"/>
        </w:rPr>
        <w:t xml:space="preserve"> </w:t>
      </w:r>
      <w:r w:rsidRPr="00A008DF">
        <w:t>правильно</w:t>
      </w:r>
      <w:r w:rsidRPr="00A008DF">
        <w:rPr>
          <w:spacing w:val="-8"/>
        </w:rPr>
        <w:t xml:space="preserve"> </w:t>
      </w:r>
      <w:r w:rsidRPr="00A008DF">
        <w:t>выполнено</w:t>
      </w:r>
      <w:r w:rsidRPr="00A008DF">
        <w:rPr>
          <w:spacing w:val="-9"/>
        </w:rPr>
        <w:t xml:space="preserve"> </w:t>
      </w:r>
      <w:r w:rsidRPr="00A008DF">
        <w:t>не</w:t>
      </w:r>
      <w:r w:rsidRPr="00A008DF">
        <w:rPr>
          <w:spacing w:val="-11"/>
        </w:rPr>
        <w:t xml:space="preserve"> </w:t>
      </w:r>
      <w:r w:rsidRPr="00A008DF">
        <w:t>менее</w:t>
      </w:r>
      <w:r w:rsidRPr="00A008DF">
        <w:rPr>
          <w:spacing w:val="-10"/>
        </w:rPr>
        <w:t xml:space="preserve"> </w:t>
      </w:r>
      <w:r w:rsidRPr="00A008DF">
        <w:t>3/4</w:t>
      </w:r>
      <w:r w:rsidRPr="00A008DF">
        <w:rPr>
          <w:spacing w:val="-4"/>
        </w:rPr>
        <w:t xml:space="preserve"> </w:t>
      </w:r>
      <w:r w:rsidRPr="00A008DF">
        <w:t>заданий.</w:t>
      </w:r>
    </w:p>
    <w:p w:rsidR="00551F29" w:rsidRPr="00A008DF" w:rsidRDefault="00E27610">
      <w:pPr>
        <w:pStyle w:val="a3"/>
        <w:spacing w:line="275" w:lineRule="exact"/>
        <w:ind w:left="1502" w:firstLine="0"/>
        <w:jc w:val="left"/>
      </w:pPr>
      <w:r w:rsidRPr="00A008DF">
        <w:rPr>
          <w:b/>
        </w:rPr>
        <w:t>«3»</w:t>
      </w:r>
      <w:r w:rsidRPr="00A008DF">
        <w:rPr>
          <w:b/>
          <w:spacing w:val="-12"/>
        </w:rPr>
        <w:t xml:space="preserve"> </w:t>
      </w:r>
      <w:r w:rsidRPr="00A008DF">
        <w:t>–</w:t>
      </w:r>
      <w:r w:rsidRPr="00A008DF">
        <w:rPr>
          <w:spacing w:val="-10"/>
        </w:rPr>
        <w:t xml:space="preserve"> </w:t>
      </w:r>
      <w:r w:rsidRPr="00A008DF">
        <w:t>правильно</w:t>
      </w:r>
      <w:r w:rsidRPr="00A008DF">
        <w:rPr>
          <w:spacing w:val="-8"/>
        </w:rPr>
        <w:t xml:space="preserve"> </w:t>
      </w:r>
      <w:r w:rsidRPr="00A008DF">
        <w:t>выполнено</w:t>
      </w:r>
      <w:r w:rsidRPr="00A008DF">
        <w:rPr>
          <w:spacing w:val="-9"/>
        </w:rPr>
        <w:t xml:space="preserve"> </w:t>
      </w:r>
      <w:r w:rsidRPr="00A008DF">
        <w:t>не</w:t>
      </w:r>
      <w:r w:rsidRPr="00A008DF">
        <w:rPr>
          <w:spacing w:val="-11"/>
        </w:rPr>
        <w:t xml:space="preserve"> </w:t>
      </w:r>
      <w:r w:rsidRPr="00A008DF">
        <w:t>менее</w:t>
      </w:r>
      <w:r w:rsidRPr="00A008DF">
        <w:rPr>
          <w:spacing w:val="-10"/>
        </w:rPr>
        <w:t xml:space="preserve"> </w:t>
      </w:r>
      <w:r w:rsidRPr="00A008DF">
        <w:t>1/2</w:t>
      </w:r>
      <w:r w:rsidRPr="00A008DF">
        <w:rPr>
          <w:spacing w:val="-4"/>
        </w:rPr>
        <w:t xml:space="preserve"> </w:t>
      </w:r>
      <w:r w:rsidRPr="00A008DF">
        <w:t>заданий.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«2»</w:t>
      </w:r>
      <w:r w:rsidRPr="00A008DF">
        <w:rPr>
          <w:b/>
          <w:spacing w:val="-12"/>
        </w:rPr>
        <w:t xml:space="preserve"> </w:t>
      </w:r>
      <w:r w:rsidRPr="00A008DF">
        <w:t>–</w:t>
      </w:r>
      <w:r w:rsidRPr="00A008DF">
        <w:rPr>
          <w:spacing w:val="-10"/>
        </w:rPr>
        <w:t xml:space="preserve"> </w:t>
      </w:r>
      <w:r w:rsidRPr="00A008DF">
        <w:t>правильно</w:t>
      </w:r>
      <w:r w:rsidRPr="00A008DF">
        <w:rPr>
          <w:spacing w:val="-8"/>
        </w:rPr>
        <w:t xml:space="preserve"> </w:t>
      </w:r>
      <w:r w:rsidRPr="00A008DF">
        <w:t>выполнено</w:t>
      </w:r>
      <w:r w:rsidRPr="00A008DF">
        <w:rPr>
          <w:spacing w:val="-9"/>
        </w:rPr>
        <w:t xml:space="preserve"> </w:t>
      </w:r>
      <w:r w:rsidRPr="00A008DF">
        <w:t>менее</w:t>
      </w:r>
      <w:r w:rsidRPr="00A008DF">
        <w:rPr>
          <w:spacing w:val="-10"/>
        </w:rPr>
        <w:t xml:space="preserve"> </w:t>
      </w:r>
      <w:r w:rsidRPr="00A008DF">
        <w:t>1/2</w:t>
      </w:r>
      <w:r w:rsidRPr="00A008DF">
        <w:rPr>
          <w:spacing w:val="-4"/>
        </w:rPr>
        <w:t xml:space="preserve"> </w:t>
      </w:r>
      <w:r w:rsidRPr="00A008DF">
        <w:t>заданий.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«1»</w:t>
      </w:r>
      <w:r w:rsidRPr="00A008DF">
        <w:rPr>
          <w:b/>
          <w:spacing w:val="-10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задания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основном</w:t>
      </w:r>
      <w:r w:rsidRPr="00A008DF">
        <w:rPr>
          <w:spacing w:val="-9"/>
        </w:rPr>
        <w:t xml:space="preserve"> </w:t>
      </w:r>
      <w:r w:rsidRPr="00A008DF">
        <w:t>выполнены</w:t>
      </w:r>
      <w:r w:rsidRPr="00A008DF">
        <w:rPr>
          <w:spacing w:val="-7"/>
        </w:rPr>
        <w:t xml:space="preserve"> </w:t>
      </w:r>
      <w:r w:rsidRPr="00A008DF">
        <w:t>неверно</w:t>
      </w:r>
      <w:r w:rsidRPr="00A008DF">
        <w:rPr>
          <w:spacing w:val="-3"/>
        </w:rPr>
        <w:t xml:space="preserve"> </w:t>
      </w:r>
      <w:r w:rsidRPr="00A008DF">
        <w:t>или</w:t>
      </w:r>
      <w:r w:rsidRPr="00A008DF">
        <w:rPr>
          <w:spacing w:val="-8"/>
        </w:rPr>
        <w:t xml:space="preserve"> </w:t>
      </w:r>
      <w:r w:rsidRPr="00A008DF">
        <w:t>не</w:t>
      </w:r>
      <w:r w:rsidRPr="00A008DF">
        <w:rPr>
          <w:spacing w:val="-7"/>
        </w:rPr>
        <w:t xml:space="preserve"> </w:t>
      </w:r>
      <w:r w:rsidRPr="00A008DF">
        <w:t>выполнены</w:t>
      </w:r>
      <w:r w:rsidRPr="00A008DF">
        <w:rPr>
          <w:spacing w:val="-5"/>
        </w:rPr>
        <w:t xml:space="preserve"> </w:t>
      </w:r>
      <w:r w:rsidRPr="00A008DF">
        <w:t>совсем.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rPr>
          <w:spacing w:val="-1"/>
        </w:rPr>
        <w:t>Контрольное</w:t>
      </w:r>
      <w:r w:rsidRPr="00A008DF">
        <w:rPr>
          <w:spacing w:val="-12"/>
        </w:rPr>
        <w:t xml:space="preserve"> </w:t>
      </w:r>
      <w:r w:rsidRPr="00A008DF">
        <w:rPr>
          <w:spacing w:val="-1"/>
        </w:rPr>
        <w:t>списывание</w:t>
      </w:r>
    </w:p>
    <w:p w:rsidR="00551F29" w:rsidRPr="00A008DF" w:rsidRDefault="00E27610">
      <w:pPr>
        <w:pStyle w:val="a3"/>
        <w:spacing w:after="6"/>
        <w:ind w:left="782" w:right="470"/>
      </w:pPr>
      <w:r w:rsidRPr="00A008DF">
        <w:t>Тексты для самостоятельного списывания учащихся предлагаются для каждого класса</w:t>
      </w:r>
      <w:r w:rsidRPr="00A008DF">
        <w:rPr>
          <w:spacing w:val="-57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5-8 слов</w:t>
      </w:r>
      <w:r w:rsidRPr="00A008DF">
        <w:rPr>
          <w:spacing w:val="-1"/>
        </w:rPr>
        <w:t xml:space="preserve"> </w:t>
      </w:r>
      <w:r w:rsidRPr="00A008DF">
        <w:t>больше,</w:t>
      </w:r>
      <w:r w:rsidRPr="00A008DF">
        <w:rPr>
          <w:spacing w:val="-1"/>
        </w:rPr>
        <w:t xml:space="preserve"> </w:t>
      </w:r>
      <w:r w:rsidRPr="00A008DF">
        <w:t>чем</w:t>
      </w:r>
      <w:r w:rsidRPr="00A008DF">
        <w:rPr>
          <w:spacing w:val="2"/>
        </w:rPr>
        <w:t xml:space="preserve"> </w:t>
      </w:r>
      <w:r w:rsidRPr="00A008DF">
        <w:t>тексты для контрольного диктанта.</w:t>
      </w: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200"/>
        <w:gridCol w:w="3210"/>
      </w:tblGrid>
      <w:tr w:rsidR="00551F29" w:rsidRPr="00A008DF">
        <w:trPr>
          <w:trHeight w:val="277"/>
        </w:trPr>
        <w:tc>
          <w:tcPr>
            <w:tcW w:w="3176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8" w:lineRule="exact"/>
              <w:ind w:left="726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Первое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3210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Второе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полугодие</w:t>
            </w:r>
          </w:p>
        </w:tc>
      </w:tr>
      <w:tr w:rsidR="00551F29" w:rsidRPr="00A008DF">
        <w:trPr>
          <w:trHeight w:val="275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6" w:lineRule="exact"/>
              <w:ind w:left="726"/>
              <w:rPr>
                <w:sz w:val="24"/>
                <w:szCs w:val="24"/>
              </w:rPr>
            </w:pPr>
            <w:r w:rsidRPr="00A008DF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3210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20-30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  <w:tr w:rsidR="00551F29" w:rsidRPr="00A008DF">
        <w:trPr>
          <w:trHeight w:val="275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6" w:lineRule="exact"/>
              <w:ind w:left="72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30-35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  <w:tc>
          <w:tcPr>
            <w:tcW w:w="3210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40-50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  <w:tr w:rsidR="00551F29" w:rsidRPr="00A008DF">
        <w:trPr>
          <w:trHeight w:val="275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6" w:lineRule="exact"/>
              <w:ind w:left="72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50-60</w:t>
            </w:r>
            <w:r w:rsidRPr="00A008DF">
              <w:rPr>
                <w:spacing w:val="-8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  <w:tc>
          <w:tcPr>
            <w:tcW w:w="3210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60-65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  <w:tr w:rsidR="00551F29" w:rsidRPr="00A008DF">
        <w:trPr>
          <w:trHeight w:val="278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9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9" w:lineRule="exact"/>
              <w:ind w:left="72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65-75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  <w:tc>
          <w:tcPr>
            <w:tcW w:w="3210" w:type="dxa"/>
          </w:tcPr>
          <w:p w:rsidR="00551F29" w:rsidRPr="00A008DF" w:rsidRDefault="00E27610">
            <w:pPr>
              <w:pStyle w:val="TableParagraph"/>
              <w:spacing w:line="259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75-90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</w:tbl>
    <w:p w:rsidR="00551F29" w:rsidRPr="00A008DF" w:rsidRDefault="00E27610">
      <w:pPr>
        <w:pStyle w:val="a3"/>
        <w:spacing w:before="186" w:line="275" w:lineRule="exact"/>
        <w:ind w:left="1502" w:firstLine="0"/>
        <w:jc w:val="left"/>
      </w:pPr>
      <w:r w:rsidRPr="00A008DF">
        <w:rPr>
          <w:b/>
        </w:rPr>
        <w:t>«5»</w:t>
      </w:r>
      <w:r w:rsidRPr="00A008DF">
        <w:rPr>
          <w:b/>
          <w:spacing w:val="-12"/>
        </w:rPr>
        <w:t xml:space="preserve"> </w:t>
      </w:r>
      <w:r w:rsidRPr="00A008DF">
        <w:t>–</w:t>
      </w:r>
      <w:r w:rsidRPr="00A008DF">
        <w:rPr>
          <w:spacing w:val="-10"/>
        </w:rPr>
        <w:t xml:space="preserve"> </w:t>
      </w:r>
      <w:r w:rsidRPr="00A008DF">
        <w:t>за</w:t>
      </w:r>
      <w:r w:rsidRPr="00A008DF">
        <w:rPr>
          <w:spacing w:val="-11"/>
        </w:rPr>
        <w:t xml:space="preserve"> </w:t>
      </w:r>
      <w:r w:rsidRPr="00A008DF">
        <w:t>безукоризненно</w:t>
      </w:r>
      <w:r w:rsidRPr="00A008DF">
        <w:rPr>
          <w:spacing w:val="-8"/>
        </w:rPr>
        <w:t xml:space="preserve"> </w:t>
      </w:r>
      <w:r w:rsidRPr="00A008DF">
        <w:t>выполненную</w:t>
      </w:r>
      <w:r w:rsidRPr="00A008DF">
        <w:rPr>
          <w:spacing w:val="-5"/>
        </w:rPr>
        <w:t xml:space="preserve"> </w:t>
      </w:r>
      <w:r w:rsidRPr="00A008DF">
        <w:t>работу,</w:t>
      </w:r>
      <w:r w:rsidRPr="00A008DF">
        <w:rPr>
          <w:spacing w:val="-7"/>
        </w:rPr>
        <w:t xml:space="preserve"> </w:t>
      </w:r>
      <w:r w:rsidRPr="00A008DF">
        <w:t>в</w:t>
      </w:r>
      <w:r w:rsidRPr="00A008DF">
        <w:rPr>
          <w:spacing w:val="-10"/>
        </w:rPr>
        <w:t xml:space="preserve"> </w:t>
      </w:r>
      <w:r w:rsidRPr="00A008DF">
        <w:t>которой</w:t>
      </w:r>
      <w:r w:rsidRPr="00A008DF">
        <w:rPr>
          <w:spacing w:val="-8"/>
        </w:rPr>
        <w:t xml:space="preserve"> </w:t>
      </w:r>
      <w:r w:rsidRPr="00A008DF">
        <w:t>нет</w:t>
      </w:r>
      <w:r w:rsidRPr="00A008DF">
        <w:rPr>
          <w:spacing w:val="-6"/>
        </w:rPr>
        <w:t xml:space="preserve"> </w:t>
      </w:r>
      <w:r w:rsidRPr="00A008DF">
        <w:t>исправлений.</w:t>
      </w:r>
    </w:p>
    <w:p w:rsidR="00551F29" w:rsidRPr="00A008DF" w:rsidRDefault="00E27610">
      <w:pPr>
        <w:pStyle w:val="a3"/>
        <w:spacing w:line="275" w:lineRule="exact"/>
        <w:ind w:left="1502" w:firstLine="0"/>
        <w:jc w:val="left"/>
      </w:pPr>
      <w:r w:rsidRPr="00A008DF">
        <w:rPr>
          <w:b/>
        </w:rPr>
        <w:t>«4»</w:t>
      </w:r>
      <w:r w:rsidRPr="00A008DF">
        <w:rPr>
          <w:b/>
          <w:spacing w:val="-9"/>
        </w:rPr>
        <w:t xml:space="preserve"> </w:t>
      </w:r>
      <w:r w:rsidRPr="00A008DF">
        <w:t>–</w:t>
      </w:r>
      <w:r w:rsidRPr="00A008DF">
        <w:rPr>
          <w:spacing w:val="-5"/>
        </w:rPr>
        <w:t xml:space="preserve"> </w:t>
      </w:r>
      <w:r w:rsidRPr="00A008DF">
        <w:t>за</w:t>
      </w:r>
      <w:r w:rsidRPr="00A008DF">
        <w:rPr>
          <w:spacing w:val="-9"/>
        </w:rPr>
        <w:t xml:space="preserve"> </w:t>
      </w:r>
      <w:r w:rsidRPr="00A008DF">
        <w:t>работу,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которой</w:t>
      </w:r>
      <w:r w:rsidRPr="00A008DF">
        <w:rPr>
          <w:spacing w:val="-2"/>
        </w:rPr>
        <w:t xml:space="preserve"> </w:t>
      </w:r>
      <w:r w:rsidRPr="00A008DF">
        <w:t>допущена</w:t>
      </w:r>
      <w:r w:rsidRPr="00A008DF">
        <w:rPr>
          <w:spacing w:val="-4"/>
        </w:rPr>
        <w:t xml:space="preserve"> </w:t>
      </w:r>
      <w:r w:rsidRPr="00A008DF">
        <w:t>1</w:t>
      </w:r>
      <w:r w:rsidRPr="00A008DF">
        <w:rPr>
          <w:spacing w:val="-4"/>
        </w:rPr>
        <w:t xml:space="preserve"> </w:t>
      </w:r>
      <w:r w:rsidRPr="00A008DF">
        <w:t>ошибка</w:t>
      </w:r>
      <w:r w:rsidRPr="00A008DF">
        <w:rPr>
          <w:spacing w:val="-7"/>
        </w:rPr>
        <w:t xml:space="preserve"> </w:t>
      </w:r>
      <w:r w:rsidRPr="00A008DF">
        <w:t>или</w:t>
      </w:r>
      <w:r w:rsidRPr="00A008DF">
        <w:rPr>
          <w:spacing w:val="-2"/>
        </w:rPr>
        <w:t xml:space="preserve"> </w:t>
      </w:r>
      <w:r w:rsidRPr="00A008DF">
        <w:t>1–2</w:t>
      </w:r>
      <w:r w:rsidRPr="00A008DF">
        <w:rPr>
          <w:spacing w:val="-9"/>
        </w:rPr>
        <w:t xml:space="preserve"> </w:t>
      </w:r>
      <w:r w:rsidRPr="00A008DF">
        <w:t>исправления.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«3»</w:t>
      </w:r>
      <w:r w:rsidRPr="00A008DF">
        <w:rPr>
          <w:b/>
          <w:spacing w:val="-4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за</w:t>
      </w:r>
      <w:r w:rsidRPr="00A008DF">
        <w:rPr>
          <w:spacing w:val="-10"/>
        </w:rPr>
        <w:t xml:space="preserve"> </w:t>
      </w:r>
      <w:r w:rsidRPr="00A008DF">
        <w:t>работу,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которой допущены</w:t>
      </w:r>
      <w:r w:rsidRPr="00A008DF">
        <w:rPr>
          <w:spacing w:val="-4"/>
        </w:rPr>
        <w:t xml:space="preserve"> </w:t>
      </w:r>
      <w:r w:rsidRPr="00A008DF">
        <w:t>2–3</w:t>
      </w:r>
      <w:r w:rsidRPr="00A008DF">
        <w:rPr>
          <w:spacing w:val="-3"/>
        </w:rPr>
        <w:t xml:space="preserve"> </w:t>
      </w:r>
      <w:r w:rsidRPr="00A008DF">
        <w:t>ошибки.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«2»</w:t>
      </w:r>
      <w:r w:rsidRPr="00A008DF">
        <w:rPr>
          <w:b/>
          <w:spacing w:val="-4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за</w:t>
      </w:r>
      <w:r w:rsidRPr="00A008DF">
        <w:rPr>
          <w:spacing w:val="-9"/>
        </w:rPr>
        <w:t xml:space="preserve"> </w:t>
      </w:r>
      <w:r w:rsidRPr="00A008DF">
        <w:t>работу,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которой</w:t>
      </w:r>
      <w:r w:rsidRPr="00A008DF">
        <w:rPr>
          <w:spacing w:val="1"/>
        </w:rPr>
        <w:t xml:space="preserve"> </w:t>
      </w:r>
      <w:r w:rsidRPr="00A008DF">
        <w:t>допущены</w:t>
      </w:r>
      <w:r w:rsidRPr="00A008DF">
        <w:rPr>
          <w:spacing w:val="-4"/>
        </w:rPr>
        <w:t xml:space="preserve"> </w:t>
      </w:r>
      <w:r w:rsidRPr="00A008DF">
        <w:t>4</w:t>
      </w:r>
      <w:r w:rsidRPr="00A008DF">
        <w:rPr>
          <w:spacing w:val="-5"/>
        </w:rPr>
        <w:t xml:space="preserve"> </w:t>
      </w:r>
      <w:r w:rsidRPr="00A008DF">
        <w:t>и более</w:t>
      </w:r>
      <w:r w:rsidRPr="00A008DF">
        <w:rPr>
          <w:spacing w:val="-8"/>
        </w:rPr>
        <w:t xml:space="preserve"> </w:t>
      </w:r>
      <w:r w:rsidRPr="00A008DF">
        <w:t>ошибок.</w:t>
      </w:r>
    </w:p>
    <w:p w:rsidR="00551F29" w:rsidRPr="00A008DF" w:rsidRDefault="00E27610">
      <w:pPr>
        <w:pStyle w:val="a3"/>
        <w:ind w:left="782" w:right="439"/>
      </w:pPr>
      <w:r w:rsidRPr="00A008DF">
        <w:rPr>
          <w:b/>
        </w:rPr>
        <w:t xml:space="preserve">«1» </w:t>
      </w:r>
      <w:r w:rsidRPr="00A008DF">
        <w:t>– за работу, в которой допущены 5 и более ошибок или допущены 4 ошибки и 2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-5"/>
        </w:rPr>
        <w:t xml:space="preserve"> </w:t>
      </w:r>
      <w:r w:rsidRPr="00A008DF">
        <w:t>исправления.</w:t>
      </w:r>
    </w:p>
    <w:p w:rsidR="00551F29" w:rsidRPr="00A008DF" w:rsidRDefault="00E27610">
      <w:pPr>
        <w:pStyle w:val="210"/>
        <w:spacing w:before="5"/>
        <w:jc w:val="both"/>
      </w:pPr>
      <w:r w:rsidRPr="00A008DF">
        <w:rPr>
          <w:spacing w:val="-1"/>
        </w:rPr>
        <w:t>Словарный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диктант</w:t>
      </w:r>
    </w:p>
    <w:p w:rsidR="00551F29" w:rsidRPr="00A008DF" w:rsidRDefault="00E27610">
      <w:pPr>
        <w:pStyle w:val="a3"/>
        <w:ind w:left="782" w:right="435"/>
      </w:pP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словарных</w:t>
      </w:r>
      <w:r w:rsidRPr="00A008DF">
        <w:rPr>
          <w:spacing w:val="1"/>
        </w:rPr>
        <w:t xml:space="preserve"> </w:t>
      </w:r>
      <w:r w:rsidRPr="00A008DF">
        <w:t>диктантов</w:t>
      </w:r>
      <w:r w:rsidRPr="00A008DF">
        <w:rPr>
          <w:spacing w:val="1"/>
        </w:rPr>
        <w:t xml:space="preserve"> </w:t>
      </w:r>
      <w:r w:rsidRPr="00A008DF">
        <w:t>составляют</w:t>
      </w:r>
      <w:r w:rsidRPr="00A008DF">
        <w:rPr>
          <w:spacing w:val="1"/>
        </w:rPr>
        <w:t xml:space="preserve"> </w:t>
      </w:r>
      <w:r w:rsidRPr="00A008DF">
        <w:t>слова,</w:t>
      </w:r>
      <w:r w:rsidRPr="00A008DF">
        <w:rPr>
          <w:spacing w:val="1"/>
        </w:rPr>
        <w:t xml:space="preserve"> </w:t>
      </w:r>
      <w:r w:rsidRPr="00A008DF">
        <w:t>правописание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регулируется</w:t>
      </w:r>
      <w:r w:rsidRPr="00A008DF">
        <w:rPr>
          <w:spacing w:val="1"/>
        </w:rPr>
        <w:t xml:space="preserve"> </w:t>
      </w:r>
      <w:r w:rsidRPr="00A008DF">
        <w:t>правилами.</w:t>
      </w:r>
      <w:r w:rsidRPr="00A008DF">
        <w:rPr>
          <w:spacing w:val="1"/>
        </w:rPr>
        <w:t xml:space="preserve"> </w:t>
      </w:r>
      <w:r w:rsidRPr="00A008DF">
        <w:t>Словарный</w:t>
      </w:r>
      <w:r w:rsidRPr="00A008DF">
        <w:rPr>
          <w:spacing w:val="1"/>
        </w:rPr>
        <w:t xml:space="preserve"> </w:t>
      </w:r>
      <w:r w:rsidRPr="00A008DF">
        <w:t>диктант</w:t>
      </w:r>
      <w:r w:rsidRPr="00A008DF">
        <w:rPr>
          <w:spacing w:val="1"/>
        </w:rPr>
        <w:t xml:space="preserve"> </w:t>
      </w:r>
      <w:r w:rsidRPr="00A008DF">
        <w:t>проводится</w:t>
      </w:r>
      <w:r w:rsidRPr="00A008DF">
        <w:rPr>
          <w:spacing w:val="1"/>
        </w:rPr>
        <w:t xml:space="preserve"> </w:t>
      </w:r>
      <w:r w:rsidRPr="00A008DF">
        <w:t>1-2</w:t>
      </w:r>
      <w:r w:rsidRPr="00A008DF">
        <w:rPr>
          <w:spacing w:val="1"/>
        </w:rPr>
        <w:t xml:space="preserve"> </w:t>
      </w:r>
      <w:r w:rsidRPr="00A008DF">
        <w:t>раза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неделю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целью</w:t>
      </w:r>
      <w:r w:rsidRPr="00A008DF">
        <w:rPr>
          <w:spacing w:val="1"/>
        </w:rPr>
        <w:t xml:space="preserve"> </w:t>
      </w:r>
      <w:r w:rsidRPr="00A008DF">
        <w:t>осуществления текущего</w:t>
      </w:r>
      <w:r w:rsidRPr="00A008DF">
        <w:rPr>
          <w:spacing w:val="1"/>
        </w:rPr>
        <w:t xml:space="preserve"> </w:t>
      </w:r>
      <w:r w:rsidRPr="00A008DF">
        <w:t>контроля.</w:t>
      </w:r>
    </w:p>
    <w:p w:rsidR="00551F29" w:rsidRPr="00A008DF" w:rsidRDefault="00551F29">
      <w:pPr>
        <w:pStyle w:val="a3"/>
        <w:spacing w:before="6"/>
        <w:ind w:left="0" w:firstLine="0"/>
        <w:jc w:val="left"/>
      </w:pP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200"/>
        <w:gridCol w:w="3210"/>
      </w:tblGrid>
      <w:tr w:rsidR="00551F29" w:rsidRPr="00A008DF">
        <w:trPr>
          <w:trHeight w:val="278"/>
        </w:trPr>
        <w:tc>
          <w:tcPr>
            <w:tcW w:w="3176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8" w:lineRule="exact"/>
              <w:ind w:left="726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Первое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3210" w:type="dxa"/>
          </w:tcPr>
          <w:p w:rsidR="00551F29" w:rsidRPr="00A008DF" w:rsidRDefault="00E27610">
            <w:pPr>
              <w:pStyle w:val="TableParagraph"/>
              <w:spacing w:line="258" w:lineRule="exact"/>
              <w:ind w:left="729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Второе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полугодие</w:t>
            </w:r>
          </w:p>
        </w:tc>
      </w:tr>
      <w:tr w:rsidR="00551F29" w:rsidRPr="00A008DF">
        <w:trPr>
          <w:trHeight w:val="275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1-й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6" w:lineRule="exact"/>
              <w:ind w:left="726"/>
              <w:rPr>
                <w:sz w:val="24"/>
                <w:szCs w:val="24"/>
              </w:rPr>
            </w:pPr>
            <w:r w:rsidRPr="00A008DF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3210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5-6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  <w:tr w:rsidR="00551F29" w:rsidRPr="00A008DF">
        <w:trPr>
          <w:trHeight w:val="273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2-й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3" w:lineRule="exact"/>
              <w:ind w:left="72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8-10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  <w:tc>
          <w:tcPr>
            <w:tcW w:w="3210" w:type="dxa"/>
          </w:tcPr>
          <w:p w:rsidR="00551F29" w:rsidRPr="00A008DF" w:rsidRDefault="00E27610">
            <w:pPr>
              <w:pStyle w:val="TableParagraph"/>
              <w:spacing w:line="253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10-12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  <w:tr w:rsidR="00551F29" w:rsidRPr="00A008DF">
        <w:trPr>
          <w:trHeight w:val="275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3-й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6" w:lineRule="exact"/>
              <w:ind w:left="72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10-12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  <w:tc>
          <w:tcPr>
            <w:tcW w:w="3210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12-15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  <w:tr w:rsidR="00551F29" w:rsidRPr="00A008DF">
        <w:trPr>
          <w:trHeight w:val="275"/>
        </w:trPr>
        <w:tc>
          <w:tcPr>
            <w:tcW w:w="3176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4-й</w:t>
            </w:r>
            <w:r w:rsidRPr="00A008DF">
              <w:rPr>
                <w:spacing w:val="-9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класс</w:t>
            </w:r>
          </w:p>
        </w:tc>
        <w:tc>
          <w:tcPr>
            <w:tcW w:w="3200" w:type="dxa"/>
          </w:tcPr>
          <w:p w:rsidR="00551F29" w:rsidRPr="00A008DF" w:rsidRDefault="00E27610">
            <w:pPr>
              <w:pStyle w:val="TableParagraph"/>
              <w:spacing w:line="256" w:lineRule="exact"/>
              <w:ind w:left="726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12-15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  <w:tc>
          <w:tcPr>
            <w:tcW w:w="3210" w:type="dxa"/>
          </w:tcPr>
          <w:p w:rsidR="00551F29" w:rsidRPr="00A008DF" w:rsidRDefault="00E27610">
            <w:pPr>
              <w:pStyle w:val="TableParagraph"/>
              <w:spacing w:line="256" w:lineRule="exact"/>
              <w:ind w:left="72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15-18</w:t>
            </w:r>
            <w:r w:rsidRPr="00A008DF">
              <w:rPr>
                <w:spacing w:val="-1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</w:tc>
      </w:tr>
    </w:tbl>
    <w:p w:rsidR="00551F29" w:rsidRPr="00A008DF" w:rsidRDefault="00E27610">
      <w:pPr>
        <w:pStyle w:val="210"/>
        <w:spacing w:line="240" w:lineRule="auto"/>
        <w:rPr>
          <w:b w:val="0"/>
        </w:rPr>
      </w:pPr>
      <w:r w:rsidRPr="00A008DF">
        <w:t>Оценки</w:t>
      </w:r>
      <w:r w:rsidRPr="00A008DF">
        <w:rPr>
          <w:b w:val="0"/>
        </w:rPr>
        <w:t>: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«5»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без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«4»</w:t>
      </w:r>
      <w:r w:rsidRPr="00A008DF">
        <w:rPr>
          <w:b/>
          <w:spacing w:val="-10"/>
        </w:rPr>
        <w:t xml:space="preserve"> </w:t>
      </w:r>
      <w:r w:rsidRPr="00A008DF">
        <w:t>–</w:t>
      </w:r>
      <w:r w:rsidRPr="00A008DF">
        <w:rPr>
          <w:spacing w:val="-9"/>
        </w:rPr>
        <w:t xml:space="preserve"> </w:t>
      </w:r>
      <w:r w:rsidRPr="00A008DF">
        <w:t>1</w:t>
      </w:r>
      <w:r w:rsidRPr="00A008DF">
        <w:rPr>
          <w:spacing w:val="-7"/>
        </w:rPr>
        <w:t xml:space="preserve"> </w:t>
      </w:r>
      <w:r w:rsidRPr="00A008DF">
        <w:t>ошибка</w:t>
      </w:r>
      <w:r w:rsidRPr="00A008DF">
        <w:rPr>
          <w:spacing w:val="-11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1</w:t>
      </w:r>
      <w:r w:rsidRPr="00A008DF">
        <w:rPr>
          <w:spacing w:val="-9"/>
        </w:rPr>
        <w:t xml:space="preserve"> </w:t>
      </w:r>
      <w:r w:rsidRPr="00A008DF">
        <w:t>исправление.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«3»</w:t>
      </w:r>
      <w:r w:rsidRPr="00A008DF">
        <w:rPr>
          <w:b/>
          <w:spacing w:val="-10"/>
        </w:rPr>
        <w:t xml:space="preserve"> </w:t>
      </w:r>
      <w:r w:rsidRPr="00A008DF">
        <w:t>–</w:t>
      </w:r>
      <w:r w:rsidRPr="00A008DF">
        <w:rPr>
          <w:spacing w:val="-9"/>
        </w:rPr>
        <w:t xml:space="preserve"> </w:t>
      </w:r>
      <w:r w:rsidRPr="00A008DF">
        <w:t>2</w:t>
      </w:r>
      <w:r w:rsidRPr="00A008DF">
        <w:rPr>
          <w:spacing w:val="-10"/>
        </w:rPr>
        <w:t xml:space="preserve"> </w:t>
      </w:r>
      <w:r w:rsidRPr="00A008DF">
        <w:t>ошибки</w:t>
      </w:r>
      <w:r w:rsidRPr="00A008DF">
        <w:rPr>
          <w:spacing w:val="-7"/>
        </w:rPr>
        <w:t xml:space="preserve"> </w:t>
      </w:r>
      <w:r w:rsidRPr="00A008DF">
        <w:t>и</w:t>
      </w:r>
      <w:r w:rsidRPr="00A008DF">
        <w:rPr>
          <w:spacing w:val="-6"/>
        </w:rPr>
        <w:t xml:space="preserve"> </w:t>
      </w:r>
      <w:r w:rsidRPr="00A008DF">
        <w:t>1</w:t>
      </w:r>
      <w:r w:rsidRPr="00A008DF">
        <w:rPr>
          <w:spacing w:val="-9"/>
        </w:rPr>
        <w:t xml:space="preserve"> </w:t>
      </w:r>
      <w:r w:rsidRPr="00A008DF">
        <w:t>исправление.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z w:val="24"/>
          <w:szCs w:val="24"/>
        </w:rPr>
        <w:t>«2»</w:t>
      </w:r>
      <w:r w:rsidRPr="00A008DF">
        <w:rPr>
          <w:b/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3–5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«1»</w:t>
      </w:r>
      <w:r w:rsidRPr="00A008DF">
        <w:rPr>
          <w:b/>
          <w:spacing w:val="-5"/>
        </w:rPr>
        <w:t xml:space="preserve"> </w:t>
      </w:r>
      <w:r w:rsidRPr="00A008DF">
        <w:t>–</w:t>
      </w:r>
      <w:r w:rsidRPr="00A008DF">
        <w:rPr>
          <w:spacing w:val="-3"/>
        </w:rPr>
        <w:t xml:space="preserve"> </w:t>
      </w:r>
      <w:r w:rsidRPr="00A008DF">
        <w:t>более</w:t>
      </w:r>
      <w:r w:rsidRPr="00A008DF">
        <w:rPr>
          <w:spacing w:val="-9"/>
        </w:rPr>
        <w:t xml:space="preserve"> </w:t>
      </w:r>
      <w:r w:rsidRPr="00A008DF">
        <w:t>5</w:t>
      </w:r>
      <w:r w:rsidRPr="00A008DF">
        <w:rPr>
          <w:spacing w:val="-2"/>
        </w:rPr>
        <w:t xml:space="preserve"> </w:t>
      </w:r>
      <w:r w:rsidRPr="00A008DF">
        <w:t>ошибок.</w:t>
      </w:r>
    </w:p>
    <w:p w:rsidR="00551F29" w:rsidRPr="00A008DF" w:rsidRDefault="00551F29">
      <w:pPr>
        <w:pStyle w:val="a3"/>
        <w:spacing w:before="9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t>Тест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t>Тестовые</w:t>
      </w:r>
      <w:r w:rsidRPr="00A008DF">
        <w:rPr>
          <w:spacing w:val="34"/>
        </w:rPr>
        <w:t xml:space="preserve"> </w:t>
      </w:r>
      <w:r w:rsidRPr="00A008DF">
        <w:t>задания</w:t>
      </w:r>
      <w:r w:rsidRPr="00A008DF">
        <w:rPr>
          <w:spacing w:val="36"/>
        </w:rPr>
        <w:t xml:space="preserve"> </w:t>
      </w:r>
      <w:r w:rsidRPr="00A008DF">
        <w:t>–</w:t>
      </w:r>
      <w:r w:rsidRPr="00A008DF">
        <w:rPr>
          <w:spacing w:val="36"/>
        </w:rPr>
        <w:t xml:space="preserve"> </w:t>
      </w:r>
      <w:r w:rsidRPr="00A008DF">
        <w:t>динамичная</w:t>
      </w:r>
      <w:r w:rsidRPr="00A008DF">
        <w:rPr>
          <w:spacing w:val="38"/>
        </w:rPr>
        <w:t xml:space="preserve"> </w:t>
      </w:r>
      <w:r w:rsidRPr="00A008DF">
        <w:t>форма</w:t>
      </w:r>
      <w:r w:rsidRPr="00A008DF">
        <w:rPr>
          <w:spacing w:val="34"/>
        </w:rPr>
        <w:t xml:space="preserve"> </w:t>
      </w:r>
      <w:r w:rsidRPr="00A008DF">
        <w:t>проверки,</w:t>
      </w:r>
      <w:r w:rsidRPr="00A008DF">
        <w:rPr>
          <w:spacing w:val="34"/>
        </w:rPr>
        <w:t xml:space="preserve"> </w:t>
      </w:r>
      <w:r w:rsidRPr="00A008DF">
        <w:t>направленная</w:t>
      </w:r>
      <w:r w:rsidRPr="00A008DF">
        <w:rPr>
          <w:spacing w:val="37"/>
        </w:rPr>
        <w:t xml:space="preserve"> </w:t>
      </w:r>
      <w:r w:rsidRPr="00A008DF">
        <w:t>на</w:t>
      </w:r>
      <w:r w:rsidRPr="00A008DF">
        <w:rPr>
          <w:spacing w:val="30"/>
        </w:rPr>
        <w:t xml:space="preserve"> </w:t>
      </w:r>
      <w:r w:rsidRPr="00A008DF">
        <w:t>установление</w:t>
      </w:r>
      <w:r w:rsidRPr="00A008DF">
        <w:rPr>
          <w:spacing w:val="-57"/>
        </w:rPr>
        <w:t xml:space="preserve"> </w:t>
      </w:r>
      <w:r w:rsidRPr="00A008DF">
        <w:t>уровня сформированности умения использовать свои знания в нестандартных учебных</w:t>
      </w:r>
      <w:r w:rsidRPr="00A008DF">
        <w:rPr>
          <w:spacing w:val="1"/>
        </w:rPr>
        <w:t xml:space="preserve"> </w:t>
      </w:r>
      <w:r w:rsidRPr="00A008DF">
        <w:t>ситуациях.</w:t>
      </w:r>
    </w:p>
    <w:p w:rsidR="00551F29" w:rsidRPr="00A008DF" w:rsidRDefault="00E27610">
      <w:pPr>
        <w:pStyle w:val="a3"/>
        <w:ind w:left="782" w:right="438"/>
      </w:pPr>
      <w:r w:rsidRPr="00A008DF">
        <w:t>Тестовая форма проверки позволяет существенно увеличить объем контролируемого</w:t>
      </w:r>
      <w:r w:rsidRPr="00A008DF">
        <w:rPr>
          <w:spacing w:val="1"/>
        </w:rPr>
        <w:t xml:space="preserve"> </w:t>
      </w:r>
      <w:r w:rsidRPr="00A008DF">
        <w:t>материала по сравнению с традиционной контрольной работой (диктантом с грамматическим</w:t>
      </w:r>
      <w:r w:rsidRPr="00A008DF">
        <w:rPr>
          <w:spacing w:val="-57"/>
        </w:rPr>
        <w:t xml:space="preserve"> </w:t>
      </w:r>
      <w:r w:rsidRPr="00A008DF">
        <w:t>заданием)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тем</w:t>
      </w:r>
      <w:r w:rsidRPr="00A008DF">
        <w:rPr>
          <w:spacing w:val="1"/>
        </w:rPr>
        <w:t xml:space="preserve"> </w:t>
      </w:r>
      <w:r w:rsidRPr="00A008DF">
        <w:t>самым</w:t>
      </w:r>
      <w:r w:rsidRPr="00A008DF">
        <w:rPr>
          <w:spacing w:val="1"/>
        </w:rPr>
        <w:t xml:space="preserve"> </w:t>
      </w:r>
      <w:r w:rsidRPr="00A008DF">
        <w:t>создает</w:t>
      </w:r>
      <w:r w:rsidRPr="00A008DF">
        <w:rPr>
          <w:spacing w:val="1"/>
        </w:rPr>
        <w:t xml:space="preserve"> </w:t>
      </w:r>
      <w:r w:rsidRPr="00A008DF">
        <w:t>предпосылки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повышения</w:t>
      </w:r>
      <w:r w:rsidRPr="00A008DF">
        <w:rPr>
          <w:spacing w:val="1"/>
        </w:rPr>
        <w:t xml:space="preserve"> </w:t>
      </w:r>
      <w:r w:rsidRPr="00A008DF">
        <w:t>информативности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объективности</w:t>
      </w:r>
      <w:r w:rsidRPr="00A008DF">
        <w:rPr>
          <w:spacing w:val="-1"/>
        </w:rPr>
        <w:t xml:space="preserve"> </w:t>
      </w:r>
      <w:r w:rsidRPr="00A008DF">
        <w:t>результатов.</w:t>
      </w:r>
      <w:r w:rsidRPr="00A008DF">
        <w:rPr>
          <w:spacing w:val="-1"/>
        </w:rPr>
        <w:t xml:space="preserve"> </w:t>
      </w:r>
      <w:r w:rsidRPr="00A008DF">
        <w:t>Тест включает</w:t>
      </w:r>
      <w:r w:rsidRPr="00A008DF">
        <w:rPr>
          <w:spacing w:val="3"/>
        </w:rPr>
        <w:t xml:space="preserve"> </w:t>
      </w:r>
      <w:r w:rsidRPr="00A008DF">
        <w:t>задания средней трудности.</w:t>
      </w:r>
    </w:p>
    <w:p w:rsidR="00551F29" w:rsidRPr="00A008DF" w:rsidRDefault="00E27610">
      <w:pPr>
        <w:pStyle w:val="a3"/>
        <w:ind w:left="782" w:right="437"/>
      </w:pPr>
      <w:r w:rsidRPr="00A008DF">
        <w:t>Проверка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1"/>
        </w:rPr>
        <w:t xml:space="preserve"> </w:t>
      </w:r>
      <w:r w:rsidRPr="00A008DF">
        <w:t>проводиться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всему</w:t>
      </w:r>
      <w:r w:rsidRPr="00A008DF">
        <w:rPr>
          <w:spacing w:val="1"/>
        </w:rPr>
        <w:t xml:space="preserve"> </w:t>
      </w:r>
      <w:r w:rsidRPr="00A008DF">
        <w:t>тесту,</w:t>
      </w:r>
      <w:r w:rsidRPr="00A008DF">
        <w:rPr>
          <w:spacing w:val="1"/>
        </w:rPr>
        <w:t xml:space="preserve"> </w:t>
      </w:r>
      <w:r w:rsidRPr="00A008DF">
        <w:t>так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отдельно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разделам.</w:t>
      </w:r>
      <w:r w:rsidRPr="00A008DF">
        <w:rPr>
          <w:spacing w:val="1"/>
        </w:rPr>
        <w:t xml:space="preserve"> </w:t>
      </w:r>
      <w:r w:rsidRPr="00A008DF">
        <w:t>Выполненная работа оценивается отметками «зачет» или «незачет». Считается, что ученик</w:t>
      </w:r>
      <w:r w:rsidRPr="00A008DF">
        <w:rPr>
          <w:spacing w:val="1"/>
        </w:rPr>
        <w:t xml:space="preserve"> </w:t>
      </w:r>
      <w:r w:rsidRPr="00A008DF">
        <w:t>обнаружил</w:t>
      </w:r>
      <w:r w:rsidRPr="00A008DF">
        <w:rPr>
          <w:spacing w:val="1"/>
        </w:rPr>
        <w:t xml:space="preserve"> </w:t>
      </w:r>
      <w:r w:rsidRPr="00A008DF">
        <w:t>достаточную</w:t>
      </w:r>
      <w:r w:rsidRPr="00A008DF">
        <w:rPr>
          <w:spacing w:val="1"/>
        </w:rPr>
        <w:t xml:space="preserve"> </w:t>
      </w:r>
      <w:r w:rsidRPr="00A008DF">
        <w:t>базовую</w:t>
      </w:r>
      <w:r w:rsidRPr="00A008DF">
        <w:rPr>
          <w:spacing w:val="1"/>
        </w:rPr>
        <w:t xml:space="preserve"> </w:t>
      </w:r>
      <w:r w:rsidRPr="00A008DF">
        <w:t>подготовку</w:t>
      </w:r>
      <w:r w:rsidRPr="00A008DF">
        <w:rPr>
          <w:spacing w:val="1"/>
        </w:rPr>
        <w:t xml:space="preserve"> </w:t>
      </w:r>
      <w:r w:rsidRPr="00A008DF">
        <w:t>(«зачет»),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он</w:t>
      </w:r>
      <w:r w:rsidRPr="00A008DF">
        <w:rPr>
          <w:spacing w:val="1"/>
        </w:rPr>
        <w:t xml:space="preserve"> </w:t>
      </w:r>
      <w:r w:rsidRPr="00A008DF">
        <w:t>дал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менее</w:t>
      </w:r>
      <w:r w:rsidRPr="00A008DF">
        <w:rPr>
          <w:spacing w:val="61"/>
        </w:rPr>
        <w:t xml:space="preserve"> </w:t>
      </w:r>
      <w:r w:rsidRPr="00A008DF">
        <w:t>75%</w:t>
      </w:r>
      <w:r w:rsidRPr="00A008DF">
        <w:rPr>
          <w:spacing w:val="1"/>
        </w:rPr>
        <w:t xml:space="preserve"> </w:t>
      </w:r>
      <w:r w:rsidRPr="00A008DF">
        <w:t>правильных</w:t>
      </w:r>
      <w:r w:rsidRPr="00A008DF">
        <w:rPr>
          <w:spacing w:val="-1"/>
        </w:rPr>
        <w:t xml:space="preserve"> </w:t>
      </w:r>
      <w:r w:rsidRPr="00A008DF">
        <w:t>ответов</w:t>
      </w:r>
    </w:p>
    <w:p w:rsidR="00551F29" w:rsidRPr="00A008DF" w:rsidRDefault="00E27610">
      <w:pPr>
        <w:pStyle w:val="210"/>
        <w:spacing w:line="240" w:lineRule="auto"/>
        <w:rPr>
          <w:b w:val="0"/>
        </w:rPr>
      </w:pPr>
      <w:r w:rsidRPr="00A008DF">
        <w:t>Оценки</w:t>
      </w:r>
      <w:r w:rsidRPr="00A008DF">
        <w:rPr>
          <w:b w:val="0"/>
        </w:rPr>
        <w:t>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«5»</w:t>
      </w:r>
      <w:r w:rsidRPr="00A008DF">
        <w:rPr>
          <w:b/>
          <w:spacing w:val="-6"/>
        </w:rPr>
        <w:t xml:space="preserve"> </w:t>
      </w:r>
      <w:r w:rsidRPr="00A008DF">
        <w:t>–</w:t>
      </w:r>
      <w:r w:rsidRPr="00A008DF">
        <w:rPr>
          <w:spacing w:val="-9"/>
        </w:rPr>
        <w:t xml:space="preserve"> </w:t>
      </w:r>
      <w:r w:rsidRPr="00A008DF">
        <w:t>верно</w:t>
      </w:r>
      <w:r w:rsidRPr="00A008DF">
        <w:rPr>
          <w:spacing w:val="-4"/>
        </w:rPr>
        <w:t xml:space="preserve"> </w:t>
      </w:r>
      <w:r w:rsidRPr="00A008DF">
        <w:t>выполнено</w:t>
      </w:r>
      <w:r w:rsidRPr="00A008DF">
        <w:rPr>
          <w:spacing w:val="-12"/>
        </w:rPr>
        <w:t xml:space="preserve"> </w:t>
      </w:r>
      <w:r w:rsidRPr="00A008DF">
        <w:t>более</w:t>
      </w:r>
      <w:r w:rsidRPr="00A008DF">
        <w:rPr>
          <w:spacing w:val="-10"/>
        </w:rPr>
        <w:t xml:space="preserve"> </w:t>
      </w:r>
      <w:r w:rsidRPr="00A008DF">
        <w:t>3/4</w:t>
      </w:r>
      <w:r w:rsidRPr="00A008DF">
        <w:rPr>
          <w:spacing w:val="-3"/>
        </w:rPr>
        <w:t xml:space="preserve"> </w:t>
      </w:r>
      <w:r w:rsidRPr="00A008DF">
        <w:t>заданий.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32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4" w:line="275" w:lineRule="exact"/>
        <w:ind w:left="1502" w:firstLine="0"/>
        <w:jc w:val="left"/>
      </w:pPr>
      <w:r w:rsidRPr="00A008DF">
        <w:rPr>
          <w:b/>
        </w:rPr>
        <w:lastRenderedPageBreak/>
        <w:t>«4»</w:t>
      </w:r>
      <w:r w:rsidRPr="00A008DF">
        <w:rPr>
          <w:b/>
          <w:spacing w:val="-10"/>
        </w:rPr>
        <w:t xml:space="preserve"> </w:t>
      </w:r>
      <w:r w:rsidRPr="00A008DF">
        <w:t>–</w:t>
      </w:r>
      <w:r w:rsidRPr="00A008DF">
        <w:rPr>
          <w:spacing w:val="-9"/>
        </w:rPr>
        <w:t xml:space="preserve"> </w:t>
      </w:r>
      <w:r w:rsidRPr="00A008DF">
        <w:t>верно</w:t>
      </w:r>
      <w:r w:rsidRPr="00A008DF">
        <w:rPr>
          <w:spacing w:val="-7"/>
        </w:rPr>
        <w:t xml:space="preserve"> </w:t>
      </w:r>
      <w:r w:rsidRPr="00A008DF">
        <w:t>выполнено</w:t>
      </w:r>
      <w:r w:rsidRPr="00A008DF">
        <w:rPr>
          <w:spacing w:val="-12"/>
        </w:rPr>
        <w:t xml:space="preserve"> </w:t>
      </w:r>
      <w:r w:rsidRPr="00A008DF">
        <w:t>3/4</w:t>
      </w:r>
      <w:r w:rsidRPr="00A008DF">
        <w:rPr>
          <w:spacing w:val="-6"/>
        </w:rPr>
        <w:t xml:space="preserve"> </w:t>
      </w:r>
      <w:r w:rsidRPr="00A008DF">
        <w:t>заданий.</w:t>
      </w:r>
    </w:p>
    <w:p w:rsidR="00551F29" w:rsidRPr="00A008DF" w:rsidRDefault="00E27610">
      <w:pPr>
        <w:pStyle w:val="a3"/>
        <w:spacing w:line="275" w:lineRule="exact"/>
        <w:ind w:left="1502" w:firstLine="0"/>
        <w:jc w:val="left"/>
      </w:pPr>
      <w:r w:rsidRPr="00A008DF">
        <w:rPr>
          <w:b/>
        </w:rPr>
        <w:t>«3»</w:t>
      </w:r>
      <w:r w:rsidRPr="00A008DF">
        <w:rPr>
          <w:b/>
          <w:spacing w:val="-10"/>
        </w:rPr>
        <w:t xml:space="preserve"> </w:t>
      </w:r>
      <w:r w:rsidRPr="00A008DF">
        <w:t>–</w:t>
      </w:r>
      <w:r w:rsidRPr="00A008DF">
        <w:rPr>
          <w:spacing w:val="-9"/>
        </w:rPr>
        <w:t xml:space="preserve"> </w:t>
      </w:r>
      <w:r w:rsidRPr="00A008DF">
        <w:t>верно</w:t>
      </w:r>
      <w:r w:rsidRPr="00A008DF">
        <w:rPr>
          <w:spacing w:val="-7"/>
        </w:rPr>
        <w:t xml:space="preserve"> </w:t>
      </w:r>
      <w:r w:rsidRPr="00A008DF">
        <w:t>выполнено</w:t>
      </w:r>
      <w:r w:rsidRPr="00A008DF">
        <w:rPr>
          <w:spacing w:val="-12"/>
        </w:rPr>
        <w:t xml:space="preserve"> </w:t>
      </w:r>
      <w:r w:rsidRPr="00A008DF">
        <w:t>1/2</w:t>
      </w:r>
      <w:r w:rsidRPr="00A008DF">
        <w:rPr>
          <w:spacing w:val="-6"/>
        </w:rPr>
        <w:t xml:space="preserve"> </w:t>
      </w:r>
      <w:r w:rsidRPr="00A008DF">
        <w:t>заданий.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«2»</w:t>
      </w:r>
      <w:r w:rsidRPr="00A008DF">
        <w:rPr>
          <w:b/>
          <w:spacing w:val="-12"/>
        </w:rPr>
        <w:t xml:space="preserve"> </w:t>
      </w:r>
      <w:r w:rsidRPr="00A008DF">
        <w:t>–</w:t>
      </w:r>
      <w:r w:rsidRPr="00A008DF">
        <w:rPr>
          <w:spacing w:val="-9"/>
        </w:rPr>
        <w:t xml:space="preserve"> </w:t>
      </w:r>
      <w:r w:rsidRPr="00A008DF">
        <w:t>верно</w:t>
      </w:r>
      <w:r w:rsidRPr="00A008DF">
        <w:rPr>
          <w:spacing w:val="-8"/>
        </w:rPr>
        <w:t xml:space="preserve"> </w:t>
      </w:r>
      <w:r w:rsidRPr="00A008DF">
        <w:t>выполнено</w:t>
      </w:r>
      <w:r w:rsidRPr="00A008DF">
        <w:rPr>
          <w:spacing w:val="-8"/>
        </w:rPr>
        <w:t xml:space="preserve"> </w:t>
      </w:r>
      <w:r w:rsidRPr="00A008DF">
        <w:t>менее</w:t>
      </w:r>
      <w:r w:rsidRPr="00A008DF">
        <w:rPr>
          <w:spacing w:val="-9"/>
        </w:rPr>
        <w:t xml:space="preserve"> </w:t>
      </w:r>
      <w:r w:rsidRPr="00A008DF">
        <w:t>1/2</w:t>
      </w:r>
      <w:r w:rsidRPr="00A008DF">
        <w:rPr>
          <w:spacing w:val="-6"/>
        </w:rPr>
        <w:t xml:space="preserve"> </w:t>
      </w:r>
      <w:r w:rsidRPr="00A008DF">
        <w:t>заданий.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«1»</w:t>
      </w:r>
      <w:r w:rsidRPr="00A008DF">
        <w:rPr>
          <w:b/>
          <w:spacing w:val="-10"/>
        </w:rPr>
        <w:t xml:space="preserve"> </w:t>
      </w:r>
      <w:r w:rsidRPr="00A008DF">
        <w:t>–</w:t>
      </w:r>
      <w:r w:rsidRPr="00A008DF">
        <w:rPr>
          <w:spacing w:val="-6"/>
        </w:rPr>
        <w:t xml:space="preserve"> </w:t>
      </w:r>
      <w:r w:rsidRPr="00A008DF">
        <w:t>задания</w:t>
      </w:r>
      <w:r w:rsidRPr="00A008DF">
        <w:rPr>
          <w:spacing w:val="-6"/>
        </w:rPr>
        <w:t xml:space="preserve"> </w:t>
      </w:r>
      <w:r w:rsidRPr="00A008DF">
        <w:t>в</w:t>
      </w:r>
      <w:r w:rsidRPr="00A008DF">
        <w:rPr>
          <w:spacing w:val="-7"/>
        </w:rPr>
        <w:t xml:space="preserve"> </w:t>
      </w:r>
      <w:r w:rsidRPr="00A008DF">
        <w:t>основном</w:t>
      </w:r>
      <w:r w:rsidRPr="00A008DF">
        <w:rPr>
          <w:spacing w:val="-9"/>
        </w:rPr>
        <w:t xml:space="preserve"> </w:t>
      </w:r>
      <w:r w:rsidRPr="00A008DF">
        <w:t>выполнены</w:t>
      </w:r>
      <w:r w:rsidRPr="00A008DF">
        <w:rPr>
          <w:spacing w:val="-7"/>
        </w:rPr>
        <w:t xml:space="preserve"> </w:t>
      </w:r>
      <w:r w:rsidRPr="00A008DF">
        <w:t>неверно</w:t>
      </w:r>
      <w:r w:rsidRPr="00A008DF">
        <w:rPr>
          <w:spacing w:val="-3"/>
        </w:rPr>
        <w:t xml:space="preserve"> </w:t>
      </w:r>
      <w:r w:rsidRPr="00A008DF">
        <w:t>или</w:t>
      </w:r>
      <w:r w:rsidRPr="00A008DF">
        <w:rPr>
          <w:spacing w:val="-8"/>
        </w:rPr>
        <w:t xml:space="preserve"> </w:t>
      </w:r>
      <w:r w:rsidRPr="00A008DF">
        <w:t>не</w:t>
      </w:r>
      <w:r w:rsidRPr="00A008DF">
        <w:rPr>
          <w:spacing w:val="-7"/>
        </w:rPr>
        <w:t xml:space="preserve"> </w:t>
      </w:r>
      <w:r w:rsidRPr="00A008DF">
        <w:t>выполнены</w:t>
      </w:r>
      <w:r w:rsidRPr="00A008DF">
        <w:rPr>
          <w:spacing w:val="-5"/>
        </w:rPr>
        <w:t xml:space="preserve"> </w:t>
      </w:r>
      <w:r w:rsidRPr="00A008DF">
        <w:t>совсем.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t>Изложение</w:t>
      </w:r>
    </w:p>
    <w:p w:rsidR="00551F29" w:rsidRPr="00A008DF" w:rsidRDefault="00E27610">
      <w:pPr>
        <w:pStyle w:val="a3"/>
        <w:ind w:left="782" w:right="438"/>
      </w:pPr>
      <w:r w:rsidRPr="00A008DF">
        <w:t>Изложение</w:t>
      </w:r>
      <w:r w:rsidRPr="00A008DF">
        <w:rPr>
          <w:spacing w:val="1"/>
        </w:rPr>
        <w:t xml:space="preserve"> </w:t>
      </w:r>
      <w:r w:rsidRPr="00A008DF">
        <w:t>проверяет,</w:t>
      </w:r>
      <w:r w:rsidRPr="00A008DF">
        <w:rPr>
          <w:spacing w:val="1"/>
        </w:rPr>
        <w:t xml:space="preserve"> </w:t>
      </w:r>
      <w:r w:rsidRPr="00A008DF">
        <w:t>как</w:t>
      </w:r>
      <w:r w:rsidRPr="00A008DF">
        <w:rPr>
          <w:spacing w:val="1"/>
        </w:rPr>
        <w:t xml:space="preserve"> </w:t>
      </w:r>
      <w:r w:rsidRPr="00A008DF">
        <w:t>идет</w:t>
      </w:r>
      <w:r w:rsidRPr="00A008DF">
        <w:rPr>
          <w:spacing w:val="1"/>
        </w:rPr>
        <w:t xml:space="preserve"> </w:t>
      </w:r>
      <w:r w:rsidRPr="00A008DF">
        <w:t>формирование</w:t>
      </w:r>
      <w:r w:rsidRPr="00A008DF">
        <w:rPr>
          <w:spacing w:val="1"/>
        </w:rPr>
        <w:t xml:space="preserve"> </w:t>
      </w:r>
      <w:r w:rsidRPr="00A008DF">
        <w:t>навыка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речи;</w:t>
      </w:r>
      <w:r w:rsidRPr="00A008DF">
        <w:rPr>
          <w:spacing w:val="1"/>
        </w:rPr>
        <w:t xml:space="preserve"> </w:t>
      </w:r>
      <w:r w:rsidRPr="00A008DF">
        <w:t>умения</w:t>
      </w:r>
      <w:r w:rsidRPr="00A008DF">
        <w:rPr>
          <w:spacing w:val="1"/>
        </w:rPr>
        <w:t xml:space="preserve"> </w:t>
      </w:r>
      <w:r w:rsidRPr="00A008DF">
        <w:t>понимать и передавать основное содержание текста без пропусков существенных моментов;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-4"/>
        </w:rPr>
        <w:t xml:space="preserve"> </w:t>
      </w:r>
      <w:r w:rsidRPr="00A008DF">
        <w:t>организовывать</w:t>
      </w:r>
      <w:r w:rsidRPr="00A008DF">
        <w:rPr>
          <w:spacing w:val="-1"/>
        </w:rPr>
        <w:t xml:space="preserve"> </w:t>
      </w:r>
      <w:r w:rsidRPr="00A008DF">
        <w:t>письменный</w:t>
      </w:r>
      <w:r w:rsidRPr="00A008DF">
        <w:rPr>
          <w:spacing w:val="1"/>
        </w:rPr>
        <w:t xml:space="preserve"> </w:t>
      </w:r>
      <w:r w:rsidRPr="00A008DF">
        <w:t>пересказ,</w:t>
      </w:r>
      <w:r w:rsidRPr="00A008DF">
        <w:rPr>
          <w:spacing w:val="-5"/>
        </w:rPr>
        <w:t xml:space="preserve"> </w:t>
      </w:r>
      <w:r w:rsidRPr="00A008DF">
        <w:t>соблюдая</w:t>
      </w:r>
      <w:r w:rsidRPr="00A008DF">
        <w:rPr>
          <w:spacing w:val="-1"/>
        </w:rPr>
        <w:t xml:space="preserve"> </w:t>
      </w:r>
      <w:r w:rsidRPr="00A008DF">
        <w:t>правила родного</w:t>
      </w:r>
      <w:r w:rsidRPr="00A008DF">
        <w:rPr>
          <w:spacing w:val="-3"/>
        </w:rPr>
        <w:t xml:space="preserve"> </w:t>
      </w:r>
      <w:r w:rsidRPr="00A008DF">
        <w:t>языка.</w:t>
      </w:r>
    </w:p>
    <w:p w:rsidR="00551F29" w:rsidRPr="00A008DF" w:rsidRDefault="00E27610">
      <w:pPr>
        <w:pStyle w:val="a3"/>
        <w:ind w:left="782" w:right="444"/>
      </w:pPr>
      <w:r w:rsidRPr="00A008DF">
        <w:t>Тексты для 2-3 классов, предназначенные для изложения и сочинения, соответственно</w:t>
      </w:r>
      <w:r w:rsidRPr="00A008DF">
        <w:rPr>
          <w:spacing w:val="-57"/>
        </w:rPr>
        <w:t xml:space="preserve"> </w:t>
      </w:r>
      <w:r w:rsidRPr="00A008DF">
        <w:t>увеличиваются на</w:t>
      </w:r>
      <w:r w:rsidRPr="00A008DF">
        <w:rPr>
          <w:spacing w:val="-2"/>
        </w:rPr>
        <w:t xml:space="preserve"> </w:t>
      </w:r>
      <w:r w:rsidRPr="00A008DF">
        <w:t>15-20</w:t>
      </w:r>
      <w:r w:rsidRPr="00A008DF">
        <w:rPr>
          <w:spacing w:val="-1"/>
        </w:rPr>
        <w:t xml:space="preserve"> </w:t>
      </w:r>
      <w:r w:rsidRPr="00A008DF">
        <w:t>слов</w:t>
      </w:r>
      <w:r w:rsidRPr="00A008DF">
        <w:rPr>
          <w:spacing w:val="-2"/>
        </w:rPr>
        <w:t xml:space="preserve"> </w:t>
      </w:r>
      <w:r w:rsidRPr="00A008DF">
        <w:t>для</w:t>
      </w:r>
      <w:r w:rsidRPr="00A008DF">
        <w:rPr>
          <w:spacing w:val="-2"/>
        </w:rPr>
        <w:t xml:space="preserve"> </w:t>
      </w:r>
      <w:r w:rsidRPr="00A008DF">
        <w:t>каждого класса; тексты</w:t>
      </w:r>
      <w:r w:rsidRPr="00A008DF">
        <w:rPr>
          <w:spacing w:val="-1"/>
        </w:rPr>
        <w:t xml:space="preserve"> </w:t>
      </w:r>
      <w:r w:rsidRPr="00A008DF">
        <w:t>для</w:t>
      </w:r>
      <w:r w:rsidRPr="00A008DF">
        <w:rPr>
          <w:spacing w:val="-2"/>
        </w:rPr>
        <w:t xml:space="preserve"> </w:t>
      </w:r>
      <w:r w:rsidRPr="00A008DF">
        <w:t>4</w:t>
      </w:r>
      <w:r w:rsidRPr="00A008DF">
        <w:rPr>
          <w:spacing w:val="-1"/>
        </w:rPr>
        <w:t xml:space="preserve"> </w:t>
      </w:r>
      <w:r w:rsidRPr="00A008DF">
        <w:t>класса</w:t>
      </w:r>
      <w:r w:rsidRPr="00A008DF">
        <w:rPr>
          <w:spacing w:val="-4"/>
        </w:rPr>
        <w:t xml:space="preserve"> </w:t>
      </w:r>
      <w:r w:rsidRPr="00A008DF">
        <w:t>– до</w:t>
      </w:r>
      <w:r w:rsidRPr="00A008DF">
        <w:rPr>
          <w:spacing w:val="-1"/>
        </w:rPr>
        <w:t xml:space="preserve"> </w:t>
      </w:r>
      <w:r w:rsidRPr="00A008DF">
        <w:t>25-30</w:t>
      </w:r>
      <w:r w:rsidRPr="00A008DF">
        <w:rPr>
          <w:spacing w:val="-1"/>
        </w:rPr>
        <w:t xml:space="preserve"> </w:t>
      </w:r>
      <w:r w:rsidRPr="00A008DF">
        <w:t>слов.</w:t>
      </w:r>
    </w:p>
    <w:p w:rsidR="00551F29" w:rsidRPr="00A008DF" w:rsidRDefault="00E27610">
      <w:pPr>
        <w:pStyle w:val="a3"/>
        <w:ind w:left="782" w:right="452"/>
      </w:pPr>
      <w:r w:rsidRPr="00A008DF">
        <w:rPr>
          <w:b/>
        </w:rPr>
        <w:t xml:space="preserve">«5» </w:t>
      </w:r>
      <w:r w:rsidRPr="00A008DF">
        <w:t>– правильно и последовательно воспроизведен авторский текст, нет речевых и</w:t>
      </w:r>
      <w:r w:rsidRPr="00A008DF">
        <w:rPr>
          <w:spacing w:val="1"/>
        </w:rPr>
        <w:t xml:space="preserve"> </w:t>
      </w:r>
      <w:r w:rsidRPr="00A008DF">
        <w:t>орфографических</w:t>
      </w:r>
      <w:r w:rsidRPr="00A008DF">
        <w:rPr>
          <w:spacing w:val="-1"/>
        </w:rPr>
        <w:t xml:space="preserve"> </w:t>
      </w:r>
      <w:r w:rsidRPr="00A008DF">
        <w:t>ошибок, допущено 1–2</w:t>
      </w:r>
      <w:r w:rsidRPr="00A008DF">
        <w:rPr>
          <w:spacing w:val="-3"/>
        </w:rPr>
        <w:t xml:space="preserve"> </w:t>
      </w:r>
      <w:r w:rsidRPr="00A008DF">
        <w:t>исправления.</w:t>
      </w:r>
    </w:p>
    <w:p w:rsidR="00551F29" w:rsidRPr="00A008DF" w:rsidRDefault="00E27610">
      <w:pPr>
        <w:pStyle w:val="a3"/>
        <w:ind w:left="782" w:right="434"/>
      </w:pPr>
      <w:r w:rsidRPr="00A008DF">
        <w:rPr>
          <w:b/>
        </w:rPr>
        <w:t>«4»</w:t>
      </w:r>
      <w:r w:rsidRPr="00A008DF">
        <w:rPr>
          <w:b/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незначительно</w:t>
      </w:r>
      <w:r w:rsidRPr="00A008DF">
        <w:rPr>
          <w:spacing w:val="1"/>
        </w:rPr>
        <w:t xml:space="preserve"> </w:t>
      </w:r>
      <w:r w:rsidRPr="00A008DF">
        <w:t>нарушена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изложения</w:t>
      </w:r>
      <w:r w:rsidRPr="00A008DF">
        <w:rPr>
          <w:spacing w:val="1"/>
        </w:rPr>
        <w:t xml:space="preserve"> </w:t>
      </w:r>
      <w:r w:rsidRPr="00A008DF">
        <w:t>мыслей,</w:t>
      </w:r>
      <w:r w:rsidRPr="00A008DF">
        <w:rPr>
          <w:spacing w:val="1"/>
        </w:rPr>
        <w:t xml:space="preserve"> </w:t>
      </w:r>
      <w:r w:rsidRPr="00A008DF">
        <w:t>имеются</w:t>
      </w:r>
      <w:r w:rsidRPr="00A008DF">
        <w:rPr>
          <w:spacing w:val="1"/>
        </w:rPr>
        <w:t xml:space="preserve"> </w:t>
      </w:r>
      <w:r w:rsidRPr="00A008DF">
        <w:t>единичные</w:t>
      </w:r>
      <w:r w:rsidRPr="00A008DF">
        <w:rPr>
          <w:spacing w:val="1"/>
        </w:rPr>
        <w:t xml:space="preserve"> </w:t>
      </w:r>
      <w:r w:rsidRPr="00A008DF">
        <w:t>(1–2)</w:t>
      </w:r>
      <w:r w:rsidRPr="00A008DF">
        <w:rPr>
          <w:spacing w:val="1"/>
        </w:rPr>
        <w:t xml:space="preserve"> </w:t>
      </w:r>
      <w:r w:rsidRPr="00A008DF">
        <w:t>фактические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речевые</w:t>
      </w:r>
      <w:r w:rsidRPr="00A008DF">
        <w:rPr>
          <w:spacing w:val="1"/>
        </w:rPr>
        <w:t xml:space="preserve"> </w:t>
      </w:r>
      <w:r w:rsidRPr="00A008DF">
        <w:t>неточности,</w:t>
      </w:r>
      <w:r w:rsidRPr="00A008DF">
        <w:rPr>
          <w:spacing w:val="1"/>
        </w:rPr>
        <w:t xml:space="preserve"> </w:t>
      </w:r>
      <w:r w:rsidRPr="00A008DF">
        <w:t>1–2</w:t>
      </w:r>
      <w:r w:rsidRPr="00A008DF">
        <w:rPr>
          <w:spacing w:val="1"/>
        </w:rPr>
        <w:t xml:space="preserve"> </w:t>
      </w:r>
      <w:r w:rsidRPr="00A008DF">
        <w:t>орфографические</w:t>
      </w:r>
      <w:r w:rsidRPr="00A008DF">
        <w:rPr>
          <w:spacing w:val="1"/>
        </w:rPr>
        <w:t xml:space="preserve"> </w:t>
      </w:r>
      <w:r w:rsidRPr="00A008DF">
        <w:t>ошибки,1–2</w:t>
      </w:r>
      <w:r w:rsidRPr="00A008DF">
        <w:rPr>
          <w:spacing w:val="1"/>
        </w:rPr>
        <w:t xml:space="preserve"> </w:t>
      </w:r>
      <w:r w:rsidRPr="00A008DF">
        <w:t>исправления.</w:t>
      </w:r>
    </w:p>
    <w:p w:rsidR="00551F29" w:rsidRPr="00A008DF" w:rsidRDefault="00E27610">
      <w:pPr>
        <w:pStyle w:val="a3"/>
        <w:ind w:left="782" w:right="439"/>
      </w:pPr>
      <w:r w:rsidRPr="00A008DF">
        <w:rPr>
          <w:b/>
        </w:rPr>
        <w:t xml:space="preserve">«3» </w:t>
      </w:r>
      <w:r w:rsidRPr="00A008DF">
        <w:t>– имеются некоторые отступления от авторского текста, допущены отдельные</w:t>
      </w:r>
      <w:r w:rsidRPr="00A008DF">
        <w:rPr>
          <w:spacing w:val="1"/>
        </w:rPr>
        <w:t xml:space="preserve"> </w:t>
      </w:r>
      <w:r w:rsidRPr="00A008DF">
        <w:t>нарушения в последовательности изложения мыслей, в построении 2–3 предложений, беден</w:t>
      </w:r>
      <w:r w:rsidRPr="00A008DF">
        <w:rPr>
          <w:spacing w:val="1"/>
        </w:rPr>
        <w:t xml:space="preserve"> </w:t>
      </w:r>
      <w:r w:rsidRPr="00A008DF">
        <w:t>словарь,</w:t>
      </w:r>
      <w:r w:rsidRPr="00A008DF">
        <w:rPr>
          <w:spacing w:val="-1"/>
        </w:rPr>
        <w:t xml:space="preserve"> </w:t>
      </w:r>
      <w:r w:rsidRPr="00A008DF">
        <w:t>3–6 орфографических</w:t>
      </w:r>
      <w:r w:rsidRPr="00A008DF">
        <w:rPr>
          <w:spacing w:val="2"/>
        </w:rPr>
        <w:t xml:space="preserve"> </w:t>
      </w:r>
      <w:r w:rsidRPr="00A008DF">
        <w:t>ошибки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1–2</w:t>
      </w:r>
      <w:r w:rsidRPr="00A008DF">
        <w:rPr>
          <w:spacing w:val="-5"/>
        </w:rPr>
        <w:t xml:space="preserve"> </w:t>
      </w:r>
      <w:r w:rsidRPr="00A008DF">
        <w:t>исправления.</w:t>
      </w:r>
    </w:p>
    <w:p w:rsidR="00551F29" w:rsidRPr="00A008DF" w:rsidRDefault="00E27610">
      <w:pPr>
        <w:pStyle w:val="a3"/>
        <w:ind w:left="782" w:right="442"/>
      </w:pPr>
      <w:r w:rsidRPr="00A008DF">
        <w:rPr>
          <w:b/>
        </w:rPr>
        <w:t>«2»</w:t>
      </w:r>
      <w:r w:rsidRPr="00A008DF">
        <w:rPr>
          <w:b/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имеются</w:t>
      </w:r>
      <w:r w:rsidRPr="00A008DF">
        <w:rPr>
          <w:spacing w:val="1"/>
        </w:rPr>
        <w:t xml:space="preserve"> </w:t>
      </w:r>
      <w:r w:rsidRPr="00A008DF">
        <w:t>значительные</w:t>
      </w:r>
      <w:r w:rsidRPr="00A008DF">
        <w:rPr>
          <w:spacing w:val="1"/>
        </w:rPr>
        <w:t xml:space="preserve"> </w:t>
      </w:r>
      <w:r w:rsidRPr="00A008DF">
        <w:t>отступления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авторского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пропуск</w:t>
      </w:r>
      <w:r w:rsidRPr="00A008DF">
        <w:rPr>
          <w:spacing w:val="1"/>
        </w:rPr>
        <w:t xml:space="preserve"> </w:t>
      </w:r>
      <w:r w:rsidRPr="00A008DF">
        <w:t>важных</w:t>
      </w:r>
      <w:r w:rsidRPr="00A008DF">
        <w:rPr>
          <w:spacing w:val="1"/>
        </w:rPr>
        <w:t xml:space="preserve"> </w:t>
      </w:r>
      <w:r w:rsidRPr="00A008DF">
        <w:t>эпизодов, главной части, основной мысли и др., нарушена последовательность изложения</w:t>
      </w:r>
      <w:r w:rsidRPr="00A008DF">
        <w:rPr>
          <w:spacing w:val="1"/>
        </w:rPr>
        <w:t xml:space="preserve"> </w:t>
      </w:r>
      <w:r w:rsidRPr="00A008DF">
        <w:t>мыслей, отсутствует связь между частями, отдельными предложениями, крайне однообразен</w:t>
      </w:r>
      <w:r w:rsidRPr="00A008DF">
        <w:rPr>
          <w:spacing w:val="1"/>
        </w:rPr>
        <w:t xml:space="preserve"> </w:t>
      </w:r>
      <w:r w:rsidRPr="00A008DF">
        <w:t>словарь,</w:t>
      </w:r>
      <w:r w:rsidRPr="00A008DF">
        <w:rPr>
          <w:spacing w:val="-1"/>
        </w:rPr>
        <w:t xml:space="preserve"> </w:t>
      </w:r>
      <w:r w:rsidRPr="00A008DF">
        <w:t>7–8 орфографических</w:t>
      </w:r>
      <w:r w:rsidRPr="00A008DF">
        <w:rPr>
          <w:spacing w:val="2"/>
        </w:rPr>
        <w:t xml:space="preserve"> </w:t>
      </w:r>
      <w:r w:rsidRPr="00A008DF">
        <w:t>ошибок, 3–5</w:t>
      </w:r>
      <w:r w:rsidRPr="00A008DF">
        <w:rPr>
          <w:spacing w:val="-6"/>
        </w:rPr>
        <w:t xml:space="preserve"> </w:t>
      </w:r>
      <w:r w:rsidRPr="00A008DF">
        <w:t>исправлений.</w:t>
      </w:r>
    </w:p>
    <w:p w:rsidR="00551F29" w:rsidRPr="00A008DF" w:rsidRDefault="00E27610">
      <w:pPr>
        <w:pStyle w:val="a3"/>
        <w:ind w:left="782" w:right="442"/>
      </w:pPr>
      <w:r w:rsidRPr="00A008DF">
        <w:rPr>
          <w:b/>
        </w:rPr>
        <w:t>«1»</w:t>
      </w:r>
      <w:r w:rsidRPr="00A008DF">
        <w:rPr>
          <w:b/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имеются</w:t>
      </w:r>
      <w:r w:rsidRPr="00A008DF">
        <w:rPr>
          <w:spacing w:val="1"/>
        </w:rPr>
        <w:t xml:space="preserve"> </w:t>
      </w:r>
      <w:r w:rsidRPr="00A008DF">
        <w:t>значительные</w:t>
      </w:r>
      <w:r w:rsidRPr="00A008DF">
        <w:rPr>
          <w:spacing w:val="1"/>
        </w:rPr>
        <w:t xml:space="preserve"> </w:t>
      </w:r>
      <w:r w:rsidRPr="00A008DF">
        <w:t>отступления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авторского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пропуск</w:t>
      </w:r>
      <w:r w:rsidRPr="00A008DF">
        <w:rPr>
          <w:spacing w:val="1"/>
        </w:rPr>
        <w:t xml:space="preserve"> </w:t>
      </w:r>
      <w:r w:rsidRPr="00A008DF">
        <w:t>важных</w:t>
      </w:r>
      <w:r w:rsidRPr="00A008DF">
        <w:rPr>
          <w:spacing w:val="1"/>
        </w:rPr>
        <w:t xml:space="preserve"> </w:t>
      </w:r>
      <w:r w:rsidRPr="00A008DF">
        <w:t>эпизодов, главной части, основной мысли и др., нарушена последовательность изложения</w:t>
      </w:r>
      <w:r w:rsidRPr="00A008DF">
        <w:rPr>
          <w:spacing w:val="1"/>
        </w:rPr>
        <w:t xml:space="preserve"> </w:t>
      </w:r>
      <w:r w:rsidRPr="00A008DF">
        <w:t>мыслей, отсутствует связь между частями, отдельными предложениями, крайне однообразен</w:t>
      </w:r>
      <w:r w:rsidRPr="00A008DF">
        <w:rPr>
          <w:spacing w:val="1"/>
        </w:rPr>
        <w:t xml:space="preserve"> </w:t>
      </w:r>
      <w:r w:rsidRPr="00A008DF">
        <w:t>словарь,</w:t>
      </w:r>
      <w:r w:rsidRPr="00A008DF">
        <w:rPr>
          <w:spacing w:val="-1"/>
        </w:rPr>
        <w:t xml:space="preserve"> </w:t>
      </w:r>
      <w:r w:rsidRPr="00A008DF">
        <w:t>более</w:t>
      </w:r>
      <w:r w:rsidRPr="00A008DF">
        <w:rPr>
          <w:spacing w:val="-2"/>
        </w:rPr>
        <w:t xml:space="preserve"> </w:t>
      </w:r>
      <w:r w:rsidRPr="00A008DF">
        <w:t>8 орфографических</w:t>
      </w:r>
      <w:r w:rsidRPr="00A008DF">
        <w:rPr>
          <w:spacing w:val="1"/>
        </w:rPr>
        <w:t xml:space="preserve"> </w:t>
      </w:r>
      <w:r w:rsidRPr="00A008DF">
        <w:t>ошибок, 3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-3"/>
        </w:rPr>
        <w:t xml:space="preserve"> </w:t>
      </w:r>
      <w:r w:rsidRPr="00A008DF">
        <w:t>исправлений.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  <w:spacing w:line="275" w:lineRule="exact"/>
      </w:pPr>
      <w:r w:rsidRPr="00A008DF">
        <w:t>Сочинение</w:t>
      </w:r>
    </w:p>
    <w:p w:rsidR="00551F29" w:rsidRPr="00A008DF" w:rsidRDefault="00E27610">
      <w:pPr>
        <w:pStyle w:val="a3"/>
        <w:spacing w:before="1" w:line="237" w:lineRule="auto"/>
        <w:ind w:left="782" w:right="959"/>
        <w:jc w:val="left"/>
      </w:pPr>
      <w:r w:rsidRPr="00A008DF">
        <w:rPr>
          <w:b/>
        </w:rPr>
        <w:t xml:space="preserve">«5» </w:t>
      </w:r>
      <w:r w:rsidRPr="00A008DF">
        <w:t>– логически последовательно раскрыта тема, нет речевых и орфографических</w:t>
      </w:r>
      <w:r w:rsidRPr="00A008DF">
        <w:rPr>
          <w:spacing w:val="-57"/>
        </w:rPr>
        <w:t xml:space="preserve"> </w:t>
      </w:r>
      <w:r w:rsidRPr="00A008DF">
        <w:t>ошибок,</w:t>
      </w:r>
      <w:r w:rsidRPr="00A008DF">
        <w:rPr>
          <w:spacing w:val="18"/>
        </w:rPr>
        <w:t xml:space="preserve"> </w:t>
      </w:r>
      <w:r w:rsidRPr="00A008DF">
        <w:t>допущено 1–2</w:t>
      </w:r>
      <w:r w:rsidRPr="00A008DF">
        <w:rPr>
          <w:spacing w:val="-3"/>
        </w:rPr>
        <w:t xml:space="preserve"> </w:t>
      </w:r>
      <w:r w:rsidRPr="00A008DF">
        <w:t>исправления.</w:t>
      </w:r>
    </w:p>
    <w:p w:rsidR="00551F29" w:rsidRPr="00A008DF" w:rsidRDefault="00E27610">
      <w:pPr>
        <w:pStyle w:val="a3"/>
        <w:spacing w:before="1"/>
        <w:ind w:left="782" w:right="434"/>
      </w:pPr>
      <w:r w:rsidRPr="00A008DF">
        <w:rPr>
          <w:b/>
        </w:rPr>
        <w:t>«4»</w:t>
      </w:r>
      <w:r w:rsidRPr="00A008DF">
        <w:rPr>
          <w:b/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незначительно</w:t>
      </w:r>
      <w:r w:rsidRPr="00A008DF">
        <w:rPr>
          <w:spacing w:val="1"/>
        </w:rPr>
        <w:t xml:space="preserve"> </w:t>
      </w:r>
      <w:r w:rsidRPr="00A008DF">
        <w:t>нарушена</w:t>
      </w:r>
      <w:r w:rsidRPr="00A008DF">
        <w:rPr>
          <w:spacing w:val="1"/>
        </w:rPr>
        <w:t xml:space="preserve"> </w:t>
      </w:r>
      <w:r w:rsidRPr="00A008DF">
        <w:t>последовательность</w:t>
      </w:r>
      <w:r w:rsidRPr="00A008DF">
        <w:rPr>
          <w:spacing w:val="1"/>
        </w:rPr>
        <w:t xml:space="preserve"> </w:t>
      </w:r>
      <w:r w:rsidRPr="00A008DF">
        <w:t>изложения</w:t>
      </w:r>
      <w:r w:rsidRPr="00A008DF">
        <w:rPr>
          <w:spacing w:val="1"/>
        </w:rPr>
        <w:t xml:space="preserve"> </w:t>
      </w:r>
      <w:r w:rsidRPr="00A008DF">
        <w:t>мыслей,</w:t>
      </w:r>
      <w:r w:rsidRPr="00A008DF">
        <w:rPr>
          <w:spacing w:val="1"/>
        </w:rPr>
        <w:t xml:space="preserve"> </w:t>
      </w:r>
      <w:r w:rsidRPr="00A008DF">
        <w:t>имеются</w:t>
      </w:r>
      <w:r w:rsidRPr="00A008DF">
        <w:rPr>
          <w:spacing w:val="1"/>
        </w:rPr>
        <w:t xml:space="preserve"> </w:t>
      </w:r>
      <w:r w:rsidRPr="00A008DF">
        <w:t>единичные</w:t>
      </w:r>
      <w:r w:rsidRPr="00A008DF">
        <w:rPr>
          <w:spacing w:val="1"/>
        </w:rPr>
        <w:t xml:space="preserve"> </w:t>
      </w:r>
      <w:r w:rsidRPr="00A008DF">
        <w:t>(1–2)</w:t>
      </w:r>
      <w:r w:rsidRPr="00A008DF">
        <w:rPr>
          <w:spacing w:val="1"/>
        </w:rPr>
        <w:t xml:space="preserve"> </w:t>
      </w:r>
      <w:r w:rsidRPr="00A008DF">
        <w:t>фактические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речевые</w:t>
      </w:r>
      <w:r w:rsidRPr="00A008DF">
        <w:rPr>
          <w:spacing w:val="1"/>
        </w:rPr>
        <w:t xml:space="preserve"> </w:t>
      </w:r>
      <w:r w:rsidRPr="00A008DF">
        <w:t>неточности,</w:t>
      </w:r>
      <w:r w:rsidRPr="00A008DF">
        <w:rPr>
          <w:spacing w:val="1"/>
        </w:rPr>
        <w:t xml:space="preserve"> </w:t>
      </w:r>
      <w:r w:rsidRPr="00A008DF">
        <w:t>1–2</w:t>
      </w:r>
      <w:r w:rsidRPr="00A008DF">
        <w:rPr>
          <w:spacing w:val="1"/>
        </w:rPr>
        <w:t xml:space="preserve"> </w:t>
      </w:r>
      <w:r w:rsidRPr="00A008DF">
        <w:t>орфографические</w:t>
      </w:r>
      <w:r w:rsidRPr="00A008DF">
        <w:rPr>
          <w:spacing w:val="1"/>
        </w:rPr>
        <w:t xml:space="preserve"> </w:t>
      </w:r>
      <w:r w:rsidRPr="00A008DF">
        <w:t>ошибки,1–2</w:t>
      </w:r>
      <w:r w:rsidRPr="00A008DF">
        <w:rPr>
          <w:spacing w:val="1"/>
        </w:rPr>
        <w:t xml:space="preserve"> </w:t>
      </w:r>
      <w:r w:rsidRPr="00A008DF">
        <w:t>исправления.</w:t>
      </w:r>
    </w:p>
    <w:p w:rsidR="00551F29" w:rsidRPr="00A008DF" w:rsidRDefault="00E27610">
      <w:pPr>
        <w:pStyle w:val="a3"/>
        <w:spacing w:before="1"/>
        <w:ind w:left="782" w:right="437"/>
      </w:pPr>
      <w:r w:rsidRPr="00A008DF">
        <w:rPr>
          <w:b/>
        </w:rPr>
        <w:t xml:space="preserve">«3» </w:t>
      </w:r>
      <w:r w:rsidRPr="00A008DF">
        <w:t>– имеются некоторые отступления от темы, допущены отдельные нарушения в</w:t>
      </w:r>
      <w:r w:rsidRPr="00A008DF">
        <w:rPr>
          <w:spacing w:val="1"/>
        </w:rPr>
        <w:t xml:space="preserve"> </w:t>
      </w:r>
      <w:r w:rsidRPr="00A008DF">
        <w:t>последовательности изложения мыслей, в построении 2–3 предложений, беден словарь, 3–6</w:t>
      </w:r>
      <w:r w:rsidRPr="00A008DF">
        <w:rPr>
          <w:spacing w:val="1"/>
        </w:rPr>
        <w:t xml:space="preserve"> </w:t>
      </w:r>
      <w:r w:rsidRPr="00A008DF">
        <w:t>орфографических</w:t>
      </w:r>
      <w:r w:rsidRPr="00A008DF">
        <w:rPr>
          <w:spacing w:val="-1"/>
        </w:rPr>
        <w:t xml:space="preserve"> </w:t>
      </w:r>
      <w:r w:rsidRPr="00A008DF">
        <w:t>ошибки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1–2</w:t>
      </w:r>
      <w:r w:rsidRPr="00A008DF">
        <w:rPr>
          <w:spacing w:val="-3"/>
        </w:rPr>
        <w:t xml:space="preserve"> </w:t>
      </w:r>
      <w:r w:rsidRPr="00A008DF">
        <w:t>исправления.</w:t>
      </w:r>
    </w:p>
    <w:p w:rsidR="00551F29" w:rsidRPr="00A008DF" w:rsidRDefault="00E27610">
      <w:pPr>
        <w:pStyle w:val="a3"/>
        <w:ind w:left="782" w:right="443"/>
      </w:pPr>
      <w:r w:rsidRPr="00A008DF">
        <w:rPr>
          <w:b/>
        </w:rPr>
        <w:t xml:space="preserve">«2» </w:t>
      </w:r>
      <w:r w:rsidRPr="00A008DF">
        <w:t>– имеются значительные отступления от темы, пропуск важных эпизодов, главной</w:t>
      </w:r>
      <w:r w:rsidRPr="00A008DF">
        <w:rPr>
          <w:spacing w:val="-57"/>
        </w:rPr>
        <w:t xml:space="preserve"> </w:t>
      </w:r>
      <w:r w:rsidRPr="00A008DF">
        <w:t>части, основной мысли и др., нарушена последовательность изложения мыслей, отсутствует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частями,</w:t>
      </w:r>
      <w:r w:rsidRPr="00A008DF">
        <w:rPr>
          <w:spacing w:val="1"/>
        </w:rPr>
        <w:t xml:space="preserve"> </w:t>
      </w:r>
      <w:r w:rsidRPr="00A008DF">
        <w:t>отдельными</w:t>
      </w:r>
      <w:r w:rsidRPr="00A008DF">
        <w:rPr>
          <w:spacing w:val="1"/>
        </w:rPr>
        <w:t xml:space="preserve"> </w:t>
      </w:r>
      <w:r w:rsidRPr="00A008DF">
        <w:t>предложениями,</w:t>
      </w:r>
      <w:r w:rsidRPr="00A008DF">
        <w:rPr>
          <w:spacing w:val="1"/>
        </w:rPr>
        <w:t xml:space="preserve"> </w:t>
      </w:r>
      <w:r w:rsidRPr="00A008DF">
        <w:t>крайне</w:t>
      </w:r>
      <w:r w:rsidRPr="00A008DF">
        <w:rPr>
          <w:spacing w:val="1"/>
        </w:rPr>
        <w:t xml:space="preserve"> </w:t>
      </w:r>
      <w:r w:rsidRPr="00A008DF">
        <w:t>однообразен</w:t>
      </w:r>
      <w:r w:rsidRPr="00A008DF">
        <w:rPr>
          <w:spacing w:val="1"/>
        </w:rPr>
        <w:t xml:space="preserve"> </w:t>
      </w:r>
      <w:r w:rsidRPr="00A008DF">
        <w:t>словарь,</w:t>
      </w:r>
      <w:r w:rsidRPr="00A008DF">
        <w:rPr>
          <w:spacing w:val="1"/>
        </w:rPr>
        <w:t xml:space="preserve"> </w:t>
      </w:r>
      <w:r w:rsidRPr="00A008DF">
        <w:t>7–8</w:t>
      </w:r>
      <w:r w:rsidRPr="00A008DF">
        <w:rPr>
          <w:spacing w:val="1"/>
        </w:rPr>
        <w:t xml:space="preserve"> </w:t>
      </w:r>
      <w:r w:rsidRPr="00A008DF">
        <w:t>орфографических</w:t>
      </w:r>
      <w:r w:rsidRPr="00A008DF">
        <w:rPr>
          <w:spacing w:val="-1"/>
        </w:rPr>
        <w:t xml:space="preserve"> </w:t>
      </w:r>
      <w:r w:rsidRPr="00A008DF">
        <w:t>ошибок, 3–5 исправлений.</w:t>
      </w:r>
    </w:p>
    <w:p w:rsidR="00551F29" w:rsidRPr="00A008DF" w:rsidRDefault="00E27610">
      <w:pPr>
        <w:pStyle w:val="a3"/>
        <w:ind w:left="782" w:right="437"/>
      </w:pPr>
      <w:r w:rsidRPr="00A008DF">
        <w:rPr>
          <w:b/>
        </w:rPr>
        <w:t xml:space="preserve">«1» </w:t>
      </w:r>
      <w:r w:rsidRPr="00A008DF">
        <w:t>– имеются значительные отступления от темы, пропуск важных эпизодов, главной</w:t>
      </w:r>
      <w:r w:rsidRPr="00A008DF">
        <w:rPr>
          <w:spacing w:val="-57"/>
        </w:rPr>
        <w:t xml:space="preserve"> </w:t>
      </w:r>
      <w:r w:rsidRPr="00A008DF">
        <w:t>части, основной мысли и др., нарушена последовательность изложения мыслей, отсутствует</w:t>
      </w:r>
      <w:r w:rsidRPr="00A008DF">
        <w:rPr>
          <w:spacing w:val="1"/>
        </w:rPr>
        <w:t xml:space="preserve"> </w:t>
      </w:r>
      <w:r w:rsidRPr="00A008DF">
        <w:t>связь</w:t>
      </w:r>
      <w:r w:rsidRPr="00A008DF">
        <w:rPr>
          <w:spacing w:val="1"/>
        </w:rPr>
        <w:t xml:space="preserve"> </w:t>
      </w:r>
      <w:r w:rsidRPr="00A008DF">
        <w:t>между частями,</w:t>
      </w:r>
      <w:r w:rsidRPr="00A008DF">
        <w:rPr>
          <w:spacing w:val="1"/>
        </w:rPr>
        <w:t xml:space="preserve"> </w:t>
      </w:r>
      <w:r w:rsidRPr="00A008DF">
        <w:t>отдельными</w:t>
      </w:r>
      <w:r w:rsidRPr="00A008DF">
        <w:rPr>
          <w:spacing w:val="1"/>
        </w:rPr>
        <w:t xml:space="preserve"> </w:t>
      </w:r>
      <w:r w:rsidRPr="00A008DF">
        <w:t>предложениями,</w:t>
      </w:r>
      <w:r w:rsidRPr="00A008DF">
        <w:rPr>
          <w:spacing w:val="1"/>
        </w:rPr>
        <w:t xml:space="preserve"> </w:t>
      </w:r>
      <w:r w:rsidRPr="00A008DF">
        <w:t>крайне однообразен</w:t>
      </w:r>
      <w:r w:rsidRPr="00A008DF">
        <w:rPr>
          <w:spacing w:val="1"/>
        </w:rPr>
        <w:t xml:space="preserve"> </w:t>
      </w:r>
      <w:r w:rsidRPr="00A008DF">
        <w:t>словарь, более</w:t>
      </w:r>
      <w:r w:rsidRPr="00A008DF">
        <w:rPr>
          <w:spacing w:val="1"/>
        </w:rPr>
        <w:t xml:space="preserve"> </w:t>
      </w:r>
      <w:r w:rsidRPr="00A008DF">
        <w:t>8</w:t>
      </w:r>
      <w:r w:rsidRPr="00A008DF">
        <w:rPr>
          <w:spacing w:val="1"/>
        </w:rPr>
        <w:t xml:space="preserve"> </w:t>
      </w:r>
      <w:r w:rsidRPr="00A008DF">
        <w:t>орфографических</w:t>
      </w:r>
      <w:r w:rsidRPr="00A008DF">
        <w:rPr>
          <w:spacing w:val="-1"/>
        </w:rPr>
        <w:t xml:space="preserve"> </w:t>
      </w:r>
      <w:r w:rsidRPr="00A008DF">
        <w:t>ошибок, 3 и</w:t>
      </w:r>
      <w:r w:rsidRPr="00A008DF">
        <w:rPr>
          <w:spacing w:val="2"/>
        </w:rPr>
        <w:t xml:space="preserve"> </w:t>
      </w:r>
      <w:r w:rsidRPr="00A008DF">
        <w:t>более</w:t>
      </w:r>
      <w:r w:rsidRPr="00A008DF">
        <w:rPr>
          <w:spacing w:val="-2"/>
        </w:rPr>
        <w:t xml:space="preserve"> </w:t>
      </w:r>
      <w:r w:rsidRPr="00A008DF">
        <w:t>исправлений.</w:t>
      </w:r>
    </w:p>
    <w:p w:rsidR="00551F29" w:rsidRPr="00A008DF" w:rsidRDefault="00E27610">
      <w:pPr>
        <w:pStyle w:val="a3"/>
        <w:ind w:left="782" w:right="445"/>
      </w:pPr>
      <w:r w:rsidRPr="00A008DF">
        <w:rPr>
          <w:b/>
        </w:rPr>
        <w:t xml:space="preserve">Примечание: </w:t>
      </w:r>
      <w:r w:rsidRPr="00A008DF">
        <w:t>В связи с развитием письменной речи изложение и сочинение носит</w:t>
      </w:r>
      <w:r w:rsidRPr="00A008DF">
        <w:rPr>
          <w:spacing w:val="1"/>
        </w:rPr>
        <w:t xml:space="preserve"> </w:t>
      </w:r>
      <w:r w:rsidRPr="00A008DF">
        <w:t>обучающий</w:t>
      </w:r>
      <w:r w:rsidRPr="00A008DF">
        <w:rPr>
          <w:spacing w:val="-3"/>
        </w:rPr>
        <w:t xml:space="preserve"> </w:t>
      </w:r>
      <w:r w:rsidRPr="00A008DF">
        <w:t>характер, а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контролирующий.</w:t>
      </w:r>
    </w:p>
    <w:p w:rsidR="00551F29" w:rsidRPr="00A008DF" w:rsidRDefault="00E27610">
      <w:pPr>
        <w:pStyle w:val="a3"/>
        <w:ind w:left="782" w:right="437"/>
      </w:pPr>
      <w:r w:rsidRPr="00A008DF">
        <w:t>Цель проведения изложения: определить формирование навыков письменной речи,</w:t>
      </w:r>
      <w:r w:rsidRPr="00A008DF">
        <w:rPr>
          <w:spacing w:val="1"/>
        </w:rPr>
        <w:t xml:space="preserve"> </w:t>
      </w:r>
      <w:r w:rsidRPr="00A008DF">
        <w:t>передачу</w:t>
      </w:r>
      <w:r w:rsidRPr="00A008DF">
        <w:rPr>
          <w:spacing w:val="1"/>
        </w:rPr>
        <w:t xml:space="preserve"> </w:t>
      </w:r>
      <w:r w:rsidRPr="00A008DF">
        <w:t>содержания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правильное</w:t>
      </w:r>
      <w:r w:rsidRPr="00A008DF">
        <w:rPr>
          <w:spacing w:val="1"/>
        </w:rPr>
        <w:t xml:space="preserve"> </w:t>
      </w:r>
      <w:r w:rsidRPr="00A008DF">
        <w:t>построение</w:t>
      </w:r>
      <w:r w:rsidRPr="00A008DF">
        <w:rPr>
          <w:spacing w:val="1"/>
        </w:rPr>
        <w:t xml:space="preserve"> </w:t>
      </w:r>
      <w:r w:rsidRPr="00A008DF">
        <w:t>предложений,</w:t>
      </w:r>
      <w:r w:rsidRPr="00A008DF">
        <w:rPr>
          <w:spacing w:val="1"/>
        </w:rPr>
        <w:t xml:space="preserve"> </w:t>
      </w:r>
      <w:r w:rsidRPr="00A008DF">
        <w:t>соблюдение</w:t>
      </w:r>
      <w:r w:rsidRPr="00A008DF">
        <w:rPr>
          <w:spacing w:val="1"/>
        </w:rPr>
        <w:t xml:space="preserve"> </w:t>
      </w:r>
      <w:r w:rsidRPr="00A008DF">
        <w:t>синтаксических</w:t>
      </w:r>
      <w:r w:rsidRPr="00A008DF">
        <w:rPr>
          <w:spacing w:val="-5"/>
        </w:rPr>
        <w:t xml:space="preserve"> </w:t>
      </w:r>
      <w:r w:rsidRPr="00A008DF">
        <w:t>норм.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  <w:spacing w:line="240" w:lineRule="auto"/>
      </w:pPr>
      <w:r w:rsidRPr="00A008DF">
        <w:rPr>
          <w:spacing w:val="-1"/>
        </w:rPr>
        <w:t>Критерии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оценки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работ</w:t>
      </w:r>
      <w:r w:rsidRPr="00A008DF">
        <w:rPr>
          <w:spacing w:val="-14"/>
        </w:rPr>
        <w:t xml:space="preserve"> </w:t>
      </w:r>
      <w:r w:rsidRPr="00A008DF">
        <w:t>творческого</w:t>
      </w:r>
      <w:r w:rsidRPr="00A008DF">
        <w:rPr>
          <w:spacing w:val="-11"/>
        </w:rPr>
        <w:t xml:space="preserve"> </w:t>
      </w:r>
      <w:r w:rsidRPr="00A008DF">
        <w:t>характера.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28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right="436"/>
      </w:pPr>
      <w:r w:rsidRPr="00A008DF">
        <w:lastRenderedPageBreak/>
        <w:t>К</w:t>
      </w:r>
      <w:r w:rsidRPr="00A008DF">
        <w:rPr>
          <w:spacing w:val="1"/>
        </w:rPr>
        <w:t xml:space="preserve"> </w:t>
      </w:r>
      <w:r w:rsidRPr="00A008DF">
        <w:t>работам</w:t>
      </w:r>
      <w:r w:rsidRPr="00A008DF">
        <w:rPr>
          <w:spacing w:val="1"/>
        </w:rPr>
        <w:t xml:space="preserve"> </w:t>
      </w:r>
      <w:r w:rsidRPr="00A008DF">
        <w:t>творческого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относятся</w:t>
      </w:r>
      <w:r w:rsidRPr="00A008DF">
        <w:rPr>
          <w:spacing w:val="1"/>
        </w:rPr>
        <w:t xml:space="preserve"> </w:t>
      </w:r>
      <w:r w:rsidRPr="00A008DF">
        <w:t>изложения,</w:t>
      </w:r>
      <w:r w:rsidRPr="00A008DF">
        <w:rPr>
          <w:spacing w:val="1"/>
        </w:rPr>
        <w:t xml:space="preserve"> </w:t>
      </w:r>
      <w:r w:rsidRPr="00A008DF">
        <w:t>сочинения,</w:t>
      </w:r>
      <w:r w:rsidRPr="00A008DF">
        <w:rPr>
          <w:spacing w:val="1"/>
        </w:rPr>
        <w:t xml:space="preserve"> </w:t>
      </w:r>
      <w:r w:rsidRPr="00A008DF">
        <w:t>рассказы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картинкам, личному опыту и т.д. На начальной ступени школы все творческие работы носят</w:t>
      </w:r>
      <w:r w:rsidRPr="00A008DF">
        <w:rPr>
          <w:spacing w:val="1"/>
        </w:rPr>
        <w:t xml:space="preserve"> </w:t>
      </w:r>
      <w:r w:rsidRPr="00A008DF">
        <w:t>обучающий характер, поэтому отрицательная оценка за них не выставляется и в классный</w:t>
      </w:r>
      <w:r w:rsidRPr="00A008DF">
        <w:rPr>
          <w:spacing w:val="1"/>
        </w:rPr>
        <w:t xml:space="preserve"> </w:t>
      </w:r>
      <w:r w:rsidRPr="00A008DF">
        <w:t>журнал</w:t>
      </w:r>
      <w:r w:rsidRPr="00A008DF">
        <w:rPr>
          <w:spacing w:val="-2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заносится.</w:t>
      </w:r>
    </w:p>
    <w:p w:rsidR="00551F29" w:rsidRPr="00A008DF" w:rsidRDefault="00E27610">
      <w:pPr>
        <w:pStyle w:val="a3"/>
        <w:ind w:left="782" w:right="443"/>
      </w:pPr>
      <w:r w:rsidRPr="00A008DF">
        <w:t>Во втором и третьем классах за обучающие</w:t>
      </w:r>
      <w:r w:rsidRPr="00A008DF">
        <w:rPr>
          <w:spacing w:val="60"/>
        </w:rPr>
        <w:t xml:space="preserve"> </w:t>
      </w:r>
      <w:r w:rsidRPr="00A008DF">
        <w:t>изложения и</w:t>
      </w:r>
      <w:r w:rsidRPr="00A008DF">
        <w:rPr>
          <w:spacing w:val="60"/>
        </w:rPr>
        <w:t xml:space="preserve"> </w:t>
      </w:r>
      <w:r w:rsidRPr="00A008DF">
        <w:t>сочинения выставляется</w:t>
      </w:r>
      <w:r w:rsidRPr="00A008DF">
        <w:rPr>
          <w:spacing w:val="1"/>
        </w:rPr>
        <w:t xml:space="preserve"> </w:t>
      </w:r>
      <w:r w:rsidRPr="00A008DF">
        <w:t>одна</w:t>
      </w:r>
      <w:r w:rsidRPr="00A008DF">
        <w:rPr>
          <w:spacing w:val="-5"/>
        </w:rPr>
        <w:t xml:space="preserve"> </w:t>
      </w:r>
      <w:r w:rsidRPr="00A008DF">
        <w:t>отметка</w:t>
      </w:r>
      <w:r w:rsidRPr="00A008DF">
        <w:rPr>
          <w:spacing w:val="-1"/>
        </w:rPr>
        <w:t xml:space="preserve"> </w:t>
      </w:r>
      <w:r w:rsidRPr="00A008DF">
        <w:t>– за</w:t>
      </w:r>
      <w:r w:rsidRPr="00A008DF">
        <w:rPr>
          <w:spacing w:val="-1"/>
        </w:rPr>
        <w:t xml:space="preserve"> </w:t>
      </w:r>
      <w:r w:rsidRPr="00A008DF">
        <w:t>содержание.</w:t>
      </w:r>
    </w:p>
    <w:p w:rsidR="00551F29" w:rsidRPr="00A008DF" w:rsidRDefault="00E27610">
      <w:pPr>
        <w:pStyle w:val="a3"/>
        <w:ind w:left="782" w:right="439"/>
      </w:pPr>
      <w:r w:rsidRPr="00A008DF">
        <w:t>В</w:t>
      </w:r>
      <w:r w:rsidRPr="00A008DF">
        <w:rPr>
          <w:spacing w:val="8"/>
        </w:rPr>
        <w:t xml:space="preserve"> </w:t>
      </w:r>
      <w:r w:rsidRPr="00A008DF">
        <w:t>третьем</w:t>
      </w:r>
      <w:r w:rsidRPr="00A008DF">
        <w:rPr>
          <w:spacing w:val="7"/>
        </w:rPr>
        <w:t xml:space="preserve"> </w:t>
      </w:r>
      <w:r w:rsidRPr="00A008DF">
        <w:t>классе</w:t>
      </w:r>
      <w:r w:rsidRPr="00A008DF">
        <w:rPr>
          <w:spacing w:val="8"/>
        </w:rPr>
        <w:t xml:space="preserve"> </w:t>
      </w:r>
      <w:r w:rsidRPr="00A008DF">
        <w:t>проводится</w:t>
      </w:r>
      <w:r w:rsidRPr="00A008DF">
        <w:rPr>
          <w:spacing w:val="10"/>
        </w:rPr>
        <w:t xml:space="preserve"> </w:t>
      </w:r>
      <w:r w:rsidRPr="00A008DF">
        <w:t>1</w:t>
      </w:r>
      <w:r w:rsidRPr="00A008DF">
        <w:rPr>
          <w:spacing w:val="8"/>
        </w:rPr>
        <w:t xml:space="preserve"> </w:t>
      </w:r>
      <w:r w:rsidRPr="00A008DF">
        <w:t>контрольное</w:t>
      </w:r>
      <w:r w:rsidRPr="00A008DF">
        <w:rPr>
          <w:spacing w:val="7"/>
        </w:rPr>
        <w:t xml:space="preserve"> </w:t>
      </w:r>
      <w:r w:rsidRPr="00A008DF">
        <w:t>изложение</w:t>
      </w:r>
      <w:r w:rsidRPr="00A008DF">
        <w:rPr>
          <w:spacing w:val="8"/>
        </w:rPr>
        <w:t xml:space="preserve"> </w:t>
      </w:r>
      <w:r w:rsidRPr="00A008DF">
        <w:t>за</w:t>
      </w:r>
      <w:r w:rsidRPr="00A008DF">
        <w:rPr>
          <w:spacing w:val="9"/>
        </w:rPr>
        <w:t xml:space="preserve"> </w:t>
      </w:r>
      <w:r w:rsidRPr="00A008DF">
        <w:t>учебный</w:t>
      </w:r>
      <w:r w:rsidRPr="00A008DF">
        <w:rPr>
          <w:spacing w:val="11"/>
        </w:rPr>
        <w:t xml:space="preserve"> </w:t>
      </w:r>
      <w:r w:rsidRPr="00A008DF">
        <w:t>год,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9"/>
        </w:rPr>
        <w:t xml:space="preserve"> </w:t>
      </w:r>
      <w:r w:rsidRPr="00A008DF">
        <w:t>четвертом</w:t>
      </w:r>
      <w:r w:rsidRPr="00A008DF">
        <w:rPr>
          <w:spacing w:val="10"/>
        </w:rPr>
        <w:t xml:space="preserve"> </w:t>
      </w:r>
      <w:r w:rsidRPr="00A008DF">
        <w:t>–</w:t>
      </w:r>
      <w:r w:rsidRPr="00A008DF">
        <w:rPr>
          <w:spacing w:val="-57"/>
        </w:rPr>
        <w:t xml:space="preserve"> </w:t>
      </w:r>
      <w:r w:rsidRPr="00A008DF">
        <w:t>2 контрольных изложения за год. Оценки за контрольные изложения выставляются через</w:t>
      </w:r>
      <w:r w:rsidRPr="00A008DF">
        <w:rPr>
          <w:spacing w:val="1"/>
        </w:rPr>
        <w:t xml:space="preserve"> </w:t>
      </w:r>
      <w:r w:rsidRPr="00A008DF">
        <w:t>дробную</w:t>
      </w:r>
      <w:r w:rsidRPr="00A008DF">
        <w:rPr>
          <w:spacing w:val="-1"/>
        </w:rPr>
        <w:t xml:space="preserve"> </w:t>
      </w:r>
      <w:r w:rsidRPr="00A008DF">
        <w:t>черту</w:t>
      </w:r>
      <w:r w:rsidRPr="00A008DF">
        <w:rPr>
          <w:spacing w:val="-5"/>
        </w:rPr>
        <w:t xml:space="preserve"> </w:t>
      </w:r>
      <w:r w:rsidRPr="00A008DF">
        <w:t>– за</w:t>
      </w:r>
      <w:r w:rsidRPr="00A008DF">
        <w:rPr>
          <w:spacing w:val="-1"/>
        </w:rPr>
        <w:t xml:space="preserve"> </w:t>
      </w:r>
      <w:r w:rsidRPr="00A008DF">
        <w:t>содержание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грамматику.</w:t>
      </w:r>
    </w:p>
    <w:p w:rsidR="00551F29" w:rsidRPr="00A008DF" w:rsidRDefault="00E27610">
      <w:pPr>
        <w:pStyle w:val="a3"/>
        <w:ind w:left="782" w:right="452"/>
      </w:pPr>
      <w:r w:rsidRPr="00A008DF">
        <w:t>В четвертом классе за обучающие и контрольные изложения в журнал выставляются</w:t>
      </w:r>
      <w:r w:rsidRPr="00A008DF">
        <w:rPr>
          <w:spacing w:val="1"/>
        </w:rPr>
        <w:t xml:space="preserve"> </w:t>
      </w:r>
      <w:r w:rsidRPr="00A008DF">
        <w:t>обе</w:t>
      </w:r>
      <w:r w:rsidRPr="00A008DF">
        <w:rPr>
          <w:spacing w:val="-5"/>
        </w:rPr>
        <w:t xml:space="preserve"> </w:t>
      </w:r>
      <w:r w:rsidRPr="00A008DF">
        <w:t>оценки: через</w:t>
      </w:r>
      <w:r w:rsidRPr="00A008DF">
        <w:rPr>
          <w:spacing w:val="2"/>
        </w:rPr>
        <w:t xml:space="preserve"> </w:t>
      </w:r>
      <w:r w:rsidRPr="00A008DF">
        <w:t>дробь</w:t>
      </w:r>
      <w:r w:rsidRPr="00A008DF">
        <w:rPr>
          <w:spacing w:val="1"/>
        </w:rPr>
        <w:t xml:space="preserve"> </w:t>
      </w:r>
      <w:r w:rsidRPr="00A008DF">
        <w:t>в одну</w:t>
      </w:r>
      <w:r w:rsidRPr="00A008DF">
        <w:rPr>
          <w:spacing w:val="-8"/>
        </w:rPr>
        <w:t xml:space="preserve"> </w:t>
      </w:r>
      <w:r w:rsidRPr="00A008DF">
        <w:t>клетку.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rPr>
          <w:spacing w:val="-1"/>
        </w:rPr>
        <w:t>Нормы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оценки</w:t>
      </w:r>
      <w:r w:rsidRPr="00A008DF">
        <w:rPr>
          <w:spacing w:val="-11"/>
        </w:rPr>
        <w:t xml:space="preserve"> </w:t>
      </w:r>
      <w:r w:rsidRPr="00A008DF">
        <w:t>работ</w:t>
      </w:r>
      <w:r w:rsidRPr="00A008DF">
        <w:rPr>
          <w:spacing w:val="-15"/>
        </w:rPr>
        <w:t xml:space="preserve"> </w:t>
      </w:r>
      <w:r w:rsidRPr="00A008DF">
        <w:t>творческого</w:t>
      </w:r>
      <w:r w:rsidRPr="00A008DF">
        <w:rPr>
          <w:spacing w:val="-10"/>
        </w:rPr>
        <w:t xml:space="preserve"> </w:t>
      </w:r>
      <w:r w:rsidRPr="00A008DF">
        <w:t>характера.</w:t>
      </w:r>
    </w:p>
    <w:p w:rsidR="00551F29" w:rsidRPr="00A008DF" w:rsidRDefault="00E27610">
      <w:pPr>
        <w:pStyle w:val="a3"/>
        <w:spacing w:line="274" w:lineRule="exact"/>
        <w:ind w:left="1502" w:firstLine="0"/>
        <w:jc w:val="left"/>
      </w:pPr>
      <w:r w:rsidRPr="00A008DF">
        <w:rPr>
          <w:spacing w:val="-2"/>
        </w:rPr>
        <w:t>За</w:t>
      </w:r>
      <w:r w:rsidRPr="00A008DF">
        <w:rPr>
          <w:spacing w:val="-10"/>
        </w:rPr>
        <w:t xml:space="preserve"> </w:t>
      </w:r>
      <w:r w:rsidRPr="00A008DF">
        <w:rPr>
          <w:spacing w:val="-2"/>
        </w:rPr>
        <w:t>содержание:</w:t>
      </w:r>
    </w:p>
    <w:p w:rsidR="00551F29" w:rsidRPr="00A008DF" w:rsidRDefault="00E27610">
      <w:pPr>
        <w:pStyle w:val="a3"/>
        <w:ind w:left="782" w:right="537"/>
        <w:jc w:val="left"/>
      </w:pPr>
      <w:r w:rsidRPr="00A008DF">
        <w:t>-отметка «5» ставится за последовательное и правильное воспроизведение авторского</w:t>
      </w:r>
      <w:r w:rsidRPr="00A008DF">
        <w:rPr>
          <w:spacing w:val="-57"/>
        </w:rPr>
        <w:t xml:space="preserve"> </w:t>
      </w:r>
      <w:r w:rsidRPr="00A008DF">
        <w:t>текста (изложение), логически оправданное раскрытие темы, отсутствие фактических</w:t>
      </w:r>
      <w:r w:rsidRPr="00A008DF">
        <w:rPr>
          <w:spacing w:val="1"/>
        </w:rPr>
        <w:t xml:space="preserve"> </w:t>
      </w:r>
      <w:r w:rsidRPr="00A008DF">
        <w:t>ошибок, богатство словаря, правильное речевое оформление. Допустимо не более одной</w:t>
      </w:r>
      <w:r w:rsidRPr="00A008DF">
        <w:rPr>
          <w:spacing w:val="1"/>
        </w:rPr>
        <w:t xml:space="preserve"> </w:t>
      </w:r>
      <w:r w:rsidRPr="00A008DF">
        <w:t>речевой</w:t>
      </w:r>
      <w:r w:rsidRPr="00A008DF">
        <w:rPr>
          <w:spacing w:val="-1"/>
        </w:rPr>
        <w:t xml:space="preserve"> </w:t>
      </w:r>
      <w:r w:rsidRPr="00A008DF">
        <w:t>неточности;</w:t>
      </w:r>
    </w:p>
    <w:p w:rsidR="00551F29" w:rsidRPr="00A008DF" w:rsidRDefault="00E27610">
      <w:pPr>
        <w:pStyle w:val="a3"/>
        <w:ind w:left="782" w:right="436"/>
      </w:pPr>
      <w:r w:rsidRPr="00A008DF">
        <w:t>-отметка оценка «4» ставится за правильную и достаточно полную информацию по</w:t>
      </w:r>
      <w:r w:rsidRPr="00A008DF">
        <w:rPr>
          <w:spacing w:val="1"/>
        </w:rPr>
        <w:t xml:space="preserve"> </w:t>
      </w:r>
      <w:r w:rsidRPr="00A008DF">
        <w:t>авторскому тексту (изложение). Тема раскрыта, но имеются незначительные нарушения в</w:t>
      </w:r>
      <w:r w:rsidRPr="00A008DF">
        <w:rPr>
          <w:spacing w:val="1"/>
        </w:rPr>
        <w:t xml:space="preserve"> </w:t>
      </w:r>
      <w:r w:rsidRPr="00A008DF">
        <w:t>последовательности</w:t>
      </w:r>
      <w:r w:rsidRPr="00A008DF">
        <w:rPr>
          <w:spacing w:val="1"/>
        </w:rPr>
        <w:t xml:space="preserve"> </w:t>
      </w:r>
      <w:r w:rsidRPr="00A008DF">
        <w:t>изложения</w:t>
      </w:r>
      <w:r w:rsidRPr="00A008DF">
        <w:rPr>
          <w:spacing w:val="1"/>
        </w:rPr>
        <w:t xml:space="preserve"> </w:t>
      </w:r>
      <w:r w:rsidRPr="00A008DF">
        <w:t>мыслей,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фактические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речевые</w:t>
      </w:r>
      <w:r w:rsidRPr="00A008DF">
        <w:rPr>
          <w:spacing w:val="1"/>
        </w:rPr>
        <w:t xml:space="preserve"> </w:t>
      </w:r>
      <w:r w:rsidRPr="00A008DF">
        <w:t>неточности.</w:t>
      </w:r>
      <w:r w:rsidRPr="00A008DF">
        <w:rPr>
          <w:spacing w:val="1"/>
        </w:rPr>
        <w:t xml:space="preserve"> </w:t>
      </w:r>
      <w:r w:rsidRPr="00A008DF">
        <w:t>Допустимо</w:t>
      </w:r>
      <w:r w:rsidRPr="00A008DF">
        <w:rPr>
          <w:spacing w:val="-1"/>
        </w:rPr>
        <w:t xml:space="preserve"> </w:t>
      </w:r>
      <w:r w:rsidRPr="00A008DF">
        <w:t>не</w:t>
      </w:r>
      <w:r w:rsidRPr="00A008DF">
        <w:rPr>
          <w:spacing w:val="36"/>
        </w:rPr>
        <w:t xml:space="preserve"> </w:t>
      </w:r>
      <w:r w:rsidRPr="00A008DF">
        <w:t>более</w:t>
      </w:r>
      <w:r w:rsidRPr="00A008DF">
        <w:rPr>
          <w:spacing w:val="-2"/>
        </w:rPr>
        <w:t xml:space="preserve"> </w:t>
      </w:r>
      <w:r w:rsidRPr="00A008DF">
        <w:t>трех</w:t>
      </w:r>
      <w:r w:rsidRPr="00A008DF">
        <w:rPr>
          <w:spacing w:val="1"/>
        </w:rPr>
        <w:t xml:space="preserve"> </w:t>
      </w:r>
      <w:r w:rsidRPr="00A008DF">
        <w:t>речевых</w:t>
      </w:r>
      <w:r w:rsidRPr="00A008DF">
        <w:rPr>
          <w:spacing w:val="2"/>
        </w:rPr>
        <w:t xml:space="preserve"> </w:t>
      </w:r>
      <w:r w:rsidRPr="00A008DF">
        <w:t>недочетов в содержании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построении</w:t>
      </w:r>
      <w:r w:rsidRPr="00A008DF">
        <w:rPr>
          <w:spacing w:val="-2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ind w:left="782" w:right="437"/>
      </w:pPr>
      <w:r w:rsidRPr="00A008DF">
        <w:t>-отметка</w:t>
      </w:r>
      <w:r w:rsidRPr="00A008DF">
        <w:rPr>
          <w:spacing w:val="1"/>
        </w:rPr>
        <w:t xml:space="preserve"> </w:t>
      </w:r>
      <w:r w:rsidRPr="00A008DF">
        <w:t>«3»</w:t>
      </w:r>
      <w:r w:rsidRPr="00A008DF">
        <w:rPr>
          <w:spacing w:val="1"/>
        </w:rPr>
        <w:t xml:space="preserve"> </w:t>
      </w:r>
      <w:r w:rsidRPr="00A008DF">
        <w:t>ставится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некоторые</w:t>
      </w:r>
      <w:r w:rsidRPr="00A008DF">
        <w:rPr>
          <w:spacing w:val="1"/>
        </w:rPr>
        <w:t xml:space="preserve"> </w:t>
      </w:r>
      <w:r w:rsidRPr="00A008DF">
        <w:t>отклонения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авторского</w:t>
      </w:r>
      <w:r w:rsidRPr="00A008DF">
        <w:rPr>
          <w:spacing w:val="1"/>
        </w:rPr>
        <w:t xml:space="preserve"> </w:t>
      </w:r>
      <w:r w:rsidRPr="00A008DF">
        <w:t>(исходного)</w:t>
      </w:r>
      <w:r w:rsidRPr="00A008DF">
        <w:rPr>
          <w:spacing w:val="1"/>
        </w:rPr>
        <w:t xml:space="preserve"> </w:t>
      </w:r>
      <w:r w:rsidRPr="00A008DF">
        <w:t>текста</w:t>
      </w:r>
      <w:r w:rsidRPr="00A008DF">
        <w:rPr>
          <w:spacing w:val="-57"/>
        </w:rPr>
        <w:t xml:space="preserve"> </w:t>
      </w:r>
      <w:r w:rsidRPr="00A008DF">
        <w:t>(изложение),</w:t>
      </w:r>
      <w:r w:rsidRPr="00A008DF">
        <w:rPr>
          <w:spacing w:val="1"/>
        </w:rPr>
        <w:t xml:space="preserve"> </w:t>
      </w:r>
      <w:r w:rsidRPr="00A008DF">
        <w:t>отклонение</w:t>
      </w:r>
      <w:r w:rsidRPr="00A008DF">
        <w:rPr>
          <w:spacing w:val="1"/>
        </w:rPr>
        <w:t xml:space="preserve"> </w:t>
      </w:r>
      <w:r w:rsidRPr="00A008DF">
        <w:t>от</w:t>
      </w:r>
      <w:r w:rsidRPr="00A008DF">
        <w:rPr>
          <w:spacing w:val="1"/>
        </w:rPr>
        <w:t xml:space="preserve"> </w:t>
      </w:r>
      <w:r w:rsidRPr="00A008DF">
        <w:t>темы</w:t>
      </w:r>
      <w:r w:rsidRPr="00A008DF">
        <w:rPr>
          <w:spacing w:val="1"/>
        </w:rPr>
        <w:t xml:space="preserve"> </w:t>
      </w:r>
      <w:r w:rsidRPr="00A008DF">
        <w:t>(в</w:t>
      </w:r>
      <w:r w:rsidRPr="00A008DF">
        <w:rPr>
          <w:spacing w:val="1"/>
        </w:rPr>
        <w:t xml:space="preserve"> </w:t>
      </w:r>
      <w:r w:rsidRPr="00A008DF">
        <w:t>основном</w:t>
      </w:r>
      <w:r w:rsidRPr="00A008DF">
        <w:rPr>
          <w:spacing w:val="1"/>
        </w:rPr>
        <w:t xml:space="preserve"> </w:t>
      </w:r>
      <w:r w:rsidRPr="00A008DF">
        <w:t>она</w:t>
      </w:r>
      <w:r w:rsidRPr="00A008DF">
        <w:rPr>
          <w:spacing w:val="1"/>
        </w:rPr>
        <w:t xml:space="preserve"> </w:t>
      </w:r>
      <w:r w:rsidRPr="00A008DF">
        <w:t>достоверна,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допущены</w:t>
      </w:r>
      <w:r w:rsidRPr="00A008DF">
        <w:rPr>
          <w:spacing w:val="1"/>
        </w:rPr>
        <w:t xml:space="preserve"> </w:t>
      </w:r>
      <w:r w:rsidRPr="00A008DF">
        <w:t>отдельные</w:t>
      </w:r>
      <w:r w:rsidRPr="00A008DF">
        <w:rPr>
          <w:spacing w:val="1"/>
        </w:rPr>
        <w:t xml:space="preserve"> </w:t>
      </w:r>
      <w:r w:rsidRPr="00A008DF">
        <w:t>нарушения в последовательности изложения мыслей, в построении двух-трех предложений),</w:t>
      </w:r>
      <w:r w:rsidRPr="00A008DF">
        <w:rPr>
          <w:spacing w:val="1"/>
        </w:rPr>
        <w:t xml:space="preserve"> </w:t>
      </w:r>
      <w:r w:rsidRPr="00A008DF">
        <w:t>бедность</w:t>
      </w:r>
      <w:r w:rsidRPr="00A008DF">
        <w:rPr>
          <w:spacing w:val="1"/>
        </w:rPr>
        <w:t xml:space="preserve"> </w:t>
      </w:r>
      <w:r w:rsidRPr="00A008DF">
        <w:t>словаря,</w:t>
      </w:r>
      <w:r w:rsidRPr="00A008DF">
        <w:rPr>
          <w:spacing w:val="1"/>
        </w:rPr>
        <w:t xml:space="preserve"> </w:t>
      </w:r>
      <w:r w:rsidRPr="00A008DF">
        <w:t>речевые</w:t>
      </w:r>
      <w:r w:rsidRPr="00A008DF">
        <w:rPr>
          <w:spacing w:val="1"/>
        </w:rPr>
        <w:t xml:space="preserve"> </w:t>
      </w:r>
      <w:r w:rsidRPr="00A008DF">
        <w:t>неточности.</w:t>
      </w:r>
      <w:r w:rsidRPr="00A008DF">
        <w:rPr>
          <w:spacing w:val="1"/>
        </w:rPr>
        <w:t xml:space="preserve"> </w:t>
      </w:r>
      <w:r w:rsidRPr="00A008DF">
        <w:t>Допустимо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более</w:t>
      </w:r>
      <w:r w:rsidRPr="00A008DF">
        <w:rPr>
          <w:spacing w:val="1"/>
        </w:rPr>
        <w:t xml:space="preserve"> </w:t>
      </w:r>
      <w:r w:rsidRPr="00A008DF">
        <w:t>пяти</w:t>
      </w:r>
      <w:r w:rsidRPr="00A008DF">
        <w:rPr>
          <w:spacing w:val="1"/>
        </w:rPr>
        <w:t xml:space="preserve"> </w:t>
      </w:r>
      <w:r w:rsidRPr="00A008DF">
        <w:t>недочетов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содержании</w:t>
      </w:r>
      <w:r w:rsidRPr="00A008DF">
        <w:rPr>
          <w:spacing w:val="-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построении</w:t>
      </w:r>
      <w:r w:rsidRPr="00A008DF">
        <w:rPr>
          <w:spacing w:val="2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3"/>
        <w:ind w:left="782" w:right="437"/>
      </w:pPr>
      <w:r w:rsidRPr="00A008DF">
        <w:t>-отметка «2» ставится за несоответствие работы теме, значительные отступления от</w:t>
      </w:r>
      <w:r w:rsidRPr="00A008DF">
        <w:rPr>
          <w:spacing w:val="1"/>
        </w:rPr>
        <w:t xml:space="preserve"> </w:t>
      </w:r>
      <w:r w:rsidRPr="00A008DF">
        <w:t>авторского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большое</w:t>
      </w:r>
      <w:r w:rsidRPr="00A008DF">
        <w:rPr>
          <w:spacing w:val="1"/>
        </w:rPr>
        <w:t xml:space="preserve"> </w:t>
      </w:r>
      <w:r w:rsidRPr="00A008DF">
        <w:t>количество</w:t>
      </w:r>
      <w:r w:rsidRPr="00A008DF">
        <w:rPr>
          <w:spacing w:val="1"/>
        </w:rPr>
        <w:t xml:space="preserve"> </w:t>
      </w:r>
      <w:r w:rsidRPr="00A008DF">
        <w:t>неточностей</w:t>
      </w:r>
      <w:r w:rsidRPr="00A008DF">
        <w:rPr>
          <w:spacing w:val="1"/>
        </w:rPr>
        <w:t xml:space="preserve"> </w:t>
      </w:r>
      <w:r w:rsidRPr="00A008DF">
        <w:t>фактического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нарушение</w:t>
      </w:r>
      <w:r w:rsidRPr="00A008DF">
        <w:rPr>
          <w:spacing w:val="1"/>
        </w:rPr>
        <w:t xml:space="preserve"> </w:t>
      </w:r>
      <w:r w:rsidRPr="00A008DF">
        <w:t>последовательности изложения мыслей, отсутствие связи между частями текста, бедность</w:t>
      </w:r>
      <w:r w:rsidRPr="00A008DF">
        <w:rPr>
          <w:spacing w:val="1"/>
        </w:rPr>
        <w:t xml:space="preserve"> </w:t>
      </w:r>
      <w:r w:rsidRPr="00A008DF">
        <w:t>словаря. В целом в работе допущено 6 – 7 речевых недочетов и ошибок в содержании и</w:t>
      </w:r>
      <w:r w:rsidRPr="00A008DF">
        <w:rPr>
          <w:spacing w:val="1"/>
        </w:rPr>
        <w:t xml:space="preserve"> </w:t>
      </w:r>
      <w:r w:rsidRPr="00A008DF">
        <w:t>построении</w:t>
      </w:r>
      <w:r w:rsidRPr="00A008DF">
        <w:rPr>
          <w:spacing w:val="-4"/>
        </w:rPr>
        <w:t xml:space="preserve"> </w:t>
      </w:r>
      <w:r w:rsidRPr="00A008DF">
        <w:t>текста.</w:t>
      </w:r>
    </w:p>
    <w:p w:rsidR="00551F29" w:rsidRPr="00A008DF" w:rsidRDefault="00E27610">
      <w:pPr>
        <w:pStyle w:val="a3"/>
        <w:spacing w:before="3"/>
        <w:ind w:left="782" w:right="437"/>
      </w:pPr>
      <w:r w:rsidRPr="00A008DF">
        <w:t>-отметка «1» ставится за несоответствие работы теме, значительные отступления от</w:t>
      </w:r>
      <w:r w:rsidRPr="00A008DF">
        <w:rPr>
          <w:spacing w:val="1"/>
        </w:rPr>
        <w:t xml:space="preserve"> </w:t>
      </w:r>
      <w:r w:rsidRPr="00A008DF">
        <w:t>авторского</w:t>
      </w:r>
      <w:r w:rsidRPr="00A008DF">
        <w:rPr>
          <w:spacing w:val="1"/>
        </w:rPr>
        <w:t xml:space="preserve"> </w:t>
      </w:r>
      <w:r w:rsidRPr="00A008DF">
        <w:t>текста,</w:t>
      </w:r>
      <w:r w:rsidRPr="00A008DF">
        <w:rPr>
          <w:spacing w:val="1"/>
        </w:rPr>
        <w:t xml:space="preserve"> </w:t>
      </w:r>
      <w:r w:rsidRPr="00A008DF">
        <w:t>большое</w:t>
      </w:r>
      <w:r w:rsidRPr="00A008DF">
        <w:rPr>
          <w:spacing w:val="1"/>
        </w:rPr>
        <w:t xml:space="preserve"> </w:t>
      </w:r>
      <w:r w:rsidRPr="00A008DF">
        <w:t>количество</w:t>
      </w:r>
      <w:r w:rsidRPr="00A008DF">
        <w:rPr>
          <w:spacing w:val="1"/>
        </w:rPr>
        <w:t xml:space="preserve"> </w:t>
      </w:r>
      <w:r w:rsidRPr="00A008DF">
        <w:t>неточностей</w:t>
      </w:r>
      <w:r w:rsidRPr="00A008DF">
        <w:rPr>
          <w:spacing w:val="1"/>
        </w:rPr>
        <w:t xml:space="preserve"> </w:t>
      </w:r>
      <w:r w:rsidRPr="00A008DF">
        <w:t>фактического</w:t>
      </w:r>
      <w:r w:rsidRPr="00A008DF">
        <w:rPr>
          <w:spacing w:val="1"/>
        </w:rPr>
        <w:t xml:space="preserve"> </w:t>
      </w:r>
      <w:r w:rsidRPr="00A008DF">
        <w:t>характера,</w:t>
      </w:r>
      <w:r w:rsidRPr="00A008DF">
        <w:rPr>
          <w:spacing w:val="1"/>
        </w:rPr>
        <w:t xml:space="preserve"> </w:t>
      </w:r>
      <w:r w:rsidRPr="00A008DF">
        <w:t>нарушение</w:t>
      </w:r>
      <w:r w:rsidRPr="00A008DF">
        <w:rPr>
          <w:spacing w:val="1"/>
        </w:rPr>
        <w:t xml:space="preserve"> </w:t>
      </w:r>
      <w:r w:rsidRPr="00A008DF">
        <w:t>последовательности изложения мыслей, отсутствие связи между частями текста, бедность</w:t>
      </w:r>
      <w:r w:rsidRPr="00A008DF">
        <w:rPr>
          <w:spacing w:val="1"/>
        </w:rPr>
        <w:t xml:space="preserve"> </w:t>
      </w:r>
      <w:r w:rsidRPr="00A008DF">
        <w:t>словаря.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5"/>
        </w:rPr>
        <w:t xml:space="preserve"> </w:t>
      </w:r>
      <w:r w:rsidRPr="00A008DF">
        <w:t>целом</w:t>
      </w:r>
      <w:r w:rsidRPr="00A008DF">
        <w:rPr>
          <w:spacing w:val="7"/>
        </w:rPr>
        <w:t xml:space="preserve"> </w:t>
      </w:r>
      <w:r w:rsidRPr="00A008DF">
        <w:t>в</w:t>
      </w:r>
      <w:r w:rsidRPr="00A008DF">
        <w:rPr>
          <w:spacing w:val="6"/>
        </w:rPr>
        <w:t xml:space="preserve"> </w:t>
      </w:r>
      <w:r w:rsidRPr="00A008DF">
        <w:t>работе</w:t>
      </w:r>
      <w:r w:rsidRPr="00A008DF">
        <w:rPr>
          <w:spacing w:val="9"/>
        </w:rPr>
        <w:t xml:space="preserve"> </w:t>
      </w:r>
      <w:r w:rsidRPr="00A008DF">
        <w:t>допущено</w:t>
      </w:r>
      <w:r w:rsidRPr="00A008DF">
        <w:rPr>
          <w:spacing w:val="8"/>
        </w:rPr>
        <w:t xml:space="preserve"> </w:t>
      </w:r>
      <w:r w:rsidRPr="00A008DF">
        <w:t>более</w:t>
      </w:r>
      <w:r w:rsidRPr="00A008DF">
        <w:rPr>
          <w:spacing w:val="5"/>
        </w:rPr>
        <w:t xml:space="preserve"> </w:t>
      </w:r>
      <w:r w:rsidRPr="00A008DF">
        <w:t>семи</w:t>
      </w:r>
      <w:r w:rsidRPr="00A008DF">
        <w:rPr>
          <w:spacing w:val="8"/>
        </w:rPr>
        <w:t xml:space="preserve"> </w:t>
      </w:r>
      <w:r w:rsidRPr="00A008DF">
        <w:t>речевых</w:t>
      </w:r>
      <w:r w:rsidRPr="00A008DF">
        <w:rPr>
          <w:spacing w:val="10"/>
        </w:rPr>
        <w:t xml:space="preserve"> </w:t>
      </w:r>
      <w:r w:rsidRPr="00A008DF">
        <w:t>недочетов</w:t>
      </w:r>
      <w:r w:rsidRPr="00A008DF">
        <w:rPr>
          <w:spacing w:val="9"/>
        </w:rPr>
        <w:t xml:space="preserve"> </w:t>
      </w:r>
      <w:r w:rsidRPr="00A008DF">
        <w:t>и</w:t>
      </w:r>
      <w:r w:rsidRPr="00A008DF">
        <w:rPr>
          <w:spacing w:val="12"/>
        </w:rPr>
        <w:t xml:space="preserve"> </w:t>
      </w:r>
      <w:r w:rsidRPr="00A008DF">
        <w:t>ошибок</w:t>
      </w:r>
      <w:r w:rsidRPr="00A008DF">
        <w:rPr>
          <w:spacing w:val="9"/>
        </w:rPr>
        <w:t xml:space="preserve"> </w:t>
      </w:r>
      <w:r w:rsidRPr="00A008DF">
        <w:t>в</w:t>
      </w:r>
      <w:r w:rsidRPr="00A008DF">
        <w:rPr>
          <w:spacing w:val="6"/>
        </w:rPr>
        <w:t xml:space="preserve"> </w:t>
      </w:r>
      <w:r w:rsidRPr="00A008DF">
        <w:t>содержании</w:t>
      </w:r>
      <w:r w:rsidRPr="00A008DF">
        <w:rPr>
          <w:spacing w:val="-58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построении</w:t>
      </w:r>
      <w:r w:rsidRPr="00A008DF">
        <w:rPr>
          <w:spacing w:val="2"/>
        </w:rPr>
        <w:t xml:space="preserve"> </w:t>
      </w:r>
      <w:r w:rsidRPr="00A008DF">
        <w:t>текста</w:t>
      </w:r>
    </w:p>
    <w:p w:rsidR="00551F29" w:rsidRPr="00A008DF" w:rsidRDefault="00E27610">
      <w:pPr>
        <w:pStyle w:val="a3"/>
        <w:spacing w:line="274" w:lineRule="exact"/>
        <w:ind w:left="1502" w:firstLine="0"/>
      </w:pPr>
      <w:r w:rsidRPr="00A008DF">
        <w:rPr>
          <w:spacing w:val="-2"/>
        </w:rPr>
        <w:t>За</w:t>
      </w:r>
      <w:r w:rsidRPr="00A008DF">
        <w:rPr>
          <w:spacing w:val="-10"/>
        </w:rPr>
        <w:t xml:space="preserve"> </w:t>
      </w:r>
      <w:r w:rsidRPr="00A008DF">
        <w:rPr>
          <w:spacing w:val="-2"/>
        </w:rPr>
        <w:t>грамотность: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t>-отметка</w:t>
      </w:r>
      <w:r w:rsidRPr="00A008DF">
        <w:rPr>
          <w:spacing w:val="1"/>
        </w:rPr>
        <w:t xml:space="preserve"> </w:t>
      </w:r>
      <w:r w:rsidRPr="00A008DF">
        <w:t>оценка</w:t>
      </w:r>
      <w:r w:rsidRPr="00A008DF">
        <w:rPr>
          <w:spacing w:val="1"/>
        </w:rPr>
        <w:t xml:space="preserve"> </w:t>
      </w:r>
      <w:r w:rsidRPr="00A008DF">
        <w:t>«5»:</w:t>
      </w:r>
      <w:r w:rsidRPr="00A008DF">
        <w:rPr>
          <w:spacing w:val="1"/>
        </w:rPr>
        <w:t xml:space="preserve"> </w:t>
      </w:r>
      <w:r w:rsidRPr="00A008DF">
        <w:t>отсутствие</w:t>
      </w:r>
      <w:r w:rsidRPr="00A008DF">
        <w:rPr>
          <w:spacing w:val="1"/>
        </w:rPr>
        <w:t xml:space="preserve"> </w:t>
      </w:r>
      <w:r w:rsidRPr="00A008DF">
        <w:t>орфографических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пунктуационных</w:t>
      </w:r>
      <w:r w:rsidRPr="00A008DF">
        <w:rPr>
          <w:spacing w:val="1"/>
        </w:rPr>
        <w:t xml:space="preserve"> </w:t>
      </w:r>
      <w:r w:rsidRPr="00A008DF">
        <w:t>ошибок,</w:t>
      </w:r>
      <w:r w:rsidRPr="00A008DF">
        <w:rPr>
          <w:spacing w:val="-57"/>
        </w:rPr>
        <w:t xml:space="preserve"> </w:t>
      </w:r>
      <w:r w:rsidRPr="00A008DF">
        <w:t>допустимо</w:t>
      </w:r>
      <w:r w:rsidRPr="00A008DF">
        <w:rPr>
          <w:spacing w:val="-1"/>
        </w:rPr>
        <w:t xml:space="preserve"> </w:t>
      </w:r>
      <w:r w:rsidRPr="00A008DF">
        <w:t>одно-два</w:t>
      </w:r>
      <w:r w:rsidRPr="00A008DF">
        <w:rPr>
          <w:spacing w:val="-1"/>
        </w:rPr>
        <w:t xml:space="preserve"> </w:t>
      </w:r>
      <w:r w:rsidRPr="00A008DF">
        <w:t>исправления;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-отметка</w:t>
      </w:r>
      <w:r w:rsidRPr="00A008DF">
        <w:rPr>
          <w:spacing w:val="7"/>
        </w:rPr>
        <w:t xml:space="preserve"> </w:t>
      </w:r>
      <w:r w:rsidRPr="00A008DF">
        <w:t>«4»:</w:t>
      </w:r>
      <w:r w:rsidRPr="00A008DF">
        <w:rPr>
          <w:spacing w:val="10"/>
        </w:rPr>
        <w:t xml:space="preserve"> </w:t>
      </w:r>
      <w:r w:rsidRPr="00A008DF">
        <w:t>не</w:t>
      </w:r>
      <w:r w:rsidRPr="00A008DF">
        <w:rPr>
          <w:spacing w:val="3"/>
        </w:rPr>
        <w:t xml:space="preserve"> </w:t>
      </w:r>
      <w:r w:rsidRPr="00A008DF">
        <w:t>более</w:t>
      </w:r>
      <w:r w:rsidRPr="00A008DF">
        <w:rPr>
          <w:spacing w:val="4"/>
        </w:rPr>
        <w:t xml:space="preserve"> </w:t>
      </w:r>
      <w:r w:rsidRPr="00A008DF">
        <w:t>двух</w:t>
      </w:r>
      <w:r w:rsidRPr="00A008DF">
        <w:rPr>
          <w:spacing w:val="6"/>
        </w:rPr>
        <w:t xml:space="preserve"> </w:t>
      </w:r>
      <w:r w:rsidRPr="00A008DF">
        <w:t>орфографических</w:t>
      </w:r>
      <w:r w:rsidRPr="00A008DF">
        <w:rPr>
          <w:spacing w:val="5"/>
        </w:rPr>
        <w:t xml:space="preserve"> </w:t>
      </w:r>
      <w:r w:rsidRPr="00A008DF">
        <w:t>и</w:t>
      </w:r>
      <w:r w:rsidRPr="00A008DF">
        <w:rPr>
          <w:spacing w:val="7"/>
        </w:rPr>
        <w:t xml:space="preserve"> </w:t>
      </w:r>
      <w:r w:rsidRPr="00A008DF">
        <w:t>одной</w:t>
      </w:r>
      <w:r w:rsidRPr="00A008DF">
        <w:rPr>
          <w:spacing w:val="5"/>
        </w:rPr>
        <w:t xml:space="preserve"> </w:t>
      </w:r>
      <w:r w:rsidRPr="00A008DF">
        <w:t>пунктуационной</w:t>
      </w:r>
      <w:r w:rsidRPr="00A008DF">
        <w:rPr>
          <w:spacing w:val="9"/>
        </w:rPr>
        <w:t xml:space="preserve"> </w:t>
      </w:r>
      <w:r w:rsidRPr="00A008DF">
        <w:t>ошибки,</w:t>
      </w:r>
      <w:r w:rsidRPr="00A008DF">
        <w:rPr>
          <w:spacing w:val="4"/>
        </w:rPr>
        <w:t xml:space="preserve"> </w:t>
      </w:r>
      <w:r w:rsidRPr="00A008DF">
        <w:t>одно</w:t>
      </w:r>
    </w:p>
    <w:p w:rsidR="00551F29" w:rsidRPr="00A008DF" w:rsidRDefault="00E27610" w:rsidP="008E129A">
      <w:pPr>
        <w:pStyle w:val="a5"/>
        <w:numPr>
          <w:ilvl w:val="0"/>
          <w:numId w:val="9"/>
        </w:numPr>
        <w:tabs>
          <w:tab w:val="left" w:pos="963"/>
        </w:tabs>
        <w:ind w:hanging="18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два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исправления;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t>-отметка</w:t>
      </w:r>
      <w:r w:rsidRPr="00A008DF">
        <w:rPr>
          <w:spacing w:val="32"/>
        </w:rPr>
        <w:t xml:space="preserve"> </w:t>
      </w:r>
      <w:r w:rsidRPr="00A008DF">
        <w:t>«3»:</w:t>
      </w:r>
      <w:r w:rsidRPr="00A008DF">
        <w:rPr>
          <w:spacing w:val="31"/>
        </w:rPr>
        <w:t xml:space="preserve"> </w:t>
      </w:r>
      <w:r w:rsidRPr="00A008DF">
        <w:t>три-пять</w:t>
      </w:r>
      <w:r w:rsidRPr="00A008DF">
        <w:rPr>
          <w:spacing w:val="29"/>
        </w:rPr>
        <w:t xml:space="preserve"> </w:t>
      </w:r>
      <w:r w:rsidRPr="00A008DF">
        <w:t>орфографических</w:t>
      </w:r>
      <w:r w:rsidRPr="00A008DF">
        <w:rPr>
          <w:spacing w:val="31"/>
        </w:rPr>
        <w:t xml:space="preserve"> </w:t>
      </w:r>
      <w:r w:rsidRPr="00A008DF">
        <w:t>ошибок,</w:t>
      </w:r>
      <w:r w:rsidRPr="00A008DF">
        <w:rPr>
          <w:spacing w:val="29"/>
        </w:rPr>
        <w:t xml:space="preserve"> </w:t>
      </w:r>
      <w:r w:rsidRPr="00A008DF">
        <w:t>одна-две</w:t>
      </w:r>
      <w:r w:rsidRPr="00A008DF">
        <w:rPr>
          <w:spacing w:val="27"/>
        </w:rPr>
        <w:t xml:space="preserve"> </w:t>
      </w:r>
      <w:r w:rsidRPr="00A008DF">
        <w:t>пунктуационные,</w:t>
      </w:r>
      <w:r w:rsidRPr="00A008DF">
        <w:rPr>
          <w:spacing w:val="30"/>
        </w:rPr>
        <w:t xml:space="preserve"> </w:t>
      </w:r>
      <w:r w:rsidRPr="00A008DF">
        <w:t>одно</w:t>
      </w:r>
      <w:r w:rsidRPr="00A008DF">
        <w:rPr>
          <w:spacing w:val="28"/>
        </w:rPr>
        <w:t xml:space="preserve"> </w:t>
      </w:r>
      <w:r w:rsidRPr="00A008DF">
        <w:t>–</w:t>
      </w:r>
      <w:r w:rsidRPr="00A008DF">
        <w:rPr>
          <w:spacing w:val="-57"/>
        </w:rPr>
        <w:t xml:space="preserve"> </w:t>
      </w:r>
      <w:r w:rsidRPr="00A008DF">
        <w:t>два</w:t>
      </w:r>
      <w:r w:rsidRPr="00A008DF">
        <w:rPr>
          <w:spacing w:val="-17"/>
        </w:rPr>
        <w:t xml:space="preserve"> </w:t>
      </w:r>
      <w:r w:rsidRPr="00A008DF">
        <w:t>исправления;</w:t>
      </w:r>
    </w:p>
    <w:p w:rsidR="00551F29" w:rsidRPr="00A008DF" w:rsidRDefault="00E27610">
      <w:pPr>
        <w:pStyle w:val="a3"/>
        <w:ind w:left="782" w:right="451"/>
        <w:jc w:val="left"/>
      </w:pPr>
      <w:r w:rsidRPr="00A008DF">
        <w:t>-отметка</w:t>
      </w:r>
      <w:r w:rsidRPr="00A008DF">
        <w:rPr>
          <w:spacing w:val="15"/>
        </w:rPr>
        <w:t xml:space="preserve"> </w:t>
      </w:r>
      <w:r w:rsidRPr="00A008DF">
        <w:t>«2»:</w:t>
      </w:r>
      <w:r w:rsidRPr="00A008DF">
        <w:rPr>
          <w:spacing w:val="12"/>
        </w:rPr>
        <w:t xml:space="preserve"> </w:t>
      </w:r>
      <w:r w:rsidRPr="00A008DF">
        <w:t>6</w:t>
      </w:r>
      <w:r w:rsidRPr="00A008DF">
        <w:rPr>
          <w:spacing w:val="11"/>
        </w:rPr>
        <w:t xml:space="preserve"> </w:t>
      </w:r>
      <w:r w:rsidRPr="00A008DF">
        <w:t>–</w:t>
      </w:r>
      <w:r w:rsidRPr="00A008DF">
        <w:rPr>
          <w:spacing w:val="10"/>
        </w:rPr>
        <w:t xml:space="preserve"> </w:t>
      </w:r>
      <w:r w:rsidRPr="00A008DF">
        <w:t>7</w:t>
      </w:r>
      <w:r w:rsidRPr="00A008DF">
        <w:rPr>
          <w:spacing w:val="13"/>
        </w:rPr>
        <w:t xml:space="preserve"> </w:t>
      </w:r>
      <w:r w:rsidRPr="00A008DF">
        <w:t>орфографических</w:t>
      </w:r>
      <w:r w:rsidRPr="00A008DF">
        <w:rPr>
          <w:spacing w:val="12"/>
        </w:rPr>
        <w:t xml:space="preserve"> </w:t>
      </w:r>
      <w:r w:rsidRPr="00A008DF">
        <w:t>ошибок,</w:t>
      </w:r>
      <w:r w:rsidRPr="00A008DF">
        <w:rPr>
          <w:spacing w:val="10"/>
        </w:rPr>
        <w:t xml:space="preserve"> </w:t>
      </w:r>
      <w:r w:rsidRPr="00A008DF">
        <w:t>три-четыре</w:t>
      </w:r>
      <w:r w:rsidRPr="00A008DF">
        <w:rPr>
          <w:spacing w:val="9"/>
        </w:rPr>
        <w:t xml:space="preserve"> </w:t>
      </w:r>
      <w:r w:rsidRPr="00A008DF">
        <w:t>пунктуационных,</w:t>
      </w:r>
      <w:r w:rsidRPr="00A008DF">
        <w:rPr>
          <w:spacing w:val="11"/>
        </w:rPr>
        <w:t xml:space="preserve"> </w:t>
      </w:r>
      <w:r w:rsidRPr="00A008DF">
        <w:t>три-</w:t>
      </w:r>
      <w:r w:rsidRPr="00A008DF">
        <w:rPr>
          <w:spacing w:val="-57"/>
        </w:rPr>
        <w:t xml:space="preserve"> </w:t>
      </w:r>
      <w:r w:rsidRPr="00A008DF">
        <w:t>четыре</w:t>
      </w:r>
      <w:r w:rsidRPr="00A008DF">
        <w:rPr>
          <w:spacing w:val="-5"/>
        </w:rPr>
        <w:t xml:space="preserve"> </w:t>
      </w:r>
      <w:r w:rsidRPr="00A008DF">
        <w:t>исправления.</w:t>
      </w:r>
    </w:p>
    <w:p w:rsidR="00551F29" w:rsidRPr="00A008DF" w:rsidRDefault="00E27610">
      <w:pPr>
        <w:pStyle w:val="a3"/>
        <w:spacing w:before="1"/>
        <w:ind w:left="782" w:right="438"/>
        <w:jc w:val="left"/>
      </w:pPr>
      <w:r w:rsidRPr="00A008DF">
        <w:t>-отметка</w:t>
      </w:r>
      <w:r w:rsidRPr="00A008DF">
        <w:rPr>
          <w:spacing w:val="6"/>
        </w:rPr>
        <w:t xml:space="preserve"> </w:t>
      </w:r>
      <w:r w:rsidRPr="00A008DF">
        <w:t>«1»:</w:t>
      </w:r>
      <w:r w:rsidRPr="00A008DF">
        <w:rPr>
          <w:spacing w:val="6"/>
        </w:rPr>
        <w:t xml:space="preserve"> </w:t>
      </w:r>
      <w:r w:rsidRPr="00A008DF">
        <w:t>более</w:t>
      </w:r>
      <w:r w:rsidRPr="00A008DF">
        <w:rPr>
          <w:spacing w:val="2"/>
        </w:rPr>
        <w:t xml:space="preserve"> </w:t>
      </w:r>
      <w:r w:rsidRPr="00A008DF">
        <w:t>семи</w:t>
      </w:r>
      <w:r w:rsidRPr="00A008DF">
        <w:rPr>
          <w:spacing w:val="4"/>
        </w:rPr>
        <w:t xml:space="preserve"> </w:t>
      </w:r>
      <w:r w:rsidRPr="00A008DF">
        <w:t>орфографических</w:t>
      </w:r>
      <w:r w:rsidRPr="00A008DF">
        <w:rPr>
          <w:spacing w:val="6"/>
        </w:rPr>
        <w:t xml:space="preserve"> </w:t>
      </w:r>
      <w:r w:rsidRPr="00A008DF">
        <w:t>ошибок,</w:t>
      </w:r>
      <w:r w:rsidRPr="00A008DF">
        <w:rPr>
          <w:spacing w:val="5"/>
        </w:rPr>
        <w:t xml:space="preserve"> </w:t>
      </w:r>
      <w:r w:rsidRPr="00A008DF">
        <w:t>три</w:t>
      </w:r>
      <w:r w:rsidRPr="00A008DF">
        <w:rPr>
          <w:spacing w:val="2"/>
        </w:rPr>
        <w:t xml:space="preserve"> </w:t>
      </w:r>
      <w:r w:rsidRPr="00A008DF">
        <w:t>и</w:t>
      </w:r>
      <w:r w:rsidRPr="00A008DF">
        <w:rPr>
          <w:spacing w:val="4"/>
        </w:rPr>
        <w:t xml:space="preserve"> </w:t>
      </w:r>
      <w:r w:rsidRPr="00A008DF">
        <w:t>более</w:t>
      </w:r>
      <w:r w:rsidRPr="00A008DF">
        <w:rPr>
          <w:spacing w:val="2"/>
        </w:rPr>
        <w:t xml:space="preserve"> </w:t>
      </w:r>
      <w:r w:rsidRPr="00A008DF">
        <w:t>пунктуационных,</w:t>
      </w:r>
      <w:r w:rsidRPr="00A008DF">
        <w:rPr>
          <w:spacing w:val="1"/>
        </w:rPr>
        <w:t xml:space="preserve"> </w:t>
      </w:r>
      <w:r w:rsidRPr="00A008DF">
        <w:t>три</w:t>
      </w:r>
      <w:r w:rsidRPr="00A008DF">
        <w:rPr>
          <w:spacing w:val="-57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более</w:t>
      </w:r>
      <w:r w:rsidRPr="00A008DF">
        <w:rPr>
          <w:spacing w:val="-2"/>
        </w:rPr>
        <w:t xml:space="preserve"> </w:t>
      </w:r>
      <w:r w:rsidRPr="00A008DF">
        <w:t>исправления.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t>Примечание</w:t>
      </w:r>
    </w:p>
    <w:p w:rsidR="00551F29" w:rsidRPr="00A008DF" w:rsidRDefault="00E27610">
      <w:pPr>
        <w:pStyle w:val="a3"/>
        <w:ind w:left="782" w:right="610"/>
        <w:jc w:val="left"/>
      </w:pPr>
      <w:r w:rsidRPr="00A008DF">
        <w:t>Учитывая,</w:t>
      </w:r>
      <w:r w:rsidRPr="00A008DF">
        <w:rPr>
          <w:spacing w:val="60"/>
        </w:rPr>
        <w:t xml:space="preserve"> </w:t>
      </w:r>
      <w:r w:rsidRPr="00A008DF">
        <w:t>что</w:t>
      </w:r>
      <w:r w:rsidRPr="00A008DF">
        <w:rPr>
          <w:spacing w:val="60"/>
        </w:rPr>
        <w:t xml:space="preserve"> </w:t>
      </w:r>
      <w:r w:rsidRPr="00A008DF">
        <w:t>данный</w:t>
      </w:r>
      <w:r w:rsidRPr="00A008DF">
        <w:rPr>
          <w:spacing w:val="60"/>
        </w:rPr>
        <w:t xml:space="preserve"> </w:t>
      </w:r>
      <w:r w:rsidRPr="00A008DF">
        <w:t>вид</w:t>
      </w:r>
      <w:r w:rsidRPr="00A008DF">
        <w:rPr>
          <w:spacing w:val="60"/>
        </w:rPr>
        <w:t xml:space="preserve"> </w:t>
      </w:r>
      <w:r w:rsidRPr="00A008DF">
        <w:t>работ</w:t>
      </w:r>
      <w:r w:rsidRPr="00A008DF">
        <w:rPr>
          <w:spacing w:val="60"/>
        </w:rPr>
        <w:t xml:space="preserve"> </w:t>
      </w:r>
      <w:r w:rsidRPr="00A008DF">
        <w:t>в</w:t>
      </w:r>
      <w:r w:rsidRPr="00A008DF">
        <w:rPr>
          <w:spacing w:val="60"/>
        </w:rPr>
        <w:t xml:space="preserve"> </w:t>
      </w:r>
      <w:r w:rsidRPr="00A008DF">
        <w:t>начальной</w:t>
      </w:r>
      <w:r w:rsidRPr="00A008DF">
        <w:rPr>
          <w:spacing w:val="60"/>
        </w:rPr>
        <w:t xml:space="preserve"> </w:t>
      </w:r>
      <w:r w:rsidRPr="00A008DF">
        <w:t>школе</w:t>
      </w:r>
      <w:r w:rsidRPr="00A008DF">
        <w:rPr>
          <w:spacing w:val="60"/>
        </w:rPr>
        <w:t xml:space="preserve"> </w:t>
      </w:r>
      <w:r w:rsidRPr="00A008DF">
        <w:t>носит</w:t>
      </w:r>
      <w:r w:rsidRPr="00A008DF">
        <w:rPr>
          <w:spacing w:val="60"/>
        </w:rPr>
        <w:t xml:space="preserve"> </w:t>
      </w:r>
      <w:r w:rsidRPr="00A008DF">
        <w:t>обучающий</w:t>
      </w:r>
      <w:r w:rsidRPr="00A008DF">
        <w:rPr>
          <w:spacing w:val="1"/>
        </w:rPr>
        <w:t xml:space="preserve"> </w:t>
      </w:r>
      <w:r w:rsidRPr="00A008DF">
        <w:t>характер,</w:t>
      </w:r>
      <w:r w:rsidRPr="00A008DF">
        <w:rPr>
          <w:spacing w:val="-7"/>
        </w:rPr>
        <w:t xml:space="preserve"> </w:t>
      </w:r>
      <w:r w:rsidRPr="00A008DF">
        <w:t>неудовлетворительные</w:t>
      </w:r>
      <w:r w:rsidRPr="00A008DF">
        <w:rPr>
          <w:spacing w:val="-6"/>
        </w:rPr>
        <w:t xml:space="preserve"> </w:t>
      </w:r>
      <w:r w:rsidRPr="00A008DF">
        <w:t>оценки</w:t>
      </w:r>
      <w:r w:rsidRPr="00A008DF">
        <w:rPr>
          <w:spacing w:val="-4"/>
        </w:rPr>
        <w:t xml:space="preserve"> </w:t>
      </w:r>
      <w:r w:rsidRPr="00A008DF">
        <w:t>выставляются</w:t>
      </w:r>
      <w:r w:rsidRPr="00A008DF">
        <w:rPr>
          <w:spacing w:val="-6"/>
        </w:rPr>
        <w:t xml:space="preserve"> </w:t>
      </w:r>
      <w:r w:rsidRPr="00A008DF">
        <w:t>только</w:t>
      </w:r>
      <w:r w:rsidRPr="00A008DF">
        <w:rPr>
          <w:spacing w:val="-9"/>
        </w:rPr>
        <w:t xml:space="preserve"> </w:t>
      </w:r>
      <w:r w:rsidRPr="00A008DF">
        <w:t>за</w:t>
      </w:r>
      <w:r w:rsidRPr="00A008DF">
        <w:rPr>
          <w:spacing w:val="-6"/>
        </w:rPr>
        <w:t xml:space="preserve"> </w:t>
      </w:r>
      <w:r w:rsidRPr="00A008DF">
        <w:t>«контрольные»</w:t>
      </w:r>
      <w:r w:rsidRPr="00A008DF">
        <w:rPr>
          <w:spacing w:val="-12"/>
        </w:rPr>
        <w:t xml:space="preserve"> </w:t>
      </w:r>
      <w:r w:rsidRPr="00A008DF">
        <w:t>изложения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28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firstLine="0"/>
        <w:jc w:val="left"/>
      </w:pPr>
      <w:r w:rsidRPr="00A008DF">
        <w:lastRenderedPageBreak/>
        <w:t>с</w:t>
      </w:r>
      <w:r w:rsidRPr="00A008DF">
        <w:rPr>
          <w:spacing w:val="-3"/>
        </w:rPr>
        <w:t xml:space="preserve"> </w:t>
      </w:r>
      <w:r w:rsidRPr="00A008DF">
        <w:t>сочинения.</w:t>
      </w:r>
    </w:p>
    <w:p w:rsidR="00551F29" w:rsidRPr="00A008DF" w:rsidRDefault="00551F29">
      <w:pPr>
        <w:pStyle w:val="a3"/>
        <w:spacing w:before="7"/>
        <w:ind w:left="0" w:firstLine="0"/>
        <w:jc w:val="left"/>
      </w:pPr>
    </w:p>
    <w:p w:rsidR="00551F29" w:rsidRPr="00A008DF" w:rsidRDefault="00E27610">
      <w:pPr>
        <w:pStyle w:val="210"/>
        <w:spacing w:before="93" w:line="237" w:lineRule="auto"/>
        <w:ind w:left="782" w:right="478" w:firstLine="719"/>
        <w:jc w:val="both"/>
      </w:pPr>
      <w:r w:rsidRPr="00A008DF">
        <w:t>Нормы</w:t>
      </w:r>
      <w:r w:rsidRPr="00A008DF">
        <w:rPr>
          <w:spacing w:val="1"/>
        </w:rPr>
        <w:t xml:space="preserve"> </w:t>
      </w:r>
      <w:r w:rsidRPr="00A008DF">
        <w:t>оценок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литературному</w:t>
      </w:r>
      <w:r w:rsidRPr="00A008DF">
        <w:rPr>
          <w:spacing w:val="1"/>
        </w:rPr>
        <w:t xml:space="preserve"> </w:t>
      </w:r>
      <w:r w:rsidRPr="00A008DF">
        <w:t>чтению,</w:t>
      </w:r>
      <w:r w:rsidRPr="00A008DF">
        <w:rPr>
          <w:spacing w:val="1"/>
        </w:rPr>
        <w:t xml:space="preserve"> </w:t>
      </w:r>
      <w:r w:rsidRPr="00A008DF">
        <w:t>литературному</w:t>
      </w:r>
      <w:r w:rsidRPr="00A008DF">
        <w:rPr>
          <w:spacing w:val="1"/>
        </w:rPr>
        <w:t xml:space="preserve"> </w:t>
      </w:r>
      <w:r w:rsidRPr="00A008DF">
        <w:t>чтению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1"/>
        </w:rPr>
        <w:t xml:space="preserve"> </w:t>
      </w:r>
      <w:r w:rsidRPr="00A008DF">
        <w:t>родном</w:t>
      </w:r>
      <w:r w:rsidRPr="00A008DF">
        <w:rPr>
          <w:spacing w:val="-57"/>
        </w:rPr>
        <w:t xml:space="preserve"> </w:t>
      </w:r>
      <w:r w:rsidRPr="00A008DF">
        <w:t>языке</w:t>
      </w:r>
      <w:r w:rsidRPr="00A008DF">
        <w:rPr>
          <w:spacing w:val="-22"/>
        </w:rPr>
        <w:t xml:space="preserve"> </w:t>
      </w:r>
      <w:r w:rsidRPr="00A008DF">
        <w:t>(бурятском)</w:t>
      </w:r>
    </w:p>
    <w:p w:rsidR="00551F29" w:rsidRPr="00A008DF" w:rsidRDefault="00E27610">
      <w:pPr>
        <w:pStyle w:val="a3"/>
        <w:ind w:left="782" w:right="471"/>
      </w:pPr>
      <w:r w:rsidRPr="00A008DF">
        <w:t xml:space="preserve">Контрольная оценка </w:t>
      </w:r>
      <w:r w:rsidRPr="00A008DF">
        <w:rPr>
          <w:i/>
        </w:rPr>
        <w:t xml:space="preserve">навыка </w:t>
      </w:r>
      <w:r w:rsidRPr="00A008DF">
        <w:rPr>
          <w:b/>
          <w:i/>
        </w:rPr>
        <w:t xml:space="preserve">чтения </w:t>
      </w:r>
      <w:r w:rsidRPr="00A008DF">
        <w:t>выставляется в классный журнал по следующим</w:t>
      </w:r>
      <w:r w:rsidRPr="00A008DF">
        <w:rPr>
          <w:spacing w:val="1"/>
        </w:rPr>
        <w:t xml:space="preserve"> </w:t>
      </w:r>
      <w:r w:rsidRPr="00A008DF">
        <w:t>критериям:</w:t>
      </w:r>
    </w:p>
    <w:p w:rsidR="00551F29" w:rsidRPr="00A008DF" w:rsidRDefault="00E27610">
      <w:pPr>
        <w:pStyle w:val="a3"/>
        <w:ind w:left="1502" w:firstLine="0"/>
      </w:pPr>
      <w:r w:rsidRPr="00A008DF">
        <w:rPr>
          <w:spacing w:val="-6"/>
        </w:rPr>
        <w:t>-беглость,</w:t>
      </w:r>
      <w:r w:rsidRPr="00A008DF">
        <w:rPr>
          <w:spacing w:val="-17"/>
        </w:rPr>
        <w:t xml:space="preserve"> </w:t>
      </w:r>
      <w:r w:rsidRPr="00A008DF">
        <w:rPr>
          <w:spacing w:val="-6"/>
        </w:rPr>
        <w:t>правильность,</w:t>
      </w:r>
      <w:r w:rsidRPr="00A008DF">
        <w:rPr>
          <w:spacing w:val="-11"/>
        </w:rPr>
        <w:t xml:space="preserve"> </w:t>
      </w:r>
      <w:r w:rsidRPr="00A008DF">
        <w:rPr>
          <w:spacing w:val="-6"/>
        </w:rPr>
        <w:t>осознанность,</w:t>
      </w:r>
      <w:r w:rsidRPr="00A008DF">
        <w:rPr>
          <w:spacing w:val="-12"/>
        </w:rPr>
        <w:t xml:space="preserve"> </w:t>
      </w:r>
      <w:r w:rsidRPr="00A008DF">
        <w:rPr>
          <w:spacing w:val="-5"/>
        </w:rPr>
        <w:t>выразительность.</w:t>
      </w:r>
    </w:p>
    <w:p w:rsidR="00551F29" w:rsidRPr="00A008DF" w:rsidRDefault="00E27610">
      <w:pPr>
        <w:pStyle w:val="a3"/>
        <w:ind w:left="1502" w:firstLine="0"/>
      </w:pPr>
      <w:r w:rsidRPr="00A008DF">
        <w:rPr>
          <w:b/>
          <w:spacing w:val="-3"/>
        </w:rPr>
        <w:t>Отметка</w:t>
      </w:r>
      <w:r w:rsidRPr="00A008DF">
        <w:rPr>
          <w:b/>
          <w:spacing w:val="-12"/>
        </w:rPr>
        <w:t xml:space="preserve"> </w:t>
      </w:r>
      <w:r w:rsidRPr="00A008DF">
        <w:rPr>
          <w:spacing w:val="-3"/>
        </w:rPr>
        <w:t>«5»</w:t>
      </w:r>
      <w:r w:rsidRPr="00A008DF">
        <w:rPr>
          <w:spacing w:val="-21"/>
        </w:rPr>
        <w:t xml:space="preserve"> </w:t>
      </w:r>
      <w:r w:rsidRPr="00A008DF">
        <w:rPr>
          <w:spacing w:val="-3"/>
        </w:rPr>
        <w:t>ставится,</w:t>
      </w:r>
      <w:r w:rsidRPr="00A008DF">
        <w:rPr>
          <w:spacing w:val="-14"/>
        </w:rPr>
        <w:t xml:space="preserve"> </w:t>
      </w:r>
      <w:r w:rsidRPr="00A008DF">
        <w:rPr>
          <w:spacing w:val="-3"/>
        </w:rPr>
        <w:t>если</w:t>
      </w:r>
      <w:r w:rsidRPr="00A008DF">
        <w:rPr>
          <w:spacing w:val="-11"/>
        </w:rPr>
        <w:t xml:space="preserve"> </w:t>
      </w:r>
      <w:r w:rsidRPr="00A008DF">
        <w:rPr>
          <w:spacing w:val="-2"/>
        </w:rPr>
        <w:t>выполнены</w:t>
      </w:r>
      <w:r w:rsidRPr="00A008DF">
        <w:rPr>
          <w:spacing w:val="-15"/>
        </w:rPr>
        <w:t xml:space="preserve"> </w:t>
      </w:r>
      <w:r w:rsidRPr="00A008DF">
        <w:rPr>
          <w:spacing w:val="-2"/>
        </w:rPr>
        <w:t>все</w:t>
      </w:r>
      <w:r w:rsidRPr="00A008DF">
        <w:rPr>
          <w:spacing w:val="-15"/>
        </w:rPr>
        <w:t xml:space="preserve"> </w:t>
      </w:r>
      <w:r w:rsidRPr="00A008DF">
        <w:rPr>
          <w:spacing w:val="-2"/>
        </w:rPr>
        <w:t>4</w:t>
      </w:r>
      <w:r w:rsidRPr="00A008DF">
        <w:rPr>
          <w:spacing w:val="-15"/>
        </w:rPr>
        <w:t xml:space="preserve"> </w:t>
      </w:r>
      <w:r w:rsidRPr="00A008DF">
        <w:rPr>
          <w:spacing w:val="-2"/>
        </w:rPr>
        <w:t>требования.</w:t>
      </w:r>
    </w:p>
    <w:p w:rsidR="00551F29" w:rsidRPr="00A008DF" w:rsidRDefault="00E27610">
      <w:pPr>
        <w:pStyle w:val="a3"/>
        <w:ind w:left="782" w:right="441"/>
      </w:pPr>
      <w:r w:rsidRPr="00A008DF">
        <w:rPr>
          <w:b/>
        </w:rPr>
        <w:t>Отметка</w:t>
      </w:r>
      <w:r w:rsidRPr="00A008DF">
        <w:rPr>
          <w:b/>
          <w:spacing w:val="9"/>
        </w:rPr>
        <w:t xml:space="preserve"> </w:t>
      </w:r>
      <w:r w:rsidRPr="00A008DF">
        <w:rPr>
          <w:b/>
        </w:rPr>
        <w:t>«4»</w:t>
      </w:r>
      <w:r w:rsidRPr="00A008DF">
        <w:rPr>
          <w:b/>
          <w:spacing w:val="13"/>
        </w:rPr>
        <w:t xml:space="preserve"> </w:t>
      </w:r>
      <w:r w:rsidRPr="00A008DF">
        <w:t>ставится,</w:t>
      </w:r>
      <w:r w:rsidRPr="00A008DF">
        <w:rPr>
          <w:spacing w:val="8"/>
        </w:rPr>
        <w:t xml:space="preserve"> </w:t>
      </w:r>
      <w:r w:rsidRPr="00A008DF">
        <w:t>если</w:t>
      </w:r>
      <w:r w:rsidRPr="00A008DF">
        <w:rPr>
          <w:spacing w:val="10"/>
        </w:rPr>
        <w:t xml:space="preserve"> </w:t>
      </w:r>
      <w:r w:rsidRPr="00A008DF">
        <w:t>выполняется</w:t>
      </w:r>
      <w:r w:rsidRPr="00A008DF">
        <w:rPr>
          <w:spacing w:val="11"/>
        </w:rPr>
        <w:t xml:space="preserve"> </w:t>
      </w:r>
      <w:r w:rsidRPr="00A008DF">
        <w:t>норма</w:t>
      </w:r>
      <w:r w:rsidRPr="00A008DF">
        <w:rPr>
          <w:spacing w:val="9"/>
        </w:rPr>
        <w:t xml:space="preserve"> </w:t>
      </w:r>
      <w:r w:rsidRPr="00A008DF">
        <w:t>чтения</w:t>
      </w:r>
      <w:r w:rsidRPr="00A008DF">
        <w:rPr>
          <w:spacing w:val="10"/>
        </w:rPr>
        <w:t xml:space="preserve"> </w:t>
      </w:r>
      <w:r w:rsidRPr="00A008DF">
        <w:t>по</w:t>
      </w:r>
      <w:r w:rsidRPr="00A008DF">
        <w:rPr>
          <w:spacing w:val="9"/>
        </w:rPr>
        <w:t xml:space="preserve"> </w:t>
      </w:r>
      <w:r w:rsidRPr="00A008DF">
        <w:t>беглости</w:t>
      </w:r>
      <w:r w:rsidRPr="00A008DF">
        <w:rPr>
          <w:spacing w:val="9"/>
        </w:rPr>
        <w:t xml:space="preserve"> </w:t>
      </w:r>
      <w:r w:rsidRPr="00A008DF">
        <w:t>(в</w:t>
      </w:r>
      <w:r w:rsidRPr="00A008DF">
        <w:rPr>
          <w:spacing w:val="9"/>
        </w:rPr>
        <w:t xml:space="preserve"> </w:t>
      </w:r>
      <w:r w:rsidRPr="00A008DF">
        <w:t>каждом</w:t>
      </w:r>
      <w:r w:rsidRPr="00A008DF">
        <w:rPr>
          <w:spacing w:val="11"/>
        </w:rPr>
        <w:t xml:space="preserve"> </w:t>
      </w:r>
      <w:r w:rsidRPr="00A008DF">
        <w:t>классе</w:t>
      </w:r>
      <w:r w:rsidRPr="00A008DF">
        <w:rPr>
          <w:spacing w:val="-58"/>
        </w:rPr>
        <w:t xml:space="preserve"> </w:t>
      </w:r>
      <w:r w:rsidRPr="00A008DF">
        <w:t>и в</w:t>
      </w:r>
      <w:r w:rsidRPr="00A008DF">
        <w:rPr>
          <w:spacing w:val="-2"/>
        </w:rPr>
        <w:t xml:space="preserve"> </w:t>
      </w:r>
      <w:r w:rsidRPr="00A008DF">
        <w:t>каждой</w:t>
      </w:r>
      <w:r w:rsidRPr="00A008DF">
        <w:rPr>
          <w:spacing w:val="-1"/>
        </w:rPr>
        <w:t xml:space="preserve"> </w:t>
      </w:r>
      <w:r w:rsidRPr="00A008DF">
        <w:t>четверти</w:t>
      </w:r>
      <w:r w:rsidRPr="00A008DF">
        <w:rPr>
          <w:spacing w:val="1"/>
        </w:rPr>
        <w:t xml:space="preserve"> </w:t>
      </w:r>
      <w:r w:rsidRPr="00A008DF">
        <w:t>она</w:t>
      </w:r>
      <w:r w:rsidRPr="00A008DF">
        <w:rPr>
          <w:spacing w:val="31"/>
        </w:rPr>
        <w:t xml:space="preserve"> </w:t>
      </w:r>
      <w:r w:rsidRPr="00A008DF">
        <w:t>разная),</w:t>
      </w:r>
      <w:r w:rsidRPr="00A008DF">
        <w:rPr>
          <w:spacing w:val="-11"/>
        </w:rPr>
        <w:t xml:space="preserve"> </w:t>
      </w:r>
      <w:r w:rsidRPr="00A008DF">
        <w:t>но</w:t>
      </w:r>
      <w:r w:rsidRPr="00A008DF">
        <w:rPr>
          <w:spacing w:val="-12"/>
        </w:rPr>
        <w:t xml:space="preserve"> </w:t>
      </w:r>
      <w:r w:rsidRPr="00A008DF">
        <w:t>не</w:t>
      </w:r>
      <w:r w:rsidRPr="00A008DF">
        <w:rPr>
          <w:spacing w:val="-14"/>
        </w:rPr>
        <w:t xml:space="preserve"> </w:t>
      </w:r>
      <w:r w:rsidRPr="00A008DF">
        <w:t>выполнено</w:t>
      </w:r>
      <w:r w:rsidRPr="00A008DF">
        <w:rPr>
          <w:spacing w:val="-7"/>
        </w:rPr>
        <w:t xml:space="preserve"> </w:t>
      </w:r>
      <w:r w:rsidRPr="00A008DF">
        <w:t>одно</w:t>
      </w:r>
      <w:r w:rsidRPr="00A008DF">
        <w:rPr>
          <w:spacing w:val="-13"/>
        </w:rPr>
        <w:t xml:space="preserve"> </w:t>
      </w:r>
      <w:r w:rsidRPr="00A008DF">
        <w:t>из</w:t>
      </w:r>
      <w:r w:rsidRPr="00A008DF">
        <w:rPr>
          <w:spacing w:val="-11"/>
        </w:rPr>
        <w:t xml:space="preserve"> </w:t>
      </w:r>
      <w:r w:rsidRPr="00A008DF">
        <w:t>остальных</w:t>
      </w:r>
      <w:r w:rsidRPr="00A008DF">
        <w:rPr>
          <w:spacing w:val="-10"/>
        </w:rPr>
        <w:t xml:space="preserve"> </w:t>
      </w:r>
      <w:r w:rsidRPr="00A008DF">
        <w:t>требований.</w:t>
      </w:r>
    </w:p>
    <w:p w:rsidR="00551F29" w:rsidRPr="00A008DF" w:rsidRDefault="00E27610">
      <w:pPr>
        <w:pStyle w:val="a3"/>
        <w:ind w:left="782" w:right="447"/>
      </w:pPr>
      <w:r w:rsidRPr="00A008DF">
        <w:rPr>
          <w:b/>
        </w:rPr>
        <w:t xml:space="preserve">Отметка </w:t>
      </w:r>
      <w:r w:rsidRPr="00A008DF">
        <w:t>«3» ставится, если выполняется норма по беглости, но не выполнено два</w:t>
      </w:r>
      <w:r w:rsidRPr="00A008DF">
        <w:rPr>
          <w:spacing w:val="1"/>
        </w:rPr>
        <w:t xml:space="preserve"> </w:t>
      </w:r>
      <w:r w:rsidRPr="00A008DF">
        <w:t>других</w:t>
      </w:r>
      <w:r w:rsidRPr="00A008DF">
        <w:rPr>
          <w:spacing w:val="1"/>
        </w:rPr>
        <w:t xml:space="preserve"> </w:t>
      </w:r>
      <w:r w:rsidRPr="00A008DF">
        <w:t>требования.</w:t>
      </w:r>
    </w:p>
    <w:p w:rsidR="00551F29" w:rsidRPr="00A008DF" w:rsidRDefault="00E27610">
      <w:pPr>
        <w:pStyle w:val="a3"/>
        <w:ind w:left="782" w:right="433"/>
      </w:pPr>
      <w:r w:rsidRPr="00A008DF">
        <w:rPr>
          <w:b/>
        </w:rPr>
        <w:t>Отметка</w:t>
      </w:r>
      <w:r w:rsidRPr="00A008DF">
        <w:t>»2» ставится, если выполняется норма беглости, но не выполнены остальные</w:t>
      </w:r>
      <w:r w:rsidRPr="00A008DF">
        <w:rPr>
          <w:spacing w:val="1"/>
        </w:rPr>
        <w:t xml:space="preserve"> </w:t>
      </w:r>
      <w:r w:rsidRPr="00A008DF">
        <w:t>три требования или не выполнена норма беглости, а остальные требования выдержаны. В</w:t>
      </w:r>
      <w:r w:rsidRPr="00A008DF">
        <w:rPr>
          <w:spacing w:val="1"/>
        </w:rPr>
        <w:t xml:space="preserve"> </w:t>
      </w:r>
      <w:r w:rsidRPr="00A008DF">
        <w:t>индивидуальном</w:t>
      </w:r>
      <w:r w:rsidRPr="00A008DF">
        <w:rPr>
          <w:spacing w:val="1"/>
        </w:rPr>
        <w:t xml:space="preserve"> </w:t>
      </w:r>
      <w:r w:rsidRPr="00A008DF">
        <w:t>порядке,</w:t>
      </w:r>
      <w:r w:rsidRPr="00A008DF">
        <w:rPr>
          <w:spacing w:val="1"/>
        </w:rPr>
        <w:t xml:space="preserve"> </w:t>
      </w:r>
      <w:r w:rsidRPr="00A008DF">
        <w:t>когда</w:t>
      </w:r>
      <w:r w:rsidRPr="00A008DF">
        <w:rPr>
          <w:spacing w:val="1"/>
        </w:rPr>
        <w:t xml:space="preserve"> </w:t>
      </w:r>
      <w:r w:rsidRPr="00A008DF">
        <w:t>учащийся</w:t>
      </w:r>
      <w:r w:rsidRPr="00A008DF">
        <w:rPr>
          <w:spacing w:val="1"/>
        </w:rPr>
        <w:t xml:space="preserve"> </w:t>
      </w:r>
      <w:r w:rsidRPr="00A008DF">
        <w:t>прочитал</w:t>
      </w:r>
      <w:r w:rsidRPr="00A008DF">
        <w:rPr>
          <w:spacing w:val="1"/>
        </w:rPr>
        <w:t xml:space="preserve"> </w:t>
      </w:r>
      <w:r w:rsidRPr="00A008DF">
        <w:t>правильно,</w:t>
      </w:r>
      <w:r w:rsidRPr="00A008DF">
        <w:rPr>
          <w:spacing w:val="1"/>
        </w:rPr>
        <w:t xml:space="preserve"> </w:t>
      </w:r>
      <w:r w:rsidRPr="00A008DF">
        <w:t>выразительно,</w:t>
      </w:r>
      <w:r w:rsidRPr="00A008DF">
        <w:rPr>
          <w:spacing w:val="1"/>
        </w:rPr>
        <w:t xml:space="preserve"> </w:t>
      </w:r>
      <w:r w:rsidRPr="00A008DF">
        <w:t>понял</w:t>
      </w:r>
      <w:r w:rsidRPr="00A008DF">
        <w:rPr>
          <w:spacing w:val="1"/>
        </w:rPr>
        <w:t xml:space="preserve"> </w:t>
      </w:r>
      <w:r w:rsidRPr="00A008DF">
        <w:t>прочитанное,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уложился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норму</w:t>
      </w:r>
      <w:r w:rsidRPr="00A008DF">
        <w:rPr>
          <w:spacing w:val="61"/>
        </w:rPr>
        <w:t xml:space="preserve"> </w:t>
      </w:r>
      <w:r w:rsidRPr="00A008DF">
        <w:t>по</w:t>
      </w:r>
      <w:r w:rsidRPr="00A008DF">
        <w:rPr>
          <w:spacing w:val="61"/>
        </w:rPr>
        <w:t xml:space="preserve"> </w:t>
      </w:r>
      <w:r w:rsidRPr="00A008DF">
        <w:t>беглости</w:t>
      </w:r>
      <w:r w:rsidRPr="00A008DF">
        <w:rPr>
          <w:spacing w:val="61"/>
        </w:rPr>
        <w:t xml:space="preserve"> </w:t>
      </w:r>
      <w:r w:rsidRPr="00A008DF">
        <w:t>на</w:t>
      </w:r>
      <w:r w:rsidRPr="00A008DF">
        <w:rPr>
          <w:spacing w:val="61"/>
        </w:rPr>
        <w:t xml:space="preserve"> </w:t>
      </w:r>
      <w:r w:rsidRPr="00A008DF">
        <w:t>небольшое</w:t>
      </w:r>
      <w:r w:rsidRPr="00A008DF">
        <w:rPr>
          <w:spacing w:val="61"/>
        </w:rPr>
        <w:t xml:space="preserve"> </w:t>
      </w:r>
      <w:r w:rsidRPr="00A008DF">
        <w:t>количество</w:t>
      </w:r>
      <w:r w:rsidRPr="00A008DF">
        <w:rPr>
          <w:spacing w:val="61"/>
        </w:rPr>
        <w:t xml:space="preserve"> </w:t>
      </w:r>
      <w:r w:rsidRPr="00A008DF">
        <w:t>слов,</w:t>
      </w:r>
      <w:r w:rsidRPr="00A008DF">
        <w:rPr>
          <w:spacing w:val="1"/>
        </w:rPr>
        <w:t xml:space="preserve"> </w:t>
      </w:r>
      <w:r w:rsidRPr="00A008DF">
        <w:t>ставится</w:t>
      </w:r>
      <w:r w:rsidRPr="00A008DF">
        <w:rPr>
          <w:spacing w:val="-1"/>
        </w:rPr>
        <w:t xml:space="preserve"> </w:t>
      </w:r>
      <w:r w:rsidRPr="00A008DF">
        <w:t>положительная отметка</w:t>
      </w:r>
    </w:p>
    <w:p w:rsidR="00551F29" w:rsidRPr="00A008DF" w:rsidRDefault="00E27610">
      <w:pPr>
        <w:pStyle w:val="a3"/>
        <w:tabs>
          <w:tab w:val="left" w:pos="9123"/>
        </w:tabs>
        <w:ind w:left="782" w:right="691"/>
      </w:pPr>
      <w:r w:rsidRPr="00A008DF">
        <w:rPr>
          <w:b/>
        </w:rPr>
        <w:t>Отметка</w:t>
      </w:r>
      <w:r w:rsidRPr="00A008DF">
        <w:t>»1»</w:t>
      </w:r>
      <w:r w:rsidRPr="00A008DF">
        <w:rPr>
          <w:spacing w:val="70"/>
        </w:rPr>
        <w:t xml:space="preserve"> </w:t>
      </w:r>
      <w:r w:rsidRPr="00A008DF">
        <w:t>ставится,</w:t>
      </w:r>
      <w:r w:rsidRPr="00A008DF">
        <w:rPr>
          <w:spacing w:val="80"/>
        </w:rPr>
        <w:t xml:space="preserve"> </w:t>
      </w:r>
      <w:r w:rsidRPr="00A008DF">
        <w:t>если</w:t>
      </w:r>
      <w:r w:rsidRPr="00A008DF">
        <w:rPr>
          <w:spacing w:val="78"/>
        </w:rPr>
        <w:t xml:space="preserve"> </w:t>
      </w:r>
      <w:r w:rsidRPr="00A008DF">
        <w:t>не</w:t>
      </w:r>
      <w:r w:rsidRPr="00A008DF">
        <w:rPr>
          <w:spacing w:val="73"/>
        </w:rPr>
        <w:t xml:space="preserve"> </w:t>
      </w:r>
      <w:r w:rsidRPr="00A008DF">
        <w:t>выполнена</w:t>
      </w:r>
      <w:r w:rsidRPr="00A008DF">
        <w:rPr>
          <w:spacing w:val="75"/>
        </w:rPr>
        <w:t xml:space="preserve"> </w:t>
      </w:r>
      <w:r w:rsidRPr="00A008DF">
        <w:t>норма</w:t>
      </w:r>
      <w:r w:rsidRPr="00A008DF">
        <w:rPr>
          <w:spacing w:val="74"/>
        </w:rPr>
        <w:t xml:space="preserve"> </w:t>
      </w:r>
      <w:r w:rsidRPr="00A008DF">
        <w:t>беглости</w:t>
      </w:r>
      <w:r w:rsidRPr="00A008DF">
        <w:rPr>
          <w:spacing w:val="79"/>
        </w:rPr>
        <w:t xml:space="preserve"> </w:t>
      </w:r>
      <w:r w:rsidRPr="00A008DF">
        <w:t>и</w:t>
      </w:r>
      <w:r w:rsidRPr="00A008DF">
        <w:tab/>
        <w:t>остальные</w:t>
      </w:r>
      <w:r w:rsidRPr="00A008DF">
        <w:rPr>
          <w:spacing w:val="-57"/>
        </w:rPr>
        <w:t xml:space="preserve"> </w:t>
      </w:r>
      <w:r w:rsidRPr="00A008DF">
        <w:t>требования</w:t>
      </w:r>
      <w:r w:rsidRPr="00A008DF">
        <w:rPr>
          <w:spacing w:val="-1"/>
        </w:rPr>
        <w:t xml:space="preserve"> </w:t>
      </w:r>
      <w:r w:rsidRPr="00A008DF">
        <w:t>выполнены</w:t>
      </w:r>
      <w:r w:rsidRPr="00A008DF">
        <w:rPr>
          <w:spacing w:val="-4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все</w:t>
      </w:r>
      <w:r w:rsidRPr="00A008DF">
        <w:rPr>
          <w:spacing w:val="36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выдержаны совсем.</w:t>
      </w:r>
    </w:p>
    <w:p w:rsidR="00551F29" w:rsidRPr="00A008DF" w:rsidRDefault="00551F29">
      <w:pPr>
        <w:pStyle w:val="a3"/>
        <w:spacing w:before="4" w:after="1"/>
        <w:ind w:left="0" w:firstLine="0"/>
        <w:jc w:val="left"/>
      </w:pPr>
    </w:p>
    <w:tbl>
      <w:tblPr>
        <w:tblStyle w:val="10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40"/>
        <w:gridCol w:w="3119"/>
      </w:tblGrid>
      <w:tr w:rsidR="00551F29" w:rsidRPr="00A008DF">
        <w:trPr>
          <w:trHeight w:val="551"/>
        </w:trPr>
        <w:tc>
          <w:tcPr>
            <w:tcW w:w="958" w:type="dxa"/>
          </w:tcPr>
          <w:p w:rsidR="00551F29" w:rsidRPr="00A008DF" w:rsidRDefault="00E27610">
            <w:pPr>
              <w:pStyle w:val="TableParagraph"/>
              <w:spacing w:line="265" w:lineRule="exact"/>
              <w:ind w:right="54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К</w:t>
            </w:r>
          </w:p>
          <w:p w:rsidR="00551F29" w:rsidRPr="00A008DF" w:rsidRDefault="00E27610">
            <w:pPr>
              <w:pStyle w:val="TableParagraph"/>
              <w:spacing w:line="266" w:lineRule="exact"/>
              <w:ind w:left="9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ласс</w:t>
            </w:r>
          </w:p>
        </w:tc>
        <w:tc>
          <w:tcPr>
            <w:tcW w:w="4540" w:type="dxa"/>
          </w:tcPr>
          <w:p w:rsidR="00551F29" w:rsidRPr="00A008DF" w:rsidRDefault="00E27610">
            <w:pPr>
              <w:pStyle w:val="TableParagraph"/>
              <w:spacing w:line="273" w:lineRule="exact"/>
              <w:ind w:left="728"/>
              <w:rPr>
                <w:sz w:val="24"/>
                <w:szCs w:val="24"/>
              </w:rPr>
            </w:pPr>
            <w:r w:rsidRPr="00A008DF">
              <w:rPr>
                <w:spacing w:val="-2"/>
                <w:sz w:val="24"/>
                <w:szCs w:val="24"/>
              </w:rPr>
              <w:t>I</w:t>
            </w:r>
            <w:r w:rsidRPr="00A008DF">
              <w:rPr>
                <w:spacing w:val="-13"/>
                <w:sz w:val="24"/>
                <w:szCs w:val="24"/>
              </w:rPr>
              <w:t xml:space="preserve"> </w:t>
            </w:r>
            <w:r w:rsidRPr="00A008DF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73" w:lineRule="exact"/>
              <w:ind w:left="723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II</w:t>
            </w:r>
            <w:r w:rsidRPr="00A008DF">
              <w:rPr>
                <w:spacing w:val="-18"/>
                <w:sz w:val="24"/>
                <w:szCs w:val="24"/>
              </w:rPr>
              <w:t xml:space="preserve"> </w:t>
            </w:r>
            <w:r w:rsidRPr="00A008DF">
              <w:rPr>
                <w:spacing w:val="-1"/>
                <w:sz w:val="24"/>
                <w:szCs w:val="24"/>
              </w:rPr>
              <w:t>полугодие</w:t>
            </w:r>
          </w:p>
        </w:tc>
      </w:tr>
      <w:tr w:rsidR="00551F29" w:rsidRPr="00A008DF">
        <w:trPr>
          <w:trHeight w:val="1106"/>
        </w:trPr>
        <w:tc>
          <w:tcPr>
            <w:tcW w:w="958" w:type="dxa"/>
          </w:tcPr>
          <w:p w:rsidR="00551F29" w:rsidRPr="00A008DF" w:rsidRDefault="00E27610">
            <w:pPr>
              <w:pStyle w:val="TableParagraph"/>
              <w:spacing w:line="270" w:lineRule="exact"/>
              <w:ind w:right="94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551F29" w:rsidRPr="00A008DF" w:rsidRDefault="00551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70" w:lineRule="exact"/>
              <w:ind w:left="72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«5»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более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40 слов</w:t>
            </w:r>
          </w:p>
          <w:p w:rsidR="00551F29" w:rsidRPr="00A008DF" w:rsidRDefault="00E27610">
            <w:pPr>
              <w:pStyle w:val="TableParagraph"/>
              <w:ind w:left="72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«4»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30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40 слов</w:t>
            </w:r>
          </w:p>
          <w:p w:rsidR="00551F29" w:rsidRPr="00A008DF" w:rsidRDefault="00E27610">
            <w:pPr>
              <w:pStyle w:val="TableParagraph"/>
              <w:spacing w:line="271" w:lineRule="exact"/>
              <w:ind w:left="72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«3»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20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30 слов</w:t>
            </w:r>
          </w:p>
          <w:p w:rsidR="00551F29" w:rsidRPr="00A008DF" w:rsidRDefault="00E27610">
            <w:pPr>
              <w:pStyle w:val="TableParagraph"/>
              <w:spacing w:line="269" w:lineRule="exact"/>
              <w:ind w:left="723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«2»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менее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20 слов</w:t>
            </w:r>
          </w:p>
        </w:tc>
      </w:tr>
      <w:tr w:rsidR="00551F29" w:rsidRPr="00A008DF">
        <w:trPr>
          <w:trHeight w:val="1103"/>
        </w:trPr>
        <w:tc>
          <w:tcPr>
            <w:tcW w:w="958" w:type="dxa"/>
          </w:tcPr>
          <w:p w:rsidR="00551F29" w:rsidRPr="00A008DF" w:rsidRDefault="00E27610">
            <w:pPr>
              <w:pStyle w:val="TableParagraph"/>
              <w:spacing w:line="270" w:lineRule="exact"/>
              <w:ind w:right="94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551F29" w:rsidRPr="00A008DF" w:rsidRDefault="00E27610">
            <w:pPr>
              <w:pStyle w:val="TableParagraph"/>
              <w:spacing w:line="269" w:lineRule="exact"/>
              <w:ind w:left="72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«5»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60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70 слов</w:t>
            </w:r>
          </w:p>
          <w:p w:rsidR="00551F29" w:rsidRPr="00A008DF" w:rsidRDefault="00E27610">
            <w:pPr>
              <w:pStyle w:val="TableParagraph"/>
              <w:spacing w:line="275" w:lineRule="exact"/>
              <w:ind w:left="72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«4»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50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60 слов</w:t>
            </w:r>
          </w:p>
          <w:p w:rsidR="00551F29" w:rsidRPr="00A008DF" w:rsidRDefault="00E27610">
            <w:pPr>
              <w:pStyle w:val="TableParagraph"/>
              <w:spacing w:line="271" w:lineRule="exact"/>
              <w:ind w:left="72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«3»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40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50 слов</w:t>
            </w:r>
          </w:p>
          <w:p w:rsidR="00551F29" w:rsidRPr="00A008DF" w:rsidRDefault="00E27610">
            <w:pPr>
              <w:pStyle w:val="TableParagraph"/>
              <w:spacing w:line="269" w:lineRule="exact"/>
              <w:ind w:left="728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«2»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менее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40 слов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69" w:lineRule="exact"/>
              <w:ind w:left="72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«5»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70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80 слов</w:t>
            </w:r>
          </w:p>
          <w:p w:rsidR="00551F29" w:rsidRPr="00A008DF" w:rsidRDefault="00E27610">
            <w:pPr>
              <w:pStyle w:val="TableParagraph"/>
              <w:spacing w:line="275" w:lineRule="exact"/>
              <w:ind w:left="72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«4»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60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70 слов</w:t>
            </w:r>
          </w:p>
          <w:p w:rsidR="00551F29" w:rsidRPr="00A008DF" w:rsidRDefault="00E27610">
            <w:pPr>
              <w:pStyle w:val="TableParagraph"/>
              <w:spacing w:line="271" w:lineRule="exact"/>
              <w:ind w:left="72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«3»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50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60 слов</w:t>
            </w:r>
          </w:p>
          <w:p w:rsidR="00551F29" w:rsidRPr="00A008DF" w:rsidRDefault="00E27610">
            <w:pPr>
              <w:pStyle w:val="TableParagraph"/>
              <w:spacing w:line="269" w:lineRule="exact"/>
              <w:ind w:left="723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«2»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менее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50 слов</w:t>
            </w:r>
          </w:p>
        </w:tc>
      </w:tr>
      <w:tr w:rsidR="00551F29" w:rsidRPr="00A008DF">
        <w:trPr>
          <w:trHeight w:val="1101"/>
        </w:trPr>
        <w:tc>
          <w:tcPr>
            <w:tcW w:w="958" w:type="dxa"/>
          </w:tcPr>
          <w:p w:rsidR="00551F29" w:rsidRPr="00A008DF" w:rsidRDefault="00E27610">
            <w:pPr>
              <w:pStyle w:val="TableParagraph"/>
              <w:spacing w:line="270" w:lineRule="exact"/>
              <w:ind w:right="94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551F29" w:rsidRPr="00A008DF" w:rsidRDefault="00E27610">
            <w:pPr>
              <w:pStyle w:val="TableParagraph"/>
              <w:spacing w:line="268" w:lineRule="exact"/>
              <w:ind w:left="72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«5»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80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90 слов</w:t>
            </w:r>
          </w:p>
          <w:p w:rsidR="00551F29" w:rsidRPr="00A008DF" w:rsidRDefault="00E27610">
            <w:pPr>
              <w:pStyle w:val="TableParagraph"/>
              <w:spacing w:line="274" w:lineRule="exact"/>
              <w:ind w:left="72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«4»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70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80 слов</w:t>
            </w:r>
          </w:p>
          <w:p w:rsidR="00551F29" w:rsidRPr="00A008DF" w:rsidRDefault="00E27610">
            <w:pPr>
              <w:pStyle w:val="TableParagraph"/>
              <w:spacing w:line="271" w:lineRule="exact"/>
              <w:ind w:left="72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«3»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60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70 слов</w:t>
            </w:r>
          </w:p>
          <w:p w:rsidR="00551F29" w:rsidRPr="00A008DF" w:rsidRDefault="00E27610">
            <w:pPr>
              <w:pStyle w:val="TableParagraph"/>
              <w:spacing w:line="269" w:lineRule="exact"/>
              <w:ind w:left="728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«2»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менее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60 слов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68" w:lineRule="exact"/>
              <w:ind w:left="723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«5»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90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100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  <w:p w:rsidR="00551F29" w:rsidRPr="00A008DF" w:rsidRDefault="00E27610">
            <w:pPr>
              <w:pStyle w:val="TableParagraph"/>
              <w:spacing w:line="274" w:lineRule="exact"/>
              <w:ind w:left="72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«4»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80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90 слов</w:t>
            </w:r>
          </w:p>
          <w:p w:rsidR="00551F29" w:rsidRPr="00A008DF" w:rsidRDefault="00E27610">
            <w:pPr>
              <w:pStyle w:val="TableParagraph"/>
              <w:spacing w:line="271" w:lineRule="exact"/>
              <w:ind w:left="72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«3»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70</w:t>
            </w:r>
            <w:r w:rsidRPr="00A008DF">
              <w:rPr>
                <w:spacing w:val="-2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80 слов</w:t>
            </w:r>
          </w:p>
          <w:p w:rsidR="00551F29" w:rsidRPr="00A008DF" w:rsidRDefault="00E27610">
            <w:pPr>
              <w:pStyle w:val="TableParagraph"/>
              <w:spacing w:line="269" w:lineRule="exact"/>
              <w:ind w:left="723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«2»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менее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70 слов</w:t>
            </w:r>
          </w:p>
        </w:tc>
      </w:tr>
      <w:tr w:rsidR="00551F29" w:rsidRPr="00A008DF">
        <w:trPr>
          <w:trHeight w:val="1106"/>
        </w:trPr>
        <w:tc>
          <w:tcPr>
            <w:tcW w:w="958" w:type="dxa"/>
          </w:tcPr>
          <w:p w:rsidR="00551F29" w:rsidRPr="00A008DF" w:rsidRDefault="00E27610">
            <w:pPr>
              <w:pStyle w:val="TableParagraph"/>
              <w:spacing w:line="271" w:lineRule="exact"/>
              <w:ind w:right="94"/>
              <w:jc w:val="right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551F29" w:rsidRPr="00A008DF" w:rsidRDefault="00E27610">
            <w:pPr>
              <w:pStyle w:val="TableParagraph"/>
              <w:spacing w:line="270" w:lineRule="exact"/>
              <w:ind w:left="72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«5»</w:t>
            </w:r>
            <w:r w:rsidRPr="00A008DF">
              <w:rPr>
                <w:spacing w:val="-1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95 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105 слов</w:t>
            </w:r>
          </w:p>
          <w:p w:rsidR="00551F29" w:rsidRPr="00A008DF" w:rsidRDefault="00E27610">
            <w:pPr>
              <w:pStyle w:val="TableParagraph"/>
              <w:spacing w:line="275" w:lineRule="exact"/>
              <w:ind w:left="72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«4»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85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95 слов</w:t>
            </w:r>
          </w:p>
          <w:p w:rsidR="00551F29" w:rsidRPr="00A008DF" w:rsidRDefault="00E27610">
            <w:pPr>
              <w:pStyle w:val="TableParagraph"/>
              <w:spacing w:line="271" w:lineRule="exact"/>
              <w:ind w:left="728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«3»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75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85 слов</w:t>
            </w:r>
          </w:p>
          <w:p w:rsidR="00551F29" w:rsidRPr="00A008DF" w:rsidRDefault="00E27610">
            <w:pPr>
              <w:pStyle w:val="TableParagraph"/>
              <w:spacing w:line="271" w:lineRule="exact"/>
              <w:ind w:left="728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«2»</w:t>
            </w:r>
            <w:r w:rsidRPr="00A008DF">
              <w:rPr>
                <w:spacing w:val="-1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4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менее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75 слов</w:t>
            </w:r>
          </w:p>
        </w:tc>
        <w:tc>
          <w:tcPr>
            <w:tcW w:w="3119" w:type="dxa"/>
          </w:tcPr>
          <w:p w:rsidR="00551F29" w:rsidRPr="00A008DF" w:rsidRDefault="00E27610">
            <w:pPr>
              <w:pStyle w:val="TableParagraph"/>
              <w:spacing w:line="270" w:lineRule="exact"/>
              <w:ind w:left="723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«5»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100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120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  <w:p w:rsidR="00551F29" w:rsidRPr="00A008DF" w:rsidRDefault="00E27610">
            <w:pPr>
              <w:pStyle w:val="TableParagraph"/>
              <w:spacing w:line="275" w:lineRule="exact"/>
              <w:ind w:left="723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«4»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90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100</w:t>
            </w:r>
            <w:r w:rsidRPr="00A008DF">
              <w:rPr>
                <w:spacing w:val="1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слов</w:t>
            </w:r>
          </w:p>
          <w:p w:rsidR="00551F29" w:rsidRPr="00A008DF" w:rsidRDefault="00E27610">
            <w:pPr>
              <w:pStyle w:val="TableParagraph"/>
              <w:spacing w:line="271" w:lineRule="exact"/>
              <w:ind w:left="723"/>
              <w:rPr>
                <w:sz w:val="24"/>
                <w:szCs w:val="24"/>
              </w:rPr>
            </w:pPr>
            <w:r w:rsidRPr="00A008DF">
              <w:rPr>
                <w:sz w:val="24"/>
                <w:szCs w:val="24"/>
              </w:rPr>
              <w:t>«3»</w:t>
            </w:r>
            <w:r w:rsidRPr="00A008DF">
              <w:rPr>
                <w:spacing w:val="-1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</w:t>
            </w:r>
            <w:r w:rsidRPr="00A008DF">
              <w:rPr>
                <w:spacing w:val="-6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80 –</w:t>
            </w:r>
            <w:r w:rsidRPr="00A008DF">
              <w:rPr>
                <w:spacing w:val="-3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90 слов</w:t>
            </w:r>
          </w:p>
          <w:p w:rsidR="00551F29" w:rsidRPr="00A008DF" w:rsidRDefault="00E27610">
            <w:pPr>
              <w:pStyle w:val="TableParagraph"/>
              <w:spacing w:line="271" w:lineRule="exact"/>
              <w:ind w:left="723"/>
              <w:rPr>
                <w:sz w:val="24"/>
                <w:szCs w:val="24"/>
              </w:rPr>
            </w:pPr>
            <w:r w:rsidRPr="00A008DF">
              <w:rPr>
                <w:spacing w:val="-1"/>
                <w:sz w:val="24"/>
                <w:szCs w:val="24"/>
              </w:rPr>
              <w:t>«2»</w:t>
            </w:r>
            <w:r w:rsidRPr="00A008DF">
              <w:rPr>
                <w:spacing w:val="-17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-менее</w:t>
            </w:r>
            <w:r w:rsidRPr="00A008DF">
              <w:rPr>
                <w:spacing w:val="-5"/>
                <w:sz w:val="24"/>
                <w:szCs w:val="24"/>
              </w:rPr>
              <w:t xml:space="preserve"> </w:t>
            </w:r>
            <w:r w:rsidRPr="00A008DF">
              <w:rPr>
                <w:sz w:val="24"/>
                <w:szCs w:val="24"/>
              </w:rPr>
              <w:t>80 слов</w:t>
            </w:r>
          </w:p>
        </w:tc>
      </w:tr>
    </w:tbl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a3"/>
        <w:spacing w:before="1"/>
        <w:ind w:left="1502" w:firstLine="0"/>
      </w:pPr>
      <w:r w:rsidRPr="00A008DF">
        <w:rPr>
          <w:spacing w:val="-1"/>
        </w:rPr>
        <w:t>2-й</w:t>
      </w:r>
      <w:r w:rsidRPr="00A008DF">
        <w:rPr>
          <w:spacing w:val="-16"/>
        </w:rPr>
        <w:t xml:space="preserve"> </w:t>
      </w:r>
      <w:r w:rsidRPr="00A008DF">
        <w:t>класс</w:t>
      </w:r>
    </w:p>
    <w:p w:rsidR="00551F29" w:rsidRPr="00A008DF" w:rsidRDefault="00E27610">
      <w:pPr>
        <w:spacing w:before="4" w:line="275" w:lineRule="exact"/>
        <w:ind w:left="1502"/>
        <w:jc w:val="both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10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«5»</w:t>
      </w:r>
      <w:r w:rsidRPr="00A008DF">
        <w:rPr>
          <w:b/>
          <w:color w:val="333333"/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1" w:line="237" w:lineRule="auto"/>
        <w:ind w:right="440" w:firstLine="719"/>
        <w:rPr>
          <w:sz w:val="24"/>
          <w:szCs w:val="24"/>
        </w:rPr>
      </w:pPr>
      <w:r w:rsidRPr="00A008DF">
        <w:rPr>
          <w:sz w:val="24"/>
          <w:szCs w:val="24"/>
        </w:rPr>
        <w:t>понимает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отчетливо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произносит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звуки,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 искажений, замен, перестановок букв и слогов в словах; читает правильно, плавно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слогам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постепенным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переходом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чтение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целыми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3"/>
        <w:ind w:left="2164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плавно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целыми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(трудные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слогам)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во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2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полугодии;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4" w:line="237" w:lineRule="auto"/>
        <w:ind w:right="444" w:firstLine="719"/>
        <w:rPr>
          <w:sz w:val="24"/>
          <w:szCs w:val="24"/>
        </w:rPr>
      </w:pPr>
      <w:r w:rsidRPr="00A008DF">
        <w:rPr>
          <w:sz w:val="24"/>
          <w:szCs w:val="24"/>
        </w:rPr>
        <w:t>верно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ударение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словах,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интонацию,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соответствующую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знакам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препинания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конце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предложения;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4" w:line="237" w:lineRule="auto"/>
        <w:ind w:right="439" w:firstLine="719"/>
        <w:rPr>
          <w:sz w:val="24"/>
          <w:szCs w:val="24"/>
        </w:rPr>
      </w:pPr>
      <w:r w:rsidRPr="00A008DF">
        <w:rPr>
          <w:sz w:val="24"/>
          <w:szCs w:val="24"/>
        </w:rPr>
        <w:t>умеет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последовательно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передать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 сюжетного рассказа, сказки и иллюстрации к тексту; твердо знает наизусть 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стихотворения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читает его выразительно.</w:t>
      </w:r>
    </w:p>
    <w:p w:rsidR="00551F29" w:rsidRPr="00A008DF" w:rsidRDefault="00E27610">
      <w:pPr>
        <w:spacing w:before="6"/>
        <w:ind w:left="1502"/>
        <w:jc w:val="both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13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«4»</w:t>
      </w:r>
      <w:r w:rsidRPr="00A008DF">
        <w:rPr>
          <w:b/>
          <w:color w:val="333333"/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120" w:bottom="1320" w:left="920" w:header="0" w:footer="1026" w:gutter="0"/>
          <w:cols w:space="720"/>
        </w:sectPr>
      </w:pP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76" w:line="237" w:lineRule="auto"/>
        <w:ind w:right="667" w:firstLine="719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lastRenderedPageBreak/>
        <w:t>понимает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содержание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прочитанного;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читает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плавно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по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слогам,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отдельные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слова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прочитывает целиком;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7" w:line="237" w:lineRule="auto"/>
        <w:ind w:right="467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допускает</w:t>
      </w:r>
      <w:r w:rsidRPr="00A008DF">
        <w:rPr>
          <w:spacing w:val="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57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чтении</w:t>
      </w:r>
      <w:r w:rsidRPr="00A008DF">
        <w:rPr>
          <w:spacing w:val="53"/>
          <w:sz w:val="24"/>
          <w:szCs w:val="24"/>
        </w:rPr>
        <w:t xml:space="preserve"> </w:t>
      </w:r>
      <w:r w:rsidRPr="00A008DF">
        <w:rPr>
          <w:sz w:val="24"/>
          <w:szCs w:val="24"/>
        </w:rPr>
        <w:t>1-2</w:t>
      </w:r>
      <w:r w:rsidRPr="00A008DF">
        <w:rPr>
          <w:spacing w:val="53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58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52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словах</w:t>
      </w:r>
      <w:r w:rsidRPr="00A008DF">
        <w:rPr>
          <w:spacing w:val="54"/>
          <w:sz w:val="24"/>
          <w:szCs w:val="24"/>
        </w:rPr>
        <w:t xml:space="preserve"> </w:t>
      </w:r>
      <w:r w:rsidRPr="00A008DF">
        <w:rPr>
          <w:sz w:val="24"/>
          <w:szCs w:val="24"/>
        </w:rPr>
        <w:t>(повтор</w:t>
      </w:r>
      <w:r w:rsidRPr="00A008DF">
        <w:rPr>
          <w:spacing w:val="53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слов,</w:t>
      </w:r>
      <w:r w:rsidRPr="00A008DF">
        <w:rPr>
          <w:spacing w:val="56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слогов,</w:t>
      </w:r>
      <w:r w:rsidRPr="00A008DF">
        <w:rPr>
          <w:spacing w:val="57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замены</w:t>
      </w:r>
      <w:r w:rsidRPr="00A008DF">
        <w:rPr>
          <w:spacing w:val="5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др.)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5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соблюдении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интонации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конца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предложения;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5" w:line="237" w:lineRule="auto"/>
        <w:ind w:right="440" w:firstLine="719"/>
        <w:rPr>
          <w:sz w:val="24"/>
          <w:szCs w:val="24"/>
        </w:rPr>
      </w:pPr>
      <w:r w:rsidRPr="00A008DF">
        <w:rPr>
          <w:sz w:val="24"/>
          <w:szCs w:val="24"/>
        </w:rPr>
        <w:t>правильно пересказывает текст и отвечает на вопросы учителя, но допускает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неточности,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исправляет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или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небольшой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7" w:line="237" w:lineRule="auto"/>
        <w:ind w:right="439" w:firstLine="719"/>
        <w:rPr>
          <w:sz w:val="24"/>
          <w:szCs w:val="24"/>
        </w:rPr>
      </w:pPr>
      <w:r w:rsidRPr="00A008DF">
        <w:rPr>
          <w:sz w:val="24"/>
          <w:szCs w:val="24"/>
        </w:rPr>
        <w:t>знает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наизусть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стихотворение,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 xml:space="preserve">при  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 xml:space="preserve">чтении  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единичные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ошибки,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легко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исправляет их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сам.</w:t>
      </w:r>
    </w:p>
    <w:p w:rsidR="00551F29" w:rsidRPr="00A008DF" w:rsidRDefault="00E27610">
      <w:pPr>
        <w:spacing w:before="3" w:line="276" w:lineRule="exact"/>
        <w:ind w:left="1502"/>
        <w:jc w:val="both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13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«3»</w:t>
      </w:r>
      <w:r w:rsidRPr="00A008DF">
        <w:rPr>
          <w:b/>
          <w:color w:val="333333"/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3" w:lineRule="exact"/>
        <w:ind w:left="216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осваивает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только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вопросов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1" w:line="237" w:lineRule="auto"/>
        <w:ind w:right="1179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отрывисто</w:t>
      </w:r>
      <w:r w:rsidRPr="00A008DF">
        <w:rPr>
          <w:spacing w:val="27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27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слогам,</w:t>
      </w:r>
      <w:r w:rsidRPr="00A008DF">
        <w:rPr>
          <w:spacing w:val="27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темп</w:t>
      </w:r>
      <w:r w:rsidRPr="00A008DF">
        <w:rPr>
          <w:spacing w:val="29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чтения</w:t>
      </w:r>
      <w:r w:rsidRPr="00A008DF">
        <w:rPr>
          <w:spacing w:val="32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27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менее</w:t>
      </w:r>
      <w:r w:rsidRPr="00A008DF">
        <w:rPr>
          <w:spacing w:val="23"/>
          <w:sz w:val="24"/>
          <w:szCs w:val="24"/>
        </w:rPr>
        <w:t xml:space="preserve"> </w:t>
      </w:r>
      <w:r w:rsidRPr="00A008DF">
        <w:rPr>
          <w:sz w:val="24"/>
          <w:szCs w:val="24"/>
        </w:rPr>
        <w:t>10</w:t>
      </w:r>
      <w:r w:rsidRPr="00A008DF">
        <w:rPr>
          <w:spacing w:val="3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29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минуту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(1полугодие);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6" w:line="237" w:lineRule="auto"/>
        <w:ind w:right="1244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медленно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слогам,</w:t>
      </w:r>
      <w:r w:rsidRPr="00A008DF">
        <w:rPr>
          <w:spacing w:val="1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темп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чтения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менее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25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минуту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(2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4" w:line="237" w:lineRule="auto"/>
        <w:ind w:right="996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допускает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чтении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3-5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</w:t>
      </w:r>
      <w:r w:rsidRPr="00A008DF">
        <w:rPr>
          <w:spacing w:val="13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замену,</w:t>
      </w:r>
      <w:r w:rsidRPr="00A008DF">
        <w:rPr>
          <w:spacing w:val="1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пропуск,</w:t>
      </w:r>
      <w:r w:rsidRPr="00A008DF">
        <w:rPr>
          <w:spacing w:val="1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перестановку</w:t>
      </w:r>
      <w:r w:rsidRPr="00A008DF">
        <w:rPr>
          <w:spacing w:val="11"/>
          <w:sz w:val="24"/>
          <w:szCs w:val="24"/>
        </w:rPr>
        <w:t xml:space="preserve"> </w:t>
      </w:r>
      <w:r w:rsidRPr="00A008DF">
        <w:rPr>
          <w:sz w:val="24"/>
          <w:szCs w:val="24"/>
        </w:rPr>
        <w:t>букв,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слогов;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соблюдает паузы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между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и предложениями;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2"/>
        <w:ind w:left="2164" w:right="775"/>
        <w:jc w:val="left"/>
        <w:rPr>
          <w:sz w:val="24"/>
          <w:szCs w:val="24"/>
        </w:rPr>
      </w:pPr>
      <w:r w:rsidRPr="00A008DF">
        <w:rPr>
          <w:spacing w:val="-2"/>
          <w:sz w:val="24"/>
          <w:szCs w:val="24"/>
        </w:rPr>
        <w:t>пересказывает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текст,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нарушая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последовательность,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допускает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речевые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ошибки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</w:t>
      </w:r>
      <w:r w:rsidRPr="00A008DF">
        <w:rPr>
          <w:spacing w:val="-1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исправляет</w:t>
      </w:r>
      <w:r w:rsidRPr="00A008DF">
        <w:rPr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их только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 помощью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2" w:lineRule="exact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знает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наизусть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стихотворение,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но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чтении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воспроизводит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его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неточно.</w:t>
      </w:r>
    </w:p>
    <w:p w:rsidR="00551F29" w:rsidRPr="00A008DF" w:rsidRDefault="00E27610">
      <w:pPr>
        <w:spacing w:line="275" w:lineRule="exact"/>
        <w:ind w:left="1502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9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«2»</w:t>
      </w:r>
      <w:r w:rsidRPr="00A008DF">
        <w:rPr>
          <w:b/>
          <w:color w:val="333333"/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случае,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 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2" w:line="237" w:lineRule="auto"/>
        <w:ind w:right="441" w:firstLine="719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буквам,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менее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25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минуту;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понимает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прочитанного;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воспроизводит текст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вопросам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3"/>
        <w:ind w:right="438" w:firstLine="719"/>
        <w:rPr>
          <w:sz w:val="24"/>
          <w:szCs w:val="24"/>
        </w:rPr>
      </w:pPr>
      <w:r w:rsidRPr="00A008DF">
        <w:rPr>
          <w:sz w:val="24"/>
          <w:szCs w:val="24"/>
        </w:rPr>
        <w:t>при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наизусть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нарушает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последовательность,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полностью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воспроизводит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1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неудовлетворительные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оценки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чтению не выставляются; во II полугодии они выставляются в тех редких случаях, когда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устойчиво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испытывает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большие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усвоении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начальных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классов).</w:t>
      </w:r>
    </w:p>
    <w:p w:rsidR="00551F29" w:rsidRPr="00A008DF" w:rsidRDefault="00E27610">
      <w:pPr>
        <w:spacing w:line="275" w:lineRule="exact"/>
        <w:ind w:left="1502"/>
        <w:jc w:val="both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9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«1»</w:t>
      </w:r>
      <w:r w:rsidRPr="00A008DF">
        <w:rPr>
          <w:b/>
          <w:color w:val="333333"/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том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случае,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 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2" w:line="237" w:lineRule="auto"/>
        <w:ind w:right="441" w:firstLine="719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буквам,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темп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менее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25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минуту;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понимает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прочитанного;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воспроизводит 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вопросам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5" w:line="237" w:lineRule="auto"/>
        <w:ind w:right="441" w:firstLine="719"/>
        <w:rPr>
          <w:sz w:val="24"/>
          <w:szCs w:val="24"/>
        </w:rPr>
      </w:pPr>
      <w:r w:rsidRPr="00A008DF">
        <w:rPr>
          <w:sz w:val="24"/>
          <w:szCs w:val="24"/>
        </w:rPr>
        <w:t>при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наизусть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нарушает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последовательность,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воспроизводит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прочитанного.</w:t>
      </w:r>
    </w:p>
    <w:p w:rsidR="00551F29" w:rsidRPr="00A008DF" w:rsidRDefault="00551F29">
      <w:pPr>
        <w:pStyle w:val="a3"/>
        <w:spacing w:before="6"/>
        <w:ind w:left="0" w:firstLine="0"/>
        <w:jc w:val="left"/>
      </w:pPr>
    </w:p>
    <w:p w:rsidR="00551F29" w:rsidRPr="00A008DF" w:rsidRDefault="003A07BF" w:rsidP="003A07BF">
      <w:pPr>
        <w:pStyle w:val="210"/>
        <w:tabs>
          <w:tab w:val="left" w:pos="2221"/>
          <w:tab w:val="left" w:pos="2222"/>
        </w:tabs>
        <w:spacing w:line="240" w:lineRule="auto"/>
        <w:ind w:left="2222"/>
        <w:rPr>
          <w:b w:val="0"/>
        </w:rPr>
      </w:pPr>
      <w:r>
        <w:t>2-</w:t>
      </w:r>
      <w:r w:rsidR="00E27610" w:rsidRPr="00A008DF">
        <w:t>й</w:t>
      </w:r>
      <w:r w:rsidR="00E27610" w:rsidRPr="00A008DF">
        <w:rPr>
          <w:spacing w:val="-12"/>
        </w:rPr>
        <w:t xml:space="preserve"> </w:t>
      </w:r>
      <w:r w:rsidR="00E27610" w:rsidRPr="00A008DF">
        <w:t>класс</w:t>
      </w:r>
      <w:r w:rsidR="00E27610" w:rsidRPr="00A008DF">
        <w:rPr>
          <w:b w:val="0"/>
        </w:rPr>
        <w:t>.</w:t>
      </w:r>
    </w:p>
    <w:p w:rsidR="00551F29" w:rsidRPr="00A008DF" w:rsidRDefault="00E27610">
      <w:pPr>
        <w:spacing w:before="5" w:line="275" w:lineRule="exact"/>
        <w:ind w:left="1502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10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«5»</w:t>
      </w:r>
      <w:r w:rsidRPr="00A008DF">
        <w:rPr>
          <w:b/>
          <w:color w:val="333333"/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1" w:line="237" w:lineRule="auto"/>
        <w:ind w:right="887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понимает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смысл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прочитанного,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читает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целыми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словами,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сложной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слоговой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структуры прочитывает по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слогам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(1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3" w:lineRule="exact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целыми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(2полугодие);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3" w:lineRule="exact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выразительно,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соблюдает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логические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ударения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паузы;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ind w:right="474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самостоятельно</w:t>
      </w:r>
      <w:r w:rsidRPr="00A008DF">
        <w:rPr>
          <w:spacing w:val="39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делит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небольшой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части,</w:t>
      </w:r>
      <w:r w:rsidRPr="00A008DF">
        <w:rPr>
          <w:spacing w:val="38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выделяет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главное,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передает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грамматически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строит свою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речь;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3" w:line="237" w:lineRule="auto"/>
        <w:ind w:right="471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понимает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смысл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48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контексте,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самостоятельно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находит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43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тексте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выражения,</w:t>
      </w:r>
      <w:r w:rsidRPr="00A008DF">
        <w:rPr>
          <w:spacing w:val="12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используемые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автором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для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изображения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действующих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лиц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описания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природы;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3" w:line="294" w:lineRule="exact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твердо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знает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наизусть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стихотворение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читает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его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выразительно.</w:t>
      </w:r>
    </w:p>
    <w:p w:rsidR="00551F29" w:rsidRPr="00A008DF" w:rsidRDefault="00E27610">
      <w:pPr>
        <w:spacing w:line="275" w:lineRule="exact"/>
        <w:ind w:left="1502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13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«4»</w:t>
      </w:r>
      <w:r w:rsidRPr="00A008DF">
        <w:rPr>
          <w:b/>
          <w:color w:val="333333"/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2" w:line="237" w:lineRule="auto"/>
        <w:ind w:right="472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осознанно,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выразительно, целыми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отдельные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трудные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3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 слогам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(1полугодие);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4" w:line="237" w:lineRule="auto"/>
        <w:ind w:right="464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целыми</w:t>
      </w:r>
      <w:r w:rsidRPr="00A008DF">
        <w:rPr>
          <w:spacing w:val="23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словами,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23"/>
          <w:sz w:val="24"/>
          <w:szCs w:val="24"/>
        </w:rPr>
        <w:t xml:space="preserve"> </w:t>
      </w:r>
      <w:r w:rsidRPr="00A008DF">
        <w:rPr>
          <w:sz w:val="24"/>
          <w:szCs w:val="24"/>
        </w:rPr>
        <w:t>1-2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23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словах,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соблюдении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пауз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логических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ударений (2 полугодие);</w:t>
      </w:r>
    </w:p>
    <w:p w:rsidR="00551F29" w:rsidRPr="00A008DF" w:rsidRDefault="00551F29">
      <w:pPr>
        <w:spacing w:line="237" w:lineRule="auto"/>
        <w:rPr>
          <w:sz w:val="24"/>
          <w:szCs w:val="24"/>
        </w:rPr>
        <w:sectPr w:rsidR="00551F29" w:rsidRPr="00A008DF">
          <w:pgSz w:w="11930" w:h="16860"/>
          <w:pgMar w:top="1040" w:right="120" w:bottom="1320" w:left="920" w:header="0" w:footer="1026" w:gutter="0"/>
          <w:cols w:space="720"/>
        </w:sectPr>
      </w:pP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76" w:line="237" w:lineRule="auto"/>
        <w:ind w:right="940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допускает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1-2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негрубые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передаче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прочитанного,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делении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текста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части,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нахождении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нужных эпизодов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рассказа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3"/>
        <w:ind w:left="216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правильно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понимает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основной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смысл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прочитанного,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но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выражает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его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неточно;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  <w:tab w:val="left" w:pos="2920"/>
          <w:tab w:val="left" w:pos="4036"/>
          <w:tab w:val="left" w:pos="5820"/>
          <w:tab w:val="left" w:pos="7450"/>
          <w:tab w:val="left" w:pos="8336"/>
          <w:tab w:val="left" w:pos="8936"/>
          <w:tab w:val="left" w:pos="9397"/>
        </w:tabs>
        <w:spacing w:before="3" w:line="237" w:lineRule="auto"/>
        <w:ind w:right="453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знает</w:t>
      </w:r>
      <w:r w:rsidRPr="00A008DF">
        <w:rPr>
          <w:sz w:val="24"/>
          <w:szCs w:val="24"/>
        </w:rPr>
        <w:tab/>
        <w:t>наизусть</w:t>
      </w:r>
      <w:r w:rsidRPr="00A008DF">
        <w:rPr>
          <w:sz w:val="24"/>
          <w:szCs w:val="24"/>
        </w:rPr>
        <w:tab/>
        <w:t>стихотворение,</w:t>
      </w:r>
      <w:r w:rsidRPr="00A008DF">
        <w:rPr>
          <w:sz w:val="24"/>
          <w:szCs w:val="24"/>
        </w:rPr>
        <w:tab/>
        <w:t>выразительно</w:t>
      </w:r>
      <w:r w:rsidRPr="00A008DF">
        <w:rPr>
          <w:sz w:val="24"/>
          <w:szCs w:val="24"/>
        </w:rPr>
        <w:tab/>
        <w:t>читает</w:t>
      </w:r>
      <w:r w:rsidRPr="00A008DF">
        <w:rPr>
          <w:sz w:val="24"/>
          <w:szCs w:val="24"/>
        </w:rPr>
        <w:tab/>
        <w:t>его,</w:t>
      </w:r>
      <w:r w:rsidRPr="00A008DF">
        <w:rPr>
          <w:sz w:val="24"/>
          <w:szCs w:val="24"/>
        </w:rPr>
        <w:tab/>
        <w:t>но</w:t>
      </w:r>
      <w:r w:rsidRPr="00A008DF">
        <w:rPr>
          <w:sz w:val="24"/>
          <w:szCs w:val="24"/>
        </w:rPr>
        <w:tab/>
      </w:r>
      <w:r w:rsidRPr="00A008DF">
        <w:rPr>
          <w:spacing w:val="-1"/>
          <w:sz w:val="24"/>
          <w:szCs w:val="24"/>
        </w:rPr>
        <w:t>допускает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незначительные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(повторы, длительные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паузы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др.).</w:t>
      </w:r>
    </w:p>
    <w:p w:rsidR="00551F29" w:rsidRPr="00A008DF" w:rsidRDefault="00E27610">
      <w:pPr>
        <w:spacing w:before="3" w:line="276" w:lineRule="exact"/>
        <w:ind w:left="1502"/>
        <w:rPr>
          <w:sz w:val="24"/>
          <w:szCs w:val="24"/>
        </w:rPr>
      </w:pPr>
      <w:r w:rsidRPr="00A008DF">
        <w:rPr>
          <w:b/>
          <w:color w:val="333333"/>
          <w:spacing w:val="-1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6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pacing w:val="-1"/>
          <w:sz w:val="24"/>
          <w:szCs w:val="24"/>
          <w:u w:val="thick" w:color="333333"/>
        </w:rPr>
        <w:t>«3</w:t>
      </w:r>
      <w:r w:rsidRPr="00A008DF">
        <w:rPr>
          <w:spacing w:val="-1"/>
          <w:sz w:val="24"/>
          <w:szCs w:val="24"/>
        </w:rPr>
        <w:t>»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ставится</w:t>
      </w:r>
      <w:r w:rsidRPr="00A008DF">
        <w:rPr>
          <w:sz w:val="24"/>
          <w:szCs w:val="24"/>
        </w:rPr>
        <w:t xml:space="preserve"> ученику,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 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line="293" w:lineRule="exact"/>
        <w:ind w:left="2164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слогам,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только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отдельные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читает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целиком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(1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1" w:line="237" w:lineRule="auto"/>
        <w:ind w:right="441" w:firstLine="719"/>
        <w:rPr>
          <w:sz w:val="24"/>
          <w:szCs w:val="24"/>
        </w:rPr>
      </w:pPr>
      <w:r w:rsidRPr="00A008DF">
        <w:rPr>
          <w:sz w:val="24"/>
          <w:szCs w:val="24"/>
        </w:rPr>
        <w:t>переходит на чтение целыми словами, допускает 3-5 ошибок – замена, пропуск,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перестановка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букв, слогов,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постановка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ударений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(2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3"/>
        <w:ind w:right="436" w:firstLine="719"/>
        <w:rPr>
          <w:sz w:val="24"/>
          <w:szCs w:val="24"/>
        </w:rPr>
      </w:pPr>
      <w:r w:rsidRPr="00A008DF">
        <w:rPr>
          <w:sz w:val="24"/>
          <w:szCs w:val="24"/>
        </w:rPr>
        <w:t>последовательно передает содержание прочитанного, выделяет главную мысль,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делит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наводящих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пересказе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нарушает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последовательность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изложения,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исправляет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только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 учителя, воспроизводит наизусть стихотворение, но знает его нетвердо, читает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монотонно.</w:t>
      </w:r>
    </w:p>
    <w:p w:rsidR="00551F29" w:rsidRPr="00A008DF" w:rsidRDefault="00E27610">
      <w:pPr>
        <w:spacing w:line="276" w:lineRule="exact"/>
        <w:ind w:left="1502"/>
        <w:jc w:val="both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10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«2»</w:t>
      </w:r>
      <w:r w:rsidRPr="00A008DF">
        <w:rPr>
          <w:b/>
          <w:color w:val="333333"/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3" w:lineRule="exact"/>
        <w:ind w:left="216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читает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монотонно,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слогам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(1полугодие);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3" w:lineRule="exact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слогам,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только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отдельные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читает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целиком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(2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3" w:lineRule="exact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допускает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более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6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1" w:line="237" w:lineRule="auto"/>
        <w:ind w:right="441" w:firstLine="719"/>
        <w:rPr>
          <w:sz w:val="24"/>
          <w:szCs w:val="24"/>
        </w:rPr>
      </w:pPr>
      <w:r w:rsidRPr="00A008DF">
        <w:rPr>
          <w:sz w:val="24"/>
          <w:szCs w:val="24"/>
        </w:rPr>
        <w:t>искажает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может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выделить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мысль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 разделить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части с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дополнительных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вопросов;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line="294" w:lineRule="exact"/>
        <w:ind w:left="2164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при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чтении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наизусть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полностью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воспроизводит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стихотворения.</w:t>
      </w:r>
    </w:p>
    <w:p w:rsidR="00551F29" w:rsidRPr="00A008DF" w:rsidRDefault="003A07BF" w:rsidP="003A07BF">
      <w:pPr>
        <w:pStyle w:val="210"/>
        <w:tabs>
          <w:tab w:val="left" w:pos="2222"/>
        </w:tabs>
        <w:spacing w:before="2" w:line="276" w:lineRule="exact"/>
        <w:ind w:left="2222"/>
        <w:jc w:val="both"/>
      </w:pPr>
      <w:r>
        <w:t>2-</w:t>
      </w:r>
      <w:r w:rsidR="00E27610" w:rsidRPr="00A008DF">
        <w:t>й</w:t>
      </w:r>
      <w:r w:rsidR="00E27610" w:rsidRPr="00A008DF">
        <w:rPr>
          <w:spacing w:val="-9"/>
        </w:rPr>
        <w:t xml:space="preserve"> </w:t>
      </w:r>
      <w:r w:rsidR="00E27610" w:rsidRPr="00A008DF">
        <w:t>класс.</w:t>
      </w:r>
      <w:r w:rsidR="00E27610" w:rsidRPr="00A008DF">
        <w:rPr>
          <w:color w:val="333333"/>
          <w:spacing w:val="-10"/>
        </w:rPr>
        <w:t xml:space="preserve"> </w:t>
      </w:r>
      <w:r w:rsidR="00E27610" w:rsidRPr="00A008DF">
        <w:rPr>
          <w:color w:val="333333"/>
          <w:u w:val="thick" w:color="333333"/>
        </w:rPr>
        <w:t>Отметка</w:t>
      </w:r>
      <w:r w:rsidR="00E27610" w:rsidRPr="00A008DF">
        <w:rPr>
          <w:color w:val="333333"/>
          <w:spacing w:val="-13"/>
          <w:u w:val="thick" w:color="333333"/>
        </w:rPr>
        <w:t xml:space="preserve"> </w:t>
      </w:r>
      <w:r w:rsidR="00E27610" w:rsidRPr="00A008DF">
        <w:rPr>
          <w:color w:val="333333"/>
          <w:u w:val="thick" w:color="333333"/>
        </w:rPr>
        <w:t>«5»</w:t>
      </w:r>
      <w:r w:rsidR="00E27610" w:rsidRPr="00A008DF">
        <w:rPr>
          <w:color w:val="333333"/>
          <w:spacing w:val="-6"/>
        </w:rPr>
        <w:t xml:space="preserve"> </w:t>
      </w:r>
      <w:r w:rsidR="00E27610" w:rsidRPr="00A008DF">
        <w:t>ставится</w:t>
      </w:r>
      <w:r w:rsidR="00E27610" w:rsidRPr="00A008DF">
        <w:rPr>
          <w:spacing w:val="-8"/>
        </w:rPr>
        <w:t xml:space="preserve"> </w:t>
      </w:r>
      <w:r w:rsidR="00E27610" w:rsidRPr="00A008DF">
        <w:t>ученику,</w:t>
      </w:r>
      <w:r w:rsidR="00E27610" w:rsidRPr="00A008DF">
        <w:rPr>
          <w:spacing w:val="-10"/>
        </w:rPr>
        <w:t xml:space="preserve"> </w:t>
      </w:r>
      <w:r w:rsidR="00E27610" w:rsidRPr="00A008DF">
        <w:t>если</w:t>
      </w:r>
      <w:r w:rsidR="00E27610" w:rsidRPr="00A008DF">
        <w:rPr>
          <w:spacing w:val="-8"/>
        </w:rPr>
        <w:t xml:space="preserve"> </w:t>
      </w:r>
      <w:r w:rsidR="00E27610" w:rsidRPr="00A008DF">
        <w:t>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2" w:line="237" w:lineRule="auto"/>
        <w:ind w:right="442" w:firstLine="719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осознанно,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бегло,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средств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выразительности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(1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5" w:line="237" w:lineRule="auto"/>
        <w:ind w:right="437" w:firstLine="719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бегло,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сознательно,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соблюдением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норм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литературного произношения, передает с помощью интонации смысл прочитанного и свое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отношение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его содержанию (2 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7" w:line="237" w:lineRule="auto"/>
        <w:ind w:right="445" w:firstLine="719"/>
        <w:rPr>
          <w:sz w:val="24"/>
          <w:szCs w:val="24"/>
        </w:rPr>
      </w:pPr>
      <w:r w:rsidRPr="00A008DF">
        <w:rPr>
          <w:sz w:val="24"/>
          <w:szCs w:val="24"/>
        </w:rPr>
        <w:t>полно,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кратко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выборочно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пересказывает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составляет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простейший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план, выявляет основной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смысл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5" w:line="237" w:lineRule="auto"/>
        <w:ind w:right="443" w:firstLine="719"/>
        <w:rPr>
          <w:sz w:val="24"/>
          <w:szCs w:val="24"/>
        </w:rPr>
      </w:pPr>
      <w:r w:rsidRPr="00A008DF">
        <w:rPr>
          <w:sz w:val="24"/>
          <w:szCs w:val="24"/>
        </w:rPr>
        <w:t>самостоятельно находит в тексте слова, выражения и эпизоды для составления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рассказа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определенную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тему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(о природе, событии,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герое);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line="294" w:lineRule="exact"/>
        <w:ind w:left="2164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знает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выразительно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читает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наизусть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стихотворение.</w:t>
      </w:r>
    </w:p>
    <w:p w:rsidR="00551F29" w:rsidRPr="00A008DF" w:rsidRDefault="00E27610">
      <w:pPr>
        <w:spacing w:before="1"/>
        <w:ind w:left="1502"/>
        <w:jc w:val="both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10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«4»</w:t>
      </w:r>
      <w:r w:rsidRPr="00A008DF">
        <w:rPr>
          <w:b/>
          <w:color w:val="333333"/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3" w:line="237" w:lineRule="auto"/>
        <w:ind w:right="440" w:firstLine="719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бегло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целыми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использует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логические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ударения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паузы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(1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5" w:line="237" w:lineRule="auto"/>
        <w:ind w:right="440" w:firstLine="719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бегло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целыми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использует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логические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ударения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паузы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(2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полугодие),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4" w:line="237" w:lineRule="auto"/>
        <w:ind w:right="437" w:firstLine="719"/>
        <w:rPr>
          <w:sz w:val="24"/>
          <w:szCs w:val="24"/>
        </w:rPr>
      </w:pPr>
      <w:r w:rsidRPr="00A008DF">
        <w:rPr>
          <w:sz w:val="24"/>
          <w:szCs w:val="24"/>
        </w:rPr>
        <w:t>делает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1-2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словах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определении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логических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ударений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пауз,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составляет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план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пересказывает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(кратко,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выборочно);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7" w:line="237" w:lineRule="auto"/>
        <w:ind w:right="445" w:firstLine="719"/>
        <w:rPr>
          <w:sz w:val="24"/>
          <w:szCs w:val="24"/>
        </w:rPr>
      </w:pPr>
      <w:r w:rsidRPr="00A008DF">
        <w:rPr>
          <w:sz w:val="24"/>
          <w:szCs w:val="24"/>
        </w:rPr>
        <w:t>самостоятельно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выделяет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главную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мысль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отдельные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речевые ошибки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устраняет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самостоятельно;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5" w:line="237" w:lineRule="auto"/>
        <w:ind w:right="435" w:firstLine="719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выразительно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стихотворение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наизусть,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незначительные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неточности.</w:t>
      </w:r>
    </w:p>
    <w:p w:rsidR="00551F29" w:rsidRPr="00A008DF" w:rsidRDefault="00E27610">
      <w:pPr>
        <w:spacing w:before="3" w:line="276" w:lineRule="exact"/>
        <w:ind w:left="1502"/>
        <w:jc w:val="both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10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«3»</w:t>
      </w:r>
      <w:r w:rsidRPr="00A008DF">
        <w:rPr>
          <w:b/>
          <w:color w:val="333333"/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  <w:tab w:val="left" w:pos="3117"/>
          <w:tab w:val="left" w:pos="4512"/>
          <w:tab w:val="left" w:pos="5590"/>
          <w:tab w:val="left" w:pos="6715"/>
          <w:tab w:val="left" w:pos="8209"/>
          <w:tab w:val="left" w:pos="9053"/>
          <w:tab w:val="left" w:pos="9584"/>
        </w:tabs>
        <w:spacing w:before="2" w:line="237" w:lineRule="auto"/>
        <w:ind w:right="456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z w:val="24"/>
          <w:szCs w:val="24"/>
        </w:rPr>
        <w:tab/>
        <w:t>осознанно,</w:t>
      </w:r>
      <w:r w:rsidRPr="00A008DF">
        <w:rPr>
          <w:sz w:val="24"/>
          <w:szCs w:val="24"/>
        </w:rPr>
        <w:tab/>
        <w:t>целыми</w:t>
      </w:r>
      <w:r w:rsidRPr="00A008DF">
        <w:rPr>
          <w:sz w:val="24"/>
          <w:szCs w:val="24"/>
        </w:rPr>
        <w:tab/>
        <w:t>словами</w:t>
      </w:r>
      <w:r w:rsidRPr="00A008DF">
        <w:rPr>
          <w:sz w:val="24"/>
          <w:szCs w:val="24"/>
        </w:rPr>
        <w:tab/>
        <w:t>(единичные</w:t>
      </w:r>
      <w:r w:rsidRPr="00A008DF">
        <w:rPr>
          <w:sz w:val="24"/>
          <w:szCs w:val="24"/>
        </w:rPr>
        <w:tab/>
        <w:t>слова</w:t>
      </w:r>
      <w:r w:rsidRPr="00A008DF">
        <w:rPr>
          <w:sz w:val="24"/>
          <w:szCs w:val="24"/>
        </w:rPr>
        <w:tab/>
        <w:t>по</w:t>
      </w:r>
      <w:r w:rsidRPr="00A008DF">
        <w:rPr>
          <w:sz w:val="24"/>
          <w:szCs w:val="24"/>
        </w:rPr>
        <w:tab/>
      </w:r>
      <w:r w:rsidRPr="00A008DF">
        <w:rPr>
          <w:spacing w:val="-1"/>
          <w:sz w:val="24"/>
          <w:szCs w:val="24"/>
        </w:rPr>
        <w:t>слогам),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монотонно,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(1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4" w:line="237" w:lineRule="auto"/>
        <w:ind w:right="645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целыми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словами,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недостаточно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выразительно,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64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от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3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до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5 ошибок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(2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before="3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передает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полное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краткое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содержание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текста,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основную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мысль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прочитанного,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32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6" w:line="275" w:lineRule="exact"/>
        <w:ind w:left="782" w:firstLine="0"/>
      </w:pPr>
      <w:r w:rsidRPr="00A008DF">
        <w:lastRenderedPageBreak/>
        <w:t>составляет</w:t>
      </w:r>
      <w:r w:rsidRPr="00A008DF">
        <w:rPr>
          <w:spacing w:val="-3"/>
        </w:rPr>
        <w:t xml:space="preserve"> </w:t>
      </w:r>
      <w:r w:rsidRPr="00A008DF">
        <w:t>план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3"/>
        </w:rPr>
        <w:t xml:space="preserve"> </w:t>
      </w:r>
      <w:r w:rsidRPr="00A008DF">
        <w:t>др.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7"/>
        </w:rPr>
        <w:t xml:space="preserve"> </w:t>
      </w:r>
      <w:r w:rsidRPr="00A008DF">
        <w:t>помощью</w:t>
      </w:r>
      <w:r w:rsidRPr="00A008DF">
        <w:rPr>
          <w:spacing w:val="-5"/>
        </w:rPr>
        <w:t xml:space="preserve"> </w:t>
      </w:r>
      <w:r w:rsidRPr="00A008DF">
        <w:t>наводящих вопросов</w:t>
      </w:r>
      <w:r w:rsidRPr="00A008DF">
        <w:rPr>
          <w:spacing w:val="-4"/>
        </w:rPr>
        <w:t xml:space="preserve"> </w:t>
      </w:r>
      <w:r w:rsidRPr="00A008DF">
        <w:t>учителя.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2" w:line="237" w:lineRule="auto"/>
        <w:ind w:right="438" w:firstLine="719"/>
        <w:rPr>
          <w:sz w:val="24"/>
          <w:szCs w:val="24"/>
        </w:rPr>
      </w:pPr>
      <w:r w:rsidRPr="00A008DF">
        <w:rPr>
          <w:sz w:val="24"/>
          <w:szCs w:val="24"/>
        </w:rPr>
        <w:t>воспроизводит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наизусть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стихотворения,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исправляет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только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учителя.</w:t>
      </w:r>
    </w:p>
    <w:p w:rsidR="00551F29" w:rsidRPr="00A008DF" w:rsidRDefault="00E27610">
      <w:pPr>
        <w:spacing w:before="5" w:line="276" w:lineRule="exact"/>
        <w:ind w:left="1502"/>
        <w:jc w:val="both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10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«2»</w:t>
      </w:r>
      <w:r w:rsidRPr="00A008DF">
        <w:rPr>
          <w:b/>
          <w:color w:val="333333"/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2" w:line="237" w:lineRule="auto"/>
        <w:ind w:right="437" w:firstLine="719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слогам,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только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отдельные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прочитывает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целиком,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большое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количество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замену,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пропуск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слогов,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др.,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слабо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понимает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(1полугодие),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2"/>
        <w:ind w:left="2164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владеет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чтением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целыми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словами,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более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6-7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(2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4" w:line="237" w:lineRule="auto"/>
        <w:ind w:right="443" w:firstLine="719"/>
        <w:rPr>
          <w:sz w:val="24"/>
          <w:szCs w:val="24"/>
        </w:rPr>
      </w:pPr>
      <w:r w:rsidRPr="00A008DF">
        <w:rPr>
          <w:sz w:val="24"/>
          <w:szCs w:val="24"/>
        </w:rPr>
        <w:t>пересказывает текст непоследовательно, искажает содержание прочитанного,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множество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5"/>
        </w:tabs>
        <w:spacing w:before="2"/>
        <w:ind w:left="2164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при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чтении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наизусть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может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полностью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воспроизвести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стихотворения.</w:t>
      </w:r>
    </w:p>
    <w:p w:rsidR="00551F29" w:rsidRPr="00A008DF" w:rsidRDefault="00551F29">
      <w:pPr>
        <w:pStyle w:val="a3"/>
        <w:spacing w:before="11"/>
        <w:ind w:left="0" w:firstLine="0"/>
        <w:jc w:val="left"/>
      </w:pPr>
    </w:p>
    <w:p w:rsidR="00551F29" w:rsidRPr="00A008DF" w:rsidRDefault="00E27610">
      <w:pPr>
        <w:spacing w:line="275" w:lineRule="exact"/>
        <w:ind w:left="1502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  <w:u w:val="thick" w:color="333333"/>
        </w:rPr>
        <w:t>Отметка</w:t>
      </w:r>
      <w:r w:rsidRPr="00A008DF">
        <w:rPr>
          <w:b/>
          <w:color w:val="333333"/>
          <w:spacing w:val="-10"/>
          <w:sz w:val="24"/>
          <w:szCs w:val="24"/>
          <w:u w:val="thick" w:color="333333"/>
        </w:rPr>
        <w:t xml:space="preserve"> </w:t>
      </w:r>
      <w:r w:rsidRPr="00A008DF">
        <w:rPr>
          <w:b/>
          <w:color w:val="333333"/>
          <w:sz w:val="24"/>
          <w:szCs w:val="24"/>
          <w:u w:val="thick" w:color="333333"/>
        </w:rPr>
        <w:t>«1»</w:t>
      </w:r>
      <w:r w:rsidRPr="00A008DF">
        <w:rPr>
          <w:b/>
          <w:color w:val="333333"/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он: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ind w:right="1002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читает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слогам,</w:t>
      </w:r>
      <w:r w:rsidRPr="00A008DF">
        <w:rPr>
          <w:spacing w:val="1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большое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количество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замену,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пропуск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слогов,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др., не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понимает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(1полугодие),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3" w:lineRule="exact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владеет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чтением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целыми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словами,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более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7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(2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полугодие);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  <w:tab w:val="left" w:pos="2627"/>
          <w:tab w:val="left" w:pos="3496"/>
          <w:tab w:val="left" w:pos="4411"/>
          <w:tab w:val="left" w:pos="4771"/>
          <w:tab w:val="left" w:pos="6118"/>
          <w:tab w:val="left" w:pos="7546"/>
          <w:tab w:val="left" w:pos="8374"/>
          <w:tab w:val="left" w:pos="9598"/>
          <w:tab w:val="left" w:pos="10304"/>
        </w:tabs>
        <w:spacing w:before="1" w:line="237" w:lineRule="auto"/>
        <w:ind w:left="2164" w:right="445" w:hanging="665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z w:val="24"/>
          <w:szCs w:val="24"/>
        </w:rPr>
        <w:tab/>
        <w:t>может</w:t>
      </w:r>
      <w:r w:rsidRPr="00A008DF">
        <w:rPr>
          <w:sz w:val="24"/>
          <w:szCs w:val="24"/>
        </w:rPr>
        <w:tab/>
        <w:t>кратко</w:t>
      </w:r>
      <w:r w:rsidRPr="00A008DF">
        <w:rPr>
          <w:sz w:val="24"/>
          <w:szCs w:val="24"/>
        </w:rPr>
        <w:tab/>
        <w:t>и</w:t>
      </w:r>
      <w:r w:rsidRPr="00A008DF">
        <w:rPr>
          <w:sz w:val="24"/>
          <w:szCs w:val="24"/>
        </w:rPr>
        <w:tab/>
        <w:t>выборочно</w:t>
      </w:r>
      <w:r w:rsidRPr="00A008DF">
        <w:rPr>
          <w:sz w:val="24"/>
          <w:szCs w:val="24"/>
        </w:rPr>
        <w:tab/>
        <w:t>пересказать</w:t>
      </w:r>
      <w:r w:rsidRPr="00A008DF">
        <w:rPr>
          <w:sz w:val="24"/>
          <w:szCs w:val="24"/>
        </w:rPr>
        <w:tab/>
        <w:t>текст,</w:t>
      </w:r>
      <w:r w:rsidRPr="00A008DF">
        <w:rPr>
          <w:sz w:val="24"/>
          <w:szCs w:val="24"/>
        </w:rPr>
        <w:tab/>
        <w:t>составить</w:t>
      </w:r>
      <w:r w:rsidRPr="00A008DF">
        <w:rPr>
          <w:sz w:val="24"/>
          <w:szCs w:val="24"/>
        </w:rPr>
        <w:tab/>
        <w:t>план</w:t>
      </w:r>
      <w:r w:rsidRPr="00A008DF">
        <w:rPr>
          <w:sz w:val="24"/>
          <w:szCs w:val="24"/>
        </w:rPr>
        <w:tab/>
        <w:t>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выделить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главную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мысль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прочитанного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наводящих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вопросов</w:t>
      </w:r>
    </w:p>
    <w:p w:rsidR="00551F29" w:rsidRPr="00A008DF" w:rsidRDefault="00E27610">
      <w:pPr>
        <w:pStyle w:val="a3"/>
        <w:spacing w:before="5" w:line="273" w:lineRule="exact"/>
        <w:ind w:left="782" w:firstLine="0"/>
        <w:jc w:val="left"/>
      </w:pPr>
      <w:r w:rsidRPr="00A008DF">
        <w:t>учителя;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1" w:lineRule="exact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при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чтении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наизусть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может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воспроизвести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стихотворения.</w:t>
      </w:r>
    </w:p>
    <w:p w:rsidR="00551F29" w:rsidRPr="00A008DF" w:rsidRDefault="00551F29">
      <w:pPr>
        <w:pStyle w:val="a3"/>
        <w:spacing w:before="10"/>
        <w:ind w:left="0" w:firstLine="0"/>
        <w:jc w:val="left"/>
      </w:pPr>
    </w:p>
    <w:p w:rsidR="00551F29" w:rsidRPr="00A008DF" w:rsidRDefault="00E27610">
      <w:pPr>
        <w:pStyle w:val="a3"/>
        <w:ind w:left="782" w:right="448"/>
      </w:pPr>
      <w:r w:rsidRPr="00A008DF">
        <w:t>При оценке домашнего чтения предъявляются более высокие требования, чем при</w:t>
      </w:r>
      <w:r w:rsidRPr="00A008DF">
        <w:rPr>
          <w:spacing w:val="1"/>
        </w:rPr>
        <w:t xml:space="preserve"> </w:t>
      </w:r>
      <w:r w:rsidRPr="00A008DF">
        <w:t>чтении</w:t>
      </w:r>
      <w:r w:rsidRPr="00A008DF">
        <w:rPr>
          <w:spacing w:val="41"/>
        </w:rPr>
        <w:t xml:space="preserve"> </w:t>
      </w:r>
      <w:r w:rsidRPr="00A008DF">
        <w:t>без</w:t>
      </w:r>
      <w:r w:rsidRPr="00A008DF">
        <w:rPr>
          <w:spacing w:val="1"/>
        </w:rPr>
        <w:t xml:space="preserve"> </w:t>
      </w:r>
      <w:r w:rsidRPr="00A008DF">
        <w:t>предварительной</w:t>
      </w:r>
      <w:r w:rsidRPr="00A008DF">
        <w:rPr>
          <w:spacing w:val="-2"/>
        </w:rPr>
        <w:t xml:space="preserve"> </w:t>
      </w:r>
      <w:r w:rsidRPr="00A008DF">
        <w:t>подготовки.</w:t>
      </w:r>
    </w:p>
    <w:p w:rsidR="00551F29" w:rsidRPr="00A008DF" w:rsidRDefault="00E27610">
      <w:pPr>
        <w:pStyle w:val="a3"/>
        <w:ind w:left="782" w:right="447"/>
      </w:pPr>
      <w:r w:rsidRPr="00A008DF">
        <w:t>Оценка за чтение должна выставляться на основе устного ответа и самостоятельного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2"/>
        </w:rPr>
        <w:t xml:space="preserve"> </w:t>
      </w:r>
      <w:r w:rsidRPr="00A008DF">
        <w:t>ученика. Объем</w:t>
      </w:r>
      <w:r w:rsidRPr="00A008DF">
        <w:rPr>
          <w:spacing w:val="-1"/>
        </w:rPr>
        <w:t xml:space="preserve"> </w:t>
      </w:r>
      <w:r w:rsidRPr="00A008DF">
        <w:t>прочитанного на</w:t>
      </w:r>
      <w:r w:rsidRPr="00A008DF">
        <w:rPr>
          <w:spacing w:val="-4"/>
        </w:rPr>
        <w:t xml:space="preserve"> </w:t>
      </w:r>
      <w:r w:rsidRPr="00A008DF">
        <w:t>оценку</w:t>
      </w:r>
      <w:r w:rsidRPr="00A008DF">
        <w:rPr>
          <w:spacing w:val="-2"/>
        </w:rPr>
        <w:t xml:space="preserve"> </w:t>
      </w:r>
      <w:r w:rsidRPr="00A008DF">
        <w:t>должен быть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-4"/>
        </w:rPr>
        <w:t xml:space="preserve"> </w:t>
      </w:r>
      <w:r w:rsidRPr="00A008DF">
        <w:t>менее:</w:t>
      </w:r>
    </w:p>
    <w:p w:rsidR="00551F29" w:rsidRPr="00A008DF" w:rsidRDefault="00E27610">
      <w:pPr>
        <w:pStyle w:val="a3"/>
        <w:ind w:left="1502" w:firstLine="0"/>
      </w:pPr>
      <w:r w:rsidRPr="00A008DF">
        <w:t>в</w:t>
      </w:r>
      <w:r w:rsidRPr="00A008DF">
        <w:rPr>
          <w:spacing w:val="-10"/>
        </w:rPr>
        <w:t xml:space="preserve"> </w:t>
      </w:r>
      <w:r w:rsidRPr="00A008DF">
        <w:t>1-м</w:t>
      </w:r>
      <w:r w:rsidRPr="00A008DF">
        <w:rPr>
          <w:spacing w:val="-9"/>
        </w:rPr>
        <w:t xml:space="preserve"> </w:t>
      </w:r>
      <w:r w:rsidRPr="00A008DF">
        <w:t>классе</w:t>
      </w:r>
      <w:r w:rsidRPr="00A008DF">
        <w:rPr>
          <w:spacing w:val="-7"/>
        </w:rPr>
        <w:t xml:space="preserve"> </w:t>
      </w:r>
      <w:r w:rsidRPr="00A008DF">
        <w:t>–</w:t>
      </w:r>
      <w:r w:rsidRPr="00A008DF">
        <w:rPr>
          <w:spacing w:val="-3"/>
        </w:rPr>
        <w:t xml:space="preserve"> </w:t>
      </w:r>
      <w:r w:rsidRPr="00A008DF">
        <w:t>1/4</w:t>
      </w:r>
      <w:r w:rsidRPr="00A008DF">
        <w:rPr>
          <w:spacing w:val="-3"/>
        </w:rPr>
        <w:t xml:space="preserve"> </w:t>
      </w:r>
      <w:r w:rsidRPr="00A008DF">
        <w:t>страницы,</w:t>
      </w:r>
      <w:r w:rsidRPr="00A008DF">
        <w:rPr>
          <w:spacing w:val="-1"/>
        </w:rPr>
        <w:t xml:space="preserve"> </w:t>
      </w:r>
      <w:r w:rsidRPr="00A008DF">
        <w:t>во</w:t>
      </w:r>
      <w:r w:rsidRPr="00A008DF">
        <w:rPr>
          <w:spacing w:val="-11"/>
        </w:rPr>
        <w:t xml:space="preserve"> </w:t>
      </w:r>
      <w:r w:rsidRPr="00A008DF">
        <w:t>2-м</w:t>
      </w:r>
      <w:r w:rsidRPr="00A008DF">
        <w:rPr>
          <w:spacing w:val="-14"/>
        </w:rPr>
        <w:t xml:space="preserve"> </w:t>
      </w:r>
      <w:r w:rsidRPr="00A008DF">
        <w:t>классе</w:t>
      </w:r>
      <w:r w:rsidRPr="00A008DF">
        <w:rPr>
          <w:spacing w:val="-14"/>
        </w:rPr>
        <w:t xml:space="preserve"> </w:t>
      </w:r>
      <w:r w:rsidRPr="00A008DF">
        <w:t>-1/3</w:t>
      </w:r>
      <w:r w:rsidRPr="00A008DF">
        <w:rPr>
          <w:spacing w:val="-3"/>
        </w:rPr>
        <w:t xml:space="preserve"> </w:t>
      </w:r>
      <w:r w:rsidRPr="00A008DF">
        <w:t>страницы,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3"/>
        </w:rPr>
        <w:t xml:space="preserve"> </w:t>
      </w:r>
      <w:r w:rsidRPr="00A008DF">
        <w:t>3-м</w:t>
      </w:r>
      <w:r w:rsidRPr="00A008DF">
        <w:rPr>
          <w:spacing w:val="-5"/>
        </w:rPr>
        <w:t xml:space="preserve"> </w:t>
      </w:r>
      <w:r w:rsidRPr="00A008DF">
        <w:t>классе -1/2,</w:t>
      </w:r>
    </w:p>
    <w:p w:rsidR="00551F29" w:rsidRPr="00A008DF" w:rsidRDefault="00E27610">
      <w:pPr>
        <w:pStyle w:val="a3"/>
        <w:ind w:left="782" w:right="439"/>
      </w:pPr>
      <w:r w:rsidRPr="00A008DF">
        <w:t>в</w:t>
      </w:r>
      <w:r w:rsidRPr="00A008DF">
        <w:rPr>
          <w:spacing w:val="60"/>
        </w:rPr>
        <w:t xml:space="preserve"> </w:t>
      </w:r>
      <w:r w:rsidRPr="00A008DF">
        <w:t>4-м</w:t>
      </w:r>
      <w:r w:rsidRPr="00A008DF">
        <w:rPr>
          <w:spacing w:val="60"/>
        </w:rPr>
        <w:t xml:space="preserve"> </w:t>
      </w:r>
      <w:r w:rsidRPr="00A008DF">
        <w:t>классе</w:t>
      </w:r>
      <w:r w:rsidRPr="00A008DF">
        <w:rPr>
          <w:spacing w:val="60"/>
        </w:rPr>
        <w:t xml:space="preserve"> </w:t>
      </w:r>
      <w:r w:rsidRPr="00A008DF">
        <w:t xml:space="preserve">3/4  </w:t>
      </w:r>
      <w:r w:rsidRPr="00A008DF">
        <w:rPr>
          <w:spacing w:val="1"/>
        </w:rPr>
        <w:t xml:space="preserve"> </w:t>
      </w:r>
      <w:r w:rsidRPr="00A008DF">
        <w:t xml:space="preserve">страницы  </w:t>
      </w:r>
      <w:r w:rsidRPr="00A008DF">
        <w:rPr>
          <w:spacing w:val="1"/>
        </w:rPr>
        <w:t xml:space="preserve"> </w:t>
      </w:r>
      <w:r w:rsidRPr="00A008DF">
        <w:t xml:space="preserve">учебной  </w:t>
      </w:r>
      <w:r w:rsidRPr="00A008DF">
        <w:rPr>
          <w:spacing w:val="1"/>
        </w:rPr>
        <w:t xml:space="preserve"> </w:t>
      </w:r>
      <w:r w:rsidRPr="00A008DF">
        <w:t xml:space="preserve">книги  </w:t>
      </w:r>
      <w:r w:rsidRPr="00A008DF">
        <w:rPr>
          <w:spacing w:val="1"/>
        </w:rPr>
        <w:t xml:space="preserve"> </w:t>
      </w:r>
      <w:r w:rsidRPr="00A008DF">
        <w:t>для    чтения.</w:t>
      </w:r>
      <w:r w:rsidRPr="00A008DF">
        <w:rPr>
          <w:spacing w:val="60"/>
        </w:rPr>
        <w:t xml:space="preserve"> </w:t>
      </w:r>
      <w:r w:rsidRPr="00A008DF">
        <w:t>При</w:t>
      </w:r>
      <w:r w:rsidRPr="00A008DF">
        <w:rPr>
          <w:spacing w:val="60"/>
        </w:rPr>
        <w:t xml:space="preserve"> </w:t>
      </w:r>
      <w:r w:rsidRPr="00A008DF">
        <w:t>выставлении</w:t>
      </w:r>
      <w:r w:rsidRPr="00A008DF">
        <w:rPr>
          <w:spacing w:val="1"/>
        </w:rPr>
        <w:t xml:space="preserve"> </w:t>
      </w:r>
      <w:r w:rsidRPr="00A008DF">
        <w:t>оценки по чтению необходимо ее мотивировать и постоянно поощрять детей в овладении</w:t>
      </w:r>
      <w:r w:rsidRPr="00A008DF">
        <w:rPr>
          <w:spacing w:val="1"/>
        </w:rPr>
        <w:t xml:space="preserve"> </w:t>
      </w:r>
      <w:r w:rsidRPr="00A008DF">
        <w:t>правильным</w:t>
      </w:r>
      <w:r w:rsidRPr="00A008DF">
        <w:rPr>
          <w:spacing w:val="1"/>
        </w:rPr>
        <w:t xml:space="preserve"> </w:t>
      </w:r>
      <w:r w:rsidRPr="00A008DF">
        <w:t>навыком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умением</w:t>
      </w:r>
      <w:r w:rsidRPr="00A008DF">
        <w:rPr>
          <w:spacing w:val="1"/>
        </w:rPr>
        <w:t xml:space="preserve"> </w:t>
      </w:r>
      <w:r w:rsidRPr="00A008DF">
        <w:t>работать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текстом.</w:t>
      </w:r>
      <w:r w:rsidRPr="00A008DF">
        <w:rPr>
          <w:spacing w:val="1"/>
        </w:rPr>
        <w:t xml:space="preserve"> </w:t>
      </w:r>
      <w:r w:rsidRPr="00A008DF">
        <w:t>Итоговые проверки</w:t>
      </w:r>
      <w:r w:rsidRPr="00A008DF">
        <w:rPr>
          <w:spacing w:val="1"/>
        </w:rPr>
        <w:t xml:space="preserve"> </w:t>
      </w:r>
      <w:r w:rsidRPr="00A008DF">
        <w:t>навыка</w:t>
      </w:r>
      <w:r w:rsidRPr="00A008DF">
        <w:rPr>
          <w:spacing w:val="1"/>
        </w:rPr>
        <w:t xml:space="preserve"> </w:t>
      </w:r>
      <w:r w:rsidRPr="00A008DF">
        <w:t>чтения</w:t>
      </w:r>
      <w:r w:rsidRPr="00A008DF">
        <w:rPr>
          <w:spacing w:val="-1"/>
        </w:rPr>
        <w:t xml:space="preserve"> </w:t>
      </w:r>
      <w:r w:rsidRPr="00A008DF">
        <w:t>проводятся три</w:t>
      </w:r>
      <w:r w:rsidRPr="00A008DF">
        <w:rPr>
          <w:spacing w:val="-7"/>
        </w:rPr>
        <w:t xml:space="preserve"> </w:t>
      </w:r>
      <w:r w:rsidRPr="00A008DF">
        <w:t>раза</w:t>
      </w:r>
      <w:r w:rsidRPr="00A008DF">
        <w:rPr>
          <w:spacing w:val="-4"/>
        </w:rPr>
        <w:t xml:space="preserve"> </w:t>
      </w:r>
      <w:r w:rsidRPr="00A008DF">
        <w:t>в</w:t>
      </w:r>
      <w:r w:rsidRPr="00A008DF">
        <w:rPr>
          <w:spacing w:val="-2"/>
        </w:rPr>
        <w:t xml:space="preserve"> </w:t>
      </w:r>
      <w:r w:rsidRPr="00A008DF">
        <w:t>год; входной</w:t>
      </w:r>
      <w:r w:rsidRPr="00A008DF">
        <w:rPr>
          <w:spacing w:val="-3"/>
        </w:rPr>
        <w:t xml:space="preserve"> </w:t>
      </w:r>
      <w:r w:rsidRPr="00A008DF">
        <w:t>контроль,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конце</w:t>
      </w:r>
      <w:r w:rsidRPr="00A008DF">
        <w:rPr>
          <w:spacing w:val="-1"/>
        </w:rPr>
        <w:t xml:space="preserve"> </w:t>
      </w:r>
      <w:r w:rsidRPr="00A008DF">
        <w:t>I</w:t>
      </w:r>
      <w:r w:rsidRPr="00A008DF">
        <w:rPr>
          <w:spacing w:val="-12"/>
        </w:rPr>
        <w:t xml:space="preserve"> </w:t>
      </w:r>
      <w:r w:rsidRPr="00A008DF">
        <w:t>и</w:t>
      </w:r>
      <w:r w:rsidRPr="00A008DF">
        <w:rPr>
          <w:spacing w:val="5"/>
        </w:rPr>
        <w:t xml:space="preserve"> </w:t>
      </w:r>
      <w:r w:rsidRPr="00A008DF">
        <w:t>II</w:t>
      </w:r>
      <w:r w:rsidRPr="00A008DF">
        <w:rPr>
          <w:spacing w:val="-9"/>
        </w:rPr>
        <w:t xml:space="preserve"> </w:t>
      </w:r>
      <w:r w:rsidRPr="00A008DF">
        <w:t>полугодий.</w:t>
      </w:r>
    </w:p>
    <w:p w:rsidR="00551F29" w:rsidRPr="00A008DF" w:rsidRDefault="00E27610">
      <w:pPr>
        <w:pStyle w:val="210"/>
        <w:spacing w:before="3"/>
        <w:jc w:val="both"/>
      </w:pPr>
      <w:r w:rsidRPr="00A008DF">
        <w:rPr>
          <w:spacing w:val="-4"/>
        </w:rPr>
        <w:t>Чтение</w:t>
      </w:r>
      <w:r w:rsidRPr="00A008DF">
        <w:rPr>
          <w:spacing w:val="-18"/>
        </w:rPr>
        <w:t xml:space="preserve"> </w:t>
      </w:r>
      <w:r w:rsidRPr="00A008DF">
        <w:rPr>
          <w:spacing w:val="-4"/>
        </w:rPr>
        <w:t>наизусть</w:t>
      </w:r>
    </w:p>
    <w:p w:rsidR="00551F29" w:rsidRPr="00A008DF" w:rsidRDefault="00E27610">
      <w:pPr>
        <w:pStyle w:val="a3"/>
        <w:spacing w:line="274" w:lineRule="exact"/>
        <w:ind w:left="1502" w:firstLine="0"/>
      </w:pPr>
      <w:r w:rsidRPr="00A008DF">
        <w:rPr>
          <w:b/>
        </w:rPr>
        <w:t>Отметка</w:t>
      </w:r>
      <w:r w:rsidRPr="00A008DF">
        <w:rPr>
          <w:b/>
          <w:spacing w:val="-14"/>
        </w:rPr>
        <w:t xml:space="preserve"> </w:t>
      </w:r>
      <w:r w:rsidRPr="00A008DF">
        <w:rPr>
          <w:b/>
        </w:rPr>
        <w:t>«5»</w:t>
      </w:r>
      <w:r w:rsidRPr="00A008DF">
        <w:rPr>
          <w:b/>
          <w:spacing w:val="27"/>
        </w:rPr>
        <w:t xml:space="preserve"> </w:t>
      </w:r>
      <w:r w:rsidRPr="00A008DF">
        <w:t>-</w:t>
      </w:r>
      <w:r w:rsidRPr="00A008DF">
        <w:rPr>
          <w:spacing w:val="38"/>
        </w:rPr>
        <w:t xml:space="preserve"> </w:t>
      </w:r>
      <w:r w:rsidRPr="00A008DF">
        <w:t>твердо,</w:t>
      </w:r>
      <w:r w:rsidRPr="00A008DF">
        <w:rPr>
          <w:spacing w:val="-9"/>
        </w:rPr>
        <w:t xml:space="preserve"> </w:t>
      </w:r>
      <w:r w:rsidRPr="00A008DF">
        <w:t>без</w:t>
      </w:r>
      <w:r w:rsidRPr="00A008DF">
        <w:rPr>
          <w:spacing w:val="8"/>
        </w:rPr>
        <w:t xml:space="preserve"> </w:t>
      </w:r>
      <w:r w:rsidRPr="00A008DF">
        <w:t>подсказок,</w:t>
      </w:r>
      <w:r w:rsidRPr="00A008DF">
        <w:rPr>
          <w:spacing w:val="-15"/>
        </w:rPr>
        <w:t xml:space="preserve"> </w:t>
      </w:r>
      <w:r w:rsidRPr="00A008DF">
        <w:t>знает</w:t>
      </w:r>
      <w:r w:rsidRPr="00A008DF">
        <w:rPr>
          <w:spacing w:val="28"/>
        </w:rPr>
        <w:t xml:space="preserve"> </w:t>
      </w:r>
      <w:r w:rsidRPr="00A008DF">
        <w:t>наизусть,</w:t>
      </w:r>
      <w:r w:rsidRPr="00A008DF">
        <w:rPr>
          <w:spacing w:val="-13"/>
        </w:rPr>
        <w:t xml:space="preserve"> </w:t>
      </w:r>
      <w:r w:rsidRPr="00A008DF">
        <w:t>выразительно</w:t>
      </w:r>
      <w:r w:rsidRPr="00A008DF">
        <w:rPr>
          <w:spacing w:val="39"/>
        </w:rPr>
        <w:t xml:space="preserve"> </w:t>
      </w:r>
      <w:r w:rsidRPr="00A008DF">
        <w:t>читает.</w:t>
      </w:r>
    </w:p>
    <w:p w:rsidR="00551F29" w:rsidRPr="00A008DF" w:rsidRDefault="00E27610">
      <w:pPr>
        <w:pStyle w:val="a3"/>
        <w:spacing w:before="1"/>
        <w:ind w:left="782" w:right="439"/>
      </w:pPr>
      <w:r w:rsidRPr="00A008DF">
        <w:rPr>
          <w:b/>
        </w:rPr>
        <w:t>Отметка</w:t>
      </w:r>
      <w:r w:rsidRPr="00A008DF">
        <w:t>»4»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знает</w:t>
      </w:r>
      <w:r w:rsidRPr="00A008DF">
        <w:rPr>
          <w:spacing w:val="61"/>
        </w:rPr>
        <w:t xml:space="preserve"> </w:t>
      </w:r>
      <w:r w:rsidRPr="00A008DF">
        <w:t>стихотворение</w:t>
      </w:r>
      <w:r w:rsidRPr="00A008DF">
        <w:rPr>
          <w:spacing w:val="61"/>
        </w:rPr>
        <w:t xml:space="preserve"> </w:t>
      </w:r>
      <w:r w:rsidRPr="00A008DF">
        <w:t>наизусть,</w:t>
      </w:r>
      <w:r w:rsidRPr="00A008DF">
        <w:rPr>
          <w:spacing w:val="61"/>
        </w:rPr>
        <w:t xml:space="preserve"> </w:t>
      </w:r>
      <w:r w:rsidRPr="00A008DF">
        <w:t>но</w:t>
      </w:r>
      <w:r w:rsidRPr="00A008DF">
        <w:rPr>
          <w:spacing w:val="61"/>
        </w:rPr>
        <w:t xml:space="preserve"> </w:t>
      </w:r>
      <w:r w:rsidRPr="00A008DF">
        <w:t>допускает</w:t>
      </w:r>
      <w:r w:rsidRPr="00A008DF">
        <w:rPr>
          <w:spacing w:val="61"/>
        </w:rPr>
        <w:t xml:space="preserve"> </w:t>
      </w:r>
      <w:r w:rsidRPr="00A008DF">
        <w:t>при</w:t>
      </w:r>
      <w:r w:rsidRPr="00A008DF">
        <w:rPr>
          <w:spacing w:val="61"/>
        </w:rPr>
        <w:t xml:space="preserve"> </w:t>
      </w:r>
      <w:r w:rsidRPr="00A008DF">
        <w:t>чтении</w:t>
      </w:r>
      <w:r w:rsidRPr="00A008DF">
        <w:rPr>
          <w:spacing w:val="1"/>
        </w:rPr>
        <w:t xml:space="preserve"> </w:t>
      </w:r>
      <w:r w:rsidRPr="00A008DF">
        <w:rPr>
          <w:spacing w:val="-1"/>
        </w:rPr>
        <w:t>перестановку</w:t>
      </w:r>
      <w:r w:rsidRPr="00A008DF">
        <w:rPr>
          <w:spacing w:val="-4"/>
        </w:rPr>
        <w:t xml:space="preserve"> </w:t>
      </w:r>
      <w:r w:rsidRPr="00A008DF">
        <w:rPr>
          <w:spacing w:val="-1"/>
        </w:rPr>
        <w:t>слов,</w:t>
      </w:r>
      <w:r w:rsidRPr="00A008DF">
        <w:rPr>
          <w:spacing w:val="41"/>
        </w:rPr>
        <w:t xml:space="preserve"> </w:t>
      </w:r>
      <w:r w:rsidRPr="00A008DF">
        <w:t>самостоятельно исправляет</w:t>
      </w:r>
      <w:r w:rsidRPr="00A008DF">
        <w:rPr>
          <w:spacing w:val="-12"/>
        </w:rPr>
        <w:t xml:space="preserve"> </w:t>
      </w:r>
      <w:r w:rsidRPr="00A008DF">
        <w:t>допущенные</w:t>
      </w:r>
      <w:r w:rsidRPr="00A008DF">
        <w:rPr>
          <w:spacing w:val="-15"/>
        </w:rPr>
        <w:t xml:space="preserve"> </w:t>
      </w:r>
      <w:r w:rsidRPr="00A008DF">
        <w:t>неточности.</w:t>
      </w:r>
    </w:p>
    <w:p w:rsidR="00551F29" w:rsidRPr="00A008DF" w:rsidRDefault="00E27610">
      <w:pPr>
        <w:pStyle w:val="a3"/>
        <w:ind w:left="782" w:right="440"/>
      </w:pPr>
      <w:r w:rsidRPr="00A008DF">
        <w:rPr>
          <w:b/>
        </w:rPr>
        <w:t xml:space="preserve">Отметка </w:t>
      </w:r>
      <w:r w:rsidRPr="00A008DF">
        <w:t>«3» – читает наизусть, но при чтении обнаруживает нетвердое усвоение</w:t>
      </w:r>
      <w:r w:rsidRPr="00A008DF">
        <w:rPr>
          <w:spacing w:val="1"/>
        </w:rPr>
        <w:t xml:space="preserve"> </w:t>
      </w:r>
      <w:r w:rsidRPr="00A008DF">
        <w:rPr>
          <w:spacing w:val="-2"/>
        </w:rPr>
        <w:t>текста.</w:t>
      </w:r>
      <w:r w:rsidRPr="00A008DF">
        <w:rPr>
          <w:spacing w:val="-8"/>
        </w:rPr>
        <w:t xml:space="preserve"> </w:t>
      </w:r>
      <w:r w:rsidRPr="00A008DF">
        <w:rPr>
          <w:b/>
          <w:spacing w:val="-2"/>
        </w:rPr>
        <w:t>Отметка</w:t>
      </w:r>
      <w:r w:rsidRPr="00A008DF">
        <w:rPr>
          <w:b/>
          <w:spacing w:val="-6"/>
        </w:rPr>
        <w:t xml:space="preserve"> </w:t>
      </w:r>
      <w:r w:rsidRPr="00A008DF">
        <w:rPr>
          <w:spacing w:val="-1"/>
        </w:rPr>
        <w:t>«2»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–</w:t>
      </w:r>
      <w:r w:rsidRPr="00A008DF">
        <w:rPr>
          <w:spacing w:val="-5"/>
        </w:rPr>
        <w:t xml:space="preserve"> </w:t>
      </w:r>
      <w:r w:rsidRPr="00A008DF">
        <w:rPr>
          <w:spacing w:val="-1"/>
        </w:rPr>
        <w:t>нарушает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последовательность</w:t>
      </w:r>
      <w:r w:rsidRPr="00A008DF">
        <w:rPr>
          <w:spacing w:val="-9"/>
        </w:rPr>
        <w:t xml:space="preserve"> </w:t>
      </w:r>
      <w:r w:rsidRPr="00A008DF">
        <w:rPr>
          <w:spacing w:val="-1"/>
        </w:rPr>
        <w:t>при</w:t>
      </w:r>
      <w:r w:rsidRPr="00A008DF">
        <w:rPr>
          <w:spacing w:val="-9"/>
        </w:rPr>
        <w:t xml:space="preserve"> </w:t>
      </w:r>
      <w:r w:rsidRPr="00A008DF">
        <w:rPr>
          <w:spacing w:val="-1"/>
        </w:rPr>
        <w:t>чтении,</w:t>
      </w:r>
      <w:r w:rsidRPr="00A008DF">
        <w:rPr>
          <w:spacing w:val="-8"/>
        </w:rPr>
        <w:t xml:space="preserve"> </w:t>
      </w:r>
      <w:r w:rsidRPr="00A008DF">
        <w:rPr>
          <w:spacing w:val="-1"/>
        </w:rPr>
        <w:t>не</w:t>
      </w:r>
      <w:r w:rsidRPr="00A008DF">
        <w:rPr>
          <w:spacing w:val="-9"/>
        </w:rPr>
        <w:t xml:space="preserve"> </w:t>
      </w:r>
      <w:r w:rsidRPr="00A008DF">
        <w:rPr>
          <w:spacing w:val="-1"/>
        </w:rPr>
        <w:t>полностью</w:t>
      </w:r>
      <w:r w:rsidRPr="00A008DF">
        <w:rPr>
          <w:spacing w:val="-7"/>
        </w:rPr>
        <w:t xml:space="preserve"> </w:t>
      </w:r>
      <w:r w:rsidRPr="00A008DF">
        <w:rPr>
          <w:spacing w:val="-1"/>
        </w:rPr>
        <w:t>воспроизводит</w:t>
      </w:r>
      <w:r w:rsidRPr="00A008DF">
        <w:rPr>
          <w:spacing w:val="-57"/>
        </w:rPr>
        <w:t xml:space="preserve"> </w:t>
      </w:r>
      <w:r w:rsidRPr="00A008DF">
        <w:rPr>
          <w:spacing w:val="-1"/>
        </w:rPr>
        <w:t>текст</w:t>
      </w:r>
      <w:r w:rsidRPr="00A008DF">
        <w:rPr>
          <w:spacing w:val="-7"/>
        </w:rPr>
        <w:t xml:space="preserve"> </w:t>
      </w:r>
      <w:r w:rsidRPr="00A008DF">
        <w:rPr>
          <w:b/>
          <w:spacing w:val="-1"/>
        </w:rPr>
        <w:t>Отметка</w:t>
      </w:r>
      <w:r w:rsidRPr="00A008DF">
        <w:rPr>
          <w:b/>
          <w:spacing w:val="3"/>
        </w:rPr>
        <w:t xml:space="preserve"> </w:t>
      </w:r>
      <w:r w:rsidRPr="00A008DF">
        <w:rPr>
          <w:spacing w:val="-1"/>
        </w:rPr>
        <w:t>«1»</w:t>
      </w:r>
      <w:r w:rsidRPr="00A008DF">
        <w:rPr>
          <w:spacing w:val="-17"/>
        </w:rPr>
        <w:t xml:space="preserve"> </w:t>
      </w:r>
      <w:r w:rsidRPr="00A008DF">
        <w:rPr>
          <w:spacing w:val="-1"/>
        </w:rPr>
        <w:t>– нарушает</w:t>
      </w:r>
      <w:r w:rsidRPr="00A008DF">
        <w:rPr>
          <w:spacing w:val="-5"/>
        </w:rPr>
        <w:t xml:space="preserve"> </w:t>
      </w:r>
      <w:r w:rsidRPr="00A008DF">
        <w:rPr>
          <w:spacing w:val="-1"/>
        </w:rPr>
        <w:t>последовательность</w:t>
      </w:r>
      <w:r w:rsidRPr="00A008DF">
        <w:t xml:space="preserve"> при</w:t>
      </w:r>
      <w:r w:rsidRPr="00A008DF">
        <w:rPr>
          <w:spacing w:val="-5"/>
        </w:rPr>
        <w:t xml:space="preserve"> </w:t>
      </w:r>
      <w:r w:rsidRPr="00A008DF">
        <w:t>чтении,</w:t>
      </w:r>
      <w:r w:rsidRPr="00A008DF">
        <w:rPr>
          <w:spacing w:val="-7"/>
        </w:rPr>
        <w:t xml:space="preserve"> </w:t>
      </w:r>
      <w:r w:rsidRPr="00A008DF">
        <w:t>не</w:t>
      </w:r>
      <w:r w:rsidRPr="00A008DF">
        <w:rPr>
          <w:spacing w:val="-8"/>
        </w:rPr>
        <w:t xml:space="preserve"> </w:t>
      </w:r>
      <w:r w:rsidRPr="00A008DF">
        <w:t>воспроизводит</w:t>
      </w:r>
      <w:r w:rsidRPr="00A008DF">
        <w:rPr>
          <w:spacing w:val="-4"/>
        </w:rPr>
        <w:t xml:space="preserve"> </w:t>
      </w:r>
      <w:r w:rsidRPr="00A008DF">
        <w:t>текст</w:t>
      </w:r>
    </w:p>
    <w:p w:rsidR="00551F29" w:rsidRPr="00A008DF" w:rsidRDefault="00551F29">
      <w:pPr>
        <w:pStyle w:val="a3"/>
        <w:ind w:left="0" w:firstLine="0"/>
        <w:jc w:val="left"/>
      </w:pP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3"/>
        </w:rPr>
        <w:t>2</w:t>
      </w:r>
      <w:r w:rsidRPr="00A008DF">
        <w:rPr>
          <w:spacing w:val="-17"/>
        </w:rPr>
        <w:t xml:space="preserve"> </w:t>
      </w:r>
      <w:r w:rsidRPr="00A008DF">
        <w:rPr>
          <w:spacing w:val="-3"/>
        </w:rPr>
        <w:t>класс:</w:t>
      </w:r>
      <w:r w:rsidRPr="00A008DF">
        <w:rPr>
          <w:spacing w:val="-17"/>
        </w:rPr>
        <w:t xml:space="preserve"> </w:t>
      </w:r>
      <w:r w:rsidRPr="00A008DF">
        <w:rPr>
          <w:spacing w:val="-3"/>
        </w:rPr>
        <w:t>Обязательный</w:t>
      </w:r>
      <w:r w:rsidRPr="00A008DF">
        <w:rPr>
          <w:spacing w:val="-8"/>
        </w:rPr>
        <w:t xml:space="preserve"> </w:t>
      </w:r>
      <w:r w:rsidRPr="00A008DF">
        <w:rPr>
          <w:spacing w:val="-2"/>
        </w:rPr>
        <w:t>уровень:</w:t>
      </w:r>
    </w:p>
    <w:p w:rsidR="00551F29" w:rsidRPr="00A008DF" w:rsidRDefault="00E27610">
      <w:pPr>
        <w:pStyle w:val="a3"/>
        <w:ind w:left="782"/>
        <w:jc w:val="left"/>
      </w:pPr>
      <w:r w:rsidRPr="00A008DF">
        <w:t>Чтение</w:t>
      </w:r>
      <w:r w:rsidRPr="00A008DF">
        <w:rPr>
          <w:spacing w:val="20"/>
        </w:rPr>
        <w:t xml:space="preserve"> </w:t>
      </w:r>
      <w:r w:rsidRPr="00A008DF">
        <w:t>наизусть</w:t>
      </w:r>
      <w:r w:rsidRPr="00A008DF">
        <w:rPr>
          <w:spacing w:val="23"/>
        </w:rPr>
        <w:t xml:space="preserve"> </w:t>
      </w:r>
      <w:r w:rsidRPr="00A008DF">
        <w:t>–</w:t>
      </w:r>
      <w:r w:rsidRPr="00A008DF">
        <w:rPr>
          <w:spacing w:val="24"/>
        </w:rPr>
        <w:t xml:space="preserve"> </w:t>
      </w:r>
      <w:r w:rsidRPr="00A008DF">
        <w:t>10-12</w:t>
      </w:r>
      <w:r w:rsidRPr="00A008DF">
        <w:rPr>
          <w:spacing w:val="21"/>
        </w:rPr>
        <w:t xml:space="preserve"> </w:t>
      </w:r>
      <w:r w:rsidRPr="00A008DF">
        <w:t>стихотворений,</w:t>
      </w:r>
      <w:r w:rsidRPr="00A008DF">
        <w:rPr>
          <w:spacing w:val="23"/>
        </w:rPr>
        <w:t xml:space="preserve"> </w:t>
      </w:r>
      <w:r w:rsidRPr="00A008DF">
        <w:t>1-3</w:t>
      </w:r>
      <w:r w:rsidRPr="00A008DF">
        <w:rPr>
          <w:spacing w:val="22"/>
        </w:rPr>
        <w:t xml:space="preserve"> </w:t>
      </w:r>
      <w:r w:rsidRPr="00A008DF">
        <w:t>отрывка</w:t>
      </w:r>
      <w:r w:rsidRPr="00A008DF">
        <w:rPr>
          <w:spacing w:val="20"/>
        </w:rPr>
        <w:t xml:space="preserve"> </w:t>
      </w:r>
      <w:r w:rsidRPr="00A008DF">
        <w:t>из</w:t>
      </w:r>
      <w:r w:rsidRPr="00A008DF">
        <w:rPr>
          <w:spacing w:val="11"/>
        </w:rPr>
        <w:t xml:space="preserve"> </w:t>
      </w:r>
      <w:r w:rsidRPr="00A008DF">
        <w:t>прозы</w:t>
      </w:r>
      <w:r w:rsidRPr="00A008DF">
        <w:rPr>
          <w:spacing w:val="31"/>
        </w:rPr>
        <w:t xml:space="preserve"> </w:t>
      </w:r>
      <w:r w:rsidRPr="00A008DF">
        <w:t>2</w:t>
      </w:r>
      <w:r w:rsidRPr="00A008DF">
        <w:rPr>
          <w:spacing w:val="35"/>
        </w:rPr>
        <w:t xml:space="preserve"> </w:t>
      </w:r>
      <w:r w:rsidRPr="00A008DF">
        <w:t>класс:</w:t>
      </w:r>
      <w:r w:rsidRPr="00A008DF">
        <w:rPr>
          <w:spacing w:val="35"/>
        </w:rPr>
        <w:t xml:space="preserve"> </w:t>
      </w:r>
      <w:r w:rsidRPr="00A008DF">
        <w:t>Возможный</w:t>
      </w:r>
      <w:r w:rsidRPr="00A008DF">
        <w:rPr>
          <w:spacing w:val="-57"/>
        </w:rPr>
        <w:t xml:space="preserve"> </w:t>
      </w:r>
      <w:r w:rsidRPr="00A008DF">
        <w:t>уровень: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3"/>
        </w:rPr>
        <w:t>Чтение</w:t>
      </w:r>
      <w:r w:rsidRPr="00A008DF">
        <w:rPr>
          <w:spacing w:val="-23"/>
        </w:rPr>
        <w:t xml:space="preserve"> </w:t>
      </w:r>
      <w:r w:rsidRPr="00A008DF">
        <w:rPr>
          <w:spacing w:val="-3"/>
        </w:rPr>
        <w:t>наизусть</w:t>
      </w:r>
      <w:r w:rsidRPr="00A008DF">
        <w:rPr>
          <w:spacing w:val="-12"/>
        </w:rPr>
        <w:t xml:space="preserve"> </w:t>
      </w:r>
      <w:r w:rsidRPr="00A008DF">
        <w:rPr>
          <w:spacing w:val="-3"/>
        </w:rPr>
        <w:t>–</w:t>
      </w:r>
      <w:r w:rsidRPr="00A008DF">
        <w:rPr>
          <w:spacing w:val="-15"/>
        </w:rPr>
        <w:t xml:space="preserve"> </w:t>
      </w:r>
      <w:r w:rsidRPr="00A008DF">
        <w:rPr>
          <w:spacing w:val="-3"/>
        </w:rPr>
        <w:t>15-16стихотворений,</w:t>
      </w:r>
      <w:r w:rsidRPr="00A008DF">
        <w:rPr>
          <w:spacing w:val="-13"/>
        </w:rPr>
        <w:t xml:space="preserve"> </w:t>
      </w:r>
      <w:r w:rsidRPr="00A008DF">
        <w:rPr>
          <w:spacing w:val="-3"/>
        </w:rPr>
        <w:t>4-5</w:t>
      </w:r>
      <w:r w:rsidRPr="00A008DF">
        <w:rPr>
          <w:spacing w:val="-14"/>
        </w:rPr>
        <w:t xml:space="preserve"> </w:t>
      </w:r>
      <w:r w:rsidRPr="00A008DF">
        <w:rPr>
          <w:spacing w:val="-3"/>
        </w:rPr>
        <w:t>отрывков</w:t>
      </w:r>
      <w:r w:rsidRPr="00A008DF">
        <w:rPr>
          <w:spacing w:val="-15"/>
        </w:rPr>
        <w:t xml:space="preserve"> </w:t>
      </w:r>
      <w:r w:rsidRPr="00A008DF">
        <w:rPr>
          <w:spacing w:val="-2"/>
        </w:rPr>
        <w:t>из</w:t>
      </w:r>
      <w:r w:rsidRPr="00A008DF">
        <w:rPr>
          <w:spacing w:val="11"/>
        </w:rPr>
        <w:t xml:space="preserve"> </w:t>
      </w:r>
      <w:r w:rsidRPr="00A008DF">
        <w:rPr>
          <w:spacing w:val="-2"/>
        </w:rPr>
        <w:t>прозы.</w:t>
      </w:r>
    </w:p>
    <w:p w:rsidR="00551F29" w:rsidRPr="00A008DF" w:rsidRDefault="00551F29">
      <w:pPr>
        <w:pStyle w:val="a3"/>
        <w:spacing w:before="7"/>
        <w:ind w:left="0" w:firstLine="0"/>
        <w:jc w:val="left"/>
      </w:pPr>
    </w:p>
    <w:p w:rsidR="00551F29" w:rsidRPr="00A008DF" w:rsidRDefault="00E27610">
      <w:pPr>
        <w:spacing w:line="237" w:lineRule="auto"/>
        <w:ind w:left="1502" w:right="4706"/>
        <w:rPr>
          <w:sz w:val="24"/>
          <w:szCs w:val="24"/>
        </w:rPr>
      </w:pPr>
      <w:r w:rsidRPr="00A008DF">
        <w:rPr>
          <w:b/>
          <w:spacing w:val="-4"/>
          <w:sz w:val="24"/>
          <w:szCs w:val="24"/>
        </w:rPr>
        <w:t>Выразительное чтение стихотворения</w:t>
      </w:r>
      <w:r w:rsidRPr="00A008DF">
        <w:rPr>
          <w:b/>
          <w:spacing w:val="-3"/>
          <w:sz w:val="24"/>
          <w:szCs w:val="24"/>
        </w:rPr>
        <w:t xml:space="preserve"> </w:t>
      </w:r>
      <w:r w:rsidRPr="00A008DF">
        <w:rPr>
          <w:spacing w:val="-4"/>
          <w:sz w:val="24"/>
          <w:szCs w:val="24"/>
        </w:rPr>
        <w:t xml:space="preserve">Требования к выразительному </w:t>
      </w:r>
      <w:r w:rsidRPr="00A008DF">
        <w:rPr>
          <w:spacing w:val="-3"/>
          <w:sz w:val="24"/>
          <w:szCs w:val="24"/>
        </w:rPr>
        <w:t>чтению: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pacing w:val="-6"/>
          <w:sz w:val="24"/>
          <w:szCs w:val="24"/>
        </w:rPr>
        <w:t>1.Правильная постановка логического ударения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2.Соблюдение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z w:val="24"/>
          <w:szCs w:val="24"/>
        </w:rPr>
        <w:t>пауз</w:t>
      </w:r>
    </w:p>
    <w:p w:rsidR="00551F29" w:rsidRPr="00A008DF" w:rsidRDefault="00E27610">
      <w:pPr>
        <w:pStyle w:val="a3"/>
        <w:spacing w:before="7"/>
        <w:ind w:left="1502" w:right="6068" w:firstLine="0"/>
        <w:jc w:val="left"/>
      </w:pPr>
      <w:r w:rsidRPr="00A008DF">
        <w:t>3.Правильный выбор темпа</w:t>
      </w:r>
      <w:r w:rsidRPr="00A008DF">
        <w:rPr>
          <w:spacing w:val="1"/>
        </w:rPr>
        <w:t xml:space="preserve"> </w:t>
      </w:r>
      <w:r w:rsidRPr="00A008DF">
        <w:rPr>
          <w:spacing w:val="-7"/>
        </w:rPr>
        <w:t xml:space="preserve">4.Соблюдение </w:t>
      </w:r>
      <w:r w:rsidRPr="00A008DF">
        <w:rPr>
          <w:spacing w:val="-6"/>
        </w:rPr>
        <w:t>нужной интонации</w:t>
      </w:r>
      <w:r w:rsidRPr="00A008DF">
        <w:rPr>
          <w:spacing w:val="-57"/>
        </w:rPr>
        <w:t xml:space="preserve"> </w:t>
      </w:r>
      <w:r w:rsidRPr="00A008DF">
        <w:t>5.Безошибочное</w:t>
      </w:r>
      <w:r w:rsidRPr="00A008DF">
        <w:rPr>
          <w:spacing w:val="-11"/>
        </w:rPr>
        <w:t xml:space="preserve"> </w:t>
      </w:r>
      <w:r w:rsidRPr="00A008DF">
        <w:t>чтение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pacing w:val="-2"/>
          <w:sz w:val="24"/>
          <w:szCs w:val="24"/>
        </w:rPr>
        <w:t>Отметка</w:t>
      </w:r>
      <w:r w:rsidRPr="00A008DF">
        <w:rPr>
          <w:b/>
          <w:spacing w:val="-15"/>
          <w:sz w:val="24"/>
          <w:szCs w:val="24"/>
        </w:rPr>
        <w:t xml:space="preserve"> </w:t>
      </w:r>
      <w:r w:rsidRPr="00A008DF">
        <w:rPr>
          <w:b/>
          <w:spacing w:val="-2"/>
          <w:sz w:val="24"/>
          <w:szCs w:val="24"/>
        </w:rPr>
        <w:t>«5»</w:t>
      </w:r>
      <w:r w:rsidRPr="00A008DF">
        <w:rPr>
          <w:b/>
          <w:spacing w:val="-12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–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выполнены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правильно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все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требования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320" w:left="920" w:header="0" w:footer="1026" w:gutter="0"/>
          <w:cols w:space="720"/>
        </w:sectPr>
      </w:pPr>
    </w:p>
    <w:p w:rsidR="00551F29" w:rsidRPr="00A008DF" w:rsidRDefault="00E27610">
      <w:pPr>
        <w:spacing w:before="74" w:line="275" w:lineRule="exact"/>
        <w:ind w:left="1502"/>
        <w:rPr>
          <w:sz w:val="24"/>
          <w:szCs w:val="24"/>
        </w:rPr>
      </w:pPr>
      <w:r w:rsidRPr="00A008DF">
        <w:rPr>
          <w:b/>
          <w:spacing w:val="-2"/>
          <w:sz w:val="24"/>
          <w:szCs w:val="24"/>
        </w:rPr>
        <w:lastRenderedPageBreak/>
        <w:t>Отметка</w:t>
      </w:r>
      <w:r w:rsidRPr="00A008DF">
        <w:rPr>
          <w:b/>
          <w:spacing w:val="-12"/>
          <w:sz w:val="24"/>
          <w:szCs w:val="24"/>
        </w:rPr>
        <w:t xml:space="preserve"> </w:t>
      </w:r>
      <w:r w:rsidRPr="00A008DF">
        <w:rPr>
          <w:b/>
          <w:spacing w:val="-2"/>
          <w:sz w:val="24"/>
          <w:szCs w:val="24"/>
        </w:rPr>
        <w:t>«4»</w:t>
      </w:r>
      <w:r w:rsidRPr="00A008DF">
        <w:rPr>
          <w:b/>
          <w:spacing w:val="-12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–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не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соблюдены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1-2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требования</w:t>
      </w:r>
    </w:p>
    <w:p w:rsidR="00551F29" w:rsidRPr="00A008DF" w:rsidRDefault="00E27610">
      <w:pPr>
        <w:spacing w:line="275" w:lineRule="exact"/>
        <w:ind w:left="1502"/>
        <w:rPr>
          <w:sz w:val="24"/>
          <w:szCs w:val="24"/>
        </w:rPr>
      </w:pPr>
      <w:r w:rsidRPr="00A008DF">
        <w:rPr>
          <w:b/>
          <w:spacing w:val="-1"/>
          <w:sz w:val="24"/>
          <w:szCs w:val="24"/>
        </w:rPr>
        <w:t>Отметка</w:t>
      </w:r>
      <w:r w:rsidRPr="00A008DF">
        <w:rPr>
          <w:b/>
          <w:spacing w:val="-15"/>
          <w:sz w:val="24"/>
          <w:szCs w:val="24"/>
        </w:rPr>
        <w:t xml:space="preserve"> </w:t>
      </w:r>
      <w:r w:rsidRPr="00A008DF">
        <w:rPr>
          <w:b/>
          <w:spacing w:val="-1"/>
          <w:sz w:val="24"/>
          <w:szCs w:val="24"/>
        </w:rPr>
        <w:t>«3»</w:t>
      </w:r>
      <w:r w:rsidRPr="00A008DF">
        <w:rPr>
          <w:b/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–допущены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ошибки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по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трем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требованиям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  <w:spacing w:val="-2"/>
        </w:rPr>
        <w:t>Отметка</w:t>
      </w:r>
      <w:r w:rsidRPr="00A008DF">
        <w:rPr>
          <w:b/>
          <w:spacing w:val="-15"/>
        </w:rPr>
        <w:t xml:space="preserve"> </w:t>
      </w:r>
      <w:r w:rsidRPr="00A008DF">
        <w:rPr>
          <w:b/>
          <w:spacing w:val="-2"/>
        </w:rPr>
        <w:t>«2»</w:t>
      </w:r>
      <w:r w:rsidRPr="00A008DF">
        <w:rPr>
          <w:b/>
          <w:spacing w:val="-12"/>
        </w:rPr>
        <w:t xml:space="preserve"> </w:t>
      </w:r>
      <w:r w:rsidRPr="00A008DF">
        <w:rPr>
          <w:spacing w:val="-2"/>
        </w:rPr>
        <w:t>–</w:t>
      </w:r>
      <w:r w:rsidRPr="00A008DF">
        <w:rPr>
          <w:spacing w:val="-15"/>
        </w:rPr>
        <w:t xml:space="preserve"> </w:t>
      </w:r>
      <w:r w:rsidRPr="00A008DF">
        <w:rPr>
          <w:spacing w:val="-2"/>
        </w:rPr>
        <w:t>допущены</w:t>
      </w:r>
      <w:r w:rsidRPr="00A008DF">
        <w:rPr>
          <w:spacing w:val="-15"/>
        </w:rPr>
        <w:t xml:space="preserve"> </w:t>
      </w:r>
      <w:r w:rsidRPr="00A008DF">
        <w:rPr>
          <w:spacing w:val="-2"/>
        </w:rPr>
        <w:t>ошибки</w:t>
      </w:r>
      <w:r w:rsidRPr="00A008DF">
        <w:rPr>
          <w:spacing w:val="-13"/>
        </w:rPr>
        <w:t xml:space="preserve"> </w:t>
      </w:r>
      <w:r w:rsidRPr="00A008DF">
        <w:rPr>
          <w:spacing w:val="-2"/>
        </w:rPr>
        <w:t>более</w:t>
      </w:r>
      <w:r w:rsidRPr="00A008DF">
        <w:rPr>
          <w:spacing w:val="-13"/>
        </w:rPr>
        <w:t xml:space="preserve"> </w:t>
      </w:r>
      <w:r w:rsidRPr="00A008DF">
        <w:rPr>
          <w:spacing w:val="-2"/>
        </w:rPr>
        <w:t>чем</w:t>
      </w:r>
      <w:r w:rsidRPr="00A008DF">
        <w:rPr>
          <w:spacing w:val="-20"/>
        </w:rPr>
        <w:t xml:space="preserve"> </w:t>
      </w:r>
      <w:r w:rsidRPr="00A008DF">
        <w:rPr>
          <w:spacing w:val="-2"/>
        </w:rPr>
        <w:t>по</w:t>
      </w:r>
      <w:r w:rsidRPr="00A008DF">
        <w:rPr>
          <w:spacing w:val="-10"/>
        </w:rPr>
        <w:t xml:space="preserve"> </w:t>
      </w:r>
      <w:r w:rsidRPr="00A008DF">
        <w:rPr>
          <w:spacing w:val="-2"/>
        </w:rPr>
        <w:t>трем</w:t>
      </w:r>
      <w:r w:rsidRPr="00A008DF">
        <w:rPr>
          <w:spacing w:val="-15"/>
        </w:rPr>
        <w:t xml:space="preserve"> </w:t>
      </w:r>
      <w:r w:rsidRPr="00A008DF">
        <w:rPr>
          <w:spacing w:val="-2"/>
        </w:rPr>
        <w:t>–</w:t>
      </w:r>
      <w:r w:rsidRPr="00A008DF">
        <w:rPr>
          <w:spacing w:val="-10"/>
        </w:rPr>
        <w:t xml:space="preserve"> </w:t>
      </w:r>
      <w:r w:rsidRPr="00A008DF">
        <w:rPr>
          <w:spacing w:val="-2"/>
        </w:rPr>
        <w:t>четырём</w:t>
      </w:r>
      <w:r w:rsidRPr="00A008DF">
        <w:rPr>
          <w:spacing w:val="-15"/>
        </w:rPr>
        <w:t xml:space="preserve"> </w:t>
      </w:r>
      <w:r w:rsidRPr="00A008DF">
        <w:rPr>
          <w:spacing w:val="-2"/>
        </w:rPr>
        <w:t>требованиям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  <w:spacing w:val="-3"/>
        </w:rPr>
        <w:t>Отметка</w:t>
      </w:r>
      <w:r w:rsidRPr="00A008DF">
        <w:rPr>
          <w:b/>
          <w:spacing w:val="-15"/>
        </w:rPr>
        <w:t xml:space="preserve"> </w:t>
      </w:r>
      <w:r w:rsidRPr="00A008DF">
        <w:rPr>
          <w:b/>
          <w:spacing w:val="-3"/>
        </w:rPr>
        <w:t>«1»</w:t>
      </w:r>
      <w:r w:rsidRPr="00A008DF">
        <w:rPr>
          <w:b/>
          <w:spacing w:val="-11"/>
        </w:rPr>
        <w:t xml:space="preserve"> </w:t>
      </w:r>
      <w:r w:rsidRPr="00A008DF">
        <w:rPr>
          <w:spacing w:val="-3"/>
        </w:rPr>
        <w:t>–</w:t>
      </w:r>
      <w:r w:rsidRPr="00A008DF">
        <w:rPr>
          <w:spacing w:val="-17"/>
        </w:rPr>
        <w:t xml:space="preserve"> </w:t>
      </w:r>
      <w:r w:rsidRPr="00A008DF">
        <w:rPr>
          <w:spacing w:val="-3"/>
        </w:rPr>
        <w:t>допущены</w:t>
      </w:r>
      <w:r w:rsidRPr="00A008DF">
        <w:rPr>
          <w:spacing w:val="-14"/>
        </w:rPr>
        <w:t xml:space="preserve"> </w:t>
      </w:r>
      <w:r w:rsidRPr="00A008DF">
        <w:rPr>
          <w:spacing w:val="-2"/>
        </w:rPr>
        <w:t>ошибки</w:t>
      </w:r>
      <w:r w:rsidRPr="00A008DF">
        <w:rPr>
          <w:spacing w:val="-10"/>
        </w:rPr>
        <w:t xml:space="preserve"> </w:t>
      </w:r>
      <w:r w:rsidRPr="00A008DF">
        <w:rPr>
          <w:spacing w:val="-2"/>
        </w:rPr>
        <w:t>более</w:t>
      </w:r>
      <w:r w:rsidRPr="00A008DF">
        <w:rPr>
          <w:spacing w:val="-15"/>
        </w:rPr>
        <w:t xml:space="preserve"> </w:t>
      </w:r>
      <w:r w:rsidRPr="00A008DF">
        <w:rPr>
          <w:spacing w:val="-2"/>
        </w:rPr>
        <w:t>чем</w:t>
      </w:r>
      <w:r w:rsidRPr="00A008DF">
        <w:rPr>
          <w:spacing w:val="-15"/>
        </w:rPr>
        <w:t xml:space="preserve"> </w:t>
      </w:r>
      <w:r w:rsidRPr="00A008DF">
        <w:rPr>
          <w:spacing w:val="-2"/>
        </w:rPr>
        <w:t>по</w:t>
      </w:r>
      <w:r w:rsidRPr="00A008DF">
        <w:rPr>
          <w:spacing w:val="-11"/>
        </w:rPr>
        <w:t xml:space="preserve"> </w:t>
      </w:r>
      <w:r w:rsidRPr="00A008DF">
        <w:rPr>
          <w:spacing w:val="-2"/>
        </w:rPr>
        <w:t>четырём</w:t>
      </w:r>
      <w:r w:rsidRPr="00A008DF">
        <w:rPr>
          <w:spacing w:val="-16"/>
        </w:rPr>
        <w:t xml:space="preserve"> </w:t>
      </w:r>
      <w:r w:rsidRPr="00A008DF">
        <w:rPr>
          <w:spacing w:val="-2"/>
        </w:rPr>
        <w:t>требованиям</w:t>
      </w:r>
    </w:p>
    <w:p w:rsidR="00551F29" w:rsidRPr="00A008DF" w:rsidRDefault="00551F29">
      <w:pPr>
        <w:pStyle w:val="a3"/>
        <w:spacing w:before="5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rPr>
          <w:spacing w:val="-2"/>
        </w:rPr>
        <w:t>Чтение</w:t>
      </w:r>
      <w:r w:rsidRPr="00A008DF">
        <w:rPr>
          <w:spacing w:val="-18"/>
        </w:rPr>
        <w:t xml:space="preserve"> </w:t>
      </w:r>
      <w:r w:rsidRPr="00A008DF">
        <w:rPr>
          <w:spacing w:val="-1"/>
        </w:rPr>
        <w:t>по</w:t>
      </w:r>
      <w:r w:rsidRPr="00A008DF">
        <w:rPr>
          <w:spacing w:val="-11"/>
        </w:rPr>
        <w:t xml:space="preserve"> </w:t>
      </w:r>
      <w:r w:rsidRPr="00A008DF">
        <w:rPr>
          <w:spacing w:val="-1"/>
        </w:rPr>
        <w:t>ролям</w:t>
      </w:r>
    </w:p>
    <w:p w:rsidR="00551F29" w:rsidRPr="00A008DF" w:rsidRDefault="00E27610">
      <w:pPr>
        <w:pStyle w:val="a3"/>
        <w:spacing w:line="274" w:lineRule="exact"/>
        <w:ind w:left="1502" w:firstLine="0"/>
        <w:jc w:val="left"/>
      </w:pPr>
      <w:r w:rsidRPr="00A008DF">
        <w:rPr>
          <w:spacing w:val="-5"/>
        </w:rPr>
        <w:t>Требования</w:t>
      </w:r>
      <w:r w:rsidRPr="00A008DF">
        <w:rPr>
          <w:spacing w:val="-20"/>
        </w:rPr>
        <w:t xml:space="preserve"> </w:t>
      </w:r>
      <w:r w:rsidRPr="00A008DF">
        <w:rPr>
          <w:spacing w:val="-5"/>
        </w:rPr>
        <w:t>к</w:t>
      </w:r>
      <w:r w:rsidRPr="00A008DF">
        <w:rPr>
          <w:spacing w:val="-11"/>
        </w:rPr>
        <w:t xml:space="preserve"> </w:t>
      </w:r>
      <w:r w:rsidRPr="00A008DF">
        <w:rPr>
          <w:spacing w:val="-5"/>
        </w:rPr>
        <w:t>чтению</w:t>
      </w:r>
      <w:r w:rsidRPr="00A008DF">
        <w:rPr>
          <w:spacing w:val="-11"/>
        </w:rPr>
        <w:t xml:space="preserve"> </w:t>
      </w:r>
      <w:r w:rsidRPr="00A008DF">
        <w:rPr>
          <w:spacing w:val="-4"/>
        </w:rPr>
        <w:t>по</w:t>
      </w:r>
      <w:r w:rsidRPr="00A008DF">
        <w:rPr>
          <w:spacing w:val="-17"/>
        </w:rPr>
        <w:t xml:space="preserve"> </w:t>
      </w:r>
      <w:r w:rsidRPr="00A008DF">
        <w:rPr>
          <w:spacing w:val="-4"/>
        </w:rPr>
        <w:t>ролям:</w:t>
      </w:r>
    </w:p>
    <w:p w:rsidR="00551F29" w:rsidRPr="00A008DF" w:rsidRDefault="00E27610">
      <w:pPr>
        <w:pStyle w:val="a3"/>
        <w:ind w:left="1502" w:right="5066" w:firstLine="0"/>
        <w:jc w:val="left"/>
      </w:pPr>
      <w:r w:rsidRPr="00A008DF">
        <w:rPr>
          <w:spacing w:val="-6"/>
        </w:rPr>
        <w:t xml:space="preserve">1.Своевременно начинать читать </w:t>
      </w:r>
      <w:r w:rsidRPr="00A008DF">
        <w:rPr>
          <w:spacing w:val="-5"/>
        </w:rPr>
        <w:t>свои слова</w:t>
      </w:r>
      <w:r w:rsidRPr="00A008DF">
        <w:rPr>
          <w:spacing w:val="-57"/>
        </w:rPr>
        <w:t xml:space="preserve"> </w:t>
      </w:r>
      <w:r w:rsidRPr="00A008DF">
        <w:rPr>
          <w:spacing w:val="-7"/>
        </w:rPr>
        <w:t xml:space="preserve">Подбирать правильную </w:t>
      </w:r>
      <w:r w:rsidRPr="00A008DF">
        <w:rPr>
          <w:spacing w:val="-6"/>
        </w:rPr>
        <w:t>интонацию</w:t>
      </w:r>
      <w:r w:rsidRPr="00A008DF">
        <w:rPr>
          <w:spacing w:val="-5"/>
        </w:rPr>
        <w:t xml:space="preserve"> </w:t>
      </w:r>
      <w:r w:rsidRPr="00A008DF">
        <w:t>3.Читать</w:t>
      </w:r>
      <w:r w:rsidRPr="00A008DF">
        <w:rPr>
          <w:spacing w:val="-14"/>
        </w:rPr>
        <w:t xml:space="preserve"> </w:t>
      </w:r>
      <w:r w:rsidRPr="00A008DF">
        <w:t>безошибочно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5"/>
        </w:rPr>
        <w:t>4.Читать</w:t>
      </w:r>
      <w:r w:rsidRPr="00A008DF">
        <w:rPr>
          <w:spacing w:val="-6"/>
        </w:rPr>
        <w:t xml:space="preserve"> </w:t>
      </w:r>
      <w:r w:rsidRPr="00A008DF">
        <w:rPr>
          <w:spacing w:val="-4"/>
        </w:rPr>
        <w:t>выразительно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pacing w:val="-2"/>
          <w:sz w:val="24"/>
          <w:szCs w:val="24"/>
        </w:rPr>
        <w:t>Отметка</w:t>
      </w:r>
      <w:r w:rsidRPr="00A008DF">
        <w:rPr>
          <w:b/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«5»</w:t>
      </w:r>
      <w:r w:rsidRPr="00A008DF">
        <w:rPr>
          <w:spacing w:val="-2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–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выполнены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все</w:t>
      </w:r>
      <w:r w:rsidRPr="00A008DF">
        <w:rPr>
          <w:spacing w:val="-20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требования</w:t>
      </w:r>
    </w:p>
    <w:p w:rsidR="00551F29" w:rsidRPr="00A008DF" w:rsidRDefault="00E27610">
      <w:pPr>
        <w:pStyle w:val="a3"/>
        <w:spacing w:before="1"/>
        <w:ind w:left="1502" w:firstLine="0"/>
        <w:jc w:val="left"/>
      </w:pPr>
      <w:r w:rsidRPr="00A008DF">
        <w:rPr>
          <w:b/>
          <w:spacing w:val="-3"/>
        </w:rPr>
        <w:t>Отметка</w:t>
      </w:r>
      <w:r w:rsidRPr="00A008DF">
        <w:rPr>
          <w:spacing w:val="-3"/>
        </w:rPr>
        <w:t>»4»</w:t>
      </w:r>
      <w:r w:rsidRPr="00A008DF">
        <w:rPr>
          <w:spacing w:val="-26"/>
        </w:rPr>
        <w:t xml:space="preserve"> </w:t>
      </w:r>
      <w:r w:rsidRPr="00A008DF">
        <w:rPr>
          <w:spacing w:val="-3"/>
        </w:rPr>
        <w:t>–</w:t>
      </w:r>
      <w:r w:rsidRPr="00A008DF">
        <w:rPr>
          <w:spacing w:val="-15"/>
        </w:rPr>
        <w:t xml:space="preserve"> </w:t>
      </w:r>
      <w:r w:rsidRPr="00A008DF">
        <w:rPr>
          <w:spacing w:val="-3"/>
        </w:rPr>
        <w:t>допущены</w:t>
      </w:r>
      <w:r w:rsidRPr="00A008DF">
        <w:rPr>
          <w:spacing w:val="-18"/>
        </w:rPr>
        <w:t xml:space="preserve"> </w:t>
      </w:r>
      <w:r w:rsidRPr="00A008DF">
        <w:rPr>
          <w:spacing w:val="-2"/>
        </w:rPr>
        <w:t>ошибки</w:t>
      </w:r>
      <w:r w:rsidRPr="00A008DF">
        <w:rPr>
          <w:spacing w:val="-14"/>
        </w:rPr>
        <w:t xml:space="preserve"> </w:t>
      </w:r>
      <w:r w:rsidRPr="00A008DF">
        <w:rPr>
          <w:spacing w:val="-2"/>
        </w:rPr>
        <w:t>по</w:t>
      </w:r>
      <w:r w:rsidRPr="00A008DF">
        <w:rPr>
          <w:spacing w:val="-20"/>
        </w:rPr>
        <w:t xml:space="preserve"> </w:t>
      </w:r>
      <w:r w:rsidRPr="00A008DF">
        <w:rPr>
          <w:spacing w:val="-2"/>
        </w:rPr>
        <w:t>одному</w:t>
      </w:r>
      <w:r w:rsidRPr="00A008DF">
        <w:rPr>
          <w:spacing w:val="-22"/>
        </w:rPr>
        <w:t xml:space="preserve"> </w:t>
      </w:r>
      <w:r w:rsidRPr="00A008DF">
        <w:rPr>
          <w:spacing w:val="-2"/>
        </w:rPr>
        <w:t>какому-то</w:t>
      </w:r>
      <w:r w:rsidRPr="00A008DF">
        <w:rPr>
          <w:spacing w:val="-17"/>
        </w:rPr>
        <w:t xml:space="preserve"> </w:t>
      </w:r>
      <w:r w:rsidRPr="00A008DF">
        <w:rPr>
          <w:spacing w:val="-2"/>
        </w:rPr>
        <w:t>требованию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 xml:space="preserve">Отметка </w:t>
      </w:r>
      <w:r w:rsidRPr="00A008DF">
        <w:t>«3»</w:t>
      </w:r>
      <w:r w:rsidRPr="00A008DF">
        <w:rPr>
          <w:spacing w:val="-6"/>
        </w:rPr>
        <w:t xml:space="preserve"> </w:t>
      </w:r>
      <w:r w:rsidRPr="00A008DF">
        <w:t>–</w:t>
      </w:r>
      <w:r w:rsidRPr="00A008DF">
        <w:rPr>
          <w:spacing w:val="-2"/>
        </w:rPr>
        <w:t xml:space="preserve"> </w:t>
      </w:r>
      <w:r w:rsidRPr="00A008DF">
        <w:t>допущены</w:t>
      </w:r>
      <w:r w:rsidRPr="00A008DF">
        <w:rPr>
          <w:spacing w:val="-1"/>
        </w:rPr>
        <w:t xml:space="preserve"> </w:t>
      </w:r>
      <w:r w:rsidRPr="00A008DF">
        <w:t>ошибки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двум</w:t>
      </w:r>
      <w:r w:rsidRPr="00A008DF">
        <w:rPr>
          <w:spacing w:val="-2"/>
        </w:rPr>
        <w:t xml:space="preserve"> </w:t>
      </w:r>
      <w:r w:rsidRPr="00A008DF">
        <w:t>требованиям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Отметка</w:t>
      </w:r>
      <w:r w:rsidRPr="00A008DF">
        <w:t>»2»</w:t>
      </w:r>
      <w:r w:rsidRPr="00A008DF">
        <w:rPr>
          <w:spacing w:val="-5"/>
        </w:rPr>
        <w:t xml:space="preserve"> </w:t>
      </w:r>
      <w:r w:rsidRPr="00A008DF">
        <w:t>–допущены</w:t>
      </w:r>
      <w:r w:rsidRPr="00A008DF">
        <w:rPr>
          <w:spacing w:val="-1"/>
        </w:rPr>
        <w:t xml:space="preserve"> </w:t>
      </w:r>
      <w:r w:rsidRPr="00A008DF">
        <w:t>ошибки</w:t>
      </w:r>
      <w:r w:rsidRPr="00A008DF">
        <w:rPr>
          <w:spacing w:val="-2"/>
        </w:rPr>
        <w:t xml:space="preserve"> </w:t>
      </w:r>
      <w:r w:rsidRPr="00A008DF">
        <w:t>по</w:t>
      </w:r>
      <w:r w:rsidRPr="00A008DF">
        <w:rPr>
          <w:spacing w:val="-1"/>
        </w:rPr>
        <w:t xml:space="preserve"> </w:t>
      </w:r>
      <w:r w:rsidRPr="00A008DF">
        <w:t>трем</w:t>
      </w:r>
      <w:r w:rsidRPr="00A008DF">
        <w:rPr>
          <w:spacing w:val="-2"/>
        </w:rPr>
        <w:t xml:space="preserve"> </w:t>
      </w:r>
      <w:r w:rsidRPr="00A008DF">
        <w:t>требованиям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</w:rPr>
        <w:t>Отметка</w:t>
      </w:r>
      <w:r w:rsidRPr="00A008DF">
        <w:t>»1»</w:t>
      </w:r>
      <w:r w:rsidRPr="00A008DF">
        <w:rPr>
          <w:spacing w:val="-8"/>
        </w:rPr>
        <w:t xml:space="preserve"> </w:t>
      </w:r>
      <w:r w:rsidRPr="00A008DF">
        <w:t>–допущены</w:t>
      </w:r>
      <w:r w:rsidRPr="00A008DF">
        <w:rPr>
          <w:spacing w:val="-4"/>
        </w:rPr>
        <w:t xml:space="preserve"> </w:t>
      </w:r>
      <w:r w:rsidRPr="00A008DF">
        <w:t>ошибки</w:t>
      </w:r>
      <w:r w:rsidRPr="00A008DF">
        <w:rPr>
          <w:spacing w:val="-1"/>
        </w:rPr>
        <w:t xml:space="preserve"> </w:t>
      </w:r>
      <w:r w:rsidRPr="00A008DF">
        <w:t>четырём</w:t>
      </w:r>
      <w:r w:rsidRPr="00A008DF">
        <w:rPr>
          <w:spacing w:val="-3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более</w:t>
      </w:r>
      <w:r w:rsidRPr="00A008DF">
        <w:rPr>
          <w:spacing w:val="-5"/>
        </w:rPr>
        <w:t xml:space="preserve"> </w:t>
      </w:r>
      <w:r w:rsidRPr="00A008DF">
        <w:t>требованиям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  <w:spacing w:before="1"/>
      </w:pPr>
      <w:r w:rsidRPr="00A008DF">
        <w:t>Пересказ</w:t>
      </w:r>
    </w:p>
    <w:p w:rsidR="00551F29" w:rsidRPr="00A008DF" w:rsidRDefault="00E27610">
      <w:pPr>
        <w:pStyle w:val="a3"/>
        <w:ind w:left="782" w:right="436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«5»</w:t>
      </w:r>
      <w:r w:rsidRPr="00A008DF">
        <w:rPr>
          <w:b/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пересказывает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прочитанного</w:t>
      </w:r>
      <w:r w:rsidRPr="00A008DF">
        <w:rPr>
          <w:spacing w:val="1"/>
        </w:rPr>
        <w:t xml:space="preserve"> </w:t>
      </w:r>
      <w:r w:rsidRPr="00A008DF">
        <w:t>самостоятельно,</w:t>
      </w:r>
      <w:r w:rsidRPr="00A008DF">
        <w:rPr>
          <w:spacing w:val="1"/>
        </w:rPr>
        <w:t xml:space="preserve"> </w:t>
      </w:r>
      <w:r w:rsidRPr="00A008DF">
        <w:t>последовательно,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упуская</w:t>
      </w:r>
      <w:r w:rsidRPr="00A008DF">
        <w:rPr>
          <w:spacing w:val="1"/>
        </w:rPr>
        <w:t xml:space="preserve"> </w:t>
      </w:r>
      <w:r w:rsidRPr="00A008DF">
        <w:t>главного</w:t>
      </w:r>
      <w:r w:rsidRPr="00A008DF">
        <w:rPr>
          <w:spacing w:val="1"/>
        </w:rPr>
        <w:t xml:space="preserve"> </w:t>
      </w:r>
      <w:r w:rsidRPr="00A008DF">
        <w:t>(подробно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кратко,</w:t>
      </w:r>
      <w:r w:rsidRPr="00A008DF">
        <w:rPr>
          <w:spacing w:val="1"/>
        </w:rPr>
        <w:t xml:space="preserve"> </w:t>
      </w:r>
      <w:r w:rsidRPr="00A008DF">
        <w:t>или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плану),</w:t>
      </w:r>
      <w:r w:rsidRPr="00A008DF">
        <w:rPr>
          <w:spacing w:val="1"/>
        </w:rPr>
        <w:t xml:space="preserve"> </w:t>
      </w:r>
      <w:r w:rsidRPr="00A008DF">
        <w:t>правильно</w:t>
      </w:r>
      <w:r w:rsidRPr="00A008DF">
        <w:rPr>
          <w:spacing w:val="1"/>
        </w:rPr>
        <w:t xml:space="preserve"> </w:t>
      </w:r>
      <w:r w:rsidRPr="00A008DF">
        <w:t>отвечает</w:t>
      </w:r>
      <w:r w:rsidRPr="00A008DF">
        <w:rPr>
          <w:spacing w:val="-3"/>
        </w:rPr>
        <w:t xml:space="preserve"> </w:t>
      </w:r>
      <w:r w:rsidRPr="00A008DF">
        <w:t>на</w:t>
      </w:r>
      <w:r w:rsidRPr="00A008DF">
        <w:rPr>
          <w:spacing w:val="-5"/>
        </w:rPr>
        <w:t xml:space="preserve"> </w:t>
      </w:r>
      <w:r w:rsidRPr="00A008DF">
        <w:t>вопрос,</w:t>
      </w:r>
      <w:r w:rsidRPr="00A008DF">
        <w:rPr>
          <w:spacing w:val="1"/>
        </w:rPr>
        <w:t xml:space="preserve"> </w:t>
      </w:r>
      <w:r w:rsidRPr="00A008DF">
        <w:t>умеет</w:t>
      </w:r>
      <w:r w:rsidRPr="00A008DF">
        <w:rPr>
          <w:spacing w:val="-2"/>
        </w:rPr>
        <w:t xml:space="preserve"> </w:t>
      </w:r>
      <w:r w:rsidRPr="00A008DF">
        <w:t>подкрепить</w:t>
      </w:r>
      <w:r w:rsidRPr="00A008DF">
        <w:rPr>
          <w:spacing w:val="-7"/>
        </w:rPr>
        <w:t xml:space="preserve"> </w:t>
      </w:r>
      <w:r w:rsidRPr="00A008DF">
        <w:t>ответ</w:t>
      </w:r>
      <w:r w:rsidRPr="00A008DF">
        <w:rPr>
          <w:spacing w:val="-13"/>
        </w:rPr>
        <w:t xml:space="preserve"> </w:t>
      </w:r>
      <w:r w:rsidRPr="00A008DF">
        <w:t>на</w:t>
      </w:r>
      <w:r w:rsidRPr="00A008DF">
        <w:rPr>
          <w:spacing w:val="-15"/>
        </w:rPr>
        <w:t xml:space="preserve"> </w:t>
      </w:r>
      <w:r w:rsidRPr="00A008DF">
        <w:t>вопрос</w:t>
      </w:r>
      <w:r w:rsidRPr="00A008DF">
        <w:rPr>
          <w:spacing w:val="-14"/>
        </w:rPr>
        <w:t xml:space="preserve"> </w:t>
      </w:r>
      <w:r w:rsidRPr="00A008DF">
        <w:t>чтением</w:t>
      </w:r>
      <w:r w:rsidRPr="00A008DF">
        <w:rPr>
          <w:spacing w:val="-14"/>
        </w:rPr>
        <w:t xml:space="preserve"> </w:t>
      </w:r>
      <w:r w:rsidRPr="00A008DF">
        <w:t>соответствующих</w:t>
      </w:r>
      <w:r w:rsidRPr="00A008DF">
        <w:rPr>
          <w:spacing w:val="-11"/>
        </w:rPr>
        <w:t xml:space="preserve"> </w:t>
      </w:r>
      <w:r w:rsidRPr="00A008DF">
        <w:t>отрывков.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b/>
          <w:spacing w:val="-3"/>
        </w:rPr>
        <w:t>Отметка</w:t>
      </w:r>
      <w:r w:rsidRPr="00A008DF">
        <w:rPr>
          <w:b/>
          <w:spacing w:val="-12"/>
        </w:rPr>
        <w:t xml:space="preserve"> </w:t>
      </w:r>
      <w:r w:rsidRPr="00A008DF">
        <w:rPr>
          <w:b/>
          <w:spacing w:val="-3"/>
        </w:rPr>
        <w:t>«4»</w:t>
      </w:r>
      <w:r w:rsidRPr="00A008DF">
        <w:rPr>
          <w:b/>
          <w:spacing w:val="-12"/>
        </w:rPr>
        <w:t xml:space="preserve"> </w:t>
      </w:r>
      <w:r w:rsidRPr="00A008DF">
        <w:rPr>
          <w:spacing w:val="-3"/>
        </w:rPr>
        <w:t>–допускает</w:t>
      </w:r>
      <w:r w:rsidRPr="00A008DF">
        <w:rPr>
          <w:spacing w:val="-9"/>
        </w:rPr>
        <w:t xml:space="preserve"> </w:t>
      </w:r>
      <w:r w:rsidRPr="00A008DF">
        <w:rPr>
          <w:spacing w:val="-3"/>
        </w:rPr>
        <w:t>1-2ошибки,</w:t>
      </w:r>
      <w:r w:rsidRPr="00A008DF">
        <w:rPr>
          <w:spacing w:val="-17"/>
        </w:rPr>
        <w:t xml:space="preserve"> </w:t>
      </w:r>
      <w:r w:rsidRPr="00A008DF">
        <w:rPr>
          <w:spacing w:val="-3"/>
        </w:rPr>
        <w:t>неточности,</w:t>
      </w:r>
      <w:r w:rsidRPr="00A008DF">
        <w:rPr>
          <w:spacing w:val="-11"/>
        </w:rPr>
        <w:t xml:space="preserve"> </w:t>
      </w:r>
      <w:r w:rsidRPr="00A008DF">
        <w:rPr>
          <w:spacing w:val="-3"/>
        </w:rPr>
        <w:t>сам</w:t>
      </w:r>
      <w:r w:rsidRPr="00A008DF">
        <w:rPr>
          <w:spacing w:val="-16"/>
        </w:rPr>
        <w:t xml:space="preserve"> </w:t>
      </w:r>
      <w:r w:rsidRPr="00A008DF">
        <w:rPr>
          <w:spacing w:val="-2"/>
        </w:rPr>
        <w:t>исправляет</w:t>
      </w:r>
      <w:r w:rsidRPr="00A008DF">
        <w:rPr>
          <w:spacing w:val="-11"/>
        </w:rPr>
        <w:t xml:space="preserve"> </w:t>
      </w:r>
      <w:r w:rsidRPr="00A008DF">
        <w:rPr>
          <w:spacing w:val="-2"/>
        </w:rPr>
        <w:t>их</w:t>
      </w:r>
    </w:p>
    <w:p w:rsidR="00551F29" w:rsidRPr="00A008DF" w:rsidRDefault="00E27610">
      <w:pPr>
        <w:pStyle w:val="a3"/>
        <w:ind w:left="782"/>
        <w:jc w:val="left"/>
      </w:pPr>
      <w:r w:rsidRPr="00A008DF">
        <w:rPr>
          <w:b/>
        </w:rPr>
        <w:t>Отметка</w:t>
      </w:r>
      <w:r w:rsidRPr="00A008DF">
        <w:rPr>
          <w:b/>
          <w:spacing w:val="39"/>
        </w:rPr>
        <w:t xml:space="preserve"> </w:t>
      </w:r>
      <w:r w:rsidRPr="00A008DF">
        <w:rPr>
          <w:b/>
        </w:rPr>
        <w:t>«3»</w:t>
      </w:r>
      <w:r w:rsidRPr="00A008DF">
        <w:rPr>
          <w:b/>
          <w:spacing w:val="41"/>
        </w:rPr>
        <w:t xml:space="preserve"> </w:t>
      </w:r>
      <w:r w:rsidRPr="00A008DF">
        <w:t>–</w:t>
      </w:r>
      <w:r w:rsidRPr="00A008DF">
        <w:rPr>
          <w:spacing w:val="40"/>
        </w:rPr>
        <w:t xml:space="preserve"> </w:t>
      </w:r>
      <w:r w:rsidRPr="00A008DF">
        <w:t>пересказывает</w:t>
      </w:r>
      <w:r w:rsidRPr="00A008DF">
        <w:rPr>
          <w:spacing w:val="40"/>
        </w:rPr>
        <w:t xml:space="preserve"> </w:t>
      </w:r>
      <w:r w:rsidRPr="00A008DF">
        <w:t>при</w:t>
      </w:r>
      <w:r w:rsidRPr="00A008DF">
        <w:rPr>
          <w:spacing w:val="41"/>
        </w:rPr>
        <w:t xml:space="preserve"> </w:t>
      </w:r>
      <w:r w:rsidRPr="00A008DF">
        <w:t>помощи</w:t>
      </w:r>
      <w:r w:rsidRPr="00A008DF">
        <w:rPr>
          <w:spacing w:val="40"/>
        </w:rPr>
        <w:t xml:space="preserve"> </w:t>
      </w:r>
      <w:r w:rsidRPr="00A008DF">
        <w:t>наводящих</w:t>
      </w:r>
      <w:r w:rsidRPr="00A008DF">
        <w:rPr>
          <w:spacing w:val="42"/>
        </w:rPr>
        <w:t xml:space="preserve"> </w:t>
      </w:r>
      <w:r w:rsidRPr="00A008DF">
        <w:t>вопросов</w:t>
      </w:r>
      <w:r w:rsidRPr="00A008DF">
        <w:rPr>
          <w:spacing w:val="41"/>
        </w:rPr>
        <w:t xml:space="preserve"> </w:t>
      </w:r>
      <w:r w:rsidRPr="00A008DF">
        <w:t>учителя,</w:t>
      </w:r>
      <w:r w:rsidRPr="00A008DF">
        <w:rPr>
          <w:spacing w:val="40"/>
        </w:rPr>
        <w:t xml:space="preserve"> </w:t>
      </w:r>
      <w:r w:rsidRPr="00A008DF">
        <w:t>не</w:t>
      </w:r>
      <w:r w:rsidRPr="00A008DF">
        <w:rPr>
          <w:spacing w:val="42"/>
        </w:rPr>
        <w:t xml:space="preserve"> </w:t>
      </w:r>
      <w:r w:rsidRPr="00A008DF">
        <w:t>умеет</w:t>
      </w:r>
      <w:r w:rsidRPr="00A008DF">
        <w:rPr>
          <w:spacing w:val="-57"/>
        </w:rPr>
        <w:t xml:space="preserve"> </w:t>
      </w:r>
      <w:r w:rsidRPr="00A008DF">
        <w:rPr>
          <w:spacing w:val="-1"/>
        </w:rPr>
        <w:t>последовательно</w:t>
      </w:r>
      <w:r w:rsidRPr="00A008DF">
        <w:rPr>
          <w:spacing w:val="39"/>
        </w:rPr>
        <w:t xml:space="preserve"> </w:t>
      </w:r>
      <w:r w:rsidRPr="00A008DF">
        <w:rPr>
          <w:spacing w:val="-1"/>
        </w:rPr>
        <w:t>передать содержание</w:t>
      </w:r>
      <w:r w:rsidRPr="00A008DF">
        <w:rPr>
          <w:spacing w:val="-18"/>
        </w:rPr>
        <w:t xml:space="preserve"> </w:t>
      </w:r>
      <w:r w:rsidRPr="00A008DF">
        <w:rPr>
          <w:spacing w:val="-1"/>
        </w:rPr>
        <w:t>прочитанного,</w:t>
      </w:r>
      <w:r w:rsidRPr="00A008DF">
        <w:rPr>
          <w:spacing w:val="-10"/>
        </w:rPr>
        <w:t xml:space="preserve"> </w:t>
      </w:r>
      <w:r w:rsidRPr="00A008DF">
        <w:t>допускает</w:t>
      </w:r>
      <w:r w:rsidRPr="00A008DF">
        <w:rPr>
          <w:spacing w:val="-11"/>
        </w:rPr>
        <w:t xml:space="preserve"> </w:t>
      </w:r>
      <w:r w:rsidRPr="00A008DF">
        <w:t>речевые</w:t>
      </w:r>
      <w:r w:rsidRPr="00A008DF">
        <w:rPr>
          <w:spacing w:val="-17"/>
        </w:rPr>
        <w:t xml:space="preserve"> </w:t>
      </w:r>
      <w:r w:rsidRPr="00A008DF">
        <w:t>ошибки.</w:t>
      </w:r>
    </w:p>
    <w:p w:rsidR="00551F29" w:rsidRPr="00A008DF" w:rsidRDefault="00E27610">
      <w:pPr>
        <w:pStyle w:val="a3"/>
        <w:tabs>
          <w:tab w:val="left" w:pos="3468"/>
          <w:tab w:val="left" w:pos="3919"/>
          <w:tab w:val="left" w:pos="4785"/>
          <w:tab w:val="left" w:pos="5909"/>
          <w:tab w:val="left" w:pos="7337"/>
          <w:tab w:val="left" w:pos="9037"/>
          <w:tab w:val="left" w:pos="9505"/>
        </w:tabs>
        <w:ind w:left="782" w:right="438"/>
        <w:jc w:val="left"/>
      </w:pPr>
      <w:r w:rsidRPr="00A008DF">
        <w:rPr>
          <w:b/>
        </w:rPr>
        <w:t>Отметка</w:t>
      </w:r>
      <w:r w:rsidRPr="00A008DF">
        <w:rPr>
          <w:b/>
          <w:spacing w:val="97"/>
        </w:rPr>
        <w:t xml:space="preserve"> </w:t>
      </w:r>
      <w:r w:rsidRPr="00A008DF">
        <w:rPr>
          <w:b/>
        </w:rPr>
        <w:t>«2»</w:t>
      </w:r>
      <w:r w:rsidRPr="00A008DF">
        <w:rPr>
          <w:b/>
          <w:spacing w:val="95"/>
        </w:rPr>
        <w:t xml:space="preserve"> </w:t>
      </w:r>
      <w:r w:rsidRPr="00A008DF">
        <w:t>–</w:t>
      </w:r>
      <w:r w:rsidRPr="00A008DF">
        <w:tab/>
        <w:t>не</w:t>
      </w:r>
      <w:r w:rsidRPr="00A008DF">
        <w:tab/>
        <w:t>может</w:t>
      </w:r>
      <w:r w:rsidRPr="00A008DF">
        <w:tab/>
        <w:t>передать</w:t>
      </w:r>
      <w:r w:rsidRPr="00A008DF">
        <w:tab/>
        <w:t>содержание</w:t>
      </w:r>
      <w:r w:rsidRPr="00A008DF">
        <w:tab/>
        <w:t>прочитанного,</w:t>
      </w:r>
      <w:r w:rsidRPr="00A008DF">
        <w:tab/>
        <w:t>но</w:t>
      </w:r>
      <w:r w:rsidRPr="00A008DF">
        <w:tab/>
        <w:t>частично</w:t>
      </w:r>
      <w:r w:rsidRPr="00A008DF">
        <w:rPr>
          <w:spacing w:val="-57"/>
        </w:rPr>
        <w:t xml:space="preserve"> </w:t>
      </w:r>
      <w:r w:rsidRPr="00A008DF">
        <w:t>отвечает</w:t>
      </w:r>
      <w:r w:rsidRPr="00A008DF">
        <w:rPr>
          <w:spacing w:val="30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вопросы по содержанию текста.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spacing w:val="-3"/>
          <w:sz w:val="24"/>
          <w:szCs w:val="24"/>
        </w:rPr>
        <w:t>Отметка</w:t>
      </w:r>
      <w:r w:rsidRPr="00A008DF">
        <w:rPr>
          <w:b/>
          <w:spacing w:val="-15"/>
          <w:sz w:val="24"/>
          <w:szCs w:val="24"/>
        </w:rPr>
        <w:t xml:space="preserve"> </w:t>
      </w:r>
      <w:r w:rsidRPr="00A008DF">
        <w:rPr>
          <w:b/>
          <w:spacing w:val="-3"/>
          <w:sz w:val="24"/>
          <w:szCs w:val="24"/>
        </w:rPr>
        <w:t>«1»</w:t>
      </w:r>
      <w:r w:rsidRPr="00A008DF">
        <w:rPr>
          <w:b/>
          <w:spacing w:val="-14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–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не</w:t>
      </w:r>
      <w:r w:rsidRPr="00A008DF">
        <w:rPr>
          <w:spacing w:val="-16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может</w:t>
      </w:r>
      <w:r w:rsidRPr="00A008DF">
        <w:rPr>
          <w:spacing w:val="-17"/>
          <w:sz w:val="24"/>
          <w:szCs w:val="24"/>
        </w:rPr>
        <w:t xml:space="preserve"> </w:t>
      </w:r>
      <w:r w:rsidRPr="00A008DF">
        <w:rPr>
          <w:spacing w:val="-3"/>
          <w:sz w:val="24"/>
          <w:szCs w:val="24"/>
        </w:rPr>
        <w:t>передать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содержание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2"/>
          <w:sz w:val="24"/>
          <w:szCs w:val="24"/>
        </w:rPr>
        <w:t>прочитанного.</w:t>
      </w: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210"/>
        <w:spacing w:before="1" w:line="275" w:lineRule="exact"/>
        <w:jc w:val="both"/>
      </w:pPr>
      <w:r w:rsidRPr="00A008DF">
        <w:rPr>
          <w:spacing w:val="-1"/>
        </w:rPr>
        <w:t>Критерии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оценки</w:t>
      </w:r>
      <w:r w:rsidRPr="00A008DF">
        <w:rPr>
          <w:spacing w:val="-10"/>
        </w:rPr>
        <w:t xml:space="preserve"> </w:t>
      </w:r>
      <w:r w:rsidRPr="00A008DF">
        <w:rPr>
          <w:spacing w:val="-1"/>
        </w:rPr>
        <w:t>работ</w:t>
      </w:r>
      <w:r w:rsidRPr="00A008DF">
        <w:rPr>
          <w:spacing w:val="-14"/>
        </w:rPr>
        <w:t xml:space="preserve"> </w:t>
      </w:r>
      <w:r w:rsidRPr="00A008DF">
        <w:t>творческого</w:t>
      </w:r>
      <w:r w:rsidRPr="00A008DF">
        <w:rPr>
          <w:spacing w:val="-11"/>
        </w:rPr>
        <w:t xml:space="preserve"> </w:t>
      </w:r>
      <w:r w:rsidRPr="00A008DF">
        <w:t>характера.</w:t>
      </w:r>
    </w:p>
    <w:p w:rsidR="00551F29" w:rsidRPr="00A008DF" w:rsidRDefault="00E27610">
      <w:pPr>
        <w:pStyle w:val="a3"/>
        <w:ind w:left="782" w:right="438"/>
      </w:pPr>
      <w:r w:rsidRPr="00A008DF">
        <w:t>К</w:t>
      </w:r>
      <w:r w:rsidRPr="00A008DF">
        <w:rPr>
          <w:spacing w:val="1"/>
        </w:rPr>
        <w:t xml:space="preserve"> </w:t>
      </w:r>
      <w:r w:rsidRPr="00A008DF">
        <w:t>работам</w:t>
      </w:r>
      <w:r w:rsidRPr="00A008DF">
        <w:rPr>
          <w:spacing w:val="1"/>
        </w:rPr>
        <w:t xml:space="preserve"> </w:t>
      </w:r>
      <w:r w:rsidRPr="00A008DF">
        <w:t>творческого</w:t>
      </w:r>
      <w:r w:rsidRPr="00A008DF">
        <w:rPr>
          <w:spacing w:val="1"/>
        </w:rPr>
        <w:t xml:space="preserve"> </w:t>
      </w:r>
      <w:r w:rsidRPr="00A008DF">
        <w:t>характера</w:t>
      </w:r>
      <w:r w:rsidRPr="00A008DF">
        <w:rPr>
          <w:spacing w:val="1"/>
        </w:rPr>
        <w:t xml:space="preserve"> </w:t>
      </w:r>
      <w:r w:rsidRPr="00A008DF">
        <w:t>относятся</w:t>
      </w:r>
      <w:r w:rsidRPr="00A008DF">
        <w:rPr>
          <w:spacing w:val="1"/>
        </w:rPr>
        <w:t xml:space="preserve"> </w:t>
      </w:r>
      <w:r w:rsidRPr="00A008DF">
        <w:t>изложения,</w:t>
      </w:r>
      <w:r w:rsidRPr="00A008DF">
        <w:rPr>
          <w:spacing w:val="1"/>
        </w:rPr>
        <w:t xml:space="preserve"> </w:t>
      </w:r>
      <w:r w:rsidRPr="00A008DF">
        <w:t>сочинения,</w:t>
      </w:r>
      <w:r w:rsidRPr="00A008DF">
        <w:rPr>
          <w:spacing w:val="1"/>
        </w:rPr>
        <w:t xml:space="preserve"> </w:t>
      </w:r>
      <w:r w:rsidRPr="00A008DF">
        <w:t>рассказы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картинкам, личному опыту и т.д. на начальной ступени школы все творческие работы носят</w:t>
      </w:r>
      <w:r w:rsidRPr="00A008DF">
        <w:rPr>
          <w:spacing w:val="1"/>
        </w:rPr>
        <w:t xml:space="preserve"> </w:t>
      </w:r>
      <w:r w:rsidRPr="00A008DF">
        <w:t>обучающий характер, поэтому отрицательная оценка за них не выставляются, и в классный</w:t>
      </w:r>
      <w:r w:rsidRPr="00A008DF">
        <w:rPr>
          <w:spacing w:val="1"/>
        </w:rPr>
        <w:t xml:space="preserve"> </w:t>
      </w:r>
      <w:r w:rsidRPr="00A008DF">
        <w:t>журнал</w:t>
      </w:r>
      <w:r w:rsidRPr="00A008DF">
        <w:rPr>
          <w:spacing w:val="-2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заносится.</w:t>
      </w:r>
    </w:p>
    <w:p w:rsidR="00551F29" w:rsidRPr="00A008DF" w:rsidRDefault="00E27610">
      <w:pPr>
        <w:pStyle w:val="a3"/>
        <w:ind w:left="782" w:right="444"/>
      </w:pPr>
      <w:r w:rsidRPr="00A008DF">
        <w:t>Во втором и третьем классах за обучающие</w:t>
      </w:r>
      <w:r w:rsidRPr="00A008DF">
        <w:rPr>
          <w:spacing w:val="60"/>
        </w:rPr>
        <w:t xml:space="preserve"> </w:t>
      </w:r>
      <w:r w:rsidRPr="00A008DF">
        <w:t>изложения и</w:t>
      </w:r>
      <w:r w:rsidRPr="00A008DF">
        <w:rPr>
          <w:spacing w:val="60"/>
        </w:rPr>
        <w:t xml:space="preserve"> </w:t>
      </w:r>
      <w:r w:rsidRPr="00A008DF">
        <w:t>сочинения выставляется</w:t>
      </w:r>
      <w:r w:rsidRPr="00A008DF">
        <w:rPr>
          <w:spacing w:val="1"/>
        </w:rPr>
        <w:t xml:space="preserve"> </w:t>
      </w:r>
      <w:r w:rsidRPr="00A008DF">
        <w:t>одна</w:t>
      </w:r>
      <w:r w:rsidRPr="00A008DF">
        <w:rPr>
          <w:spacing w:val="-5"/>
        </w:rPr>
        <w:t xml:space="preserve"> </w:t>
      </w:r>
      <w:r w:rsidRPr="00A008DF">
        <w:t>отметка</w:t>
      </w:r>
      <w:r w:rsidRPr="00A008DF">
        <w:rPr>
          <w:spacing w:val="-1"/>
        </w:rPr>
        <w:t xml:space="preserve"> </w:t>
      </w:r>
      <w:r w:rsidRPr="00A008DF">
        <w:t>– за</w:t>
      </w:r>
      <w:r w:rsidRPr="00A008DF">
        <w:rPr>
          <w:spacing w:val="-1"/>
        </w:rPr>
        <w:t xml:space="preserve"> </w:t>
      </w:r>
      <w:r w:rsidRPr="00A008DF">
        <w:t>содержание.</w:t>
      </w:r>
    </w:p>
    <w:p w:rsidR="00551F29" w:rsidRPr="00A008DF" w:rsidRDefault="00E27610">
      <w:pPr>
        <w:pStyle w:val="a3"/>
        <w:ind w:left="782" w:right="443"/>
      </w:pPr>
      <w:r w:rsidRPr="00A008DF">
        <w:t>В</w:t>
      </w:r>
      <w:r w:rsidRPr="00A008DF">
        <w:rPr>
          <w:spacing w:val="8"/>
        </w:rPr>
        <w:t xml:space="preserve"> </w:t>
      </w:r>
      <w:r w:rsidRPr="00A008DF">
        <w:t>третьем</w:t>
      </w:r>
      <w:r w:rsidRPr="00A008DF">
        <w:rPr>
          <w:spacing w:val="7"/>
        </w:rPr>
        <w:t xml:space="preserve"> </w:t>
      </w:r>
      <w:r w:rsidRPr="00A008DF">
        <w:t>классе</w:t>
      </w:r>
      <w:r w:rsidRPr="00A008DF">
        <w:rPr>
          <w:spacing w:val="8"/>
        </w:rPr>
        <w:t xml:space="preserve"> </w:t>
      </w:r>
      <w:r w:rsidRPr="00A008DF">
        <w:t>проводится</w:t>
      </w:r>
      <w:r w:rsidRPr="00A008DF">
        <w:rPr>
          <w:spacing w:val="10"/>
        </w:rPr>
        <w:t xml:space="preserve"> </w:t>
      </w:r>
      <w:r w:rsidRPr="00A008DF">
        <w:t>1</w:t>
      </w:r>
      <w:r w:rsidRPr="00A008DF">
        <w:rPr>
          <w:spacing w:val="7"/>
        </w:rPr>
        <w:t xml:space="preserve"> </w:t>
      </w:r>
      <w:r w:rsidRPr="00A008DF">
        <w:t>контрольное</w:t>
      </w:r>
      <w:r w:rsidRPr="00A008DF">
        <w:rPr>
          <w:spacing w:val="9"/>
        </w:rPr>
        <w:t xml:space="preserve"> </w:t>
      </w:r>
      <w:r w:rsidRPr="00A008DF">
        <w:t>изложение</w:t>
      </w:r>
      <w:r w:rsidRPr="00A008DF">
        <w:rPr>
          <w:spacing w:val="7"/>
        </w:rPr>
        <w:t xml:space="preserve"> </w:t>
      </w:r>
      <w:r w:rsidRPr="00A008DF">
        <w:t>за</w:t>
      </w:r>
      <w:r w:rsidRPr="00A008DF">
        <w:rPr>
          <w:spacing w:val="9"/>
        </w:rPr>
        <w:t xml:space="preserve"> </w:t>
      </w:r>
      <w:r w:rsidRPr="00A008DF">
        <w:t>учебный</w:t>
      </w:r>
      <w:r w:rsidRPr="00A008DF">
        <w:rPr>
          <w:spacing w:val="11"/>
        </w:rPr>
        <w:t xml:space="preserve"> </w:t>
      </w:r>
      <w:r w:rsidRPr="00A008DF">
        <w:t>год,</w:t>
      </w:r>
      <w:r w:rsidRPr="00A008DF">
        <w:rPr>
          <w:spacing w:val="11"/>
        </w:rPr>
        <w:t xml:space="preserve"> </w:t>
      </w:r>
      <w:r w:rsidRPr="00A008DF">
        <w:t>в</w:t>
      </w:r>
      <w:r w:rsidRPr="00A008DF">
        <w:rPr>
          <w:spacing w:val="9"/>
        </w:rPr>
        <w:t xml:space="preserve"> </w:t>
      </w:r>
      <w:r w:rsidRPr="00A008DF">
        <w:t>четвертом</w:t>
      </w:r>
      <w:r w:rsidRPr="00A008DF">
        <w:rPr>
          <w:spacing w:val="7"/>
        </w:rPr>
        <w:t xml:space="preserve"> </w:t>
      </w:r>
      <w:r w:rsidRPr="00A008DF">
        <w:t>–</w:t>
      </w:r>
      <w:r w:rsidRPr="00A008DF">
        <w:rPr>
          <w:spacing w:val="-57"/>
        </w:rPr>
        <w:t xml:space="preserve"> </w:t>
      </w:r>
      <w:r w:rsidRPr="00A008DF">
        <w:t>2 контрольных изложения за год. Оценки за контрольные изложения выставляются через</w:t>
      </w:r>
      <w:r w:rsidRPr="00A008DF">
        <w:rPr>
          <w:spacing w:val="1"/>
        </w:rPr>
        <w:t xml:space="preserve"> </w:t>
      </w:r>
      <w:r w:rsidRPr="00A008DF">
        <w:t>дробную</w:t>
      </w:r>
      <w:r w:rsidRPr="00A008DF">
        <w:rPr>
          <w:spacing w:val="1"/>
        </w:rPr>
        <w:t xml:space="preserve"> </w:t>
      </w:r>
      <w:r w:rsidRPr="00A008DF">
        <w:t>черту</w:t>
      </w:r>
      <w:r w:rsidRPr="00A008DF">
        <w:rPr>
          <w:spacing w:val="1"/>
        </w:rPr>
        <w:t xml:space="preserve"> </w:t>
      </w:r>
      <w:r w:rsidRPr="00A008DF">
        <w:t>–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грамматику.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четвертом</w:t>
      </w:r>
      <w:r w:rsidRPr="00A008DF">
        <w:rPr>
          <w:spacing w:val="1"/>
        </w:rPr>
        <w:t xml:space="preserve"> </w:t>
      </w:r>
      <w:r w:rsidRPr="00A008DF">
        <w:t>классе</w:t>
      </w:r>
      <w:r w:rsidRPr="00A008DF">
        <w:rPr>
          <w:spacing w:val="1"/>
        </w:rPr>
        <w:t xml:space="preserve"> </w:t>
      </w:r>
      <w:r w:rsidRPr="00A008DF">
        <w:t>за</w:t>
      </w:r>
      <w:r w:rsidRPr="00A008DF">
        <w:rPr>
          <w:spacing w:val="1"/>
        </w:rPr>
        <w:t xml:space="preserve"> </w:t>
      </w:r>
      <w:r w:rsidRPr="00A008DF">
        <w:t>обучающие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контрольные</w:t>
      </w:r>
      <w:r w:rsidRPr="00A008DF">
        <w:rPr>
          <w:spacing w:val="35"/>
        </w:rPr>
        <w:t xml:space="preserve"> </w:t>
      </w:r>
      <w:r w:rsidRPr="00A008DF">
        <w:t>изложения в</w:t>
      </w:r>
      <w:r w:rsidRPr="00A008DF">
        <w:rPr>
          <w:spacing w:val="-4"/>
        </w:rPr>
        <w:t xml:space="preserve"> </w:t>
      </w:r>
      <w:r w:rsidRPr="00A008DF">
        <w:t>журнал</w:t>
      </w:r>
      <w:r w:rsidRPr="00A008DF">
        <w:rPr>
          <w:spacing w:val="-3"/>
        </w:rPr>
        <w:t xml:space="preserve"> </w:t>
      </w:r>
      <w:r w:rsidRPr="00A008DF">
        <w:t>выставляются обе</w:t>
      </w:r>
      <w:r w:rsidRPr="00A008DF">
        <w:rPr>
          <w:spacing w:val="-2"/>
        </w:rPr>
        <w:t xml:space="preserve"> </w:t>
      </w:r>
      <w:r w:rsidRPr="00A008DF">
        <w:t>оценки:</w:t>
      </w:r>
      <w:r w:rsidRPr="00A008DF">
        <w:rPr>
          <w:spacing w:val="-1"/>
        </w:rPr>
        <w:t xml:space="preserve"> </w:t>
      </w:r>
      <w:r w:rsidRPr="00A008DF">
        <w:t>через дробь в</w:t>
      </w:r>
      <w:r w:rsidRPr="00A008DF">
        <w:rPr>
          <w:spacing w:val="-3"/>
        </w:rPr>
        <w:t xml:space="preserve"> </w:t>
      </w:r>
      <w:r w:rsidRPr="00A008DF">
        <w:t>одну</w:t>
      </w:r>
      <w:r w:rsidRPr="00A008DF">
        <w:rPr>
          <w:spacing w:val="-8"/>
        </w:rPr>
        <w:t xml:space="preserve"> </w:t>
      </w:r>
      <w:r w:rsidRPr="00A008DF">
        <w:t>клетку.</w:t>
      </w: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210"/>
        <w:jc w:val="both"/>
      </w:pPr>
      <w:r w:rsidRPr="00A008DF">
        <w:rPr>
          <w:spacing w:val="-1"/>
        </w:rPr>
        <w:t>Нормы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оценки</w:t>
      </w:r>
      <w:r w:rsidRPr="00A008DF">
        <w:rPr>
          <w:spacing w:val="-11"/>
        </w:rPr>
        <w:t xml:space="preserve"> </w:t>
      </w:r>
      <w:r w:rsidRPr="00A008DF">
        <w:t>работ</w:t>
      </w:r>
      <w:r w:rsidRPr="00A008DF">
        <w:rPr>
          <w:spacing w:val="-15"/>
        </w:rPr>
        <w:t xml:space="preserve"> </w:t>
      </w:r>
      <w:r w:rsidRPr="00A008DF">
        <w:t>творческого</w:t>
      </w:r>
      <w:r w:rsidRPr="00A008DF">
        <w:rPr>
          <w:spacing w:val="-10"/>
        </w:rPr>
        <w:t xml:space="preserve"> </w:t>
      </w:r>
      <w:r w:rsidRPr="00A008DF">
        <w:t>характера.</w:t>
      </w:r>
    </w:p>
    <w:p w:rsidR="00551F29" w:rsidRPr="00A008DF" w:rsidRDefault="00E27610">
      <w:pPr>
        <w:pStyle w:val="a3"/>
        <w:spacing w:line="274" w:lineRule="exact"/>
        <w:ind w:left="1502" w:firstLine="0"/>
      </w:pPr>
      <w:r w:rsidRPr="00A008DF">
        <w:rPr>
          <w:spacing w:val="-2"/>
        </w:rPr>
        <w:t>За</w:t>
      </w:r>
      <w:r w:rsidRPr="00A008DF">
        <w:rPr>
          <w:spacing w:val="-10"/>
        </w:rPr>
        <w:t xml:space="preserve"> </w:t>
      </w:r>
      <w:r w:rsidRPr="00A008DF">
        <w:rPr>
          <w:spacing w:val="-2"/>
        </w:rPr>
        <w:t>содержание:</w:t>
      </w:r>
    </w:p>
    <w:p w:rsidR="00551F29" w:rsidRPr="00A008DF" w:rsidRDefault="00E27610">
      <w:pPr>
        <w:pStyle w:val="a5"/>
        <w:numPr>
          <w:ilvl w:val="0"/>
          <w:numId w:val="8"/>
        </w:numPr>
        <w:tabs>
          <w:tab w:val="left" w:pos="2162"/>
        </w:tabs>
        <w:ind w:right="435" w:firstLine="719"/>
        <w:rPr>
          <w:sz w:val="24"/>
          <w:szCs w:val="24"/>
        </w:rPr>
      </w:pPr>
      <w:r w:rsidRPr="00A008DF">
        <w:rPr>
          <w:sz w:val="24"/>
          <w:szCs w:val="24"/>
        </w:rPr>
        <w:t>оценка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«5»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последовательное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воспроизведение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авторского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(изложение),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логически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оправданное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раскрытие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отсутствие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фактических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богатство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словаря,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оформление.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Допустимо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более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одной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неточности;</w:t>
      </w:r>
    </w:p>
    <w:p w:rsidR="00551F29" w:rsidRPr="00A008DF" w:rsidRDefault="00E27610">
      <w:pPr>
        <w:pStyle w:val="a5"/>
        <w:numPr>
          <w:ilvl w:val="0"/>
          <w:numId w:val="8"/>
        </w:numPr>
        <w:tabs>
          <w:tab w:val="left" w:pos="2208"/>
        </w:tabs>
        <w:ind w:right="434" w:firstLine="719"/>
        <w:rPr>
          <w:sz w:val="24"/>
          <w:szCs w:val="24"/>
        </w:rPr>
      </w:pPr>
      <w:r w:rsidRPr="00A008DF">
        <w:rPr>
          <w:sz w:val="24"/>
          <w:szCs w:val="24"/>
        </w:rPr>
        <w:t>оценка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«4»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достаточно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полную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информацию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авторскому тексту (изложение). Тема раскрыта, но имеются незначительные нарушения 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последовательности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изложения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мыслей,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отдельные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фактические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неточности.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Допустимо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36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более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трех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речевых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недочетов в содержании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построении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текста;</w:t>
      </w:r>
    </w:p>
    <w:p w:rsidR="00551F29" w:rsidRPr="00A008DF" w:rsidRDefault="00E27610">
      <w:pPr>
        <w:pStyle w:val="a5"/>
        <w:numPr>
          <w:ilvl w:val="0"/>
          <w:numId w:val="8"/>
        </w:numPr>
        <w:tabs>
          <w:tab w:val="left" w:pos="2279"/>
          <w:tab w:val="left" w:pos="2280"/>
        </w:tabs>
        <w:ind w:right="437" w:firstLine="719"/>
        <w:rPr>
          <w:sz w:val="24"/>
          <w:szCs w:val="24"/>
        </w:rPr>
      </w:pPr>
      <w:r w:rsidRPr="00A008DF">
        <w:rPr>
          <w:sz w:val="24"/>
          <w:szCs w:val="24"/>
        </w:rPr>
        <w:t>оценка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«3»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некоторые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отклонения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авторского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(исходного)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текста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(изложение),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отклонение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от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темы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(в</w:t>
      </w:r>
      <w:r w:rsidRPr="00A008DF">
        <w:rPr>
          <w:spacing w:val="42"/>
          <w:sz w:val="24"/>
          <w:szCs w:val="24"/>
        </w:rPr>
        <w:t xml:space="preserve"> </w:t>
      </w:r>
      <w:r w:rsidRPr="00A008DF">
        <w:rPr>
          <w:sz w:val="24"/>
          <w:szCs w:val="24"/>
        </w:rPr>
        <w:t>основном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она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достоверна,</w:t>
      </w:r>
      <w:r w:rsidRPr="00A008DF">
        <w:rPr>
          <w:spacing w:val="43"/>
          <w:sz w:val="24"/>
          <w:szCs w:val="24"/>
        </w:rPr>
        <w:t xml:space="preserve"> </w:t>
      </w:r>
      <w:r w:rsidRPr="00A008DF">
        <w:rPr>
          <w:sz w:val="24"/>
          <w:szCs w:val="24"/>
        </w:rPr>
        <w:t>но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допущены</w:t>
      </w:r>
    </w:p>
    <w:p w:rsidR="00551F29" w:rsidRPr="00A008DF" w:rsidRDefault="00551F29">
      <w:pPr>
        <w:jc w:val="both"/>
        <w:rPr>
          <w:sz w:val="24"/>
          <w:szCs w:val="24"/>
        </w:rPr>
        <w:sectPr w:rsidR="00551F29" w:rsidRPr="00A008DF">
          <w:pgSz w:w="11930" w:h="16860"/>
          <w:pgMar w:top="1040" w:right="120" w:bottom="128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right="437" w:firstLine="0"/>
      </w:pPr>
      <w:r w:rsidRPr="00A008DF">
        <w:lastRenderedPageBreak/>
        <w:t>отдельные</w:t>
      </w:r>
      <w:r w:rsidRPr="00A008DF">
        <w:rPr>
          <w:spacing w:val="1"/>
        </w:rPr>
        <w:t xml:space="preserve"> </w:t>
      </w:r>
      <w:r w:rsidRPr="00A008DF">
        <w:t>нарушения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последовательности</w:t>
      </w:r>
      <w:r w:rsidRPr="00A008DF">
        <w:rPr>
          <w:spacing w:val="1"/>
        </w:rPr>
        <w:t xml:space="preserve"> </w:t>
      </w:r>
      <w:r w:rsidRPr="00A008DF">
        <w:t>изложения</w:t>
      </w:r>
      <w:r w:rsidRPr="00A008DF">
        <w:rPr>
          <w:spacing w:val="1"/>
        </w:rPr>
        <w:t xml:space="preserve"> </w:t>
      </w:r>
      <w:r w:rsidRPr="00A008DF">
        <w:t>мыслей,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построении</w:t>
      </w:r>
      <w:r w:rsidRPr="00A008DF">
        <w:rPr>
          <w:spacing w:val="1"/>
        </w:rPr>
        <w:t xml:space="preserve"> </w:t>
      </w:r>
      <w:r w:rsidRPr="00A008DF">
        <w:t>двух-трех</w:t>
      </w:r>
      <w:r w:rsidRPr="00A008DF">
        <w:rPr>
          <w:spacing w:val="1"/>
        </w:rPr>
        <w:t xml:space="preserve"> </w:t>
      </w:r>
      <w:r w:rsidRPr="00A008DF">
        <w:t>предложений), бедность словаря, речевые неточности. Допустимо не более пяти недочетов</w:t>
      </w:r>
      <w:r w:rsidRPr="00A008DF">
        <w:rPr>
          <w:spacing w:val="1"/>
        </w:rPr>
        <w:t xml:space="preserve"> </w:t>
      </w:r>
      <w:r w:rsidRPr="00A008DF">
        <w:t>речи</w:t>
      </w:r>
      <w:r w:rsidRPr="00A008DF">
        <w:rPr>
          <w:spacing w:val="-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содержании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1"/>
        </w:rPr>
        <w:t xml:space="preserve"> </w:t>
      </w:r>
      <w:r w:rsidRPr="00A008DF">
        <w:t>построении</w:t>
      </w:r>
      <w:r w:rsidRPr="00A008DF">
        <w:rPr>
          <w:spacing w:val="2"/>
        </w:rPr>
        <w:t xml:space="preserve"> </w:t>
      </w:r>
      <w:r w:rsidRPr="00A008DF">
        <w:t>текста;</w:t>
      </w:r>
    </w:p>
    <w:p w:rsidR="00551F29" w:rsidRPr="00A008DF" w:rsidRDefault="00E27610">
      <w:pPr>
        <w:pStyle w:val="a5"/>
        <w:numPr>
          <w:ilvl w:val="0"/>
          <w:numId w:val="8"/>
        </w:numPr>
        <w:tabs>
          <w:tab w:val="left" w:pos="2238"/>
          <w:tab w:val="left" w:pos="2239"/>
        </w:tabs>
        <w:ind w:right="434" w:firstLine="719"/>
        <w:rPr>
          <w:sz w:val="24"/>
          <w:szCs w:val="24"/>
        </w:rPr>
      </w:pPr>
      <w:r w:rsidRPr="00A008DF">
        <w:rPr>
          <w:sz w:val="24"/>
          <w:szCs w:val="24"/>
        </w:rPr>
        <w:t>оценка «2» ставится за несоответствие работы теме, значительные отступления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от авторского текста, большое количество неточностей фактического характера, нарушение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последовательности изложения мыслей, отсутствие связи между частями текста, бедность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словаря.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целом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допущено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более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шести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недочетов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построении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текста.</w:t>
      </w:r>
    </w:p>
    <w:p w:rsidR="00551F29" w:rsidRPr="00A008DF" w:rsidRDefault="00E27610">
      <w:pPr>
        <w:pStyle w:val="a5"/>
        <w:numPr>
          <w:ilvl w:val="0"/>
          <w:numId w:val="8"/>
        </w:numPr>
        <w:tabs>
          <w:tab w:val="left" w:pos="2238"/>
          <w:tab w:val="left" w:pos="2239"/>
        </w:tabs>
        <w:ind w:right="441" w:firstLine="719"/>
        <w:rPr>
          <w:sz w:val="24"/>
          <w:szCs w:val="24"/>
        </w:rPr>
      </w:pPr>
      <w:r w:rsidRPr="00A008DF">
        <w:rPr>
          <w:sz w:val="24"/>
          <w:szCs w:val="24"/>
        </w:rPr>
        <w:t>оценка «1» ставится за несоответствие работы теме, значительные отступления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от авторского текста, большое количество неточностей фактического характера, нарушение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последовательности изложения мыслей, отсутствие связи между частями текста, бедность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словаря.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целом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работе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допущено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более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семи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речевых</w:t>
      </w:r>
      <w:r w:rsidRPr="00A008DF">
        <w:rPr>
          <w:spacing w:val="10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недочетов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9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ошибок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содержании</w:t>
      </w:r>
      <w:r w:rsidRPr="00A008DF">
        <w:rPr>
          <w:spacing w:val="-58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построении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текста.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rPr>
          <w:spacing w:val="-2"/>
        </w:rPr>
        <w:t>За</w:t>
      </w:r>
      <w:r w:rsidRPr="00A008DF">
        <w:rPr>
          <w:spacing w:val="-10"/>
        </w:rPr>
        <w:t xml:space="preserve"> </w:t>
      </w:r>
      <w:r w:rsidRPr="00A008DF">
        <w:rPr>
          <w:spacing w:val="-2"/>
        </w:rPr>
        <w:t>грамотность:</w:t>
      </w:r>
    </w:p>
    <w:p w:rsidR="00551F29" w:rsidRPr="00A008DF" w:rsidRDefault="00E27610">
      <w:pPr>
        <w:pStyle w:val="a3"/>
        <w:ind w:left="782" w:right="469"/>
        <w:jc w:val="left"/>
      </w:pPr>
      <w:r w:rsidRPr="00A008DF">
        <w:t>-</w:t>
      </w:r>
      <w:r w:rsidRPr="00A008DF">
        <w:rPr>
          <w:b/>
        </w:rPr>
        <w:t>отметка</w:t>
      </w:r>
      <w:r w:rsidRPr="00A008DF">
        <w:rPr>
          <w:b/>
          <w:spacing w:val="47"/>
        </w:rPr>
        <w:t xml:space="preserve"> </w:t>
      </w:r>
      <w:r w:rsidRPr="00A008DF">
        <w:t>«5»:</w:t>
      </w:r>
      <w:r w:rsidRPr="00A008DF">
        <w:rPr>
          <w:spacing w:val="45"/>
        </w:rPr>
        <w:t xml:space="preserve"> </w:t>
      </w:r>
      <w:r w:rsidRPr="00A008DF">
        <w:t>отсутствие</w:t>
      </w:r>
      <w:r w:rsidRPr="00A008DF">
        <w:rPr>
          <w:spacing w:val="40"/>
        </w:rPr>
        <w:t xml:space="preserve"> </w:t>
      </w:r>
      <w:r w:rsidRPr="00A008DF">
        <w:t>орфографических</w:t>
      </w:r>
      <w:r w:rsidRPr="00A008DF">
        <w:rPr>
          <w:spacing w:val="44"/>
        </w:rPr>
        <w:t xml:space="preserve"> </w:t>
      </w:r>
      <w:r w:rsidRPr="00A008DF">
        <w:t>и</w:t>
      </w:r>
      <w:r w:rsidRPr="00A008DF">
        <w:rPr>
          <w:spacing w:val="44"/>
        </w:rPr>
        <w:t xml:space="preserve"> </w:t>
      </w:r>
      <w:r w:rsidRPr="00A008DF">
        <w:t>пунктуационных</w:t>
      </w:r>
      <w:r w:rsidRPr="00A008DF">
        <w:rPr>
          <w:spacing w:val="47"/>
        </w:rPr>
        <w:t xml:space="preserve"> </w:t>
      </w:r>
      <w:r w:rsidRPr="00A008DF">
        <w:t>ошибок,</w:t>
      </w:r>
      <w:r w:rsidRPr="00A008DF">
        <w:rPr>
          <w:spacing w:val="40"/>
        </w:rPr>
        <w:t xml:space="preserve"> </w:t>
      </w:r>
      <w:r w:rsidRPr="00A008DF">
        <w:t>допустимо</w:t>
      </w:r>
      <w:r w:rsidRPr="00A008DF">
        <w:rPr>
          <w:spacing w:val="-57"/>
        </w:rPr>
        <w:t xml:space="preserve"> </w:t>
      </w:r>
      <w:r w:rsidRPr="00A008DF">
        <w:t>одно-</w:t>
      </w:r>
      <w:r w:rsidRPr="00A008DF">
        <w:rPr>
          <w:spacing w:val="-2"/>
        </w:rPr>
        <w:t xml:space="preserve"> </w:t>
      </w:r>
      <w:r w:rsidRPr="00A008DF">
        <w:t>два</w:t>
      </w:r>
      <w:r w:rsidRPr="00A008DF">
        <w:rPr>
          <w:spacing w:val="-2"/>
        </w:rPr>
        <w:t xml:space="preserve"> </w:t>
      </w:r>
      <w:r w:rsidRPr="00A008DF">
        <w:t>исправления;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-</w:t>
      </w: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t>«4»:</w:t>
      </w:r>
      <w:r w:rsidRPr="00A008DF">
        <w:rPr>
          <w:spacing w:val="-1"/>
        </w:rPr>
        <w:t xml:space="preserve"> </w:t>
      </w:r>
      <w:r w:rsidRPr="00A008DF">
        <w:t>не</w:t>
      </w:r>
      <w:r w:rsidRPr="00A008DF">
        <w:rPr>
          <w:spacing w:val="-4"/>
        </w:rPr>
        <w:t xml:space="preserve"> </w:t>
      </w:r>
      <w:r w:rsidRPr="00A008DF">
        <w:t>более</w:t>
      </w:r>
      <w:r w:rsidRPr="00A008DF">
        <w:rPr>
          <w:spacing w:val="-3"/>
        </w:rPr>
        <w:t xml:space="preserve"> </w:t>
      </w:r>
      <w:r w:rsidRPr="00A008DF">
        <w:t>двух</w:t>
      </w:r>
      <w:r w:rsidRPr="00A008DF">
        <w:rPr>
          <w:spacing w:val="1"/>
        </w:rPr>
        <w:t xml:space="preserve"> </w:t>
      </w:r>
      <w:r w:rsidRPr="00A008DF">
        <w:t>орфографических и</w:t>
      </w:r>
      <w:r w:rsidRPr="00A008DF">
        <w:rPr>
          <w:spacing w:val="-2"/>
        </w:rPr>
        <w:t xml:space="preserve"> </w:t>
      </w:r>
      <w:r w:rsidRPr="00A008DF">
        <w:t>одной</w:t>
      </w:r>
      <w:r w:rsidRPr="00A008DF">
        <w:rPr>
          <w:spacing w:val="-8"/>
        </w:rPr>
        <w:t xml:space="preserve"> </w:t>
      </w:r>
      <w:r w:rsidRPr="00A008DF">
        <w:t>пунктуационной</w:t>
      </w:r>
      <w:r w:rsidRPr="00A008DF">
        <w:rPr>
          <w:spacing w:val="-3"/>
        </w:rPr>
        <w:t xml:space="preserve"> </w:t>
      </w:r>
      <w:r w:rsidRPr="00A008DF">
        <w:t>ошибки, одно</w:t>
      </w:r>
    </w:p>
    <w:p w:rsidR="00551F29" w:rsidRPr="00A008DF" w:rsidRDefault="00E27610" w:rsidP="008E129A">
      <w:pPr>
        <w:pStyle w:val="a5"/>
        <w:numPr>
          <w:ilvl w:val="0"/>
          <w:numId w:val="9"/>
        </w:numPr>
        <w:tabs>
          <w:tab w:val="left" w:pos="958"/>
        </w:tabs>
        <w:ind w:left="957" w:hanging="179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два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исправления;</w:t>
      </w:r>
    </w:p>
    <w:p w:rsidR="00551F29" w:rsidRPr="00A008DF" w:rsidRDefault="00E27610">
      <w:pPr>
        <w:pStyle w:val="a3"/>
        <w:ind w:left="1502" w:firstLine="0"/>
        <w:jc w:val="left"/>
      </w:pPr>
      <w:r w:rsidRPr="00A008DF">
        <w:t>-</w:t>
      </w:r>
      <w:r w:rsidRPr="00A008DF">
        <w:rPr>
          <w:b/>
        </w:rPr>
        <w:t>отметка</w:t>
      </w:r>
      <w:r w:rsidRPr="00A008DF">
        <w:rPr>
          <w:b/>
          <w:spacing w:val="48"/>
        </w:rPr>
        <w:t xml:space="preserve"> </w:t>
      </w:r>
      <w:r w:rsidRPr="00A008DF">
        <w:t>«3»:</w:t>
      </w:r>
      <w:r w:rsidRPr="00A008DF">
        <w:rPr>
          <w:spacing w:val="52"/>
        </w:rPr>
        <w:t xml:space="preserve"> </w:t>
      </w:r>
      <w:r w:rsidRPr="00A008DF">
        <w:t>три-пять</w:t>
      </w:r>
      <w:r w:rsidRPr="00A008DF">
        <w:rPr>
          <w:spacing w:val="47"/>
        </w:rPr>
        <w:t xml:space="preserve"> </w:t>
      </w:r>
      <w:r w:rsidRPr="00A008DF">
        <w:t>орфографических</w:t>
      </w:r>
      <w:r w:rsidRPr="00A008DF">
        <w:rPr>
          <w:spacing w:val="47"/>
        </w:rPr>
        <w:t xml:space="preserve"> </w:t>
      </w:r>
      <w:r w:rsidRPr="00A008DF">
        <w:t>ошибок,</w:t>
      </w:r>
      <w:r w:rsidRPr="00A008DF">
        <w:rPr>
          <w:spacing w:val="46"/>
        </w:rPr>
        <w:t xml:space="preserve"> </w:t>
      </w:r>
      <w:r w:rsidRPr="00A008DF">
        <w:t>одна-две</w:t>
      </w:r>
      <w:r w:rsidRPr="00A008DF">
        <w:rPr>
          <w:spacing w:val="43"/>
        </w:rPr>
        <w:t xml:space="preserve"> </w:t>
      </w:r>
      <w:r w:rsidRPr="00A008DF">
        <w:t>пунктуационные,</w:t>
      </w:r>
      <w:r w:rsidRPr="00A008DF">
        <w:rPr>
          <w:spacing w:val="48"/>
        </w:rPr>
        <w:t xml:space="preserve"> </w:t>
      </w:r>
      <w:r w:rsidRPr="00A008DF">
        <w:t>одно</w:t>
      </w:r>
    </w:p>
    <w:p w:rsidR="00551F29" w:rsidRPr="00A008DF" w:rsidRDefault="00E27610" w:rsidP="008E129A">
      <w:pPr>
        <w:pStyle w:val="a5"/>
        <w:numPr>
          <w:ilvl w:val="0"/>
          <w:numId w:val="9"/>
        </w:numPr>
        <w:tabs>
          <w:tab w:val="left" w:pos="999"/>
        </w:tabs>
        <w:ind w:left="998" w:hanging="220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два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исправления;</w:t>
      </w:r>
    </w:p>
    <w:p w:rsidR="00551F29" w:rsidRPr="00A008DF" w:rsidRDefault="00E27610">
      <w:pPr>
        <w:pStyle w:val="a5"/>
        <w:numPr>
          <w:ilvl w:val="0"/>
          <w:numId w:val="7"/>
        </w:numPr>
        <w:tabs>
          <w:tab w:val="left" w:pos="2173"/>
          <w:tab w:val="left" w:pos="2174"/>
          <w:tab w:val="left" w:pos="3314"/>
          <w:tab w:val="left" w:pos="3998"/>
          <w:tab w:val="left" w:pos="4867"/>
          <w:tab w:val="left" w:pos="5253"/>
          <w:tab w:val="left" w:pos="6084"/>
          <w:tab w:val="left" w:pos="8165"/>
          <w:tab w:val="left" w:pos="9274"/>
        </w:tabs>
        <w:ind w:right="450" w:firstLine="719"/>
        <w:jc w:val="left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z w:val="24"/>
          <w:szCs w:val="24"/>
        </w:rPr>
        <w:tab/>
      </w:r>
      <w:r w:rsidRPr="00A008DF">
        <w:rPr>
          <w:sz w:val="24"/>
          <w:szCs w:val="24"/>
        </w:rPr>
        <w:t>«2»:</w:t>
      </w:r>
      <w:r w:rsidRPr="00A008DF">
        <w:rPr>
          <w:sz w:val="24"/>
          <w:szCs w:val="24"/>
        </w:rPr>
        <w:tab/>
        <w:t>шесть</w:t>
      </w:r>
      <w:r w:rsidRPr="00A008DF">
        <w:rPr>
          <w:sz w:val="24"/>
          <w:szCs w:val="24"/>
        </w:rPr>
        <w:tab/>
        <w:t>и</w:t>
      </w:r>
      <w:r w:rsidRPr="00A008DF">
        <w:rPr>
          <w:sz w:val="24"/>
          <w:szCs w:val="24"/>
        </w:rPr>
        <w:tab/>
        <w:t>более</w:t>
      </w:r>
      <w:r w:rsidRPr="00A008DF">
        <w:rPr>
          <w:sz w:val="24"/>
          <w:szCs w:val="24"/>
        </w:rPr>
        <w:tab/>
        <w:t>орфографических</w:t>
      </w:r>
      <w:r w:rsidRPr="00A008DF">
        <w:rPr>
          <w:sz w:val="24"/>
          <w:szCs w:val="24"/>
        </w:rPr>
        <w:tab/>
        <w:t>ошибок,</w:t>
      </w:r>
      <w:r w:rsidRPr="00A008DF">
        <w:rPr>
          <w:sz w:val="24"/>
          <w:szCs w:val="24"/>
        </w:rPr>
        <w:tab/>
        <w:t>три-четыре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пунктуационных,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три-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четыре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исправления.</w:t>
      </w:r>
    </w:p>
    <w:p w:rsidR="00551F29" w:rsidRPr="00A008DF" w:rsidRDefault="00E27610">
      <w:pPr>
        <w:pStyle w:val="a5"/>
        <w:numPr>
          <w:ilvl w:val="0"/>
          <w:numId w:val="7"/>
        </w:numPr>
        <w:tabs>
          <w:tab w:val="left" w:pos="2207"/>
          <w:tab w:val="left" w:pos="2208"/>
          <w:tab w:val="left" w:pos="3312"/>
          <w:tab w:val="left" w:pos="3960"/>
          <w:tab w:val="left" w:pos="4658"/>
          <w:tab w:val="left" w:pos="5008"/>
          <w:tab w:val="left" w:pos="5803"/>
          <w:tab w:val="left" w:pos="7851"/>
          <w:tab w:val="left" w:pos="8926"/>
          <w:tab w:val="left" w:pos="9500"/>
          <w:tab w:val="left" w:pos="9850"/>
        </w:tabs>
        <w:ind w:right="452" w:firstLine="719"/>
        <w:jc w:val="left"/>
        <w:rPr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z w:val="24"/>
          <w:szCs w:val="24"/>
        </w:rPr>
        <w:tab/>
      </w:r>
      <w:r w:rsidRPr="00A008DF">
        <w:rPr>
          <w:sz w:val="24"/>
          <w:szCs w:val="24"/>
        </w:rPr>
        <w:t>«1»:</w:t>
      </w:r>
      <w:r w:rsidRPr="00A008DF">
        <w:rPr>
          <w:sz w:val="24"/>
          <w:szCs w:val="24"/>
        </w:rPr>
        <w:tab/>
        <w:t>семь</w:t>
      </w:r>
      <w:r w:rsidRPr="00A008DF">
        <w:rPr>
          <w:sz w:val="24"/>
          <w:szCs w:val="24"/>
        </w:rPr>
        <w:tab/>
        <w:t>и</w:t>
      </w:r>
      <w:r w:rsidRPr="00A008DF">
        <w:rPr>
          <w:sz w:val="24"/>
          <w:szCs w:val="24"/>
        </w:rPr>
        <w:tab/>
        <w:t>более</w:t>
      </w:r>
      <w:r w:rsidRPr="00A008DF">
        <w:rPr>
          <w:sz w:val="24"/>
          <w:szCs w:val="24"/>
        </w:rPr>
        <w:tab/>
        <w:t>орфографических</w:t>
      </w:r>
      <w:r w:rsidRPr="00A008DF">
        <w:rPr>
          <w:sz w:val="24"/>
          <w:szCs w:val="24"/>
        </w:rPr>
        <w:tab/>
        <w:t>ошибок,</w:t>
      </w:r>
      <w:r w:rsidRPr="00A008DF">
        <w:rPr>
          <w:sz w:val="24"/>
          <w:szCs w:val="24"/>
        </w:rPr>
        <w:tab/>
        <w:t>три</w:t>
      </w:r>
      <w:r w:rsidRPr="00A008DF">
        <w:rPr>
          <w:sz w:val="24"/>
          <w:szCs w:val="24"/>
        </w:rPr>
        <w:tab/>
        <w:t>и</w:t>
      </w:r>
      <w:r w:rsidRPr="00A008DF">
        <w:rPr>
          <w:sz w:val="24"/>
          <w:szCs w:val="24"/>
        </w:rPr>
        <w:tab/>
        <w:t>более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пунктуационных,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более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исправления.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  <w:jc w:val="both"/>
      </w:pPr>
      <w:r w:rsidRPr="00A008DF">
        <w:rPr>
          <w:spacing w:val="-1"/>
        </w:rPr>
        <w:t>Нормы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оценок</w:t>
      </w:r>
      <w:r w:rsidRPr="00A008DF">
        <w:rPr>
          <w:spacing w:val="-9"/>
        </w:rPr>
        <w:t xml:space="preserve"> </w:t>
      </w:r>
      <w:r w:rsidRPr="00A008DF">
        <w:t>по</w:t>
      </w:r>
      <w:r w:rsidRPr="00A008DF">
        <w:rPr>
          <w:spacing w:val="-10"/>
        </w:rPr>
        <w:t xml:space="preserve"> </w:t>
      </w:r>
      <w:r w:rsidRPr="00A008DF">
        <w:t>окружающему</w:t>
      </w:r>
      <w:r w:rsidRPr="00A008DF">
        <w:rPr>
          <w:spacing w:val="-11"/>
        </w:rPr>
        <w:t xml:space="preserve"> </w:t>
      </w:r>
      <w:r w:rsidRPr="00A008DF">
        <w:t>миру</w:t>
      </w:r>
    </w:p>
    <w:p w:rsidR="00551F29" w:rsidRPr="00A008DF" w:rsidRDefault="00E27610">
      <w:pPr>
        <w:pStyle w:val="a3"/>
        <w:ind w:left="782" w:right="438"/>
      </w:pPr>
      <w:r w:rsidRPr="00A008DF">
        <w:t>Основная цель контроля – проверка знания фактов учебного материала, умения детей</w:t>
      </w:r>
      <w:r w:rsidRPr="00A008DF">
        <w:rPr>
          <w:spacing w:val="1"/>
        </w:rPr>
        <w:t xml:space="preserve"> </w:t>
      </w:r>
      <w:r w:rsidRPr="00A008DF">
        <w:t>делать</w:t>
      </w:r>
      <w:r w:rsidRPr="00A008DF">
        <w:rPr>
          <w:spacing w:val="1"/>
        </w:rPr>
        <w:t xml:space="preserve"> </w:t>
      </w:r>
      <w:r w:rsidRPr="00A008DF">
        <w:t>простейшие</w:t>
      </w:r>
      <w:r w:rsidRPr="00A008DF">
        <w:rPr>
          <w:spacing w:val="1"/>
        </w:rPr>
        <w:t xml:space="preserve"> </w:t>
      </w:r>
      <w:r w:rsidRPr="00A008DF">
        <w:t>выводы,</w:t>
      </w:r>
      <w:r w:rsidRPr="00A008DF">
        <w:rPr>
          <w:spacing w:val="1"/>
        </w:rPr>
        <w:t xml:space="preserve"> </w:t>
      </w:r>
      <w:r w:rsidRPr="00A008DF">
        <w:t>высказывать</w:t>
      </w:r>
      <w:r w:rsidRPr="00A008DF">
        <w:rPr>
          <w:spacing w:val="1"/>
        </w:rPr>
        <w:t xml:space="preserve"> </w:t>
      </w:r>
      <w:r w:rsidRPr="00A008DF">
        <w:t>обобщенные</w:t>
      </w:r>
      <w:r w:rsidRPr="00A008DF">
        <w:rPr>
          <w:spacing w:val="1"/>
        </w:rPr>
        <w:t xml:space="preserve"> </w:t>
      </w:r>
      <w:r w:rsidRPr="00A008DF">
        <w:t>суждения,</w:t>
      </w:r>
      <w:r w:rsidRPr="00A008DF">
        <w:rPr>
          <w:spacing w:val="1"/>
        </w:rPr>
        <w:t xml:space="preserve"> </w:t>
      </w:r>
      <w:r w:rsidRPr="00A008DF">
        <w:t>приводить</w:t>
      </w:r>
      <w:r w:rsidRPr="00A008DF">
        <w:rPr>
          <w:spacing w:val="1"/>
        </w:rPr>
        <w:t xml:space="preserve"> </w:t>
      </w:r>
      <w:r w:rsidRPr="00A008DF">
        <w:t>примеры</w:t>
      </w:r>
      <w:r w:rsidRPr="00A008DF">
        <w:rPr>
          <w:spacing w:val="1"/>
        </w:rPr>
        <w:t xml:space="preserve"> </w:t>
      </w:r>
      <w:r w:rsidRPr="00A008DF">
        <w:t>из</w:t>
      </w:r>
      <w:r w:rsidRPr="00A008DF">
        <w:rPr>
          <w:spacing w:val="1"/>
        </w:rPr>
        <w:t xml:space="preserve"> </w:t>
      </w:r>
      <w:r w:rsidRPr="00A008DF">
        <w:t>дополнительных источников, применять комплексные знания. Знания и умения учащихся по</w:t>
      </w:r>
      <w:r w:rsidRPr="00A008DF">
        <w:rPr>
          <w:spacing w:val="1"/>
        </w:rPr>
        <w:t xml:space="preserve"> </w:t>
      </w:r>
      <w:r w:rsidRPr="00A008DF">
        <w:t>природоведению</w:t>
      </w:r>
      <w:r w:rsidRPr="00A008DF">
        <w:rPr>
          <w:spacing w:val="1"/>
        </w:rPr>
        <w:t xml:space="preserve"> </w:t>
      </w:r>
      <w:r w:rsidRPr="00A008DF">
        <w:t>оцениваются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результатам</w:t>
      </w:r>
      <w:r w:rsidRPr="00A008DF">
        <w:rPr>
          <w:spacing w:val="1"/>
        </w:rPr>
        <w:t xml:space="preserve"> </w:t>
      </w:r>
      <w:r w:rsidRPr="00A008DF">
        <w:t>устного</w:t>
      </w:r>
      <w:r w:rsidRPr="00A008DF">
        <w:rPr>
          <w:spacing w:val="1"/>
        </w:rPr>
        <w:t xml:space="preserve"> </w:t>
      </w:r>
      <w:r w:rsidRPr="00A008DF">
        <w:t>опроса,</w:t>
      </w:r>
      <w:r w:rsidRPr="00A008DF">
        <w:rPr>
          <w:spacing w:val="1"/>
        </w:rPr>
        <w:t xml:space="preserve"> </w:t>
      </w:r>
      <w:r w:rsidRPr="00A008DF">
        <w:t>наблюдений,</w:t>
      </w:r>
      <w:r w:rsidRPr="00A008DF">
        <w:rPr>
          <w:spacing w:val="1"/>
        </w:rPr>
        <w:t xml:space="preserve"> </w:t>
      </w:r>
      <w:r w:rsidRPr="00A008DF">
        <w:t>тестов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1"/>
        </w:rPr>
        <w:t xml:space="preserve"> </w:t>
      </w:r>
      <w:r w:rsidRPr="00A008DF">
        <w:t>работ.</w:t>
      </w:r>
    </w:p>
    <w:p w:rsidR="00551F29" w:rsidRPr="00A008DF" w:rsidRDefault="00E27610">
      <w:pPr>
        <w:pStyle w:val="a3"/>
        <w:ind w:left="782" w:right="438"/>
      </w:pPr>
      <w:r w:rsidRPr="00A008DF">
        <w:t>При</w:t>
      </w:r>
      <w:r w:rsidRPr="00A008DF">
        <w:rPr>
          <w:spacing w:val="1"/>
        </w:rPr>
        <w:t xml:space="preserve"> </w:t>
      </w:r>
      <w:r w:rsidRPr="00A008DF">
        <w:t>письменной</w:t>
      </w:r>
      <w:r w:rsidRPr="00A008DF">
        <w:rPr>
          <w:spacing w:val="1"/>
        </w:rPr>
        <w:t xml:space="preserve"> </w:t>
      </w:r>
      <w:r w:rsidRPr="00A008DF">
        <w:t>проверке</w:t>
      </w:r>
      <w:r w:rsidRPr="00A008DF">
        <w:rPr>
          <w:spacing w:val="1"/>
        </w:rPr>
        <w:t xml:space="preserve"> </w:t>
      </w:r>
      <w:r w:rsidRPr="00A008DF">
        <w:t>знаний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предметам</w:t>
      </w:r>
      <w:r w:rsidRPr="00A008DF">
        <w:rPr>
          <w:spacing w:val="1"/>
        </w:rPr>
        <w:t xml:space="preserve"> </w:t>
      </w:r>
      <w:r w:rsidRPr="00A008DF">
        <w:t>естественнонаучного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обществоведческого</w:t>
      </w:r>
      <w:r w:rsidRPr="00A008DF">
        <w:rPr>
          <w:spacing w:val="1"/>
        </w:rPr>
        <w:t xml:space="preserve"> </w:t>
      </w:r>
      <w:r w:rsidRPr="00A008DF">
        <w:t>направления</w:t>
      </w:r>
      <w:r w:rsidRPr="00A008DF">
        <w:rPr>
          <w:spacing w:val="1"/>
        </w:rPr>
        <w:t xml:space="preserve"> </w:t>
      </w:r>
      <w:r w:rsidRPr="00A008DF">
        <w:t>используются</w:t>
      </w:r>
      <w:r w:rsidRPr="00A008DF">
        <w:rPr>
          <w:spacing w:val="1"/>
        </w:rPr>
        <w:t xml:space="preserve"> </w:t>
      </w:r>
      <w:r w:rsidRPr="00A008DF">
        <w:t>такие</w:t>
      </w:r>
      <w:r w:rsidRPr="00A008DF">
        <w:rPr>
          <w:spacing w:val="1"/>
        </w:rPr>
        <w:t xml:space="preserve"> </w:t>
      </w:r>
      <w:r w:rsidRPr="00A008DF">
        <w:t>контрольные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которые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требуют</w:t>
      </w:r>
      <w:r w:rsidRPr="00A008DF">
        <w:rPr>
          <w:spacing w:val="1"/>
        </w:rPr>
        <w:t xml:space="preserve"> </w:t>
      </w:r>
      <w:r w:rsidRPr="00A008DF">
        <w:t>полного</w:t>
      </w:r>
      <w:r w:rsidRPr="00A008DF">
        <w:rPr>
          <w:spacing w:val="1"/>
        </w:rPr>
        <w:t xml:space="preserve"> </w:t>
      </w:r>
      <w:r w:rsidRPr="00A008DF">
        <w:t>обязательного</w:t>
      </w:r>
      <w:r w:rsidRPr="00A008DF">
        <w:rPr>
          <w:spacing w:val="1"/>
        </w:rPr>
        <w:t xml:space="preserve"> </w:t>
      </w:r>
      <w:r w:rsidRPr="00A008DF">
        <w:t>письменного</w:t>
      </w:r>
      <w:r w:rsidRPr="00A008DF">
        <w:rPr>
          <w:spacing w:val="1"/>
        </w:rPr>
        <w:t xml:space="preserve"> </w:t>
      </w:r>
      <w:r w:rsidRPr="00A008DF">
        <w:t>ответа,</w:t>
      </w:r>
      <w:r w:rsidRPr="00A008DF">
        <w:rPr>
          <w:spacing w:val="1"/>
        </w:rPr>
        <w:t xml:space="preserve"> </w:t>
      </w:r>
      <w:r w:rsidRPr="00A008DF">
        <w:t>что</w:t>
      </w:r>
      <w:r w:rsidRPr="00A008DF">
        <w:rPr>
          <w:spacing w:val="1"/>
        </w:rPr>
        <w:t xml:space="preserve"> </w:t>
      </w:r>
      <w:r w:rsidRPr="00A008DF">
        <w:t>связано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недостаточными</w:t>
      </w:r>
      <w:r w:rsidRPr="00A008DF">
        <w:rPr>
          <w:spacing w:val="1"/>
        </w:rPr>
        <w:t xml:space="preserve"> </w:t>
      </w:r>
      <w:r w:rsidRPr="00A008DF">
        <w:t>возможностями</w:t>
      </w:r>
      <w:r w:rsidRPr="00A008DF">
        <w:rPr>
          <w:spacing w:val="-1"/>
        </w:rPr>
        <w:t xml:space="preserve"> </w:t>
      </w:r>
      <w:r w:rsidRPr="00A008DF">
        <w:t>письменной</w:t>
      </w:r>
      <w:r w:rsidRPr="00A008DF">
        <w:rPr>
          <w:spacing w:val="3"/>
        </w:rPr>
        <w:t xml:space="preserve"> </w:t>
      </w:r>
      <w:r w:rsidRPr="00A008DF">
        <w:t>речи</w:t>
      </w:r>
      <w:r w:rsidRPr="00A008DF">
        <w:rPr>
          <w:spacing w:val="3"/>
        </w:rPr>
        <w:t xml:space="preserve"> </w:t>
      </w:r>
      <w:r w:rsidRPr="00A008DF">
        <w:t>учащихся.</w:t>
      </w:r>
    </w:p>
    <w:p w:rsidR="00551F29" w:rsidRPr="00A008DF" w:rsidRDefault="00E27610">
      <w:pPr>
        <w:pStyle w:val="a3"/>
        <w:spacing w:before="3" w:line="275" w:lineRule="exact"/>
        <w:ind w:left="1502" w:firstLine="0"/>
      </w:pPr>
      <w:r w:rsidRPr="00A008DF">
        <w:rPr>
          <w:spacing w:val="-1"/>
        </w:rPr>
        <w:t>Целесообразно</w:t>
      </w:r>
      <w:r w:rsidRPr="00A008DF">
        <w:rPr>
          <w:spacing w:val="-6"/>
        </w:rPr>
        <w:t xml:space="preserve"> </w:t>
      </w:r>
      <w:r w:rsidRPr="00A008DF">
        <w:t>поэтому</w:t>
      </w:r>
      <w:r w:rsidRPr="00A008DF">
        <w:rPr>
          <w:spacing w:val="-14"/>
        </w:rPr>
        <w:t xml:space="preserve"> </w:t>
      </w:r>
      <w:r w:rsidRPr="00A008DF">
        <w:t>тестовые</w:t>
      </w:r>
      <w:r w:rsidRPr="00A008DF">
        <w:rPr>
          <w:spacing w:val="-8"/>
        </w:rPr>
        <w:t xml:space="preserve"> </w:t>
      </w:r>
      <w:r w:rsidRPr="00A008DF">
        <w:t>задания</w:t>
      </w:r>
      <w:r w:rsidRPr="00A008DF">
        <w:rPr>
          <w:spacing w:val="-7"/>
        </w:rPr>
        <w:t xml:space="preserve"> </w:t>
      </w:r>
      <w:r w:rsidRPr="00A008DF">
        <w:t>типа: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2" w:lineRule="exact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поиск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3" w:lineRule="exact"/>
        <w:ind w:left="2164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выбор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ответа;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64"/>
          <w:tab w:val="left" w:pos="2165"/>
        </w:tabs>
        <w:spacing w:line="293" w:lineRule="exact"/>
        <w:ind w:left="2164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продолжение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или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исправление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высказывания.</w:t>
      </w:r>
    </w:p>
    <w:p w:rsidR="00551F29" w:rsidRPr="00A008DF" w:rsidRDefault="00E27610">
      <w:pPr>
        <w:pStyle w:val="a3"/>
        <w:ind w:left="782" w:right="450"/>
      </w:pPr>
      <w:r w:rsidRPr="00A008DF">
        <w:t>Задания целесообразно строить как дифференцированные, что позволит проверить и</w:t>
      </w:r>
      <w:r w:rsidRPr="00A008DF">
        <w:rPr>
          <w:spacing w:val="1"/>
        </w:rPr>
        <w:t xml:space="preserve"> </w:t>
      </w:r>
      <w:r w:rsidRPr="00A008DF">
        <w:t>учесть в</w:t>
      </w:r>
      <w:r w:rsidRPr="00A008DF">
        <w:rPr>
          <w:spacing w:val="17"/>
        </w:rPr>
        <w:t xml:space="preserve"> </w:t>
      </w:r>
      <w:r w:rsidRPr="00A008DF">
        <w:t>дальнейшей</w:t>
      </w:r>
      <w:r w:rsidRPr="00A008DF">
        <w:rPr>
          <w:spacing w:val="20"/>
        </w:rPr>
        <w:t xml:space="preserve"> </w:t>
      </w:r>
      <w:r w:rsidRPr="00A008DF">
        <w:t>работе</w:t>
      </w:r>
      <w:r w:rsidRPr="00A008DF">
        <w:rPr>
          <w:spacing w:val="17"/>
        </w:rPr>
        <w:t xml:space="preserve"> </w:t>
      </w:r>
      <w:r w:rsidRPr="00A008DF">
        <w:t>индивидуальный</w:t>
      </w:r>
      <w:r w:rsidRPr="00A008DF">
        <w:rPr>
          <w:spacing w:val="20"/>
        </w:rPr>
        <w:t xml:space="preserve"> </w:t>
      </w:r>
      <w:r w:rsidRPr="00A008DF">
        <w:t>темп</w:t>
      </w:r>
      <w:r w:rsidRPr="00A008DF">
        <w:rPr>
          <w:spacing w:val="19"/>
        </w:rPr>
        <w:t xml:space="preserve"> </w:t>
      </w:r>
      <w:r w:rsidRPr="00A008DF">
        <w:t>продвижения</w:t>
      </w:r>
      <w:r w:rsidRPr="00A008DF">
        <w:rPr>
          <w:spacing w:val="19"/>
        </w:rPr>
        <w:t xml:space="preserve"> </w:t>
      </w:r>
      <w:r w:rsidRPr="00A008DF">
        <w:t>учащихся.</w:t>
      </w:r>
    </w:p>
    <w:p w:rsidR="00551F29" w:rsidRPr="00A008DF" w:rsidRDefault="00E27610">
      <w:pPr>
        <w:pStyle w:val="a3"/>
        <w:ind w:left="782" w:right="438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«5»</w:t>
      </w:r>
      <w:r w:rsidRPr="00A008DF">
        <w:rPr>
          <w:b/>
          <w:spacing w:val="1"/>
        </w:rPr>
        <w:t xml:space="preserve"> </w:t>
      </w:r>
      <w:r w:rsidRPr="00A008DF">
        <w:t>ставится</w:t>
      </w:r>
      <w:r w:rsidRPr="00A008DF">
        <w:rPr>
          <w:spacing w:val="1"/>
        </w:rPr>
        <w:t xml:space="preserve"> </w:t>
      </w:r>
      <w:r w:rsidRPr="00A008DF">
        <w:t>ученику,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он</w:t>
      </w:r>
      <w:r w:rsidRPr="00A008DF">
        <w:rPr>
          <w:spacing w:val="1"/>
        </w:rPr>
        <w:t xml:space="preserve"> </w:t>
      </w:r>
      <w:r w:rsidRPr="00A008DF">
        <w:t>осознанно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логично</w:t>
      </w:r>
      <w:r w:rsidRPr="00A008DF">
        <w:rPr>
          <w:spacing w:val="1"/>
        </w:rPr>
        <w:t xml:space="preserve"> </w:t>
      </w:r>
      <w:r w:rsidRPr="00A008DF">
        <w:t>излагает</w:t>
      </w:r>
      <w:r w:rsidRPr="00A008DF">
        <w:rPr>
          <w:spacing w:val="1"/>
        </w:rPr>
        <w:t xml:space="preserve"> </w:t>
      </w:r>
      <w:r w:rsidRPr="00A008DF">
        <w:t>учебный</w:t>
      </w:r>
      <w:r w:rsidRPr="00A008DF">
        <w:rPr>
          <w:spacing w:val="1"/>
        </w:rPr>
        <w:t xml:space="preserve"> </w:t>
      </w:r>
      <w:r w:rsidRPr="00A008DF">
        <w:t>материал, используя свои наблюдения в природе, устанавливает связи между объектами и</w:t>
      </w:r>
      <w:r w:rsidRPr="00A008DF">
        <w:rPr>
          <w:spacing w:val="1"/>
        </w:rPr>
        <w:t xml:space="preserve"> </w:t>
      </w:r>
      <w:r w:rsidRPr="00A008DF">
        <w:t>явлениями природы (в пределах программы), правильно выполняет практические работы и</w:t>
      </w:r>
      <w:r w:rsidRPr="00A008DF">
        <w:rPr>
          <w:spacing w:val="1"/>
        </w:rPr>
        <w:t xml:space="preserve"> </w:t>
      </w:r>
      <w:r w:rsidRPr="00A008DF">
        <w:t>дает</w:t>
      </w:r>
      <w:r w:rsidRPr="00A008DF">
        <w:rPr>
          <w:spacing w:val="-1"/>
        </w:rPr>
        <w:t xml:space="preserve"> </w:t>
      </w:r>
      <w:r w:rsidRPr="00A008DF">
        <w:t>полные</w:t>
      </w:r>
      <w:r w:rsidRPr="00A008DF">
        <w:rPr>
          <w:spacing w:val="-4"/>
        </w:rPr>
        <w:t xml:space="preserve"> </w:t>
      </w:r>
      <w:r w:rsidRPr="00A008DF">
        <w:t>ответы</w:t>
      </w:r>
      <w:r w:rsidRPr="00A008DF">
        <w:rPr>
          <w:spacing w:val="-5"/>
        </w:rPr>
        <w:t xml:space="preserve"> </w:t>
      </w:r>
      <w:r w:rsidRPr="00A008DF">
        <w:t>на</w:t>
      </w:r>
      <w:r w:rsidRPr="00A008DF">
        <w:rPr>
          <w:spacing w:val="-9"/>
        </w:rPr>
        <w:t xml:space="preserve"> </w:t>
      </w:r>
      <w:r w:rsidRPr="00A008DF">
        <w:t>все</w:t>
      </w:r>
      <w:r w:rsidRPr="00A008DF">
        <w:rPr>
          <w:spacing w:val="-9"/>
        </w:rPr>
        <w:t xml:space="preserve"> </w:t>
      </w:r>
      <w:r w:rsidRPr="00A008DF">
        <w:t>поставленные</w:t>
      </w:r>
      <w:r w:rsidRPr="00A008DF">
        <w:rPr>
          <w:spacing w:val="-3"/>
        </w:rPr>
        <w:t xml:space="preserve"> </w:t>
      </w:r>
      <w:r w:rsidRPr="00A008DF">
        <w:t>вопросы.</w:t>
      </w:r>
    </w:p>
    <w:p w:rsidR="00551F29" w:rsidRPr="00A008DF" w:rsidRDefault="00E27610">
      <w:pPr>
        <w:pStyle w:val="a3"/>
        <w:ind w:left="782" w:right="439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«4»</w:t>
      </w:r>
      <w:r w:rsidRPr="00A008DF">
        <w:rPr>
          <w:b/>
          <w:spacing w:val="1"/>
        </w:rPr>
        <w:t xml:space="preserve"> </w:t>
      </w:r>
      <w:r w:rsidRPr="00A008DF">
        <w:t>ставится</w:t>
      </w:r>
      <w:r w:rsidRPr="00A008DF">
        <w:rPr>
          <w:spacing w:val="1"/>
        </w:rPr>
        <w:t xml:space="preserve"> </w:t>
      </w:r>
      <w:r w:rsidRPr="00A008DF">
        <w:t>ученику,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его</w:t>
      </w:r>
      <w:r w:rsidRPr="00A008DF">
        <w:rPr>
          <w:spacing w:val="1"/>
        </w:rPr>
        <w:t xml:space="preserve"> </w:t>
      </w:r>
      <w:r w:rsidRPr="00A008DF">
        <w:t>ответ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61"/>
        </w:rPr>
        <w:t xml:space="preserve"> </w:t>
      </w:r>
      <w:r w:rsidRPr="00A008DF">
        <w:t>основном</w:t>
      </w:r>
      <w:r w:rsidRPr="00A008DF">
        <w:rPr>
          <w:spacing w:val="61"/>
        </w:rPr>
        <w:t xml:space="preserve"> </w:t>
      </w:r>
      <w:r w:rsidRPr="00A008DF">
        <w:t>соответствует</w:t>
      </w:r>
      <w:r w:rsidRPr="00A008DF">
        <w:rPr>
          <w:spacing w:val="1"/>
        </w:rPr>
        <w:t xml:space="preserve"> </w:t>
      </w:r>
      <w:r w:rsidRPr="00A008DF">
        <w:t>требованиям, установленным для оценки «5», но ученик допускает отдельные неточности в</w:t>
      </w:r>
      <w:r w:rsidRPr="00A008DF">
        <w:rPr>
          <w:spacing w:val="1"/>
        </w:rPr>
        <w:t xml:space="preserve"> </w:t>
      </w:r>
      <w:r w:rsidRPr="00A008DF">
        <w:t>изложении фактическою материала, в использовании отдельных практических работ. Все эти</w:t>
      </w:r>
      <w:r w:rsidRPr="00A008DF">
        <w:rPr>
          <w:spacing w:val="-57"/>
        </w:rPr>
        <w:t xml:space="preserve"> </w:t>
      </w:r>
      <w:r w:rsidRPr="00A008DF">
        <w:t>недочеты</w:t>
      </w:r>
      <w:r w:rsidRPr="00A008DF">
        <w:rPr>
          <w:spacing w:val="1"/>
        </w:rPr>
        <w:t xml:space="preserve"> </w:t>
      </w:r>
      <w:r w:rsidRPr="00A008DF">
        <w:t>ученик легко</w:t>
      </w:r>
      <w:r w:rsidRPr="00A008DF">
        <w:rPr>
          <w:spacing w:val="-1"/>
        </w:rPr>
        <w:t xml:space="preserve"> </w:t>
      </w:r>
      <w:r w:rsidRPr="00A008DF">
        <w:t>исправляет</w:t>
      </w:r>
      <w:r w:rsidRPr="00A008DF">
        <w:rPr>
          <w:spacing w:val="-1"/>
        </w:rPr>
        <w:t xml:space="preserve"> </w:t>
      </w:r>
      <w:r w:rsidRPr="00A008DF">
        <w:t>сам</w:t>
      </w:r>
      <w:r w:rsidRPr="00A008DF">
        <w:rPr>
          <w:spacing w:val="-3"/>
        </w:rPr>
        <w:t xml:space="preserve"> </w:t>
      </w:r>
      <w:r w:rsidRPr="00A008DF">
        <w:t>при</w:t>
      </w:r>
      <w:r w:rsidRPr="00A008DF">
        <w:rPr>
          <w:spacing w:val="5"/>
        </w:rPr>
        <w:t xml:space="preserve"> </w:t>
      </w:r>
      <w:r w:rsidRPr="00A008DF">
        <w:t>указании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1"/>
        </w:rPr>
        <w:t xml:space="preserve"> </w:t>
      </w:r>
      <w:r w:rsidRPr="00A008DF">
        <w:t>них</w:t>
      </w:r>
      <w:r w:rsidRPr="00A008DF">
        <w:rPr>
          <w:spacing w:val="3"/>
        </w:rPr>
        <w:t xml:space="preserve"> </w:t>
      </w:r>
      <w:r w:rsidRPr="00A008DF">
        <w:t>учителем.</w:t>
      </w:r>
    </w:p>
    <w:p w:rsidR="00551F29" w:rsidRPr="00A008DF" w:rsidRDefault="00E27610">
      <w:pPr>
        <w:pStyle w:val="a3"/>
        <w:ind w:left="782" w:right="442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«3»</w:t>
      </w:r>
      <w:r w:rsidRPr="00A008DF">
        <w:rPr>
          <w:b/>
          <w:spacing w:val="1"/>
        </w:rPr>
        <w:t xml:space="preserve"> </w:t>
      </w:r>
      <w:r w:rsidRPr="00A008DF">
        <w:t>ставится</w:t>
      </w:r>
      <w:r w:rsidRPr="00A008DF">
        <w:rPr>
          <w:spacing w:val="1"/>
        </w:rPr>
        <w:t xml:space="preserve"> </w:t>
      </w:r>
      <w:r w:rsidRPr="00A008DF">
        <w:t>ученику,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он</w:t>
      </w:r>
      <w:r w:rsidRPr="00A008DF">
        <w:rPr>
          <w:spacing w:val="1"/>
        </w:rPr>
        <w:t xml:space="preserve"> </w:t>
      </w:r>
      <w:r w:rsidRPr="00A008DF">
        <w:t>усвоил</w:t>
      </w:r>
      <w:r w:rsidRPr="00A008DF">
        <w:rPr>
          <w:spacing w:val="1"/>
        </w:rPr>
        <w:t xml:space="preserve"> </w:t>
      </w:r>
      <w:r w:rsidRPr="00A008DF">
        <w:t>основное</w:t>
      </w:r>
      <w:r w:rsidRPr="00A008DF">
        <w:rPr>
          <w:spacing w:val="1"/>
        </w:rPr>
        <w:t xml:space="preserve"> </w:t>
      </w:r>
      <w:r w:rsidRPr="00A008DF">
        <w:t>содержание</w:t>
      </w:r>
      <w:r w:rsidRPr="00A008DF">
        <w:rPr>
          <w:spacing w:val="1"/>
        </w:rPr>
        <w:t xml:space="preserve"> </w:t>
      </w:r>
      <w:r w:rsidRPr="00A008DF">
        <w:t>учебного</w:t>
      </w:r>
      <w:r w:rsidRPr="00A008DF">
        <w:rPr>
          <w:spacing w:val="1"/>
        </w:rPr>
        <w:t xml:space="preserve"> </w:t>
      </w:r>
      <w:r w:rsidRPr="00A008DF">
        <w:t>материала,</w:t>
      </w:r>
      <w:r w:rsidRPr="00A008DF">
        <w:rPr>
          <w:spacing w:val="8"/>
        </w:rPr>
        <w:t xml:space="preserve"> </w:t>
      </w:r>
      <w:r w:rsidRPr="00A008DF">
        <w:t>но</w:t>
      </w:r>
      <w:r w:rsidRPr="00A008DF">
        <w:rPr>
          <w:spacing w:val="7"/>
        </w:rPr>
        <w:t xml:space="preserve"> </w:t>
      </w:r>
      <w:r w:rsidRPr="00A008DF">
        <w:t>допускает</w:t>
      </w:r>
      <w:r w:rsidRPr="00A008DF">
        <w:rPr>
          <w:spacing w:val="10"/>
        </w:rPr>
        <w:t xml:space="preserve"> </w:t>
      </w:r>
      <w:r w:rsidRPr="00A008DF">
        <w:t>фактические</w:t>
      </w:r>
      <w:r w:rsidRPr="00A008DF">
        <w:rPr>
          <w:spacing w:val="5"/>
        </w:rPr>
        <w:t xml:space="preserve"> </w:t>
      </w:r>
      <w:r w:rsidRPr="00A008DF">
        <w:t>ошибки,</w:t>
      </w:r>
      <w:r w:rsidRPr="00A008DF">
        <w:rPr>
          <w:spacing w:val="7"/>
        </w:rPr>
        <w:t xml:space="preserve"> </w:t>
      </w:r>
      <w:r w:rsidRPr="00A008DF">
        <w:t>не</w:t>
      </w:r>
      <w:r w:rsidRPr="00A008DF">
        <w:rPr>
          <w:spacing w:val="6"/>
        </w:rPr>
        <w:t xml:space="preserve"> </w:t>
      </w:r>
      <w:r w:rsidRPr="00A008DF">
        <w:t>умеет</w:t>
      </w:r>
      <w:r w:rsidRPr="00A008DF">
        <w:rPr>
          <w:spacing w:val="9"/>
        </w:rPr>
        <w:t xml:space="preserve"> </w:t>
      </w:r>
      <w:r w:rsidRPr="00A008DF">
        <w:t>использовать</w:t>
      </w:r>
      <w:r w:rsidRPr="00A008DF">
        <w:rPr>
          <w:spacing w:val="7"/>
        </w:rPr>
        <w:t xml:space="preserve"> </w:t>
      </w:r>
      <w:r w:rsidRPr="00A008DF">
        <w:t>результаты</w:t>
      </w:r>
      <w:r w:rsidRPr="00A008DF">
        <w:rPr>
          <w:spacing w:val="9"/>
        </w:rPr>
        <w:t xml:space="preserve"> </w:t>
      </w:r>
      <w:r w:rsidRPr="00A008DF">
        <w:t>своих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320" w:left="920" w:header="0" w:footer="1026" w:gutter="0"/>
          <w:cols w:space="720"/>
        </w:sectPr>
      </w:pPr>
    </w:p>
    <w:p w:rsidR="00551F29" w:rsidRPr="00A008DF" w:rsidRDefault="00E27610">
      <w:pPr>
        <w:pStyle w:val="a3"/>
        <w:spacing w:before="74"/>
        <w:ind w:left="782" w:right="438" w:firstLine="0"/>
      </w:pPr>
      <w:r w:rsidRPr="00A008DF">
        <w:lastRenderedPageBreak/>
        <w:t>наблюдений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природе,</w:t>
      </w:r>
      <w:r w:rsidRPr="00A008DF">
        <w:rPr>
          <w:spacing w:val="1"/>
        </w:rPr>
        <w:t xml:space="preserve"> </w:t>
      </w:r>
      <w:r w:rsidRPr="00A008DF">
        <w:t>затрудняется</w:t>
      </w:r>
      <w:r w:rsidRPr="00A008DF">
        <w:rPr>
          <w:spacing w:val="1"/>
        </w:rPr>
        <w:t xml:space="preserve"> </w:t>
      </w:r>
      <w:r w:rsidRPr="00A008DF">
        <w:t>устанавливать</w:t>
      </w:r>
      <w:r w:rsidRPr="00A008DF">
        <w:rPr>
          <w:spacing w:val="1"/>
        </w:rPr>
        <w:t xml:space="preserve"> </w:t>
      </w:r>
      <w:r w:rsidRPr="00A008DF">
        <w:t>предусмотренные</w:t>
      </w:r>
      <w:r w:rsidRPr="00A008DF">
        <w:rPr>
          <w:spacing w:val="1"/>
        </w:rPr>
        <w:t xml:space="preserve"> </w:t>
      </w:r>
      <w:r w:rsidRPr="00A008DF">
        <w:t>программой</w:t>
      </w:r>
      <w:r w:rsidRPr="00A008DF">
        <w:rPr>
          <w:spacing w:val="1"/>
        </w:rPr>
        <w:t xml:space="preserve"> </w:t>
      </w:r>
      <w:r w:rsidRPr="00A008DF">
        <w:t>связи</w:t>
      </w:r>
      <w:r w:rsidRPr="00A008DF">
        <w:rPr>
          <w:spacing w:val="1"/>
        </w:rPr>
        <w:t xml:space="preserve"> </w:t>
      </w:r>
      <w:r w:rsidRPr="00A008DF">
        <w:t>между</w:t>
      </w:r>
      <w:r w:rsidRPr="00A008DF">
        <w:rPr>
          <w:spacing w:val="1"/>
        </w:rPr>
        <w:t xml:space="preserve"> </w:t>
      </w:r>
      <w:r w:rsidRPr="00A008DF">
        <w:t>объектами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явлениями</w:t>
      </w:r>
      <w:r w:rsidRPr="00A008DF">
        <w:rPr>
          <w:spacing w:val="1"/>
        </w:rPr>
        <w:t xml:space="preserve"> </w:t>
      </w:r>
      <w:r w:rsidRPr="00A008DF">
        <w:t>природы,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1"/>
        </w:rPr>
        <w:t xml:space="preserve"> </w:t>
      </w:r>
      <w:r w:rsidRPr="00A008DF">
        <w:t>работ,</w:t>
      </w:r>
      <w:r w:rsidRPr="00A008DF">
        <w:rPr>
          <w:spacing w:val="1"/>
        </w:rPr>
        <w:t xml:space="preserve"> </w:t>
      </w:r>
      <w:r w:rsidRPr="00A008DF">
        <w:t>но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1"/>
        </w:rPr>
        <w:t xml:space="preserve"> </w:t>
      </w:r>
      <w:r w:rsidRPr="00A008DF">
        <w:t>исправить</w:t>
      </w:r>
      <w:r w:rsidRPr="00A008DF">
        <w:rPr>
          <w:spacing w:val="-4"/>
        </w:rPr>
        <w:t xml:space="preserve"> </w:t>
      </w:r>
      <w:r w:rsidRPr="00A008DF">
        <w:t>перечисленные</w:t>
      </w:r>
      <w:r w:rsidRPr="00A008DF">
        <w:rPr>
          <w:spacing w:val="-3"/>
        </w:rPr>
        <w:t xml:space="preserve"> </w:t>
      </w:r>
      <w:r w:rsidRPr="00A008DF">
        <w:t>недочеты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13"/>
        </w:rPr>
        <w:t xml:space="preserve"> </w:t>
      </w:r>
      <w:r w:rsidRPr="00A008DF">
        <w:t>помощью учителя.</w:t>
      </w:r>
    </w:p>
    <w:p w:rsidR="00551F29" w:rsidRPr="00A008DF" w:rsidRDefault="00E27610">
      <w:pPr>
        <w:pStyle w:val="a3"/>
        <w:ind w:left="782" w:right="441" w:firstLine="775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«2»</w:t>
      </w:r>
      <w:r w:rsidRPr="00A008DF">
        <w:rPr>
          <w:b/>
          <w:spacing w:val="1"/>
        </w:rPr>
        <w:t xml:space="preserve"> </w:t>
      </w:r>
      <w:r w:rsidRPr="00A008DF">
        <w:t>ставится</w:t>
      </w:r>
      <w:r w:rsidRPr="00A008DF">
        <w:rPr>
          <w:spacing w:val="1"/>
        </w:rPr>
        <w:t xml:space="preserve"> </w:t>
      </w:r>
      <w:r w:rsidRPr="00A008DF">
        <w:t>ученику,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он</w:t>
      </w:r>
      <w:r w:rsidRPr="00A008DF">
        <w:rPr>
          <w:spacing w:val="1"/>
        </w:rPr>
        <w:t xml:space="preserve"> </w:t>
      </w:r>
      <w:r w:rsidRPr="00A008DF">
        <w:t>обнаруживает</w:t>
      </w:r>
      <w:r w:rsidRPr="00A008DF">
        <w:rPr>
          <w:spacing w:val="1"/>
        </w:rPr>
        <w:t xml:space="preserve"> </w:t>
      </w:r>
      <w:r w:rsidRPr="00A008DF">
        <w:t>незнание</w:t>
      </w:r>
      <w:r w:rsidRPr="00A008DF">
        <w:rPr>
          <w:spacing w:val="1"/>
        </w:rPr>
        <w:t xml:space="preserve"> </w:t>
      </w:r>
      <w:r w:rsidRPr="00A008DF">
        <w:t>большей</w:t>
      </w:r>
      <w:r w:rsidRPr="00A008DF">
        <w:rPr>
          <w:spacing w:val="1"/>
        </w:rPr>
        <w:t xml:space="preserve"> </w:t>
      </w:r>
      <w:r w:rsidRPr="00A008DF">
        <w:t>части</w:t>
      </w:r>
      <w:r w:rsidRPr="00A008DF">
        <w:rPr>
          <w:spacing w:val="1"/>
        </w:rPr>
        <w:t xml:space="preserve"> </w:t>
      </w:r>
      <w:r w:rsidRPr="00A008DF">
        <w:t>программного</w:t>
      </w:r>
      <w:r w:rsidRPr="00A008DF">
        <w:rPr>
          <w:spacing w:val="1"/>
        </w:rPr>
        <w:t xml:space="preserve"> </w:t>
      </w:r>
      <w:r w:rsidRPr="00A008DF">
        <w:t>материала,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справляется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выполнением</w:t>
      </w:r>
      <w:r w:rsidRPr="00A008DF">
        <w:rPr>
          <w:spacing w:val="1"/>
        </w:rPr>
        <w:t xml:space="preserve"> </w:t>
      </w:r>
      <w:r w:rsidRPr="00A008DF">
        <w:t>практических</w:t>
      </w:r>
      <w:r w:rsidRPr="00A008DF">
        <w:rPr>
          <w:spacing w:val="1"/>
        </w:rPr>
        <w:t xml:space="preserve"> </w:t>
      </w:r>
      <w:r w:rsidRPr="00A008DF">
        <w:t>работ</w:t>
      </w:r>
      <w:r w:rsidRPr="00A008DF">
        <w:rPr>
          <w:spacing w:val="1"/>
        </w:rPr>
        <w:t xml:space="preserve"> </w:t>
      </w:r>
      <w:r w:rsidRPr="00A008DF">
        <w:t>даже</w:t>
      </w:r>
      <w:r w:rsidRPr="00A008DF">
        <w:rPr>
          <w:spacing w:val="60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учителя.</w:t>
      </w:r>
    </w:p>
    <w:p w:rsidR="00551F29" w:rsidRPr="00A008DF" w:rsidRDefault="00E27610">
      <w:pPr>
        <w:pStyle w:val="a3"/>
        <w:ind w:left="782" w:right="448"/>
      </w:pPr>
      <w:r w:rsidRPr="00A008DF">
        <w:rPr>
          <w:b/>
        </w:rPr>
        <w:t xml:space="preserve">Отметка «1» </w:t>
      </w:r>
      <w:r w:rsidRPr="00A008DF">
        <w:t>ставится ученику, если он обнаруживает полное незнание программного</w:t>
      </w:r>
      <w:r w:rsidRPr="00A008DF">
        <w:rPr>
          <w:spacing w:val="-57"/>
        </w:rPr>
        <w:t xml:space="preserve"> </w:t>
      </w:r>
      <w:r w:rsidRPr="00A008DF">
        <w:t>материала,</w:t>
      </w:r>
      <w:r w:rsidRPr="00A008DF">
        <w:rPr>
          <w:spacing w:val="-2"/>
        </w:rPr>
        <w:t xml:space="preserve"> </w:t>
      </w:r>
      <w:r w:rsidRPr="00A008DF">
        <w:t>не</w:t>
      </w:r>
      <w:r w:rsidRPr="00A008DF">
        <w:rPr>
          <w:spacing w:val="-3"/>
        </w:rPr>
        <w:t xml:space="preserve"> </w:t>
      </w:r>
      <w:r w:rsidRPr="00A008DF">
        <w:t>справляется с</w:t>
      </w:r>
      <w:r w:rsidRPr="00A008DF">
        <w:rPr>
          <w:spacing w:val="-3"/>
        </w:rPr>
        <w:t xml:space="preserve"> </w:t>
      </w:r>
      <w:r w:rsidRPr="00A008DF">
        <w:t>выполнением</w:t>
      </w:r>
      <w:r w:rsidRPr="00A008DF">
        <w:rPr>
          <w:spacing w:val="-4"/>
        </w:rPr>
        <w:t xml:space="preserve"> </w:t>
      </w:r>
      <w:r w:rsidRPr="00A008DF">
        <w:t>практических работ</w:t>
      </w:r>
      <w:r w:rsidRPr="00A008DF">
        <w:rPr>
          <w:spacing w:val="-2"/>
        </w:rPr>
        <w:t xml:space="preserve"> </w:t>
      </w:r>
      <w:r w:rsidRPr="00A008DF">
        <w:t>даже</w:t>
      </w:r>
      <w:r w:rsidRPr="00A008DF">
        <w:rPr>
          <w:spacing w:val="-2"/>
        </w:rPr>
        <w:t xml:space="preserve"> </w:t>
      </w:r>
      <w:r w:rsidRPr="00A008DF">
        <w:t>с</w:t>
      </w:r>
      <w:r w:rsidRPr="00A008DF">
        <w:rPr>
          <w:spacing w:val="-3"/>
        </w:rPr>
        <w:t xml:space="preserve"> </w:t>
      </w:r>
      <w:r w:rsidRPr="00A008DF">
        <w:t>помощью учителя.</w:t>
      </w:r>
    </w:p>
    <w:p w:rsidR="00551F29" w:rsidRPr="00A008DF" w:rsidRDefault="00551F29">
      <w:pPr>
        <w:pStyle w:val="a3"/>
        <w:spacing w:before="3"/>
        <w:ind w:left="0" w:firstLine="0"/>
        <w:jc w:val="left"/>
      </w:pPr>
    </w:p>
    <w:p w:rsidR="00551F29" w:rsidRPr="00A008DF" w:rsidRDefault="00E27610">
      <w:pPr>
        <w:pStyle w:val="210"/>
        <w:jc w:val="both"/>
      </w:pPr>
      <w:r w:rsidRPr="00A008DF">
        <w:rPr>
          <w:spacing w:val="-1"/>
        </w:rPr>
        <w:t>Оценка</w:t>
      </w:r>
      <w:r w:rsidRPr="00A008DF">
        <w:rPr>
          <w:spacing w:val="-13"/>
        </w:rPr>
        <w:t xml:space="preserve"> </w:t>
      </w:r>
      <w:r w:rsidRPr="00A008DF">
        <w:rPr>
          <w:spacing w:val="-1"/>
        </w:rPr>
        <w:t>тестов</w:t>
      </w:r>
    </w:p>
    <w:p w:rsidR="00551F29" w:rsidRPr="00A008DF" w:rsidRDefault="00E27610">
      <w:pPr>
        <w:pStyle w:val="a3"/>
        <w:ind w:left="782" w:right="441"/>
      </w:pPr>
      <w:r w:rsidRPr="00A008DF">
        <w:t>Тестовая форма проверки позволяет существенно увеличить объем контролируемого</w:t>
      </w:r>
      <w:r w:rsidRPr="00A008DF">
        <w:rPr>
          <w:spacing w:val="1"/>
        </w:rPr>
        <w:t xml:space="preserve"> </w:t>
      </w:r>
      <w:r w:rsidRPr="00A008DF">
        <w:t>материала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1"/>
        </w:rPr>
        <w:t xml:space="preserve"> </w:t>
      </w:r>
      <w:r w:rsidRPr="00A008DF">
        <w:t>сравнению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традиционной</w:t>
      </w:r>
      <w:r w:rsidRPr="00A008DF">
        <w:rPr>
          <w:spacing w:val="1"/>
        </w:rPr>
        <w:t xml:space="preserve"> </w:t>
      </w:r>
      <w:r w:rsidRPr="00A008DF">
        <w:t>контрольной</w:t>
      </w:r>
      <w:r w:rsidRPr="00A008DF">
        <w:rPr>
          <w:spacing w:val="1"/>
        </w:rPr>
        <w:t xml:space="preserve"> </w:t>
      </w:r>
      <w:r w:rsidRPr="00A008DF">
        <w:t>работой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тем</w:t>
      </w:r>
      <w:r w:rsidRPr="00A008DF">
        <w:rPr>
          <w:spacing w:val="1"/>
        </w:rPr>
        <w:t xml:space="preserve"> </w:t>
      </w:r>
      <w:r w:rsidRPr="00A008DF">
        <w:t>самым</w:t>
      </w:r>
      <w:r w:rsidRPr="00A008DF">
        <w:rPr>
          <w:spacing w:val="1"/>
        </w:rPr>
        <w:t xml:space="preserve"> </w:t>
      </w:r>
      <w:r w:rsidRPr="00A008DF">
        <w:t>создает</w:t>
      </w:r>
      <w:r w:rsidRPr="00A008DF">
        <w:rPr>
          <w:spacing w:val="1"/>
        </w:rPr>
        <w:t xml:space="preserve"> </w:t>
      </w:r>
      <w:r w:rsidRPr="00A008DF">
        <w:t>предпосылки для повышения информативности и объективности результатов. Тест включает</w:t>
      </w:r>
      <w:r w:rsidRPr="00A008DF">
        <w:rPr>
          <w:spacing w:val="1"/>
        </w:rPr>
        <w:t xml:space="preserve"> </w:t>
      </w:r>
      <w:r w:rsidRPr="00A008DF">
        <w:t>задания средней трудности. Проверка может проводиться как по всему тесту, так и отдельно</w:t>
      </w:r>
      <w:r w:rsidRPr="00A008DF">
        <w:rPr>
          <w:spacing w:val="1"/>
        </w:rPr>
        <w:t xml:space="preserve"> </w:t>
      </w:r>
      <w:r w:rsidRPr="00A008DF">
        <w:t>по</w:t>
      </w:r>
      <w:r w:rsidRPr="00A008DF">
        <w:rPr>
          <w:spacing w:val="-2"/>
        </w:rPr>
        <w:t xml:space="preserve"> </w:t>
      </w:r>
      <w:r w:rsidRPr="00A008DF">
        <w:t>разделам.</w:t>
      </w:r>
    </w:p>
    <w:p w:rsidR="00551F29" w:rsidRPr="00A008DF" w:rsidRDefault="00E27610">
      <w:pPr>
        <w:pStyle w:val="a3"/>
        <w:ind w:left="782" w:right="438"/>
      </w:pPr>
      <w:r w:rsidRPr="00A008DF">
        <w:t>Учащихся</w:t>
      </w:r>
      <w:r w:rsidRPr="00A008DF">
        <w:rPr>
          <w:spacing w:val="1"/>
        </w:rPr>
        <w:t xml:space="preserve"> </w:t>
      </w:r>
      <w:r w:rsidRPr="00A008DF">
        <w:t>следует</w:t>
      </w:r>
      <w:r w:rsidRPr="00A008DF">
        <w:rPr>
          <w:spacing w:val="1"/>
        </w:rPr>
        <w:t xml:space="preserve"> </w:t>
      </w:r>
      <w:r w:rsidRPr="00A008DF">
        <w:t>подготовить</w:t>
      </w:r>
      <w:r w:rsidRPr="00A008DF">
        <w:rPr>
          <w:spacing w:val="1"/>
        </w:rPr>
        <w:t xml:space="preserve"> </w:t>
      </w:r>
      <w:r w:rsidRPr="00A008DF">
        <w:t>заранее</w:t>
      </w:r>
      <w:r w:rsidRPr="00A008DF">
        <w:rPr>
          <w:spacing w:val="1"/>
        </w:rPr>
        <w:t xml:space="preserve"> </w:t>
      </w:r>
      <w:r w:rsidRPr="00A008DF">
        <w:t>к</w:t>
      </w:r>
      <w:r w:rsidRPr="00A008DF">
        <w:rPr>
          <w:spacing w:val="1"/>
        </w:rPr>
        <w:t xml:space="preserve"> </w:t>
      </w:r>
      <w:r w:rsidRPr="00A008DF">
        <w:t>выполнению</w:t>
      </w:r>
      <w:r w:rsidRPr="00A008DF">
        <w:rPr>
          <w:spacing w:val="1"/>
        </w:rPr>
        <w:t xml:space="preserve"> </w:t>
      </w:r>
      <w:r w:rsidRPr="00A008DF">
        <w:t>работы.</w:t>
      </w:r>
      <w:r w:rsidRPr="00A008DF">
        <w:rPr>
          <w:spacing w:val="1"/>
        </w:rPr>
        <w:t xml:space="preserve"> </w:t>
      </w:r>
      <w:r w:rsidRPr="00A008DF">
        <w:t>Для</w:t>
      </w:r>
      <w:r w:rsidRPr="00A008DF">
        <w:rPr>
          <w:spacing w:val="1"/>
        </w:rPr>
        <w:t xml:space="preserve"> </w:t>
      </w:r>
      <w:r w:rsidRPr="00A008DF">
        <w:t>этого</w:t>
      </w:r>
      <w:r w:rsidRPr="00A008DF">
        <w:rPr>
          <w:spacing w:val="1"/>
        </w:rPr>
        <w:t xml:space="preserve"> </w:t>
      </w:r>
      <w:r w:rsidRPr="00A008DF">
        <w:t>надо</w:t>
      </w:r>
      <w:r w:rsidRPr="00A008DF">
        <w:rPr>
          <w:spacing w:val="1"/>
        </w:rPr>
        <w:t xml:space="preserve"> </w:t>
      </w:r>
      <w:r w:rsidRPr="00A008DF">
        <w:t>выделить 10- 15 минут в конце одного из предшествующих уроков. Рекомендуется записать</w:t>
      </w:r>
      <w:r w:rsidRPr="00A008DF">
        <w:rPr>
          <w:spacing w:val="1"/>
        </w:rPr>
        <w:t xml:space="preserve"> </w:t>
      </w:r>
      <w:r w:rsidRPr="00A008DF">
        <w:t>на</w:t>
      </w:r>
      <w:r w:rsidRPr="00A008DF">
        <w:rPr>
          <w:spacing w:val="-6"/>
        </w:rPr>
        <w:t xml:space="preserve"> </w:t>
      </w:r>
      <w:r w:rsidRPr="00A008DF">
        <w:t>доске</w:t>
      </w:r>
      <w:r w:rsidRPr="00A008DF">
        <w:rPr>
          <w:spacing w:val="-6"/>
        </w:rPr>
        <w:t xml:space="preserve"> </w:t>
      </w:r>
      <w:r w:rsidRPr="00A008DF">
        <w:t>1-2</w:t>
      </w:r>
      <w:r w:rsidRPr="00A008DF">
        <w:rPr>
          <w:spacing w:val="-2"/>
        </w:rPr>
        <w:t xml:space="preserve"> </w:t>
      </w:r>
      <w:r w:rsidRPr="00A008DF">
        <w:t>задания,</w:t>
      </w:r>
      <w:r w:rsidRPr="00A008DF">
        <w:rPr>
          <w:spacing w:val="36"/>
        </w:rPr>
        <w:t xml:space="preserve"> </w:t>
      </w:r>
      <w:r w:rsidRPr="00A008DF">
        <w:t>аналогичные</w:t>
      </w:r>
      <w:r w:rsidRPr="00A008DF">
        <w:rPr>
          <w:spacing w:val="-6"/>
        </w:rPr>
        <w:t xml:space="preserve"> </w:t>
      </w:r>
      <w:r w:rsidRPr="00A008DF">
        <w:t>включенным</w:t>
      </w:r>
      <w:r w:rsidRPr="00A008DF">
        <w:rPr>
          <w:spacing w:val="-2"/>
        </w:rPr>
        <w:t xml:space="preserve"> </w:t>
      </w:r>
      <w:r w:rsidRPr="00A008DF">
        <w:t>в</w:t>
      </w:r>
      <w:r w:rsidRPr="00A008DF">
        <w:rPr>
          <w:spacing w:val="-4"/>
        </w:rPr>
        <w:t xml:space="preserve"> </w:t>
      </w:r>
      <w:r w:rsidRPr="00A008DF">
        <w:t>тест</w:t>
      </w:r>
      <w:r w:rsidRPr="00A008DF">
        <w:rPr>
          <w:spacing w:val="-2"/>
        </w:rPr>
        <w:t xml:space="preserve"> </w:t>
      </w:r>
      <w:r w:rsidRPr="00A008DF">
        <w:t>и</w:t>
      </w:r>
      <w:r w:rsidRPr="00A008DF">
        <w:rPr>
          <w:spacing w:val="-2"/>
        </w:rPr>
        <w:t xml:space="preserve"> </w:t>
      </w:r>
      <w:r w:rsidRPr="00A008DF">
        <w:t>выполнить</w:t>
      </w:r>
      <w:r w:rsidRPr="00A008DF">
        <w:rPr>
          <w:spacing w:val="-2"/>
        </w:rPr>
        <w:t xml:space="preserve"> </w:t>
      </w:r>
      <w:r w:rsidRPr="00A008DF">
        <w:t>их вместе</w:t>
      </w:r>
      <w:r w:rsidRPr="00A008DF">
        <w:rPr>
          <w:spacing w:val="-3"/>
        </w:rPr>
        <w:t xml:space="preserve"> </w:t>
      </w:r>
      <w:r w:rsidRPr="00A008DF">
        <w:t>с</w:t>
      </w:r>
      <w:r w:rsidRPr="00A008DF">
        <w:rPr>
          <w:spacing w:val="-1"/>
        </w:rPr>
        <w:t xml:space="preserve"> </w:t>
      </w:r>
      <w:r w:rsidRPr="00A008DF">
        <w:t>учащимися.</w:t>
      </w:r>
    </w:p>
    <w:p w:rsidR="00551F29" w:rsidRPr="00A008DF" w:rsidRDefault="00E27610">
      <w:pPr>
        <w:ind w:left="1502"/>
        <w:jc w:val="both"/>
        <w:rPr>
          <w:b/>
          <w:sz w:val="24"/>
          <w:szCs w:val="24"/>
        </w:rPr>
      </w:pPr>
      <w:r w:rsidRPr="00A008DF">
        <w:rPr>
          <w:b/>
          <w:sz w:val="24"/>
          <w:szCs w:val="24"/>
        </w:rPr>
        <w:t>Отметка</w:t>
      </w:r>
      <w:r w:rsidRPr="00A008DF">
        <w:rPr>
          <w:b/>
          <w:spacing w:val="24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«5»-</w:t>
      </w:r>
      <w:r w:rsidRPr="00A008DF">
        <w:rPr>
          <w:b/>
          <w:spacing w:val="23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ставится</w:t>
      </w:r>
      <w:r w:rsidRPr="00A008DF">
        <w:rPr>
          <w:spacing w:val="29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ученику,</w:t>
      </w:r>
      <w:r w:rsidRPr="00A008DF">
        <w:rPr>
          <w:spacing w:val="30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31"/>
          <w:sz w:val="24"/>
          <w:szCs w:val="24"/>
        </w:rPr>
        <w:t xml:space="preserve"> </w:t>
      </w:r>
      <w:r w:rsidRPr="00A008DF">
        <w:rPr>
          <w:sz w:val="24"/>
          <w:szCs w:val="24"/>
        </w:rPr>
        <w:t>он</w:t>
      </w:r>
      <w:r w:rsidRPr="00A008DF">
        <w:rPr>
          <w:spacing w:val="28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выполнил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правильно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90</w:t>
      </w:r>
      <w:r w:rsidRPr="00A008DF">
        <w:rPr>
          <w:spacing w:val="29"/>
          <w:sz w:val="24"/>
          <w:szCs w:val="24"/>
        </w:rPr>
        <w:t xml:space="preserve"> </w:t>
      </w:r>
      <w:r w:rsidRPr="00A008DF">
        <w:rPr>
          <w:sz w:val="24"/>
          <w:szCs w:val="24"/>
        </w:rPr>
        <w:t>–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100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%</w:t>
      </w:r>
      <w:r w:rsidRPr="00A008DF">
        <w:rPr>
          <w:spacing w:val="28"/>
          <w:sz w:val="24"/>
          <w:szCs w:val="24"/>
        </w:rPr>
        <w:t xml:space="preserve"> </w:t>
      </w:r>
      <w:r w:rsidRPr="00A008DF">
        <w:rPr>
          <w:b/>
          <w:sz w:val="24"/>
          <w:szCs w:val="24"/>
        </w:rPr>
        <w:t>Отметка</w:t>
      </w:r>
    </w:p>
    <w:p w:rsidR="00551F29" w:rsidRPr="00A008DF" w:rsidRDefault="00E27610">
      <w:pPr>
        <w:pStyle w:val="a3"/>
        <w:ind w:left="782" w:right="438" w:firstLine="0"/>
      </w:pPr>
      <w:r w:rsidRPr="00A008DF">
        <w:rPr>
          <w:b/>
        </w:rPr>
        <w:t>«4»-</w:t>
      </w:r>
      <w:r w:rsidRPr="00A008DF">
        <w:rPr>
          <w:b/>
          <w:spacing w:val="1"/>
        </w:rPr>
        <w:t xml:space="preserve"> </w:t>
      </w:r>
      <w:r w:rsidRPr="00A008DF">
        <w:t>ставится</w:t>
      </w:r>
      <w:r w:rsidRPr="00A008DF">
        <w:rPr>
          <w:spacing w:val="1"/>
        </w:rPr>
        <w:t xml:space="preserve"> </w:t>
      </w:r>
      <w:r w:rsidRPr="00A008DF">
        <w:t>ученику,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он</w:t>
      </w:r>
      <w:r w:rsidRPr="00A008DF">
        <w:rPr>
          <w:spacing w:val="1"/>
        </w:rPr>
        <w:t xml:space="preserve"> </w:t>
      </w:r>
      <w:r w:rsidRPr="00A008DF">
        <w:t>выполнил правильно</w:t>
      </w:r>
      <w:r w:rsidRPr="00A008DF">
        <w:rPr>
          <w:spacing w:val="1"/>
        </w:rPr>
        <w:t xml:space="preserve"> </w:t>
      </w:r>
      <w:r w:rsidRPr="00A008DF">
        <w:t>77</w:t>
      </w:r>
      <w:r w:rsidRPr="00A008DF">
        <w:rPr>
          <w:spacing w:val="1"/>
        </w:rPr>
        <w:t xml:space="preserve"> </w:t>
      </w:r>
      <w:r w:rsidRPr="00A008DF">
        <w:t>– 89</w:t>
      </w:r>
      <w:r w:rsidRPr="00A008DF">
        <w:rPr>
          <w:spacing w:val="1"/>
        </w:rPr>
        <w:t xml:space="preserve"> </w:t>
      </w:r>
      <w:r w:rsidRPr="00A008DF">
        <w:t>%</w:t>
      </w:r>
      <w:r w:rsidRPr="00A008DF">
        <w:rPr>
          <w:spacing w:val="1"/>
        </w:rPr>
        <w:t xml:space="preserve"> </w:t>
      </w: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«3»-</w:t>
      </w:r>
      <w:r w:rsidRPr="00A008DF">
        <w:rPr>
          <w:b/>
          <w:spacing w:val="1"/>
        </w:rPr>
        <w:t xml:space="preserve"> </w:t>
      </w:r>
      <w:r w:rsidRPr="00A008DF">
        <w:t>ставится</w:t>
      </w:r>
      <w:r w:rsidRPr="00A008DF">
        <w:rPr>
          <w:spacing w:val="1"/>
        </w:rPr>
        <w:t xml:space="preserve"> </w:t>
      </w:r>
      <w:r w:rsidRPr="00A008DF">
        <w:t xml:space="preserve">ученику, если он выполнил правильно 60 – 76 % </w:t>
      </w:r>
      <w:r w:rsidRPr="00A008DF">
        <w:rPr>
          <w:b/>
        </w:rPr>
        <w:t xml:space="preserve">Отметка «2»- </w:t>
      </w:r>
      <w:r w:rsidRPr="00A008DF">
        <w:t>ставится ученику, если он</w:t>
      </w:r>
      <w:r w:rsidRPr="00A008DF">
        <w:rPr>
          <w:spacing w:val="1"/>
        </w:rPr>
        <w:t xml:space="preserve"> </w:t>
      </w:r>
      <w:r w:rsidRPr="00A008DF">
        <w:t>выполнил</w:t>
      </w:r>
      <w:r w:rsidRPr="00A008DF">
        <w:rPr>
          <w:spacing w:val="-5"/>
        </w:rPr>
        <w:t xml:space="preserve"> </w:t>
      </w:r>
      <w:r w:rsidRPr="00A008DF">
        <w:t>правильно</w:t>
      </w:r>
      <w:r w:rsidRPr="00A008DF">
        <w:rPr>
          <w:spacing w:val="-1"/>
        </w:rPr>
        <w:t xml:space="preserve"> </w:t>
      </w:r>
      <w:r w:rsidRPr="00A008DF">
        <w:t>50</w:t>
      </w:r>
      <w:r w:rsidRPr="00A008DF">
        <w:rPr>
          <w:spacing w:val="-5"/>
        </w:rPr>
        <w:t xml:space="preserve"> </w:t>
      </w:r>
      <w:r w:rsidRPr="00A008DF">
        <w:t>– 59 %</w:t>
      </w:r>
    </w:p>
    <w:p w:rsidR="00551F29" w:rsidRPr="00A008DF" w:rsidRDefault="00E27610">
      <w:pPr>
        <w:pStyle w:val="a3"/>
        <w:ind w:left="782" w:right="450"/>
      </w:pPr>
      <w:r w:rsidRPr="00A008DF">
        <w:rPr>
          <w:b/>
        </w:rPr>
        <w:t>Отметка «1»-</w:t>
      </w:r>
      <w:r w:rsidRPr="00A008DF">
        <w:t>ставится ученику, если он выполнил правильно менее 50 % от всей</w:t>
      </w:r>
      <w:r w:rsidRPr="00A008DF">
        <w:rPr>
          <w:spacing w:val="1"/>
        </w:rPr>
        <w:t xml:space="preserve"> </w:t>
      </w:r>
      <w:r w:rsidRPr="00A008DF">
        <w:t>работы.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  <w:jc w:val="both"/>
      </w:pPr>
      <w:r w:rsidRPr="00A008DF">
        <w:t>Отметки</w:t>
      </w:r>
      <w:r w:rsidRPr="00A008DF">
        <w:rPr>
          <w:spacing w:val="58"/>
        </w:rPr>
        <w:t xml:space="preserve"> </w:t>
      </w:r>
      <w:r w:rsidRPr="00A008DF">
        <w:t>за</w:t>
      </w:r>
      <w:r w:rsidRPr="00A008DF">
        <w:rPr>
          <w:spacing w:val="56"/>
        </w:rPr>
        <w:t xml:space="preserve"> </w:t>
      </w:r>
      <w:r w:rsidRPr="00A008DF">
        <w:t>практическую</w:t>
      </w:r>
      <w:r w:rsidRPr="00A008DF">
        <w:rPr>
          <w:spacing w:val="54"/>
        </w:rPr>
        <w:t xml:space="preserve"> </w:t>
      </w:r>
      <w:r w:rsidRPr="00A008DF">
        <w:t>работу</w:t>
      </w:r>
    </w:p>
    <w:p w:rsidR="00551F29" w:rsidRPr="00A008DF" w:rsidRDefault="00E27610">
      <w:pPr>
        <w:pStyle w:val="a3"/>
        <w:ind w:left="782" w:right="440"/>
      </w:pPr>
      <w:r w:rsidRPr="00A008DF">
        <w:t>ставятся с учётом понимания учащимися цели задачи, правильности её выполнения</w:t>
      </w:r>
      <w:r w:rsidRPr="00A008DF">
        <w:rPr>
          <w:spacing w:val="1"/>
        </w:rPr>
        <w:t xml:space="preserve"> </w:t>
      </w:r>
      <w:r w:rsidRPr="00A008DF">
        <w:t>(учитывается</w:t>
      </w:r>
      <w:r w:rsidRPr="00A008DF">
        <w:rPr>
          <w:spacing w:val="1"/>
        </w:rPr>
        <w:t xml:space="preserve"> </w:t>
      </w:r>
      <w:r w:rsidRPr="00A008DF">
        <w:t>соответствие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1"/>
        </w:rPr>
        <w:t xml:space="preserve"> </w:t>
      </w:r>
      <w:r w:rsidRPr="00A008DF">
        <w:t>заданиям,</w:t>
      </w:r>
      <w:r w:rsidRPr="00A008DF">
        <w:rPr>
          <w:spacing w:val="1"/>
        </w:rPr>
        <w:t xml:space="preserve"> </w:t>
      </w:r>
      <w:r w:rsidRPr="00A008DF">
        <w:t>умение</w:t>
      </w:r>
      <w:r w:rsidRPr="00A008DF">
        <w:rPr>
          <w:spacing w:val="1"/>
        </w:rPr>
        <w:t xml:space="preserve"> </w:t>
      </w:r>
      <w:r w:rsidRPr="00A008DF">
        <w:t>обращаться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оборудованием,</w:t>
      </w:r>
      <w:r w:rsidRPr="00A008DF">
        <w:rPr>
          <w:spacing w:val="1"/>
        </w:rPr>
        <w:t xml:space="preserve"> </w:t>
      </w:r>
      <w:r w:rsidRPr="00A008DF">
        <w:t>аккуратность выполнения работы, соблюдение правил техники безопасности), способности</w:t>
      </w:r>
      <w:r w:rsidRPr="00A008DF">
        <w:rPr>
          <w:spacing w:val="1"/>
        </w:rPr>
        <w:t xml:space="preserve"> </w:t>
      </w:r>
      <w:r w:rsidRPr="00A008DF">
        <w:t>описать</w:t>
      </w:r>
      <w:r w:rsidRPr="00A008DF">
        <w:rPr>
          <w:spacing w:val="40"/>
        </w:rPr>
        <w:t xml:space="preserve"> </w:t>
      </w:r>
      <w:r w:rsidRPr="00A008DF">
        <w:t>свои</w:t>
      </w:r>
      <w:r w:rsidRPr="00A008DF">
        <w:rPr>
          <w:spacing w:val="38"/>
        </w:rPr>
        <w:t xml:space="preserve"> </w:t>
      </w:r>
      <w:r w:rsidRPr="00A008DF">
        <w:t>действия</w:t>
      </w:r>
      <w:r w:rsidRPr="00A008DF">
        <w:rPr>
          <w:spacing w:val="33"/>
        </w:rPr>
        <w:t xml:space="preserve"> </w:t>
      </w:r>
      <w:r w:rsidRPr="00A008DF">
        <w:t>и</w:t>
      </w:r>
      <w:r w:rsidRPr="00A008DF">
        <w:rPr>
          <w:spacing w:val="38"/>
        </w:rPr>
        <w:t xml:space="preserve"> </w:t>
      </w:r>
      <w:r w:rsidRPr="00A008DF">
        <w:t>наблюдения,</w:t>
      </w:r>
      <w:r w:rsidRPr="00A008DF">
        <w:rPr>
          <w:spacing w:val="35"/>
        </w:rPr>
        <w:t xml:space="preserve"> </w:t>
      </w:r>
      <w:r w:rsidRPr="00A008DF">
        <w:t>а</w:t>
      </w:r>
      <w:r w:rsidRPr="00A008DF">
        <w:rPr>
          <w:spacing w:val="35"/>
        </w:rPr>
        <w:t xml:space="preserve"> </w:t>
      </w:r>
      <w:r w:rsidRPr="00A008DF">
        <w:t>также</w:t>
      </w:r>
      <w:r w:rsidRPr="00A008DF">
        <w:rPr>
          <w:spacing w:val="37"/>
        </w:rPr>
        <w:t xml:space="preserve"> </w:t>
      </w:r>
      <w:r w:rsidRPr="00A008DF">
        <w:t>сделать</w:t>
      </w:r>
      <w:r w:rsidRPr="00A008DF">
        <w:rPr>
          <w:spacing w:val="41"/>
        </w:rPr>
        <w:t xml:space="preserve"> </w:t>
      </w:r>
      <w:r w:rsidRPr="00A008DF">
        <w:t>необходимые</w:t>
      </w:r>
      <w:r w:rsidRPr="00A008DF">
        <w:rPr>
          <w:spacing w:val="37"/>
        </w:rPr>
        <w:t xml:space="preserve"> </w:t>
      </w:r>
      <w:r w:rsidRPr="00A008DF">
        <w:t>выводы.</w:t>
      </w:r>
    </w:p>
    <w:p w:rsidR="00551F29" w:rsidRPr="00A008DF" w:rsidRDefault="00E27610">
      <w:pPr>
        <w:pStyle w:val="a3"/>
        <w:ind w:left="782" w:right="438"/>
      </w:pPr>
      <w:r w:rsidRPr="00A008DF">
        <w:rPr>
          <w:b/>
        </w:rPr>
        <w:t xml:space="preserve">Отметка «5» </w:t>
      </w:r>
      <w:r w:rsidRPr="00A008DF">
        <w:t>ставится, если ученик правильно определяет задачу работы, правильно</w:t>
      </w:r>
      <w:r w:rsidRPr="00A008DF">
        <w:rPr>
          <w:spacing w:val="1"/>
        </w:rPr>
        <w:t xml:space="preserve"> </w:t>
      </w:r>
      <w:r w:rsidRPr="00A008DF">
        <w:t>выполняет</w:t>
      </w:r>
      <w:r w:rsidRPr="00A008DF">
        <w:rPr>
          <w:spacing w:val="1"/>
        </w:rPr>
        <w:t xml:space="preserve"> </w:t>
      </w:r>
      <w:r w:rsidRPr="00A008DF">
        <w:t>необходимые</w:t>
      </w:r>
      <w:r w:rsidRPr="00A008DF">
        <w:rPr>
          <w:spacing w:val="1"/>
        </w:rPr>
        <w:t xml:space="preserve"> </w:t>
      </w:r>
      <w:r w:rsidRPr="00A008DF">
        <w:t>действия,</w:t>
      </w:r>
      <w:r w:rsidRPr="00A008DF">
        <w:rPr>
          <w:spacing w:val="1"/>
        </w:rPr>
        <w:t xml:space="preserve"> </w:t>
      </w:r>
      <w:r w:rsidRPr="00A008DF">
        <w:t>осмысленно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чётко</w:t>
      </w:r>
      <w:r w:rsidRPr="00A008DF">
        <w:rPr>
          <w:spacing w:val="1"/>
        </w:rPr>
        <w:t xml:space="preserve"> </w:t>
      </w:r>
      <w:r w:rsidRPr="00A008DF">
        <w:t>описывает</w:t>
      </w:r>
      <w:r w:rsidRPr="00A008DF">
        <w:rPr>
          <w:spacing w:val="1"/>
        </w:rPr>
        <w:t xml:space="preserve"> </w:t>
      </w:r>
      <w:r w:rsidRPr="00A008DF">
        <w:t>свои</w:t>
      </w:r>
      <w:r w:rsidRPr="00A008DF">
        <w:rPr>
          <w:spacing w:val="1"/>
        </w:rPr>
        <w:t xml:space="preserve"> </w:t>
      </w:r>
      <w:r w:rsidRPr="00A008DF">
        <w:t>действия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наблюдения,</w:t>
      </w:r>
      <w:r w:rsidRPr="00A008DF">
        <w:rPr>
          <w:spacing w:val="-6"/>
        </w:rPr>
        <w:t xml:space="preserve"> </w:t>
      </w:r>
      <w:r w:rsidRPr="00A008DF">
        <w:t>правильно</w:t>
      </w:r>
      <w:r w:rsidRPr="00A008DF">
        <w:rPr>
          <w:spacing w:val="-4"/>
        </w:rPr>
        <w:t xml:space="preserve"> </w:t>
      </w:r>
      <w:r w:rsidRPr="00A008DF">
        <w:t>формулирует</w:t>
      </w:r>
      <w:r w:rsidRPr="00A008DF">
        <w:rPr>
          <w:spacing w:val="2"/>
        </w:rPr>
        <w:t xml:space="preserve"> </w:t>
      </w:r>
      <w:r w:rsidRPr="00A008DF">
        <w:t>воды.</w:t>
      </w:r>
    </w:p>
    <w:p w:rsidR="00551F29" w:rsidRPr="00A008DF" w:rsidRDefault="00E27610">
      <w:pPr>
        <w:pStyle w:val="a3"/>
        <w:ind w:left="782" w:right="438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«4»</w:t>
      </w:r>
      <w:r w:rsidRPr="00A008DF">
        <w:rPr>
          <w:b/>
          <w:spacing w:val="1"/>
        </w:rPr>
        <w:t xml:space="preserve"> </w:t>
      </w:r>
      <w:r w:rsidRPr="00A008DF">
        <w:t>ставится,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ученик</w:t>
      </w:r>
      <w:r w:rsidRPr="00A008DF">
        <w:rPr>
          <w:spacing w:val="1"/>
        </w:rPr>
        <w:t xml:space="preserve"> </w:t>
      </w:r>
      <w:r w:rsidRPr="00A008DF">
        <w:t>правильно</w:t>
      </w:r>
      <w:r w:rsidRPr="00A008DF">
        <w:rPr>
          <w:spacing w:val="1"/>
        </w:rPr>
        <w:t xml:space="preserve"> </w:t>
      </w:r>
      <w:r w:rsidRPr="00A008DF">
        <w:t>определяет</w:t>
      </w:r>
      <w:r w:rsidRPr="00A008DF">
        <w:rPr>
          <w:spacing w:val="1"/>
        </w:rPr>
        <w:t xml:space="preserve"> </w:t>
      </w:r>
      <w:r w:rsidRPr="00A008DF">
        <w:t>задачу,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работы</w:t>
      </w:r>
      <w:r w:rsidRPr="00A008DF">
        <w:rPr>
          <w:spacing w:val="1"/>
        </w:rPr>
        <w:t xml:space="preserve"> </w:t>
      </w:r>
      <w:r w:rsidRPr="00A008DF">
        <w:t>допускает</w:t>
      </w:r>
      <w:r w:rsidRPr="00A008DF">
        <w:rPr>
          <w:spacing w:val="1"/>
        </w:rPr>
        <w:t xml:space="preserve"> </w:t>
      </w:r>
      <w:r w:rsidRPr="00A008DF">
        <w:t>незначительные</w:t>
      </w:r>
      <w:r w:rsidRPr="00A008DF">
        <w:rPr>
          <w:spacing w:val="1"/>
        </w:rPr>
        <w:t xml:space="preserve"> </w:t>
      </w:r>
      <w:r w:rsidRPr="00A008DF">
        <w:t>ошибки.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целом</w:t>
      </w:r>
      <w:r w:rsidRPr="00A008DF">
        <w:rPr>
          <w:spacing w:val="1"/>
        </w:rPr>
        <w:t xml:space="preserve"> </w:t>
      </w:r>
      <w:r w:rsidRPr="00A008DF">
        <w:t>осмысленно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1"/>
        </w:rPr>
        <w:t xml:space="preserve"> </w:t>
      </w:r>
      <w:r w:rsidRPr="00A008DF">
        <w:t>чётко</w:t>
      </w:r>
      <w:r w:rsidRPr="00A008DF">
        <w:rPr>
          <w:spacing w:val="1"/>
        </w:rPr>
        <w:t xml:space="preserve"> </w:t>
      </w:r>
      <w:r w:rsidRPr="00A008DF">
        <w:t>описывает свои действия и наблюдения. Но допускает неточность, правильно формулирует</w:t>
      </w:r>
      <w:r w:rsidRPr="00A008DF">
        <w:rPr>
          <w:spacing w:val="1"/>
        </w:rPr>
        <w:t xml:space="preserve"> </w:t>
      </w:r>
      <w:r w:rsidRPr="00A008DF">
        <w:t>выводы.</w:t>
      </w:r>
    </w:p>
    <w:p w:rsidR="00551F29" w:rsidRPr="00A008DF" w:rsidRDefault="00E27610">
      <w:pPr>
        <w:pStyle w:val="a3"/>
        <w:ind w:left="782" w:right="438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«3»</w:t>
      </w:r>
      <w:r w:rsidRPr="00A008DF">
        <w:rPr>
          <w:b/>
          <w:spacing w:val="1"/>
        </w:rPr>
        <w:t xml:space="preserve"> </w:t>
      </w:r>
      <w:r w:rsidRPr="00A008DF">
        <w:t>ставится,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ученик</w:t>
      </w:r>
      <w:r w:rsidRPr="00A008DF">
        <w:rPr>
          <w:spacing w:val="1"/>
        </w:rPr>
        <w:t xml:space="preserve"> </w:t>
      </w:r>
      <w:r w:rsidRPr="00A008DF">
        <w:t>допустил</w:t>
      </w:r>
      <w:r w:rsidRPr="00A008DF">
        <w:rPr>
          <w:spacing w:val="1"/>
        </w:rPr>
        <w:t xml:space="preserve"> </w:t>
      </w:r>
      <w:r w:rsidRPr="00A008DF">
        <w:t>неточность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1"/>
        </w:rPr>
        <w:t xml:space="preserve"> </w:t>
      </w:r>
      <w:r w:rsidRPr="00A008DF">
        <w:t>определении</w:t>
      </w:r>
      <w:r w:rsidRPr="00A008DF">
        <w:rPr>
          <w:spacing w:val="1"/>
        </w:rPr>
        <w:t xml:space="preserve"> </w:t>
      </w:r>
      <w:r w:rsidRPr="00A008DF">
        <w:t>задачи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61"/>
        </w:rPr>
        <w:t xml:space="preserve"> </w:t>
      </w:r>
      <w:r w:rsidRPr="00A008DF">
        <w:t>допускает</w:t>
      </w:r>
      <w:r w:rsidRPr="00A008DF">
        <w:rPr>
          <w:spacing w:val="61"/>
        </w:rPr>
        <w:t xml:space="preserve"> </w:t>
      </w:r>
      <w:r w:rsidRPr="00A008DF">
        <w:t>существенные</w:t>
      </w:r>
      <w:r w:rsidRPr="00A008DF">
        <w:rPr>
          <w:spacing w:val="61"/>
        </w:rPr>
        <w:t xml:space="preserve"> </w:t>
      </w:r>
      <w:r w:rsidRPr="00A008DF">
        <w:t>ошибки</w:t>
      </w:r>
      <w:r w:rsidRPr="00A008DF">
        <w:rPr>
          <w:spacing w:val="61"/>
        </w:rPr>
        <w:t xml:space="preserve"> </w:t>
      </w:r>
      <w:r w:rsidRPr="00A008DF">
        <w:t>при</w:t>
      </w:r>
      <w:r w:rsidRPr="00A008DF">
        <w:rPr>
          <w:spacing w:val="61"/>
        </w:rPr>
        <w:t xml:space="preserve"> </w:t>
      </w:r>
      <w:r w:rsidRPr="00A008DF">
        <w:t>выполнении</w:t>
      </w:r>
      <w:r w:rsidRPr="00A008DF">
        <w:rPr>
          <w:spacing w:val="61"/>
        </w:rPr>
        <w:t xml:space="preserve"> </w:t>
      </w:r>
      <w:r w:rsidRPr="00A008DF">
        <w:t xml:space="preserve">работы,  </w:t>
      </w:r>
      <w:r w:rsidRPr="00A008DF">
        <w:rPr>
          <w:spacing w:val="1"/>
        </w:rPr>
        <w:t xml:space="preserve"> </w:t>
      </w:r>
      <w:r w:rsidRPr="00A008DF">
        <w:t xml:space="preserve">неточность  </w:t>
      </w:r>
      <w:r w:rsidRPr="00A008DF">
        <w:rPr>
          <w:spacing w:val="1"/>
        </w:rPr>
        <w:t xml:space="preserve"> </w:t>
      </w:r>
      <w:r w:rsidRPr="00A008DF">
        <w:t>и</w:t>
      </w:r>
      <w:r w:rsidRPr="00A008DF">
        <w:rPr>
          <w:spacing w:val="-57"/>
        </w:rPr>
        <w:t xml:space="preserve"> </w:t>
      </w:r>
      <w:r w:rsidRPr="00A008DF">
        <w:t>ошибки</w:t>
      </w:r>
      <w:r w:rsidRPr="00A008DF">
        <w:rPr>
          <w:spacing w:val="-5"/>
        </w:rPr>
        <w:t xml:space="preserve"> </w:t>
      </w:r>
      <w:r w:rsidRPr="00A008DF">
        <w:t>при</w:t>
      </w:r>
      <w:r w:rsidRPr="00A008DF">
        <w:rPr>
          <w:spacing w:val="37"/>
        </w:rPr>
        <w:t xml:space="preserve"> </w:t>
      </w:r>
      <w:r w:rsidRPr="00A008DF">
        <w:t>описании</w:t>
      </w:r>
      <w:r w:rsidRPr="00A008DF">
        <w:rPr>
          <w:spacing w:val="35"/>
        </w:rPr>
        <w:t xml:space="preserve"> </w:t>
      </w:r>
      <w:r w:rsidRPr="00A008DF">
        <w:t>своих</w:t>
      </w:r>
      <w:r w:rsidRPr="00A008DF">
        <w:rPr>
          <w:spacing w:val="1"/>
        </w:rPr>
        <w:t xml:space="preserve"> </w:t>
      </w:r>
      <w:r w:rsidRPr="00A008DF">
        <w:t>действий</w:t>
      </w:r>
      <w:r w:rsidRPr="00A008DF">
        <w:rPr>
          <w:spacing w:val="35"/>
        </w:rPr>
        <w:t xml:space="preserve"> </w:t>
      </w:r>
      <w:r w:rsidRPr="00A008DF">
        <w:t>и</w:t>
      </w:r>
      <w:r w:rsidRPr="00A008DF">
        <w:rPr>
          <w:spacing w:val="39"/>
        </w:rPr>
        <w:t xml:space="preserve"> </w:t>
      </w:r>
      <w:r w:rsidRPr="00A008DF">
        <w:t>наблюдений,</w:t>
      </w:r>
      <w:r w:rsidRPr="00A008DF">
        <w:rPr>
          <w:spacing w:val="36"/>
        </w:rPr>
        <w:t xml:space="preserve"> </w:t>
      </w:r>
      <w:r w:rsidRPr="00A008DF">
        <w:t>формулировании</w:t>
      </w:r>
      <w:r w:rsidRPr="00A008DF">
        <w:rPr>
          <w:spacing w:val="39"/>
        </w:rPr>
        <w:t xml:space="preserve"> </w:t>
      </w:r>
      <w:r w:rsidRPr="00A008DF">
        <w:t>выводов.</w:t>
      </w:r>
    </w:p>
    <w:p w:rsidR="00551F29" w:rsidRPr="00A008DF" w:rsidRDefault="00E27610">
      <w:pPr>
        <w:pStyle w:val="a3"/>
        <w:ind w:left="782" w:right="438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«2»</w:t>
      </w:r>
      <w:r w:rsidRPr="00A008DF">
        <w:rPr>
          <w:b/>
          <w:spacing w:val="60"/>
        </w:rPr>
        <w:t xml:space="preserve"> </w:t>
      </w:r>
      <w:r w:rsidRPr="00A008DF">
        <w:t>ставится,</w:t>
      </w:r>
      <w:r w:rsidRPr="00A008DF">
        <w:rPr>
          <w:spacing w:val="61"/>
        </w:rPr>
        <w:t xml:space="preserve"> </w:t>
      </w:r>
      <w:r w:rsidRPr="00A008DF">
        <w:t>если</w:t>
      </w:r>
      <w:r w:rsidRPr="00A008DF">
        <w:rPr>
          <w:spacing w:val="61"/>
        </w:rPr>
        <w:t xml:space="preserve"> </w:t>
      </w:r>
      <w:r w:rsidRPr="00A008DF">
        <w:t>ученик</w:t>
      </w:r>
      <w:r w:rsidRPr="00A008DF">
        <w:rPr>
          <w:spacing w:val="61"/>
        </w:rPr>
        <w:t xml:space="preserve"> </w:t>
      </w:r>
      <w:r w:rsidRPr="00A008DF">
        <w:t>не</w:t>
      </w:r>
      <w:r w:rsidRPr="00A008DF">
        <w:rPr>
          <w:spacing w:val="61"/>
        </w:rPr>
        <w:t xml:space="preserve"> </w:t>
      </w:r>
      <w:r w:rsidRPr="00A008DF">
        <w:t>может</w:t>
      </w:r>
      <w:r w:rsidRPr="00A008DF">
        <w:rPr>
          <w:spacing w:val="61"/>
        </w:rPr>
        <w:t xml:space="preserve"> </w:t>
      </w:r>
      <w:r w:rsidRPr="00A008DF">
        <w:t>определить</w:t>
      </w:r>
      <w:r w:rsidRPr="00A008DF">
        <w:rPr>
          <w:spacing w:val="61"/>
        </w:rPr>
        <w:t xml:space="preserve"> </w:t>
      </w:r>
      <w:r w:rsidRPr="00A008DF">
        <w:t>задачу</w:t>
      </w:r>
      <w:r w:rsidRPr="00A008DF">
        <w:rPr>
          <w:spacing w:val="6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допускает</w:t>
      </w:r>
      <w:r w:rsidRPr="00A008DF">
        <w:rPr>
          <w:spacing w:val="1"/>
        </w:rPr>
        <w:t xml:space="preserve"> </w:t>
      </w:r>
      <w:r w:rsidRPr="00A008DF">
        <w:t>существенные</w:t>
      </w:r>
      <w:r w:rsidRPr="00A008DF">
        <w:rPr>
          <w:spacing w:val="1"/>
        </w:rPr>
        <w:t xml:space="preserve"> </w:t>
      </w:r>
      <w:r w:rsidRPr="00A008DF">
        <w:t>ошибки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61"/>
        </w:rPr>
        <w:t xml:space="preserve"> </w:t>
      </w:r>
      <w:r w:rsidRPr="00A008DF">
        <w:t>работы,</w:t>
      </w:r>
      <w:r w:rsidRPr="00A008DF">
        <w:rPr>
          <w:spacing w:val="61"/>
        </w:rPr>
        <w:t xml:space="preserve"> </w:t>
      </w:r>
      <w:r w:rsidRPr="00A008DF">
        <w:t>формулирует</w:t>
      </w:r>
      <w:r w:rsidRPr="00A008DF">
        <w:rPr>
          <w:spacing w:val="61"/>
        </w:rPr>
        <w:t xml:space="preserve"> </w:t>
      </w:r>
      <w:r w:rsidRPr="00A008DF">
        <w:t>выводы</w:t>
      </w:r>
      <w:r w:rsidRPr="00A008DF">
        <w:rPr>
          <w:spacing w:val="61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помощью</w:t>
      </w:r>
      <w:r w:rsidRPr="00A008DF">
        <w:rPr>
          <w:spacing w:val="1"/>
        </w:rPr>
        <w:t xml:space="preserve"> </w:t>
      </w:r>
      <w:r w:rsidRPr="00A008DF">
        <w:t>учителя.</w:t>
      </w:r>
    </w:p>
    <w:p w:rsidR="00551F29" w:rsidRPr="00A008DF" w:rsidRDefault="00E27610">
      <w:pPr>
        <w:pStyle w:val="a3"/>
        <w:ind w:left="782" w:right="441"/>
      </w:pPr>
      <w:r w:rsidRPr="00A008DF">
        <w:rPr>
          <w:b/>
        </w:rPr>
        <w:t>Отметка</w:t>
      </w:r>
      <w:r w:rsidRPr="00A008DF">
        <w:rPr>
          <w:b/>
          <w:spacing w:val="1"/>
        </w:rPr>
        <w:t xml:space="preserve"> </w:t>
      </w:r>
      <w:r w:rsidRPr="00A008DF">
        <w:rPr>
          <w:b/>
        </w:rPr>
        <w:t>«1»</w:t>
      </w:r>
      <w:r w:rsidRPr="00A008DF">
        <w:rPr>
          <w:b/>
          <w:spacing w:val="61"/>
        </w:rPr>
        <w:t xml:space="preserve"> </w:t>
      </w:r>
      <w:r w:rsidRPr="00A008DF">
        <w:t>ставится,</w:t>
      </w:r>
      <w:r w:rsidRPr="00A008DF">
        <w:rPr>
          <w:spacing w:val="61"/>
        </w:rPr>
        <w:t xml:space="preserve"> </w:t>
      </w:r>
      <w:r w:rsidRPr="00A008DF">
        <w:t>если</w:t>
      </w:r>
      <w:r w:rsidRPr="00A008DF">
        <w:rPr>
          <w:spacing w:val="61"/>
        </w:rPr>
        <w:t xml:space="preserve"> </w:t>
      </w:r>
      <w:r w:rsidRPr="00A008DF">
        <w:t>ученик</w:t>
      </w:r>
      <w:r w:rsidRPr="00A008DF">
        <w:rPr>
          <w:spacing w:val="61"/>
        </w:rPr>
        <w:t xml:space="preserve"> </w:t>
      </w:r>
      <w:r w:rsidRPr="00A008DF">
        <w:t>не</w:t>
      </w:r>
      <w:r w:rsidRPr="00A008DF">
        <w:rPr>
          <w:spacing w:val="61"/>
        </w:rPr>
        <w:t xml:space="preserve"> </w:t>
      </w:r>
      <w:r w:rsidRPr="00A008DF">
        <w:t>может</w:t>
      </w:r>
      <w:r w:rsidRPr="00A008DF">
        <w:rPr>
          <w:spacing w:val="61"/>
        </w:rPr>
        <w:t xml:space="preserve"> </w:t>
      </w:r>
      <w:r w:rsidRPr="00A008DF">
        <w:t>определить</w:t>
      </w:r>
      <w:r w:rsidRPr="00A008DF">
        <w:rPr>
          <w:spacing w:val="61"/>
        </w:rPr>
        <w:t xml:space="preserve"> </w:t>
      </w:r>
      <w:r w:rsidRPr="00A008DF">
        <w:t>задачу</w:t>
      </w:r>
      <w:r w:rsidRPr="00A008DF">
        <w:rPr>
          <w:spacing w:val="6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допускает</w:t>
      </w:r>
      <w:r w:rsidRPr="00A008DF">
        <w:rPr>
          <w:spacing w:val="1"/>
        </w:rPr>
        <w:t xml:space="preserve"> </w:t>
      </w:r>
      <w:r w:rsidRPr="00A008DF">
        <w:t>существенные</w:t>
      </w:r>
      <w:r w:rsidRPr="00A008DF">
        <w:rPr>
          <w:spacing w:val="1"/>
        </w:rPr>
        <w:t xml:space="preserve"> </w:t>
      </w:r>
      <w:r w:rsidRPr="00A008DF">
        <w:t>ошибки</w:t>
      </w:r>
      <w:r w:rsidRPr="00A008DF">
        <w:rPr>
          <w:spacing w:val="1"/>
        </w:rPr>
        <w:t xml:space="preserve"> </w:t>
      </w:r>
      <w:r w:rsidRPr="00A008DF">
        <w:t>при</w:t>
      </w:r>
      <w:r w:rsidRPr="00A008DF">
        <w:rPr>
          <w:spacing w:val="1"/>
        </w:rPr>
        <w:t xml:space="preserve"> </w:t>
      </w:r>
      <w:r w:rsidRPr="00A008DF">
        <w:t>выполнении</w:t>
      </w:r>
      <w:r w:rsidRPr="00A008DF">
        <w:rPr>
          <w:spacing w:val="1"/>
        </w:rPr>
        <w:t xml:space="preserve"> </w:t>
      </w:r>
      <w:r w:rsidRPr="00A008DF">
        <w:t>работы,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может</w:t>
      </w:r>
      <w:r w:rsidRPr="00A008DF">
        <w:rPr>
          <w:spacing w:val="61"/>
        </w:rPr>
        <w:t xml:space="preserve"> </w:t>
      </w:r>
      <w:r w:rsidRPr="00A008DF">
        <w:t>сформулировать</w:t>
      </w:r>
      <w:r w:rsidRPr="00A008DF">
        <w:rPr>
          <w:spacing w:val="1"/>
        </w:rPr>
        <w:t xml:space="preserve"> </w:t>
      </w:r>
      <w:r w:rsidRPr="00A008DF">
        <w:t>выводы.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  <w:jc w:val="both"/>
      </w:pPr>
      <w:r w:rsidRPr="00A008DF">
        <w:t>Нормы</w:t>
      </w:r>
      <w:r w:rsidRPr="00A008DF">
        <w:rPr>
          <w:spacing w:val="39"/>
        </w:rPr>
        <w:t xml:space="preserve"> </w:t>
      </w:r>
      <w:r w:rsidRPr="00A008DF">
        <w:t>отметок</w:t>
      </w:r>
      <w:r w:rsidRPr="00A008DF">
        <w:rPr>
          <w:spacing w:val="48"/>
        </w:rPr>
        <w:t xml:space="preserve"> </w:t>
      </w:r>
      <w:r w:rsidRPr="00A008DF">
        <w:t>по</w:t>
      </w:r>
      <w:r w:rsidRPr="00A008DF">
        <w:rPr>
          <w:spacing w:val="31"/>
        </w:rPr>
        <w:t xml:space="preserve"> </w:t>
      </w:r>
      <w:r w:rsidRPr="00A008DF">
        <w:t>технологии</w:t>
      </w:r>
    </w:p>
    <w:p w:rsidR="00551F29" w:rsidRPr="00A008DF" w:rsidRDefault="00E27610">
      <w:pPr>
        <w:pStyle w:val="a3"/>
        <w:ind w:left="782" w:right="444"/>
      </w:pPr>
      <w:r w:rsidRPr="00A008DF">
        <w:t>В 1 классе отметки за знания и умения учащихся не ставятся, а даётся словесная</w:t>
      </w:r>
      <w:r w:rsidRPr="00A008DF">
        <w:rPr>
          <w:spacing w:val="1"/>
        </w:rPr>
        <w:t xml:space="preserve"> </w:t>
      </w:r>
      <w:r w:rsidRPr="00A008DF">
        <w:t>оценка:</w:t>
      </w:r>
      <w:r w:rsidRPr="00A008DF">
        <w:rPr>
          <w:spacing w:val="61"/>
        </w:rPr>
        <w:t xml:space="preserve"> </w:t>
      </w:r>
      <w:r w:rsidRPr="00A008DF">
        <w:t>хорошо,</w:t>
      </w:r>
      <w:r w:rsidRPr="00A008DF">
        <w:rPr>
          <w:spacing w:val="61"/>
        </w:rPr>
        <w:t xml:space="preserve"> </w:t>
      </w:r>
      <w:r w:rsidRPr="00A008DF">
        <w:t>отлично.</w:t>
      </w:r>
      <w:r w:rsidRPr="00A008DF">
        <w:rPr>
          <w:spacing w:val="61"/>
        </w:rPr>
        <w:t xml:space="preserve"> </w:t>
      </w:r>
      <w:r w:rsidRPr="00A008DF">
        <w:t>Если</w:t>
      </w:r>
      <w:r w:rsidRPr="00A008DF">
        <w:rPr>
          <w:spacing w:val="61"/>
        </w:rPr>
        <w:t xml:space="preserve"> </w:t>
      </w:r>
      <w:r w:rsidRPr="00A008DF">
        <w:t>работа</w:t>
      </w:r>
      <w:r w:rsidRPr="00A008DF">
        <w:rPr>
          <w:spacing w:val="61"/>
        </w:rPr>
        <w:t xml:space="preserve"> </w:t>
      </w:r>
      <w:r w:rsidRPr="00A008DF">
        <w:t>выполнена</w:t>
      </w:r>
      <w:r w:rsidRPr="00A008DF">
        <w:rPr>
          <w:spacing w:val="61"/>
        </w:rPr>
        <w:t xml:space="preserve"> </w:t>
      </w:r>
      <w:r w:rsidRPr="00A008DF">
        <w:t>плохо,</w:t>
      </w:r>
      <w:r w:rsidRPr="00A008DF">
        <w:rPr>
          <w:spacing w:val="61"/>
        </w:rPr>
        <w:t xml:space="preserve"> </w:t>
      </w:r>
      <w:r w:rsidRPr="00A008DF">
        <w:t>то</w:t>
      </w:r>
      <w:r w:rsidRPr="00A008DF">
        <w:rPr>
          <w:spacing w:val="61"/>
        </w:rPr>
        <w:t xml:space="preserve"> </w:t>
      </w:r>
      <w:r w:rsidRPr="00A008DF">
        <w:t>учитель   показывает</w:t>
      </w:r>
      <w:r w:rsidRPr="00A008DF">
        <w:rPr>
          <w:spacing w:val="1"/>
        </w:rPr>
        <w:t xml:space="preserve"> </w:t>
      </w:r>
      <w:r w:rsidRPr="00A008DF">
        <w:t>ученику,</w:t>
      </w:r>
      <w:r w:rsidRPr="00A008DF">
        <w:rPr>
          <w:spacing w:val="-1"/>
        </w:rPr>
        <w:t xml:space="preserve"> </w:t>
      </w:r>
      <w:r w:rsidRPr="00A008DF">
        <w:t>что</w:t>
      </w:r>
      <w:r w:rsidRPr="00A008DF">
        <w:rPr>
          <w:spacing w:val="37"/>
        </w:rPr>
        <w:t xml:space="preserve"> </w:t>
      </w:r>
      <w:r w:rsidRPr="00A008DF">
        <w:t>и</w:t>
      </w:r>
      <w:r w:rsidRPr="00A008DF">
        <w:rPr>
          <w:spacing w:val="38"/>
        </w:rPr>
        <w:t xml:space="preserve"> </w:t>
      </w:r>
      <w:r w:rsidRPr="00A008DF">
        <w:t>как</w:t>
      </w:r>
      <w:r w:rsidRPr="00A008DF">
        <w:rPr>
          <w:spacing w:val="39"/>
        </w:rPr>
        <w:t xml:space="preserve"> </w:t>
      </w:r>
      <w:r w:rsidRPr="00A008DF">
        <w:t>надо</w:t>
      </w:r>
      <w:r w:rsidRPr="00A008DF">
        <w:rPr>
          <w:spacing w:val="37"/>
        </w:rPr>
        <w:t xml:space="preserve"> </w:t>
      </w:r>
      <w:r w:rsidRPr="00A008DF">
        <w:t>изменить</w:t>
      </w:r>
      <w:r w:rsidRPr="00A008DF">
        <w:rPr>
          <w:spacing w:val="39"/>
        </w:rPr>
        <w:t xml:space="preserve"> </w:t>
      </w:r>
      <w:r w:rsidRPr="00A008DF">
        <w:t>или</w:t>
      </w:r>
      <w:r w:rsidRPr="00A008DF">
        <w:rPr>
          <w:spacing w:val="39"/>
        </w:rPr>
        <w:t xml:space="preserve"> </w:t>
      </w:r>
      <w:r w:rsidRPr="00A008DF">
        <w:t>сделать,</w:t>
      </w:r>
      <w:r w:rsidRPr="00A008DF">
        <w:rPr>
          <w:spacing w:val="38"/>
        </w:rPr>
        <w:t xml:space="preserve"> </w:t>
      </w:r>
      <w:r w:rsidRPr="00A008DF">
        <w:t>чтобы</w:t>
      </w:r>
      <w:r w:rsidRPr="00A008DF">
        <w:rPr>
          <w:spacing w:val="39"/>
        </w:rPr>
        <w:t xml:space="preserve"> </w:t>
      </w:r>
      <w:r w:rsidRPr="00A008DF">
        <w:t>изделие</w:t>
      </w:r>
      <w:r w:rsidRPr="00A008DF">
        <w:rPr>
          <w:spacing w:val="37"/>
        </w:rPr>
        <w:t xml:space="preserve"> </w:t>
      </w:r>
      <w:r w:rsidRPr="00A008DF">
        <w:t>стало</w:t>
      </w:r>
      <w:r w:rsidRPr="00A008DF">
        <w:rPr>
          <w:spacing w:val="38"/>
        </w:rPr>
        <w:t xml:space="preserve"> </w:t>
      </w:r>
      <w:r w:rsidRPr="00A008DF">
        <w:t>лучше.</w:t>
      </w:r>
    </w:p>
    <w:p w:rsidR="00551F29" w:rsidRPr="00A008DF" w:rsidRDefault="00E27610">
      <w:pPr>
        <w:pStyle w:val="a3"/>
        <w:ind w:left="1502" w:firstLine="0"/>
      </w:pPr>
      <w:r w:rsidRPr="00A008DF">
        <w:t>Оценки</w:t>
      </w:r>
      <w:r w:rsidRPr="00A008DF">
        <w:rPr>
          <w:spacing w:val="47"/>
        </w:rPr>
        <w:t xml:space="preserve"> </w:t>
      </w:r>
      <w:r w:rsidRPr="00A008DF">
        <w:t>выставляются</w:t>
      </w:r>
      <w:r w:rsidRPr="00A008DF">
        <w:rPr>
          <w:spacing w:val="47"/>
        </w:rPr>
        <w:t xml:space="preserve"> </w:t>
      </w:r>
      <w:r w:rsidRPr="00A008DF">
        <w:t>со</w:t>
      </w:r>
      <w:r w:rsidRPr="00A008DF">
        <w:rPr>
          <w:spacing w:val="5"/>
        </w:rPr>
        <w:t xml:space="preserve"> </w:t>
      </w:r>
      <w:r w:rsidRPr="00A008DF">
        <w:t>I</w:t>
      </w:r>
      <w:r w:rsidRPr="00A008DF">
        <w:rPr>
          <w:spacing w:val="-9"/>
        </w:rPr>
        <w:t xml:space="preserve"> </w:t>
      </w:r>
      <w:r w:rsidRPr="00A008DF">
        <w:t>класса</w:t>
      </w:r>
      <w:r w:rsidRPr="00A008DF">
        <w:rPr>
          <w:spacing w:val="44"/>
        </w:rPr>
        <w:t xml:space="preserve"> </w:t>
      </w:r>
      <w:r w:rsidRPr="00A008DF">
        <w:t>за</w:t>
      </w:r>
      <w:r w:rsidRPr="00A008DF">
        <w:rPr>
          <w:spacing w:val="45"/>
        </w:rPr>
        <w:t xml:space="preserve"> </w:t>
      </w:r>
      <w:r w:rsidRPr="00A008DF">
        <w:t>выполнение</w:t>
      </w:r>
      <w:r w:rsidRPr="00A008DF">
        <w:rPr>
          <w:spacing w:val="43"/>
        </w:rPr>
        <w:t xml:space="preserve"> </w:t>
      </w:r>
      <w:r w:rsidRPr="00A008DF">
        <w:t>изделия</w:t>
      </w:r>
      <w:r w:rsidRPr="00A008DF">
        <w:rPr>
          <w:spacing w:val="44"/>
        </w:rPr>
        <w:t xml:space="preserve"> </w:t>
      </w:r>
      <w:r w:rsidRPr="00A008DF">
        <w:t>в</w:t>
      </w:r>
      <w:r w:rsidRPr="00A008DF">
        <w:rPr>
          <w:spacing w:val="46"/>
        </w:rPr>
        <w:t xml:space="preserve"> </w:t>
      </w:r>
      <w:r w:rsidRPr="00A008DF">
        <w:t>целом.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280" w:left="920" w:header="0" w:footer="1026" w:gutter="0"/>
          <w:cols w:space="720"/>
        </w:sectPr>
      </w:pPr>
    </w:p>
    <w:p w:rsidR="00551F29" w:rsidRPr="00A008DF" w:rsidRDefault="00E27610">
      <w:pPr>
        <w:pStyle w:val="210"/>
        <w:spacing w:before="79" w:line="273" w:lineRule="exact"/>
        <w:jc w:val="both"/>
      </w:pPr>
      <w:r w:rsidRPr="00A008DF">
        <w:lastRenderedPageBreak/>
        <w:t>Выполнение</w:t>
      </w:r>
      <w:r w:rsidRPr="00A008DF">
        <w:rPr>
          <w:spacing w:val="52"/>
        </w:rPr>
        <w:t xml:space="preserve"> </w:t>
      </w:r>
      <w:r w:rsidRPr="00A008DF">
        <w:t>изделия</w:t>
      </w:r>
      <w:r w:rsidRPr="00A008DF">
        <w:rPr>
          <w:spacing w:val="52"/>
        </w:rPr>
        <w:t xml:space="preserve"> </w:t>
      </w:r>
      <w:r w:rsidRPr="00A008DF">
        <w:t>в</w:t>
      </w:r>
      <w:r w:rsidRPr="00A008DF">
        <w:rPr>
          <w:spacing w:val="59"/>
        </w:rPr>
        <w:t xml:space="preserve"> </w:t>
      </w:r>
      <w:r w:rsidRPr="00A008DF">
        <w:t>целом.</w:t>
      </w:r>
    </w:p>
    <w:p w:rsidR="00551F29" w:rsidRPr="00A008DF" w:rsidRDefault="00E27610">
      <w:pPr>
        <w:pStyle w:val="a3"/>
        <w:ind w:left="782" w:right="443"/>
      </w:pPr>
      <w:r w:rsidRPr="00A008DF">
        <w:rPr>
          <w:b/>
          <w:color w:val="333333"/>
        </w:rPr>
        <w:t xml:space="preserve">Отметка </w:t>
      </w:r>
      <w:r w:rsidRPr="00A008DF">
        <w:rPr>
          <w:b/>
        </w:rPr>
        <w:t xml:space="preserve">«5» </w:t>
      </w:r>
      <w:r w:rsidRPr="00A008DF">
        <w:t>выставляется за безошибочное и аккуратное выполнение изделия при</w:t>
      </w:r>
      <w:r w:rsidRPr="00A008DF">
        <w:rPr>
          <w:spacing w:val="1"/>
        </w:rPr>
        <w:t xml:space="preserve"> </w:t>
      </w:r>
      <w:r w:rsidRPr="00A008DF">
        <w:t>соблюдении правил безопасности работы с инструментами (учитывается</w:t>
      </w:r>
      <w:r w:rsidRPr="00A008DF">
        <w:rPr>
          <w:spacing w:val="1"/>
        </w:rPr>
        <w:t xml:space="preserve"> </w:t>
      </w:r>
      <w:r w:rsidRPr="00A008DF">
        <w:t>умение выбрать</w:t>
      </w:r>
      <w:r w:rsidRPr="00A008DF">
        <w:rPr>
          <w:spacing w:val="1"/>
        </w:rPr>
        <w:t xml:space="preserve"> </w:t>
      </w:r>
      <w:r w:rsidRPr="00A008DF">
        <w:t>инструмент в соответствии с используемым материалом, а также соблюдение порядка на</w:t>
      </w:r>
      <w:r w:rsidRPr="00A008DF">
        <w:rPr>
          <w:spacing w:val="1"/>
        </w:rPr>
        <w:t xml:space="preserve"> </w:t>
      </w:r>
      <w:r w:rsidRPr="00A008DF">
        <w:t>рабочем месте</w:t>
      </w:r>
      <w:r w:rsidRPr="00A008DF">
        <w:rPr>
          <w:spacing w:val="1"/>
        </w:rPr>
        <w:t xml:space="preserve"> </w:t>
      </w:r>
      <w:r w:rsidRPr="00A008DF">
        <w:t>в</w:t>
      </w:r>
      <w:r w:rsidRPr="00A008DF">
        <w:rPr>
          <w:spacing w:val="-1"/>
        </w:rPr>
        <w:t xml:space="preserve"> </w:t>
      </w:r>
      <w:r w:rsidRPr="00A008DF">
        <w:t>течение всего</w:t>
      </w:r>
      <w:r w:rsidRPr="00A008DF">
        <w:rPr>
          <w:spacing w:val="4"/>
        </w:rPr>
        <w:t xml:space="preserve"> </w:t>
      </w:r>
      <w:r w:rsidRPr="00A008DF">
        <w:t>урока).</w:t>
      </w:r>
    </w:p>
    <w:p w:rsidR="00551F29" w:rsidRPr="00A008DF" w:rsidRDefault="00E27610">
      <w:pPr>
        <w:pStyle w:val="a3"/>
        <w:tabs>
          <w:tab w:val="left" w:pos="5083"/>
          <w:tab w:val="left" w:pos="6060"/>
          <w:tab w:val="left" w:pos="6655"/>
          <w:tab w:val="left" w:pos="7186"/>
          <w:tab w:val="left" w:pos="8684"/>
          <w:tab w:val="left" w:pos="9193"/>
        </w:tabs>
        <w:ind w:left="782" w:right="440"/>
        <w:jc w:val="left"/>
      </w:pPr>
      <w:r w:rsidRPr="00A008DF">
        <w:rPr>
          <w:b/>
          <w:color w:val="333333"/>
        </w:rPr>
        <w:t xml:space="preserve">Отметка  </w:t>
      </w:r>
      <w:r w:rsidRPr="00A008DF">
        <w:rPr>
          <w:b/>
          <w:color w:val="333333"/>
          <w:spacing w:val="15"/>
        </w:rPr>
        <w:t xml:space="preserve"> </w:t>
      </w:r>
      <w:r w:rsidRPr="00A008DF">
        <w:rPr>
          <w:b/>
        </w:rPr>
        <w:t xml:space="preserve">«4»  </w:t>
      </w:r>
      <w:r w:rsidRPr="00A008DF">
        <w:rPr>
          <w:b/>
          <w:spacing w:val="16"/>
        </w:rPr>
        <w:t xml:space="preserve"> </w:t>
      </w:r>
      <w:r w:rsidRPr="00A008DF">
        <w:t xml:space="preserve">выставляется  </w:t>
      </w:r>
      <w:r w:rsidRPr="00A008DF">
        <w:rPr>
          <w:spacing w:val="16"/>
        </w:rPr>
        <w:t xml:space="preserve"> </w:t>
      </w:r>
      <w:r w:rsidRPr="00A008DF">
        <w:t>с</w:t>
      </w:r>
      <w:r w:rsidRPr="00A008DF">
        <w:tab/>
        <w:t>учётом</w:t>
      </w:r>
      <w:r w:rsidRPr="00A008DF">
        <w:tab/>
        <w:t>тех</w:t>
      </w:r>
      <w:r w:rsidRPr="00A008DF">
        <w:tab/>
        <w:t>же</w:t>
      </w:r>
      <w:r w:rsidRPr="00A008DF">
        <w:tab/>
        <w:t>требований,</w:t>
      </w:r>
      <w:r w:rsidRPr="00A008DF">
        <w:tab/>
        <w:t>но</w:t>
      </w:r>
      <w:r w:rsidRPr="00A008DF">
        <w:tab/>
      </w:r>
      <w:r w:rsidRPr="00A008DF">
        <w:rPr>
          <w:spacing w:val="-1"/>
        </w:rPr>
        <w:t>допускается</w:t>
      </w:r>
      <w:r w:rsidRPr="00A008DF">
        <w:rPr>
          <w:spacing w:val="-57"/>
        </w:rPr>
        <w:t xml:space="preserve"> </w:t>
      </w:r>
      <w:r w:rsidRPr="00A008DF">
        <w:t>исправление</w:t>
      </w:r>
      <w:r w:rsidRPr="00A008DF">
        <w:rPr>
          <w:spacing w:val="18"/>
        </w:rPr>
        <w:t xml:space="preserve"> </w:t>
      </w:r>
      <w:r w:rsidRPr="00A008DF">
        <w:t>без</w:t>
      </w:r>
      <w:r w:rsidRPr="00A008DF">
        <w:rPr>
          <w:spacing w:val="1"/>
        </w:rPr>
        <w:t xml:space="preserve"> </w:t>
      </w:r>
      <w:r w:rsidRPr="00A008DF">
        <w:t>нарушения</w:t>
      </w:r>
      <w:r w:rsidRPr="00A008DF">
        <w:rPr>
          <w:spacing w:val="1"/>
        </w:rPr>
        <w:t xml:space="preserve"> </w:t>
      </w:r>
      <w:r w:rsidRPr="00A008DF">
        <w:t>конструкции</w:t>
      </w:r>
      <w:r w:rsidRPr="00A008DF">
        <w:rPr>
          <w:spacing w:val="-1"/>
        </w:rPr>
        <w:t xml:space="preserve"> </w:t>
      </w:r>
      <w:r w:rsidRPr="00A008DF">
        <w:t>изделия.</w:t>
      </w:r>
    </w:p>
    <w:p w:rsidR="00551F29" w:rsidRPr="00A008DF" w:rsidRDefault="00E27610">
      <w:pPr>
        <w:pStyle w:val="a3"/>
        <w:tabs>
          <w:tab w:val="left" w:pos="5336"/>
          <w:tab w:val="left" w:pos="6370"/>
          <w:tab w:val="left" w:pos="7722"/>
          <w:tab w:val="left" w:pos="9340"/>
        </w:tabs>
        <w:ind w:left="782" w:right="444"/>
        <w:jc w:val="left"/>
      </w:pPr>
      <w:r w:rsidRPr="00A008DF">
        <w:rPr>
          <w:b/>
          <w:color w:val="333333"/>
        </w:rPr>
        <w:t>Отметка</w:t>
      </w:r>
      <w:r w:rsidRPr="00A008DF">
        <w:rPr>
          <w:b/>
          <w:color w:val="333333"/>
          <w:spacing w:val="73"/>
        </w:rPr>
        <w:t xml:space="preserve"> </w:t>
      </w:r>
      <w:r w:rsidRPr="00A008DF">
        <w:rPr>
          <w:b/>
        </w:rPr>
        <w:t>«3»</w:t>
      </w:r>
      <w:r w:rsidRPr="00A008DF">
        <w:rPr>
          <w:b/>
          <w:spacing w:val="74"/>
        </w:rPr>
        <w:t xml:space="preserve"> </w:t>
      </w:r>
      <w:r w:rsidRPr="00A008DF">
        <w:t>выставляется,</w:t>
      </w:r>
      <w:r w:rsidRPr="00A008DF">
        <w:rPr>
          <w:spacing w:val="73"/>
        </w:rPr>
        <w:t xml:space="preserve"> </w:t>
      </w:r>
      <w:r w:rsidRPr="00A008DF">
        <w:t>если</w:t>
      </w:r>
      <w:r w:rsidRPr="00A008DF">
        <w:tab/>
        <w:t>изделие</w:t>
      </w:r>
      <w:r w:rsidRPr="00A008DF">
        <w:tab/>
        <w:t>выполнено</w:t>
      </w:r>
      <w:r w:rsidRPr="00A008DF">
        <w:tab/>
        <w:t>недостаточно</w:t>
      </w:r>
      <w:r w:rsidRPr="00A008DF">
        <w:tab/>
      </w:r>
      <w:r w:rsidRPr="00A008DF">
        <w:rPr>
          <w:spacing w:val="-1"/>
        </w:rPr>
        <w:t>аккуратно,</w:t>
      </w:r>
      <w:r w:rsidRPr="00A008DF">
        <w:rPr>
          <w:spacing w:val="-57"/>
        </w:rPr>
        <w:t xml:space="preserve"> </w:t>
      </w:r>
      <w:r w:rsidRPr="00A008DF">
        <w:t>но</w:t>
      </w:r>
      <w:r w:rsidRPr="00A008DF">
        <w:rPr>
          <w:spacing w:val="18"/>
        </w:rPr>
        <w:t xml:space="preserve"> </w:t>
      </w:r>
      <w:r w:rsidRPr="00A008DF">
        <w:t>без нарушения</w:t>
      </w:r>
      <w:r w:rsidRPr="00A008DF">
        <w:rPr>
          <w:spacing w:val="1"/>
        </w:rPr>
        <w:t xml:space="preserve"> </w:t>
      </w:r>
      <w:r w:rsidRPr="00A008DF">
        <w:t>конструкции</w:t>
      </w:r>
      <w:r w:rsidRPr="00A008DF">
        <w:rPr>
          <w:spacing w:val="1"/>
        </w:rPr>
        <w:t xml:space="preserve"> </w:t>
      </w:r>
      <w:r w:rsidRPr="00A008DF">
        <w:t>изделий.</w:t>
      </w:r>
    </w:p>
    <w:p w:rsidR="00551F29" w:rsidRPr="00A008DF" w:rsidRDefault="00E27610">
      <w:pPr>
        <w:pStyle w:val="a3"/>
        <w:ind w:left="782"/>
        <w:jc w:val="left"/>
      </w:pPr>
      <w:r w:rsidRPr="00A008DF">
        <w:rPr>
          <w:b/>
          <w:color w:val="333333"/>
        </w:rPr>
        <w:t>Отметка</w:t>
      </w:r>
      <w:r w:rsidRPr="00A008DF">
        <w:rPr>
          <w:b/>
          <w:color w:val="333333"/>
          <w:spacing w:val="28"/>
        </w:rPr>
        <w:t xml:space="preserve"> </w:t>
      </w:r>
      <w:r w:rsidRPr="00A008DF">
        <w:rPr>
          <w:b/>
        </w:rPr>
        <w:t>«2»</w:t>
      </w:r>
      <w:r w:rsidRPr="00A008DF">
        <w:rPr>
          <w:b/>
          <w:spacing w:val="28"/>
        </w:rPr>
        <w:t xml:space="preserve"> </w:t>
      </w:r>
      <w:r w:rsidRPr="00A008DF">
        <w:t>выставляется,</w:t>
      </w:r>
      <w:r w:rsidRPr="00A008DF">
        <w:rPr>
          <w:spacing w:val="28"/>
        </w:rPr>
        <w:t xml:space="preserve"> </w:t>
      </w:r>
      <w:r w:rsidRPr="00A008DF">
        <w:t>если</w:t>
      </w:r>
      <w:r w:rsidRPr="00A008DF">
        <w:rPr>
          <w:spacing w:val="30"/>
        </w:rPr>
        <w:t xml:space="preserve"> </w:t>
      </w:r>
      <w:r w:rsidRPr="00A008DF">
        <w:t>изделие</w:t>
      </w:r>
      <w:r w:rsidRPr="00A008DF">
        <w:rPr>
          <w:spacing w:val="27"/>
        </w:rPr>
        <w:t xml:space="preserve"> </w:t>
      </w:r>
      <w:r w:rsidRPr="00A008DF">
        <w:t>выполнено</w:t>
      </w:r>
      <w:r w:rsidRPr="00A008DF">
        <w:rPr>
          <w:spacing w:val="28"/>
        </w:rPr>
        <w:t xml:space="preserve"> </w:t>
      </w:r>
      <w:r w:rsidRPr="00A008DF">
        <w:t>недостаточно</w:t>
      </w:r>
      <w:r w:rsidRPr="00A008DF">
        <w:rPr>
          <w:spacing w:val="29"/>
        </w:rPr>
        <w:t xml:space="preserve"> </w:t>
      </w:r>
      <w:r w:rsidRPr="00A008DF">
        <w:t>аккуратно,</w:t>
      </w:r>
      <w:r w:rsidRPr="00A008DF">
        <w:rPr>
          <w:spacing w:val="29"/>
        </w:rPr>
        <w:t xml:space="preserve"> </w:t>
      </w:r>
      <w:r w:rsidRPr="00A008DF">
        <w:t>с</w:t>
      </w:r>
      <w:r w:rsidRPr="00A008DF">
        <w:rPr>
          <w:spacing w:val="-57"/>
        </w:rPr>
        <w:t xml:space="preserve"> </w:t>
      </w:r>
      <w:r w:rsidRPr="00A008DF">
        <w:t>нарушениями</w:t>
      </w:r>
      <w:r w:rsidRPr="00A008DF">
        <w:rPr>
          <w:spacing w:val="-1"/>
        </w:rPr>
        <w:t xml:space="preserve"> </w:t>
      </w:r>
      <w:r w:rsidRPr="00A008DF">
        <w:t>конструкции</w:t>
      </w:r>
      <w:r w:rsidRPr="00A008DF">
        <w:rPr>
          <w:spacing w:val="-1"/>
        </w:rPr>
        <w:t xml:space="preserve"> </w:t>
      </w:r>
      <w:r w:rsidRPr="00A008DF">
        <w:t>изделий.</w:t>
      </w:r>
    </w:p>
    <w:p w:rsidR="00551F29" w:rsidRPr="00A008DF" w:rsidRDefault="00E27610">
      <w:pPr>
        <w:ind w:left="1502"/>
        <w:rPr>
          <w:sz w:val="24"/>
          <w:szCs w:val="24"/>
        </w:rPr>
      </w:pPr>
      <w:r w:rsidRPr="00A008DF">
        <w:rPr>
          <w:b/>
          <w:color w:val="333333"/>
          <w:sz w:val="24"/>
          <w:szCs w:val="24"/>
        </w:rPr>
        <w:t xml:space="preserve">Отметка </w:t>
      </w:r>
      <w:r w:rsidRPr="00A008DF">
        <w:rPr>
          <w:b/>
          <w:sz w:val="24"/>
          <w:szCs w:val="24"/>
        </w:rPr>
        <w:t>«1»</w:t>
      </w:r>
      <w:r w:rsidRPr="00A008DF">
        <w:rPr>
          <w:b/>
          <w:spacing w:val="57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выставляется,</w:t>
      </w:r>
      <w:r w:rsidRPr="00A008DF">
        <w:rPr>
          <w:spacing w:val="57"/>
          <w:sz w:val="24"/>
          <w:szCs w:val="24"/>
        </w:rPr>
        <w:t xml:space="preserve"> </w:t>
      </w:r>
      <w:r w:rsidRPr="00A008DF">
        <w:rPr>
          <w:sz w:val="24"/>
          <w:szCs w:val="24"/>
        </w:rPr>
        <w:t>если</w:t>
      </w:r>
      <w:r w:rsidRPr="00A008DF">
        <w:rPr>
          <w:spacing w:val="57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изделие</w:t>
      </w:r>
      <w:r w:rsidRPr="00A008DF">
        <w:rPr>
          <w:spacing w:val="52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48"/>
          <w:sz w:val="24"/>
          <w:szCs w:val="24"/>
        </w:rPr>
        <w:t xml:space="preserve"> </w:t>
      </w:r>
      <w:r w:rsidRPr="00A008DF">
        <w:rPr>
          <w:sz w:val="24"/>
          <w:szCs w:val="24"/>
        </w:rPr>
        <w:t>выполнено</w:t>
      </w:r>
      <w:r w:rsidRPr="00A008DF">
        <w:rPr>
          <w:spacing w:val="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совсем.</w:t>
      </w:r>
    </w:p>
    <w:p w:rsidR="00551F29" w:rsidRPr="00A008DF" w:rsidRDefault="00E27610">
      <w:pPr>
        <w:pStyle w:val="a3"/>
        <w:tabs>
          <w:tab w:val="left" w:pos="7154"/>
          <w:tab w:val="left" w:pos="8806"/>
          <w:tab w:val="left" w:pos="9716"/>
        </w:tabs>
        <w:ind w:left="782" w:right="438"/>
        <w:jc w:val="left"/>
      </w:pPr>
      <w:r w:rsidRPr="00A008DF">
        <w:t>За</w:t>
      </w:r>
      <w:r w:rsidRPr="00A008DF">
        <w:rPr>
          <w:spacing w:val="92"/>
        </w:rPr>
        <w:t xml:space="preserve"> </w:t>
      </w:r>
      <w:r w:rsidRPr="00A008DF">
        <w:t>проявленную</w:t>
      </w:r>
      <w:r w:rsidRPr="00A008DF">
        <w:rPr>
          <w:spacing w:val="95"/>
        </w:rPr>
        <w:t xml:space="preserve"> </w:t>
      </w:r>
      <w:r w:rsidRPr="00A008DF">
        <w:t>самостоятельность</w:t>
      </w:r>
      <w:r w:rsidRPr="00A008DF">
        <w:rPr>
          <w:spacing w:val="95"/>
        </w:rPr>
        <w:t xml:space="preserve"> </w:t>
      </w:r>
      <w:r w:rsidRPr="00A008DF">
        <w:t>и</w:t>
      </w:r>
      <w:r w:rsidRPr="00A008DF">
        <w:rPr>
          <w:spacing w:val="94"/>
        </w:rPr>
        <w:t xml:space="preserve"> </w:t>
      </w:r>
      <w:r w:rsidRPr="00A008DF">
        <w:t>творческие</w:t>
      </w:r>
      <w:r w:rsidRPr="00A008DF">
        <w:tab/>
        <w:t>выполненную</w:t>
      </w:r>
      <w:r w:rsidRPr="00A008DF">
        <w:tab/>
        <w:t>работу</w:t>
      </w:r>
      <w:r w:rsidRPr="00A008DF">
        <w:tab/>
        <w:t>оценку</w:t>
      </w:r>
      <w:r w:rsidRPr="00A008DF">
        <w:rPr>
          <w:spacing w:val="-57"/>
        </w:rPr>
        <w:t xml:space="preserve"> </w:t>
      </w:r>
      <w:r w:rsidRPr="00A008DF">
        <w:t>можно</w:t>
      </w:r>
      <w:r w:rsidRPr="00A008DF">
        <w:rPr>
          <w:spacing w:val="37"/>
        </w:rPr>
        <w:t xml:space="preserve"> </w:t>
      </w:r>
      <w:r w:rsidRPr="00A008DF">
        <w:t>повысить</w:t>
      </w:r>
      <w:r w:rsidRPr="00A008DF">
        <w:rPr>
          <w:spacing w:val="39"/>
        </w:rPr>
        <w:t xml:space="preserve"> </w:t>
      </w:r>
      <w:r w:rsidRPr="00A008DF">
        <w:t>на</w:t>
      </w:r>
      <w:r w:rsidRPr="00A008DF">
        <w:rPr>
          <w:spacing w:val="37"/>
        </w:rPr>
        <w:t xml:space="preserve"> </w:t>
      </w:r>
      <w:r w:rsidRPr="00A008DF">
        <w:t>один</w:t>
      </w:r>
      <w:r w:rsidRPr="00A008DF">
        <w:rPr>
          <w:spacing w:val="41"/>
        </w:rPr>
        <w:t xml:space="preserve"> </w:t>
      </w:r>
      <w:r w:rsidRPr="00A008DF">
        <w:t>балл</w:t>
      </w:r>
      <w:r w:rsidRPr="00A008DF">
        <w:rPr>
          <w:spacing w:val="35"/>
        </w:rPr>
        <w:t xml:space="preserve"> </w:t>
      </w:r>
      <w:r w:rsidRPr="00A008DF">
        <w:t>или</w:t>
      </w:r>
      <w:r w:rsidRPr="00A008DF">
        <w:rPr>
          <w:spacing w:val="41"/>
        </w:rPr>
        <w:t xml:space="preserve"> </w:t>
      </w:r>
      <w:r w:rsidRPr="00A008DF">
        <w:t>оценить</w:t>
      </w:r>
      <w:r w:rsidRPr="00A008DF">
        <w:rPr>
          <w:spacing w:val="40"/>
        </w:rPr>
        <w:t xml:space="preserve"> </w:t>
      </w:r>
      <w:r w:rsidRPr="00A008DF">
        <w:t>это</w:t>
      </w:r>
      <w:r w:rsidRPr="00A008DF">
        <w:rPr>
          <w:spacing w:val="37"/>
        </w:rPr>
        <w:t xml:space="preserve"> </w:t>
      </w:r>
      <w:r w:rsidRPr="00A008DF">
        <w:t>дополнительной</w:t>
      </w:r>
      <w:r w:rsidRPr="00A008DF">
        <w:rPr>
          <w:spacing w:val="42"/>
        </w:rPr>
        <w:t xml:space="preserve"> </w:t>
      </w:r>
      <w:r w:rsidRPr="00A008DF">
        <w:t>отметкой.</w:t>
      </w:r>
    </w:p>
    <w:p w:rsidR="00551F29" w:rsidRPr="00A008DF" w:rsidRDefault="00E27610">
      <w:pPr>
        <w:pStyle w:val="a3"/>
        <w:tabs>
          <w:tab w:val="left" w:pos="2577"/>
          <w:tab w:val="left" w:pos="2906"/>
          <w:tab w:val="left" w:pos="4468"/>
          <w:tab w:val="left" w:pos="6072"/>
          <w:tab w:val="left" w:pos="6530"/>
          <w:tab w:val="left" w:pos="8024"/>
          <w:tab w:val="left" w:pos="8631"/>
          <w:tab w:val="left" w:pos="10205"/>
        </w:tabs>
        <w:ind w:left="782" w:right="435"/>
        <w:jc w:val="left"/>
      </w:pPr>
      <w:r w:rsidRPr="00A008DF">
        <w:t>Изделие</w:t>
      </w:r>
      <w:r w:rsidRPr="00A008DF">
        <w:tab/>
        <w:t>с</w:t>
      </w:r>
      <w:r w:rsidRPr="00A008DF">
        <w:tab/>
        <w:t>нарушением,</w:t>
      </w:r>
      <w:r w:rsidRPr="00A008DF">
        <w:tab/>
        <w:t>конструкции,</w:t>
      </w:r>
      <w:r w:rsidRPr="00A008DF">
        <w:tab/>
        <w:t>не</w:t>
      </w:r>
      <w:r w:rsidRPr="00A008DF">
        <w:tab/>
        <w:t>отвечающей</w:t>
      </w:r>
      <w:r w:rsidRPr="00A008DF">
        <w:tab/>
        <w:t>его</w:t>
      </w:r>
      <w:r w:rsidRPr="00A008DF">
        <w:tab/>
        <w:t>назначению,</w:t>
      </w:r>
      <w:r w:rsidRPr="00A008DF">
        <w:tab/>
        <w:t>не</w:t>
      </w:r>
      <w:r w:rsidRPr="00A008DF">
        <w:rPr>
          <w:spacing w:val="-57"/>
        </w:rPr>
        <w:t xml:space="preserve"> </w:t>
      </w:r>
      <w:r w:rsidRPr="00A008DF">
        <w:t>оценивается,</w:t>
      </w:r>
      <w:r w:rsidRPr="00A008DF">
        <w:rPr>
          <w:spacing w:val="-1"/>
        </w:rPr>
        <w:t xml:space="preserve"> </w:t>
      </w:r>
      <w:r w:rsidRPr="00A008DF">
        <w:t>оно подлежит исправлению,</w:t>
      </w:r>
      <w:r w:rsidRPr="00A008DF">
        <w:rPr>
          <w:spacing w:val="-1"/>
        </w:rPr>
        <w:t xml:space="preserve"> </w:t>
      </w:r>
      <w:r w:rsidRPr="00A008DF">
        <w:t>переделке.</w:t>
      </w:r>
    </w:p>
    <w:p w:rsidR="00551F29" w:rsidRPr="00A008DF" w:rsidRDefault="00551F29">
      <w:pPr>
        <w:pStyle w:val="a3"/>
        <w:spacing w:before="2"/>
        <w:ind w:left="0" w:firstLine="0"/>
        <w:jc w:val="left"/>
      </w:pPr>
    </w:p>
    <w:p w:rsidR="00551F29" w:rsidRPr="00A008DF" w:rsidRDefault="00E27610">
      <w:pPr>
        <w:pStyle w:val="210"/>
        <w:spacing w:line="240" w:lineRule="auto"/>
        <w:ind w:left="782" w:right="451" w:firstLine="719"/>
      </w:pPr>
      <w:r w:rsidRPr="00A008DF">
        <w:t>Нормы</w:t>
      </w:r>
      <w:r w:rsidRPr="00A008DF">
        <w:rPr>
          <w:spacing w:val="8"/>
        </w:rPr>
        <w:t xml:space="preserve"> </w:t>
      </w:r>
      <w:r w:rsidRPr="00A008DF">
        <w:t>оценки</w:t>
      </w:r>
      <w:r w:rsidRPr="00A008DF">
        <w:rPr>
          <w:spacing w:val="11"/>
        </w:rPr>
        <w:t xml:space="preserve"> </w:t>
      </w:r>
      <w:r w:rsidRPr="00A008DF">
        <w:t>знаний,</w:t>
      </w:r>
      <w:r w:rsidRPr="00A008DF">
        <w:rPr>
          <w:spacing w:val="10"/>
        </w:rPr>
        <w:t xml:space="preserve"> </w:t>
      </w:r>
      <w:r w:rsidRPr="00A008DF">
        <w:t>умений,</w:t>
      </w:r>
      <w:r w:rsidRPr="00A008DF">
        <w:rPr>
          <w:spacing w:val="5"/>
        </w:rPr>
        <w:t xml:space="preserve"> </w:t>
      </w:r>
      <w:r w:rsidRPr="00A008DF">
        <w:t>навыков</w:t>
      </w:r>
      <w:r w:rsidRPr="00A008DF">
        <w:rPr>
          <w:spacing w:val="8"/>
        </w:rPr>
        <w:t xml:space="preserve"> </w:t>
      </w:r>
      <w:r w:rsidRPr="00A008DF">
        <w:t>по</w:t>
      </w:r>
      <w:r w:rsidRPr="00A008DF">
        <w:rPr>
          <w:spacing w:val="10"/>
        </w:rPr>
        <w:t xml:space="preserve"> </w:t>
      </w:r>
      <w:r w:rsidRPr="00A008DF">
        <w:t>изобразительному</w:t>
      </w:r>
      <w:r w:rsidRPr="00A008DF">
        <w:rPr>
          <w:spacing w:val="7"/>
        </w:rPr>
        <w:t xml:space="preserve"> </w:t>
      </w:r>
      <w:r w:rsidRPr="00A008DF">
        <w:t>искусству</w:t>
      </w:r>
      <w:r w:rsidRPr="00A008DF">
        <w:rPr>
          <w:spacing w:val="-57"/>
        </w:rPr>
        <w:t xml:space="preserve"> </w:t>
      </w:r>
      <w:r w:rsidRPr="00A008DF">
        <w:rPr>
          <w:color w:val="333333"/>
        </w:rPr>
        <w:t>Отметка</w:t>
      </w:r>
      <w:r w:rsidRPr="00A008DF">
        <w:rPr>
          <w:color w:val="333333"/>
          <w:spacing w:val="-1"/>
        </w:rPr>
        <w:t xml:space="preserve"> </w:t>
      </w:r>
      <w:r w:rsidRPr="00A008DF">
        <w:t>«5»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spacing w:line="271" w:lineRule="exact"/>
        <w:ind w:left="2176" w:hanging="675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учащийся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полностью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справляется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поставленной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целью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урока;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ind w:right="878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правильно</w:t>
      </w:r>
      <w:r w:rsidRPr="00A008DF">
        <w:rPr>
          <w:spacing w:val="40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излагает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изученный</w:t>
      </w:r>
      <w:r w:rsidRPr="00A008DF">
        <w:rPr>
          <w:spacing w:val="46"/>
          <w:sz w:val="24"/>
          <w:szCs w:val="24"/>
        </w:rPr>
        <w:t xml:space="preserve"> </w:t>
      </w:r>
      <w:r w:rsidRPr="00A008DF">
        <w:rPr>
          <w:sz w:val="24"/>
          <w:szCs w:val="24"/>
        </w:rPr>
        <w:t>материал</w:t>
      </w:r>
      <w:r w:rsidRPr="00A008DF">
        <w:rPr>
          <w:spacing w:val="44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умеет</w:t>
      </w:r>
      <w:r w:rsidRPr="00A008DF">
        <w:rPr>
          <w:spacing w:val="4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применить</w:t>
      </w:r>
      <w:r w:rsidRPr="00A008DF">
        <w:rPr>
          <w:spacing w:val="44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полученные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знания</w:t>
      </w:r>
      <w:r w:rsidRPr="00A008DF">
        <w:rPr>
          <w:spacing w:val="47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практике;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ind w:right="886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верно</w:t>
      </w:r>
      <w:r w:rsidRPr="00A008DF">
        <w:rPr>
          <w:spacing w:val="23"/>
          <w:sz w:val="24"/>
          <w:szCs w:val="24"/>
        </w:rPr>
        <w:t xml:space="preserve"> </w:t>
      </w:r>
      <w:r w:rsidRPr="00A008DF">
        <w:rPr>
          <w:sz w:val="24"/>
          <w:szCs w:val="24"/>
        </w:rPr>
        <w:t>решает</w:t>
      </w:r>
      <w:r w:rsidRPr="00A008DF">
        <w:rPr>
          <w:spacing w:val="24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композицию</w:t>
      </w:r>
      <w:r w:rsidRPr="00A008DF">
        <w:rPr>
          <w:spacing w:val="25"/>
          <w:sz w:val="24"/>
          <w:szCs w:val="24"/>
        </w:rPr>
        <w:t xml:space="preserve"> </w:t>
      </w:r>
      <w:r w:rsidRPr="00A008DF">
        <w:rPr>
          <w:sz w:val="24"/>
          <w:szCs w:val="24"/>
        </w:rPr>
        <w:t>рисунка,</w:t>
      </w:r>
      <w:r w:rsidRPr="00A008DF">
        <w:rPr>
          <w:spacing w:val="24"/>
          <w:sz w:val="24"/>
          <w:szCs w:val="24"/>
        </w:rPr>
        <w:t xml:space="preserve"> </w:t>
      </w:r>
      <w:r w:rsidRPr="00A008DF">
        <w:rPr>
          <w:sz w:val="24"/>
          <w:szCs w:val="24"/>
        </w:rPr>
        <w:t>т.е.</w:t>
      </w:r>
      <w:r w:rsidRPr="00A008DF">
        <w:rPr>
          <w:spacing w:val="22"/>
          <w:sz w:val="24"/>
          <w:szCs w:val="24"/>
        </w:rPr>
        <w:t xml:space="preserve"> </w:t>
      </w:r>
      <w:r w:rsidRPr="00A008DF">
        <w:rPr>
          <w:sz w:val="24"/>
          <w:szCs w:val="24"/>
        </w:rPr>
        <w:t>гармонично</w:t>
      </w:r>
      <w:r w:rsidRPr="00A008DF">
        <w:rPr>
          <w:spacing w:val="25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согласовывает</w:t>
      </w:r>
      <w:r w:rsidRPr="00A008DF">
        <w:rPr>
          <w:spacing w:val="26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между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собой</w:t>
      </w:r>
      <w:r w:rsidRPr="00A008DF">
        <w:rPr>
          <w:spacing w:val="41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</w:t>
      </w:r>
      <w:r w:rsidRPr="00A008DF">
        <w:rPr>
          <w:spacing w:val="37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компоненты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изображения;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ind w:left="2176" w:hanging="675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умеет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подметить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передать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изображении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наиболее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характерное.</w:t>
      </w:r>
    </w:p>
    <w:p w:rsidR="00551F29" w:rsidRPr="00A008DF" w:rsidRDefault="00E27610">
      <w:pPr>
        <w:pStyle w:val="210"/>
        <w:spacing w:before="5"/>
      </w:pPr>
      <w:r w:rsidRPr="00A008DF">
        <w:rPr>
          <w:color w:val="333333"/>
        </w:rPr>
        <w:t>Отметка</w:t>
      </w:r>
      <w:r w:rsidRPr="00A008DF">
        <w:rPr>
          <w:color w:val="333333"/>
          <w:spacing w:val="39"/>
        </w:rPr>
        <w:t xml:space="preserve"> </w:t>
      </w:r>
      <w:r w:rsidRPr="00A008DF">
        <w:t>«4»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ind w:right="751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учащийся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полностью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овладел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программным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материалом,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но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18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изложении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его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 неточности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второстепенного</w:t>
      </w:r>
      <w:r w:rsidRPr="00A008DF">
        <w:rPr>
          <w:spacing w:val="-4"/>
          <w:sz w:val="24"/>
          <w:szCs w:val="24"/>
        </w:rPr>
        <w:t xml:space="preserve"> </w:t>
      </w:r>
      <w:r w:rsidRPr="00A008DF">
        <w:rPr>
          <w:sz w:val="24"/>
          <w:szCs w:val="24"/>
        </w:rPr>
        <w:t>характера;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ind w:left="2176" w:hanging="675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гармонично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согласовывает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между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собой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компоненты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изображения;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ind w:right="1241" w:firstLine="717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умеет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подметить,</w:t>
      </w:r>
      <w:r w:rsidRPr="00A008DF">
        <w:rPr>
          <w:spacing w:val="6"/>
          <w:sz w:val="24"/>
          <w:szCs w:val="24"/>
        </w:rPr>
        <w:t xml:space="preserve"> </w:t>
      </w:r>
      <w:r w:rsidRPr="00A008DF">
        <w:rPr>
          <w:sz w:val="24"/>
          <w:szCs w:val="24"/>
        </w:rPr>
        <w:t>но</w:t>
      </w:r>
      <w:r w:rsidRPr="00A008DF">
        <w:rPr>
          <w:spacing w:val="3"/>
          <w:sz w:val="24"/>
          <w:szCs w:val="24"/>
        </w:rPr>
        <w:t xml:space="preserve"> </w:t>
      </w:r>
      <w:r w:rsidRPr="00A008DF">
        <w:rPr>
          <w:sz w:val="24"/>
          <w:szCs w:val="24"/>
        </w:rPr>
        <w:t>не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совсем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точно</w:t>
      </w:r>
      <w:r w:rsidRPr="00A008DF">
        <w:rPr>
          <w:spacing w:val="5"/>
          <w:sz w:val="24"/>
          <w:szCs w:val="24"/>
        </w:rPr>
        <w:t xml:space="preserve"> </w:t>
      </w:r>
      <w:r w:rsidRPr="00A008DF">
        <w:rPr>
          <w:sz w:val="24"/>
          <w:szCs w:val="24"/>
        </w:rPr>
        <w:t>передаёт</w:t>
      </w:r>
      <w:r w:rsidRPr="00A008DF">
        <w:rPr>
          <w:spacing w:val="8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55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изображении</w:t>
      </w:r>
      <w:r w:rsidRPr="00A008DF">
        <w:rPr>
          <w:spacing w:val="7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наиболее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характерное.</w:t>
      </w:r>
    </w:p>
    <w:p w:rsidR="00551F29" w:rsidRPr="00A008DF" w:rsidRDefault="00E27610">
      <w:pPr>
        <w:pStyle w:val="210"/>
        <w:spacing w:before="3"/>
      </w:pPr>
      <w:r w:rsidRPr="00A008DF">
        <w:rPr>
          <w:color w:val="333333"/>
        </w:rPr>
        <w:t>Отметка</w:t>
      </w:r>
      <w:r w:rsidRPr="00A008DF">
        <w:rPr>
          <w:color w:val="333333"/>
          <w:spacing w:val="39"/>
        </w:rPr>
        <w:t xml:space="preserve"> </w:t>
      </w:r>
      <w:r w:rsidRPr="00A008DF">
        <w:t>«3»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spacing w:line="274" w:lineRule="exact"/>
        <w:ind w:left="2176" w:hanging="675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учащийся</w:t>
      </w:r>
      <w:r w:rsidRPr="00A008DF">
        <w:rPr>
          <w:spacing w:val="-13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слабо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справляется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5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поставленной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целью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урока;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ind w:left="2176" w:hanging="675"/>
        <w:jc w:val="left"/>
        <w:rPr>
          <w:sz w:val="24"/>
          <w:szCs w:val="24"/>
        </w:rPr>
      </w:pPr>
      <w:r w:rsidRPr="00A008DF">
        <w:rPr>
          <w:spacing w:val="-1"/>
          <w:sz w:val="24"/>
          <w:szCs w:val="24"/>
        </w:rPr>
        <w:t>допускает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pacing w:val="-1"/>
          <w:sz w:val="24"/>
          <w:szCs w:val="24"/>
        </w:rPr>
        <w:t>неточность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изложении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изученного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материала.</w:t>
      </w:r>
    </w:p>
    <w:p w:rsidR="00551F29" w:rsidRPr="00A008DF" w:rsidRDefault="00E27610">
      <w:pPr>
        <w:pStyle w:val="210"/>
        <w:spacing w:before="5"/>
      </w:pPr>
      <w:r w:rsidRPr="00A008DF">
        <w:rPr>
          <w:color w:val="333333"/>
        </w:rPr>
        <w:t>Отметка</w:t>
      </w:r>
      <w:r w:rsidRPr="00A008DF">
        <w:rPr>
          <w:color w:val="333333"/>
          <w:spacing w:val="46"/>
        </w:rPr>
        <w:t xml:space="preserve"> </w:t>
      </w:r>
      <w:r w:rsidRPr="00A008DF">
        <w:t>«2»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ind w:right="748" w:firstLine="719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учащийся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грубые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9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ответе,</w:t>
      </w:r>
      <w:r w:rsidRPr="00A008DF">
        <w:rPr>
          <w:spacing w:val="24"/>
          <w:sz w:val="24"/>
          <w:szCs w:val="24"/>
        </w:rPr>
        <w:t xml:space="preserve"> </w:t>
      </w:r>
      <w:r w:rsidRPr="00A008DF">
        <w:rPr>
          <w:sz w:val="24"/>
          <w:szCs w:val="24"/>
        </w:rPr>
        <w:t>но</w:t>
      </w:r>
      <w:r w:rsidRPr="00A008DF">
        <w:rPr>
          <w:spacing w:val="17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исправляет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их</w:t>
      </w:r>
      <w:r w:rsidRPr="00A008DF">
        <w:rPr>
          <w:spacing w:val="23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16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помощью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учителя;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ind w:left="2176" w:hanging="675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справляется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2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поставленной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целью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урока.</w:t>
      </w:r>
    </w:p>
    <w:p w:rsidR="00551F29" w:rsidRPr="00A008DF" w:rsidRDefault="00E27610">
      <w:pPr>
        <w:pStyle w:val="210"/>
        <w:spacing w:before="3"/>
      </w:pPr>
      <w:r w:rsidRPr="00A008DF">
        <w:rPr>
          <w:color w:val="333333"/>
        </w:rPr>
        <w:t>Отметка</w:t>
      </w:r>
      <w:r w:rsidRPr="00A008DF">
        <w:rPr>
          <w:color w:val="333333"/>
          <w:spacing w:val="46"/>
        </w:rPr>
        <w:t xml:space="preserve"> </w:t>
      </w:r>
      <w:r w:rsidRPr="00A008DF">
        <w:t>«1»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spacing w:line="274" w:lineRule="exact"/>
        <w:ind w:left="2176" w:hanging="675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учащийся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допускает</w:t>
      </w:r>
      <w:r w:rsidRPr="00A008DF">
        <w:rPr>
          <w:spacing w:val="-9"/>
          <w:sz w:val="24"/>
          <w:szCs w:val="24"/>
        </w:rPr>
        <w:t xml:space="preserve"> </w:t>
      </w:r>
      <w:r w:rsidRPr="00A008DF">
        <w:rPr>
          <w:sz w:val="24"/>
          <w:szCs w:val="24"/>
        </w:rPr>
        <w:t>грубые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ошибки</w:t>
      </w:r>
      <w:r w:rsidRPr="00A008DF">
        <w:rPr>
          <w:spacing w:val="-8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ответе;</w:t>
      </w:r>
    </w:p>
    <w:p w:rsidR="00551F29" w:rsidRPr="00A008DF" w:rsidRDefault="00E27610" w:rsidP="008E129A">
      <w:pPr>
        <w:pStyle w:val="a5"/>
        <w:numPr>
          <w:ilvl w:val="1"/>
          <w:numId w:val="9"/>
        </w:numPr>
        <w:tabs>
          <w:tab w:val="left" w:pos="2176"/>
          <w:tab w:val="left" w:pos="2177"/>
        </w:tabs>
        <w:ind w:left="2176" w:hanging="675"/>
        <w:jc w:val="left"/>
        <w:rPr>
          <w:sz w:val="24"/>
          <w:szCs w:val="24"/>
        </w:rPr>
      </w:pPr>
      <w:r w:rsidRPr="00A008DF">
        <w:rPr>
          <w:sz w:val="24"/>
          <w:szCs w:val="24"/>
        </w:rPr>
        <w:t>не</w:t>
      </w:r>
      <w:r w:rsidRPr="00A008DF">
        <w:rPr>
          <w:spacing w:val="-14"/>
          <w:sz w:val="24"/>
          <w:szCs w:val="24"/>
        </w:rPr>
        <w:t xml:space="preserve"> </w:t>
      </w:r>
      <w:r w:rsidRPr="00A008DF">
        <w:rPr>
          <w:sz w:val="24"/>
          <w:szCs w:val="24"/>
        </w:rPr>
        <w:t>справляется</w:t>
      </w:r>
      <w:r w:rsidRPr="00A008DF">
        <w:rPr>
          <w:spacing w:val="-7"/>
          <w:sz w:val="24"/>
          <w:szCs w:val="24"/>
        </w:rPr>
        <w:t xml:space="preserve"> </w:t>
      </w:r>
      <w:r w:rsidRPr="00A008DF">
        <w:rPr>
          <w:sz w:val="24"/>
          <w:szCs w:val="24"/>
        </w:rPr>
        <w:t>с</w:t>
      </w:r>
      <w:r w:rsidRPr="00A008DF">
        <w:rPr>
          <w:spacing w:val="-1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поставленной</w:t>
      </w:r>
      <w:r w:rsidRPr="00A008DF">
        <w:rPr>
          <w:spacing w:val="-10"/>
          <w:sz w:val="24"/>
          <w:szCs w:val="24"/>
        </w:rPr>
        <w:t xml:space="preserve"> </w:t>
      </w:r>
      <w:r w:rsidRPr="00A008DF">
        <w:rPr>
          <w:sz w:val="24"/>
          <w:szCs w:val="24"/>
        </w:rPr>
        <w:t>целью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урока.</w:t>
      </w:r>
    </w:p>
    <w:p w:rsidR="00551F29" w:rsidRPr="00A008DF" w:rsidRDefault="00551F29">
      <w:pPr>
        <w:pStyle w:val="a3"/>
        <w:spacing w:before="4"/>
        <w:ind w:left="0" w:firstLine="0"/>
        <w:jc w:val="left"/>
      </w:pPr>
    </w:p>
    <w:p w:rsidR="00551F29" w:rsidRPr="00A008DF" w:rsidRDefault="00E27610">
      <w:pPr>
        <w:pStyle w:val="210"/>
      </w:pPr>
      <w:r w:rsidRPr="00A008DF">
        <w:t>ОРКСЭ</w:t>
      </w:r>
    </w:p>
    <w:p w:rsidR="00551F29" w:rsidRPr="00A008DF" w:rsidRDefault="00E27610">
      <w:pPr>
        <w:pStyle w:val="a5"/>
        <w:numPr>
          <w:ilvl w:val="0"/>
          <w:numId w:val="6"/>
        </w:numPr>
        <w:tabs>
          <w:tab w:val="left" w:pos="2023"/>
        </w:tabs>
        <w:ind w:right="448" w:firstLine="719"/>
        <w:rPr>
          <w:sz w:val="24"/>
          <w:szCs w:val="24"/>
        </w:rPr>
      </w:pPr>
      <w:r w:rsidRPr="00A008DF">
        <w:rPr>
          <w:sz w:val="24"/>
          <w:szCs w:val="24"/>
        </w:rPr>
        <w:t>Содержательный контроль и оценка знаний и умений учащихся предусматривает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выявление индивидуальной динамики качества усвоения предмета ребенком и не допускает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сравнения его с другими детьми. В ходе изучения предмета учитель не оценивает знания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 оценкой, так как данный курс носит пропедевтический характер к изучению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истории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старших классах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2"/>
          <w:sz w:val="24"/>
          <w:szCs w:val="24"/>
        </w:rPr>
        <w:t xml:space="preserve"> </w:t>
      </w:r>
      <w:r w:rsidRPr="00A008DF">
        <w:rPr>
          <w:sz w:val="24"/>
          <w:szCs w:val="24"/>
        </w:rPr>
        <w:t>т.д.</w:t>
      </w:r>
    </w:p>
    <w:p w:rsidR="00551F29" w:rsidRPr="00A008DF" w:rsidRDefault="00E27610">
      <w:pPr>
        <w:pStyle w:val="a3"/>
        <w:spacing w:before="1"/>
        <w:ind w:left="782" w:right="438"/>
      </w:pPr>
      <w:r w:rsidRPr="00A008DF">
        <w:t>Используется на уроках вербальное поощрение, похвала, одобрение. Для диагностики</w:t>
      </w:r>
      <w:r w:rsidRPr="00A008DF">
        <w:rPr>
          <w:spacing w:val="1"/>
        </w:rPr>
        <w:t xml:space="preserve"> </w:t>
      </w:r>
      <w:r w:rsidRPr="00A008DF">
        <w:t>теоретических знаний разрабатываются тесты на бумажных носителях и анкеты, результат в</w:t>
      </w:r>
      <w:r w:rsidRPr="00A008DF">
        <w:rPr>
          <w:spacing w:val="1"/>
        </w:rPr>
        <w:t xml:space="preserve"> </w:t>
      </w:r>
      <w:r w:rsidRPr="00A008DF">
        <w:t>которых</w:t>
      </w:r>
      <w:r w:rsidRPr="00A008DF">
        <w:rPr>
          <w:spacing w:val="-2"/>
        </w:rPr>
        <w:t xml:space="preserve"> </w:t>
      </w:r>
      <w:r w:rsidRPr="00A008DF">
        <w:t>оценивается словами</w:t>
      </w:r>
      <w:r w:rsidRPr="00A008DF">
        <w:rPr>
          <w:spacing w:val="6"/>
        </w:rPr>
        <w:t xml:space="preserve"> </w:t>
      </w:r>
      <w:r w:rsidRPr="00A008DF">
        <w:t>«молодец»,</w:t>
      </w:r>
      <w:r w:rsidRPr="00A008DF">
        <w:rPr>
          <w:spacing w:val="6"/>
        </w:rPr>
        <w:t xml:space="preserve"> </w:t>
      </w:r>
      <w:r w:rsidRPr="00A008DF">
        <w:t>«классно»;</w:t>
      </w:r>
    </w:p>
    <w:p w:rsidR="00551F29" w:rsidRPr="00A008DF" w:rsidRDefault="00551F29">
      <w:pPr>
        <w:rPr>
          <w:sz w:val="24"/>
          <w:szCs w:val="24"/>
        </w:rPr>
        <w:sectPr w:rsidR="00551F29" w:rsidRPr="00A008DF">
          <w:pgSz w:w="11930" w:h="16860"/>
          <w:pgMar w:top="1040" w:right="120" w:bottom="1320" w:left="920" w:header="0" w:footer="1026" w:gutter="0"/>
          <w:cols w:space="720"/>
        </w:sectPr>
      </w:pPr>
    </w:p>
    <w:p w:rsidR="00551F29" w:rsidRPr="00A008DF" w:rsidRDefault="00E27610">
      <w:pPr>
        <w:pStyle w:val="a5"/>
        <w:numPr>
          <w:ilvl w:val="0"/>
          <w:numId w:val="6"/>
        </w:numPr>
        <w:tabs>
          <w:tab w:val="left" w:pos="1702"/>
        </w:tabs>
        <w:spacing w:before="74"/>
        <w:ind w:right="435" w:firstLine="719"/>
        <w:rPr>
          <w:sz w:val="24"/>
          <w:szCs w:val="24"/>
        </w:rPr>
      </w:pPr>
      <w:r w:rsidRPr="00A008DF">
        <w:rPr>
          <w:sz w:val="24"/>
          <w:szCs w:val="24"/>
        </w:rPr>
        <w:lastRenderedPageBreak/>
        <w:t>Для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отслеживания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уровня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знаний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умений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используются: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итоговые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текущие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проверочные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тестовые,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творческие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работы,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проектная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Оценивание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результатов</w:t>
      </w:r>
      <w:r w:rsidRPr="00A008DF">
        <w:rPr>
          <w:spacing w:val="20"/>
          <w:sz w:val="24"/>
          <w:szCs w:val="24"/>
        </w:rPr>
        <w:t xml:space="preserve"> </w:t>
      </w:r>
      <w:r w:rsidRPr="00A008DF">
        <w:rPr>
          <w:sz w:val="24"/>
          <w:szCs w:val="24"/>
        </w:rPr>
        <w:t>по</w:t>
      </w:r>
      <w:r w:rsidRPr="00A008DF">
        <w:rPr>
          <w:spacing w:val="2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системе</w:t>
      </w:r>
    </w:p>
    <w:p w:rsidR="00551F29" w:rsidRPr="00A008DF" w:rsidRDefault="00E27610">
      <w:pPr>
        <w:pStyle w:val="a3"/>
        <w:spacing w:line="274" w:lineRule="exact"/>
        <w:ind w:left="1502" w:firstLine="0"/>
        <w:jc w:val="left"/>
      </w:pPr>
      <w:r w:rsidRPr="00A008DF">
        <w:t>«зачет-незачет».</w:t>
      </w:r>
    </w:p>
    <w:p w:rsidR="00551F29" w:rsidRPr="00A008DF" w:rsidRDefault="00E27610">
      <w:pPr>
        <w:pStyle w:val="a5"/>
        <w:numPr>
          <w:ilvl w:val="0"/>
          <w:numId w:val="6"/>
        </w:numPr>
        <w:tabs>
          <w:tab w:val="left" w:pos="1699"/>
        </w:tabs>
        <w:ind w:right="433" w:firstLine="719"/>
        <w:rPr>
          <w:sz w:val="24"/>
          <w:szCs w:val="24"/>
        </w:rPr>
      </w:pPr>
      <w:r w:rsidRPr="00A008DF">
        <w:rPr>
          <w:sz w:val="24"/>
          <w:szCs w:val="24"/>
        </w:rPr>
        <w:t>Тестовая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работа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включает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себя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задания,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направленные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проверку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пооперационного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состава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действия,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которым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необходимо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овладеть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учащимся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рамках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данной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задачи.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использовании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тестовой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формы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контроля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руководствуются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следующими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критериями</w:t>
      </w:r>
      <w:r w:rsidRPr="00A008DF">
        <w:rPr>
          <w:spacing w:val="44"/>
          <w:sz w:val="24"/>
          <w:szCs w:val="24"/>
        </w:rPr>
        <w:t xml:space="preserve"> </w:t>
      </w:r>
      <w:r w:rsidRPr="00A008DF">
        <w:rPr>
          <w:sz w:val="24"/>
          <w:szCs w:val="24"/>
        </w:rPr>
        <w:t>оценивания:</w:t>
      </w:r>
    </w:p>
    <w:p w:rsidR="00551F29" w:rsidRPr="00A008DF" w:rsidRDefault="00E27610">
      <w:pPr>
        <w:pStyle w:val="a3"/>
        <w:ind w:left="1502" w:firstLine="0"/>
      </w:pPr>
      <w:r w:rsidRPr="00A008DF">
        <w:t>«зачет»</w:t>
      </w:r>
      <w:r w:rsidRPr="00A008DF">
        <w:rPr>
          <w:spacing w:val="-15"/>
        </w:rPr>
        <w:t xml:space="preserve"> </w:t>
      </w:r>
      <w:r w:rsidRPr="00A008DF">
        <w:t>-</w:t>
      </w:r>
      <w:r w:rsidRPr="00A008DF">
        <w:rPr>
          <w:spacing w:val="48"/>
        </w:rPr>
        <w:t xml:space="preserve"> </w:t>
      </w:r>
      <w:r w:rsidRPr="00A008DF">
        <w:t>если</w:t>
      </w:r>
      <w:r w:rsidRPr="00A008DF">
        <w:rPr>
          <w:spacing w:val="-1"/>
        </w:rPr>
        <w:t xml:space="preserve"> </w:t>
      </w:r>
      <w:r w:rsidRPr="00A008DF">
        <w:t>правильно</w:t>
      </w:r>
      <w:r w:rsidRPr="00A008DF">
        <w:rPr>
          <w:spacing w:val="-3"/>
        </w:rPr>
        <w:t xml:space="preserve"> </w:t>
      </w:r>
      <w:r w:rsidRPr="00A008DF">
        <w:t>выполнено</w:t>
      </w:r>
      <w:r w:rsidRPr="00A008DF">
        <w:rPr>
          <w:spacing w:val="-2"/>
        </w:rPr>
        <w:t xml:space="preserve"> </w:t>
      </w:r>
      <w:r w:rsidRPr="00A008DF">
        <w:t>70%</w:t>
      </w:r>
      <w:r w:rsidRPr="00A008DF">
        <w:rPr>
          <w:spacing w:val="-7"/>
        </w:rPr>
        <w:t xml:space="preserve"> </w:t>
      </w:r>
      <w:r w:rsidRPr="00A008DF">
        <w:t>-90%</w:t>
      </w:r>
      <w:r w:rsidRPr="00A008DF">
        <w:rPr>
          <w:spacing w:val="-8"/>
        </w:rPr>
        <w:t xml:space="preserve"> </w:t>
      </w:r>
      <w:r w:rsidRPr="00A008DF">
        <w:t>или</w:t>
      </w:r>
      <w:r w:rsidRPr="00A008DF">
        <w:rPr>
          <w:spacing w:val="-2"/>
        </w:rPr>
        <w:t xml:space="preserve"> </w:t>
      </w:r>
      <w:r w:rsidRPr="00A008DF">
        <w:t>более.</w:t>
      </w:r>
    </w:p>
    <w:p w:rsidR="00551F29" w:rsidRPr="00A008DF" w:rsidRDefault="00E27610">
      <w:pPr>
        <w:pStyle w:val="a3"/>
        <w:ind w:left="1502" w:firstLine="0"/>
      </w:pPr>
      <w:r w:rsidRPr="00A008DF">
        <w:t>«незачет»</w:t>
      </w:r>
      <w:r w:rsidRPr="00A008DF">
        <w:rPr>
          <w:spacing w:val="-15"/>
        </w:rPr>
        <w:t xml:space="preserve"> </w:t>
      </w:r>
      <w:r w:rsidRPr="00A008DF">
        <w:t>-</w:t>
      </w:r>
      <w:r w:rsidRPr="00A008DF">
        <w:rPr>
          <w:spacing w:val="21"/>
        </w:rPr>
        <w:t xml:space="preserve"> </w:t>
      </w:r>
      <w:r w:rsidRPr="00A008DF">
        <w:t>если</w:t>
      </w:r>
      <w:r w:rsidRPr="00A008DF">
        <w:rPr>
          <w:spacing w:val="-2"/>
        </w:rPr>
        <w:t xml:space="preserve"> </w:t>
      </w:r>
      <w:r w:rsidRPr="00A008DF">
        <w:t>правильно</w:t>
      </w:r>
      <w:r w:rsidRPr="00A008DF">
        <w:rPr>
          <w:spacing w:val="-8"/>
        </w:rPr>
        <w:t xml:space="preserve"> </w:t>
      </w:r>
      <w:r w:rsidRPr="00A008DF">
        <w:t>выполнено</w:t>
      </w:r>
      <w:r w:rsidRPr="00A008DF">
        <w:rPr>
          <w:spacing w:val="-8"/>
        </w:rPr>
        <w:t xml:space="preserve"> </w:t>
      </w:r>
      <w:r w:rsidRPr="00A008DF">
        <w:t>менее</w:t>
      </w:r>
      <w:r w:rsidRPr="00A008DF">
        <w:rPr>
          <w:spacing w:val="-7"/>
        </w:rPr>
        <w:t xml:space="preserve"> </w:t>
      </w:r>
      <w:r w:rsidRPr="00A008DF">
        <w:t>70%</w:t>
      </w:r>
    </w:p>
    <w:p w:rsidR="00551F29" w:rsidRPr="00A008DF" w:rsidRDefault="00E27610">
      <w:pPr>
        <w:pStyle w:val="a3"/>
        <w:ind w:left="782" w:right="435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случае невыполнения</w:t>
      </w:r>
      <w:r w:rsidRPr="00A008DF">
        <w:rPr>
          <w:spacing w:val="1"/>
        </w:rPr>
        <w:t xml:space="preserve"> </w:t>
      </w:r>
      <w:r w:rsidRPr="00A008DF">
        <w:t>теста с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проводится</w:t>
      </w:r>
      <w:r w:rsidRPr="00A008DF">
        <w:rPr>
          <w:spacing w:val="1"/>
        </w:rPr>
        <w:t xml:space="preserve"> </w:t>
      </w:r>
      <w:r w:rsidRPr="00A008DF">
        <w:t>работа над</w:t>
      </w:r>
      <w:r w:rsidRPr="00A008DF">
        <w:rPr>
          <w:spacing w:val="1"/>
        </w:rPr>
        <w:t xml:space="preserve"> </w:t>
      </w:r>
      <w:r w:rsidRPr="00A008DF">
        <w:t>ошибками,</w:t>
      </w:r>
      <w:r w:rsidRPr="00A008DF">
        <w:rPr>
          <w:spacing w:val="1"/>
        </w:rPr>
        <w:t xml:space="preserve"> </w:t>
      </w:r>
      <w:r w:rsidRPr="00A008DF">
        <w:t>выполняется</w:t>
      </w:r>
      <w:r w:rsidRPr="00A008DF">
        <w:rPr>
          <w:spacing w:val="38"/>
        </w:rPr>
        <w:t xml:space="preserve"> </w:t>
      </w:r>
      <w:r w:rsidRPr="00A008DF">
        <w:t>повторное тестирование.</w:t>
      </w:r>
    </w:p>
    <w:p w:rsidR="00551F29" w:rsidRPr="00A008DF" w:rsidRDefault="00E27610">
      <w:pPr>
        <w:pStyle w:val="a5"/>
        <w:numPr>
          <w:ilvl w:val="0"/>
          <w:numId w:val="6"/>
        </w:numPr>
        <w:tabs>
          <w:tab w:val="left" w:pos="1699"/>
        </w:tabs>
        <w:spacing w:before="1"/>
        <w:ind w:right="439" w:firstLine="719"/>
        <w:rPr>
          <w:sz w:val="24"/>
          <w:szCs w:val="24"/>
        </w:rPr>
      </w:pPr>
      <w:r w:rsidRPr="00A008DF">
        <w:rPr>
          <w:sz w:val="24"/>
          <w:szCs w:val="24"/>
        </w:rPr>
        <w:t>Одним из способов оценивания учеником своей деятельности и учителем учебных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обучающихся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является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систематическое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обращение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материалам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рубрик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учебника: учащиеся под руководством учителя формулируют в начале урока его задачи и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анализируют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конце</w:t>
      </w:r>
      <w:r w:rsidRPr="00A008DF">
        <w:rPr>
          <w:spacing w:val="-2"/>
          <w:sz w:val="24"/>
          <w:szCs w:val="24"/>
        </w:rPr>
        <w:t xml:space="preserve"> </w:t>
      </w:r>
      <w:r w:rsidRPr="00A008DF">
        <w:rPr>
          <w:sz w:val="24"/>
          <w:szCs w:val="24"/>
        </w:rPr>
        <w:t>урока</w:t>
      </w:r>
      <w:r w:rsidRPr="00A008DF">
        <w:rPr>
          <w:spacing w:val="-6"/>
          <w:sz w:val="24"/>
          <w:szCs w:val="24"/>
        </w:rPr>
        <w:t xml:space="preserve"> </w:t>
      </w:r>
      <w:r w:rsidRPr="00A008DF">
        <w:rPr>
          <w:sz w:val="24"/>
          <w:szCs w:val="24"/>
        </w:rPr>
        <w:t>достижение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(или</w:t>
      </w:r>
      <w:r w:rsidRPr="00A008DF">
        <w:rPr>
          <w:spacing w:val="-3"/>
          <w:sz w:val="24"/>
          <w:szCs w:val="24"/>
        </w:rPr>
        <w:t xml:space="preserve"> </w:t>
      </w:r>
      <w:r w:rsidRPr="00A008DF">
        <w:rPr>
          <w:sz w:val="24"/>
          <w:szCs w:val="24"/>
        </w:rPr>
        <w:t>недостижение)</w:t>
      </w:r>
      <w:r w:rsidRPr="00A008DF">
        <w:rPr>
          <w:spacing w:val="-5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предполагаемых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результатов.</w:t>
      </w:r>
    </w:p>
    <w:p w:rsidR="00551F29" w:rsidRPr="00A008DF" w:rsidRDefault="00E27610">
      <w:pPr>
        <w:pStyle w:val="a5"/>
        <w:numPr>
          <w:ilvl w:val="0"/>
          <w:numId w:val="6"/>
        </w:numPr>
        <w:tabs>
          <w:tab w:val="left" w:pos="1834"/>
        </w:tabs>
        <w:ind w:right="437" w:firstLine="719"/>
        <w:rPr>
          <w:sz w:val="24"/>
          <w:szCs w:val="24"/>
        </w:rPr>
      </w:pPr>
      <w:r w:rsidRPr="00A008DF">
        <w:rPr>
          <w:sz w:val="24"/>
          <w:szCs w:val="24"/>
        </w:rPr>
        <w:t>Проектная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деятельность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предусматривает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защиту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проектов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ходе,</w:t>
      </w:r>
      <w:r w:rsidRPr="00A008DF">
        <w:rPr>
          <w:spacing w:val="6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которой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каждый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обучающийся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в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конце каждого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полугодия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должен продемонстрировать</w:t>
      </w:r>
      <w:r w:rsidRPr="00A008DF">
        <w:rPr>
          <w:spacing w:val="60"/>
          <w:sz w:val="24"/>
          <w:szCs w:val="24"/>
        </w:rPr>
        <w:t xml:space="preserve"> </w:t>
      </w:r>
      <w:r w:rsidRPr="00A008DF">
        <w:rPr>
          <w:sz w:val="24"/>
          <w:szCs w:val="24"/>
        </w:rPr>
        <w:t>(показать)</w:t>
      </w:r>
      <w:r w:rsidRPr="00A008DF">
        <w:rPr>
          <w:spacing w:val="-57"/>
          <w:sz w:val="24"/>
          <w:szCs w:val="24"/>
        </w:rPr>
        <w:t xml:space="preserve"> </w:t>
      </w:r>
      <w:r w:rsidRPr="00A008DF">
        <w:rPr>
          <w:sz w:val="24"/>
          <w:szCs w:val="24"/>
        </w:rPr>
        <w:t>все, на что он способен. Главным моментом в проектной деятельности является – защита</w:t>
      </w:r>
      <w:r w:rsidRPr="00A008DF">
        <w:rPr>
          <w:spacing w:val="1"/>
          <w:sz w:val="24"/>
          <w:szCs w:val="24"/>
        </w:rPr>
        <w:t xml:space="preserve"> </w:t>
      </w:r>
      <w:r w:rsidRPr="00A008DF">
        <w:rPr>
          <w:sz w:val="24"/>
          <w:szCs w:val="24"/>
        </w:rPr>
        <w:t>проекта,</w:t>
      </w:r>
      <w:r w:rsidRPr="00A008DF">
        <w:rPr>
          <w:spacing w:val="-1"/>
          <w:sz w:val="24"/>
          <w:szCs w:val="24"/>
        </w:rPr>
        <w:t xml:space="preserve"> </w:t>
      </w:r>
      <w:r w:rsidRPr="00A008DF">
        <w:rPr>
          <w:sz w:val="24"/>
          <w:szCs w:val="24"/>
        </w:rPr>
        <w:t>которая оценивается</w:t>
      </w:r>
      <w:r w:rsidRPr="00A008DF">
        <w:rPr>
          <w:spacing w:val="4"/>
          <w:sz w:val="24"/>
          <w:szCs w:val="24"/>
        </w:rPr>
        <w:t xml:space="preserve"> </w:t>
      </w:r>
      <w:r w:rsidRPr="00A008DF">
        <w:rPr>
          <w:sz w:val="24"/>
          <w:szCs w:val="24"/>
        </w:rPr>
        <w:t>учителем:</w:t>
      </w:r>
    </w:p>
    <w:p w:rsidR="00551F29" w:rsidRPr="00A008DF" w:rsidRDefault="00E27610">
      <w:pPr>
        <w:pStyle w:val="a3"/>
        <w:ind w:left="782" w:right="439"/>
      </w:pPr>
      <w:r w:rsidRPr="00A008DF">
        <w:t>«зачет» - за качественное выступление, которое включает объём, глубину знаний по</w:t>
      </w:r>
      <w:r w:rsidRPr="00A008DF">
        <w:rPr>
          <w:spacing w:val="1"/>
        </w:rPr>
        <w:t xml:space="preserve"> </w:t>
      </w:r>
      <w:r w:rsidRPr="00A008DF">
        <w:t>выбранной теме, наглядность, умение отвечать на вопросы, культуру речи выступающего и</w:t>
      </w:r>
      <w:r w:rsidRPr="00A008DF">
        <w:rPr>
          <w:spacing w:val="1"/>
        </w:rPr>
        <w:t xml:space="preserve"> </w:t>
      </w:r>
      <w:r w:rsidRPr="00A008DF">
        <w:t>чувство</w:t>
      </w:r>
      <w:r w:rsidRPr="00A008DF">
        <w:rPr>
          <w:spacing w:val="-1"/>
        </w:rPr>
        <w:t xml:space="preserve"> </w:t>
      </w:r>
      <w:r w:rsidRPr="00A008DF">
        <w:t>времени.</w:t>
      </w:r>
    </w:p>
    <w:p w:rsidR="00551F29" w:rsidRPr="00A008DF" w:rsidRDefault="00E27610">
      <w:pPr>
        <w:pStyle w:val="a3"/>
        <w:spacing w:before="1"/>
        <w:ind w:left="782" w:right="443"/>
      </w:pPr>
      <w:r w:rsidRPr="00A008DF">
        <w:t>«незачет»</w:t>
      </w:r>
      <w:r w:rsidRPr="00A008DF">
        <w:rPr>
          <w:spacing w:val="1"/>
        </w:rPr>
        <w:t xml:space="preserve"> </w:t>
      </w:r>
      <w:r w:rsidRPr="00A008DF">
        <w:t>-</w:t>
      </w:r>
      <w:r w:rsidRPr="00A008DF">
        <w:rPr>
          <w:spacing w:val="1"/>
        </w:rPr>
        <w:t xml:space="preserve"> </w:t>
      </w:r>
      <w:r w:rsidRPr="00A008DF">
        <w:t>если</w:t>
      </w:r>
      <w:r w:rsidRPr="00A008DF">
        <w:rPr>
          <w:spacing w:val="1"/>
        </w:rPr>
        <w:t xml:space="preserve"> </w:t>
      </w:r>
      <w:r w:rsidRPr="00A008DF">
        <w:t>материал</w:t>
      </w:r>
      <w:r w:rsidRPr="00A008DF">
        <w:rPr>
          <w:spacing w:val="1"/>
        </w:rPr>
        <w:t xml:space="preserve"> </w:t>
      </w:r>
      <w:r w:rsidRPr="00A008DF">
        <w:t>проекта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1"/>
        </w:rPr>
        <w:t xml:space="preserve"> </w:t>
      </w:r>
      <w:r w:rsidRPr="00A008DF">
        <w:t>соответствует</w:t>
      </w:r>
      <w:r w:rsidRPr="00A008DF">
        <w:rPr>
          <w:spacing w:val="1"/>
        </w:rPr>
        <w:t xml:space="preserve"> </w:t>
      </w:r>
      <w:r w:rsidRPr="00A008DF">
        <w:t>заданной</w:t>
      </w:r>
      <w:r w:rsidRPr="00A008DF">
        <w:rPr>
          <w:spacing w:val="1"/>
        </w:rPr>
        <w:t xml:space="preserve"> </w:t>
      </w:r>
      <w:r w:rsidRPr="00A008DF">
        <w:t>теме,</w:t>
      </w:r>
      <w:r w:rsidRPr="00A008DF">
        <w:rPr>
          <w:spacing w:val="1"/>
        </w:rPr>
        <w:t xml:space="preserve"> </w:t>
      </w:r>
      <w:r w:rsidRPr="00A008DF">
        <w:t>раскрыт</w:t>
      </w:r>
      <w:r w:rsidRPr="00A008DF">
        <w:rPr>
          <w:spacing w:val="1"/>
        </w:rPr>
        <w:t xml:space="preserve"> </w:t>
      </w:r>
      <w:r w:rsidRPr="00A008DF">
        <w:t>поверхностно,</w:t>
      </w:r>
      <w:r w:rsidRPr="00A008DF">
        <w:rPr>
          <w:spacing w:val="-1"/>
        </w:rPr>
        <w:t xml:space="preserve"> </w:t>
      </w:r>
      <w:r w:rsidRPr="00A008DF">
        <w:t>требования по</w:t>
      </w:r>
      <w:r w:rsidRPr="00A008DF">
        <w:rPr>
          <w:spacing w:val="-1"/>
        </w:rPr>
        <w:t xml:space="preserve"> </w:t>
      </w:r>
      <w:r w:rsidRPr="00A008DF">
        <w:t>выполнению проекта</w:t>
      </w:r>
      <w:r w:rsidRPr="00A008DF">
        <w:rPr>
          <w:spacing w:val="1"/>
        </w:rPr>
        <w:t xml:space="preserve"> </w:t>
      </w:r>
      <w:r w:rsidRPr="00A008DF">
        <w:t>не</w:t>
      </w:r>
      <w:r w:rsidRPr="00A008DF">
        <w:rPr>
          <w:spacing w:val="-1"/>
        </w:rPr>
        <w:t xml:space="preserve"> </w:t>
      </w:r>
      <w:r w:rsidRPr="00A008DF">
        <w:t>выполнены.</w:t>
      </w:r>
    </w:p>
    <w:p w:rsidR="00551F29" w:rsidRPr="00A008DF" w:rsidRDefault="00E27610">
      <w:pPr>
        <w:pStyle w:val="a3"/>
        <w:ind w:left="782" w:right="442"/>
      </w:pPr>
      <w:r w:rsidRPr="00A008DF">
        <w:t>В</w:t>
      </w:r>
      <w:r w:rsidRPr="00A008DF">
        <w:rPr>
          <w:spacing w:val="1"/>
        </w:rPr>
        <w:t xml:space="preserve"> </w:t>
      </w:r>
      <w:r w:rsidRPr="00A008DF">
        <w:t>случае</w:t>
      </w:r>
      <w:r w:rsidRPr="00A008DF">
        <w:rPr>
          <w:spacing w:val="1"/>
        </w:rPr>
        <w:t xml:space="preserve"> </w:t>
      </w:r>
      <w:r w:rsidRPr="00A008DF">
        <w:t>получения</w:t>
      </w:r>
      <w:r w:rsidRPr="00A008DF">
        <w:rPr>
          <w:spacing w:val="1"/>
        </w:rPr>
        <w:t xml:space="preserve"> </w:t>
      </w:r>
      <w:r w:rsidRPr="00A008DF">
        <w:t>оценки:</w:t>
      </w:r>
      <w:r w:rsidRPr="00A008DF">
        <w:rPr>
          <w:spacing w:val="1"/>
        </w:rPr>
        <w:t xml:space="preserve"> </w:t>
      </w:r>
      <w:r w:rsidRPr="00A008DF">
        <w:t>«незачет»,</w:t>
      </w:r>
      <w:r w:rsidRPr="00A008DF">
        <w:rPr>
          <w:spacing w:val="1"/>
        </w:rPr>
        <w:t xml:space="preserve"> </w:t>
      </w:r>
      <w:r w:rsidRPr="00A008DF">
        <w:t>с</w:t>
      </w:r>
      <w:r w:rsidRPr="00A008DF">
        <w:rPr>
          <w:spacing w:val="1"/>
        </w:rPr>
        <w:t xml:space="preserve"> </w:t>
      </w:r>
      <w:r w:rsidRPr="00A008DF">
        <w:t>обучающимися</w:t>
      </w:r>
      <w:r w:rsidRPr="00A008DF">
        <w:rPr>
          <w:spacing w:val="1"/>
        </w:rPr>
        <w:t xml:space="preserve"> </w:t>
      </w:r>
      <w:r w:rsidRPr="00A008DF">
        <w:t>проводится</w:t>
      </w:r>
      <w:r w:rsidRPr="00A008DF">
        <w:rPr>
          <w:spacing w:val="1"/>
        </w:rPr>
        <w:t xml:space="preserve"> </w:t>
      </w:r>
      <w:r w:rsidRPr="00A008DF">
        <w:t>работа</w:t>
      </w:r>
      <w:r w:rsidRPr="00A008DF">
        <w:rPr>
          <w:spacing w:val="1"/>
        </w:rPr>
        <w:t xml:space="preserve"> </w:t>
      </w:r>
      <w:r w:rsidRPr="00A008DF">
        <w:t>над</w:t>
      </w:r>
      <w:r w:rsidRPr="00A008DF">
        <w:rPr>
          <w:spacing w:val="1"/>
        </w:rPr>
        <w:t xml:space="preserve"> </w:t>
      </w:r>
      <w:r w:rsidRPr="00A008DF">
        <w:t>ошибками,</w:t>
      </w:r>
      <w:r w:rsidRPr="00A008DF">
        <w:rPr>
          <w:spacing w:val="-1"/>
        </w:rPr>
        <w:t xml:space="preserve"> </w:t>
      </w:r>
      <w:r w:rsidRPr="00A008DF">
        <w:t>выполняется повторная защита</w:t>
      </w:r>
      <w:r w:rsidRPr="00A008DF">
        <w:rPr>
          <w:spacing w:val="1"/>
        </w:rPr>
        <w:t xml:space="preserve"> </w:t>
      </w:r>
      <w:r w:rsidRPr="00A008DF">
        <w:t>проекта.</w:t>
      </w:r>
    </w:p>
    <w:p w:rsidR="00551F29" w:rsidRPr="00A008DF" w:rsidRDefault="00E27610">
      <w:pPr>
        <w:pStyle w:val="a3"/>
        <w:ind w:left="1502" w:firstLine="0"/>
      </w:pPr>
      <w:r w:rsidRPr="00A008DF">
        <w:rPr>
          <w:spacing w:val="-1"/>
        </w:rPr>
        <w:t>Динамика</w:t>
      </w:r>
      <w:r w:rsidRPr="00A008DF">
        <w:rPr>
          <w:spacing w:val="-14"/>
        </w:rPr>
        <w:t xml:space="preserve"> </w:t>
      </w:r>
      <w:r w:rsidRPr="00A008DF">
        <w:rPr>
          <w:spacing w:val="-1"/>
        </w:rPr>
        <w:t>результативности</w:t>
      </w:r>
      <w:r w:rsidRPr="00A008DF">
        <w:rPr>
          <w:spacing w:val="-4"/>
        </w:rPr>
        <w:t xml:space="preserve"> </w:t>
      </w:r>
      <w:r w:rsidRPr="00A008DF">
        <w:rPr>
          <w:spacing w:val="-1"/>
        </w:rPr>
        <w:t>усвоения</w:t>
      </w:r>
      <w:r w:rsidRPr="00A008DF">
        <w:rPr>
          <w:spacing w:val="-11"/>
        </w:rPr>
        <w:t xml:space="preserve"> </w:t>
      </w:r>
      <w:r w:rsidRPr="00A008DF">
        <w:t>курса</w:t>
      </w:r>
      <w:r w:rsidRPr="00A008DF">
        <w:rPr>
          <w:spacing w:val="-8"/>
        </w:rPr>
        <w:t xml:space="preserve"> </w:t>
      </w:r>
      <w:r w:rsidRPr="00A008DF">
        <w:t>учащимися</w:t>
      </w:r>
      <w:r w:rsidRPr="00A008DF">
        <w:rPr>
          <w:spacing w:val="-11"/>
        </w:rPr>
        <w:t xml:space="preserve"> </w:t>
      </w:r>
      <w:r w:rsidRPr="00A008DF">
        <w:t>фиксируется</w:t>
      </w:r>
      <w:r w:rsidRPr="00A008DF">
        <w:rPr>
          <w:spacing w:val="-3"/>
        </w:rPr>
        <w:t xml:space="preserve"> </w:t>
      </w:r>
      <w:r w:rsidRPr="00A008DF">
        <w:t>учителем.</w:t>
      </w:r>
    </w:p>
    <w:sectPr w:rsidR="00551F29" w:rsidRPr="00A008DF" w:rsidSect="00551F29">
      <w:pgSz w:w="11930" w:h="16860"/>
      <w:pgMar w:top="1040" w:right="120" w:bottom="1320" w:left="92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F8" w:rsidRDefault="00AE7FF8" w:rsidP="00551F29">
      <w:r>
        <w:separator/>
      </w:r>
    </w:p>
  </w:endnote>
  <w:endnote w:type="continuationSeparator" w:id="0">
    <w:p w:rsidR="00AE7FF8" w:rsidRDefault="00AE7FF8" w:rsidP="0055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74" w:rsidRDefault="00CD533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94176" behindDoc="1" locked="0" layoutInCell="1" allowOverlap="1">
              <wp:simplePos x="0" y="0"/>
              <wp:positionH relativeFrom="page">
                <wp:posOffset>3999865</wp:posOffset>
              </wp:positionH>
              <wp:positionV relativeFrom="page">
                <wp:posOffset>9716770</wp:posOffset>
              </wp:positionV>
              <wp:extent cx="287020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4" w:rsidRDefault="00DB2F7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5337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4.95pt;margin-top:765.1pt;width:22.6pt;height:14.25pt;z-index:-219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O6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" filled="f" stroked="f">
              <v:textbox inset="0,0,0,0">
                <w:txbxContent>
                  <w:p w:rsidR="00DB2F74" w:rsidRDefault="00DB2F7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5337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74" w:rsidRDefault="00DB2F74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74" w:rsidRDefault="00CD5337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94688" behindDoc="1" locked="0" layoutInCell="1" allowOverlap="1">
              <wp:simplePos x="0" y="0"/>
              <wp:positionH relativeFrom="page">
                <wp:posOffset>3999865</wp:posOffset>
              </wp:positionH>
              <wp:positionV relativeFrom="page">
                <wp:posOffset>10156825</wp:posOffset>
              </wp:positionV>
              <wp:extent cx="287020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4" w:rsidRDefault="00DB2F7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5337">
                            <w:rPr>
                              <w:noProof/>
                            </w:rPr>
                            <w:t>192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4.95pt;margin-top:799.75pt;width:22.6pt;height:14.25pt;z-index:-219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Qo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" filled="f" stroked="f">
              <v:textbox inset="0,0,0,0">
                <w:txbxContent>
                  <w:p w:rsidR="00DB2F74" w:rsidRDefault="00DB2F7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5337">
                      <w:rPr>
                        <w:noProof/>
                      </w:rPr>
                      <w:t>192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906871"/>
      <w:docPartObj>
        <w:docPartGallery w:val="Page Numbers (Bottom of Page)"/>
        <w:docPartUnique/>
      </w:docPartObj>
    </w:sdtPr>
    <w:sdtContent>
      <w:p w:rsidR="00DB2F74" w:rsidRDefault="00DB2F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17">
          <w:rPr>
            <w:noProof/>
          </w:rPr>
          <w:t>233</w:t>
        </w:r>
        <w:r>
          <w:rPr>
            <w:noProof/>
          </w:rPr>
          <w:fldChar w:fldCharType="end"/>
        </w:r>
      </w:p>
    </w:sdtContent>
  </w:sdt>
  <w:p w:rsidR="00DB2F74" w:rsidRDefault="00DB2F74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74" w:rsidRDefault="00DB2F74" w:rsidP="00E23939">
    <w:pPr>
      <w:pStyle w:val="a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74" w:rsidRDefault="00CD533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95200" behindDoc="1" locked="0" layoutInCell="1" allowOverlap="1">
              <wp:simplePos x="0" y="0"/>
              <wp:positionH relativeFrom="page">
                <wp:posOffset>3999865</wp:posOffset>
              </wp:positionH>
              <wp:positionV relativeFrom="page">
                <wp:posOffset>9847580</wp:posOffset>
              </wp:positionV>
              <wp:extent cx="28702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4" w:rsidRDefault="00DB2F7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5337">
                            <w:rPr>
                              <w:noProof/>
                            </w:rPr>
                            <w:t>254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4.95pt;margin-top:775.4pt;width:22.6pt;height:14.25pt;z-index:-219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wkrQ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" filled="f" stroked="f">
              <v:textbox inset="0,0,0,0">
                <w:txbxContent>
                  <w:p w:rsidR="00DB2F74" w:rsidRDefault="00DB2F7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5337">
                      <w:rPr>
                        <w:noProof/>
                      </w:rPr>
                      <w:t>254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F8" w:rsidRDefault="00AE7FF8" w:rsidP="00551F29">
      <w:r>
        <w:separator/>
      </w:r>
    </w:p>
  </w:footnote>
  <w:footnote w:type="continuationSeparator" w:id="0">
    <w:p w:rsidR="00AE7FF8" w:rsidRDefault="00AE7FF8" w:rsidP="0055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0B8"/>
    <w:multiLevelType w:val="hybridMultilevel"/>
    <w:tmpl w:val="09F8E4CE"/>
    <w:lvl w:ilvl="0" w:tplc="5F7C8DCC">
      <w:start w:val="1"/>
      <w:numFmt w:val="decimal"/>
      <w:lvlText w:val="%1)"/>
      <w:lvlJc w:val="left"/>
      <w:pPr>
        <w:ind w:left="106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0EB96C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0696E166">
      <w:numFmt w:val="bullet"/>
      <w:lvlText w:val="•"/>
      <w:lvlJc w:val="left"/>
      <w:pPr>
        <w:ind w:left="2900" w:hanging="260"/>
      </w:pPr>
      <w:rPr>
        <w:rFonts w:hint="default"/>
        <w:lang w:val="ru-RU" w:eastAsia="en-US" w:bidi="ar-SA"/>
      </w:rPr>
    </w:lvl>
    <w:lvl w:ilvl="3" w:tplc="8B722654">
      <w:numFmt w:val="bullet"/>
      <w:lvlText w:val="•"/>
      <w:lvlJc w:val="left"/>
      <w:pPr>
        <w:ind w:left="3820" w:hanging="260"/>
      </w:pPr>
      <w:rPr>
        <w:rFonts w:hint="default"/>
        <w:lang w:val="ru-RU" w:eastAsia="en-US" w:bidi="ar-SA"/>
      </w:rPr>
    </w:lvl>
    <w:lvl w:ilvl="4" w:tplc="F1C6BC24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5E0A447E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EF6ED6E6">
      <w:numFmt w:val="bullet"/>
      <w:lvlText w:val="•"/>
      <w:lvlJc w:val="left"/>
      <w:pPr>
        <w:ind w:left="6580" w:hanging="260"/>
      </w:pPr>
      <w:rPr>
        <w:rFonts w:hint="default"/>
        <w:lang w:val="ru-RU" w:eastAsia="en-US" w:bidi="ar-SA"/>
      </w:rPr>
    </w:lvl>
    <w:lvl w:ilvl="7" w:tplc="B9B01280">
      <w:numFmt w:val="bullet"/>
      <w:lvlText w:val="•"/>
      <w:lvlJc w:val="left"/>
      <w:pPr>
        <w:ind w:left="7500" w:hanging="260"/>
      </w:pPr>
      <w:rPr>
        <w:rFonts w:hint="default"/>
        <w:lang w:val="ru-RU" w:eastAsia="en-US" w:bidi="ar-SA"/>
      </w:rPr>
    </w:lvl>
    <w:lvl w:ilvl="8" w:tplc="293C6E68">
      <w:numFmt w:val="bullet"/>
      <w:lvlText w:val="•"/>
      <w:lvlJc w:val="left"/>
      <w:pPr>
        <w:ind w:left="842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1B82CC6"/>
    <w:multiLevelType w:val="hybridMultilevel"/>
    <w:tmpl w:val="CC38F7A4"/>
    <w:lvl w:ilvl="0" w:tplc="13620412">
      <w:start w:val="1"/>
      <w:numFmt w:val="decimal"/>
      <w:lvlText w:val="%1."/>
      <w:lvlJc w:val="left"/>
      <w:pPr>
        <w:ind w:left="2123" w:hanging="6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406E50">
      <w:numFmt w:val="bullet"/>
      <w:lvlText w:val="•"/>
      <w:lvlJc w:val="left"/>
      <w:pPr>
        <w:ind w:left="2996" w:hanging="624"/>
      </w:pPr>
      <w:rPr>
        <w:rFonts w:hint="default"/>
        <w:lang w:val="ru-RU" w:eastAsia="en-US" w:bidi="ar-SA"/>
      </w:rPr>
    </w:lvl>
    <w:lvl w:ilvl="2" w:tplc="60EA507C">
      <w:numFmt w:val="bullet"/>
      <w:lvlText w:val="•"/>
      <w:lvlJc w:val="left"/>
      <w:pPr>
        <w:ind w:left="3872" w:hanging="624"/>
      </w:pPr>
      <w:rPr>
        <w:rFonts w:hint="default"/>
        <w:lang w:val="ru-RU" w:eastAsia="en-US" w:bidi="ar-SA"/>
      </w:rPr>
    </w:lvl>
    <w:lvl w:ilvl="3" w:tplc="FFEED348">
      <w:numFmt w:val="bullet"/>
      <w:lvlText w:val="•"/>
      <w:lvlJc w:val="left"/>
      <w:pPr>
        <w:ind w:left="4748" w:hanging="624"/>
      </w:pPr>
      <w:rPr>
        <w:rFonts w:hint="default"/>
        <w:lang w:val="ru-RU" w:eastAsia="en-US" w:bidi="ar-SA"/>
      </w:rPr>
    </w:lvl>
    <w:lvl w:ilvl="4" w:tplc="FA60E2CA">
      <w:numFmt w:val="bullet"/>
      <w:lvlText w:val="•"/>
      <w:lvlJc w:val="left"/>
      <w:pPr>
        <w:ind w:left="5624" w:hanging="624"/>
      </w:pPr>
      <w:rPr>
        <w:rFonts w:hint="default"/>
        <w:lang w:val="ru-RU" w:eastAsia="en-US" w:bidi="ar-SA"/>
      </w:rPr>
    </w:lvl>
    <w:lvl w:ilvl="5" w:tplc="E64A5264">
      <w:numFmt w:val="bullet"/>
      <w:lvlText w:val="•"/>
      <w:lvlJc w:val="left"/>
      <w:pPr>
        <w:ind w:left="6500" w:hanging="624"/>
      </w:pPr>
      <w:rPr>
        <w:rFonts w:hint="default"/>
        <w:lang w:val="ru-RU" w:eastAsia="en-US" w:bidi="ar-SA"/>
      </w:rPr>
    </w:lvl>
    <w:lvl w:ilvl="6" w:tplc="1F86C456">
      <w:numFmt w:val="bullet"/>
      <w:lvlText w:val="•"/>
      <w:lvlJc w:val="left"/>
      <w:pPr>
        <w:ind w:left="7376" w:hanging="624"/>
      </w:pPr>
      <w:rPr>
        <w:rFonts w:hint="default"/>
        <w:lang w:val="ru-RU" w:eastAsia="en-US" w:bidi="ar-SA"/>
      </w:rPr>
    </w:lvl>
    <w:lvl w:ilvl="7" w:tplc="D0E0AFFA">
      <w:numFmt w:val="bullet"/>
      <w:lvlText w:val="•"/>
      <w:lvlJc w:val="left"/>
      <w:pPr>
        <w:ind w:left="8252" w:hanging="624"/>
      </w:pPr>
      <w:rPr>
        <w:rFonts w:hint="default"/>
        <w:lang w:val="ru-RU" w:eastAsia="en-US" w:bidi="ar-SA"/>
      </w:rPr>
    </w:lvl>
    <w:lvl w:ilvl="8" w:tplc="8DC64DC8">
      <w:numFmt w:val="bullet"/>
      <w:lvlText w:val="•"/>
      <w:lvlJc w:val="left"/>
      <w:pPr>
        <w:ind w:left="9128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020F2317"/>
    <w:multiLevelType w:val="hybridMultilevel"/>
    <w:tmpl w:val="B832E8A8"/>
    <w:lvl w:ilvl="0" w:tplc="11C28D40">
      <w:start w:val="1"/>
      <w:numFmt w:val="decimal"/>
      <w:lvlText w:val="%1."/>
      <w:lvlJc w:val="left"/>
      <w:pPr>
        <w:ind w:left="45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0A8D44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F33851FC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3" w:tplc="C6DC7ADC">
      <w:numFmt w:val="bullet"/>
      <w:lvlText w:val="•"/>
      <w:lvlJc w:val="left"/>
      <w:pPr>
        <w:ind w:left="1189" w:hanging="284"/>
      </w:pPr>
      <w:rPr>
        <w:rFonts w:hint="default"/>
        <w:lang w:val="ru-RU" w:eastAsia="en-US" w:bidi="ar-SA"/>
      </w:rPr>
    </w:lvl>
    <w:lvl w:ilvl="4" w:tplc="D42EA41A">
      <w:numFmt w:val="bullet"/>
      <w:lvlText w:val="•"/>
      <w:lvlJc w:val="left"/>
      <w:pPr>
        <w:ind w:left="1433" w:hanging="284"/>
      </w:pPr>
      <w:rPr>
        <w:rFonts w:hint="default"/>
        <w:lang w:val="ru-RU" w:eastAsia="en-US" w:bidi="ar-SA"/>
      </w:rPr>
    </w:lvl>
    <w:lvl w:ilvl="5" w:tplc="0B0E98D8">
      <w:numFmt w:val="bullet"/>
      <w:lvlText w:val="•"/>
      <w:lvlJc w:val="left"/>
      <w:pPr>
        <w:ind w:left="1676" w:hanging="284"/>
      </w:pPr>
      <w:rPr>
        <w:rFonts w:hint="default"/>
        <w:lang w:val="ru-RU" w:eastAsia="en-US" w:bidi="ar-SA"/>
      </w:rPr>
    </w:lvl>
    <w:lvl w:ilvl="6" w:tplc="20FA7194">
      <w:numFmt w:val="bullet"/>
      <w:lvlText w:val="•"/>
      <w:lvlJc w:val="left"/>
      <w:pPr>
        <w:ind w:left="1919" w:hanging="284"/>
      </w:pPr>
      <w:rPr>
        <w:rFonts w:hint="default"/>
        <w:lang w:val="ru-RU" w:eastAsia="en-US" w:bidi="ar-SA"/>
      </w:rPr>
    </w:lvl>
    <w:lvl w:ilvl="7" w:tplc="A190A904">
      <w:numFmt w:val="bullet"/>
      <w:lvlText w:val="•"/>
      <w:lvlJc w:val="left"/>
      <w:pPr>
        <w:ind w:left="2163" w:hanging="284"/>
      </w:pPr>
      <w:rPr>
        <w:rFonts w:hint="default"/>
        <w:lang w:val="ru-RU" w:eastAsia="en-US" w:bidi="ar-SA"/>
      </w:rPr>
    </w:lvl>
    <w:lvl w:ilvl="8" w:tplc="AA9223D2">
      <w:numFmt w:val="bullet"/>
      <w:lvlText w:val="•"/>
      <w:lvlJc w:val="left"/>
      <w:pPr>
        <w:ind w:left="240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8071336"/>
    <w:multiLevelType w:val="hybridMultilevel"/>
    <w:tmpl w:val="7CC86F9C"/>
    <w:lvl w:ilvl="0" w:tplc="33F46780">
      <w:start w:val="1"/>
      <w:numFmt w:val="decimal"/>
      <w:lvlText w:val="%1."/>
      <w:lvlJc w:val="left"/>
      <w:pPr>
        <w:ind w:left="38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C877E">
      <w:numFmt w:val="bullet"/>
      <w:lvlText w:val="•"/>
      <w:lvlJc w:val="left"/>
      <w:pPr>
        <w:ind w:left="1368" w:hanging="351"/>
      </w:pPr>
      <w:rPr>
        <w:rFonts w:hint="default"/>
        <w:lang w:val="ru-RU" w:eastAsia="en-US" w:bidi="ar-SA"/>
      </w:rPr>
    </w:lvl>
    <w:lvl w:ilvl="2" w:tplc="79844DD0">
      <w:numFmt w:val="bullet"/>
      <w:lvlText w:val="•"/>
      <w:lvlJc w:val="left"/>
      <w:pPr>
        <w:ind w:left="2356" w:hanging="351"/>
      </w:pPr>
      <w:rPr>
        <w:rFonts w:hint="default"/>
        <w:lang w:val="ru-RU" w:eastAsia="en-US" w:bidi="ar-SA"/>
      </w:rPr>
    </w:lvl>
    <w:lvl w:ilvl="3" w:tplc="B382F012">
      <w:numFmt w:val="bullet"/>
      <w:lvlText w:val="•"/>
      <w:lvlJc w:val="left"/>
      <w:pPr>
        <w:ind w:left="3344" w:hanging="351"/>
      </w:pPr>
      <w:rPr>
        <w:rFonts w:hint="default"/>
        <w:lang w:val="ru-RU" w:eastAsia="en-US" w:bidi="ar-SA"/>
      </w:rPr>
    </w:lvl>
    <w:lvl w:ilvl="4" w:tplc="62AE1A9A">
      <w:numFmt w:val="bullet"/>
      <w:lvlText w:val="•"/>
      <w:lvlJc w:val="left"/>
      <w:pPr>
        <w:ind w:left="4332" w:hanging="351"/>
      </w:pPr>
      <w:rPr>
        <w:rFonts w:hint="default"/>
        <w:lang w:val="ru-RU" w:eastAsia="en-US" w:bidi="ar-SA"/>
      </w:rPr>
    </w:lvl>
    <w:lvl w:ilvl="5" w:tplc="E15C2846">
      <w:numFmt w:val="bullet"/>
      <w:lvlText w:val="•"/>
      <w:lvlJc w:val="left"/>
      <w:pPr>
        <w:ind w:left="5320" w:hanging="351"/>
      </w:pPr>
      <w:rPr>
        <w:rFonts w:hint="default"/>
        <w:lang w:val="ru-RU" w:eastAsia="en-US" w:bidi="ar-SA"/>
      </w:rPr>
    </w:lvl>
    <w:lvl w:ilvl="6" w:tplc="8532675A">
      <w:numFmt w:val="bullet"/>
      <w:lvlText w:val="•"/>
      <w:lvlJc w:val="left"/>
      <w:pPr>
        <w:ind w:left="6308" w:hanging="351"/>
      </w:pPr>
      <w:rPr>
        <w:rFonts w:hint="default"/>
        <w:lang w:val="ru-RU" w:eastAsia="en-US" w:bidi="ar-SA"/>
      </w:rPr>
    </w:lvl>
    <w:lvl w:ilvl="7" w:tplc="57107676">
      <w:numFmt w:val="bullet"/>
      <w:lvlText w:val="•"/>
      <w:lvlJc w:val="left"/>
      <w:pPr>
        <w:ind w:left="7296" w:hanging="351"/>
      </w:pPr>
      <w:rPr>
        <w:rFonts w:hint="default"/>
        <w:lang w:val="ru-RU" w:eastAsia="en-US" w:bidi="ar-SA"/>
      </w:rPr>
    </w:lvl>
    <w:lvl w:ilvl="8" w:tplc="1A3E1B2E">
      <w:numFmt w:val="bullet"/>
      <w:lvlText w:val="•"/>
      <w:lvlJc w:val="left"/>
      <w:pPr>
        <w:ind w:left="8284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096518D5"/>
    <w:multiLevelType w:val="hybridMultilevel"/>
    <w:tmpl w:val="B59EE45C"/>
    <w:lvl w:ilvl="0" w:tplc="4266A5E0">
      <w:start w:val="1"/>
      <w:numFmt w:val="decimal"/>
      <w:lvlText w:val="%1)"/>
      <w:lvlJc w:val="left"/>
      <w:pPr>
        <w:ind w:left="782" w:hanging="8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AD21A7E">
      <w:numFmt w:val="bullet"/>
      <w:lvlText w:val="•"/>
      <w:lvlJc w:val="left"/>
      <w:pPr>
        <w:ind w:left="1790" w:hanging="800"/>
      </w:pPr>
      <w:rPr>
        <w:rFonts w:hint="default"/>
        <w:lang w:val="ru-RU" w:eastAsia="en-US" w:bidi="ar-SA"/>
      </w:rPr>
    </w:lvl>
    <w:lvl w:ilvl="2" w:tplc="D97039E4">
      <w:numFmt w:val="bullet"/>
      <w:lvlText w:val="•"/>
      <w:lvlJc w:val="left"/>
      <w:pPr>
        <w:ind w:left="2800" w:hanging="800"/>
      </w:pPr>
      <w:rPr>
        <w:rFonts w:hint="default"/>
        <w:lang w:val="ru-RU" w:eastAsia="en-US" w:bidi="ar-SA"/>
      </w:rPr>
    </w:lvl>
    <w:lvl w:ilvl="3" w:tplc="3E90A044">
      <w:numFmt w:val="bullet"/>
      <w:lvlText w:val="•"/>
      <w:lvlJc w:val="left"/>
      <w:pPr>
        <w:ind w:left="3810" w:hanging="800"/>
      </w:pPr>
      <w:rPr>
        <w:rFonts w:hint="default"/>
        <w:lang w:val="ru-RU" w:eastAsia="en-US" w:bidi="ar-SA"/>
      </w:rPr>
    </w:lvl>
    <w:lvl w:ilvl="4" w:tplc="F356F1F6">
      <w:numFmt w:val="bullet"/>
      <w:lvlText w:val="•"/>
      <w:lvlJc w:val="left"/>
      <w:pPr>
        <w:ind w:left="4820" w:hanging="800"/>
      </w:pPr>
      <w:rPr>
        <w:rFonts w:hint="default"/>
        <w:lang w:val="ru-RU" w:eastAsia="en-US" w:bidi="ar-SA"/>
      </w:rPr>
    </w:lvl>
    <w:lvl w:ilvl="5" w:tplc="F1CA9500">
      <w:numFmt w:val="bullet"/>
      <w:lvlText w:val="•"/>
      <w:lvlJc w:val="left"/>
      <w:pPr>
        <w:ind w:left="5830" w:hanging="800"/>
      </w:pPr>
      <w:rPr>
        <w:rFonts w:hint="default"/>
        <w:lang w:val="ru-RU" w:eastAsia="en-US" w:bidi="ar-SA"/>
      </w:rPr>
    </w:lvl>
    <w:lvl w:ilvl="6" w:tplc="CF4C4BDE">
      <w:numFmt w:val="bullet"/>
      <w:lvlText w:val="•"/>
      <w:lvlJc w:val="left"/>
      <w:pPr>
        <w:ind w:left="6840" w:hanging="800"/>
      </w:pPr>
      <w:rPr>
        <w:rFonts w:hint="default"/>
        <w:lang w:val="ru-RU" w:eastAsia="en-US" w:bidi="ar-SA"/>
      </w:rPr>
    </w:lvl>
    <w:lvl w:ilvl="7" w:tplc="D1DED2CC">
      <w:numFmt w:val="bullet"/>
      <w:lvlText w:val="•"/>
      <w:lvlJc w:val="left"/>
      <w:pPr>
        <w:ind w:left="7850" w:hanging="800"/>
      </w:pPr>
      <w:rPr>
        <w:rFonts w:hint="default"/>
        <w:lang w:val="ru-RU" w:eastAsia="en-US" w:bidi="ar-SA"/>
      </w:rPr>
    </w:lvl>
    <w:lvl w:ilvl="8" w:tplc="9CD8A2DE">
      <w:numFmt w:val="bullet"/>
      <w:lvlText w:val="•"/>
      <w:lvlJc w:val="left"/>
      <w:pPr>
        <w:ind w:left="8860" w:hanging="800"/>
      </w:pPr>
      <w:rPr>
        <w:rFonts w:hint="default"/>
        <w:lang w:val="ru-RU" w:eastAsia="en-US" w:bidi="ar-SA"/>
      </w:rPr>
    </w:lvl>
  </w:abstractNum>
  <w:abstractNum w:abstractNumId="5" w15:restartNumberingAfterBreak="0">
    <w:nsid w:val="0D6E6E55"/>
    <w:multiLevelType w:val="hybridMultilevel"/>
    <w:tmpl w:val="EF288926"/>
    <w:lvl w:ilvl="0" w:tplc="175A2DE2">
      <w:start w:val="1"/>
      <w:numFmt w:val="upperRoman"/>
      <w:lvlText w:val="%1"/>
      <w:lvlJc w:val="left"/>
      <w:pPr>
        <w:ind w:left="1624" w:hanging="123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90186E9E">
      <w:numFmt w:val="bullet"/>
      <w:lvlText w:val="•"/>
      <w:lvlJc w:val="left"/>
      <w:pPr>
        <w:ind w:left="2546" w:hanging="123"/>
      </w:pPr>
      <w:rPr>
        <w:rFonts w:hint="default"/>
        <w:lang w:val="ru-RU" w:eastAsia="en-US" w:bidi="ar-SA"/>
      </w:rPr>
    </w:lvl>
    <w:lvl w:ilvl="2" w:tplc="019AA88C">
      <w:numFmt w:val="bullet"/>
      <w:lvlText w:val="•"/>
      <w:lvlJc w:val="left"/>
      <w:pPr>
        <w:ind w:left="3472" w:hanging="123"/>
      </w:pPr>
      <w:rPr>
        <w:rFonts w:hint="default"/>
        <w:lang w:val="ru-RU" w:eastAsia="en-US" w:bidi="ar-SA"/>
      </w:rPr>
    </w:lvl>
    <w:lvl w:ilvl="3" w:tplc="75F4A5B0">
      <w:numFmt w:val="bullet"/>
      <w:lvlText w:val="•"/>
      <w:lvlJc w:val="left"/>
      <w:pPr>
        <w:ind w:left="4398" w:hanging="123"/>
      </w:pPr>
      <w:rPr>
        <w:rFonts w:hint="default"/>
        <w:lang w:val="ru-RU" w:eastAsia="en-US" w:bidi="ar-SA"/>
      </w:rPr>
    </w:lvl>
    <w:lvl w:ilvl="4" w:tplc="E3001C5E">
      <w:numFmt w:val="bullet"/>
      <w:lvlText w:val="•"/>
      <w:lvlJc w:val="left"/>
      <w:pPr>
        <w:ind w:left="5324" w:hanging="123"/>
      </w:pPr>
      <w:rPr>
        <w:rFonts w:hint="default"/>
        <w:lang w:val="ru-RU" w:eastAsia="en-US" w:bidi="ar-SA"/>
      </w:rPr>
    </w:lvl>
    <w:lvl w:ilvl="5" w:tplc="C856092C">
      <w:numFmt w:val="bullet"/>
      <w:lvlText w:val="•"/>
      <w:lvlJc w:val="left"/>
      <w:pPr>
        <w:ind w:left="6250" w:hanging="123"/>
      </w:pPr>
      <w:rPr>
        <w:rFonts w:hint="default"/>
        <w:lang w:val="ru-RU" w:eastAsia="en-US" w:bidi="ar-SA"/>
      </w:rPr>
    </w:lvl>
    <w:lvl w:ilvl="6" w:tplc="1862C940">
      <w:numFmt w:val="bullet"/>
      <w:lvlText w:val="•"/>
      <w:lvlJc w:val="left"/>
      <w:pPr>
        <w:ind w:left="7176" w:hanging="123"/>
      </w:pPr>
      <w:rPr>
        <w:rFonts w:hint="default"/>
        <w:lang w:val="ru-RU" w:eastAsia="en-US" w:bidi="ar-SA"/>
      </w:rPr>
    </w:lvl>
    <w:lvl w:ilvl="7" w:tplc="3E640D8C">
      <w:numFmt w:val="bullet"/>
      <w:lvlText w:val="•"/>
      <w:lvlJc w:val="left"/>
      <w:pPr>
        <w:ind w:left="8102" w:hanging="123"/>
      </w:pPr>
      <w:rPr>
        <w:rFonts w:hint="default"/>
        <w:lang w:val="ru-RU" w:eastAsia="en-US" w:bidi="ar-SA"/>
      </w:rPr>
    </w:lvl>
    <w:lvl w:ilvl="8" w:tplc="1C82E76E">
      <w:numFmt w:val="bullet"/>
      <w:lvlText w:val="•"/>
      <w:lvlJc w:val="left"/>
      <w:pPr>
        <w:ind w:left="9028" w:hanging="123"/>
      </w:pPr>
      <w:rPr>
        <w:rFonts w:hint="default"/>
        <w:lang w:val="ru-RU" w:eastAsia="en-US" w:bidi="ar-SA"/>
      </w:rPr>
    </w:lvl>
  </w:abstractNum>
  <w:abstractNum w:abstractNumId="6" w15:restartNumberingAfterBreak="0">
    <w:nsid w:val="0EDE1EC7"/>
    <w:multiLevelType w:val="hybridMultilevel"/>
    <w:tmpl w:val="FF9803C0"/>
    <w:lvl w:ilvl="0" w:tplc="3368AA36">
      <w:start w:val="1"/>
      <w:numFmt w:val="decimal"/>
      <w:lvlText w:val="%1."/>
      <w:lvlJc w:val="left"/>
      <w:pPr>
        <w:ind w:left="382" w:hanging="98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6BE3E02">
      <w:numFmt w:val="bullet"/>
      <w:lvlText w:val="•"/>
      <w:lvlJc w:val="left"/>
      <w:pPr>
        <w:ind w:left="1368" w:hanging="980"/>
      </w:pPr>
      <w:rPr>
        <w:rFonts w:hint="default"/>
        <w:lang w:val="ru-RU" w:eastAsia="en-US" w:bidi="ar-SA"/>
      </w:rPr>
    </w:lvl>
    <w:lvl w:ilvl="2" w:tplc="3A4E0D2C">
      <w:numFmt w:val="bullet"/>
      <w:lvlText w:val="•"/>
      <w:lvlJc w:val="left"/>
      <w:pPr>
        <w:ind w:left="2356" w:hanging="980"/>
      </w:pPr>
      <w:rPr>
        <w:rFonts w:hint="default"/>
        <w:lang w:val="ru-RU" w:eastAsia="en-US" w:bidi="ar-SA"/>
      </w:rPr>
    </w:lvl>
    <w:lvl w:ilvl="3" w:tplc="D71871B6">
      <w:numFmt w:val="bullet"/>
      <w:lvlText w:val="•"/>
      <w:lvlJc w:val="left"/>
      <w:pPr>
        <w:ind w:left="3344" w:hanging="980"/>
      </w:pPr>
      <w:rPr>
        <w:rFonts w:hint="default"/>
        <w:lang w:val="ru-RU" w:eastAsia="en-US" w:bidi="ar-SA"/>
      </w:rPr>
    </w:lvl>
    <w:lvl w:ilvl="4" w:tplc="D6EA70B8">
      <w:numFmt w:val="bullet"/>
      <w:lvlText w:val="•"/>
      <w:lvlJc w:val="left"/>
      <w:pPr>
        <w:ind w:left="4332" w:hanging="980"/>
      </w:pPr>
      <w:rPr>
        <w:rFonts w:hint="default"/>
        <w:lang w:val="ru-RU" w:eastAsia="en-US" w:bidi="ar-SA"/>
      </w:rPr>
    </w:lvl>
    <w:lvl w:ilvl="5" w:tplc="D298AFD2">
      <w:numFmt w:val="bullet"/>
      <w:lvlText w:val="•"/>
      <w:lvlJc w:val="left"/>
      <w:pPr>
        <w:ind w:left="5320" w:hanging="980"/>
      </w:pPr>
      <w:rPr>
        <w:rFonts w:hint="default"/>
        <w:lang w:val="ru-RU" w:eastAsia="en-US" w:bidi="ar-SA"/>
      </w:rPr>
    </w:lvl>
    <w:lvl w:ilvl="6" w:tplc="8B7A563E">
      <w:numFmt w:val="bullet"/>
      <w:lvlText w:val="•"/>
      <w:lvlJc w:val="left"/>
      <w:pPr>
        <w:ind w:left="6308" w:hanging="980"/>
      </w:pPr>
      <w:rPr>
        <w:rFonts w:hint="default"/>
        <w:lang w:val="ru-RU" w:eastAsia="en-US" w:bidi="ar-SA"/>
      </w:rPr>
    </w:lvl>
    <w:lvl w:ilvl="7" w:tplc="1E9CA232">
      <w:numFmt w:val="bullet"/>
      <w:lvlText w:val="•"/>
      <w:lvlJc w:val="left"/>
      <w:pPr>
        <w:ind w:left="7296" w:hanging="980"/>
      </w:pPr>
      <w:rPr>
        <w:rFonts w:hint="default"/>
        <w:lang w:val="ru-RU" w:eastAsia="en-US" w:bidi="ar-SA"/>
      </w:rPr>
    </w:lvl>
    <w:lvl w:ilvl="8" w:tplc="E9BED3A6">
      <w:numFmt w:val="bullet"/>
      <w:lvlText w:val="•"/>
      <w:lvlJc w:val="left"/>
      <w:pPr>
        <w:ind w:left="8284" w:hanging="980"/>
      </w:pPr>
      <w:rPr>
        <w:rFonts w:hint="default"/>
        <w:lang w:val="ru-RU" w:eastAsia="en-US" w:bidi="ar-SA"/>
      </w:rPr>
    </w:lvl>
  </w:abstractNum>
  <w:abstractNum w:abstractNumId="7" w15:restartNumberingAfterBreak="0">
    <w:nsid w:val="0F9465FB"/>
    <w:multiLevelType w:val="hybridMultilevel"/>
    <w:tmpl w:val="54468808"/>
    <w:lvl w:ilvl="0" w:tplc="0BAE52D6">
      <w:start w:val="1"/>
      <w:numFmt w:val="decimal"/>
      <w:lvlText w:val="%1."/>
      <w:lvlJc w:val="left"/>
      <w:pPr>
        <w:ind w:left="2176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0FBFA">
      <w:numFmt w:val="bullet"/>
      <w:lvlText w:val="•"/>
      <w:lvlJc w:val="left"/>
      <w:pPr>
        <w:ind w:left="3050" w:hanging="675"/>
      </w:pPr>
      <w:rPr>
        <w:rFonts w:hint="default"/>
        <w:lang w:val="ru-RU" w:eastAsia="en-US" w:bidi="ar-SA"/>
      </w:rPr>
    </w:lvl>
    <w:lvl w:ilvl="2" w:tplc="2AE60B28">
      <w:numFmt w:val="bullet"/>
      <w:lvlText w:val="•"/>
      <w:lvlJc w:val="left"/>
      <w:pPr>
        <w:ind w:left="3920" w:hanging="675"/>
      </w:pPr>
      <w:rPr>
        <w:rFonts w:hint="default"/>
        <w:lang w:val="ru-RU" w:eastAsia="en-US" w:bidi="ar-SA"/>
      </w:rPr>
    </w:lvl>
    <w:lvl w:ilvl="3" w:tplc="5C883862">
      <w:numFmt w:val="bullet"/>
      <w:lvlText w:val="•"/>
      <w:lvlJc w:val="left"/>
      <w:pPr>
        <w:ind w:left="4790" w:hanging="675"/>
      </w:pPr>
      <w:rPr>
        <w:rFonts w:hint="default"/>
        <w:lang w:val="ru-RU" w:eastAsia="en-US" w:bidi="ar-SA"/>
      </w:rPr>
    </w:lvl>
    <w:lvl w:ilvl="4" w:tplc="87925524">
      <w:numFmt w:val="bullet"/>
      <w:lvlText w:val="•"/>
      <w:lvlJc w:val="left"/>
      <w:pPr>
        <w:ind w:left="5660" w:hanging="675"/>
      </w:pPr>
      <w:rPr>
        <w:rFonts w:hint="default"/>
        <w:lang w:val="ru-RU" w:eastAsia="en-US" w:bidi="ar-SA"/>
      </w:rPr>
    </w:lvl>
    <w:lvl w:ilvl="5" w:tplc="CD18BA84">
      <w:numFmt w:val="bullet"/>
      <w:lvlText w:val="•"/>
      <w:lvlJc w:val="left"/>
      <w:pPr>
        <w:ind w:left="6530" w:hanging="675"/>
      </w:pPr>
      <w:rPr>
        <w:rFonts w:hint="default"/>
        <w:lang w:val="ru-RU" w:eastAsia="en-US" w:bidi="ar-SA"/>
      </w:rPr>
    </w:lvl>
    <w:lvl w:ilvl="6" w:tplc="04FC8BF6">
      <w:numFmt w:val="bullet"/>
      <w:lvlText w:val="•"/>
      <w:lvlJc w:val="left"/>
      <w:pPr>
        <w:ind w:left="7400" w:hanging="675"/>
      </w:pPr>
      <w:rPr>
        <w:rFonts w:hint="default"/>
        <w:lang w:val="ru-RU" w:eastAsia="en-US" w:bidi="ar-SA"/>
      </w:rPr>
    </w:lvl>
    <w:lvl w:ilvl="7" w:tplc="F8CC75BA">
      <w:numFmt w:val="bullet"/>
      <w:lvlText w:val="•"/>
      <w:lvlJc w:val="left"/>
      <w:pPr>
        <w:ind w:left="8270" w:hanging="675"/>
      </w:pPr>
      <w:rPr>
        <w:rFonts w:hint="default"/>
        <w:lang w:val="ru-RU" w:eastAsia="en-US" w:bidi="ar-SA"/>
      </w:rPr>
    </w:lvl>
    <w:lvl w:ilvl="8" w:tplc="005C0072">
      <w:numFmt w:val="bullet"/>
      <w:lvlText w:val="•"/>
      <w:lvlJc w:val="left"/>
      <w:pPr>
        <w:ind w:left="9140" w:hanging="675"/>
      </w:pPr>
      <w:rPr>
        <w:rFonts w:hint="default"/>
        <w:lang w:val="ru-RU" w:eastAsia="en-US" w:bidi="ar-SA"/>
      </w:rPr>
    </w:lvl>
  </w:abstractNum>
  <w:abstractNum w:abstractNumId="8" w15:restartNumberingAfterBreak="0">
    <w:nsid w:val="0FB716E7"/>
    <w:multiLevelType w:val="hybridMultilevel"/>
    <w:tmpl w:val="C5A62C90"/>
    <w:lvl w:ilvl="0" w:tplc="EC3A219A">
      <w:start w:val="1"/>
      <w:numFmt w:val="decimal"/>
      <w:lvlText w:val="%1)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169CF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C9F074F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807CBB28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542FE38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4824FFC4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8DCA0892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 w:tplc="4C5267C4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 w:tplc="20C6BCC8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34906E8"/>
    <w:multiLevelType w:val="hybridMultilevel"/>
    <w:tmpl w:val="2F86B314"/>
    <w:lvl w:ilvl="0" w:tplc="A8A66BE6">
      <w:numFmt w:val="bullet"/>
      <w:lvlText w:val="-"/>
      <w:lvlJc w:val="left"/>
      <w:pPr>
        <w:ind w:left="782" w:hanging="6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F246314">
      <w:numFmt w:val="bullet"/>
      <w:lvlText w:val="•"/>
      <w:lvlJc w:val="left"/>
      <w:pPr>
        <w:ind w:left="1790" w:hanging="660"/>
      </w:pPr>
      <w:rPr>
        <w:rFonts w:hint="default"/>
        <w:lang w:val="ru-RU" w:eastAsia="en-US" w:bidi="ar-SA"/>
      </w:rPr>
    </w:lvl>
    <w:lvl w:ilvl="2" w:tplc="53124B50">
      <w:numFmt w:val="bullet"/>
      <w:lvlText w:val="•"/>
      <w:lvlJc w:val="left"/>
      <w:pPr>
        <w:ind w:left="2800" w:hanging="660"/>
      </w:pPr>
      <w:rPr>
        <w:rFonts w:hint="default"/>
        <w:lang w:val="ru-RU" w:eastAsia="en-US" w:bidi="ar-SA"/>
      </w:rPr>
    </w:lvl>
    <w:lvl w:ilvl="3" w:tplc="C3D67504">
      <w:numFmt w:val="bullet"/>
      <w:lvlText w:val="•"/>
      <w:lvlJc w:val="left"/>
      <w:pPr>
        <w:ind w:left="3810" w:hanging="660"/>
      </w:pPr>
      <w:rPr>
        <w:rFonts w:hint="default"/>
        <w:lang w:val="ru-RU" w:eastAsia="en-US" w:bidi="ar-SA"/>
      </w:rPr>
    </w:lvl>
    <w:lvl w:ilvl="4" w:tplc="B002BE8E">
      <w:numFmt w:val="bullet"/>
      <w:lvlText w:val="•"/>
      <w:lvlJc w:val="left"/>
      <w:pPr>
        <w:ind w:left="4820" w:hanging="660"/>
      </w:pPr>
      <w:rPr>
        <w:rFonts w:hint="default"/>
        <w:lang w:val="ru-RU" w:eastAsia="en-US" w:bidi="ar-SA"/>
      </w:rPr>
    </w:lvl>
    <w:lvl w:ilvl="5" w:tplc="FC644A6E">
      <w:numFmt w:val="bullet"/>
      <w:lvlText w:val="•"/>
      <w:lvlJc w:val="left"/>
      <w:pPr>
        <w:ind w:left="5830" w:hanging="660"/>
      </w:pPr>
      <w:rPr>
        <w:rFonts w:hint="default"/>
        <w:lang w:val="ru-RU" w:eastAsia="en-US" w:bidi="ar-SA"/>
      </w:rPr>
    </w:lvl>
    <w:lvl w:ilvl="6" w:tplc="B76ACBBE">
      <w:numFmt w:val="bullet"/>
      <w:lvlText w:val="•"/>
      <w:lvlJc w:val="left"/>
      <w:pPr>
        <w:ind w:left="6840" w:hanging="660"/>
      </w:pPr>
      <w:rPr>
        <w:rFonts w:hint="default"/>
        <w:lang w:val="ru-RU" w:eastAsia="en-US" w:bidi="ar-SA"/>
      </w:rPr>
    </w:lvl>
    <w:lvl w:ilvl="7" w:tplc="DEFC1FF6">
      <w:numFmt w:val="bullet"/>
      <w:lvlText w:val="•"/>
      <w:lvlJc w:val="left"/>
      <w:pPr>
        <w:ind w:left="7850" w:hanging="660"/>
      </w:pPr>
      <w:rPr>
        <w:rFonts w:hint="default"/>
        <w:lang w:val="ru-RU" w:eastAsia="en-US" w:bidi="ar-SA"/>
      </w:rPr>
    </w:lvl>
    <w:lvl w:ilvl="8" w:tplc="A308DB00">
      <w:numFmt w:val="bullet"/>
      <w:lvlText w:val="•"/>
      <w:lvlJc w:val="left"/>
      <w:pPr>
        <w:ind w:left="8860" w:hanging="660"/>
      </w:pPr>
      <w:rPr>
        <w:rFonts w:hint="default"/>
        <w:lang w:val="ru-RU" w:eastAsia="en-US" w:bidi="ar-SA"/>
      </w:rPr>
    </w:lvl>
  </w:abstractNum>
  <w:abstractNum w:abstractNumId="10" w15:restartNumberingAfterBreak="0">
    <w:nsid w:val="140F39F1"/>
    <w:multiLevelType w:val="hybridMultilevel"/>
    <w:tmpl w:val="108ADE1C"/>
    <w:lvl w:ilvl="0" w:tplc="68785982">
      <w:start w:val="1"/>
      <w:numFmt w:val="decimal"/>
      <w:lvlText w:val="%1."/>
      <w:lvlJc w:val="left"/>
      <w:pPr>
        <w:ind w:left="5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AF910">
      <w:numFmt w:val="bullet"/>
      <w:lvlText w:val="•"/>
      <w:lvlJc w:val="left"/>
      <w:pPr>
        <w:ind w:left="739" w:hanging="490"/>
      </w:pPr>
      <w:rPr>
        <w:rFonts w:hint="default"/>
        <w:lang w:val="ru-RU" w:eastAsia="en-US" w:bidi="ar-SA"/>
      </w:rPr>
    </w:lvl>
    <w:lvl w:ilvl="2" w:tplc="7B7CC4D6">
      <w:numFmt w:val="bullet"/>
      <w:lvlText w:val="•"/>
      <w:lvlJc w:val="left"/>
      <w:pPr>
        <w:ind w:left="978" w:hanging="490"/>
      </w:pPr>
      <w:rPr>
        <w:rFonts w:hint="default"/>
        <w:lang w:val="ru-RU" w:eastAsia="en-US" w:bidi="ar-SA"/>
      </w:rPr>
    </w:lvl>
    <w:lvl w:ilvl="3" w:tplc="EF565F60">
      <w:numFmt w:val="bullet"/>
      <w:lvlText w:val="•"/>
      <w:lvlJc w:val="left"/>
      <w:pPr>
        <w:ind w:left="1217" w:hanging="490"/>
      </w:pPr>
      <w:rPr>
        <w:rFonts w:hint="default"/>
        <w:lang w:val="ru-RU" w:eastAsia="en-US" w:bidi="ar-SA"/>
      </w:rPr>
    </w:lvl>
    <w:lvl w:ilvl="4" w:tplc="7CBEEB8C">
      <w:numFmt w:val="bullet"/>
      <w:lvlText w:val="•"/>
      <w:lvlJc w:val="left"/>
      <w:pPr>
        <w:ind w:left="1457" w:hanging="490"/>
      </w:pPr>
      <w:rPr>
        <w:rFonts w:hint="default"/>
        <w:lang w:val="ru-RU" w:eastAsia="en-US" w:bidi="ar-SA"/>
      </w:rPr>
    </w:lvl>
    <w:lvl w:ilvl="5" w:tplc="0A5CEF6A">
      <w:numFmt w:val="bullet"/>
      <w:lvlText w:val="•"/>
      <w:lvlJc w:val="left"/>
      <w:pPr>
        <w:ind w:left="1696" w:hanging="490"/>
      </w:pPr>
      <w:rPr>
        <w:rFonts w:hint="default"/>
        <w:lang w:val="ru-RU" w:eastAsia="en-US" w:bidi="ar-SA"/>
      </w:rPr>
    </w:lvl>
    <w:lvl w:ilvl="6" w:tplc="6D6E993E">
      <w:numFmt w:val="bullet"/>
      <w:lvlText w:val="•"/>
      <w:lvlJc w:val="left"/>
      <w:pPr>
        <w:ind w:left="1935" w:hanging="490"/>
      </w:pPr>
      <w:rPr>
        <w:rFonts w:hint="default"/>
        <w:lang w:val="ru-RU" w:eastAsia="en-US" w:bidi="ar-SA"/>
      </w:rPr>
    </w:lvl>
    <w:lvl w:ilvl="7" w:tplc="6B34120E">
      <w:numFmt w:val="bullet"/>
      <w:lvlText w:val="•"/>
      <w:lvlJc w:val="left"/>
      <w:pPr>
        <w:ind w:left="2175" w:hanging="490"/>
      </w:pPr>
      <w:rPr>
        <w:rFonts w:hint="default"/>
        <w:lang w:val="ru-RU" w:eastAsia="en-US" w:bidi="ar-SA"/>
      </w:rPr>
    </w:lvl>
    <w:lvl w:ilvl="8" w:tplc="04126D88">
      <w:numFmt w:val="bullet"/>
      <w:lvlText w:val="•"/>
      <w:lvlJc w:val="left"/>
      <w:pPr>
        <w:ind w:left="2414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15C67612"/>
    <w:multiLevelType w:val="hybridMultilevel"/>
    <w:tmpl w:val="C6BEEEAC"/>
    <w:lvl w:ilvl="0" w:tplc="D780FE72">
      <w:start w:val="1"/>
      <w:numFmt w:val="decimal"/>
      <w:lvlText w:val="%1."/>
      <w:lvlJc w:val="left"/>
      <w:pPr>
        <w:ind w:left="38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44308">
      <w:numFmt w:val="bullet"/>
      <w:lvlText w:val="•"/>
      <w:lvlJc w:val="left"/>
      <w:pPr>
        <w:ind w:left="1368" w:hanging="284"/>
      </w:pPr>
      <w:rPr>
        <w:rFonts w:hint="default"/>
        <w:lang w:val="ru-RU" w:eastAsia="en-US" w:bidi="ar-SA"/>
      </w:rPr>
    </w:lvl>
    <w:lvl w:ilvl="2" w:tplc="F80A32F6">
      <w:numFmt w:val="bullet"/>
      <w:lvlText w:val="•"/>
      <w:lvlJc w:val="left"/>
      <w:pPr>
        <w:ind w:left="2356" w:hanging="284"/>
      </w:pPr>
      <w:rPr>
        <w:rFonts w:hint="default"/>
        <w:lang w:val="ru-RU" w:eastAsia="en-US" w:bidi="ar-SA"/>
      </w:rPr>
    </w:lvl>
    <w:lvl w:ilvl="3" w:tplc="93906780">
      <w:numFmt w:val="bullet"/>
      <w:lvlText w:val="•"/>
      <w:lvlJc w:val="left"/>
      <w:pPr>
        <w:ind w:left="3344" w:hanging="284"/>
      </w:pPr>
      <w:rPr>
        <w:rFonts w:hint="default"/>
        <w:lang w:val="ru-RU" w:eastAsia="en-US" w:bidi="ar-SA"/>
      </w:rPr>
    </w:lvl>
    <w:lvl w:ilvl="4" w:tplc="29F4C9A4">
      <w:numFmt w:val="bullet"/>
      <w:lvlText w:val="•"/>
      <w:lvlJc w:val="left"/>
      <w:pPr>
        <w:ind w:left="4332" w:hanging="284"/>
      </w:pPr>
      <w:rPr>
        <w:rFonts w:hint="default"/>
        <w:lang w:val="ru-RU" w:eastAsia="en-US" w:bidi="ar-SA"/>
      </w:rPr>
    </w:lvl>
    <w:lvl w:ilvl="5" w:tplc="0C64B224">
      <w:numFmt w:val="bullet"/>
      <w:lvlText w:val="•"/>
      <w:lvlJc w:val="left"/>
      <w:pPr>
        <w:ind w:left="5320" w:hanging="284"/>
      </w:pPr>
      <w:rPr>
        <w:rFonts w:hint="default"/>
        <w:lang w:val="ru-RU" w:eastAsia="en-US" w:bidi="ar-SA"/>
      </w:rPr>
    </w:lvl>
    <w:lvl w:ilvl="6" w:tplc="8BF23BDC">
      <w:numFmt w:val="bullet"/>
      <w:lvlText w:val="•"/>
      <w:lvlJc w:val="left"/>
      <w:pPr>
        <w:ind w:left="6308" w:hanging="284"/>
      </w:pPr>
      <w:rPr>
        <w:rFonts w:hint="default"/>
        <w:lang w:val="ru-RU" w:eastAsia="en-US" w:bidi="ar-SA"/>
      </w:rPr>
    </w:lvl>
    <w:lvl w:ilvl="7" w:tplc="C6B811C6">
      <w:numFmt w:val="bullet"/>
      <w:lvlText w:val="•"/>
      <w:lvlJc w:val="left"/>
      <w:pPr>
        <w:ind w:left="7296" w:hanging="284"/>
      </w:pPr>
      <w:rPr>
        <w:rFonts w:hint="default"/>
        <w:lang w:val="ru-RU" w:eastAsia="en-US" w:bidi="ar-SA"/>
      </w:rPr>
    </w:lvl>
    <w:lvl w:ilvl="8" w:tplc="1D0A785C">
      <w:numFmt w:val="bullet"/>
      <w:lvlText w:val="•"/>
      <w:lvlJc w:val="left"/>
      <w:pPr>
        <w:ind w:left="828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17F842B1"/>
    <w:multiLevelType w:val="hybridMultilevel"/>
    <w:tmpl w:val="948090A6"/>
    <w:lvl w:ilvl="0" w:tplc="D02CD536">
      <w:start w:val="1"/>
      <w:numFmt w:val="decimal"/>
      <w:lvlText w:val="%1."/>
      <w:lvlJc w:val="left"/>
      <w:pPr>
        <w:ind w:left="2224" w:hanging="72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F204D2">
      <w:numFmt w:val="bullet"/>
      <w:lvlText w:val="•"/>
      <w:lvlJc w:val="left"/>
      <w:pPr>
        <w:ind w:left="3086" w:hanging="723"/>
      </w:pPr>
      <w:rPr>
        <w:rFonts w:hint="default"/>
        <w:lang w:val="ru-RU" w:eastAsia="en-US" w:bidi="ar-SA"/>
      </w:rPr>
    </w:lvl>
    <w:lvl w:ilvl="2" w:tplc="54EC5B6A">
      <w:numFmt w:val="bullet"/>
      <w:lvlText w:val="•"/>
      <w:lvlJc w:val="left"/>
      <w:pPr>
        <w:ind w:left="3952" w:hanging="723"/>
      </w:pPr>
      <w:rPr>
        <w:rFonts w:hint="default"/>
        <w:lang w:val="ru-RU" w:eastAsia="en-US" w:bidi="ar-SA"/>
      </w:rPr>
    </w:lvl>
    <w:lvl w:ilvl="3" w:tplc="7C5EBCDC">
      <w:numFmt w:val="bullet"/>
      <w:lvlText w:val="•"/>
      <w:lvlJc w:val="left"/>
      <w:pPr>
        <w:ind w:left="4818" w:hanging="723"/>
      </w:pPr>
      <w:rPr>
        <w:rFonts w:hint="default"/>
        <w:lang w:val="ru-RU" w:eastAsia="en-US" w:bidi="ar-SA"/>
      </w:rPr>
    </w:lvl>
    <w:lvl w:ilvl="4" w:tplc="D25823C8">
      <w:numFmt w:val="bullet"/>
      <w:lvlText w:val="•"/>
      <w:lvlJc w:val="left"/>
      <w:pPr>
        <w:ind w:left="5684" w:hanging="723"/>
      </w:pPr>
      <w:rPr>
        <w:rFonts w:hint="default"/>
        <w:lang w:val="ru-RU" w:eastAsia="en-US" w:bidi="ar-SA"/>
      </w:rPr>
    </w:lvl>
    <w:lvl w:ilvl="5" w:tplc="0CB62676">
      <w:numFmt w:val="bullet"/>
      <w:lvlText w:val="•"/>
      <w:lvlJc w:val="left"/>
      <w:pPr>
        <w:ind w:left="6550" w:hanging="723"/>
      </w:pPr>
      <w:rPr>
        <w:rFonts w:hint="default"/>
        <w:lang w:val="ru-RU" w:eastAsia="en-US" w:bidi="ar-SA"/>
      </w:rPr>
    </w:lvl>
    <w:lvl w:ilvl="6" w:tplc="E5FC93E8">
      <w:numFmt w:val="bullet"/>
      <w:lvlText w:val="•"/>
      <w:lvlJc w:val="left"/>
      <w:pPr>
        <w:ind w:left="7416" w:hanging="723"/>
      </w:pPr>
      <w:rPr>
        <w:rFonts w:hint="default"/>
        <w:lang w:val="ru-RU" w:eastAsia="en-US" w:bidi="ar-SA"/>
      </w:rPr>
    </w:lvl>
    <w:lvl w:ilvl="7" w:tplc="A42A773E">
      <w:numFmt w:val="bullet"/>
      <w:lvlText w:val="•"/>
      <w:lvlJc w:val="left"/>
      <w:pPr>
        <w:ind w:left="8282" w:hanging="723"/>
      </w:pPr>
      <w:rPr>
        <w:rFonts w:hint="default"/>
        <w:lang w:val="ru-RU" w:eastAsia="en-US" w:bidi="ar-SA"/>
      </w:rPr>
    </w:lvl>
    <w:lvl w:ilvl="8" w:tplc="E9E0C8B0">
      <w:numFmt w:val="bullet"/>
      <w:lvlText w:val="•"/>
      <w:lvlJc w:val="left"/>
      <w:pPr>
        <w:ind w:left="9148" w:hanging="723"/>
      </w:pPr>
      <w:rPr>
        <w:rFonts w:hint="default"/>
        <w:lang w:val="ru-RU" w:eastAsia="en-US" w:bidi="ar-SA"/>
      </w:rPr>
    </w:lvl>
  </w:abstractNum>
  <w:abstractNum w:abstractNumId="13" w15:restartNumberingAfterBreak="0">
    <w:nsid w:val="19477181"/>
    <w:multiLevelType w:val="hybridMultilevel"/>
    <w:tmpl w:val="32846982"/>
    <w:lvl w:ilvl="0" w:tplc="3D10F7C6">
      <w:start w:val="1"/>
      <w:numFmt w:val="decimal"/>
      <w:lvlText w:val="%1"/>
      <w:lvlJc w:val="left"/>
      <w:pPr>
        <w:ind w:left="2369" w:hanging="906"/>
      </w:pPr>
      <w:rPr>
        <w:rFonts w:hint="default"/>
        <w:lang w:val="ru-RU" w:eastAsia="en-US" w:bidi="ar-SA"/>
      </w:rPr>
    </w:lvl>
    <w:lvl w:ilvl="1" w:tplc="EA264204">
      <w:numFmt w:val="none"/>
      <w:lvlText w:val=""/>
      <w:lvlJc w:val="left"/>
      <w:pPr>
        <w:tabs>
          <w:tab w:val="num" w:pos="360"/>
        </w:tabs>
      </w:pPr>
    </w:lvl>
    <w:lvl w:ilvl="2" w:tplc="EC94706C">
      <w:numFmt w:val="none"/>
      <w:lvlText w:val=""/>
      <w:lvlJc w:val="left"/>
      <w:pPr>
        <w:tabs>
          <w:tab w:val="num" w:pos="360"/>
        </w:tabs>
      </w:pPr>
    </w:lvl>
    <w:lvl w:ilvl="3" w:tplc="484036F8">
      <w:numFmt w:val="none"/>
      <w:lvlText w:val=""/>
      <w:lvlJc w:val="left"/>
      <w:pPr>
        <w:tabs>
          <w:tab w:val="num" w:pos="360"/>
        </w:tabs>
      </w:pPr>
    </w:lvl>
    <w:lvl w:ilvl="4" w:tplc="3D80E80C">
      <w:numFmt w:val="bullet"/>
      <w:lvlText w:val="•"/>
      <w:lvlJc w:val="left"/>
      <w:pPr>
        <w:ind w:left="4470" w:hanging="1441"/>
      </w:pPr>
      <w:rPr>
        <w:rFonts w:hint="default"/>
        <w:lang w:val="ru-RU" w:eastAsia="en-US" w:bidi="ar-SA"/>
      </w:rPr>
    </w:lvl>
    <w:lvl w:ilvl="5" w:tplc="C44AEC56">
      <w:numFmt w:val="bullet"/>
      <w:lvlText w:val="•"/>
      <w:lvlJc w:val="left"/>
      <w:pPr>
        <w:ind w:left="5435" w:hanging="1441"/>
      </w:pPr>
      <w:rPr>
        <w:rFonts w:hint="default"/>
        <w:lang w:val="ru-RU" w:eastAsia="en-US" w:bidi="ar-SA"/>
      </w:rPr>
    </w:lvl>
    <w:lvl w:ilvl="6" w:tplc="4A80991E">
      <w:numFmt w:val="bullet"/>
      <w:lvlText w:val="•"/>
      <w:lvlJc w:val="left"/>
      <w:pPr>
        <w:ind w:left="6400" w:hanging="1441"/>
      </w:pPr>
      <w:rPr>
        <w:rFonts w:hint="default"/>
        <w:lang w:val="ru-RU" w:eastAsia="en-US" w:bidi="ar-SA"/>
      </w:rPr>
    </w:lvl>
    <w:lvl w:ilvl="7" w:tplc="B20E374A">
      <w:numFmt w:val="bullet"/>
      <w:lvlText w:val="•"/>
      <w:lvlJc w:val="left"/>
      <w:pPr>
        <w:ind w:left="7365" w:hanging="1441"/>
      </w:pPr>
      <w:rPr>
        <w:rFonts w:hint="default"/>
        <w:lang w:val="ru-RU" w:eastAsia="en-US" w:bidi="ar-SA"/>
      </w:rPr>
    </w:lvl>
    <w:lvl w:ilvl="8" w:tplc="8610728A">
      <w:numFmt w:val="bullet"/>
      <w:lvlText w:val="•"/>
      <w:lvlJc w:val="left"/>
      <w:pPr>
        <w:ind w:left="8330" w:hanging="1441"/>
      </w:pPr>
      <w:rPr>
        <w:rFonts w:hint="default"/>
        <w:lang w:val="ru-RU" w:eastAsia="en-US" w:bidi="ar-SA"/>
      </w:rPr>
    </w:lvl>
  </w:abstractNum>
  <w:abstractNum w:abstractNumId="14" w15:restartNumberingAfterBreak="0">
    <w:nsid w:val="1CD54A05"/>
    <w:multiLevelType w:val="hybridMultilevel"/>
    <w:tmpl w:val="D0CC9AD8"/>
    <w:lvl w:ilvl="0" w:tplc="BFE0A21E">
      <w:start w:val="1"/>
      <w:numFmt w:val="decimal"/>
      <w:lvlText w:val="%1"/>
      <w:lvlJc w:val="left"/>
      <w:pPr>
        <w:ind w:left="206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65F32">
      <w:numFmt w:val="bullet"/>
      <w:lvlText w:val="•"/>
      <w:lvlJc w:val="left"/>
      <w:pPr>
        <w:ind w:left="2942" w:hanging="567"/>
      </w:pPr>
      <w:rPr>
        <w:rFonts w:hint="default"/>
        <w:lang w:val="ru-RU" w:eastAsia="en-US" w:bidi="ar-SA"/>
      </w:rPr>
    </w:lvl>
    <w:lvl w:ilvl="2" w:tplc="5824BF0A">
      <w:numFmt w:val="bullet"/>
      <w:lvlText w:val="•"/>
      <w:lvlJc w:val="left"/>
      <w:pPr>
        <w:ind w:left="3824" w:hanging="567"/>
      </w:pPr>
      <w:rPr>
        <w:rFonts w:hint="default"/>
        <w:lang w:val="ru-RU" w:eastAsia="en-US" w:bidi="ar-SA"/>
      </w:rPr>
    </w:lvl>
    <w:lvl w:ilvl="3" w:tplc="66703CE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4" w:tplc="BF2A60A4">
      <w:numFmt w:val="bullet"/>
      <w:lvlText w:val="•"/>
      <w:lvlJc w:val="left"/>
      <w:pPr>
        <w:ind w:left="5588" w:hanging="567"/>
      </w:pPr>
      <w:rPr>
        <w:rFonts w:hint="default"/>
        <w:lang w:val="ru-RU" w:eastAsia="en-US" w:bidi="ar-SA"/>
      </w:rPr>
    </w:lvl>
    <w:lvl w:ilvl="5" w:tplc="D0EEEB06">
      <w:numFmt w:val="bullet"/>
      <w:lvlText w:val="•"/>
      <w:lvlJc w:val="left"/>
      <w:pPr>
        <w:ind w:left="6470" w:hanging="567"/>
      </w:pPr>
      <w:rPr>
        <w:rFonts w:hint="default"/>
        <w:lang w:val="ru-RU" w:eastAsia="en-US" w:bidi="ar-SA"/>
      </w:rPr>
    </w:lvl>
    <w:lvl w:ilvl="6" w:tplc="CE52CA5A">
      <w:numFmt w:val="bullet"/>
      <w:lvlText w:val="•"/>
      <w:lvlJc w:val="left"/>
      <w:pPr>
        <w:ind w:left="7352" w:hanging="567"/>
      </w:pPr>
      <w:rPr>
        <w:rFonts w:hint="default"/>
        <w:lang w:val="ru-RU" w:eastAsia="en-US" w:bidi="ar-SA"/>
      </w:rPr>
    </w:lvl>
    <w:lvl w:ilvl="7" w:tplc="9C1AF9F0">
      <w:numFmt w:val="bullet"/>
      <w:lvlText w:val="•"/>
      <w:lvlJc w:val="left"/>
      <w:pPr>
        <w:ind w:left="8234" w:hanging="567"/>
      </w:pPr>
      <w:rPr>
        <w:rFonts w:hint="default"/>
        <w:lang w:val="ru-RU" w:eastAsia="en-US" w:bidi="ar-SA"/>
      </w:rPr>
    </w:lvl>
    <w:lvl w:ilvl="8" w:tplc="F602454E">
      <w:numFmt w:val="bullet"/>
      <w:lvlText w:val="•"/>
      <w:lvlJc w:val="left"/>
      <w:pPr>
        <w:ind w:left="9116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214E6B90"/>
    <w:multiLevelType w:val="hybridMultilevel"/>
    <w:tmpl w:val="97BA4798"/>
    <w:lvl w:ilvl="0" w:tplc="F5626736">
      <w:start w:val="1"/>
      <w:numFmt w:val="decimal"/>
      <w:lvlText w:val="%1)"/>
      <w:lvlJc w:val="left"/>
      <w:pPr>
        <w:ind w:left="136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E85D08">
      <w:numFmt w:val="bullet"/>
      <w:lvlText w:val="•"/>
      <w:lvlJc w:val="left"/>
      <w:pPr>
        <w:ind w:left="2250" w:hanging="260"/>
      </w:pPr>
      <w:rPr>
        <w:rFonts w:hint="default"/>
        <w:lang w:val="ru-RU" w:eastAsia="en-US" w:bidi="ar-SA"/>
      </w:rPr>
    </w:lvl>
    <w:lvl w:ilvl="2" w:tplc="7C623CB0">
      <w:numFmt w:val="bullet"/>
      <w:lvlText w:val="•"/>
      <w:lvlJc w:val="left"/>
      <w:pPr>
        <w:ind w:left="3140" w:hanging="260"/>
      </w:pPr>
      <w:rPr>
        <w:rFonts w:hint="default"/>
        <w:lang w:val="ru-RU" w:eastAsia="en-US" w:bidi="ar-SA"/>
      </w:rPr>
    </w:lvl>
    <w:lvl w:ilvl="3" w:tplc="AAF621C0">
      <w:numFmt w:val="bullet"/>
      <w:lvlText w:val="•"/>
      <w:lvlJc w:val="left"/>
      <w:pPr>
        <w:ind w:left="4030" w:hanging="260"/>
      </w:pPr>
      <w:rPr>
        <w:rFonts w:hint="default"/>
        <w:lang w:val="ru-RU" w:eastAsia="en-US" w:bidi="ar-SA"/>
      </w:rPr>
    </w:lvl>
    <w:lvl w:ilvl="4" w:tplc="2F0E9410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5" w:tplc="D5B083C2">
      <w:numFmt w:val="bullet"/>
      <w:lvlText w:val="•"/>
      <w:lvlJc w:val="left"/>
      <w:pPr>
        <w:ind w:left="5810" w:hanging="260"/>
      </w:pPr>
      <w:rPr>
        <w:rFonts w:hint="default"/>
        <w:lang w:val="ru-RU" w:eastAsia="en-US" w:bidi="ar-SA"/>
      </w:rPr>
    </w:lvl>
    <w:lvl w:ilvl="6" w:tplc="1E52AEAC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7FDA346C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7E005602">
      <w:numFmt w:val="bullet"/>
      <w:lvlText w:val="•"/>
      <w:lvlJc w:val="left"/>
      <w:pPr>
        <w:ind w:left="8480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224E492A"/>
    <w:multiLevelType w:val="hybridMultilevel"/>
    <w:tmpl w:val="20B8B9DC"/>
    <w:lvl w:ilvl="0" w:tplc="A462DA48">
      <w:numFmt w:val="bullet"/>
      <w:lvlText w:val="-"/>
      <w:lvlJc w:val="left"/>
      <w:pPr>
        <w:ind w:left="782" w:hanging="6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FF25C22">
      <w:numFmt w:val="bullet"/>
      <w:lvlText w:val="•"/>
      <w:lvlJc w:val="left"/>
      <w:pPr>
        <w:ind w:left="1790" w:hanging="672"/>
      </w:pPr>
      <w:rPr>
        <w:rFonts w:hint="default"/>
        <w:lang w:val="ru-RU" w:eastAsia="en-US" w:bidi="ar-SA"/>
      </w:rPr>
    </w:lvl>
    <w:lvl w:ilvl="2" w:tplc="EC007F88">
      <w:numFmt w:val="bullet"/>
      <w:lvlText w:val="•"/>
      <w:lvlJc w:val="left"/>
      <w:pPr>
        <w:ind w:left="2800" w:hanging="672"/>
      </w:pPr>
      <w:rPr>
        <w:rFonts w:hint="default"/>
        <w:lang w:val="ru-RU" w:eastAsia="en-US" w:bidi="ar-SA"/>
      </w:rPr>
    </w:lvl>
    <w:lvl w:ilvl="3" w:tplc="1DC6B2E6">
      <w:numFmt w:val="bullet"/>
      <w:lvlText w:val="•"/>
      <w:lvlJc w:val="left"/>
      <w:pPr>
        <w:ind w:left="3810" w:hanging="672"/>
      </w:pPr>
      <w:rPr>
        <w:rFonts w:hint="default"/>
        <w:lang w:val="ru-RU" w:eastAsia="en-US" w:bidi="ar-SA"/>
      </w:rPr>
    </w:lvl>
    <w:lvl w:ilvl="4" w:tplc="B784E47C">
      <w:numFmt w:val="bullet"/>
      <w:lvlText w:val="•"/>
      <w:lvlJc w:val="left"/>
      <w:pPr>
        <w:ind w:left="4820" w:hanging="672"/>
      </w:pPr>
      <w:rPr>
        <w:rFonts w:hint="default"/>
        <w:lang w:val="ru-RU" w:eastAsia="en-US" w:bidi="ar-SA"/>
      </w:rPr>
    </w:lvl>
    <w:lvl w:ilvl="5" w:tplc="2424DC04">
      <w:numFmt w:val="bullet"/>
      <w:lvlText w:val="•"/>
      <w:lvlJc w:val="left"/>
      <w:pPr>
        <w:ind w:left="5830" w:hanging="672"/>
      </w:pPr>
      <w:rPr>
        <w:rFonts w:hint="default"/>
        <w:lang w:val="ru-RU" w:eastAsia="en-US" w:bidi="ar-SA"/>
      </w:rPr>
    </w:lvl>
    <w:lvl w:ilvl="6" w:tplc="1A64DD5E">
      <w:numFmt w:val="bullet"/>
      <w:lvlText w:val="•"/>
      <w:lvlJc w:val="left"/>
      <w:pPr>
        <w:ind w:left="6840" w:hanging="672"/>
      </w:pPr>
      <w:rPr>
        <w:rFonts w:hint="default"/>
        <w:lang w:val="ru-RU" w:eastAsia="en-US" w:bidi="ar-SA"/>
      </w:rPr>
    </w:lvl>
    <w:lvl w:ilvl="7" w:tplc="23282E20">
      <w:numFmt w:val="bullet"/>
      <w:lvlText w:val="•"/>
      <w:lvlJc w:val="left"/>
      <w:pPr>
        <w:ind w:left="7850" w:hanging="672"/>
      </w:pPr>
      <w:rPr>
        <w:rFonts w:hint="default"/>
        <w:lang w:val="ru-RU" w:eastAsia="en-US" w:bidi="ar-SA"/>
      </w:rPr>
    </w:lvl>
    <w:lvl w:ilvl="8" w:tplc="CBF4E2B0">
      <w:numFmt w:val="bullet"/>
      <w:lvlText w:val="•"/>
      <w:lvlJc w:val="left"/>
      <w:pPr>
        <w:ind w:left="8860" w:hanging="672"/>
      </w:pPr>
      <w:rPr>
        <w:rFonts w:hint="default"/>
        <w:lang w:val="ru-RU" w:eastAsia="en-US" w:bidi="ar-SA"/>
      </w:rPr>
    </w:lvl>
  </w:abstractNum>
  <w:abstractNum w:abstractNumId="17" w15:restartNumberingAfterBreak="0">
    <w:nsid w:val="23966673"/>
    <w:multiLevelType w:val="hybridMultilevel"/>
    <w:tmpl w:val="1DD28772"/>
    <w:lvl w:ilvl="0" w:tplc="9CAA8CA2">
      <w:start w:val="1"/>
      <w:numFmt w:val="decimal"/>
      <w:lvlText w:val="%1."/>
      <w:lvlJc w:val="left"/>
      <w:pPr>
        <w:ind w:left="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69A3838">
      <w:numFmt w:val="bullet"/>
      <w:lvlText w:val="•"/>
      <w:lvlJc w:val="left"/>
      <w:pPr>
        <w:ind w:left="504" w:hanging="183"/>
      </w:pPr>
      <w:rPr>
        <w:rFonts w:hint="default"/>
        <w:lang w:val="ru-RU" w:eastAsia="en-US" w:bidi="ar-SA"/>
      </w:rPr>
    </w:lvl>
    <w:lvl w:ilvl="2" w:tplc="3FF6156A">
      <w:numFmt w:val="bullet"/>
      <w:lvlText w:val="•"/>
      <w:lvlJc w:val="left"/>
      <w:pPr>
        <w:ind w:left="1008" w:hanging="183"/>
      </w:pPr>
      <w:rPr>
        <w:rFonts w:hint="default"/>
        <w:lang w:val="ru-RU" w:eastAsia="en-US" w:bidi="ar-SA"/>
      </w:rPr>
    </w:lvl>
    <w:lvl w:ilvl="3" w:tplc="C09A5018"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4" w:tplc="06D0A7C4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5" w:tplc="760C46BE">
      <w:numFmt w:val="bullet"/>
      <w:lvlText w:val="•"/>
      <w:lvlJc w:val="left"/>
      <w:pPr>
        <w:ind w:left="2520" w:hanging="183"/>
      </w:pPr>
      <w:rPr>
        <w:rFonts w:hint="default"/>
        <w:lang w:val="ru-RU" w:eastAsia="en-US" w:bidi="ar-SA"/>
      </w:rPr>
    </w:lvl>
    <w:lvl w:ilvl="6" w:tplc="6540AF08">
      <w:numFmt w:val="bullet"/>
      <w:lvlText w:val="•"/>
      <w:lvlJc w:val="left"/>
      <w:pPr>
        <w:ind w:left="3024" w:hanging="183"/>
      </w:pPr>
      <w:rPr>
        <w:rFonts w:hint="default"/>
        <w:lang w:val="ru-RU" w:eastAsia="en-US" w:bidi="ar-SA"/>
      </w:rPr>
    </w:lvl>
    <w:lvl w:ilvl="7" w:tplc="78F85816">
      <w:numFmt w:val="bullet"/>
      <w:lvlText w:val="•"/>
      <w:lvlJc w:val="left"/>
      <w:pPr>
        <w:ind w:left="3528" w:hanging="183"/>
      </w:pPr>
      <w:rPr>
        <w:rFonts w:hint="default"/>
        <w:lang w:val="ru-RU" w:eastAsia="en-US" w:bidi="ar-SA"/>
      </w:rPr>
    </w:lvl>
    <w:lvl w:ilvl="8" w:tplc="9998D854">
      <w:numFmt w:val="bullet"/>
      <w:lvlText w:val="•"/>
      <w:lvlJc w:val="left"/>
      <w:pPr>
        <w:ind w:left="4032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2452097E"/>
    <w:multiLevelType w:val="hybridMultilevel"/>
    <w:tmpl w:val="B76EAC04"/>
    <w:lvl w:ilvl="0" w:tplc="A0B4A798">
      <w:start w:val="1"/>
      <w:numFmt w:val="decimal"/>
      <w:lvlText w:val="%1)"/>
      <w:lvlJc w:val="left"/>
      <w:pPr>
        <w:ind w:left="2100" w:hanging="999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F5A439DC">
      <w:numFmt w:val="bullet"/>
      <w:lvlText w:val="•"/>
      <w:lvlJc w:val="left"/>
      <w:pPr>
        <w:ind w:left="2916" w:hanging="999"/>
      </w:pPr>
      <w:rPr>
        <w:rFonts w:hint="default"/>
        <w:lang w:val="ru-RU" w:eastAsia="en-US" w:bidi="ar-SA"/>
      </w:rPr>
    </w:lvl>
    <w:lvl w:ilvl="2" w:tplc="17AA1776">
      <w:numFmt w:val="bullet"/>
      <w:lvlText w:val="•"/>
      <w:lvlJc w:val="left"/>
      <w:pPr>
        <w:ind w:left="3732" w:hanging="999"/>
      </w:pPr>
      <w:rPr>
        <w:rFonts w:hint="default"/>
        <w:lang w:val="ru-RU" w:eastAsia="en-US" w:bidi="ar-SA"/>
      </w:rPr>
    </w:lvl>
    <w:lvl w:ilvl="3" w:tplc="9246FF30">
      <w:numFmt w:val="bullet"/>
      <w:lvlText w:val="•"/>
      <w:lvlJc w:val="left"/>
      <w:pPr>
        <w:ind w:left="4548" w:hanging="999"/>
      </w:pPr>
      <w:rPr>
        <w:rFonts w:hint="default"/>
        <w:lang w:val="ru-RU" w:eastAsia="en-US" w:bidi="ar-SA"/>
      </w:rPr>
    </w:lvl>
    <w:lvl w:ilvl="4" w:tplc="5930DF5C">
      <w:numFmt w:val="bullet"/>
      <w:lvlText w:val="•"/>
      <w:lvlJc w:val="left"/>
      <w:pPr>
        <w:ind w:left="5364" w:hanging="999"/>
      </w:pPr>
      <w:rPr>
        <w:rFonts w:hint="default"/>
        <w:lang w:val="ru-RU" w:eastAsia="en-US" w:bidi="ar-SA"/>
      </w:rPr>
    </w:lvl>
    <w:lvl w:ilvl="5" w:tplc="6142B4B6">
      <w:numFmt w:val="bullet"/>
      <w:lvlText w:val="•"/>
      <w:lvlJc w:val="left"/>
      <w:pPr>
        <w:ind w:left="6180" w:hanging="999"/>
      </w:pPr>
      <w:rPr>
        <w:rFonts w:hint="default"/>
        <w:lang w:val="ru-RU" w:eastAsia="en-US" w:bidi="ar-SA"/>
      </w:rPr>
    </w:lvl>
    <w:lvl w:ilvl="6" w:tplc="3D44B38A">
      <w:numFmt w:val="bullet"/>
      <w:lvlText w:val="•"/>
      <w:lvlJc w:val="left"/>
      <w:pPr>
        <w:ind w:left="6996" w:hanging="999"/>
      </w:pPr>
      <w:rPr>
        <w:rFonts w:hint="default"/>
        <w:lang w:val="ru-RU" w:eastAsia="en-US" w:bidi="ar-SA"/>
      </w:rPr>
    </w:lvl>
    <w:lvl w:ilvl="7" w:tplc="2AE4B470">
      <w:numFmt w:val="bullet"/>
      <w:lvlText w:val="•"/>
      <w:lvlJc w:val="left"/>
      <w:pPr>
        <w:ind w:left="7812" w:hanging="999"/>
      </w:pPr>
      <w:rPr>
        <w:rFonts w:hint="default"/>
        <w:lang w:val="ru-RU" w:eastAsia="en-US" w:bidi="ar-SA"/>
      </w:rPr>
    </w:lvl>
    <w:lvl w:ilvl="8" w:tplc="BDA02EAE">
      <w:numFmt w:val="bullet"/>
      <w:lvlText w:val="•"/>
      <w:lvlJc w:val="left"/>
      <w:pPr>
        <w:ind w:left="8628" w:hanging="999"/>
      </w:pPr>
      <w:rPr>
        <w:rFonts w:hint="default"/>
        <w:lang w:val="ru-RU" w:eastAsia="en-US" w:bidi="ar-SA"/>
      </w:rPr>
    </w:lvl>
  </w:abstractNum>
  <w:abstractNum w:abstractNumId="19" w15:restartNumberingAfterBreak="0">
    <w:nsid w:val="2E60550A"/>
    <w:multiLevelType w:val="hybridMultilevel"/>
    <w:tmpl w:val="331C1FBA"/>
    <w:lvl w:ilvl="0" w:tplc="85ACB558">
      <w:numFmt w:val="bullet"/>
      <w:lvlText w:val="•"/>
      <w:lvlJc w:val="left"/>
      <w:pPr>
        <w:ind w:left="78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AD3E2">
      <w:numFmt w:val="bullet"/>
      <w:lvlText w:val="•"/>
      <w:lvlJc w:val="left"/>
      <w:pPr>
        <w:ind w:left="1790" w:hanging="528"/>
      </w:pPr>
      <w:rPr>
        <w:rFonts w:hint="default"/>
        <w:lang w:val="ru-RU" w:eastAsia="en-US" w:bidi="ar-SA"/>
      </w:rPr>
    </w:lvl>
    <w:lvl w:ilvl="2" w:tplc="38AC8436">
      <w:numFmt w:val="bullet"/>
      <w:lvlText w:val="•"/>
      <w:lvlJc w:val="left"/>
      <w:pPr>
        <w:ind w:left="2800" w:hanging="528"/>
      </w:pPr>
      <w:rPr>
        <w:rFonts w:hint="default"/>
        <w:lang w:val="ru-RU" w:eastAsia="en-US" w:bidi="ar-SA"/>
      </w:rPr>
    </w:lvl>
    <w:lvl w:ilvl="3" w:tplc="92C8720C">
      <w:numFmt w:val="bullet"/>
      <w:lvlText w:val="•"/>
      <w:lvlJc w:val="left"/>
      <w:pPr>
        <w:ind w:left="3810" w:hanging="528"/>
      </w:pPr>
      <w:rPr>
        <w:rFonts w:hint="default"/>
        <w:lang w:val="ru-RU" w:eastAsia="en-US" w:bidi="ar-SA"/>
      </w:rPr>
    </w:lvl>
    <w:lvl w:ilvl="4" w:tplc="C46CFBF0">
      <w:numFmt w:val="bullet"/>
      <w:lvlText w:val="•"/>
      <w:lvlJc w:val="left"/>
      <w:pPr>
        <w:ind w:left="4820" w:hanging="528"/>
      </w:pPr>
      <w:rPr>
        <w:rFonts w:hint="default"/>
        <w:lang w:val="ru-RU" w:eastAsia="en-US" w:bidi="ar-SA"/>
      </w:rPr>
    </w:lvl>
    <w:lvl w:ilvl="5" w:tplc="EF123A24">
      <w:numFmt w:val="bullet"/>
      <w:lvlText w:val="•"/>
      <w:lvlJc w:val="left"/>
      <w:pPr>
        <w:ind w:left="5830" w:hanging="528"/>
      </w:pPr>
      <w:rPr>
        <w:rFonts w:hint="default"/>
        <w:lang w:val="ru-RU" w:eastAsia="en-US" w:bidi="ar-SA"/>
      </w:rPr>
    </w:lvl>
    <w:lvl w:ilvl="6" w:tplc="FB3A793A">
      <w:numFmt w:val="bullet"/>
      <w:lvlText w:val="•"/>
      <w:lvlJc w:val="left"/>
      <w:pPr>
        <w:ind w:left="6840" w:hanging="528"/>
      </w:pPr>
      <w:rPr>
        <w:rFonts w:hint="default"/>
        <w:lang w:val="ru-RU" w:eastAsia="en-US" w:bidi="ar-SA"/>
      </w:rPr>
    </w:lvl>
    <w:lvl w:ilvl="7" w:tplc="24624406">
      <w:numFmt w:val="bullet"/>
      <w:lvlText w:val="•"/>
      <w:lvlJc w:val="left"/>
      <w:pPr>
        <w:ind w:left="7850" w:hanging="528"/>
      </w:pPr>
      <w:rPr>
        <w:rFonts w:hint="default"/>
        <w:lang w:val="ru-RU" w:eastAsia="en-US" w:bidi="ar-SA"/>
      </w:rPr>
    </w:lvl>
    <w:lvl w:ilvl="8" w:tplc="FBB63A7A">
      <w:numFmt w:val="bullet"/>
      <w:lvlText w:val="•"/>
      <w:lvlJc w:val="left"/>
      <w:pPr>
        <w:ind w:left="8860" w:hanging="528"/>
      </w:pPr>
      <w:rPr>
        <w:rFonts w:hint="default"/>
        <w:lang w:val="ru-RU" w:eastAsia="en-US" w:bidi="ar-SA"/>
      </w:rPr>
    </w:lvl>
  </w:abstractNum>
  <w:abstractNum w:abstractNumId="20" w15:restartNumberingAfterBreak="0">
    <w:nsid w:val="2F0A4808"/>
    <w:multiLevelType w:val="hybridMultilevel"/>
    <w:tmpl w:val="64488254"/>
    <w:lvl w:ilvl="0" w:tplc="6E3C7D52">
      <w:start w:val="3"/>
      <w:numFmt w:val="decimal"/>
      <w:lvlText w:val="%1"/>
      <w:lvlJc w:val="left"/>
      <w:pPr>
        <w:ind w:left="782" w:hanging="396"/>
      </w:pPr>
      <w:rPr>
        <w:rFonts w:hint="default"/>
        <w:lang w:val="ru-RU" w:eastAsia="en-US" w:bidi="ar-SA"/>
      </w:rPr>
    </w:lvl>
    <w:lvl w:ilvl="1" w:tplc="5AD62988">
      <w:numFmt w:val="none"/>
      <w:lvlText w:val=""/>
      <w:lvlJc w:val="left"/>
      <w:pPr>
        <w:tabs>
          <w:tab w:val="num" w:pos="360"/>
        </w:tabs>
      </w:pPr>
    </w:lvl>
    <w:lvl w:ilvl="2" w:tplc="917A84D8">
      <w:numFmt w:val="none"/>
      <w:lvlText w:val=""/>
      <w:lvlJc w:val="left"/>
      <w:pPr>
        <w:tabs>
          <w:tab w:val="num" w:pos="360"/>
        </w:tabs>
      </w:pPr>
    </w:lvl>
    <w:lvl w:ilvl="3" w:tplc="E1284824">
      <w:numFmt w:val="bullet"/>
      <w:lvlText w:val="•"/>
      <w:lvlJc w:val="left"/>
      <w:pPr>
        <w:ind w:left="4564" w:hanging="701"/>
      </w:pPr>
      <w:rPr>
        <w:rFonts w:hint="default"/>
        <w:lang w:val="ru-RU" w:eastAsia="en-US" w:bidi="ar-SA"/>
      </w:rPr>
    </w:lvl>
    <w:lvl w:ilvl="4" w:tplc="E81070DC">
      <w:numFmt w:val="bullet"/>
      <w:lvlText w:val="•"/>
      <w:lvlJc w:val="left"/>
      <w:pPr>
        <w:ind w:left="5466" w:hanging="701"/>
      </w:pPr>
      <w:rPr>
        <w:rFonts w:hint="default"/>
        <w:lang w:val="ru-RU" w:eastAsia="en-US" w:bidi="ar-SA"/>
      </w:rPr>
    </w:lvl>
    <w:lvl w:ilvl="5" w:tplc="05CA58F0">
      <w:numFmt w:val="bullet"/>
      <w:lvlText w:val="•"/>
      <w:lvlJc w:val="left"/>
      <w:pPr>
        <w:ind w:left="6369" w:hanging="701"/>
      </w:pPr>
      <w:rPr>
        <w:rFonts w:hint="default"/>
        <w:lang w:val="ru-RU" w:eastAsia="en-US" w:bidi="ar-SA"/>
      </w:rPr>
    </w:lvl>
    <w:lvl w:ilvl="6" w:tplc="73448D7A">
      <w:numFmt w:val="bullet"/>
      <w:lvlText w:val="•"/>
      <w:lvlJc w:val="left"/>
      <w:pPr>
        <w:ind w:left="7271" w:hanging="701"/>
      </w:pPr>
      <w:rPr>
        <w:rFonts w:hint="default"/>
        <w:lang w:val="ru-RU" w:eastAsia="en-US" w:bidi="ar-SA"/>
      </w:rPr>
    </w:lvl>
    <w:lvl w:ilvl="7" w:tplc="0EFACAF2">
      <w:numFmt w:val="bullet"/>
      <w:lvlText w:val="•"/>
      <w:lvlJc w:val="left"/>
      <w:pPr>
        <w:ind w:left="8173" w:hanging="701"/>
      </w:pPr>
      <w:rPr>
        <w:rFonts w:hint="default"/>
        <w:lang w:val="ru-RU" w:eastAsia="en-US" w:bidi="ar-SA"/>
      </w:rPr>
    </w:lvl>
    <w:lvl w:ilvl="8" w:tplc="1B8633A2">
      <w:numFmt w:val="bullet"/>
      <w:lvlText w:val="•"/>
      <w:lvlJc w:val="left"/>
      <w:pPr>
        <w:ind w:left="9076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30055BCF"/>
    <w:multiLevelType w:val="hybridMultilevel"/>
    <w:tmpl w:val="B3A664CC"/>
    <w:lvl w:ilvl="0" w:tplc="86607D04">
      <w:start w:val="1"/>
      <w:numFmt w:val="decimal"/>
      <w:lvlText w:val="%1."/>
      <w:lvlJc w:val="left"/>
      <w:pPr>
        <w:ind w:left="25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6871C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2" w:tplc="A34AEFEC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D76861F2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4" w:tplc="02107FDA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5" w:tplc="3E7A40BC">
      <w:numFmt w:val="bullet"/>
      <w:lvlText w:val="•"/>
      <w:lvlJc w:val="left"/>
      <w:pPr>
        <w:ind w:left="2650" w:hanging="240"/>
      </w:pPr>
      <w:rPr>
        <w:rFonts w:hint="default"/>
        <w:lang w:val="ru-RU" w:eastAsia="en-US" w:bidi="ar-SA"/>
      </w:rPr>
    </w:lvl>
    <w:lvl w:ilvl="6" w:tplc="CDA49F36">
      <w:numFmt w:val="bullet"/>
      <w:lvlText w:val="•"/>
      <w:lvlJc w:val="left"/>
      <w:pPr>
        <w:ind w:left="3128" w:hanging="240"/>
      </w:pPr>
      <w:rPr>
        <w:rFonts w:hint="default"/>
        <w:lang w:val="ru-RU" w:eastAsia="en-US" w:bidi="ar-SA"/>
      </w:rPr>
    </w:lvl>
    <w:lvl w:ilvl="7" w:tplc="5F222A78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8" w:tplc="93F212A0">
      <w:numFmt w:val="bullet"/>
      <w:lvlText w:val="•"/>
      <w:lvlJc w:val="left"/>
      <w:pPr>
        <w:ind w:left="4084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303D4380"/>
    <w:multiLevelType w:val="hybridMultilevel"/>
    <w:tmpl w:val="956844DA"/>
    <w:lvl w:ilvl="0" w:tplc="ABCE9F46">
      <w:numFmt w:val="bullet"/>
      <w:lvlText w:val="-"/>
      <w:lvlJc w:val="left"/>
      <w:pPr>
        <w:ind w:left="1451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F0BA90">
      <w:numFmt w:val="bullet"/>
      <w:lvlText w:val="•"/>
      <w:lvlJc w:val="left"/>
      <w:pPr>
        <w:ind w:left="2036" w:hanging="720"/>
      </w:pPr>
      <w:rPr>
        <w:rFonts w:hint="default"/>
        <w:lang w:val="ru-RU" w:eastAsia="en-US" w:bidi="ar-SA"/>
      </w:rPr>
    </w:lvl>
    <w:lvl w:ilvl="2" w:tplc="A7027852">
      <w:numFmt w:val="bullet"/>
      <w:lvlText w:val="•"/>
      <w:lvlJc w:val="left"/>
      <w:pPr>
        <w:ind w:left="2613" w:hanging="720"/>
      </w:pPr>
      <w:rPr>
        <w:rFonts w:hint="default"/>
        <w:lang w:val="ru-RU" w:eastAsia="en-US" w:bidi="ar-SA"/>
      </w:rPr>
    </w:lvl>
    <w:lvl w:ilvl="3" w:tplc="787495E8">
      <w:numFmt w:val="bullet"/>
      <w:lvlText w:val="•"/>
      <w:lvlJc w:val="left"/>
      <w:pPr>
        <w:ind w:left="3190" w:hanging="720"/>
      </w:pPr>
      <w:rPr>
        <w:rFonts w:hint="default"/>
        <w:lang w:val="ru-RU" w:eastAsia="en-US" w:bidi="ar-SA"/>
      </w:rPr>
    </w:lvl>
    <w:lvl w:ilvl="4" w:tplc="6054E126">
      <w:numFmt w:val="bullet"/>
      <w:lvlText w:val="•"/>
      <w:lvlJc w:val="left"/>
      <w:pPr>
        <w:ind w:left="3767" w:hanging="720"/>
      </w:pPr>
      <w:rPr>
        <w:rFonts w:hint="default"/>
        <w:lang w:val="ru-RU" w:eastAsia="en-US" w:bidi="ar-SA"/>
      </w:rPr>
    </w:lvl>
    <w:lvl w:ilvl="5" w:tplc="FCECA92E">
      <w:numFmt w:val="bullet"/>
      <w:lvlText w:val="•"/>
      <w:lvlJc w:val="left"/>
      <w:pPr>
        <w:ind w:left="4344" w:hanging="720"/>
      </w:pPr>
      <w:rPr>
        <w:rFonts w:hint="default"/>
        <w:lang w:val="ru-RU" w:eastAsia="en-US" w:bidi="ar-SA"/>
      </w:rPr>
    </w:lvl>
    <w:lvl w:ilvl="6" w:tplc="BFDC117E">
      <w:numFmt w:val="bullet"/>
      <w:lvlText w:val="•"/>
      <w:lvlJc w:val="left"/>
      <w:pPr>
        <w:ind w:left="4920" w:hanging="720"/>
      </w:pPr>
      <w:rPr>
        <w:rFonts w:hint="default"/>
        <w:lang w:val="ru-RU" w:eastAsia="en-US" w:bidi="ar-SA"/>
      </w:rPr>
    </w:lvl>
    <w:lvl w:ilvl="7" w:tplc="929AB1D0">
      <w:numFmt w:val="bullet"/>
      <w:lvlText w:val="•"/>
      <w:lvlJc w:val="left"/>
      <w:pPr>
        <w:ind w:left="5497" w:hanging="720"/>
      </w:pPr>
      <w:rPr>
        <w:rFonts w:hint="default"/>
        <w:lang w:val="ru-RU" w:eastAsia="en-US" w:bidi="ar-SA"/>
      </w:rPr>
    </w:lvl>
    <w:lvl w:ilvl="8" w:tplc="1466DA6E">
      <w:numFmt w:val="bullet"/>
      <w:lvlText w:val="•"/>
      <w:lvlJc w:val="left"/>
      <w:pPr>
        <w:ind w:left="6074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32510F0A"/>
    <w:multiLevelType w:val="hybridMultilevel"/>
    <w:tmpl w:val="4A18D282"/>
    <w:lvl w:ilvl="0" w:tplc="50D43240">
      <w:numFmt w:val="bullet"/>
      <w:lvlText w:val=""/>
      <w:lvlJc w:val="left"/>
      <w:pPr>
        <w:ind w:left="782" w:hanging="10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D0BD08">
      <w:numFmt w:val="bullet"/>
      <w:lvlText w:val="•"/>
      <w:lvlJc w:val="left"/>
      <w:pPr>
        <w:ind w:left="1790" w:hanging="1035"/>
      </w:pPr>
      <w:rPr>
        <w:rFonts w:hint="default"/>
        <w:lang w:val="ru-RU" w:eastAsia="en-US" w:bidi="ar-SA"/>
      </w:rPr>
    </w:lvl>
    <w:lvl w:ilvl="2" w:tplc="63505C2A">
      <w:numFmt w:val="bullet"/>
      <w:lvlText w:val="•"/>
      <w:lvlJc w:val="left"/>
      <w:pPr>
        <w:ind w:left="2800" w:hanging="1035"/>
      </w:pPr>
      <w:rPr>
        <w:rFonts w:hint="default"/>
        <w:lang w:val="ru-RU" w:eastAsia="en-US" w:bidi="ar-SA"/>
      </w:rPr>
    </w:lvl>
    <w:lvl w:ilvl="3" w:tplc="3E4689E4">
      <w:numFmt w:val="bullet"/>
      <w:lvlText w:val="•"/>
      <w:lvlJc w:val="left"/>
      <w:pPr>
        <w:ind w:left="3810" w:hanging="1035"/>
      </w:pPr>
      <w:rPr>
        <w:rFonts w:hint="default"/>
        <w:lang w:val="ru-RU" w:eastAsia="en-US" w:bidi="ar-SA"/>
      </w:rPr>
    </w:lvl>
    <w:lvl w:ilvl="4" w:tplc="92FC4C48">
      <w:numFmt w:val="bullet"/>
      <w:lvlText w:val="•"/>
      <w:lvlJc w:val="left"/>
      <w:pPr>
        <w:ind w:left="4820" w:hanging="1035"/>
      </w:pPr>
      <w:rPr>
        <w:rFonts w:hint="default"/>
        <w:lang w:val="ru-RU" w:eastAsia="en-US" w:bidi="ar-SA"/>
      </w:rPr>
    </w:lvl>
    <w:lvl w:ilvl="5" w:tplc="B40E2FC6">
      <w:numFmt w:val="bullet"/>
      <w:lvlText w:val="•"/>
      <w:lvlJc w:val="left"/>
      <w:pPr>
        <w:ind w:left="5830" w:hanging="1035"/>
      </w:pPr>
      <w:rPr>
        <w:rFonts w:hint="default"/>
        <w:lang w:val="ru-RU" w:eastAsia="en-US" w:bidi="ar-SA"/>
      </w:rPr>
    </w:lvl>
    <w:lvl w:ilvl="6" w:tplc="29145D16">
      <w:numFmt w:val="bullet"/>
      <w:lvlText w:val="•"/>
      <w:lvlJc w:val="left"/>
      <w:pPr>
        <w:ind w:left="6840" w:hanging="1035"/>
      </w:pPr>
      <w:rPr>
        <w:rFonts w:hint="default"/>
        <w:lang w:val="ru-RU" w:eastAsia="en-US" w:bidi="ar-SA"/>
      </w:rPr>
    </w:lvl>
    <w:lvl w:ilvl="7" w:tplc="73D67434">
      <w:numFmt w:val="bullet"/>
      <w:lvlText w:val="•"/>
      <w:lvlJc w:val="left"/>
      <w:pPr>
        <w:ind w:left="7850" w:hanging="1035"/>
      </w:pPr>
      <w:rPr>
        <w:rFonts w:hint="default"/>
        <w:lang w:val="ru-RU" w:eastAsia="en-US" w:bidi="ar-SA"/>
      </w:rPr>
    </w:lvl>
    <w:lvl w:ilvl="8" w:tplc="7304F042">
      <w:numFmt w:val="bullet"/>
      <w:lvlText w:val="•"/>
      <w:lvlJc w:val="left"/>
      <w:pPr>
        <w:ind w:left="8860" w:hanging="1035"/>
      </w:pPr>
      <w:rPr>
        <w:rFonts w:hint="default"/>
        <w:lang w:val="ru-RU" w:eastAsia="en-US" w:bidi="ar-SA"/>
      </w:rPr>
    </w:lvl>
  </w:abstractNum>
  <w:abstractNum w:abstractNumId="24" w15:restartNumberingAfterBreak="0">
    <w:nsid w:val="32675EB9"/>
    <w:multiLevelType w:val="hybridMultilevel"/>
    <w:tmpl w:val="571C5418"/>
    <w:lvl w:ilvl="0" w:tplc="A7E2FADC">
      <w:numFmt w:val="bullet"/>
      <w:lvlText w:val="-"/>
      <w:lvlJc w:val="left"/>
      <w:pPr>
        <w:ind w:left="1451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F27E82">
      <w:numFmt w:val="bullet"/>
      <w:lvlText w:val="•"/>
      <w:lvlJc w:val="left"/>
      <w:pPr>
        <w:ind w:left="2036" w:hanging="720"/>
      </w:pPr>
      <w:rPr>
        <w:rFonts w:hint="default"/>
        <w:lang w:val="ru-RU" w:eastAsia="en-US" w:bidi="ar-SA"/>
      </w:rPr>
    </w:lvl>
    <w:lvl w:ilvl="2" w:tplc="A596F44A">
      <w:numFmt w:val="bullet"/>
      <w:lvlText w:val="•"/>
      <w:lvlJc w:val="left"/>
      <w:pPr>
        <w:ind w:left="2613" w:hanging="720"/>
      </w:pPr>
      <w:rPr>
        <w:rFonts w:hint="default"/>
        <w:lang w:val="ru-RU" w:eastAsia="en-US" w:bidi="ar-SA"/>
      </w:rPr>
    </w:lvl>
    <w:lvl w:ilvl="3" w:tplc="77F2E822">
      <w:numFmt w:val="bullet"/>
      <w:lvlText w:val="•"/>
      <w:lvlJc w:val="left"/>
      <w:pPr>
        <w:ind w:left="3190" w:hanging="720"/>
      </w:pPr>
      <w:rPr>
        <w:rFonts w:hint="default"/>
        <w:lang w:val="ru-RU" w:eastAsia="en-US" w:bidi="ar-SA"/>
      </w:rPr>
    </w:lvl>
    <w:lvl w:ilvl="4" w:tplc="F7C86EEE">
      <w:numFmt w:val="bullet"/>
      <w:lvlText w:val="•"/>
      <w:lvlJc w:val="left"/>
      <w:pPr>
        <w:ind w:left="3767" w:hanging="720"/>
      </w:pPr>
      <w:rPr>
        <w:rFonts w:hint="default"/>
        <w:lang w:val="ru-RU" w:eastAsia="en-US" w:bidi="ar-SA"/>
      </w:rPr>
    </w:lvl>
    <w:lvl w:ilvl="5" w:tplc="39C0029C">
      <w:numFmt w:val="bullet"/>
      <w:lvlText w:val="•"/>
      <w:lvlJc w:val="left"/>
      <w:pPr>
        <w:ind w:left="4344" w:hanging="720"/>
      </w:pPr>
      <w:rPr>
        <w:rFonts w:hint="default"/>
        <w:lang w:val="ru-RU" w:eastAsia="en-US" w:bidi="ar-SA"/>
      </w:rPr>
    </w:lvl>
    <w:lvl w:ilvl="6" w:tplc="539E6168">
      <w:numFmt w:val="bullet"/>
      <w:lvlText w:val="•"/>
      <w:lvlJc w:val="left"/>
      <w:pPr>
        <w:ind w:left="4920" w:hanging="720"/>
      </w:pPr>
      <w:rPr>
        <w:rFonts w:hint="default"/>
        <w:lang w:val="ru-RU" w:eastAsia="en-US" w:bidi="ar-SA"/>
      </w:rPr>
    </w:lvl>
    <w:lvl w:ilvl="7" w:tplc="3A68002A">
      <w:numFmt w:val="bullet"/>
      <w:lvlText w:val="•"/>
      <w:lvlJc w:val="left"/>
      <w:pPr>
        <w:ind w:left="5497" w:hanging="720"/>
      </w:pPr>
      <w:rPr>
        <w:rFonts w:hint="default"/>
        <w:lang w:val="ru-RU" w:eastAsia="en-US" w:bidi="ar-SA"/>
      </w:rPr>
    </w:lvl>
    <w:lvl w:ilvl="8" w:tplc="86B69E3E">
      <w:numFmt w:val="bullet"/>
      <w:lvlText w:val="•"/>
      <w:lvlJc w:val="left"/>
      <w:pPr>
        <w:ind w:left="6074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32CF60BA"/>
    <w:multiLevelType w:val="hybridMultilevel"/>
    <w:tmpl w:val="184EA896"/>
    <w:lvl w:ilvl="0" w:tplc="0660FA62">
      <w:numFmt w:val="bullet"/>
      <w:lvlText w:val="-"/>
      <w:lvlJc w:val="left"/>
      <w:pPr>
        <w:ind w:left="11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B67F44">
      <w:numFmt w:val="bullet"/>
      <w:lvlText w:val="•"/>
      <w:lvlJc w:val="left"/>
      <w:pPr>
        <w:ind w:left="2016" w:hanging="260"/>
      </w:pPr>
      <w:rPr>
        <w:rFonts w:hint="default"/>
        <w:lang w:val="ru-RU" w:eastAsia="en-US" w:bidi="ar-SA"/>
      </w:rPr>
    </w:lvl>
    <w:lvl w:ilvl="2" w:tplc="B7361BD0">
      <w:numFmt w:val="bullet"/>
      <w:lvlText w:val="•"/>
      <w:lvlJc w:val="left"/>
      <w:pPr>
        <w:ind w:left="2932" w:hanging="260"/>
      </w:pPr>
      <w:rPr>
        <w:rFonts w:hint="default"/>
        <w:lang w:val="ru-RU" w:eastAsia="en-US" w:bidi="ar-SA"/>
      </w:rPr>
    </w:lvl>
    <w:lvl w:ilvl="3" w:tplc="7476614E">
      <w:numFmt w:val="bullet"/>
      <w:lvlText w:val="•"/>
      <w:lvlJc w:val="left"/>
      <w:pPr>
        <w:ind w:left="3848" w:hanging="260"/>
      </w:pPr>
      <w:rPr>
        <w:rFonts w:hint="default"/>
        <w:lang w:val="ru-RU" w:eastAsia="en-US" w:bidi="ar-SA"/>
      </w:rPr>
    </w:lvl>
    <w:lvl w:ilvl="4" w:tplc="61D47BA4">
      <w:numFmt w:val="bullet"/>
      <w:lvlText w:val="•"/>
      <w:lvlJc w:val="left"/>
      <w:pPr>
        <w:ind w:left="4764" w:hanging="260"/>
      </w:pPr>
      <w:rPr>
        <w:rFonts w:hint="default"/>
        <w:lang w:val="ru-RU" w:eastAsia="en-US" w:bidi="ar-SA"/>
      </w:rPr>
    </w:lvl>
    <w:lvl w:ilvl="5" w:tplc="E5A0DE9C">
      <w:numFmt w:val="bullet"/>
      <w:lvlText w:val="•"/>
      <w:lvlJc w:val="left"/>
      <w:pPr>
        <w:ind w:left="5680" w:hanging="260"/>
      </w:pPr>
      <w:rPr>
        <w:rFonts w:hint="default"/>
        <w:lang w:val="ru-RU" w:eastAsia="en-US" w:bidi="ar-SA"/>
      </w:rPr>
    </w:lvl>
    <w:lvl w:ilvl="6" w:tplc="BC50DEB0">
      <w:numFmt w:val="bullet"/>
      <w:lvlText w:val="•"/>
      <w:lvlJc w:val="left"/>
      <w:pPr>
        <w:ind w:left="6596" w:hanging="260"/>
      </w:pPr>
      <w:rPr>
        <w:rFonts w:hint="default"/>
        <w:lang w:val="ru-RU" w:eastAsia="en-US" w:bidi="ar-SA"/>
      </w:rPr>
    </w:lvl>
    <w:lvl w:ilvl="7" w:tplc="8FB6BAD8">
      <w:numFmt w:val="bullet"/>
      <w:lvlText w:val="•"/>
      <w:lvlJc w:val="left"/>
      <w:pPr>
        <w:ind w:left="7512" w:hanging="260"/>
      </w:pPr>
      <w:rPr>
        <w:rFonts w:hint="default"/>
        <w:lang w:val="ru-RU" w:eastAsia="en-US" w:bidi="ar-SA"/>
      </w:rPr>
    </w:lvl>
    <w:lvl w:ilvl="8" w:tplc="7D0EE10C">
      <w:numFmt w:val="bullet"/>
      <w:lvlText w:val="•"/>
      <w:lvlJc w:val="left"/>
      <w:pPr>
        <w:ind w:left="8428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33C30A99"/>
    <w:multiLevelType w:val="hybridMultilevel"/>
    <w:tmpl w:val="97DC3B94"/>
    <w:lvl w:ilvl="0" w:tplc="ED100050">
      <w:start w:val="1"/>
      <w:numFmt w:val="decimal"/>
      <w:lvlText w:val="%1)"/>
      <w:lvlJc w:val="left"/>
      <w:pPr>
        <w:ind w:left="2100" w:hanging="999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655E25C6">
      <w:numFmt w:val="bullet"/>
      <w:lvlText w:val="•"/>
      <w:lvlJc w:val="left"/>
      <w:pPr>
        <w:ind w:left="2916" w:hanging="999"/>
      </w:pPr>
      <w:rPr>
        <w:rFonts w:hint="default"/>
        <w:lang w:val="ru-RU" w:eastAsia="en-US" w:bidi="ar-SA"/>
      </w:rPr>
    </w:lvl>
    <w:lvl w:ilvl="2" w:tplc="9C504B2A">
      <w:numFmt w:val="bullet"/>
      <w:lvlText w:val="•"/>
      <w:lvlJc w:val="left"/>
      <w:pPr>
        <w:ind w:left="3732" w:hanging="999"/>
      </w:pPr>
      <w:rPr>
        <w:rFonts w:hint="default"/>
        <w:lang w:val="ru-RU" w:eastAsia="en-US" w:bidi="ar-SA"/>
      </w:rPr>
    </w:lvl>
    <w:lvl w:ilvl="3" w:tplc="EE2CA7A8">
      <w:numFmt w:val="bullet"/>
      <w:lvlText w:val="•"/>
      <w:lvlJc w:val="left"/>
      <w:pPr>
        <w:ind w:left="4548" w:hanging="999"/>
      </w:pPr>
      <w:rPr>
        <w:rFonts w:hint="default"/>
        <w:lang w:val="ru-RU" w:eastAsia="en-US" w:bidi="ar-SA"/>
      </w:rPr>
    </w:lvl>
    <w:lvl w:ilvl="4" w:tplc="655007FC">
      <w:numFmt w:val="bullet"/>
      <w:lvlText w:val="•"/>
      <w:lvlJc w:val="left"/>
      <w:pPr>
        <w:ind w:left="5364" w:hanging="999"/>
      </w:pPr>
      <w:rPr>
        <w:rFonts w:hint="default"/>
        <w:lang w:val="ru-RU" w:eastAsia="en-US" w:bidi="ar-SA"/>
      </w:rPr>
    </w:lvl>
    <w:lvl w:ilvl="5" w:tplc="CBA05EAA">
      <w:numFmt w:val="bullet"/>
      <w:lvlText w:val="•"/>
      <w:lvlJc w:val="left"/>
      <w:pPr>
        <w:ind w:left="6180" w:hanging="999"/>
      </w:pPr>
      <w:rPr>
        <w:rFonts w:hint="default"/>
        <w:lang w:val="ru-RU" w:eastAsia="en-US" w:bidi="ar-SA"/>
      </w:rPr>
    </w:lvl>
    <w:lvl w:ilvl="6" w:tplc="0AAE2132">
      <w:numFmt w:val="bullet"/>
      <w:lvlText w:val="•"/>
      <w:lvlJc w:val="left"/>
      <w:pPr>
        <w:ind w:left="6996" w:hanging="999"/>
      </w:pPr>
      <w:rPr>
        <w:rFonts w:hint="default"/>
        <w:lang w:val="ru-RU" w:eastAsia="en-US" w:bidi="ar-SA"/>
      </w:rPr>
    </w:lvl>
    <w:lvl w:ilvl="7" w:tplc="F9DC0F94">
      <w:numFmt w:val="bullet"/>
      <w:lvlText w:val="•"/>
      <w:lvlJc w:val="left"/>
      <w:pPr>
        <w:ind w:left="7812" w:hanging="999"/>
      </w:pPr>
      <w:rPr>
        <w:rFonts w:hint="default"/>
        <w:lang w:val="ru-RU" w:eastAsia="en-US" w:bidi="ar-SA"/>
      </w:rPr>
    </w:lvl>
    <w:lvl w:ilvl="8" w:tplc="21761060">
      <w:numFmt w:val="bullet"/>
      <w:lvlText w:val="•"/>
      <w:lvlJc w:val="left"/>
      <w:pPr>
        <w:ind w:left="8628" w:hanging="999"/>
      </w:pPr>
      <w:rPr>
        <w:rFonts w:hint="default"/>
        <w:lang w:val="ru-RU" w:eastAsia="en-US" w:bidi="ar-SA"/>
      </w:rPr>
    </w:lvl>
  </w:abstractNum>
  <w:abstractNum w:abstractNumId="27" w15:restartNumberingAfterBreak="0">
    <w:nsid w:val="3778278C"/>
    <w:multiLevelType w:val="hybridMultilevel"/>
    <w:tmpl w:val="C1CE766C"/>
    <w:lvl w:ilvl="0" w:tplc="76C8338C">
      <w:start w:val="1"/>
      <w:numFmt w:val="decimal"/>
      <w:lvlText w:val="%1"/>
      <w:lvlJc w:val="left"/>
      <w:pPr>
        <w:ind w:left="206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24B96">
      <w:numFmt w:val="bullet"/>
      <w:lvlText w:val="•"/>
      <w:lvlJc w:val="left"/>
      <w:pPr>
        <w:ind w:left="2942" w:hanging="567"/>
      </w:pPr>
      <w:rPr>
        <w:rFonts w:hint="default"/>
        <w:lang w:val="ru-RU" w:eastAsia="en-US" w:bidi="ar-SA"/>
      </w:rPr>
    </w:lvl>
    <w:lvl w:ilvl="2" w:tplc="3EEEB32E">
      <w:numFmt w:val="bullet"/>
      <w:lvlText w:val="•"/>
      <w:lvlJc w:val="left"/>
      <w:pPr>
        <w:ind w:left="3824" w:hanging="567"/>
      </w:pPr>
      <w:rPr>
        <w:rFonts w:hint="default"/>
        <w:lang w:val="ru-RU" w:eastAsia="en-US" w:bidi="ar-SA"/>
      </w:rPr>
    </w:lvl>
    <w:lvl w:ilvl="3" w:tplc="7A8E2854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4" w:tplc="7DE4FD0E">
      <w:numFmt w:val="bullet"/>
      <w:lvlText w:val="•"/>
      <w:lvlJc w:val="left"/>
      <w:pPr>
        <w:ind w:left="5588" w:hanging="567"/>
      </w:pPr>
      <w:rPr>
        <w:rFonts w:hint="default"/>
        <w:lang w:val="ru-RU" w:eastAsia="en-US" w:bidi="ar-SA"/>
      </w:rPr>
    </w:lvl>
    <w:lvl w:ilvl="5" w:tplc="9A56742E">
      <w:numFmt w:val="bullet"/>
      <w:lvlText w:val="•"/>
      <w:lvlJc w:val="left"/>
      <w:pPr>
        <w:ind w:left="6470" w:hanging="567"/>
      </w:pPr>
      <w:rPr>
        <w:rFonts w:hint="default"/>
        <w:lang w:val="ru-RU" w:eastAsia="en-US" w:bidi="ar-SA"/>
      </w:rPr>
    </w:lvl>
    <w:lvl w:ilvl="6" w:tplc="6AF82E04">
      <w:numFmt w:val="bullet"/>
      <w:lvlText w:val="•"/>
      <w:lvlJc w:val="left"/>
      <w:pPr>
        <w:ind w:left="7352" w:hanging="567"/>
      </w:pPr>
      <w:rPr>
        <w:rFonts w:hint="default"/>
        <w:lang w:val="ru-RU" w:eastAsia="en-US" w:bidi="ar-SA"/>
      </w:rPr>
    </w:lvl>
    <w:lvl w:ilvl="7" w:tplc="BBC4C62E">
      <w:numFmt w:val="bullet"/>
      <w:lvlText w:val="•"/>
      <w:lvlJc w:val="left"/>
      <w:pPr>
        <w:ind w:left="8234" w:hanging="567"/>
      </w:pPr>
      <w:rPr>
        <w:rFonts w:hint="default"/>
        <w:lang w:val="ru-RU" w:eastAsia="en-US" w:bidi="ar-SA"/>
      </w:rPr>
    </w:lvl>
    <w:lvl w:ilvl="8" w:tplc="6E6A46FA">
      <w:numFmt w:val="bullet"/>
      <w:lvlText w:val="•"/>
      <w:lvlJc w:val="left"/>
      <w:pPr>
        <w:ind w:left="9116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39140245"/>
    <w:multiLevelType w:val="hybridMultilevel"/>
    <w:tmpl w:val="92E03DB4"/>
    <w:lvl w:ilvl="0" w:tplc="7D7EECD2">
      <w:numFmt w:val="bullet"/>
      <w:lvlText w:val="–"/>
      <w:lvlJc w:val="left"/>
      <w:pPr>
        <w:ind w:left="9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E46A2C">
      <w:numFmt w:val="bullet"/>
      <w:lvlText w:val=""/>
      <w:lvlJc w:val="left"/>
      <w:pPr>
        <w:ind w:left="782" w:hanging="663"/>
      </w:pPr>
      <w:rPr>
        <w:rFonts w:hint="default"/>
        <w:w w:val="100"/>
        <w:lang w:val="ru-RU" w:eastAsia="en-US" w:bidi="ar-SA"/>
      </w:rPr>
    </w:lvl>
    <w:lvl w:ilvl="2" w:tplc="98AEF1FE">
      <w:numFmt w:val="bullet"/>
      <w:lvlText w:val="•"/>
      <w:lvlJc w:val="left"/>
      <w:pPr>
        <w:ind w:left="2062" w:hanging="663"/>
      </w:pPr>
      <w:rPr>
        <w:rFonts w:hint="default"/>
        <w:lang w:val="ru-RU" w:eastAsia="en-US" w:bidi="ar-SA"/>
      </w:rPr>
    </w:lvl>
    <w:lvl w:ilvl="3" w:tplc="6390F82A">
      <w:numFmt w:val="bullet"/>
      <w:lvlText w:val="•"/>
      <w:lvlJc w:val="left"/>
      <w:pPr>
        <w:ind w:left="3164" w:hanging="663"/>
      </w:pPr>
      <w:rPr>
        <w:rFonts w:hint="default"/>
        <w:lang w:val="ru-RU" w:eastAsia="en-US" w:bidi="ar-SA"/>
      </w:rPr>
    </w:lvl>
    <w:lvl w:ilvl="4" w:tplc="2C088E4A">
      <w:numFmt w:val="bullet"/>
      <w:lvlText w:val="•"/>
      <w:lvlJc w:val="left"/>
      <w:pPr>
        <w:ind w:left="4266" w:hanging="663"/>
      </w:pPr>
      <w:rPr>
        <w:rFonts w:hint="default"/>
        <w:lang w:val="ru-RU" w:eastAsia="en-US" w:bidi="ar-SA"/>
      </w:rPr>
    </w:lvl>
    <w:lvl w:ilvl="5" w:tplc="540A5936">
      <w:numFmt w:val="bullet"/>
      <w:lvlText w:val="•"/>
      <w:lvlJc w:val="left"/>
      <w:pPr>
        <w:ind w:left="5369" w:hanging="663"/>
      </w:pPr>
      <w:rPr>
        <w:rFonts w:hint="default"/>
        <w:lang w:val="ru-RU" w:eastAsia="en-US" w:bidi="ar-SA"/>
      </w:rPr>
    </w:lvl>
    <w:lvl w:ilvl="6" w:tplc="FB0CBEAA">
      <w:numFmt w:val="bullet"/>
      <w:lvlText w:val="•"/>
      <w:lvlJc w:val="left"/>
      <w:pPr>
        <w:ind w:left="6471" w:hanging="663"/>
      </w:pPr>
      <w:rPr>
        <w:rFonts w:hint="default"/>
        <w:lang w:val="ru-RU" w:eastAsia="en-US" w:bidi="ar-SA"/>
      </w:rPr>
    </w:lvl>
    <w:lvl w:ilvl="7" w:tplc="128E4BDA">
      <w:numFmt w:val="bullet"/>
      <w:lvlText w:val="•"/>
      <w:lvlJc w:val="left"/>
      <w:pPr>
        <w:ind w:left="7573" w:hanging="663"/>
      </w:pPr>
      <w:rPr>
        <w:rFonts w:hint="default"/>
        <w:lang w:val="ru-RU" w:eastAsia="en-US" w:bidi="ar-SA"/>
      </w:rPr>
    </w:lvl>
    <w:lvl w:ilvl="8" w:tplc="51C6B3F6">
      <w:numFmt w:val="bullet"/>
      <w:lvlText w:val="•"/>
      <w:lvlJc w:val="left"/>
      <w:pPr>
        <w:ind w:left="8676" w:hanging="663"/>
      </w:pPr>
      <w:rPr>
        <w:rFonts w:hint="default"/>
        <w:lang w:val="ru-RU" w:eastAsia="en-US" w:bidi="ar-SA"/>
      </w:rPr>
    </w:lvl>
  </w:abstractNum>
  <w:abstractNum w:abstractNumId="29" w15:restartNumberingAfterBreak="0">
    <w:nsid w:val="3B877395"/>
    <w:multiLevelType w:val="hybridMultilevel"/>
    <w:tmpl w:val="BECAD30C"/>
    <w:lvl w:ilvl="0" w:tplc="0D5283B6">
      <w:start w:val="1"/>
      <w:numFmt w:val="decimal"/>
      <w:lvlText w:val="%1."/>
      <w:lvlJc w:val="left"/>
      <w:pPr>
        <w:ind w:left="382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C1D38">
      <w:numFmt w:val="bullet"/>
      <w:lvlText w:val="•"/>
      <w:lvlJc w:val="left"/>
      <w:pPr>
        <w:ind w:left="1368" w:hanging="723"/>
      </w:pPr>
      <w:rPr>
        <w:rFonts w:hint="default"/>
        <w:lang w:val="ru-RU" w:eastAsia="en-US" w:bidi="ar-SA"/>
      </w:rPr>
    </w:lvl>
    <w:lvl w:ilvl="2" w:tplc="621894E8">
      <w:numFmt w:val="bullet"/>
      <w:lvlText w:val="•"/>
      <w:lvlJc w:val="left"/>
      <w:pPr>
        <w:ind w:left="2356" w:hanging="723"/>
      </w:pPr>
      <w:rPr>
        <w:rFonts w:hint="default"/>
        <w:lang w:val="ru-RU" w:eastAsia="en-US" w:bidi="ar-SA"/>
      </w:rPr>
    </w:lvl>
    <w:lvl w:ilvl="3" w:tplc="0A4EA44E">
      <w:numFmt w:val="bullet"/>
      <w:lvlText w:val="•"/>
      <w:lvlJc w:val="left"/>
      <w:pPr>
        <w:ind w:left="3344" w:hanging="723"/>
      </w:pPr>
      <w:rPr>
        <w:rFonts w:hint="default"/>
        <w:lang w:val="ru-RU" w:eastAsia="en-US" w:bidi="ar-SA"/>
      </w:rPr>
    </w:lvl>
    <w:lvl w:ilvl="4" w:tplc="F82072B8">
      <w:numFmt w:val="bullet"/>
      <w:lvlText w:val="•"/>
      <w:lvlJc w:val="left"/>
      <w:pPr>
        <w:ind w:left="4332" w:hanging="723"/>
      </w:pPr>
      <w:rPr>
        <w:rFonts w:hint="default"/>
        <w:lang w:val="ru-RU" w:eastAsia="en-US" w:bidi="ar-SA"/>
      </w:rPr>
    </w:lvl>
    <w:lvl w:ilvl="5" w:tplc="A02075AE">
      <w:numFmt w:val="bullet"/>
      <w:lvlText w:val="•"/>
      <w:lvlJc w:val="left"/>
      <w:pPr>
        <w:ind w:left="5320" w:hanging="723"/>
      </w:pPr>
      <w:rPr>
        <w:rFonts w:hint="default"/>
        <w:lang w:val="ru-RU" w:eastAsia="en-US" w:bidi="ar-SA"/>
      </w:rPr>
    </w:lvl>
    <w:lvl w:ilvl="6" w:tplc="25941912">
      <w:numFmt w:val="bullet"/>
      <w:lvlText w:val="•"/>
      <w:lvlJc w:val="left"/>
      <w:pPr>
        <w:ind w:left="6308" w:hanging="723"/>
      </w:pPr>
      <w:rPr>
        <w:rFonts w:hint="default"/>
        <w:lang w:val="ru-RU" w:eastAsia="en-US" w:bidi="ar-SA"/>
      </w:rPr>
    </w:lvl>
    <w:lvl w:ilvl="7" w:tplc="4A74A606">
      <w:numFmt w:val="bullet"/>
      <w:lvlText w:val="•"/>
      <w:lvlJc w:val="left"/>
      <w:pPr>
        <w:ind w:left="7296" w:hanging="723"/>
      </w:pPr>
      <w:rPr>
        <w:rFonts w:hint="default"/>
        <w:lang w:val="ru-RU" w:eastAsia="en-US" w:bidi="ar-SA"/>
      </w:rPr>
    </w:lvl>
    <w:lvl w:ilvl="8" w:tplc="D51051E8">
      <w:numFmt w:val="bullet"/>
      <w:lvlText w:val="•"/>
      <w:lvlJc w:val="left"/>
      <w:pPr>
        <w:ind w:left="8284" w:hanging="723"/>
      </w:pPr>
      <w:rPr>
        <w:rFonts w:hint="default"/>
        <w:lang w:val="ru-RU" w:eastAsia="en-US" w:bidi="ar-SA"/>
      </w:rPr>
    </w:lvl>
  </w:abstractNum>
  <w:abstractNum w:abstractNumId="30" w15:restartNumberingAfterBreak="0">
    <w:nsid w:val="3E7019D3"/>
    <w:multiLevelType w:val="hybridMultilevel"/>
    <w:tmpl w:val="B308CFD2"/>
    <w:lvl w:ilvl="0" w:tplc="39CCC1AC">
      <w:numFmt w:val="bullet"/>
      <w:lvlText w:val="–"/>
      <w:lvlJc w:val="left"/>
      <w:pPr>
        <w:ind w:left="3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EC5CA">
      <w:numFmt w:val="bullet"/>
      <w:lvlText w:val=""/>
      <w:lvlJc w:val="left"/>
      <w:pPr>
        <w:ind w:left="782" w:hanging="833"/>
      </w:pPr>
      <w:rPr>
        <w:rFonts w:hint="default"/>
        <w:w w:val="99"/>
        <w:lang w:val="ru-RU" w:eastAsia="en-US" w:bidi="ar-SA"/>
      </w:rPr>
    </w:lvl>
    <w:lvl w:ilvl="2" w:tplc="55AAF6B2">
      <w:numFmt w:val="bullet"/>
      <w:lvlText w:val="•"/>
      <w:lvlJc w:val="left"/>
      <w:pPr>
        <w:ind w:left="1833" w:hanging="833"/>
      </w:pPr>
      <w:rPr>
        <w:rFonts w:hint="default"/>
        <w:lang w:val="ru-RU" w:eastAsia="en-US" w:bidi="ar-SA"/>
      </w:rPr>
    </w:lvl>
    <w:lvl w:ilvl="3" w:tplc="ADFE66DA">
      <w:numFmt w:val="bullet"/>
      <w:lvlText w:val="•"/>
      <w:lvlJc w:val="left"/>
      <w:pPr>
        <w:ind w:left="2886" w:hanging="833"/>
      </w:pPr>
      <w:rPr>
        <w:rFonts w:hint="default"/>
        <w:lang w:val="ru-RU" w:eastAsia="en-US" w:bidi="ar-SA"/>
      </w:rPr>
    </w:lvl>
    <w:lvl w:ilvl="4" w:tplc="44D02D4A">
      <w:numFmt w:val="bullet"/>
      <w:lvlText w:val="•"/>
      <w:lvlJc w:val="left"/>
      <w:pPr>
        <w:ind w:left="3940" w:hanging="833"/>
      </w:pPr>
      <w:rPr>
        <w:rFonts w:hint="default"/>
        <w:lang w:val="ru-RU" w:eastAsia="en-US" w:bidi="ar-SA"/>
      </w:rPr>
    </w:lvl>
    <w:lvl w:ilvl="5" w:tplc="DC92744C">
      <w:numFmt w:val="bullet"/>
      <w:lvlText w:val="•"/>
      <w:lvlJc w:val="left"/>
      <w:pPr>
        <w:ind w:left="4993" w:hanging="833"/>
      </w:pPr>
      <w:rPr>
        <w:rFonts w:hint="default"/>
        <w:lang w:val="ru-RU" w:eastAsia="en-US" w:bidi="ar-SA"/>
      </w:rPr>
    </w:lvl>
    <w:lvl w:ilvl="6" w:tplc="F092B2C2">
      <w:numFmt w:val="bullet"/>
      <w:lvlText w:val="•"/>
      <w:lvlJc w:val="left"/>
      <w:pPr>
        <w:ind w:left="6047" w:hanging="833"/>
      </w:pPr>
      <w:rPr>
        <w:rFonts w:hint="default"/>
        <w:lang w:val="ru-RU" w:eastAsia="en-US" w:bidi="ar-SA"/>
      </w:rPr>
    </w:lvl>
    <w:lvl w:ilvl="7" w:tplc="293C2628">
      <w:numFmt w:val="bullet"/>
      <w:lvlText w:val="•"/>
      <w:lvlJc w:val="left"/>
      <w:pPr>
        <w:ind w:left="7100" w:hanging="833"/>
      </w:pPr>
      <w:rPr>
        <w:rFonts w:hint="default"/>
        <w:lang w:val="ru-RU" w:eastAsia="en-US" w:bidi="ar-SA"/>
      </w:rPr>
    </w:lvl>
    <w:lvl w:ilvl="8" w:tplc="3C46A04C">
      <w:numFmt w:val="bullet"/>
      <w:lvlText w:val="•"/>
      <w:lvlJc w:val="left"/>
      <w:pPr>
        <w:ind w:left="8153" w:hanging="833"/>
      </w:pPr>
      <w:rPr>
        <w:rFonts w:hint="default"/>
        <w:lang w:val="ru-RU" w:eastAsia="en-US" w:bidi="ar-SA"/>
      </w:rPr>
    </w:lvl>
  </w:abstractNum>
  <w:abstractNum w:abstractNumId="31" w15:restartNumberingAfterBreak="0">
    <w:nsid w:val="3E84060C"/>
    <w:multiLevelType w:val="hybridMultilevel"/>
    <w:tmpl w:val="4096119C"/>
    <w:lvl w:ilvl="0" w:tplc="ED9C3EE2">
      <w:start w:val="1"/>
      <w:numFmt w:val="decimal"/>
      <w:lvlText w:val="%1"/>
      <w:lvlJc w:val="left"/>
      <w:pPr>
        <w:ind w:left="602" w:hanging="660"/>
      </w:pPr>
      <w:rPr>
        <w:rFonts w:hint="default"/>
        <w:lang w:val="ru-RU" w:eastAsia="en-US" w:bidi="ar-SA"/>
      </w:rPr>
    </w:lvl>
    <w:lvl w:ilvl="1" w:tplc="C570D1A2">
      <w:numFmt w:val="none"/>
      <w:lvlText w:val=""/>
      <w:lvlJc w:val="left"/>
      <w:pPr>
        <w:tabs>
          <w:tab w:val="num" w:pos="360"/>
        </w:tabs>
      </w:pPr>
    </w:lvl>
    <w:lvl w:ilvl="2" w:tplc="B4A24A00">
      <w:numFmt w:val="bullet"/>
      <w:lvlText w:val="•"/>
      <w:lvlJc w:val="left"/>
      <w:pPr>
        <w:ind w:left="2532" w:hanging="660"/>
      </w:pPr>
      <w:rPr>
        <w:rFonts w:hint="default"/>
        <w:lang w:val="ru-RU" w:eastAsia="en-US" w:bidi="ar-SA"/>
      </w:rPr>
    </w:lvl>
    <w:lvl w:ilvl="3" w:tplc="4E9C1554">
      <w:numFmt w:val="bullet"/>
      <w:lvlText w:val="•"/>
      <w:lvlJc w:val="left"/>
      <w:pPr>
        <w:ind w:left="3498" w:hanging="660"/>
      </w:pPr>
      <w:rPr>
        <w:rFonts w:hint="default"/>
        <w:lang w:val="ru-RU" w:eastAsia="en-US" w:bidi="ar-SA"/>
      </w:rPr>
    </w:lvl>
    <w:lvl w:ilvl="4" w:tplc="8EB2BA20">
      <w:numFmt w:val="bullet"/>
      <w:lvlText w:val="•"/>
      <w:lvlJc w:val="left"/>
      <w:pPr>
        <w:ind w:left="4464" w:hanging="660"/>
      </w:pPr>
      <w:rPr>
        <w:rFonts w:hint="default"/>
        <w:lang w:val="ru-RU" w:eastAsia="en-US" w:bidi="ar-SA"/>
      </w:rPr>
    </w:lvl>
    <w:lvl w:ilvl="5" w:tplc="E29C26A4">
      <w:numFmt w:val="bullet"/>
      <w:lvlText w:val="•"/>
      <w:lvlJc w:val="left"/>
      <w:pPr>
        <w:ind w:left="5430" w:hanging="660"/>
      </w:pPr>
      <w:rPr>
        <w:rFonts w:hint="default"/>
        <w:lang w:val="ru-RU" w:eastAsia="en-US" w:bidi="ar-SA"/>
      </w:rPr>
    </w:lvl>
    <w:lvl w:ilvl="6" w:tplc="EB084FF2">
      <w:numFmt w:val="bullet"/>
      <w:lvlText w:val="•"/>
      <w:lvlJc w:val="left"/>
      <w:pPr>
        <w:ind w:left="6396" w:hanging="660"/>
      </w:pPr>
      <w:rPr>
        <w:rFonts w:hint="default"/>
        <w:lang w:val="ru-RU" w:eastAsia="en-US" w:bidi="ar-SA"/>
      </w:rPr>
    </w:lvl>
    <w:lvl w:ilvl="7" w:tplc="72E2E5A0">
      <w:numFmt w:val="bullet"/>
      <w:lvlText w:val="•"/>
      <w:lvlJc w:val="left"/>
      <w:pPr>
        <w:ind w:left="7362" w:hanging="660"/>
      </w:pPr>
      <w:rPr>
        <w:rFonts w:hint="default"/>
        <w:lang w:val="ru-RU" w:eastAsia="en-US" w:bidi="ar-SA"/>
      </w:rPr>
    </w:lvl>
    <w:lvl w:ilvl="8" w:tplc="BE10E8C0">
      <w:numFmt w:val="bullet"/>
      <w:lvlText w:val="•"/>
      <w:lvlJc w:val="left"/>
      <w:pPr>
        <w:ind w:left="8328" w:hanging="660"/>
      </w:pPr>
      <w:rPr>
        <w:rFonts w:hint="default"/>
        <w:lang w:val="ru-RU" w:eastAsia="en-US" w:bidi="ar-SA"/>
      </w:rPr>
    </w:lvl>
  </w:abstractNum>
  <w:abstractNum w:abstractNumId="32" w15:restartNumberingAfterBreak="0">
    <w:nsid w:val="3EAD2F2A"/>
    <w:multiLevelType w:val="hybridMultilevel"/>
    <w:tmpl w:val="3D0ED718"/>
    <w:lvl w:ilvl="0" w:tplc="4574E57C">
      <w:start w:val="1"/>
      <w:numFmt w:val="decimal"/>
      <w:lvlText w:val="%1."/>
      <w:lvlJc w:val="left"/>
      <w:pPr>
        <w:ind w:left="2081" w:hanging="98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86EA227A">
      <w:numFmt w:val="bullet"/>
      <w:lvlText w:val="•"/>
      <w:lvlJc w:val="left"/>
      <w:pPr>
        <w:ind w:left="2898" w:hanging="980"/>
      </w:pPr>
      <w:rPr>
        <w:rFonts w:hint="default"/>
        <w:lang w:val="ru-RU" w:eastAsia="en-US" w:bidi="ar-SA"/>
      </w:rPr>
    </w:lvl>
    <w:lvl w:ilvl="2" w:tplc="F26229C4">
      <w:numFmt w:val="bullet"/>
      <w:lvlText w:val="•"/>
      <w:lvlJc w:val="left"/>
      <w:pPr>
        <w:ind w:left="3716" w:hanging="980"/>
      </w:pPr>
      <w:rPr>
        <w:rFonts w:hint="default"/>
        <w:lang w:val="ru-RU" w:eastAsia="en-US" w:bidi="ar-SA"/>
      </w:rPr>
    </w:lvl>
    <w:lvl w:ilvl="3" w:tplc="B24203C8">
      <w:numFmt w:val="bullet"/>
      <w:lvlText w:val="•"/>
      <w:lvlJc w:val="left"/>
      <w:pPr>
        <w:ind w:left="4534" w:hanging="980"/>
      </w:pPr>
      <w:rPr>
        <w:rFonts w:hint="default"/>
        <w:lang w:val="ru-RU" w:eastAsia="en-US" w:bidi="ar-SA"/>
      </w:rPr>
    </w:lvl>
    <w:lvl w:ilvl="4" w:tplc="87100708">
      <w:numFmt w:val="bullet"/>
      <w:lvlText w:val="•"/>
      <w:lvlJc w:val="left"/>
      <w:pPr>
        <w:ind w:left="5352" w:hanging="980"/>
      </w:pPr>
      <w:rPr>
        <w:rFonts w:hint="default"/>
        <w:lang w:val="ru-RU" w:eastAsia="en-US" w:bidi="ar-SA"/>
      </w:rPr>
    </w:lvl>
    <w:lvl w:ilvl="5" w:tplc="35A8EB82">
      <w:numFmt w:val="bullet"/>
      <w:lvlText w:val="•"/>
      <w:lvlJc w:val="left"/>
      <w:pPr>
        <w:ind w:left="6170" w:hanging="980"/>
      </w:pPr>
      <w:rPr>
        <w:rFonts w:hint="default"/>
        <w:lang w:val="ru-RU" w:eastAsia="en-US" w:bidi="ar-SA"/>
      </w:rPr>
    </w:lvl>
    <w:lvl w:ilvl="6" w:tplc="9DC063D8">
      <w:numFmt w:val="bullet"/>
      <w:lvlText w:val="•"/>
      <w:lvlJc w:val="left"/>
      <w:pPr>
        <w:ind w:left="6988" w:hanging="980"/>
      </w:pPr>
      <w:rPr>
        <w:rFonts w:hint="default"/>
        <w:lang w:val="ru-RU" w:eastAsia="en-US" w:bidi="ar-SA"/>
      </w:rPr>
    </w:lvl>
    <w:lvl w:ilvl="7" w:tplc="BC3A8AB8">
      <w:numFmt w:val="bullet"/>
      <w:lvlText w:val="•"/>
      <w:lvlJc w:val="left"/>
      <w:pPr>
        <w:ind w:left="7806" w:hanging="980"/>
      </w:pPr>
      <w:rPr>
        <w:rFonts w:hint="default"/>
        <w:lang w:val="ru-RU" w:eastAsia="en-US" w:bidi="ar-SA"/>
      </w:rPr>
    </w:lvl>
    <w:lvl w:ilvl="8" w:tplc="25FC9366">
      <w:numFmt w:val="bullet"/>
      <w:lvlText w:val="•"/>
      <w:lvlJc w:val="left"/>
      <w:pPr>
        <w:ind w:left="8624" w:hanging="980"/>
      </w:pPr>
      <w:rPr>
        <w:rFonts w:hint="default"/>
        <w:lang w:val="ru-RU" w:eastAsia="en-US" w:bidi="ar-SA"/>
      </w:rPr>
    </w:lvl>
  </w:abstractNum>
  <w:abstractNum w:abstractNumId="33" w15:restartNumberingAfterBreak="0">
    <w:nsid w:val="406358AA"/>
    <w:multiLevelType w:val="hybridMultilevel"/>
    <w:tmpl w:val="5FBAC37E"/>
    <w:lvl w:ilvl="0" w:tplc="40C658E4">
      <w:numFmt w:val="bullet"/>
      <w:lvlText w:val="-"/>
      <w:lvlJc w:val="left"/>
      <w:pPr>
        <w:ind w:left="15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A68DE">
      <w:numFmt w:val="bullet"/>
      <w:lvlText w:val="•"/>
      <w:lvlJc w:val="left"/>
      <w:pPr>
        <w:ind w:left="2438" w:hanging="204"/>
      </w:pPr>
      <w:rPr>
        <w:rFonts w:hint="default"/>
        <w:lang w:val="ru-RU" w:eastAsia="en-US" w:bidi="ar-SA"/>
      </w:rPr>
    </w:lvl>
    <w:lvl w:ilvl="2" w:tplc="99C832B6">
      <w:numFmt w:val="bullet"/>
      <w:lvlText w:val="•"/>
      <w:lvlJc w:val="left"/>
      <w:pPr>
        <w:ind w:left="3376" w:hanging="204"/>
      </w:pPr>
      <w:rPr>
        <w:rFonts w:hint="default"/>
        <w:lang w:val="ru-RU" w:eastAsia="en-US" w:bidi="ar-SA"/>
      </w:rPr>
    </w:lvl>
    <w:lvl w:ilvl="3" w:tplc="BBA065DC">
      <w:numFmt w:val="bullet"/>
      <w:lvlText w:val="•"/>
      <w:lvlJc w:val="left"/>
      <w:pPr>
        <w:ind w:left="4314" w:hanging="204"/>
      </w:pPr>
      <w:rPr>
        <w:rFonts w:hint="default"/>
        <w:lang w:val="ru-RU" w:eastAsia="en-US" w:bidi="ar-SA"/>
      </w:rPr>
    </w:lvl>
    <w:lvl w:ilvl="4" w:tplc="42809A28">
      <w:numFmt w:val="bullet"/>
      <w:lvlText w:val="•"/>
      <w:lvlJc w:val="left"/>
      <w:pPr>
        <w:ind w:left="5252" w:hanging="204"/>
      </w:pPr>
      <w:rPr>
        <w:rFonts w:hint="default"/>
        <w:lang w:val="ru-RU" w:eastAsia="en-US" w:bidi="ar-SA"/>
      </w:rPr>
    </w:lvl>
    <w:lvl w:ilvl="5" w:tplc="93EE8264">
      <w:numFmt w:val="bullet"/>
      <w:lvlText w:val="•"/>
      <w:lvlJc w:val="left"/>
      <w:pPr>
        <w:ind w:left="6190" w:hanging="204"/>
      </w:pPr>
      <w:rPr>
        <w:rFonts w:hint="default"/>
        <w:lang w:val="ru-RU" w:eastAsia="en-US" w:bidi="ar-SA"/>
      </w:rPr>
    </w:lvl>
    <w:lvl w:ilvl="6" w:tplc="9B9A06E6">
      <w:numFmt w:val="bullet"/>
      <w:lvlText w:val="•"/>
      <w:lvlJc w:val="left"/>
      <w:pPr>
        <w:ind w:left="7128" w:hanging="204"/>
      </w:pPr>
      <w:rPr>
        <w:rFonts w:hint="default"/>
        <w:lang w:val="ru-RU" w:eastAsia="en-US" w:bidi="ar-SA"/>
      </w:rPr>
    </w:lvl>
    <w:lvl w:ilvl="7" w:tplc="F51E11AA">
      <w:numFmt w:val="bullet"/>
      <w:lvlText w:val="•"/>
      <w:lvlJc w:val="left"/>
      <w:pPr>
        <w:ind w:left="8066" w:hanging="204"/>
      </w:pPr>
      <w:rPr>
        <w:rFonts w:hint="default"/>
        <w:lang w:val="ru-RU" w:eastAsia="en-US" w:bidi="ar-SA"/>
      </w:rPr>
    </w:lvl>
    <w:lvl w:ilvl="8" w:tplc="2C08A68C">
      <w:numFmt w:val="bullet"/>
      <w:lvlText w:val="•"/>
      <w:lvlJc w:val="left"/>
      <w:pPr>
        <w:ind w:left="9004" w:hanging="204"/>
      </w:pPr>
      <w:rPr>
        <w:rFonts w:hint="default"/>
        <w:lang w:val="ru-RU" w:eastAsia="en-US" w:bidi="ar-SA"/>
      </w:rPr>
    </w:lvl>
  </w:abstractNum>
  <w:abstractNum w:abstractNumId="34" w15:restartNumberingAfterBreak="0">
    <w:nsid w:val="409E3BB4"/>
    <w:multiLevelType w:val="hybridMultilevel"/>
    <w:tmpl w:val="3ED4C000"/>
    <w:lvl w:ilvl="0" w:tplc="53C06D40">
      <w:start w:val="1"/>
      <w:numFmt w:val="decimal"/>
      <w:lvlText w:val="%1)"/>
      <w:lvlJc w:val="left"/>
      <w:pPr>
        <w:ind w:left="2100" w:hanging="999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78AA2FA">
      <w:numFmt w:val="bullet"/>
      <w:lvlText w:val="•"/>
      <w:lvlJc w:val="left"/>
      <w:pPr>
        <w:ind w:left="2916" w:hanging="999"/>
      </w:pPr>
      <w:rPr>
        <w:rFonts w:hint="default"/>
        <w:lang w:val="ru-RU" w:eastAsia="en-US" w:bidi="ar-SA"/>
      </w:rPr>
    </w:lvl>
    <w:lvl w:ilvl="2" w:tplc="CD8ACA14">
      <w:numFmt w:val="bullet"/>
      <w:lvlText w:val="•"/>
      <w:lvlJc w:val="left"/>
      <w:pPr>
        <w:ind w:left="3732" w:hanging="999"/>
      </w:pPr>
      <w:rPr>
        <w:rFonts w:hint="default"/>
        <w:lang w:val="ru-RU" w:eastAsia="en-US" w:bidi="ar-SA"/>
      </w:rPr>
    </w:lvl>
    <w:lvl w:ilvl="3" w:tplc="E56E5934">
      <w:numFmt w:val="bullet"/>
      <w:lvlText w:val="•"/>
      <w:lvlJc w:val="left"/>
      <w:pPr>
        <w:ind w:left="4548" w:hanging="999"/>
      </w:pPr>
      <w:rPr>
        <w:rFonts w:hint="default"/>
        <w:lang w:val="ru-RU" w:eastAsia="en-US" w:bidi="ar-SA"/>
      </w:rPr>
    </w:lvl>
    <w:lvl w:ilvl="4" w:tplc="8A8A4D92">
      <w:numFmt w:val="bullet"/>
      <w:lvlText w:val="•"/>
      <w:lvlJc w:val="left"/>
      <w:pPr>
        <w:ind w:left="5364" w:hanging="999"/>
      </w:pPr>
      <w:rPr>
        <w:rFonts w:hint="default"/>
        <w:lang w:val="ru-RU" w:eastAsia="en-US" w:bidi="ar-SA"/>
      </w:rPr>
    </w:lvl>
    <w:lvl w:ilvl="5" w:tplc="33B4F994">
      <w:numFmt w:val="bullet"/>
      <w:lvlText w:val="•"/>
      <w:lvlJc w:val="left"/>
      <w:pPr>
        <w:ind w:left="6180" w:hanging="999"/>
      </w:pPr>
      <w:rPr>
        <w:rFonts w:hint="default"/>
        <w:lang w:val="ru-RU" w:eastAsia="en-US" w:bidi="ar-SA"/>
      </w:rPr>
    </w:lvl>
    <w:lvl w:ilvl="6" w:tplc="5560A554">
      <w:numFmt w:val="bullet"/>
      <w:lvlText w:val="•"/>
      <w:lvlJc w:val="left"/>
      <w:pPr>
        <w:ind w:left="6996" w:hanging="999"/>
      </w:pPr>
      <w:rPr>
        <w:rFonts w:hint="default"/>
        <w:lang w:val="ru-RU" w:eastAsia="en-US" w:bidi="ar-SA"/>
      </w:rPr>
    </w:lvl>
    <w:lvl w:ilvl="7" w:tplc="2CE4AE5E">
      <w:numFmt w:val="bullet"/>
      <w:lvlText w:val="•"/>
      <w:lvlJc w:val="left"/>
      <w:pPr>
        <w:ind w:left="7812" w:hanging="999"/>
      </w:pPr>
      <w:rPr>
        <w:rFonts w:hint="default"/>
        <w:lang w:val="ru-RU" w:eastAsia="en-US" w:bidi="ar-SA"/>
      </w:rPr>
    </w:lvl>
    <w:lvl w:ilvl="8" w:tplc="F9804564">
      <w:numFmt w:val="bullet"/>
      <w:lvlText w:val="•"/>
      <w:lvlJc w:val="left"/>
      <w:pPr>
        <w:ind w:left="8628" w:hanging="999"/>
      </w:pPr>
      <w:rPr>
        <w:rFonts w:hint="default"/>
        <w:lang w:val="ru-RU" w:eastAsia="en-US" w:bidi="ar-SA"/>
      </w:rPr>
    </w:lvl>
  </w:abstractNum>
  <w:abstractNum w:abstractNumId="35" w15:restartNumberingAfterBreak="0">
    <w:nsid w:val="40A54745"/>
    <w:multiLevelType w:val="hybridMultilevel"/>
    <w:tmpl w:val="E29888D0"/>
    <w:lvl w:ilvl="0" w:tplc="306889F8">
      <w:start w:val="2"/>
      <w:numFmt w:val="decimal"/>
      <w:lvlText w:val="%1"/>
      <w:lvlJc w:val="left"/>
      <w:pPr>
        <w:ind w:left="382" w:hanging="212"/>
        <w:jc w:val="right"/>
      </w:pPr>
      <w:rPr>
        <w:rFonts w:hint="default"/>
        <w:w w:val="100"/>
        <w:lang w:val="ru-RU" w:eastAsia="en-US" w:bidi="ar-SA"/>
      </w:rPr>
    </w:lvl>
    <w:lvl w:ilvl="1" w:tplc="751E787E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2" w:tplc="E46A681A">
      <w:numFmt w:val="bullet"/>
      <w:lvlText w:val="•"/>
      <w:lvlJc w:val="left"/>
      <w:pPr>
        <w:ind w:left="2356" w:hanging="212"/>
      </w:pPr>
      <w:rPr>
        <w:rFonts w:hint="default"/>
        <w:lang w:val="ru-RU" w:eastAsia="en-US" w:bidi="ar-SA"/>
      </w:rPr>
    </w:lvl>
    <w:lvl w:ilvl="3" w:tplc="1E561AC2">
      <w:numFmt w:val="bullet"/>
      <w:lvlText w:val="•"/>
      <w:lvlJc w:val="left"/>
      <w:pPr>
        <w:ind w:left="3344" w:hanging="212"/>
      </w:pPr>
      <w:rPr>
        <w:rFonts w:hint="default"/>
        <w:lang w:val="ru-RU" w:eastAsia="en-US" w:bidi="ar-SA"/>
      </w:rPr>
    </w:lvl>
    <w:lvl w:ilvl="4" w:tplc="FE30098C">
      <w:numFmt w:val="bullet"/>
      <w:lvlText w:val="•"/>
      <w:lvlJc w:val="left"/>
      <w:pPr>
        <w:ind w:left="4332" w:hanging="212"/>
      </w:pPr>
      <w:rPr>
        <w:rFonts w:hint="default"/>
        <w:lang w:val="ru-RU" w:eastAsia="en-US" w:bidi="ar-SA"/>
      </w:rPr>
    </w:lvl>
    <w:lvl w:ilvl="5" w:tplc="9E966562">
      <w:numFmt w:val="bullet"/>
      <w:lvlText w:val="•"/>
      <w:lvlJc w:val="left"/>
      <w:pPr>
        <w:ind w:left="5320" w:hanging="212"/>
      </w:pPr>
      <w:rPr>
        <w:rFonts w:hint="default"/>
        <w:lang w:val="ru-RU" w:eastAsia="en-US" w:bidi="ar-SA"/>
      </w:rPr>
    </w:lvl>
    <w:lvl w:ilvl="6" w:tplc="F00ED0E4">
      <w:numFmt w:val="bullet"/>
      <w:lvlText w:val="•"/>
      <w:lvlJc w:val="left"/>
      <w:pPr>
        <w:ind w:left="6308" w:hanging="212"/>
      </w:pPr>
      <w:rPr>
        <w:rFonts w:hint="default"/>
        <w:lang w:val="ru-RU" w:eastAsia="en-US" w:bidi="ar-SA"/>
      </w:rPr>
    </w:lvl>
    <w:lvl w:ilvl="7" w:tplc="2F900CF8">
      <w:numFmt w:val="bullet"/>
      <w:lvlText w:val="•"/>
      <w:lvlJc w:val="left"/>
      <w:pPr>
        <w:ind w:left="7296" w:hanging="212"/>
      </w:pPr>
      <w:rPr>
        <w:rFonts w:hint="default"/>
        <w:lang w:val="ru-RU" w:eastAsia="en-US" w:bidi="ar-SA"/>
      </w:rPr>
    </w:lvl>
    <w:lvl w:ilvl="8" w:tplc="CE7E6FBA">
      <w:numFmt w:val="bullet"/>
      <w:lvlText w:val="•"/>
      <w:lvlJc w:val="left"/>
      <w:pPr>
        <w:ind w:left="8284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442F0CE6"/>
    <w:multiLevelType w:val="hybridMultilevel"/>
    <w:tmpl w:val="E80E0816"/>
    <w:lvl w:ilvl="0" w:tplc="74F45502">
      <w:numFmt w:val="bullet"/>
      <w:lvlText w:val="•"/>
      <w:lvlJc w:val="left"/>
      <w:pPr>
        <w:ind w:left="834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01B5C">
      <w:numFmt w:val="bullet"/>
      <w:lvlText w:val="•"/>
      <w:lvlJc w:val="left"/>
      <w:pPr>
        <w:ind w:left="1844" w:hanging="447"/>
      </w:pPr>
      <w:rPr>
        <w:rFonts w:hint="default"/>
        <w:lang w:val="ru-RU" w:eastAsia="en-US" w:bidi="ar-SA"/>
      </w:rPr>
    </w:lvl>
    <w:lvl w:ilvl="2" w:tplc="12FA87E8">
      <w:numFmt w:val="bullet"/>
      <w:lvlText w:val="•"/>
      <w:lvlJc w:val="left"/>
      <w:pPr>
        <w:ind w:left="2848" w:hanging="447"/>
      </w:pPr>
      <w:rPr>
        <w:rFonts w:hint="default"/>
        <w:lang w:val="ru-RU" w:eastAsia="en-US" w:bidi="ar-SA"/>
      </w:rPr>
    </w:lvl>
    <w:lvl w:ilvl="3" w:tplc="34F4D11E">
      <w:numFmt w:val="bullet"/>
      <w:lvlText w:val="•"/>
      <w:lvlJc w:val="left"/>
      <w:pPr>
        <w:ind w:left="3852" w:hanging="447"/>
      </w:pPr>
      <w:rPr>
        <w:rFonts w:hint="default"/>
        <w:lang w:val="ru-RU" w:eastAsia="en-US" w:bidi="ar-SA"/>
      </w:rPr>
    </w:lvl>
    <w:lvl w:ilvl="4" w:tplc="E81E6260">
      <w:numFmt w:val="bullet"/>
      <w:lvlText w:val="•"/>
      <w:lvlJc w:val="left"/>
      <w:pPr>
        <w:ind w:left="4856" w:hanging="447"/>
      </w:pPr>
      <w:rPr>
        <w:rFonts w:hint="default"/>
        <w:lang w:val="ru-RU" w:eastAsia="en-US" w:bidi="ar-SA"/>
      </w:rPr>
    </w:lvl>
    <w:lvl w:ilvl="5" w:tplc="818ECA58">
      <w:numFmt w:val="bullet"/>
      <w:lvlText w:val="•"/>
      <w:lvlJc w:val="left"/>
      <w:pPr>
        <w:ind w:left="5860" w:hanging="447"/>
      </w:pPr>
      <w:rPr>
        <w:rFonts w:hint="default"/>
        <w:lang w:val="ru-RU" w:eastAsia="en-US" w:bidi="ar-SA"/>
      </w:rPr>
    </w:lvl>
    <w:lvl w:ilvl="6" w:tplc="17DEFD76">
      <w:numFmt w:val="bullet"/>
      <w:lvlText w:val="•"/>
      <w:lvlJc w:val="left"/>
      <w:pPr>
        <w:ind w:left="6864" w:hanging="447"/>
      </w:pPr>
      <w:rPr>
        <w:rFonts w:hint="default"/>
        <w:lang w:val="ru-RU" w:eastAsia="en-US" w:bidi="ar-SA"/>
      </w:rPr>
    </w:lvl>
    <w:lvl w:ilvl="7" w:tplc="26725412">
      <w:numFmt w:val="bullet"/>
      <w:lvlText w:val="•"/>
      <w:lvlJc w:val="left"/>
      <w:pPr>
        <w:ind w:left="7868" w:hanging="447"/>
      </w:pPr>
      <w:rPr>
        <w:rFonts w:hint="default"/>
        <w:lang w:val="ru-RU" w:eastAsia="en-US" w:bidi="ar-SA"/>
      </w:rPr>
    </w:lvl>
    <w:lvl w:ilvl="8" w:tplc="B19ACEC8">
      <w:numFmt w:val="bullet"/>
      <w:lvlText w:val="•"/>
      <w:lvlJc w:val="left"/>
      <w:pPr>
        <w:ind w:left="8872" w:hanging="447"/>
      </w:pPr>
      <w:rPr>
        <w:rFonts w:hint="default"/>
        <w:lang w:val="ru-RU" w:eastAsia="en-US" w:bidi="ar-SA"/>
      </w:rPr>
    </w:lvl>
  </w:abstractNum>
  <w:abstractNum w:abstractNumId="37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99C1E32"/>
    <w:multiLevelType w:val="hybridMultilevel"/>
    <w:tmpl w:val="12861052"/>
    <w:lvl w:ilvl="0" w:tplc="940C27D6">
      <w:start w:val="1"/>
      <w:numFmt w:val="decimal"/>
      <w:lvlText w:val="%1)"/>
      <w:lvlJc w:val="left"/>
      <w:pPr>
        <w:ind w:left="2100" w:hanging="999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96745040">
      <w:numFmt w:val="bullet"/>
      <w:lvlText w:val="•"/>
      <w:lvlJc w:val="left"/>
      <w:pPr>
        <w:ind w:left="2916" w:hanging="999"/>
      </w:pPr>
      <w:rPr>
        <w:rFonts w:hint="default"/>
        <w:lang w:val="ru-RU" w:eastAsia="en-US" w:bidi="ar-SA"/>
      </w:rPr>
    </w:lvl>
    <w:lvl w:ilvl="2" w:tplc="0B18F970">
      <w:numFmt w:val="bullet"/>
      <w:lvlText w:val="•"/>
      <w:lvlJc w:val="left"/>
      <w:pPr>
        <w:ind w:left="3732" w:hanging="999"/>
      </w:pPr>
      <w:rPr>
        <w:rFonts w:hint="default"/>
        <w:lang w:val="ru-RU" w:eastAsia="en-US" w:bidi="ar-SA"/>
      </w:rPr>
    </w:lvl>
    <w:lvl w:ilvl="3" w:tplc="C4A688B2">
      <w:numFmt w:val="bullet"/>
      <w:lvlText w:val="•"/>
      <w:lvlJc w:val="left"/>
      <w:pPr>
        <w:ind w:left="4548" w:hanging="999"/>
      </w:pPr>
      <w:rPr>
        <w:rFonts w:hint="default"/>
        <w:lang w:val="ru-RU" w:eastAsia="en-US" w:bidi="ar-SA"/>
      </w:rPr>
    </w:lvl>
    <w:lvl w:ilvl="4" w:tplc="9A2AE3D2">
      <w:numFmt w:val="bullet"/>
      <w:lvlText w:val="•"/>
      <w:lvlJc w:val="left"/>
      <w:pPr>
        <w:ind w:left="5364" w:hanging="999"/>
      </w:pPr>
      <w:rPr>
        <w:rFonts w:hint="default"/>
        <w:lang w:val="ru-RU" w:eastAsia="en-US" w:bidi="ar-SA"/>
      </w:rPr>
    </w:lvl>
    <w:lvl w:ilvl="5" w:tplc="9222B596">
      <w:numFmt w:val="bullet"/>
      <w:lvlText w:val="•"/>
      <w:lvlJc w:val="left"/>
      <w:pPr>
        <w:ind w:left="6180" w:hanging="999"/>
      </w:pPr>
      <w:rPr>
        <w:rFonts w:hint="default"/>
        <w:lang w:val="ru-RU" w:eastAsia="en-US" w:bidi="ar-SA"/>
      </w:rPr>
    </w:lvl>
    <w:lvl w:ilvl="6" w:tplc="AC328CA8">
      <w:numFmt w:val="bullet"/>
      <w:lvlText w:val="•"/>
      <w:lvlJc w:val="left"/>
      <w:pPr>
        <w:ind w:left="6996" w:hanging="999"/>
      </w:pPr>
      <w:rPr>
        <w:rFonts w:hint="default"/>
        <w:lang w:val="ru-RU" w:eastAsia="en-US" w:bidi="ar-SA"/>
      </w:rPr>
    </w:lvl>
    <w:lvl w:ilvl="7" w:tplc="8970EF90">
      <w:numFmt w:val="bullet"/>
      <w:lvlText w:val="•"/>
      <w:lvlJc w:val="left"/>
      <w:pPr>
        <w:ind w:left="7812" w:hanging="999"/>
      </w:pPr>
      <w:rPr>
        <w:rFonts w:hint="default"/>
        <w:lang w:val="ru-RU" w:eastAsia="en-US" w:bidi="ar-SA"/>
      </w:rPr>
    </w:lvl>
    <w:lvl w:ilvl="8" w:tplc="1538482E">
      <w:numFmt w:val="bullet"/>
      <w:lvlText w:val="•"/>
      <w:lvlJc w:val="left"/>
      <w:pPr>
        <w:ind w:left="8628" w:hanging="999"/>
      </w:pPr>
      <w:rPr>
        <w:rFonts w:hint="default"/>
        <w:lang w:val="ru-RU" w:eastAsia="en-US" w:bidi="ar-SA"/>
      </w:rPr>
    </w:lvl>
  </w:abstractNum>
  <w:abstractNum w:abstractNumId="39" w15:restartNumberingAfterBreak="0">
    <w:nsid w:val="4E420BE1"/>
    <w:multiLevelType w:val="hybridMultilevel"/>
    <w:tmpl w:val="C2864A4C"/>
    <w:lvl w:ilvl="0" w:tplc="BA607354">
      <w:numFmt w:val="bullet"/>
      <w:lvlText w:val=""/>
      <w:lvlJc w:val="left"/>
      <w:pPr>
        <w:ind w:left="78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26FE10">
      <w:numFmt w:val="bullet"/>
      <w:lvlText w:val="•"/>
      <w:lvlJc w:val="left"/>
      <w:pPr>
        <w:ind w:left="1790" w:hanging="192"/>
      </w:pPr>
      <w:rPr>
        <w:rFonts w:hint="default"/>
        <w:lang w:val="ru-RU" w:eastAsia="en-US" w:bidi="ar-SA"/>
      </w:rPr>
    </w:lvl>
    <w:lvl w:ilvl="2" w:tplc="6BD41A8A">
      <w:numFmt w:val="bullet"/>
      <w:lvlText w:val="•"/>
      <w:lvlJc w:val="left"/>
      <w:pPr>
        <w:ind w:left="2800" w:hanging="192"/>
      </w:pPr>
      <w:rPr>
        <w:rFonts w:hint="default"/>
        <w:lang w:val="ru-RU" w:eastAsia="en-US" w:bidi="ar-SA"/>
      </w:rPr>
    </w:lvl>
    <w:lvl w:ilvl="3" w:tplc="632AD95E">
      <w:numFmt w:val="bullet"/>
      <w:lvlText w:val="•"/>
      <w:lvlJc w:val="left"/>
      <w:pPr>
        <w:ind w:left="3810" w:hanging="192"/>
      </w:pPr>
      <w:rPr>
        <w:rFonts w:hint="default"/>
        <w:lang w:val="ru-RU" w:eastAsia="en-US" w:bidi="ar-SA"/>
      </w:rPr>
    </w:lvl>
    <w:lvl w:ilvl="4" w:tplc="70841924">
      <w:numFmt w:val="bullet"/>
      <w:lvlText w:val="•"/>
      <w:lvlJc w:val="left"/>
      <w:pPr>
        <w:ind w:left="4820" w:hanging="192"/>
      </w:pPr>
      <w:rPr>
        <w:rFonts w:hint="default"/>
        <w:lang w:val="ru-RU" w:eastAsia="en-US" w:bidi="ar-SA"/>
      </w:rPr>
    </w:lvl>
    <w:lvl w:ilvl="5" w:tplc="BA2E0692">
      <w:numFmt w:val="bullet"/>
      <w:lvlText w:val="•"/>
      <w:lvlJc w:val="left"/>
      <w:pPr>
        <w:ind w:left="5830" w:hanging="192"/>
      </w:pPr>
      <w:rPr>
        <w:rFonts w:hint="default"/>
        <w:lang w:val="ru-RU" w:eastAsia="en-US" w:bidi="ar-SA"/>
      </w:rPr>
    </w:lvl>
    <w:lvl w:ilvl="6" w:tplc="8D9C0B08">
      <w:numFmt w:val="bullet"/>
      <w:lvlText w:val="•"/>
      <w:lvlJc w:val="left"/>
      <w:pPr>
        <w:ind w:left="6840" w:hanging="192"/>
      </w:pPr>
      <w:rPr>
        <w:rFonts w:hint="default"/>
        <w:lang w:val="ru-RU" w:eastAsia="en-US" w:bidi="ar-SA"/>
      </w:rPr>
    </w:lvl>
    <w:lvl w:ilvl="7" w:tplc="80BAE03E">
      <w:numFmt w:val="bullet"/>
      <w:lvlText w:val="•"/>
      <w:lvlJc w:val="left"/>
      <w:pPr>
        <w:ind w:left="7850" w:hanging="192"/>
      </w:pPr>
      <w:rPr>
        <w:rFonts w:hint="default"/>
        <w:lang w:val="ru-RU" w:eastAsia="en-US" w:bidi="ar-SA"/>
      </w:rPr>
    </w:lvl>
    <w:lvl w:ilvl="8" w:tplc="5E24EA86">
      <w:numFmt w:val="bullet"/>
      <w:lvlText w:val="•"/>
      <w:lvlJc w:val="left"/>
      <w:pPr>
        <w:ind w:left="8860" w:hanging="192"/>
      </w:pPr>
      <w:rPr>
        <w:rFonts w:hint="default"/>
        <w:lang w:val="ru-RU" w:eastAsia="en-US" w:bidi="ar-SA"/>
      </w:rPr>
    </w:lvl>
  </w:abstractNum>
  <w:abstractNum w:abstractNumId="40" w15:restartNumberingAfterBreak="0">
    <w:nsid w:val="51847374"/>
    <w:multiLevelType w:val="hybridMultilevel"/>
    <w:tmpl w:val="DE52AC0E"/>
    <w:lvl w:ilvl="0" w:tplc="1F3CC026">
      <w:start w:val="1"/>
      <w:numFmt w:val="decimal"/>
      <w:lvlText w:val="%1."/>
      <w:lvlJc w:val="left"/>
      <w:pPr>
        <w:ind w:left="782" w:hanging="9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58851C">
      <w:start w:val="3"/>
      <w:numFmt w:val="decimal"/>
      <w:lvlText w:val="%2."/>
      <w:lvlJc w:val="left"/>
      <w:pPr>
        <w:ind w:left="345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3D0A168">
      <w:numFmt w:val="none"/>
      <w:lvlText w:val=""/>
      <w:lvlJc w:val="left"/>
      <w:pPr>
        <w:tabs>
          <w:tab w:val="num" w:pos="360"/>
        </w:tabs>
      </w:pPr>
    </w:lvl>
    <w:lvl w:ilvl="3" w:tplc="BA085176">
      <w:start w:val="1"/>
      <w:numFmt w:val="decimal"/>
      <w:lvlText w:val="%4."/>
      <w:lvlJc w:val="left"/>
      <w:pPr>
        <w:ind w:left="789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204620A">
      <w:numFmt w:val="bullet"/>
      <w:lvlText w:val="•"/>
      <w:lvlJc w:val="left"/>
      <w:pPr>
        <w:ind w:left="5580" w:hanging="240"/>
      </w:pPr>
      <w:rPr>
        <w:rFonts w:hint="default"/>
        <w:lang w:val="ru-RU" w:eastAsia="en-US" w:bidi="ar-SA"/>
      </w:rPr>
    </w:lvl>
    <w:lvl w:ilvl="5" w:tplc="8CAAF610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6" w:tplc="4B5439BA">
      <w:numFmt w:val="bullet"/>
      <w:lvlText w:val="•"/>
      <w:lvlJc w:val="left"/>
      <w:pPr>
        <w:ind w:left="7346" w:hanging="240"/>
      </w:pPr>
      <w:rPr>
        <w:rFonts w:hint="default"/>
        <w:lang w:val="ru-RU" w:eastAsia="en-US" w:bidi="ar-SA"/>
      </w:rPr>
    </w:lvl>
    <w:lvl w:ilvl="7" w:tplc="F9000AB6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8" w:tplc="3F94642C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54923F9A"/>
    <w:multiLevelType w:val="hybridMultilevel"/>
    <w:tmpl w:val="50EA9222"/>
    <w:lvl w:ilvl="0" w:tplc="A9EC332E">
      <w:start w:val="1"/>
      <w:numFmt w:val="decimal"/>
      <w:lvlText w:val="%1)"/>
      <w:lvlJc w:val="left"/>
      <w:pPr>
        <w:ind w:left="782" w:hanging="93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1763FE4">
      <w:numFmt w:val="bullet"/>
      <w:lvlText w:val="•"/>
      <w:lvlJc w:val="left"/>
      <w:pPr>
        <w:ind w:left="1790" w:hanging="939"/>
      </w:pPr>
      <w:rPr>
        <w:rFonts w:hint="default"/>
        <w:lang w:val="ru-RU" w:eastAsia="en-US" w:bidi="ar-SA"/>
      </w:rPr>
    </w:lvl>
    <w:lvl w:ilvl="2" w:tplc="9410CDB2">
      <w:numFmt w:val="bullet"/>
      <w:lvlText w:val="•"/>
      <w:lvlJc w:val="left"/>
      <w:pPr>
        <w:ind w:left="2800" w:hanging="939"/>
      </w:pPr>
      <w:rPr>
        <w:rFonts w:hint="default"/>
        <w:lang w:val="ru-RU" w:eastAsia="en-US" w:bidi="ar-SA"/>
      </w:rPr>
    </w:lvl>
    <w:lvl w:ilvl="3" w:tplc="B0DC7546">
      <w:numFmt w:val="bullet"/>
      <w:lvlText w:val="•"/>
      <w:lvlJc w:val="left"/>
      <w:pPr>
        <w:ind w:left="3810" w:hanging="939"/>
      </w:pPr>
      <w:rPr>
        <w:rFonts w:hint="default"/>
        <w:lang w:val="ru-RU" w:eastAsia="en-US" w:bidi="ar-SA"/>
      </w:rPr>
    </w:lvl>
    <w:lvl w:ilvl="4" w:tplc="9CCA8598">
      <w:numFmt w:val="bullet"/>
      <w:lvlText w:val="•"/>
      <w:lvlJc w:val="left"/>
      <w:pPr>
        <w:ind w:left="4820" w:hanging="939"/>
      </w:pPr>
      <w:rPr>
        <w:rFonts w:hint="default"/>
        <w:lang w:val="ru-RU" w:eastAsia="en-US" w:bidi="ar-SA"/>
      </w:rPr>
    </w:lvl>
    <w:lvl w:ilvl="5" w:tplc="A1CEE032">
      <w:numFmt w:val="bullet"/>
      <w:lvlText w:val="•"/>
      <w:lvlJc w:val="left"/>
      <w:pPr>
        <w:ind w:left="5830" w:hanging="939"/>
      </w:pPr>
      <w:rPr>
        <w:rFonts w:hint="default"/>
        <w:lang w:val="ru-RU" w:eastAsia="en-US" w:bidi="ar-SA"/>
      </w:rPr>
    </w:lvl>
    <w:lvl w:ilvl="6" w:tplc="9044FC18">
      <w:numFmt w:val="bullet"/>
      <w:lvlText w:val="•"/>
      <w:lvlJc w:val="left"/>
      <w:pPr>
        <w:ind w:left="6840" w:hanging="939"/>
      </w:pPr>
      <w:rPr>
        <w:rFonts w:hint="default"/>
        <w:lang w:val="ru-RU" w:eastAsia="en-US" w:bidi="ar-SA"/>
      </w:rPr>
    </w:lvl>
    <w:lvl w:ilvl="7" w:tplc="D23E1D02">
      <w:numFmt w:val="bullet"/>
      <w:lvlText w:val="•"/>
      <w:lvlJc w:val="left"/>
      <w:pPr>
        <w:ind w:left="7850" w:hanging="939"/>
      </w:pPr>
      <w:rPr>
        <w:rFonts w:hint="default"/>
        <w:lang w:val="ru-RU" w:eastAsia="en-US" w:bidi="ar-SA"/>
      </w:rPr>
    </w:lvl>
    <w:lvl w:ilvl="8" w:tplc="4ACAB004">
      <w:numFmt w:val="bullet"/>
      <w:lvlText w:val="•"/>
      <w:lvlJc w:val="left"/>
      <w:pPr>
        <w:ind w:left="8860" w:hanging="939"/>
      </w:pPr>
      <w:rPr>
        <w:rFonts w:hint="default"/>
        <w:lang w:val="ru-RU" w:eastAsia="en-US" w:bidi="ar-SA"/>
      </w:rPr>
    </w:lvl>
  </w:abstractNum>
  <w:abstractNum w:abstractNumId="42" w15:restartNumberingAfterBreak="0">
    <w:nsid w:val="54F44FD9"/>
    <w:multiLevelType w:val="hybridMultilevel"/>
    <w:tmpl w:val="167C0730"/>
    <w:lvl w:ilvl="0" w:tplc="306E6C3A">
      <w:start w:val="1"/>
      <w:numFmt w:val="decimal"/>
      <w:lvlText w:val="%1."/>
      <w:lvlJc w:val="left"/>
      <w:pPr>
        <w:ind w:left="2123" w:hanging="6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EEB23E">
      <w:numFmt w:val="bullet"/>
      <w:lvlText w:val="•"/>
      <w:lvlJc w:val="left"/>
      <w:pPr>
        <w:ind w:left="2996" w:hanging="624"/>
      </w:pPr>
      <w:rPr>
        <w:rFonts w:hint="default"/>
        <w:lang w:val="ru-RU" w:eastAsia="en-US" w:bidi="ar-SA"/>
      </w:rPr>
    </w:lvl>
    <w:lvl w:ilvl="2" w:tplc="7890C8AA">
      <w:numFmt w:val="bullet"/>
      <w:lvlText w:val="•"/>
      <w:lvlJc w:val="left"/>
      <w:pPr>
        <w:ind w:left="3872" w:hanging="624"/>
      </w:pPr>
      <w:rPr>
        <w:rFonts w:hint="default"/>
        <w:lang w:val="ru-RU" w:eastAsia="en-US" w:bidi="ar-SA"/>
      </w:rPr>
    </w:lvl>
    <w:lvl w:ilvl="3" w:tplc="BA4EFA94">
      <w:numFmt w:val="bullet"/>
      <w:lvlText w:val="•"/>
      <w:lvlJc w:val="left"/>
      <w:pPr>
        <w:ind w:left="4748" w:hanging="624"/>
      </w:pPr>
      <w:rPr>
        <w:rFonts w:hint="default"/>
        <w:lang w:val="ru-RU" w:eastAsia="en-US" w:bidi="ar-SA"/>
      </w:rPr>
    </w:lvl>
    <w:lvl w:ilvl="4" w:tplc="B5D8A0AA">
      <w:numFmt w:val="bullet"/>
      <w:lvlText w:val="•"/>
      <w:lvlJc w:val="left"/>
      <w:pPr>
        <w:ind w:left="5624" w:hanging="624"/>
      </w:pPr>
      <w:rPr>
        <w:rFonts w:hint="default"/>
        <w:lang w:val="ru-RU" w:eastAsia="en-US" w:bidi="ar-SA"/>
      </w:rPr>
    </w:lvl>
    <w:lvl w:ilvl="5" w:tplc="3AD8C842">
      <w:numFmt w:val="bullet"/>
      <w:lvlText w:val="•"/>
      <w:lvlJc w:val="left"/>
      <w:pPr>
        <w:ind w:left="6500" w:hanging="624"/>
      </w:pPr>
      <w:rPr>
        <w:rFonts w:hint="default"/>
        <w:lang w:val="ru-RU" w:eastAsia="en-US" w:bidi="ar-SA"/>
      </w:rPr>
    </w:lvl>
    <w:lvl w:ilvl="6" w:tplc="1E26E4E8">
      <w:numFmt w:val="bullet"/>
      <w:lvlText w:val="•"/>
      <w:lvlJc w:val="left"/>
      <w:pPr>
        <w:ind w:left="7376" w:hanging="624"/>
      </w:pPr>
      <w:rPr>
        <w:rFonts w:hint="default"/>
        <w:lang w:val="ru-RU" w:eastAsia="en-US" w:bidi="ar-SA"/>
      </w:rPr>
    </w:lvl>
    <w:lvl w:ilvl="7" w:tplc="23F8329C">
      <w:numFmt w:val="bullet"/>
      <w:lvlText w:val="•"/>
      <w:lvlJc w:val="left"/>
      <w:pPr>
        <w:ind w:left="8252" w:hanging="624"/>
      </w:pPr>
      <w:rPr>
        <w:rFonts w:hint="default"/>
        <w:lang w:val="ru-RU" w:eastAsia="en-US" w:bidi="ar-SA"/>
      </w:rPr>
    </w:lvl>
    <w:lvl w:ilvl="8" w:tplc="DB165E10">
      <w:numFmt w:val="bullet"/>
      <w:lvlText w:val="•"/>
      <w:lvlJc w:val="left"/>
      <w:pPr>
        <w:ind w:left="9128" w:hanging="624"/>
      </w:pPr>
      <w:rPr>
        <w:rFonts w:hint="default"/>
        <w:lang w:val="ru-RU" w:eastAsia="en-US" w:bidi="ar-SA"/>
      </w:rPr>
    </w:lvl>
  </w:abstractNum>
  <w:abstractNum w:abstractNumId="43" w15:restartNumberingAfterBreak="0">
    <w:nsid w:val="5521217C"/>
    <w:multiLevelType w:val="hybridMultilevel"/>
    <w:tmpl w:val="5810BF44"/>
    <w:lvl w:ilvl="0" w:tplc="289EBC94">
      <w:start w:val="1"/>
      <w:numFmt w:val="decimal"/>
      <w:lvlText w:val="%1."/>
      <w:lvlJc w:val="left"/>
      <w:pPr>
        <w:ind w:left="1342" w:hanging="240"/>
      </w:pPr>
      <w:rPr>
        <w:rFonts w:hint="default"/>
        <w:w w:val="100"/>
        <w:lang w:val="ru-RU" w:eastAsia="en-US" w:bidi="ar-SA"/>
      </w:rPr>
    </w:lvl>
    <w:lvl w:ilvl="1" w:tplc="182E0D42">
      <w:numFmt w:val="none"/>
      <w:lvlText w:val=""/>
      <w:lvlJc w:val="left"/>
      <w:pPr>
        <w:tabs>
          <w:tab w:val="num" w:pos="360"/>
        </w:tabs>
      </w:pPr>
    </w:lvl>
    <w:lvl w:ilvl="2" w:tplc="111CC8C8">
      <w:numFmt w:val="bullet"/>
      <w:lvlText w:val="•"/>
      <w:lvlJc w:val="left"/>
      <w:pPr>
        <w:ind w:left="2331" w:hanging="512"/>
      </w:pPr>
      <w:rPr>
        <w:rFonts w:hint="default"/>
        <w:lang w:val="ru-RU" w:eastAsia="en-US" w:bidi="ar-SA"/>
      </w:rPr>
    </w:lvl>
    <w:lvl w:ilvl="3" w:tplc="143C80EE">
      <w:numFmt w:val="bullet"/>
      <w:lvlText w:val="•"/>
      <w:lvlJc w:val="left"/>
      <w:pPr>
        <w:ind w:left="3322" w:hanging="512"/>
      </w:pPr>
      <w:rPr>
        <w:rFonts w:hint="default"/>
        <w:lang w:val="ru-RU" w:eastAsia="en-US" w:bidi="ar-SA"/>
      </w:rPr>
    </w:lvl>
    <w:lvl w:ilvl="4" w:tplc="B14C66E8">
      <w:numFmt w:val="bullet"/>
      <w:lvlText w:val="•"/>
      <w:lvlJc w:val="left"/>
      <w:pPr>
        <w:ind w:left="4313" w:hanging="512"/>
      </w:pPr>
      <w:rPr>
        <w:rFonts w:hint="default"/>
        <w:lang w:val="ru-RU" w:eastAsia="en-US" w:bidi="ar-SA"/>
      </w:rPr>
    </w:lvl>
    <w:lvl w:ilvl="5" w:tplc="321247CC">
      <w:numFmt w:val="bullet"/>
      <w:lvlText w:val="•"/>
      <w:lvlJc w:val="left"/>
      <w:pPr>
        <w:ind w:left="5304" w:hanging="512"/>
      </w:pPr>
      <w:rPr>
        <w:rFonts w:hint="default"/>
        <w:lang w:val="ru-RU" w:eastAsia="en-US" w:bidi="ar-SA"/>
      </w:rPr>
    </w:lvl>
    <w:lvl w:ilvl="6" w:tplc="BA063020">
      <w:numFmt w:val="bullet"/>
      <w:lvlText w:val="•"/>
      <w:lvlJc w:val="left"/>
      <w:pPr>
        <w:ind w:left="6296" w:hanging="512"/>
      </w:pPr>
      <w:rPr>
        <w:rFonts w:hint="default"/>
        <w:lang w:val="ru-RU" w:eastAsia="en-US" w:bidi="ar-SA"/>
      </w:rPr>
    </w:lvl>
    <w:lvl w:ilvl="7" w:tplc="A73631AE">
      <w:numFmt w:val="bullet"/>
      <w:lvlText w:val="•"/>
      <w:lvlJc w:val="left"/>
      <w:pPr>
        <w:ind w:left="7287" w:hanging="512"/>
      </w:pPr>
      <w:rPr>
        <w:rFonts w:hint="default"/>
        <w:lang w:val="ru-RU" w:eastAsia="en-US" w:bidi="ar-SA"/>
      </w:rPr>
    </w:lvl>
    <w:lvl w:ilvl="8" w:tplc="4986EAEE">
      <w:numFmt w:val="bullet"/>
      <w:lvlText w:val="•"/>
      <w:lvlJc w:val="left"/>
      <w:pPr>
        <w:ind w:left="8278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59E03469"/>
    <w:multiLevelType w:val="hybridMultilevel"/>
    <w:tmpl w:val="DC229162"/>
    <w:lvl w:ilvl="0" w:tplc="EA8E04F0">
      <w:numFmt w:val="bullet"/>
      <w:lvlText w:val="•"/>
      <w:lvlJc w:val="left"/>
      <w:pPr>
        <w:ind w:left="834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52AF5E">
      <w:numFmt w:val="bullet"/>
      <w:lvlText w:val="•"/>
      <w:lvlJc w:val="left"/>
      <w:pPr>
        <w:ind w:left="1844" w:hanging="447"/>
      </w:pPr>
      <w:rPr>
        <w:rFonts w:hint="default"/>
        <w:lang w:val="ru-RU" w:eastAsia="en-US" w:bidi="ar-SA"/>
      </w:rPr>
    </w:lvl>
    <w:lvl w:ilvl="2" w:tplc="1716FD16">
      <w:numFmt w:val="bullet"/>
      <w:lvlText w:val="•"/>
      <w:lvlJc w:val="left"/>
      <w:pPr>
        <w:ind w:left="2848" w:hanging="447"/>
      </w:pPr>
      <w:rPr>
        <w:rFonts w:hint="default"/>
        <w:lang w:val="ru-RU" w:eastAsia="en-US" w:bidi="ar-SA"/>
      </w:rPr>
    </w:lvl>
    <w:lvl w:ilvl="3" w:tplc="BDEA2D66">
      <w:numFmt w:val="bullet"/>
      <w:lvlText w:val="•"/>
      <w:lvlJc w:val="left"/>
      <w:pPr>
        <w:ind w:left="3852" w:hanging="447"/>
      </w:pPr>
      <w:rPr>
        <w:rFonts w:hint="default"/>
        <w:lang w:val="ru-RU" w:eastAsia="en-US" w:bidi="ar-SA"/>
      </w:rPr>
    </w:lvl>
    <w:lvl w:ilvl="4" w:tplc="04E8A200">
      <w:numFmt w:val="bullet"/>
      <w:lvlText w:val="•"/>
      <w:lvlJc w:val="left"/>
      <w:pPr>
        <w:ind w:left="4856" w:hanging="447"/>
      </w:pPr>
      <w:rPr>
        <w:rFonts w:hint="default"/>
        <w:lang w:val="ru-RU" w:eastAsia="en-US" w:bidi="ar-SA"/>
      </w:rPr>
    </w:lvl>
    <w:lvl w:ilvl="5" w:tplc="629A4C10">
      <w:numFmt w:val="bullet"/>
      <w:lvlText w:val="•"/>
      <w:lvlJc w:val="left"/>
      <w:pPr>
        <w:ind w:left="5860" w:hanging="447"/>
      </w:pPr>
      <w:rPr>
        <w:rFonts w:hint="default"/>
        <w:lang w:val="ru-RU" w:eastAsia="en-US" w:bidi="ar-SA"/>
      </w:rPr>
    </w:lvl>
    <w:lvl w:ilvl="6" w:tplc="6FB4D56E">
      <w:numFmt w:val="bullet"/>
      <w:lvlText w:val="•"/>
      <w:lvlJc w:val="left"/>
      <w:pPr>
        <w:ind w:left="6864" w:hanging="447"/>
      </w:pPr>
      <w:rPr>
        <w:rFonts w:hint="default"/>
        <w:lang w:val="ru-RU" w:eastAsia="en-US" w:bidi="ar-SA"/>
      </w:rPr>
    </w:lvl>
    <w:lvl w:ilvl="7" w:tplc="6C66F96E">
      <w:numFmt w:val="bullet"/>
      <w:lvlText w:val="•"/>
      <w:lvlJc w:val="left"/>
      <w:pPr>
        <w:ind w:left="7868" w:hanging="447"/>
      </w:pPr>
      <w:rPr>
        <w:rFonts w:hint="default"/>
        <w:lang w:val="ru-RU" w:eastAsia="en-US" w:bidi="ar-SA"/>
      </w:rPr>
    </w:lvl>
    <w:lvl w:ilvl="8" w:tplc="BD12013C">
      <w:numFmt w:val="bullet"/>
      <w:lvlText w:val="•"/>
      <w:lvlJc w:val="left"/>
      <w:pPr>
        <w:ind w:left="8872" w:hanging="447"/>
      </w:pPr>
      <w:rPr>
        <w:rFonts w:hint="default"/>
        <w:lang w:val="ru-RU" w:eastAsia="en-US" w:bidi="ar-SA"/>
      </w:rPr>
    </w:lvl>
  </w:abstractNum>
  <w:abstractNum w:abstractNumId="45" w15:restartNumberingAfterBreak="0">
    <w:nsid w:val="5AE01D5D"/>
    <w:multiLevelType w:val="hybridMultilevel"/>
    <w:tmpl w:val="700ABBE8"/>
    <w:lvl w:ilvl="0" w:tplc="4B8EFA22">
      <w:numFmt w:val="bullet"/>
      <w:lvlText w:val="-"/>
      <w:lvlJc w:val="left"/>
      <w:pPr>
        <w:ind w:left="1502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FE2A9E">
      <w:numFmt w:val="bullet"/>
      <w:lvlText w:val="•"/>
      <w:lvlJc w:val="left"/>
      <w:pPr>
        <w:ind w:left="2438" w:hanging="276"/>
      </w:pPr>
      <w:rPr>
        <w:rFonts w:hint="default"/>
        <w:lang w:val="ru-RU" w:eastAsia="en-US" w:bidi="ar-SA"/>
      </w:rPr>
    </w:lvl>
    <w:lvl w:ilvl="2" w:tplc="39302E28">
      <w:numFmt w:val="bullet"/>
      <w:lvlText w:val="•"/>
      <w:lvlJc w:val="left"/>
      <w:pPr>
        <w:ind w:left="3376" w:hanging="276"/>
      </w:pPr>
      <w:rPr>
        <w:rFonts w:hint="default"/>
        <w:lang w:val="ru-RU" w:eastAsia="en-US" w:bidi="ar-SA"/>
      </w:rPr>
    </w:lvl>
    <w:lvl w:ilvl="3" w:tplc="2A9023D6">
      <w:numFmt w:val="bullet"/>
      <w:lvlText w:val="•"/>
      <w:lvlJc w:val="left"/>
      <w:pPr>
        <w:ind w:left="4314" w:hanging="276"/>
      </w:pPr>
      <w:rPr>
        <w:rFonts w:hint="default"/>
        <w:lang w:val="ru-RU" w:eastAsia="en-US" w:bidi="ar-SA"/>
      </w:rPr>
    </w:lvl>
    <w:lvl w:ilvl="4" w:tplc="09AECE60">
      <w:numFmt w:val="bullet"/>
      <w:lvlText w:val="•"/>
      <w:lvlJc w:val="left"/>
      <w:pPr>
        <w:ind w:left="5252" w:hanging="276"/>
      </w:pPr>
      <w:rPr>
        <w:rFonts w:hint="default"/>
        <w:lang w:val="ru-RU" w:eastAsia="en-US" w:bidi="ar-SA"/>
      </w:rPr>
    </w:lvl>
    <w:lvl w:ilvl="5" w:tplc="AF827DD4">
      <w:numFmt w:val="bullet"/>
      <w:lvlText w:val="•"/>
      <w:lvlJc w:val="left"/>
      <w:pPr>
        <w:ind w:left="6190" w:hanging="276"/>
      </w:pPr>
      <w:rPr>
        <w:rFonts w:hint="default"/>
        <w:lang w:val="ru-RU" w:eastAsia="en-US" w:bidi="ar-SA"/>
      </w:rPr>
    </w:lvl>
    <w:lvl w:ilvl="6" w:tplc="AEC2D396">
      <w:numFmt w:val="bullet"/>
      <w:lvlText w:val="•"/>
      <w:lvlJc w:val="left"/>
      <w:pPr>
        <w:ind w:left="7128" w:hanging="276"/>
      </w:pPr>
      <w:rPr>
        <w:rFonts w:hint="default"/>
        <w:lang w:val="ru-RU" w:eastAsia="en-US" w:bidi="ar-SA"/>
      </w:rPr>
    </w:lvl>
    <w:lvl w:ilvl="7" w:tplc="D76AA17E">
      <w:numFmt w:val="bullet"/>
      <w:lvlText w:val="•"/>
      <w:lvlJc w:val="left"/>
      <w:pPr>
        <w:ind w:left="8066" w:hanging="276"/>
      </w:pPr>
      <w:rPr>
        <w:rFonts w:hint="default"/>
        <w:lang w:val="ru-RU" w:eastAsia="en-US" w:bidi="ar-SA"/>
      </w:rPr>
    </w:lvl>
    <w:lvl w:ilvl="8" w:tplc="E2162280">
      <w:numFmt w:val="bullet"/>
      <w:lvlText w:val="•"/>
      <w:lvlJc w:val="left"/>
      <w:pPr>
        <w:ind w:left="9004" w:hanging="276"/>
      </w:pPr>
      <w:rPr>
        <w:rFonts w:hint="default"/>
        <w:lang w:val="ru-RU" w:eastAsia="en-US" w:bidi="ar-SA"/>
      </w:rPr>
    </w:lvl>
  </w:abstractNum>
  <w:abstractNum w:abstractNumId="46" w15:restartNumberingAfterBreak="0">
    <w:nsid w:val="5C446BB1"/>
    <w:multiLevelType w:val="hybridMultilevel"/>
    <w:tmpl w:val="81566410"/>
    <w:lvl w:ilvl="0" w:tplc="206876E8">
      <w:start w:val="1"/>
      <w:numFmt w:val="upperRoman"/>
      <w:lvlText w:val="%1"/>
      <w:lvlJc w:val="left"/>
      <w:pPr>
        <w:ind w:left="782" w:hanging="812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3746C94A">
      <w:numFmt w:val="bullet"/>
      <w:lvlText w:val="•"/>
      <w:lvlJc w:val="left"/>
      <w:pPr>
        <w:ind w:left="1790" w:hanging="812"/>
      </w:pPr>
      <w:rPr>
        <w:rFonts w:hint="default"/>
        <w:lang w:val="ru-RU" w:eastAsia="en-US" w:bidi="ar-SA"/>
      </w:rPr>
    </w:lvl>
    <w:lvl w:ilvl="2" w:tplc="9A9CF7A0">
      <w:numFmt w:val="bullet"/>
      <w:lvlText w:val="•"/>
      <w:lvlJc w:val="left"/>
      <w:pPr>
        <w:ind w:left="2800" w:hanging="812"/>
      </w:pPr>
      <w:rPr>
        <w:rFonts w:hint="default"/>
        <w:lang w:val="ru-RU" w:eastAsia="en-US" w:bidi="ar-SA"/>
      </w:rPr>
    </w:lvl>
    <w:lvl w:ilvl="3" w:tplc="7C58BB02">
      <w:numFmt w:val="bullet"/>
      <w:lvlText w:val="•"/>
      <w:lvlJc w:val="left"/>
      <w:pPr>
        <w:ind w:left="3810" w:hanging="812"/>
      </w:pPr>
      <w:rPr>
        <w:rFonts w:hint="default"/>
        <w:lang w:val="ru-RU" w:eastAsia="en-US" w:bidi="ar-SA"/>
      </w:rPr>
    </w:lvl>
    <w:lvl w:ilvl="4" w:tplc="BD5050F6">
      <w:numFmt w:val="bullet"/>
      <w:lvlText w:val="•"/>
      <w:lvlJc w:val="left"/>
      <w:pPr>
        <w:ind w:left="4820" w:hanging="812"/>
      </w:pPr>
      <w:rPr>
        <w:rFonts w:hint="default"/>
        <w:lang w:val="ru-RU" w:eastAsia="en-US" w:bidi="ar-SA"/>
      </w:rPr>
    </w:lvl>
    <w:lvl w:ilvl="5" w:tplc="4D2C2A68">
      <w:numFmt w:val="bullet"/>
      <w:lvlText w:val="•"/>
      <w:lvlJc w:val="left"/>
      <w:pPr>
        <w:ind w:left="5830" w:hanging="812"/>
      </w:pPr>
      <w:rPr>
        <w:rFonts w:hint="default"/>
        <w:lang w:val="ru-RU" w:eastAsia="en-US" w:bidi="ar-SA"/>
      </w:rPr>
    </w:lvl>
    <w:lvl w:ilvl="6" w:tplc="5234F126">
      <w:numFmt w:val="bullet"/>
      <w:lvlText w:val="•"/>
      <w:lvlJc w:val="left"/>
      <w:pPr>
        <w:ind w:left="6840" w:hanging="812"/>
      </w:pPr>
      <w:rPr>
        <w:rFonts w:hint="default"/>
        <w:lang w:val="ru-RU" w:eastAsia="en-US" w:bidi="ar-SA"/>
      </w:rPr>
    </w:lvl>
    <w:lvl w:ilvl="7" w:tplc="EBD83A9E">
      <w:numFmt w:val="bullet"/>
      <w:lvlText w:val="•"/>
      <w:lvlJc w:val="left"/>
      <w:pPr>
        <w:ind w:left="7850" w:hanging="812"/>
      </w:pPr>
      <w:rPr>
        <w:rFonts w:hint="default"/>
        <w:lang w:val="ru-RU" w:eastAsia="en-US" w:bidi="ar-SA"/>
      </w:rPr>
    </w:lvl>
    <w:lvl w:ilvl="8" w:tplc="35B49458">
      <w:numFmt w:val="bullet"/>
      <w:lvlText w:val="•"/>
      <w:lvlJc w:val="left"/>
      <w:pPr>
        <w:ind w:left="8860" w:hanging="812"/>
      </w:pPr>
      <w:rPr>
        <w:rFonts w:hint="default"/>
        <w:lang w:val="ru-RU" w:eastAsia="en-US" w:bidi="ar-SA"/>
      </w:rPr>
    </w:lvl>
  </w:abstractNum>
  <w:abstractNum w:abstractNumId="47" w15:restartNumberingAfterBreak="0">
    <w:nsid w:val="60DB7B46"/>
    <w:multiLevelType w:val="hybridMultilevel"/>
    <w:tmpl w:val="1C7AE8E2"/>
    <w:lvl w:ilvl="0" w:tplc="E4AACD8A">
      <w:start w:val="1"/>
      <w:numFmt w:val="decimal"/>
      <w:lvlText w:val="%1)"/>
      <w:lvlJc w:val="left"/>
      <w:pPr>
        <w:ind w:left="136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589818">
      <w:numFmt w:val="bullet"/>
      <w:lvlText w:val="•"/>
      <w:lvlJc w:val="left"/>
      <w:pPr>
        <w:ind w:left="2250" w:hanging="260"/>
      </w:pPr>
      <w:rPr>
        <w:rFonts w:hint="default"/>
        <w:lang w:val="ru-RU" w:eastAsia="en-US" w:bidi="ar-SA"/>
      </w:rPr>
    </w:lvl>
    <w:lvl w:ilvl="2" w:tplc="7D1404E2">
      <w:numFmt w:val="bullet"/>
      <w:lvlText w:val="•"/>
      <w:lvlJc w:val="left"/>
      <w:pPr>
        <w:ind w:left="3140" w:hanging="260"/>
      </w:pPr>
      <w:rPr>
        <w:rFonts w:hint="default"/>
        <w:lang w:val="ru-RU" w:eastAsia="en-US" w:bidi="ar-SA"/>
      </w:rPr>
    </w:lvl>
    <w:lvl w:ilvl="3" w:tplc="BB426F04">
      <w:numFmt w:val="bullet"/>
      <w:lvlText w:val="•"/>
      <w:lvlJc w:val="left"/>
      <w:pPr>
        <w:ind w:left="4030" w:hanging="260"/>
      </w:pPr>
      <w:rPr>
        <w:rFonts w:hint="default"/>
        <w:lang w:val="ru-RU" w:eastAsia="en-US" w:bidi="ar-SA"/>
      </w:rPr>
    </w:lvl>
    <w:lvl w:ilvl="4" w:tplc="4456E2E2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5" w:tplc="B840ED54">
      <w:numFmt w:val="bullet"/>
      <w:lvlText w:val="•"/>
      <w:lvlJc w:val="left"/>
      <w:pPr>
        <w:ind w:left="5810" w:hanging="260"/>
      </w:pPr>
      <w:rPr>
        <w:rFonts w:hint="default"/>
        <w:lang w:val="ru-RU" w:eastAsia="en-US" w:bidi="ar-SA"/>
      </w:rPr>
    </w:lvl>
    <w:lvl w:ilvl="6" w:tplc="47F842A2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A948D7EA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EBF00396">
      <w:numFmt w:val="bullet"/>
      <w:lvlText w:val="•"/>
      <w:lvlJc w:val="left"/>
      <w:pPr>
        <w:ind w:left="8480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61A12405"/>
    <w:multiLevelType w:val="hybridMultilevel"/>
    <w:tmpl w:val="29F4D956"/>
    <w:lvl w:ilvl="0" w:tplc="46B4FACE">
      <w:numFmt w:val="bullet"/>
      <w:lvlText w:val="—"/>
      <w:lvlJc w:val="left"/>
      <w:pPr>
        <w:ind w:left="782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8AF98">
      <w:numFmt w:val="bullet"/>
      <w:lvlText w:val="•"/>
      <w:lvlJc w:val="left"/>
      <w:pPr>
        <w:ind w:left="1790" w:hanging="684"/>
      </w:pPr>
      <w:rPr>
        <w:rFonts w:hint="default"/>
        <w:lang w:val="ru-RU" w:eastAsia="en-US" w:bidi="ar-SA"/>
      </w:rPr>
    </w:lvl>
    <w:lvl w:ilvl="2" w:tplc="E564E2CE">
      <w:numFmt w:val="bullet"/>
      <w:lvlText w:val="•"/>
      <w:lvlJc w:val="left"/>
      <w:pPr>
        <w:ind w:left="2800" w:hanging="684"/>
      </w:pPr>
      <w:rPr>
        <w:rFonts w:hint="default"/>
        <w:lang w:val="ru-RU" w:eastAsia="en-US" w:bidi="ar-SA"/>
      </w:rPr>
    </w:lvl>
    <w:lvl w:ilvl="3" w:tplc="A2BA6CC6">
      <w:numFmt w:val="bullet"/>
      <w:lvlText w:val="•"/>
      <w:lvlJc w:val="left"/>
      <w:pPr>
        <w:ind w:left="3810" w:hanging="684"/>
      </w:pPr>
      <w:rPr>
        <w:rFonts w:hint="default"/>
        <w:lang w:val="ru-RU" w:eastAsia="en-US" w:bidi="ar-SA"/>
      </w:rPr>
    </w:lvl>
    <w:lvl w:ilvl="4" w:tplc="49F0D992">
      <w:numFmt w:val="bullet"/>
      <w:lvlText w:val="•"/>
      <w:lvlJc w:val="left"/>
      <w:pPr>
        <w:ind w:left="4820" w:hanging="684"/>
      </w:pPr>
      <w:rPr>
        <w:rFonts w:hint="default"/>
        <w:lang w:val="ru-RU" w:eastAsia="en-US" w:bidi="ar-SA"/>
      </w:rPr>
    </w:lvl>
    <w:lvl w:ilvl="5" w:tplc="6004E562">
      <w:numFmt w:val="bullet"/>
      <w:lvlText w:val="•"/>
      <w:lvlJc w:val="left"/>
      <w:pPr>
        <w:ind w:left="5830" w:hanging="684"/>
      </w:pPr>
      <w:rPr>
        <w:rFonts w:hint="default"/>
        <w:lang w:val="ru-RU" w:eastAsia="en-US" w:bidi="ar-SA"/>
      </w:rPr>
    </w:lvl>
    <w:lvl w:ilvl="6" w:tplc="6866A0B4">
      <w:numFmt w:val="bullet"/>
      <w:lvlText w:val="•"/>
      <w:lvlJc w:val="left"/>
      <w:pPr>
        <w:ind w:left="6840" w:hanging="684"/>
      </w:pPr>
      <w:rPr>
        <w:rFonts w:hint="default"/>
        <w:lang w:val="ru-RU" w:eastAsia="en-US" w:bidi="ar-SA"/>
      </w:rPr>
    </w:lvl>
    <w:lvl w:ilvl="7" w:tplc="9B8276D0">
      <w:numFmt w:val="bullet"/>
      <w:lvlText w:val="•"/>
      <w:lvlJc w:val="left"/>
      <w:pPr>
        <w:ind w:left="7850" w:hanging="684"/>
      </w:pPr>
      <w:rPr>
        <w:rFonts w:hint="default"/>
        <w:lang w:val="ru-RU" w:eastAsia="en-US" w:bidi="ar-SA"/>
      </w:rPr>
    </w:lvl>
    <w:lvl w:ilvl="8" w:tplc="709C856E">
      <w:numFmt w:val="bullet"/>
      <w:lvlText w:val="•"/>
      <w:lvlJc w:val="left"/>
      <w:pPr>
        <w:ind w:left="8860" w:hanging="684"/>
      </w:pPr>
      <w:rPr>
        <w:rFonts w:hint="default"/>
        <w:lang w:val="ru-RU" w:eastAsia="en-US" w:bidi="ar-SA"/>
      </w:rPr>
    </w:lvl>
  </w:abstractNum>
  <w:abstractNum w:abstractNumId="49" w15:restartNumberingAfterBreak="0">
    <w:nsid w:val="62134013"/>
    <w:multiLevelType w:val="hybridMultilevel"/>
    <w:tmpl w:val="9D1601AA"/>
    <w:lvl w:ilvl="0" w:tplc="3A8A0BAA">
      <w:numFmt w:val="bullet"/>
      <w:lvlText w:val=""/>
      <w:lvlJc w:val="left"/>
      <w:pPr>
        <w:ind w:left="782" w:hanging="72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4264EC6">
      <w:numFmt w:val="bullet"/>
      <w:lvlText w:val="•"/>
      <w:lvlJc w:val="left"/>
      <w:pPr>
        <w:ind w:left="1790" w:hanging="720"/>
      </w:pPr>
      <w:rPr>
        <w:rFonts w:hint="default"/>
        <w:lang w:val="ru-RU" w:eastAsia="en-US" w:bidi="ar-SA"/>
      </w:rPr>
    </w:lvl>
    <w:lvl w:ilvl="2" w:tplc="605AD98E">
      <w:numFmt w:val="bullet"/>
      <w:lvlText w:val="•"/>
      <w:lvlJc w:val="left"/>
      <w:pPr>
        <w:ind w:left="2800" w:hanging="720"/>
      </w:pPr>
      <w:rPr>
        <w:rFonts w:hint="default"/>
        <w:lang w:val="ru-RU" w:eastAsia="en-US" w:bidi="ar-SA"/>
      </w:rPr>
    </w:lvl>
    <w:lvl w:ilvl="3" w:tplc="B5342644">
      <w:numFmt w:val="bullet"/>
      <w:lvlText w:val="•"/>
      <w:lvlJc w:val="left"/>
      <w:pPr>
        <w:ind w:left="3810" w:hanging="720"/>
      </w:pPr>
      <w:rPr>
        <w:rFonts w:hint="default"/>
        <w:lang w:val="ru-RU" w:eastAsia="en-US" w:bidi="ar-SA"/>
      </w:rPr>
    </w:lvl>
    <w:lvl w:ilvl="4" w:tplc="55E22C58">
      <w:numFmt w:val="bullet"/>
      <w:lvlText w:val="•"/>
      <w:lvlJc w:val="left"/>
      <w:pPr>
        <w:ind w:left="4820" w:hanging="720"/>
      </w:pPr>
      <w:rPr>
        <w:rFonts w:hint="default"/>
        <w:lang w:val="ru-RU" w:eastAsia="en-US" w:bidi="ar-SA"/>
      </w:rPr>
    </w:lvl>
    <w:lvl w:ilvl="5" w:tplc="B900D14E">
      <w:numFmt w:val="bullet"/>
      <w:lvlText w:val="•"/>
      <w:lvlJc w:val="left"/>
      <w:pPr>
        <w:ind w:left="5830" w:hanging="720"/>
      </w:pPr>
      <w:rPr>
        <w:rFonts w:hint="default"/>
        <w:lang w:val="ru-RU" w:eastAsia="en-US" w:bidi="ar-SA"/>
      </w:rPr>
    </w:lvl>
    <w:lvl w:ilvl="6" w:tplc="497C9BD4">
      <w:numFmt w:val="bullet"/>
      <w:lvlText w:val="•"/>
      <w:lvlJc w:val="left"/>
      <w:pPr>
        <w:ind w:left="6840" w:hanging="720"/>
      </w:pPr>
      <w:rPr>
        <w:rFonts w:hint="default"/>
        <w:lang w:val="ru-RU" w:eastAsia="en-US" w:bidi="ar-SA"/>
      </w:rPr>
    </w:lvl>
    <w:lvl w:ilvl="7" w:tplc="A9B62D9C">
      <w:numFmt w:val="bullet"/>
      <w:lvlText w:val="•"/>
      <w:lvlJc w:val="left"/>
      <w:pPr>
        <w:ind w:left="7850" w:hanging="720"/>
      </w:pPr>
      <w:rPr>
        <w:rFonts w:hint="default"/>
        <w:lang w:val="ru-RU" w:eastAsia="en-US" w:bidi="ar-SA"/>
      </w:rPr>
    </w:lvl>
    <w:lvl w:ilvl="8" w:tplc="156A0516">
      <w:numFmt w:val="bullet"/>
      <w:lvlText w:val="•"/>
      <w:lvlJc w:val="left"/>
      <w:pPr>
        <w:ind w:left="8860" w:hanging="720"/>
      </w:pPr>
      <w:rPr>
        <w:rFonts w:hint="default"/>
        <w:lang w:val="ru-RU" w:eastAsia="en-US" w:bidi="ar-SA"/>
      </w:rPr>
    </w:lvl>
  </w:abstractNum>
  <w:abstractNum w:abstractNumId="50" w15:restartNumberingAfterBreak="0">
    <w:nsid w:val="630A4198"/>
    <w:multiLevelType w:val="hybridMultilevel"/>
    <w:tmpl w:val="4B58EC38"/>
    <w:lvl w:ilvl="0" w:tplc="B68463F6">
      <w:start w:val="1"/>
      <w:numFmt w:val="decimal"/>
      <w:lvlText w:val="%1)"/>
      <w:lvlJc w:val="left"/>
      <w:pPr>
        <w:ind w:left="1303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EB8A55C">
      <w:numFmt w:val="bullet"/>
      <w:lvlText w:val="•"/>
      <w:lvlJc w:val="left"/>
      <w:pPr>
        <w:ind w:left="2196" w:hanging="202"/>
      </w:pPr>
      <w:rPr>
        <w:rFonts w:hint="default"/>
        <w:lang w:val="ru-RU" w:eastAsia="en-US" w:bidi="ar-SA"/>
      </w:rPr>
    </w:lvl>
    <w:lvl w:ilvl="2" w:tplc="6A48D9AE">
      <w:numFmt w:val="bullet"/>
      <w:lvlText w:val="•"/>
      <w:lvlJc w:val="left"/>
      <w:pPr>
        <w:ind w:left="3092" w:hanging="202"/>
      </w:pPr>
      <w:rPr>
        <w:rFonts w:hint="default"/>
        <w:lang w:val="ru-RU" w:eastAsia="en-US" w:bidi="ar-SA"/>
      </w:rPr>
    </w:lvl>
    <w:lvl w:ilvl="3" w:tplc="75524EFC">
      <w:numFmt w:val="bullet"/>
      <w:lvlText w:val="•"/>
      <w:lvlJc w:val="left"/>
      <w:pPr>
        <w:ind w:left="3988" w:hanging="202"/>
      </w:pPr>
      <w:rPr>
        <w:rFonts w:hint="default"/>
        <w:lang w:val="ru-RU" w:eastAsia="en-US" w:bidi="ar-SA"/>
      </w:rPr>
    </w:lvl>
    <w:lvl w:ilvl="4" w:tplc="684A626A">
      <w:numFmt w:val="bullet"/>
      <w:lvlText w:val="•"/>
      <w:lvlJc w:val="left"/>
      <w:pPr>
        <w:ind w:left="4884" w:hanging="202"/>
      </w:pPr>
      <w:rPr>
        <w:rFonts w:hint="default"/>
        <w:lang w:val="ru-RU" w:eastAsia="en-US" w:bidi="ar-SA"/>
      </w:rPr>
    </w:lvl>
    <w:lvl w:ilvl="5" w:tplc="E8D280C2">
      <w:numFmt w:val="bullet"/>
      <w:lvlText w:val="•"/>
      <w:lvlJc w:val="left"/>
      <w:pPr>
        <w:ind w:left="5780" w:hanging="202"/>
      </w:pPr>
      <w:rPr>
        <w:rFonts w:hint="default"/>
        <w:lang w:val="ru-RU" w:eastAsia="en-US" w:bidi="ar-SA"/>
      </w:rPr>
    </w:lvl>
    <w:lvl w:ilvl="6" w:tplc="242644CC">
      <w:numFmt w:val="bullet"/>
      <w:lvlText w:val="•"/>
      <w:lvlJc w:val="left"/>
      <w:pPr>
        <w:ind w:left="6676" w:hanging="202"/>
      </w:pPr>
      <w:rPr>
        <w:rFonts w:hint="default"/>
        <w:lang w:val="ru-RU" w:eastAsia="en-US" w:bidi="ar-SA"/>
      </w:rPr>
    </w:lvl>
    <w:lvl w:ilvl="7" w:tplc="A8DC6B80">
      <w:numFmt w:val="bullet"/>
      <w:lvlText w:val="•"/>
      <w:lvlJc w:val="left"/>
      <w:pPr>
        <w:ind w:left="7572" w:hanging="202"/>
      </w:pPr>
      <w:rPr>
        <w:rFonts w:hint="default"/>
        <w:lang w:val="ru-RU" w:eastAsia="en-US" w:bidi="ar-SA"/>
      </w:rPr>
    </w:lvl>
    <w:lvl w:ilvl="8" w:tplc="97BA231C">
      <w:numFmt w:val="bullet"/>
      <w:lvlText w:val="•"/>
      <w:lvlJc w:val="left"/>
      <w:pPr>
        <w:ind w:left="8468" w:hanging="202"/>
      </w:pPr>
      <w:rPr>
        <w:rFonts w:hint="default"/>
        <w:lang w:val="ru-RU" w:eastAsia="en-US" w:bidi="ar-SA"/>
      </w:rPr>
    </w:lvl>
  </w:abstractNum>
  <w:abstractNum w:abstractNumId="51" w15:restartNumberingAfterBreak="0">
    <w:nsid w:val="63186400"/>
    <w:multiLevelType w:val="hybridMultilevel"/>
    <w:tmpl w:val="38209596"/>
    <w:lvl w:ilvl="0" w:tplc="1E18F366">
      <w:numFmt w:val="bullet"/>
      <w:lvlText w:val="-"/>
      <w:lvlJc w:val="left"/>
      <w:pPr>
        <w:ind w:left="382" w:hanging="5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0544FF2">
      <w:numFmt w:val="bullet"/>
      <w:lvlText w:val="•"/>
      <w:lvlJc w:val="left"/>
      <w:pPr>
        <w:ind w:left="1368" w:hanging="543"/>
      </w:pPr>
      <w:rPr>
        <w:rFonts w:hint="default"/>
        <w:lang w:val="ru-RU" w:eastAsia="en-US" w:bidi="ar-SA"/>
      </w:rPr>
    </w:lvl>
    <w:lvl w:ilvl="2" w:tplc="68981E52">
      <w:numFmt w:val="bullet"/>
      <w:lvlText w:val="•"/>
      <w:lvlJc w:val="left"/>
      <w:pPr>
        <w:ind w:left="2356" w:hanging="543"/>
      </w:pPr>
      <w:rPr>
        <w:rFonts w:hint="default"/>
        <w:lang w:val="ru-RU" w:eastAsia="en-US" w:bidi="ar-SA"/>
      </w:rPr>
    </w:lvl>
    <w:lvl w:ilvl="3" w:tplc="A2E843BE">
      <w:numFmt w:val="bullet"/>
      <w:lvlText w:val="•"/>
      <w:lvlJc w:val="left"/>
      <w:pPr>
        <w:ind w:left="3344" w:hanging="543"/>
      </w:pPr>
      <w:rPr>
        <w:rFonts w:hint="default"/>
        <w:lang w:val="ru-RU" w:eastAsia="en-US" w:bidi="ar-SA"/>
      </w:rPr>
    </w:lvl>
    <w:lvl w:ilvl="4" w:tplc="295C2FEE">
      <w:numFmt w:val="bullet"/>
      <w:lvlText w:val="•"/>
      <w:lvlJc w:val="left"/>
      <w:pPr>
        <w:ind w:left="4332" w:hanging="543"/>
      </w:pPr>
      <w:rPr>
        <w:rFonts w:hint="default"/>
        <w:lang w:val="ru-RU" w:eastAsia="en-US" w:bidi="ar-SA"/>
      </w:rPr>
    </w:lvl>
    <w:lvl w:ilvl="5" w:tplc="31227548">
      <w:numFmt w:val="bullet"/>
      <w:lvlText w:val="•"/>
      <w:lvlJc w:val="left"/>
      <w:pPr>
        <w:ind w:left="5320" w:hanging="543"/>
      </w:pPr>
      <w:rPr>
        <w:rFonts w:hint="default"/>
        <w:lang w:val="ru-RU" w:eastAsia="en-US" w:bidi="ar-SA"/>
      </w:rPr>
    </w:lvl>
    <w:lvl w:ilvl="6" w:tplc="C624018E">
      <w:numFmt w:val="bullet"/>
      <w:lvlText w:val="•"/>
      <w:lvlJc w:val="left"/>
      <w:pPr>
        <w:ind w:left="6308" w:hanging="543"/>
      </w:pPr>
      <w:rPr>
        <w:rFonts w:hint="default"/>
        <w:lang w:val="ru-RU" w:eastAsia="en-US" w:bidi="ar-SA"/>
      </w:rPr>
    </w:lvl>
    <w:lvl w:ilvl="7" w:tplc="FB9C37CC">
      <w:numFmt w:val="bullet"/>
      <w:lvlText w:val="•"/>
      <w:lvlJc w:val="left"/>
      <w:pPr>
        <w:ind w:left="7296" w:hanging="543"/>
      </w:pPr>
      <w:rPr>
        <w:rFonts w:hint="default"/>
        <w:lang w:val="ru-RU" w:eastAsia="en-US" w:bidi="ar-SA"/>
      </w:rPr>
    </w:lvl>
    <w:lvl w:ilvl="8" w:tplc="15F48610">
      <w:numFmt w:val="bullet"/>
      <w:lvlText w:val="•"/>
      <w:lvlJc w:val="left"/>
      <w:pPr>
        <w:ind w:left="8284" w:hanging="543"/>
      </w:pPr>
      <w:rPr>
        <w:rFonts w:hint="default"/>
        <w:lang w:val="ru-RU" w:eastAsia="en-US" w:bidi="ar-SA"/>
      </w:rPr>
    </w:lvl>
  </w:abstractNum>
  <w:abstractNum w:abstractNumId="52" w15:restartNumberingAfterBreak="0">
    <w:nsid w:val="656F23F4"/>
    <w:multiLevelType w:val="hybridMultilevel"/>
    <w:tmpl w:val="4A586094"/>
    <w:lvl w:ilvl="0" w:tplc="8BFA7BF6">
      <w:start w:val="2"/>
      <w:numFmt w:val="decimal"/>
      <w:lvlText w:val="%1."/>
      <w:lvlJc w:val="left"/>
      <w:pPr>
        <w:ind w:left="821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3A7244">
      <w:numFmt w:val="none"/>
      <w:lvlText w:val=""/>
      <w:lvlJc w:val="left"/>
      <w:pPr>
        <w:tabs>
          <w:tab w:val="num" w:pos="360"/>
        </w:tabs>
      </w:pPr>
    </w:lvl>
    <w:lvl w:ilvl="2" w:tplc="20BAF684">
      <w:numFmt w:val="none"/>
      <w:lvlText w:val=""/>
      <w:lvlJc w:val="left"/>
      <w:pPr>
        <w:tabs>
          <w:tab w:val="num" w:pos="360"/>
        </w:tabs>
      </w:pPr>
    </w:lvl>
    <w:lvl w:ilvl="3" w:tplc="E9BEC0A0">
      <w:numFmt w:val="bullet"/>
      <w:lvlText w:val="•"/>
      <w:lvlJc w:val="left"/>
      <w:pPr>
        <w:ind w:left="2140" w:hanging="555"/>
      </w:pPr>
      <w:rPr>
        <w:rFonts w:hint="default"/>
        <w:lang w:val="ru-RU" w:eastAsia="en-US" w:bidi="ar-SA"/>
      </w:rPr>
    </w:lvl>
    <w:lvl w:ilvl="4" w:tplc="34F63FE2">
      <w:numFmt w:val="bullet"/>
      <w:lvlText w:val="•"/>
      <w:lvlJc w:val="left"/>
      <w:pPr>
        <w:ind w:left="3300" w:hanging="555"/>
      </w:pPr>
      <w:rPr>
        <w:rFonts w:hint="default"/>
        <w:lang w:val="ru-RU" w:eastAsia="en-US" w:bidi="ar-SA"/>
      </w:rPr>
    </w:lvl>
    <w:lvl w:ilvl="5" w:tplc="2B247900">
      <w:numFmt w:val="bullet"/>
      <w:lvlText w:val="•"/>
      <w:lvlJc w:val="left"/>
      <w:pPr>
        <w:ind w:left="4460" w:hanging="555"/>
      </w:pPr>
      <w:rPr>
        <w:rFonts w:hint="default"/>
        <w:lang w:val="ru-RU" w:eastAsia="en-US" w:bidi="ar-SA"/>
      </w:rPr>
    </w:lvl>
    <w:lvl w:ilvl="6" w:tplc="53FAEE00">
      <w:numFmt w:val="bullet"/>
      <w:lvlText w:val="•"/>
      <w:lvlJc w:val="left"/>
      <w:pPr>
        <w:ind w:left="5620" w:hanging="555"/>
      </w:pPr>
      <w:rPr>
        <w:rFonts w:hint="default"/>
        <w:lang w:val="ru-RU" w:eastAsia="en-US" w:bidi="ar-SA"/>
      </w:rPr>
    </w:lvl>
    <w:lvl w:ilvl="7" w:tplc="01EC1232">
      <w:numFmt w:val="bullet"/>
      <w:lvlText w:val="•"/>
      <w:lvlJc w:val="left"/>
      <w:pPr>
        <w:ind w:left="6780" w:hanging="555"/>
      </w:pPr>
      <w:rPr>
        <w:rFonts w:hint="default"/>
        <w:lang w:val="ru-RU" w:eastAsia="en-US" w:bidi="ar-SA"/>
      </w:rPr>
    </w:lvl>
    <w:lvl w:ilvl="8" w:tplc="8F206B28">
      <w:numFmt w:val="bullet"/>
      <w:lvlText w:val="•"/>
      <w:lvlJc w:val="left"/>
      <w:pPr>
        <w:ind w:left="7940" w:hanging="555"/>
      </w:pPr>
      <w:rPr>
        <w:rFonts w:hint="default"/>
        <w:lang w:val="ru-RU" w:eastAsia="en-US" w:bidi="ar-SA"/>
      </w:rPr>
    </w:lvl>
  </w:abstractNum>
  <w:abstractNum w:abstractNumId="53" w15:restartNumberingAfterBreak="0">
    <w:nsid w:val="679F79D1"/>
    <w:multiLevelType w:val="hybridMultilevel"/>
    <w:tmpl w:val="78ACD126"/>
    <w:lvl w:ilvl="0" w:tplc="4DF64402">
      <w:start w:val="1"/>
      <w:numFmt w:val="decimal"/>
      <w:lvlText w:val="%1."/>
      <w:lvlJc w:val="left"/>
      <w:pPr>
        <w:ind w:left="382" w:hanging="627"/>
      </w:pPr>
      <w:rPr>
        <w:rFonts w:hint="default"/>
        <w:w w:val="100"/>
        <w:lang w:val="ru-RU" w:eastAsia="en-US" w:bidi="ar-SA"/>
      </w:rPr>
    </w:lvl>
    <w:lvl w:ilvl="1" w:tplc="58A8BB1C">
      <w:numFmt w:val="none"/>
      <w:lvlText w:val=""/>
      <w:lvlJc w:val="left"/>
      <w:pPr>
        <w:tabs>
          <w:tab w:val="num" w:pos="360"/>
        </w:tabs>
      </w:pPr>
    </w:lvl>
    <w:lvl w:ilvl="2" w:tplc="A5729C8C">
      <w:numFmt w:val="none"/>
      <w:lvlText w:val=""/>
      <w:lvlJc w:val="left"/>
      <w:pPr>
        <w:tabs>
          <w:tab w:val="num" w:pos="360"/>
        </w:tabs>
      </w:pPr>
    </w:lvl>
    <w:lvl w:ilvl="3" w:tplc="2B1667BE">
      <w:numFmt w:val="bullet"/>
      <w:lvlText w:val="•"/>
      <w:lvlJc w:val="left"/>
      <w:pPr>
        <w:ind w:left="3602" w:hanging="600"/>
      </w:pPr>
      <w:rPr>
        <w:rFonts w:hint="default"/>
        <w:lang w:val="ru-RU" w:eastAsia="en-US" w:bidi="ar-SA"/>
      </w:rPr>
    </w:lvl>
    <w:lvl w:ilvl="4" w:tplc="4F78306C">
      <w:numFmt w:val="bullet"/>
      <w:lvlText w:val="•"/>
      <w:lvlJc w:val="left"/>
      <w:pPr>
        <w:ind w:left="4553" w:hanging="600"/>
      </w:pPr>
      <w:rPr>
        <w:rFonts w:hint="default"/>
        <w:lang w:val="ru-RU" w:eastAsia="en-US" w:bidi="ar-SA"/>
      </w:rPr>
    </w:lvl>
    <w:lvl w:ilvl="5" w:tplc="307ED3CA">
      <w:numFmt w:val="bullet"/>
      <w:lvlText w:val="•"/>
      <w:lvlJc w:val="left"/>
      <w:pPr>
        <w:ind w:left="5504" w:hanging="600"/>
      </w:pPr>
      <w:rPr>
        <w:rFonts w:hint="default"/>
        <w:lang w:val="ru-RU" w:eastAsia="en-US" w:bidi="ar-SA"/>
      </w:rPr>
    </w:lvl>
    <w:lvl w:ilvl="6" w:tplc="7826EE50">
      <w:numFmt w:val="bullet"/>
      <w:lvlText w:val="•"/>
      <w:lvlJc w:val="left"/>
      <w:pPr>
        <w:ind w:left="6456" w:hanging="600"/>
      </w:pPr>
      <w:rPr>
        <w:rFonts w:hint="default"/>
        <w:lang w:val="ru-RU" w:eastAsia="en-US" w:bidi="ar-SA"/>
      </w:rPr>
    </w:lvl>
    <w:lvl w:ilvl="7" w:tplc="19982AB4">
      <w:numFmt w:val="bullet"/>
      <w:lvlText w:val="•"/>
      <w:lvlJc w:val="left"/>
      <w:pPr>
        <w:ind w:left="7407" w:hanging="600"/>
      </w:pPr>
      <w:rPr>
        <w:rFonts w:hint="default"/>
        <w:lang w:val="ru-RU" w:eastAsia="en-US" w:bidi="ar-SA"/>
      </w:rPr>
    </w:lvl>
    <w:lvl w:ilvl="8" w:tplc="B5DE74C6">
      <w:numFmt w:val="bullet"/>
      <w:lvlText w:val="•"/>
      <w:lvlJc w:val="left"/>
      <w:pPr>
        <w:ind w:left="8358" w:hanging="600"/>
      </w:pPr>
      <w:rPr>
        <w:rFonts w:hint="default"/>
        <w:lang w:val="ru-RU" w:eastAsia="en-US" w:bidi="ar-SA"/>
      </w:rPr>
    </w:lvl>
  </w:abstractNum>
  <w:abstractNum w:abstractNumId="54" w15:restartNumberingAfterBreak="0">
    <w:nsid w:val="684D2471"/>
    <w:multiLevelType w:val="hybridMultilevel"/>
    <w:tmpl w:val="617687EE"/>
    <w:lvl w:ilvl="0" w:tplc="325447A2">
      <w:start w:val="1"/>
      <w:numFmt w:val="decimal"/>
      <w:lvlText w:val="%1."/>
      <w:lvlJc w:val="left"/>
      <w:pPr>
        <w:ind w:left="292" w:hanging="18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C823E2">
      <w:numFmt w:val="bullet"/>
      <w:lvlText w:val="•"/>
      <w:lvlJc w:val="left"/>
      <w:pPr>
        <w:ind w:left="774" w:hanging="180"/>
      </w:pPr>
      <w:rPr>
        <w:rFonts w:hint="default"/>
        <w:lang w:val="ru-RU" w:eastAsia="en-US" w:bidi="ar-SA"/>
      </w:rPr>
    </w:lvl>
    <w:lvl w:ilvl="2" w:tplc="0DF26134">
      <w:numFmt w:val="bullet"/>
      <w:lvlText w:val="•"/>
      <w:lvlJc w:val="left"/>
      <w:pPr>
        <w:ind w:left="1248" w:hanging="180"/>
      </w:pPr>
      <w:rPr>
        <w:rFonts w:hint="default"/>
        <w:lang w:val="ru-RU" w:eastAsia="en-US" w:bidi="ar-SA"/>
      </w:rPr>
    </w:lvl>
    <w:lvl w:ilvl="3" w:tplc="65F26E80">
      <w:numFmt w:val="bullet"/>
      <w:lvlText w:val="•"/>
      <w:lvlJc w:val="left"/>
      <w:pPr>
        <w:ind w:left="1722" w:hanging="180"/>
      </w:pPr>
      <w:rPr>
        <w:rFonts w:hint="default"/>
        <w:lang w:val="ru-RU" w:eastAsia="en-US" w:bidi="ar-SA"/>
      </w:rPr>
    </w:lvl>
    <w:lvl w:ilvl="4" w:tplc="B8EE1F9E">
      <w:numFmt w:val="bullet"/>
      <w:lvlText w:val="•"/>
      <w:lvlJc w:val="left"/>
      <w:pPr>
        <w:ind w:left="2196" w:hanging="180"/>
      </w:pPr>
      <w:rPr>
        <w:rFonts w:hint="default"/>
        <w:lang w:val="ru-RU" w:eastAsia="en-US" w:bidi="ar-SA"/>
      </w:rPr>
    </w:lvl>
    <w:lvl w:ilvl="5" w:tplc="39D86262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6" w:tplc="C214F13A">
      <w:numFmt w:val="bullet"/>
      <w:lvlText w:val="•"/>
      <w:lvlJc w:val="left"/>
      <w:pPr>
        <w:ind w:left="3144" w:hanging="180"/>
      </w:pPr>
      <w:rPr>
        <w:rFonts w:hint="default"/>
        <w:lang w:val="ru-RU" w:eastAsia="en-US" w:bidi="ar-SA"/>
      </w:rPr>
    </w:lvl>
    <w:lvl w:ilvl="7" w:tplc="D03AF5DC">
      <w:numFmt w:val="bullet"/>
      <w:lvlText w:val="•"/>
      <w:lvlJc w:val="left"/>
      <w:pPr>
        <w:ind w:left="3618" w:hanging="180"/>
      </w:pPr>
      <w:rPr>
        <w:rFonts w:hint="default"/>
        <w:lang w:val="ru-RU" w:eastAsia="en-US" w:bidi="ar-SA"/>
      </w:rPr>
    </w:lvl>
    <w:lvl w:ilvl="8" w:tplc="8DC653E6">
      <w:numFmt w:val="bullet"/>
      <w:lvlText w:val="•"/>
      <w:lvlJc w:val="left"/>
      <w:pPr>
        <w:ind w:left="4092" w:hanging="180"/>
      </w:pPr>
      <w:rPr>
        <w:rFonts w:hint="default"/>
        <w:lang w:val="ru-RU" w:eastAsia="en-US" w:bidi="ar-SA"/>
      </w:rPr>
    </w:lvl>
  </w:abstractNum>
  <w:abstractNum w:abstractNumId="55" w15:restartNumberingAfterBreak="0">
    <w:nsid w:val="692A4DA7"/>
    <w:multiLevelType w:val="hybridMultilevel"/>
    <w:tmpl w:val="8F66D4B4"/>
    <w:lvl w:ilvl="0" w:tplc="8E64F776">
      <w:start w:val="1"/>
      <w:numFmt w:val="decimal"/>
      <w:lvlText w:val="%1."/>
      <w:lvlJc w:val="left"/>
      <w:pPr>
        <w:ind w:left="1102" w:hanging="243"/>
      </w:pPr>
      <w:rPr>
        <w:rFonts w:hint="default"/>
        <w:w w:val="100"/>
        <w:lang w:val="ru-RU" w:eastAsia="en-US" w:bidi="ar-SA"/>
      </w:rPr>
    </w:lvl>
    <w:lvl w:ilvl="1" w:tplc="EAB6C64C">
      <w:numFmt w:val="bullet"/>
      <w:lvlText w:val="•"/>
      <w:lvlJc w:val="left"/>
      <w:pPr>
        <w:ind w:left="2016" w:hanging="243"/>
      </w:pPr>
      <w:rPr>
        <w:rFonts w:hint="default"/>
        <w:lang w:val="ru-RU" w:eastAsia="en-US" w:bidi="ar-SA"/>
      </w:rPr>
    </w:lvl>
    <w:lvl w:ilvl="2" w:tplc="FC4A6F2C">
      <w:numFmt w:val="bullet"/>
      <w:lvlText w:val="•"/>
      <w:lvlJc w:val="left"/>
      <w:pPr>
        <w:ind w:left="2932" w:hanging="243"/>
      </w:pPr>
      <w:rPr>
        <w:rFonts w:hint="default"/>
        <w:lang w:val="ru-RU" w:eastAsia="en-US" w:bidi="ar-SA"/>
      </w:rPr>
    </w:lvl>
    <w:lvl w:ilvl="3" w:tplc="8EF494F8">
      <w:numFmt w:val="bullet"/>
      <w:lvlText w:val="•"/>
      <w:lvlJc w:val="left"/>
      <w:pPr>
        <w:ind w:left="3848" w:hanging="243"/>
      </w:pPr>
      <w:rPr>
        <w:rFonts w:hint="default"/>
        <w:lang w:val="ru-RU" w:eastAsia="en-US" w:bidi="ar-SA"/>
      </w:rPr>
    </w:lvl>
    <w:lvl w:ilvl="4" w:tplc="580A00D6">
      <w:numFmt w:val="bullet"/>
      <w:lvlText w:val="•"/>
      <w:lvlJc w:val="left"/>
      <w:pPr>
        <w:ind w:left="4764" w:hanging="243"/>
      </w:pPr>
      <w:rPr>
        <w:rFonts w:hint="default"/>
        <w:lang w:val="ru-RU" w:eastAsia="en-US" w:bidi="ar-SA"/>
      </w:rPr>
    </w:lvl>
    <w:lvl w:ilvl="5" w:tplc="84541DD4">
      <w:numFmt w:val="bullet"/>
      <w:lvlText w:val="•"/>
      <w:lvlJc w:val="left"/>
      <w:pPr>
        <w:ind w:left="5680" w:hanging="243"/>
      </w:pPr>
      <w:rPr>
        <w:rFonts w:hint="default"/>
        <w:lang w:val="ru-RU" w:eastAsia="en-US" w:bidi="ar-SA"/>
      </w:rPr>
    </w:lvl>
    <w:lvl w:ilvl="6" w:tplc="9FC0236A">
      <w:numFmt w:val="bullet"/>
      <w:lvlText w:val="•"/>
      <w:lvlJc w:val="left"/>
      <w:pPr>
        <w:ind w:left="6596" w:hanging="243"/>
      </w:pPr>
      <w:rPr>
        <w:rFonts w:hint="default"/>
        <w:lang w:val="ru-RU" w:eastAsia="en-US" w:bidi="ar-SA"/>
      </w:rPr>
    </w:lvl>
    <w:lvl w:ilvl="7" w:tplc="FFF2A452">
      <w:numFmt w:val="bullet"/>
      <w:lvlText w:val="•"/>
      <w:lvlJc w:val="left"/>
      <w:pPr>
        <w:ind w:left="7512" w:hanging="243"/>
      </w:pPr>
      <w:rPr>
        <w:rFonts w:hint="default"/>
        <w:lang w:val="ru-RU" w:eastAsia="en-US" w:bidi="ar-SA"/>
      </w:rPr>
    </w:lvl>
    <w:lvl w:ilvl="8" w:tplc="4A7023C6">
      <w:numFmt w:val="bullet"/>
      <w:lvlText w:val="•"/>
      <w:lvlJc w:val="left"/>
      <w:pPr>
        <w:ind w:left="8428" w:hanging="243"/>
      </w:pPr>
      <w:rPr>
        <w:rFonts w:hint="default"/>
        <w:lang w:val="ru-RU" w:eastAsia="en-US" w:bidi="ar-SA"/>
      </w:rPr>
    </w:lvl>
  </w:abstractNum>
  <w:abstractNum w:abstractNumId="56" w15:restartNumberingAfterBreak="0">
    <w:nsid w:val="6F1A1304"/>
    <w:multiLevelType w:val="hybridMultilevel"/>
    <w:tmpl w:val="6E98268C"/>
    <w:lvl w:ilvl="0" w:tplc="126E71A6">
      <w:start w:val="1"/>
      <w:numFmt w:val="decimal"/>
      <w:lvlText w:val="%1."/>
      <w:lvlJc w:val="left"/>
      <w:pPr>
        <w:ind w:left="78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E900">
      <w:numFmt w:val="bullet"/>
      <w:lvlText w:val="•"/>
      <w:lvlJc w:val="left"/>
      <w:pPr>
        <w:ind w:left="1790" w:hanging="521"/>
      </w:pPr>
      <w:rPr>
        <w:rFonts w:hint="default"/>
        <w:lang w:val="ru-RU" w:eastAsia="en-US" w:bidi="ar-SA"/>
      </w:rPr>
    </w:lvl>
    <w:lvl w:ilvl="2" w:tplc="2408CC1A">
      <w:numFmt w:val="bullet"/>
      <w:lvlText w:val="•"/>
      <w:lvlJc w:val="left"/>
      <w:pPr>
        <w:ind w:left="2800" w:hanging="521"/>
      </w:pPr>
      <w:rPr>
        <w:rFonts w:hint="default"/>
        <w:lang w:val="ru-RU" w:eastAsia="en-US" w:bidi="ar-SA"/>
      </w:rPr>
    </w:lvl>
    <w:lvl w:ilvl="3" w:tplc="911E91AA">
      <w:numFmt w:val="bullet"/>
      <w:lvlText w:val="•"/>
      <w:lvlJc w:val="left"/>
      <w:pPr>
        <w:ind w:left="3810" w:hanging="521"/>
      </w:pPr>
      <w:rPr>
        <w:rFonts w:hint="default"/>
        <w:lang w:val="ru-RU" w:eastAsia="en-US" w:bidi="ar-SA"/>
      </w:rPr>
    </w:lvl>
    <w:lvl w:ilvl="4" w:tplc="8D22D296">
      <w:numFmt w:val="bullet"/>
      <w:lvlText w:val="•"/>
      <w:lvlJc w:val="left"/>
      <w:pPr>
        <w:ind w:left="4820" w:hanging="521"/>
      </w:pPr>
      <w:rPr>
        <w:rFonts w:hint="default"/>
        <w:lang w:val="ru-RU" w:eastAsia="en-US" w:bidi="ar-SA"/>
      </w:rPr>
    </w:lvl>
    <w:lvl w:ilvl="5" w:tplc="63E498EA">
      <w:numFmt w:val="bullet"/>
      <w:lvlText w:val="•"/>
      <w:lvlJc w:val="left"/>
      <w:pPr>
        <w:ind w:left="5830" w:hanging="521"/>
      </w:pPr>
      <w:rPr>
        <w:rFonts w:hint="default"/>
        <w:lang w:val="ru-RU" w:eastAsia="en-US" w:bidi="ar-SA"/>
      </w:rPr>
    </w:lvl>
    <w:lvl w:ilvl="6" w:tplc="E3AE4834">
      <w:numFmt w:val="bullet"/>
      <w:lvlText w:val="•"/>
      <w:lvlJc w:val="left"/>
      <w:pPr>
        <w:ind w:left="6840" w:hanging="521"/>
      </w:pPr>
      <w:rPr>
        <w:rFonts w:hint="default"/>
        <w:lang w:val="ru-RU" w:eastAsia="en-US" w:bidi="ar-SA"/>
      </w:rPr>
    </w:lvl>
    <w:lvl w:ilvl="7" w:tplc="5E2C16F0">
      <w:numFmt w:val="bullet"/>
      <w:lvlText w:val="•"/>
      <w:lvlJc w:val="left"/>
      <w:pPr>
        <w:ind w:left="7850" w:hanging="521"/>
      </w:pPr>
      <w:rPr>
        <w:rFonts w:hint="default"/>
        <w:lang w:val="ru-RU" w:eastAsia="en-US" w:bidi="ar-SA"/>
      </w:rPr>
    </w:lvl>
    <w:lvl w:ilvl="8" w:tplc="5002F276">
      <w:numFmt w:val="bullet"/>
      <w:lvlText w:val="•"/>
      <w:lvlJc w:val="left"/>
      <w:pPr>
        <w:ind w:left="8860" w:hanging="521"/>
      </w:pPr>
      <w:rPr>
        <w:rFonts w:hint="default"/>
        <w:lang w:val="ru-RU" w:eastAsia="en-US" w:bidi="ar-SA"/>
      </w:rPr>
    </w:lvl>
  </w:abstractNum>
  <w:abstractNum w:abstractNumId="57" w15:restartNumberingAfterBreak="0">
    <w:nsid w:val="7437298F"/>
    <w:multiLevelType w:val="hybridMultilevel"/>
    <w:tmpl w:val="38FEF6A2"/>
    <w:lvl w:ilvl="0" w:tplc="6944E930">
      <w:start w:val="2"/>
      <w:numFmt w:val="decimal"/>
      <w:lvlText w:val="%1."/>
      <w:lvlJc w:val="left"/>
      <w:pPr>
        <w:ind w:left="382" w:hanging="387"/>
        <w:jc w:val="right"/>
      </w:pPr>
      <w:rPr>
        <w:rFonts w:hint="default"/>
        <w:w w:val="100"/>
        <w:lang w:val="ru-RU" w:eastAsia="en-US" w:bidi="ar-SA"/>
      </w:rPr>
    </w:lvl>
    <w:lvl w:ilvl="1" w:tplc="6EDE9D28">
      <w:numFmt w:val="bullet"/>
      <w:lvlText w:val="•"/>
      <w:lvlJc w:val="left"/>
      <w:pPr>
        <w:ind w:left="1368" w:hanging="387"/>
      </w:pPr>
      <w:rPr>
        <w:rFonts w:hint="default"/>
        <w:lang w:val="ru-RU" w:eastAsia="en-US" w:bidi="ar-SA"/>
      </w:rPr>
    </w:lvl>
    <w:lvl w:ilvl="2" w:tplc="7FCAF05A">
      <w:numFmt w:val="bullet"/>
      <w:lvlText w:val="•"/>
      <w:lvlJc w:val="left"/>
      <w:pPr>
        <w:ind w:left="2356" w:hanging="387"/>
      </w:pPr>
      <w:rPr>
        <w:rFonts w:hint="default"/>
        <w:lang w:val="ru-RU" w:eastAsia="en-US" w:bidi="ar-SA"/>
      </w:rPr>
    </w:lvl>
    <w:lvl w:ilvl="3" w:tplc="3C62095C">
      <w:numFmt w:val="bullet"/>
      <w:lvlText w:val="•"/>
      <w:lvlJc w:val="left"/>
      <w:pPr>
        <w:ind w:left="3344" w:hanging="387"/>
      </w:pPr>
      <w:rPr>
        <w:rFonts w:hint="default"/>
        <w:lang w:val="ru-RU" w:eastAsia="en-US" w:bidi="ar-SA"/>
      </w:rPr>
    </w:lvl>
    <w:lvl w:ilvl="4" w:tplc="6D001E7C">
      <w:numFmt w:val="bullet"/>
      <w:lvlText w:val="•"/>
      <w:lvlJc w:val="left"/>
      <w:pPr>
        <w:ind w:left="4332" w:hanging="387"/>
      </w:pPr>
      <w:rPr>
        <w:rFonts w:hint="default"/>
        <w:lang w:val="ru-RU" w:eastAsia="en-US" w:bidi="ar-SA"/>
      </w:rPr>
    </w:lvl>
    <w:lvl w:ilvl="5" w:tplc="0342650A">
      <w:numFmt w:val="bullet"/>
      <w:lvlText w:val="•"/>
      <w:lvlJc w:val="left"/>
      <w:pPr>
        <w:ind w:left="5320" w:hanging="387"/>
      </w:pPr>
      <w:rPr>
        <w:rFonts w:hint="default"/>
        <w:lang w:val="ru-RU" w:eastAsia="en-US" w:bidi="ar-SA"/>
      </w:rPr>
    </w:lvl>
    <w:lvl w:ilvl="6" w:tplc="9562775C">
      <w:numFmt w:val="bullet"/>
      <w:lvlText w:val="•"/>
      <w:lvlJc w:val="left"/>
      <w:pPr>
        <w:ind w:left="6308" w:hanging="387"/>
      </w:pPr>
      <w:rPr>
        <w:rFonts w:hint="default"/>
        <w:lang w:val="ru-RU" w:eastAsia="en-US" w:bidi="ar-SA"/>
      </w:rPr>
    </w:lvl>
    <w:lvl w:ilvl="7" w:tplc="A0961F62">
      <w:numFmt w:val="bullet"/>
      <w:lvlText w:val="•"/>
      <w:lvlJc w:val="left"/>
      <w:pPr>
        <w:ind w:left="7296" w:hanging="387"/>
      </w:pPr>
      <w:rPr>
        <w:rFonts w:hint="default"/>
        <w:lang w:val="ru-RU" w:eastAsia="en-US" w:bidi="ar-SA"/>
      </w:rPr>
    </w:lvl>
    <w:lvl w:ilvl="8" w:tplc="670A711C">
      <w:numFmt w:val="bullet"/>
      <w:lvlText w:val="•"/>
      <w:lvlJc w:val="left"/>
      <w:pPr>
        <w:ind w:left="8284" w:hanging="387"/>
      </w:pPr>
      <w:rPr>
        <w:rFonts w:hint="default"/>
        <w:lang w:val="ru-RU" w:eastAsia="en-US" w:bidi="ar-SA"/>
      </w:rPr>
    </w:lvl>
  </w:abstractNum>
  <w:abstractNum w:abstractNumId="58" w15:restartNumberingAfterBreak="0">
    <w:nsid w:val="76851BB1"/>
    <w:multiLevelType w:val="hybridMultilevel"/>
    <w:tmpl w:val="1A989402"/>
    <w:lvl w:ilvl="0" w:tplc="9FFC0628">
      <w:numFmt w:val="bullet"/>
      <w:lvlText w:val="-"/>
      <w:lvlJc w:val="left"/>
      <w:pPr>
        <w:ind w:left="782" w:hanging="9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8C3FC2">
      <w:numFmt w:val="bullet"/>
      <w:lvlText w:val="-"/>
      <w:lvlJc w:val="left"/>
      <w:pPr>
        <w:ind w:left="78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BD4112A">
      <w:numFmt w:val="bullet"/>
      <w:lvlText w:val="•"/>
      <w:lvlJc w:val="left"/>
      <w:pPr>
        <w:ind w:left="2800" w:hanging="224"/>
      </w:pPr>
      <w:rPr>
        <w:rFonts w:hint="default"/>
        <w:lang w:val="ru-RU" w:eastAsia="en-US" w:bidi="ar-SA"/>
      </w:rPr>
    </w:lvl>
    <w:lvl w:ilvl="3" w:tplc="E7927130">
      <w:numFmt w:val="bullet"/>
      <w:lvlText w:val="•"/>
      <w:lvlJc w:val="left"/>
      <w:pPr>
        <w:ind w:left="3810" w:hanging="224"/>
      </w:pPr>
      <w:rPr>
        <w:rFonts w:hint="default"/>
        <w:lang w:val="ru-RU" w:eastAsia="en-US" w:bidi="ar-SA"/>
      </w:rPr>
    </w:lvl>
    <w:lvl w:ilvl="4" w:tplc="D66EB24E">
      <w:numFmt w:val="bullet"/>
      <w:lvlText w:val="•"/>
      <w:lvlJc w:val="left"/>
      <w:pPr>
        <w:ind w:left="4820" w:hanging="224"/>
      </w:pPr>
      <w:rPr>
        <w:rFonts w:hint="default"/>
        <w:lang w:val="ru-RU" w:eastAsia="en-US" w:bidi="ar-SA"/>
      </w:rPr>
    </w:lvl>
    <w:lvl w:ilvl="5" w:tplc="0F1E6EDE">
      <w:numFmt w:val="bullet"/>
      <w:lvlText w:val="•"/>
      <w:lvlJc w:val="left"/>
      <w:pPr>
        <w:ind w:left="5830" w:hanging="224"/>
      </w:pPr>
      <w:rPr>
        <w:rFonts w:hint="default"/>
        <w:lang w:val="ru-RU" w:eastAsia="en-US" w:bidi="ar-SA"/>
      </w:rPr>
    </w:lvl>
    <w:lvl w:ilvl="6" w:tplc="BDD05770">
      <w:numFmt w:val="bullet"/>
      <w:lvlText w:val="•"/>
      <w:lvlJc w:val="left"/>
      <w:pPr>
        <w:ind w:left="6840" w:hanging="224"/>
      </w:pPr>
      <w:rPr>
        <w:rFonts w:hint="default"/>
        <w:lang w:val="ru-RU" w:eastAsia="en-US" w:bidi="ar-SA"/>
      </w:rPr>
    </w:lvl>
    <w:lvl w:ilvl="7" w:tplc="B9DA5C26">
      <w:numFmt w:val="bullet"/>
      <w:lvlText w:val="•"/>
      <w:lvlJc w:val="left"/>
      <w:pPr>
        <w:ind w:left="7850" w:hanging="224"/>
      </w:pPr>
      <w:rPr>
        <w:rFonts w:hint="default"/>
        <w:lang w:val="ru-RU" w:eastAsia="en-US" w:bidi="ar-SA"/>
      </w:rPr>
    </w:lvl>
    <w:lvl w:ilvl="8" w:tplc="A4F830D0">
      <w:numFmt w:val="bullet"/>
      <w:lvlText w:val="•"/>
      <w:lvlJc w:val="left"/>
      <w:pPr>
        <w:ind w:left="8860" w:hanging="224"/>
      </w:pPr>
      <w:rPr>
        <w:rFonts w:hint="default"/>
        <w:lang w:val="ru-RU" w:eastAsia="en-US" w:bidi="ar-SA"/>
      </w:rPr>
    </w:lvl>
  </w:abstractNum>
  <w:abstractNum w:abstractNumId="59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8F1064C"/>
    <w:multiLevelType w:val="hybridMultilevel"/>
    <w:tmpl w:val="6F9E92F4"/>
    <w:lvl w:ilvl="0" w:tplc="20B6435E">
      <w:start w:val="1"/>
      <w:numFmt w:val="decimal"/>
      <w:lvlText w:val="%1."/>
      <w:lvlJc w:val="left"/>
      <w:pPr>
        <w:ind w:left="38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EF5B6">
      <w:numFmt w:val="bullet"/>
      <w:lvlText w:val="•"/>
      <w:lvlJc w:val="left"/>
      <w:pPr>
        <w:ind w:left="1368" w:hanging="603"/>
      </w:pPr>
      <w:rPr>
        <w:rFonts w:hint="default"/>
        <w:lang w:val="ru-RU" w:eastAsia="en-US" w:bidi="ar-SA"/>
      </w:rPr>
    </w:lvl>
    <w:lvl w:ilvl="2" w:tplc="FCDC0822">
      <w:numFmt w:val="bullet"/>
      <w:lvlText w:val="•"/>
      <w:lvlJc w:val="left"/>
      <w:pPr>
        <w:ind w:left="2356" w:hanging="603"/>
      </w:pPr>
      <w:rPr>
        <w:rFonts w:hint="default"/>
        <w:lang w:val="ru-RU" w:eastAsia="en-US" w:bidi="ar-SA"/>
      </w:rPr>
    </w:lvl>
    <w:lvl w:ilvl="3" w:tplc="39DE7F28">
      <w:numFmt w:val="bullet"/>
      <w:lvlText w:val="•"/>
      <w:lvlJc w:val="left"/>
      <w:pPr>
        <w:ind w:left="3344" w:hanging="603"/>
      </w:pPr>
      <w:rPr>
        <w:rFonts w:hint="default"/>
        <w:lang w:val="ru-RU" w:eastAsia="en-US" w:bidi="ar-SA"/>
      </w:rPr>
    </w:lvl>
    <w:lvl w:ilvl="4" w:tplc="A97440D0">
      <w:numFmt w:val="bullet"/>
      <w:lvlText w:val="•"/>
      <w:lvlJc w:val="left"/>
      <w:pPr>
        <w:ind w:left="4332" w:hanging="603"/>
      </w:pPr>
      <w:rPr>
        <w:rFonts w:hint="default"/>
        <w:lang w:val="ru-RU" w:eastAsia="en-US" w:bidi="ar-SA"/>
      </w:rPr>
    </w:lvl>
    <w:lvl w:ilvl="5" w:tplc="EDE6446C">
      <w:numFmt w:val="bullet"/>
      <w:lvlText w:val="•"/>
      <w:lvlJc w:val="left"/>
      <w:pPr>
        <w:ind w:left="5320" w:hanging="603"/>
      </w:pPr>
      <w:rPr>
        <w:rFonts w:hint="default"/>
        <w:lang w:val="ru-RU" w:eastAsia="en-US" w:bidi="ar-SA"/>
      </w:rPr>
    </w:lvl>
    <w:lvl w:ilvl="6" w:tplc="4156CABE">
      <w:numFmt w:val="bullet"/>
      <w:lvlText w:val="•"/>
      <w:lvlJc w:val="left"/>
      <w:pPr>
        <w:ind w:left="6308" w:hanging="603"/>
      </w:pPr>
      <w:rPr>
        <w:rFonts w:hint="default"/>
        <w:lang w:val="ru-RU" w:eastAsia="en-US" w:bidi="ar-SA"/>
      </w:rPr>
    </w:lvl>
    <w:lvl w:ilvl="7" w:tplc="88A25628">
      <w:numFmt w:val="bullet"/>
      <w:lvlText w:val="•"/>
      <w:lvlJc w:val="left"/>
      <w:pPr>
        <w:ind w:left="7296" w:hanging="603"/>
      </w:pPr>
      <w:rPr>
        <w:rFonts w:hint="default"/>
        <w:lang w:val="ru-RU" w:eastAsia="en-US" w:bidi="ar-SA"/>
      </w:rPr>
    </w:lvl>
    <w:lvl w:ilvl="8" w:tplc="AD623152">
      <w:numFmt w:val="bullet"/>
      <w:lvlText w:val="•"/>
      <w:lvlJc w:val="left"/>
      <w:pPr>
        <w:ind w:left="8284" w:hanging="603"/>
      </w:pPr>
      <w:rPr>
        <w:rFonts w:hint="default"/>
        <w:lang w:val="ru-RU" w:eastAsia="en-US" w:bidi="ar-SA"/>
      </w:rPr>
    </w:lvl>
  </w:abstractNum>
  <w:abstractNum w:abstractNumId="61" w15:restartNumberingAfterBreak="0">
    <w:nsid w:val="799224F2"/>
    <w:multiLevelType w:val="hybridMultilevel"/>
    <w:tmpl w:val="157ED230"/>
    <w:lvl w:ilvl="0" w:tplc="32B82184">
      <w:start w:val="1"/>
      <w:numFmt w:val="decimal"/>
      <w:lvlText w:val="%1"/>
      <w:lvlJc w:val="left"/>
      <w:pPr>
        <w:ind w:left="38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421D8">
      <w:numFmt w:val="bullet"/>
      <w:lvlText w:val="•"/>
      <w:lvlJc w:val="left"/>
      <w:pPr>
        <w:ind w:left="1368" w:hanging="260"/>
      </w:pPr>
      <w:rPr>
        <w:rFonts w:hint="default"/>
        <w:lang w:val="ru-RU" w:eastAsia="en-US" w:bidi="ar-SA"/>
      </w:rPr>
    </w:lvl>
    <w:lvl w:ilvl="2" w:tplc="B04E1224">
      <w:numFmt w:val="bullet"/>
      <w:lvlText w:val="•"/>
      <w:lvlJc w:val="left"/>
      <w:pPr>
        <w:ind w:left="2356" w:hanging="260"/>
      </w:pPr>
      <w:rPr>
        <w:rFonts w:hint="default"/>
        <w:lang w:val="ru-RU" w:eastAsia="en-US" w:bidi="ar-SA"/>
      </w:rPr>
    </w:lvl>
    <w:lvl w:ilvl="3" w:tplc="6E60F18E">
      <w:numFmt w:val="bullet"/>
      <w:lvlText w:val="•"/>
      <w:lvlJc w:val="left"/>
      <w:pPr>
        <w:ind w:left="3344" w:hanging="260"/>
      </w:pPr>
      <w:rPr>
        <w:rFonts w:hint="default"/>
        <w:lang w:val="ru-RU" w:eastAsia="en-US" w:bidi="ar-SA"/>
      </w:rPr>
    </w:lvl>
    <w:lvl w:ilvl="4" w:tplc="5ADC45B4">
      <w:numFmt w:val="bullet"/>
      <w:lvlText w:val="•"/>
      <w:lvlJc w:val="left"/>
      <w:pPr>
        <w:ind w:left="4332" w:hanging="260"/>
      </w:pPr>
      <w:rPr>
        <w:rFonts w:hint="default"/>
        <w:lang w:val="ru-RU" w:eastAsia="en-US" w:bidi="ar-SA"/>
      </w:rPr>
    </w:lvl>
    <w:lvl w:ilvl="5" w:tplc="6016A13C">
      <w:numFmt w:val="bullet"/>
      <w:lvlText w:val="•"/>
      <w:lvlJc w:val="left"/>
      <w:pPr>
        <w:ind w:left="5320" w:hanging="260"/>
      </w:pPr>
      <w:rPr>
        <w:rFonts w:hint="default"/>
        <w:lang w:val="ru-RU" w:eastAsia="en-US" w:bidi="ar-SA"/>
      </w:rPr>
    </w:lvl>
    <w:lvl w:ilvl="6" w:tplc="E22C5BF0">
      <w:numFmt w:val="bullet"/>
      <w:lvlText w:val="•"/>
      <w:lvlJc w:val="left"/>
      <w:pPr>
        <w:ind w:left="6308" w:hanging="260"/>
      </w:pPr>
      <w:rPr>
        <w:rFonts w:hint="default"/>
        <w:lang w:val="ru-RU" w:eastAsia="en-US" w:bidi="ar-SA"/>
      </w:rPr>
    </w:lvl>
    <w:lvl w:ilvl="7" w:tplc="9E6C0E28">
      <w:numFmt w:val="bullet"/>
      <w:lvlText w:val="•"/>
      <w:lvlJc w:val="left"/>
      <w:pPr>
        <w:ind w:left="7296" w:hanging="260"/>
      </w:pPr>
      <w:rPr>
        <w:rFonts w:hint="default"/>
        <w:lang w:val="ru-RU" w:eastAsia="en-US" w:bidi="ar-SA"/>
      </w:rPr>
    </w:lvl>
    <w:lvl w:ilvl="8" w:tplc="7B2606CC">
      <w:numFmt w:val="bullet"/>
      <w:lvlText w:val="•"/>
      <w:lvlJc w:val="left"/>
      <w:pPr>
        <w:ind w:left="8284" w:hanging="260"/>
      </w:pPr>
      <w:rPr>
        <w:rFonts w:hint="default"/>
        <w:lang w:val="ru-RU" w:eastAsia="en-US" w:bidi="ar-SA"/>
      </w:rPr>
    </w:lvl>
  </w:abstractNum>
  <w:abstractNum w:abstractNumId="62" w15:restartNumberingAfterBreak="0">
    <w:nsid w:val="7EC3538F"/>
    <w:multiLevelType w:val="hybridMultilevel"/>
    <w:tmpl w:val="C23C06DE"/>
    <w:lvl w:ilvl="0" w:tplc="CAFCC1E8">
      <w:numFmt w:val="bullet"/>
      <w:lvlText w:val="-"/>
      <w:lvlJc w:val="left"/>
      <w:pPr>
        <w:ind w:left="834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5A2958">
      <w:numFmt w:val="bullet"/>
      <w:lvlText w:val="•"/>
      <w:lvlJc w:val="left"/>
      <w:pPr>
        <w:ind w:left="1844" w:hanging="147"/>
      </w:pPr>
      <w:rPr>
        <w:rFonts w:hint="default"/>
        <w:lang w:val="ru-RU" w:eastAsia="en-US" w:bidi="ar-SA"/>
      </w:rPr>
    </w:lvl>
    <w:lvl w:ilvl="2" w:tplc="A30C70E2">
      <w:numFmt w:val="bullet"/>
      <w:lvlText w:val="•"/>
      <w:lvlJc w:val="left"/>
      <w:pPr>
        <w:ind w:left="2848" w:hanging="147"/>
      </w:pPr>
      <w:rPr>
        <w:rFonts w:hint="default"/>
        <w:lang w:val="ru-RU" w:eastAsia="en-US" w:bidi="ar-SA"/>
      </w:rPr>
    </w:lvl>
    <w:lvl w:ilvl="3" w:tplc="F894F684">
      <w:numFmt w:val="bullet"/>
      <w:lvlText w:val="•"/>
      <w:lvlJc w:val="left"/>
      <w:pPr>
        <w:ind w:left="3852" w:hanging="147"/>
      </w:pPr>
      <w:rPr>
        <w:rFonts w:hint="default"/>
        <w:lang w:val="ru-RU" w:eastAsia="en-US" w:bidi="ar-SA"/>
      </w:rPr>
    </w:lvl>
    <w:lvl w:ilvl="4" w:tplc="BE5675CE">
      <w:numFmt w:val="bullet"/>
      <w:lvlText w:val="•"/>
      <w:lvlJc w:val="left"/>
      <w:pPr>
        <w:ind w:left="4856" w:hanging="147"/>
      </w:pPr>
      <w:rPr>
        <w:rFonts w:hint="default"/>
        <w:lang w:val="ru-RU" w:eastAsia="en-US" w:bidi="ar-SA"/>
      </w:rPr>
    </w:lvl>
    <w:lvl w:ilvl="5" w:tplc="C792CE02">
      <w:numFmt w:val="bullet"/>
      <w:lvlText w:val="•"/>
      <w:lvlJc w:val="left"/>
      <w:pPr>
        <w:ind w:left="5860" w:hanging="147"/>
      </w:pPr>
      <w:rPr>
        <w:rFonts w:hint="default"/>
        <w:lang w:val="ru-RU" w:eastAsia="en-US" w:bidi="ar-SA"/>
      </w:rPr>
    </w:lvl>
    <w:lvl w:ilvl="6" w:tplc="AA60B7E0">
      <w:numFmt w:val="bullet"/>
      <w:lvlText w:val="•"/>
      <w:lvlJc w:val="left"/>
      <w:pPr>
        <w:ind w:left="6864" w:hanging="147"/>
      </w:pPr>
      <w:rPr>
        <w:rFonts w:hint="default"/>
        <w:lang w:val="ru-RU" w:eastAsia="en-US" w:bidi="ar-SA"/>
      </w:rPr>
    </w:lvl>
    <w:lvl w:ilvl="7" w:tplc="B2643F00">
      <w:numFmt w:val="bullet"/>
      <w:lvlText w:val="•"/>
      <w:lvlJc w:val="left"/>
      <w:pPr>
        <w:ind w:left="7868" w:hanging="147"/>
      </w:pPr>
      <w:rPr>
        <w:rFonts w:hint="default"/>
        <w:lang w:val="ru-RU" w:eastAsia="en-US" w:bidi="ar-SA"/>
      </w:rPr>
    </w:lvl>
    <w:lvl w:ilvl="8" w:tplc="705E23E6">
      <w:numFmt w:val="bullet"/>
      <w:lvlText w:val="•"/>
      <w:lvlJc w:val="left"/>
      <w:pPr>
        <w:ind w:left="8872" w:hanging="147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9"/>
  </w:num>
  <w:num w:numId="3">
    <w:abstractNumId w:val="36"/>
  </w:num>
  <w:num w:numId="4">
    <w:abstractNumId w:val="35"/>
  </w:num>
  <w:num w:numId="5">
    <w:abstractNumId w:val="47"/>
  </w:num>
  <w:num w:numId="6">
    <w:abstractNumId w:val="56"/>
  </w:num>
  <w:num w:numId="7">
    <w:abstractNumId w:val="16"/>
  </w:num>
  <w:num w:numId="8">
    <w:abstractNumId w:val="9"/>
  </w:num>
  <w:num w:numId="9">
    <w:abstractNumId w:val="28"/>
  </w:num>
  <w:num w:numId="10">
    <w:abstractNumId w:val="19"/>
  </w:num>
  <w:num w:numId="11">
    <w:abstractNumId w:val="42"/>
  </w:num>
  <w:num w:numId="12">
    <w:abstractNumId w:val="1"/>
  </w:num>
  <w:num w:numId="13">
    <w:abstractNumId w:val="27"/>
  </w:num>
  <w:num w:numId="14">
    <w:abstractNumId w:val="14"/>
  </w:num>
  <w:num w:numId="15">
    <w:abstractNumId w:val="5"/>
  </w:num>
  <w:num w:numId="16">
    <w:abstractNumId w:val="7"/>
  </w:num>
  <w:num w:numId="17">
    <w:abstractNumId w:val="23"/>
  </w:num>
  <w:num w:numId="18">
    <w:abstractNumId w:val="48"/>
  </w:num>
  <w:num w:numId="19">
    <w:abstractNumId w:val="22"/>
  </w:num>
  <w:num w:numId="20">
    <w:abstractNumId w:val="24"/>
  </w:num>
  <w:num w:numId="21">
    <w:abstractNumId w:val="17"/>
  </w:num>
  <w:num w:numId="22">
    <w:abstractNumId w:val="54"/>
  </w:num>
  <w:num w:numId="23">
    <w:abstractNumId w:val="10"/>
  </w:num>
  <w:num w:numId="24">
    <w:abstractNumId w:val="21"/>
  </w:num>
  <w:num w:numId="25">
    <w:abstractNumId w:val="2"/>
  </w:num>
  <w:num w:numId="26">
    <w:abstractNumId w:val="45"/>
  </w:num>
  <w:num w:numId="27">
    <w:abstractNumId w:val="20"/>
  </w:num>
  <w:num w:numId="28">
    <w:abstractNumId w:val="58"/>
  </w:num>
  <w:num w:numId="29">
    <w:abstractNumId w:val="62"/>
  </w:num>
  <w:num w:numId="30">
    <w:abstractNumId w:val="39"/>
  </w:num>
  <w:num w:numId="31">
    <w:abstractNumId w:val="44"/>
  </w:num>
  <w:num w:numId="32">
    <w:abstractNumId w:val="46"/>
  </w:num>
  <w:num w:numId="33">
    <w:abstractNumId w:val="40"/>
  </w:num>
  <w:num w:numId="34">
    <w:abstractNumId w:val="12"/>
  </w:num>
  <w:num w:numId="35">
    <w:abstractNumId w:val="41"/>
  </w:num>
  <w:num w:numId="36">
    <w:abstractNumId w:val="4"/>
  </w:num>
  <w:num w:numId="37">
    <w:abstractNumId w:val="43"/>
  </w:num>
  <w:num w:numId="38">
    <w:abstractNumId w:val="25"/>
  </w:num>
  <w:num w:numId="39">
    <w:abstractNumId w:val="3"/>
  </w:num>
  <w:num w:numId="40">
    <w:abstractNumId w:val="11"/>
  </w:num>
  <w:num w:numId="41">
    <w:abstractNumId w:val="50"/>
  </w:num>
  <w:num w:numId="42">
    <w:abstractNumId w:val="15"/>
  </w:num>
  <w:num w:numId="43">
    <w:abstractNumId w:val="61"/>
  </w:num>
  <w:num w:numId="44">
    <w:abstractNumId w:val="0"/>
  </w:num>
  <w:num w:numId="45">
    <w:abstractNumId w:val="8"/>
  </w:num>
  <w:num w:numId="46">
    <w:abstractNumId w:val="57"/>
  </w:num>
  <w:num w:numId="47">
    <w:abstractNumId w:val="55"/>
  </w:num>
  <w:num w:numId="48">
    <w:abstractNumId w:val="53"/>
  </w:num>
  <w:num w:numId="49">
    <w:abstractNumId w:val="38"/>
  </w:num>
  <w:num w:numId="50">
    <w:abstractNumId w:val="34"/>
  </w:num>
  <w:num w:numId="51">
    <w:abstractNumId w:val="26"/>
  </w:num>
  <w:num w:numId="52">
    <w:abstractNumId w:val="32"/>
  </w:num>
  <w:num w:numId="53">
    <w:abstractNumId w:val="6"/>
  </w:num>
  <w:num w:numId="54">
    <w:abstractNumId w:val="18"/>
  </w:num>
  <w:num w:numId="55">
    <w:abstractNumId w:val="13"/>
  </w:num>
  <w:num w:numId="56">
    <w:abstractNumId w:val="51"/>
  </w:num>
  <w:num w:numId="57">
    <w:abstractNumId w:val="30"/>
  </w:num>
  <w:num w:numId="58">
    <w:abstractNumId w:val="60"/>
  </w:num>
  <w:num w:numId="59">
    <w:abstractNumId w:val="29"/>
  </w:num>
  <w:num w:numId="60">
    <w:abstractNumId w:val="52"/>
  </w:num>
  <w:num w:numId="61">
    <w:abstractNumId w:val="31"/>
  </w:num>
  <w:num w:numId="62">
    <w:abstractNumId w:val="59"/>
  </w:num>
  <w:num w:numId="63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9"/>
    <w:rsid w:val="00052A74"/>
    <w:rsid w:val="003261D7"/>
    <w:rsid w:val="003A07BF"/>
    <w:rsid w:val="003B312F"/>
    <w:rsid w:val="0044307C"/>
    <w:rsid w:val="00450017"/>
    <w:rsid w:val="004C066B"/>
    <w:rsid w:val="004F1448"/>
    <w:rsid w:val="00551F29"/>
    <w:rsid w:val="00676CDB"/>
    <w:rsid w:val="008E129A"/>
    <w:rsid w:val="0096004C"/>
    <w:rsid w:val="009925A5"/>
    <w:rsid w:val="00A008DF"/>
    <w:rsid w:val="00AE6AC8"/>
    <w:rsid w:val="00AE7FF8"/>
    <w:rsid w:val="00CD5337"/>
    <w:rsid w:val="00DB2F74"/>
    <w:rsid w:val="00DF6C61"/>
    <w:rsid w:val="00E23939"/>
    <w:rsid w:val="00E2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0C6E8"/>
  <w15:docId w15:val="{68C4B0F1-75AB-4072-B6F1-D9131F0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1F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E6AC8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E6AC8"/>
    <w:pPr>
      <w:widowControl/>
      <w:autoSpaceDE/>
      <w:autoSpaceDN/>
      <w:spacing w:beforeAutospacing="1" w:afterAutospacing="1"/>
      <w:outlineLvl w:val="1"/>
    </w:pPr>
    <w:rPr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AE6AC8"/>
    <w:pPr>
      <w:widowControl/>
      <w:autoSpaceDE/>
      <w:autoSpaceDN/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AE6AC8"/>
    <w:pPr>
      <w:widowControl/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AE6AC8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C8"/>
    <w:rPr>
      <w:rFonts w:ascii="Cambria" w:eastAsia="Times New Roman" w:hAnsi="Cambria" w:cs="Times New Roman"/>
      <w:color w:val="365F91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E6AC8"/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E6AC8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E6AC8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E6AC8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51F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51F29"/>
    <w:pPr>
      <w:spacing w:line="252" w:lineRule="exact"/>
      <w:ind w:left="602" w:hanging="224"/>
    </w:pPr>
  </w:style>
  <w:style w:type="paragraph" w:customStyle="1" w:styleId="21">
    <w:name w:val="Оглавление 21"/>
    <w:basedOn w:val="a"/>
    <w:uiPriority w:val="1"/>
    <w:qFormat/>
    <w:rsid w:val="00551F29"/>
    <w:pPr>
      <w:ind w:left="382" w:hanging="440"/>
    </w:pPr>
  </w:style>
  <w:style w:type="paragraph" w:customStyle="1" w:styleId="31">
    <w:name w:val="Оглавление 31"/>
    <w:basedOn w:val="a"/>
    <w:uiPriority w:val="1"/>
    <w:qFormat/>
    <w:rsid w:val="00551F29"/>
    <w:pPr>
      <w:ind w:left="602"/>
    </w:pPr>
  </w:style>
  <w:style w:type="paragraph" w:styleId="a3">
    <w:name w:val="Body Text"/>
    <w:basedOn w:val="a"/>
    <w:link w:val="a4"/>
    <w:uiPriority w:val="1"/>
    <w:qFormat/>
    <w:rsid w:val="00551F29"/>
    <w:pPr>
      <w:ind w:left="382" w:firstLine="7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6AC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551F29"/>
    <w:pPr>
      <w:spacing w:before="1"/>
      <w:ind w:left="382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51F29"/>
    <w:pPr>
      <w:spacing w:line="274" w:lineRule="exact"/>
      <w:ind w:left="1502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551F29"/>
    <w:pPr>
      <w:spacing w:line="274" w:lineRule="exact"/>
      <w:ind w:left="782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551F29"/>
    <w:pPr>
      <w:ind w:left="782" w:firstLine="719"/>
      <w:jc w:val="both"/>
    </w:pPr>
  </w:style>
  <w:style w:type="character" w:customStyle="1" w:styleId="a6">
    <w:name w:val="Абзац списка Знак"/>
    <w:link w:val="a5"/>
    <w:locked/>
    <w:rsid w:val="0096004C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551F29"/>
  </w:style>
  <w:style w:type="paragraph" w:styleId="a7">
    <w:name w:val="Balloon Text"/>
    <w:basedOn w:val="a"/>
    <w:link w:val="a8"/>
    <w:unhideWhenUsed/>
    <w:rsid w:val="00E27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27610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96004C"/>
  </w:style>
  <w:style w:type="table" w:styleId="a9">
    <w:name w:val="Table Grid"/>
    <w:basedOn w:val="a1"/>
    <w:uiPriority w:val="39"/>
    <w:rsid w:val="0096004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96004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96004C"/>
    <w:rPr>
      <w:lang w:val="ru-RU"/>
    </w:rPr>
  </w:style>
  <w:style w:type="character" w:customStyle="1" w:styleId="12">
    <w:name w:val="Обычный1"/>
    <w:rsid w:val="00AE6AC8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81">
    <w:name w:val="CharAttribute3181"/>
    <w:link w:val="CharAttribute318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c">
    <w:name w:val="Гипертекстовая ссылка"/>
    <w:link w:val="13"/>
    <w:rsid w:val="00AE6AC8"/>
    <w:pPr>
      <w:widowControl/>
      <w:autoSpaceDE/>
      <w:autoSpaceDN/>
    </w:pPr>
    <w:rPr>
      <w:rFonts w:eastAsia="Times New Roman" w:cs="Times New Roman"/>
      <w:color w:val="106BBE"/>
      <w:sz w:val="24"/>
      <w:szCs w:val="20"/>
      <w:lang w:val="ru-RU" w:eastAsia="ru-RU"/>
    </w:rPr>
  </w:style>
  <w:style w:type="character" w:customStyle="1" w:styleId="13">
    <w:name w:val="Гипертекстовая ссылка1"/>
    <w:link w:val="ac"/>
    <w:rsid w:val="00AE6AC8"/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link w:val="CharAttribute41"/>
    <w:rsid w:val="00AE6AC8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1">
    <w:name w:val="CharAttribute41"/>
    <w:link w:val="CharAttribute4"/>
    <w:rsid w:val="00AE6AC8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styleId="22">
    <w:name w:val="toc 2"/>
    <w:basedOn w:val="a"/>
    <w:next w:val="a"/>
    <w:link w:val="23"/>
    <w:uiPriority w:val="39"/>
    <w:rsid w:val="00AE6AC8"/>
    <w:pPr>
      <w:autoSpaceDE/>
      <w:autoSpaceDN/>
      <w:spacing w:before="120"/>
      <w:ind w:left="200"/>
    </w:pPr>
    <w:rPr>
      <w:b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AE6AC8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ParaAttribute10">
    <w:name w:val="ParaAttribute10"/>
    <w:link w:val="ParaAttribute101"/>
    <w:rsid w:val="00AE6AC8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01">
    <w:name w:val="ParaAttribute101"/>
    <w:link w:val="ParaAttribute10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4">
    <w:name w:val="Знак сноски1"/>
    <w:link w:val="ad"/>
    <w:rsid w:val="00AE6AC8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styleId="ad">
    <w:name w:val="footnote reference"/>
    <w:link w:val="14"/>
    <w:rsid w:val="00AE6AC8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ae">
    <w:name w:val="Цветовое выделение"/>
    <w:link w:val="15"/>
    <w:rsid w:val="00AE6AC8"/>
    <w:pPr>
      <w:widowControl/>
      <w:autoSpaceDE/>
      <w:autoSpaceDN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15">
    <w:name w:val="Цветовое выделение1"/>
    <w:link w:val="ae"/>
    <w:rsid w:val="00AE6AC8"/>
    <w:rPr>
      <w:rFonts w:eastAsia="Times New Roman" w:cs="Times New Roman"/>
      <w:b/>
      <w:color w:val="26282F"/>
      <w:sz w:val="24"/>
      <w:szCs w:val="20"/>
      <w:lang w:val="ru-RU" w:eastAsia="ru-RU"/>
    </w:rPr>
  </w:style>
  <w:style w:type="paragraph" w:styleId="41">
    <w:name w:val="toc 4"/>
    <w:basedOn w:val="a"/>
    <w:next w:val="a"/>
    <w:link w:val="42"/>
    <w:uiPriority w:val="39"/>
    <w:rsid w:val="00AE6AC8"/>
    <w:pPr>
      <w:autoSpaceDE/>
      <w:autoSpaceDN/>
      <w:ind w:left="600"/>
    </w:pPr>
    <w:rPr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1"/>
    <w:uiPriority w:val="39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13">
    <w:name w:val="CharAttribute313"/>
    <w:link w:val="CharAttribute313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31">
    <w:name w:val="CharAttribute3131"/>
    <w:link w:val="CharAttribute313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link w:val="CharAttribute511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11">
    <w:name w:val="CharAttribute5111"/>
    <w:link w:val="CharAttribute511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link w:val="CharAttribute291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11">
    <w:name w:val="CharAttribute2911"/>
    <w:link w:val="CharAttribute291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link w:val="CharAttribute286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61">
    <w:name w:val="CharAttribute2861"/>
    <w:link w:val="CharAttribute286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link w:val="CharAttribute285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51">
    <w:name w:val="CharAttribute2851"/>
    <w:link w:val="CharAttribute285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6">
    <w:name w:val="toc 6"/>
    <w:basedOn w:val="a"/>
    <w:next w:val="a"/>
    <w:link w:val="60"/>
    <w:uiPriority w:val="39"/>
    <w:rsid w:val="00AE6AC8"/>
    <w:pPr>
      <w:autoSpaceDE/>
      <w:autoSpaceDN/>
      <w:ind w:left="1000"/>
    </w:pPr>
    <w:rPr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2"/>
    <w:link w:val="6"/>
    <w:uiPriority w:val="39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6">
    <w:name w:val="Обычный (веб)1"/>
    <w:basedOn w:val="a"/>
    <w:link w:val="111"/>
    <w:rsid w:val="00AE6AC8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111">
    <w:name w:val="Обычный (веб)11"/>
    <w:basedOn w:val="12"/>
    <w:link w:val="16"/>
    <w:rsid w:val="00AE6A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link w:val="ParaAttribute161"/>
    <w:rsid w:val="00AE6AC8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61">
    <w:name w:val="ParaAttribute161"/>
    <w:link w:val="ParaAttribute16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7">
    <w:name w:val="toc 7"/>
    <w:basedOn w:val="a"/>
    <w:next w:val="a"/>
    <w:link w:val="70"/>
    <w:uiPriority w:val="39"/>
    <w:rsid w:val="00AE6AC8"/>
    <w:pPr>
      <w:autoSpaceDE/>
      <w:autoSpaceDN/>
      <w:ind w:left="1200"/>
    </w:pPr>
    <w:rPr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2"/>
    <w:link w:val="7"/>
    <w:uiPriority w:val="39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0">
    <w:name w:val="CharAttribute300"/>
    <w:link w:val="CharAttribute300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01">
    <w:name w:val="CharAttribute3001"/>
    <w:link w:val="CharAttribute300"/>
    <w:rsid w:val="00AE6AC8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link w:val="Standard1"/>
    <w:rsid w:val="00AE6AC8"/>
    <w:pPr>
      <w:widowControl/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character" w:customStyle="1" w:styleId="Standard1">
    <w:name w:val="Standard1"/>
    <w:link w:val="Standard"/>
    <w:rsid w:val="00AE6AC8"/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link w:val="CharAttribute288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81">
    <w:name w:val="CharAttribute2881"/>
    <w:link w:val="CharAttribute288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link w:val="CharAttribute512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21">
    <w:name w:val="CharAttribute5121"/>
    <w:link w:val="CharAttribute512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link w:val="CharAttribute284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41">
    <w:name w:val="CharAttribute2841"/>
    <w:link w:val="CharAttribute284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link w:val="CharAttribute301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11">
    <w:name w:val="CharAttribute3011"/>
    <w:link w:val="CharAttribute301"/>
    <w:rsid w:val="00AE6AC8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">
    <w:name w:val="annotation text"/>
    <w:basedOn w:val="a"/>
    <w:link w:val="af0"/>
    <w:unhideWhenUsed/>
    <w:rsid w:val="00AE6AC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E6AC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rsid w:val="00AE6AC8"/>
    <w:pPr>
      <w:autoSpaceDE/>
      <w:autoSpaceDN/>
      <w:jc w:val="both"/>
    </w:pPr>
    <w:rPr>
      <w:b/>
      <w:color w:val="000000"/>
      <w:lang w:eastAsia="ru-RU"/>
    </w:rPr>
  </w:style>
  <w:style w:type="character" w:customStyle="1" w:styleId="af2">
    <w:name w:val="Тема примечания Знак"/>
    <w:basedOn w:val="af0"/>
    <w:link w:val="af1"/>
    <w:rsid w:val="00AE6AC8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CharAttribute548">
    <w:name w:val="CharAttribute548"/>
    <w:link w:val="CharAttribute548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481">
    <w:name w:val="CharAttribute5481"/>
    <w:link w:val="CharAttribute548"/>
    <w:rsid w:val="00AE6A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link w:val="CharAttribute101"/>
    <w:rsid w:val="00AE6AC8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101">
    <w:name w:val="CharAttribute101"/>
    <w:link w:val="CharAttribute10"/>
    <w:rsid w:val="00AE6AC8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link w:val="CharAttribute293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31">
    <w:name w:val="CharAttribute2931"/>
    <w:link w:val="CharAttribute293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link w:val="CharAttribute320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01">
    <w:name w:val="CharAttribute3201"/>
    <w:link w:val="CharAttribute320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link w:val="CharAttribute325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51">
    <w:name w:val="CharAttribute3251"/>
    <w:link w:val="CharAttribute325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link w:val="CharAttribute504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41">
    <w:name w:val="CharAttribute5041"/>
    <w:link w:val="CharAttribute504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3">
    <w:name w:val="Block Text"/>
    <w:basedOn w:val="a"/>
    <w:link w:val="af4"/>
    <w:rsid w:val="00AE6AC8"/>
    <w:pPr>
      <w:widowControl/>
      <w:autoSpaceDE/>
      <w:autoSpaceDN/>
      <w:spacing w:line="360" w:lineRule="auto"/>
      <w:ind w:left="-709" w:right="-9" w:firstLine="709"/>
      <w:jc w:val="both"/>
    </w:pPr>
    <w:rPr>
      <w:color w:val="000000"/>
      <w:spacing w:val="5"/>
      <w:sz w:val="24"/>
      <w:szCs w:val="20"/>
      <w:lang w:eastAsia="ru-RU"/>
    </w:rPr>
  </w:style>
  <w:style w:type="character" w:customStyle="1" w:styleId="af4">
    <w:name w:val="Цитата Знак"/>
    <w:basedOn w:val="12"/>
    <w:link w:val="af3"/>
    <w:rsid w:val="00AE6AC8"/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paragraph" w:styleId="af5">
    <w:name w:val="Normal (Web)"/>
    <w:basedOn w:val="a"/>
    <w:link w:val="af6"/>
    <w:uiPriority w:val="99"/>
    <w:rsid w:val="00AE6AC8"/>
    <w:pPr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6">
    <w:name w:val="Обычный (веб) Знак"/>
    <w:basedOn w:val="12"/>
    <w:link w:val="af5"/>
    <w:uiPriority w:val="99"/>
    <w:rsid w:val="00AE6A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498">
    <w:name w:val="CharAttribute498"/>
    <w:link w:val="CharAttribute498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4981">
    <w:name w:val="CharAttribute4981"/>
    <w:link w:val="CharAttribute498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link w:val="CharAttribute3031"/>
    <w:rsid w:val="00AE6AC8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3031">
    <w:name w:val="CharAttribute3031"/>
    <w:link w:val="CharAttribute303"/>
    <w:rsid w:val="00AE6AC8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link w:val="CharAttribute330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01">
    <w:name w:val="CharAttribute3301"/>
    <w:link w:val="CharAttribute330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link w:val="CharAttribute304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41">
    <w:name w:val="CharAttribute3041"/>
    <w:link w:val="CharAttribute304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link w:val="CharAttribute4851"/>
    <w:rsid w:val="00AE6AC8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character" w:customStyle="1" w:styleId="CharAttribute4851">
    <w:name w:val="CharAttribute4851"/>
    <w:link w:val="CharAttribute485"/>
    <w:rsid w:val="00AE6AC8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link w:val="CharAttribute2691"/>
    <w:rsid w:val="00AE6AC8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2691">
    <w:name w:val="CharAttribute2691"/>
    <w:link w:val="CharAttribute269"/>
    <w:rsid w:val="00AE6AC8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link w:val="CharAttribute2711"/>
    <w:rsid w:val="00AE6AC8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2711">
    <w:name w:val="CharAttribute2711"/>
    <w:link w:val="CharAttribute271"/>
    <w:rsid w:val="00AE6AC8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link w:val="CharAttribute299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91">
    <w:name w:val="CharAttribute2991"/>
    <w:link w:val="CharAttribute299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link w:val="CharAttribute292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21">
    <w:name w:val="CharAttribute2921"/>
    <w:link w:val="CharAttribute292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link w:val="CharAttribute316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61">
    <w:name w:val="CharAttribute3161"/>
    <w:link w:val="CharAttribute316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link w:val="ParaAttribute381"/>
    <w:rsid w:val="00AE6AC8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81">
    <w:name w:val="ParaAttribute381"/>
    <w:link w:val="ParaAttribute38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link w:val="CharAttribute2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1">
    <w:name w:val="CharAttribute21"/>
    <w:link w:val="CharAttribute2"/>
    <w:rsid w:val="00AE6AC8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link w:val="CharAttribute5021"/>
    <w:rsid w:val="00AE6AC8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021">
    <w:name w:val="CharAttribute5021"/>
    <w:link w:val="CharAttribute502"/>
    <w:rsid w:val="00AE6AC8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link w:val="CharAttribute290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01">
    <w:name w:val="CharAttribute2901"/>
    <w:link w:val="CharAttribute290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link w:val="CharAttribute0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01">
    <w:name w:val="CharAttribute01"/>
    <w:link w:val="CharAttribute0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link w:val="CharAttribute296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61">
    <w:name w:val="CharAttribute2961"/>
    <w:link w:val="CharAttribute296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link w:val="CharAttribute335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51">
    <w:name w:val="CharAttribute3351"/>
    <w:link w:val="CharAttribute335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link w:val="ParaAttribute81"/>
    <w:rsid w:val="00AE6AC8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81">
    <w:name w:val="ParaAttribute81"/>
    <w:link w:val="ParaAttribute8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2">
    <w:name w:val="toc 3"/>
    <w:basedOn w:val="a"/>
    <w:next w:val="a"/>
    <w:link w:val="33"/>
    <w:uiPriority w:val="39"/>
    <w:rsid w:val="00AE6AC8"/>
    <w:pPr>
      <w:autoSpaceDE/>
      <w:autoSpaceDN/>
      <w:ind w:left="400"/>
    </w:pPr>
    <w:rPr>
      <w:color w:val="000000"/>
      <w:sz w:val="20"/>
      <w:szCs w:val="20"/>
      <w:lang w:eastAsia="ru-RU"/>
    </w:rPr>
  </w:style>
  <w:style w:type="character" w:customStyle="1" w:styleId="33">
    <w:name w:val="Оглавление 3 Знак"/>
    <w:basedOn w:val="12"/>
    <w:link w:val="32"/>
    <w:uiPriority w:val="39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521">
    <w:name w:val="CharAttribute521"/>
    <w:link w:val="CharAttribute5211"/>
    <w:rsid w:val="00AE6AC8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211">
    <w:name w:val="CharAttribute5211"/>
    <w:link w:val="CharAttribute521"/>
    <w:rsid w:val="00AE6AC8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link w:val="CharAttribute334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41">
    <w:name w:val="CharAttribute3341"/>
    <w:link w:val="CharAttribute334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link w:val="s101"/>
    <w:rsid w:val="00AE6AC8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s101">
    <w:name w:val="s_101"/>
    <w:link w:val="s10"/>
    <w:rsid w:val="00AE6AC8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link w:val="CharAttribute323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31">
    <w:name w:val="CharAttribute3231"/>
    <w:link w:val="CharAttribute323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link w:val="bigtext1"/>
    <w:rsid w:val="00AE6AC8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character" w:customStyle="1" w:styleId="bigtext1">
    <w:name w:val="big_text1"/>
    <w:basedOn w:val="12"/>
    <w:link w:val="bigtext"/>
    <w:rsid w:val="00AE6AC8"/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link w:val="CharAttribute333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31">
    <w:name w:val="CharAttribute3331"/>
    <w:link w:val="CharAttribute333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7">
    <w:name w:val="Основной текст1"/>
    <w:basedOn w:val="a"/>
    <w:link w:val="112"/>
    <w:rsid w:val="00AE6AC8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2">
    <w:name w:val="Основной текст11"/>
    <w:basedOn w:val="12"/>
    <w:link w:val="17"/>
    <w:rsid w:val="00AE6AC8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link w:val="CharAttribute2771"/>
    <w:rsid w:val="00AE6AC8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character" w:customStyle="1" w:styleId="CharAttribute2771">
    <w:name w:val="CharAttribute2771"/>
    <w:link w:val="CharAttribute277"/>
    <w:rsid w:val="00AE6AC8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link w:val="ParaAttribute301"/>
    <w:rsid w:val="00AE6AC8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01">
    <w:name w:val="ParaAttribute301"/>
    <w:link w:val="ParaAttribute30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link w:val="Default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Default1">
    <w:name w:val="Default1"/>
    <w:link w:val="Default"/>
    <w:rsid w:val="00AE6A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link w:val="CharAttribute331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11">
    <w:name w:val="CharAttribute3311"/>
    <w:link w:val="CharAttribute331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link w:val="CharAttribute2751"/>
    <w:rsid w:val="00AE6AC8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CharAttribute2751">
    <w:name w:val="CharAttribute2751"/>
    <w:link w:val="CharAttribute275"/>
    <w:rsid w:val="00AE6AC8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link w:val="CharAttribute2831"/>
    <w:rsid w:val="00AE6AC8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2831">
    <w:name w:val="CharAttribute2831"/>
    <w:link w:val="CharAttribute283"/>
    <w:rsid w:val="00AE6AC8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8">
    <w:name w:val="Îñíîâíîé òåêñò1"/>
    <w:basedOn w:val="a"/>
    <w:link w:val="113"/>
    <w:rsid w:val="00AE6AC8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3">
    <w:name w:val="Îñíîâíîé òåêñò11"/>
    <w:basedOn w:val="12"/>
    <w:link w:val="18"/>
    <w:rsid w:val="00AE6AC8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link w:val="CharAttribute3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">
    <w:name w:val="CharAttribute31"/>
    <w:link w:val="CharAttribute3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9">
    <w:name w:val="Основной шрифт абзаца1"/>
    <w:rsid w:val="00AE6AC8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link w:val="CharAttribute312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21">
    <w:name w:val="CharAttribute3121"/>
    <w:link w:val="CharAttribute312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link w:val="w1"/>
    <w:rsid w:val="00AE6AC8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1">
    <w:name w:val="w1"/>
    <w:link w:val="w"/>
    <w:rsid w:val="00AE6AC8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link w:val="CharAttribute289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91">
    <w:name w:val="CharAttribute2891"/>
    <w:link w:val="CharAttribute289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link w:val="CharAttribute279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91">
    <w:name w:val="CharAttribute2791"/>
    <w:link w:val="CharAttribute279"/>
    <w:rsid w:val="00AE6AC8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link w:val="CharAttribute282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21">
    <w:name w:val="CharAttribute2821"/>
    <w:link w:val="CharAttribute282"/>
    <w:rsid w:val="00AE6AC8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24">
    <w:name w:val="Body Text Indent 2"/>
    <w:basedOn w:val="a"/>
    <w:link w:val="25"/>
    <w:rsid w:val="00AE6AC8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E6AC8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7">
    <w:name w:val="CharAttribute327"/>
    <w:link w:val="CharAttribute327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71">
    <w:name w:val="CharAttribute3271"/>
    <w:link w:val="CharAttribute327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7">
    <w:name w:val="Body Text Indent"/>
    <w:basedOn w:val="a"/>
    <w:link w:val="af8"/>
    <w:rsid w:val="00AE6AC8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AE6AC8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f9">
    <w:name w:val="header"/>
    <w:basedOn w:val="a"/>
    <w:link w:val="afa"/>
    <w:rsid w:val="00AE6AC8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AE6A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21">
    <w:name w:val="CharAttribute321"/>
    <w:link w:val="CharAttribute321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11">
    <w:name w:val="CharAttribute3211"/>
    <w:link w:val="CharAttribute321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link w:val="CharAttribute322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21">
    <w:name w:val="CharAttribute3221"/>
    <w:link w:val="CharAttribute322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link w:val="CharAttribute280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01">
    <w:name w:val="CharAttribute2801"/>
    <w:link w:val="CharAttribute280"/>
    <w:rsid w:val="00AE6AC8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link w:val="CharAttribute295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51">
    <w:name w:val="CharAttribute2951"/>
    <w:link w:val="CharAttribute295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a">
    <w:name w:val="Знак примечания1"/>
    <w:link w:val="afb"/>
    <w:rsid w:val="00AE6AC8"/>
    <w:pPr>
      <w:widowControl/>
      <w:autoSpaceDE/>
      <w:autoSpaceDN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styleId="afb">
    <w:name w:val="annotation reference"/>
    <w:link w:val="1a"/>
    <w:rsid w:val="00AE6AC8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1b">
    <w:name w:val="Гиперссылка1"/>
    <w:link w:val="afc"/>
    <w:rsid w:val="00AE6AC8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fc">
    <w:name w:val="Hyperlink"/>
    <w:link w:val="1b"/>
    <w:rsid w:val="00AE6AC8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paragraph" w:customStyle="1" w:styleId="Footnote">
    <w:name w:val="Footnote"/>
    <w:basedOn w:val="a"/>
    <w:link w:val="Footnote1"/>
    <w:rsid w:val="00AE6AC8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Footnote1">
    <w:name w:val="Footnote1"/>
    <w:basedOn w:val="12"/>
    <w:link w:val="Footnote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link w:val="ParaAttribute0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01">
    <w:name w:val="ParaAttribute01"/>
    <w:link w:val="ParaAttribute0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link w:val="CharAttribute274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41">
    <w:name w:val="CharAttribute2741"/>
    <w:link w:val="CharAttribute274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link w:val="CharAttribute287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71">
    <w:name w:val="CharAttribute2871"/>
    <w:link w:val="CharAttribute287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link w:val="CharAttribute12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12">
    <w:name w:val="CharAttribute12"/>
    <w:link w:val="CharAttribute1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1c">
    <w:name w:val="toc 1"/>
    <w:basedOn w:val="a"/>
    <w:next w:val="a"/>
    <w:link w:val="1d"/>
    <w:uiPriority w:val="39"/>
    <w:rsid w:val="00AE6AC8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character" w:customStyle="1" w:styleId="1d">
    <w:name w:val="Оглавление 1 Знак"/>
    <w:basedOn w:val="12"/>
    <w:link w:val="1c"/>
    <w:uiPriority w:val="39"/>
    <w:rsid w:val="00AE6AC8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link w:val="CharAttribute273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31">
    <w:name w:val="CharAttribute2731"/>
    <w:link w:val="CharAttribute273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link w:val="CharAttribute526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61">
    <w:name w:val="CharAttribute5261"/>
    <w:link w:val="CharAttribute526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link w:val="HeaderandFooter1"/>
    <w:rsid w:val="00AE6AC8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character" w:customStyle="1" w:styleId="HeaderandFooter1">
    <w:name w:val="Header and Footer1"/>
    <w:link w:val="HeaderandFooter"/>
    <w:rsid w:val="00AE6AC8"/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link w:val="CharAttribute307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71">
    <w:name w:val="CharAttribute3071"/>
    <w:link w:val="CharAttribute307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link w:val="CharAttribute315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51">
    <w:name w:val="CharAttribute3151"/>
    <w:link w:val="CharAttribute315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link w:val="CharAttribute310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01">
    <w:name w:val="CharAttribute3101"/>
    <w:link w:val="CharAttribute310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link w:val="CharAttribute5011"/>
    <w:rsid w:val="00AE6AC8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5011">
    <w:name w:val="CharAttribute5011"/>
    <w:link w:val="CharAttribute501"/>
    <w:rsid w:val="00AE6AC8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43">
    <w:name w:val="4"/>
    <w:basedOn w:val="a"/>
    <w:next w:val="af5"/>
    <w:link w:val="34"/>
    <w:semiHidden/>
    <w:unhideWhenUsed/>
    <w:rsid w:val="00AE6AC8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34">
    <w:name w:val="3"/>
    <w:basedOn w:val="12"/>
    <w:link w:val="43"/>
    <w:semiHidden/>
    <w:unhideWhenUsed/>
    <w:rsid w:val="00AE6A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272">
    <w:name w:val="CharAttribute272"/>
    <w:link w:val="CharAttribute272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21">
    <w:name w:val="CharAttribute2721"/>
    <w:link w:val="CharAttribute272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link w:val="CharAttribute305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51">
    <w:name w:val="CharAttribute3051"/>
    <w:link w:val="CharAttribute305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9">
    <w:name w:val="toc 9"/>
    <w:basedOn w:val="a"/>
    <w:next w:val="a"/>
    <w:link w:val="90"/>
    <w:uiPriority w:val="39"/>
    <w:rsid w:val="00AE6AC8"/>
    <w:pPr>
      <w:autoSpaceDE/>
      <w:autoSpaceDN/>
      <w:ind w:left="1600"/>
    </w:pPr>
    <w:rPr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2"/>
    <w:link w:val="9"/>
    <w:uiPriority w:val="39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Normal">
    <w:name w:val="ConsPlusNormal"/>
    <w:link w:val="ConsPlusNormal1"/>
    <w:rsid w:val="00AE6AC8"/>
    <w:pPr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ConsPlusNormal1">
    <w:name w:val="ConsPlusNormal1"/>
    <w:link w:val="ConsPlusNormal"/>
    <w:rsid w:val="00AE6AC8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link w:val="CharAttribute294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41">
    <w:name w:val="CharAttribute2941"/>
    <w:link w:val="CharAttribute294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link w:val="CharAttribute317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71">
    <w:name w:val="CharAttribute3171"/>
    <w:link w:val="CharAttribute317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link w:val="CharAttribute500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01">
    <w:name w:val="CharAttribute5001"/>
    <w:link w:val="CharAttribute500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1">
    <w:name w:val="Основной текст 21"/>
    <w:basedOn w:val="a"/>
    <w:link w:val="2110"/>
    <w:rsid w:val="00AE6AC8"/>
    <w:pPr>
      <w:widowControl/>
      <w:autoSpaceDE/>
      <w:autoSpaceDN/>
      <w:spacing w:line="360" w:lineRule="auto"/>
      <w:ind w:firstLine="539"/>
      <w:jc w:val="both"/>
    </w:pPr>
    <w:rPr>
      <w:color w:val="000000"/>
      <w:sz w:val="28"/>
      <w:szCs w:val="20"/>
      <w:lang w:eastAsia="ru-RU"/>
    </w:rPr>
  </w:style>
  <w:style w:type="character" w:customStyle="1" w:styleId="2110">
    <w:name w:val="Основной текст 211"/>
    <w:basedOn w:val="12"/>
    <w:link w:val="211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link w:val="s11"/>
    <w:rsid w:val="00AE6AC8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11">
    <w:name w:val="s_11"/>
    <w:basedOn w:val="12"/>
    <w:link w:val="s1"/>
    <w:rsid w:val="00AE6A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link w:val="ParaAttribute11"/>
    <w:rsid w:val="00AE6AC8"/>
    <w:pPr>
      <w:autoSpaceDE/>
      <w:autoSpaceDN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1">
    <w:name w:val="ParaAttribute11"/>
    <w:link w:val="ParaAttribute1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8">
    <w:name w:val="toc 8"/>
    <w:basedOn w:val="a"/>
    <w:next w:val="a"/>
    <w:link w:val="80"/>
    <w:uiPriority w:val="39"/>
    <w:rsid w:val="00AE6AC8"/>
    <w:pPr>
      <w:autoSpaceDE/>
      <w:autoSpaceDN/>
      <w:ind w:left="1400"/>
    </w:pPr>
    <w:rPr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2"/>
    <w:link w:val="8"/>
    <w:uiPriority w:val="39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8">
    <w:name w:val="CharAttribute278"/>
    <w:link w:val="CharAttribute278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81">
    <w:name w:val="CharAttribute2781"/>
    <w:link w:val="CharAttribute278"/>
    <w:rsid w:val="00AE6AC8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link w:val="CharAttribute4991"/>
    <w:rsid w:val="00AE6AC8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4991">
    <w:name w:val="CharAttribute4991"/>
    <w:link w:val="CharAttribute499"/>
    <w:rsid w:val="00AE6AC8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styleId="afd">
    <w:name w:val="TOC Heading"/>
    <w:basedOn w:val="1"/>
    <w:next w:val="a"/>
    <w:link w:val="afe"/>
    <w:uiPriority w:val="39"/>
    <w:qFormat/>
    <w:rsid w:val="00AE6AC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e">
    <w:name w:val="Заголовок оглавления Знак"/>
    <w:basedOn w:val="10"/>
    <w:link w:val="afd"/>
    <w:uiPriority w:val="39"/>
    <w:rsid w:val="00AE6AC8"/>
    <w:rPr>
      <w:rFonts w:ascii="Calibri Light" w:eastAsia="Times New Roman" w:hAnsi="Calibri Light" w:cs="Times New Roman"/>
      <w:color w:val="2F5496"/>
      <w:sz w:val="32"/>
      <w:szCs w:val="20"/>
      <w:lang w:val="ru-RU" w:eastAsia="ru-RU"/>
    </w:rPr>
  </w:style>
  <w:style w:type="paragraph" w:customStyle="1" w:styleId="CharAttribute308">
    <w:name w:val="CharAttribute308"/>
    <w:link w:val="CharAttribute308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81">
    <w:name w:val="CharAttribute3081"/>
    <w:link w:val="CharAttribute308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link w:val="CharAttribute297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71">
    <w:name w:val="CharAttribute2971"/>
    <w:link w:val="CharAttribute297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link w:val="CharAttribute328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81">
    <w:name w:val="CharAttribute3281"/>
    <w:link w:val="CharAttribute328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link w:val="CharAttribute329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91">
    <w:name w:val="CharAttribute3291"/>
    <w:link w:val="CharAttribute329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1">
    <w:name w:val="CharAttribute11"/>
    <w:link w:val="CharAttribute111"/>
    <w:rsid w:val="00AE6AC8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111">
    <w:name w:val="CharAttribute111"/>
    <w:link w:val="CharAttribute11"/>
    <w:rsid w:val="00AE6AC8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e">
    <w:name w:val="Строгий1"/>
    <w:link w:val="aff"/>
    <w:rsid w:val="00AE6AC8"/>
    <w:pPr>
      <w:widowControl/>
      <w:autoSpaceDE/>
      <w:autoSpaceDN/>
    </w:pPr>
    <w:rPr>
      <w:rFonts w:eastAsia="Times New Roman" w:cs="Times New Roman"/>
      <w:b/>
      <w:color w:val="000000"/>
      <w:sz w:val="24"/>
      <w:szCs w:val="20"/>
      <w:lang w:val="ru-RU" w:eastAsia="ru-RU"/>
    </w:rPr>
  </w:style>
  <w:style w:type="character" w:styleId="aff">
    <w:name w:val="Strong"/>
    <w:link w:val="1e"/>
    <w:rsid w:val="00AE6AC8"/>
    <w:rPr>
      <w:rFonts w:eastAsia="Times New Roman" w:cs="Times New Roman"/>
      <w:b/>
      <w:color w:val="000000"/>
      <w:sz w:val="24"/>
      <w:szCs w:val="20"/>
      <w:lang w:val="ru-RU" w:eastAsia="ru-RU"/>
    </w:rPr>
  </w:style>
  <w:style w:type="paragraph" w:customStyle="1" w:styleId="26">
    <w:name w:val="Заголовок №2"/>
    <w:basedOn w:val="a"/>
    <w:link w:val="212"/>
    <w:rsid w:val="00AE6AC8"/>
    <w:pPr>
      <w:autoSpaceDE/>
      <w:autoSpaceDN/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character" w:customStyle="1" w:styleId="212">
    <w:name w:val="Заголовок №21"/>
    <w:basedOn w:val="12"/>
    <w:link w:val="26"/>
    <w:rsid w:val="00AE6AC8"/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link w:val="CharAttribute319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91">
    <w:name w:val="CharAttribute3191"/>
    <w:link w:val="CharAttribute319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link w:val="CharAttribute326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61">
    <w:name w:val="CharAttribute3261"/>
    <w:link w:val="CharAttribute326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51">
    <w:name w:val="toc 5"/>
    <w:basedOn w:val="a"/>
    <w:next w:val="a"/>
    <w:link w:val="52"/>
    <w:uiPriority w:val="39"/>
    <w:rsid w:val="00AE6AC8"/>
    <w:pPr>
      <w:autoSpaceDE/>
      <w:autoSpaceDN/>
      <w:ind w:left="800"/>
    </w:pPr>
    <w:rPr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1"/>
    <w:uiPriority w:val="39"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4">
    <w:name w:val="CharAttribute484"/>
    <w:link w:val="CharAttribute4841"/>
    <w:rsid w:val="00AE6AC8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841">
    <w:name w:val="CharAttribute4841"/>
    <w:link w:val="CharAttribute484"/>
    <w:rsid w:val="00AE6AC8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link w:val="CharAttribute311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11">
    <w:name w:val="CharAttribute3111"/>
    <w:link w:val="CharAttribute311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link w:val="wmi-callto1"/>
    <w:rsid w:val="00AE6AC8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mi-callto1">
    <w:name w:val="wmi-callto1"/>
    <w:link w:val="wmi-callto"/>
    <w:rsid w:val="00AE6AC8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27">
    <w:name w:val="2"/>
    <w:link w:val="1f"/>
    <w:semiHidden/>
    <w:unhideWhenUsed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1f">
    <w:name w:val="1"/>
    <w:link w:val="27"/>
    <w:semiHidden/>
    <w:unhideWhenUsed/>
    <w:rsid w:val="00AE6A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0">
    <w:name w:val="Без интервала1"/>
    <w:link w:val="114"/>
    <w:rsid w:val="00AE6AC8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114">
    <w:name w:val="Без интервала11"/>
    <w:link w:val="1f0"/>
    <w:rsid w:val="00AE6AC8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link w:val="CharAttribute332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21">
    <w:name w:val="CharAttribute3321"/>
    <w:link w:val="CharAttribute332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link w:val="CharAttribute281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11">
    <w:name w:val="CharAttribute2811"/>
    <w:link w:val="CharAttribute281"/>
    <w:rsid w:val="00AE6AC8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1">
    <w:name w:val="Знак Знак Знак1 Знак Знак Знак Знак"/>
    <w:basedOn w:val="a"/>
    <w:link w:val="115"/>
    <w:rsid w:val="00AE6AC8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15">
    <w:name w:val="Знак Знак Знак1 Знак Знак Знак Знак1"/>
    <w:basedOn w:val="12"/>
    <w:link w:val="1f1"/>
    <w:rsid w:val="00AE6AC8"/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link w:val="CharAttribute314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41">
    <w:name w:val="CharAttribute3141"/>
    <w:link w:val="CharAttribute314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link w:val="CharAttribute534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341">
    <w:name w:val="CharAttribute5341"/>
    <w:link w:val="CharAttribute534"/>
    <w:rsid w:val="00AE6A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link w:val="CharAttribute520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01">
    <w:name w:val="CharAttribute5201"/>
    <w:link w:val="CharAttribute520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0">
    <w:name w:val="Subtitle"/>
    <w:next w:val="a"/>
    <w:link w:val="aff1"/>
    <w:uiPriority w:val="11"/>
    <w:qFormat/>
    <w:rsid w:val="00AE6AC8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f1">
    <w:name w:val="Подзаголовок Знак"/>
    <w:basedOn w:val="a0"/>
    <w:link w:val="aff0"/>
    <w:uiPriority w:val="11"/>
    <w:rsid w:val="00AE6AC8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f2">
    <w:name w:val="No Spacing"/>
    <w:link w:val="aff3"/>
    <w:rsid w:val="00AE6AC8"/>
    <w:pPr>
      <w:autoSpaceDE/>
      <w:autoSpaceDN/>
      <w:jc w:val="both"/>
    </w:pPr>
    <w:rPr>
      <w:rFonts w:ascii="Batang" w:eastAsia="Times New Roman" w:hAnsi="Batang" w:cs="Times New Roman"/>
      <w:color w:val="000000"/>
      <w:szCs w:val="20"/>
      <w:lang w:val="ru-RU" w:eastAsia="ru-RU"/>
    </w:rPr>
  </w:style>
  <w:style w:type="character" w:customStyle="1" w:styleId="aff3">
    <w:name w:val="Без интервала Знак"/>
    <w:link w:val="aff2"/>
    <w:rsid w:val="00AE6AC8"/>
    <w:rPr>
      <w:rFonts w:ascii="Batang" w:eastAsia="Times New Roman" w:hAnsi="Batang" w:cs="Times New Roman"/>
      <w:color w:val="000000"/>
      <w:szCs w:val="20"/>
      <w:lang w:val="ru-RU" w:eastAsia="ru-RU"/>
    </w:rPr>
  </w:style>
  <w:style w:type="paragraph" w:customStyle="1" w:styleId="CharAttribute306">
    <w:name w:val="CharAttribute306"/>
    <w:link w:val="CharAttribute306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61">
    <w:name w:val="CharAttribute3061"/>
    <w:link w:val="CharAttribute306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link w:val="CharAttribute298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81">
    <w:name w:val="CharAttribute2981"/>
    <w:link w:val="CharAttribute298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5">
    <w:name w:val="Body Text Indent 3"/>
    <w:basedOn w:val="a"/>
    <w:link w:val="36"/>
    <w:rsid w:val="00AE6AC8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AE6AC8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styleId="aff4">
    <w:name w:val="Title"/>
    <w:next w:val="a"/>
    <w:link w:val="aff5"/>
    <w:uiPriority w:val="10"/>
    <w:qFormat/>
    <w:rsid w:val="00AE6AC8"/>
    <w:pPr>
      <w:widowControl/>
      <w:autoSpaceDE/>
      <w:autoSpaceDN/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ff5">
    <w:name w:val="Заголовок Знак"/>
    <w:basedOn w:val="a0"/>
    <w:link w:val="aff4"/>
    <w:uiPriority w:val="10"/>
    <w:rsid w:val="00AE6AC8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paragraph" w:customStyle="1" w:styleId="aff6">
    <w:name w:val="Символ сноски"/>
    <w:link w:val="1f2"/>
    <w:rsid w:val="00AE6AC8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customStyle="1" w:styleId="1f2">
    <w:name w:val="Символ сноски1"/>
    <w:link w:val="aff6"/>
    <w:rsid w:val="00AE6AC8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link w:val="CharAttribute268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681">
    <w:name w:val="CharAttribute2681"/>
    <w:link w:val="CharAttribute268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link w:val="CharAttribute276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61">
    <w:name w:val="CharAttribute2761"/>
    <w:link w:val="CharAttribute276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link w:val="CharAttribute514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41">
    <w:name w:val="CharAttribute5141"/>
    <w:link w:val="CharAttribute514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link w:val="CharAttribute309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91">
    <w:name w:val="CharAttribute3091"/>
    <w:link w:val="CharAttribute309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link w:val="CharAttribute3241"/>
    <w:rsid w:val="00AE6A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41">
    <w:name w:val="CharAttribute3241"/>
    <w:link w:val="CharAttribute324"/>
    <w:rsid w:val="00AE6AC8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ff7">
    <w:name w:val="Emphasis"/>
    <w:basedOn w:val="a0"/>
    <w:uiPriority w:val="20"/>
    <w:qFormat/>
    <w:rsid w:val="00AE6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75839&amp;date=10.01.2023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371594&amp;date=10.01.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login.consultant.ru/link/?req=doc&amp;base=LAW&amp;n=375839&amp;date=10.01.20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71594&amp;date=10.01.202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265</Pages>
  <Words>113127</Words>
  <Characters>644825</Characters>
  <Application>Microsoft Office Word</Application>
  <DocSecurity>0</DocSecurity>
  <Lines>5373</Lines>
  <Paragraphs>1512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Ивановна</dc:creator>
  <cp:lastModifiedBy>Microsoft</cp:lastModifiedBy>
  <cp:revision>2</cp:revision>
  <cp:lastPrinted>2023-10-03T07:36:00Z</cp:lastPrinted>
  <dcterms:created xsi:type="dcterms:W3CDTF">2023-10-03T08:37:00Z</dcterms:created>
  <dcterms:modified xsi:type="dcterms:W3CDTF">2023-10-03T08:37:00Z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2023-10-03T00:00:00Z</vt:filetime>
  </property>
</Properties>
</file>