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4C" w:rsidRDefault="00DA5E4C" w:rsidP="00F01DA4">
      <w:pPr>
        <w:jc w:val="center"/>
        <w:rPr>
          <w:b/>
          <w:bCs/>
        </w:rPr>
      </w:pPr>
    </w:p>
    <w:p w:rsidR="00DA5E4C" w:rsidRDefault="00DA5E4C" w:rsidP="00F01DA4">
      <w:pPr>
        <w:jc w:val="center"/>
        <w:rPr>
          <w:b/>
          <w:bCs/>
        </w:rPr>
      </w:pPr>
    </w:p>
    <w:p w:rsidR="00DA5E4C" w:rsidRDefault="00DA5E4C" w:rsidP="00F01DA4">
      <w:pPr>
        <w:jc w:val="center"/>
        <w:rPr>
          <w:b/>
          <w:bCs/>
        </w:rPr>
      </w:pPr>
    </w:p>
    <w:p w:rsidR="00DA5E4C" w:rsidRDefault="00DA5E4C" w:rsidP="00F01DA4">
      <w:pPr>
        <w:jc w:val="center"/>
        <w:rPr>
          <w:b/>
          <w:bCs/>
        </w:rPr>
      </w:pPr>
    </w:p>
    <w:p w:rsidR="00DA5E4C" w:rsidRDefault="00DA5E4C" w:rsidP="00F01DA4">
      <w:pPr>
        <w:jc w:val="center"/>
        <w:rPr>
          <w:b/>
          <w:bCs/>
        </w:rPr>
      </w:pPr>
    </w:p>
    <w:p w:rsidR="00DA5E4C" w:rsidRDefault="00DA5E4C" w:rsidP="00F01DA4">
      <w:pPr>
        <w:jc w:val="center"/>
        <w:rPr>
          <w:b/>
          <w:bCs/>
        </w:rPr>
      </w:pPr>
    </w:p>
    <w:p w:rsidR="00DA5E4C" w:rsidRDefault="00DA5E4C" w:rsidP="00F01DA4">
      <w:pPr>
        <w:jc w:val="center"/>
        <w:rPr>
          <w:b/>
          <w:bCs/>
        </w:rPr>
      </w:pPr>
    </w:p>
    <w:p w:rsidR="0038138D" w:rsidRDefault="0038138D" w:rsidP="0038138D">
      <w:pPr>
        <w:pStyle w:val="ab"/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« </w:t>
      </w:r>
      <w:proofErr w:type="spellStart"/>
      <w:r>
        <w:rPr>
          <w:sz w:val="28"/>
        </w:rPr>
        <w:t>Кырменская</w:t>
      </w:r>
      <w:proofErr w:type="spellEnd"/>
      <w:r>
        <w:rPr>
          <w:sz w:val="28"/>
        </w:rPr>
        <w:t xml:space="preserve"> основная общеобразовательная школа имени Героя Советского Союза </w:t>
      </w:r>
      <w:proofErr w:type="spellStart"/>
      <w:r>
        <w:rPr>
          <w:sz w:val="28"/>
        </w:rPr>
        <w:t>Борсоева</w:t>
      </w:r>
      <w:proofErr w:type="spellEnd"/>
      <w:r>
        <w:rPr>
          <w:sz w:val="28"/>
        </w:rPr>
        <w:t xml:space="preserve"> В.Б.»</w:t>
      </w:r>
    </w:p>
    <w:p w:rsidR="0038138D" w:rsidRDefault="0038138D" w:rsidP="0038138D">
      <w:pPr>
        <w:pStyle w:val="ab"/>
        <w:jc w:val="center"/>
        <w:rPr>
          <w:sz w:val="28"/>
        </w:rPr>
      </w:pPr>
    </w:p>
    <w:p w:rsidR="0038138D" w:rsidRDefault="0038138D" w:rsidP="0038138D">
      <w:pPr>
        <w:pStyle w:val="ab"/>
        <w:jc w:val="center"/>
        <w:rPr>
          <w:sz w:val="28"/>
        </w:rPr>
      </w:pPr>
    </w:p>
    <w:p w:rsidR="0038138D" w:rsidRDefault="0038138D" w:rsidP="0038138D">
      <w:pPr>
        <w:pStyle w:val="ab"/>
        <w:jc w:val="center"/>
        <w:rPr>
          <w:sz w:val="28"/>
        </w:rPr>
      </w:pPr>
    </w:p>
    <w:p w:rsidR="0038138D" w:rsidRDefault="0038138D" w:rsidP="0038138D">
      <w:pPr>
        <w:pStyle w:val="ab"/>
        <w:jc w:val="center"/>
        <w:rPr>
          <w:sz w:val="28"/>
        </w:rPr>
      </w:pPr>
    </w:p>
    <w:tbl>
      <w:tblPr>
        <w:tblStyle w:val="a3"/>
        <w:tblW w:w="12757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  <w:gridCol w:w="5953"/>
      </w:tblGrid>
      <w:tr w:rsidR="0038138D" w:rsidTr="0038138D">
        <w:tc>
          <w:tcPr>
            <w:tcW w:w="6804" w:type="dxa"/>
            <w:hideMark/>
          </w:tcPr>
          <w:p w:rsidR="0038138D" w:rsidRDefault="0038138D">
            <w:pPr>
              <w:pStyle w:val="ab"/>
              <w:rPr>
                <w:sz w:val="28"/>
              </w:rPr>
            </w:pPr>
            <w:r>
              <w:rPr>
                <w:sz w:val="28"/>
              </w:rPr>
              <w:t xml:space="preserve">СОГЛАСОВАНО                                                                                     на педагогическом совете        </w:t>
            </w:r>
          </w:p>
          <w:p w:rsidR="0038138D" w:rsidRDefault="001810BB">
            <w:pPr>
              <w:pStyle w:val="ab"/>
              <w:rPr>
                <w:sz w:val="28"/>
              </w:rPr>
            </w:pPr>
            <w:r>
              <w:rPr>
                <w:sz w:val="28"/>
              </w:rPr>
              <w:t xml:space="preserve">Протокол №1 от </w:t>
            </w:r>
            <w:r w:rsidRPr="007C56B8">
              <w:rPr>
                <w:sz w:val="28"/>
              </w:rPr>
              <w:t>30</w:t>
            </w:r>
            <w:r>
              <w:rPr>
                <w:sz w:val="28"/>
              </w:rPr>
              <w:t>.08.202</w:t>
            </w:r>
            <w:r w:rsidRPr="007C56B8">
              <w:rPr>
                <w:sz w:val="28"/>
              </w:rPr>
              <w:t>4</w:t>
            </w:r>
            <w:r w:rsidR="0038138D">
              <w:rPr>
                <w:sz w:val="2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5953" w:type="dxa"/>
            <w:hideMark/>
          </w:tcPr>
          <w:p w:rsidR="0038138D" w:rsidRDefault="0038138D">
            <w:pPr>
              <w:pStyle w:val="ab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38138D" w:rsidRDefault="0038138D">
            <w:pPr>
              <w:pStyle w:val="ab"/>
              <w:rPr>
                <w:sz w:val="28"/>
              </w:rPr>
            </w:pPr>
            <w:r>
              <w:rPr>
                <w:sz w:val="28"/>
              </w:rPr>
              <w:t xml:space="preserve">___________________ </w:t>
            </w:r>
          </w:p>
          <w:p w:rsidR="0038138D" w:rsidRDefault="0038138D">
            <w:pPr>
              <w:pStyle w:val="ab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</w:p>
          <w:p w:rsidR="0038138D" w:rsidRDefault="0038138D">
            <w:pPr>
              <w:pStyle w:val="ab"/>
              <w:rPr>
                <w:sz w:val="28"/>
              </w:rPr>
            </w:pPr>
            <w:proofErr w:type="spellStart"/>
            <w:r>
              <w:rPr>
                <w:sz w:val="28"/>
              </w:rPr>
              <w:t>Варнакова</w:t>
            </w:r>
            <w:proofErr w:type="spellEnd"/>
            <w:r>
              <w:rPr>
                <w:sz w:val="28"/>
              </w:rPr>
              <w:t xml:space="preserve"> В.В.</w:t>
            </w:r>
          </w:p>
          <w:p w:rsidR="0038138D" w:rsidRDefault="001810BB" w:rsidP="007C56B8">
            <w:pPr>
              <w:pStyle w:val="ab"/>
              <w:rPr>
                <w:sz w:val="28"/>
              </w:rPr>
            </w:pPr>
            <w:r>
              <w:rPr>
                <w:sz w:val="28"/>
              </w:rPr>
              <w:t>Приказ №_</w:t>
            </w:r>
            <w:r>
              <w:rPr>
                <w:sz w:val="28"/>
                <w:lang w:val="en-US"/>
              </w:rPr>
              <w:t>42</w:t>
            </w:r>
            <w:r w:rsidR="007C56B8">
              <w:rPr>
                <w:sz w:val="28"/>
              </w:rPr>
              <w:t>/1</w:t>
            </w:r>
            <w:r>
              <w:rPr>
                <w:sz w:val="28"/>
              </w:rPr>
              <w:t xml:space="preserve"> от </w:t>
            </w:r>
            <w:r>
              <w:rPr>
                <w:sz w:val="28"/>
                <w:lang w:val="en-US"/>
              </w:rPr>
              <w:t>30</w:t>
            </w:r>
            <w:r>
              <w:rPr>
                <w:sz w:val="28"/>
              </w:rPr>
              <w:t>.08.202</w:t>
            </w:r>
            <w:r>
              <w:rPr>
                <w:sz w:val="28"/>
                <w:lang w:val="en-US"/>
              </w:rPr>
              <w:t>4</w:t>
            </w:r>
            <w:r w:rsidR="0038138D">
              <w:rPr>
                <w:sz w:val="28"/>
              </w:rPr>
              <w:t xml:space="preserve">    г.</w:t>
            </w:r>
          </w:p>
        </w:tc>
      </w:tr>
    </w:tbl>
    <w:p w:rsidR="0038138D" w:rsidRDefault="0038138D" w:rsidP="0038138D">
      <w:pPr>
        <w:pStyle w:val="ab"/>
        <w:jc w:val="center"/>
        <w:rPr>
          <w:sz w:val="28"/>
        </w:rPr>
      </w:pPr>
    </w:p>
    <w:p w:rsidR="0038138D" w:rsidRDefault="0038138D" w:rsidP="0038138D">
      <w:pPr>
        <w:pStyle w:val="ab"/>
        <w:jc w:val="center"/>
        <w:rPr>
          <w:sz w:val="28"/>
        </w:rPr>
      </w:pPr>
    </w:p>
    <w:p w:rsidR="0038138D" w:rsidRDefault="0038138D" w:rsidP="0038138D">
      <w:pPr>
        <w:pStyle w:val="ab"/>
        <w:jc w:val="center"/>
        <w:rPr>
          <w:sz w:val="28"/>
        </w:rPr>
      </w:pPr>
    </w:p>
    <w:p w:rsidR="0038138D" w:rsidRDefault="0038138D" w:rsidP="0038138D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Адаптированная рабочая программа</w:t>
      </w:r>
    </w:p>
    <w:p w:rsidR="0038138D" w:rsidRDefault="0038138D" w:rsidP="0038138D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</w:t>
      </w:r>
    </w:p>
    <w:p w:rsidR="0038138D" w:rsidRDefault="0038138D" w:rsidP="0038138D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«  Математика»</w:t>
      </w:r>
    </w:p>
    <w:p w:rsidR="0038138D" w:rsidRDefault="0038138D" w:rsidP="0038138D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для обучающегося         9</w:t>
      </w:r>
      <w:r w:rsidR="001810B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класса </w:t>
      </w:r>
    </w:p>
    <w:p w:rsidR="0038138D" w:rsidRDefault="0038138D" w:rsidP="0038138D">
      <w:pPr>
        <w:pStyle w:val="ab"/>
        <w:rPr>
          <w:sz w:val="28"/>
          <w:szCs w:val="28"/>
        </w:rPr>
      </w:pPr>
    </w:p>
    <w:p w:rsidR="0038138D" w:rsidRDefault="0038138D" w:rsidP="0038138D">
      <w:pPr>
        <w:pStyle w:val="ab"/>
        <w:jc w:val="right"/>
        <w:rPr>
          <w:sz w:val="28"/>
          <w:szCs w:val="28"/>
        </w:rPr>
      </w:pPr>
    </w:p>
    <w:p w:rsidR="0038138D" w:rsidRDefault="0038138D" w:rsidP="0038138D">
      <w:pPr>
        <w:pStyle w:val="ab"/>
        <w:jc w:val="right"/>
        <w:rPr>
          <w:sz w:val="28"/>
          <w:szCs w:val="28"/>
        </w:rPr>
      </w:pPr>
    </w:p>
    <w:p w:rsidR="0038138D" w:rsidRDefault="0038138D" w:rsidP="0038138D">
      <w:pPr>
        <w:pStyle w:val="ab"/>
        <w:jc w:val="right"/>
        <w:rPr>
          <w:sz w:val="28"/>
          <w:szCs w:val="28"/>
        </w:rPr>
      </w:pPr>
    </w:p>
    <w:p w:rsidR="0038138D" w:rsidRDefault="0038138D" w:rsidP="0038138D">
      <w:pPr>
        <w:pStyle w:val="ab"/>
        <w:jc w:val="right"/>
        <w:rPr>
          <w:sz w:val="28"/>
          <w:szCs w:val="28"/>
        </w:rPr>
      </w:pPr>
    </w:p>
    <w:p w:rsidR="0038138D" w:rsidRDefault="0038138D" w:rsidP="0038138D">
      <w:pPr>
        <w:pStyle w:val="ab"/>
        <w:jc w:val="center"/>
        <w:rPr>
          <w:sz w:val="28"/>
        </w:rPr>
      </w:pPr>
    </w:p>
    <w:p w:rsidR="0038138D" w:rsidRDefault="0038138D" w:rsidP="0038138D">
      <w:pPr>
        <w:pStyle w:val="ab"/>
        <w:rPr>
          <w:sz w:val="28"/>
        </w:rPr>
      </w:pPr>
    </w:p>
    <w:p w:rsidR="00431489" w:rsidRDefault="0038138D" w:rsidP="00431489">
      <w:pPr>
        <w:pStyle w:val="ab"/>
        <w:rPr>
          <w:b/>
          <w:sz w:val="28"/>
        </w:rPr>
      </w:pPr>
      <w:r>
        <w:t xml:space="preserve">                                                                                                                 </w:t>
      </w:r>
      <w:r>
        <w:rPr>
          <w:b/>
          <w:sz w:val="28"/>
        </w:rPr>
        <w:t xml:space="preserve">  С. </w:t>
      </w:r>
      <w:proofErr w:type="spellStart"/>
      <w:r>
        <w:rPr>
          <w:b/>
          <w:sz w:val="28"/>
        </w:rPr>
        <w:t>Байша</w:t>
      </w:r>
      <w:proofErr w:type="spellEnd"/>
      <w:r>
        <w:rPr>
          <w:b/>
          <w:sz w:val="28"/>
        </w:rPr>
        <w:t>, 2024г</w:t>
      </w:r>
    </w:p>
    <w:p w:rsidR="00F01DA4" w:rsidRPr="00431489" w:rsidRDefault="00431489" w:rsidP="00431489">
      <w:pPr>
        <w:pStyle w:val="ab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</w:t>
      </w:r>
      <w:r w:rsidR="00F01DA4" w:rsidRPr="00F01DA4">
        <w:rPr>
          <w:b/>
          <w:bCs/>
        </w:rPr>
        <w:t xml:space="preserve">Планируемые результаты. </w:t>
      </w:r>
    </w:p>
    <w:p w:rsidR="00F01DA4" w:rsidRPr="00F01DA4" w:rsidRDefault="00F01DA4" w:rsidP="00F01DA4">
      <w:pPr>
        <w:jc w:val="both"/>
      </w:pPr>
    </w:p>
    <w:p w:rsidR="00F01DA4" w:rsidRDefault="00F01DA4" w:rsidP="00607F75">
      <w:pPr>
        <w:ind w:firstLine="540"/>
        <w:jc w:val="both"/>
        <w:rPr>
          <w:sz w:val="28"/>
          <w:szCs w:val="28"/>
        </w:rPr>
      </w:pPr>
    </w:p>
    <w:p w:rsidR="00CD5057" w:rsidRPr="00CD5057" w:rsidRDefault="00CD5057" w:rsidP="00CD5057">
      <w:pPr>
        <w:spacing w:line="276" w:lineRule="auto"/>
      </w:pPr>
      <w:r w:rsidRPr="00CD5057">
        <w:rPr>
          <w:i/>
          <w:iCs/>
        </w:rPr>
        <w:t>1-й уровень</w:t>
      </w:r>
      <w:r w:rsidRPr="00CD5057">
        <w:br/>
        <w:t>- читать, записывать и сравнивать целые числа в пределах 1 000 000;</w:t>
      </w:r>
      <w:r w:rsidRPr="00CD5057">
        <w:br/>
        <w:t>- складывать, вычитать целые числа в пределах 1 000 000 и числа, полученные при измерении, умножать и делить их на трехзначное число;</w:t>
      </w:r>
      <w:r w:rsidRPr="00CD5057">
        <w:br/>
        <w:t xml:space="preserve">- </w:t>
      </w:r>
      <w:proofErr w:type="gramStart"/>
      <w:r w:rsidRPr="00CD5057">
        <w:t>выполнять четыре арифметических действия с числами до 1 000 000 с использованием микрокалькулятора и предварительной приблизительной оценкой результата путем округления компонентов действий до высших разрядных единиц;</w:t>
      </w:r>
      <w:r w:rsidRPr="00CD5057">
        <w:br/>
        <w:t>- выполнять четыре арифметических действия с десятичными дробями с использованием микрокалькулятора и предварительной приблизительной оценкой результата в случае, когда целые части компонентов действий не равны нулю;</w:t>
      </w:r>
      <w:proofErr w:type="gramEnd"/>
    </w:p>
    <w:p w:rsidR="00CD5057" w:rsidRPr="00CD5057" w:rsidRDefault="00CD5057" w:rsidP="00CD5057">
      <w:pPr>
        <w:spacing w:line="276" w:lineRule="auto"/>
      </w:pPr>
      <w:r w:rsidRPr="00CD5057">
        <w:t xml:space="preserve">- находить один и несколько процентов от числа; </w:t>
      </w:r>
    </w:p>
    <w:p w:rsidR="00CD5057" w:rsidRPr="00CD5057" w:rsidRDefault="00CD5057" w:rsidP="00CD5057">
      <w:pPr>
        <w:spacing w:line="276" w:lineRule="auto"/>
      </w:pPr>
      <w:r w:rsidRPr="00CD5057">
        <w:t>- записывать проценты в виде обыкновенной дроби (простые случаи);</w:t>
      </w:r>
      <w:r w:rsidRPr="00CD5057">
        <w:br/>
        <w:t>- находить число по одной его части (проценту);</w:t>
      </w:r>
      <w:r w:rsidRPr="00CD5057">
        <w:br/>
        <w:t>- решать задачи на встречное движение и движение в разных направлениях;</w:t>
      </w:r>
    </w:p>
    <w:p w:rsidR="00CD5057" w:rsidRPr="00CD5057" w:rsidRDefault="00CD5057" w:rsidP="00CD5057">
      <w:pPr>
        <w:spacing w:line="276" w:lineRule="auto"/>
      </w:pPr>
      <w:r w:rsidRPr="00CD5057">
        <w:t>- решать задачи, в которых требуется рассчитать бюджет молодой семьи;</w:t>
      </w:r>
      <w:r w:rsidRPr="00CD5057">
        <w:br/>
        <w:t>- решать простые и составные задачи, требующие вычисления объема прямоугольного параллелепипеда (куба);</w:t>
      </w:r>
      <w:r w:rsidRPr="00CD5057">
        <w:br/>
        <w:t>- измерять и вычислять объем прямоугольного параллелепипеда в кубических единицах;</w:t>
      </w:r>
      <w:r w:rsidRPr="00CD5057">
        <w:br/>
        <w:t>- узнавать и называть геометрические тела: призма, пирамида</w:t>
      </w:r>
      <w:proofErr w:type="gramStart"/>
      <w:r w:rsidRPr="00CD5057">
        <w:t>.</w:t>
      </w:r>
      <w:proofErr w:type="gramEnd"/>
      <w:r w:rsidRPr="00CD5057">
        <w:t xml:space="preserve"> </w:t>
      </w:r>
      <w:proofErr w:type="gramStart"/>
      <w:r w:rsidRPr="00CD5057">
        <w:t>с</w:t>
      </w:r>
      <w:proofErr w:type="gramEnd"/>
      <w:r w:rsidRPr="00CD5057">
        <w:t xml:space="preserve">амостоятельно </w:t>
      </w:r>
    </w:p>
    <w:p w:rsidR="00CD5057" w:rsidRPr="00CD5057" w:rsidRDefault="00CD5057" w:rsidP="00CD5057">
      <w:pPr>
        <w:spacing w:line="276" w:lineRule="auto"/>
      </w:pPr>
      <w:r w:rsidRPr="00CD5057">
        <w:t>- различать шар, цилиндр, пирамиду, конус.</w:t>
      </w:r>
    </w:p>
    <w:p w:rsidR="00CD5057" w:rsidRPr="00CD5057" w:rsidRDefault="00CD5057" w:rsidP="00CD5057">
      <w:pPr>
        <w:spacing w:line="276" w:lineRule="auto"/>
        <w:ind w:left="360"/>
      </w:pPr>
    </w:p>
    <w:p w:rsidR="00CD5057" w:rsidRPr="00CD5057" w:rsidRDefault="00CD5057" w:rsidP="00CD5057">
      <w:pPr>
        <w:spacing w:line="276" w:lineRule="auto"/>
      </w:pPr>
      <w:r w:rsidRPr="00CD5057">
        <w:t>  </w:t>
      </w:r>
      <w:proofErr w:type="gramStart"/>
      <w:r w:rsidRPr="00CD5057">
        <w:rPr>
          <w:i/>
          <w:iCs/>
        </w:rPr>
        <w:t>2-й уровень</w:t>
      </w:r>
      <w:r w:rsidRPr="00CD5057">
        <w:br/>
        <w:t>- читать, записывать и сравнивать целые числа в пределах 1 000 000;</w:t>
      </w:r>
      <w:r w:rsidRPr="00CD5057">
        <w:br/>
        <w:t>- складывать, вычитать целые числа и числа, полученные при измерении, в пределах 1 000 000; выполнять проверку обратным действием (в том числе и на микрокалькуляторе);</w:t>
      </w:r>
      <w:r w:rsidRPr="00CD5057">
        <w:br/>
        <w:t>- умножать и делить целые числа и числа, полученные при измерении, на двузначное число (можно в пределах 10 000, 100 000);</w:t>
      </w:r>
      <w:proofErr w:type="gramEnd"/>
      <w:r w:rsidRPr="00CD5057">
        <w:br/>
        <w:t>- выполнять четыре арифметических действия с целыми числами до 1 000 000 с использованием микрокалькулятора без предварительной оценки результата; умножение и деление на двузначное число;</w:t>
      </w:r>
      <w:r w:rsidRPr="00CD5057">
        <w:br/>
        <w:t>- выполнять сложение и вычитание десятичных дробей с использованием микрокалькулятора;</w:t>
      </w:r>
    </w:p>
    <w:p w:rsidR="00CD5057" w:rsidRPr="00CD5057" w:rsidRDefault="00CD5057" w:rsidP="00CD5057">
      <w:pPr>
        <w:spacing w:line="276" w:lineRule="auto"/>
      </w:pPr>
      <w:r w:rsidRPr="00CD5057">
        <w:t xml:space="preserve">- находить один процент от числа; </w:t>
      </w:r>
    </w:p>
    <w:p w:rsidR="00CD5057" w:rsidRPr="00CD5057" w:rsidRDefault="00CD5057" w:rsidP="00CD5057">
      <w:pPr>
        <w:spacing w:line="276" w:lineRule="auto"/>
      </w:pPr>
      <w:r w:rsidRPr="00CD5057">
        <w:t>- решать задачи на нахождение одного процента от числа; задачи, связанные с оплатой покупки (товара), оплатой квартиры и электроэнергии;</w:t>
      </w:r>
      <w:r w:rsidRPr="00CD5057">
        <w:br/>
        <w:t xml:space="preserve">- решать задачи на нахождение времени при встречном движении (допустима помощь учителя); </w:t>
      </w:r>
    </w:p>
    <w:p w:rsidR="00CD5057" w:rsidRPr="00CD5057" w:rsidRDefault="00CD5057" w:rsidP="00CD5057">
      <w:pPr>
        <w:spacing w:line="276" w:lineRule="auto"/>
      </w:pPr>
      <w:r w:rsidRPr="00CD5057">
        <w:t>- решать простые задачи, требующие вычисления объема прямоугольного параллелепипеда (куба) (допустима помощь учителя);</w:t>
      </w:r>
      <w:r w:rsidRPr="00CD5057">
        <w:br/>
        <w:t>- измерять и вычислять объем прямоугольного параллелепипеда (куба) в кубических единицах (с помощью учителя);</w:t>
      </w:r>
      <w:r w:rsidRPr="00CD5057">
        <w:br/>
      </w:r>
      <w:r w:rsidRPr="00CD5057">
        <w:lastRenderedPageBreak/>
        <w:t>- узнавать и называть геометрические тела: призма, пирамида</w:t>
      </w:r>
      <w:proofErr w:type="gramStart"/>
      <w:r w:rsidRPr="00CD5057">
        <w:t>.</w:t>
      </w:r>
      <w:proofErr w:type="gramEnd"/>
      <w:r w:rsidRPr="00CD5057">
        <w:br/>
        <w:t xml:space="preserve">- </w:t>
      </w:r>
      <w:proofErr w:type="gramStart"/>
      <w:r w:rsidRPr="00CD5057">
        <w:t>р</w:t>
      </w:r>
      <w:proofErr w:type="gramEnd"/>
      <w:r w:rsidRPr="00CD5057">
        <w:t>азличать шар, цилиндр, пирамиду, конус.</w:t>
      </w:r>
    </w:p>
    <w:p w:rsidR="00CD5057" w:rsidRPr="00CD5057" w:rsidRDefault="00CD5057" w:rsidP="00CD5057">
      <w:pPr>
        <w:spacing w:line="276" w:lineRule="auto"/>
        <w:rPr>
          <w:b/>
        </w:rPr>
      </w:pPr>
      <w:r w:rsidRPr="00CD5057">
        <w:rPr>
          <w:b/>
        </w:rPr>
        <w:t>Математический словарь:</w:t>
      </w:r>
    </w:p>
    <w:p w:rsidR="00CD5057" w:rsidRPr="00CD5057" w:rsidRDefault="00CD5057" w:rsidP="00CD5057">
      <w:pPr>
        <w:spacing w:line="276" w:lineRule="auto"/>
      </w:pPr>
      <w:r w:rsidRPr="00CD5057">
        <w:t xml:space="preserve">Новые слова (изучаются при прохождении соответствующих тем): </w:t>
      </w:r>
    </w:p>
    <w:p w:rsidR="00CD5057" w:rsidRPr="00CD5057" w:rsidRDefault="00CD5057" w:rsidP="00CD5057">
      <w:pPr>
        <w:numPr>
          <w:ilvl w:val="0"/>
          <w:numId w:val="10"/>
        </w:numPr>
        <w:spacing w:line="276" w:lineRule="auto"/>
      </w:pPr>
      <w:r w:rsidRPr="00CD5057">
        <w:t>процент,</w:t>
      </w:r>
    </w:p>
    <w:p w:rsidR="00CD5057" w:rsidRPr="00CD5057" w:rsidRDefault="00CD5057" w:rsidP="00CD5057">
      <w:pPr>
        <w:numPr>
          <w:ilvl w:val="0"/>
          <w:numId w:val="10"/>
        </w:numPr>
        <w:spacing w:line="276" w:lineRule="auto"/>
      </w:pPr>
      <w:r w:rsidRPr="00CD5057">
        <w:t xml:space="preserve">объем; </w:t>
      </w:r>
    </w:p>
    <w:p w:rsidR="00CD5057" w:rsidRPr="00CD5057" w:rsidRDefault="00CD5057" w:rsidP="00CD5057">
      <w:pPr>
        <w:numPr>
          <w:ilvl w:val="0"/>
          <w:numId w:val="10"/>
        </w:numPr>
        <w:spacing w:line="276" w:lineRule="auto"/>
      </w:pPr>
      <w:r w:rsidRPr="00CD5057">
        <w:t xml:space="preserve">кубический миллиметр, </w:t>
      </w:r>
    </w:p>
    <w:p w:rsidR="00CD5057" w:rsidRPr="00CD5057" w:rsidRDefault="00CD5057" w:rsidP="00CD5057">
      <w:pPr>
        <w:numPr>
          <w:ilvl w:val="0"/>
          <w:numId w:val="10"/>
        </w:numPr>
        <w:spacing w:line="276" w:lineRule="auto"/>
      </w:pPr>
      <w:r w:rsidRPr="00CD5057">
        <w:t xml:space="preserve">кубический сантиметр, </w:t>
      </w:r>
    </w:p>
    <w:p w:rsidR="00CD5057" w:rsidRPr="00CD5057" w:rsidRDefault="00CD5057" w:rsidP="00CD5057">
      <w:pPr>
        <w:numPr>
          <w:ilvl w:val="0"/>
          <w:numId w:val="10"/>
        </w:numPr>
        <w:spacing w:line="276" w:lineRule="auto"/>
      </w:pPr>
      <w:r w:rsidRPr="00CD5057">
        <w:t xml:space="preserve">кубический дециметр, </w:t>
      </w:r>
    </w:p>
    <w:p w:rsidR="00CD5057" w:rsidRPr="00CD5057" w:rsidRDefault="00CD5057" w:rsidP="00CD5057">
      <w:pPr>
        <w:numPr>
          <w:ilvl w:val="0"/>
          <w:numId w:val="10"/>
        </w:numPr>
        <w:spacing w:line="276" w:lineRule="auto"/>
      </w:pPr>
      <w:r w:rsidRPr="00CD5057">
        <w:t xml:space="preserve">кубический метр; </w:t>
      </w:r>
    </w:p>
    <w:p w:rsidR="00CD5057" w:rsidRPr="00CD5057" w:rsidRDefault="00CD5057" w:rsidP="00CD5057">
      <w:pPr>
        <w:numPr>
          <w:ilvl w:val="0"/>
          <w:numId w:val="10"/>
        </w:numPr>
        <w:spacing w:line="276" w:lineRule="auto"/>
      </w:pPr>
      <w:r w:rsidRPr="00CD5057">
        <w:t xml:space="preserve">цилиндр, </w:t>
      </w:r>
    </w:p>
    <w:p w:rsidR="00CD5057" w:rsidRPr="00CD5057" w:rsidRDefault="00CD5057" w:rsidP="00CD5057">
      <w:pPr>
        <w:numPr>
          <w:ilvl w:val="0"/>
          <w:numId w:val="10"/>
        </w:numPr>
        <w:spacing w:line="276" w:lineRule="auto"/>
      </w:pPr>
      <w:r w:rsidRPr="00CD5057">
        <w:t xml:space="preserve">конус, </w:t>
      </w:r>
    </w:p>
    <w:p w:rsidR="00F01DA4" w:rsidRDefault="00F01DA4" w:rsidP="00607F75">
      <w:pPr>
        <w:ind w:firstLine="540"/>
        <w:jc w:val="both"/>
        <w:rPr>
          <w:sz w:val="28"/>
          <w:szCs w:val="28"/>
        </w:rPr>
      </w:pPr>
    </w:p>
    <w:p w:rsidR="00CD5057" w:rsidRPr="00CD5057" w:rsidRDefault="00CD5057" w:rsidP="00CD5057">
      <w:pPr>
        <w:jc w:val="center"/>
        <w:rPr>
          <w:b/>
        </w:rPr>
      </w:pPr>
      <w:r w:rsidRPr="00CD5057">
        <w:rPr>
          <w:b/>
        </w:rPr>
        <w:t xml:space="preserve">  Содержание программы</w:t>
      </w:r>
    </w:p>
    <w:p w:rsidR="00CD5057" w:rsidRPr="00CD5057" w:rsidRDefault="00CD5057" w:rsidP="00CD5057">
      <w:pPr>
        <w:numPr>
          <w:ilvl w:val="0"/>
          <w:numId w:val="8"/>
        </w:numPr>
        <w:jc w:val="both"/>
        <w:rPr>
          <w:sz w:val="28"/>
          <w:szCs w:val="28"/>
        </w:rPr>
      </w:pPr>
      <w:r w:rsidRPr="00CD5057">
        <w:rPr>
          <w:sz w:val="28"/>
          <w:szCs w:val="28"/>
        </w:rPr>
        <w:t>Повторение.</w:t>
      </w:r>
    </w:p>
    <w:p w:rsidR="00CD5057" w:rsidRPr="00CD5057" w:rsidRDefault="00CD5057" w:rsidP="00CD5057">
      <w:pPr>
        <w:ind w:firstLine="540"/>
        <w:jc w:val="both"/>
        <w:rPr>
          <w:sz w:val="28"/>
          <w:szCs w:val="28"/>
        </w:rPr>
      </w:pPr>
      <w:r w:rsidRPr="00CD5057">
        <w:rPr>
          <w:sz w:val="28"/>
          <w:szCs w:val="28"/>
        </w:rPr>
        <w:t>Нумерация. Счёт равными числовыми группами. Обыкновенные и десятичные дроби. Именованные числа. Геометрия: Виды линий. Линейные меры. Их соотношения.</w:t>
      </w:r>
    </w:p>
    <w:p w:rsidR="00CD5057" w:rsidRPr="00CD5057" w:rsidRDefault="00CD5057" w:rsidP="00CD5057">
      <w:pPr>
        <w:numPr>
          <w:ilvl w:val="0"/>
          <w:numId w:val="8"/>
        </w:numPr>
        <w:jc w:val="both"/>
        <w:rPr>
          <w:sz w:val="28"/>
          <w:szCs w:val="28"/>
        </w:rPr>
      </w:pPr>
      <w:r w:rsidRPr="00CD5057">
        <w:rPr>
          <w:sz w:val="28"/>
          <w:szCs w:val="28"/>
        </w:rPr>
        <w:t>Арифметические действия с целыми и дробными числами.</w:t>
      </w:r>
    </w:p>
    <w:p w:rsidR="00CD5057" w:rsidRPr="00CD5057" w:rsidRDefault="00CD5057" w:rsidP="00CD5057">
      <w:pPr>
        <w:ind w:firstLine="540"/>
        <w:jc w:val="both"/>
        <w:rPr>
          <w:sz w:val="28"/>
          <w:szCs w:val="28"/>
        </w:rPr>
      </w:pPr>
      <w:r w:rsidRPr="00CD5057">
        <w:rPr>
          <w:sz w:val="28"/>
          <w:szCs w:val="28"/>
        </w:rPr>
        <w:t>Умножение и деление натуральных чисел и десятичных дробей на однозначные, двузначные, трёхзначные числа. Геометрия: Углы. Виды ломаной линии. Построение треугольников. Геометрические тела: куб, прямоугольный прямоугольник.</w:t>
      </w:r>
    </w:p>
    <w:p w:rsidR="00CD5057" w:rsidRPr="00CD5057" w:rsidRDefault="00CD5057" w:rsidP="00CD5057">
      <w:pPr>
        <w:numPr>
          <w:ilvl w:val="0"/>
          <w:numId w:val="8"/>
        </w:numPr>
        <w:jc w:val="both"/>
        <w:rPr>
          <w:sz w:val="28"/>
          <w:szCs w:val="28"/>
        </w:rPr>
      </w:pPr>
      <w:r w:rsidRPr="00CD5057">
        <w:rPr>
          <w:sz w:val="28"/>
          <w:szCs w:val="28"/>
        </w:rPr>
        <w:t>Проценты.</w:t>
      </w:r>
    </w:p>
    <w:p w:rsidR="00CD5057" w:rsidRPr="00CD5057" w:rsidRDefault="00CD5057" w:rsidP="00CD5057">
      <w:pPr>
        <w:ind w:firstLine="540"/>
        <w:jc w:val="both"/>
        <w:rPr>
          <w:sz w:val="28"/>
          <w:szCs w:val="28"/>
        </w:rPr>
      </w:pPr>
      <w:r w:rsidRPr="00CD5057">
        <w:rPr>
          <w:sz w:val="28"/>
          <w:szCs w:val="28"/>
        </w:rPr>
        <w:t xml:space="preserve">Процент. Обозначение: 1%. Замена 5%, 10%, 20%, 25%, 50%, 75% обыкновенной дробью. Простая задача на нахождение процентов от числа, на нахождение числа </w:t>
      </w:r>
      <w:proofErr w:type="gramStart"/>
      <w:r w:rsidRPr="00CD5057">
        <w:rPr>
          <w:sz w:val="28"/>
          <w:szCs w:val="28"/>
        </w:rPr>
        <w:t>по</w:t>
      </w:r>
      <w:proofErr w:type="gramEnd"/>
      <w:r w:rsidRPr="00CD5057">
        <w:rPr>
          <w:sz w:val="28"/>
          <w:szCs w:val="28"/>
        </w:rPr>
        <w:t xml:space="preserve"> </w:t>
      </w:r>
      <w:proofErr w:type="gramStart"/>
      <w:r w:rsidRPr="00CD5057">
        <w:rPr>
          <w:sz w:val="28"/>
          <w:szCs w:val="28"/>
        </w:rPr>
        <w:t>его</w:t>
      </w:r>
      <w:proofErr w:type="gramEnd"/>
      <w:r w:rsidRPr="00CD5057">
        <w:rPr>
          <w:sz w:val="28"/>
          <w:szCs w:val="28"/>
        </w:rPr>
        <w:t xml:space="preserve"> 1%. Геометрия:  Развёртка куба, прямоугольного параллелепипеда. Площадь боковой и полной поверхности. Развёртка правильной, полной пирамиды. Круг. Окружность. Шар, сечения шара.</w:t>
      </w:r>
    </w:p>
    <w:p w:rsidR="00CD5057" w:rsidRPr="00CD5057" w:rsidRDefault="00CD5057" w:rsidP="00CD5057">
      <w:pPr>
        <w:numPr>
          <w:ilvl w:val="0"/>
          <w:numId w:val="8"/>
        </w:numPr>
        <w:jc w:val="both"/>
        <w:rPr>
          <w:sz w:val="28"/>
          <w:szCs w:val="28"/>
        </w:rPr>
      </w:pPr>
      <w:r w:rsidRPr="00CD5057">
        <w:rPr>
          <w:sz w:val="28"/>
          <w:szCs w:val="28"/>
        </w:rPr>
        <w:t>Конечные и бесконечные дроби.</w:t>
      </w:r>
    </w:p>
    <w:p w:rsidR="00CD5057" w:rsidRPr="00CD5057" w:rsidRDefault="00CD5057" w:rsidP="00CD5057">
      <w:pPr>
        <w:ind w:firstLine="540"/>
        <w:jc w:val="both"/>
        <w:rPr>
          <w:sz w:val="28"/>
          <w:szCs w:val="28"/>
        </w:rPr>
      </w:pPr>
      <w:r w:rsidRPr="00CD5057">
        <w:rPr>
          <w:sz w:val="28"/>
          <w:szCs w:val="28"/>
        </w:rPr>
        <w:t>Замена десятичной дроби обыкновенной и наоборот. Дроби конечные и бесконечные (периодические). Геометрия: Цилиндр, развёртка. Конусы.</w:t>
      </w:r>
    </w:p>
    <w:p w:rsidR="00CD5057" w:rsidRPr="00CD5057" w:rsidRDefault="00CD5057" w:rsidP="00CD5057">
      <w:pPr>
        <w:numPr>
          <w:ilvl w:val="0"/>
          <w:numId w:val="8"/>
        </w:numPr>
        <w:jc w:val="both"/>
        <w:rPr>
          <w:sz w:val="28"/>
          <w:szCs w:val="28"/>
        </w:rPr>
      </w:pPr>
      <w:r w:rsidRPr="00CD5057">
        <w:rPr>
          <w:sz w:val="28"/>
          <w:szCs w:val="28"/>
        </w:rPr>
        <w:t>Все действия с десятичными дробями и целыми числами.</w:t>
      </w:r>
    </w:p>
    <w:p w:rsidR="00CD5057" w:rsidRPr="00CD5057" w:rsidRDefault="00CD5057" w:rsidP="00CD5057">
      <w:pPr>
        <w:ind w:firstLine="540"/>
        <w:jc w:val="both"/>
        <w:rPr>
          <w:sz w:val="28"/>
          <w:szCs w:val="28"/>
        </w:rPr>
      </w:pPr>
      <w:r w:rsidRPr="00CD5057">
        <w:rPr>
          <w:sz w:val="28"/>
          <w:szCs w:val="28"/>
        </w:rPr>
        <w:t>Сложение и вычитание, умножение и деление целых чисел и десятичных дробей. Геометрия:  Симметрия: осевая, центральная.</w:t>
      </w:r>
    </w:p>
    <w:p w:rsidR="00CD5057" w:rsidRPr="00CD5057" w:rsidRDefault="00CD5057" w:rsidP="00CD5057">
      <w:pPr>
        <w:numPr>
          <w:ilvl w:val="0"/>
          <w:numId w:val="8"/>
        </w:numPr>
        <w:jc w:val="both"/>
        <w:rPr>
          <w:sz w:val="28"/>
          <w:szCs w:val="28"/>
        </w:rPr>
      </w:pPr>
      <w:r w:rsidRPr="00CD5057">
        <w:rPr>
          <w:sz w:val="28"/>
          <w:szCs w:val="28"/>
        </w:rPr>
        <w:t>Обыкновенные дроби.</w:t>
      </w:r>
    </w:p>
    <w:p w:rsidR="00CD5057" w:rsidRPr="00CD5057" w:rsidRDefault="00CD5057" w:rsidP="00CD5057">
      <w:pPr>
        <w:ind w:firstLine="540"/>
        <w:jc w:val="both"/>
        <w:rPr>
          <w:sz w:val="28"/>
          <w:szCs w:val="28"/>
        </w:rPr>
      </w:pPr>
      <w:r w:rsidRPr="00CD5057">
        <w:rPr>
          <w:sz w:val="28"/>
          <w:szCs w:val="28"/>
        </w:rPr>
        <w:lastRenderedPageBreak/>
        <w:t>Сложение и вычитание. Умножение и деление на целое число. Смешанное число. Геометрия: Площадь. Единицы измерения площади, их соотношения. Площадь круга.</w:t>
      </w:r>
    </w:p>
    <w:p w:rsidR="00CD5057" w:rsidRPr="00CD5057" w:rsidRDefault="00CD5057" w:rsidP="00CD5057">
      <w:pPr>
        <w:numPr>
          <w:ilvl w:val="0"/>
          <w:numId w:val="8"/>
        </w:numPr>
        <w:jc w:val="both"/>
        <w:rPr>
          <w:sz w:val="28"/>
          <w:szCs w:val="28"/>
        </w:rPr>
      </w:pPr>
      <w:r w:rsidRPr="00CD5057">
        <w:rPr>
          <w:sz w:val="28"/>
          <w:szCs w:val="28"/>
        </w:rPr>
        <w:t>Совместные действия целых чисел с обыкновенными дробями и десятичными дробями.</w:t>
      </w:r>
    </w:p>
    <w:p w:rsidR="00CD5057" w:rsidRPr="00CD5057" w:rsidRDefault="00CD5057" w:rsidP="00CD5057">
      <w:pPr>
        <w:ind w:firstLine="540"/>
        <w:jc w:val="both"/>
        <w:rPr>
          <w:sz w:val="28"/>
          <w:szCs w:val="28"/>
        </w:rPr>
      </w:pPr>
      <w:r w:rsidRPr="00CD5057">
        <w:rPr>
          <w:sz w:val="28"/>
          <w:szCs w:val="28"/>
        </w:rPr>
        <w:t xml:space="preserve">Математические выражения, содержащие целые числа, обыкновенные и десятичные дроби, для решения которых необходимо дроби одного вида заменять другими. Геометрия: Объём. Обозначение: </w:t>
      </w:r>
      <w:r w:rsidRPr="00CD5057">
        <w:rPr>
          <w:sz w:val="28"/>
          <w:szCs w:val="28"/>
          <w:lang w:val="en-US"/>
        </w:rPr>
        <w:t>V</w:t>
      </w:r>
      <w:r w:rsidRPr="00CD5057">
        <w:rPr>
          <w:sz w:val="28"/>
          <w:szCs w:val="28"/>
        </w:rPr>
        <w:t>. Единицы измерения объёма: 1 куб.мм, 1 куб.см, 1 куб.дм, 1 куб.м, 1 куб.км. Соотношения. Измерение и вычисление объёма прямоугольного параллелепипеда (куба).</w:t>
      </w:r>
    </w:p>
    <w:p w:rsidR="00CD5057" w:rsidRPr="00CD5057" w:rsidRDefault="00CD5057" w:rsidP="00CD5057">
      <w:pPr>
        <w:numPr>
          <w:ilvl w:val="0"/>
          <w:numId w:val="8"/>
        </w:numPr>
        <w:jc w:val="both"/>
        <w:rPr>
          <w:sz w:val="28"/>
          <w:szCs w:val="28"/>
        </w:rPr>
      </w:pPr>
      <w:r w:rsidRPr="00CD5057">
        <w:rPr>
          <w:sz w:val="28"/>
          <w:szCs w:val="28"/>
        </w:rPr>
        <w:t>Повторение.</w:t>
      </w:r>
    </w:p>
    <w:p w:rsidR="00CD5057" w:rsidRPr="00CD5057" w:rsidRDefault="00CD5057" w:rsidP="00CD5057">
      <w:pPr>
        <w:ind w:firstLine="540"/>
        <w:jc w:val="both"/>
        <w:rPr>
          <w:sz w:val="28"/>
          <w:szCs w:val="28"/>
        </w:rPr>
      </w:pPr>
      <w:r w:rsidRPr="00CD5057">
        <w:rPr>
          <w:sz w:val="28"/>
          <w:szCs w:val="28"/>
        </w:rPr>
        <w:t xml:space="preserve">Все действия с целыми числами, именованными числами, дробями. Решение задач. Геометрия: Вычисление периметра, площади, объёма. </w:t>
      </w:r>
    </w:p>
    <w:p w:rsidR="00CD5057" w:rsidRPr="00D7312C" w:rsidRDefault="00D7312C" w:rsidP="00D731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D5057" w:rsidRPr="00CD5057">
        <w:rPr>
          <w:b/>
          <w:sz w:val="28"/>
          <w:szCs w:val="28"/>
        </w:rPr>
        <w:t>Тематический план.</w:t>
      </w:r>
    </w:p>
    <w:p w:rsidR="00CD5057" w:rsidRDefault="00CD5057" w:rsidP="00607F75">
      <w:pPr>
        <w:ind w:firstLine="540"/>
        <w:jc w:val="both"/>
        <w:rPr>
          <w:sz w:val="28"/>
          <w:szCs w:val="28"/>
        </w:rPr>
      </w:pPr>
    </w:p>
    <w:p w:rsidR="00CD5057" w:rsidRDefault="00CD5057" w:rsidP="00607F75">
      <w:pPr>
        <w:jc w:val="center"/>
        <w:rPr>
          <w:b/>
          <w:sz w:val="28"/>
          <w:szCs w:val="28"/>
        </w:rPr>
      </w:pPr>
    </w:p>
    <w:p w:rsidR="00607F75" w:rsidRPr="00982789" w:rsidRDefault="00607F75" w:rsidP="00607F75">
      <w:pPr>
        <w:jc w:val="center"/>
        <w:rPr>
          <w:b/>
          <w:sz w:val="28"/>
          <w:szCs w:val="28"/>
        </w:rPr>
      </w:pPr>
    </w:p>
    <w:p w:rsidR="00607F75" w:rsidRPr="00982789" w:rsidRDefault="00607F75" w:rsidP="00607F75">
      <w:pPr>
        <w:jc w:val="center"/>
        <w:rPr>
          <w:b/>
          <w:sz w:val="28"/>
          <w:szCs w:val="28"/>
        </w:rPr>
      </w:pPr>
      <w:r w:rsidRPr="00982789">
        <w:rPr>
          <w:b/>
          <w:sz w:val="28"/>
          <w:szCs w:val="28"/>
        </w:rPr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6"/>
        <w:gridCol w:w="10498"/>
        <w:gridCol w:w="2409"/>
      </w:tblGrid>
      <w:tr w:rsidR="00607F75" w:rsidTr="001810BB">
        <w:tc>
          <w:tcPr>
            <w:tcW w:w="1376" w:type="dxa"/>
          </w:tcPr>
          <w:p w:rsidR="00607F75" w:rsidRPr="00416F86" w:rsidRDefault="00607F75" w:rsidP="007E75CF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416F86">
              <w:rPr>
                <w:sz w:val="28"/>
                <w:szCs w:val="28"/>
              </w:rPr>
              <w:t>№ п.п.</w:t>
            </w:r>
          </w:p>
        </w:tc>
        <w:tc>
          <w:tcPr>
            <w:tcW w:w="10498" w:type="dxa"/>
          </w:tcPr>
          <w:p w:rsidR="00607F75" w:rsidRPr="00416F86" w:rsidRDefault="00607F75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 w:rsidRPr="00416F86">
              <w:rPr>
                <w:sz w:val="28"/>
                <w:szCs w:val="28"/>
              </w:rPr>
              <w:t>Тема раздела</w:t>
            </w:r>
          </w:p>
        </w:tc>
        <w:tc>
          <w:tcPr>
            <w:tcW w:w="2409" w:type="dxa"/>
          </w:tcPr>
          <w:p w:rsidR="00607F75" w:rsidRPr="00416F86" w:rsidRDefault="00607F75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 w:rsidRPr="00416F86">
              <w:rPr>
                <w:sz w:val="28"/>
                <w:szCs w:val="28"/>
              </w:rPr>
              <w:t>Кол</w:t>
            </w:r>
            <w:proofErr w:type="gramStart"/>
            <w:r w:rsidRPr="00416F86">
              <w:rPr>
                <w:sz w:val="28"/>
                <w:szCs w:val="28"/>
              </w:rPr>
              <w:t>.</w:t>
            </w:r>
            <w:proofErr w:type="gramEnd"/>
            <w:r w:rsidRPr="00416F86">
              <w:rPr>
                <w:sz w:val="28"/>
                <w:szCs w:val="28"/>
              </w:rPr>
              <w:t xml:space="preserve"> </w:t>
            </w:r>
            <w:proofErr w:type="gramStart"/>
            <w:r w:rsidRPr="00416F86">
              <w:rPr>
                <w:sz w:val="28"/>
                <w:szCs w:val="28"/>
              </w:rPr>
              <w:t>ч</w:t>
            </w:r>
            <w:proofErr w:type="gramEnd"/>
            <w:r w:rsidRPr="00416F86">
              <w:rPr>
                <w:sz w:val="28"/>
                <w:szCs w:val="28"/>
              </w:rPr>
              <w:t>асов</w:t>
            </w:r>
          </w:p>
        </w:tc>
      </w:tr>
      <w:tr w:rsidR="00607F75" w:rsidTr="001810BB">
        <w:tc>
          <w:tcPr>
            <w:tcW w:w="1376" w:type="dxa"/>
          </w:tcPr>
          <w:p w:rsidR="00607F75" w:rsidRPr="00416F86" w:rsidRDefault="00607F75" w:rsidP="007E75CF">
            <w:pPr>
              <w:ind w:left="720"/>
              <w:contextualSpacing/>
              <w:rPr>
                <w:sz w:val="28"/>
                <w:szCs w:val="28"/>
              </w:rPr>
            </w:pPr>
            <w:r w:rsidRPr="00416F86">
              <w:rPr>
                <w:sz w:val="28"/>
                <w:szCs w:val="28"/>
              </w:rPr>
              <w:t>1.</w:t>
            </w:r>
          </w:p>
        </w:tc>
        <w:tc>
          <w:tcPr>
            <w:tcW w:w="10498" w:type="dxa"/>
          </w:tcPr>
          <w:p w:rsidR="00607F75" w:rsidRDefault="00607F75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 w:rsidRPr="00416F86">
              <w:rPr>
                <w:sz w:val="28"/>
                <w:szCs w:val="28"/>
              </w:rPr>
              <w:t>Повторение</w:t>
            </w:r>
          </w:p>
          <w:p w:rsidR="00607F75" w:rsidRPr="00416F86" w:rsidRDefault="00607F75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07F75" w:rsidRDefault="00607F75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:rsidR="00607F75" w:rsidRPr="00416F86" w:rsidRDefault="00607F75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07F75" w:rsidTr="001810BB">
        <w:tc>
          <w:tcPr>
            <w:tcW w:w="1376" w:type="dxa"/>
          </w:tcPr>
          <w:p w:rsidR="00607F75" w:rsidRPr="00416F86" w:rsidRDefault="00607F75" w:rsidP="007E75CF">
            <w:pPr>
              <w:ind w:left="720"/>
              <w:contextualSpacing/>
              <w:rPr>
                <w:sz w:val="28"/>
                <w:szCs w:val="28"/>
              </w:rPr>
            </w:pPr>
            <w:r w:rsidRPr="00416F86">
              <w:rPr>
                <w:sz w:val="28"/>
                <w:szCs w:val="28"/>
              </w:rPr>
              <w:t>2.</w:t>
            </w:r>
          </w:p>
        </w:tc>
        <w:tc>
          <w:tcPr>
            <w:tcW w:w="10498" w:type="dxa"/>
          </w:tcPr>
          <w:p w:rsidR="00607F75" w:rsidRDefault="00607F75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 w:rsidRPr="00416F86">
              <w:rPr>
                <w:sz w:val="28"/>
                <w:szCs w:val="28"/>
              </w:rPr>
              <w:t>Арифметические действия с целыми и дробными числами</w:t>
            </w:r>
          </w:p>
          <w:p w:rsidR="00607F75" w:rsidRPr="00416F86" w:rsidRDefault="00607F75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07F75" w:rsidRDefault="00982496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607F75" w:rsidRDefault="00607F75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:rsidR="00607F75" w:rsidRPr="00416F86" w:rsidRDefault="00607F75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07F75" w:rsidTr="001810BB">
        <w:tc>
          <w:tcPr>
            <w:tcW w:w="1376" w:type="dxa"/>
          </w:tcPr>
          <w:p w:rsidR="00607F75" w:rsidRPr="00416F86" w:rsidRDefault="00607F75" w:rsidP="007E75CF">
            <w:pPr>
              <w:ind w:left="720"/>
              <w:contextualSpacing/>
              <w:rPr>
                <w:sz w:val="28"/>
                <w:szCs w:val="28"/>
              </w:rPr>
            </w:pPr>
            <w:r w:rsidRPr="00416F86">
              <w:rPr>
                <w:sz w:val="28"/>
                <w:szCs w:val="28"/>
              </w:rPr>
              <w:t>3.</w:t>
            </w:r>
          </w:p>
        </w:tc>
        <w:tc>
          <w:tcPr>
            <w:tcW w:w="10498" w:type="dxa"/>
          </w:tcPr>
          <w:p w:rsidR="00607F75" w:rsidRDefault="00607F75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 w:rsidRPr="00416F86">
              <w:rPr>
                <w:sz w:val="28"/>
                <w:szCs w:val="28"/>
              </w:rPr>
              <w:t>Проценты</w:t>
            </w:r>
          </w:p>
          <w:p w:rsidR="00607F75" w:rsidRPr="00416F86" w:rsidRDefault="00607F75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07F75" w:rsidRPr="00416F86" w:rsidRDefault="00982496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07F75" w:rsidTr="001810BB">
        <w:tc>
          <w:tcPr>
            <w:tcW w:w="1376" w:type="dxa"/>
          </w:tcPr>
          <w:p w:rsidR="00607F75" w:rsidRPr="00416F86" w:rsidRDefault="00607F75" w:rsidP="007E75CF">
            <w:pPr>
              <w:ind w:left="720"/>
              <w:contextualSpacing/>
              <w:rPr>
                <w:sz w:val="28"/>
                <w:szCs w:val="28"/>
              </w:rPr>
            </w:pPr>
            <w:r w:rsidRPr="00416F86">
              <w:rPr>
                <w:sz w:val="28"/>
                <w:szCs w:val="28"/>
              </w:rPr>
              <w:t>4.</w:t>
            </w:r>
          </w:p>
        </w:tc>
        <w:tc>
          <w:tcPr>
            <w:tcW w:w="10498" w:type="dxa"/>
          </w:tcPr>
          <w:p w:rsidR="00607F75" w:rsidRDefault="00607F75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 w:rsidRPr="00416F86">
              <w:rPr>
                <w:sz w:val="28"/>
                <w:szCs w:val="28"/>
              </w:rPr>
              <w:t>Конечные и бесконечные дроби</w:t>
            </w:r>
          </w:p>
          <w:p w:rsidR="00607F75" w:rsidRPr="00416F86" w:rsidRDefault="00607F75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07F75" w:rsidRPr="00416F86" w:rsidRDefault="00982496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07F75" w:rsidTr="001810BB">
        <w:tc>
          <w:tcPr>
            <w:tcW w:w="1376" w:type="dxa"/>
          </w:tcPr>
          <w:p w:rsidR="00607F75" w:rsidRPr="00416F86" w:rsidRDefault="00607F75" w:rsidP="007E75CF">
            <w:pPr>
              <w:ind w:left="720"/>
              <w:contextualSpacing/>
              <w:rPr>
                <w:sz w:val="28"/>
                <w:szCs w:val="28"/>
              </w:rPr>
            </w:pPr>
            <w:r w:rsidRPr="00416F86">
              <w:rPr>
                <w:sz w:val="28"/>
                <w:szCs w:val="28"/>
              </w:rPr>
              <w:t>5.</w:t>
            </w:r>
          </w:p>
        </w:tc>
        <w:tc>
          <w:tcPr>
            <w:tcW w:w="10498" w:type="dxa"/>
          </w:tcPr>
          <w:p w:rsidR="00607F75" w:rsidRDefault="00607F75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 w:rsidRPr="00416F86">
              <w:rPr>
                <w:sz w:val="28"/>
                <w:szCs w:val="28"/>
              </w:rPr>
              <w:t>Все действия с десятичными дробями и целыми числами</w:t>
            </w:r>
          </w:p>
          <w:p w:rsidR="00607F75" w:rsidRPr="00416F86" w:rsidRDefault="00607F75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07F75" w:rsidRPr="00416F86" w:rsidRDefault="00982496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07F75" w:rsidTr="001810BB">
        <w:tc>
          <w:tcPr>
            <w:tcW w:w="1376" w:type="dxa"/>
          </w:tcPr>
          <w:p w:rsidR="00607F75" w:rsidRPr="00416F86" w:rsidRDefault="00607F75" w:rsidP="007E75CF"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498" w:type="dxa"/>
          </w:tcPr>
          <w:p w:rsidR="00607F75" w:rsidRPr="00416F86" w:rsidRDefault="00607F75" w:rsidP="00982496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 w:rsidRPr="00416F86">
              <w:rPr>
                <w:sz w:val="28"/>
                <w:szCs w:val="28"/>
              </w:rPr>
              <w:t>Обыкновенные дроб</w:t>
            </w:r>
            <w:r w:rsidR="00982496">
              <w:rPr>
                <w:sz w:val="28"/>
                <w:szCs w:val="28"/>
              </w:rPr>
              <w:t>и</w:t>
            </w:r>
          </w:p>
        </w:tc>
        <w:tc>
          <w:tcPr>
            <w:tcW w:w="2409" w:type="dxa"/>
          </w:tcPr>
          <w:p w:rsidR="00607F75" w:rsidRPr="00416F86" w:rsidRDefault="00982496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07F75" w:rsidTr="001810BB">
        <w:tc>
          <w:tcPr>
            <w:tcW w:w="1376" w:type="dxa"/>
          </w:tcPr>
          <w:p w:rsidR="00607F75" w:rsidRPr="00416F86" w:rsidRDefault="00982496" w:rsidP="007E75CF"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498" w:type="dxa"/>
          </w:tcPr>
          <w:p w:rsidR="00607F75" w:rsidRDefault="00607F75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 w:rsidRPr="00416F86">
              <w:rPr>
                <w:sz w:val="28"/>
                <w:szCs w:val="28"/>
              </w:rPr>
              <w:t>Повторение</w:t>
            </w:r>
          </w:p>
          <w:p w:rsidR="00607F75" w:rsidRPr="00416F86" w:rsidRDefault="00607F75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07F75" w:rsidRPr="00416F86" w:rsidRDefault="00982496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07F75" w:rsidTr="001810BB">
        <w:tc>
          <w:tcPr>
            <w:tcW w:w="1376" w:type="dxa"/>
          </w:tcPr>
          <w:p w:rsidR="00607F75" w:rsidRPr="00416F86" w:rsidRDefault="00607F75" w:rsidP="007E75CF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498" w:type="dxa"/>
          </w:tcPr>
          <w:p w:rsidR="00607F75" w:rsidRPr="00416F86" w:rsidRDefault="00607F75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07F75" w:rsidRPr="00416F86" w:rsidRDefault="00607F75" w:rsidP="007E75CF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607F75" w:rsidRDefault="00607F75" w:rsidP="00607F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7F75" w:rsidRDefault="00607F75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CD5057" w:rsidRDefault="00CD5057" w:rsidP="00607F75"/>
    <w:p w:rsidR="00607F75" w:rsidRPr="00473848" w:rsidRDefault="00607F75" w:rsidP="00607F75">
      <w:bookmarkStart w:id="0" w:name="_GoBack"/>
      <w:bookmarkEnd w:id="0"/>
      <w:r w:rsidRPr="00473848">
        <w:t xml:space="preserve">                                                                        </w:t>
      </w:r>
      <w:r w:rsidRPr="00473848">
        <w:rPr>
          <w:sz w:val="28"/>
          <w:szCs w:val="28"/>
        </w:rPr>
        <w:t xml:space="preserve"> </w:t>
      </w:r>
    </w:p>
    <w:p w:rsidR="00607F75" w:rsidRPr="00473848" w:rsidRDefault="00607F75" w:rsidP="00607F75"/>
    <w:p w:rsidR="00607F75" w:rsidRPr="00473848" w:rsidRDefault="00607F75" w:rsidP="00607F75"/>
    <w:p w:rsidR="005251CB" w:rsidRDefault="005251CB" w:rsidP="00607F75">
      <w:pPr>
        <w:jc w:val="center"/>
        <w:rPr>
          <w:b/>
          <w:color w:val="000000"/>
          <w:sz w:val="28"/>
          <w:szCs w:val="28"/>
        </w:rPr>
      </w:pPr>
    </w:p>
    <w:p w:rsidR="005251CB" w:rsidRDefault="005251CB" w:rsidP="00607F75">
      <w:pPr>
        <w:jc w:val="center"/>
        <w:rPr>
          <w:b/>
          <w:color w:val="000000"/>
          <w:sz w:val="28"/>
          <w:szCs w:val="28"/>
        </w:rPr>
      </w:pPr>
    </w:p>
    <w:p w:rsidR="005251CB" w:rsidRDefault="005251CB" w:rsidP="00607F75">
      <w:pPr>
        <w:jc w:val="center"/>
        <w:rPr>
          <w:b/>
          <w:color w:val="000000"/>
          <w:sz w:val="28"/>
          <w:szCs w:val="28"/>
        </w:rPr>
      </w:pPr>
    </w:p>
    <w:p w:rsidR="005251CB" w:rsidRDefault="005251CB" w:rsidP="00607F75">
      <w:pPr>
        <w:jc w:val="center"/>
        <w:rPr>
          <w:b/>
          <w:color w:val="000000"/>
          <w:sz w:val="28"/>
          <w:szCs w:val="28"/>
        </w:rPr>
      </w:pPr>
    </w:p>
    <w:p w:rsidR="00607F75" w:rsidRDefault="00607F75" w:rsidP="00607F7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Календарно-тематическое планирование по математике</w:t>
      </w:r>
    </w:p>
    <w:p w:rsidR="00CD5057" w:rsidRPr="00CD5057" w:rsidRDefault="00607F75" w:rsidP="00CD505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 кла</w:t>
      </w:r>
      <w:r w:rsidR="00FC1BA4">
        <w:rPr>
          <w:b/>
          <w:color w:val="000000"/>
          <w:sz w:val="28"/>
          <w:szCs w:val="28"/>
        </w:rPr>
        <w:t>сс (102 часов; 3</w:t>
      </w:r>
      <w:r w:rsidR="00CD5057">
        <w:rPr>
          <w:b/>
          <w:color w:val="000000"/>
          <w:sz w:val="28"/>
          <w:szCs w:val="28"/>
        </w:rPr>
        <w:t xml:space="preserve"> часа в неделю)</w:t>
      </w:r>
    </w:p>
    <w:p w:rsidR="00607F75" w:rsidRDefault="00607F75" w:rsidP="00607F75">
      <w:pPr>
        <w:jc w:val="center"/>
        <w:rPr>
          <w:b/>
        </w:rPr>
      </w:pPr>
    </w:p>
    <w:p w:rsidR="00607F75" w:rsidRDefault="00607F75" w:rsidP="00607F75">
      <w:pPr>
        <w:jc w:val="center"/>
        <w:rPr>
          <w:b/>
        </w:rPr>
      </w:pPr>
    </w:p>
    <w:p w:rsidR="00607F75" w:rsidRDefault="00607F75" w:rsidP="00607F75">
      <w:pPr>
        <w:jc w:val="center"/>
        <w:rPr>
          <w:b/>
        </w:rPr>
      </w:pPr>
    </w:p>
    <w:p w:rsidR="00607F75" w:rsidRDefault="00607F75" w:rsidP="00607F75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3041"/>
        <w:gridCol w:w="1276"/>
      </w:tblGrid>
      <w:tr w:rsidR="00DA5E4C" w:rsidRPr="003D6F53" w:rsidTr="00DA5E4C">
        <w:trPr>
          <w:trHeight w:val="572"/>
        </w:trPr>
        <w:tc>
          <w:tcPr>
            <w:tcW w:w="675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№ п.п.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        Тема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Кол</w:t>
            </w:r>
          </w:p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час</w:t>
            </w:r>
          </w:p>
        </w:tc>
      </w:tr>
      <w:tr w:rsidR="00DA5E4C" w:rsidRPr="003D6F53" w:rsidTr="00DA5E4C">
        <w:trPr>
          <w:trHeight w:val="70"/>
        </w:trPr>
        <w:tc>
          <w:tcPr>
            <w:tcW w:w="675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 xml:space="preserve">Повторение </w:t>
            </w:r>
          </w:p>
        </w:tc>
        <w:tc>
          <w:tcPr>
            <w:tcW w:w="1276" w:type="dxa"/>
          </w:tcPr>
          <w:p w:rsidR="00DA5E4C" w:rsidRPr="003D6F53" w:rsidRDefault="00A0279A" w:rsidP="007E75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Нумерация целых чисел в пределах 1000000; классы, разряды. Счет равными числовыми группами.  Сравнение. 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Округление целых чисел.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Получение, чтение, запись обыкновенной дроби. Сравнение обыкновенных дробей. 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Арифметические действия с целыми и дробными числами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3</w:t>
            </w:r>
            <w:r w:rsidR="00982496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целых чисел.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40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десятичных дробей.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40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Контрольная работа на начало учебного года.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FC1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неизвестного компонента при сложении и вычитании.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примеров в 2-4 действия.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Углы. Виды углов.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целых чисел и десятичных дробей на однозначное число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40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Деление целых чисел на однозначное число, круглые десятки.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Деление десятичной дроби на однозначное число.</w:t>
            </w:r>
          </w:p>
        </w:tc>
        <w:tc>
          <w:tcPr>
            <w:tcW w:w="1276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Измерение величины углов с помощью транспортира.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Деление чисел, полученных при измерении величин, на однозначное число.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и деление на 10, 100, 1000 без остатка, с остатком.</w:t>
            </w:r>
          </w:p>
        </w:tc>
        <w:tc>
          <w:tcPr>
            <w:tcW w:w="1276" w:type="dxa"/>
          </w:tcPr>
          <w:p w:rsidR="00DA5E4C" w:rsidRPr="003D6F53" w:rsidRDefault="00FC1BA4" w:rsidP="007E75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Ломаная линия. Виды ломаной линии: </w:t>
            </w:r>
            <w:proofErr w:type="gramStart"/>
            <w:r w:rsidRPr="003D6F53">
              <w:rPr>
                <w:color w:val="000000"/>
                <w:sz w:val="22"/>
                <w:szCs w:val="22"/>
              </w:rPr>
              <w:t>замкнутая</w:t>
            </w:r>
            <w:proofErr w:type="gramEnd"/>
            <w:r w:rsidRPr="003D6F53">
              <w:rPr>
                <w:color w:val="000000"/>
                <w:sz w:val="22"/>
                <w:szCs w:val="22"/>
              </w:rPr>
              <w:t>, незамкнутая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целых чисел, десятичных дробей на двузначное число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Деление целых чисел, десятичных дробей на двузначное число.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Треугольники. Виды треугольников. Построение треугольников по известным углам и стороне.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за 1 четверть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целых чисел на трехзначное число.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Деление целого числа на трехзначное число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задач на движение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Длины сторон треугольника. Построение треугольника по известному углу и длинам двух сторон.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Выполнение вычислений на калькуляторе.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неизвестного компонента при сложении, вычитании.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Арифметические действия с целыми числами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Контрольная работа по теме «Арифметические действия с целыми и дробными числами»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неизвестного компонента при сложении, вычитании.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Арифметические действия с целыми числами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Арифметические действия с десятичными дробями.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Геометрические тела: прямоугольный параллелепипед, куб.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b/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Развёртка куба.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FC1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Арифметические действия с целыми числами, десятичными дробями</w:t>
            </w:r>
          </w:p>
        </w:tc>
        <w:tc>
          <w:tcPr>
            <w:tcW w:w="1276" w:type="dxa"/>
          </w:tcPr>
          <w:p w:rsidR="00DA5E4C" w:rsidRPr="003D6F53" w:rsidRDefault="00FC1BA4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 xml:space="preserve">Проценты 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2</w:t>
            </w:r>
            <w:r w:rsidR="00A0279A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Понятие о проценте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процентов обыкновенной и десятичной дробью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Развертка прямоугольного параллелепипеда, куба.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1% от числа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задач на нахождение 1% от числа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нескольких процентов от числа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Площадь боковой и полной  поверхности куба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задач на нахождение нескольких процентов от числа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50% обыкновенной дробью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10%</w:t>
            </w:r>
            <w:r>
              <w:rPr>
                <w:color w:val="000000"/>
                <w:sz w:val="22"/>
                <w:szCs w:val="22"/>
              </w:rPr>
              <w:t>, 20%</w:t>
            </w:r>
            <w:r w:rsidRPr="003D6F53">
              <w:rPr>
                <w:color w:val="000000"/>
                <w:sz w:val="22"/>
                <w:szCs w:val="22"/>
              </w:rPr>
              <w:t xml:space="preserve"> обыкновенной дробью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Площадь боковой и полной поверхности прямоугольного параллелепипеда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за 2 четверть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Замена </w:t>
            </w:r>
            <w:r>
              <w:rPr>
                <w:color w:val="000000"/>
                <w:sz w:val="22"/>
                <w:szCs w:val="22"/>
              </w:rPr>
              <w:t xml:space="preserve">25, </w:t>
            </w:r>
            <w:r w:rsidRPr="003D6F53">
              <w:rPr>
                <w:color w:val="000000"/>
                <w:sz w:val="22"/>
                <w:szCs w:val="22"/>
              </w:rPr>
              <w:t>75% обыкновенной дробью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Пирамида. Развертка  правильной полной пирамиды.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числа по одному его проценту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числа по 50 его процентам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числа по 25 его процентам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Круг и окружность. Линии в круге.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3041" w:type="dxa"/>
          </w:tcPr>
          <w:p w:rsidR="00DA5E4C" w:rsidRPr="003D6F53" w:rsidRDefault="00FC1BA4" w:rsidP="007E75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Нахождение числа по </w:t>
            </w:r>
            <w:r w:rsidR="00DA5E4C" w:rsidRPr="003D6F53">
              <w:rPr>
                <w:color w:val="000000"/>
                <w:sz w:val="22"/>
                <w:szCs w:val="22"/>
              </w:rPr>
              <w:t xml:space="preserve"> его процентам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3041" w:type="dxa"/>
          </w:tcPr>
          <w:p w:rsidR="00DA5E4C" w:rsidRPr="003D6F53" w:rsidRDefault="00FC1BA4" w:rsidP="007E75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Нахождение числа по </w:t>
            </w:r>
            <w:r w:rsidR="00DA5E4C" w:rsidRPr="003D6F53">
              <w:rPr>
                <w:color w:val="000000"/>
                <w:sz w:val="22"/>
                <w:szCs w:val="22"/>
              </w:rPr>
              <w:t xml:space="preserve"> его процентам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задач на нахождение нескольких процентов от числа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Длина окружности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задач на нахождение нескольких процентов от числа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Контрольная работа по теме «Проценты»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Шар. Сечение шара.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 xml:space="preserve">Конечные и бесконечные десятичные дроби </w:t>
            </w:r>
          </w:p>
        </w:tc>
        <w:tc>
          <w:tcPr>
            <w:tcW w:w="1276" w:type="dxa"/>
          </w:tcPr>
          <w:p w:rsidR="00DA5E4C" w:rsidRPr="003D6F53" w:rsidRDefault="00A0279A" w:rsidP="007E75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десятичных дробей в виде обыкновенных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обыкновенных дробей в виде десятичных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Конечные и бесконечные дроби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Цилиндр. Развертка цилиндра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смешанного числа десятичной дробью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Арифметические действия с целыми и дробными числами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Контрольная работа по теме «Конечные и бесконечные десятичные дроби»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Конусы. Усеченный конус. Развертка конуса.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Все действия с десятичными дробями и целыми числами</w:t>
            </w:r>
          </w:p>
        </w:tc>
        <w:tc>
          <w:tcPr>
            <w:tcW w:w="1276" w:type="dxa"/>
          </w:tcPr>
          <w:p w:rsidR="00DA5E4C" w:rsidRPr="003D6F53" w:rsidRDefault="00A0279A" w:rsidP="007E75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целых чисел и десятичных дробей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FC1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и деление целых чисел, десятичных дробей</w:t>
            </w:r>
          </w:p>
        </w:tc>
        <w:tc>
          <w:tcPr>
            <w:tcW w:w="1276" w:type="dxa"/>
          </w:tcPr>
          <w:p w:rsidR="00DA5E4C" w:rsidRPr="003D6F53" w:rsidRDefault="00FC1BA4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FC1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Построение симметричных фигур относительно оси симметрии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FC1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Решение примеров в 2-4 действия </w:t>
            </w:r>
          </w:p>
        </w:tc>
        <w:tc>
          <w:tcPr>
            <w:tcW w:w="1276" w:type="dxa"/>
          </w:tcPr>
          <w:p w:rsidR="00DA5E4C" w:rsidRPr="003D6F53" w:rsidRDefault="00FC1BA4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Построение симметричных фигур относительно центра симметрии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Запись десятичных дробей на калькуляторе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Выполнение вычислений на калькуляторе  без округления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Выполнение вычислений на калькуляторе  с округлениями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Обыкновенные дроби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A0279A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Получение обыкновенных дробей.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Смешанные числа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Площадь геометрической фигуры. Нахождение площади 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FC1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Преобразование дробей</w:t>
            </w:r>
          </w:p>
        </w:tc>
        <w:tc>
          <w:tcPr>
            <w:tcW w:w="1276" w:type="dxa"/>
          </w:tcPr>
          <w:p w:rsidR="00DA5E4C" w:rsidRPr="003D6F53" w:rsidRDefault="00FC1BA4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Итоговая контрольная работа за </w:t>
            </w:r>
            <w:r>
              <w:rPr>
                <w:color w:val="000000"/>
                <w:sz w:val="22"/>
                <w:szCs w:val="22"/>
              </w:rPr>
              <w:t>3 четверть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Вычитание обыкновенных дробей с одинаковыми знаменателями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Площадь прямоугольника, квадрата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обыкновенной дроби на целое число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Единицы измерения площади. Их соотношения.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Деление обыкновенной дроби на целое число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и деление смешанного числа на целое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Контрольная работа по теме «Обыкновенные дроби»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Площадь круга.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7E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Годовая контрольная работа.</w:t>
            </w:r>
          </w:p>
        </w:tc>
        <w:tc>
          <w:tcPr>
            <w:tcW w:w="1276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DA5E4C" w:rsidP="007E75CF">
            <w:pPr>
              <w:jc w:val="center"/>
              <w:rPr>
                <w:color w:val="000000"/>
              </w:rPr>
            </w:pPr>
          </w:p>
        </w:tc>
        <w:tc>
          <w:tcPr>
            <w:tcW w:w="13041" w:type="dxa"/>
          </w:tcPr>
          <w:p w:rsidR="00DA5E4C" w:rsidRPr="003D6F53" w:rsidRDefault="00DA5E4C" w:rsidP="007E75CF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 xml:space="preserve">Повторение </w:t>
            </w:r>
          </w:p>
        </w:tc>
        <w:tc>
          <w:tcPr>
            <w:tcW w:w="1276" w:type="dxa"/>
          </w:tcPr>
          <w:p w:rsidR="00DA5E4C" w:rsidRPr="003D6F53" w:rsidRDefault="005251CB" w:rsidP="007E75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CB1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3041" w:type="dxa"/>
          </w:tcPr>
          <w:p w:rsidR="00DA5E4C" w:rsidRPr="003D6F53" w:rsidRDefault="00DA5E4C" w:rsidP="00CB1723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Итоговая контрольная работа за </w:t>
            </w:r>
            <w:r>
              <w:rPr>
                <w:color w:val="000000"/>
                <w:sz w:val="22"/>
                <w:szCs w:val="22"/>
              </w:rPr>
              <w:t>4 четверть</w:t>
            </w:r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DA5E4C" w:rsidRPr="003D6F53" w:rsidRDefault="00DA5E4C" w:rsidP="00CB1723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DA5E4C" w:rsidRPr="003D6F53" w:rsidTr="00DA5E4C">
        <w:tc>
          <w:tcPr>
            <w:tcW w:w="675" w:type="dxa"/>
          </w:tcPr>
          <w:p w:rsidR="00DA5E4C" w:rsidRPr="003D6F53" w:rsidRDefault="00A0279A" w:rsidP="00CB1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3041" w:type="dxa"/>
          </w:tcPr>
          <w:p w:rsidR="00DA5E4C" w:rsidRPr="003D6F53" w:rsidRDefault="00DA5E4C" w:rsidP="00CB1723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Все действия с десятичными дробями.</w:t>
            </w:r>
          </w:p>
        </w:tc>
        <w:tc>
          <w:tcPr>
            <w:tcW w:w="1276" w:type="dxa"/>
          </w:tcPr>
          <w:p w:rsidR="00DA5E4C" w:rsidRPr="003D6F53" w:rsidRDefault="00DA5E4C" w:rsidP="00CB1723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982496" w:rsidRPr="003D6F53" w:rsidTr="00DA5E4C">
        <w:tc>
          <w:tcPr>
            <w:tcW w:w="675" w:type="dxa"/>
          </w:tcPr>
          <w:p w:rsidR="00982496" w:rsidRDefault="00982496" w:rsidP="00CB1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3041" w:type="dxa"/>
          </w:tcPr>
          <w:p w:rsidR="00982496" w:rsidRPr="003D6F53" w:rsidRDefault="00982496" w:rsidP="00CB17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1276" w:type="dxa"/>
          </w:tcPr>
          <w:p w:rsidR="00982496" w:rsidRPr="003D6F53" w:rsidRDefault="005251CB" w:rsidP="00CB17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82496" w:rsidRPr="003D6F53" w:rsidTr="00DA5E4C">
        <w:tc>
          <w:tcPr>
            <w:tcW w:w="675" w:type="dxa"/>
          </w:tcPr>
          <w:p w:rsidR="00982496" w:rsidRDefault="00982496" w:rsidP="00CB1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3041" w:type="dxa"/>
          </w:tcPr>
          <w:p w:rsidR="00982496" w:rsidRPr="003D6F53" w:rsidRDefault="00982496" w:rsidP="00CB17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 действия с обыкновенными дробями</w:t>
            </w:r>
          </w:p>
        </w:tc>
        <w:tc>
          <w:tcPr>
            <w:tcW w:w="1276" w:type="dxa"/>
          </w:tcPr>
          <w:p w:rsidR="00982496" w:rsidRPr="003D6F53" w:rsidRDefault="005251CB" w:rsidP="00CB17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82496" w:rsidRPr="003D6F53" w:rsidTr="00DA5E4C">
        <w:tc>
          <w:tcPr>
            <w:tcW w:w="675" w:type="dxa"/>
          </w:tcPr>
          <w:p w:rsidR="00982496" w:rsidRDefault="00982496" w:rsidP="00CB1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3041" w:type="dxa"/>
          </w:tcPr>
          <w:p w:rsidR="00982496" w:rsidRPr="003D6F53" w:rsidRDefault="00982496" w:rsidP="00CB17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 действия с обыкновенными дробями</w:t>
            </w:r>
          </w:p>
        </w:tc>
        <w:tc>
          <w:tcPr>
            <w:tcW w:w="1276" w:type="dxa"/>
          </w:tcPr>
          <w:p w:rsidR="00982496" w:rsidRPr="003D6F53" w:rsidRDefault="005251CB" w:rsidP="00CB17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82496" w:rsidRPr="003D6F53" w:rsidTr="00DA5E4C">
        <w:tc>
          <w:tcPr>
            <w:tcW w:w="675" w:type="dxa"/>
          </w:tcPr>
          <w:p w:rsidR="00982496" w:rsidRDefault="00982496" w:rsidP="00CB1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41" w:type="dxa"/>
          </w:tcPr>
          <w:p w:rsidR="00982496" w:rsidRPr="003D6F53" w:rsidRDefault="00982496" w:rsidP="00CB17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Геометрический материал</w:t>
            </w:r>
          </w:p>
        </w:tc>
        <w:tc>
          <w:tcPr>
            <w:tcW w:w="1276" w:type="dxa"/>
          </w:tcPr>
          <w:p w:rsidR="00982496" w:rsidRPr="003D6F53" w:rsidRDefault="005251CB" w:rsidP="00CB17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82496" w:rsidRPr="003D6F53" w:rsidTr="00DA5E4C">
        <w:tc>
          <w:tcPr>
            <w:tcW w:w="675" w:type="dxa"/>
          </w:tcPr>
          <w:p w:rsidR="00982496" w:rsidRDefault="00982496" w:rsidP="00CB1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3041" w:type="dxa"/>
          </w:tcPr>
          <w:p w:rsidR="00982496" w:rsidRPr="003D6F53" w:rsidRDefault="00982496" w:rsidP="00CB17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Геометрический материал</w:t>
            </w:r>
          </w:p>
        </w:tc>
        <w:tc>
          <w:tcPr>
            <w:tcW w:w="1276" w:type="dxa"/>
          </w:tcPr>
          <w:p w:rsidR="00982496" w:rsidRPr="003D6F53" w:rsidRDefault="005251CB" w:rsidP="00CB17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82496" w:rsidRPr="003D6F53" w:rsidTr="00DA5E4C">
        <w:tc>
          <w:tcPr>
            <w:tcW w:w="675" w:type="dxa"/>
          </w:tcPr>
          <w:p w:rsidR="00982496" w:rsidRDefault="00982496" w:rsidP="00CB1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3041" w:type="dxa"/>
          </w:tcPr>
          <w:p w:rsidR="00982496" w:rsidRPr="003D6F53" w:rsidRDefault="00982496" w:rsidP="00CB17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текстовых задач</w:t>
            </w:r>
          </w:p>
        </w:tc>
        <w:tc>
          <w:tcPr>
            <w:tcW w:w="1276" w:type="dxa"/>
          </w:tcPr>
          <w:p w:rsidR="00982496" w:rsidRPr="003D6F53" w:rsidRDefault="005251CB" w:rsidP="00CB17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607F75" w:rsidRDefault="00607F75" w:rsidP="00607F75"/>
    <w:p w:rsidR="00607F75" w:rsidRDefault="00607F75" w:rsidP="00607F75"/>
    <w:p w:rsidR="00607F75" w:rsidRDefault="00607F75" w:rsidP="00607F75"/>
    <w:sectPr w:rsidR="00607F75" w:rsidSect="00607F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424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52A1"/>
    <w:multiLevelType w:val="hybridMultilevel"/>
    <w:tmpl w:val="D43ECF10"/>
    <w:lvl w:ilvl="0" w:tplc="B4C0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550E83"/>
    <w:multiLevelType w:val="hybridMultilevel"/>
    <w:tmpl w:val="DD407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3E5BD7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824A9"/>
    <w:multiLevelType w:val="hybridMultilevel"/>
    <w:tmpl w:val="AC4A2904"/>
    <w:lvl w:ilvl="0" w:tplc="F050F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4C21B7"/>
    <w:multiLevelType w:val="hybridMultilevel"/>
    <w:tmpl w:val="1702EB44"/>
    <w:lvl w:ilvl="0" w:tplc="E59C3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4B0DC0"/>
    <w:multiLevelType w:val="hybridMultilevel"/>
    <w:tmpl w:val="3C8E7B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D2A65"/>
    <w:multiLevelType w:val="hybridMultilevel"/>
    <w:tmpl w:val="A402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212E5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D08A0"/>
    <w:multiLevelType w:val="hybridMultilevel"/>
    <w:tmpl w:val="7F847940"/>
    <w:lvl w:ilvl="0" w:tplc="F5E6FB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F75"/>
    <w:rsid w:val="00001F45"/>
    <w:rsid w:val="000037A2"/>
    <w:rsid w:val="00004554"/>
    <w:rsid w:val="00005FDD"/>
    <w:rsid w:val="000127C7"/>
    <w:rsid w:val="000128F9"/>
    <w:rsid w:val="00016E3E"/>
    <w:rsid w:val="00020C56"/>
    <w:rsid w:val="000226A9"/>
    <w:rsid w:val="0002534A"/>
    <w:rsid w:val="00025D4D"/>
    <w:rsid w:val="00030395"/>
    <w:rsid w:val="000338BF"/>
    <w:rsid w:val="00033A4F"/>
    <w:rsid w:val="000349DB"/>
    <w:rsid w:val="00034C11"/>
    <w:rsid w:val="00035591"/>
    <w:rsid w:val="00037EE2"/>
    <w:rsid w:val="0004255F"/>
    <w:rsid w:val="00044210"/>
    <w:rsid w:val="00053A0F"/>
    <w:rsid w:val="00053FA8"/>
    <w:rsid w:val="00060628"/>
    <w:rsid w:val="00061791"/>
    <w:rsid w:val="00072943"/>
    <w:rsid w:val="00073B3B"/>
    <w:rsid w:val="00073D98"/>
    <w:rsid w:val="0007591A"/>
    <w:rsid w:val="00075E8B"/>
    <w:rsid w:val="00076EF8"/>
    <w:rsid w:val="00077BA1"/>
    <w:rsid w:val="00094E05"/>
    <w:rsid w:val="00096CD5"/>
    <w:rsid w:val="000A1DE3"/>
    <w:rsid w:val="000A2D27"/>
    <w:rsid w:val="000A5448"/>
    <w:rsid w:val="000A5A42"/>
    <w:rsid w:val="000A7DD5"/>
    <w:rsid w:val="000B6267"/>
    <w:rsid w:val="000C0D23"/>
    <w:rsid w:val="000C2C2C"/>
    <w:rsid w:val="000C31C5"/>
    <w:rsid w:val="000C4174"/>
    <w:rsid w:val="000C63D6"/>
    <w:rsid w:val="000C722F"/>
    <w:rsid w:val="000D1280"/>
    <w:rsid w:val="000D4BE1"/>
    <w:rsid w:val="000D4C0F"/>
    <w:rsid w:val="000D4D17"/>
    <w:rsid w:val="000E3E27"/>
    <w:rsid w:val="000E4B86"/>
    <w:rsid w:val="000E4D7C"/>
    <w:rsid w:val="000E56BA"/>
    <w:rsid w:val="000E5831"/>
    <w:rsid w:val="000E6139"/>
    <w:rsid w:val="000F2129"/>
    <w:rsid w:val="000F4174"/>
    <w:rsid w:val="000F5501"/>
    <w:rsid w:val="000F590B"/>
    <w:rsid w:val="000F636D"/>
    <w:rsid w:val="0010077F"/>
    <w:rsid w:val="001042DF"/>
    <w:rsid w:val="00115329"/>
    <w:rsid w:val="00120482"/>
    <w:rsid w:val="00121034"/>
    <w:rsid w:val="001259DE"/>
    <w:rsid w:val="00132C02"/>
    <w:rsid w:val="001359B3"/>
    <w:rsid w:val="00137205"/>
    <w:rsid w:val="00137675"/>
    <w:rsid w:val="00141CA6"/>
    <w:rsid w:val="00143C82"/>
    <w:rsid w:val="00144562"/>
    <w:rsid w:val="001449FA"/>
    <w:rsid w:val="0014546D"/>
    <w:rsid w:val="00147B9C"/>
    <w:rsid w:val="001561F5"/>
    <w:rsid w:val="001571CF"/>
    <w:rsid w:val="00157B3B"/>
    <w:rsid w:val="00160A1F"/>
    <w:rsid w:val="00161F25"/>
    <w:rsid w:val="001624F0"/>
    <w:rsid w:val="001630DF"/>
    <w:rsid w:val="00163AF9"/>
    <w:rsid w:val="00164C66"/>
    <w:rsid w:val="00170ED4"/>
    <w:rsid w:val="00170F4E"/>
    <w:rsid w:val="00173DE3"/>
    <w:rsid w:val="0017545F"/>
    <w:rsid w:val="001755BF"/>
    <w:rsid w:val="0017720E"/>
    <w:rsid w:val="00180183"/>
    <w:rsid w:val="001810BB"/>
    <w:rsid w:val="0018482A"/>
    <w:rsid w:val="00185B9B"/>
    <w:rsid w:val="0018612B"/>
    <w:rsid w:val="00190276"/>
    <w:rsid w:val="001911C0"/>
    <w:rsid w:val="00191B0E"/>
    <w:rsid w:val="001944A6"/>
    <w:rsid w:val="00194BF2"/>
    <w:rsid w:val="00195345"/>
    <w:rsid w:val="00195BE4"/>
    <w:rsid w:val="001A000E"/>
    <w:rsid w:val="001A068E"/>
    <w:rsid w:val="001A0ADC"/>
    <w:rsid w:val="001A125F"/>
    <w:rsid w:val="001A3BBB"/>
    <w:rsid w:val="001A43FF"/>
    <w:rsid w:val="001A458D"/>
    <w:rsid w:val="001A4848"/>
    <w:rsid w:val="001A55A5"/>
    <w:rsid w:val="001A61DB"/>
    <w:rsid w:val="001B493C"/>
    <w:rsid w:val="001B49A9"/>
    <w:rsid w:val="001B524E"/>
    <w:rsid w:val="001B5C5D"/>
    <w:rsid w:val="001B6B7D"/>
    <w:rsid w:val="001B7B24"/>
    <w:rsid w:val="001C1370"/>
    <w:rsid w:val="001C2377"/>
    <w:rsid w:val="001C409A"/>
    <w:rsid w:val="001C68A5"/>
    <w:rsid w:val="001D23BE"/>
    <w:rsid w:val="001D5CB9"/>
    <w:rsid w:val="001D7D49"/>
    <w:rsid w:val="001E2771"/>
    <w:rsid w:val="001E7C4E"/>
    <w:rsid w:val="001F3EE3"/>
    <w:rsid w:val="001F57A6"/>
    <w:rsid w:val="001F72BF"/>
    <w:rsid w:val="00201213"/>
    <w:rsid w:val="002022ED"/>
    <w:rsid w:val="00204A07"/>
    <w:rsid w:val="00205157"/>
    <w:rsid w:val="00206630"/>
    <w:rsid w:val="00206680"/>
    <w:rsid w:val="00207AE4"/>
    <w:rsid w:val="00211682"/>
    <w:rsid w:val="00211752"/>
    <w:rsid w:val="00212F37"/>
    <w:rsid w:val="0021335B"/>
    <w:rsid w:val="002167E5"/>
    <w:rsid w:val="00220A56"/>
    <w:rsid w:val="002212E3"/>
    <w:rsid w:val="00230FF3"/>
    <w:rsid w:val="00233202"/>
    <w:rsid w:val="002344B5"/>
    <w:rsid w:val="00237602"/>
    <w:rsid w:val="002411BD"/>
    <w:rsid w:val="00241D2C"/>
    <w:rsid w:val="0024478D"/>
    <w:rsid w:val="00246143"/>
    <w:rsid w:val="0024634F"/>
    <w:rsid w:val="00246F33"/>
    <w:rsid w:val="002511BB"/>
    <w:rsid w:val="00251B72"/>
    <w:rsid w:val="002535C6"/>
    <w:rsid w:val="00257F8F"/>
    <w:rsid w:val="002623CE"/>
    <w:rsid w:val="00262FA3"/>
    <w:rsid w:val="002636EF"/>
    <w:rsid w:val="00264DC8"/>
    <w:rsid w:val="00270DDC"/>
    <w:rsid w:val="002722F3"/>
    <w:rsid w:val="0027243C"/>
    <w:rsid w:val="00276D8B"/>
    <w:rsid w:val="002810E5"/>
    <w:rsid w:val="002815E0"/>
    <w:rsid w:val="00282A06"/>
    <w:rsid w:val="00283E25"/>
    <w:rsid w:val="00287AF7"/>
    <w:rsid w:val="00287FB7"/>
    <w:rsid w:val="00290484"/>
    <w:rsid w:val="00290F12"/>
    <w:rsid w:val="00295492"/>
    <w:rsid w:val="002A1022"/>
    <w:rsid w:val="002A15FD"/>
    <w:rsid w:val="002A2EA5"/>
    <w:rsid w:val="002A3F48"/>
    <w:rsid w:val="002A42AA"/>
    <w:rsid w:val="002A45CC"/>
    <w:rsid w:val="002A4A73"/>
    <w:rsid w:val="002A547E"/>
    <w:rsid w:val="002A669D"/>
    <w:rsid w:val="002A7FF1"/>
    <w:rsid w:val="002B11F9"/>
    <w:rsid w:val="002B1CA5"/>
    <w:rsid w:val="002B1FDD"/>
    <w:rsid w:val="002B27AB"/>
    <w:rsid w:val="002B3FCF"/>
    <w:rsid w:val="002B4335"/>
    <w:rsid w:val="002B4406"/>
    <w:rsid w:val="002C01EF"/>
    <w:rsid w:val="002C560C"/>
    <w:rsid w:val="002C5F4F"/>
    <w:rsid w:val="002D6121"/>
    <w:rsid w:val="002D6C0E"/>
    <w:rsid w:val="002D7D57"/>
    <w:rsid w:val="002E0338"/>
    <w:rsid w:val="002E336A"/>
    <w:rsid w:val="002E64B5"/>
    <w:rsid w:val="002F1C19"/>
    <w:rsid w:val="002F246D"/>
    <w:rsid w:val="002F2C24"/>
    <w:rsid w:val="002F3F89"/>
    <w:rsid w:val="002F41C3"/>
    <w:rsid w:val="002F677A"/>
    <w:rsid w:val="002F702A"/>
    <w:rsid w:val="00300696"/>
    <w:rsid w:val="00301D3E"/>
    <w:rsid w:val="00302C5D"/>
    <w:rsid w:val="0030403B"/>
    <w:rsid w:val="00307C65"/>
    <w:rsid w:val="003107BB"/>
    <w:rsid w:val="00313C79"/>
    <w:rsid w:val="003146F0"/>
    <w:rsid w:val="0031496B"/>
    <w:rsid w:val="00314CDC"/>
    <w:rsid w:val="00315A94"/>
    <w:rsid w:val="003165AA"/>
    <w:rsid w:val="0031696E"/>
    <w:rsid w:val="0031706A"/>
    <w:rsid w:val="00317D28"/>
    <w:rsid w:val="00320864"/>
    <w:rsid w:val="00321EB2"/>
    <w:rsid w:val="00322995"/>
    <w:rsid w:val="00326723"/>
    <w:rsid w:val="00326E72"/>
    <w:rsid w:val="00330E00"/>
    <w:rsid w:val="003356B5"/>
    <w:rsid w:val="003366E5"/>
    <w:rsid w:val="0034382F"/>
    <w:rsid w:val="003438F7"/>
    <w:rsid w:val="0034411E"/>
    <w:rsid w:val="00345892"/>
    <w:rsid w:val="00352D3D"/>
    <w:rsid w:val="0035368B"/>
    <w:rsid w:val="0035560D"/>
    <w:rsid w:val="00356B7F"/>
    <w:rsid w:val="00357D19"/>
    <w:rsid w:val="003603E1"/>
    <w:rsid w:val="0036279B"/>
    <w:rsid w:val="00363B11"/>
    <w:rsid w:val="00363B4C"/>
    <w:rsid w:val="00366AA2"/>
    <w:rsid w:val="0037045F"/>
    <w:rsid w:val="00371D46"/>
    <w:rsid w:val="00372E53"/>
    <w:rsid w:val="00374DA0"/>
    <w:rsid w:val="003766AA"/>
    <w:rsid w:val="00381148"/>
    <w:rsid w:val="0038138D"/>
    <w:rsid w:val="0038707F"/>
    <w:rsid w:val="00387261"/>
    <w:rsid w:val="003877E8"/>
    <w:rsid w:val="0039089F"/>
    <w:rsid w:val="0039238A"/>
    <w:rsid w:val="0039418C"/>
    <w:rsid w:val="00394ECD"/>
    <w:rsid w:val="00396B5B"/>
    <w:rsid w:val="003A1ED6"/>
    <w:rsid w:val="003A6241"/>
    <w:rsid w:val="003B1A06"/>
    <w:rsid w:val="003B2106"/>
    <w:rsid w:val="003C0468"/>
    <w:rsid w:val="003C23DD"/>
    <w:rsid w:val="003C3757"/>
    <w:rsid w:val="003C4507"/>
    <w:rsid w:val="003C5328"/>
    <w:rsid w:val="003C585F"/>
    <w:rsid w:val="003D1DB2"/>
    <w:rsid w:val="003D29BD"/>
    <w:rsid w:val="003D39EB"/>
    <w:rsid w:val="003D74C1"/>
    <w:rsid w:val="003E17B1"/>
    <w:rsid w:val="003E37E6"/>
    <w:rsid w:val="003E66F0"/>
    <w:rsid w:val="003F13A4"/>
    <w:rsid w:val="003F3C0C"/>
    <w:rsid w:val="003F43FB"/>
    <w:rsid w:val="003F451A"/>
    <w:rsid w:val="003F4B6C"/>
    <w:rsid w:val="003F55C6"/>
    <w:rsid w:val="003F7619"/>
    <w:rsid w:val="003F7A9D"/>
    <w:rsid w:val="00402B7A"/>
    <w:rsid w:val="00405388"/>
    <w:rsid w:val="00405C59"/>
    <w:rsid w:val="004067A5"/>
    <w:rsid w:val="0040688F"/>
    <w:rsid w:val="00407DAC"/>
    <w:rsid w:val="004105C2"/>
    <w:rsid w:val="00410F58"/>
    <w:rsid w:val="00411863"/>
    <w:rsid w:val="00415489"/>
    <w:rsid w:val="004159EC"/>
    <w:rsid w:val="00417227"/>
    <w:rsid w:val="00420501"/>
    <w:rsid w:val="00426FB9"/>
    <w:rsid w:val="00430135"/>
    <w:rsid w:val="00431489"/>
    <w:rsid w:val="004315FA"/>
    <w:rsid w:val="0043520A"/>
    <w:rsid w:val="004354C7"/>
    <w:rsid w:val="0044058F"/>
    <w:rsid w:val="004429DD"/>
    <w:rsid w:val="00442AD8"/>
    <w:rsid w:val="00442B18"/>
    <w:rsid w:val="0044356B"/>
    <w:rsid w:val="00443893"/>
    <w:rsid w:val="00446A91"/>
    <w:rsid w:val="00446C81"/>
    <w:rsid w:val="00447029"/>
    <w:rsid w:val="0045052A"/>
    <w:rsid w:val="00450850"/>
    <w:rsid w:val="004524B4"/>
    <w:rsid w:val="00452D98"/>
    <w:rsid w:val="004544A9"/>
    <w:rsid w:val="00455BE1"/>
    <w:rsid w:val="0046071F"/>
    <w:rsid w:val="00460D5E"/>
    <w:rsid w:val="00463C99"/>
    <w:rsid w:val="00463D13"/>
    <w:rsid w:val="00464E56"/>
    <w:rsid w:val="00466AF1"/>
    <w:rsid w:val="00466F70"/>
    <w:rsid w:val="0047010A"/>
    <w:rsid w:val="00470372"/>
    <w:rsid w:val="00477EED"/>
    <w:rsid w:val="00480227"/>
    <w:rsid w:val="00483E75"/>
    <w:rsid w:val="004843C0"/>
    <w:rsid w:val="00485D68"/>
    <w:rsid w:val="00486DA3"/>
    <w:rsid w:val="00486FA2"/>
    <w:rsid w:val="0049215C"/>
    <w:rsid w:val="00495060"/>
    <w:rsid w:val="00495165"/>
    <w:rsid w:val="004953A5"/>
    <w:rsid w:val="00495AE9"/>
    <w:rsid w:val="004A0CB8"/>
    <w:rsid w:val="004A4837"/>
    <w:rsid w:val="004A5A9E"/>
    <w:rsid w:val="004A5F01"/>
    <w:rsid w:val="004A72A6"/>
    <w:rsid w:val="004B15D6"/>
    <w:rsid w:val="004B25A2"/>
    <w:rsid w:val="004B3894"/>
    <w:rsid w:val="004B407C"/>
    <w:rsid w:val="004B564F"/>
    <w:rsid w:val="004B6D13"/>
    <w:rsid w:val="004C11B7"/>
    <w:rsid w:val="004C4F38"/>
    <w:rsid w:val="004C4F53"/>
    <w:rsid w:val="004C755C"/>
    <w:rsid w:val="004D0BEC"/>
    <w:rsid w:val="004D3CC4"/>
    <w:rsid w:val="004D502D"/>
    <w:rsid w:val="004E3C4B"/>
    <w:rsid w:val="004E74D4"/>
    <w:rsid w:val="004F0572"/>
    <w:rsid w:val="004F07E0"/>
    <w:rsid w:val="004F4B87"/>
    <w:rsid w:val="00500785"/>
    <w:rsid w:val="00503E0C"/>
    <w:rsid w:val="00503F2F"/>
    <w:rsid w:val="005047EC"/>
    <w:rsid w:val="0050661E"/>
    <w:rsid w:val="005068D8"/>
    <w:rsid w:val="00507CF4"/>
    <w:rsid w:val="00507D4F"/>
    <w:rsid w:val="00510748"/>
    <w:rsid w:val="00511580"/>
    <w:rsid w:val="005115DB"/>
    <w:rsid w:val="005145C3"/>
    <w:rsid w:val="005150E5"/>
    <w:rsid w:val="00516294"/>
    <w:rsid w:val="00522D97"/>
    <w:rsid w:val="00522E8C"/>
    <w:rsid w:val="005232B1"/>
    <w:rsid w:val="00524591"/>
    <w:rsid w:val="0052515D"/>
    <w:rsid w:val="005251CB"/>
    <w:rsid w:val="00525D77"/>
    <w:rsid w:val="005266A0"/>
    <w:rsid w:val="0052691D"/>
    <w:rsid w:val="005277E3"/>
    <w:rsid w:val="00530E8E"/>
    <w:rsid w:val="00531AE2"/>
    <w:rsid w:val="00531EB7"/>
    <w:rsid w:val="005341AA"/>
    <w:rsid w:val="00536D36"/>
    <w:rsid w:val="00537DF3"/>
    <w:rsid w:val="00542954"/>
    <w:rsid w:val="005451CF"/>
    <w:rsid w:val="00546382"/>
    <w:rsid w:val="00546906"/>
    <w:rsid w:val="00546C5B"/>
    <w:rsid w:val="00546E40"/>
    <w:rsid w:val="0054770F"/>
    <w:rsid w:val="005514A3"/>
    <w:rsid w:val="0055443F"/>
    <w:rsid w:val="00554F9E"/>
    <w:rsid w:val="005568E9"/>
    <w:rsid w:val="00556C9F"/>
    <w:rsid w:val="00561AE8"/>
    <w:rsid w:val="00561CEB"/>
    <w:rsid w:val="005635B8"/>
    <w:rsid w:val="00563E91"/>
    <w:rsid w:val="005660AC"/>
    <w:rsid w:val="00567ED6"/>
    <w:rsid w:val="005756DA"/>
    <w:rsid w:val="0057572D"/>
    <w:rsid w:val="00580EB8"/>
    <w:rsid w:val="00582D55"/>
    <w:rsid w:val="00584CF5"/>
    <w:rsid w:val="005859AC"/>
    <w:rsid w:val="005868B0"/>
    <w:rsid w:val="00586AA3"/>
    <w:rsid w:val="00587E31"/>
    <w:rsid w:val="00591272"/>
    <w:rsid w:val="00591F28"/>
    <w:rsid w:val="00592E80"/>
    <w:rsid w:val="005A0F9A"/>
    <w:rsid w:val="005A2941"/>
    <w:rsid w:val="005A4CAD"/>
    <w:rsid w:val="005A4E31"/>
    <w:rsid w:val="005A5349"/>
    <w:rsid w:val="005A65C9"/>
    <w:rsid w:val="005A75ED"/>
    <w:rsid w:val="005B4078"/>
    <w:rsid w:val="005C08A0"/>
    <w:rsid w:val="005C17CE"/>
    <w:rsid w:val="005C36C4"/>
    <w:rsid w:val="005C3B72"/>
    <w:rsid w:val="005C7FBB"/>
    <w:rsid w:val="005D1777"/>
    <w:rsid w:val="005D2681"/>
    <w:rsid w:val="005D3FE0"/>
    <w:rsid w:val="005D436E"/>
    <w:rsid w:val="005D5A48"/>
    <w:rsid w:val="005D7348"/>
    <w:rsid w:val="005D73F7"/>
    <w:rsid w:val="005E092E"/>
    <w:rsid w:val="005E3043"/>
    <w:rsid w:val="005F0042"/>
    <w:rsid w:val="005F1D71"/>
    <w:rsid w:val="005F2D50"/>
    <w:rsid w:val="005F6E9D"/>
    <w:rsid w:val="005F7919"/>
    <w:rsid w:val="00600BA4"/>
    <w:rsid w:val="006015B4"/>
    <w:rsid w:val="006035E7"/>
    <w:rsid w:val="00603B67"/>
    <w:rsid w:val="0060542F"/>
    <w:rsid w:val="00607BB5"/>
    <w:rsid w:val="00607F4D"/>
    <w:rsid w:val="00607F75"/>
    <w:rsid w:val="00611719"/>
    <w:rsid w:val="0061506C"/>
    <w:rsid w:val="00617E6A"/>
    <w:rsid w:val="006218B9"/>
    <w:rsid w:val="00621CE0"/>
    <w:rsid w:val="00621DE1"/>
    <w:rsid w:val="00626180"/>
    <w:rsid w:val="006269FE"/>
    <w:rsid w:val="0062730F"/>
    <w:rsid w:val="0063628E"/>
    <w:rsid w:val="00636E4D"/>
    <w:rsid w:val="006405B0"/>
    <w:rsid w:val="006476CF"/>
    <w:rsid w:val="00647E37"/>
    <w:rsid w:val="006501A8"/>
    <w:rsid w:val="00650C8B"/>
    <w:rsid w:val="00652586"/>
    <w:rsid w:val="006528E1"/>
    <w:rsid w:val="006642EB"/>
    <w:rsid w:val="00664E4C"/>
    <w:rsid w:val="00666D0B"/>
    <w:rsid w:val="0067040E"/>
    <w:rsid w:val="00670FC7"/>
    <w:rsid w:val="00671479"/>
    <w:rsid w:val="00671AD3"/>
    <w:rsid w:val="006744A5"/>
    <w:rsid w:val="00674E99"/>
    <w:rsid w:val="00675FF8"/>
    <w:rsid w:val="00677ADC"/>
    <w:rsid w:val="00677D1B"/>
    <w:rsid w:val="006808D0"/>
    <w:rsid w:val="00682757"/>
    <w:rsid w:val="00685380"/>
    <w:rsid w:val="006875BD"/>
    <w:rsid w:val="00687E7F"/>
    <w:rsid w:val="006929B3"/>
    <w:rsid w:val="00692F41"/>
    <w:rsid w:val="00693D56"/>
    <w:rsid w:val="00696EE0"/>
    <w:rsid w:val="00697280"/>
    <w:rsid w:val="006A0BC0"/>
    <w:rsid w:val="006A11BA"/>
    <w:rsid w:val="006A25C3"/>
    <w:rsid w:val="006A5B4F"/>
    <w:rsid w:val="006A6F53"/>
    <w:rsid w:val="006B0487"/>
    <w:rsid w:val="006B1E4B"/>
    <w:rsid w:val="006B2312"/>
    <w:rsid w:val="006B6253"/>
    <w:rsid w:val="006C4A7A"/>
    <w:rsid w:val="006C4E9E"/>
    <w:rsid w:val="006D17A0"/>
    <w:rsid w:val="006D1A01"/>
    <w:rsid w:val="006D567B"/>
    <w:rsid w:val="006D6025"/>
    <w:rsid w:val="006D7C17"/>
    <w:rsid w:val="006E02FD"/>
    <w:rsid w:val="006E17FE"/>
    <w:rsid w:val="006E5D69"/>
    <w:rsid w:val="006E745F"/>
    <w:rsid w:val="006E7B16"/>
    <w:rsid w:val="006F3219"/>
    <w:rsid w:val="006F70F6"/>
    <w:rsid w:val="006F7403"/>
    <w:rsid w:val="007021DE"/>
    <w:rsid w:val="00703BFF"/>
    <w:rsid w:val="00704499"/>
    <w:rsid w:val="00706336"/>
    <w:rsid w:val="00707B7D"/>
    <w:rsid w:val="00710C75"/>
    <w:rsid w:val="007133B8"/>
    <w:rsid w:val="00724EA9"/>
    <w:rsid w:val="007317CE"/>
    <w:rsid w:val="00737F25"/>
    <w:rsid w:val="007403B0"/>
    <w:rsid w:val="00750AF2"/>
    <w:rsid w:val="00751DF2"/>
    <w:rsid w:val="0075302D"/>
    <w:rsid w:val="00753BCE"/>
    <w:rsid w:val="00756B65"/>
    <w:rsid w:val="00757FC6"/>
    <w:rsid w:val="00762765"/>
    <w:rsid w:val="00762F7C"/>
    <w:rsid w:val="00764264"/>
    <w:rsid w:val="0076639A"/>
    <w:rsid w:val="007676ED"/>
    <w:rsid w:val="007709B9"/>
    <w:rsid w:val="007720EF"/>
    <w:rsid w:val="00772121"/>
    <w:rsid w:val="00781E5A"/>
    <w:rsid w:val="00782304"/>
    <w:rsid w:val="00783A18"/>
    <w:rsid w:val="00784EAB"/>
    <w:rsid w:val="00792426"/>
    <w:rsid w:val="007929A1"/>
    <w:rsid w:val="00793512"/>
    <w:rsid w:val="00797C18"/>
    <w:rsid w:val="007A00C9"/>
    <w:rsid w:val="007A5AD0"/>
    <w:rsid w:val="007A6EDE"/>
    <w:rsid w:val="007A77CE"/>
    <w:rsid w:val="007A7EEF"/>
    <w:rsid w:val="007B1BC4"/>
    <w:rsid w:val="007B1E90"/>
    <w:rsid w:val="007B4C6C"/>
    <w:rsid w:val="007C1E1B"/>
    <w:rsid w:val="007C23F3"/>
    <w:rsid w:val="007C4D3F"/>
    <w:rsid w:val="007C56B8"/>
    <w:rsid w:val="007C608A"/>
    <w:rsid w:val="007C634E"/>
    <w:rsid w:val="007C6E24"/>
    <w:rsid w:val="007C7731"/>
    <w:rsid w:val="007D0107"/>
    <w:rsid w:val="007D1353"/>
    <w:rsid w:val="007D1E35"/>
    <w:rsid w:val="007D570E"/>
    <w:rsid w:val="007D6CBF"/>
    <w:rsid w:val="007D75A3"/>
    <w:rsid w:val="007D7921"/>
    <w:rsid w:val="007E31D1"/>
    <w:rsid w:val="007E4A8B"/>
    <w:rsid w:val="007E5FDA"/>
    <w:rsid w:val="007E6EBC"/>
    <w:rsid w:val="007E75CF"/>
    <w:rsid w:val="007F07D1"/>
    <w:rsid w:val="007F0B17"/>
    <w:rsid w:val="007F2275"/>
    <w:rsid w:val="007F2B8D"/>
    <w:rsid w:val="007F2CAE"/>
    <w:rsid w:val="007F6C33"/>
    <w:rsid w:val="00801E3F"/>
    <w:rsid w:val="008034A2"/>
    <w:rsid w:val="008038EC"/>
    <w:rsid w:val="008065FF"/>
    <w:rsid w:val="008073E2"/>
    <w:rsid w:val="00811EC3"/>
    <w:rsid w:val="00813204"/>
    <w:rsid w:val="00813C84"/>
    <w:rsid w:val="008170A8"/>
    <w:rsid w:val="00821A50"/>
    <w:rsid w:val="0082406C"/>
    <w:rsid w:val="008247DD"/>
    <w:rsid w:val="008268B7"/>
    <w:rsid w:val="0083785D"/>
    <w:rsid w:val="00840333"/>
    <w:rsid w:val="00840D52"/>
    <w:rsid w:val="00843006"/>
    <w:rsid w:val="0084315A"/>
    <w:rsid w:val="008433BF"/>
    <w:rsid w:val="008439C2"/>
    <w:rsid w:val="008442E0"/>
    <w:rsid w:val="00844AEE"/>
    <w:rsid w:val="00844DB9"/>
    <w:rsid w:val="00845522"/>
    <w:rsid w:val="00851374"/>
    <w:rsid w:val="008520FF"/>
    <w:rsid w:val="008526CE"/>
    <w:rsid w:val="008550FF"/>
    <w:rsid w:val="00855B51"/>
    <w:rsid w:val="00856B1A"/>
    <w:rsid w:val="00860838"/>
    <w:rsid w:val="008611E2"/>
    <w:rsid w:val="0086199C"/>
    <w:rsid w:val="00862B87"/>
    <w:rsid w:val="008630DD"/>
    <w:rsid w:val="00870A72"/>
    <w:rsid w:val="008715C5"/>
    <w:rsid w:val="0087296F"/>
    <w:rsid w:val="0087413B"/>
    <w:rsid w:val="00874325"/>
    <w:rsid w:val="00875B49"/>
    <w:rsid w:val="00877CC0"/>
    <w:rsid w:val="00881E83"/>
    <w:rsid w:val="00886F9F"/>
    <w:rsid w:val="00887B43"/>
    <w:rsid w:val="00890385"/>
    <w:rsid w:val="008919E0"/>
    <w:rsid w:val="00893AEF"/>
    <w:rsid w:val="00893E61"/>
    <w:rsid w:val="00894346"/>
    <w:rsid w:val="008A0B74"/>
    <w:rsid w:val="008A0B82"/>
    <w:rsid w:val="008A4481"/>
    <w:rsid w:val="008A5465"/>
    <w:rsid w:val="008A648E"/>
    <w:rsid w:val="008B0B0C"/>
    <w:rsid w:val="008B45AC"/>
    <w:rsid w:val="008B552D"/>
    <w:rsid w:val="008B7BB4"/>
    <w:rsid w:val="008C14BA"/>
    <w:rsid w:val="008C3FD9"/>
    <w:rsid w:val="008C5F2E"/>
    <w:rsid w:val="008C646C"/>
    <w:rsid w:val="008C66DC"/>
    <w:rsid w:val="008C68AB"/>
    <w:rsid w:val="008D65CB"/>
    <w:rsid w:val="008D7E04"/>
    <w:rsid w:val="008E4330"/>
    <w:rsid w:val="008F10F9"/>
    <w:rsid w:val="00901A7C"/>
    <w:rsid w:val="009061E2"/>
    <w:rsid w:val="00915453"/>
    <w:rsid w:val="00916C77"/>
    <w:rsid w:val="00920E06"/>
    <w:rsid w:val="00920FFB"/>
    <w:rsid w:val="00930F32"/>
    <w:rsid w:val="00931F10"/>
    <w:rsid w:val="009322A8"/>
    <w:rsid w:val="00934B7D"/>
    <w:rsid w:val="00936A9B"/>
    <w:rsid w:val="009404BA"/>
    <w:rsid w:val="00941FA2"/>
    <w:rsid w:val="00942875"/>
    <w:rsid w:val="00943BD8"/>
    <w:rsid w:val="00947397"/>
    <w:rsid w:val="00950A83"/>
    <w:rsid w:val="00950DE4"/>
    <w:rsid w:val="00955161"/>
    <w:rsid w:val="009557C1"/>
    <w:rsid w:val="00955889"/>
    <w:rsid w:val="00956DE1"/>
    <w:rsid w:val="009570A9"/>
    <w:rsid w:val="00957D9F"/>
    <w:rsid w:val="009608BE"/>
    <w:rsid w:val="00960FA2"/>
    <w:rsid w:val="00961449"/>
    <w:rsid w:val="0096174C"/>
    <w:rsid w:val="00962408"/>
    <w:rsid w:val="009628E5"/>
    <w:rsid w:val="00963EEC"/>
    <w:rsid w:val="00963F48"/>
    <w:rsid w:val="009649B9"/>
    <w:rsid w:val="00964A8B"/>
    <w:rsid w:val="00967131"/>
    <w:rsid w:val="0096745D"/>
    <w:rsid w:val="009714EC"/>
    <w:rsid w:val="00971C4C"/>
    <w:rsid w:val="00975159"/>
    <w:rsid w:val="00975695"/>
    <w:rsid w:val="00975F71"/>
    <w:rsid w:val="009778B4"/>
    <w:rsid w:val="00982496"/>
    <w:rsid w:val="009825CB"/>
    <w:rsid w:val="00984AE1"/>
    <w:rsid w:val="00986FBA"/>
    <w:rsid w:val="00991302"/>
    <w:rsid w:val="0099140C"/>
    <w:rsid w:val="00993695"/>
    <w:rsid w:val="00993830"/>
    <w:rsid w:val="00995802"/>
    <w:rsid w:val="009A2089"/>
    <w:rsid w:val="009A2681"/>
    <w:rsid w:val="009A4876"/>
    <w:rsid w:val="009A4E5A"/>
    <w:rsid w:val="009A5982"/>
    <w:rsid w:val="009A5B0E"/>
    <w:rsid w:val="009B0B5A"/>
    <w:rsid w:val="009B1220"/>
    <w:rsid w:val="009B79E5"/>
    <w:rsid w:val="009C0183"/>
    <w:rsid w:val="009C0D4B"/>
    <w:rsid w:val="009C1387"/>
    <w:rsid w:val="009C13AB"/>
    <w:rsid w:val="009C250E"/>
    <w:rsid w:val="009C28B4"/>
    <w:rsid w:val="009C39E6"/>
    <w:rsid w:val="009C405A"/>
    <w:rsid w:val="009D1887"/>
    <w:rsid w:val="009E0332"/>
    <w:rsid w:val="009E12F3"/>
    <w:rsid w:val="009E14AE"/>
    <w:rsid w:val="009E3D8E"/>
    <w:rsid w:val="009E7012"/>
    <w:rsid w:val="009F0972"/>
    <w:rsid w:val="009F49C4"/>
    <w:rsid w:val="009F4CE1"/>
    <w:rsid w:val="009F50EE"/>
    <w:rsid w:val="009F5FA8"/>
    <w:rsid w:val="00A0279A"/>
    <w:rsid w:val="00A04B57"/>
    <w:rsid w:val="00A06587"/>
    <w:rsid w:val="00A10DA6"/>
    <w:rsid w:val="00A11EE5"/>
    <w:rsid w:val="00A11F33"/>
    <w:rsid w:val="00A1585B"/>
    <w:rsid w:val="00A17B73"/>
    <w:rsid w:val="00A17E20"/>
    <w:rsid w:val="00A21AA7"/>
    <w:rsid w:val="00A23C91"/>
    <w:rsid w:val="00A25E82"/>
    <w:rsid w:val="00A2713A"/>
    <w:rsid w:val="00A27CFC"/>
    <w:rsid w:val="00A32C34"/>
    <w:rsid w:val="00A36E07"/>
    <w:rsid w:val="00A37DA9"/>
    <w:rsid w:val="00A405ED"/>
    <w:rsid w:val="00A4118A"/>
    <w:rsid w:val="00A41A6F"/>
    <w:rsid w:val="00A41E4A"/>
    <w:rsid w:val="00A42B92"/>
    <w:rsid w:val="00A46E51"/>
    <w:rsid w:val="00A47432"/>
    <w:rsid w:val="00A52D5D"/>
    <w:rsid w:val="00A53D25"/>
    <w:rsid w:val="00A547B5"/>
    <w:rsid w:val="00A55021"/>
    <w:rsid w:val="00A550E6"/>
    <w:rsid w:val="00A57234"/>
    <w:rsid w:val="00A60D11"/>
    <w:rsid w:val="00A618C7"/>
    <w:rsid w:val="00A61F8E"/>
    <w:rsid w:val="00A637B1"/>
    <w:rsid w:val="00A63990"/>
    <w:rsid w:val="00A63AD6"/>
    <w:rsid w:val="00A705BF"/>
    <w:rsid w:val="00A7094D"/>
    <w:rsid w:val="00A71F1B"/>
    <w:rsid w:val="00A72C83"/>
    <w:rsid w:val="00A74632"/>
    <w:rsid w:val="00A7493C"/>
    <w:rsid w:val="00A74E66"/>
    <w:rsid w:val="00A7570F"/>
    <w:rsid w:val="00A823E5"/>
    <w:rsid w:val="00A82BEF"/>
    <w:rsid w:val="00A8378E"/>
    <w:rsid w:val="00A83B41"/>
    <w:rsid w:val="00A844CA"/>
    <w:rsid w:val="00A90385"/>
    <w:rsid w:val="00A94B78"/>
    <w:rsid w:val="00A94D94"/>
    <w:rsid w:val="00A975C3"/>
    <w:rsid w:val="00AA26FD"/>
    <w:rsid w:val="00AA3013"/>
    <w:rsid w:val="00AA4036"/>
    <w:rsid w:val="00AA62BA"/>
    <w:rsid w:val="00AA6DD0"/>
    <w:rsid w:val="00AA7DDB"/>
    <w:rsid w:val="00AB0EA2"/>
    <w:rsid w:val="00AB6861"/>
    <w:rsid w:val="00AC1231"/>
    <w:rsid w:val="00AC4A38"/>
    <w:rsid w:val="00AC71E8"/>
    <w:rsid w:val="00AD1E35"/>
    <w:rsid w:val="00AD51CD"/>
    <w:rsid w:val="00AD59C5"/>
    <w:rsid w:val="00AD613A"/>
    <w:rsid w:val="00AD6B18"/>
    <w:rsid w:val="00AE06BD"/>
    <w:rsid w:val="00AE0996"/>
    <w:rsid w:val="00AE5D25"/>
    <w:rsid w:val="00AE6872"/>
    <w:rsid w:val="00AE69DF"/>
    <w:rsid w:val="00AE7AC3"/>
    <w:rsid w:val="00AF0CB0"/>
    <w:rsid w:val="00AF17E1"/>
    <w:rsid w:val="00AF1C79"/>
    <w:rsid w:val="00AF253F"/>
    <w:rsid w:val="00AF2664"/>
    <w:rsid w:val="00AF3951"/>
    <w:rsid w:val="00B03D1E"/>
    <w:rsid w:val="00B052E3"/>
    <w:rsid w:val="00B05448"/>
    <w:rsid w:val="00B075B0"/>
    <w:rsid w:val="00B10DE0"/>
    <w:rsid w:val="00B115B2"/>
    <w:rsid w:val="00B11607"/>
    <w:rsid w:val="00B130AB"/>
    <w:rsid w:val="00B1481B"/>
    <w:rsid w:val="00B1702B"/>
    <w:rsid w:val="00B214FA"/>
    <w:rsid w:val="00B21F16"/>
    <w:rsid w:val="00B22181"/>
    <w:rsid w:val="00B2248D"/>
    <w:rsid w:val="00B236D6"/>
    <w:rsid w:val="00B30FF6"/>
    <w:rsid w:val="00B32E65"/>
    <w:rsid w:val="00B364FA"/>
    <w:rsid w:val="00B40E82"/>
    <w:rsid w:val="00B44111"/>
    <w:rsid w:val="00B5098A"/>
    <w:rsid w:val="00B5259F"/>
    <w:rsid w:val="00B549A3"/>
    <w:rsid w:val="00B54D36"/>
    <w:rsid w:val="00B5571C"/>
    <w:rsid w:val="00B5671A"/>
    <w:rsid w:val="00B56B3B"/>
    <w:rsid w:val="00B57379"/>
    <w:rsid w:val="00B575B4"/>
    <w:rsid w:val="00B6145C"/>
    <w:rsid w:val="00B619C5"/>
    <w:rsid w:val="00B619CB"/>
    <w:rsid w:val="00B61F75"/>
    <w:rsid w:val="00B62625"/>
    <w:rsid w:val="00B637AF"/>
    <w:rsid w:val="00B63C56"/>
    <w:rsid w:val="00B65D98"/>
    <w:rsid w:val="00B71D42"/>
    <w:rsid w:val="00B71D57"/>
    <w:rsid w:val="00B73B03"/>
    <w:rsid w:val="00B77966"/>
    <w:rsid w:val="00B814D7"/>
    <w:rsid w:val="00B81F2F"/>
    <w:rsid w:val="00B83266"/>
    <w:rsid w:val="00B83DD4"/>
    <w:rsid w:val="00B85DE5"/>
    <w:rsid w:val="00B876D9"/>
    <w:rsid w:val="00B93152"/>
    <w:rsid w:val="00B946A1"/>
    <w:rsid w:val="00B95B0B"/>
    <w:rsid w:val="00B969DA"/>
    <w:rsid w:val="00B9741D"/>
    <w:rsid w:val="00B97B27"/>
    <w:rsid w:val="00B97F21"/>
    <w:rsid w:val="00BA3D7F"/>
    <w:rsid w:val="00BA4D81"/>
    <w:rsid w:val="00BA78B0"/>
    <w:rsid w:val="00BB1B63"/>
    <w:rsid w:val="00BB4031"/>
    <w:rsid w:val="00BB7659"/>
    <w:rsid w:val="00BB7DA2"/>
    <w:rsid w:val="00BC1348"/>
    <w:rsid w:val="00BC2CBF"/>
    <w:rsid w:val="00BC479A"/>
    <w:rsid w:val="00BD1D4A"/>
    <w:rsid w:val="00BD37F0"/>
    <w:rsid w:val="00BD4933"/>
    <w:rsid w:val="00BD5C18"/>
    <w:rsid w:val="00BE1FD4"/>
    <w:rsid w:val="00BE2602"/>
    <w:rsid w:val="00BE268F"/>
    <w:rsid w:val="00BE3CAB"/>
    <w:rsid w:val="00BE6759"/>
    <w:rsid w:val="00BE6B6F"/>
    <w:rsid w:val="00BF150B"/>
    <w:rsid w:val="00BF42B0"/>
    <w:rsid w:val="00BF4E35"/>
    <w:rsid w:val="00BF5459"/>
    <w:rsid w:val="00BF6071"/>
    <w:rsid w:val="00C023F5"/>
    <w:rsid w:val="00C0379E"/>
    <w:rsid w:val="00C047BE"/>
    <w:rsid w:val="00C05760"/>
    <w:rsid w:val="00C05E96"/>
    <w:rsid w:val="00C05F8B"/>
    <w:rsid w:val="00C07AE7"/>
    <w:rsid w:val="00C16B49"/>
    <w:rsid w:val="00C23D2A"/>
    <w:rsid w:val="00C24251"/>
    <w:rsid w:val="00C262F5"/>
    <w:rsid w:val="00C26799"/>
    <w:rsid w:val="00C3120A"/>
    <w:rsid w:val="00C37AA6"/>
    <w:rsid w:val="00C41E3F"/>
    <w:rsid w:val="00C41F4A"/>
    <w:rsid w:val="00C43E34"/>
    <w:rsid w:val="00C459BC"/>
    <w:rsid w:val="00C513E2"/>
    <w:rsid w:val="00C51943"/>
    <w:rsid w:val="00C5473A"/>
    <w:rsid w:val="00C55032"/>
    <w:rsid w:val="00C6437F"/>
    <w:rsid w:val="00C65E20"/>
    <w:rsid w:val="00C72595"/>
    <w:rsid w:val="00C74F76"/>
    <w:rsid w:val="00C7529A"/>
    <w:rsid w:val="00C75309"/>
    <w:rsid w:val="00C80C92"/>
    <w:rsid w:val="00C90938"/>
    <w:rsid w:val="00C91766"/>
    <w:rsid w:val="00C93510"/>
    <w:rsid w:val="00C94532"/>
    <w:rsid w:val="00C95182"/>
    <w:rsid w:val="00C96B4D"/>
    <w:rsid w:val="00C97A55"/>
    <w:rsid w:val="00CA2D48"/>
    <w:rsid w:val="00CA3E05"/>
    <w:rsid w:val="00CA754A"/>
    <w:rsid w:val="00CB139B"/>
    <w:rsid w:val="00CB1539"/>
    <w:rsid w:val="00CB1723"/>
    <w:rsid w:val="00CB1E3A"/>
    <w:rsid w:val="00CB2654"/>
    <w:rsid w:val="00CB2D28"/>
    <w:rsid w:val="00CB33E8"/>
    <w:rsid w:val="00CB3CA6"/>
    <w:rsid w:val="00CB65B0"/>
    <w:rsid w:val="00CB76A5"/>
    <w:rsid w:val="00CC07A8"/>
    <w:rsid w:val="00CC36A7"/>
    <w:rsid w:val="00CD16AF"/>
    <w:rsid w:val="00CD5057"/>
    <w:rsid w:val="00CD7629"/>
    <w:rsid w:val="00CD78CB"/>
    <w:rsid w:val="00CE1798"/>
    <w:rsid w:val="00CE26BF"/>
    <w:rsid w:val="00CE2DBA"/>
    <w:rsid w:val="00CE56AA"/>
    <w:rsid w:val="00CE6E56"/>
    <w:rsid w:val="00CF1263"/>
    <w:rsid w:val="00CF2514"/>
    <w:rsid w:val="00CF320A"/>
    <w:rsid w:val="00D04B74"/>
    <w:rsid w:val="00D06159"/>
    <w:rsid w:val="00D06C25"/>
    <w:rsid w:val="00D075DD"/>
    <w:rsid w:val="00D11CF8"/>
    <w:rsid w:val="00D14060"/>
    <w:rsid w:val="00D17AE1"/>
    <w:rsid w:val="00D21403"/>
    <w:rsid w:val="00D2196B"/>
    <w:rsid w:val="00D23048"/>
    <w:rsid w:val="00D242CC"/>
    <w:rsid w:val="00D27197"/>
    <w:rsid w:val="00D27884"/>
    <w:rsid w:val="00D33852"/>
    <w:rsid w:val="00D3798B"/>
    <w:rsid w:val="00D40989"/>
    <w:rsid w:val="00D434A9"/>
    <w:rsid w:val="00D473FB"/>
    <w:rsid w:val="00D4774D"/>
    <w:rsid w:val="00D507CD"/>
    <w:rsid w:val="00D512A3"/>
    <w:rsid w:val="00D57079"/>
    <w:rsid w:val="00D615D2"/>
    <w:rsid w:val="00D61B58"/>
    <w:rsid w:val="00D625C9"/>
    <w:rsid w:val="00D642AA"/>
    <w:rsid w:val="00D64FC5"/>
    <w:rsid w:val="00D65933"/>
    <w:rsid w:val="00D661BF"/>
    <w:rsid w:val="00D67D59"/>
    <w:rsid w:val="00D67FF6"/>
    <w:rsid w:val="00D71ECB"/>
    <w:rsid w:val="00D7312C"/>
    <w:rsid w:val="00D762BE"/>
    <w:rsid w:val="00D80F8F"/>
    <w:rsid w:val="00D81137"/>
    <w:rsid w:val="00D82578"/>
    <w:rsid w:val="00D82BDD"/>
    <w:rsid w:val="00D9143F"/>
    <w:rsid w:val="00D921E5"/>
    <w:rsid w:val="00D93012"/>
    <w:rsid w:val="00D93895"/>
    <w:rsid w:val="00D94032"/>
    <w:rsid w:val="00D977BB"/>
    <w:rsid w:val="00DA16AB"/>
    <w:rsid w:val="00DA1C7D"/>
    <w:rsid w:val="00DA2400"/>
    <w:rsid w:val="00DA3E6F"/>
    <w:rsid w:val="00DA5B1E"/>
    <w:rsid w:val="00DA5C9B"/>
    <w:rsid w:val="00DA5CD8"/>
    <w:rsid w:val="00DA5E4C"/>
    <w:rsid w:val="00DB0508"/>
    <w:rsid w:val="00DB2070"/>
    <w:rsid w:val="00DB2FBD"/>
    <w:rsid w:val="00DB4187"/>
    <w:rsid w:val="00DB4A9A"/>
    <w:rsid w:val="00DB743A"/>
    <w:rsid w:val="00DB75D8"/>
    <w:rsid w:val="00DC00E7"/>
    <w:rsid w:val="00DC046B"/>
    <w:rsid w:val="00DC0A4A"/>
    <w:rsid w:val="00DC1F8A"/>
    <w:rsid w:val="00DC45B0"/>
    <w:rsid w:val="00DC4DFD"/>
    <w:rsid w:val="00DC6515"/>
    <w:rsid w:val="00DC724D"/>
    <w:rsid w:val="00DD22C3"/>
    <w:rsid w:val="00DD7A2F"/>
    <w:rsid w:val="00DD7F9C"/>
    <w:rsid w:val="00DE04CD"/>
    <w:rsid w:val="00DE15F9"/>
    <w:rsid w:val="00DE351D"/>
    <w:rsid w:val="00DE5BB8"/>
    <w:rsid w:val="00DF0D3C"/>
    <w:rsid w:val="00DF1233"/>
    <w:rsid w:val="00DF1924"/>
    <w:rsid w:val="00DF76AE"/>
    <w:rsid w:val="00E0369A"/>
    <w:rsid w:val="00E06CAB"/>
    <w:rsid w:val="00E13766"/>
    <w:rsid w:val="00E13B96"/>
    <w:rsid w:val="00E21201"/>
    <w:rsid w:val="00E237BF"/>
    <w:rsid w:val="00E25C78"/>
    <w:rsid w:val="00E26F65"/>
    <w:rsid w:val="00E3172F"/>
    <w:rsid w:val="00E35609"/>
    <w:rsid w:val="00E35A9D"/>
    <w:rsid w:val="00E37109"/>
    <w:rsid w:val="00E3772F"/>
    <w:rsid w:val="00E41E9F"/>
    <w:rsid w:val="00E45C13"/>
    <w:rsid w:val="00E462F4"/>
    <w:rsid w:val="00E472DF"/>
    <w:rsid w:val="00E50FB3"/>
    <w:rsid w:val="00E5224D"/>
    <w:rsid w:val="00E53206"/>
    <w:rsid w:val="00E53E88"/>
    <w:rsid w:val="00E56B2C"/>
    <w:rsid w:val="00E56EB9"/>
    <w:rsid w:val="00E6060F"/>
    <w:rsid w:val="00E61D19"/>
    <w:rsid w:val="00E6401C"/>
    <w:rsid w:val="00E65947"/>
    <w:rsid w:val="00E66F0E"/>
    <w:rsid w:val="00E67887"/>
    <w:rsid w:val="00E67CD3"/>
    <w:rsid w:val="00E7023F"/>
    <w:rsid w:val="00E70D81"/>
    <w:rsid w:val="00E70FA2"/>
    <w:rsid w:val="00E71D99"/>
    <w:rsid w:val="00E72835"/>
    <w:rsid w:val="00E735C8"/>
    <w:rsid w:val="00E73EE8"/>
    <w:rsid w:val="00E73F08"/>
    <w:rsid w:val="00E7461C"/>
    <w:rsid w:val="00E779F6"/>
    <w:rsid w:val="00E77FA1"/>
    <w:rsid w:val="00E84C21"/>
    <w:rsid w:val="00E86A97"/>
    <w:rsid w:val="00E87447"/>
    <w:rsid w:val="00E91314"/>
    <w:rsid w:val="00E91CDF"/>
    <w:rsid w:val="00E93756"/>
    <w:rsid w:val="00E95FE0"/>
    <w:rsid w:val="00E9603F"/>
    <w:rsid w:val="00EA3F06"/>
    <w:rsid w:val="00EA61C7"/>
    <w:rsid w:val="00EA75A5"/>
    <w:rsid w:val="00EB22A5"/>
    <w:rsid w:val="00EB3CFD"/>
    <w:rsid w:val="00EB4C88"/>
    <w:rsid w:val="00EB7430"/>
    <w:rsid w:val="00EB7C11"/>
    <w:rsid w:val="00EC363E"/>
    <w:rsid w:val="00EC719E"/>
    <w:rsid w:val="00EC7C64"/>
    <w:rsid w:val="00EC7C99"/>
    <w:rsid w:val="00ED0F88"/>
    <w:rsid w:val="00ED15B5"/>
    <w:rsid w:val="00ED3D7C"/>
    <w:rsid w:val="00EE17E7"/>
    <w:rsid w:val="00EE3901"/>
    <w:rsid w:val="00EE45B0"/>
    <w:rsid w:val="00EF0B6A"/>
    <w:rsid w:val="00EF1A39"/>
    <w:rsid w:val="00EF1A3C"/>
    <w:rsid w:val="00EF7525"/>
    <w:rsid w:val="00F01C8D"/>
    <w:rsid w:val="00F01CFF"/>
    <w:rsid w:val="00F01DA4"/>
    <w:rsid w:val="00F02311"/>
    <w:rsid w:val="00F10C7C"/>
    <w:rsid w:val="00F11B77"/>
    <w:rsid w:val="00F1213C"/>
    <w:rsid w:val="00F13EB0"/>
    <w:rsid w:val="00F14108"/>
    <w:rsid w:val="00F15CB9"/>
    <w:rsid w:val="00F2168B"/>
    <w:rsid w:val="00F21AA9"/>
    <w:rsid w:val="00F21C08"/>
    <w:rsid w:val="00F230CF"/>
    <w:rsid w:val="00F23741"/>
    <w:rsid w:val="00F23F8C"/>
    <w:rsid w:val="00F24288"/>
    <w:rsid w:val="00F24B04"/>
    <w:rsid w:val="00F26090"/>
    <w:rsid w:val="00F26BA3"/>
    <w:rsid w:val="00F31A93"/>
    <w:rsid w:val="00F32FDE"/>
    <w:rsid w:val="00F33054"/>
    <w:rsid w:val="00F3524F"/>
    <w:rsid w:val="00F35770"/>
    <w:rsid w:val="00F369F6"/>
    <w:rsid w:val="00F42E94"/>
    <w:rsid w:val="00F43191"/>
    <w:rsid w:val="00F433A6"/>
    <w:rsid w:val="00F434F9"/>
    <w:rsid w:val="00F444AD"/>
    <w:rsid w:val="00F455FD"/>
    <w:rsid w:val="00F45B8C"/>
    <w:rsid w:val="00F5208E"/>
    <w:rsid w:val="00F533DE"/>
    <w:rsid w:val="00F54FD8"/>
    <w:rsid w:val="00F55B1B"/>
    <w:rsid w:val="00F55F3D"/>
    <w:rsid w:val="00F56B2F"/>
    <w:rsid w:val="00F57230"/>
    <w:rsid w:val="00F6170F"/>
    <w:rsid w:val="00F61CA2"/>
    <w:rsid w:val="00F70771"/>
    <w:rsid w:val="00F73FEA"/>
    <w:rsid w:val="00F7469B"/>
    <w:rsid w:val="00F755E4"/>
    <w:rsid w:val="00F764A2"/>
    <w:rsid w:val="00F771DD"/>
    <w:rsid w:val="00F771E0"/>
    <w:rsid w:val="00F85C65"/>
    <w:rsid w:val="00F873FC"/>
    <w:rsid w:val="00F91CAA"/>
    <w:rsid w:val="00F93C7A"/>
    <w:rsid w:val="00F96454"/>
    <w:rsid w:val="00F96F7F"/>
    <w:rsid w:val="00FA1F50"/>
    <w:rsid w:val="00FA301E"/>
    <w:rsid w:val="00FA4AAD"/>
    <w:rsid w:val="00FA5E25"/>
    <w:rsid w:val="00FB2C8E"/>
    <w:rsid w:val="00FB30F8"/>
    <w:rsid w:val="00FB43BE"/>
    <w:rsid w:val="00FC10D8"/>
    <w:rsid w:val="00FC1BA4"/>
    <w:rsid w:val="00FC3ED1"/>
    <w:rsid w:val="00FC6AEE"/>
    <w:rsid w:val="00FD360E"/>
    <w:rsid w:val="00FD3BFE"/>
    <w:rsid w:val="00FF09C4"/>
    <w:rsid w:val="00FF2804"/>
    <w:rsid w:val="00FF2E81"/>
    <w:rsid w:val="00FF379D"/>
    <w:rsid w:val="00FF5D1C"/>
    <w:rsid w:val="00FF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F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7F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7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F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7F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7F7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39"/>
    <w:rsid w:val="00607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F75"/>
    <w:pPr>
      <w:ind w:left="720"/>
      <w:contextualSpacing/>
    </w:pPr>
  </w:style>
  <w:style w:type="paragraph" w:styleId="a5">
    <w:name w:val="header"/>
    <w:basedOn w:val="a"/>
    <w:link w:val="a6"/>
    <w:rsid w:val="00607F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07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07F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07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1C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1CA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81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F3FE3-F7F5-4FC3-945B-A62429FB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2018-09-07T08:28:00Z</cp:lastPrinted>
  <dcterms:created xsi:type="dcterms:W3CDTF">2024-09-03T07:33:00Z</dcterms:created>
  <dcterms:modified xsi:type="dcterms:W3CDTF">2024-09-16T06:08:00Z</dcterms:modified>
</cp:coreProperties>
</file>